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19BF4" w14:textId="77777777" w:rsidR="007C3FB0" w:rsidRDefault="007C3FB0" w:rsidP="00B90178">
      <w:pPr>
        <w:pStyle w:val="Betarp"/>
        <w:ind w:firstLine="13467"/>
        <w:rPr>
          <w:rFonts w:ascii="Times New Roman" w:hAnsi="Times New Roman"/>
          <w:noProof/>
          <w:sz w:val="24"/>
          <w:szCs w:val="24"/>
        </w:rPr>
      </w:pPr>
      <w:r>
        <w:rPr>
          <w:rFonts w:ascii="Times New Roman" w:hAnsi="Times New Roman"/>
          <w:noProof/>
          <w:sz w:val="24"/>
          <w:szCs w:val="24"/>
        </w:rPr>
        <w:t>Atviro konkurso sąlygų</w:t>
      </w:r>
    </w:p>
    <w:p w14:paraId="242F6200" w14:textId="1318CEC3" w:rsidR="00236434" w:rsidRPr="008C09D6" w:rsidRDefault="007C3FB0" w:rsidP="00B90178">
      <w:pPr>
        <w:pStyle w:val="Betarp"/>
        <w:ind w:firstLine="13467"/>
        <w:rPr>
          <w:rFonts w:ascii="Times New Roman" w:hAnsi="Times New Roman"/>
          <w:noProof/>
          <w:sz w:val="24"/>
          <w:szCs w:val="24"/>
        </w:rPr>
      </w:pPr>
      <w:r>
        <w:rPr>
          <w:rFonts w:ascii="Times New Roman" w:hAnsi="Times New Roman"/>
          <w:noProof/>
          <w:sz w:val="24"/>
          <w:szCs w:val="24"/>
        </w:rPr>
        <w:t>p</w:t>
      </w:r>
      <w:r w:rsidR="00236434" w:rsidRPr="008C09D6">
        <w:rPr>
          <w:rFonts w:ascii="Times New Roman" w:hAnsi="Times New Roman"/>
          <w:noProof/>
          <w:sz w:val="24"/>
          <w:szCs w:val="24"/>
        </w:rPr>
        <w:t>asiūlymo formos</w:t>
      </w:r>
    </w:p>
    <w:p w14:paraId="48CF684D" w14:textId="77777777" w:rsidR="00236434" w:rsidRPr="008C09D6" w:rsidRDefault="00236434" w:rsidP="00B90178">
      <w:pPr>
        <w:pStyle w:val="Betarp"/>
        <w:ind w:firstLine="13467"/>
        <w:rPr>
          <w:rFonts w:ascii="Times New Roman" w:hAnsi="Times New Roman"/>
          <w:noProof/>
          <w:sz w:val="24"/>
          <w:szCs w:val="24"/>
        </w:rPr>
      </w:pPr>
      <w:r w:rsidRPr="008C09D6">
        <w:rPr>
          <w:rFonts w:ascii="Times New Roman" w:hAnsi="Times New Roman"/>
          <w:noProof/>
          <w:sz w:val="24"/>
          <w:szCs w:val="24"/>
        </w:rPr>
        <w:t>1 priedas</w:t>
      </w:r>
    </w:p>
    <w:p w14:paraId="57E124B1" w14:textId="77777777" w:rsidR="00236434" w:rsidRPr="008C09D6" w:rsidRDefault="00236434" w:rsidP="00236434">
      <w:pPr>
        <w:pStyle w:val="Betarp"/>
        <w:jc w:val="center"/>
        <w:rPr>
          <w:rFonts w:ascii="Times New Roman" w:hAnsi="Times New Roman"/>
          <w:noProof/>
          <w:sz w:val="24"/>
          <w:szCs w:val="24"/>
          <w:lang w:eastAsia="ar-SA"/>
        </w:rPr>
      </w:pPr>
    </w:p>
    <w:p w14:paraId="73498884" w14:textId="65B7A890" w:rsidR="00236434" w:rsidRPr="008C09D6" w:rsidRDefault="00236434" w:rsidP="00236434">
      <w:pPr>
        <w:pStyle w:val="Betarp"/>
        <w:jc w:val="center"/>
        <w:rPr>
          <w:rFonts w:ascii="Times New Roman" w:hAnsi="Times New Roman"/>
          <w:b/>
          <w:noProof/>
          <w:sz w:val="24"/>
          <w:szCs w:val="24"/>
        </w:rPr>
      </w:pPr>
      <w:r>
        <w:rPr>
          <w:rFonts w:ascii="Times New Roman" w:hAnsi="Times New Roman"/>
          <w:b/>
          <w:bCs/>
          <w:noProof/>
          <w:sz w:val="24"/>
          <w:szCs w:val="24"/>
        </w:rPr>
        <w:t>Tinklo</w:t>
      </w:r>
      <w:r w:rsidRPr="008C09D6">
        <w:rPr>
          <w:rFonts w:ascii="Times New Roman" w:hAnsi="Times New Roman"/>
          <w:b/>
          <w:bCs/>
          <w:noProof/>
          <w:sz w:val="24"/>
          <w:szCs w:val="24"/>
        </w:rPr>
        <w:t xml:space="preserve"> įrangos (įskaitant įdiegimo paslaugas) techninė specifikacija, kurioje tiekėjas turi  užpildyti lentelių stulpelį „</w:t>
      </w:r>
      <w:r w:rsidRPr="008C09D6">
        <w:rPr>
          <w:rFonts w:ascii="Times New Roman" w:hAnsi="Times New Roman"/>
          <w:b/>
          <w:noProof/>
          <w:sz w:val="24"/>
          <w:szCs w:val="24"/>
        </w:rPr>
        <w:t>Siūlomos įrangos tikslios charakteristikos/ parametrai“ bei nurodyti siūlomų prekių atitikimą techniniams reikalavimams</w:t>
      </w:r>
    </w:p>
    <w:p w14:paraId="47D02DAD" w14:textId="77777777" w:rsidR="00313C53" w:rsidRDefault="00313C53" w:rsidP="00236434">
      <w:pPr>
        <w:tabs>
          <w:tab w:val="left" w:pos="709"/>
        </w:tabs>
        <w:jc w:val="center"/>
        <w:rPr>
          <w:rFonts w:ascii="Times New Roman" w:eastAsia="Calibri" w:hAnsi="Times New Roman" w:cs="Times New Roman"/>
          <w:b/>
          <w:noProof/>
          <w:color w:val="000000" w:themeColor="text1"/>
          <w:sz w:val="24"/>
          <w:u w:val="single"/>
        </w:rPr>
      </w:pPr>
    </w:p>
    <w:p w14:paraId="1AEBD38D" w14:textId="2E9FE991" w:rsidR="00236434" w:rsidRPr="004724B2" w:rsidRDefault="00236434" w:rsidP="00236434">
      <w:pPr>
        <w:tabs>
          <w:tab w:val="left" w:pos="709"/>
        </w:tabs>
        <w:jc w:val="center"/>
        <w:rPr>
          <w:rFonts w:ascii="Times New Roman" w:hAnsi="Times New Roman" w:cs="Times New Roman"/>
          <w:b/>
          <w:bCs/>
          <w:noProof/>
          <w:color w:val="000000" w:themeColor="text1"/>
          <w:sz w:val="24"/>
          <w:u w:val="single"/>
        </w:rPr>
      </w:pPr>
      <w:r w:rsidRPr="004724B2">
        <w:rPr>
          <w:rFonts w:ascii="Times New Roman" w:eastAsia="Calibri" w:hAnsi="Times New Roman" w:cs="Times New Roman"/>
          <w:b/>
          <w:noProof/>
          <w:color w:val="000000" w:themeColor="text1"/>
          <w:sz w:val="24"/>
          <w:u w:val="single"/>
        </w:rPr>
        <w:t>UŽPILDO TIEKĖJAS!</w:t>
      </w:r>
    </w:p>
    <w:p w14:paraId="7D0EE4EF" w14:textId="77777777" w:rsidR="00F66C8D" w:rsidRDefault="00F66C8D" w:rsidP="00544944">
      <w:pPr>
        <w:spacing w:after="0" w:line="240" w:lineRule="auto"/>
        <w:jc w:val="center"/>
        <w:rPr>
          <w:rFonts w:ascii="Times New Roman" w:eastAsia="Times New Roman" w:hAnsi="Times New Roman" w:cs="Times New Roman"/>
          <w:b/>
          <w:sz w:val="24"/>
          <w:szCs w:val="24"/>
        </w:rPr>
      </w:pPr>
    </w:p>
    <w:p w14:paraId="008A9171" w14:textId="255D0829" w:rsidR="00544944" w:rsidRDefault="00544944" w:rsidP="0054494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TINKLO ĮRANGOS </w:t>
      </w:r>
      <w:r w:rsidRPr="00AA65A0">
        <w:rPr>
          <w:rFonts w:ascii="Times New Roman" w:hAnsi="Times New Roman" w:cs="Times New Roman"/>
          <w:b/>
          <w:bCs/>
          <w:noProof/>
          <w:color w:val="000000" w:themeColor="text1"/>
          <w:sz w:val="24"/>
          <w:szCs w:val="24"/>
        </w:rPr>
        <w:t xml:space="preserve">(ĮSKAITANT ĮDIEGIMO PASLAUGAS) </w:t>
      </w:r>
      <w:r>
        <w:rPr>
          <w:rFonts w:ascii="Times New Roman" w:eastAsia="Times New Roman" w:hAnsi="Times New Roman" w:cs="Times New Roman"/>
          <w:b/>
          <w:sz w:val="24"/>
          <w:szCs w:val="24"/>
        </w:rPr>
        <w:t>TECHNINĖ SPECIFIKACIJA</w:t>
      </w:r>
    </w:p>
    <w:p w14:paraId="682AD9C6" w14:textId="58B3FF53" w:rsidR="00D846B4" w:rsidRPr="00DF5437" w:rsidRDefault="00D846B4" w:rsidP="00D846B4">
      <w:pPr>
        <w:keepNext/>
        <w:keepLines/>
        <w:spacing w:before="240" w:after="0" w:line="240" w:lineRule="auto"/>
        <w:ind w:left="432" w:hanging="432"/>
        <w:jc w:val="center"/>
        <w:outlineLvl w:val="0"/>
        <w:rPr>
          <w:rFonts w:asciiTheme="majorBidi" w:eastAsiaTheme="majorEastAsia" w:hAnsiTheme="majorBidi" w:cstheme="majorBidi"/>
          <w:b/>
          <w:caps/>
          <w:sz w:val="24"/>
          <w:szCs w:val="24"/>
        </w:rPr>
      </w:pPr>
      <w:r w:rsidRPr="00DF5437">
        <w:rPr>
          <w:rFonts w:asciiTheme="majorBidi" w:eastAsiaTheme="majorEastAsia" w:hAnsiTheme="majorBidi" w:cstheme="majorBidi"/>
          <w:b/>
          <w:caps/>
          <w:sz w:val="24"/>
          <w:szCs w:val="24"/>
        </w:rPr>
        <w:t>BENDRI</w:t>
      </w:r>
      <w:r w:rsidR="00544944">
        <w:rPr>
          <w:rFonts w:asciiTheme="majorBidi" w:eastAsiaTheme="majorEastAsia" w:hAnsiTheme="majorBidi" w:cstheme="majorBidi"/>
          <w:b/>
          <w:caps/>
          <w:sz w:val="24"/>
          <w:szCs w:val="24"/>
        </w:rPr>
        <w:t>EJI</w:t>
      </w:r>
      <w:r w:rsidRPr="00DF5437">
        <w:rPr>
          <w:rFonts w:asciiTheme="majorBidi" w:eastAsiaTheme="majorEastAsia" w:hAnsiTheme="majorBidi" w:cstheme="majorBidi"/>
          <w:b/>
          <w:caps/>
          <w:sz w:val="24"/>
          <w:szCs w:val="24"/>
        </w:rPr>
        <w:t xml:space="preserve"> REIKALAVIMAI TECHNINEI IR PROGRAMINEI ĮRANGAI</w:t>
      </w:r>
    </w:p>
    <w:p w14:paraId="4EF17F55" w14:textId="77777777" w:rsidR="00D846B4" w:rsidRPr="00DF5437" w:rsidRDefault="00D846B4" w:rsidP="00D846B4">
      <w:pPr>
        <w:spacing w:after="0" w:line="240" w:lineRule="auto"/>
        <w:jc w:val="center"/>
        <w:rPr>
          <w:rFonts w:ascii="Helvetica" w:hAnsi="Helvetica"/>
          <w:b/>
          <w:bCs/>
          <w:sz w:val="20"/>
        </w:rPr>
      </w:pPr>
    </w:p>
    <w:p w14:paraId="21AECA21" w14:textId="77777777" w:rsidR="00D846B4" w:rsidRPr="00DF5437" w:rsidRDefault="00D846B4" w:rsidP="00D846B4">
      <w:pPr>
        <w:spacing w:after="0" w:line="240" w:lineRule="auto"/>
        <w:rPr>
          <w:rFonts w:ascii="Helvetica" w:hAnsi="Helvetica"/>
          <w:b/>
          <w:bCs/>
          <w:sz w:val="20"/>
        </w:rPr>
      </w:pPr>
    </w:p>
    <w:tbl>
      <w:tblPr>
        <w:tblStyle w:val="Lentelstinklelis"/>
        <w:tblW w:w="15871" w:type="dxa"/>
        <w:tblLook w:val="04A0" w:firstRow="1" w:lastRow="0" w:firstColumn="1" w:lastColumn="0" w:noHBand="0" w:noVBand="1"/>
      </w:tblPr>
      <w:tblGrid>
        <w:gridCol w:w="570"/>
        <w:gridCol w:w="10340"/>
        <w:gridCol w:w="2835"/>
        <w:gridCol w:w="2126"/>
      </w:tblGrid>
      <w:tr w:rsidR="00CE64D8" w:rsidRPr="00B5251D" w14:paraId="6B4B33B9" w14:textId="43D2AF91" w:rsidTr="005C66BD">
        <w:tc>
          <w:tcPr>
            <w:tcW w:w="570" w:type="dxa"/>
            <w:shd w:val="clear" w:color="auto" w:fill="E7E6E6" w:themeFill="background2"/>
          </w:tcPr>
          <w:p w14:paraId="498D1D31" w14:textId="77777777" w:rsidR="00CE64D8" w:rsidRPr="00B5251D" w:rsidRDefault="00CE64D8" w:rsidP="00CE64D8">
            <w:pPr>
              <w:jc w:val="center"/>
              <w:rPr>
                <w:rFonts w:asciiTheme="majorBidi" w:hAnsiTheme="majorBidi" w:cstheme="majorBidi"/>
                <w:b/>
                <w:bCs/>
                <w:lang w:val="lt-LT"/>
              </w:rPr>
            </w:pPr>
            <w:r w:rsidRPr="00B5251D">
              <w:rPr>
                <w:rFonts w:asciiTheme="majorBidi" w:hAnsiTheme="majorBidi" w:cstheme="majorBidi"/>
                <w:b/>
                <w:bCs/>
                <w:lang w:val="lt-LT"/>
              </w:rPr>
              <w:t>Eil. Nr.</w:t>
            </w:r>
          </w:p>
        </w:tc>
        <w:tc>
          <w:tcPr>
            <w:tcW w:w="10340" w:type="dxa"/>
            <w:shd w:val="clear" w:color="auto" w:fill="E7E6E6" w:themeFill="background2"/>
          </w:tcPr>
          <w:p w14:paraId="45A5CC66" w14:textId="77777777" w:rsidR="00CE64D8" w:rsidRPr="00B5251D" w:rsidRDefault="00CE64D8" w:rsidP="00CE64D8">
            <w:pPr>
              <w:jc w:val="center"/>
              <w:rPr>
                <w:rFonts w:asciiTheme="majorBidi" w:hAnsiTheme="majorBidi" w:cstheme="majorBidi"/>
                <w:b/>
                <w:bCs/>
                <w:lang w:val="lt-LT"/>
              </w:rPr>
            </w:pPr>
            <w:r w:rsidRPr="00B5251D">
              <w:rPr>
                <w:rFonts w:asciiTheme="majorBidi" w:hAnsiTheme="majorBidi" w:cstheme="majorBidi"/>
                <w:b/>
                <w:bCs/>
                <w:lang w:val="lt-LT"/>
              </w:rPr>
              <w:t>Reikalaujama charakteristika</w:t>
            </w:r>
          </w:p>
        </w:tc>
        <w:tc>
          <w:tcPr>
            <w:tcW w:w="2835" w:type="dxa"/>
            <w:shd w:val="clear" w:color="auto" w:fill="E7E6E6" w:themeFill="background2"/>
          </w:tcPr>
          <w:p w14:paraId="049F389B" w14:textId="2C5CAB34" w:rsidR="00CE64D8" w:rsidRPr="00B5251D" w:rsidRDefault="00CE64D8" w:rsidP="00CE64D8">
            <w:pPr>
              <w:jc w:val="center"/>
              <w:rPr>
                <w:rFonts w:asciiTheme="majorBidi" w:hAnsiTheme="majorBidi" w:cstheme="majorBidi"/>
                <w:b/>
                <w:bCs/>
                <w:lang w:val="lt-LT"/>
              </w:rPr>
            </w:pPr>
            <w:r>
              <w:rPr>
                <w:rFonts w:asciiTheme="majorBidi" w:hAnsiTheme="majorBidi" w:cstheme="majorBidi"/>
                <w:b/>
                <w:bCs/>
                <w:lang w:val="lt-LT"/>
              </w:rPr>
              <w:t>Pastabos</w:t>
            </w:r>
          </w:p>
        </w:tc>
        <w:tc>
          <w:tcPr>
            <w:tcW w:w="2126" w:type="dxa"/>
            <w:shd w:val="clear" w:color="auto" w:fill="E7E6E6" w:themeFill="background2"/>
          </w:tcPr>
          <w:p w14:paraId="62458685" w14:textId="77777777" w:rsidR="00CE64D8" w:rsidRPr="00FE1316" w:rsidRDefault="00CE64D8" w:rsidP="00EC1355">
            <w:pPr>
              <w:jc w:val="center"/>
              <w:rPr>
                <w:rFonts w:eastAsia="Calibri"/>
                <w:b/>
                <w:noProof/>
                <w:color w:val="000000" w:themeColor="text1"/>
                <w:lang w:val="fi-FI"/>
              </w:rPr>
            </w:pPr>
            <w:r w:rsidRPr="00FE1316">
              <w:rPr>
                <w:rFonts w:eastAsia="Calibri"/>
                <w:b/>
                <w:noProof/>
                <w:color w:val="000000" w:themeColor="text1"/>
                <w:lang w:val="fi-FI"/>
              </w:rPr>
              <w:t>Siūlomos įrangos tikslios charakteristikos/ parametrai</w:t>
            </w:r>
          </w:p>
          <w:p w14:paraId="04A62366" w14:textId="2046751C" w:rsidR="00CE64D8" w:rsidRDefault="00CE64D8" w:rsidP="00EC1355">
            <w:pPr>
              <w:jc w:val="center"/>
              <w:rPr>
                <w:rFonts w:asciiTheme="majorBidi" w:hAnsiTheme="majorBidi" w:cstheme="majorBidi"/>
                <w:b/>
                <w:bCs/>
              </w:rPr>
            </w:pPr>
            <w:r w:rsidRPr="00FE1316">
              <w:rPr>
                <w:b/>
                <w:bCs/>
                <w:i/>
                <w:noProof/>
                <w:color w:val="000000" w:themeColor="text1"/>
                <w:lang w:val="fi-FI"/>
              </w:rPr>
              <w:t>(Pabraukti reikalingą Taip/Ne arba nurodyti konkrečiai</w:t>
            </w:r>
          </w:p>
        </w:tc>
      </w:tr>
      <w:tr w:rsidR="00402E34" w:rsidRPr="00B5251D" w14:paraId="2857D0C3" w14:textId="48B1E62D" w:rsidTr="005C66BD">
        <w:tc>
          <w:tcPr>
            <w:tcW w:w="570" w:type="dxa"/>
          </w:tcPr>
          <w:p w14:paraId="3F0C40DC" w14:textId="77777777" w:rsidR="00402E34" w:rsidRPr="00B5251D" w:rsidRDefault="00402E34" w:rsidP="00402E34">
            <w:pPr>
              <w:numPr>
                <w:ilvl w:val="0"/>
                <w:numId w:val="104"/>
              </w:numPr>
              <w:contextualSpacing/>
              <w:rPr>
                <w:rFonts w:asciiTheme="majorBidi" w:hAnsiTheme="majorBidi" w:cstheme="majorBidi"/>
                <w:lang w:val="lt-LT"/>
              </w:rPr>
            </w:pPr>
          </w:p>
        </w:tc>
        <w:tc>
          <w:tcPr>
            <w:tcW w:w="10340" w:type="dxa"/>
            <w:vAlign w:val="center"/>
          </w:tcPr>
          <w:p w14:paraId="54210D1D" w14:textId="51A58B8C" w:rsidR="00402E34" w:rsidRPr="00B5251D" w:rsidRDefault="00402E34" w:rsidP="00402E34">
            <w:pPr>
              <w:jc w:val="both"/>
              <w:rPr>
                <w:rFonts w:asciiTheme="majorBidi" w:hAnsiTheme="majorBidi" w:cstheme="majorBidi"/>
                <w:lang w:val="lt-LT"/>
              </w:rPr>
            </w:pPr>
            <w:r w:rsidRPr="00F24ED2">
              <w:rPr>
                <w:rFonts w:asciiTheme="majorBidi" w:hAnsiTheme="majorBidi" w:cstheme="majorBidi"/>
                <w:lang w:val="lt-LT"/>
              </w:rPr>
              <w:t xml:space="preserve">Visa įranga turi būti nauja, nenaudota, pristatoma originaliame gamykliniame įpakavime </w:t>
            </w:r>
            <w:r w:rsidRPr="00F24ED2">
              <w:rPr>
                <w:rFonts w:asciiTheme="majorBidi" w:hAnsiTheme="majorBidi" w:cstheme="majorBidi"/>
                <w:i/>
                <w:lang w:val="lt-LT"/>
              </w:rPr>
              <w:t>„</w:t>
            </w:r>
            <w:proofErr w:type="spellStart"/>
            <w:r w:rsidRPr="00F24ED2">
              <w:rPr>
                <w:rFonts w:asciiTheme="majorBidi" w:hAnsiTheme="majorBidi" w:cstheme="majorBidi"/>
                <w:i/>
                <w:lang w:val="lt-LT"/>
              </w:rPr>
              <w:t>brand</w:t>
            </w:r>
            <w:proofErr w:type="spellEnd"/>
            <w:r w:rsidRPr="00F24ED2">
              <w:rPr>
                <w:rFonts w:asciiTheme="majorBidi" w:hAnsiTheme="majorBidi" w:cstheme="majorBidi"/>
                <w:i/>
                <w:lang w:val="lt-LT"/>
              </w:rPr>
              <w:t xml:space="preserve"> </w:t>
            </w:r>
            <w:proofErr w:type="spellStart"/>
            <w:r w:rsidRPr="00F24ED2">
              <w:rPr>
                <w:rFonts w:asciiTheme="majorBidi" w:hAnsiTheme="majorBidi" w:cstheme="majorBidi"/>
                <w:i/>
                <w:lang w:val="lt-LT"/>
              </w:rPr>
              <w:t>new</w:t>
            </w:r>
            <w:proofErr w:type="spellEnd"/>
            <w:r w:rsidRPr="00F24ED2">
              <w:rPr>
                <w:rFonts w:asciiTheme="majorBidi" w:hAnsiTheme="majorBidi" w:cstheme="majorBidi"/>
                <w:i/>
                <w:lang w:val="lt-LT"/>
              </w:rPr>
              <w:t>“</w:t>
            </w:r>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gamykliškai</w:t>
            </w:r>
            <w:proofErr w:type="spellEnd"/>
            <w:r w:rsidRPr="00F24ED2">
              <w:rPr>
                <w:rFonts w:asciiTheme="majorBidi" w:hAnsiTheme="majorBidi" w:cstheme="majorBidi"/>
                <w:lang w:val="lt-LT"/>
              </w:rPr>
              <w:t xml:space="preserve"> atnaujinti </w:t>
            </w:r>
            <w:r w:rsidRPr="00F24ED2">
              <w:rPr>
                <w:rFonts w:asciiTheme="majorBidi" w:hAnsiTheme="majorBidi" w:cstheme="majorBidi"/>
                <w:i/>
                <w:lang w:val="lt-LT"/>
              </w:rPr>
              <w:t>„</w:t>
            </w:r>
            <w:proofErr w:type="spellStart"/>
            <w:r w:rsidRPr="00F24ED2">
              <w:rPr>
                <w:rFonts w:asciiTheme="majorBidi" w:hAnsiTheme="majorBidi" w:cstheme="majorBidi"/>
                <w:i/>
                <w:lang w:val="lt-LT"/>
              </w:rPr>
              <w:t>renew</w:t>
            </w:r>
            <w:proofErr w:type="spellEnd"/>
            <w:r w:rsidRPr="00F24ED2">
              <w:rPr>
                <w:rFonts w:asciiTheme="majorBidi" w:hAnsiTheme="majorBidi" w:cstheme="majorBidi"/>
                <w:i/>
                <w:lang w:val="lt-LT"/>
              </w:rPr>
              <w:t>“</w:t>
            </w:r>
            <w:r w:rsidRPr="00F24ED2">
              <w:rPr>
                <w:rFonts w:asciiTheme="majorBidi" w:hAnsiTheme="majorBidi" w:cstheme="majorBidi"/>
                <w:lang w:val="lt-LT"/>
              </w:rPr>
              <w:t xml:space="preserve">, </w:t>
            </w:r>
            <w:r w:rsidRPr="00F24ED2">
              <w:rPr>
                <w:rFonts w:asciiTheme="majorBidi" w:hAnsiTheme="majorBidi" w:cstheme="majorBidi"/>
                <w:i/>
                <w:lang w:val="lt-LT"/>
              </w:rPr>
              <w:t>„</w:t>
            </w:r>
            <w:proofErr w:type="spellStart"/>
            <w:r w:rsidRPr="00F24ED2">
              <w:rPr>
                <w:rFonts w:asciiTheme="majorBidi" w:hAnsiTheme="majorBidi" w:cstheme="majorBidi"/>
                <w:i/>
                <w:lang w:val="lt-LT"/>
              </w:rPr>
              <w:t>refurbished</w:t>
            </w:r>
            <w:proofErr w:type="spellEnd"/>
            <w:r w:rsidRPr="00F24ED2">
              <w:rPr>
                <w:rFonts w:asciiTheme="majorBidi" w:hAnsiTheme="majorBidi" w:cstheme="majorBidi"/>
                <w:i/>
                <w:lang w:val="lt-LT"/>
              </w:rPr>
              <w:t>“</w:t>
            </w:r>
            <w:r w:rsidRPr="00F24ED2">
              <w:rPr>
                <w:rFonts w:asciiTheme="majorBidi" w:hAnsiTheme="majorBidi" w:cstheme="majorBidi"/>
                <w:lang w:val="lt-LT"/>
              </w:rPr>
              <w:t xml:space="preserve">, </w:t>
            </w:r>
            <w:r w:rsidRPr="00F24ED2">
              <w:rPr>
                <w:rFonts w:asciiTheme="majorBidi" w:hAnsiTheme="majorBidi" w:cstheme="majorBidi"/>
                <w:i/>
                <w:lang w:val="lt-LT"/>
              </w:rPr>
              <w:t>„</w:t>
            </w:r>
            <w:proofErr w:type="spellStart"/>
            <w:r w:rsidRPr="00F24ED2">
              <w:rPr>
                <w:rFonts w:asciiTheme="majorBidi" w:hAnsiTheme="majorBidi" w:cstheme="majorBidi"/>
                <w:i/>
                <w:lang w:val="lt-LT"/>
              </w:rPr>
              <w:t>remarked</w:t>
            </w:r>
            <w:proofErr w:type="spellEnd"/>
            <w:r w:rsidRPr="00F24ED2">
              <w:rPr>
                <w:rFonts w:asciiTheme="majorBidi" w:hAnsiTheme="majorBidi" w:cstheme="majorBidi"/>
                <w:i/>
                <w:lang w:val="lt-LT"/>
              </w:rPr>
              <w:t>“</w:t>
            </w:r>
            <w:r w:rsidRPr="00F24ED2">
              <w:rPr>
                <w:rFonts w:asciiTheme="majorBidi" w:hAnsiTheme="majorBidi" w:cstheme="majorBidi"/>
                <w:lang w:val="lt-LT"/>
              </w:rPr>
              <w:t xml:space="preserve"> komponentai neleistini.</w:t>
            </w:r>
          </w:p>
        </w:tc>
        <w:tc>
          <w:tcPr>
            <w:tcW w:w="2835" w:type="dxa"/>
          </w:tcPr>
          <w:p w14:paraId="1300FF88" w14:textId="77777777" w:rsidR="00402E34" w:rsidRPr="00B5251D" w:rsidRDefault="00402E34" w:rsidP="00402E34">
            <w:pPr>
              <w:rPr>
                <w:rFonts w:asciiTheme="majorBidi" w:hAnsiTheme="majorBidi" w:cstheme="majorBidi"/>
                <w:lang w:val="lt-LT"/>
              </w:rPr>
            </w:pPr>
          </w:p>
        </w:tc>
        <w:tc>
          <w:tcPr>
            <w:tcW w:w="2126" w:type="dxa"/>
          </w:tcPr>
          <w:p w14:paraId="6BD827E8" w14:textId="75B4BF62" w:rsidR="00402E34" w:rsidRPr="00B5251D" w:rsidRDefault="00402E34" w:rsidP="00402E34">
            <w:pPr>
              <w:jc w:val="center"/>
              <w:rPr>
                <w:rFonts w:asciiTheme="majorBidi" w:hAnsiTheme="majorBidi" w:cstheme="majorBidi"/>
              </w:rPr>
            </w:pPr>
            <w:r w:rsidRPr="00B61D69">
              <w:rPr>
                <w:i/>
                <w:noProof/>
                <w:color w:val="000000" w:themeColor="text1"/>
              </w:rPr>
              <w:t>Pabraukti Taip/Ne</w:t>
            </w:r>
          </w:p>
        </w:tc>
      </w:tr>
      <w:tr w:rsidR="00402E34" w:rsidRPr="00B5251D" w14:paraId="10C4AAB7" w14:textId="54A98F12" w:rsidTr="005C66BD">
        <w:tc>
          <w:tcPr>
            <w:tcW w:w="570" w:type="dxa"/>
          </w:tcPr>
          <w:p w14:paraId="4BF07FD6" w14:textId="77777777" w:rsidR="00402E34" w:rsidRPr="00B5251D" w:rsidRDefault="00402E34" w:rsidP="00402E34">
            <w:pPr>
              <w:numPr>
                <w:ilvl w:val="0"/>
                <w:numId w:val="104"/>
              </w:numPr>
              <w:contextualSpacing/>
              <w:rPr>
                <w:rFonts w:asciiTheme="majorBidi" w:hAnsiTheme="majorBidi" w:cstheme="majorBidi"/>
                <w:lang w:val="lt-LT"/>
              </w:rPr>
            </w:pPr>
          </w:p>
        </w:tc>
        <w:tc>
          <w:tcPr>
            <w:tcW w:w="10340" w:type="dxa"/>
            <w:vAlign w:val="center"/>
          </w:tcPr>
          <w:p w14:paraId="64651B04" w14:textId="02B6B4E3" w:rsidR="00402E34" w:rsidRPr="00B5251D" w:rsidRDefault="00402E34" w:rsidP="00402E34">
            <w:pPr>
              <w:jc w:val="both"/>
              <w:rPr>
                <w:rFonts w:asciiTheme="majorBidi" w:hAnsiTheme="majorBidi" w:cstheme="majorBidi"/>
                <w:lang w:val="lt-LT"/>
              </w:rPr>
            </w:pPr>
            <w:r w:rsidRPr="00F24ED2">
              <w:rPr>
                <w:rFonts w:asciiTheme="majorBidi" w:hAnsiTheme="majorBidi" w:cstheme="majorBidi"/>
                <w:lang w:val="lt-LT"/>
              </w:rPr>
              <w:t>Visa perkama techninė ir programinė įranga turi būti pristatoma  perkančiosios organizacijos nurodytose vietose (pagal numatytus kiekius). Visa perkama techninė ir programinė įranga turi būti pilnai paruošta darbui: įranga pilnai sumontuota, instaliuotos programos, įranga testuota.</w:t>
            </w:r>
          </w:p>
        </w:tc>
        <w:tc>
          <w:tcPr>
            <w:tcW w:w="2835" w:type="dxa"/>
          </w:tcPr>
          <w:p w14:paraId="15CA6656" w14:textId="77777777" w:rsidR="00402E34" w:rsidRPr="00B5251D" w:rsidRDefault="00402E34" w:rsidP="00402E34">
            <w:pPr>
              <w:rPr>
                <w:rFonts w:asciiTheme="majorBidi" w:hAnsiTheme="majorBidi" w:cstheme="majorBidi"/>
                <w:lang w:val="lt-LT"/>
              </w:rPr>
            </w:pPr>
          </w:p>
        </w:tc>
        <w:tc>
          <w:tcPr>
            <w:tcW w:w="2126" w:type="dxa"/>
          </w:tcPr>
          <w:p w14:paraId="07E28F44" w14:textId="20ED8DD2" w:rsidR="00402E34" w:rsidRPr="00B5251D" w:rsidRDefault="00402E34" w:rsidP="00402E34">
            <w:pPr>
              <w:jc w:val="center"/>
              <w:rPr>
                <w:rFonts w:asciiTheme="majorBidi" w:hAnsiTheme="majorBidi" w:cstheme="majorBidi"/>
              </w:rPr>
            </w:pPr>
            <w:r w:rsidRPr="00B61D69">
              <w:rPr>
                <w:i/>
                <w:noProof/>
                <w:color w:val="000000" w:themeColor="text1"/>
              </w:rPr>
              <w:t>Pabraukti Taip/Ne</w:t>
            </w:r>
          </w:p>
        </w:tc>
      </w:tr>
      <w:tr w:rsidR="00402E34" w:rsidRPr="00B5251D" w14:paraId="34681E70" w14:textId="3542EB7B" w:rsidTr="005C66BD">
        <w:tc>
          <w:tcPr>
            <w:tcW w:w="570" w:type="dxa"/>
          </w:tcPr>
          <w:p w14:paraId="63D5EE2B" w14:textId="77777777" w:rsidR="00402E34" w:rsidRPr="00B5251D" w:rsidRDefault="00402E34" w:rsidP="00402E34">
            <w:pPr>
              <w:numPr>
                <w:ilvl w:val="0"/>
                <w:numId w:val="104"/>
              </w:numPr>
              <w:contextualSpacing/>
              <w:rPr>
                <w:rFonts w:asciiTheme="majorBidi" w:hAnsiTheme="majorBidi" w:cstheme="majorBidi"/>
                <w:lang w:val="lt-LT"/>
              </w:rPr>
            </w:pPr>
          </w:p>
        </w:tc>
        <w:tc>
          <w:tcPr>
            <w:tcW w:w="10340" w:type="dxa"/>
            <w:vAlign w:val="center"/>
          </w:tcPr>
          <w:p w14:paraId="211ED099" w14:textId="387477B4" w:rsidR="00402E34" w:rsidRPr="00B5251D" w:rsidRDefault="00402E34" w:rsidP="00402E34">
            <w:pPr>
              <w:jc w:val="both"/>
              <w:rPr>
                <w:rFonts w:asciiTheme="majorBidi" w:hAnsiTheme="majorBidi" w:cstheme="majorBidi"/>
                <w:lang w:val="lt-LT"/>
              </w:rPr>
            </w:pPr>
            <w:r w:rsidRPr="00F24ED2">
              <w:rPr>
                <w:rFonts w:asciiTheme="majorBidi" w:hAnsiTheme="majorBidi" w:cstheme="majorBidi"/>
                <w:lang w:val="lt-LT"/>
              </w:rPr>
              <w:t>Į visus įrangos komplektus turi įeiti visi kabeliai, adapteriai ir kitos sudedamosios dalys bei medžiagos, reikalingos sujungti visus sistemos vidinius ir komutavimo įrenginius reikalingus užtikrinant dubliuotą sistemos funkcionavimą (pvz., maitinimo, kietojo disko kabeliai, komutavimo kabeliai, ir t.t.).</w:t>
            </w:r>
          </w:p>
        </w:tc>
        <w:tc>
          <w:tcPr>
            <w:tcW w:w="2835" w:type="dxa"/>
          </w:tcPr>
          <w:p w14:paraId="3635436B" w14:textId="77777777" w:rsidR="00402E34" w:rsidRPr="00B5251D" w:rsidRDefault="00402E34" w:rsidP="00402E34">
            <w:pPr>
              <w:ind w:right="-103"/>
              <w:rPr>
                <w:rFonts w:asciiTheme="majorBidi" w:hAnsiTheme="majorBidi" w:cstheme="majorBidi"/>
                <w:lang w:val="lt-LT"/>
              </w:rPr>
            </w:pPr>
          </w:p>
        </w:tc>
        <w:tc>
          <w:tcPr>
            <w:tcW w:w="2126" w:type="dxa"/>
          </w:tcPr>
          <w:p w14:paraId="6350AE1D" w14:textId="399FE21D" w:rsidR="00402E34" w:rsidRPr="00B5251D" w:rsidRDefault="00402E34" w:rsidP="00402E34">
            <w:pPr>
              <w:jc w:val="center"/>
              <w:rPr>
                <w:rFonts w:asciiTheme="majorBidi" w:hAnsiTheme="majorBidi" w:cstheme="majorBidi"/>
              </w:rPr>
            </w:pPr>
            <w:r w:rsidRPr="00B61D69">
              <w:rPr>
                <w:i/>
                <w:noProof/>
                <w:color w:val="000000" w:themeColor="text1"/>
              </w:rPr>
              <w:t>Pabraukti Taip/Ne</w:t>
            </w:r>
          </w:p>
        </w:tc>
      </w:tr>
      <w:tr w:rsidR="006D74E0" w:rsidRPr="00B5251D" w14:paraId="4A77E17A" w14:textId="474EC310" w:rsidTr="005C66BD">
        <w:tc>
          <w:tcPr>
            <w:tcW w:w="570" w:type="dxa"/>
          </w:tcPr>
          <w:p w14:paraId="6A87E88D" w14:textId="77777777" w:rsidR="006D74E0" w:rsidRPr="00B5251D" w:rsidRDefault="006D74E0" w:rsidP="006D74E0">
            <w:pPr>
              <w:numPr>
                <w:ilvl w:val="0"/>
                <w:numId w:val="104"/>
              </w:numPr>
              <w:contextualSpacing/>
              <w:rPr>
                <w:rFonts w:asciiTheme="majorBidi" w:hAnsiTheme="majorBidi" w:cstheme="majorBidi"/>
                <w:lang w:val="lt-LT"/>
              </w:rPr>
            </w:pPr>
          </w:p>
        </w:tc>
        <w:tc>
          <w:tcPr>
            <w:tcW w:w="10340" w:type="dxa"/>
            <w:vAlign w:val="center"/>
          </w:tcPr>
          <w:p w14:paraId="7AF152CB" w14:textId="4A829680" w:rsidR="006D74E0" w:rsidRPr="00B5251D" w:rsidRDefault="006D74E0" w:rsidP="006D74E0">
            <w:pPr>
              <w:jc w:val="both"/>
              <w:rPr>
                <w:rFonts w:asciiTheme="majorBidi" w:hAnsiTheme="majorBidi" w:cstheme="majorBidi"/>
                <w:lang w:val="lt-LT"/>
              </w:rPr>
            </w:pPr>
            <w:r w:rsidRPr="00F24ED2">
              <w:rPr>
                <w:lang w:val="lt-LT"/>
              </w:rPr>
              <w:t>Visa įranga turi būti pagaminta to paties gamintojo arba kelių gamintojų, sertifikuotos bendram darbui.</w:t>
            </w:r>
          </w:p>
        </w:tc>
        <w:tc>
          <w:tcPr>
            <w:tcW w:w="2835" w:type="dxa"/>
          </w:tcPr>
          <w:p w14:paraId="17023354" w14:textId="377AA936" w:rsidR="006D74E0" w:rsidRPr="00B5251D" w:rsidRDefault="006D74E0" w:rsidP="006D74E0">
            <w:pPr>
              <w:rPr>
                <w:rFonts w:asciiTheme="majorBidi" w:hAnsiTheme="majorBidi" w:cstheme="majorBidi"/>
                <w:lang w:val="lt-LT"/>
              </w:rPr>
            </w:pPr>
            <w:r w:rsidRPr="00F24ED2">
              <w:rPr>
                <w:lang w:val="lt-LT"/>
              </w:rPr>
              <w:t xml:space="preserve">Jei komplektuojančios dalys ar įranga siūlomos skirtingų gamintojų, </w:t>
            </w:r>
            <w:r w:rsidRPr="00F24ED2">
              <w:rPr>
                <w:b/>
                <w:bCs/>
                <w:lang w:val="lt-LT"/>
              </w:rPr>
              <w:t>su pasiūlymu turi būti pateikti tai įrodantys dokumentai</w:t>
            </w:r>
            <w:r w:rsidRPr="00F24ED2">
              <w:rPr>
                <w:lang w:val="lt-LT"/>
              </w:rPr>
              <w:t xml:space="preserve"> (pvz.: techniniai aprašymai ar nuoroda į gamintojo internetinę svetainę, kuriuose būtų aiškiai nurodoma, kad siūloma įranga ar komplektuojančios dalys yra </w:t>
            </w:r>
            <w:r w:rsidRPr="00F24ED2">
              <w:rPr>
                <w:lang w:val="lt-LT"/>
              </w:rPr>
              <w:lastRenderedPageBreak/>
              <w:t>sertifikuotos bendram darbui tarpusavyje)</w:t>
            </w:r>
          </w:p>
        </w:tc>
        <w:tc>
          <w:tcPr>
            <w:tcW w:w="2126" w:type="dxa"/>
          </w:tcPr>
          <w:p w14:paraId="4FA36B91" w14:textId="77777777" w:rsidR="006D74E0" w:rsidRPr="00FE1316" w:rsidRDefault="006D74E0" w:rsidP="006D74E0">
            <w:pPr>
              <w:rPr>
                <w:i/>
                <w:noProof/>
                <w:color w:val="000000" w:themeColor="text1"/>
                <w:lang w:val="fi-FI"/>
              </w:rPr>
            </w:pPr>
            <w:r w:rsidRPr="00FE1316">
              <w:rPr>
                <w:i/>
                <w:noProof/>
                <w:color w:val="000000" w:themeColor="text1"/>
                <w:lang w:val="fi-FI"/>
              </w:rPr>
              <w:lastRenderedPageBreak/>
              <w:t>Nurodyti konkrečiai, ar visa siūloma įranga yra to paties gamintojo.</w:t>
            </w:r>
          </w:p>
          <w:p w14:paraId="339E0592" w14:textId="788A994F" w:rsidR="006D74E0" w:rsidRPr="00DF73E7" w:rsidRDefault="006D74E0" w:rsidP="006D74E0">
            <w:pPr>
              <w:rPr>
                <w:i/>
                <w:noProof/>
                <w:color w:val="000000" w:themeColor="text1"/>
                <w:lang w:val="fi-FI"/>
              </w:rPr>
            </w:pPr>
            <w:r w:rsidRPr="00DD37D0">
              <w:rPr>
                <w:b/>
                <w:bCs/>
                <w:i/>
                <w:noProof/>
                <w:color w:val="000000" w:themeColor="text1"/>
                <w:lang w:val="fi-FI"/>
              </w:rPr>
              <w:t>Jei ne to paties gamintojo – pateikti įrodančius dokumentus</w:t>
            </w:r>
            <w:r w:rsidRPr="00FE1316">
              <w:rPr>
                <w:i/>
                <w:noProof/>
                <w:color w:val="000000" w:themeColor="text1"/>
                <w:lang w:val="fi-FI"/>
              </w:rPr>
              <w:t>, kad siūloma įranga yra sertifikuota bendram darbui</w:t>
            </w:r>
          </w:p>
        </w:tc>
      </w:tr>
      <w:tr w:rsidR="00DA1BAC" w:rsidRPr="00B5251D" w14:paraId="7C91C154" w14:textId="69A3B6A1" w:rsidTr="005C66BD">
        <w:tc>
          <w:tcPr>
            <w:tcW w:w="570" w:type="dxa"/>
          </w:tcPr>
          <w:p w14:paraId="7411D57E" w14:textId="77777777" w:rsidR="00DA1BAC" w:rsidRPr="00B5251D" w:rsidRDefault="00DA1BAC" w:rsidP="00DA1BAC">
            <w:pPr>
              <w:numPr>
                <w:ilvl w:val="0"/>
                <w:numId w:val="104"/>
              </w:numPr>
              <w:contextualSpacing/>
              <w:rPr>
                <w:rFonts w:asciiTheme="majorBidi" w:hAnsiTheme="majorBidi" w:cstheme="majorBidi"/>
                <w:lang w:val="lt-LT"/>
              </w:rPr>
            </w:pPr>
          </w:p>
        </w:tc>
        <w:tc>
          <w:tcPr>
            <w:tcW w:w="10340" w:type="dxa"/>
            <w:vAlign w:val="center"/>
          </w:tcPr>
          <w:p w14:paraId="6B382A3F" w14:textId="030ACC32" w:rsidR="00DA1BAC" w:rsidRPr="00B5251D" w:rsidRDefault="00DA1BAC" w:rsidP="00DA1BAC">
            <w:pPr>
              <w:jc w:val="both"/>
              <w:rPr>
                <w:rFonts w:asciiTheme="majorBidi" w:hAnsiTheme="majorBidi" w:cstheme="majorBidi"/>
                <w:lang w:val="lt-LT"/>
              </w:rPr>
            </w:pPr>
            <w:r w:rsidRPr="00F24ED2">
              <w:rPr>
                <w:lang w:val="lt-LT"/>
              </w:rPr>
              <w:t xml:space="preserve">Būtina pateikti nuorodą į gamintojo internetinę svetainę ar kitas lygiavertes priemones, kurios įgalintų produkto kodo ir serijinio numerio pagalba patikrinti suteiktą gamintojo garantiją. </w:t>
            </w:r>
          </w:p>
        </w:tc>
        <w:tc>
          <w:tcPr>
            <w:tcW w:w="2835" w:type="dxa"/>
          </w:tcPr>
          <w:p w14:paraId="5048592E" w14:textId="77777777" w:rsidR="00DA1BAC" w:rsidRPr="00F24ED2" w:rsidRDefault="00DA1BAC" w:rsidP="00DA1BAC">
            <w:pPr>
              <w:rPr>
                <w:b/>
                <w:bCs/>
                <w:lang w:val="lt-LT"/>
              </w:rPr>
            </w:pPr>
            <w:r w:rsidRPr="00F24ED2">
              <w:rPr>
                <w:b/>
                <w:bCs/>
                <w:lang w:val="lt-LT"/>
              </w:rPr>
              <w:t>Pateikiama su pasiūlymu</w:t>
            </w:r>
          </w:p>
          <w:p w14:paraId="42381531" w14:textId="77777777" w:rsidR="00DA1BAC" w:rsidRPr="00B5251D" w:rsidRDefault="00DA1BAC" w:rsidP="00DA1BAC">
            <w:pPr>
              <w:rPr>
                <w:rFonts w:asciiTheme="majorBidi" w:hAnsiTheme="majorBidi" w:cstheme="majorBidi"/>
                <w:lang w:val="lt-LT"/>
              </w:rPr>
            </w:pPr>
          </w:p>
        </w:tc>
        <w:tc>
          <w:tcPr>
            <w:tcW w:w="2126" w:type="dxa"/>
          </w:tcPr>
          <w:p w14:paraId="48A22DE8" w14:textId="33928E90" w:rsidR="00DA1BAC" w:rsidRPr="002107BC" w:rsidRDefault="00DA1BAC" w:rsidP="00DA1BAC">
            <w:pPr>
              <w:jc w:val="center"/>
              <w:rPr>
                <w:b/>
                <w:bCs/>
              </w:rPr>
            </w:pPr>
            <w:proofErr w:type="spellStart"/>
            <w:r w:rsidRPr="002107BC">
              <w:rPr>
                <w:b/>
                <w:bCs/>
                <w:i/>
                <w:iCs/>
              </w:rPr>
              <w:t>Pateikti</w:t>
            </w:r>
            <w:proofErr w:type="spellEnd"/>
            <w:r w:rsidRPr="002107BC">
              <w:rPr>
                <w:b/>
                <w:bCs/>
                <w:i/>
                <w:iCs/>
              </w:rPr>
              <w:t xml:space="preserve"> </w:t>
            </w:r>
            <w:proofErr w:type="spellStart"/>
            <w:r w:rsidRPr="002107BC">
              <w:rPr>
                <w:b/>
                <w:bCs/>
                <w:i/>
                <w:iCs/>
              </w:rPr>
              <w:t>nuorodą</w:t>
            </w:r>
            <w:proofErr w:type="spellEnd"/>
          </w:p>
        </w:tc>
      </w:tr>
      <w:tr w:rsidR="00DA1BAC" w:rsidRPr="00B5251D" w14:paraId="78C8361C" w14:textId="176F8FA4" w:rsidTr="005C66BD">
        <w:tc>
          <w:tcPr>
            <w:tcW w:w="570" w:type="dxa"/>
          </w:tcPr>
          <w:p w14:paraId="7EB2AD1F" w14:textId="77777777" w:rsidR="00DA1BAC" w:rsidRPr="00B5251D" w:rsidRDefault="00DA1BAC" w:rsidP="00DA1BAC">
            <w:pPr>
              <w:numPr>
                <w:ilvl w:val="0"/>
                <w:numId w:val="104"/>
              </w:numPr>
              <w:contextualSpacing/>
              <w:rPr>
                <w:rFonts w:asciiTheme="majorBidi" w:hAnsiTheme="majorBidi" w:cstheme="majorBidi"/>
                <w:lang w:val="lt-LT"/>
              </w:rPr>
            </w:pPr>
          </w:p>
        </w:tc>
        <w:tc>
          <w:tcPr>
            <w:tcW w:w="10340" w:type="dxa"/>
            <w:vAlign w:val="center"/>
          </w:tcPr>
          <w:p w14:paraId="27A876F9" w14:textId="37A360CE" w:rsidR="00DA1BAC" w:rsidRPr="00B5251D" w:rsidRDefault="00DA1BAC" w:rsidP="00DA1BAC">
            <w:pPr>
              <w:jc w:val="both"/>
              <w:rPr>
                <w:rFonts w:asciiTheme="majorBidi" w:hAnsiTheme="majorBidi" w:cstheme="majorBidi"/>
                <w:lang w:val="lt-LT"/>
              </w:rPr>
            </w:pPr>
            <w:r w:rsidRPr="00F24ED2">
              <w:rPr>
                <w:rFonts w:asciiTheme="majorBidi" w:hAnsiTheme="majorBidi" w:cstheme="majorBidi"/>
                <w:lang w:val="lt-LT"/>
              </w:rPr>
              <w:t>Įrangos elektros maitinimas turi būti pritaikytas ~220V, 50 Hz maitinimo įtampai. Maitinimo kabeliai turi tikti Lietuvoje naudojamoms rozetėms.</w:t>
            </w:r>
          </w:p>
        </w:tc>
        <w:tc>
          <w:tcPr>
            <w:tcW w:w="2835" w:type="dxa"/>
          </w:tcPr>
          <w:p w14:paraId="04E8F9EA" w14:textId="77777777" w:rsidR="00DA1BAC" w:rsidRPr="00B5251D" w:rsidRDefault="00DA1BAC" w:rsidP="00DA1BAC">
            <w:pPr>
              <w:rPr>
                <w:rFonts w:asciiTheme="majorBidi" w:hAnsiTheme="majorBidi" w:cstheme="majorBidi"/>
                <w:lang w:val="lt-LT"/>
              </w:rPr>
            </w:pPr>
          </w:p>
        </w:tc>
        <w:tc>
          <w:tcPr>
            <w:tcW w:w="2126" w:type="dxa"/>
          </w:tcPr>
          <w:p w14:paraId="2DE6418C" w14:textId="4B3D2081" w:rsidR="00DA1BAC" w:rsidRPr="00B5251D" w:rsidRDefault="00DA1BAC" w:rsidP="00DA1BAC">
            <w:pPr>
              <w:jc w:val="center"/>
              <w:rPr>
                <w:rFonts w:asciiTheme="majorBidi" w:hAnsiTheme="majorBidi" w:cstheme="majorBidi"/>
              </w:rPr>
            </w:pPr>
            <w:r w:rsidRPr="00B61D69">
              <w:rPr>
                <w:i/>
                <w:noProof/>
                <w:color w:val="000000" w:themeColor="text1"/>
              </w:rPr>
              <w:t>Pabraukti Taip/Ne</w:t>
            </w:r>
          </w:p>
        </w:tc>
      </w:tr>
      <w:tr w:rsidR="00DA1BAC" w:rsidRPr="00B5251D" w14:paraId="1C6CAF38" w14:textId="6460A239" w:rsidTr="005C66BD">
        <w:tc>
          <w:tcPr>
            <w:tcW w:w="570" w:type="dxa"/>
          </w:tcPr>
          <w:p w14:paraId="33D0C18A" w14:textId="77777777" w:rsidR="00DA1BAC" w:rsidRPr="00B5251D" w:rsidRDefault="00DA1BAC" w:rsidP="00DA1BAC">
            <w:pPr>
              <w:numPr>
                <w:ilvl w:val="0"/>
                <w:numId w:val="104"/>
              </w:numPr>
              <w:contextualSpacing/>
              <w:rPr>
                <w:rFonts w:asciiTheme="majorBidi" w:hAnsiTheme="majorBidi" w:cstheme="majorBidi"/>
                <w:lang w:val="lt-LT"/>
              </w:rPr>
            </w:pPr>
          </w:p>
        </w:tc>
        <w:tc>
          <w:tcPr>
            <w:tcW w:w="10340" w:type="dxa"/>
            <w:vAlign w:val="center"/>
          </w:tcPr>
          <w:p w14:paraId="6A9D9E3A" w14:textId="644B4FD9" w:rsidR="00DA1BAC" w:rsidRPr="00B5251D" w:rsidRDefault="00DA1BAC" w:rsidP="00DA1BAC">
            <w:pPr>
              <w:jc w:val="both"/>
              <w:rPr>
                <w:rFonts w:asciiTheme="majorBidi" w:hAnsiTheme="majorBidi" w:cstheme="majorBidi"/>
                <w:lang w:val="lt-LT"/>
              </w:rPr>
            </w:pPr>
            <w:r w:rsidRPr="00F24ED2">
              <w:rPr>
                <w:lang w:val="lt-LT"/>
              </w:rPr>
              <w:t>Tiekėjas turi siūlyti techninėje specifikacijoje nurodytą įrenginių kiekį. Siūlyti didesnių ar mažesnius kiekių, nei nurodyta techninėje specifikacijoje, negalima.</w:t>
            </w:r>
          </w:p>
        </w:tc>
        <w:tc>
          <w:tcPr>
            <w:tcW w:w="2835" w:type="dxa"/>
          </w:tcPr>
          <w:p w14:paraId="3BCC01C5" w14:textId="77777777" w:rsidR="00DA1BAC" w:rsidRPr="00B5251D" w:rsidRDefault="00DA1BAC" w:rsidP="00DA1BAC">
            <w:pPr>
              <w:rPr>
                <w:rFonts w:asciiTheme="majorBidi" w:hAnsiTheme="majorBidi" w:cstheme="majorBidi"/>
                <w:lang w:val="lt-LT"/>
              </w:rPr>
            </w:pPr>
          </w:p>
        </w:tc>
        <w:tc>
          <w:tcPr>
            <w:tcW w:w="2126" w:type="dxa"/>
          </w:tcPr>
          <w:p w14:paraId="6A3C56E6" w14:textId="0314E1D0" w:rsidR="00DA1BAC" w:rsidRPr="00B5251D" w:rsidRDefault="00DA1BAC" w:rsidP="00DA1BAC">
            <w:pPr>
              <w:jc w:val="center"/>
              <w:rPr>
                <w:rFonts w:asciiTheme="majorBidi" w:hAnsiTheme="majorBidi" w:cstheme="majorBidi"/>
              </w:rPr>
            </w:pPr>
            <w:r w:rsidRPr="00B61D69">
              <w:rPr>
                <w:i/>
                <w:noProof/>
                <w:color w:val="000000" w:themeColor="text1"/>
              </w:rPr>
              <w:t>Pabraukti Taip/Ne</w:t>
            </w:r>
          </w:p>
        </w:tc>
      </w:tr>
      <w:tr w:rsidR="00DA1BAC" w:rsidRPr="00B5251D" w14:paraId="65AF0569" w14:textId="3EF77A51" w:rsidTr="005C66BD">
        <w:tc>
          <w:tcPr>
            <w:tcW w:w="570" w:type="dxa"/>
          </w:tcPr>
          <w:p w14:paraId="38C4C1C1" w14:textId="77777777" w:rsidR="00DA1BAC" w:rsidRPr="00B5251D" w:rsidRDefault="00DA1BAC" w:rsidP="00DA1BAC">
            <w:pPr>
              <w:numPr>
                <w:ilvl w:val="0"/>
                <w:numId w:val="104"/>
              </w:numPr>
              <w:contextualSpacing/>
              <w:rPr>
                <w:rFonts w:asciiTheme="majorBidi" w:hAnsiTheme="majorBidi" w:cstheme="majorBidi"/>
                <w:lang w:val="lt-LT"/>
              </w:rPr>
            </w:pPr>
          </w:p>
        </w:tc>
        <w:tc>
          <w:tcPr>
            <w:tcW w:w="10340" w:type="dxa"/>
            <w:vAlign w:val="center"/>
          </w:tcPr>
          <w:p w14:paraId="6F49D337" w14:textId="20A747F0" w:rsidR="00DA1BAC" w:rsidRPr="00B5251D" w:rsidRDefault="00DA1BAC" w:rsidP="00DA1BAC">
            <w:pPr>
              <w:jc w:val="both"/>
              <w:rPr>
                <w:rFonts w:asciiTheme="majorBidi" w:hAnsiTheme="majorBidi" w:cstheme="majorBidi"/>
                <w:lang w:val="lt-LT"/>
              </w:rPr>
            </w:pPr>
            <w:r w:rsidRPr="00F24ED2">
              <w:rPr>
                <w:rFonts w:eastAsia="SimSun"/>
                <w:lang w:val="lt-LT"/>
              </w:rPr>
              <w:t>Įrangos gamintojas turi atlikti garantinį aptarnavimą. Įrangos gedimo atveju garantinis aptarnavimas bei įrangos funkcionavimas turi būti atstatomas ne ilgiau nei per 3 darbo dienas</w:t>
            </w:r>
            <w:r w:rsidR="008121AD">
              <w:rPr>
                <w:rFonts w:eastAsia="SimSun"/>
                <w:lang w:val="lt-LT"/>
              </w:rPr>
              <w:t>.</w:t>
            </w:r>
          </w:p>
        </w:tc>
        <w:tc>
          <w:tcPr>
            <w:tcW w:w="2835" w:type="dxa"/>
          </w:tcPr>
          <w:p w14:paraId="7E38D778" w14:textId="77777777" w:rsidR="00DA1BAC" w:rsidRPr="00B5251D" w:rsidRDefault="00DA1BAC" w:rsidP="00DA1BAC">
            <w:pPr>
              <w:rPr>
                <w:rFonts w:asciiTheme="majorBidi" w:hAnsiTheme="majorBidi" w:cstheme="majorBidi"/>
                <w:lang w:val="lt-LT"/>
              </w:rPr>
            </w:pPr>
          </w:p>
        </w:tc>
        <w:tc>
          <w:tcPr>
            <w:tcW w:w="2126" w:type="dxa"/>
          </w:tcPr>
          <w:p w14:paraId="371C5629" w14:textId="32353653" w:rsidR="00DA1BAC" w:rsidRPr="00B5251D" w:rsidRDefault="00DA1BAC" w:rsidP="00DA1BAC">
            <w:pPr>
              <w:jc w:val="center"/>
              <w:rPr>
                <w:rFonts w:asciiTheme="majorBidi" w:hAnsiTheme="majorBidi" w:cstheme="majorBidi"/>
              </w:rPr>
            </w:pPr>
            <w:r w:rsidRPr="00B61D69">
              <w:rPr>
                <w:i/>
                <w:noProof/>
                <w:color w:val="000000" w:themeColor="text1"/>
              </w:rPr>
              <w:t>Pabraukti Taip/Ne</w:t>
            </w:r>
          </w:p>
        </w:tc>
      </w:tr>
      <w:tr w:rsidR="00DA1BAC" w:rsidRPr="00B5251D" w14:paraId="777B21EA" w14:textId="3C20BA95" w:rsidTr="005C66BD">
        <w:tc>
          <w:tcPr>
            <w:tcW w:w="570" w:type="dxa"/>
          </w:tcPr>
          <w:p w14:paraId="066F7FDD" w14:textId="77777777" w:rsidR="00DA1BAC" w:rsidRPr="00B5251D" w:rsidRDefault="00DA1BAC" w:rsidP="00DA1BAC">
            <w:pPr>
              <w:numPr>
                <w:ilvl w:val="0"/>
                <w:numId w:val="104"/>
              </w:numPr>
              <w:contextualSpacing/>
              <w:rPr>
                <w:rFonts w:asciiTheme="majorBidi" w:hAnsiTheme="majorBidi" w:cstheme="majorBidi"/>
                <w:lang w:val="lt-LT"/>
              </w:rPr>
            </w:pPr>
          </w:p>
        </w:tc>
        <w:tc>
          <w:tcPr>
            <w:tcW w:w="10340" w:type="dxa"/>
            <w:vAlign w:val="center"/>
          </w:tcPr>
          <w:p w14:paraId="7E88F847" w14:textId="7BB0EB21" w:rsidR="00DA1BAC" w:rsidRPr="00B5251D" w:rsidRDefault="00DA1BAC" w:rsidP="00DA1BAC">
            <w:pPr>
              <w:jc w:val="both"/>
              <w:rPr>
                <w:rFonts w:asciiTheme="majorBidi" w:eastAsia="SimSun" w:hAnsiTheme="majorBidi" w:cstheme="majorBidi"/>
                <w:lang w:val="lt-LT"/>
              </w:rPr>
            </w:pPr>
            <w:r w:rsidRPr="00F24ED2">
              <w:rPr>
                <w:lang w:val="lt-LT"/>
              </w:rPr>
              <w:t xml:space="preserve">Visi </w:t>
            </w:r>
            <w:r w:rsidRPr="00F24ED2">
              <w:rPr>
                <w:rFonts w:eastAsia="SimSun"/>
                <w:lang w:val="lt-LT" w:eastAsia="lt-LT"/>
              </w:rPr>
              <w:t>garantinės techninės priežiūros</w:t>
            </w:r>
            <w:r w:rsidRPr="00F24ED2">
              <w:rPr>
                <w:rFonts w:eastAsia="SimSun"/>
                <w:lang w:val="lt-LT"/>
              </w:rPr>
              <w:t xml:space="preserve"> reikalavimai</w:t>
            </w:r>
            <w:r w:rsidRPr="00F24ED2">
              <w:rPr>
                <w:lang w:val="lt-LT"/>
              </w:rPr>
              <w:t xml:space="preserve"> privalo būti garantuojami gamintojo.</w:t>
            </w:r>
          </w:p>
        </w:tc>
        <w:tc>
          <w:tcPr>
            <w:tcW w:w="2835" w:type="dxa"/>
          </w:tcPr>
          <w:p w14:paraId="67A9C86E" w14:textId="77777777" w:rsidR="00DA1BAC" w:rsidRPr="00B5251D" w:rsidRDefault="00DA1BAC" w:rsidP="00DA1BAC">
            <w:pPr>
              <w:rPr>
                <w:rFonts w:asciiTheme="majorBidi" w:hAnsiTheme="majorBidi" w:cstheme="majorBidi"/>
                <w:lang w:val="lt-LT"/>
              </w:rPr>
            </w:pPr>
          </w:p>
        </w:tc>
        <w:tc>
          <w:tcPr>
            <w:tcW w:w="2126" w:type="dxa"/>
          </w:tcPr>
          <w:p w14:paraId="4EA2C729" w14:textId="3E71DFD3" w:rsidR="00DA1BAC" w:rsidRPr="00B5251D" w:rsidRDefault="00DA1BAC" w:rsidP="00DA1BAC">
            <w:pPr>
              <w:jc w:val="center"/>
              <w:rPr>
                <w:rFonts w:asciiTheme="majorBidi" w:hAnsiTheme="majorBidi" w:cstheme="majorBidi"/>
              </w:rPr>
            </w:pPr>
            <w:r w:rsidRPr="00B61D69">
              <w:rPr>
                <w:i/>
                <w:noProof/>
                <w:color w:val="000000" w:themeColor="text1"/>
              </w:rPr>
              <w:t>Pabraukti Taip/Ne</w:t>
            </w:r>
          </w:p>
        </w:tc>
      </w:tr>
      <w:tr w:rsidR="00DA1BAC" w:rsidRPr="00B5251D" w14:paraId="7AD07E10" w14:textId="1B5ACEE9" w:rsidTr="005C66BD">
        <w:tc>
          <w:tcPr>
            <w:tcW w:w="570" w:type="dxa"/>
          </w:tcPr>
          <w:p w14:paraId="49D0F4CF" w14:textId="77777777" w:rsidR="00DA1BAC" w:rsidRPr="00B5251D" w:rsidRDefault="00DA1BAC" w:rsidP="00DA1BAC">
            <w:pPr>
              <w:numPr>
                <w:ilvl w:val="0"/>
                <w:numId w:val="104"/>
              </w:numPr>
              <w:contextualSpacing/>
              <w:rPr>
                <w:rFonts w:asciiTheme="majorBidi" w:hAnsiTheme="majorBidi" w:cstheme="majorBidi"/>
                <w:lang w:val="lt-LT"/>
              </w:rPr>
            </w:pPr>
          </w:p>
        </w:tc>
        <w:tc>
          <w:tcPr>
            <w:tcW w:w="10340" w:type="dxa"/>
            <w:vAlign w:val="center"/>
          </w:tcPr>
          <w:p w14:paraId="704C8B21" w14:textId="278B5D8D" w:rsidR="00DA1BAC" w:rsidRPr="00B5251D" w:rsidRDefault="00DA1BAC" w:rsidP="00DA1BAC">
            <w:pPr>
              <w:jc w:val="both"/>
              <w:rPr>
                <w:rFonts w:asciiTheme="majorBidi" w:hAnsiTheme="majorBidi" w:cstheme="majorBidi"/>
                <w:lang w:val="lt-LT"/>
              </w:rPr>
            </w:pPr>
            <w:r w:rsidRPr="00F24ED2">
              <w:rPr>
                <w:lang w:val="lt-LT"/>
              </w:rPr>
              <w:t>Programinė įranga, licencijos, reikalingi techninėje specifikacijoje nurodytoms įrangos savybėms bei funkcionalumui užtikrinti, turi būti įtraukti į Pasiūlymo kainą.</w:t>
            </w:r>
          </w:p>
        </w:tc>
        <w:tc>
          <w:tcPr>
            <w:tcW w:w="2835" w:type="dxa"/>
          </w:tcPr>
          <w:p w14:paraId="43825A56" w14:textId="77777777" w:rsidR="00DA1BAC" w:rsidRPr="00B5251D" w:rsidRDefault="00DA1BAC" w:rsidP="00DA1BAC">
            <w:pPr>
              <w:rPr>
                <w:rFonts w:asciiTheme="majorBidi" w:hAnsiTheme="majorBidi" w:cstheme="majorBidi"/>
                <w:lang w:val="lt-LT"/>
              </w:rPr>
            </w:pPr>
          </w:p>
        </w:tc>
        <w:tc>
          <w:tcPr>
            <w:tcW w:w="2126" w:type="dxa"/>
          </w:tcPr>
          <w:p w14:paraId="05C09398" w14:textId="31A47B0B" w:rsidR="00DA1BAC" w:rsidRPr="00B5251D" w:rsidRDefault="00DA1BAC" w:rsidP="00DA1BAC">
            <w:pPr>
              <w:jc w:val="center"/>
              <w:rPr>
                <w:rFonts w:asciiTheme="majorBidi" w:hAnsiTheme="majorBidi" w:cstheme="majorBidi"/>
              </w:rPr>
            </w:pPr>
            <w:r w:rsidRPr="00B61D69">
              <w:rPr>
                <w:i/>
                <w:noProof/>
                <w:color w:val="000000" w:themeColor="text1"/>
              </w:rPr>
              <w:t>Pabraukti Taip/Ne</w:t>
            </w:r>
          </w:p>
        </w:tc>
      </w:tr>
      <w:tr w:rsidR="00DA1BAC" w:rsidRPr="00B5251D" w14:paraId="3085876D" w14:textId="60684D5E" w:rsidTr="005C66BD">
        <w:tc>
          <w:tcPr>
            <w:tcW w:w="570" w:type="dxa"/>
          </w:tcPr>
          <w:p w14:paraId="2B813070" w14:textId="77777777" w:rsidR="00DA1BAC" w:rsidRPr="00B5251D" w:rsidRDefault="00DA1BAC" w:rsidP="00DA1BAC">
            <w:pPr>
              <w:numPr>
                <w:ilvl w:val="0"/>
                <w:numId w:val="104"/>
              </w:numPr>
              <w:contextualSpacing/>
              <w:rPr>
                <w:rFonts w:asciiTheme="majorBidi" w:hAnsiTheme="majorBidi" w:cstheme="majorBidi"/>
                <w:lang w:val="lt-LT"/>
              </w:rPr>
            </w:pPr>
          </w:p>
        </w:tc>
        <w:tc>
          <w:tcPr>
            <w:tcW w:w="10340" w:type="dxa"/>
            <w:vAlign w:val="center"/>
          </w:tcPr>
          <w:p w14:paraId="162BFFA6" w14:textId="52EFA04E" w:rsidR="00DA1BAC" w:rsidRPr="00B5251D" w:rsidRDefault="00DA1BAC" w:rsidP="00DA1BAC">
            <w:pPr>
              <w:jc w:val="both"/>
              <w:rPr>
                <w:rFonts w:asciiTheme="majorBidi" w:hAnsiTheme="majorBidi" w:cstheme="majorBidi"/>
                <w:lang w:val="lt-LT"/>
              </w:rPr>
            </w:pPr>
            <w:r w:rsidRPr="00F24ED2">
              <w:rPr>
                <w:lang w:val="lt-LT"/>
              </w:rPr>
              <w:t>Licencijos turi būti suteikiamos naudoti su siūloma įranga neribotam laikotarpiui.</w:t>
            </w:r>
          </w:p>
        </w:tc>
        <w:tc>
          <w:tcPr>
            <w:tcW w:w="2835" w:type="dxa"/>
          </w:tcPr>
          <w:p w14:paraId="30FB374E" w14:textId="77777777" w:rsidR="00DA1BAC" w:rsidRPr="00B5251D" w:rsidRDefault="00DA1BAC" w:rsidP="00DA1BAC">
            <w:pPr>
              <w:rPr>
                <w:rFonts w:asciiTheme="majorBidi" w:hAnsiTheme="majorBidi" w:cstheme="majorBidi"/>
                <w:lang w:val="lt-LT"/>
              </w:rPr>
            </w:pPr>
          </w:p>
        </w:tc>
        <w:tc>
          <w:tcPr>
            <w:tcW w:w="2126" w:type="dxa"/>
          </w:tcPr>
          <w:p w14:paraId="1C6CEBFD" w14:textId="771E09DC" w:rsidR="00DA1BAC" w:rsidRPr="00B5251D" w:rsidRDefault="00DA1BAC" w:rsidP="00DA1BAC">
            <w:pPr>
              <w:jc w:val="center"/>
              <w:rPr>
                <w:rFonts w:asciiTheme="majorBidi" w:hAnsiTheme="majorBidi" w:cstheme="majorBidi"/>
              </w:rPr>
            </w:pPr>
            <w:r w:rsidRPr="00B61D69">
              <w:rPr>
                <w:i/>
                <w:noProof/>
                <w:color w:val="000000" w:themeColor="text1"/>
              </w:rPr>
              <w:t>Pabraukti Taip/Ne</w:t>
            </w:r>
          </w:p>
        </w:tc>
      </w:tr>
      <w:tr w:rsidR="00DA1BAC" w:rsidRPr="00B5251D" w14:paraId="30E46082" w14:textId="62C6F8A7" w:rsidTr="005C66BD">
        <w:tc>
          <w:tcPr>
            <w:tcW w:w="570" w:type="dxa"/>
          </w:tcPr>
          <w:p w14:paraId="0DA91D25" w14:textId="77777777" w:rsidR="00DA1BAC" w:rsidRPr="00B5251D" w:rsidRDefault="00DA1BAC" w:rsidP="00DA1BAC">
            <w:pPr>
              <w:numPr>
                <w:ilvl w:val="0"/>
                <w:numId w:val="104"/>
              </w:numPr>
              <w:contextualSpacing/>
              <w:rPr>
                <w:rFonts w:asciiTheme="majorBidi" w:hAnsiTheme="majorBidi" w:cstheme="majorBidi"/>
                <w:lang w:val="lt-LT"/>
              </w:rPr>
            </w:pPr>
          </w:p>
        </w:tc>
        <w:tc>
          <w:tcPr>
            <w:tcW w:w="10340" w:type="dxa"/>
            <w:vAlign w:val="center"/>
          </w:tcPr>
          <w:p w14:paraId="2BCFBEED" w14:textId="005F1F45" w:rsidR="00DA1BAC" w:rsidRPr="00B5251D" w:rsidRDefault="00DA1BAC" w:rsidP="00DA1BAC">
            <w:pPr>
              <w:jc w:val="both"/>
              <w:rPr>
                <w:rFonts w:asciiTheme="majorBidi" w:hAnsiTheme="majorBidi" w:cstheme="majorBidi"/>
                <w:lang w:val="lt-LT"/>
              </w:rPr>
            </w:pPr>
            <w:r w:rsidRPr="00F24ED2">
              <w:rPr>
                <w:lang w:val="lt-LT"/>
              </w:rPr>
              <w:t>Kartu su pasiūlymu turi būti pateikti  gamintojo techniniai dokumentai (lietuvių arba anglų kalba) arba pasiūlyme pateikta nuoroda į įrangos aprašymą gamintojo internetiniame puslapyje.</w:t>
            </w:r>
          </w:p>
        </w:tc>
        <w:tc>
          <w:tcPr>
            <w:tcW w:w="2835" w:type="dxa"/>
          </w:tcPr>
          <w:p w14:paraId="5C3F5D5A" w14:textId="77777777" w:rsidR="00DA1BAC" w:rsidRPr="00F24ED2" w:rsidRDefault="00DA1BAC" w:rsidP="00DA1BAC">
            <w:pPr>
              <w:rPr>
                <w:b/>
                <w:bCs/>
                <w:lang w:val="lt-LT"/>
              </w:rPr>
            </w:pPr>
            <w:r w:rsidRPr="00F24ED2">
              <w:rPr>
                <w:b/>
                <w:bCs/>
                <w:lang w:val="lt-LT"/>
              </w:rPr>
              <w:t>Pateikiama su pasiūlymu</w:t>
            </w:r>
          </w:p>
          <w:p w14:paraId="5BDC6390" w14:textId="77777777" w:rsidR="00DA1BAC" w:rsidRPr="00B5251D" w:rsidRDefault="00DA1BAC" w:rsidP="00DA1BAC">
            <w:pPr>
              <w:rPr>
                <w:rFonts w:asciiTheme="majorBidi" w:hAnsiTheme="majorBidi" w:cstheme="majorBidi"/>
                <w:lang w:val="lt-LT"/>
              </w:rPr>
            </w:pPr>
          </w:p>
        </w:tc>
        <w:tc>
          <w:tcPr>
            <w:tcW w:w="2126" w:type="dxa"/>
          </w:tcPr>
          <w:p w14:paraId="063DF703" w14:textId="1CA24CD6" w:rsidR="00DA1BAC" w:rsidRPr="00DD37D0" w:rsidRDefault="00DA1BAC" w:rsidP="00DA1BAC">
            <w:pPr>
              <w:jc w:val="center"/>
              <w:rPr>
                <w:b/>
                <w:bCs/>
              </w:rPr>
            </w:pPr>
            <w:r w:rsidRPr="00DD37D0">
              <w:rPr>
                <w:b/>
                <w:bCs/>
                <w:i/>
                <w:iCs/>
              </w:rPr>
              <w:t xml:space="preserve">Kartu </w:t>
            </w:r>
            <w:proofErr w:type="spellStart"/>
            <w:r w:rsidRPr="00DD37D0">
              <w:rPr>
                <w:b/>
                <w:bCs/>
                <w:i/>
                <w:iCs/>
              </w:rPr>
              <w:t>su</w:t>
            </w:r>
            <w:proofErr w:type="spellEnd"/>
            <w:r w:rsidRPr="00DD37D0">
              <w:rPr>
                <w:b/>
                <w:bCs/>
                <w:i/>
                <w:iCs/>
              </w:rPr>
              <w:t xml:space="preserve"> </w:t>
            </w:r>
            <w:proofErr w:type="spellStart"/>
            <w:r w:rsidRPr="00DD37D0">
              <w:rPr>
                <w:b/>
                <w:bCs/>
                <w:i/>
                <w:iCs/>
              </w:rPr>
              <w:t>pasiūlymu</w:t>
            </w:r>
            <w:proofErr w:type="spellEnd"/>
            <w:r w:rsidRPr="00DD37D0">
              <w:rPr>
                <w:b/>
                <w:bCs/>
                <w:i/>
                <w:iCs/>
              </w:rPr>
              <w:t xml:space="preserve"> </w:t>
            </w:r>
            <w:proofErr w:type="spellStart"/>
            <w:r w:rsidRPr="00DD37D0">
              <w:rPr>
                <w:b/>
                <w:bCs/>
                <w:i/>
                <w:iCs/>
              </w:rPr>
              <w:t>pateikti</w:t>
            </w:r>
            <w:proofErr w:type="spellEnd"/>
            <w:r w:rsidRPr="00DD37D0">
              <w:rPr>
                <w:b/>
                <w:bCs/>
                <w:i/>
                <w:iCs/>
              </w:rPr>
              <w:t xml:space="preserve"> </w:t>
            </w:r>
            <w:proofErr w:type="spellStart"/>
            <w:r w:rsidRPr="00DD37D0">
              <w:rPr>
                <w:b/>
                <w:bCs/>
                <w:i/>
                <w:iCs/>
              </w:rPr>
              <w:t>techninius</w:t>
            </w:r>
            <w:proofErr w:type="spellEnd"/>
            <w:r w:rsidRPr="00DD37D0">
              <w:rPr>
                <w:b/>
                <w:bCs/>
                <w:i/>
                <w:iCs/>
              </w:rPr>
              <w:t xml:space="preserve"> </w:t>
            </w:r>
            <w:proofErr w:type="spellStart"/>
            <w:r w:rsidRPr="00DD37D0">
              <w:rPr>
                <w:b/>
                <w:bCs/>
                <w:i/>
                <w:iCs/>
              </w:rPr>
              <w:t>dokumentus</w:t>
            </w:r>
            <w:proofErr w:type="spellEnd"/>
            <w:r w:rsidRPr="00DD37D0">
              <w:rPr>
                <w:b/>
                <w:bCs/>
                <w:i/>
                <w:iCs/>
              </w:rPr>
              <w:t xml:space="preserve"> </w:t>
            </w:r>
            <w:proofErr w:type="spellStart"/>
            <w:r w:rsidRPr="00DD37D0">
              <w:rPr>
                <w:b/>
                <w:bCs/>
                <w:i/>
                <w:iCs/>
              </w:rPr>
              <w:t>arba</w:t>
            </w:r>
            <w:proofErr w:type="spellEnd"/>
            <w:r w:rsidRPr="00DD37D0">
              <w:rPr>
                <w:b/>
                <w:bCs/>
                <w:i/>
                <w:iCs/>
              </w:rPr>
              <w:t xml:space="preserve"> </w:t>
            </w:r>
            <w:proofErr w:type="spellStart"/>
            <w:r w:rsidRPr="00DD37D0">
              <w:rPr>
                <w:b/>
                <w:bCs/>
                <w:i/>
                <w:iCs/>
              </w:rPr>
              <w:t>nuorodą</w:t>
            </w:r>
            <w:proofErr w:type="spellEnd"/>
            <w:r w:rsidRPr="00DD37D0">
              <w:rPr>
                <w:b/>
                <w:bCs/>
                <w:i/>
                <w:iCs/>
              </w:rPr>
              <w:t xml:space="preserve"> </w:t>
            </w:r>
          </w:p>
        </w:tc>
      </w:tr>
    </w:tbl>
    <w:p w14:paraId="5F978141" w14:textId="77777777" w:rsidR="005C0671" w:rsidRPr="00B5251D" w:rsidRDefault="005C0671" w:rsidP="0010496A">
      <w:pPr>
        <w:tabs>
          <w:tab w:val="left" w:pos="567"/>
        </w:tabs>
        <w:spacing w:after="0" w:line="240" w:lineRule="auto"/>
        <w:ind w:firstLine="567"/>
        <w:jc w:val="both"/>
        <w:rPr>
          <w:rFonts w:ascii="Times New Roman" w:hAnsi="Times New Roman" w:cs="Times New Roman"/>
          <w:sz w:val="24"/>
          <w:szCs w:val="24"/>
        </w:rPr>
      </w:pPr>
    </w:p>
    <w:p w14:paraId="157465A3" w14:textId="77777777" w:rsidR="00E832AF" w:rsidRPr="00343CBA" w:rsidRDefault="00E832AF" w:rsidP="00E832AF">
      <w:pPr>
        <w:keepNext/>
        <w:keepLines/>
        <w:spacing w:before="240" w:after="0" w:line="240" w:lineRule="auto"/>
        <w:ind w:left="432" w:hanging="432"/>
        <w:jc w:val="center"/>
        <w:outlineLvl w:val="0"/>
        <w:rPr>
          <w:rFonts w:asciiTheme="majorBidi" w:eastAsiaTheme="majorEastAsia" w:hAnsiTheme="majorBidi" w:cstheme="majorBidi"/>
          <w:b/>
          <w:caps/>
          <w:sz w:val="24"/>
          <w:szCs w:val="24"/>
        </w:rPr>
      </w:pPr>
      <w:r w:rsidRPr="00343CBA">
        <w:rPr>
          <w:rFonts w:asciiTheme="majorBidi" w:eastAsiaTheme="majorEastAsia" w:hAnsiTheme="majorBidi" w:cstheme="majorBidi"/>
          <w:b/>
          <w:caps/>
          <w:sz w:val="24"/>
          <w:szCs w:val="24"/>
        </w:rPr>
        <w:t>Komutatoriai A-TipO</w:t>
      </w:r>
    </w:p>
    <w:p w14:paraId="2D6BE7DF" w14:textId="77777777" w:rsidR="00E832AF" w:rsidRPr="00343CBA" w:rsidRDefault="00E832AF" w:rsidP="00E832AF">
      <w:pPr>
        <w:spacing w:after="0" w:line="240" w:lineRule="auto"/>
        <w:jc w:val="center"/>
        <w:rPr>
          <w:rFonts w:asciiTheme="majorBidi" w:hAnsiTheme="majorBidi" w:cstheme="majorBidi"/>
          <w:sz w:val="24"/>
          <w:szCs w:val="24"/>
        </w:rPr>
      </w:pPr>
    </w:p>
    <w:p w14:paraId="1FAB1EB2" w14:textId="77777777" w:rsidR="00E832AF" w:rsidRPr="00343CBA" w:rsidRDefault="00E832AF" w:rsidP="00E832AF">
      <w:pPr>
        <w:spacing w:after="0" w:line="240" w:lineRule="auto"/>
        <w:jc w:val="center"/>
        <w:rPr>
          <w:rFonts w:asciiTheme="majorBidi" w:hAnsiTheme="majorBidi" w:cstheme="majorBidi"/>
          <w:sz w:val="24"/>
          <w:szCs w:val="24"/>
        </w:rPr>
      </w:pPr>
      <w:r w:rsidRPr="00343CBA">
        <w:rPr>
          <w:rFonts w:asciiTheme="majorBidi" w:hAnsiTheme="majorBidi" w:cstheme="majorBidi"/>
          <w:sz w:val="24"/>
          <w:szCs w:val="24"/>
        </w:rPr>
        <w:t>Techninė specifikacija</w:t>
      </w:r>
    </w:p>
    <w:p w14:paraId="02C54D7D" w14:textId="77777777" w:rsidR="00E832AF" w:rsidRPr="00343CBA" w:rsidRDefault="00E832AF" w:rsidP="00E832AF">
      <w:pPr>
        <w:spacing w:after="0" w:line="240" w:lineRule="auto"/>
        <w:rPr>
          <w:rFonts w:asciiTheme="majorBidi" w:hAnsiTheme="majorBidi" w:cstheme="majorBidi"/>
          <w:sz w:val="24"/>
          <w:szCs w:val="24"/>
        </w:rPr>
      </w:pPr>
      <w:r w:rsidRPr="00343CBA">
        <w:rPr>
          <w:rFonts w:asciiTheme="majorBidi" w:hAnsiTheme="majorBidi" w:cstheme="majorBidi"/>
          <w:sz w:val="24"/>
          <w:szCs w:val="24"/>
        </w:rPr>
        <w:t xml:space="preserve"> </w:t>
      </w:r>
    </w:p>
    <w:tbl>
      <w:tblPr>
        <w:tblStyle w:val="Lentelstinklelis"/>
        <w:tblW w:w="16013" w:type="dxa"/>
        <w:tblLayout w:type="fixed"/>
        <w:tblLook w:val="04A0" w:firstRow="1" w:lastRow="0" w:firstColumn="1" w:lastColumn="0" w:noHBand="0" w:noVBand="1"/>
      </w:tblPr>
      <w:tblGrid>
        <w:gridCol w:w="624"/>
        <w:gridCol w:w="2065"/>
        <w:gridCol w:w="8079"/>
        <w:gridCol w:w="2835"/>
        <w:gridCol w:w="2410"/>
      </w:tblGrid>
      <w:tr w:rsidR="000830DD" w:rsidRPr="00343CBA" w14:paraId="138EED9A" w14:textId="1570E333" w:rsidTr="005C66BD">
        <w:tc>
          <w:tcPr>
            <w:tcW w:w="624" w:type="dxa"/>
            <w:shd w:val="clear" w:color="auto" w:fill="E7E6E6" w:themeFill="background2"/>
          </w:tcPr>
          <w:p w14:paraId="663A5813" w14:textId="77777777" w:rsidR="000830DD" w:rsidRPr="00343CBA" w:rsidRDefault="000830DD" w:rsidP="000830DD">
            <w:pPr>
              <w:jc w:val="center"/>
              <w:rPr>
                <w:rFonts w:asciiTheme="majorBidi" w:hAnsiTheme="majorBidi" w:cstheme="majorBidi"/>
                <w:b/>
                <w:bCs/>
                <w:lang w:val="lt-LT"/>
              </w:rPr>
            </w:pPr>
            <w:r w:rsidRPr="00343CBA">
              <w:rPr>
                <w:rFonts w:asciiTheme="majorBidi" w:hAnsiTheme="majorBidi" w:cstheme="majorBidi"/>
                <w:b/>
                <w:bCs/>
                <w:color w:val="000000" w:themeColor="text1"/>
                <w:lang w:val="lt-LT"/>
              </w:rPr>
              <w:t>Eil. Nr.</w:t>
            </w:r>
          </w:p>
        </w:tc>
        <w:tc>
          <w:tcPr>
            <w:tcW w:w="2065" w:type="dxa"/>
            <w:shd w:val="clear" w:color="auto" w:fill="E7E6E6" w:themeFill="background2"/>
          </w:tcPr>
          <w:p w14:paraId="6751BC6D" w14:textId="77777777" w:rsidR="000830DD" w:rsidRPr="00343CBA" w:rsidRDefault="000830DD" w:rsidP="000830DD">
            <w:pPr>
              <w:jc w:val="center"/>
              <w:rPr>
                <w:rFonts w:asciiTheme="majorBidi" w:hAnsiTheme="majorBidi" w:cstheme="majorBidi"/>
                <w:b/>
                <w:bCs/>
                <w:lang w:val="lt-LT"/>
              </w:rPr>
            </w:pPr>
            <w:r w:rsidRPr="00343CBA">
              <w:rPr>
                <w:rFonts w:asciiTheme="majorBidi" w:hAnsiTheme="majorBidi" w:cstheme="majorBidi"/>
                <w:b/>
                <w:bCs/>
                <w:color w:val="000000" w:themeColor="text1"/>
                <w:lang w:val="lt-LT"/>
              </w:rPr>
              <w:t>Komponento pavadinimas</w:t>
            </w:r>
          </w:p>
        </w:tc>
        <w:tc>
          <w:tcPr>
            <w:tcW w:w="8079" w:type="dxa"/>
            <w:shd w:val="clear" w:color="auto" w:fill="E7E6E6" w:themeFill="background2"/>
          </w:tcPr>
          <w:p w14:paraId="45B6852D" w14:textId="77777777" w:rsidR="000830DD" w:rsidRPr="00343CBA" w:rsidRDefault="000830DD" w:rsidP="000830DD">
            <w:pPr>
              <w:jc w:val="center"/>
              <w:rPr>
                <w:rFonts w:asciiTheme="majorBidi" w:hAnsiTheme="majorBidi" w:cstheme="majorBidi"/>
                <w:b/>
                <w:bCs/>
                <w:lang w:val="lt-LT"/>
              </w:rPr>
            </w:pPr>
            <w:r w:rsidRPr="00343CBA">
              <w:rPr>
                <w:rFonts w:asciiTheme="majorBidi" w:hAnsiTheme="majorBidi" w:cstheme="majorBidi"/>
                <w:b/>
                <w:bCs/>
                <w:color w:val="000000" w:themeColor="text1"/>
                <w:lang w:val="lt-LT"/>
              </w:rPr>
              <w:t>Reikalaujama charakteristika</w:t>
            </w:r>
          </w:p>
        </w:tc>
        <w:tc>
          <w:tcPr>
            <w:tcW w:w="2835" w:type="dxa"/>
            <w:shd w:val="clear" w:color="auto" w:fill="E7E6E6" w:themeFill="background2"/>
          </w:tcPr>
          <w:p w14:paraId="061FF88D" w14:textId="77777777" w:rsidR="000830DD" w:rsidRPr="00343CBA" w:rsidRDefault="000830DD" w:rsidP="000830DD">
            <w:pPr>
              <w:jc w:val="center"/>
              <w:rPr>
                <w:rFonts w:asciiTheme="majorBidi" w:hAnsiTheme="majorBidi" w:cstheme="majorBidi"/>
                <w:b/>
                <w:bCs/>
                <w:lang w:val="lt-LT"/>
              </w:rPr>
            </w:pPr>
            <w:r w:rsidRPr="00343CBA">
              <w:rPr>
                <w:rFonts w:asciiTheme="majorBidi" w:hAnsiTheme="majorBidi" w:cstheme="majorBidi"/>
                <w:b/>
                <w:bCs/>
                <w:color w:val="000000" w:themeColor="text1"/>
                <w:lang w:val="lt-LT"/>
              </w:rPr>
              <w:t>Pastabos</w:t>
            </w:r>
          </w:p>
        </w:tc>
        <w:tc>
          <w:tcPr>
            <w:tcW w:w="2410" w:type="dxa"/>
            <w:shd w:val="clear" w:color="auto" w:fill="E7E6E6" w:themeFill="background2"/>
          </w:tcPr>
          <w:p w14:paraId="6AEE1350" w14:textId="77777777" w:rsidR="000830DD" w:rsidRPr="00FE1316" w:rsidRDefault="000830DD" w:rsidP="003D59F1">
            <w:pPr>
              <w:jc w:val="center"/>
              <w:rPr>
                <w:rFonts w:eastAsia="Calibri"/>
                <w:b/>
                <w:noProof/>
                <w:color w:val="000000" w:themeColor="text1"/>
                <w:lang w:val="fi-FI"/>
              </w:rPr>
            </w:pPr>
            <w:r w:rsidRPr="00FE1316">
              <w:rPr>
                <w:rFonts w:eastAsia="Calibri"/>
                <w:b/>
                <w:noProof/>
                <w:color w:val="000000" w:themeColor="text1"/>
                <w:lang w:val="fi-FI"/>
              </w:rPr>
              <w:t>Siūlomos įrangos tikslios charakteristikos/ parametrai</w:t>
            </w:r>
          </w:p>
          <w:p w14:paraId="26C8D7B2" w14:textId="4A67E28B" w:rsidR="000830DD" w:rsidRPr="00343CBA" w:rsidRDefault="000830DD" w:rsidP="003D59F1">
            <w:pPr>
              <w:jc w:val="center"/>
              <w:rPr>
                <w:rFonts w:asciiTheme="majorBidi" w:hAnsiTheme="majorBidi" w:cstheme="majorBidi"/>
                <w:b/>
                <w:bCs/>
                <w:color w:val="000000" w:themeColor="text1"/>
              </w:rPr>
            </w:pPr>
            <w:r w:rsidRPr="00FE1316">
              <w:rPr>
                <w:b/>
                <w:bCs/>
                <w:i/>
                <w:noProof/>
                <w:color w:val="000000" w:themeColor="text1"/>
                <w:lang w:val="fi-FI"/>
              </w:rPr>
              <w:t>(Pabraukti reikalingą Taip/Ne arba nurodyti konkrečiai</w:t>
            </w:r>
          </w:p>
        </w:tc>
      </w:tr>
      <w:tr w:rsidR="008F0D17" w:rsidRPr="00343CBA" w14:paraId="163EF75C" w14:textId="22396625" w:rsidTr="005C66BD">
        <w:tc>
          <w:tcPr>
            <w:tcW w:w="624" w:type="dxa"/>
          </w:tcPr>
          <w:p w14:paraId="6D3DDF25" w14:textId="77777777" w:rsidR="008F0D17" w:rsidRPr="00343CBA" w:rsidRDefault="008F0D17" w:rsidP="008F0D17">
            <w:pPr>
              <w:numPr>
                <w:ilvl w:val="0"/>
                <w:numId w:val="79"/>
              </w:numPr>
              <w:contextualSpacing/>
              <w:rPr>
                <w:rFonts w:asciiTheme="majorBidi" w:hAnsiTheme="majorBidi" w:cstheme="majorBidi"/>
                <w:lang w:val="lt-LT"/>
              </w:rPr>
            </w:pPr>
          </w:p>
        </w:tc>
        <w:tc>
          <w:tcPr>
            <w:tcW w:w="2065" w:type="dxa"/>
          </w:tcPr>
          <w:p w14:paraId="79A6831A" w14:textId="673E029E" w:rsidR="008F0D17" w:rsidRPr="00343CBA" w:rsidRDefault="008F0D17" w:rsidP="008F0D17">
            <w:pPr>
              <w:rPr>
                <w:rFonts w:asciiTheme="majorBidi" w:hAnsiTheme="majorBidi" w:cstheme="majorBidi"/>
                <w:lang w:val="lt-LT"/>
              </w:rPr>
            </w:pPr>
            <w:r w:rsidRPr="00F24ED2">
              <w:rPr>
                <w:rFonts w:asciiTheme="majorBidi" w:hAnsiTheme="majorBidi" w:cstheme="majorBidi"/>
                <w:lang w:val="lt-LT"/>
              </w:rPr>
              <w:t>Kiekis</w:t>
            </w:r>
          </w:p>
        </w:tc>
        <w:tc>
          <w:tcPr>
            <w:tcW w:w="8079" w:type="dxa"/>
          </w:tcPr>
          <w:p w14:paraId="0400759C" w14:textId="3A044205" w:rsidR="008F0D17" w:rsidRPr="00343CBA" w:rsidRDefault="008F0D17" w:rsidP="008F0D17">
            <w:pPr>
              <w:widowControl w:val="0"/>
              <w:suppressAutoHyphens/>
              <w:rPr>
                <w:rFonts w:asciiTheme="majorBidi" w:hAnsiTheme="majorBidi" w:cstheme="majorBidi"/>
                <w:lang w:val="lt-LT"/>
              </w:rPr>
            </w:pPr>
            <w:r>
              <w:rPr>
                <w:rFonts w:asciiTheme="majorBidi" w:eastAsia="SimSun" w:hAnsiTheme="majorBidi" w:cstheme="majorBidi"/>
                <w:lang w:val="lt-LT"/>
              </w:rPr>
              <w:t>42</w:t>
            </w:r>
            <w:r w:rsidRPr="00F24ED2">
              <w:rPr>
                <w:rFonts w:asciiTheme="majorBidi" w:hAnsiTheme="majorBidi" w:cstheme="majorBidi"/>
                <w:lang w:val="lt-LT"/>
              </w:rPr>
              <w:t xml:space="preserve"> vnt.</w:t>
            </w:r>
          </w:p>
        </w:tc>
        <w:tc>
          <w:tcPr>
            <w:tcW w:w="2835" w:type="dxa"/>
          </w:tcPr>
          <w:p w14:paraId="20AC8A36" w14:textId="77777777" w:rsidR="008F0D17" w:rsidRPr="00343CBA" w:rsidRDefault="008F0D17" w:rsidP="008F0D17">
            <w:pPr>
              <w:rPr>
                <w:rFonts w:asciiTheme="majorBidi" w:hAnsiTheme="majorBidi" w:cstheme="majorBidi"/>
                <w:lang w:val="lt-LT"/>
              </w:rPr>
            </w:pPr>
          </w:p>
        </w:tc>
        <w:tc>
          <w:tcPr>
            <w:tcW w:w="2410" w:type="dxa"/>
          </w:tcPr>
          <w:p w14:paraId="0F106366" w14:textId="2E7343C0" w:rsidR="008F0D17" w:rsidRPr="00343CBA" w:rsidRDefault="008F0D17" w:rsidP="008F0D17">
            <w:pPr>
              <w:jc w:val="center"/>
              <w:rPr>
                <w:rFonts w:asciiTheme="majorBidi" w:hAnsiTheme="majorBidi" w:cstheme="majorBidi"/>
              </w:rPr>
            </w:pPr>
            <w:r>
              <w:rPr>
                <w:i/>
                <w:noProof/>
                <w:color w:val="000000" w:themeColor="text1"/>
              </w:rPr>
              <w:t>Nurodyti konkrečiai</w:t>
            </w:r>
          </w:p>
        </w:tc>
      </w:tr>
      <w:tr w:rsidR="008F0D17" w:rsidRPr="00343CBA" w14:paraId="28C4E268" w14:textId="24B55106" w:rsidTr="005C66BD">
        <w:tc>
          <w:tcPr>
            <w:tcW w:w="624" w:type="dxa"/>
          </w:tcPr>
          <w:p w14:paraId="08A451AD" w14:textId="77777777" w:rsidR="008F0D17" w:rsidRPr="00343CBA" w:rsidRDefault="008F0D17" w:rsidP="008F0D17">
            <w:pPr>
              <w:numPr>
                <w:ilvl w:val="0"/>
                <w:numId w:val="79"/>
              </w:numPr>
              <w:contextualSpacing/>
              <w:rPr>
                <w:rFonts w:asciiTheme="majorBidi" w:hAnsiTheme="majorBidi" w:cstheme="majorBidi"/>
                <w:lang w:val="lt-LT"/>
              </w:rPr>
            </w:pPr>
          </w:p>
        </w:tc>
        <w:tc>
          <w:tcPr>
            <w:tcW w:w="2065" w:type="dxa"/>
          </w:tcPr>
          <w:p w14:paraId="22DE17BE" w14:textId="6400E426" w:rsidR="008F0D17" w:rsidRPr="00343CBA" w:rsidRDefault="008F0D17" w:rsidP="008F0D17">
            <w:pPr>
              <w:rPr>
                <w:rFonts w:asciiTheme="majorBidi" w:hAnsiTheme="majorBidi" w:cstheme="majorBidi"/>
                <w:lang w:val="lt-LT"/>
              </w:rPr>
            </w:pPr>
            <w:r w:rsidRPr="00F24ED2">
              <w:rPr>
                <w:rFonts w:asciiTheme="majorBidi" w:hAnsiTheme="majorBidi" w:cstheme="majorBidi"/>
                <w:lang w:val="lt-LT"/>
              </w:rPr>
              <w:t>Gamintojas/modelis</w:t>
            </w:r>
          </w:p>
        </w:tc>
        <w:tc>
          <w:tcPr>
            <w:tcW w:w="8079" w:type="dxa"/>
          </w:tcPr>
          <w:p w14:paraId="3D4188D9" w14:textId="30877AE5" w:rsidR="008F0D17" w:rsidRPr="00343CBA" w:rsidRDefault="008F0D17" w:rsidP="008F0D17">
            <w:pPr>
              <w:rPr>
                <w:rFonts w:asciiTheme="majorBidi" w:hAnsiTheme="majorBidi" w:cstheme="majorBidi"/>
                <w:lang w:val="lt-LT"/>
              </w:rPr>
            </w:pPr>
            <w:r w:rsidRPr="00F24ED2">
              <w:rPr>
                <w:rFonts w:asciiTheme="majorBidi" w:hAnsiTheme="majorBidi" w:cstheme="majorBidi"/>
                <w:lang w:val="lt-LT"/>
              </w:rPr>
              <w:t>Privalo būti nurodytas gamintojas ir modelis</w:t>
            </w:r>
            <w:r w:rsidR="00B9397A">
              <w:rPr>
                <w:rFonts w:asciiTheme="majorBidi" w:hAnsiTheme="majorBidi" w:cstheme="majorBidi"/>
                <w:lang w:val="lt-LT"/>
              </w:rPr>
              <w:t>.</w:t>
            </w:r>
          </w:p>
        </w:tc>
        <w:tc>
          <w:tcPr>
            <w:tcW w:w="2835" w:type="dxa"/>
          </w:tcPr>
          <w:p w14:paraId="162BC8D9" w14:textId="77777777" w:rsidR="008F0D17" w:rsidRPr="00343CBA" w:rsidRDefault="008F0D17" w:rsidP="008F0D17">
            <w:pPr>
              <w:rPr>
                <w:rFonts w:asciiTheme="majorBidi" w:hAnsiTheme="majorBidi" w:cstheme="majorBidi"/>
                <w:lang w:val="lt-LT"/>
              </w:rPr>
            </w:pPr>
          </w:p>
        </w:tc>
        <w:tc>
          <w:tcPr>
            <w:tcW w:w="2410" w:type="dxa"/>
          </w:tcPr>
          <w:p w14:paraId="5AF22141" w14:textId="3067B02A" w:rsidR="008F0D17" w:rsidRPr="00343CBA" w:rsidRDefault="008F0D17" w:rsidP="008F0D17">
            <w:pPr>
              <w:jc w:val="center"/>
              <w:rPr>
                <w:rFonts w:asciiTheme="majorBidi" w:hAnsiTheme="majorBidi" w:cstheme="majorBidi"/>
              </w:rPr>
            </w:pPr>
            <w:proofErr w:type="spellStart"/>
            <w:r w:rsidRPr="00385FC7">
              <w:rPr>
                <w:i/>
                <w:iCs/>
              </w:rPr>
              <w:t>Nurodyti</w:t>
            </w:r>
            <w:proofErr w:type="spellEnd"/>
            <w:r w:rsidRPr="00385FC7">
              <w:rPr>
                <w:i/>
                <w:iCs/>
              </w:rPr>
              <w:t xml:space="preserve"> </w:t>
            </w:r>
            <w:proofErr w:type="spellStart"/>
            <w:r>
              <w:rPr>
                <w:i/>
                <w:iCs/>
              </w:rPr>
              <w:t>gamintoją</w:t>
            </w:r>
            <w:proofErr w:type="spellEnd"/>
            <w:r>
              <w:rPr>
                <w:i/>
                <w:iCs/>
              </w:rPr>
              <w:t xml:space="preserve"> </w:t>
            </w:r>
            <w:proofErr w:type="spellStart"/>
            <w:r>
              <w:rPr>
                <w:i/>
                <w:iCs/>
              </w:rPr>
              <w:t>ir</w:t>
            </w:r>
            <w:proofErr w:type="spellEnd"/>
            <w:r>
              <w:rPr>
                <w:i/>
                <w:iCs/>
              </w:rPr>
              <w:t xml:space="preserve"> </w:t>
            </w:r>
            <w:proofErr w:type="spellStart"/>
            <w:r>
              <w:rPr>
                <w:i/>
                <w:iCs/>
              </w:rPr>
              <w:t>modelį</w:t>
            </w:r>
            <w:proofErr w:type="spellEnd"/>
          </w:p>
        </w:tc>
      </w:tr>
      <w:tr w:rsidR="008F0D17" w:rsidRPr="00343CBA" w14:paraId="203AF386" w14:textId="2165D4DE" w:rsidTr="005C66BD">
        <w:tc>
          <w:tcPr>
            <w:tcW w:w="624" w:type="dxa"/>
          </w:tcPr>
          <w:p w14:paraId="242E84C1" w14:textId="77777777" w:rsidR="008F0D17" w:rsidRPr="00343CBA" w:rsidRDefault="008F0D17" w:rsidP="008F0D17">
            <w:pPr>
              <w:numPr>
                <w:ilvl w:val="0"/>
                <w:numId w:val="79"/>
              </w:numPr>
              <w:contextualSpacing/>
              <w:rPr>
                <w:rFonts w:asciiTheme="majorBidi" w:hAnsiTheme="majorBidi" w:cstheme="majorBidi"/>
                <w:lang w:val="lt-LT"/>
              </w:rPr>
            </w:pPr>
          </w:p>
        </w:tc>
        <w:tc>
          <w:tcPr>
            <w:tcW w:w="2065" w:type="dxa"/>
          </w:tcPr>
          <w:p w14:paraId="27A792D7" w14:textId="4CD02A7D" w:rsidR="008F0D17" w:rsidRPr="00343CBA" w:rsidRDefault="008F0D17" w:rsidP="008F0D17">
            <w:pPr>
              <w:rPr>
                <w:rFonts w:asciiTheme="majorBidi" w:hAnsiTheme="majorBidi" w:cstheme="majorBidi"/>
                <w:lang w:val="lt-LT"/>
              </w:rPr>
            </w:pPr>
            <w:r w:rsidRPr="00F24ED2">
              <w:rPr>
                <w:rFonts w:asciiTheme="majorBidi" w:hAnsiTheme="majorBidi" w:cstheme="majorBidi"/>
                <w:lang w:val="lt-LT"/>
              </w:rPr>
              <w:t>Įranga turi būti montuojama į 19 colių spintą</w:t>
            </w:r>
          </w:p>
        </w:tc>
        <w:tc>
          <w:tcPr>
            <w:tcW w:w="8079" w:type="dxa"/>
          </w:tcPr>
          <w:p w14:paraId="62B91AD2" w14:textId="79DB8706" w:rsidR="008F0D17" w:rsidRPr="00343CBA" w:rsidRDefault="008F0D17" w:rsidP="008F0D17">
            <w:pPr>
              <w:rPr>
                <w:rFonts w:asciiTheme="majorBidi" w:hAnsiTheme="majorBidi" w:cstheme="majorBidi"/>
                <w:lang w:val="lt-LT"/>
              </w:rPr>
            </w:pPr>
            <w:r w:rsidRPr="00F24ED2">
              <w:rPr>
                <w:rFonts w:asciiTheme="majorBidi" w:hAnsiTheme="majorBidi" w:cstheme="majorBidi"/>
                <w:lang w:val="lt-LT"/>
              </w:rPr>
              <w:t>Visos reikalingos montavimui dalys turi būti pateiktos su įranga.</w:t>
            </w:r>
          </w:p>
        </w:tc>
        <w:tc>
          <w:tcPr>
            <w:tcW w:w="2835" w:type="dxa"/>
          </w:tcPr>
          <w:p w14:paraId="7246C686" w14:textId="77777777" w:rsidR="008F0D17" w:rsidRPr="00343CBA" w:rsidRDefault="008F0D17" w:rsidP="008F0D17">
            <w:pPr>
              <w:rPr>
                <w:rFonts w:asciiTheme="majorBidi" w:hAnsiTheme="majorBidi" w:cstheme="majorBidi"/>
                <w:lang w:val="lt-LT"/>
              </w:rPr>
            </w:pPr>
          </w:p>
        </w:tc>
        <w:tc>
          <w:tcPr>
            <w:tcW w:w="2410" w:type="dxa"/>
          </w:tcPr>
          <w:p w14:paraId="5AA3FDD9" w14:textId="10DB91BF" w:rsidR="008F0D17" w:rsidRPr="00343CBA" w:rsidRDefault="008F0D17" w:rsidP="008F0D17">
            <w:pPr>
              <w:jc w:val="center"/>
              <w:rPr>
                <w:rFonts w:asciiTheme="majorBidi" w:hAnsiTheme="majorBidi" w:cstheme="majorBidi"/>
              </w:rPr>
            </w:pPr>
            <w:r w:rsidRPr="00B61D69">
              <w:rPr>
                <w:i/>
                <w:noProof/>
                <w:color w:val="000000" w:themeColor="text1"/>
              </w:rPr>
              <w:t>Pabraukti Taip/Ne</w:t>
            </w:r>
          </w:p>
        </w:tc>
      </w:tr>
      <w:tr w:rsidR="008F0D17" w:rsidRPr="00343CBA" w14:paraId="75189304" w14:textId="52955CE3" w:rsidTr="005C66BD">
        <w:tc>
          <w:tcPr>
            <w:tcW w:w="624" w:type="dxa"/>
          </w:tcPr>
          <w:p w14:paraId="109D2470" w14:textId="77777777" w:rsidR="008F0D17" w:rsidRPr="00343CBA" w:rsidRDefault="008F0D17" w:rsidP="008F0D17">
            <w:pPr>
              <w:numPr>
                <w:ilvl w:val="0"/>
                <w:numId w:val="79"/>
              </w:numPr>
              <w:contextualSpacing/>
              <w:rPr>
                <w:rFonts w:asciiTheme="majorBidi" w:hAnsiTheme="majorBidi" w:cstheme="majorBidi"/>
                <w:lang w:val="lt-LT"/>
              </w:rPr>
            </w:pPr>
          </w:p>
        </w:tc>
        <w:tc>
          <w:tcPr>
            <w:tcW w:w="2065" w:type="dxa"/>
          </w:tcPr>
          <w:p w14:paraId="778B9E79" w14:textId="75D5EB0E" w:rsidR="008F0D17" w:rsidRPr="00343CBA" w:rsidRDefault="008F0D17" w:rsidP="008F0D17">
            <w:pPr>
              <w:rPr>
                <w:rFonts w:asciiTheme="majorBidi" w:hAnsiTheme="majorBidi" w:cstheme="majorBidi"/>
                <w:lang w:val="lt-LT"/>
              </w:rPr>
            </w:pPr>
            <w:r w:rsidRPr="00F24ED2">
              <w:rPr>
                <w:rFonts w:asciiTheme="majorBidi" w:hAnsiTheme="majorBidi" w:cstheme="majorBidi"/>
                <w:lang w:val="lt-LT"/>
              </w:rPr>
              <w:t>Įrangos aukštis</w:t>
            </w:r>
          </w:p>
        </w:tc>
        <w:tc>
          <w:tcPr>
            <w:tcW w:w="8079" w:type="dxa"/>
          </w:tcPr>
          <w:p w14:paraId="424B743B" w14:textId="75DB3F55" w:rsidR="008F0D17" w:rsidRPr="00343CBA" w:rsidRDefault="008F0D17" w:rsidP="008F0D17">
            <w:pPr>
              <w:rPr>
                <w:rFonts w:asciiTheme="majorBidi" w:hAnsiTheme="majorBidi" w:cstheme="majorBidi"/>
                <w:lang w:val="lt-LT"/>
              </w:rPr>
            </w:pPr>
            <w:r w:rsidRPr="00F24ED2">
              <w:rPr>
                <w:rFonts w:asciiTheme="majorBidi" w:hAnsiTheme="majorBidi" w:cstheme="majorBidi"/>
                <w:lang w:val="lt-LT"/>
              </w:rPr>
              <w:t>Ne daugiau 2U.</w:t>
            </w:r>
          </w:p>
        </w:tc>
        <w:tc>
          <w:tcPr>
            <w:tcW w:w="2835" w:type="dxa"/>
          </w:tcPr>
          <w:p w14:paraId="63B6C10A" w14:textId="77777777" w:rsidR="008F0D17" w:rsidRPr="00343CBA" w:rsidRDefault="008F0D17" w:rsidP="008F0D17">
            <w:pPr>
              <w:rPr>
                <w:rFonts w:asciiTheme="majorBidi" w:hAnsiTheme="majorBidi" w:cstheme="majorBidi"/>
                <w:lang w:val="lt-LT"/>
              </w:rPr>
            </w:pPr>
          </w:p>
        </w:tc>
        <w:tc>
          <w:tcPr>
            <w:tcW w:w="2410" w:type="dxa"/>
          </w:tcPr>
          <w:p w14:paraId="47195E4F" w14:textId="0ADCB8F1" w:rsidR="008F0D17" w:rsidRPr="00343CBA" w:rsidRDefault="008F0D17" w:rsidP="008F0D17">
            <w:pPr>
              <w:jc w:val="center"/>
              <w:rPr>
                <w:rFonts w:asciiTheme="majorBidi" w:hAnsiTheme="majorBidi" w:cstheme="majorBidi"/>
              </w:rPr>
            </w:pPr>
            <w:r>
              <w:rPr>
                <w:i/>
                <w:noProof/>
                <w:color w:val="000000" w:themeColor="text1"/>
              </w:rPr>
              <w:t>Nurodyti konkrečiai</w:t>
            </w:r>
          </w:p>
        </w:tc>
      </w:tr>
      <w:tr w:rsidR="008F0D17" w:rsidRPr="00343CBA" w14:paraId="3EBE62A8" w14:textId="529A4543" w:rsidTr="005C66BD">
        <w:tc>
          <w:tcPr>
            <w:tcW w:w="624" w:type="dxa"/>
          </w:tcPr>
          <w:p w14:paraId="4ACD005B" w14:textId="77777777" w:rsidR="008F0D17" w:rsidRPr="00343CBA" w:rsidRDefault="008F0D17" w:rsidP="008F0D17">
            <w:pPr>
              <w:numPr>
                <w:ilvl w:val="0"/>
                <w:numId w:val="79"/>
              </w:numPr>
              <w:contextualSpacing/>
              <w:rPr>
                <w:rFonts w:asciiTheme="majorBidi" w:hAnsiTheme="majorBidi" w:cstheme="majorBidi"/>
                <w:lang w:val="lt-LT"/>
              </w:rPr>
            </w:pPr>
          </w:p>
        </w:tc>
        <w:tc>
          <w:tcPr>
            <w:tcW w:w="2065" w:type="dxa"/>
          </w:tcPr>
          <w:p w14:paraId="35937F4C" w14:textId="2DABF0F7" w:rsidR="008F0D17" w:rsidRPr="00343CBA" w:rsidRDefault="008F0D17" w:rsidP="008F0D17">
            <w:pPr>
              <w:rPr>
                <w:rFonts w:asciiTheme="majorBidi" w:hAnsiTheme="majorBidi" w:cstheme="majorBidi"/>
                <w:lang w:val="lt-LT"/>
              </w:rPr>
            </w:pPr>
            <w:r w:rsidRPr="00F24ED2">
              <w:rPr>
                <w:rFonts w:asciiTheme="majorBidi" w:hAnsiTheme="majorBidi" w:cstheme="majorBidi"/>
                <w:lang w:val="lt-LT"/>
              </w:rPr>
              <w:t>Įrangos maitinimas</w:t>
            </w:r>
          </w:p>
        </w:tc>
        <w:tc>
          <w:tcPr>
            <w:tcW w:w="8079" w:type="dxa"/>
          </w:tcPr>
          <w:p w14:paraId="76875116" w14:textId="3DAAFDD1" w:rsidR="008F0D17" w:rsidRPr="00343CBA" w:rsidRDefault="008F0D17" w:rsidP="008F0D17">
            <w:pPr>
              <w:tabs>
                <w:tab w:val="left" w:pos="180"/>
              </w:tabs>
              <w:suppressAutoHyphens/>
              <w:autoSpaceDN w:val="0"/>
              <w:spacing w:line="276" w:lineRule="auto"/>
              <w:rPr>
                <w:rFonts w:asciiTheme="majorBidi" w:eastAsia="Segoe UI" w:hAnsiTheme="majorBidi" w:cstheme="majorBidi"/>
                <w:lang w:val="lt-LT"/>
              </w:rPr>
            </w:pPr>
            <w:r w:rsidRPr="00F24ED2">
              <w:rPr>
                <w:rFonts w:asciiTheme="majorBidi" w:hAnsiTheme="majorBidi" w:cstheme="majorBidi"/>
                <w:lang w:val="lt-LT"/>
              </w:rPr>
              <w:t>100 – 240 V, 50 – 60 Hz.</w:t>
            </w:r>
          </w:p>
        </w:tc>
        <w:tc>
          <w:tcPr>
            <w:tcW w:w="2835" w:type="dxa"/>
          </w:tcPr>
          <w:p w14:paraId="403EA7F6" w14:textId="77777777" w:rsidR="008F0D17" w:rsidRPr="00343CBA" w:rsidRDefault="008F0D17" w:rsidP="008F0D17">
            <w:pPr>
              <w:rPr>
                <w:rFonts w:asciiTheme="majorBidi" w:hAnsiTheme="majorBidi" w:cstheme="majorBidi"/>
                <w:lang w:val="lt-LT"/>
              </w:rPr>
            </w:pPr>
          </w:p>
        </w:tc>
        <w:tc>
          <w:tcPr>
            <w:tcW w:w="2410" w:type="dxa"/>
          </w:tcPr>
          <w:p w14:paraId="035FF9E7" w14:textId="56DDBD5B" w:rsidR="008F0D17" w:rsidRPr="00343CBA" w:rsidRDefault="008F0D17" w:rsidP="008F0D17">
            <w:pPr>
              <w:jc w:val="center"/>
              <w:rPr>
                <w:rFonts w:asciiTheme="majorBidi" w:hAnsiTheme="majorBidi" w:cstheme="majorBidi"/>
              </w:rPr>
            </w:pPr>
            <w:r>
              <w:rPr>
                <w:i/>
                <w:noProof/>
                <w:color w:val="000000" w:themeColor="text1"/>
              </w:rPr>
              <w:t>Nurodyti konkrečiai</w:t>
            </w:r>
          </w:p>
        </w:tc>
      </w:tr>
      <w:tr w:rsidR="008F0D17" w:rsidRPr="00343CBA" w14:paraId="2B275D83" w14:textId="6B4AB245" w:rsidTr="005C66BD">
        <w:tc>
          <w:tcPr>
            <w:tcW w:w="624" w:type="dxa"/>
          </w:tcPr>
          <w:p w14:paraId="28DB9C27" w14:textId="77777777" w:rsidR="008F0D17" w:rsidRPr="00343CBA" w:rsidRDefault="008F0D17" w:rsidP="008F0D17">
            <w:pPr>
              <w:numPr>
                <w:ilvl w:val="0"/>
                <w:numId w:val="79"/>
              </w:numPr>
              <w:contextualSpacing/>
              <w:rPr>
                <w:rFonts w:asciiTheme="majorBidi" w:hAnsiTheme="majorBidi" w:cstheme="majorBidi"/>
                <w:lang w:val="lt-LT"/>
              </w:rPr>
            </w:pPr>
          </w:p>
        </w:tc>
        <w:tc>
          <w:tcPr>
            <w:tcW w:w="2065" w:type="dxa"/>
          </w:tcPr>
          <w:p w14:paraId="0C0244D6" w14:textId="73C9B310" w:rsidR="008F0D17" w:rsidRPr="00343CBA" w:rsidRDefault="008F0D17" w:rsidP="008F0D17">
            <w:pPr>
              <w:rPr>
                <w:rFonts w:asciiTheme="majorBidi" w:hAnsiTheme="majorBidi" w:cstheme="majorBidi"/>
                <w:lang w:val="lt-LT"/>
              </w:rPr>
            </w:pPr>
            <w:proofErr w:type="spellStart"/>
            <w:r w:rsidRPr="00F24ED2">
              <w:rPr>
                <w:rFonts w:asciiTheme="majorBidi" w:hAnsiTheme="majorBidi" w:cstheme="majorBidi"/>
                <w:lang w:val="lt-LT"/>
              </w:rPr>
              <w:t>Ethernet</w:t>
            </w:r>
            <w:proofErr w:type="spellEnd"/>
            <w:r w:rsidRPr="00F24ED2">
              <w:rPr>
                <w:rFonts w:asciiTheme="majorBidi" w:hAnsiTheme="majorBidi" w:cstheme="majorBidi"/>
                <w:lang w:val="lt-LT"/>
              </w:rPr>
              <w:t xml:space="preserve"> prievadai</w:t>
            </w:r>
          </w:p>
        </w:tc>
        <w:tc>
          <w:tcPr>
            <w:tcW w:w="8079" w:type="dxa"/>
          </w:tcPr>
          <w:p w14:paraId="4E176FDA" w14:textId="15572658" w:rsidR="008F0D17" w:rsidRPr="00343CBA" w:rsidRDefault="008F0D17" w:rsidP="008F0D17">
            <w:pPr>
              <w:tabs>
                <w:tab w:val="left" w:pos="321"/>
              </w:tabs>
              <w:suppressAutoHyphens/>
              <w:autoSpaceDN w:val="0"/>
              <w:textAlignment w:val="baseline"/>
              <w:rPr>
                <w:rFonts w:asciiTheme="majorBidi" w:hAnsiTheme="majorBidi" w:cstheme="majorBidi"/>
                <w:lang w:val="lt-LT"/>
              </w:rPr>
            </w:pPr>
            <w:r w:rsidRPr="00F24ED2">
              <w:rPr>
                <w:rFonts w:asciiTheme="majorBidi" w:hAnsiTheme="majorBidi" w:cstheme="majorBidi"/>
                <w:lang w:val="lt-LT"/>
              </w:rPr>
              <w:t>Ne mažiau kaip 48x GE RJ45, ir 4x 10GE SFP+</w:t>
            </w:r>
          </w:p>
        </w:tc>
        <w:tc>
          <w:tcPr>
            <w:tcW w:w="2835" w:type="dxa"/>
          </w:tcPr>
          <w:p w14:paraId="742ADB2E" w14:textId="77777777" w:rsidR="008F0D17" w:rsidRPr="00343CBA" w:rsidRDefault="008F0D17" w:rsidP="008F0D17">
            <w:pPr>
              <w:rPr>
                <w:rFonts w:asciiTheme="majorBidi" w:hAnsiTheme="majorBidi" w:cstheme="majorBidi"/>
                <w:lang w:val="lt-LT"/>
              </w:rPr>
            </w:pPr>
          </w:p>
        </w:tc>
        <w:tc>
          <w:tcPr>
            <w:tcW w:w="2410" w:type="dxa"/>
          </w:tcPr>
          <w:p w14:paraId="2BA5FB80" w14:textId="086E663D" w:rsidR="008F0D17" w:rsidRPr="00343CBA" w:rsidRDefault="008F0D17" w:rsidP="008F0D17">
            <w:pPr>
              <w:jc w:val="center"/>
              <w:rPr>
                <w:rFonts w:asciiTheme="majorBidi" w:hAnsiTheme="majorBidi" w:cstheme="majorBidi"/>
              </w:rPr>
            </w:pPr>
            <w:r>
              <w:rPr>
                <w:i/>
                <w:noProof/>
                <w:color w:val="000000" w:themeColor="text1"/>
              </w:rPr>
              <w:t>Nurodyti konkrečiai</w:t>
            </w:r>
          </w:p>
        </w:tc>
      </w:tr>
      <w:tr w:rsidR="008F0D17" w:rsidRPr="00343CBA" w14:paraId="6D9DF79C" w14:textId="07E0DE1F" w:rsidTr="005C66BD">
        <w:tc>
          <w:tcPr>
            <w:tcW w:w="624" w:type="dxa"/>
          </w:tcPr>
          <w:p w14:paraId="203B305A" w14:textId="77777777" w:rsidR="008F0D17" w:rsidRPr="00343CBA" w:rsidRDefault="008F0D17" w:rsidP="008F0D17">
            <w:pPr>
              <w:numPr>
                <w:ilvl w:val="0"/>
                <w:numId w:val="79"/>
              </w:numPr>
              <w:contextualSpacing/>
              <w:rPr>
                <w:rFonts w:asciiTheme="majorBidi" w:hAnsiTheme="majorBidi" w:cstheme="majorBidi"/>
                <w:lang w:val="lt-LT"/>
              </w:rPr>
            </w:pPr>
          </w:p>
        </w:tc>
        <w:tc>
          <w:tcPr>
            <w:tcW w:w="2065" w:type="dxa"/>
          </w:tcPr>
          <w:p w14:paraId="19BAA44B" w14:textId="40BD310A" w:rsidR="008F0D17" w:rsidRPr="00343CBA" w:rsidRDefault="008F0D17" w:rsidP="008F0D17">
            <w:pPr>
              <w:rPr>
                <w:rFonts w:asciiTheme="majorBidi" w:hAnsiTheme="majorBidi" w:cstheme="majorBidi"/>
                <w:lang w:val="lt-LT"/>
              </w:rPr>
            </w:pPr>
            <w:proofErr w:type="spellStart"/>
            <w:r w:rsidRPr="00F24ED2">
              <w:rPr>
                <w:rFonts w:asciiTheme="majorBidi" w:hAnsiTheme="majorBidi" w:cstheme="majorBidi"/>
                <w:lang w:val="lt-LT"/>
              </w:rPr>
              <w:t>Ethernet</w:t>
            </w:r>
            <w:proofErr w:type="spellEnd"/>
            <w:r w:rsidRPr="00F24ED2">
              <w:rPr>
                <w:rFonts w:asciiTheme="majorBidi" w:hAnsiTheme="majorBidi" w:cstheme="majorBidi"/>
                <w:lang w:val="lt-LT"/>
              </w:rPr>
              <w:t xml:space="preserve"> prievadai su Power </w:t>
            </w:r>
            <w:proofErr w:type="spellStart"/>
            <w:r w:rsidRPr="00F24ED2">
              <w:rPr>
                <w:rFonts w:asciiTheme="majorBidi" w:hAnsiTheme="majorBidi" w:cstheme="majorBidi"/>
                <w:lang w:val="lt-LT"/>
              </w:rPr>
              <w:t>over</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Ethernet</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PoE</w:t>
            </w:r>
            <w:proofErr w:type="spellEnd"/>
            <w:r w:rsidRPr="00F24ED2">
              <w:rPr>
                <w:rFonts w:asciiTheme="majorBidi" w:hAnsiTheme="majorBidi" w:cstheme="majorBidi"/>
                <w:lang w:val="lt-LT"/>
              </w:rPr>
              <w:t>) funkcionalumu</w:t>
            </w:r>
          </w:p>
        </w:tc>
        <w:tc>
          <w:tcPr>
            <w:tcW w:w="8079" w:type="dxa"/>
          </w:tcPr>
          <w:p w14:paraId="283DA28C" w14:textId="208EA9C7" w:rsidR="008F0D17" w:rsidRPr="00343CBA" w:rsidRDefault="008F0D17" w:rsidP="008F0D17">
            <w:pPr>
              <w:tabs>
                <w:tab w:val="left" w:pos="325"/>
              </w:tabs>
              <w:suppressAutoHyphens/>
              <w:autoSpaceDN w:val="0"/>
              <w:contextualSpacing/>
              <w:rPr>
                <w:rFonts w:asciiTheme="majorBidi" w:hAnsiTheme="majorBidi" w:cstheme="majorBidi"/>
                <w:lang w:val="lt-LT"/>
              </w:rPr>
            </w:pPr>
            <w:r w:rsidRPr="00F24ED2">
              <w:rPr>
                <w:rFonts w:asciiTheme="majorBidi" w:hAnsiTheme="majorBidi" w:cstheme="majorBidi"/>
                <w:lang w:val="lt-LT"/>
              </w:rPr>
              <w:t>Ne mažiau 48, 802.3af, 802.3at palaikymas.</w:t>
            </w:r>
          </w:p>
        </w:tc>
        <w:tc>
          <w:tcPr>
            <w:tcW w:w="2835" w:type="dxa"/>
          </w:tcPr>
          <w:p w14:paraId="5F918B68" w14:textId="77777777" w:rsidR="008F0D17" w:rsidRPr="00343CBA" w:rsidRDefault="008F0D17" w:rsidP="008F0D17">
            <w:pPr>
              <w:rPr>
                <w:rFonts w:asciiTheme="majorBidi" w:hAnsiTheme="majorBidi" w:cstheme="majorBidi"/>
                <w:lang w:val="lt-LT"/>
              </w:rPr>
            </w:pPr>
          </w:p>
        </w:tc>
        <w:tc>
          <w:tcPr>
            <w:tcW w:w="2410" w:type="dxa"/>
          </w:tcPr>
          <w:p w14:paraId="58B5F406" w14:textId="149850FB" w:rsidR="008F0D17" w:rsidRPr="00343CBA" w:rsidRDefault="008F0D17" w:rsidP="008F0D17">
            <w:pPr>
              <w:jc w:val="center"/>
              <w:rPr>
                <w:rFonts w:asciiTheme="majorBidi" w:hAnsiTheme="majorBidi" w:cstheme="majorBidi"/>
              </w:rPr>
            </w:pPr>
            <w:r>
              <w:rPr>
                <w:i/>
                <w:noProof/>
                <w:color w:val="000000" w:themeColor="text1"/>
              </w:rPr>
              <w:t>Nurodyti konkrečiai</w:t>
            </w:r>
          </w:p>
        </w:tc>
      </w:tr>
      <w:tr w:rsidR="00097746" w:rsidRPr="00343CBA" w14:paraId="59689F62" w14:textId="3AE5104C" w:rsidTr="005C66BD">
        <w:tc>
          <w:tcPr>
            <w:tcW w:w="624" w:type="dxa"/>
          </w:tcPr>
          <w:p w14:paraId="60310BEA" w14:textId="77777777" w:rsidR="00097746" w:rsidRPr="00343CBA" w:rsidRDefault="00097746" w:rsidP="00097746">
            <w:pPr>
              <w:numPr>
                <w:ilvl w:val="0"/>
                <w:numId w:val="79"/>
              </w:numPr>
              <w:contextualSpacing/>
              <w:rPr>
                <w:rFonts w:asciiTheme="majorBidi" w:hAnsiTheme="majorBidi" w:cstheme="majorBidi"/>
                <w:lang w:val="lt-LT"/>
              </w:rPr>
            </w:pPr>
          </w:p>
        </w:tc>
        <w:tc>
          <w:tcPr>
            <w:tcW w:w="2065" w:type="dxa"/>
          </w:tcPr>
          <w:p w14:paraId="54A2EDBE" w14:textId="43FE45C2" w:rsidR="00097746" w:rsidRPr="00343CBA" w:rsidRDefault="00097746" w:rsidP="00097746">
            <w:pPr>
              <w:rPr>
                <w:rFonts w:asciiTheme="majorBidi" w:hAnsiTheme="majorBidi" w:cstheme="majorBidi"/>
                <w:lang w:val="lt-LT"/>
              </w:rPr>
            </w:pPr>
            <w:proofErr w:type="spellStart"/>
            <w:r w:rsidRPr="00F24ED2">
              <w:rPr>
                <w:rFonts w:asciiTheme="majorBidi" w:hAnsiTheme="majorBidi" w:cstheme="majorBidi"/>
                <w:lang w:val="lt-LT"/>
              </w:rPr>
              <w:t>PoE</w:t>
            </w:r>
            <w:proofErr w:type="spellEnd"/>
            <w:r w:rsidRPr="00F24ED2">
              <w:rPr>
                <w:rFonts w:asciiTheme="majorBidi" w:hAnsiTheme="majorBidi" w:cstheme="majorBidi"/>
                <w:lang w:val="lt-LT"/>
              </w:rPr>
              <w:t xml:space="preserve"> sumarinis maitinimo galingumas</w:t>
            </w:r>
          </w:p>
        </w:tc>
        <w:tc>
          <w:tcPr>
            <w:tcW w:w="8079" w:type="dxa"/>
          </w:tcPr>
          <w:p w14:paraId="098774C8" w14:textId="46DA3627" w:rsidR="00097746" w:rsidRPr="00343CBA" w:rsidRDefault="00097746" w:rsidP="00097746">
            <w:pPr>
              <w:rPr>
                <w:rFonts w:asciiTheme="majorBidi" w:hAnsiTheme="majorBidi" w:cstheme="majorBidi"/>
                <w:lang w:val="lt-LT"/>
              </w:rPr>
            </w:pPr>
            <w:r w:rsidRPr="00F24ED2">
              <w:rPr>
                <w:rFonts w:asciiTheme="majorBidi" w:hAnsiTheme="majorBidi" w:cstheme="majorBidi"/>
                <w:lang w:val="lt-LT"/>
              </w:rPr>
              <w:t>Ne mažiau 700 W.</w:t>
            </w:r>
          </w:p>
        </w:tc>
        <w:tc>
          <w:tcPr>
            <w:tcW w:w="2835" w:type="dxa"/>
          </w:tcPr>
          <w:p w14:paraId="2C97DF92" w14:textId="77777777" w:rsidR="00097746" w:rsidRPr="00343CBA" w:rsidRDefault="00097746" w:rsidP="00097746">
            <w:pPr>
              <w:rPr>
                <w:rFonts w:asciiTheme="majorBidi" w:hAnsiTheme="majorBidi" w:cstheme="majorBidi"/>
                <w:lang w:val="lt-LT"/>
              </w:rPr>
            </w:pPr>
          </w:p>
        </w:tc>
        <w:tc>
          <w:tcPr>
            <w:tcW w:w="2410" w:type="dxa"/>
          </w:tcPr>
          <w:p w14:paraId="00AF043D" w14:textId="40AF2302" w:rsidR="00097746" w:rsidRPr="00343CBA" w:rsidRDefault="00097746" w:rsidP="00097746">
            <w:pPr>
              <w:jc w:val="center"/>
              <w:rPr>
                <w:rFonts w:asciiTheme="majorBidi" w:hAnsiTheme="majorBidi" w:cstheme="majorBidi"/>
              </w:rPr>
            </w:pPr>
            <w:r>
              <w:rPr>
                <w:i/>
                <w:noProof/>
                <w:color w:val="000000" w:themeColor="text1"/>
              </w:rPr>
              <w:t>Nurodyti konkrečiai</w:t>
            </w:r>
          </w:p>
        </w:tc>
      </w:tr>
      <w:tr w:rsidR="00097746" w:rsidRPr="00343CBA" w14:paraId="241E9B63" w14:textId="684E22A4" w:rsidTr="005C66BD">
        <w:tc>
          <w:tcPr>
            <w:tcW w:w="624" w:type="dxa"/>
          </w:tcPr>
          <w:p w14:paraId="1DB7470C" w14:textId="77777777" w:rsidR="00097746" w:rsidRPr="00343CBA" w:rsidRDefault="00097746" w:rsidP="00097746">
            <w:pPr>
              <w:numPr>
                <w:ilvl w:val="0"/>
                <w:numId w:val="79"/>
              </w:numPr>
              <w:contextualSpacing/>
              <w:rPr>
                <w:rFonts w:asciiTheme="majorBidi" w:hAnsiTheme="majorBidi" w:cstheme="majorBidi"/>
                <w:lang w:val="lt-LT"/>
              </w:rPr>
            </w:pPr>
          </w:p>
        </w:tc>
        <w:tc>
          <w:tcPr>
            <w:tcW w:w="2065" w:type="dxa"/>
          </w:tcPr>
          <w:p w14:paraId="1B2D6609" w14:textId="3C483078" w:rsidR="00097746" w:rsidRPr="00343CBA" w:rsidRDefault="00097746" w:rsidP="00097746">
            <w:pPr>
              <w:rPr>
                <w:rFonts w:asciiTheme="majorBidi" w:hAnsiTheme="majorBidi" w:cstheme="majorBidi"/>
                <w:lang w:val="lt-LT"/>
              </w:rPr>
            </w:pPr>
            <w:r w:rsidRPr="00F24ED2">
              <w:rPr>
                <w:rFonts w:asciiTheme="majorBidi" w:hAnsiTheme="majorBidi" w:cstheme="majorBidi"/>
                <w:lang w:val="lt-LT"/>
              </w:rPr>
              <w:t>Valdymo prievadas (</w:t>
            </w:r>
            <w:proofErr w:type="spellStart"/>
            <w:r w:rsidRPr="00F24ED2">
              <w:rPr>
                <w:rFonts w:asciiTheme="majorBidi" w:hAnsiTheme="majorBidi" w:cstheme="majorBidi"/>
                <w:lang w:val="lt-LT"/>
              </w:rPr>
              <w:t>management</w:t>
            </w:r>
            <w:proofErr w:type="spellEnd"/>
            <w:r w:rsidRPr="00F24ED2">
              <w:rPr>
                <w:rFonts w:asciiTheme="majorBidi" w:hAnsiTheme="majorBidi" w:cstheme="majorBidi"/>
                <w:lang w:val="lt-LT"/>
              </w:rPr>
              <w:t>)</w:t>
            </w:r>
          </w:p>
        </w:tc>
        <w:tc>
          <w:tcPr>
            <w:tcW w:w="8079" w:type="dxa"/>
          </w:tcPr>
          <w:p w14:paraId="37B03678" w14:textId="775D5864" w:rsidR="00097746" w:rsidRPr="00343CBA" w:rsidRDefault="00097746" w:rsidP="00097746">
            <w:pPr>
              <w:rPr>
                <w:rFonts w:asciiTheme="majorBidi" w:hAnsiTheme="majorBidi" w:cstheme="majorBidi"/>
                <w:lang w:val="lt-LT"/>
              </w:rPr>
            </w:pPr>
            <w:r w:rsidRPr="00F24ED2">
              <w:rPr>
                <w:rFonts w:asciiTheme="majorBidi" w:hAnsiTheme="majorBidi" w:cstheme="majorBidi"/>
                <w:lang w:val="lt-LT"/>
              </w:rPr>
              <w:t>Ne mažiau nei  viena dedikuota konsolės tipo, RJ45 jungtis.</w:t>
            </w:r>
          </w:p>
        </w:tc>
        <w:tc>
          <w:tcPr>
            <w:tcW w:w="2835" w:type="dxa"/>
          </w:tcPr>
          <w:p w14:paraId="7E267334" w14:textId="77777777" w:rsidR="00097746" w:rsidRPr="00343CBA" w:rsidRDefault="00097746" w:rsidP="00097746">
            <w:pPr>
              <w:rPr>
                <w:rFonts w:asciiTheme="majorBidi" w:hAnsiTheme="majorBidi" w:cstheme="majorBidi"/>
                <w:lang w:val="lt-LT"/>
              </w:rPr>
            </w:pPr>
          </w:p>
        </w:tc>
        <w:tc>
          <w:tcPr>
            <w:tcW w:w="2410" w:type="dxa"/>
          </w:tcPr>
          <w:p w14:paraId="1893CF70" w14:textId="7ADFDD91" w:rsidR="00097746" w:rsidRPr="00343CBA" w:rsidRDefault="00097746" w:rsidP="00097746">
            <w:pPr>
              <w:jc w:val="center"/>
              <w:rPr>
                <w:rFonts w:asciiTheme="majorBidi" w:hAnsiTheme="majorBidi" w:cstheme="majorBidi"/>
              </w:rPr>
            </w:pPr>
            <w:r>
              <w:rPr>
                <w:i/>
                <w:noProof/>
                <w:color w:val="000000" w:themeColor="text1"/>
              </w:rPr>
              <w:t>Nurodyti konkrečiai</w:t>
            </w:r>
          </w:p>
        </w:tc>
      </w:tr>
      <w:tr w:rsidR="00097746" w:rsidRPr="00343CBA" w14:paraId="3D6C14FE" w14:textId="06F23E64" w:rsidTr="005C66BD">
        <w:tc>
          <w:tcPr>
            <w:tcW w:w="624" w:type="dxa"/>
          </w:tcPr>
          <w:p w14:paraId="453BE46E" w14:textId="77777777" w:rsidR="00097746" w:rsidRPr="00343CBA" w:rsidRDefault="00097746" w:rsidP="00097746">
            <w:pPr>
              <w:numPr>
                <w:ilvl w:val="0"/>
                <w:numId w:val="79"/>
              </w:numPr>
              <w:contextualSpacing/>
              <w:rPr>
                <w:rFonts w:asciiTheme="majorBidi" w:hAnsiTheme="majorBidi" w:cstheme="majorBidi"/>
                <w:lang w:val="lt-LT"/>
              </w:rPr>
            </w:pPr>
          </w:p>
        </w:tc>
        <w:tc>
          <w:tcPr>
            <w:tcW w:w="2065" w:type="dxa"/>
          </w:tcPr>
          <w:p w14:paraId="25B72408" w14:textId="668B506D" w:rsidR="00097746" w:rsidRPr="00343CBA" w:rsidRDefault="00097746" w:rsidP="00097746">
            <w:pPr>
              <w:rPr>
                <w:rFonts w:asciiTheme="majorBidi" w:hAnsiTheme="majorBidi" w:cstheme="majorBidi"/>
                <w:lang w:val="lt-LT"/>
              </w:rPr>
            </w:pPr>
            <w:r w:rsidRPr="00F24ED2">
              <w:rPr>
                <w:rFonts w:asciiTheme="majorBidi" w:hAnsiTheme="majorBidi" w:cstheme="majorBidi"/>
                <w:lang w:val="lt-LT"/>
              </w:rPr>
              <w:t>Komutavimo sparta (</w:t>
            </w:r>
            <w:proofErr w:type="spellStart"/>
            <w:r w:rsidRPr="00F24ED2">
              <w:rPr>
                <w:rFonts w:asciiTheme="majorBidi" w:hAnsiTheme="majorBidi" w:cstheme="majorBidi"/>
                <w:lang w:val="lt-LT"/>
              </w:rPr>
              <w:t>duplex</w:t>
            </w:r>
            <w:proofErr w:type="spellEnd"/>
            <w:r w:rsidRPr="00F24ED2">
              <w:rPr>
                <w:rFonts w:asciiTheme="majorBidi" w:hAnsiTheme="majorBidi" w:cstheme="majorBidi"/>
                <w:lang w:val="lt-LT"/>
              </w:rPr>
              <w:t xml:space="preserve"> režimu), ne mažiau</w:t>
            </w:r>
          </w:p>
        </w:tc>
        <w:tc>
          <w:tcPr>
            <w:tcW w:w="8079" w:type="dxa"/>
          </w:tcPr>
          <w:p w14:paraId="7DEE1919" w14:textId="5A7EF6B1" w:rsidR="00097746" w:rsidRPr="00343CBA" w:rsidRDefault="00097746" w:rsidP="00097746">
            <w:pPr>
              <w:tabs>
                <w:tab w:val="left" w:pos="463"/>
              </w:tabs>
              <w:suppressAutoHyphens/>
              <w:autoSpaceDN w:val="0"/>
              <w:contextualSpacing/>
              <w:rPr>
                <w:rFonts w:asciiTheme="majorBidi" w:hAnsiTheme="majorBidi" w:cstheme="majorBidi"/>
                <w:lang w:val="lt-LT"/>
              </w:rPr>
            </w:pPr>
            <w:r w:rsidRPr="00F24ED2">
              <w:rPr>
                <w:rFonts w:asciiTheme="majorBidi" w:hAnsiTheme="majorBidi" w:cstheme="majorBidi"/>
                <w:lang w:val="lt-LT"/>
              </w:rPr>
              <w:t xml:space="preserve">Ne mažiau 170 </w:t>
            </w:r>
            <w:proofErr w:type="spellStart"/>
            <w:r w:rsidRPr="00F24ED2">
              <w:rPr>
                <w:rFonts w:asciiTheme="majorBidi" w:hAnsiTheme="majorBidi" w:cstheme="majorBidi"/>
                <w:lang w:val="lt-LT"/>
              </w:rPr>
              <w:t>Gbps</w:t>
            </w:r>
            <w:proofErr w:type="spellEnd"/>
            <w:r w:rsidRPr="00F24ED2">
              <w:rPr>
                <w:rFonts w:asciiTheme="majorBidi" w:hAnsiTheme="majorBidi" w:cstheme="majorBidi"/>
                <w:lang w:val="lt-LT"/>
              </w:rPr>
              <w:t>.</w:t>
            </w:r>
          </w:p>
        </w:tc>
        <w:tc>
          <w:tcPr>
            <w:tcW w:w="2835" w:type="dxa"/>
          </w:tcPr>
          <w:p w14:paraId="3245DE40" w14:textId="77777777" w:rsidR="00097746" w:rsidRPr="00343CBA" w:rsidRDefault="00097746" w:rsidP="00097746">
            <w:pPr>
              <w:rPr>
                <w:rFonts w:asciiTheme="majorBidi" w:hAnsiTheme="majorBidi" w:cstheme="majorBidi"/>
                <w:lang w:val="lt-LT"/>
              </w:rPr>
            </w:pPr>
          </w:p>
        </w:tc>
        <w:tc>
          <w:tcPr>
            <w:tcW w:w="2410" w:type="dxa"/>
          </w:tcPr>
          <w:p w14:paraId="16502E8A" w14:textId="7C2FAE4D" w:rsidR="00097746" w:rsidRPr="00343CBA" w:rsidRDefault="00097746" w:rsidP="00097746">
            <w:pPr>
              <w:jc w:val="center"/>
              <w:rPr>
                <w:rFonts w:asciiTheme="majorBidi" w:hAnsiTheme="majorBidi" w:cstheme="majorBidi"/>
              </w:rPr>
            </w:pPr>
            <w:r>
              <w:rPr>
                <w:i/>
                <w:noProof/>
                <w:color w:val="000000" w:themeColor="text1"/>
              </w:rPr>
              <w:t>Nurodyti konkrečiai</w:t>
            </w:r>
          </w:p>
        </w:tc>
      </w:tr>
      <w:tr w:rsidR="00097746" w:rsidRPr="00343CBA" w14:paraId="271E31AE" w14:textId="30A6D4F5" w:rsidTr="005C66BD">
        <w:tc>
          <w:tcPr>
            <w:tcW w:w="624" w:type="dxa"/>
          </w:tcPr>
          <w:p w14:paraId="766E22A5" w14:textId="77777777" w:rsidR="00097746" w:rsidRPr="00343CBA" w:rsidRDefault="00097746" w:rsidP="00097746">
            <w:pPr>
              <w:numPr>
                <w:ilvl w:val="0"/>
                <w:numId w:val="79"/>
              </w:numPr>
              <w:contextualSpacing/>
              <w:rPr>
                <w:rFonts w:asciiTheme="majorBidi" w:hAnsiTheme="majorBidi" w:cstheme="majorBidi"/>
                <w:lang w:val="lt-LT"/>
              </w:rPr>
            </w:pPr>
          </w:p>
        </w:tc>
        <w:tc>
          <w:tcPr>
            <w:tcW w:w="2065" w:type="dxa"/>
          </w:tcPr>
          <w:p w14:paraId="7A3413FE" w14:textId="232CA56B" w:rsidR="00097746" w:rsidRPr="00343CBA" w:rsidRDefault="00097746" w:rsidP="00097746">
            <w:pPr>
              <w:rPr>
                <w:rFonts w:asciiTheme="majorBidi" w:hAnsiTheme="majorBidi" w:cstheme="majorBidi"/>
                <w:lang w:val="lt-LT"/>
              </w:rPr>
            </w:pPr>
            <w:r w:rsidRPr="00F24ED2">
              <w:rPr>
                <w:rFonts w:asciiTheme="majorBidi" w:hAnsiTheme="majorBidi" w:cstheme="majorBidi"/>
                <w:lang w:val="lt-LT"/>
              </w:rPr>
              <w:t>Paketų pralaidumas (</w:t>
            </w:r>
            <w:proofErr w:type="spellStart"/>
            <w:r w:rsidRPr="00F24ED2">
              <w:rPr>
                <w:rFonts w:asciiTheme="majorBidi" w:hAnsiTheme="majorBidi" w:cstheme="majorBidi"/>
                <w:lang w:val="lt-LT"/>
              </w:rPr>
              <w:t>duplex</w:t>
            </w:r>
            <w:proofErr w:type="spellEnd"/>
            <w:r w:rsidRPr="00F24ED2">
              <w:rPr>
                <w:rFonts w:asciiTheme="majorBidi" w:hAnsiTheme="majorBidi" w:cstheme="majorBidi"/>
                <w:lang w:val="lt-LT"/>
              </w:rPr>
              <w:t xml:space="preserve"> režimu)</w:t>
            </w:r>
          </w:p>
        </w:tc>
        <w:tc>
          <w:tcPr>
            <w:tcW w:w="8079" w:type="dxa"/>
          </w:tcPr>
          <w:p w14:paraId="3AEFE173" w14:textId="686214B7" w:rsidR="00097746" w:rsidRPr="00343CBA" w:rsidRDefault="00097746" w:rsidP="00097746">
            <w:pPr>
              <w:rPr>
                <w:rFonts w:asciiTheme="majorBidi" w:hAnsiTheme="majorBidi" w:cstheme="majorBidi"/>
                <w:lang w:val="lt-LT"/>
              </w:rPr>
            </w:pPr>
            <w:r>
              <w:rPr>
                <w:rFonts w:asciiTheme="majorBidi" w:hAnsiTheme="majorBidi" w:cstheme="majorBidi"/>
                <w:lang w:val="lt-LT"/>
              </w:rPr>
              <w:t xml:space="preserve">Ne mažiau </w:t>
            </w:r>
            <w:r w:rsidRPr="00F24ED2">
              <w:rPr>
                <w:rFonts w:asciiTheme="majorBidi" w:hAnsiTheme="majorBidi" w:cstheme="majorBidi"/>
                <w:lang w:val="lt-LT"/>
              </w:rPr>
              <w:t xml:space="preserve">250 </w:t>
            </w:r>
            <w:proofErr w:type="spellStart"/>
            <w:r w:rsidRPr="00F24ED2">
              <w:rPr>
                <w:rFonts w:asciiTheme="majorBidi" w:hAnsiTheme="majorBidi" w:cstheme="majorBidi"/>
                <w:lang w:val="lt-LT"/>
              </w:rPr>
              <w:t>Mpps</w:t>
            </w:r>
            <w:proofErr w:type="spellEnd"/>
            <w:r w:rsidRPr="00F24ED2">
              <w:rPr>
                <w:rFonts w:asciiTheme="majorBidi" w:hAnsiTheme="majorBidi" w:cstheme="majorBidi"/>
                <w:lang w:val="lt-LT"/>
              </w:rPr>
              <w:t>.</w:t>
            </w:r>
          </w:p>
        </w:tc>
        <w:tc>
          <w:tcPr>
            <w:tcW w:w="2835" w:type="dxa"/>
          </w:tcPr>
          <w:p w14:paraId="1FA8BB17" w14:textId="77777777" w:rsidR="00097746" w:rsidRPr="00343CBA" w:rsidRDefault="00097746" w:rsidP="00097746">
            <w:pPr>
              <w:rPr>
                <w:rFonts w:asciiTheme="majorBidi" w:hAnsiTheme="majorBidi" w:cstheme="majorBidi"/>
                <w:lang w:val="lt-LT"/>
              </w:rPr>
            </w:pPr>
          </w:p>
        </w:tc>
        <w:tc>
          <w:tcPr>
            <w:tcW w:w="2410" w:type="dxa"/>
          </w:tcPr>
          <w:p w14:paraId="0B44832A" w14:textId="0CBB9F5F" w:rsidR="00097746" w:rsidRPr="00343CBA" w:rsidRDefault="00097746" w:rsidP="00097746">
            <w:pPr>
              <w:jc w:val="center"/>
              <w:rPr>
                <w:rFonts w:asciiTheme="majorBidi" w:hAnsiTheme="majorBidi" w:cstheme="majorBidi"/>
              </w:rPr>
            </w:pPr>
            <w:r>
              <w:rPr>
                <w:i/>
                <w:noProof/>
                <w:color w:val="000000" w:themeColor="text1"/>
              </w:rPr>
              <w:t>Nurodyti konkrečiai</w:t>
            </w:r>
          </w:p>
        </w:tc>
      </w:tr>
      <w:tr w:rsidR="00097746" w:rsidRPr="00343CBA" w14:paraId="4B12492D" w14:textId="667AF3F7" w:rsidTr="005C66BD">
        <w:tc>
          <w:tcPr>
            <w:tcW w:w="624" w:type="dxa"/>
          </w:tcPr>
          <w:p w14:paraId="4C64AF43" w14:textId="77777777" w:rsidR="00097746" w:rsidRPr="00343CBA" w:rsidRDefault="00097746" w:rsidP="00097746">
            <w:pPr>
              <w:numPr>
                <w:ilvl w:val="0"/>
                <w:numId w:val="79"/>
              </w:numPr>
              <w:contextualSpacing/>
              <w:rPr>
                <w:rFonts w:asciiTheme="majorBidi" w:hAnsiTheme="majorBidi" w:cstheme="majorBidi"/>
                <w:lang w:val="lt-LT"/>
              </w:rPr>
            </w:pPr>
          </w:p>
        </w:tc>
        <w:tc>
          <w:tcPr>
            <w:tcW w:w="2065" w:type="dxa"/>
          </w:tcPr>
          <w:p w14:paraId="4DA46904" w14:textId="4165009B" w:rsidR="00097746" w:rsidRPr="00343CBA" w:rsidRDefault="00097746" w:rsidP="00097746">
            <w:pPr>
              <w:rPr>
                <w:rFonts w:asciiTheme="majorBidi" w:hAnsiTheme="majorBidi" w:cstheme="majorBidi"/>
                <w:lang w:val="lt-LT"/>
              </w:rPr>
            </w:pPr>
            <w:r w:rsidRPr="00F24ED2">
              <w:rPr>
                <w:rFonts w:asciiTheme="majorBidi" w:hAnsiTheme="majorBidi" w:cstheme="majorBidi"/>
                <w:lang w:val="lt-LT"/>
              </w:rPr>
              <w:t>MAC adresų lentelės dydis</w:t>
            </w:r>
          </w:p>
        </w:tc>
        <w:tc>
          <w:tcPr>
            <w:tcW w:w="8079" w:type="dxa"/>
          </w:tcPr>
          <w:p w14:paraId="375DA9D4" w14:textId="39959CF2" w:rsidR="00097746" w:rsidRPr="00343CBA" w:rsidRDefault="00097746" w:rsidP="00097746">
            <w:pPr>
              <w:rPr>
                <w:rFonts w:asciiTheme="majorBidi" w:hAnsiTheme="majorBidi" w:cstheme="majorBidi"/>
                <w:lang w:val="lt-LT"/>
              </w:rPr>
            </w:pPr>
            <w:r w:rsidRPr="00F24ED2">
              <w:rPr>
                <w:rFonts w:asciiTheme="majorBidi" w:hAnsiTheme="majorBidi" w:cstheme="majorBidi"/>
                <w:lang w:val="lt-LT"/>
              </w:rPr>
              <w:t>Ne mažiau 32 000.</w:t>
            </w:r>
          </w:p>
        </w:tc>
        <w:tc>
          <w:tcPr>
            <w:tcW w:w="2835" w:type="dxa"/>
          </w:tcPr>
          <w:p w14:paraId="1F48E8A8" w14:textId="77777777" w:rsidR="00097746" w:rsidRPr="00343CBA" w:rsidRDefault="00097746" w:rsidP="00097746">
            <w:pPr>
              <w:rPr>
                <w:rFonts w:asciiTheme="majorBidi" w:hAnsiTheme="majorBidi" w:cstheme="majorBidi"/>
                <w:lang w:val="lt-LT"/>
              </w:rPr>
            </w:pPr>
          </w:p>
        </w:tc>
        <w:tc>
          <w:tcPr>
            <w:tcW w:w="2410" w:type="dxa"/>
          </w:tcPr>
          <w:p w14:paraId="15EE2FF6" w14:textId="432BA0E1" w:rsidR="00097746" w:rsidRPr="00343CBA" w:rsidRDefault="00097746" w:rsidP="00097746">
            <w:pPr>
              <w:jc w:val="center"/>
              <w:rPr>
                <w:rFonts w:asciiTheme="majorBidi" w:hAnsiTheme="majorBidi" w:cstheme="majorBidi"/>
              </w:rPr>
            </w:pPr>
            <w:r>
              <w:rPr>
                <w:i/>
                <w:noProof/>
                <w:color w:val="000000" w:themeColor="text1"/>
              </w:rPr>
              <w:t>Nurodyti konkrečiai</w:t>
            </w:r>
          </w:p>
        </w:tc>
      </w:tr>
      <w:tr w:rsidR="00097746" w:rsidRPr="00343CBA" w14:paraId="0B70E091" w14:textId="420BA159" w:rsidTr="005C66BD">
        <w:tc>
          <w:tcPr>
            <w:tcW w:w="624" w:type="dxa"/>
          </w:tcPr>
          <w:p w14:paraId="178E1C84" w14:textId="77777777" w:rsidR="00097746" w:rsidRPr="00343CBA" w:rsidRDefault="00097746" w:rsidP="00097746">
            <w:pPr>
              <w:numPr>
                <w:ilvl w:val="0"/>
                <w:numId w:val="79"/>
              </w:numPr>
              <w:contextualSpacing/>
              <w:rPr>
                <w:rFonts w:asciiTheme="majorBidi" w:hAnsiTheme="majorBidi" w:cstheme="majorBidi"/>
                <w:lang w:val="lt-LT"/>
              </w:rPr>
            </w:pPr>
          </w:p>
        </w:tc>
        <w:tc>
          <w:tcPr>
            <w:tcW w:w="2065" w:type="dxa"/>
          </w:tcPr>
          <w:p w14:paraId="41E8AD46" w14:textId="53EA4EAF" w:rsidR="00097746" w:rsidRPr="00343CBA" w:rsidRDefault="00097746" w:rsidP="00097746">
            <w:pPr>
              <w:rPr>
                <w:rFonts w:asciiTheme="majorBidi" w:hAnsiTheme="majorBidi" w:cstheme="majorBidi"/>
                <w:lang w:val="lt-LT"/>
              </w:rPr>
            </w:pPr>
            <w:r w:rsidRPr="00F24ED2">
              <w:rPr>
                <w:rFonts w:asciiTheme="majorBidi" w:hAnsiTheme="majorBidi" w:cstheme="majorBidi"/>
                <w:lang w:val="lt-LT"/>
              </w:rPr>
              <w:t>VLAN palaikymas</w:t>
            </w:r>
          </w:p>
        </w:tc>
        <w:tc>
          <w:tcPr>
            <w:tcW w:w="8079" w:type="dxa"/>
          </w:tcPr>
          <w:p w14:paraId="164C2E8C" w14:textId="54F021B7" w:rsidR="00097746" w:rsidRPr="00343CBA" w:rsidRDefault="00097746" w:rsidP="00097746">
            <w:pPr>
              <w:rPr>
                <w:rFonts w:asciiTheme="majorBidi" w:hAnsiTheme="majorBidi" w:cstheme="majorBidi"/>
                <w:lang w:val="lt-LT"/>
              </w:rPr>
            </w:pPr>
            <w:r w:rsidRPr="00F24ED2">
              <w:rPr>
                <w:rFonts w:asciiTheme="majorBidi" w:hAnsiTheme="majorBidi" w:cstheme="majorBidi"/>
                <w:lang w:val="lt-LT"/>
              </w:rPr>
              <w:t>Ne mažiau 3 500.</w:t>
            </w:r>
          </w:p>
        </w:tc>
        <w:tc>
          <w:tcPr>
            <w:tcW w:w="2835" w:type="dxa"/>
          </w:tcPr>
          <w:p w14:paraId="03A27BB7" w14:textId="77777777" w:rsidR="00097746" w:rsidRPr="00343CBA" w:rsidRDefault="00097746" w:rsidP="00097746">
            <w:pPr>
              <w:rPr>
                <w:rFonts w:asciiTheme="majorBidi" w:hAnsiTheme="majorBidi" w:cstheme="majorBidi"/>
                <w:lang w:val="lt-LT"/>
              </w:rPr>
            </w:pPr>
          </w:p>
        </w:tc>
        <w:tc>
          <w:tcPr>
            <w:tcW w:w="2410" w:type="dxa"/>
          </w:tcPr>
          <w:p w14:paraId="5339A7ED" w14:textId="1FE4D5D3" w:rsidR="00097746" w:rsidRPr="00343CBA" w:rsidRDefault="00097746" w:rsidP="00097746">
            <w:pPr>
              <w:jc w:val="center"/>
              <w:rPr>
                <w:rFonts w:asciiTheme="majorBidi" w:hAnsiTheme="majorBidi" w:cstheme="majorBidi"/>
              </w:rPr>
            </w:pPr>
            <w:r>
              <w:rPr>
                <w:i/>
                <w:noProof/>
                <w:color w:val="000000" w:themeColor="text1"/>
              </w:rPr>
              <w:t>Nurodyti konkrečiai</w:t>
            </w:r>
          </w:p>
        </w:tc>
      </w:tr>
      <w:tr w:rsidR="00097746" w:rsidRPr="00343CBA" w14:paraId="222CE4D6" w14:textId="69FE0F43" w:rsidTr="005C66BD">
        <w:tc>
          <w:tcPr>
            <w:tcW w:w="624" w:type="dxa"/>
          </w:tcPr>
          <w:p w14:paraId="0463E04A" w14:textId="77777777" w:rsidR="00097746" w:rsidRPr="00343CBA" w:rsidRDefault="00097746" w:rsidP="00097746">
            <w:pPr>
              <w:numPr>
                <w:ilvl w:val="0"/>
                <w:numId w:val="79"/>
              </w:numPr>
              <w:contextualSpacing/>
              <w:rPr>
                <w:rFonts w:asciiTheme="majorBidi" w:hAnsiTheme="majorBidi" w:cstheme="majorBidi"/>
                <w:lang w:val="lt-LT"/>
              </w:rPr>
            </w:pPr>
          </w:p>
        </w:tc>
        <w:tc>
          <w:tcPr>
            <w:tcW w:w="2065" w:type="dxa"/>
          </w:tcPr>
          <w:p w14:paraId="06A0208C" w14:textId="0B786D4B" w:rsidR="00097746" w:rsidRPr="00343CBA" w:rsidRDefault="00097746" w:rsidP="00097746">
            <w:pPr>
              <w:rPr>
                <w:rFonts w:asciiTheme="majorBidi" w:hAnsiTheme="majorBidi" w:cstheme="majorBidi"/>
                <w:lang w:val="lt-LT"/>
              </w:rPr>
            </w:pPr>
            <w:r w:rsidRPr="00F24ED2">
              <w:rPr>
                <w:rFonts w:asciiTheme="majorBidi" w:hAnsiTheme="majorBidi" w:cstheme="majorBidi"/>
                <w:lang w:val="lt-LT"/>
              </w:rPr>
              <w:t>Prievadų agregavimo grupės dydis</w:t>
            </w:r>
          </w:p>
        </w:tc>
        <w:tc>
          <w:tcPr>
            <w:tcW w:w="8079" w:type="dxa"/>
          </w:tcPr>
          <w:p w14:paraId="480D4E09" w14:textId="20AA5197" w:rsidR="00097746" w:rsidRPr="00343CBA" w:rsidRDefault="00097746" w:rsidP="00097746">
            <w:pPr>
              <w:rPr>
                <w:rFonts w:asciiTheme="majorBidi" w:hAnsiTheme="majorBidi" w:cstheme="majorBidi"/>
                <w:lang w:val="lt-LT"/>
              </w:rPr>
            </w:pPr>
            <w:r w:rsidRPr="00F24ED2">
              <w:rPr>
                <w:rFonts w:asciiTheme="majorBidi" w:hAnsiTheme="majorBidi" w:cstheme="majorBidi"/>
                <w:lang w:val="lt-LT"/>
              </w:rPr>
              <w:t>Ne mažiau 8</w:t>
            </w:r>
          </w:p>
        </w:tc>
        <w:tc>
          <w:tcPr>
            <w:tcW w:w="2835" w:type="dxa"/>
          </w:tcPr>
          <w:p w14:paraId="41778B6E" w14:textId="77777777" w:rsidR="00097746" w:rsidRPr="00343CBA" w:rsidRDefault="00097746" w:rsidP="00097746">
            <w:pPr>
              <w:rPr>
                <w:rFonts w:asciiTheme="majorBidi" w:hAnsiTheme="majorBidi" w:cstheme="majorBidi"/>
                <w:lang w:val="lt-LT"/>
              </w:rPr>
            </w:pPr>
          </w:p>
        </w:tc>
        <w:tc>
          <w:tcPr>
            <w:tcW w:w="2410" w:type="dxa"/>
          </w:tcPr>
          <w:p w14:paraId="529C7FCA" w14:textId="66CB29F2" w:rsidR="00097746" w:rsidRPr="00343CBA" w:rsidRDefault="00097746" w:rsidP="00097746">
            <w:pPr>
              <w:jc w:val="center"/>
              <w:rPr>
                <w:rFonts w:asciiTheme="majorBidi" w:hAnsiTheme="majorBidi" w:cstheme="majorBidi"/>
              </w:rPr>
            </w:pPr>
            <w:r>
              <w:rPr>
                <w:i/>
                <w:noProof/>
                <w:color w:val="000000" w:themeColor="text1"/>
              </w:rPr>
              <w:t>Nurodyti konkrečiai</w:t>
            </w:r>
          </w:p>
        </w:tc>
      </w:tr>
      <w:tr w:rsidR="00097746" w:rsidRPr="00343CBA" w14:paraId="22F570C5" w14:textId="15D2AD67" w:rsidTr="005C66BD">
        <w:tc>
          <w:tcPr>
            <w:tcW w:w="624" w:type="dxa"/>
          </w:tcPr>
          <w:p w14:paraId="2F53B278" w14:textId="77777777" w:rsidR="00097746" w:rsidRPr="00343CBA" w:rsidRDefault="00097746" w:rsidP="00097746">
            <w:pPr>
              <w:numPr>
                <w:ilvl w:val="0"/>
                <w:numId w:val="79"/>
              </w:numPr>
              <w:contextualSpacing/>
              <w:rPr>
                <w:rFonts w:asciiTheme="majorBidi" w:hAnsiTheme="majorBidi" w:cstheme="majorBidi"/>
                <w:lang w:val="lt-LT"/>
              </w:rPr>
            </w:pPr>
          </w:p>
        </w:tc>
        <w:tc>
          <w:tcPr>
            <w:tcW w:w="2065" w:type="dxa"/>
          </w:tcPr>
          <w:p w14:paraId="38F27F6F" w14:textId="0E42F42E" w:rsidR="00097746" w:rsidRPr="00343CBA" w:rsidRDefault="00097746" w:rsidP="00097746">
            <w:pPr>
              <w:rPr>
                <w:rFonts w:asciiTheme="majorBidi" w:hAnsiTheme="majorBidi" w:cstheme="majorBidi"/>
                <w:lang w:val="lt-LT"/>
              </w:rPr>
            </w:pPr>
            <w:r w:rsidRPr="00F24ED2">
              <w:rPr>
                <w:rFonts w:asciiTheme="majorBidi" w:hAnsiTheme="majorBidi" w:cstheme="majorBidi"/>
                <w:lang w:val="lt-LT"/>
              </w:rPr>
              <w:t>Palaikomų prievadų agregavimo grupių</w:t>
            </w:r>
          </w:p>
        </w:tc>
        <w:tc>
          <w:tcPr>
            <w:tcW w:w="8079" w:type="dxa"/>
          </w:tcPr>
          <w:p w14:paraId="4A0F96FF" w14:textId="0741060F" w:rsidR="00097746" w:rsidRPr="00343CBA" w:rsidRDefault="00097746" w:rsidP="00097746">
            <w:pPr>
              <w:rPr>
                <w:rFonts w:asciiTheme="majorBidi" w:hAnsiTheme="majorBidi" w:cstheme="majorBidi"/>
                <w:lang w:val="lt-LT"/>
              </w:rPr>
            </w:pPr>
            <w:r w:rsidRPr="00F24ED2">
              <w:rPr>
                <w:rFonts w:asciiTheme="majorBidi" w:hAnsiTheme="majorBidi" w:cstheme="majorBidi"/>
                <w:lang w:val="lt-LT"/>
              </w:rPr>
              <w:t>Ne mažiau 16</w:t>
            </w:r>
          </w:p>
        </w:tc>
        <w:tc>
          <w:tcPr>
            <w:tcW w:w="2835" w:type="dxa"/>
          </w:tcPr>
          <w:p w14:paraId="53208E06" w14:textId="77777777" w:rsidR="00097746" w:rsidRPr="00343CBA" w:rsidRDefault="00097746" w:rsidP="00097746">
            <w:pPr>
              <w:rPr>
                <w:rFonts w:asciiTheme="majorBidi" w:hAnsiTheme="majorBidi" w:cstheme="majorBidi"/>
                <w:lang w:val="lt-LT"/>
              </w:rPr>
            </w:pPr>
          </w:p>
        </w:tc>
        <w:tc>
          <w:tcPr>
            <w:tcW w:w="2410" w:type="dxa"/>
          </w:tcPr>
          <w:p w14:paraId="4E52F73F" w14:textId="40759877" w:rsidR="00097746" w:rsidRPr="00343CBA" w:rsidRDefault="00097746" w:rsidP="00097746">
            <w:pPr>
              <w:jc w:val="center"/>
              <w:rPr>
                <w:rFonts w:asciiTheme="majorBidi" w:hAnsiTheme="majorBidi" w:cstheme="majorBidi"/>
              </w:rPr>
            </w:pPr>
            <w:r>
              <w:rPr>
                <w:i/>
                <w:noProof/>
                <w:color w:val="000000" w:themeColor="text1"/>
              </w:rPr>
              <w:t>Nurodyti konkrečiai</w:t>
            </w:r>
          </w:p>
        </w:tc>
      </w:tr>
      <w:tr w:rsidR="00097746" w:rsidRPr="00343CBA" w14:paraId="18AC712E" w14:textId="3FDAA280" w:rsidTr="005C66BD">
        <w:tc>
          <w:tcPr>
            <w:tcW w:w="624" w:type="dxa"/>
          </w:tcPr>
          <w:p w14:paraId="3CF40152" w14:textId="77777777" w:rsidR="00097746" w:rsidRPr="00343CBA" w:rsidRDefault="00097746" w:rsidP="00097746">
            <w:pPr>
              <w:numPr>
                <w:ilvl w:val="0"/>
                <w:numId w:val="79"/>
              </w:numPr>
              <w:contextualSpacing/>
              <w:rPr>
                <w:rFonts w:asciiTheme="majorBidi" w:hAnsiTheme="majorBidi" w:cstheme="majorBidi"/>
                <w:lang w:val="lt-LT"/>
              </w:rPr>
            </w:pPr>
          </w:p>
        </w:tc>
        <w:tc>
          <w:tcPr>
            <w:tcW w:w="2065" w:type="dxa"/>
          </w:tcPr>
          <w:p w14:paraId="77E372C3" w14:textId="57B7D6BB" w:rsidR="00097746" w:rsidRPr="00343CBA" w:rsidRDefault="00097746" w:rsidP="00097746">
            <w:pPr>
              <w:rPr>
                <w:rFonts w:asciiTheme="majorBidi" w:hAnsiTheme="majorBidi" w:cstheme="majorBidi"/>
                <w:lang w:val="lt-LT"/>
              </w:rPr>
            </w:pPr>
            <w:r w:rsidRPr="00F24ED2">
              <w:rPr>
                <w:rFonts w:asciiTheme="majorBidi" w:hAnsiTheme="majorBidi" w:cstheme="majorBidi"/>
                <w:lang w:val="lt-LT"/>
              </w:rPr>
              <w:t>Paketų buferio dydis</w:t>
            </w:r>
          </w:p>
        </w:tc>
        <w:tc>
          <w:tcPr>
            <w:tcW w:w="8079" w:type="dxa"/>
          </w:tcPr>
          <w:p w14:paraId="6BB6AA15" w14:textId="4DA338E4" w:rsidR="00097746" w:rsidRPr="00343CBA" w:rsidRDefault="00097746" w:rsidP="00097746">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Ne mažiau 2 MB</w:t>
            </w:r>
          </w:p>
        </w:tc>
        <w:tc>
          <w:tcPr>
            <w:tcW w:w="2835" w:type="dxa"/>
          </w:tcPr>
          <w:p w14:paraId="59A7E296" w14:textId="77777777" w:rsidR="00097746" w:rsidRPr="00343CBA" w:rsidRDefault="00097746" w:rsidP="00097746">
            <w:pPr>
              <w:rPr>
                <w:rFonts w:asciiTheme="majorBidi" w:hAnsiTheme="majorBidi" w:cstheme="majorBidi"/>
                <w:lang w:val="lt-LT"/>
              </w:rPr>
            </w:pPr>
          </w:p>
        </w:tc>
        <w:tc>
          <w:tcPr>
            <w:tcW w:w="2410" w:type="dxa"/>
          </w:tcPr>
          <w:p w14:paraId="4198EEC7" w14:textId="20D3591F" w:rsidR="00097746" w:rsidRPr="00343CBA" w:rsidRDefault="00097746" w:rsidP="00097746">
            <w:pPr>
              <w:jc w:val="center"/>
              <w:rPr>
                <w:rFonts w:asciiTheme="majorBidi" w:hAnsiTheme="majorBidi" w:cstheme="majorBidi"/>
              </w:rPr>
            </w:pPr>
            <w:r>
              <w:rPr>
                <w:i/>
                <w:noProof/>
                <w:color w:val="000000" w:themeColor="text1"/>
              </w:rPr>
              <w:t>Nurodyti konkrečiai</w:t>
            </w:r>
          </w:p>
        </w:tc>
      </w:tr>
      <w:tr w:rsidR="00097746" w:rsidRPr="00343CBA" w14:paraId="094F5FED" w14:textId="542EA0F5" w:rsidTr="005C66BD">
        <w:tc>
          <w:tcPr>
            <w:tcW w:w="624" w:type="dxa"/>
          </w:tcPr>
          <w:p w14:paraId="018F444A" w14:textId="77777777" w:rsidR="00097746" w:rsidRPr="00343CBA" w:rsidRDefault="00097746" w:rsidP="00097746">
            <w:pPr>
              <w:numPr>
                <w:ilvl w:val="0"/>
                <w:numId w:val="79"/>
              </w:numPr>
              <w:contextualSpacing/>
              <w:rPr>
                <w:rFonts w:asciiTheme="majorBidi" w:hAnsiTheme="majorBidi" w:cstheme="majorBidi"/>
                <w:lang w:val="lt-LT"/>
              </w:rPr>
            </w:pPr>
          </w:p>
        </w:tc>
        <w:tc>
          <w:tcPr>
            <w:tcW w:w="2065" w:type="dxa"/>
          </w:tcPr>
          <w:p w14:paraId="703B8A58" w14:textId="36C735F6" w:rsidR="00097746" w:rsidRPr="00343CBA" w:rsidRDefault="00097746" w:rsidP="00097746">
            <w:pPr>
              <w:rPr>
                <w:rFonts w:asciiTheme="majorBidi" w:hAnsiTheme="majorBidi" w:cstheme="majorBidi"/>
                <w:lang w:val="lt-LT"/>
              </w:rPr>
            </w:pPr>
            <w:r w:rsidRPr="00F24ED2">
              <w:rPr>
                <w:rFonts w:asciiTheme="majorBidi" w:hAnsiTheme="majorBidi" w:cstheme="majorBidi"/>
                <w:lang w:val="lt-LT"/>
              </w:rPr>
              <w:t>ACL</w:t>
            </w:r>
          </w:p>
        </w:tc>
        <w:tc>
          <w:tcPr>
            <w:tcW w:w="8079" w:type="dxa"/>
          </w:tcPr>
          <w:p w14:paraId="37374C67" w14:textId="7C482164" w:rsidR="00097746" w:rsidRPr="00343CBA" w:rsidRDefault="00097746" w:rsidP="00097746">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Ne mažiau 700</w:t>
            </w:r>
          </w:p>
        </w:tc>
        <w:tc>
          <w:tcPr>
            <w:tcW w:w="2835" w:type="dxa"/>
          </w:tcPr>
          <w:p w14:paraId="5F7AE927" w14:textId="77777777" w:rsidR="00097746" w:rsidRPr="00343CBA" w:rsidRDefault="00097746" w:rsidP="00097746">
            <w:pPr>
              <w:rPr>
                <w:rFonts w:asciiTheme="majorBidi" w:hAnsiTheme="majorBidi" w:cstheme="majorBidi"/>
                <w:lang w:val="lt-LT"/>
              </w:rPr>
            </w:pPr>
          </w:p>
        </w:tc>
        <w:tc>
          <w:tcPr>
            <w:tcW w:w="2410" w:type="dxa"/>
          </w:tcPr>
          <w:p w14:paraId="1BE1BFFB" w14:textId="5906D498" w:rsidR="00097746" w:rsidRPr="00343CBA" w:rsidRDefault="00097746" w:rsidP="00097746">
            <w:pPr>
              <w:jc w:val="center"/>
              <w:rPr>
                <w:rFonts w:asciiTheme="majorBidi" w:hAnsiTheme="majorBidi" w:cstheme="majorBidi"/>
              </w:rPr>
            </w:pPr>
            <w:r>
              <w:rPr>
                <w:i/>
                <w:noProof/>
                <w:color w:val="000000" w:themeColor="text1"/>
              </w:rPr>
              <w:t>Nurodyti konkrečiai</w:t>
            </w:r>
          </w:p>
        </w:tc>
      </w:tr>
      <w:tr w:rsidR="00097746" w:rsidRPr="00343CBA" w14:paraId="0C9CF399" w14:textId="2FFDB8C7" w:rsidTr="005C66BD">
        <w:tc>
          <w:tcPr>
            <w:tcW w:w="624" w:type="dxa"/>
          </w:tcPr>
          <w:p w14:paraId="451FCA02" w14:textId="77777777" w:rsidR="00097746" w:rsidRPr="00343CBA" w:rsidRDefault="00097746" w:rsidP="00097746">
            <w:pPr>
              <w:numPr>
                <w:ilvl w:val="0"/>
                <w:numId w:val="79"/>
              </w:numPr>
              <w:contextualSpacing/>
              <w:rPr>
                <w:rFonts w:asciiTheme="majorBidi" w:hAnsiTheme="majorBidi" w:cstheme="majorBidi"/>
                <w:lang w:val="lt-LT"/>
              </w:rPr>
            </w:pPr>
          </w:p>
        </w:tc>
        <w:tc>
          <w:tcPr>
            <w:tcW w:w="2065" w:type="dxa"/>
          </w:tcPr>
          <w:p w14:paraId="6F95906E" w14:textId="0C03D293" w:rsidR="00097746" w:rsidRPr="00343CBA" w:rsidRDefault="00097746" w:rsidP="00097746">
            <w:pPr>
              <w:rPr>
                <w:rFonts w:asciiTheme="majorBidi" w:hAnsiTheme="majorBidi" w:cstheme="majorBidi"/>
                <w:lang w:val="lt-LT"/>
              </w:rPr>
            </w:pPr>
            <w:proofErr w:type="spellStart"/>
            <w:r w:rsidRPr="00F24ED2">
              <w:rPr>
                <w:rFonts w:asciiTheme="majorBidi" w:hAnsiTheme="majorBidi" w:cstheme="majorBidi"/>
                <w:lang w:val="lt-LT"/>
              </w:rPr>
              <w:t>Spanning</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Tree</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Instances</w:t>
            </w:r>
            <w:proofErr w:type="spellEnd"/>
          </w:p>
        </w:tc>
        <w:tc>
          <w:tcPr>
            <w:tcW w:w="8079" w:type="dxa"/>
          </w:tcPr>
          <w:p w14:paraId="57D2C6C4" w14:textId="0FC7E283" w:rsidR="00097746" w:rsidRPr="00343CBA" w:rsidRDefault="00097746" w:rsidP="00097746">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16</w:t>
            </w:r>
          </w:p>
        </w:tc>
        <w:tc>
          <w:tcPr>
            <w:tcW w:w="2835" w:type="dxa"/>
          </w:tcPr>
          <w:p w14:paraId="4C204251" w14:textId="77777777" w:rsidR="00097746" w:rsidRPr="00343CBA" w:rsidRDefault="00097746" w:rsidP="00097746">
            <w:pPr>
              <w:rPr>
                <w:rFonts w:asciiTheme="majorBidi" w:hAnsiTheme="majorBidi" w:cstheme="majorBidi"/>
                <w:lang w:val="lt-LT"/>
              </w:rPr>
            </w:pPr>
          </w:p>
        </w:tc>
        <w:tc>
          <w:tcPr>
            <w:tcW w:w="2410" w:type="dxa"/>
          </w:tcPr>
          <w:p w14:paraId="33A68794" w14:textId="1109975E" w:rsidR="00097746" w:rsidRPr="00343CBA" w:rsidRDefault="00097746" w:rsidP="00097746">
            <w:pPr>
              <w:jc w:val="center"/>
              <w:rPr>
                <w:rFonts w:asciiTheme="majorBidi" w:hAnsiTheme="majorBidi" w:cstheme="majorBidi"/>
              </w:rPr>
            </w:pPr>
            <w:r>
              <w:rPr>
                <w:i/>
                <w:noProof/>
                <w:color w:val="000000" w:themeColor="text1"/>
              </w:rPr>
              <w:t>Nurodyti konkrečiai</w:t>
            </w:r>
          </w:p>
        </w:tc>
      </w:tr>
      <w:tr w:rsidR="007D4B69" w:rsidRPr="00343CBA" w14:paraId="11DBD5FF" w14:textId="77777777" w:rsidTr="005C66BD">
        <w:tc>
          <w:tcPr>
            <w:tcW w:w="624" w:type="dxa"/>
          </w:tcPr>
          <w:p w14:paraId="7C39E3B5" w14:textId="77777777" w:rsidR="007D4B69" w:rsidRPr="00343CBA" w:rsidRDefault="007D4B69" w:rsidP="003D59F1">
            <w:pPr>
              <w:rPr>
                <w:rFonts w:asciiTheme="majorBidi" w:hAnsiTheme="majorBidi" w:cstheme="majorBidi"/>
                <w:lang w:val="lt-LT"/>
              </w:rPr>
            </w:pPr>
          </w:p>
        </w:tc>
        <w:tc>
          <w:tcPr>
            <w:tcW w:w="15389" w:type="dxa"/>
            <w:gridSpan w:val="4"/>
          </w:tcPr>
          <w:p w14:paraId="53E1A09F" w14:textId="0764C998" w:rsidR="007D4B69" w:rsidRPr="00343CBA" w:rsidRDefault="007D4B69" w:rsidP="003D59F1">
            <w:pPr>
              <w:rPr>
                <w:rFonts w:asciiTheme="majorBidi" w:hAnsiTheme="majorBidi" w:cstheme="majorBidi"/>
                <w:b/>
                <w:bCs/>
                <w:lang w:val="lt-LT"/>
              </w:rPr>
            </w:pPr>
            <w:r w:rsidRPr="00343CBA">
              <w:rPr>
                <w:rFonts w:asciiTheme="majorBidi" w:hAnsiTheme="majorBidi" w:cstheme="majorBidi"/>
                <w:b/>
                <w:bCs/>
                <w:lang w:val="lt-LT"/>
              </w:rPr>
              <w:t>L2 funkcionalumas</w:t>
            </w:r>
          </w:p>
        </w:tc>
      </w:tr>
      <w:tr w:rsidR="00C2238F" w:rsidRPr="00343CBA" w14:paraId="563FAA18" w14:textId="793094BB" w:rsidTr="005C66BD">
        <w:tc>
          <w:tcPr>
            <w:tcW w:w="624" w:type="dxa"/>
          </w:tcPr>
          <w:p w14:paraId="39AD5022" w14:textId="77777777" w:rsidR="00C2238F" w:rsidRPr="00343CBA" w:rsidRDefault="00C2238F" w:rsidP="00C2238F">
            <w:pPr>
              <w:numPr>
                <w:ilvl w:val="0"/>
                <w:numId w:val="79"/>
              </w:numPr>
              <w:contextualSpacing/>
              <w:rPr>
                <w:rFonts w:asciiTheme="majorBidi" w:hAnsiTheme="majorBidi" w:cstheme="majorBidi"/>
                <w:lang w:val="lt-LT"/>
              </w:rPr>
            </w:pPr>
          </w:p>
        </w:tc>
        <w:tc>
          <w:tcPr>
            <w:tcW w:w="2065" w:type="dxa"/>
          </w:tcPr>
          <w:p w14:paraId="48E8008B" w14:textId="62310305" w:rsidR="00C2238F" w:rsidRPr="00343CBA" w:rsidRDefault="00C2238F" w:rsidP="00C2238F">
            <w:pPr>
              <w:rPr>
                <w:rFonts w:asciiTheme="majorBidi" w:hAnsiTheme="majorBidi" w:cstheme="majorBidi"/>
                <w:lang w:val="lt-LT"/>
              </w:rPr>
            </w:pPr>
            <w:r w:rsidRPr="00F24ED2">
              <w:rPr>
                <w:rFonts w:asciiTheme="majorBidi" w:hAnsiTheme="majorBidi" w:cstheme="majorBidi"/>
                <w:lang w:val="lt-LT"/>
              </w:rPr>
              <w:t xml:space="preserve">Privalo turėti galimybę perduoti didelius </w:t>
            </w:r>
            <w:proofErr w:type="spellStart"/>
            <w:r w:rsidRPr="00F24ED2">
              <w:rPr>
                <w:rFonts w:asciiTheme="majorBidi" w:hAnsiTheme="majorBidi" w:cstheme="majorBidi"/>
                <w:lang w:val="lt-LT"/>
              </w:rPr>
              <w:t>Ethernet</w:t>
            </w:r>
            <w:proofErr w:type="spellEnd"/>
            <w:r w:rsidRPr="00F24ED2">
              <w:rPr>
                <w:rFonts w:asciiTheme="majorBidi" w:hAnsiTheme="majorBidi" w:cstheme="majorBidi"/>
                <w:lang w:val="lt-LT"/>
              </w:rPr>
              <w:t xml:space="preserve"> kadrus (angl. </w:t>
            </w:r>
            <w:proofErr w:type="spellStart"/>
            <w:r w:rsidRPr="00F24ED2">
              <w:rPr>
                <w:rFonts w:asciiTheme="majorBidi" w:hAnsiTheme="majorBidi" w:cstheme="majorBidi"/>
                <w:lang w:val="lt-LT"/>
              </w:rPr>
              <w:t>Jumbo</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frames</w:t>
            </w:r>
            <w:proofErr w:type="spellEnd"/>
            <w:r w:rsidRPr="00F24ED2">
              <w:rPr>
                <w:rFonts w:asciiTheme="majorBidi" w:hAnsiTheme="majorBidi" w:cstheme="majorBidi"/>
                <w:lang w:val="lt-LT"/>
              </w:rPr>
              <w:t>).</w:t>
            </w:r>
          </w:p>
        </w:tc>
        <w:tc>
          <w:tcPr>
            <w:tcW w:w="8079" w:type="dxa"/>
          </w:tcPr>
          <w:p w14:paraId="0769A652" w14:textId="79A42182" w:rsidR="00C2238F" w:rsidRPr="00343CBA" w:rsidRDefault="00C2238F" w:rsidP="00C2238F">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835" w:type="dxa"/>
          </w:tcPr>
          <w:p w14:paraId="7B1E58C0" w14:textId="77777777" w:rsidR="00C2238F" w:rsidRPr="00343CBA" w:rsidRDefault="00C2238F" w:rsidP="00C2238F">
            <w:pPr>
              <w:rPr>
                <w:rFonts w:asciiTheme="majorBidi" w:hAnsiTheme="majorBidi" w:cstheme="majorBidi"/>
                <w:lang w:val="lt-LT"/>
              </w:rPr>
            </w:pPr>
          </w:p>
        </w:tc>
        <w:tc>
          <w:tcPr>
            <w:tcW w:w="2410" w:type="dxa"/>
          </w:tcPr>
          <w:p w14:paraId="57C6B860" w14:textId="1CA778B3" w:rsidR="00C2238F" w:rsidRPr="00343CBA" w:rsidRDefault="00C2238F" w:rsidP="00C2238F">
            <w:pPr>
              <w:jc w:val="center"/>
              <w:rPr>
                <w:rFonts w:asciiTheme="majorBidi" w:hAnsiTheme="majorBidi" w:cstheme="majorBidi"/>
              </w:rPr>
            </w:pPr>
            <w:r w:rsidRPr="00B61D69">
              <w:rPr>
                <w:i/>
                <w:noProof/>
                <w:color w:val="000000" w:themeColor="text1"/>
              </w:rPr>
              <w:t>Pabraukti Taip/Ne</w:t>
            </w:r>
          </w:p>
        </w:tc>
      </w:tr>
      <w:tr w:rsidR="00C2238F" w:rsidRPr="00343CBA" w14:paraId="311F4C4C" w14:textId="68BA1A28" w:rsidTr="005C66BD">
        <w:tc>
          <w:tcPr>
            <w:tcW w:w="624" w:type="dxa"/>
          </w:tcPr>
          <w:p w14:paraId="636D4DBB" w14:textId="77777777" w:rsidR="00C2238F" w:rsidRPr="00343CBA" w:rsidRDefault="00C2238F" w:rsidP="00C2238F">
            <w:pPr>
              <w:numPr>
                <w:ilvl w:val="0"/>
                <w:numId w:val="79"/>
              </w:numPr>
              <w:contextualSpacing/>
              <w:rPr>
                <w:rFonts w:asciiTheme="majorBidi" w:hAnsiTheme="majorBidi" w:cstheme="majorBidi"/>
                <w:lang w:val="lt-LT"/>
              </w:rPr>
            </w:pPr>
          </w:p>
        </w:tc>
        <w:tc>
          <w:tcPr>
            <w:tcW w:w="2065" w:type="dxa"/>
          </w:tcPr>
          <w:p w14:paraId="734BF82A" w14:textId="1594E3A4" w:rsidR="00C2238F" w:rsidRPr="00343CBA" w:rsidRDefault="00C2238F" w:rsidP="00C2238F">
            <w:pPr>
              <w:rPr>
                <w:rFonts w:asciiTheme="majorBidi" w:hAnsiTheme="majorBidi" w:cstheme="majorBidi"/>
                <w:lang w:val="lt-LT"/>
              </w:rPr>
            </w:pPr>
            <w:r w:rsidRPr="00F24ED2">
              <w:rPr>
                <w:rFonts w:asciiTheme="majorBidi" w:hAnsiTheme="majorBidi" w:cstheme="majorBidi"/>
                <w:lang w:val="lt-LT"/>
              </w:rPr>
              <w:t>Prievadų greitaveikos ir duplekso auto nustatymas</w:t>
            </w:r>
          </w:p>
        </w:tc>
        <w:tc>
          <w:tcPr>
            <w:tcW w:w="8079" w:type="dxa"/>
          </w:tcPr>
          <w:p w14:paraId="447C5F6A" w14:textId="3D38F2E2" w:rsidR="00C2238F" w:rsidRPr="00343CBA" w:rsidRDefault="00C2238F" w:rsidP="00C2238F">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835" w:type="dxa"/>
          </w:tcPr>
          <w:p w14:paraId="72653E98" w14:textId="77777777" w:rsidR="00C2238F" w:rsidRPr="00343CBA" w:rsidRDefault="00C2238F" w:rsidP="00C2238F">
            <w:pPr>
              <w:rPr>
                <w:rFonts w:asciiTheme="majorBidi" w:hAnsiTheme="majorBidi" w:cstheme="majorBidi"/>
                <w:lang w:val="lt-LT"/>
              </w:rPr>
            </w:pPr>
          </w:p>
        </w:tc>
        <w:tc>
          <w:tcPr>
            <w:tcW w:w="2410" w:type="dxa"/>
          </w:tcPr>
          <w:p w14:paraId="468A680B" w14:textId="5FCE3654" w:rsidR="00C2238F" w:rsidRPr="00343CBA" w:rsidRDefault="00C2238F" w:rsidP="00C2238F">
            <w:pPr>
              <w:jc w:val="center"/>
              <w:rPr>
                <w:rFonts w:asciiTheme="majorBidi" w:hAnsiTheme="majorBidi" w:cstheme="majorBidi"/>
              </w:rPr>
            </w:pPr>
            <w:r w:rsidRPr="00B61D69">
              <w:rPr>
                <w:i/>
                <w:noProof/>
                <w:color w:val="000000" w:themeColor="text1"/>
              </w:rPr>
              <w:t>Pabraukti Taip/Ne</w:t>
            </w:r>
          </w:p>
        </w:tc>
      </w:tr>
      <w:tr w:rsidR="00C2238F" w:rsidRPr="00343CBA" w14:paraId="219EE657" w14:textId="1B53F7C1" w:rsidTr="005C66BD">
        <w:tc>
          <w:tcPr>
            <w:tcW w:w="624" w:type="dxa"/>
          </w:tcPr>
          <w:p w14:paraId="18BEDBD9" w14:textId="77777777" w:rsidR="00C2238F" w:rsidRPr="00343CBA" w:rsidRDefault="00C2238F" w:rsidP="00C2238F">
            <w:pPr>
              <w:numPr>
                <w:ilvl w:val="0"/>
                <w:numId w:val="79"/>
              </w:numPr>
              <w:contextualSpacing/>
              <w:rPr>
                <w:rFonts w:asciiTheme="majorBidi" w:hAnsiTheme="majorBidi" w:cstheme="majorBidi"/>
                <w:lang w:val="lt-LT"/>
              </w:rPr>
            </w:pPr>
          </w:p>
        </w:tc>
        <w:tc>
          <w:tcPr>
            <w:tcW w:w="2065" w:type="dxa"/>
          </w:tcPr>
          <w:p w14:paraId="6D04DE4F" w14:textId="15B340B7" w:rsidR="00C2238F" w:rsidRPr="00343CBA" w:rsidRDefault="00C2238F" w:rsidP="00C2238F">
            <w:pPr>
              <w:rPr>
                <w:rFonts w:asciiTheme="majorBidi" w:hAnsiTheme="majorBidi" w:cstheme="majorBidi"/>
                <w:lang w:val="lt-LT"/>
              </w:rPr>
            </w:pPr>
            <w:r w:rsidRPr="00F24ED2">
              <w:rPr>
                <w:rFonts w:asciiTheme="majorBidi" w:hAnsiTheme="majorBidi" w:cstheme="majorBidi"/>
                <w:lang w:val="lt-LT"/>
              </w:rPr>
              <w:t>Palaikomi (kilpos) saugos protokolai</w:t>
            </w:r>
          </w:p>
        </w:tc>
        <w:tc>
          <w:tcPr>
            <w:tcW w:w="8079" w:type="dxa"/>
          </w:tcPr>
          <w:p w14:paraId="6ED16BAA" w14:textId="0FD18F5B" w:rsidR="00C2238F" w:rsidRPr="00343CBA" w:rsidRDefault="00C2238F" w:rsidP="00C2238F">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 xml:space="preserve">Turi palaikyti: IEEE 802.1D, IEEE 802.1w (RSTP), IEEE 802.1s (MSTP), STP </w:t>
            </w:r>
            <w:proofErr w:type="spellStart"/>
            <w:r w:rsidRPr="00F24ED2">
              <w:rPr>
                <w:rFonts w:asciiTheme="majorBidi" w:hAnsiTheme="majorBidi" w:cstheme="majorBidi"/>
                <w:lang w:val="lt-LT"/>
              </w:rPr>
              <w:t>Root</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Guard</w:t>
            </w:r>
            <w:proofErr w:type="spellEnd"/>
            <w:r w:rsidRPr="00F24ED2">
              <w:rPr>
                <w:rFonts w:asciiTheme="majorBidi" w:hAnsiTheme="majorBidi" w:cstheme="majorBidi"/>
                <w:lang w:val="lt-LT"/>
              </w:rPr>
              <w:t xml:space="preserve">, STP BPDU </w:t>
            </w:r>
            <w:proofErr w:type="spellStart"/>
            <w:r w:rsidRPr="00F24ED2">
              <w:rPr>
                <w:rFonts w:asciiTheme="majorBidi" w:hAnsiTheme="majorBidi" w:cstheme="majorBidi"/>
                <w:lang w:val="lt-LT"/>
              </w:rPr>
              <w:t>Guard</w:t>
            </w:r>
            <w:proofErr w:type="spellEnd"/>
            <w:r w:rsidRPr="00F24ED2">
              <w:rPr>
                <w:rFonts w:asciiTheme="majorBidi" w:hAnsiTheme="majorBidi" w:cstheme="majorBidi"/>
                <w:lang w:val="lt-LT"/>
              </w:rPr>
              <w:t>.</w:t>
            </w:r>
          </w:p>
        </w:tc>
        <w:tc>
          <w:tcPr>
            <w:tcW w:w="2835" w:type="dxa"/>
          </w:tcPr>
          <w:p w14:paraId="731C5968" w14:textId="77777777" w:rsidR="00C2238F" w:rsidRPr="00343CBA" w:rsidRDefault="00C2238F" w:rsidP="00C2238F">
            <w:pPr>
              <w:rPr>
                <w:rFonts w:asciiTheme="majorBidi" w:hAnsiTheme="majorBidi" w:cstheme="majorBidi"/>
                <w:lang w:val="lt-LT"/>
              </w:rPr>
            </w:pPr>
          </w:p>
        </w:tc>
        <w:tc>
          <w:tcPr>
            <w:tcW w:w="2410" w:type="dxa"/>
          </w:tcPr>
          <w:p w14:paraId="7F546560" w14:textId="48387B5D" w:rsidR="00C2238F" w:rsidRPr="00343CBA" w:rsidRDefault="00C2238F" w:rsidP="00C2238F">
            <w:pPr>
              <w:jc w:val="center"/>
              <w:rPr>
                <w:rFonts w:asciiTheme="majorBidi" w:hAnsiTheme="majorBidi" w:cstheme="majorBidi"/>
              </w:rPr>
            </w:pPr>
            <w:r>
              <w:rPr>
                <w:i/>
                <w:noProof/>
                <w:color w:val="000000" w:themeColor="text1"/>
              </w:rPr>
              <w:t>Nurodyti konkrečiai</w:t>
            </w:r>
          </w:p>
        </w:tc>
      </w:tr>
      <w:tr w:rsidR="00C2238F" w:rsidRPr="00343CBA" w14:paraId="63313378" w14:textId="5300D57D" w:rsidTr="005C66BD">
        <w:tc>
          <w:tcPr>
            <w:tcW w:w="624" w:type="dxa"/>
          </w:tcPr>
          <w:p w14:paraId="67F75F4F" w14:textId="77777777" w:rsidR="00C2238F" w:rsidRPr="00343CBA" w:rsidRDefault="00C2238F" w:rsidP="00C2238F">
            <w:pPr>
              <w:numPr>
                <w:ilvl w:val="0"/>
                <w:numId w:val="79"/>
              </w:numPr>
              <w:contextualSpacing/>
              <w:rPr>
                <w:rFonts w:asciiTheme="majorBidi" w:hAnsiTheme="majorBidi" w:cstheme="majorBidi"/>
                <w:lang w:val="lt-LT"/>
              </w:rPr>
            </w:pPr>
          </w:p>
        </w:tc>
        <w:tc>
          <w:tcPr>
            <w:tcW w:w="2065" w:type="dxa"/>
          </w:tcPr>
          <w:p w14:paraId="18105363" w14:textId="323C1FCB" w:rsidR="00C2238F" w:rsidRPr="00343CBA" w:rsidRDefault="00C2238F" w:rsidP="00C2238F">
            <w:pPr>
              <w:rPr>
                <w:rFonts w:asciiTheme="majorBidi" w:hAnsiTheme="majorBidi" w:cstheme="majorBidi"/>
                <w:lang w:val="lt-LT"/>
              </w:rPr>
            </w:pPr>
            <w:r w:rsidRPr="00F24ED2">
              <w:rPr>
                <w:rFonts w:asciiTheme="majorBidi" w:hAnsiTheme="majorBidi" w:cstheme="majorBidi"/>
                <w:lang w:val="lt-LT"/>
              </w:rPr>
              <w:t>Palaikomi duomenų perdavimo protokolai</w:t>
            </w:r>
          </w:p>
        </w:tc>
        <w:tc>
          <w:tcPr>
            <w:tcW w:w="8079" w:type="dxa"/>
          </w:tcPr>
          <w:p w14:paraId="455BAFD7" w14:textId="587ED333" w:rsidR="00C2238F" w:rsidRPr="00343CBA" w:rsidRDefault="00C2238F" w:rsidP="00C2238F">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 xml:space="preserve">IEEE 802.3x, 802.3, 802.3u, 802.3z, 802.3ab, 802.3ae 10 </w:t>
            </w:r>
            <w:proofErr w:type="spellStart"/>
            <w:r w:rsidRPr="00F24ED2">
              <w:rPr>
                <w:rFonts w:asciiTheme="majorBidi" w:hAnsiTheme="majorBidi" w:cstheme="majorBidi"/>
                <w:lang w:val="lt-LT"/>
              </w:rPr>
              <w:t>Gigabit</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Ethernet</w:t>
            </w:r>
            <w:proofErr w:type="spellEnd"/>
            <w:r w:rsidRPr="00F24ED2">
              <w:rPr>
                <w:rFonts w:asciiTheme="majorBidi" w:hAnsiTheme="majorBidi" w:cstheme="majorBidi"/>
                <w:lang w:val="lt-LT"/>
              </w:rPr>
              <w:t xml:space="preserve">, 802.3az </w:t>
            </w:r>
            <w:proofErr w:type="spellStart"/>
            <w:r w:rsidRPr="00F24ED2">
              <w:rPr>
                <w:rFonts w:asciiTheme="majorBidi" w:hAnsiTheme="majorBidi" w:cstheme="majorBidi"/>
                <w:lang w:val="lt-LT"/>
              </w:rPr>
              <w:t>Energy</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Efficient</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Ethernet</w:t>
            </w:r>
            <w:proofErr w:type="spellEnd"/>
            <w:r w:rsidRPr="00F24ED2">
              <w:rPr>
                <w:rFonts w:asciiTheme="majorBidi" w:hAnsiTheme="majorBidi" w:cstheme="majorBidi"/>
                <w:lang w:val="lt-LT"/>
              </w:rPr>
              <w:t xml:space="preserve">, 802.3bz </w:t>
            </w:r>
            <w:proofErr w:type="spellStart"/>
            <w:r w:rsidRPr="00F24ED2">
              <w:rPr>
                <w:rFonts w:asciiTheme="majorBidi" w:hAnsiTheme="majorBidi" w:cstheme="majorBidi"/>
                <w:lang w:val="lt-LT"/>
              </w:rPr>
              <w:t>Multi</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Gigabit</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Ethernet</w:t>
            </w:r>
            <w:proofErr w:type="spellEnd"/>
            <w:r w:rsidRPr="00F24ED2">
              <w:rPr>
                <w:rFonts w:asciiTheme="majorBidi" w:hAnsiTheme="majorBidi" w:cstheme="majorBidi"/>
                <w:lang w:val="lt-LT"/>
              </w:rPr>
              <w:t xml:space="preserve"> arba lygiaverčiai.</w:t>
            </w:r>
          </w:p>
        </w:tc>
        <w:tc>
          <w:tcPr>
            <w:tcW w:w="2835" w:type="dxa"/>
          </w:tcPr>
          <w:p w14:paraId="6975B1C1" w14:textId="77777777" w:rsidR="00C2238F" w:rsidRPr="00343CBA" w:rsidRDefault="00C2238F" w:rsidP="00C2238F">
            <w:pPr>
              <w:rPr>
                <w:rFonts w:asciiTheme="majorBidi" w:hAnsiTheme="majorBidi" w:cstheme="majorBidi"/>
                <w:lang w:val="lt-LT"/>
              </w:rPr>
            </w:pPr>
          </w:p>
        </w:tc>
        <w:tc>
          <w:tcPr>
            <w:tcW w:w="2410" w:type="dxa"/>
          </w:tcPr>
          <w:p w14:paraId="620AFDE4" w14:textId="33A6C363" w:rsidR="00C2238F" w:rsidRPr="00343CBA" w:rsidRDefault="00C2238F" w:rsidP="00C2238F">
            <w:pPr>
              <w:jc w:val="center"/>
              <w:rPr>
                <w:rFonts w:asciiTheme="majorBidi" w:hAnsiTheme="majorBidi" w:cstheme="majorBidi"/>
              </w:rPr>
            </w:pPr>
            <w:r>
              <w:rPr>
                <w:i/>
                <w:noProof/>
                <w:color w:val="000000" w:themeColor="text1"/>
              </w:rPr>
              <w:t>Nurodyti konkrečiai</w:t>
            </w:r>
          </w:p>
        </w:tc>
      </w:tr>
      <w:tr w:rsidR="00C2238F" w:rsidRPr="00343CBA" w14:paraId="3D31882F" w14:textId="17EDFF89" w:rsidTr="005C66BD">
        <w:tc>
          <w:tcPr>
            <w:tcW w:w="624" w:type="dxa"/>
          </w:tcPr>
          <w:p w14:paraId="7190742F" w14:textId="77777777" w:rsidR="00C2238F" w:rsidRPr="00343CBA" w:rsidRDefault="00C2238F" w:rsidP="00C2238F">
            <w:pPr>
              <w:numPr>
                <w:ilvl w:val="0"/>
                <w:numId w:val="79"/>
              </w:numPr>
              <w:contextualSpacing/>
              <w:rPr>
                <w:rFonts w:asciiTheme="majorBidi" w:hAnsiTheme="majorBidi" w:cstheme="majorBidi"/>
                <w:lang w:val="lt-LT"/>
              </w:rPr>
            </w:pPr>
          </w:p>
        </w:tc>
        <w:tc>
          <w:tcPr>
            <w:tcW w:w="2065" w:type="dxa"/>
          </w:tcPr>
          <w:p w14:paraId="4DC61700" w14:textId="0B07E5DF" w:rsidR="00C2238F" w:rsidRPr="00343CBA" w:rsidRDefault="00C2238F" w:rsidP="00C2238F">
            <w:pPr>
              <w:rPr>
                <w:rFonts w:asciiTheme="majorBidi" w:hAnsiTheme="majorBidi" w:cstheme="majorBidi"/>
                <w:lang w:val="lt-LT"/>
              </w:rPr>
            </w:pPr>
            <w:r w:rsidRPr="00F24ED2">
              <w:rPr>
                <w:rFonts w:asciiTheme="majorBidi" w:hAnsiTheme="majorBidi" w:cstheme="majorBidi"/>
                <w:lang w:val="lt-LT"/>
              </w:rPr>
              <w:t>Agregavimo funkcionalumas</w:t>
            </w:r>
          </w:p>
        </w:tc>
        <w:tc>
          <w:tcPr>
            <w:tcW w:w="8079" w:type="dxa"/>
          </w:tcPr>
          <w:p w14:paraId="436D3271" w14:textId="29A9D654" w:rsidR="00C2238F" w:rsidRPr="00343CBA" w:rsidRDefault="00C2238F" w:rsidP="00C2238F">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IEEE 802.1AX, IEEE 802.3ad arba lygiavertis.</w:t>
            </w:r>
          </w:p>
        </w:tc>
        <w:tc>
          <w:tcPr>
            <w:tcW w:w="2835" w:type="dxa"/>
          </w:tcPr>
          <w:p w14:paraId="4F34F1EA" w14:textId="77777777" w:rsidR="00C2238F" w:rsidRPr="00343CBA" w:rsidRDefault="00C2238F" w:rsidP="00C2238F">
            <w:pPr>
              <w:rPr>
                <w:rFonts w:asciiTheme="majorBidi" w:hAnsiTheme="majorBidi" w:cstheme="majorBidi"/>
                <w:lang w:val="lt-LT"/>
              </w:rPr>
            </w:pPr>
          </w:p>
        </w:tc>
        <w:tc>
          <w:tcPr>
            <w:tcW w:w="2410" w:type="dxa"/>
          </w:tcPr>
          <w:p w14:paraId="2070E896" w14:textId="42E6F04C" w:rsidR="00C2238F" w:rsidRPr="00343CBA" w:rsidRDefault="00C2238F" w:rsidP="00C2238F">
            <w:pPr>
              <w:jc w:val="center"/>
              <w:rPr>
                <w:rFonts w:asciiTheme="majorBidi" w:hAnsiTheme="majorBidi" w:cstheme="majorBidi"/>
              </w:rPr>
            </w:pPr>
            <w:r>
              <w:rPr>
                <w:i/>
                <w:noProof/>
                <w:color w:val="000000" w:themeColor="text1"/>
              </w:rPr>
              <w:t>Nurodyti konkrečiai</w:t>
            </w:r>
          </w:p>
        </w:tc>
      </w:tr>
      <w:tr w:rsidR="00C2238F" w:rsidRPr="00343CBA" w14:paraId="0DC3FE53" w14:textId="0F1306D1" w:rsidTr="005C66BD">
        <w:tc>
          <w:tcPr>
            <w:tcW w:w="624" w:type="dxa"/>
          </w:tcPr>
          <w:p w14:paraId="30423550" w14:textId="77777777" w:rsidR="00C2238F" w:rsidRPr="00343CBA" w:rsidRDefault="00C2238F" w:rsidP="00C2238F">
            <w:pPr>
              <w:numPr>
                <w:ilvl w:val="0"/>
                <w:numId w:val="79"/>
              </w:numPr>
              <w:contextualSpacing/>
              <w:rPr>
                <w:rFonts w:asciiTheme="majorBidi" w:hAnsiTheme="majorBidi" w:cstheme="majorBidi"/>
                <w:lang w:val="lt-LT"/>
              </w:rPr>
            </w:pPr>
          </w:p>
        </w:tc>
        <w:tc>
          <w:tcPr>
            <w:tcW w:w="2065" w:type="dxa"/>
          </w:tcPr>
          <w:p w14:paraId="7704076A" w14:textId="7A3B8E2A" w:rsidR="00C2238F" w:rsidRPr="00343CBA" w:rsidRDefault="00C2238F" w:rsidP="00C2238F">
            <w:pPr>
              <w:rPr>
                <w:rFonts w:asciiTheme="majorBidi" w:hAnsiTheme="majorBidi" w:cstheme="majorBidi"/>
                <w:lang w:val="lt-LT"/>
              </w:rPr>
            </w:pPr>
            <w:r w:rsidRPr="00F24ED2">
              <w:rPr>
                <w:rFonts w:asciiTheme="majorBidi" w:hAnsiTheme="majorBidi" w:cstheme="majorBidi"/>
                <w:lang w:val="lt-LT"/>
              </w:rPr>
              <w:t>VLAN funkcionalumas</w:t>
            </w:r>
          </w:p>
        </w:tc>
        <w:tc>
          <w:tcPr>
            <w:tcW w:w="8079" w:type="dxa"/>
          </w:tcPr>
          <w:p w14:paraId="709D670A" w14:textId="2D8863E5" w:rsidR="00C2238F" w:rsidRPr="00343CBA" w:rsidRDefault="00C2238F" w:rsidP="00C2238F">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 xml:space="preserve">IEEE 802.1Q VLAN </w:t>
            </w:r>
            <w:proofErr w:type="spellStart"/>
            <w:r w:rsidRPr="00F24ED2">
              <w:rPr>
                <w:rFonts w:asciiTheme="majorBidi" w:hAnsiTheme="majorBidi" w:cstheme="majorBidi"/>
                <w:lang w:val="lt-LT"/>
              </w:rPr>
              <w:t>Tagging</w:t>
            </w:r>
            <w:proofErr w:type="spellEnd"/>
            <w:r w:rsidRPr="00F24ED2">
              <w:rPr>
                <w:rFonts w:asciiTheme="majorBidi" w:hAnsiTheme="majorBidi" w:cstheme="majorBidi"/>
                <w:lang w:val="lt-LT"/>
              </w:rPr>
              <w:t xml:space="preserve"> arba lygiavertis.</w:t>
            </w:r>
          </w:p>
        </w:tc>
        <w:tc>
          <w:tcPr>
            <w:tcW w:w="2835" w:type="dxa"/>
          </w:tcPr>
          <w:p w14:paraId="6186DC72" w14:textId="77777777" w:rsidR="00C2238F" w:rsidRPr="00343CBA" w:rsidRDefault="00C2238F" w:rsidP="00C2238F">
            <w:pPr>
              <w:rPr>
                <w:rFonts w:asciiTheme="majorBidi" w:hAnsiTheme="majorBidi" w:cstheme="majorBidi"/>
                <w:lang w:val="lt-LT"/>
              </w:rPr>
            </w:pPr>
          </w:p>
        </w:tc>
        <w:tc>
          <w:tcPr>
            <w:tcW w:w="2410" w:type="dxa"/>
          </w:tcPr>
          <w:p w14:paraId="67F9320D" w14:textId="309D6FC6" w:rsidR="00C2238F" w:rsidRPr="00343CBA" w:rsidRDefault="00C2238F" w:rsidP="00C2238F">
            <w:pPr>
              <w:jc w:val="center"/>
              <w:rPr>
                <w:rFonts w:asciiTheme="majorBidi" w:hAnsiTheme="majorBidi" w:cstheme="majorBidi"/>
              </w:rPr>
            </w:pPr>
            <w:r>
              <w:rPr>
                <w:i/>
                <w:noProof/>
                <w:color w:val="000000" w:themeColor="text1"/>
              </w:rPr>
              <w:t>Nurodyti konkrečiai</w:t>
            </w:r>
          </w:p>
        </w:tc>
      </w:tr>
      <w:tr w:rsidR="00C2238F" w:rsidRPr="00343CBA" w14:paraId="52D1FC65" w14:textId="04BB10F7" w:rsidTr="005C66BD">
        <w:tc>
          <w:tcPr>
            <w:tcW w:w="624" w:type="dxa"/>
          </w:tcPr>
          <w:p w14:paraId="330061C3" w14:textId="77777777" w:rsidR="00C2238F" w:rsidRPr="00343CBA" w:rsidRDefault="00C2238F" w:rsidP="00C2238F">
            <w:pPr>
              <w:numPr>
                <w:ilvl w:val="0"/>
                <w:numId w:val="79"/>
              </w:numPr>
              <w:contextualSpacing/>
              <w:rPr>
                <w:rFonts w:asciiTheme="majorBidi" w:hAnsiTheme="majorBidi" w:cstheme="majorBidi"/>
                <w:lang w:val="lt-LT"/>
              </w:rPr>
            </w:pPr>
          </w:p>
        </w:tc>
        <w:tc>
          <w:tcPr>
            <w:tcW w:w="2065" w:type="dxa"/>
          </w:tcPr>
          <w:p w14:paraId="30B344BE" w14:textId="498E80C7" w:rsidR="00C2238F" w:rsidRPr="00343CBA" w:rsidRDefault="00C2238F" w:rsidP="00C2238F">
            <w:pPr>
              <w:rPr>
                <w:rFonts w:asciiTheme="majorBidi" w:hAnsiTheme="majorBidi" w:cstheme="majorBidi"/>
                <w:lang w:val="lt-LT"/>
              </w:rPr>
            </w:pPr>
            <w:proofErr w:type="spellStart"/>
            <w:r w:rsidRPr="00F24ED2">
              <w:rPr>
                <w:rFonts w:asciiTheme="majorBidi" w:hAnsiTheme="majorBidi" w:cstheme="majorBidi"/>
                <w:lang w:val="lt-LT"/>
              </w:rPr>
              <w:t>Storm</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Control</w:t>
            </w:r>
            <w:proofErr w:type="spellEnd"/>
            <w:r w:rsidRPr="00F24ED2">
              <w:rPr>
                <w:rFonts w:asciiTheme="majorBidi" w:hAnsiTheme="majorBidi" w:cstheme="majorBidi"/>
                <w:lang w:val="lt-LT"/>
              </w:rPr>
              <w:t xml:space="preserve"> arba lygiavertis  funkcionalumas </w:t>
            </w:r>
          </w:p>
        </w:tc>
        <w:tc>
          <w:tcPr>
            <w:tcW w:w="8079" w:type="dxa"/>
          </w:tcPr>
          <w:p w14:paraId="6860EAC3" w14:textId="436BD24F" w:rsidR="00C2238F" w:rsidRPr="00343CBA" w:rsidRDefault="00C2238F" w:rsidP="00C2238F">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835" w:type="dxa"/>
          </w:tcPr>
          <w:p w14:paraId="691B2E74" w14:textId="77777777" w:rsidR="00C2238F" w:rsidRPr="00343CBA" w:rsidRDefault="00C2238F" w:rsidP="00C2238F">
            <w:pPr>
              <w:rPr>
                <w:rFonts w:asciiTheme="majorBidi" w:hAnsiTheme="majorBidi" w:cstheme="majorBidi"/>
                <w:lang w:val="lt-LT"/>
              </w:rPr>
            </w:pPr>
          </w:p>
        </w:tc>
        <w:tc>
          <w:tcPr>
            <w:tcW w:w="2410" w:type="dxa"/>
          </w:tcPr>
          <w:p w14:paraId="17869226" w14:textId="2EC5D5A8" w:rsidR="00C2238F" w:rsidRPr="00343CBA" w:rsidRDefault="00C2238F" w:rsidP="00C2238F">
            <w:pPr>
              <w:jc w:val="center"/>
              <w:rPr>
                <w:rFonts w:asciiTheme="majorBidi" w:hAnsiTheme="majorBidi" w:cstheme="majorBidi"/>
              </w:rPr>
            </w:pPr>
            <w:r w:rsidRPr="00B61D69">
              <w:rPr>
                <w:i/>
                <w:noProof/>
                <w:color w:val="000000" w:themeColor="text1"/>
              </w:rPr>
              <w:t>Pabraukti Taip/Ne</w:t>
            </w:r>
          </w:p>
        </w:tc>
      </w:tr>
      <w:tr w:rsidR="004A0886" w:rsidRPr="00343CBA" w14:paraId="79A399AF" w14:textId="77777777" w:rsidTr="005C66BD">
        <w:tc>
          <w:tcPr>
            <w:tcW w:w="624" w:type="dxa"/>
          </w:tcPr>
          <w:p w14:paraId="5CCC89E1" w14:textId="77777777" w:rsidR="004A0886" w:rsidRPr="00343CBA" w:rsidRDefault="004A0886" w:rsidP="003D59F1">
            <w:pPr>
              <w:rPr>
                <w:rFonts w:asciiTheme="majorBidi" w:hAnsiTheme="majorBidi" w:cstheme="majorBidi"/>
                <w:lang w:val="lt-LT"/>
              </w:rPr>
            </w:pPr>
          </w:p>
        </w:tc>
        <w:tc>
          <w:tcPr>
            <w:tcW w:w="15389" w:type="dxa"/>
            <w:gridSpan w:val="4"/>
          </w:tcPr>
          <w:p w14:paraId="2DD258C0" w14:textId="33A4053E" w:rsidR="004A0886" w:rsidRPr="00343CBA" w:rsidRDefault="004A0886" w:rsidP="003D59F1">
            <w:pPr>
              <w:rPr>
                <w:rFonts w:asciiTheme="majorBidi" w:hAnsiTheme="majorBidi" w:cstheme="majorBidi"/>
                <w:b/>
                <w:bCs/>
                <w:lang w:val="lt-LT"/>
              </w:rPr>
            </w:pPr>
            <w:r w:rsidRPr="00343CBA">
              <w:rPr>
                <w:rFonts w:asciiTheme="majorBidi" w:hAnsiTheme="majorBidi" w:cstheme="majorBidi"/>
                <w:b/>
                <w:bCs/>
                <w:lang w:val="lt-LT"/>
              </w:rPr>
              <w:t>Programinės įrangos funkcionalumas</w:t>
            </w:r>
          </w:p>
        </w:tc>
      </w:tr>
      <w:tr w:rsidR="009719B8" w:rsidRPr="00343CBA" w14:paraId="6E8C2195" w14:textId="38BBDEEF" w:rsidTr="005C66BD">
        <w:tc>
          <w:tcPr>
            <w:tcW w:w="624" w:type="dxa"/>
          </w:tcPr>
          <w:p w14:paraId="144BC9E9" w14:textId="77777777" w:rsidR="009719B8" w:rsidRPr="00343CBA" w:rsidRDefault="009719B8" w:rsidP="009719B8">
            <w:pPr>
              <w:numPr>
                <w:ilvl w:val="0"/>
                <w:numId w:val="79"/>
              </w:numPr>
              <w:contextualSpacing/>
              <w:rPr>
                <w:rFonts w:asciiTheme="majorBidi" w:hAnsiTheme="majorBidi" w:cstheme="majorBidi"/>
                <w:lang w:val="lt-LT"/>
              </w:rPr>
            </w:pPr>
          </w:p>
        </w:tc>
        <w:tc>
          <w:tcPr>
            <w:tcW w:w="2065" w:type="dxa"/>
          </w:tcPr>
          <w:p w14:paraId="3A8DA286" w14:textId="00E5C19B" w:rsidR="009719B8" w:rsidRPr="00343CBA" w:rsidRDefault="009719B8" w:rsidP="009719B8">
            <w:pPr>
              <w:rPr>
                <w:rFonts w:asciiTheme="majorBidi" w:hAnsiTheme="majorBidi" w:cstheme="majorBidi"/>
                <w:lang w:val="lt-LT"/>
              </w:rPr>
            </w:pPr>
            <w:r w:rsidRPr="00F24ED2">
              <w:rPr>
                <w:rFonts w:asciiTheme="majorBidi" w:hAnsiTheme="majorBidi" w:cstheme="majorBidi"/>
                <w:lang w:val="lt-LT"/>
              </w:rPr>
              <w:t>Srautų kopijavimas (</w:t>
            </w:r>
            <w:proofErr w:type="spellStart"/>
            <w:r w:rsidRPr="00F24ED2">
              <w:rPr>
                <w:rFonts w:asciiTheme="majorBidi" w:hAnsiTheme="majorBidi" w:cstheme="majorBidi"/>
                <w:lang w:val="lt-LT"/>
              </w:rPr>
              <w:t>port</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mirroring</w:t>
            </w:r>
            <w:proofErr w:type="spellEnd"/>
            <w:r w:rsidRPr="00F24ED2">
              <w:rPr>
                <w:rFonts w:asciiTheme="majorBidi" w:hAnsiTheme="majorBidi" w:cstheme="majorBidi"/>
                <w:lang w:val="lt-LT"/>
              </w:rPr>
              <w:t>)</w:t>
            </w:r>
          </w:p>
        </w:tc>
        <w:tc>
          <w:tcPr>
            <w:tcW w:w="8079" w:type="dxa"/>
          </w:tcPr>
          <w:p w14:paraId="66A0AEF7" w14:textId="1F2DB3DC" w:rsidR="009719B8" w:rsidRPr="00343CBA" w:rsidRDefault="009719B8" w:rsidP="009719B8">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835" w:type="dxa"/>
          </w:tcPr>
          <w:p w14:paraId="3D653417" w14:textId="77777777" w:rsidR="009719B8" w:rsidRPr="00343CBA" w:rsidRDefault="009719B8" w:rsidP="009719B8">
            <w:pPr>
              <w:rPr>
                <w:rFonts w:asciiTheme="majorBidi" w:hAnsiTheme="majorBidi" w:cstheme="majorBidi"/>
                <w:lang w:val="lt-LT"/>
              </w:rPr>
            </w:pPr>
          </w:p>
        </w:tc>
        <w:tc>
          <w:tcPr>
            <w:tcW w:w="2410" w:type="dxa"/>
          </w:tcPr>
          <w:p w14:paraId="1A6441FB" w14:textId="2BB28B55" w:rsidR="009719B8" w:rsidRPr="00343CBA" w:rsidRDefault="009719B8" w:rsidP="009719B8">
            <w:pPr>
              <w:jc w:val="center"/>
              <w:rPr>
                <w:rFonts w:asciiTheme="majorBidi" w:hAnsiTheme="majorBidi" w:cstheme="majorBidi"/>
              </w:rPr>
            </w:pPr>
            <w:r w:rsidRPr="00B61D69">
              <w:rPr>
                <w:i/>
                <w:noProof/>
                <w:color w:val="000000" w:themeColor="text1"/>
              </w:rPr>
              <w:t>Pabraukti Taip/Ne</w:t>
            </w:r>
          </w:p>
        </w:tc>
      </w:tr>
      <w:tr w:rsidR="009719B8" w:rsidRPr="00343CBA" w14:paraId="79ECA4BD" w14:textId="26D8372E" w:rsidTr="005C66BD">
        <w:tc>
          <w:tcPr>
            <w:tcW w:w="624" w:type="dxa"/>
          </w:tcPr>
          <w:p w14:paraId="10F1390F" w14:textId="77777777" w:rsidR="009719B8" w:rsidRPr="00343CBA" w:rsidRDefault="009719B8" w:rsidP="009719B8">
            <w:pPr>
              <w:numPr>
                <w:ilvl w:val="0"/>
                <w:numId w:val="79"/>
              </w:numPr>
              <w:contextualSpacing/>
              <w:rPr>
                <w:rFonts w:asciiTheme="majorBidi" w:hAnsiTheme="majorBidi" w:cstheme="majorBidi"/>
                <w:lang w:val="lt-LT"/>
              </w:rPr>
            </w:pPr>
          </w:p>
        </w:tc>
        <w:tc>
          <w:tcPr>
            <w:tcW w:w="2065" w:type="dxa"/>
          </w:tcPr>
          <w:p w14:paraId="1126A588" w14:textId="0894E3DA" w:rsidR="009719B8" w:rsidRPr="00343CBA" w:rsidRDefault="009719B8" w:rsidP="009719B8">
            <w:pPr>
              <w:rPr>
                <w:rFonts w:asciiTheme="majorBidi" w:hAnsiTheme="majorBidi" w:cstheme="majorBidi"/>
                <w:lang w:val="lt-LT"/>
              </w:rPr>
            </w:pPr>
            <w:r w:rsidRPr="00F24ED2">
              <w:rPr>
                <w:rFonts w:asciiTheme="majorBidi" w:hAnsiTheme="majorBidi" w:cstheme="majorBidi"/>
                <w:lang w:val="lt-LT"/>
              </w:rPr>
              <w:t>Administratoriaus autentifikavimas RADIUS serveryje</w:t>
            </w:r>
          </w:p>
        </w:tc>
        <w:tc>
          <w:tcPr>
            <w:tcW w:w="8079" w:type="dxa"/>
          </w:tcPr>
          <w:p w14:paraId="12A904E9" w14:textId="3EC7B9FD" w:rsidR="009719B8" w:rsidRPr="00343CBA" w:rsidRDefault="009719B8" w:rsidP="009719B8">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835" w:type="dxa"/>
          </w:tcPr>
          <w:p w14:paraId="792E2274" w14:textId="77777777" w:rsidR="009719B8" w:rsidRPr="00343CBA" w:rsidRDefault="009719B8" w:rsidP="009719B8">
            <w:pPr>
              <w:rPr>
                <w:rFonts w:asciiTheme="majorBidi" w:hAnsiTheme="majorBidi" w:cstheme="majorBidi"/>
                <w:lang w:val="lt-LT"/>
              </w:rPr>
            </w:pPr>
          </w:p>
        </w:tc>
        <w:tc>
          <w:tcPr>
            <w:tcW w:w="2410" w:type="dxa"/>
          </w:tcPr>
          <w:p w14:paraId="4FC9AB2A" w14:textId="7B980A8D" w:rsidR="009719B8" w:rsidRPr="00343CBA" w:rsidRDefault="009719B8" w:rsidP="009719B8">
            <w:pPr>
              <w:jc w:val="center"/>
              <w:rPr>
                <w:rFonts w:asciiTheme="majorBidi" w:hAnsiTheme="majorBidi" w:cstheme="majorBidi"/>
              </w:rPr>
            </w:pPr>
            <w:r w:rsidRPr="00B61D69">
              <w:rPr>
                <w:i/>
                <w:noProof/>
                <w:color w:val="000000" w:themeColor="text1"/>
              </w:rPr>
              <w:t>Pabraukti Taip/Ne</w:t>
            </w:r>
          </w:p>
        </w:tc>
      </w:tr>
      <w:tr w:rsidR="009719B8" w:rsidRPr="00343CBA" w14:paraId="611EEF38" w14:textId="100EDC6D" w:rsidTr="005C66BD">
        <w:tc>
          <w:tcPr>
            <w:tcW w:w="624" w:type="dxa"/>
          </w:tcPr>
          <w:p w14:paraId="0678D662" w14:textId="77777777" w:rsidR="009719B8" w:rsidRPr="00343CBA" w:rsidRDefault="009719B8" w:rsidP="009719B8">
            <w:pPr>
              <w:numPr>
                <w:ilvl w:val="0"/>
                <w:numId w:val="79"/>
              </w:numPr>
              <w:contextualSpacing/>
              <w:rPr>
                <w:rFonts w:asciiTheme="majorBidi" w:hAnsiTheme="majorBidi" w:cstheme="majorBidi"/>
                <w:lang w:val="lt-LT"/>
              </w:rPr>
            </w:pPr>
          </w:p>
        </w:tc>
        <w:tc>
          <w:tcPr>
            <w:tcW w:w="2065" w:type="dxa"/>
          </w:tcPr>
          <w:p w14:paraId="64C51A7B" w14:textId="4B8448D3" w:rsidR="009719B8" w:rsidRPr="00343CBA" w:rsidRDefault="009719B8" w:rsidP="009719B8">
            <w:pPr>
              <w:rPr>
                <w:rFonts w:asciiTheme="majorBidi" w:hAnsiTheme="majorBidi" w:cstheme="majorBidi"/>
                <w:lang w:val="lt-LT"/>
              </w:rPr>
            </w:pPr>
            <w:proofErr w:type="spellStart"/>
            <w:r w:rsidRPr="00F24ED2">
              <w:rPr>
                <w:rFonts w:asciiTheme="majorBidi" w:hAnsiTheme="majorBidi" w:cstheme="majorBidi"/>
                <w:lang w:val="lt-LT"/>
              </w:rPr>
              <w:t>Dual-firmware</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image</w:t>
            </w:r>
            <w:proofErr w:type="spellEnd"/>
          </w:p>
        </w:tc>
        <w:tc>
          <w:tcPr>
            <w:tcW w:w="8079" w:type="dxa"/>
          </w:tcPr>
          <w:p w14:paraId="7895D951" w14:textId="430A11B1" w:rsidR="009719B8" w:rsidRPr="00343CBA" w:rsidRDefault="009719B8" w:rsidP="009719B8">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835" w:type="dxa"/>
          </w:tcPr>
          <w:p w14:paraId="27BEE333" w14:textId="77777777" w:rsidR="009719B8" w:rsidRPr="00343CBA" w:rsidRDefault="009719B8" w:rsidP="009719B8">
            <w:pPr>
              <w:rPr>
                <w:rFonts w:asciiTheme="majorBidi" w:hAnsiTheme="majorBidi" w:cstheme="majorBidi"/>
                <w:lang w:val="lt-LT"/>
              </w:rPr>
            </w:pPr>
          </w:p>
        </w:tc>
        <w:tc>
          <w:tcPr>
            <w:tcW w:w="2410" w:type="dxa"/>
          </w:tcPr>
          <w:p w14:paraId="252AFEF7" w14:textId="4A027183" w:rsidR="009719B8" w:rsidRPr="00343CBA" w:rsidRDefault="009719B8" w:rsidP="009719B8">
            <w:pPr>
              <w:jc w:val="center"/>
              <w:rPr>
                <w:rFonts w:asciiTheme="majorBidi" w:hAnsiTheme="majorBidi" w:cstheme="majorBidi"/>
              </w:rPr>
            </w:pPr>
            <w:r w:rsidRPr="00B61D69">
              <w:rPr>
                <w:i/>
                <w:noProof/>
                <w:color w:val="000000" w:themeColor="text1"/>
              </w:rPr>
              <w:t>Pabraukti Taip/Ne</w:t>
            </w:r>
          </w:p>
        </w:tc>
      </w:tr>
      <w:tr w:rsidR="009719B8" w:rsidRPr="00343CBA" w14:paraId="649F2097" w14:textId="357D37D0" w:rsidTr="005C66BD">
        <w:tc>
          <w:tcPr>
            <w:tcW w:w="624" w:type="dxa"/>
          </w:tcPr>
          <w:p w14:paraId="7ACC336C" w14:textId="77777777" w:rsidR="009719B8" w:rsidRPr="00343CBA" w:rsidRDefault="009719B8" w:rsidP="009719B8">
            <w:pPr>
              <w:numPr>
                <w:ilvl w:val="0"/>
                <w:numId w:val="79"/>
              </w:numPr>
              <w:contextualSpacing/>
              <w:rPr>
                <w:rFonts w:asciiTheme="majorBidi" w:hAnsiTheme="majorBidi" w:cstheme="majorBidi"/>
                <w:lang w:val="lt-LT"/>
              </w:rPr>
            </w:pPr>
          </w:p>
        </w:tc>
        <w:tc>
          <w:tcPr>
            <w:tcW w:w="2065" w:type="dxa"/>
          </w:tcPr>
          <w:p w14:paraId="06DDAEA6" w14:textId="10CC92FC" w:rsidR="009719B8" w:rsidRPr="00343CBA" w:rsidRDefault="009719B8" w:rsidP="009719B8">
            <w:pPr>
              <w:rPr>
                <w:rFonts w:asciiTheme="majorBidi" w:hAnsiTheme="majorBidi" w:cstheme="majorBidi"/>
                <w:lang w:val="lt-LT"/>
              </w:rPr>
            </w:pPr>
            <w:r w:rsidRPr="00F24ED2">
              <w:rPr>
                <w:rFonts w:asciiTheme="majorBidi" w:hAnsiTheme="majorBidi" w:cstheme="majorBidi"/>
                <w:lang w:val="lt-LT"/>
              </w:rPr>
              <w:t>IEEE 802.1x arba lygiavertis funkcionalumas</w:t>
            </w:r>
          </w:p>
        </w:tc>
        <w:tc>
          <w:tcPr>
            <w:tcW w:w="8079" w:type="dxa"/>
          </w:tcPr>
          <w:p w14:paraId="0181C5E3" w14:textId="2458281B" w:rsidR="009719B8" w:rsidRPr="00343CBA" w:rsidRDefault="009719B8" w:rsidP="009719B8">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 xml:space="preserve">Autentifikacija pagal prievadą, MAC adresą; svečių ir </w:t>
            </w:r>
            <w:proofErr w:type="spellStart"/>
            <w:r w:rsidRPr="00F24ED2">
              <w:rPr>
                <w:rFonts w:asciiTheme="majorBidi" w:hAnsiTheme="majorBidi" w:cstheme="majorBidi"/>
                <w:lang w:val="lt-LT"/>
              </w:rPr>
              <w:t>fall-back</w:t>
            </w:r>
            <w:proofErr w:type="spellEnd"/>
            <w:r w:rsidRPr="00F24ED2">
              <w:rPr>
                <w:rFonts w:asciiTheme="majorBidi" w:hAnsiTheme="majorBidi" w:cstheme="majorBidi"/>
                <w:lang w:val="lt-LT"/>
              </w:rPr>
              <w:t xml:space="preserve"> VLAN, MAC </w:t>
            </w:r>
            <w:proofErr w:type="spellStart"/>
            <w:r w:rsidRPr="00F24ED2">
              <w:rPr>
                <w:rFonts w:asciiTheme="majorBidi" w:hAnsiTheme="majorBidi" w:cstheme="majorBidi"/>
                <w:lang w:val="lt-LT"/>
              </w:rPr>
              <w:t>access</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bypass</w:t>
            </w:r>
            <w:proofErr w:type="spellEnd"/>
            <w:r w:rsidRPr="00F24ED2">
              <w:rPr>
                <w:rFonts w:asciiTheme="majorBidi" w:hAnsiTheme="majorBidi" w:cstheme="majorBidi"/>
                <w:lang w:val="lt-LT"/>
              </w:rPr>
              <w:t>, dinaminis VLAN priskyrimas.</w:t>
            </w:r>
          </w:p>
        </w:tc>
        <w:tc>
          <w:tcPr>
            <w:tcW w:w="2835" w:type="dxa"/>
          </w:tcPr>
          <w:p w14:paraId="6A91560D" w14:textId="77777777" w:rsidR="009719B8" w:rsidRPr="00343CBA" w:rsidRDefault="009719B8" w:rsidP="009719B8">
            <w:pPr>
              <w:rPr>
                <w:rFonts w:asciiTheme="majorBidi" w:hAnsiTheme="majorBidi" w:cstheme="majorBidi"/>
                <w:lang w:val="lt-LT"/>
              </w:rPr>
            </w:pPr>
          </w:p>
        </w:tc>
        <w:tc>
          <w:tcPr>
            <w:tcW w:w="2410" w:type="dxa"/>
          </w:tcPr>
          <w:p w14:paraId="1FD2F4CA" w14:textId="36F4EF26" w:rsidR="009719B8" w:rsidRPr="00343CBA" w:rsidRDefault="009719B8" w:rsidP="009719B8">
            <w:pPr>
              <w:jc w:val="center"/>
              <w:rPr>
                <w:rFonts w:asciiTheme="majorBidi" w:hAnsiTheme="majorBidi" w:cstheme="majorBidi"/>
              </w:rPr>
            </w:pPr>
            <w:r w:rsidRPr="00B61D69">
              <w:rPr>
                <w:i/>
                <w:noProof/>
                <w:color w:val="000000" w:themeColor="text1"/>
              </w:rPr>
              <w:t>Pabraukti Taip/Ne</w:t>
            </w:r>
          </w:p>
        </w:tc>
      </w:tr>
      <w:tr w:rsidR="004A0886" w:rsidRPr="00343CBA" w14:paraId="72BF23C4" w14:textId="774D2654" w:rsidTr="005C66BD">
        <w:tc>
          <w:tcPr>
            <w:tcW w:w="624" w:type="dxa"/>
          </w:tcPr>
          <w:p w14:paraId="47B22D6D" w14:textId="77777777" w:rsidR="004A0886" w:rsidRPr="00343CBA" w:rsidRDefault="004A0886" w:rsidP="003D59F1">
            <w:pPr>
              <w:rPr>
                <w:rFonts w:asciiTheme="majorBidi" w:hAnsiTheme="majorBidi" w:cstheme="majorBidi"/>
                <w:lang w:val="lt-LT"/>
              </w:rPr>
            </w:pPr>
          </w:p>
        </w:tc>
        <w:tc>
          <w:tcPr>
            <w:tcW w:w="15389" w:type="dxa"/>
            <w:gridSpan w:val="4"/>
          </w:tcPr>
          <w:p w14:paraId="65C46D55" w14:textId="0B0A0E4C" w:rsidR="004A0886" w:rsidRPr="00343CBA" w:rsidRDefault="004A0886" w:rsidP="004A0886">
            <w:pPr>
              <w:rPr>
                <w:rFonts w:asciiTheme="majorBidi" w:hAnsiTheme="majorBidi" w:cstheme="majorBidi"/>
              </w:rPr>
            </w:pPr>
            <w:r w:rsidRPr="00343CBA">
              <w:rPr>
                <w:rFonts w:asciiTheme="majorBidi" w:hAnsiTheme="majorBidi" w:cstheme="majorBidi"/>
                <w:b/>
                <w:bCs/>
                <w:lang w:val="lt-LT"/>
              </w:rPr>
              <w:t>Administravimas</w:t>
            </w:r>
          </w:p>
        </w:tc>
      </w:tr>
      <w:tr w:rsidR="00D621AE" w:rsidRPr="00343CBA" w14:paraId="6F7A7807" w14:textId="3D2FCE4B" w:rsidTr="005C66BD">
        <w:tc>
          <w:tcPr>
            <w:tcW w:w="624" w:type="dxa"/>
          </w:tcPr>
          <w:p w14:paraId="29CC0A45" w14:textId="77777777" w:rsidR="00D621AE" w:rsidRPr="00343CBA" w:rsidRDefault="00D621AE" w:rsidP="00D621AE">
            <w:pPr>
              <w:numPr>
                <w:ilvl w:val="0"/>
                <w:numId w:val="79"/>
              </w:numPr>
              <w:contextualSpacing/>
              <w:rPr>
                <w:rFonts w:asciiTheme="majorBidi" w:hAnsiTheme="majorBidi" w:cstheme="majorBidi"/>
                <w:lang w:val="lt-LT"/>
              </w:rPr>
            </w:pPr>
          </w:p>
        </w:tc>
        <w:tc>
          <w:tcPr>
            <w:tcW w:w="2065" w:type="dxa"/>
          </w:tcPr>
          <w:p w14:paraId="13B2BA7B" w14:textId="61DEE356" w:rsidR="00D621AE" w:rsidRPr="00343CBA" w:rsidRDefault="00D621AE" w:rsidP="00D621AE">
            <w:pPr>
              <w:rPr>
                <w:rFonts w:asciiTheme="majorBidi" w:hAnsiTheme="majorBidi" w:cstheme="majorBidi"/>
                <w:lang w:val="lt-LT"/>
              </w:rPr>
            </w:pPr>
            <w:r w:rsidRPr="00F24ED2">
              <w:rPr>
                <w:rFonts w:asciiTheme="majorBidi" w:hAnsiTheme="majorBidi" w:cstheme="majorBidi"/>
                <w:lang w:val="lt-LT"/>
              </w:rPr>
              <w:t>IPv4 ir IPv6 protokolų palaikymas</w:t>
            </w:r>
          </w:p>
        </w:tc>
        <w:tc>
          <w:tcPr>
            <w:tcW w:w="8079" w:type="dxa"/>
          </w:tcPr>
          <w:p w14:paraId="4AA8CA1D" w14:textId="0884B601" w:rsidR="00D621AE" w:rsidRPr="00343CBA" w:rsidRDefault="00D621AE" w:rsidP="00D621AE">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835" w:type="dxa"/>
          </w:tcPr>
          <w:p w14:paraId="485E94AC" w14:textId="77777777" w:rsidR="00D621AE" w:rsidRPr="00343CBA" w:rsidRDefault="00D621AE" w:rsidP="00D621AE">
            <w:pPr>
              <w:rPr>
                <w:rFonts w:asciiTheme="majorBidi" w:hAnsiTheme="majorBidi" w:cstheme="majorBidi"/>
                <w:lang w:val="lt-LT"/>
              </w:rPr>
            </w:pPr>
          </w:p>
        </w:tc>
        <w:tc>
          <w:tcPr>
            <w:tcW w:w="2410" w:type="dxa"/>
          </w:tcPr>
          <w:p w14:paraId="6E09F0C2" w14:textId="0D104B57" w:rsidR="00D621AE" w:rsidRPr="00343CBA" w:rsidRDefault="00D621AE" w:rsidP="00D621AE">
            <w:pPr>
              <w:jc w:val="center"/>
              <w:rPr>
                <w:rFonts w:asciiTheme="majorBidi" w:hAnsiTheme="majorBidi" w:cstheme="majorBidi"/>
              </w:rPr>
            </w:pPr>
            <w:r w:rsidRPr="00B61D69">
              <w:rPr>
                <w:i/>
                <w:noProof/>
                <w:color w:val="000000" w:themeColor="text1"/>
              </w:rPr>
              <w:t>Pabraukti Taip/Ne</w:t>
            </w:r>
          </w:p>
        </w:tc>
      </w:tr>
      <w:tr w:rsidR="00D621AE" w:rsidRPr="00343CBA" w14:paraId="1B1CD672" w14:textId="0ECC2325" w:rsidTr="005C66BD">
        <w:tc>
          <w:tcPr>
            <w:tcW w:w="624" w:type="dxa"/>
          </w:tcPr>
          <w:p w14:paraId="485B93D0" w14:textId="77777777" w:rsidR="00D621AE" w:rsidRPr="00343CBA" w:rsidRDefault="00D621AE" w:rsidP="00D621AE">
            <w:pPr>
              <w:numPr>
                <w:ilvl w:val="0"/>
                <w:numId w:val="79"/>
              </w:numPr>
              <w:contextualSpacing/>
              <w:rPr>
                <w:rFonts w:asciiTheme="majorBidi" w:hAnsiTheme="majorBidi" w:cstheme="majorBidi"/>
                <w:lang w:val="lt-LT"/>
              </w:rPr>
            </w:pPr>
          </w:p>
        </w:tc>
        <w:tc>
          <w:tcPr>
            <w:tcW w:w="2065" w:type="dxa"/>
          </w:tcPr>
          <w:p w14:paraId="7C42625C" w14:textId="493A8053" w:rsidR="00D621AE" w:rsidRPr="00343CBA" w:rsidRDefault="00D621AE" w:rsidP="00D621AE">
            <w:pPr>
              <w:rPr>
                <w:rFonts w:asciiTheme="majorBidi" w:hAnsiTheme="majorBidi" w:cstheme="majorBidi"/>
                <w:lang w:val="lt-LT"/>
              </w:rPr>
            </w:pPr>
            <w:r w:rsidRPr="00F24ED2">
              <w:rPr>
                <w:rFonts w:asciiTheme="majorBidi" w:hAnsiTheme="majorBidi" w:cstheme="majorBidi"/>
                <w:lang w:val="lt-LT"/>
              </w:rPr>
              <w:t>Valdymas, administravimas protokolais</w:t>
            </w:r>
          </w:p>
        </w:tc>
        <w:tc>
          <w:tcPr>
            <w:tcW w:w="8079" w:type="dxa"/>
          </w:tcPr>
          <w:p w14:paraId="19C44E6C" w14:textId="62E64F9C" w:rsidR="00D621AE" w:rsidRPr="00343CBA" w:rsidRDefault="00D621AE" w:rsidP="00D621AE">
            <w:pPr>
              <w:tabs>
                <w:tab w:val="left" w:pos="467"/>
              </w:tabs>
              <w:suppressAutoHyphens/>
              <w:autoSpaceDN w:val="0"/>
              <w:contextualSpacing/>
              <w:rPr>
                <w:rFonts w:asciiTheme="majorBidi" w:hAnsiTheme="majorBidi" w:cstheme="majorBidi"/>
                <w:lang w:val="lt-LT"/>
              </w:rPr>
            </w:pPr>
            <w:proofErr w:type="spellStart"/>
            <w:r w:rsidRPr="00F24ED2">
              <w:rPr>
                <w:rFonts w:asciiTheme="majorBidi" w:hAnsiTheme="majorBidi" w:cstheme="majorBidi"/>
                <w:lang w:val="lt-LT"/>
              </w:rPr>
              <w:t>Telnet</w:t>
            </w:r>
            <w:proofErr w:type="spellEnd"/>
            <w:r w:rsidRPr="00F24ED2">
              <w:rPr>
                <w:rFonts w:asciiTheme="majorBidi" w:hAnsiTheme="majorBidi" w:cstheme="majorBidi"/>
                <w:lang w:val="lt-LT"/>
              </w:rPr>
              <w:t xml:space="preserve"> / SSH, HTTP / HTTPS, SNMP v2c/v3 arba lygiaverčiais.</w:t>
            </w:r>
          </w:p>
        </w:tc>
        <w:tc>
          <w:tcPr>
            <w:tcW w:w="2835" w:type="dxa"/>
          </w:tcPr>
          <w:p w14:paraId="1B014766" w14:textId="77777777" w:rsidR="00D621AE" w:rsidRPr="00343CBA" w:rsidRDefault="00D621AE" w:rsidP="00D621AE">
            <w:pPr>
              <w:rPr>
                <w:rFonts w:asciiTheme="majorBidi" w:hAnsiTheme="majorBidi" w:cstheme="majorBidi"/>
                <w:lang w:val="lt-LT"/>
              </w:rPr>
            </w:pPr>
          </w:p>
        </w:tc>
        <w:tc>
          <w:tcPr>
            <w:tcW w:w="2410" w:type="dxa"/>
          </w:tcPr>
          <w:p w14:paraId="486CF2EB" w14:textId="685C6626" w:rsidR="00D621AE" w:rsidRPr="00343CBA" w:rsidRDefault="00D621AE" w:rsidP="00D621AE">
            <w:pPr>
              <w:jc w:val="center"/>
              <w:rPr>
                <w:rFonts w:asciiTheme="majorBidi" w:hAnsiTheme="majorBidi" w:cstheme="majorBidi"/>
              </w:rPr>
            </w:pPr>
            <w:r>
              <w:rPr>
                <w:i/>
                <w:noProof/>
                <w:color w:val="000000" w:themeColor="text1"/>
              </w:rPr>
              <w:t>Nurodyti konkrečiai</w:t>
            </w:r>
          </w:p>
        </w:tc>
      </w:tr>
      <w:tr w:rsidR="00875FA2" w:rsidRPr="00343CBA" w14:paraId="0776904C" w14:textId="11321915" w:rsidTr="005C66BD">
        <w:tc>
          <w:tcPr>
            <w:tcW w:w="624" w:type="dxa"/>
          </w:tcPr>
          <w:p w14:paraId="3C5B8458" w14:textId="77777777" w:rsidR="00875FA2" w:rsidRPr="00343CBA" w:rsidRDefault="00875FA2" w:rsidP="00875FA2">
            <w:pPr>
              <w:numPr>
                <w:ilvl w:val="0"/>
                <w:numId w:val="79"/>
              </w:numPr>
              <w:contextualSpacing/>
              <w:rPr>
                <w:rFonts w:asciiTheme="majorBidi" w:hAnsiTheme="majorBidi" w:cstheme="majorBidi"/>
                <w:lang w:val="lt-LT"/>
              </w:rPr>
            </w:pPr>
          </w:p>
        </w:tc>
        <w:tc>
          <w:tcPr>
            <w:tcW w:w="2065" w:type="dxa"/>
          </w:tcPr>
          <w:p w14:paraId="1DF0EEE6" w14:textId="40E1D666" w:rsidR="00875FA2" w:rsidRPr="00343CBA" w:rsidRDefault="00875FA2" w:rsidP="00875FA2">
            <w:pPr>
              <w:rPr>
                <w:rFonts w:asciiTheme="majorBidi" w:hAnsiTheme="majorBidi" w:cstheme="majorBidi"/>
                <w:lang w:val="lt-LT"/>
              </w:rPr>
            </w:pPr>
            <w:r w:rsidRPr="00530AD4">
              <w:rPr>
                <w:rFonts w:asciiTheme="majorBidi" w:hAnsiTheme="majorBidi" w:cstheme="majorBidi"/>
                <w:lang w:val="lt-LT"/>
              </w:rPr>
              <w:t>Valdymo galimybės</w:t>
            </w:r>
          </w:p>
        </w:tc>
        <w:tc>
          <w:tcPr>
            <w:tcW w:w="8079" w:type="dxa"/>
          </w:tcPr>
          <w:p w14:paraId="3F09B99B" w14:textId="75A05B6F" w:rsidR="00875FA2" w:rsidRPr="00343CBA" w:rsidRDefault="00875FA2" w:rsidP="00875FA2">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lang w:val="lt-LT"/>
              </w:rPr>
              <w:t>Konsolė, grafinė aplinka (GUI).</w:t>
            </w:r>
          </w:p>
        </w:tc>
        <w:tc>
          <w:tcPr>
            <w:tcW w:w="2835" w:type="dxa"/>
          </w:tcPr>
          <w:p w14:paraId="73225728" w14:textId="77777777" w:rsidR="00875FA2" w:rsidRPr="00343CBA" w:rsidRDefault="00875FA2" w:rsidP="00875FA2">
            <w:pPr>
              <w:rPr>
                <w:rFonts w:asciiTheme="majorBidi" w:hAnsiTheme="majorBidi" w:cstheme="majorBidi"/>
                <w:lang w:val="lt-LT"/>
              </w:rPr>
            </w:pPr>
          </w:p>
        </w:tc>
        <w:tc>
          <w:tcPr>
            <w:tcW w:w="2410" w:type="dxa"/>
          </w:tcPr>
          <w:p w14:paraId="49F8F9CB" w14:textId="471DC424" w:rsidR="00875FA2" w:rsidRPr="00343CBA" w:rsidRDefault="00875FA2" w:rsidP="00875FA2">
            <w:pPr>
              <w:jc w:val="center"/>
              <w:rPr>
                <w:rFonts w:asciiTheme="majorBidi" w:hAnsiTheme="majorBidi" w:cstheme="majorBidi"/>
              </w:rPr>
            </w:pPr>
            <w:r w:rsidRPr="00B61D69">
              <w:rPr>
                <w:i/>
                <w:noProof/>
                <w:color w:val="000000" w:themeColor="text1"/>
              </w:rPr>
              <w:t>Pabraukti Taip/Ne</w:t>
            </w:r>
          </w:p>
        </w:tc>
      </w:tr>
      <w:tr w:rsidR="004A0886" w:rsidRPr="00343CBA" w14:paraId="65A4C4E4" w14:textId="48D0D9D5" w:rsidTr="005C66BD">
        <w:tc>
          <w:tcPr>
            <w:tcW w:w="624" w:type="dxa"/>
          </w:tcPr>
          <w:p w14:paraId="6A8A6356" w14:textId="77777777" w:rsidR="004A0886" w:rsidRPr="00343CBA" w:rsidRDefault="004A0886" w:rsidP="00155ED3">
            <w:pPr>
              <w:rPr>
                <w:rFonts w:asciiTheme="majorBidi" w:hAnsiTheme="majorBidi" w:cstheme="majorBidi"/>
                <w:lang w:val="lt-LT"/>
              </w:rPr>
            </w:pPr>
          </w:p>
        </w:tc>
        <w:tc>
          <w:tcPr>
            <w:tcW w:w="15389" w:type="dxa"/>
            <w:gridSpan w:val="4"/>
          </w:tcPr>
          <w:p w14:paraId="0F41AD2E" w14:textId="27CD878A" w:rsidR="004A0886" w:rsidRPr="00343CBA" w:rsidRDefault="004A0886" w:rsidP="004A0886">
            <w:pPr>
              <w:rPr>
                <w:rFonts w:asciiTheme="majorBidi" w:hAnsiTheme="majorBidi" w:cstheme="majorBidi"/>
              </w:rPr>
            </w:pPr>
            <w:r w:rsidRPr="00530AD4">
              <w:rPr>
                <w:rFonts w:asciiTheme="majorBidi" w:hAnsiTheme="majorBidi" w:cstheme="majorBidi"/>
                <w:b/>
                <w:bCs/>
                <w:lang w:val="lt-LT"/>
              </w:rPr>
              <w:t>Integracija su esama infrastruktūra</w:t>
            </w:r>
          </w:p>
        </w:tc>
      </w:tr>
      <w:tr w:rsidR="007E56BD" w:rsidRPr="00343CBA" w14:paraId="5E5FCA09" w14:textId="618441FE" w:rsidTr="005C66BD">
        <w:tc>
          <w:tcPr>
            <w:tcW w:w="624" w:type="dxa"/>
          </w:tcPr>
          <w:p w14:paraId="7D22415B" w14:textId="77777777" w:rsidR="007E56BD" w:rsidRPr="00343CBA" w:rsidRDefault="007E56BD" w:rsidP="007E56BD">
            <w:pPr>
              <w:numPr>
                <w:ilvl w:val="0"/>
                <w:numId w:val="79"/>
              </w:numPr>
              <w:contextualSpacing/>
              <w:rPr>
                <w:rFonts w:asciiTheme="majorBidi" w:hAnsiTheme="majorBidi" w:cstheme="majorBidi"/>
                <w:lang w:val="lt-LT"/>
              </w:rPr>
            </w:pPr>
          </w:p>
        </w:tc>
        <w:tc>
          <w:tcPr>
            <w:tcW w:w="2065" w:type="dxa"/>
          </w:tcPr>
          <w:p w14:paraId="26323ACB" w14:textId="5CE000BA" w:rsidR="007E56BD" w:rsidRPr="00343CBA" w:rsidRDefault="007E56BD" w:rsidP="007E56BD">
            <w:pPr>
              <w:rPr>
                <w:rFonts w:asciiTheme="majorBidi" w:hAnsiTheme="majorBidi" w:cstheme="majorBidi"/>
                <w:lang w:val="lt-LT"/>
              </w:rPr>
            </w:pPr>
            <w:r w:rsidRPr="00530AD4">
              <w:rPr>
                <w:rFonts w:asciiTheme="majorBidi" w:hAnsiTheme="majorBidi" w:cstheme="majorBidi"/>
                <w:lang w:val="lt-LT"/>
              </w:rPr>
              <w:t xml:space="preserve">Galimybė valdyti komutatorių iš Perkančiosios organizacijos turimų </w:t>
            </w:r>
            <w:proofErr w:type="spellStart"/>
            <w:r w:rsidRPr="00530AD4">
              <w:rPr>
                <w:rFonts w:asciiTheme="majorBidi" w:hAnsiTheme="majorBidi" w:cstheme="majorBidi"/>
                <w:color w:val="000000" w:themeColor="text1"/>
                <w:lang w:val="lt-LT"/>
              </w:rPr>
              <w:t>Fortinet</w:t>
            </w:r>
            <w:proofErr w:type="spellEnd"/>
            <w:r w:rsidRPr="00530AD4">
              <w:rPr>
                <w:rFonts w:asciiTheme="majorBidi" w:hAnsiTheme="majorBidi" w:cstheme="majorBidi"/>
                <w:color w:val="000000" w:themeColor="text1"/>
                <w:lang w:val="lt-LT"/>
              </w:rPr>
              <w:t xml:space="preserve">, FortiGate-600F (2 vnt.), </w:t>
            </w:r>
            <w:proofErr w:type="spellStart"/>
            <w:r w:rsidRPr="00530AD4">
              <w:rPr>
                <w:rFonts w:asciiTheme="majorBidi" w:hAnsiTheme="majorBidi" w:cstheme="majorBidi"/>
                <w:color w:val="000000" w:themeColor="text1"/>
                <w:lang w:val="lt-LT"/>
              </w:rPr>
              <w:t>Fortinet</w:t>
            </w:r>
            <w:proofErr w:type="spellEnd"/>
            <w:r w:rsidRPr="00530AD4">
              <w:rPr>
                <w:rFonts w:asciiTheme="majorBidi" w:hAnsiTheme="majorBidi" w:cstheme="majorBidi"/>
                <w:color w:val="000000" w:themeColor="text1"/>
                <w:lang w:val="lt-LT"/>
              </w:rPr>
              <w:t xml:space="preserve">, FortiGate-200F (20 vnt.), </w:t>
            </w:r>
            <w:proofErr w:type="spellStart"/>
            <w:r w:rsidRPr="00530AD4">
              <w:rPr>
                <w:color w:val="000000"/>
                <w:szCs w:val="24"/>
                <w:lang w:val="lt-LT" w:eastAsia="lt-LT"/>
              </w:rPr>
              <w:t>Fortinet</w:t>
            </w:r>
            <w:proofErr w:type="spellEnd"/>
            <w:r w:rsidRPr="00530AD4">
              <w:rPr>
                <w:color w:val="000000"/>
                <w:szCs w:val="24"/>
                <w:lang w:val="lt-LT" w:eastAsia="lt-LT"/>
              </w:rPr>
              <w:t xml:space="preserve">, FortiGate-60F (5 vnt.) </w:t>
            </w:r>
            <w:r w:rsidRPr="00530AD4">
              <w:rPr>
                <w:rFonts w:asciiTheme="majorBidi" w:hAnsiTheme="majorBidi" w:cstheme="majorBidi"/>
                <w:lang w:val="lt-LT"/>
              </w:rPr>
              <w:t>kontrolerių.</w:t>
            </w:r>
          </w:p>
        </w:tc>
        <w:tc>
          <w:tcPr>
            <w:tcW w:w="8079" w:type="dxa"/>
          </w:tcPr>
          <w:p w14:paraId="7006459A" w14:textId="501E243D" w:rsidR="007E56BD" w:rsidRPr="00343CBA" w:rsidRDefault="007E56BD" w:rsidP="007E56BD">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lang w:val="lt-LT"/>
              </w:rPr>
              <w:t>Turi būti.</w:t>
            </w:r>
          </w:p>
        </w:tc>
        <w:tc>
          <w:tcPr>
            <w:tcW w:w="2835" w:type="dxa"/>
          </w:tcPr>
          <w:p w14:paraId="3BA90634" w14:textId="77777777" w:rsidR="007E56BD" w:rsidRPr="00343CBA" w:rsidRDefault="007E56BD" w:rsidP="007E56BD">
            <w:pPr>
              <w:rPr>
                <w:rFonts w:asciiTheme="majorBidi" w:hAnsiTheme="majorBidi" w:cstheme="majorBidi"/>
                <w:lang w:val="lt-LT"/>
              </w:rPr>
            </w:pPr>
          </w:p>
        </w:tc>
        <w:tc>
          <w:tcPr>
            <w:tcW w:w="2410" w:type="dxa"/>
          </w:tcPr>
          <w:p w14:paraId="29E496C6" w14:textId="7D403ACB" w:rsidR="007E56BD" w:rsidRPr="00343CBA" w:rsidRDefault="007E56BD" w:rsidP="007E56BD">
            <w:pPr>
              <w:jc w:val="center"/>
              <w:rPr>
                <w:rFonts w:asciiTheme="majorBidi" w:hAnsiTheme="majorBidi" w:cstheme="majorBidi"/>
              </w:rPr>
            </w:pPr>
            <w:r w:rsidRPr="00B61D69">
              <w:rPr>
                <w:i/>
                <w:noProof/>
                <w:color w:val="000000" w:themeColor="text1"/>
              </w:rPr>
              <w:t>Pabraukti Taip/Ne</w:t>
            </w:r>
          </w:p>
        </w:tc>
      </w:tr>
      <w:tr w:rsidR="007E56BD" w:rsidRPr="00343CBA" w14:paraId="02970EFC" w14:textId="1B67018C" w:rsidTr="005C66BD">
        <w:tc>
          <w:tcPr>
            <w:tcW w:w="624" w:type="dxa"/>
          </w:tcPr>
          <w:p w14:paraId="1BD6B09C" w14:textId="77777777" w:rsidR="007E56BD" w:rsidRPr="00343CBA" w:rsidRDefault="007E56BD" w:rsidP="007E56BD">
            <w:pPr>
              <w:numPr>
                <w:ilvl w:val="0"/>
                <w:numId w:val="79"/>
              </w:numPr>
              <w:contextualSpacing/>
              <w:rPr>
                <w:rFonts w:asciiTheme="majorBidi" w:hAnsiTheme="majorBidi" w:cstheme="majorBidi"/>
                <w:lang w:val="lt-LT"/>
              </w:rPr>
            </w:pPr>
          </w:p>
        </w:tc>
        <w:tc>
          <w:tcPr>
            <w:tcW w:w="2065" w:type="dxa"/>
          </w:tcPr>
          <w:p w14:paraId="16421562" w14:textId="3AF6706C" w:rsidR="007E56BD" w:rsidRPr="00343CBA" w:rsidRDefault="007E56BD" w:rsidP="007E56BD">
            <w:pPr>
              <w:rPr>
                <w:rFonts w:asciiTheme="majorBidi" w:hAnsiTheme="majorBidi" w:cstheme="majorBidi"/>
                <w:lang w:val="lt-LT"/>
              </w:rPr>
            </w:pPr>
            <w:r w:rsidRPr="00530AD4">
              <w:rPr>
                <w:rFonts w:asciiTheme="majorBidi" w:hAnsiTheme="majorBidi" w:cstheme="majorBidi"/>
                <w:lang w:val="lt-LT"/>
              </w:rPr>
              <w:t xml:space="preserve">Komutatoriaus funkcionalumas, leidžiantis jį automatiškai aptikti ir atvaizduoti tinklo topologijoje </w:t>
            </w:r>
          </w:p>
        </w:tc>
        <w:tc>
          <w:tcPr>
            <w:tcW w:w="8079" w:type="dxa"/>
          </w:tcPr>
          <w:p w14:paraId="003B19BC" w14:textId="0E11D73F" w:rsidR="007E56BD" w:rsidRPr="00343CBA" w:rsidRDefault="007E56BD" w:rsidP="007E56BD">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lang w:val="lt-LT"/>
              </w:rPr>
              <w:t>Turi būti.</w:t>
            </w:r>
          </w:p>
        </w:tc>
        <w:tc>
          <w:tcPr>
            <w:tcW w:w="2835" w:type="dxa"/>
          </w:tcPr>
          <w:p w14:paraId="7656FF8F" w14:textId="77777777" w:rsidR="007E56BD" w:rsidRPr="00343CBA" w:rsidRDefault="007E56BD" w:rsidP="007E56BD">
            <w:pPr>
              <w:rPr>
                <w:rFonts w:asciiTheme="majorBidi" w:hAnsiTheme="majorBidi" w:cstheme="majorBidi"/>
                <w:lang w:val="lt-LT"/>
              </w:rPr>
            </w:pPr>
          </w:p>
        </w:tc>
        <w:tc>
          <w:tcPr>
            <w:tcW w:w="2410" w:type="dxa"/>
          </w:tcPr>
          <w:p w14:paraId="59B31C7E" w14:textId="241C8239" w:rsidR="007E56BD" w:rsidRPr="00343CBA" w:rsidRDefault="007E56BD" w:rsidP="007E56BD">
            <w:pPr>
              <w:jc w:val="center"/>
              <w:rPr>
                <w:rFonts w:asciiTheme="majorBidi" w:hAnsiTheme="majorBidi" w:cstheme="majorBidi"/>
              </w:rPr>
            </w:pPr>
            <w:r w:rsidRPr="00B61D69">
              <w:rPr>
                <w:i/>
                <w:noProof/>
                <w:color w:val="000000" w:themeColor="text1"/>
              </w:rPr>
              <w:t>Pabraukti Taip/Ne</w:t>
            </w:r>
          </w:p>
        </w:tc>
      </w:tr>
      <w:tr w:rsidR="007E56BD" w:rsidRPr="00343CBA" w14:paraId="3517B2DE" w14:textId="4AAD62B7" w:rsidTr="005C66BD">
        <w:tc>
          <w:tcPr>
            <w:tcW w:w="624" w:type="dxa"/>
          </w:tcPr>
          <w:p w14:paraId="782688F9" w14:textId="77777777" w:rsidR="007E56BD" w:rsidRPr="00343CBA" w:rsidRDefault="007E56BD" w:rsidP="007E56BD">
            <w:pPr>
              <w:numPr>
                <w:ilvl w:val="0"/>
                <w:numId w:val="79"/>
              </w:numPr>
              <w:contextualSpacing/>
              <w:rPr>
                <w:rFonts w:asciiTheme="majorBidi" w:hAnsiTheme="majorBidi" w:cstheme="majorBidi"/>
                <w:lang w:val="lt-LT"/>
              </w:rPr>
            </w:pPr>
          </w:p>
        </w:tc>
        <w:tc>
          <w:tcPr>
            <w:tcW w:w="2065" w:type="dxa"/>
          </w:tcPr>
          <w:p w14:paraId="7961B7D6" w14:textId="5A325BDD" w:rsidR="007E56BD" w:rsidRPr="00343CBA" w:rsidRDefault="007E56BD" w:rsidP="007E56BD">
            <w:pPr>
              <w:rPr>
                <w:rFonts w:asciiTheme="majorBidi" w:hAnsiTheme="majorBidi" w:cstheme="majorBidi"/>
                <w:lang w:val="lt-LT"/>
              </w:rPr>
            </w:pPr>
            <w:r w:rsidRPr="00530AD4">
              <w:rPr>
                <w:rFonts w:asciiTheme="majorBidi" w:hAnsiTheme="majorBidi" w:cstheme="majorBidi"/>
              </w:rPr>
              <w:t xml:space="preserve">Log </w:t>
            </w:r>
            <w:proofErr w:type="spellStart"/>
            <w:r w:rsidRPr="00530AD4">
              <w:rPr>
                <w:rFonts w:asciiTheme="majorBidi" w:hAnsiTheme="majorBidi" w:cstheme="majorBidi"/>
              </w:rPr>
              <w:t>įvykių</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siuntimas</w:t>
            </w:r>
            <w:proofErr w:type="spellEnd"/>
            <w:r w:rsidRPr="00530AD4">
              <w:rPr>
                <w:rFonts w:asciiTheme="majorBidi" w:hAnsiTheme="majorBidi" w:cstheme="majorBidi"/>
              </w:rPr>
              <w:t xml:space="preserve"> į </w:t>
            </w:r>
            <w:proofErr w:type="spellStart"/>
            <w:r w:rsidRPr="00530AD4">
              <w:rPr>
                <w:rFonts w:asciiTheme="majorBidi" w:hAnsiTheme="majorBidi" w:cstheme="majorBidi"/>
              </w:rPr>
              <w:t>Perkančiosios</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organizacijos</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naudojamą</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įvykių</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surinkimo</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platformą</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FortiAnalyzer</w:t>
            </w:r>
            <w:proofErr w:type="spellEnd"/>
            <w:r w:rsidRPr="00530AD4">
              <w:rPr>
                <w:rFonts w:asciiTheme="majorBidi" w:hAnsiTheme="majorBidi" w:cstheme="majorBidi"/>
              </w:rPr>
              <w:t xml:space="preserve"> FC2-10-AZVMS-465-01-60</w:t>
            </w:r>
          </w:p>
        </w:tc>
        <w:tc>
          <w:tcPr>
            <w:tcW w:w="8079" w:type="dxa"/>
          </w:tcPr>
          <w:p w14:paraId="34D67591" w14:textId="33C86BB8" w:rsidR="007E56BD" w:rsidRPr="00343CBA" w:rsidRDefault="007E56BD" w:rsidP="007E56BD">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rPr>
              <w:t xml:space="preserve">Turi </w:t>
            </w:r>
            <w:proofErr w:type="spellStart"/>
            <w:r w:rsidRPr="00530AD4">
              <w:rPr>
                <w:rFonts w:asciiTheme="majorBidi" w:hAnsiTheme="majorBidi" w:cstheme="majorBidi"/>
              </w:rPr>
              <w:t>būti</w:t>
            </w:r>
            <w:proofErr w:type="spellEnd"/>
          </w:p>
        </w:tc>
        <w:tc>
          <w:tcPr>
            <w:tcW w:w="2835" w:type="dxa"/>
          </w:tcPr>
          <w:p w14:paraId="22691A03" w14:textId="77777777" w:rsidR="007E56BD" w:rsidRPr="00343CBA" w:rsidRDefault="007E56BD" w:rsidP="007E56BD">
            <w:pPr>
              <w:rPr>
                <w:rFonts w:asciiTheme="majorBidi" w:hAnsiTheme="majorBidi" w:cstheme="majorBidi"/>
                <w:lang w:val="lt-LT"/>
              </w:rPr>
            </w:pPr>
          </w:p>
        </w:tc>
        <w:tc>
          <w:tcPr>
            <w:tcW w:w="2410" w:type="dxa"/>
          </w:tcPr>
          <w:p w14:paraId="78B0D168" w14:textId="74BC7D93" w:rsidR="007E56BD" w:rsidRPr="00343CBA" w:rsidRDefault="007E56BD" w:rsidP="007E56BD">
            <w:pPr>
              <w:jc w:val="center"/>
              <w:rPr>
                <w:rFonts w:asciiTheme="majorBidi" w:hAnsiTheme="majorBidi" w:cstheme="majorBidi"/>
              </w:rPr>
            </w:pPr>
            <w:r w:rsidRPr="00B61D69">
              <w:rPr>
                <w:i/>
                <w:noProof/>
                <w:color w:val="000000" w:themeColor="text1"/>
              </w:rPr>
              <w:t>Pabraukti Taip/Ne</w:t>
            </w:r>
          </w:p>
        </w:tc>
      </w:tr>
      <w:tr w:rsidR="007E56BD" w:rsidRPr="00343CBA" w14:paraId="20026B68" w14:textId="0C2834BA" w:rsidTr="005C66BD">
        <w:tc>
          <w:tcPr>
            <w:tcW w:w="624" w:type="dxa"/>
          </w:tcPr>
          <w:p w14:paraId="6935B6F4" w14:textId="77777777" w:rsidR="007E56BD" w:rsidRPr="00343CBA" w:rsidRDefault="007E56BD" w:rsidP="007E56BD">
            <w:pPr>
              <w:numPr>
                <w:ilvl w:val="0"/>
                <w:numId w:val="79"/>
              </w:numPr>
              <w:contextualSpacing/>
              <w:rPr>
                <w:rFonts w:asciiTheme="majorBidi" w:hAnsiTheme="majorBidi" w:cstheme="majorBidi"/>
                <w:lang w:val="lt-LT"/>
              </w:rPr>
            </w:pPr>
          </w:p>
        </w:tc>
        <w:tc>
          <w:tcPr>
            <w:tcW w:w="2065" w:type="dxa"/>
          </w:tcPr>
          <w:p w14:paraId="68E69C09" w14:textId="77777777" w:rsidR="007E56BD" w:rsidRPr="00530AD4" w:rsidRDefault="007E56BD" w:rsidP="007E56BD">
            <w:pPr>
              <w:jc w:val="both"/>
              <w:rPr>
                <w:color w:val="000000"/>
                <w:szCs w:val="24"/>
                <w:lang w:eastAsia="lt-LT"/>
              </w:rPr>
            </w:pPr>
            <w:proofErr w:type="spellStart"/>
            <w:r w:rsidRPr="00530AD4">
              <w:rPr>
                <w:rFonts w:asciiTheme="majorBidi" w:hAnsiTheme="majorBidi" w:cstheme="majorBidi"/>
              </w:rPr>
              <w:t>Galimybė</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atlikti</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operacinės</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sistemos</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atnaujinimą</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iš</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Perkančiosios</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organizacijos</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naudojamo</w:t>
            </w:r>
            <w:proofErr w:type="spellEnd"/>
            <w:r w:rsidRPr="00530AD4">
              <w:rPr>
                <w:rFonts w:asciiTheme="majorBidi" w:hAnsiTheme="majorBidi" w:cstheme="majorBidi"/>
              </w:rPr>
              <w:t xml:space="preserve"> </w:t>
            </w:r>
            <w:r w:rsidRPr="00530AD4">
              <w:rPr>
                <w:color w:val="000000"/>
                <w:szCs w:val="24"/>
                <w:lang w:eastAsia="lt-LT"/>
              </w:rPr>
              <w:t xml:space="preserve">Fortinet, </w:t>
            </w:r>
            <w:proofErr w:type="spellStart"/>
            <w:r w:rsidRPr="00530AD4">
              <w:rPr>
                <w:color w:val="000000"/>
                <w:szCs w:val="24"/>
                <w:lang w:eastAsia="lt-LT"/>
              </w:rPr>
              <w:t>FortiManager</w:t>
            </w:r>
            <w:proofErr w:type="spellEnd"/>
            <w:r w:rsidRPr="00530AD4">
              <w:rPr>
                <w:color w:val="000000"/>
                <w:szCs w:val="24"/>
                <w:lang w:eastAsia="lt-LT"/>
              </w:rPr>
              <w:t>.</w:t>
            </w:r>
          </w:p>
          <w:p w14:paraId="4CB89358" w14:textId="71FCEC5E" w:rsidR="007E56BD" w:rsidRPr="00343CBA" w:rsidRDefault="007E56BD" w:rsidP="007E56BD">
            <w:pPr>
              <w:rPr>
                <w:rFonts w:asciiTheme="majorBidi" w:hAnsiTheme="majorBidi" w:cstheme="majorBidi"/>
                <w:lang w:val="lt-LT"/>
              </w:rPr>
            </w:pPr>
            <w:r w:rsidRPr="00530AD4">
              <w:rPr>
                <w:color w:val="000000"/>
                <w:szCs w:val="24"/>
                <w:lang w:eastAsia="lt-LT"/>
              </w:rPr>
              <w:t>FC1-10-FMGVS-258-01-60</w:t>
            </w:r>
            <w:r w:rsidRPr="00530AD4">
              <w:rPr>
                <w:rFonts w:asciiTheme="majorBidi" w:hAnsiTheme="majorBidi" w:cstheme="majorBidi"/>
              </w:rPr>
              <w:t xml:space="preserve"> </w:t>
            </w:r>
            <w:proofErr w:type="spellStart"/>
            <w:r w:rsidRPr="00530AD4">
              <w:rPr>
                <w:rFonts w:asciiTheme="majorBidi" w:hAnsiTheme="majorBidi" w:cstheme="majorBidi"/>
              </w:rPr>
              <w:t>sprendimo</w:t>
            </w:r>
            <w:proofErr w:type="spellEnd"/>
            <w:r w:rsidRPr="00530AD4">
              <w:rPr>
                <w:rFonts w:asciiTheme="majorBidi" w:hAnsiTheme="majorBidi" w:cstheme="majorBidi"/>
              </w:rPr>
              <w:t>.</w:t>
            </w:r>
          </w:p>
        </w:tc>
        <w:tc>
          <w:tcPr>
            <w:tcW w:w="8079" w:type="dxa"/>
          </w:tcPr>
          <w:p w14:paraId="5FF9759A" w14:textId="46AA9C95" w:rsidR="007E56BD" w:rsidRPr="00343CBA" w:rsidRDefault="007E56BD" w:rsidP="007E56BD">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rPr>
              <w:t xml:space="preserve">Turi </w:t>
            </w:r>
            <w:proofErr w:type="spellStart"/>
            <w:r w:rsidRPr="00530AD4">
              <w:rPr>
                <w:rFonts w:asciiTheme="majorBidi" w:hAnsiTheme="majorBidi" w:cstheme="majorBidi"/>
              </w:rPr>
              <w:t>būti</w:t>
            </w:r>
            <w:proofErr w:type="spellEnd"/>
          </w:p>
        </w:tc>
        <w:tc>
          <w:tcPr>
            <w:tcW w:w="2835" w:type="dxa"/>
          </w:tcPr>
          <w:p w14:paraId="00217E99" w14:textId="77777777" w:rsidR="007E56BD" w:rsidRPr="00343CBA" w:rsidRDefault="007E56BD" w:rsidP="007E56BD">
            <w:pPr>
              <w:rPr>
                <w:rFonts w:asciiTheme="majorBidi" w:hAnsiTheme="majorBidi" w:cstheme="majorBidi"/>
                <w:lang w:val="lt-LT"/>
              </w:rPr>
            </w:pPr>
          </w:p>
        </w:tc>
        <w:tc>
          <w:tcPr>
            <w:tcW w:w="2410" w:type="dxa"/>
          </w:tcPr>
          <w:p w14:paraId="7D7B6F40" w14:textId="7E2A6B6E" w:rsidR="007E56BD" w:rsidRPr="00343CBA" w:rsidRDefault="007E56BD" w:rsidP="007E56BD">
            <w:pPr>
              <w:jc w:val="center"/>
              <w:rPr>
                <w:rFonts w:asciiTheme="majorBidi" w:hAnsiTheme="majorBidi" w:cstheme="majorBidi"/>
              </w:rPr>
            </w:pPr>
            <w:r w:rsidRPr="00B61D69">
              <w:rPr>
                <w:i/>
                <w:noProof/>
                <w:color w:val="000000" w:themeColor="text1"/>
              </w:rPr>
              <w:t>Pabraukti Taip/Ne</w:t>
            </w:r>
          </w:p>
        </w:tc>
      </w:tr>
      <w:tr w:rsidR="00B36D13" w:rsidRPr="00343CBA" w14:paraId="7EDDB164" w14:textId="1681197E" w:rsidTr="005C66BD">
        <w:tc>
          <w:tcPr>
            <w:tcW w:w="624" w:type="dxa"/>
          </w:tcPr>
          <w:p w14:paraId="17DF34A0" w14:textId="77777777" w:rsidR="00B36D13" w:rsidRPr="00343CBA" w:rsidRDefault="00B36D13" w:rsidP="00B36D13">
            <w:pPr>
              <w:numPr>
                <w:ilvl w:val="0"/>
                <w:numId w:val="79"/>
              </w:numPr>
              <w:contextualSpacing/>
              <w:rPr>
                <w:rFonts w:asciiTheme="majorBidi" w:hAnsiTheme="majorBidi" w:cstheme="majorBidi"/>
                <w:lang w:val="lt-LT"/>
              </w:rPr>
            </w:pPr>
          </w:p>
        </w:tc>
        <w:tc>
          <w:tcPr>
            <w:tcW w:w="2065" w:type="dxa"/>
          </w:tcPr>
          <w:p w14:paraId="68F296B2" w14:textId="05C8C3C7" w:rsidR="00B36D13" w:rsidRPr="00343CBA" w:rsidRDefault="00B36D13" w:rsidP="00B36D13">
            <w:pPr>
              <w:rPr>
                <w:rFonts w:asciiTheme="majorBidi" w:hAnsiTheme="majorBidi" w:cstheme="majorBidi"/>
                <w:lang w:val="lt-LT"/>
              </w:rPr>
            </w:pPr>
            <w:r w:rsidRPr="00530AD4">
              <w:rPr>
                <w:rFonts w:asciiTheme="majorBidi" w:hAnsiTheme="majorBidi" w:cstheme="majorBidi"/>
                <w:lang w:val="lt-LT"/>
              </w:rPr>
              <w:t>Centralizuotas VLAN konfigūravimas</w:t>
            </w:r>
          </w:p>
        </w:tc>
        <w:tc>
          <w:tcPr>
            <w:tcW w:w="8079" w:type="dxa"/>
          </w:tcPr>
          <w:p w14:paraId="3D8C09D3" w14:textId="0751F5FF" w:rsidR="00B36D13" w:rsidRPr="00343CBA" w:rsidRDefault="00B36D13" w:rsidP="00B36D13">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lang w:val="lt-LT"/>
              </w:rPr>
              <w:t>Turi būti.</w:t>
            </w:r>
          </w:p>
        </w:tc>
        <w:tc>
          <w:tcPr>
            <w:tcW w:w="2835" w:type="dxa"/>
          </w:tcPr>
          <w:p w14:paraId="4061B15A" w14:textId="77777777" w:rsidR="00B36D13" w:rsidRPr="00343CBA" w:rsidRDefault="00B36D13" w:rsidP="00B36D13">
            <w:pPr>
              <w:rPr>
                <w:rFonts w:asciiTheme="majorBidi" w:hAnsiTheme="majorBidi" w:cstheme="majorBidi"/>
                <w:lang w:val="lt-LT"/>
              </w:rPr>
            </w:pPr>
          </w:p>
        </w:tc>
        <w:tc>
          <w:tcPr>
            <w:tcW w:w="2410" w:type="dxa"/>
          </w:tcPr>
          <w:p w14:paraId="71BBA8E6" w14:textId="3C68650E" w:rsidR="00B36D13" w:rsidRPr="00343CBA" w:rsidRDefault="00B36D13" w:rsidP="00B36D13">
            <w:pPr>
              <w:jc w:val="center"/>
              <w:rPr>
                <w:rFonts w:asciiTheme="majorBidi" w:hAnsiTheme="majorBidi" w:cstheme="majorBidi"/>
              </w:rPr>
            </w:pPr>
            <w:r w:rsidRPr="00B61D69">
              <w:rPr>
                <w:i/>
                <w:noProof/>
                <w:color w:val="000000" w:themeColor="text1"/>
              </w:rPr>
              <w:t>Pabraukti Taip/Ne</w:t>
            </w:r>
          </w:p>
        </w:tc>
      </w:tr>
      <w:tr w:rsidR="00B36D13" w:rsidRPr="00343CBA" w14:paraId="59FB6079" w14:textId="433BEB33" w:rsidTr="005C66BD">
        <w:tc>
          <w:tcPr>
            <w:tcW w:w="624" w:type="dxa"/>
          </w:tcPr>
          <w:p w14:paraId="19EB5885" w14:textId="77777777" w:rsidR="00B36D13" w:rsidRPr="00343CBA" w:rsidRDefault="00B36D13" w:rsidP="00B36D13">
            <w:pPr>
              <w:numPr>
                <w:ilvl w:val="0"/>
                <w:numId w:val="79"/>
              </w:numPr>
              <w:contextualSpacing/>
              <w:rPr>
                <w:rFonts w:asciiTheme="majorBidi" w:hAnsiTheme="majorBidi" w:cstheme="majorBidi"/>
                <w:lang w:val="lt-LT"/>
              </w:rPr>
            </w:pPr>
          </w:p>
        </w:tc>
        <w:tc>
          <w:tcPr>
            <w:tcW w:w="2065" w:type="dxa"/>
          </w:tcPr>
          <w:p w14:paraId="74AF9E49" w14:textId="15059D0B" w:rsidR="00B36D13" w:rsidRPr="00343CBA" w:rsidRDefault="00B36D13" w:rsidP="00B36D13">
            <w:pPr>
              <w:rPr>
                <w:rFonts w:asciiTheme="majorBidi" w:hAnsiTheme="majorBidi" w:cstheme="majorBidi"/>
                <w:lang w:val="lt-LT"/>
              </w:rPr>
            </w:pPr>
            <w:r w:rsidRPr="00530AD4">
              <w:rPr>
                <w:rFonts w:asciiTheme="majorBidi" w:hAnsiTheme="majorBidi" w:cstheme="majorBidi"/>
                <w:lang w:val="lt-LT"/>
              </w:rPr>
              <w:t xml:space="preserve">Komutatorių apjungimas (Auto </w:t>
            </w:r>
            <w:proofErr w:type="spellStart"/>
            <w:r w:rsidRPr="00530AD4">
              <w:rPr>
                <w:rFonts w:asciiTheme="majorBidi" w:hAnsiTheme="majorBidi" w:cstheme="majorBidi"/>
                <w:lang w:val="lt-LT"/>
              </w:rPr>
              <w:t>Inter-Switch</w:t>
            </w:r>
            <w:proofErr w:type="spellEnd"/>
            <w:r w:rsidRPr="00530AD4">
              <w:rPr>
                <w:rFonts w:asciiTheme="majorBidi" w:hAnsiTheme="majorBidi" w:cstheme="majorBidi"/>
                <w:lang w:val="lt-LT"/>
              </w:rPr>
              <w:t xml:space="preserve"> Links)</w:t>
            </w:r>
          </w:p>
        </w:tc>
        <w:tc>
          <w:tcPr>
            <w:tcW w:w="8079" w:type="dxa"/>
          </w:tcPr>
          <w:p w14:paraId="10584AA9" w14:textId="5BA878EF" w:rsidR="00B36D13" w:rsidRPr="00343CBA" w:rsidRDefault="00B36D13" w:rsidP="00B36D13">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lang w:val="lt-LT"/>
              </w:rPr>
              <w:t>Turi būti.</w:t>
            </w:r>
          </w:p>
        </w:tc>
        <w:tc>
          <w:tcPr>
            <w:tcW w:w="2835" w:type="dxa"/>
          </w:tcPr>
          <w:p w14:paraId="2634FDDA" w14:textId="77777777" w:rsidR="00B36D13" w:rsidRPr="00343CBA" w:rsidRDefault="00B36D13" w:rsidP="00B36D13">
            <w:pPr>
              <w:rPr>
                <w:rFonts w:asciiTheme="majorBidi" w:hAnsiTheme="majorBidi" w:cstheme="majorBidi"/>
                <w:lang w:val="lt-LT"/>
              </w:rPr>
            </w:pPr>
          </w:p>
        </w:tc>
        <w:tc>
          <w:tcPr>
            <w:tcW w:w="2410" w:type="dxa"/>
          </w:tcPr>
          <w:p w14:paraId="6CBAE84E" w14:textId="0BF99AF0" w:rsidR="00B36D13" w:rsidRPr="00343CBA" w:rsidRDefault="00B36D13" w:rsidP="00B36D13">
            <w:pPr>
              <w:jc w:val="center"/>
              <w:rPr>
                <w:rFonts w:asciiTheme="majorBidi" w:hAnsiTheme="majorBidi" w:cstheme="majorBidi"/>
              </w:rPr>
            </w:pPr>
            <w:r w:rsidRPr="00B61D69">
              <w:rPr>
                <w:i/>
                <w:noProof/>
                <w:color w:val="000000" w:themeColor="text1"/>
              </w:rPr>
              <w:t>Pabraukti Taip/Ne</w:t>
            </w:r>
          </w:p>
        </w:tc>
      </w:tr>
      <w:tr w:rsidR="00B36D13" w:rsidRPr="00343CBA" w14:paraId="32C02146" w14:textId="30C4BC0B" w:rsidTr="005C66BD">
        <w:tc>
          <w:tcPr>
            <w:tcW w:w="624" w:type="dxa"/>
          </w:tcPr>
          <w:p w14:paraId="1BB0D85A" w14:textId="77777777" w:rsidR="00B36D13" w:rsidRPr="00343CBA" w:rsidRDefault="00B36D13" w:rsidP="00B36D13">
            <w:pPr>
              <w:numPr>
                <w:ilvl w:val="0"/>
                <w:numId w:val="79"/>
              </w:numPr>
              <w:contextualSpacing/>
              <w:rPr>
                <w:rFonts w:asciiTheme="majorBidi" w:hAnsiTheme="majorBidi" w:cstheme="majorBidi"/>
                <w:lang w:val="lt-LT"/>
              </w:rPr>
            </w:pPr>
          </w:p>
        </w:tc>
        <w:tc>
          <w:tcPr>
            <w:tcW w:w="2065" w:type="dxa"/>
          </w:tcPr>
          <w:p w14:paraId="6A68B8BA" w14:textId="1988D069" w:rsidR="00B36D13" w:rsidRPr="00343CBA" w:rsidRDefault="00B36D13" w:rsidP="00B36D13">
            <w:pPr>
              <w:rPr>
                <w:rFonts w:asciiTheme="majorBidi" w:hAnsiTheme="majorBidi" w:cstheme="majorBidi"/>
                <w:lang w:val="lt-LT"/>
              </w:rPr>
            </w:pPr>
            <w:r w:rsidRPr="00530AD4">
              <w:rPr>
                <w:rFonts w:asciiTheme="majorBidi" w:hAnsiTheme="majorBidi" w:cstheme="majorBidi"/>
                <w:lang w:val="lt-LT"/>
              </w:rPr>
              <w:t xml:space="preserve">Prievadų apjungimo (Link </w:t>
            </w:r>
            <w:proofErr w:type="spellStart"/>
            <w:r w:rsidRPr="00530AD4">
              <w:rPr>
                <w:rFonts w:asciiTheme="majorBidi" w:hAnsiTheme="majorBidi" w:cstheme="majorBidi"/>
                <w:lang w:val="lt-LT"/>
              </w:rPr>
              <w:t>agregation</w:t>
            </w:r>
            <w:proofErr w:type="spellEnd"/>
            <w:r w:rsidRPr="00530AD4">
              <w:rPr>
                <w:rFonts w:asciiTheme="majorBidi" w:hAnsiTheme="majorBidi" w:cstheme="majorBidi"/>
                <w:lang w:val="lt-LT"/>
              </w:rPr>
              <w:t xml:space="preserve"> </w:t>
            </w:r>
            <w:proofErr w:type="spellStart"/>
            <w:r w:rsidRPr="00530AD4">
              <w:rPr>
                <w:rFonts w:asciiTheme="majorBidi" w:hAnsiTheme="majorBidi" w:cstheme="majorBidi"/>
                <w:lang w:val="lt-LT"/>
              </w:rPr>
              <w:t>configuration</w:t>
            </w:r>
            <w:proofErr w:type="spellEnd"/>
            <w:r w:rsidRPr="00530AD4">
              <w:rPr>
                <w:rFonts w:asciiTheme="majorBidi" w:hAnsiTheme="majorBidi" w:cstheme="majorBidi"/>
                <w:lang w:val="lt-LT"/>
              </w:rPr>
              <w:t>) valdymas iš kontrolerio</w:t>
            </w:r>
          </w:p>
        </w:tc>
        <w:tc>
          <w:tcPr>
            <w:tcW w:w="8079" w:type="dxa"/>
          </w:tcPr>
          <w:p w14:paraId="4E83B513" w14:textId="6A9DCC0D" w:rsidR="00B36D13" w:rsidRPr="00343CBA" w:rsidRDefault="00B36D13" w:rsidP="00B36D13">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lang w:val="lt-LT"/>
              </w:rPr>
              <w:t>Turi būti.</w:t>
            </w:r>
          </w:p>
        </w:tc>
        <w:tc>
          <w:tcPr>
            <w:tcW w:w="2835" w:type="dxa"/>
          </w:tcPr>
          <w:p w14:paraId="2DC67D42" w14:textId="77777777" w:rsidR="00B36D13" w:rsidRPr="00343CBA" w:rsidRDefault="00B36D13" w:rsidP="00B36D13">
            <w:pPr>
              <w:rPr>
                <w:rFonts w:asciiTheme="majorBidi" w:hAnsiTheme="majorBidi" w:cstheme="majorBidi"/>
                <w:lang w:val="lt-LT"/>
              </w:rPr>
            </w:pPr>
          </w:p>
        </w:tc>
        <w:tc>
          <w:tcPr>
            <w:tcW w:w="2410" w:type="dxa"/>
          </w:tcPr>
          <w:p w14:paraId="066EAE51" w14:textId="01B99C4B" w:rsidR="00B36D13" w:rsidRPr="00343CBA" w:rsidRDefault="00B36D13" w:rsidP="00B36D13">
            <w:pPr>
              <w:jc w:val="center"/>
              <w:rPr>
                <w:rFonts w:asciiTheme="majorBidi" w:hAnsiTheme="majorBidi" w:cstheme="majorBidi"/>
              </w:rPr>
            </w:pPr>
            <w:r w:rsidRPr="00B61D69">
              <w:rPr>
                <w:i/>
                <w:noProof/>
                <w:color w:val="000000" w:themeColor="text1"/>
              </w:rPr>
              <w:t>Pabraukti Taip/Ne</w:t>
            </w:r>
          </w:p>
        </w:tc>
      </w:tr>
      <w:tr w:rsidR="00B36D13" w:rsidRPr="00343CBA" w14:paraId="62B61739" w14:textId="349A656D" w:rsidTr="005C66BD">
        <w:tc>
          <w:tcPr>
            <w:tcW w:w="624" w:type="dxa"/>
          </w:tcPr>
          <w:p w14:paraId="0FC93B2C" w14:textId="77777777" w:rsidR="00B36D13" w:rsidRPr="00343CBA" w:rsidRDefault="00B36D13" w:rsidP="00B36D13">
            <w:pPr>
              <w:numPr>
                <w:ilvl w:val="0"/>
                <w:numId w:val="79"/>
              </w:numPr>
              <w:contextualSpacing/>
              <w:rPr>
                <w:rFonts w:asciiTheme="majorBidi" w:hAnsiTheme="majorBidi" w:cstheme="majorBidi"/>
                <w:lang w:val="lt-LT"/>
              </w:rPr>
            </w:pPr>
          </w:p>
        </w:tc>
        <w:tc>
          <w:tcPr>
            <w:tcW w:w="2065" w:type="dxa"/>
          </w:tcPr>
          <w:p w14:paraId="487516AD" w14:textId="1105AC08" w:rsidR="00B36D13" w:rsidRPr="00343CBA" w:rsidRDefault="00B36D13" w:rsidP="00B36D13">
            <w:pPr>
              <w:rPr>
                <w:rFonts w:asciiTheme="majorBidi" w:hAnsiTheme="majorBidi" w:cstheme="majorBidi"/>
                <w:lang w:val="lt-LT"/>
              </w:rPr>
            </w:pPr>
            <w:r w:rsidRPr="00530AD4">
              <w:rPr>
                <w:rFonts w:asciiTheme="majorBidi" w:hAnsiTheme="majorBidi" w:cstheme="majorBidi"/>
                <w:lang w:val="lt-LT"/>
              </w:rPr>
              <w:t>Darbo vietos (</w:t>
            </w:r>
            <w:proofErr w:type="spellStart"/>
            <w:r w:rsidRPr="00530AD4">
              <w:rPr>
                <w:rFonts w:asciiTheme="majorBidi" w:hAnsiTheme="majorBidi" w:cstheme="majorBidi"/>
                <w:lang w:val="lt-LT"/>
              </w:rPr>
              <w:t>host</w:t>
            </w:r>
            <w:proofErr w:type="spellEnd"/>
            <w:r w:rsidRPr="00530AD4">
              <w:rPr>
                <w:rFonts w:asciiTheme="majorBidi" w:hAnsiTheme="majorBidi" w:cstheme="majorBidi"/>
                <w:lang w:val="lt-LT"/>
              </w:rPr>
              <w:t xml:space="preserve">) </w:t>
            </w:r>
            <w:proofErr w:type="spellStart"/>
            <w:r w:rsidRPr="00530AD4">
              <w:rPr>
                <w:rFonts w:asciiTheme="majorBidi" w:hAnsiTheme="majorBidi" w:cstheme="majorBidi"/>
                <w:lang w:val="lt-LT"/>
              </w:rPr>
              <w:t>karantinavimas</w:t>
            </w:r>
            <w:proofErr w:type="spellEnd"/>
            <w:r w:rsidRPr="00530AD4">
              <w:rPr>
                <w:rFonts w:asciiTheme="majorBidi" w:hAnsiTheme="majorBidi" w:cstheme="majorBidi"/>
                <w:lang w:val="lt-LT"/>
              </w:rPr>
              <w:t xml:space="preserve">  </w:t>
            </w:r>
          </w:p>
        </w:tc>
        <w:tc>
          <w:tcPr>
            <w:tcW w:w="8079" w:type="dxa"/>
          </w:tcPr>
          <w:p w14:paraId="4EF3D505" w14:textId="61E70DD2" w:rsidR="00B36D13" w:rsidRPr="00343CBA" w:rsidRDefault="00B36D13" w:rsidP="00B36D13">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lang w:val="lt-LT"/>
              </w:rPr>
              <w:t>Turi būti.</w:t>
            </w:r>
          </w:p>
        </w:tc>
        <w:tc>
          <w:tcPr>
            <w:tcW w:w="2835" w:type="dxa"/>
          </w:tcPr>
          <w:p w14:paraId="7B40096A" w14:textId="77777777" w:rsidR="00B36D13" w:rsidRPr="00343CBA" w:rsidRDefault="00B36D13" w:rsidP="00B36D13">
            <w:pPr>
              <w:rPr>
                <w:rFonts w:asciiTheme="majorBidi" w:hAnsiTheme="majorBidi" w:cstheme="majorBidi"/>
                <w:lang w:val="lt-LT"/>
              </w:rPr>
            </w:pPr>
          </w:p>
        </w:tc>
        <w:tc>
          <w:tcPr>
            <w:tcW w:w="2410" w:type="dxa"/>
          </w:tcPr>
          <w:p w14:paraId="2231D786" w14:textId="48AD9813" w:rsidR="00B36D13" w:rsidRPr="00343CBA" w:rsidRDefault="00B36D13" w:rsidP="00B36D13">
            <w:pPr>
              <w:jc w:val="center"/>
              <w:rPr>
                <w:rFonts w:asciiTheme="majorBidi" w:hAnsiTheme="majorBidi" w:cstheme="majorBidi"/>
              </w:rPr>
            </w:pPr>
            <w:r w:rsidRPr="00B61D69">
              <w:rPr>
                <w:i/>
                <w:noProof/>
                <w:color w:val="000000" w:themeColor="text1"/>
              </w:rPr>
              <w:t>Pabraukti Taip/Ne</w:t>
            </w:r>
          </w:p>
        </w:tc>
      </w:tr>
      <w:tr w:rsidR="00B36D13" w:rsidRPr="00343CBA" w14:paraId="0D34FDB8" w14:textId="2C54D5CF" w:rsidTr="005C66BD">
        <w:tc>
          <w:tcPr>
            <w:tcW w:w="624" w:type="dxa"/>
          </w:tcPr>
          <w:p w14:paraId="029E4A19" w14:textId="77777777" w:rsidR="00B36D13" w:rsidRPr="00343CBA" w:rsidRDefault="00B36D13" w:rsidP="00B36D13">
            <w:pPr>
              <w:numPr>
                <w:ilvl w:val="0"/>
                <w:numId w:val="79"/>
              </w:numPr>
              <w:contextualSpacing/>
              <w:rPr>
                <w:rFonts w:asciiTheme="majorBidi" w:hAnsiTheme="majorBidi" w:cstheme="majorBidi"/>
                <w:lang w:val="lt-LT"/>
              </w:rPr>
            </w:pPr>
          </w:p>
        </w:tc>
        <w:tc>
          <w:tcPr>
            <w:tcW w:w="2065" w:type="dxa"/>
          </w:tcPr>
          <w:p w14:paraId="390B4C9A" w14:textId="77777777" w:rsidR="00B36D13" w:rsidRPr="00530AD4" w:rsidRDefault="00B36D13" w:rsidP="00B36D13">
            <w:pPr>
              <w:rPr>
                <w:rFonts w:asciiTheme="majorBidi" w:hAnsiTheme="majorBidi" w:cstheme="majorBidi"/>
                <w:lang w:val="lt-LT"/>
              </w:rPr>
            </w:pPr>
            <w:r w:rsidRPr="00530AD4">
              <w:rPr>
                <w:rFonts w:asciiTheme="majorBidi" w:hAnsiTheme="majorBidi" w:cstheme="majorBidi"/>
                <w:lang w:val="lt-LT"/>
              </w:rPr>
              <w:t>Integracija su perkančiosios organizacijos naudojamu tinklo prieigos kontrolės sprendimu (angl. trumpinys – NAC)</w:t>
            </w:r>
          </w:p>
          <w:p w14:paraId="0D8D40EE" w14:textId="01868D16" w:rsidR="00B36D13" w:rsidRPr="00343CBA" w:rsidRDefault="00B36D13" w:rsidP="00B36D13">
            <w:pPr>
              <w:rPr>
                <w:rFonts w:asciiTheme="majorBidi" w:hAnsiTheme="majorBidi" w:cstheme="majorBidi"/>
                <w:lang w:val="lt-LT"/>
              </w:rPr>
            </w:pPr>
            <w:r w:rsidRPr="00530AD4">
              <w:rPr>
                <w:rFonts w:asciiTheme="majorBidi" w:hAnsiTheme="majorBidi" w:cstheme="majorBidi"/>
                <w:lang w:val="lt-LT"/>
              </w:rPr>
              <w:t>(</w:t>
            </w:r>
            <w:proofErr w:type="spellStart"/>
            <w:r w:rsidRPr="00530AD4">
              <w:rPr>
                <w:rFonts w:asciiTheme="majorBidi" w:hAnsiTheme="majorBidi" w:cstheme="majorBidi"/>
                <w:lang w:val="lt-LT"/>
              </w:rPr>
              <w:t>Fortinet</w:t>
            </w:r>
            <w:proofErr w:type="spellEnd"/>
            <w:r w:rsidRPr="00530AD4">
              <w:rPr>
                <w:rFonts w:asciiTheme="majorBidi" w:hAnsiTheme="majorBidi" w:cstheme="majorBidi"/>
                <w:lang w:val="lt-LT"/>
              </w:rPr>
              <w:t xml:space="preserve">, </w:t>
            </w:r>
            <w:proofErr w:type="spellStart"/>
            <w:r w:rsidRPr="00530AD4">
              <w:rPr>
                <w:rFonts w:asciiTheme="majorBidi" w:hAnsiTheme="majorBidi" w:cstheme="majorBidi"/>
                <w:lang w:val="lt-LT"/>
              </w:rPr>
              <w:t>FortiNAC</w:t>
            </w:r>
            <w:proofErr w:type="spellEnd"/>
            <w:r w:rsidRPr="00530AD4">
              <w:rPr>
                <w:rFonts w:asciiTheme="majorBidi" w:hAnsiTheme="majorBidi" w:cstheme="majorBidi"/>
                <w:lang w:val="lt-LT"/>
              </w:rPr>
              <w:t>)</w:t>
            </w:r>
          </w:p>
        </w:tc>
        <w:tc>
          <w:tcPr>
            <w:tcW w:w="8079" w:type="dxa"/>
          </w:tcPr>
          <w:p w14:paraId="7F00A581" w14:textId="0A4153E2" w:rsidR="00B36D13" w:rsidRPr="00343CBA" w:rsidRDefault="00B36D13" w:rsidP="00B36D13">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lang w:val="lt-LT"/>
              </w:rPr>
              <w:t>Turi būti.</w:t>
            </w:r>
          </w:p>
        </w:tc>
        <w:tc>
          <w:tcPr>
            <w:tcW w:w="2835" w:type="dxa"/>
          </w:tcPr>
          <w:p w14:paraId="56DA3BCD" w14:textId="77777777" w:rsidR="00B36D13" w:rsidRPr="00343CBA" w:rsidRDefault="00B36D13" w:rsidP="00B36D13">
            <w:pPr>
              <w:rPr>
                <w:rFonts w:asciiTheme="majorBidi" w:hAnsiTheme="majorBidi" w:cstheme="majorBidi"/>
                <w:lang w:val="lt-LT"/>
              </w:rPr>
            </w:pPr>
          </w:p>
        </w:tc>
        <w:tc>
          <w:tcPr>
            <w:tcW w:w="2410" w:type="dxa"/>
          </w:tcPr>
          <w:p w14:paraId="4D9B3CF7" w14:textId="15C53BAB" w:rsidR="00B36D13" w:rsidRPr="00343CBA" w:rsidRDefault="00B36D13" w:rsidP="00B36D13">
            <w:pPr>
              <w:jc w:val="center"/>
              <w:rPr>
                <w:rFonts w:asciiTheme="majorBidi" w:hAnsiTheme="majorBidi" w:cstheme="majorBidi"/>
              </w:rPr>
            </w:pPr>
            <w:r w:rsidRPr="00B61D69">
              <w:rPr>
                <w:i/>
                <w:noProof/>
                <w:color w:val="000000" w:themeColor="text1"/>
              </w:rPr>
              <w:t>Pabraukti Taip/Ne</w:t>
            </w:r>
          </w:p>
        </w:tc>
      </w:tr>
      <w:tr w:rsidR="009A3875" w:rsidRPr="00343CBA" w14:paraId="357F145B" w14:textId="5D42737B" w:rsidTr="005C66BD">
        <w:tc>
          <w:tcPr>
            <w:tcW w:w="624" w:type="dxa"/>
          </w:tcPr>
          <w:p w14:paraId="61BD21A4" w14:textId="77777777" w:rsidR="009A3875" w:rsidRPr="00343CBA" w:rsidRDefault="009A3875" w:rsidP="009A3875">
            <w:pPr>
              <w:numPr>
                <w:ilvl w:val="0"/>
                <w:numId w:val="79"/>
              </w:numPr>
              <w:contextualSpacing/>
              <w:rPr>
                <w:rFonts w:asciiTheme="majorBidi" w:hAnsiTheme="majorBidi" w:cstheme="majorBidi"/>
                <w:lang w:val="lt-LT"/>
              </w:rPr>
            </w:pPr>
          </w:p>
        </w:tc>
        <w:tc>
          <w:tcPr>
            <w:tcW w:w="2065" w:type="dxa"/>
          </w:tcPr>
          <w:p w14:paraId="43A7C446" w14:textId="77777777" w:rsidR="009A3875" w:rsidRPr="00530AD4" w:rsidRDefault="009A3875" w:rsidP="009A3875">
            <w:pPr>
              <w:rPr>
                <w:rFonts w:asciiTheme="majorBidi" w:hAnsiTheme="majorBidi" w:cstheme="majorBidi"/>
                <w:lang w:val="lt-LT"/>
              </w:rPr>
            </w:pPr>
            <w:r w:rsidRPr="00530AD4">
              <w:rPr>
                <w:rFonts w:asciiTheme="majorBidi" w:hAnsiTheme="majorBidi" w:cstheme="majorBidi"/>
                <w:lang w:val="lt-LT"/>
              </w:rPr>
              <w:t>Automatinės reakcijos į sukonfigūruotus įvykius (trigerius) ugniasienėje</w:t>
            </w:r>
          </w:p>
          <w:p w14:paraId="2FC08CA9" w14:textId="16218A86" w:rsidR="009A3875" w:rsidRPr="00343CBA" w:rsidRDefault="009A3875" w:rsidP="009A3875">
            <w:pPr>
              <w:rPr>
                <w:rFonts w:asciiTheme="majorBidi" w:hAnsiTheme="majorBidi" w:cstheme="majorBidi"/>
                <w:lang w:val="lt-LT"/>
              </w:rPr>
            </w:pPr>
            <w:r w:rsidRPr="00530AD4">
              <w:rPr>
                <w:rFonts w:asciiTheme="majorBidi" w:hAnsiTheme="majorBidi" w:cstheme="majorBidi"/>
                <w:lang w:val="lt-LT"/>
              </w:rPr>
              <w:t>(</w:t>
            </w:r>
            <w:proofErr w:type="spellStart"/>
            <w:r w:rsidRPr="00530AD4">
              <w:rPr>
                <w:rFonts w:asciiTheme="majorBidi" w:hAnsiTheme="majorBidi" w:cstheme="majorBidi"/>
                <w:lang w:val="lt-LT"/>
              </w:rPr>
              <w:t>Automation</w:t>
            </w:r>
            <w:proofErr w:type="spellEnd"/>
            <w:r w:rsidRPr="00530AD4">
              <w:rPr>
                <w:rFonts w:asciiTheme="majorBidi" w:hAnsiTheme="majorBidi" w:cstheme="majorBidi"/>
                <w:lang w:val="lt-LT"/>
              </w:rPr>
              <w:t xml:space="preserve"> </w:t>
            </w:r>
            <w:proofErr w:type="spellStart"/>
            <w:r w:rsidRPr="00530AD4">
              <w:rPr>
                <w:rFonts w:asciiTheme="majorBidi" w:hAnsiTheme="majorBidi" w:cstheme="majorBidi"/>
                <w:lang w:val="lt-LT"/>
              </w:rPr>
              <w:t>stitches</w:t>
            </w:r>
            <w:proofErr w:type="spellEnd"/>
            <w:r w:rsidRPr="00530AD4">
              <w:rPr>
                <w:rFonts w:asciiTheme="majorBidi" w:hAnsiTheme="majorBidi" w:cstheme="majorBidi"/>
                <w:lang w:val="lt-LT"/>
              </w:rPr>
              <w:t>)</w:t>
            </w:r>
          </w:p>
        </w:tc>
        <w:tc>
          <w:tcPr>
            <w:tcW w:w="8079" w:type="dxa"/>
          </w:tcPr>
          <w:p w14:paraId="08E10172" w14:textId="6CB7B424" w:rsidR="009A3875" w:rsidRPr="00343CBA" w:rsidRDefault="009A3875" w:rsidP="009A3875">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lang w:val="lt-LT"/>
              </w:rPr>
              <w:t>Turi būti.</w:t>
            </w:r>
          </w:p>
        </w:tc>
        <w:tc>
          <w:tcPr>
            <w:tcW w:w="2835" w:type="dxa"/>
          </w:tcPr>
          <w:p w14:paraId="3B0121EB" w14:textId="77777777" w:rsidR="009A3875" w:rsidRPr="00343CBA" w:rsidRDefault="009A3875" w:rsidP="009A3875">
            <w:pPr>
              <w:rPr>
                <w:rFonts w:asciiTheme="majorBidi" w:hAnsiTheme="majorBidi" w:cstheme="majorBidi"/>
                <w:lang w:val="lt-LT"/>
              </w:rPr>
            </w:pPr>
          </w:p>
        </w:tc>
        <w:tc>
          <w:tcPr>
            <w:tcW w:w="2410" w:type="dxa"/>
          </w:tcPr>
          <w:p w14:paraId="59551EBB" w14:textId="4A8EC1FF" w:rsidR="009A3875" w:rsidRPr="00343CBA" w:rsidRDefault="009A3875" w:rsidP="009A3875">
            <w:pPr>
              <w:jc w:val="center"/>
              <w:rPr>
                <w:rFonts w:asciiTheme="majorBidi" w:hAnsiTheme="majorBidi" w:cstheme="majorBidi"/>
              </w:rPr>
            </w:pPr>
            <w:r w:rsidRPr="00B61D69">
              <w:rPr>
                <w:i/>
                <w:noProof/>
                <w:color w:val="000000" w:themeColor="text1"/>
              </w:rPr>
              <w:t>Pabraukti Taip/Ne</w:t>
            </w:r>
          </w:p>
        </w:tc>
      </w:tr>
      <w:tr w:rsidR="009A3875" w:rsidRPr="00343CBA" w14:paraId="41E13366" w14:textId="39ECD261" w:rsidTr="005C66BD">
        <w:tc>
          <w:tcPr>
            <w:tcW w:w="624" w:type="dxa"/>
          </w:tcPr>
          <w:p w14:paraId="673CB4AF" w14:textId="77777777" w:rsidR="009A3875" w:rsidRPr="00343CBA" w:rsidRDefault="009A3875" w:rsidP="009A3875">
            <w:pPr>
              <w:numPr>
                <w:ilvl w:val="0"/>
                <w:numId w:val="79"/>
              </w:numPr>
              <w:contextualSpacing/>
              <w:rPr>
                <w:rFonts w:asciiTheme="majorBidi" w:hAnsiTheme="majorBidi" w:cstheme="majorBidi"/>
                <w:lang w:val="lt-LT"/>
              </w:rPr>
            </w:pPr>
          </w:p>
        </w:tc>
        <w:tc>
          <w:tcPr>
            <w:tcW w:w="2065" w:type="dxa"/>
          </w:tcPr>
          <w:p w14:paraId="1EEC7E4F" w14:textId="71975B7D" w:rsidR="009A3875" w:rsidRPr="00343CBA" w:rsidRDefault="009A3875" w:rsidP="009A3875">
            <w:pPr>
              <w:rPr>
                <w:rFonts w:asciiTheme="majorBidi" w:hAnsiTheme="majorBidi" w:cstheme="majorBidi"/>
                <w:lang w:val="lt-LT"/>
              </w:rPr>
            </w:pPr>
            <w:r w:rsidRPr="00530AD4">
              <w:rPr>
                <w:rFonts w:asciiTheme="majorBidi" w:hAnsiTheme="majorBidi" w:cstheme="majorBidi"/>
                <w:lang w:val="lt-LT"/>
              </w:rPr>
              <w:t>Garantiniai įsipareigojimai, techninis palaikymas</w:t>
            </w:r>
          </w:p>
        </w:tc>
        <w:tc>
          <w:tcPr>
            <w:tcW w:w="8079" w:type="dxa"/>
          </w:tcPr>
          <w:p w14:paraId="71B66347" w14:textId="7AD8045E" w:rsidR="009A3875" w:rsidRPr="00343CBA" w:rsidRDefault="009A3875" w:rsidP="009A3875">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lang w:val="lt-LT"/>
              </w:rPr>
              <w:t>Gamintojo garantuojamas ne mažesnis kaip 60 mėn. nemokamas garantinis aptarnavimas bei nemokamas atnaujinimų teikimas garantiniu laikotarpiu. Paslaugos tipas 24x7, vienos valandos reakcija kritinių sutrikimų atvejais ir kitos darbo dienos atsakymas nekritiniais klausimais. Teisė kreiptis į gamintoją iškilus problemai internetu ir telefonu. Prieiga prie gamintojo internetiniame puslapyje esančių resursų, tarp jų ir programinės įrangos bibliotekos.</w:t>
            </w:r>
          </w:p>
        </w:tc>
        <w:tc>
          <w:tcPr>
            <w:tcW w:w="2835" w:type="dxa"/>
          </w:tcPr>
          <w:p w14:paraId="7D0B9F0A" w14:textId="7CCEB2FE" w:rsidR="009A3875" w:rsidRPr="00343CBA" w:rsidRDefault="009A3875" w:rsidP="009A3875">
            <w:pPr>
              <w:rPr>
                <w:rFonts w:asciiTheme="majorBidi" w:hAnsiTheme="majorBidi" w:cstheme="majorBidi"/>
                <w:lang w:val="lt-LT"/>
              </w:rPr>
            </w:pPr>
          </w:p>
        </w:tc>
        <w:tc>
          <w:tcPr>
            <w:tcW w:w="2410" w:type="dxa"/>
          </w:tcPr>
          <w:p w14:paraId="1FF587EF" w14:textId="77777777" w:rsidR="009A3875" w:rsidRDefault="009A3875" w:rsidP="009A3875">
            <w:pPr>
              <w:jc w:val="center"/>
              <w:rPr>
                <w:i/>
                <w:noProof/>
                <w:color w:val="000000" w:themeColor="text1"/>
              </w:rPr>
            </w:pPr>
            <w:r>
              <w:rPr>
                <w:i/>
                <w:noProof/>
                <w:color w:val="000000" w:themeColor="text1"/>
              </w:rPr>
              <w:t>Garantinio aptarnavimo terminą nurodyti konkrečiai</w:t>
            </w:r>
          </w:p>
          <w:p w14:paraId="296C8DF4" w14:textId="77777777" w:rsidR="009A3875" w:rsidRDefault="009A3875" w:rsidP="009A3875">
            <w:pPr>
              <w:jc w:val="center"/>
              <w:rPr>
                <w:i/>
                <w:noProof/>
                <w:color w:val="000000" w:themeColor="text1"/>
              </w:rPr>
            </w:pPr>
          </w:p>
          <w:p w14:paraId="4D4FAD14" w14:textId="448E90F9" w:rsidR="009A3875" w:rsidRPr="00A852F8" w:rsidRDefault="009A3875" w:rsidP="009A3875">
            <w:pPr>
              <w:jc w:val="center"/>
              <w:rPr>
                <w:rFonts w:asciiTheme="majorBidi" w:hAnsiTheme="majorBidi" w:cstheme="majorBidi"/>
                <w:b/>
                <w:bCs/>
                <w:color w:val="000000" w:themeColor="text1"/>
              </w:rPr>
            </w:pPr>
            <w:r w:rsidRPr="00B61D69">
              <w:rPr>
                <w:i/>
                <w:noProof/>
                <w:color w:val="000000" w:themeColor="text1"/>
              </w:rPr>
              <w:t>Pabraukti Taip/Ne</w:t>
            </w:r>
          </w:p>
        </w:tc>
      </w:tr>
      <w:tr w:rsidR="009A3875" w:rsidRPr="00343CBA" w14:paraId="272B0D68" w14:textId="77777777" w:rsidTr="005C66BD">
        <w:tc>
          <w:tcPr>
            <w:tcW w:w="624" w:type="dxa"/>
          </w:tcPr>
          <w:p w14:paraId="7BF3F10D" w14:textId="77777777" w:rsidR="009A3875" w:rsidRPr="00343CBA" w:rsidRDefault="009A3875" w:rsidP="009A3875">
            <w:pPr>
              <w:numPr>
                <w:ilvl w:val="0"/>
                <w:numId w:val="79"/>
              </w:numPr>
              <w:contextualSpacing/>
              <w:rPr>
                <w:rFonts w:asciiTheme="majorBidi" w:hAnsiTheme="majorBidi" w:cstheme="majorBidi"/>
              </w:rPr>
            </w:pPr>
          </w:p>
        </w:tc>
        <w:tc>
          <w:tcPr>
            <w:tcW w:w="2065" w:type="dxa"/>
          </w:tcPr>
          <w:p w14:paraId="58738911" w14:textId="62D01B82" w:rsidR="009A3875" w:rsidRPr="00530AD4" w:rsidRDefault="009A3875" w:rsidP="009A3875">
            <w:pPr>
              <w:rPr>
                <w:rFonts w:asciiTheme="majorBidi" w:hAnsiTheme="majorBidi" w:cstheme="majorBidi"/>
              </w:rPr>
            </w:pPr>
            <w:r w:rsidRPr="00530AD4">
              <w:rPr>
                <w:rFonts w:asciiTheme="majorBidi" w:hAnsiTheme="majorBidi" w:cstheme="majorBidi"/>
                <w:lang w:val="lt-LT"/>
              </w:rPr>
              <w:t>Papildomi reikalavimai</w:t>
            </w:r>
          </w:p>
        </w:tc>
        <w:tc>
          <w:tcPr>
            <w:tcW w:w="8079" w:type="dxa"/>
          </w:tcPr>
          <w:p w14:paraId="635E2911" w14:textId="238671E8" w:rsidR="009A3875" w:rsidRPr="00530AD4" w:rsidRDefault="009A3875" w:rsidP="009A3875">
            <w:pPr>
              <w:tabs>
                <w:tab w:val="left" w:pos="467"/>
              </w:tabs>
              <w:suppressAutoHyphens/>
              <w:autoSpaceDN w:val="0"/>
              <w:contextualSpacing/>
              <w:rPr>
                <w:rFonts w:asciiTheme="majorBidi" w:hAnsiTheme="majorBidi" w:cstheme="majorBidi"/>
              </w:rPr>
            </w:pPr>
            <w:r w:rsidRPr="00530AD4">
              <w:rPr>
                <w:rFonts w:asciiTheme="majorBidi" w:hAnsiTheme="majorBidi" w:cstheme="majorBidi"/>
                <w:lang w:val="lt-LT"/>
              </w:rPr>
              <w:t xml:space="preserve">Visa siūloma įranga turi būti nauja, negalima siūlyti naudotos arba naudotos ir atnaujintos (angl. </w:t>
            </w:r>
            <w:proofErr w:type="spellStart"/>
            <w:r w:rsidRPr="00530AD4">
              <w:rPr>
                <w:rFonts w:asciiTheme="majorBidi" w:hAnsiTheme="majorBidi" w:cstheme="majorBidi"/>
                <w:lang w:val="lt-LT"/>
              </w:rPr>
              <w:t>remarketing</w:t>
            </w:r>
            <w:proofErr w:type="spellEnd"/>
            <w:r w:rsidRPr="00530AD4">
              <w:rPr>
                <w:rFonts w:asciiTheme="majorBidi" w:hAnsiTheme="majorBidi" w:cstheme="majorBidi"/>
                <w:lang w:val="lt-LT"/>
              </w:rPr>
              <w:t xml:space="preserve"> ar </w:t>
            </w:r>
            <w:proofErr w:type="spellStart"/>
            <w:r w:rsidRPr="00530AD4">
              <w:rPr>
                <w:rFonts w:asciiTheme="majorBidi" w:hAnsiTheme="majorBidi" w:cstheme="majorBidi"/>
                <w:lang w:val="lt-LT"/>
              </w:rPr>
              <w:t>refurbished</w:t>
            </w:r>
            <w:proofErr w:type="spellEnd"/>
            <w:r w:rsidRPr="00530AD4">
              <w:rPr>
                <w:rFonts w:asciiTheme="majorBidi" w:hAnsiTheme="majorBidi" w:cstheme="majorBidi"/>
                <w:lang w:val="lt-LT"/>
              </w:rPr>
              <w:t>) įrangos.</w:t>
            </w:r>
          </w:p>
        </w:tc>
        <w:tc>
          <w:tcPr>
            <w:tcW w:w="2835" w:type="dxa"/>
          </w:tcPr>
          <w:p w14:paraId="2E5A4D7D" w14:textId="77777777" w:rsidR="009A3875" w:rsidRPr="00343CBA" w:rsidRDefault="009A3875" w:rsidP="009A3875">
            <w:pPr>
              <w:rPr>
                <w:rFonts w:asciiTheme="majorBidi" w:hAnsiTheme="majorBidi" w:cstheme="majorBidi"/>
              </w:rPr>
            </w:pPr>
          </w:p>
        </w:tc>
        <w:tc>
          <w:tcPr>
            <w:tcW w:w="2410" w:type="dxa"/>
          </w:tcPr>
          <w:p w14:paraId="595B85DB" w14:textId="145300BC" w:rsidR="009A3875" w:rsidRPr="00A852F8" w:rsidRDefault="009A3875" w:rsidP="009A3875">
            <w:pPr>
              <w:jc w:val="center"/>
              <w:rPr>
                <w:rFonts w:asciiTheme="majorBidi" w:hAnsiTheme="majorBidi" w:cstheme="majorBidi"/>
                <w:b/>
                <w:bCs/>
                <w:color w:val="000000" w:themeColor="text1"/>
              </w:rPr>
            </w:pPr>
            <w:r w:rsidRPr="00B61D69">
              <w:rPr>
                <w:i/>
                <w:noProof/>
                <w:color w:val="000000" w:themeColor="text1"/>
              </w:rPr>
              <w:t>Pabraukti Taip/Ne</w:t>
            </w:r>
          </w:p>
        </w:tc>
      </w:tr>
      <w:tr w:rsidR="009A3875" w:rsidRPr="00343CBA" w14:paraId="1796747C" w14:textId="77777777" w:rsidTr="005C66BD">
        <w:tc>
          <w:tcPr>
            <w:tcW w:w="624" w:type="dxa"/>
          </w:tcPr>
          <w:p w14:paraId="4027D1C2" w14:textId="77777777" w:rsidR="009A3875" w:rsidRPr="00343CBA" w:rsidRDefault="009A3875" w:rsidP="009A3875">
            <w:pPr>
              <w:numPr>
                <w:ilvl w:val="0"/>
                <w:numId w:val="79"/>
              </w:numPr>
              <w:contextualSpacing/>
              <w:rPr>
                <w:rFonts w:asciiTheme="majorBidi" w:hAnsiTheme="majorBidi" w:cstheme="majorBidi"/>
              </w:rPr>
            </w:pPr>
          </w:p>
        </w:tc>
        <w:tc>
          <w:tcPr>
            <w:tcW w:w="2065" w:type="dxa"/>
          </w:tcPr>
          <w:p w14:paraId="52A6C7C8" w14:textId="7EAB9A03" w:rsidR="009A3875" w:rsidRPr="00530AD4" w:rsidRDefault="009A3875" w:rsidP="009A3875">
            <w:pPr>
              <w:rPr>
                <w:rFonts w:asciiTheme="majorBidi" w:hAnsiTheme="majorBidi" w:cstheme="majorBidi"/>
              </w:rPr>
            </w:pPr>
            <w:r w:rsidRPr="00530AD4">
              <w:rPr>
                <w:rFonts w:asciiTheme="majorBidi" w:hAnsiTheme="majorBidi" w:cstheme="majorBidi"/>
                <w:lang w:val="lt-LT"/>
              </w:rPr>
              <w:t>Gamintojo kodai ir aprašymai</w:t>
            </w:r>
          </w:p>
        </w:tc>
        <w:tc>
          <w:tcPr>
            <w:tcW w:w="8079" w:type="dxa"/>
          </w:tcPr>
          <w:p w14:paraId="634B285C" w14:textId="79414294" w:rsidR="009A3875" w:rsidRPr="00530AD4" w:rsidRDefault="009A3875" w:rsidP="009A3875">
            <w:pPr>
              <w:tabs>
                <w:tab w:val="left" w:pos="467"/>
              </w:tabs>
              <w:suppressAutoHyphens/>
              <w:autoSpaceDN w:val="0"/>
              <w:contextualSpacing/>
              <w:rPr>
                <w:rFonts w:asciiTheme="majorBidi" w:hAnsiTheme="majorBidi" w:cstheme="majorBidi"/>
              </w:rPr>
            </w:pPr>
            <w:r w:rsidRPr="00530AD4">
              <w:rPr>
                <w:rFonts w:asciiTheme="majorBidi" w:hAnsiTheme="majorBidi" w:cstheme="majorBidi"/>
                <w:lang w:val="lt-LT"/>
              </w:rPr>
              <w:t>Atskirame priede kartu su pasiūlymu turi būti pateikti siūlomos įrangos komponenčių kodai (</w:t>
            </w:r>
            <w:proofErr w:type="spellStart"/>
            <w:r w:rsidRPr="00530AD4">
              <w:rPr>
                <w:rFonts w:asciiTheme="majorBidi" w:hAnsiTheme="majorBidi" w:cstheme="majorBidi"/>
                <w:lang w:val="lt-LT"/>
              </w:rPr>
              <w:t>Part</w:t>
            </w:r>
            <w:proofErr w:type="spellEnd"/>
            <w:r w:rsidRPr="00530AD4">
              <w:rPr>
                <w:rFonts w:asciiTheme="majorBidi" w:hAnsiTheme="majorBidi" w:cstheme="majorBidi"/>
                <w:lang w:val="lt-LT"/>
              </w:rPr>
              <w:t xml:space="preserve"> </w:t>
            </w:r>
            <w:proofErr w:type="spellStart"/>
            <w:r w:rsidRPr="00530AD4">
              <w:rPr>
                <w:rFonts w:asciiTheme="majorBidi" w:hAnsiTheme="majorBidi" w:cstheme="majorBidi"/>
                <w:lang w:val="lt-LT"/>
              </w:rPr>
              <w:t>Number</w:t>
            </w:r>
            <w:proofErr w:type="spellEnd"/>
            <w:r w:rsidRPr="00530AD4">
              <w:rPr>
                <w:rFonts w:asciiTheme="majorBidi" w:hAnsiTheme="majorBidi" w:cstheme="majorBidi"/>
                <w:lang w:val="lt-LT"/>
              </w:rPr>
              <w:t>), trumpi aprašymai ir kiekiai. Turi būti pateikta tiksli nuoroda į įrangos aprašymą gamintojo internetiniame puslapyje arba turi būti pridėtas gamintojo parengtas įrangos aprašymas, kuriame pateikta visa informacija apie siūlomą įrangą.</w:t>
            </w:r>
          </w:p>
        </w:tc>
        <w:tc>
          <w:tcPr>
            <w:tcW w:w="2835" w:type="dxa"/>
          </w:tcPr>
          <w:p w14:paraId="5558300E" w14:textId="729B28B7" w:rsidR="009A3875" w:rsidRPr="00343CBA" w:rsidRDefault="009A3875" w:rsidP="009A3875">
            <w:pPr>
              <w:rPr>
                <w:rFonts w:asciiTheme="majorBidi" w:hAnsiTheme="majorBidi" w:cstheme="majorBidi"/>
              </w:rPr>
            </w:pPr>
            <w:r w:rsidRPr="00530AD4">
              <w:rPr>
                <w:rFonts w:asciiTheme="majorBidi" w:hAnsiTheme="majorBidi" w:cstheme="majorBidi"/>
                <w:b/>
                <w:bCs/>
                <w:color w:val="000000" w:themeColor="text1"/>
                <w:lang w:val="lt-LT"/>
              </w:rPr>
              <w:t>Pateikiama kartu su pasiūlymu</w:t>
            </w:r>
          </w:p>
        </w:tc>
        <w:tc>
          <w:tcPr>
            <w:tcW w:w="2410" w:type="dxa"/>
          </w:tcPr>
          <w:p w14:paraId="333872BC" w14:textId="3685E2C6" w:rsidR="009A3875" w:rsidRPr="00A852F8" w:rsidRDefault="009A3875" w:rsidP="009A3875">
            <w:pPr>
              <w:jc w:val="center"/>
              <w:rPr>
                <w:rFonts w:asciiTheme="majorBidi" w:hAnsiTheme="majorBidi" w:cstheme="majorBidi"/>
                <w:b/>
                <w:bCs/>
                <w:color w:val="000000" w:themeColor="text1"/>
              </w:rPr>
            </w:pPr>
            <w:r w:rsidRPr="00A121BC">
              <w:rPr>
                <w:b/>
                <w:bCs/>
                <w:i/>
                <w:iCs/>
                <w:lang w:val="fi-FI"/>
              </w:rPr>
              <w:t xml:space="preserve">Pateikti įrangos </w:t>
            </w:r>
            <w:r>
              <w:rPr>
                <w:b/>
                <w:bCs/>
                <w:i/>
                <w:iCs/>
                <w:lang w:val="fi-FI"/>
              </w:rPr>
              <w:t xml:space="preserve">komponenčių kodus, </w:t>
            </w:r>
            <w:r w:rsidRPr="00A121BC">
              <w:rPr>
                <w:b/>
                <w:bCs/>
                <w:i/>
                <w:iCs/>
                <w:lang w:val="fi-FI"/>
              </w:rPr>
              <w:t>aprašymą</w:t>
            </w:r>
            <w:r>
              <w:rPr>
                <w:b/>
                <w:bCs/>
                <w:i/>
                <w:iCs/>
                <w:lang w:val="fi-FI"/>
              </w:rPr>
              <w:t>,</w:t>
            </w:r>
            <w:r w:rsidRPr="00A121BC">
              <w:rPr>
                <w:b/>
                <w:bCs/>
                <w:i/>
                <w:iCs/>
                <w:lang w:val="fi-FI"/>
              </w:rPr>
              <w:t xml:space="preserve"> nuorodą</w:t>
            </w:r>
          </w:p>
        </w:tc>
      </w:tr>
    </w:tbl>
    <w:p w14:paraId="777DB821" w14:textId="77777777" w:rsidR="00E832AF" w:rsidRPr="00343CBA" w:rsidRDefault="00E832AF" w:rsidP="00E832AF">
      <w:pPr>
        <w:spacing w:after="0" w:line="240" w:lineRule="auto"/>
        <w:rPr>
          <w:rFonts w:asciiTheme="majorBidi" w:hAnsiTheme="majorBidi" w:cstheme="majorBidi"/>
          <w:b/>
          <w:bCs/>
          <w:caps/>
          <w:sz w:val="24"/>
          <w:szCs w:val="24"/>
        </w:rPr>
      </w:pPr>
    </w:p>
    <w:p w14:paraId="51982381" w14:textId="77777777" w:rsidR="008121AD" w:rsidRDefault="008121AD" w:rsidP="005533B9">
      <w:pPr>
        <w:spacing w:after="0" w:line="240" w:lineRule="auto"/>
        <w:jc w:val="center"/>
        <w:rPr>
          <w:rFonts w:asciiTheme="majorBidi" w:hAnsiTheme="majorBidi" w:cstheme="majorBidi"/>
          <w:b/>
          <w:bCs/>
          <w:caps/>
          <w:sz w:val="24"/>
          <w:szCs w:val="24"/>
        </w:rPr>
      </w:pPr>
    </w:p>
    <w:p w14:paraId="010A99E8" w14:textId="4C7F7AD5" w:rsidR="00E832AF" w:rsidRPr="00343CBA" w:rsidRDefault="00E832AF" w:rsidP="005533B9">
      <w:pPr>
        <w:spacing w:after="0" w:line="240" w:lineRule="auto"/>
        <w:jc w:val="center"/>
        <w:rPr>
          <w:rFonts w:asciiTheme="majorBidi" w:hAnsiTheme="majorBidi" w:cstheme="majorBidi"/>
          <w:sz w:val="24"/>
          <w:szCs w:val="24"/>
        </w:rPr>
      </w:pPr>
      <w:r>
        <w:rPr>
          <w:rFonts w:asciiTheme="majorBidi" w:hAnsiTheme="majorBidi" w:cstheme="majorBidi"/>
          <w:b/>
          <w:bCs/>
          <w:caps/>
          <w:sz w:val="24"/>
          <w:szCs w:val="24"/>
        </w:rPr>
        <w:t>PASLAUGŲ</w:t>
      </w:r>
      <w:r w:rsidRPr="00343CBA">
        <w:rPr>
          <w:rFonts w:asciiTheme="majorBidi" w:hAnsiTheme="majorBidi" w:cstheme="majorBidi"/>
          <w:b/>
          <w:bCs/>
          <w:caps/>
          <w:sz w:val="24"/>
          <w:szCs w:val="24"/>
        </w:rPr>
        <w:t xml:space="preserve"> aprašymas</w:t>
      </w:r>
    </w:p>
    <w:p w14:paraId="0EBEFB9A" w14:textId="77777777" w:rsidR="00E832AF" w:rsidRPr="00343CBA" w:rsidRDefault="00E832AF" w:rsidP="00E832AF">
      <w:pPr>
        <w:spacing w:after="0" w:line="240" w:lineRule="auto"/>
        <w:rPr>
          <w:rFonts w:asciiTheme="majorBidi" w:hAnsiTheme="majorBidi" w:cstheme="majorBidi"/>
          <w:sz w:val="24"/>
          <w:szCs w:val="24"/>
        </w:rPr>
      </w:pPr>
    </w:p>
    <w:tbl>
      <w:tblPr>
        <w:tblStyle w:val="Lentelstinklelis"/>
        <w:tblW w:w="16013" w:type="dxa"/>
        <w:tblLook w:val="04A0" w:firstRow="1" w:lastRow="0" w:firstColumn="1" w:lastColumn="0" w:noHBand="0" w:noVBand="1"/>
      </w:tblPr>
      <w:tblGrid>
        <w:gridCol w:w="571"/>
        <w:gridCol w:w="1864"/>
        <w:gridCol w:w="8475"/>
        <w:gridCol w:w="2693"/>
        <w:gridCol w:w="2410"/>
      </w:tblGrid>
      <w:tr w:rsidR="009B7F9A" w:rsidRPr="00343CBA" w14:paraId="7F1A4535" w14:textId="75C785B8" w:rsidTr="005C66BD">
        <w:tc>
          <w:tcPr>
            <w:tcW w:w="571" w:type="dxa"/>
            <w:shd w:val="clear" w:color="auto" w:fill="E7E6E6" w:themeFill="background2"/>
          </w:tcPr>
          <w:p w14:paraId="4FC6FDC4" w14:textId="77777777" w:rsidR="009B7F9A" w:rsidRPr="00343CBA" w:rsidRDefault="009B7F9A" w:rsidP="009B7F9A">
            <w:pPr>
              <w:jc w:val="center"/>
              <w:rPr>
                <w:rFonts w:asciiTheme="majorBidi" w:hAnsiTheme="majorBidi" w:cstheme="majorBidi"/>
                <w:b/>
                <w:bCs/>
                <w:lang w:val="lt-LT"/>
              </w:rPr>
            </w:pPr>
            <w:r w:rsidRPr="00343CBA">
              <w:rPr>
                <w:rFonts w:asciiTheme="majorBidi" w:hAnsiTheme="majorBidi" w:cstheme="majorBidi"/>
                <w:b/>
                <w:bCs/>
                <w:color w:val="000000" w:themeColor="text1"/>
                <w:lang w:val="lt-LT"/>
              </w:rPr>
              <w:t>Eil. Nr.</w:t>
            </w:r>
          </w:p>
        </w:tc>
        <w:tc>
          <w:tcPr>
            <w:tcW w:w="1864" w:type="dxa"/>
            <w:shd w:val="clear" w:color="auto" w:fill="E7E6E6" w:themeFill="background2"/>
          </w:tcPr>
          <w:p w14:paraId="20021DBC" w14:textId="77777777" w:rsidR="009B7F9A" w:rsidRPr="00343CBA" w:rsidRDefault="009B7F9A" w:rsidP="009B7F9A">
            <w:pPr>
              <w:jc w:val="center"/>
              <w:rPr>
                <w:rFonts w:asciiTheme="majorBidi" w:hAnsiTheme="majorBidi" w:cstheme="majorBidi"/>
                <w:b/>
                <w:bCs/>
                <w:lang w:val="lt-LT"/>
              </w:rPr>
            </w:pPr>
            <w:r w:rsidRPr="00343CBA">
              <w:rPr>
                <w:rFonts w:asciiTheme="majorBidi" w:hAnsiTheme="majorBidi" w:cstheme="majorBidi"/>
                <w:b/>
                <w:bCs/>
                <w:color w:val="000000" w:themeColor="text1"/>
                <w:lang w:val="lt-LT"/>
              </w:rPr>
              <w:t>Komponento pavadinimas</w:t>
            </w:r>
          </w:p>
        </w:tc>
        <w:tc>
          <w:tcPr>
            <w:tcW w:w="8475" w:type="dxa"/>
            <w:shd w:val="clear" w:color="auto" w:fill="E7E6E6" w:themeFill="background2"/>
          </w:tcPr>
          <w:p w14:paraId="0C3B8912" w14:textId="77777777" w:rsidR="009B7F9A" w:rsidRPr="00343CBA" w:rsidRDefault="009B7F9A" w:rsidP="009B7F9A">
            <w:pPr>
              <w:jc w:val="center"/>
              <w:rPr>
                <w:rFonts w:asciiTheme="majorBidi" w:hAnsiTheme="majorBidi" w:cstheme="majorBidi"/>
                <w:b/>
                <w:bCs/>
                <w:lang w:val="lt-LT"/>
              </w:rPr>
            </w:pPr>
            <w:r w:rsidRPr="00343CBA">
              <w:rPr>
                <w:rFonts w:asciiTheme="majorBidi" w:hAnsiTheme="majorBidi" w:cstheme="majorBidi"/>
                <w:b/>
                <w:bCs/>
                <w:color w:val="000000" w:themeColor="text1"/>
                <w:lang w:val="lt-LT"/>
              </w:rPr>
              <w:t>Reikalaujama charakteristika</w:t>
            </w:r>
          </w:p>
        </w:tc>
        <w:tc>
          <w:tcPr>
            <w:tcW w:w="2693" w:type="dxa"/>
            <w:shd w:val="clear" w:color="auto" w:fill="E7E6E6" w:themeFill="background2"/>
          </w:tcPr>
          <w:p w14:paraId="63062DDC" w14:textId="77777777" w:rsidR="009B7F9A" w:rsidRPr="00343CBA" w:rsidRDefault="009B7F9A" w:rsidP="009B7F9A">
            <w:pPr>
              <w:jc w:val="center"/>
              <w:rPr>
                <w:rFonts w:asciiTheme="majorBidi" w:hAnsiTheme="majorBidi" w:cstheme="majorBidi"/>
                <w:b/>
                <w:bCs/>
                <w:lang w:val="lt-LT"/>
              </w:rPr>
            </w:pPr>
            <w:r w:rsidRPr="00343CBA">
              <w:rPr>
                <w:rFonts w:asciiTheme="majorBidi" w:hAnsiTheme="majorBidi" w:cstheme="majorBidi"/>
                <w:b/>
                <w:bCs/>
                <w:color w:val="000000" w:themeColor="text1"/>
                <w:lang w:val="lt-LT"/>
              </w:rPr>
              <w:t>Pastabos</w:t>
            </w:r>
          </w:p>
        </w:tc>
        <w:tc>
          <w:tcPr>
            <w:tcW w:w="2410" w:type="dxa"/>
            <w:shd w:val="clear" w:color="auto" w:fill="E7E6E6" w:themeFill="background2"/>
          </w:tcPr>
          <w:p w14:paraId="08D20F73" w14:textId="77777777" w:rsidR="009B7F9A" w:rsidRPr="00FE1316" w:rsidRDefault="009B7F9A" w:rsidP="009B7F9A">
            <w:pPr>
              <w:jc w:val="center"/>
              <w:rPr>
                <w:rFonts w:eastAsia="Calibri"/>
                <w:b/>
                <w:noProof/>
                <w:color w:val="000000" w:themeColor="text1"/>
                <w:lang w:val="fi-FI"/>
              </w:rPr>
            </w:pPr>
            <w:r w:rsidRPr="00FE1316">
              <w:rPr>
                <w:rFonts w:eastAsia="Calibri"/>
                <w:b/>
                <w:noProof/>
                <w:color w:val="000000" w:themeColor="text1"/>
                <w:lang w:val="fi-FI"/>
              </w:rPr>
              <w:t>Siūlomos įrangos tikslios charakteristikos/ parametrai</w:t>
            </w:r>
          </w:p>
          <w:p w14:paraId="0261E64C" w14:textId="7DA76E03" w:rsidR="009B7F9A" w:rsidRPr="00343CBA" w:rsidRDefault="009B7F9A" w:rsidP="009B7F9A">
            <w:pPr>
              <w:jc w:val="center"/>
              <w:rPr>
                <w:rFonts w:asciiTheme="majorBidi" w:hAnsiTheme="majorBidi" w:cstheme="majorBidi"/>
                <w:b/>
                <w:bCs/>
                <w:color w:val="000000" w:themeColor="text1"/>
              </w:rPr>
            </w:pPr>
            <w:r w:rsidRPr="00FE1316">
              <w:rPr>
                <w:b/>
                <w:bCs/>
                <w:i/>
                <w:noProof/>
                <w:color w:val="000000" w:themeColor="text1"/>
                <w:lang w:val="fi-FI"/>
              </w:rPr>
              <w:t>(Pabraukti reikalingą Taip/Ne arba nurodyti konkrečiai</w:t>
            </w:r>
          </w:p>
        </w:tc>
      </w:tr>
      <w:tr w:rsidR="0006771B" w:rsidRPr="00343CBA" w14:paraId="580E9EA2" w14:textId="335BF6CE" w:rsidTr="005C66BD">
        <w:tc>
          <w:tcPr>
            <w:tcW w:w="571" w:type="dxa"/>
          </w:tcPr>
          <w:p w14:paraId="2DDDFEDC" w14:textId="77777777" w:rsidR="0006771B" w:rsidRPr="00343CBA" w:rsidRDefault="0006771B" w:rsidP="0006771B">
            <w:pPr>
              <w:numPr>
                <w:ilvl w:val="0"/>
                <w:numId w:val="80"/>
              </w:numPr>
              <w:contextualSpacing/>
              <w:rPr>
                <w:rFonts w:asciiTheme="majorBidi" w:hAnsiTheme="majorBidi" w:cstheme="majorBidi"/>
                <w:lang w:val="lt-LT"/>
              </w:rPr>
            </w:pPr>
          </w:p>
        </w:tc>
        <w:tc>
          <w:tcPr>
            <w:tcW w:w="1864" w:type="dxa"/>
          </w:tcPr>
          <w:p w14:paraId="38871A76" w14:textId="59724C4C" w:rsidR="0006771B" w:rsidRPr="00343CBA" w:rsidRDefault="0006771B" w:rsidP="0006771B">
            <w:pPr>
              <w:rPr>
                <w:rFonts w:asciiTheme="majorBidi" w:hAnsiTheme="majorBidi" w:cstheme="majorBidi"/>
                <w:lang w:val="lt-LT"/>
              </w:rPr>
            </w:pPr>
            <w:r w:rsidRPr="00530AD4">
              <w:rPr>
                <w:rFonts w:asciiTheme="majorBidi" w:hAnsiTheme="majorBidi" w:cstheme="majorBidi"/>
                <w:lang w:val="lt-LT"/>
              </w:rPr>
              <w:t>Bendri reikalavimai</w:t>
            </w:r>
          </w:p>
        </w:tc>
        <w:tc>
          <w:tcPr>
            <w:tcW w:w="8475" w:type="dxa"/>
          </w:tcPr>
          <w:p w14:paraId="5EA58D7F" w14:textId="77777777" w:rsidR="0006771B" w:rsidRPr="00530AD4" w:rsidRDefault="0006771B" w:rsidP="0006771B">
            <w:pPr>
              <w:rPr>
                <w:rFonts w:asciiTheme="majorBidi" w:hAnsiTheme="majorBidi" w:cstheme="majorBidi"/>
                <w:lang w:val="lt-LT"/>
              </w:rPr>
            </w:pPr>
            <w:r w:rsidRPr="00530AD4">
              <w:rPr>
                <w:rFonts w:asciiTheme="majorBidi" w:hAnsiTheme="majorBidi" w:cstheme="majorBidi"/>
                <w:color w:val="000000" w:themeColor="text1"/>
                <w:lang w:val="lt-LT"/>
              </w:rPr>
              <w:t>Tiekėjas turės atlikti šias siūlomos techninės įrangos įdiegimo ir montavimo paslaugas</w:t>
            </w:r>
            <w:r w:rsidRPr="00530AD4">
              <w:rPr>
                <w:rFonts w:asciiTheme="majorBidi" w:hAnsiTheme="majorBidi" w:cstheme="majorBidi"/>
                <w:lang w:val="lt-LT"/>
              </w:rPr>
              <w:t>:</w:t>
            </w:r>
          </w:p>
          <w:p w14:paraId="10323175" w14:textId="77777777" w:rsidR="0006771B" w:rsidRPr="00530AD4" w:rsidRDefault="0006771B" w:rsidP="0006771B">
            <w:pPr>
              <w:numPr>
                <w:ilvl w:val="0"/>
                <w:numId w:val="48"/>
              </w:numPr>
              <w:contextualSpacing/>
              <w:rPr>
                <w:rFonts w:asciiTheme="majorBidi" w:hAnsiTheme="majorBidi" w:cstheme="majorBidi"/>
                <w:lang w:val="lt-LT"/>
              </w:rPr>
            </w:pPr>
            <w:r w:rsidRPr="00530AD4">
              <w:rPr>
                <w:rFonts w:asciiTheme="majorBidi" w:hAnsiTheme="majorBidi" w:cstheme="majorBidi"/>
                <w:lang w:val="lt-LT"/>
              </w:rPr>
              <w:t>Turės parengti migravimo planą, pagal numatytus terminus, neviršijant šio pirkimo dokumentuose nustatytų reikalavimų.</w:t>
            </w:r>
          </w:p>
          <w:p w14:paraId="70A013B1" w14:textId="77777777" w:rsidR="0006771B" w:rsidRPr="00530AD4" w:rsidRDefault="0006771B" w:rsidP="0006771B">
            <w:pPr>
              <w:numPr>
                <w:ilvl w:val="0"/>
                <w:numId w:val="48"/>
              </w:numPr>
              <w:contextualSpacing/>
              <w:rPr>
                <w:rFonts w:asciiTheme="majorBidi" w:hAnsiTheme="majorBidi" w:cstheme="majorBidi"/>
                <w:lang w:val="lt-LT"/>
              </w:rPr>
            </w:pPr>
            <w:r w:rsidRPr="00530AD4">
              <w:rPr>
                <w:rFonts w:asciiTheme="majorBidi" w:hAnsiTheme="majorBidi" w:cstheme="majorBidi"/>
                <w:lang w:val="lt-LT"/>
              </w:rPr>
              <w:t>Esant poreikiui, visų darbų vykdymo metu turės užtikrinti užsakovo konsultacijas kompiuterinio tinklo bei serverinės įrangos konfigūravimo klausimais.</w:t>
            </w:r>
          </w:p>
          <w:p w14:paraId="3FCB912A" w14:textId="4820645D" w:rsidR="0006771B" w:rsidRPr="00343CBA" w:rsidRDefault="0006771B" w:rsidP="0006771B">
            <w:pPr>
              <w:numPr>
                <w:ilvl w:val="0"/>
                <w:numId w:val="48"/>
              </w:numPr>
              <w:contextualSpacing/>
              <w:rPr>
                <w:rFonts w:asciiTheme="majorBidi" w:hAnsiTheme="majorBidi" w:cstheme="majorBidi"/>
                <w:lang w:val="lt-LT"/>
              </w:rPr>
            </w:pPr>
            <w:r w:rsidRPr="00530AD4">
              <w:rPr>
                <w:rFonts w:asciiTheme="majorBidi" w:hAnsiTheme="majorBidi" w:cstheme="majorBidi"/>
                <w:lang w:val="lt-LT"/>
              </w:rPr>
              <w:t>Atsiradus migravimo metų laidu ar/ir optinių keitikliu gedimui Tiekėjas turės galimybes pakeisti sugedusius komponentus.</w:t>
            </w:r>
          </w:p>
        </w:tc>
        <w:tc>
          <w:tcPr>
            <w:tcW w:w="2693" w:type="dxa"/>
          </w:tcPr>
          <w:p w14:paraId="7F8CCFD8" w14:textId="77777777" w:rsidR="0006771B" w:rsidRPr="00343CBA" w:rsidRDefault="0006771B" w:rsidP="0006771B">
            <w:pPr>
              <w:rPr>
                <w:rFonts w:asciiTheme="majorBidi" w:hAnsiTheme="majorBidi" w:cstheme="majorBidi"/>
                <w:lang w:val="lt-LT"/>
              </w:rPr>
            </w:pPr>
          </w:p>
        </w:tc>
        <w:tc>
          <w:tcPr>
            <w:tcW w:w="2410" w:type="dxa"/>
          </w:tcPr>
          <w:p w14:paraId="6A181C98" w14:textId="2257413A" w:rsidR="0006771B" w:rsidRPr="00343CBA" w:rsidRDefault="0006771B" w:rsidP="0006771B">
            <w:pPr>
              <w:jc w:val="center"/>
              <w:rPr>
                <w:rFonts w:asciiTheme="majorBidi" w:hAnsiTheme="majorBidi" w:cstheme="majorBidi"/>
              </w:rPr>
            </w:pPr>
            <w:r w:rsidRPr="00B61D69">
              <w:rPr>
                <w:i/>
                <w:noProof/>
                <w:color w:val="000000" w:themeColor="text1"/>
              </w:rPr>
              <w:t>Pabraukti Taip/Ne</w:t>
            </w:r>
          </w:p>
        </w:tc>
      </w:tr>
      <w:tr w:rsidR="0006771B" w:rsidRPr="00343CBA" w14:paraId="5EA6C3E8" w14:textId="0B809500" w:rsidTr="005C66BD">
        <w:tc>
          <w:tcPr>
            <w:tcW w:w="571" w:type="dxa"/>
          </w:tcPr>
          <w:p w14:paraId="43E88EC8" w14:textId="77777777" w:rsidR="0006771B" w:rsidRPr="00343CBA" w:rsidRDefault="0006771B" w:rsidP="0006771B">
            <w:pPr>
              <w:numPr>
                <w:ilvl w:val="0"/>
                <w:numId w:val="80"/>
              </w:numPr>
              <w:contextualSpacing/>
              <w:rPr>
                <w:rFonts w:asciiTheme="majorBidi" w:hAnsiTheme="majorBidi" w:cstheme="majorBidi"/>
                <w:lang w:val="lt-LT"/>
              </w:rPr>
            </w:pPr>
          </w:p>
        </w:tc>
        <w:tc>
          <w:tcPr>
            <w:tcW w:w="1864" w:type="dxa"/>
          </w:tcPr>
          <w:p w14:paraId="4BBA7801" w14:textId="12D62D5F" w:rsidR="0006771B" w:rsidRPr="00343CBA" w:rsidRDefault="0006771B" w:rsidP="0006771B">
            <w:pPr>
              <w:rPr>
                <w:rFonts w:asciiTheme="majorBidi" w:hAnsiTheme="majorBidi" w:cstheme="majorBidi"/>
                <w:lang w:val="lt-LT"/>
              </w:rPr>
            </w:pPr>
            <w:r w:rsidRPr="00530AD4">
              <w:rPr>
                <w:rFonts w:asciiTheme="majorBidi" w:hAnsiTheme="majorBidi" w:cstheme="majorBidi"/>
                <w:lang w:val="lt-LT"/>
              </w:rPr>
              <w:t>Esamos technines įrangos analizė, sujungimo inventorizacija, poreikių įvertinimas</w:t>
            </w:r>
          </w:p>
        </w:tc>
        <w:tc>
          <w:tcPr>
            <w:tcW w:w="8475" w:type="dxa"/>
          </w:tcPr>
          <w:p w14:paraId="72224932" w14:textId="77777777" w:rsidR="0006771B" w:rsidRPr="00530AD4" w:rsidRDefault="0006771B" w:rsidP="0006771B">
            <w:pPr>
              <w:rPr>
                <w:rFonts w:asciiTheme="majorBidi" w:hAnsiTheme="majorBidi" w:cstheme="majorBidi"/>
                <w:color w:val="000000" w:themeColor="text1"/>
                <w:lang w:val="lt-LT"/>
              </w:rPr>
            </w:pPr>
            <w:r w:rsidRPr="00530AD4">
              <w:rPr>
                <w:rFonts w:asciiTheme="majorBidi" w:hAnsiTheme="majorBidi" w:cstheme="majorBidi"/>
                <w:color w:val="000000" w:themeColor="text1"/>
                <w:lang w:val="lt-LT"/>
              </w:rPr>
              <w:t>Turės atlikti:</w:t>
            </w:r>
          </w:p>
          <w:p w14:paraId="285F0637" w14:textId="77777777" w:rsidR="0006771B" w:rsidRPr="00530AD4" w:rsidRDefault="0006771B" w:rsidP="0006771B">
            <w:pPr>
              <w:numPr>
                <w:ilvl w:val="0"/>
                <w:numId w:val="49"/>
              </w:numPr>
              <w:contextualSpacing/>
              <w:rPr>
                <w:rFonts w:asciiTheme="majorBidi" w:hAnsiTheme="majorBidi" w:cstheme="majorBidi"/>
                <w:color w:val="000000" w:themeColor="text1"/>
                <w:lang w:val="lt-LT"/>
              </w:rPr>
            </w:pPr>
            <w:r w:rsidRPr="00530AD4">
              <w:rPr>
                <w:rFonts w:asciiTheme="majorBidi" w:hAnsiTheme="majorBidi" w:cstheme="majorBidi"/>
                <w:color w:val="000000" w:themeColor="text1"/>
                <w:lang w:val="lt-LT"/>
              </w:rPr>
              <w:t xml:space="preserve">Esamos užsakovo tinklo infostruktūros topologijos analizę (analizės tikslas yra nustatyti esamą tinklo tipologiją). </w:t>
            </w:r>
          </w:p>
          <w:p w14:paraId="607E39FB" w14:textId="77777777" w:rsidR="0006771B" w:rsidRPr="00530AD4" w:rsidRDefault="0006771B" w:rsidP="0006771B">
            <w:pPr>
              <w:numPr>
                <w:ilvl w:val="0"/>
                <w:numId w:val="49"/>
              </w:numPr>
              <w:contextualSpacing/>
              <w:rPr>
                <w:rFonts w:asciiTheme="majorBidi" w:hAnsiTheme="majorBidi" w:cstheme="majorBidi"/>
                <w:color w:val="000000" w:themeColor="text1"/>
                <w:lang w:val="lt-LT"/>
              </w:rPr>
            </w:pPr>
            <w:r w:rsidRPr="00530AD4">
              <w:rPr>
                <w:rFonts w:asciiTheme="majorBidi" w:hAnsiTheme="majorBidi" w:cstheme="majorBidi"/>
                <w:color w:val="000000" w:themeColor="text1"/>
                <w:lang w:val="lt-LT"/>
              </w:rPr>
              <w:t>Atliekamos analizės metu nustatytos loginės struktūros auditą (audito tikslas yra nustatyti esamos kompiuterių tinklo topologijos trūkumus, esant poreikiui, pasiūlyti užsakovui motyvuotus topologijos pakeitimus).</w:t>
            </w:r>
          </w:p>
          <w:p w14:paraId="2DAE1037" w14:textId="65832F64" w:rsidR="0006771B" w:rsidRPr="00343CBA" w:rsidRDefault="0006771B" w:rsidP="0006771B">
            <w:pPr>
              <w:numPr>
                <w:ilvl w:val="0"/>
                <w:numId w:val="49"/>
              </w:numPr>
              <w:contextualSpacing/>
              <w:rPr>
                <w:rFonts w:asciiTheme="majorBidi" w:hAnsiTheme="majorBidi" w:cstheme="majorBidi"/>
                <w:lang w:val="lt-LT"/>
              </w:rPr>
            </w:pPr>
            <w:r w:rsidRPr="00530AD4">
              <w:rPr>
                <w:rFonts w:asciiTheme="majorBidi" w:hAnsiTheme="majorBidi" w:cstheme="majorBidi"/>
                <w:color w:val="000000" w:themeColor="text1"/>
                <w:lang w:val="lt-LT"/>
              </w:rPr>
              <w:t>Suderinti su užsakovu galimus tinklo struktūros pokyčius, esamai bei naujai įrangai.</w:t>
            </w:r>
          </w:p>
        </w:tc>
        <w:tc>
          <w:tcPr>
            <w:tcW w:w="2693" w:type="dxa"/>
          </w:tcPr>
          <w:p w14:paraId="09B0CCA0" w14:textId="77777777" w:rsidR="0006771B" w:rsidRPr="00343CBA" w:rsidRDefault="0006771B" w:rsidP="0006771B">
            <w:pPr>
              <w:rPr>
                <w:rFonts w:asciiTheme="majorBidi" w:hAnsiTheme="majorBidi" w:cstheme="majorBidi"/>
                <w:lang w:val="lt-LT"/>
              </w:rPr>
            </w:pPr>
          </w:p>
        </w:tc>
        <w:tc>
          <w:tcPr>
            <w:tcW w:w="2410" w:type="dxa"/>
          </w:tcPr>
          <w:p w14:paraId="5EE0E316" w14:textId="768BF6A4" w:rsidR="0006771B" w:rsidRPr="00343CBA" w:rsidRDefault="0006771B" w:rsidP="0006771B">
            <w:pPr>
              <w:jc w:val="center"/>
              <w:rPr>
                <w:rFonts w:asciiTheme="majorBidi" w:hAnsiTheme="majorBidi" w:cstheme="majorBidi"/>
              </w:rPr>
            </w:pPr>
            <w:r w:rsidRPr="00B61D69">
              <w:rPr>
                <w:i/>
                <w:noProof/>
                <w:color w:val="000000" w:themeColor="text1"/>
              </w:rPr>
              <w:t>Pabraukti Taip/Ne</w:t>
            </w:r>
          </w:p>
        </w:tc>
      </w:tr>
      <w:tr w:rsidR="0006771B" w:rsidRPr="00343CBA" w14:paraId="35BB76CB" w14:textId="323FC986" w:rsidTr="005C66BD">
        <w:tc>
          <w:tcPr>
            <w:tcW w:w="571" w:type="dxa"/>
          </w:tcPr>
          <w:p w14:paraId="3EB67472" w14:textId="77777777" w:rsidR="0006771B" w:rsidRPr="00343CBA" w:rsidRDefault="0006771B" w:rsidP="0006771B">
            <w:pPr>
              <w:numPr>
                <w:ilvl w:val="0"/>
                <w:numId w:val="80"/>
              </w:numPr>
              <w:contextualSpacing/>
              <w:rPr>
                <w:rFonts w:asciiTheme="majorBidi" w:hAnsiTheme="majorBidi" w:cstheme="majorBidi"/>
                <w:lang w:val="lt-LT"/>
              </w:rPr>
            </w:pPr>
          </w:p>
        </w:tc>
        <w:tc>
          <w:tcPr>
            <w:tcW w:w="1864" w:type="dxa"/>
          </w:tcPr>
          <w:p w14:paraId="789E1918" w14:textId="3A2D28AA" w:rsidR="0006771B" w:rsidRPr="00343CBA" w:rsidRDefault="0006771B" w:rsidP="0006771B">
            <w:pPr>
              <w:rPr>
                <w:rFonts w:asciiTheme="majorBidi" w:hAnsiTheme="majorBidi" w:cstheme="majorBidi"/>
                <w:lang w:val="lt-LT"/>
              </w:rPr>
            </w:pPr>
            <w:r w:rsidRPr="00530AD4">
              <w:rPr>
                <w:rFonts w:asciiTheme="majorBidi" w:hAnsiTheme="majorBidi" w:cstheme="majorBidi"/>
                <w:lang w:val="lt-LT"/>
              </w:rPr>
              <w:t>Siūlomos techninės įrangos diegimas ir montavimas</w:t>
            </w:r>
          </w:p>
        </w:tc>
        <w:tc>
          <w:tcPr>
            <w:tcW w:w="8475" w:type="dxa"/>
          </w:tcPr>
          <w:p w14:paraId="052D44F2" w14:textId="77777777" w:rsidR="0006771B" w:rsidRPr="00530AD4" w:rsidRDefault="0006771B" w:rsidP="0006771B">
            <w:pPr>
              <w:rPr>
                <w:rFonts w:asciiTheme="majorBidi" w:hAnsiTheme="majorBidi" w:cstheme="majorBidi"/>
                <w:lang w:val="lt-LT"/>
              </w:rPr>
            </w:pPr>
            <w:r w:rsidRPr="00530AD4">
              <w:rPr>
                <w:rFonts w:asciiTheme="majorBidi" w:hAnsiTheme="majorBidi" w:cstheme="majorBidi"/>
                <w:lang w:val="lt-LT"/>
              </w:rPr>
              <w:t>Turės:</w:t>
            </w:r>
          </w:p>
          <w:p w14:paraId="34BAB548" w14:textId="77777777" w:rsidR="0006771B" w:rsidRPr="00530AD4" w:rsidRDefault="0006771B" w:rsidP="0006771B">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Išpakuoti pateiktą įrangą ir patikrinti ar nėra transportavimo pažeidimų;</w:t>
            </w:r>
          </w:p>
          <w:p w14:paraId="79C95BED" w14:textId="77777777" w:rsidR="0006771B" w:rsidRPr="00530AD4" w:rsidRDefault="0006771B" w:rsidP="0006771B">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Sumontuoti įrangą į serverių spintą;</w:t>
            </w:r>
          </w:p>
          <w:p w14:paraId="3CD88BF5" w14:textId="77777777" w:rsidR="0006771B" w:rsidRPr="00530AD4" w:rsidRDefault="0006771B" w:rsidP="0006771B">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Atlikti visus reikiamus kabelių sujungimo darbus į montuojamą įrangą;</w:t>
            </w:r>
          </w:p>
          <w:p w14:paraId="5A7E0F64" w14:textId="77777777" w:rsidR="0006771B" w:rsidRPr="00530AD4" w:rsidRDefault="0006771B" w:rsidP="0006771B">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Prijungti elektros maitinimą prie montuojamos įrangos;</w:t>
            </w:r>
          </w:p>
          <w:p w14:paraId="312163EB" w14:textId="77777777" w:rsidR="0006771B" w:rsidRPr="00530AD4" w:rsidRDefault="0006771B" w:rsidP="0006771B">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Pritvirtinti identifikacinius žymeklius prie montuojamos įrangos ir kabelių;</w:t>
            </w:r>
          </w:p>
          <w:p w14:paraId="6902FA1F" w14:textId="77777777" w:rsidR="0006771B" w:rsidRPr="00530AD4" w:rsidRDefault="0006771B" w:rsidP="0006771B">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Sugrupuoti ir tvarkingai surišti kabelius, išlaikant lengvą priėjimą prie montuojamos įrangos;</w:t>
            </w:r>
          </w:p>
          <w:p w14:paraId="3242699A" w14:textId="77777777" w:rsidR="0006771B" w:rsidRPr="00530AD4" w:rsidRDefault="0006771B" w:rsidP="0006771B">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eastAsia="lt-LT"/>
              </w:rPr>
              <w:t xml:space="preserve">Atnaujinti visų komutatorių komponentų </w:t>
            </w:r>
            <w:r w:rsidRPr="00530AD4">
              <w:rPr>
                <w:rFonts w:asciiTheme="majorBidi" w:hAnsiTheme="majorBidi" w:cstheme="majorBidi"/>
                <w:i/>
                <w:iCs/>
                <w:lang w:val="lt-LT" w:eastAsia="lt-LT"/>
              </w:rPr>
              <w:t>„</w:t>
            </w:r>
            <w:proofErr w:type="spellStart"/>
            <w:r w:rsidRPr="00530AD4">
              <w:rPr>
                <w:rFonts w:asciiTheme="majorBidi" w:hAnsiTheme="majorBidi" w:cstheme="majorBidi"/>
                <w:i/>
                <w:iCs/>
                <w:lang w:val="lt-LT" w:eastAsia="lt-LT"/>
              </w:rPr>
              <w:t>mikro</w:t>
            </w:r>
            <w:proofErr w:type="spellEnd"/>
            <w:r w:rsidRPr="00530AD4">
              <w:rPr>
                <w:rFonts w:asciiTheme="majorBidi" w:hAnsiTheme="majorBidi" w:cstheme="majorBidi"/>
                <w:i/>
                <w:iCs/>
                <w:lang w:val="lt-LT" w:eastAsia="lt-LT"/>
              </w:rPr>
              <w:t>-programinę“</w:t>
            </w:r>
            <w:r w:rsidRPr="00530AD4">
              <w:rPr>
                <w:rFonts w:asciiTheme="majorBidi" w:hAnsiTheme="majorBidi" w:cstheme="majorBidi"/>
                <w:lang w:val="lt-LT" w:eastAsia="lt-LT"/>
              </w:rPr>
              <w:t xml:space="preserve"> įrangą iki naujausios diegimo metu veikiančios versijos;</w:t>
            </w:r>
          </w:p>
          <w:p w14:paraId="38DA19D4" w14:textId="77777777" w:rsidR="0006771B" w:rsidRPr="00530AD4" w:rsidRDefault="0006771B" w:rsidP="0006771B">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Sukonfigūruoti įrangą taip, kad valdymas vyktų iš ugniasienės grafinės sąsajos;</w:t>
            </w:r>
          </w:p>
          <w:p w14:paraId="221DAE89" w14:textId="77777777" w:rsidR="0006771B" w:rsidRPr="00530AD4" w:rsidRDefault="0006771B" w:rsidP="0006771B">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Suintegruoti įrangą su Perkančiosios organizacijos naudojamu</w:t>
            </w:r>
            <w:r w:rsidRPr="00530AD4">
              <w:rPr>
                <w:lang w:val="lt-LT"/>
              </w:rPr>
              <w:t xml:space="preserve"> </w:t>
            </w:r>
            <w:r w:rsidRPr="00530AD4">
              <w:rPr>
                <w:rFonts w:asciiTheme="majorBidi" w:hAnsiTheme="majorBidi" w:cstheme="majorBidi"/>
                <w:lang w:val="lt-LT"/>
              </w:rPr>
              <w:t>tinklo prieigos kontrolės sprendimu (angl. trumpinys – NAC) (</w:t>
            </w:r>
            <w:proofErr w:type="spellStart"/>
            <w:r w:rsidRPr="00530AD4">
              <w:rPr>
                <w:rFonts w:asciiTheme="majorBidi" w:hAnsiTheme="majorBidi" w:cstheme="majorBidi"/>
                <w:lang w:val="lt-LT"/>
              </w:rPr>
              <w:t>Fortinet</w:t>
            </w:r>
            <w:proofErr w:type="spellEnd"/>
            <w:r w:rsidRPr="00530AD4">
              <w:rPr>
                <w:rFonts w:asciiTheme="majorBidi" w:hAnsiTheme="majorBidi" w:cstheme="majorBidi"/>
                <w:lang w:val="lt-LT"/>
              </w:rPr>
              <w:t xml:space="preserve">, </w:t>
            </w:r>
            <w:proofErr w:type="spellStart"/>
            <w:r w:rsidRPr="00530AD4">
              <w:rPr>
                <w:rFonts w:asciiTheme="majorBidi" w:hAnsiTheme="majorBidi" w:cstheme="majorBidi"/>
                <w:lang w:val="lt-LT"/>
              </w:rPr>
              <w:t>FortiNAC</w:t>
            </w:r>
            <w:proofErr w:type="spellEnd"/>
            <w:r w:rsidRPr="00530AD4">
              <w:rPr>
                <w:rFonts w:asciiTheme="majorBidi" w:hAnsiTheme="majorBidi" w:cstheme="majorBidi"/>
                <w:lang w:val="lt-LT"/>
              </w:rPr>
              <w:t>) ;</w:t>
            </w:r>
          </w:p>
          <w:p w14:paraId="6E7CC7F5" w14:textId="3A4ADBB1" w:rsidR="0006771B" w:rsidRPr="00343CBA" w:rsidRDefault="0006771B" w:rsidP="0006771B">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Sukurti reikalingus loginius tinklus (ne mažiau nei 20 vnt.) ir priskirti juos atitinkamiems prievadams</w:t>
            </w:r>
            <w:r w:rsidR="001B2782">
              <w:rPr>
                <w:rFonts w:asciiTheme="majorBidi" w:hAnsiTheme="majorBidi" w:cstheme="majorBidi"/>
                <w:lang w:val="lt-LT"/>
              </w:rPr>
              <w:t>.</w:t>
            </w:r>
          </w:p>
        </w:tc>
        <w:tc>
          <w:tcPr>
            <w:tcW w:w="2693" w:type="dxa"/>
          </w:tcPr>
          <w:p w14:paraId="441005CE" w14:textId="77777777" w:rsidR="0006771B" w:rsidRPr="00343CBA" w:rsidRDefault="0006771B" w:rsidP="0006771B">
            <w:pPr>
              <w:rPr>
                <w:rFonts w:asciiTheme="majorBidi" w:hAnsiTheme="majorBidi" w:cstheme="majorBidi"/>
                <w:lang w:val="lt-LT"/>
              </w:rPr>
            </w:pPr>
          </w:p>
        </w:tc>
        <w:tc>
          <w:tcPr>
            <w:tcW w:w="2410" w:type="dxa"/>
          </w:tcPr>
          <w:p w14:paraId="5422E941" w14:textId="33B991D5" w:rsidR="0006771B" w:rsidRPr="00343CBA" w:rsidRDefault="0006771B" w:rsidP="0006771B">
            <w:pPr>
              <w:jc w:val="center"/>
              <w:rPr>
                <w:rFonts w:asciiTheme="majorBidi" w:hAnsiTheme="majorBidi" w:cstheme="majorBidi"/>
              </w:rPr>
            </w:pPr>
            <w:r w:rsidRPr="00B61D69">
              <w:rPr>
                <w:i/>
                <w:noProof/>
                <w:color w:val="000000" w:themeColor="text1"/>
              </w:rPr>
              <w:t>Pabraukti Taip/Ne</w:t>
            </w:r>
          </w:p>
        </w:tc>
      </w:tr>
      <w:tr w:rsidR="004311B4" w:rsidRPr="00343CBA" w14:paraId="00E29249" w14:textId="77E3F96A" w:rsidTr="005C66BD">
        <w:tc>
          <w:tcPr>
            <w:tcW w:w="571" w:type="dxa"/>
          </w:tcPr>
          <w:p w14:paraId="73C9241B" w14:textId="77777777" w:rsidR="004311B4" w:rsidRPr="00343CBA" w:rsidRDefault="004311B4" w:rsidP="004311B4">
            <w:pPr>
              <w:numPr>
                <w:ilvl w:val="0"/>
                <w:numId w:val="80"/>
              </w:numPr>
              <w:contextualSpacing/>
              <w:rPr>
                <w:rFonts w:asciiTheme="majorBidi" w:hAnsiTheme="majorBidi" w:cstheme="majorBidi"/>
                <w:lang w:val="lt-LT"/>
              </w:rPr>
            </w:pPr>
          </w:p>
        </w:tc>
        <w:tc>
          <w:tcPr>
            <w:tcW w:w="1864" w:type="dxa"/>
          </w:tcPr>
          <w:p w14:paraId="067B2243" w14:textId="099578F4" w:rsidR="004311B4" w:rsidRPr="00343CBA" w:rsidRDefault="004311B4" w:rsidP="004311B4">
            <w:pPr>
              <w:rPr>
                <w:rFonts w:asciiTheme="majorBidi" w:eastAsia="Calibri" w:hAnsiTheme="majorBidi" w:cstheme="majorBidi"/>
                <w:lang w:val="lt-LT"/>
              </w:rPr>
            </w:pPr>
            <w:r w:rsidRPr="00F24ED2">
              <w:rPr>
                <w:rFonts w:asciiTheme="majorBidi" w:eastAsia="Calibri" w:hAnsiTheme="majorBidi" w:cstheme="majorBidi"/>
                <w:lang w:val="lt-LT"/>
              </w:rPr>
              <w:t>Sistemų migravimas</w:t>
            </w:r>
          </w:p>
        </w:tc>
        <w:tc>
          <w:tcPr>
            <w:tcW w:w="8475" w:type="dxa"/>
          </w:tcPr>
          <w:p w14:paraId="32530FF8" w14:textId="77777777" w:rsidR="004311B4" w:rsidRPr="00F24ED2" w:rsidRDefault="004311B4" w:rsidP="004311B4">
            <w:pPr>
              <w:widowControl w:val="0"/>
              <w:suppressAutoHyphens/>
              <w:rPr>
                <w:rFonts w:asciiTheme="majorBidi" w:hAnsiTheme="majorBidi" w:cstheme="majorBidi"/>
                <w:lang w:val="lt-LT" w:eastAsia="lt-LT"/>
              </w:rPr>
            </w:pPr>
            <w:r w:rsidRPr="00F24ED2">
              <w:rPr>
                <w:rFonts w:asciiTheme="majorBidi" w:hAnsiTheme="majorBidi" w:cstheme="majorBidi"/>
                <w:lang w:val="lt-LT" w:eastAsia="lt-LT"/>
              </w:rPr>
              <w:t>Turės</w:t>
            </w:r>
          </w:p>
          <w:p w14:paraId="37987AD4" w14:textId="77777777" w:rsidR="004311B4" w:rsidRPr="00F24ED2" w:rsidRDefault="004311B4" w:rsidP="004311B4">
            <w:pPr>
              <w:widowControl w:val="0"/>
              <w:numPr>
                <w:ilvl w:val="0"/>
                <w:numId w:val="50"/>
              </w:numPr>
              <w:suppressAutoHyphens/>
              <w:contextualSpacing/>
              <w:rPr>
                <w:rFonts w:asciiTheme="majorBidi" w:hAnsiTheme="majorBidi" w:cstheme="majorBidi"/>
                <w:lang w:val="lt-LT" w:eastAsia="lt-LT"/>
              </w:rPr>
            </w:pPr>
            <w:r w:rsidRPr="00F24ED2">
              <w:rPr>
                <w:rFonts w:asciiTheme="majorBidi" w:hAnsiTheme="majorBidi" w:cstheme="majorBidi"/>
                <w:lang w:val="lt-LT" w:eastAsia="lt-LT"/>
              </w:rPr>
              <w:t>Sukonfigūruoti tinklo įrangos parametrus, suderinus su perkančiąja organizacija;</w:t>
            </w:r>
          </w:p>
          <w:p w14:paraId="6FACF9C5" w14:textId="77777777" w:rsidR="004311B4" w:rsidRPr="00F24ED2" w:rsidRDefault="004311B4" w:rsidP="004311B4">
            <w:pPr>
              <w:widowControl w:val="0"/>
              <w:numPr>
                <w:ilvl w:val="0"/>
                <w:numId w:val="50"/>
              </w:numPr>
              <w:suppressAutoHyphens/>
              <w:contextualSpacing/>
              <w:rPr>
                <w:rFonts w:asciiTheme="majorBidi" w:hAnsiTheme="majorBidi" w:cstheme="majorBidi"/>
                <w:lang w:val="lt-LT" w:eastAsia="lt-LT"/>
              </w:rPr>
            </w:pPr>
            <w:r w:rsidRPr="00F24ED2">
              <w:rPr>
                <w:rFonts w:asciiTheme="majorBidi" w:hAnsiTheme="majorBidi" w:cstheme="majorBidi"/>
                <w:lang w:val="lt-LT" w:eastAsia="lt-LT"/>
              </w:rPr>
              <w:t xml:space="preserve">Ištestuoti naujai pajungtos įrangos funkcionalumą ir užtikrinti visos techninės įrangos sistemų paleidimą; </w:t>
            </w:r>
          </w:p>
          <w:p w14:paraId="50817A7E" w14:textId="59F6E3D7" w:rsidR="004311B4" w:rsidRPr="00343CBA" w:rsidRDefault="004311B4" w:rsidP="004311B4">
            <w:pPr>
              <w:widowControl w:val="0"/>
              <w:numPr>
                <w:ilvl w:val="0"/>
                <w:numId w:val="50"/>
              </w:numPr>
              <w:suppressAutoHyphens/>
              <w:contextualSpacing/>
              <w:rPr>
                <w:rFonts w:asciiTheme="majorBidi" w:hAnsiTheme="majorBidi" w:cstheme="majorBidi"/>
                <w:lang w:val="lt-LT" w:eastAsia="lt-LT"/>
              </w:rPr>
            </w:pPr>
            <w:r w:rsidRPr="00F24ED2">
              <w:rPr>
                <w:rFonts w:asciiTheme="majorBidi" w:hAnsiTheme="majorBidi" w:cstheme="majorBidi"/>
                <w:color w:val="000000" w:themeColor="text1"/>
                <w:lang w:val="lt-LT" w:eastAsia="lt-LT"/>
              </w:rPr>
              <w:t>Neviršyti duomenų centro ir kompiuterinio tinklo neveikimo laiko ne daugiau kaip 2 val. suderintu su perkančiąja organizacija laikotarpiu.</w:t>
            </w:r>
            <w:r w:rsidRPr="00F24ED2">
              <w:rPr>
                <w:rFonts w:asciiTheme="majorBidi" w:hAnsiTheme="majorBidi" w:cstheme="majorBidi"/>
                <w:lang w:val="lt-LT" w:eastAsia="lt-LT"/>
              </w:rPr>
              <w:t xml:space="preserve">   </w:t>
            </w:r>
          </w:p>
        </w:tc>
        <w:tc>
          <w:tcPr>
            <w:tcW w:w="2693" w:type="dxa"/>
          </w:tcPr>
          <w:p w14:paraId="12451FD3" w14:textId="77777777" w:rsidR="004311B4" w:rsidRPr="00343CBA" w:rsidRDefault="004311B4" w:rsidP="004311B4">
            <w:pPr>
              <w:rPr>
                <w:rFonts w:asciiTheme="majorBidi" w:hAnsiTheme="majorBidi" w:cstheme="majorBidi"/>
                <w:lang w:val="lt-LT"/>
              </w:rPr>
            </w:pPr>
          </w:p>
        </w:tc>
        <w:tc>
          <w:tcPr>
            <w:tcW w:w="2410" w:type="dxa"/>
          </w:tcPr>
          <w:p w14:paraId="7FE45FCC" w14:textId="666E3581" w:rsidR="004311B4" w:rsidRPr="00343CBA" w:rsidRDefault="004311B4" w:rsidP="004311B4">
            <w:pPr>
              <w:jc w:val="center"/>
              <w:rPr>
                <w:rFonts w:asciiTheme="majorBidi" w:hAnsiTheme="majorBidi" w:cstheme="majorBidi"/>
              </w:rPr>
            </w:pPr>
            <w:r w:rsidRPr="00B61D69">
              <w:rPr>
                <w:i/>
                <w:noProof/>
                <w:color w:val="000000" w:themeColor="text1"/>
              </w:rPr>
              <w:t>Pabraukti Taip/Ne</w:t>
            </w:r>
          </w:p>
        </w:tc>
      </w:tr>
      <w:tr w:rsidR="004311B4" w:rsidRPr="00343CBA" w14:paraId="321B6065" w14:textId="5FA641E3" w:rsidTr="005C66BD">
        <w:tc>
          <w:tcPr>
            <w:tcW w:w="571" w:type="dxa"/>
          </w:tcPr>
          <w:p w14:paraId="0F12A994" w14:textId="77777777" w:rsidR="004311B4" w:rsidRPr="00343CBA" w:rsidRDefault="004311B4" w:rsidP="004311B4">
            <w:pPr>
              <w:numPr>
                <w:ilvl w:val="0"/>
                <w:numId w:val="80"/>
              </w:numPr>
              <w:contextualSpacing/>
              <w:rPr>
                <w:rFonts w:asciiTheme="majorBidi" w:hAnsiTheme="majorBidi" w:cstheme="majorBidi"/>
                <w:lang w:val="lt-LT"/>
              </w:rPr>
            </w:pPr>
          </w:p>
        </w:tc>
        <w:tc>
          <w:tcPr>
            <w:tcW w:w="1864" w:type="dxa"/>
          </w:tcPr>
          <w:p w14:paraId="5A0048F0" w14:textId="71B62FE0" w:rsidR="004311B4" w:rsidRPr="00343CBA" w:rsidRDefault="004311B4" w:rsidP="004311B4">
            <w:pPr>
              <w:rPr>
                <w:rFonts w:asciiTheme="majorBidi" w:eastAsia="Calibri" w:hAnsiTheme="majorBidi" w:cstheme="majorBidi"/>
                <w:lang w:val="lt-LT"/>
              </w:rPr>
            </w:pPr>
            <w:r w:rsidRPr="00F24ED2">
              <w:rPr>
                <w:rFonts w:asciiTheme="majorBidi" w:eastAsia="Calibri" w:hAnsiTheme="majorBidi" w:cstheme="majorBidi"/>
                <w:lang w:val="lt-LT"/>
              </w:rPr>
              <w:t>Techninės įrangos dokumentacija, įdiegtų sistemų konfigūravimo instrukcijos</w:t>
            </w:r>
          </w:p>
        </w:tc>
        <w:tc>
          <w:tcPr>
            <w:tcW w:w="8475" w:type="dxa"/>
          </w:tcPr>
          <w:p w14:paraId="57FB110A" w14:textId="3C072DE5" w:rsidR="004311B4" w:rsidRPr="00343CBA" w:rsidRDefault="004311B4" w:rsidP="004311B4">
            <w:pPr>
              <w:widowControl w:val="0"/>
              <w:suppressAutoHyphens/>
              <w:rPr>
                <w:rFonts w:asciiTheme="majorBidi" w:hAnsiTheme="majorBidi" w:cstheme="majorBidi"/>
                <w:lang w:val="lt-LT" w:eastAsia="lt-LT"/>
              </w:rPr>
            </w:pPr>
            <w:r w:rsidRPr="00F24ED2">
              <w:rPr>
                <w:rFonts w:asciiTheme="majorBidi" w:hAnsiTheme="majorBidi" w:cstheme="majorBidi"/>
                <w:lang w:val="lt-LT" w:eastAsia="lt-LT"/>
              </w:rPr>
              <w:t>Turės parengti atnaujintas logines ir fizines sujungimų schemas, aprašyti techninės įrangos nustatymus  ir pateikti konfigūracijos failą.</w:t>
            </w:r>
          </w:p>
        </w:tc>
        <w:tc>
          <w:tcPr>
            <w:tcW w:w="2693" w:type="dxa"/>
          </w:tcPr>
          <w:p w14:paraId="55C999BA" w14:textId="77777777" w:rsidR="004311B4" w:rsidRPr="00343CBA" w:rsidRDefault="004311B4" w:rsidP="004311B4">
            <w:pPr>
              <w:rPr>
                <w:rFonts w:asciiTheme="majorBidi" w:hAnsiTheme="majorBidi" w:cstheme="majorBidi"/>
                <w:lang w:val="lt-LT"/>
              </w:rPr>
            </w:pPr>
          </w:p>
        </w:tc>
        <w:tc>
          <w:tcPr>
            <w:tcW w:w="2410" w:type="dxa"/>
          </w:tcPr>
          <w:p w14:paraId="083A9A1A" w14:textId="12D35DFE" w:rsidR="004311B4" w:rsidRPr="00343CBA" w:rsidRDefault="004311B4" w:rsidP="004311B4">
            <w:pPr>
              <w:jc w:val="center"/>
              <w:rPr>
                <w:rFonts w:asciiTheme="majorBidi" w:hAnsiTheme="majorBidi" w:cstheme="majorBidi"/>
              </w:rPr>
            </w:pPr>
            <w:r w:rsidRPr="00B61D69">
              <w:rPr>
                <w:i/>
                <w:noProof/>
                <w:color w:val="000000" w:themeColor="text1"/>
              </w:rPr>
              <w:t>Pabraukti Taip/Ne</w:t>
            </w:r>
          </w:p>
        </w:tc>
      </w:tr>
      <w:tr w:rsidR="004311B4" w:rsidRPr="00343CBA" w14:paraId="227561C2" w14:textId="44755776" w:rsidTr="005C66BD">
        <w:tc>
          <w:tcPr>
            <w:tcW w:w="571" w:type="dxa"/>
          </w:tcPr>
          <w:p w14:paraId="5F4DC4C7" w14:textId="77777777" w:rsidR="004311B4" w:rsidRPr="00343CBA" w:rsidRDefault="004311B4" w:rsidP="004311B4">
            <w:pPr>
              <w:numPr>
                <w:ilvl w:val="0"/>
                <w:numId w:val="80"/>
              </w:numPr>
              <w:contextualSpacing/>
              <w:rPr>
                <w:rFonts w:asciiTheme="majorBidi" w:hAnsiTheme="majorBidi" w:cstheme="majorBidi"/>
                <w:lang w:val="lt-LT"/>
              </w:rPr>
            </w:pPr>
          </w:p>
        </w:tc>
        <w:tc>
          <w:tcPr>
            <w:tcW w:w="1864" w:type="dxa"/>
          </w:tcPr>
          <w:p w14:paraId="4582E813" w14:textId="7CEC72E2" w:rsidR="004311B4" w:rsidRPr="00343CBA" w:rsidRDefault="004311B4" w:rsidP="004311B4">
            <w:pPr>
              <w:rPr>
                <w:rFonts w:asciiTheme="majorBidi" w:eastAsia="Calibri" w:hAnsiTheme="majorBidi" w:cstheme="majorBidi"/>
                <w:lang w:val="lt-LT"/>
              </w:rPr>
            </w:pPr>
            <w:r w:rsidRPr="00F24ED2">
              <w:rPr>
                <w:rFonts w:asciiTheme="majorBidi" w:eastAsia="Calibri" w:hAnsiTheme="majorBidi" w:cstheme="majorBidi"/>
                <w:lang w:val="lt-LT"/>
              </w:rPr>
              <w:t>Sistemų administratorių apmokymai</w:t>
            </w:r>
          </w:p>
        </w:tc>
        <w:tc>
          <w:tcPr>
            <w:tcW w:w="8475" w:type="dxa"/>
          </w:tcPr>
          <w:p w14:paraId="4A0DFC51" w14:textId="2569987F" w:rsidR="004311B4" w:rsidRPr="00343CBA" w:rsidRDefault="004311B4" w:rsidP="004311B4">
            <w:pPr>
              <w:widowControl w:val="0"/>
              <w:suppressAutoHyphens/>
              <w:rPr>
                <w:rFonts w:asciiTheme="majorBidi" w:hAnsiTheme="majorBidi" w:cstheme="majorBidi"/>
                <w:lang w:val="lt-LT"/>
              </w:rPr>
            </w:pPr>
            <w:r w:rsidRPr="00F24ED2">
              <w:rPr>
                <w:rFonts w:asciiTheme="majorBidi" w:hAnsiTheme="majorBidi" w:cstheme="majorBidi"/>
                <w:lang w:val="lt-LT" w:eastAsia="lt-LT"/>
              </w:rPr>
              <w:t xml:space="preserve">Įrangos diegimo vietoje turi būti pravesti ne mažiau nei vieno sistemų administratoriaus mokymų darbai su </w:t>
            </w:r>
            <w:r w:rsidRPr="00F24ED2">
              <w:rPr>
                <w:rFonts w:asciiTheme="majorBidi" w:eastAsia="Calibri" w:hAnsiTheme="majorBidi" w:cstheme="majorBidi"/>
                <w:lang w:val="lt-LT"/>
              </w:rPr>
              <w:t xml:space="preserve">komutatoriais </w:t>
            </w:r>
            <w:r w:rsidRPr="00F24ED2">
              <w:rPr>
                <w:rFonts w:asciiTheme="majorBidi" w:hAnsiTheme="majorBidi" w:cstheme="majorBidi"/>
                <w:lang w:val="lt-LT" w:eastAsia="lt-LT"/>
              </w:rPr>
              <w:t>ir jų valdymo sistema. Apmokymų trukmė turi būti ne trumpesnė negu 2 d. d.</w:t>
            </w:r>
          </w:p>
        </w:tc>
        <w:tc>
          <w:tcPr>
            <w:tcW w:w="2693" w:type="dxa"/>
          </w:tcPr>
          <w:p w14:paraId="159579FB" w14:textId="77777777" w:rsidR="004311B4" w:rsidRPr="00343CBA" w:rsidRDefault="004311B4" w:rsidP="004311B4">
            <w:pPr>
              <w:rPr>
                <w:rFonts w:asciiTheme="majorBidi" w:hAnsiTheme="majorBidi" w:cstheme="majorBidi"/>
                <w:lang w:val="lt-LT"/>
              </w:rPr>
            </w:pPr>
          </w:p>
        </w:tc>
        <w:tc>
          <w:tcPr>
            <w:tcW w:w="2410" w:type="dxa"/>
          </w:tcPr>
          <w:p w14:paraId="64A92008" w14:textId="42A342D9" w:rsidR="004311B4" w:rsidRPr="00343CBA" w:rsidRDefault="004311B4" w:rsidP="004311B4">
            <w:pPr>
              <w:jc w:val="center"/>
              <w:rPr>
                <w:rFonts w:asciiTheme="majorBidi" w:hAnsiTheme="majorBidi" w:cstheme="majorBidi"/>
              </w:rPr>
            </w:pPr>
            <w:r w:rsidRPr="00B61D69">
              <w:rPr>
                <w:i/>
                <w:noProof/>
                <w:color w:val="000000" w:themeColor="text1"/>
              </w:rPr>
              <w:t>Pabraukti Taip/Ne</w:t>
            </w:r>
          </w:p>
        </w:tc>
      </w:tr>
    </w:tbl>
    <w:p w14:paraId="26B29390" w14:textId="77777777" w:rsidR="001B5C1B" w:rsidRDefault="001B5C1B" w:rsidP="00E81CF4">
      <w:pPr>
        <w:jc w:val="center"/>
        <w:rPr>
          <w:rFonts w:asciiTheme="majorBidi" w:eastAsiaTheme="majorEastAsia" w:hAnsiTheme="majorBidi" w:cstheme="majorBidi"/>
          <w:b/>
          <w:caps/>
          <w:sz w:val="24"/>
          <w:szCs w:val="24"/>
        </w:rPr>
      </w:pPr>
    </w:p>
    <w:p w14:paraId="4BF81BF0" w14:textId="0F861A7B" w:rsidR="00E832AF" w:rsidRPr="00343CBA" w:rsidRDefault="00E832AF" w:rsidP="00E81CF4">
      <w:pPr>
        <w:jc w:val="center"/>
        <w:rPr>
          <w:rFonts w:asciiTheme="majorBidi" w:eastAsiaTheme="majorEastAsia" w:hAnsiTheme="majorBidi" w:cstheme="majorBidi"/>
          <w:b/>
          <w:caps/>
          <w:sz w:val="24"/>
          <w:szCs w:val="24"/>
        </w:rPr>
      </w:pPr>
      <w:r w:rsidRPr="00343CBA">
        <w:rPr>
          <w:rFonts w:asciiTheme="majorBidi" w:eastAsiaTheme="majorEastAsia" w:hAnsiTheme="majorBidi" w:cstheme="majorBidi"/>
          <w:b/>
          <w:caps/>
          <w:sz w:val="24"/>
          <w:szCs w:val="24"/>
        </w:rPr>
        <w:t>komutatoriai B-Tipo</w:t>
      </w:r>
    </w:p>
    <w:p w14:paraId="32BF9061" w14:textId="77777777" w:rsidR="00E832AF" w:rsidRPr="00343CBA" w:rsidRDefault="00E832AF" w:rsidP="00E832AF">
      <w:pPr>
        <w:spacing w:after="0" w:line="240" w:lineRule="auto"/>
        <w:jc w:val="center"/>
        <w:rPr>
          <w:rFonts w:asciiTheme="majorBidi" w:hAnsiTheme="majorBidi" w:cstheme="majorBidi"/>
          <w:sz w:val="24"/>
          <w:szCs w:val="24"/>
        </w:rPr>
      </w:pPr>
      <w:r w:rsidRPr="00343CBA">
        <w:rPr>
          <w:rFonts w:asciiTheme="majorBidi" w:hAnsiTheme="majorBidi" w:cstheme="majorBidi"/>
          <w:sz w:val="24"/>
          <w:szCs w:val="24"/>
        </w:rPr>
        <w:t>Techninė specifikacija</w:t>
      </w:r>
    </w:p>
    <w:p w14:paraId="7A129FAB" w14:textId="77777777" w:rsidR="00E832AF" w:rsidRPr="00343CBA" w:rsidRDefault="00E832AF" w:rsidP="00E832AF">
      <w:pPr>
        <w:spacing w:after="0" w:line="240" w:lineRule="auto"/>
        <w:rPr>
          <w:rFonts w:asciiTheme="majorBidi" w:hAnsiTheme="majorBidi" w:cstheme="majorBidi"/>
          <w:sz w:val="24"/>
          <w:szCs w:val="24"/>
        </w:rPr>
      </w:pPr>
      <w:r w:rsidRPr="00343CBA">
        <w:rPr>
          <w:rFonts w:asciiTheme="majorBidi" w:hAnsiTheme="majorBidi" w:cstheme="majorBidi"/>
          <w:sz w:val="24"/>
          <w:szCs w:val="24"/>
        </w:rPr>
        <w:t xml:space="preserve"> </w:t>
      </w:r>
    </w:p>
    <w:tbl>
      <w:tblPr>
        <w:tblStyle w:val="Lentelstinklelis"/>
        <w:tblW w:w="16013" w:type="dxa"/>
        <w:tblLayout w:type="fixed"/>
        <w:tblLook w:val="04A0" w:firstRow="1" w:lastRow="0" w:firstColumn="1" w:lastColumn="0" w:noHBand="0" w:noVBand="1"/>
      </w:tblPr>
      <w:tblGrid>
        <w:gridCol w:w="624"/>
        <w:gridCol w:w="1923"/>
        <w:gridCol w:w="8363"/>
        <w:gridCol w:w="2835"/>
        <w:gridCol w:w="2268"/>
      </w:tblGrid>
      <w:tr w:rsidR="00D80BF5" w:rsidRPr="00343CBA" w14:paraId="2BA2CDB3" w14:textId="3B0DC04C" w:rsidTr="005C66BD">
        <w:tc>
          <w:tcPr>
            <w:tcW w:w="624" w:type="dxa"/>
            <w:shd w:val="clear" w:color="auto" w:fill="E7E6E6" w:themeFill="background2"/>
          </w:tcPr>
          <w:p w14:paraId="3784596F" w14:textId="77777777" w:rsidR="00D80BF5" w:rsidRPr="00343CBA" w:rsidRDefault="00D80BF5" w:rsidP="00D80BF5">
            <w:pPr>
              <w:jc w:val="center"/>
              <w:rPr>
                <w:rFonts w:asciiTheme="majorBidi" w:hAnsiTheme="majorBidi" w:cstheme="majorBidi"/>
                <w:b/>
                <w:bCs/>
                <w:lang w:val="lt-LT"/>
              </w:rPr>
            </w:pPr>
            <w:r w:rsidRPr="00343CBA">
              <w:rPr>
                <w:rFonts w:asciiTheme="majorBidi" w:hAnsiTheme="majorBidi" w:cstheme="majorBidi"/>
                <w:b/>
                <w:bCs/>
                <w:color w:val="000000" w:themeColor="text1"/>
                <w:lang w:val="lt-LT"/>
              </w:rPr>
              <w:t>Eil. Nr.</w:t>
            </w:r>
          </w:p>
        </w:tc>
        <w:tc>
          <w:tcPr>
            <w:tcW w:w="1923" w:type="dxa"/>
            <w:shd w:val="clear" w:color="auto" w:fill="E7E6E6" w:themeFill="background2"/>
          </w:tcPr>
          <w:p w14:paraId="6B67C9F8" w14:textId="77777777" w:rsidR="00D80BF5" w:rsidRPr="00343CBA" w:rsidRDefault="00D80BF5" w:rsidP="00D80BF5">
            <w:pPr>
              <w:jc w:val="center"/>
              <w:rPr>
                <w:rFonts w:asciiTheme="majorBidi" w:hAnsiTheme="majorBidi" w:cstheme="majorBidi"/>
                <w:b/>
                <w:bCs/>
                <w:lang w:val="lt-LT"/>
              </w:rPr>
            </w:pPr>
            <w:r w:rsidRPr="00343CBA">
              <w:rPr>
                <w:rFonts w:asciiTheme="majorBidi" w:hAnsiTheme="majorBidi" w:cstheme="majorBidi"/>
                <w:b/>
                <w:bCs/>
                <w:color w:val="000000" w:themeColor="text1"/>
                <w:lang w:val="lt-LT"/>
              </w:rPr>
              <w:t>Komponento pavadinimas</w:t>
            </w:r>
          </w:p>
        </w:tc>
        <w:tc>
          <w:tcPr>
            <w:tcW w:w="8363" w:type="dxa"/>
            <w:shd w:val="clear" w:color="auto" w:fill="E7E6E6" w:themeFill="background2"/>
          </w:tcPr>
          <w:p w14:paraId="07BC1659" w14:textId="77777777" w:rsidR="00D80BF5" w:rsidRPr="00343CBA" w:rsidRDefault="00D80BF5" w:rsidP="00D80BF5">
            <w:pPr>
              <w:jc w:val="center"/>
              <w:rPr>
                <w:rFonts w:asciiTheme="majorBidi" w:hAnsiTheme="majorBidi" w:cstheme="majorBidi"/>
                <w:b/>
                <w:bCs/>
                <w:lang w:val="lt-LT"/>
              </w:rPr>
            </w:pPr>
            <w:r w:rsidRPr="00343CBA">
              <w:rPr>
                <w:rFonts w:asciiTheme="majorBidi" w:hAnsiTheme="majorBidi" w:cstheme="majorBidi"/>
                <w:b/>
                <w:bCs/>
                <w:color w:val="000000" w:themeColor="text1"/>
                <w:lang w:val="lt-LT"/>
              </w:rPr>
              <w:t>Reikalaujama charakteristika</w:t>
            </w:r>
          </w:p>
        </w:tc>
        <w:tc>
          <w:tcPr>
            <w:tcW w:w="2835" w:type="dxa"/>
            <w:shd w:val="clear" w:color="auto" w:fill="E7E6E6" w:themeFill="background2"/>
          </w:tcPr>
          <w:p w14:paraId="55B2137F" w14:textId="77777777" w:rsidR="00D80BF5" w:rsidRPr="00343CBA" w:rsidRDefault="00D80BF5" w:rsidP="00D80BF5">
            <w:pPr>
              <w:jc w:val="center"/>
              <w:rPr>
                <w:rFonts w:asciiTheme="majorBidi" w:hAnsiTheme="majorBidi" w:cstheme="majorBidi"/>
                <w:b/>
                <w:bCs/>
                <w:lang w:val="lt-LT"/>
              </w:rPr>
            </w:pPr>
            <w:r w:rsidRPr="00343CBA">
              <w:rPr>
                <w:rFonts w:asciiTheme="majorBidi" w:hAnsiTheme="majorBidi" w:cstheme="majorBidi"/>
                <w:b/>
                <w:bCs/>
                <w:color w:val="000000" w:themeColor="text1"/>
                <w:lang w:val="lt-LT"/>
              </w:rPr>
              <w:t>Pastabos</w:t>
            </w:r>
          </w:p>
        </w:tc>
        <w:tc>
          <w:tcPr>
            <w:tcW w:w="2268" w:type="dxa"/>
            <w:shd w:val="clear" w:color="auto" w:fill="E7E6E6" w:themeFill="background2"/>
          </w:tcPr>
          <w:p w14:paraId="1B92585D" w14:textId="77777777" w:rsidR="00D80BF5" w:rsidRPr="00FE1316" w:rsidRDefault="00D80BF5" w:rsidP="00D80BF5">
            <w:pPr>
              <w:jc w:val="center"/>
              <w:rPr>
                <w:rFonts w:eastAsia="Calibri"/>
                <w:b/>
                <w:noProof/>
                <w:color w:val="000000" w:themeColor="text1"/>
                <w:lang w:val="fi-FI"/>
              </w:rPr>
            </w:pPr>
            <w:r w:rsidRPr="00FE1316">
              <w:rPr>
                <w:rFonts w:eastAsia="Calibri"/>
                <w:b/>
                <w:noProof/>
                <w:color w:val="000000" w:themeColor="text1"/>
                <w:lang w:val="fi-FI"/>
              </w:rPr>
              <w:t>Siūlomos įrangos tikslios charakteristikos/ parametrai</w:t>
            </w:r>
          </w:p>
          <w:p w14:paraId="05B11C80" w14:textId="5854AC32" w:rsidR="00D80BF5" w:rsidRPr="00343CBA" w:rsidRDefault="00D80BF5" w:rsidP="00D80BF5">
            <w:pPr>
              <w:jc w:val="center"/>
              <w:rPr>
                <w:rFonts w:asciiTheme="majorBidi" w:hAnsiTheme="majorBidi" w:cstheme="majorBidi"/>
                <w:b/>
                <w:bCs/>
                <w:color w:val="000000" w:themeColor="text1"/>
              </w:rPr>
            </w:pPr>
            <w:r w:rsidRPr="00FE1316">
              <w:rPr>
                <w:b/>
                <w:bCs/>
                <w:i/>
                <w:noProof/>
                <w:color w:val="000000" w:themeColor="text1"/>
                <w:lang w:val="fi-FI"/>
              </w:rPr>
              <w:t>(Pabraukti reikalingą Taip/Ne arba nurodyti konkrečiai</w:t>
            </w:r>
          </w:p>
        </w:tc>
      </w:tr>
      <w:tr w:rsidR="009C2CCA" w:rsidRPr="00343CBA" w14:paraId="33BE138F" w14:textId="6E827D13" w:rsidTr="005C66BD">
        <w:tc>
          <w:tcPr>
            <w:tcW w:w="624" w:type="dxa"/>
          </w:tcPr>
          <w:p w14:paraId="1FBA0859" w14:textId="77777777" w:rsidR="009C2CCA" w:rsidRPr="00343CBA" w:rsidRDefault="009C2CCA" w:rsidP="009C2CCA">
            <w:pPr>
              <w:numPr>
                <w:ilvl w:val="0"/>
                <w:numId w:val="81"/>
              </w:numPr>
              <w:contextualSpacing/>
              <w:rPr>
                <w:rFonts w:asciiTheme="majorBidi" w:hAnsiTheme="majorBidi" w:cstheme="majorBidi"/>
                <w:lang w:val="lt-LT"/>
              </w:rPr>
            </w:pPr>
          </w:p>
        </w:tc>
        <w:tc>
          <w:tcPr>
            <w:tcW w:w="1923" w:type="dxa"/>
          </w:tcPr>
          <w:p w14:paraId="3EDEFA46" w14:textId="0B2A3AF0" w:rsidR="009C2CCA" w:rsidRPr="00343CBA" w:rsidRDefault="009C2CCA" w:rsidP="009C2CCA">
            <w:pPr>
              <w:rPr>
                <w:rFonts w:asciiTheme="majorBidi" w:hAnsiTheme="majorBidi" w:cstheme="majorBidi"/>
                <w:lang w:val="lt-LT"/>
              </w:rPr>
            </w:pPr>
            <w:r w:rsidRPr="00F24ED2">
              <w:rPr>
                <w:rFonts w:asciiTheme="majorBidi" w:hAnsiTheme="majorBidi" w:cstheme="majorBidi"/>
                <w:lang w:val="lt-LT"/>
              </w:rPr>
              <w:t>Kiekis</w:t>
            </w:r>
          </w:p>
        </w:tc>
        <w:tc>
          <w:tcPr>
            <w:tcW w:w="8363" w:type="dxa"/>
          </w:tcPr>
          <w:p w14:paraId="0B343543" w14:textId="6C06B78E" w:rsidR="009C2CCA" w:rsidRPr="00343CBA" w:rsidRDefault="009C2CCA" w:rsidP="009C2CCA">
            <w:pPr>
              <w:widowControl w:val="0"/>
              <w:suppressAutoHyphens/>
              <w:rPr>
                <w:rFonts w:asciiTheme="majorBidi" w:hAnsiTheme="majorBidi" w:cstheme="majorBidi"/>
                <w:lang w:val="lt-LT"/>
              </w:rPr>
            </w:pPr>
            <w:r>
              <w:rPr>
                <w:rFonts w:asciiTheme="majorBidi" w:eastAsia="SimSun" w:hAnsiTheme="majorBidi" w:cstheme="majorBidi"/>
                <w:lang w:val="lt-LT"/>
              </w:rPr>
              <w:t>73</w:t>
            </w:r>
            <w:r w:rsidRPr="00F24ED2">
              <w:rPr>
                <w:rFonts w:asciiTheme="majorBidi" w:hAnsiTheme="majorBidi" w:cstheme="majorBidi"/>
                <w:lang w:val="lt-LT"/>
              </w:rPr>
              <w:t xml:space="preserve"> vnt.</w:t>
            </w:r>
          </w:p>
        </w:tc>
        <w:tc>
          <w:tcPr>
            <w:tcW w:w="2835" w:type="dxa"/>
          </w:tcPr>
          <w:p w14:paraId="6CEBF90B" w14:textId="77777777" w:rsidR="009C2CCA" w:rsidRPr="00343CBA" w:rsidRDefault="009C2CCA" w:rsidP="009C2CCA">
            <w:pPr>
              <w:rPr>
                <w:rFonts w:asciiTheme="majorBidi" w:hAnsiTheme="majorBidi" w:cstheme="majorBidi"/>
                <w:lang w:val="lt-LT"/>
              </w:rPr>
            </w:pPr>
          </w:p>
        </w:tc>
        <w:tc>
          <w:tcPr>
            <w:tcW w:w="2268" w:type="dxa"/>
          </w:tcPr>
          <w:p w14:paraId="10034746" w14:textId="435ECDC9" w:rsidR="009C2CCA" w:rsidRPr="00343CBA" w:rsidRDefault="009C2CCA" w:rsidP="009C2CCA">
            <w:pPr>
              <w:jc w:val="center"/>
              <w:rPr>
                <w:rFonts w:asciiTheme="majorBidi" w:hAnsiTheme="majorBidi" w:cstheme="majorBidi"/>
              </w:rPr>
            </w:pPr>
            <w:r>
              <w:rPr>
                <w:i/>
                <w:noProof/>
                <w:color w:val="000000" w:themeColor="text1"/>
              </w:rPr>
              <w:t>Nurodyti konkrečiai</w:t>
            </w:r>
          </w:p>
        </w:tc>
      </w:tr>
      <w:tr w:rsidR="009C2CCA" w:rsidRPr="00343CBA" w14:paraId="7DE0C621" w14:textId="0E0E6BBC" w:rsidTr="005C66BD">
        <w:tc>
          <w:tcPr>
            <w:tcW w:w="624" w:type="dxa"/>
          </w:tcPr>
          <w:p w14:paraId="1E011278" w14:textId="77777777" w:rsidR="009C2CCA" w:rsidRPr="00343CBA" w:rsidRDefault="009C2CCA" w:rsidP="009C2CCA">
            <w:pPr>
              <w:numPr>
                <w:ilvl w:val="0"/>
                <w:numId w:val="81"/>
              </w:numPr>
              <w:contextualSpacing/>
              <w:rPr>
                <w:rFonts w:asciiTheme="majorBidi" w:hAnsiTheme="majorBidi" w:cstheme="majorBidi"/>
                <w:lang w:val="lt-LT"/>
              </w:rPr>
            </w:pPr>
          </w:p>
        </w:tc>
        <w:tc>
          <w:tcPr>
            <w:tcW w:w="1923" w:type="dxa"/>
          </w:tcPr>
          <w:p w14:paraId="2A2E3DF1" w14:textId="5D194AA9" w:rsidR="009C2CCA" w:rsidRPr="00343CBA" w:rsidRDefault="009C2CCA" w:rsidP="009C2CCA">
            <w:pPr>
              <w:rPr>
                <w:rFonts w:asciiTheme="majorBidi" w:hAnsiTheme="majorBidi" w:cstheme="majorBidi"/>
                <w:lang w:val="lt-LT"/>
              </w:rPr>
            </w:pPr>
            <w:r w:rsidRPr="00F24ED2">
              <w:rPr>
                <w:rFonts w:asciiTheme="majorBidi" w:hAnsiTheme="majorBidi" w:cstheme="majorBidi"/>
                <w:lang w:val="lt-LT"/>
              </w:rPr>
              <w:t>Gamintojas</w:t>
            </w:r>
          </w:p>
        </w:tc>
        <w:tc>
          <w:tcPr>
            <w:tcW w:w="8363" w:type="dxa"/>
          </w:tcPr>
          <w:p w14:paraId="4B0B10CE" w14:textId="21B6ED94" w:rsidR="009C2CCA" w:rsidRPr="00343CBA" w:rsidRDefault="009C2CCA" w:rsidP="009C2CCA">
            <w:pPr>
              <w:rPr>
                <w:rFonts w:asciiTheme="majorBidi" w:hAnsiTheme="majorBidi" w:cstheme="majorBidi"/>
                <w:lang w:val="lt-LT"/>
              </w:rPr>
            </w:pPr>
            <w:r w:rsidRPr="00F24ED2">
              <w:rPr>
                <w:rFonts w:asciiTheme="majorBidi" w:hAnsiTheme="majorBidi" w:cstheme="majorBidi"/>
                <w:lang w:val="lt-LT"/>
              </w:rPr>
              <w:t>Privalo būti nurodytas gamintojas.</w:t>
            </w:r>
          </w:p>
        </w:tc>
        <w:tc>
          <w:tcPr>
            <w:tcW w:w="2835" w:type="dxa"/>
          </w:tcPr>
          <w:p w14:paraId="029088E7" w14:textId="77777777" w:rsidR="009C2CCA" w:rsidRPr="00343CBA" w:rsidRDefault="009C2CCA" w:rsidP="009C2CCA">
            <w:pPr>
              <w:rPr>
                <w:rFonts w:asciiTheme="majorBidi" w:hAnsiTheme="majorBidi" w:cstheme="majorBidi"/>
                <w:lang w:val="lt-LT"/>
              </w:rPr>
            </w:pPr>
          </w:p>
        </w:tc>
        <w:tc>
          <w:tcPr>
            <w:tcW w:w="2268" w:type="dxa"/>
          </w:tcPr>
          <w:p w14:paraId="4E260C71" w14:textId="002EE1AC" w:rsidR="009C2CCA" w:rsidRPr="00343CBA" w:rsidRDefault="009C2CCA" w:rsidP="009C2CCA">
            <w:pPr>
              <w:jc w:val="center"/>
              <w:rPr>
                <w:rFonts w:asciiTheme="majorBidi" w:hAnsiTheme="majorBidi" w:cstheme="majorBidi"/>
              </w:rPr>
            </w:pPr>
            <w:proofErr w:type="spellStart"/>
            <w:r w:rsidRPr="00385FC7">
              <w:rPr>
                <w:i/>
                <w:iCs/>
              </w:rPr>
              <w:t>Nurodyti</w:t>
            </w:r>
            <w:proofErr w:type="spellEnd"/>
            <w:r w:rsidRPr="00385FC7">
              <w:rPr>
                <w:i/>
                <w:iCs/>
              </w:rPr>
              <w:t xml:space="preserve"> </w:t>
            </w:r>
            <w:proofErr w:type="spellStart"/>
            <w:r>
              <w:rPr>
                <w:i/>
                <w:iCs/>
              </w:rPr>
              <w:t>gamintoją</w:t>
            </w:r>
            <w:proofErr w:type="spellEnd"/>
          </w:p>
        </w:tc>
      </w:tr>
      <w:tr w:rsidR="009C2CCA" w:rsidRPr="00343CBA" w14:paraId="47510F06" w14:textId="77777777" w:rsidTr="005C66BD">
        <w:tc>
          <w:tcPr>
            <w:tcW w:w="624" w:type="dxa"/>
          </w:tcPr>
          <w:p w14:paraId="72446C4B" w14:textId="77777777" w:rsidR="009C2CCA" w:rsidRPr="00343CBA" w:rsidRDefault="009C2CCA" w:rsidP="009C2CCA">
            <w:pPr>
              <w:numPr>
                <w:ilvl w:val="0"/>
                <w:numId w:val="81"/>
              </w:numPr>
              <w:contextualSpacing/>
              <w:rPr>
                <w:rFonts w:asciiTheme="majorBidi" w:hAnsiTheme="majorBidi" w:cstheme="majorBidi"/>
                <w:lang w:val="lt-LT"/>
              </w:rPr>
            </w:pPr>
          </w:p>
        </w:tc>
        <w:tc>
          <w:tcPr>
            <w:tcW w:w="1923" w:type="dxa"/>
          </w:tcPr>
          <w:p w14:paraId="45FB7CBF" w14:textId="7D0E8AB3" w:rsidR="009C2CCA" w:rsidRPr="00343CBA" w:rsidRDefault="009C2CCA" w:rsidP="009C2CCA">
            <w:pPr>
              <w:rPr>
                <w:rFonts w:asciiTheme="majorBidi" w:hAnsiTheme="majorBidi" w:cstheme="majorBidi"/>
                <w:lang w:val="lt-LT"/>
              </w:rPr>
            </w:pPr>
            <w:r w:rsidRPr="00F24ED2">
              <w:rPr>
                <w:rFonts w:asciiTheme="majorBidi" w:hAnsiTheme="majorBidi" w:cstheme="majorBidi"/>
                <w:lang w:val="lt-LT"/>
              </w:rPr>
              <w:t>Pavadinimas / modelis</w:t>
            </w:r>
          </w:p>
        </w:tc>
        <w:tc>
          <w:tcPr>
            <w:tcW w:w="8363" w:type="dxa"/>
          </w:tcPr>
          <w:p w14:paraId="5BED7CD5" w14:textId="44AD1B5D" w:rsidR="009C2CCA" w:rsidRPr="00343CBA" w:rsidRDefault="009C2CCA" w:rsidP="009C2CCA">
            <w:pPr>
              <w:rPr>
                <w:rFonts w:asciiTheme="majorBidi" w:hAnsiTheme="majorBidi" w:cstheme="majorBidi"/>
                <w:lang w:val="lt-LT"/>
              </w:rPr>
            </w:pPr>
            <w:r w:rsidRPr="00F24ED2">
              <w:rPr>
                <w:rFonts w:asciiTheme="majorBidi" w:hAnsiTheme="majorBidi" w:cstheme="majorBidi"/>
                <w:snapToGrid w:val="0"/>
                <w:lang w:val="lt-LT"/>
              </w:rPr>
              <w:t>Nurodyti pavadinimą ir modelį.</w:t>
            </w:r>
          </w:p>
        </w:tc>
        <w:tc>
          <w:tcPr>
            <w:tcW w:w="2835" w:type="dxa"/>
          </w:tcPr>
          <w:p w14:paraId="40DAE23A" w14:textId="77777777" w:rsidR="009C2CCA" w:rsidRPr="00343CBA" w:rsidRDefault="009C2CCA" w:rsidP="009C2CCA">
            <w:pPr>
              <w:rPr>
                <w:rFonts w:asciiTheme="majorBidi" w:hAnsiTheme="majorBidi" w:cstheme="majorBidi"/>
                <w:lang w:val="lt-LT"/>
              </w:rPr>
            </w:pPr>
          </w:p>
        </w:tc>
        <w:tc>
          <w:tcPr>
            <w:tcW w:w="2268" w:type="dxa"/>
          </w:tcPr>
          <w:p w14:paraId="2825A5A9" w14:textId="1903D1E5" w:rsidR="009C2CCA" w:rsidRPr="00343CBA" w:rsidRDefault="009C2CCA" w:rsidP="009C2CCA">
            <w:pPr>
              <w:jc w:val="center"/>
              <w:rPr>
                <w:rFonts w:asciiTheme="majorBidi" w:hAnsiTheme="majorBidi" w:cstheme="majorBidi"/>
              </w:rPr>
            </w:pPr>
            <w:proofErr w:type="spellStart"/>
            <w:r w:rsidRPr="00385FC7">
              <w:rPr>
                <w:i/>
                <w:iCs/>
              </w:rPr>
              <w:t>Nurodyti</w:t>
            </w:r>
            <w:proofErr w:type="spellEnd"/>
            <w:r w:rsidRPr="00385FC7">
              <w:rPr>
                <w:i/>
                <w:iCs/>
              </w:rPr>
              <w:t xml:space="preserve"> </w:t>
            </w:r>
            <w:proofErr w:type="spellStart"/>
            <w:r>
              <w:rPr>
                <w:i/>
                <w:iCs/>
              </w:rPr>
              <w:t>pavadinimą</w:t>
            </w:r>
            <w:proofErr w:type="spellEnd"/>
            <w:r>
              <w:rPr>
                <w:i/>
                <w:iCs/>
              </w:rPr>
              <w:t xml:space="preserve"> </w:t>
            </w:r>
            <w:proofErr w:type="spellStart"/>
            <w:r>
              <w:rPr>
                <w:i/>
                <w:iCs/>
              </w:rPr>
              <w:t>ir</w:t>
            </w:r>
            <w:proofErr w:type="spellEnd"/>
            <w:r>
              <w:rPr>
                <w:i/>
                <w:iCs/>
              </w:rPr>
              <w:t xml:space="preserve"> </w:t>
            </w:r>
            <w:proofErr w:type="spellStart"/>
            <w:r>
              <w:rPr>
                <w:i/>
                <w:iCs/>
              </w:rPr>
              <w:t>modelį</w:t>
            </w:r>
            <w:proofErr w:type="spellEnd"/>
          </w:p>
        </w:tc>
      </w:tr>
      <w:tr w:rsidR="009C2CCA" w:rsidRPr="00343CBA" w14:paraId="6C9FC909" w14:textId="1D59C1F7" w:rsidTr="005C66BD">
        <w:tc>
          <w:tcPr>
            <w:tcW w:w="624" w:type="dxa"/>
          </w:tcPr>
          <w:p w14:paraId="102AEB05" w14:textId="77777777" w:rsidR="009C2CCA" w:rsidRPr="00343CBA" w:rsidRDefault="009C2CCA" w:rsidP="009C2CCA">
            <w:pPr>
              <w:numPr>
                <w:ilvl w:val="0"/>
                <w:numId w:val="81"/>
              </w:numPr>
              <w:contextualSpacing/>
              <w:rPr>
                <w:rFonts w:asciiTheme="majorBidi" w:hAnsiTheme="majorBidi" w:cstheme="majorBidi"/>
                <w:lang w:val="lt-LT"/>
              </w:rPr>
            </w:pPr>
          </w:p>
        </w:tc>
        <w:tc>
          <w:tcPr>
            <w:tcW w:w="1923" w:type="dxa"/>
          </w:tcPr>
          <w:p w14:paraId="5986E1CD" w14:textId="4C219D33" w:rsidR="009C2CCA" w:rsidRPr="00343CBA" w:rsidRDefault="009C2CCA" w:rsidP="009C2CCA">
            <w:pPr>
              <w:rPr>
                <w:rFonts w:asciiTheme="majorBidi" w:hAnsiTheme="majorBidi" w:cstheme="majorBidi"/>
                <w:lang w:val="lt-LT"/>
              </w:rPr>
            </w:pPr>
            <w:r w:rsidRPr="00F24ED2">
              <w:rPr>
                <w:rFonts w:asciiTheme="majorBidi" w:hAnsiTheme="majorBidi" w:cstheme="majorBidi"/>
                <w:lang w:val="lt-LT"/>
              </w:rPr>
              <w:t>Įranga turi būti montuojama į 19 colių spintą</w:t>
            </w:r>
          </w:p>
        </w:tc>
        <w:tc>
          <w:tcPr>
            <w:tcW w:w="8363" w:type="dxa"/>
          </w:tcPr>
          <w:p w14:paraId="26915E26" w14:textId="397C3111" w:rsidR="009C2CCA" w:rsidRPr="00343CBA" w:rsidRDefault="009C2CCA" w:rsidP="009C2CCA">
            <w:pPr>
              <w:rPr>
                <w:rFonts w:asciiTheme="majorBidi" w:hAnsiTheme="majorBidi" w:cstheme="majorBidi"/>
                <w:lang w:val="lt-LT"/>
              </w:rPr>
            </w:pPr>
            <w:r w:rsidRPr="00F24ED2">
              <w:rPr>
                <w:rFonts w:asciiTheme="majorBidi" w:hAnsiTheme="majorBidi" w:cstheme="majorBidi"/>
                <w:lang w:val="lt-LT"/>
              </w:rPr>
              <w:t>Visos reikalingos montavimui dalys turi būti pateiktos su įranga.</w:t>
            </w:r>
          </w:p>
        </w:tc>
        <w:tc>
          <w:tcPr>
            <w:tcW w:w="2835" w:type="dxa"/>
          </w:tcPr>
          <w:p w14:paraId="31D5A821" w14:textId="77777777" w:rsidR="009C2CCA" w:rsidRPr="00343CBA" w:rsidRDefault="009C2CCA" w:rsidP="009C2CCA">
            <w:pPr>
              <w:rPr>
                <w:rFonts w:asciiTheme="majorBidi" w:hAnsiTheme="majorBidi" w:cstheme="majorBidi"/>
                <w:lang w:val="lt-LT"/>
              </w:rPr>
            </w:pPr>
          </w:p>
        </w:tc>
        <w:tc>
          <w:tcPr>
            <w:tcW w:w="2268" w:type="dxa"/>
          </w:tcPr>
          <w:p w14:paraId="72586642" w14:textId="37147B95" w:rsidR="009C2CCA" w:rsidRPr="00343CBA" w:rsidRDefault="009C2CCA" w:rsidP="009C2CCA">
            <w:pPr>
              <w:jc w:val="center"/>
              <w:rPr>
                <w:rFonts w:asciiTheme="majorBidi" w:hAnsiTheme="majorBidi" w:cstheme="majorBidi"/>
              </w:rPr>
            </w:pPr>
            <w:r w:rsidRPr="00B61D69">
              <w:rPr>
                <w:i/>
                <w:noProof/>
                <w:color w:val="000000" w:themeColor="text1"/>
              </w:rPr>
              <w:t>Pabraukti Taip/Ne</w:t>
            </w:r>
          </w:p>
        </w:tc>
      </w:tr>
      <w:tr w:rsidR="009C2CCA" w:rsidRPr="00343CBA" w14:paraId="680DBE39" w14:textId="1D05EB3F" w:rsidTr="005C66BD">
        <w:tc>
          <w:tcPr>
            <w:tcW w:w="624" w:type="dxa"/>
          </w:tcPr>
          <w:p w14:paraId="48F0504F" w14:textId="77777777" w:rsidR="009C2CCA" w:rsidRPr="00343CBA" w:rsidRDefault="009C2CCA" w:rsidP="009C2CCA">
            <w:pPr>
              <w:numPr>
                <w:ilvl w:val="0"/>
                <w:numId w:val="81"/>
              </w:numPr>
              <w:contextualSpacing/>
              <w:rPr>
                <w:rFonts w:asciiTheme="majorBidi" w:hAnsiTheme="majorBidi" w:cstheme="majorBidi"/>
                <w:lang w:val="lt-LT"/>
              </w:rPr>
            </w:pPr>
          </w:p>
        </w:tc>
        <w:tc>
          <w:tcPr>
            <w:tcW w:w="1923" w:type="dxa"/>
          </w:tcPr>
          <w:p w14:paraId="4645D239" w14:textId="1A31155C" w:rsidR="009C2CCA" w:rsidRPr="00343CBA" w:rsidRDefault="009C2CCA" w:rsidP="009C2CCA">
            <w:pPr>
              <w:rPr>
                <w:rFonts w:asciiTheme="majorBidi" w:hAnsiTheme="majorBidi" w:cstheme="majorBidi"/>
                <w:lang w:val="lt-LT"/>
              </w:rPr>
            </w:pPr>
            <w:r w:rsidRPr="00F24ED2">
              <w:rPr>
                <w:rFonts w:asciiTheme="majorBidi" w:hAnsiTheme="majorBidi" w:cstheme="majorBidi"/>
                <w:lang w:val="lt-LT"/>
              </w:rPr>
              <w:t>Įrangos aukštis</w:t>
            </w:r>
          </w:p>
        </w:tc>
        <w:tc>
          <w:tcPr>
            <w:tcW w:w="8363" w:type="dxa"/>
          </w:tcPr>
          <w:p w14:paraId="7F9EA148" w14:textId="5E23657A" w:rsidR="009C2CCA" w:rsidRPr="00343CBA" w:rsidRDefault="009C2CCA" w:rsidP="009C2CCA">
            <w:pPr>
              <w:rPr>
                <w:rFonts w:asciiTheme="majorBidi" w:hAnsiTheme="majorBidi" w:cstheme="majorBidi"/>
                <w:lang w:val="lt-LT"/>
              </w:rPr>
            </w:pPr>
            <w:r w:rsidRPr="00F24ED2">
              <w:rPr>
                <w:rFonts w:asciiTheme="majorBidi" w:hAnsiTheme="majorBidi" w:cstheme="majorBidi"/>
                <w:lang w:val="lt-LT"/>
              </w:rPr>
              <w:t>Ne daugiau 2U.</w:t>
            </w:r>
          </w:p>
        </w:tc>
        <w:tc>
          <w:tcPr>
            <w:tcW w:w="2835" w:type="dxa"/>
          </w:tcPr>
          <w:p w14:paraId="039E396D" w14:textId="77777777" w:rsidR="009C2CCA" w:rsidRPr="00343CBA" w:rsidRDefault="009C2CCA" w:rsidP="009C2CCA">
            <w:pPr>
              <w:rPr>
                <w:rFonts w:asciiTheme="majorBidi" w:hAnsiTheme="majorBidi" w:cstheme="majorBidi"/>
                <w:lang w:val="lt-LT"/>
              </w:rPr>
            </w:pPr>
          </w:p>
        </w:tc>
        <w:tc>
          <w:tcPr>
            <w:tcW w:w="2268" w:type="dxa"/>
          </w:tcPr>
          <w:p w14:paraId="01165078" w14:textId="50408226" w:rsidR="009C2CCA" w:rsidRPr="00343CBA" w:rsidRDefault="009C2CCA" w:rsidP="009C2CCA">
            <w:pPr>
              <w:jc w:val="center"/>
              <w:rPr>
                <w:rFonts w:asciiTheme="majorBidi" w:hAnsiTheme="majorBidi" w:cstheme="majorBidi"/>
              </w:rPr>
            </w:pPr>
            <w:r>
              <w:rPr>
                <w:i/>
                <w:noProof/>
                <w:color w:val="000000" w:themeColor="text1"/>
              </w:rPr>
              <w:t>Nurodyti konkrečiai</w:t>
            </w:r>
          </w:p>
        </w:tc>
      </w:tr>
      <w:tr w:rsidR="009C2CCA" w:rsidRPr="00343CBA" w14:paraId="4CA7D04C" w14:textId="0440747F" w:rsidTr="005C66BD">
        <w:tc>
          <w:tcPr>
            <w:tcW w:w="624" w:type="dxa"/>
          </w:tcPr>
          <w:p w14:paraId="72477050" w14:textId="77777777" w:rsidR="009C2CCA" w:rsidRPr="00343CBA" w:rsidRDefault="009C2CCA" w:rsidP="009C2CCA">
            <w:pPr>
              <w:numPr>
                <w:ilvl w:val="0"/>
                <w:numId w:val="81"/>
              </w:numPr>
              <w:contextualSpacing/>
              <w:rPr>
                <w:rFonts w:asciiTheme="majorBidi" w:hAnsiTheme="majorBidi" w:cstheme="majorBidi"/>
                <w:lang w:val="lt-LT"/>
              </w:rPr>
            </w:pPr>
          </w:p>
        </w:tc>
        <w:tc>
          <w:tcPr>
            <w:tcW w:w="1923" w:type="dxa"/>
          </w:tcPr>
          <w:p w14:paraId="39ACA493" w14:textId="7F80E73F" w:rsidR="009C2CCA" w:rsidRPr="00343CBA" w:rsidRDefault="009C2CCA" w:rsidP="009C2CCA">
            <w:pPr>
              <w:rPr>
                <w:rFonts w:asciiTheme="majorBidi" w:hAnsiTheme="majorBidi" w:cstheme="majorBidi"/>
                <w:lang w:val="lt-LT"/>
              </w:rPr>
            </w:pPr>
            <w:r w:rsidRPr="00F24ED2">
              <w:rPr>
                <w:rFonts w:asciiTheme="majorBidi" w:hAnsiTheme="majorBidi" w:cstheme="majorBidi"/>
                <w:lang w:val="lt-LT"/>
              </w:rPr>
              <w:t>Įrangos maitinimas</w:t>
            </w:r>
          </w:p>
        </w:tc>
        <w:tc>
          <w:tcPr>
            <w:tcW w:w="8363" w:type="dxa"/>
          </w:tcPr>
          <w:p w14:paraId="2F326A74" w14:textId="65FFF8A3" w:rsidR="009C2CCA" w:rsidRPr="00343CBA" w:rsidRDefault="009C2CCA" w:rsidP="009C2CCA">
            <w:pPr>
              <w:tabs>
                <w:tab w:val="left" w:pos="180"/>
              </w:tabs>
              <w:suppressAutoHyphens/>
              <w:autoSpaceDN w:val="0"/>
              <w:spacing w:line="276" w:lineRule="auto"/>
              <w:rPr>
                <w:rFonts w:asciiTheme="majorBidi" w:eastAsia="Segoe UI" w:hAnsiTheme="majorBidi" w:cstheme="majorBidi"/>
                <w:lang w:val="lt-LT"/>
              </w:rPr>
            </w:pPr>
            <w:r w:rsidRPr="00F24ED2">
              <w:rPr>
                <w:rFonts w:asciiTheme="majorBidi" w:hAnsiTheme="majorBidi" w:cstheme="majorBidi"/>
                <w:lang w:val="lt-LT"/>
              </w:rPr>
              <w:t>100 – 240 V, 50 – 60 Hz.</w:t>
            </w:r>
          </w:p>
        </w:tc>
        <w:tc>
          <w:tcPr>
            <w:tcW w:w="2835" w:type="dxa"/>
          </w:tcPr>
          <w:p w14:paraId="3C2AAFD2" w14:textId="77777777" w:rsidR="009C2CCA" w:rsidRPr="00343CBA" w:rsidRDefault="009C2CCA" w:rsidP="009C2CCA">
            <w:pPr>
              <w:rPr>
                <w:rFonts w:asciiTheme="majorBidi" w:hAnsiTheme="majorBidi" w:cstheme="majorBidi"/>
                <w:lang w:val="lt-LT"/>
              </w:rPr>
            </w:pPr>
          </w:p>
        </w:tc>
        <w:tc>
          <w:tcPr>
            <w:tcW w:w="2268" w:type="dxa"/>
          </w:tcPr>
          <w:p w14:paraId="70980495" w14:textId="51946314" w:rsidR="009C2CCA" w:rsidRPr="00343CBA" w:rsidRDefault="009C2CCA" w:rsidP="009C2CCA">
            <w:pPr>
              <w:jc w:val="center"/>
              <w:rPr>
                <w:rFonts w:asciiTheme="majorBidi" w:hAnsiTheme="majorBidi" w:cstheme="majorBidi"/>
              </w:rPr>
            </w:pPr>
            <w:r>
              <w:rPr>
                <w:i/>
                <w:noProof/>
                <w:color w:val="000000" w:themeColor="text1"/>
              </w:rPr>
              <w:t>Nurodyti konkrečiai</w:t>
            </w:r>
          </w:p>
        </w:tc>
      </w:tr>
      <w:tr w:rsidR="009C2CCA" w:rsidRPr="00343CBA" w14:paraId="1F70A891" w14:textId="14D41ABD" w:rsidTr="005C66BD">
        <w:tc>
          <w:tcPr>
            <w:tcW w:w="624" w:type="dxa"/>
          </w:tcPr>
          <w:p w14:paraId="5CEED89C" w14:textId="77777777" w:rsidR="009C2CCA" w:rsidRPr="00343CBA" w:rsidRDefault="009C2CCA" w:rsidP="009C2CCA">
            <w:pPr>
              <w:numPr>
                <w:ilvl w:val="0"/>
                <w:numId w:val="81"/>
              </w:numPr>
              <w:contextualSpacing/>
              <w:rPr>
                <w:rFonts w:asciiTheme="majorBidi" w:hAnsiTheme="majorBidi" w:cstheme="majorBidi"/>
                <w:lang w:val="lt-LT"/>
              </w:rPr>
            </w:pPr>
          </w:p>
        </w:tc>
        <w:tc>
          <w:tcPr>
            <w:tcW w:w="1923" w:type="dxa"/>
          </w:tcPr>
          <w:p w14:paraId="51F8D32E" w14:textId="19B3BC8F" w:rsidR="009C2CCA" w:rsidRPr="00343CBA" w:rsidRDefault="009C2CCA" w:rsidP="009C2CCA">
            <w:pPr>
              <w:rPr>
                <w:rFonts w:asciiTheme="majorBidi" w:hAnsiTheme="majorBidi" w:cstheme="majorBidi"/>
                <w:lang w:val="lt-LT"/>
              </w:rPr>
            </w:pPr>
            <w:proofErr w:type="spellStart"/>
            <w:r w:rsidRPr="00F24ED2">
              <w:rPr>
                <w:rFonts w:asciiTheme="majorBidi" w:hAnsiTheme="majorBidi" w:cstheme="majorBidi"/>
                <w:lang w:val="lt-LT"/>
              </w:rPr>
              <w:t>Ethernet</w:t>
            </w:r>
            <w:proofErr w:type="spellEnd"/>
            <w:r w:rsidRPr="00F24ED2">
              <w:rPr>
                <w:rFonts w:asciiTheme="majorBidi" w:hAnsiTheme="majorBidi" w:cstheme="majorBidi"/>
                <w:lang w:val="lt-LT"/>
              </w:rPr>
              <w:t xml:space="preserve"> prievadai</w:t>
            </w:r>
          </w:p>
        </w:tc>
        <w:tc>
          <w:tcPr>
            <w:tcW w:w="8363" w:type="dxa"/>
          </w:tcPr>
          <w:p w14:paraId="51CA64E0" w14:textId="2F5BB1D8" w:rsidR="009C2CCA" w:rsidRPr="00343CBA" w:rsidRDefault="009C2CCA" w:rsidP="009C2CCA">
            <w:pPr>
              <w:tabs>
                <w:tab w:val="left" w:pos="321"/>
              </w:tabs>
              <w:suppressAutoHyphens/>
              <w:autoSpaceDN w:val="0"/>
              <w:textAlignment w:val="baseline"/>
              <w:rPr>
                <w:rFonts w:asciiTheme="majorBidi" w:hAnsiTheme="majorBidi" w:cstheme="majorBidi"/>
                <w:lang w:val="lt-LT"/>
              </w:rPr>
            </w:pPr>
            <w:r w:rsidRPr="00F24ED2">
              <w:rPr>
                <w:rFonts w:asciiTheme="majorBidi" w:hAnsiTheme="majorBidi" w:cstheme="majorBidi"/>
                <w:lang w:val="lt-LT"/>
              </w:rPr>
              <w:t>Ne mažiau kaip 24x GE RJ45, ir 4x 10GE SFP+</w:t>
            </w:r>
          </w:p>
        </w:tc>
        <w:tc>
          <w:tcPr>
            <w:tcW w:w="2835" w:type="dxa"/>
          </w:tcPr>
          <w:p w14:paraId="5C8CC50F" w14:textId="77777777" w:rsidR="009C2CCA" w:rsidRPr="00343CBA" w:rsidRDefault="009C2CCA" w:rsidP="009C2CCA">
            <w:pPr>
              <w:rPr>
                <w:rFonts w:asciiTheme="majorBidi" w:hAnsiTheme="majorBidi" w:cstheme="majorBidi"/>
                <w:lang w:val="lt-LT"/>
              </w:rPr>
            </w:pPr>
          </w:p>
        </w:tc>
        <w:tc>
          <w:tcPr>
            <w:tcW w:w="2268" w:type="dxa"/>
          </w:tcPr>
          <w:p w14:paraId="09D588ED" w14:textId="43B255AF" w:rsidR="009C2CCA" w:rsidRPr="00343CBA" w:rsidRDefault="009C2CCA" w:rsidP="009C2CCA">
            <w:pPr>
              <w:jc w:val="center"/>
              <w:rPr>
                <w:rFonts w:asciiTheme="majorBidi" w:hAnsiTheme="majorBidi" w:cstheme="majorBidi"/>
              </w:rPr>
            </w:pPr>
            <w:r>
              <w:rPr>
                <w:i/>
                <w:noProof/>
                <w:color w:val="000000" w:themeColor="text1"/>
              </w:rPr>
              <w:t>Nurodyti konkrečiai</w:t>
            </w:r>
          </w:p>
        </w:tc>
      </w:tr>
      <w:tr w:rsidR="009C2CCA" w:rsidRPr="00343CBA" w14:paraId="3CD3F0AA" w14:textId="6897470C" w:rsidTr="005C66BD">
        <w:tc>
          <w:tcPr>
            <w:tcW w:w="624" w:type="dxa"/>
          </w:tcPr>
          <w:p w14:paraId="3FFF8D88" w14:textId="77777777" w:rsidR="009C2CCA" w:rsidRPr="00343CBA" w:rsidRDefault="009C2CCA" w:rsidP="009C2CCA">
            <w:pPr>
              <w:numPr>
                <w:ilvl w:val="0"/>
                <w:numId w:val="81"/>
              </w:numPr>
              <w:contextualSpacing/>
              <w:rPr>
                <w:rFonts w:asciiTheme="majorBidi" w:hAnsiTheme="majorBidi" w:cstheme="majorBidi"/>
                <w:lang w:val="lt-LT"/>
              </w:rPr>
            </w:pPr>
          </w:p>
        </w:tc>
        <w:tc>
          <w:tcPr>
            <w:tcW w:w="1923" w:type="dxa"/>
          </w:tcPr>
          <w:p w14:paraId="49E55F7D" w14:textId="1D30FF86" w:rsidR="009C2CCA" w:rsidRPr="00343CBA" w:rsidRDefault="009C2CCA" w:rsidP="009C2CCA">
            <w:pPr>
              <w:rPr>
                <w:rFonts w:asciiTheme="majorBidi" w:hAnsiTheme="majorBidi" w:cstheme="majorBidi"/>
                <w:lang w:val="lt-LT"/>
              </w:rPr>
            </w:pPr>
            <w:proofErr w:type="spellStart"/>
            <w:r w:rsidRPr="00F24ED2">
              <w:rPr>
                <w:rFonts w:asciiTheme="majorBidi" w:hAnsiTheme="majorBidi" w:cstheme="majorBidi"/>
                <w:lang w:val="lt-LT"/>
              </w:rPr>
              <w:t>Ethernet</w:t>
            </w:r>
            <w:proofErr w:type="spellEnd"/>
            <w:r w:rsidRPr="00F24ED2">
              <w:rPr>
                <w:rFonts w:asciiTheme="majorBidi" w:hAnsiTheme="majorBidi" w:cstheme="majorBidi"/>
                <w:lang w:val="lt-LT"/>
              </w:rPr>
              <w:t xml:space="preserve"> prievadai su Power </w:t>
            </w:r>
            <w:proofErr w:type="spellStart"/>
            <w:r w:rsidRPr="00F24ED2">
              <w:rPr>
                <w:rFonts w:asciiTheme="majorBidi" w:hAnsiTheme="majorBidi" w:cstheme="majorBidi"/>
                <w:lang w:val="lt-LT"/>
              </w:rPr>
              <w:t>over</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Ethernet</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PoE</w:t>
            </w:r>
            <w:proofErr w:type="spellEnd"/>
            <w:r w:rsidRPr="00F24ED2">
              <w:rPr>
                <w:rFonts w:asciiTheme="majorBidi" w:hAnsiTheme="majorBidi" w:cstheme="majorBidi"/>
                <w:lang w:val="lt-LT"/>
              </w:rPr>
              <w:t>) funkcionalumu</w:t>
            </w:r>
          </w:p>
        </w:tc>
        <w:tc>
          <w:tcPr>
            <w:tcW w:w="8363" w:type="dxa"/>
          </w:tcPr>
          <w:p w14:paraId="7F8D2A61" w14:textId="304F0233" w:rsidR="009C2CCA" w:rsidRPr="00343CBA" w:rsidRDefault="009C2CCA" w:rsidP="009C2CCA">
            <w:pPr>
              <w:tabs>
                <w:tab w:val="left" w:pos="325"/>
              </w:tabs>
              <w:suppressAutoHyphens/>
              <w:autoSpaceDN w:val="0"/>
              <w:contextualSpacing/>
              <w:rPr>
                <w:rFonts w:asciiTheme="majorBidi" w:hAnsiTheme="majorBidi" w:cstheme="majorBidi"/>
                <w:lang w:val="lt-LT"/>
              </w:rPr>
            </w:pPr>
            <w:r w:rsidRPr="00F24ED2">
              <w:rPr>
                <w:rFonts w:asciiTheme="majorBidi" w:hAnsiTheme="majorBidi" w:cstheme="majorBidi"/>
                <w:lang w:val="lt-LT"/>
              </w:rPr>
              <w:t>Ne mažiau 24, 802.3af,  802.3at palaikymas.</w:t>
            </w:r>
          </w:p>
        </w:tc>
        <w:tc>
          <w:tcPr>
            <w:tcW w:w="2835" w:type="dxa"/>
          </w:tcPr>
          <w:p w14:paraId="659FC19F" w14:textId="77777777" w:rsidR="009C2CCA" w:rsidRPr="00343CBA" w:rsidRDefault="009C2CCA" w:rsidP="009C2CCA">
            <w:pPr>
              <w:rPr>
                <w:rFonts w:asciiTheme="majorBidi" w:hAnsiTheme="majorBidi" w:cstheme="majorBidi"/>
                <w:lang w:val="lt-LT"/>
              </w:rPr>
            </w:pPr>
          </w:p>
        </w:tc>
        <w:tc>
          <w:tcPr>
            <w:tcW w:w="2268" w:type="dxa"/>
          </w:tcPr>
          <w:p w14:paraId="5A759537" w14:textId="012E0971" w:rsidR="009C2CCA" w:rsidRPr="00343CBA" w:rsidRDefault="009C2CCA" w:rsidP="009C2CCA">
            <w:pPr>
              <w:jc w:val="center"/>
              <w:rPr>
                <w:rFonts w:asciiTheme="majorBidi" w:hAnsiTheme="majorBidi" w:cstheme="majorBidi"/>
              </w:rPr>
            </w:pPr>
            <w:r>
              <w:rPr>
                <w:i/>
                <w:noProof/>
                <w:color w:val="000000" w:themeColor="text1"/>
              </w:rPr>
              <w:t>Nurodyti konkrečiai</w:t>
            </w:r>
          </w:p>
        </w:tc>
      </w:tr>
      <w:tr w:rsidR="009C2CCA" w:rsidRPr="00343CBA" w14:paraId="2FD0620C" w14:textId="371BFF21" w:rsidTr="005C66BD">
        <w:tc>
          <w:tcPr>
            <w:tcW w:w="624" w:type="dxa"/>
          </w:tcPr>
          <w:p w14:paraId="29C485EC" w14:textId="77777777" w:rsidR="009C2CCA" w:rsidRPr="00343CBA" w:rsidRDefault="009C2CCA" w:rsidP="009C2CCA">
            <w:pPr>
              <w:numPr>
                <w:ilvl w:val="0"/>
                <w:numId w:val="81"/>
              </w:numPr>
              <w:contextualSpacing/>
              <w:rPr>
                <w:rFonts w:asciiTheme="majorBidi" w:hAnsiTheme="majorBidi" w:cstheme="majorBidi"/>
                <w:lang w:val="lt-LT"/>
              </w:rPr>
            </w:pPr>
          </w:p>
        </w:tc>
        <w:tc>
          <w:tcPr>
            <w:tcW w:w="1923" w:type="dxa"/>
          </w:tcPr>
          <w:p w14:paraId="7352723E" w14:textId="3A8459B0" w:rsidR="009C2CCA" w:rsidRPr="00343CBA" w:rsidRDefault="009C2CCA" w:rsidP="009C2CCA">
            <w:pPr>
              <w:rPr>
                <w:rFonts w:asciiTheme="majorBidi" w:hAnsiTheme="majorBidi" w:cstheme="majorBidi"/>
                <w:lang w:val="lt-LT"/>
              </w:rPr>
            </w:pPr>
            <w:proofErr w:type="spellStart"/>
            <w:r w:rsidRPr="00F24ED2">
              <w:rPr>
                <w:rFonts w:asciiTheme="majorBidi" w:hAnsiTheme="majorBidi" w:cstheme="majorBidi"/>
                <w:lang w:val="lt-LT"/>
              </w:rPr>
              <w:t>PoE</w:t>
            </w:r>
            <w:proofErr w:type="spellEnd"/>
            <w:r w:rsidRPr="00F24ED2">
              <w:rPr>
                <w:rFonts w:asciiTheme="majorBidi" w:hAnsiTheme="majorBidi" w:cstheme="majorBidi"/>
                <w:lang w:val="lt-LT"/>
              </w:rPr>
              <w:t xml:space="preserve"> sumarinis maitinimo galingumas</w:t>
            </w:r>
          </w:p>
        </w:tc>
        <w:tc>
          <w:tcPr>
            <w:tcW w:w="8363" w:type="dxa"/>
          </w:tcPr>
          <w:p w14:paraId="3CF5A79D" w14:textId="56771CE2" w:rsidR="009C2CCA" w:rsidRPr="00343CBA" w:rsidRDefault="009C2CCA" w:rsidP="009C2CCA">
            <w:pPr>
              <w:rPr>
                <w:rFonts w:asciiTheme="majorBidi" w:hAnsiTheme="majorBidi" w:cstheme="majorBidi"/>
                <w:lang w:val="lt-LT"/>
              </w:rPr>
            </w:pPr>
            <w:r w:rsidRPr="00F24ED2">
              <w:rPr>
                <w:rFonts w:asciiTheme="majorBidi" w:hAnsiTheme="majorBidi" w:cstheme="majorBidi"/>
                <w:lang w:val="lt-LT"/>
              </w:rPr>
              <w:t>Ne mažiau 350 W.</w:t>
            </w:r>
          </w:p>
        </w:tc>
        <w:tc>
          <w:tcPr>
            <w:tcW w:w="2835" w:type="dxa"/>
          </w:tcPr>
          <w:p w14:paraId="372C0BE0" w14:textId="77777777" w:rsidR="009C2CCA" w:rsidRPr="00343CBA" w:rsidRDefault="009C2CCA" w:rsidP="009C2CCA">
            <w:pPr>
              <w:rPr>
                <w:rFonts w:asciiTheme="majorBidi" w:hAnsiTheme="majorBidi" w:cstheme="majorBidi"/>
                <w:lang w:val="lt-LT"/>
              </w:rPr>
            </w:pPr>
          </w:p>
        </w:tc>
        <w:tc>
          <w:tcPr>
            <w:tcW w:w="2268" w:type="dxa"/>
          </w:tcPr>
          <w:p w14:paraId="437141EA" w14:textId="7A3F88C9" w:rsidR="009C2CCA" w:rsidRPr="00343CBA" w:rsidRDefault="009C2CCA" w:rsidP="009C2CCA">
            <w:pPr>
              <w:jc w:val="center"/>
              <w:rPr>
                <w:rFonts w:asciiTheme="majorBidi" w:hAnsiTheme="majorBidi" w:cstheme="majorBidi"/>
              </w:rPr>
            </w:pPr>
            <w:r>
              <w:rPr>
                <w:i/>
                <w:noProof/>
                <w:color w:val="000000" w:themeColor="text1"/>
              </w:rPr>
              <w:t>Nurodyti konkrečiai</w:t>
            </w:r>
          </w:p>
        </w:tc>
      </w:tr>
      <w:tr w:rsidR="009C2CCA" w:rsidRPr="00343CBA" w14:paraId="04263120" w14:textId="5E23874A" w:rsidTr="005C66BD">
        <w:tc>
          <w:tcPr>
            <w:tcW w:w="624" w:type="dxa"/>
          </w:tcPr>
          <w:p w14:paraId="684E3FBF" w14:textId="77777777" w:rsidR="009C2CCA" w:rsidRPr="00343CBA" w:rsidRDefault="009C2CCA" w:rsidP="009C2CCA">
            <w:pPr>
              <w:numPr>
                <w:ilvl w:val="0"/>
                <w:numId w:val="81"/>
              </w:numPr>
              <w:contextualSpacing/>
              <w:rPr>
                <w:rFonts w:asciiTheme="majorBidi" w:hAnsiTheme="majorBidi" w:cstheme="majorBidi"/>
                <w:lang w:val="lt-LT"/>
              </w:rPr>
            </w:pPr>
          </w:p>
        </w:tc>
        <w:tc>
          <w:tcPr>
            <w:tcW w:w="1923" w:type="dxa"/>
          </w:tcPr>
          <w:p w14:paraId="1CF076FA" w14:textId="2178FDBF" w:rsidR="009C2CCA" w:rsidRPr="00343CBA" w:rsidRDefault="009C2CCA" w:rsidP="009C2CCA">
            <w:pPr>
              <w:rPr>
                <w:rFonts w:asciiTheme="majorBidi" w:hAnsiTheme="majorBidi" w:cstheme="majorBidi"/>
                <w:lang w:val="lt-LT"/>
              </w:rPr>
            </w:pPr>
            <w:r w:rsidRPr="00F24ED2">
              <w:rPr>
                <w:rFonts w:asciiTheme="majorBidi" w:hAnsiTheme="majorBidi" w:cstheme="majorBidi"/>
                <w:lang w:val="lt-LT"/>
              </w:rPr>
              <w:t>Valdymo prievadas (</w:t>
            </w:r>
            <w:proofErr w:type="spellStart"/>
            <w:r w:rsidRPr="00F24ED2">
              <w:rPr>
                <w:rFonts w:asciiTheme="majorBidi" w:hAnsiTheme="majorBidi" w:cstheme="majorBidi"/>
                <w:lang w:val="lt-LT"/>
              </w:rPr>
              <w:t>management</w:t>
            </w:r>
            <w:proofErr w:type="spellEnd"/>
            <w:r w:rsidRPr="00F24ED2">
              <w:rPr>
                <w:rFonts w:asciiTheme="majorBidi" w:hAnsiTheme="majorBidi" w:cstheme="majorBidi"/>
                <w:lang w:val="lt-LT"/>
              </w:rPr>
              <w:t>)</w:t>
            </w:r>
          </w:p>
        </w:tc>
        <w:tc>
          <w:tcPr>
            <w:tcW w:w="8363" w:type="dxa"/>
          </w:tcPr>
          <w:p w14:paraId="50112092" w14:textId="7A2FB2ED" w:rsidR="009C2CCA" w:rsidRPr="00343CBA" w:rsidRDefault="009C2CCA" w:rsidP="009C2CCA">
            <w:pPr>
              <w:rPr>
                <w:rFonts w:asciiTheme="majorBidi" w:hAnsiTheme="majorBidi" w:cstheme="majorBidi"/>
                <w:lang w:val="lt-LT"/>
              </w:rPr>
            </w:pPr>
            <w:r w:rsidRPr="00F24ED2">
              <w:rPr>
                <w:rFonts w:asciiTheme="majorBidi" w:hAnsiTheme="majorBidi" w:cstheme="majorBidi"/>
                <w:lang w:val="lt-LT"/>
              </w:rPr>
              <w:t>Ne mažiau nei viena dedikuota konsolės tipo, RJ45 jungtis.</w:t>
            </w:r>
          </w:p>
        </w:tc>
        <w:tc>
          <w:tcPr>
            <w:tcW w:w="2835" w:type="dxa"/>
          </w:tcPr>
          <w:p w14:paraId="3C1B7361" w14:textId="77777777" w:rsidR="009C2CCA" w:rsidRPr="00343CBA" w:rsidRDefault="009C2CCA" w:rsidP="009C2CCA">
            <w:pPr>
              <w:rPr>
                <w:rFonts w:asciiTheme="majorBidi" w:hAnsiTheme="majorBidi" w:cstheme="majorBidi"/>
                <w:lang w:val="lt-LT"/>
              </w:rPr>
            </w:pPr>
          </w:p>
        </w:tc>
        <w:tc>
          <w:tcPr>
            <w:tcW w:w="2268" w:type="dxa"/>
          </w:tcPr>
          <w:p w14:paraId="433B1A5C" w14:textId="3892AAD6" w:rsidR="009C2CCA" w:rsidRPr="00343CBA" w:rsidRDefault="009C2CCA" w:rsidP="009C2CCA">
            <w:pPr>
              <w:jc w:val="center"/>
              <w:rPr>
                <w:rFonts w:asciiTheme="majorBidi" w:hAnsiTheme="majorBidi" w:cstheme="majorBidi"/>
              </w:rPr>
            </w:pPr>
            <w:r>
              <w:rPr>
                <w:i/>
                <w:noProof/>
                <w:color w:val="000000" w:themeColor="text1"/>
              </w:rPr>
              <w:t>Nurodyti konkrečiai</w:t>
            </w:r>
          </w:p>
        </w:tc>
      </w:tr>
      <w:tr w:rsidR="009C2CCA" w:rsidRPr="00343CBA" w14:paraId="7EBC2AB9" w14:textId="0E33A47C" w:rsidTr="005C66BD">
        <w:tc>
          <w:tcPr>
            <w:tcW w:w="624" w:type="dxa"/>
          </w:tcPr>
          <w:p w14:paraId="483746C8" w14:textId="77777777" w:rsidR="009C2CCA" w:rsidRPr="00343CBA" w:rsidRDefault="009C2CCA" w:rsidP="009C2CCA">
            <w:pPr>
              <w:numPr>
                <w:ilvl w:val="0"/>
                <w:numId w:val="81"/>
              </w:numPr>
              <w:contextualSpacing/>
              <w:rPr>
                <w:rFonts w:asciiTheme="majorBidi" w:hAnsiTheme="majorBidi" w:cstheme="majorBidi"/>
                <w:lang w:val="lt-LT"/>
              </w:rPr>
            </w:pPr>
          </w:p>
        </w:tc>
        <w:tc>
          <w:tcPr>
            <w:tcW w:w="1923" w:type="dxa"/>
          </w:tcPr>
          <w:p w14:paraId="0BA33C4E" w14:textId="232A31ED" w:rsidR="009C2CCA" w:rsidRPr="00343CBA" w:rsidRDefault="009C2CCA" w:rsidP="009C2CCA">
            <w:pPr>
              <w:rPr>
                <w:rFonts w:asciiTheme="majorBidi" w:hAnsiTheme="majorBidi" w:cstheme="majorBidi"/>
                <w:lang w:val="lt-LT"/>
              </w:rPr>
            </w:pPr>
            <w:r w:rsidRPr="00F24ED2">
              <w:rPr>
                <w:rFonts w:asciiTheme="majorBidi" w:hAnsiTheme="majorBidi" w:cstheme="majorBidi"/>
                <w:lang w:val="lt-LT"/>
              </w:rPr>
              <w:t>Komutavimo sparta (</w:t>
            </w:r>
            <w:proofErr w:type="spellStart"/>
            <w:r w:rsidRPr="00F24ED2">
              <w:rPr>
                <w:rFonts w:asciiTheme="majorBidi" w:hAnsiTheme="majorBidi" w:cstheme="majorBidi"/>
                <w:lang w:val="lt-LT"/>
              </w:rPr>
              <w:t>duplex</w:t>
            </w:r>
            <w:proofErr w:type="spellEnd"/>
            <w:r w:rsidRPr="00F24ED2">
              <w:rPr>
                <w:rFonts w:asciiTheme="majorBidi" w:hAnsiTheme="majorBidi" w:cstheme="majorBidi"/>
                <w:lang w:val="lt-LT"/>
              </w:rPr>
              <w:t xml:space="preserve"> režimu)</w:t>
            </w:r>
          </w:p>
        </w:tc>
        <w:tc>
          <w:tcPr>
            <w:tcW w:w="8363" w:type="dxa"/>
          </w:tcPr>
          <w:p w14:paraId="104D210E" w14:textId="77C1CEAE" w:rsidR="009C2CCA" w:rsidRPr="00343CBA" w:rsidRDefault="009C2CCA" w:rsidP="009C2CCA">
            <w:pPr>
              <w:tabs>
                <w:tab w:val="left" w:pos="463"/>
              </w:tabs>
              <w:suppressAutoHyphens/>
              <w:autoSpaceDN w:val="0"/>
              <w:contextualSpacing/>
              <w:rPr>
                <w:rFonts w:asciiTheme="majorBidi" w:hAnsiTheme="majorBidi" w:cstheme="majorBidi"/>
                <w:lang w:val="lt-LT"/>
              </w:rPr>
            </w:pPr>
            <w:r w:rsidRPr="00F24ED2">
              <w:rPr>
                <w:rFonts w:asciiTheme="majorBidi" w:hAnsiTheme="majorBidi" w:cstheme="majorBidi"/>
                <w:lang w:val="lt-LT"/>
              </w:rPr>
              <w:t xml:space="preserve">Ne mažiau 120 </w:t>
            </w:r>
            <w:proofErr w:type="spellStart"/>
            <w:r w:rsidRPr="00F24ED2">
              <w:rPr>
                <w:rFonts w:asciiTheme="majorBidi" w:hAnsiTheme="majorBidi" w:cstheme="majorBidi"/>
                <w:lang w:val="lt-LT"/>
              </w:rPr>
              <w:t>Gbps</w:t>
            </w:r>
            <w:proofErr w:type="spellEnd"/>
            <w:r w:rsidRPr="00F24ED2">
              <w:rPr>
                <w:rFonts w:asciiTheme="majorBidi" w:hAnsiTheme="majorBidi" w:cstheme="majorBidi"/>
                <w:lang w:val="lt-LT"/>
              </w:rPr>
              <w:t>.</w:t>
            </w:r>
          </w:p>
        </w:tc>
        <w:tc>
          <w:tcPr>
            <w:tcW w:w="2835" w:type="dxa"/>
          </w:tcPr>
          <w:p w14:paraId="79F9C9B5" w14:textId="77777777" w:rsidR="009C2CCA" w:rsidRPr="00343CBA" w:rsidRDefault="009C2CCA" w:rsidP="009C2CCA">
            <w:pPr>
              <w:rPr>
                <w:rFonts w:asciiTheme="majorBidi" w:hAnsiTheme="majorBidi" w:cstheme="majorBidi"/>
                <w:lang w:val="lt-LT"/>
              </w:rPr>
            </w:pPr>
          </w:p>
        </w:tc>
        <w:tc>
          <w:tcPr>
            <w:tcW w:w="2268" w:type="dxa"/>
          </w:tcPr>
          <w:p w14:paraId="40686594" w14:textId="2C289403" w:rsidR="009C2CCA" w:rsidRPr="00343CBA" w:rsidRDefault="009C2CCA" w:rsidP="009C2CCA">
            <w:pPr>
              <w:jc w:val="center"/>
              <w:rPr>
                <w:rFonts w:asciiTheme="majorBidi" w:hAnsiTheme="majorBidi" w:cstheme="majorBidi"/>
              </w:rPr>
            </w:pPr>
            <w:r>
              <w:rPr>
                <w:i/>
                <w:noProof/>
                <w:color w:val="000000" w:themeColor="text1"/>
              </w:rPr>
              <w:t>Nurodyti konkrečiai</w:t>
            </w:r>
          </w:p>
        </w:tc>
      </w:tr>
      <w:tr w:rsidR="00D852C5" w:rsidRPr="00343CBA" w14:paraId="7A4287D1" w14:textId="7E053E03" w:rsidTr="005C66BD">
        <w:tc>
          <w:tcPr>
            <w:tcW w:w="624" w:type="dxa"/>
          </w:tcPr>
          <w:p w14:paraId="13BFF2B8" w14:textId="77777777" w:rsidR="00D852C5" w:rsidRPr="00343CBA" w:rsidRDefault="00D852C5" w:rsidP="00D852C5">
            <w:pPr>
              <w:numPr>
                <w:ilvl w:val="0"/>
                <w:numId w:val="81"/>
              </w:numPr>
              <w:contextualSpacing/>
              <w:rPr>
                <w:rFonts w:asciiTheme="majorBidi" w:hAnsiTheme="majorBidi" w:cstheme="majorBidi"/>
                <w:lang w:val="lt-LT"/>
              </w:rPr>
            </w:pPr>
          </w:p>
        </w:tc>
        <w:tc>
          <w:tcPr>
            <w:tcW w:w="1923" w:type="dxa"/>
          </w:tcPr>
          <w:p w14:paraId="45CF4BE5" w14:textId="47F3D019" w:rsidR="00D852C5" w:rsidRPr="00343CBA" w:rsidRDefault="00D852C5" w:rsidP="00D852C5">
            <w:pPr>
              <w:rPr>
                <w:rFonts w:asciiTheme="majorBidi" w:hAnsiTheme="majorBidi" w:cstheme="majorBidi"/>
                <w:lang w:val="lt-LT"/>
              </w:rPr>
            </w:pPr>
            <w:r w:rsidRPr="00F24ED2">
              <w:rPr>
                <w:rFonts w:asciiTheme="majorBidi" w:hAnsiTheme="majorBidi" w:cstheme="majorBidi"/>
                <w:lang w:val="lt-LT"/>
              </w:rPr>
              <w:t>Paketų pralaidumas (</w:t>
            </w:r>
            <w:proofErr w:type="spellStart"/>
            <w:r w:rsidRPr="00F24ED2">
              <w:rPr>
                <w:rFonts w:asciiTheme="majorBidi" w:hAnsiTheme="majorBidi" w:cstheme="majorBidi"/>
                <w:lang w:val="lt-LT"/>
              </w:rPr>
              <w:t>duplex</w:t>
            </w:r>
            <w:proofErr w:type="spellEnd"/>
            <w:r w:rsidRPr="00F24ED2">
              <w:rPr>
                <w:rFonts w:asciiTheme="majorBidi" w:hAnsiTheme="majorBidi" w:cstheme="majorBidi"/>
                <w:lang w:val="lt-LT"/>
              </w:rPr>
              <w:t xml:space="preserve"> režimu)</w:t>
            </w:r>
          </w:p>
        </w:tc>
        <w:tc>
          <w:tcPr>
            <w:tcW w:w="8363" w:type="dxa"/>
          </w:tcPr>
          <w:p w14:paraId="3C9F5BDF" w14:textId="16A8CD31" w:rsidR="00D852C5" w:rsidRPr="00343CBA" w:rsidRDefault="00D852C5" w:rsidP="00D852C5">
            <w:pPr>
              <w:rPr>
                <w:rFonts w:asciiTheme="majorBidi" w:hAnsiTheme="majorBidi" w:cstheme="majorBidi"/>
                <w:lang w:val="lt-LT"/>
              </w:rPr>
            </w:pPr>
            <w:r w:rsidRPr="00F24ED2">
              <w:rPr>
                <w:rFonts w:asciiTheme="majorBidi" w:hAnsiTheme="majorBidi" w:cstheme="majorBidi"/>
                <w:lang w:val="lt-LT"/>
              </w:rPr>
              <w:t xml:space="preserve">Ne mažiau 180 </w:t>
            </w:r>
            <w:proofErr w:type="spellStart"/>
            <w:r w:rsidRPr="00F24ED2">
              <w:rPr>
                <w:rFonts w:asciiTheme="majorBidi" w:hAnsiTheme="majorBidi" w:cstheme="majorBidi"/>
                <w:lang w:val="lt-LT"/>
              </w:rPr>
              <w:t>Mpps</w:t>
            </w:r>
            <w:proofErr w:type="spellEnd"/>
            <w:r w:rsidRPr="00F24ED2">
              <w:rPr>
                <w:rFonts w:asciiTheme="majorBidi" w:hAnsiTheme="majorBidi" w:cstheme="majorBidi"/>
                <w:lang w:val="lt-LT"/>
              </w:rPr>
              <w:t>.</w:t>
            </w:r>
          </w:p>
        </w:tc>
        <w:tc>
          <w:tcPr>
            <w:tcW w:w="2835" w:type="dxa"/>
          </w:tcPr>
          <w:p w14:paraId="48943F05" w14:textId="77777777" w:rsidR="00D852C5" w:rsidRPr="00343CBA" w:rsidRDefault="00D852C5" w:rsidP="00D852C5">
            <w:pPr>
              <w:rPr>
                <w:rFonts w:asciiTheme="majorBidi" w:hAnsiTheme="majorBidi" w:cstheme="majorBidi"/>
                <w:lang w:val="lt-LT"/>
              </w:rPr>
            </w:pPr>
          </w:p>
        </w:tc>
        <w:tc>
          <w:tcPr>
            <w:tcW w:w="2268" w:type="dxa"/>
          </w:tcPr>
          <w:p w14:paraId="28C397C5" w14:textId="732E65FF" w:rsidR="00D852C5" w:rsidRPr="00343CBA" w:rsidRDefault="00D852C5" w:rsidP="00D852C5">
            <w:pPr>
              <w:jc w:val="center"/>
              <w:rPr>
                <w:rFonts w:asciiTheme="majorBidi" w:hAnsiTheme="majorBidi" w:cstheme="majorBidi"/>
              </w:rPr>
            </w:pPr>
            <w:r>
              <w:rPr>
                <w:i/>
                <w:noProof/>
                <w:color w:val="000000" w:themeColor="text1"/>
              </w:rPr>
              <w:t>Nurodyti konkrečiai</w:t>
            </w:r>
          </w:p>
        </w:tc>
      </w:tr>
      <w:tr w:rsidR="00D852C5" w:rsidRPr="00343CBA" w14:paraId="6975FDCC" w14:textId="55091090" w:rsidTr="005C66BD">
        <w:tc>
          <w:tcPr>
            <w:tcW w:w="624" w:type="dxa"/>
          </w:tcPr>
          <w:p w14:paraId="6561576E" w14:textId="77777777" w:rsidR="00D852C5" w:rsidRPr="00343CBA" w:rsidRDefault="00D852C5" w:rsidP="00D852C5">
            <w:pPr>
              <w:numPr>
                <w:ilvl w:val="0"/>
                <w:numId w:val="81"/>
              </w:numPr>
              <w:contextualSpacing/>
              <w:rPr>
                <w:rFonts w:asciiTheme="majorBidi" w:hAnsiTheme="majorBidi" w:cstheme="majorBidi"/>
                <w:lang w:val="lt-LT"/>
              </w:rPr>
            </w:pPr>
          </w:p>
        </w:tc>
        <w:tc>
          <w:tcPr>
            <w:tcW w:w="1923" w:type="dxa"/>
          </w:tcPr>
          <w:p w14:paraId="62641690" w14:textId="4AC90819" w:rsidR="00D852C5" w:rsidRPr="00343CBA" w:rsidRDefault="00D852C5" w:rsidP="00D852C5">
            <w:pPr>
              <w:rPr>
                <w:rFonts w:asciiTheme="majorBidi" w:hAnsiTheme="majorBidi" w:cstheme="majorBidi"/>
                <w:lang w:val="lt-LT"/>
              </w:rPr>
            </w:pPr>
            <w:r w:rsidRPr="00F24ED2">
              <w:rPr>
                <w:rFonts w:asciiTheme="majorBidi" w:hAnsiTheme="majorBidi" w:cstheme="majorBidi"/>
                <w:lang w:val="lt-LT"/>
              </w:rPr>
              <w:t xml:space="preserve">MAC adresų lentelės dydis </w:t>
            </w:r>
          </w:p>
        </w:tc>
        <w:tc>
          <w:tcPr>
            <w:tcW w:w="8363" w:type="dxa"/>
          </w:tcPr>
          <w:p w14:paraId="34C278F7" w14:textId="03191D4E" w:rsidR="00D852C5" w:rsidRPr="00343CBA" w:rsidRDefault="00D852C5" w:rsidP="00D852C5">
            <w:pPr>
              <w:rPr>
                <w:rFonts w:asciiTheme="majorBidi" w:hAnsiTheme="majorBidi" w:cstheme="majorBidi"/>
                <w:lang w:val="lt-LT"/>
              </w:rPr>
            </w:pPr>
            <w:r w:rsidRPr="00F24ED2">
              <w:rPr>
                <w:rFonts w:asciiTheme="majorBidi" w:hAnsiTheme="majorBidi" w:cstheme="majorBidi"/>
                <w:lang w:val="lt-LT"/>
              </w:rPr>
              <w:t>Ne mažiau 30 000</w:t>
            </w:r>
          </w:p>
        </w:tc>
        <w:tc>
          <w:tcPr>
            <w:tcW w:w="2835" w:type="dxa"/>
          </w:tcPr>
          <w:p w14:paraId="23A76FBA" w14:textId="77777777" w:rsidR="00D852C5" w:rsidRPr="00343CBA" w:rsidRDefault="00D852C5" w:rsidP="00D852C5">
            <w:pPr>
              <w:rPr>
                <w:rFonts w:asciiTheme="majorBidi" w:hAnsiTheme="majorBidi" w:cstheme="majorBidi"/>
                <w:lang w:val="lt-LT"/>
              </w:rPr>
            </w:pPr>
          </w:p>
        </w:tc>
        <w:tc>
          <w:tcPr>
            <w:tcW w:w="2268" w:type="dxa"/>
          </w:tcPr>
          <w:p w14:paraId="26DBAE1F" w14:textId="1EC1D7C6" w:rsidR="00D852C5" w:rsidRPr="00343CBA" w:rsidRDefault="00D852C5" w:rsidP="00D852C5">
            <w:pPr>
              <w:jc w:val="center"/>
              <w:rPr>
                <w:rFonts w:asciiTheme="majorBidi" w:hAnsiTheme="majorBidi" w:cstheme="majorBidi"/>
              </w:rPr>
            </w:pPr>
            <w:r>
              <w:rPr>
                <w:i/>
                <w:noProof/>
                <w:color w:val="000000" w:themeColor="text1"/>
              </w:rPr>
              <w:t>Nurodyti konkrečiai</w:t>
            </w:r>
          </w:p>
        </w:tc>
      </w:tr>
      <w:tr w:rsidR="00D852C5" w:rsidRPr="00343CBA" w14:paraId="7FC86B3C" w14:textId="5C014872" w:rsidTr="005C66BD">
        <w:tc>
          <w:tcPr>
            <w:tcW w:w="624" w:type="dxa"/>
          </w:tcPr>
          <w:p w14:paraId="6E966308" w14:textId="77777777" w:rsidR="00D852C5" w:rsidRPr="00343CBA" w:rsidRDefault="00D852C5" w:rsidP="00D852C5">
            <w:pPr>
              <w:numPr>
                <w:ilvl w:val="0"/>
                <w:numId w:val="81"/>
              </w:numPr>
              <w:contextualSpacing/>
              <w:rPr>
                <w:rFonts w:asciiTheme="majorBidi" w:hAnsiTheme="majorBidi" w:cstheme="majorBidi"/>
                <w:lang w:val="lt-LT"/>
              </w:rPr>
            </w:pPr>
          </w:p>
        </w:tc>
        <w:tc>
          <w:tcPr>
            <w:tcW w:w="1923" w:type="dxa"/>
          </w:tcPr>
          <w:p w14:paraId="1A6227A3" w14:textId="2D8FFC9A" w:rsidR="00D852C5" w:rsidRPr="00343CBA" w:rsidRDefault="00D852C5" w:rsidP="00D852C5">
            <w:pPr>
              <w:rPr>
                <w:rFonts w:asciiTheme="majorBidi" w:hAnsiTheme="majorBidi" w:cstheme="majorBidi"/>
                <w:lang w:val="lt-LT"/>
              </w:rPr>
            </w:pPr>
            <w:r w:rsidRPr="00F24ED2">
              <w:rPr>
                <w:rFonts w:asciiTheme="majorBidi" w:hAnsiTheme="majorBidi" w:cstheme="majorBidi"/>
                <w:lang w:val="lt-LT"/>
              </w:rPr>
              <w:t>VLAN palaikymas</w:t>
            </w:r>
          </w:p>
        </w:tc>
        <w:tc>
          <w:tcPr>
            <w:tcW w:w="8363" w:type="dxa"/>
          </w:tcPr>
          <w:p w14:paraId="42976A43" w14:textId="5FF28E8F" w:rsidR="00D852C5" w:rsidRPr="00343CBA" w:rsidRDefault="00D852C5" w:rsidP="00D852C5">
            <w:pPr>
              <w:rPr>
                <w:rFonts w:asciiTheme="majorBidi" w:hAnsiTheme="majorBidi" w:cstheme="majorBidi"/>
                <w:lang w:val="lt-LT"/>
              </w:rPr>
            </w:pPr>
            <w:r w:rsidRPr="00F24ED2">
              <w:rPr>
                <w:rFonts w:asciiTheme="majorBidi" w:hAnsiTheme="majorBidi" w:cstheme="majorBidi"/>
                <w:lang w:val="lt-LT"/>
              </w:rPr>
              <w:t>Ne mažiau 3 500</w:t>
            </w:r>
          </w:p>
        </w:tc>
        <w:tc>
          <w:tcPr>
            <w:tcW w:w="2835" w:type="dxa"/>
          </w:tcPr>
          <w:p w14:paraId="45D46235" w14:textId="77777777" w:rsidR="00D852C5" w:rsidRPr="00343CBA" w:rsidRDefault="00D852C5" w:rsidP="00D852C5">
            <w:pPr>
              <w:rPr>
                <w:rFonts w:asciiTheme="majorBidi" w:hAnsiTheme="majorBidi" w:cstheme="majorBidi"/>
                <w:lang w:val="lt-LT"/>
              </w:rPr>
            </w:pPr>
          </w:p>
        </w:tc>
        <w:tc>
          <w:tcPr>
            <w:tcW w:w="2268" w:type="dxa"/>
          </w:tcPr>
          <w:p w14:paraId="4EA784D9" w14:textId="6F878DF1" w:rsidR="00D852C5" w:rsidRPr="00343CBA" w:rsidRDefault="00D852C5" w:rsidP="00D852C5">
            <w:pPr>
              <w:jc w:val="center"/>
              <w:rPr>
                <w:rFonts w:asciiTheme="majorBidi" w:hAnsiTheme="majorBidi" w:cstheme="majorBidi"/>
              </w:rPr>
            </w:pPr>
            <w:r>
              <w:rPr>
                <w:i/>
                <w:noProof/>
                <w:color w:val="000000" w:themeColor="text1"/>
              </w:rPr>
              <w:t>Nurodyti konkrečiai</w:t>
            </w:r>
          </w:p>
        </w:tc>
      </w:tr>
      <w:tr w:rsidR="00D852C5" w:rsidRPr="00343CBA" w14:paraId="53309A8D" w14:textId="22251F98" w:rsidTr="005C66BD">
        <w:tc>
          <w:tcPr>
            <w:tcW w:w="624" w:type="dxa"/>
          </w:tcPr>
          <w:p w14:paraId="46C6D0C9" w14:textId="77777777" w:rsidR="00D852C5" w:rsidRPr="00343CBA" w:rsidRDefault="00D852C5" w:rsidP="00D852C5">
            <w:pPr>
              <w:numPr>
                <w:ilvl w:val="0"/>
                <w:numId w:val="81"/>
              </w:numPr>
              <w:contextualSpacing/>
              <w:rPr>
                <w:rFonts w:asciiTheme="majorBidi" w:hAnsiTheme="majorBidi" w:cstheme="majorBidi"/>
                <w:lang w:val="lt-LT"/>
              </w:rPr>
            </w:pPr>
          </w:p>
        </w:tc>
        <w:tc>
          <w:tcPr>
            <w:tcW w:w="1923" w:type="dxa"/>
          </w:tcPr>
          <w:p w14:paraId="54448FC0" w14:textId="670EA473" w:rsidR="00D852C5" w:rsidRPr="00343CBA" w:rsidRDefault="00D852C5" w:rsidP="00D852C5">
            <w:pPr>
              <w:rPr>
                <w:rFonts w:asciiTheme="majorBidi" w:hAnsiTheme="majorBidi" w:cstheme="majorBidi"/>
                <w:lang w:val="lt-LT"/>
              </w:rPr>
            </w:pPr>
            <w:r w:rsidRPr="00F24ED2">
              <w:rPr>
                <w:rFonts w:asciiTheme="majorBidi" w:hAnsiTheme="majorBidi" w:cstheme="majorBidi"/>
                <w:lang w:val="lt-LT"/>
              </w:rPr>
              <w:t>Prievadų agregavimo grupės dydis</w:t>
            </w:r>
          </w:p>
        </w:tc>
        <w:tc>
          <w:tcPr>
            <w:tcW w:w="8363" w:type="dxa"/>
          </w:tcPr>
          <w:p w14:paraId="654BA5B2" w14:textId="0571B9A8" w:rsidR="00D852C5" w:rsidRPr="00343CBA" w:rsidRDefault="00D852C5" w:rsidP="00D852C5">
            <w:pPr>
              <w:rPr>
                <w:rFonts w:asciiTheme="majorBidi" w:hAnsiTheme="majorBidi" w:cstheme="majorBidi"/>
                <w:lang w:val="lt-LT"/>
              </w:rPr>
            </w:pPr>
            <w:r w:rsidRPr="00F24ED2">
              <w:rPr>
                <w:rFonts w:asciiTheme="majorBidi" w:hAnsiTheme="majorBidi" w:cstheme="majorBidi"/>
                <w:lang w:val="lt-LT"/>
              </w:rPr>
              <w:t>Ne mažiau 8</w:t>
            </w:r>
          </w:p>
        </w:tc>
        <w:tc>
          <w:tcPr>
            <w:tcW w:w="2835" w:type="dxa"/>
          </w:tcPr>
          <w:p w14:paraId="22207B8D" w14:textId="77777777" w:rsidR="00D852C5" w:rsidRPr="00343CBA" w:rsidRDefault="00D852C5" w:rsidP="00D852C5">
            <w:pPr>
              <w:rPr>
                <w:rFonts w:asciiTheme="majorBidi" w:hAnsiTheme="majorBidi" w:cstheme="majorBidi"/>
                <w:lang w:val="lt-LT"/>
              </w:rPr>
            </w:pPr>
          </w:p>
        </w:tc>
        <w:tc>
          <w:tcPr>
            <w:tcW w:w="2268" w:type="dxa"/>
          </w:tcPr>
          <w:p w14:paraId="2FFE4AD7" w14:textId="1A8BC1D4" w:rsidR="00D852C5" w:rsidRPr="00343CBA" w:rsidRDefault="00D852C5" w:rsidP="00D852C5">
            <w:pPr>
              <w:jc w:val="center"/>
              <w:rPr>
                <w:rFonts w:asciiTheme="majorBidi" w:hAnsiTheme="majorBidi" w:cstheme="majorBidi"/>
              </w:rPr>
            </w:pPr>
            <w:r>
              <w:rPr>
                <w:i/>
                <w:noProof/>
                <w:color w:val="000000" w:themeColor="text1"/>
              </w:rPr>
              <w:t>Nurodyti konkrečiai</w:t>
            </w:r>
          </w:p>
        </w:tc>
      </w:tr>
      <w:tr w:rsidR="00D852C5" w:rsidRPr="00343CBA" w14:paraId="3A7D0C2F" w14:textId="21722CBE" w:rsidTr="005C66BD">
        <w:tc>
          <w:tcPr>
            <w:tcW w:w="624" w:type="dxa"/>
          </w:tcPr>
          <w:p w14:paraId="0AA5F442" w14:textId="77777777" w:rsidR="00D852C5" w:rsidRPr="00343CBA" w:rsidRDefault="00D852C5" w:rsidP="00D852C5">
            <w:pPr>
              <w:numPr>
                <w:ilvl w:val="0"/>
                <w:numId w:val="81"/>
              </w:numPr>
              <w:contextualSpacing/>
              <w:rPr>
                <w:rFonts w:asciiTheme="majorBidi" w:hAnsiTheme="majorBidi" w:cstheme="majorBidi"/>
                <w:lang w:val="lt-LT"/>
              </w:rPr>
            </w:pPr>
          </w:p>
        </w:tc>
        <w:tc>
          <w:tcPr>
            <w:tcW w:w="1923" w:type="dxa"/>
          </w:tcPr>
          <w:p w14:paraId="1B984412" w14:textId="5897BE31" w:rsidR="00D852C5" w:rsidRPr="00343CBA" w:rsidRDefault="00D852C5" w:rsidP="00D852C5">
            <w:pPr>
              <w:rPr>
                <w:rFonts w:asciiTheme="majorBidi" w:hAnsiTheme="majorBidi" w:cstheme="majorBidi"/>
                <w:lang w:val="lt-LT"/>
              </w:rPr>
            </w:pPr>
            <w:r w:rsidRPr="00F24ED2">
              <w:rPr>
                <w:rFonts w:asciiTheme="majorBidi" w:hAnsiTheme="majorBidi" w:cstheme="majorBidi"/>
                <w:lang w:val="lt-LT"/>
              </w:rPr>
              <w:t>Palaikomų prievadų agregavimo grupių</w:t>
            </w:r>
          </w:p>
        </w:tc>
        <w:tc>
          <w:tcPr>
            <w:tcW w:w="8363" w:type="dxa"/>
          </w:tcPr>
          <w:p w14:paraId="3B7833F1" w14:textId="4C2DBD97" w:rsidR="00D852C5" w:rsidRPr="00343CBA" w:rsidRDefault="00D852C5" w:rsidP="00D852C5">
            <w:pPr>
              <w:rPr>
                <w:rFonts w:asciiTheme="majorBidi" w:hAnsiTheme="majorBidi" w:cstheme="majorBidi"/>
                <w:lang w:val="lt-LT"/>
              </w:rPr>
            </w:pPr>
            <w:r w:rsidRPr="00F24ED2">
              <w:rPr>
                <w:rFonts w:asciiTheme="majorBidi" w:hAnsiTheme="majorBidi" w:cstheme="majorBidi"/>
                <w:lang w:val="lt-LT"/>
              </w:rPr>
              <w:t>Ne mažiau 16</w:t>
            </w:r>
          </w:p>
        </w:tc>
        <w:tc>
          <w:tcPr>
            <w:tcW w:w="2835" w:type="dxa"/>
          </w:tcPr>
          <w:p w14:paraId="0D6D7062" w14:textId="77777777" w:rsidR="00D852C5" w:rsidRPr="00343CBA" w:rsidRDefault="00D852C5" w:rsidP="00D852C5">
            <w:pPr>
              <w:rPr>
                <w:rFonts w:asciiTheme="majorBidi" w:hAnsiTheme="majorBidi" w:cstheme="majorBidi"/>
                <w:lang w:val="lt-LT"/>
              </w:rPr>
            </w:pPr>
          </w:p>
        </w:tc>
        <w:tc>
          <w:tcPr>
            <w:tcW w:w="2268" w:type="dxa"/>
          </w:tcPr>
          <w:p w14:paraId="2C289003" w14:textId="1D0EBDBE" w:rsidR="00D852C5" w:rsidRPr="00343CBA" w:rsidRDefault="00D852C5" w:rsidP="00D852C5">
            <w:pPr>
              <w:jc w:val="center"/>
              <w:rPr>
                <w:rFonts w:asciiTheme="majorBidi" w:hAnsiTheme="majorBidi" w:cstheme="majorBidi"/>
              </w:rPr>
            </w:pPr>
            <w:r>
              <w:rPr>
                <w:i/>
                <w:noProof/>
                <w:color w:val="000000" w:themeColor="text1"/>
              </w:rPr>
              <w:t>Nurodyti konkrečiai</w:t>
            </w:r>
          </w:p>
        </w:tc>
      </w:tr>
      <w:tr w:rsidR="00D852C5" w:rsidRPr="00343CBA" w14:paraId="64014320" w14:textId="767EAD24" w:rsidTr="005C66BD">
        <w:tc>
          <w:tcPr>
            <w:tcW w:w="624" w:type="dxa"/>
          </w:tcPr>
          <w:p w14:paraId="6A4943D5" w14:textId="77777777" w:rsidR="00D852C5" w:rsidRPr="00343CBA" w:rsidRDefault="00D852C5" w:rsidP="00D852C5">
            <w:pPr>
              <w:numPr>
                <w:ilvl w:val="0"/>
                <w:numId w:val="81"/>
              </w:numPr>
              <w:contextualSpacing/>
              <w:rPr>
                <w:rFonts w:asciiTheme="majorBidi" w:hAnsiTheme="majorBidi" w:cstheme="majorBidi"/>
                <w:lang w:val="lt-LT"/>
              </w:rPr>
            </w:pPr>
          </w:p>
        </w:tc>
        <w:tc>
          <w:tcPr>
            <w:tcW w:w="1923" w:type="dxa"/>
          </w:tcPr>
          <w:p w14:paraId="17BC3DA4" w14:textId="53BE6825" w:rsidR="00D852C5" w:rsidRPr="00343CBA" w:rsidRDefault="00D852C5" w:rsidP="00D852C5">
            <w:pPr>
              <w:rPr>
                <w:rFonts w:asciiTheme="majorBidi" w:hAnsiTheme="majorBidi" w:cstheme="majorBidi"/>
                <w:lang w:val="lt-LT"/>
              </w:rPr>
            </w:pPr>
            <w:r w:rsidRPr="00F24ED2">
              <w:rPr>
                <w:rFonts w:asciiTheme="majorBidi" w:hAnsiTheme="majorBidi" w:cstheme="majorBidi"/>
                <w:lang w:val="lt-LT"/>
              </w:rPr>
              <w:t>Paketų buferio dydis</w:t>
            </w:r>
          </w:p>
        </w:tc>
        <w:tc>
          <w:tcPr>
            <w:tcW w:w="8363" w:type="dxa"/>
          </w:tcPr>
          <w:p w14:paraId="2B956856" w14:textId="1739F2C3" w:rsidR="00D852C5" w:rsidRPr="00343CBA" w:rsidRDefault="00D852C5" w:rsidP="00D852C5">
            <w:pPr>
              <w:rPr>
                <w:rFonts w:asciiTheme="majorBidi" w:hAnsiTheme="majorBidi" w:cstheme="majorBidi"/>
                <w:lang w:val="lt-LT"/>
              </w:rPr>
            </w:pPr>
            <w:r w:rsidRPr="00F24ED2">
              <w:rPr>
                <w:rFonts w:asciiTheme="majorBidi" w:hAnsiTheme="majorBidi" w:cstheme="majorBidi"/>
                <w:lang w:val="lt-LT"/>
              </w:rPr>
              <w:t>Ne mažiau 2 MB</w:t>
            </w:r>
          </w:p>
        </w:tc>
        <w:tc>
          <w:tcPr>
            <w:tcW w:w="2835" w:type="dxa"/>
          </w:tcPr>
          <w:p w14:paraId="1DD08815" w14:textId="77777777" w:rsidR="00D852C5" w:rsidRPr="00343CBA" w:rsidRDefault="00D852C5" w:rsidP="00D852C5">
            <w:pPr>
              <w:rPr>
                <w:rFonts w:asciiTheme="majorBidi" w:hAnsiTheme="majorBidi" w:cstheme="majorBidi"/>
                <w:lang w:val="lt-LT"/>
              </w:rPr>
            </w:pPr>
          </w:p>
        </w:tc>
        <w:tc>
          <w:tcPr>
            <w:tcW w:w="2268" w:type="dxa"/>
          </w:tcPr>
          <w:p w14:paraId="06AC9A43" w14:textId="4DE2FCB4" w:rsidR="00D852C5" w:rsidRPr="00343CBA" w:rsidRDefault="00D852C5" w:rsidP="00D852C5">
            <w:pPr>
              <w:jc w:val="center"/>
              <w:rPr>
                <w:rFonts w:asciiTheme="majorBidi" w:hAnsiTheme="majorBidi" w:cstheme="majorBidi"/>
              </w:rPr>
            </w:pPr>
            <w:r>
              <w:rPr>
                <w:i/>
                <w:noProof/>
                <w:color w:val="000000" w:themeColor="text1"/>
              </w:rPr>
              <w:t>Nurodyti konkrečiai</w:t>
            </w:r>
          </w:p>
        </w:tc>
      </w:tr>
      <w:tr w:rsidR="00D852C5" w:rsidRPr="00343CBA" w14:paraId="29660314" w14:textId="3598F604" w:rsidTr="005C66BD">
        <w:tc>
          <w:tcPr>
            <w:tcW w:w="624" w:type="dxa"/>
          </w:tcPr>
          <w:p w14:paraId="470F980D" w14:textId="77777777" w:rsidR="00D852C5" w:rsidRPr="00343CBA" w:rsidRDefault="00D852C5" w:rsidP="00D852C5">
            <w:pPr>
              <w:numPr>
                <w:ilvl w:val="0"/>
                <w:numId w:val="81"/>
              </w:numPr>
              <w:contextualSpacing/>
              <w:rPr>
                <w:rFonts w:asciiTheme="majorBidi" w:hAnsiTheme="majorBidi" w:cstheme="majorBidi"/>
                <w:lang w:val="lt-LT"/>
              </w:rPr>
            </w:pPr>
          </w:p>
        </w:tc>
        <w:tc>
          <w:tcPr>
            <w:tcW w:w="1923" w:type="dxa"/>
          </w:tcPr>
          <w:p w14:paraId="3C49168C" w14:textId="46116140" w:rsidR="00D852C5" w:rsidRPr="00343CBA" w:rsidRDefault="00D852C5" w:rsidP="00D852C5">
            <w:pPr>
              <w:rPr>
                <w:rFonts w:asciiTheme="majorBidi" w:hAnsiTheme="majorBidi" w:cstheme="majorBidi"/>
                <w:lang w:val="lt-LT"/>
              </w:rPr>
            </w:pPr>
            <w:r w:rsidRPr="00F24ED2">
              <w:rPr>
                <w:rFonts w:asciiTheme="majorBidi" w:hAnsiTheme="majorBidi" w:cstheme="majorBidi"/>
                <w:lang w:val="lt-LT"/>
              </w:rPr>
              <w:t>ACL</w:t>
            </w:r>
          </w:p>
        </w:tc>
        <w:tc>
          <w:tcPr>
            <w:tcW w:w="8363" w:type="dxa"/>
          </w:tcPr>
          <w:p w14:paraId="5AF2BAF2" w14:textId="7F30EF29" w:rsidR="00D852C5" w:rsidRPr="00343CBA" w:rsidRDefault="00D852C5" w:rsidP="00D852C5">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Ne mažiau 700</w:t>
            </w:r>
          </w:p>
        </w:tc>
        <w:tc>
          <w:tcPr>
            <w:tcW w:w="2835" w:type="dxa"/>
          </w:tcPr>
          <w:p w14:paraId="2CFAB7B2" w14:textId="77777777" w:rsidR="00D852C5" w:rsidRPr="00343CBA" w:rsidRDefault="00D852C5" w:rsidP="00D852C5">
            <w:pPr>
              <w:rPr>
                <w:rFonts w:asciiTheme="majorBidi" w:hAnsiTheme="majorBidi" w:cstheme="majorBidi"/>
                <w:lang w:val="lt-LT"/>
              </w:rPr>
            </w:pPr>
          </w:p>
        </w:tc>
        <w:tc>
          <w:tcPr>
            <w:tcW w:w="2268" w:type="dxa"/>
          </w:tcPr>
          <w:p w14:paraId="151EDB38" w14:textId="1F62C048" w:rsidR="00D852C5" w:rsidRPr="00343CBA" w:rsidRDefault="00D852C5" w:rsidP="00D852C5">
            <w:pPr>
              <w:jc w:val="center"/>
              <w:rPr>
                <w:rFonts w:asciiTheme="majorBidi" w:hAnsiTheme="majorBidi" w:cstheme="majorBidi"/>
              </w:rPr>
            </w:pPr>
            <w:r>
              <w:rPr>
                <w:i/>
                <w:noProof/>
                <w:color w:val="000000" w:themeColor="text1"/>
              </w:rPr>
              <w:t>Nurodyti konkrečiai</w:t>
            </w:r>
          </w:p>
        </w:tc>
      </w:tr>
      <w:tr w:rsidR="00D852C5" w:rsidRPr="00343CBA" w14:paraId="50F79277" w14:textId="020A83FD" w:rsidTr="005C66BD">
        <w:tc>
          <w:tcPr>
            <w:tcW w:w="624" w:type="dxa"/>
          </w:tcPr>
          <w:p w14:paraId="4990E0D2" w14:textId="77777777" w:rsidR="00D852C5" w:rsidRPr="00343CBA" w:rsidRDefault="00D852C5" w:rsidP="00D852C5">
            <w:pPr>
              <w:numPr>
                <w:ilvl w:val="0"/>
                <w:numId w:val="81"/>
              </w:numPr>
              <w:contextualSpacing/>
              <w:rPr>
                <w:rFonts w:asciiTheme="majorBidi" w:hAnsiTheme="majorBidi" w:cstheme="majorBidi"/>
                <w:lang w:val="lt-LT"/>
              </w:rPr>
            </w:pPr>
          </w:p>
        </w:tc>
        <w:tc>
          <w:tcPr>
            <w:tcW w:w="1923" w:type="dxa"/>
          </w:tcPr>
          <w:p w14:paraId="560DA7DD" w14:textId="172DEB29" w:rsidR="00D852C5" w:rsidRPr="00343CBA" w:rsidRDefault="00D852C5" w:rsidP="00D852C5">
            <w:pPr>
              <w:rPr>
                <w:rFonts w:asciiTheme="majorBidi" w:hAnsiTheme="majorBidi" w:cstheme="majorBidi"/>
                <w:lang w:val="lt-LT"/>
              </w:rPr>
            </w:pPr>
            <w:proofErr w:type="spellStart"/>
            <w:r w:rsidRPr="00F24ED2">
              <w:rPr>
                <w:rFonts w:asciiTheme="majorBidi" w:hAnsiTheme="majorBidi" w:cstheme="majorBidi"/>
                <w:lang w:val="lt-LT"/>
              </w:rPr>
              <w:t>Spanning</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Tree</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Instances</w:t>
            </w:r>
            <w:proofErr w:type="spellEnd"/>
          </w:p>
        </w:tc>
        <w:tc>
          <w:tcPr>
            <w:tcW w:w="8363" w:type="dxa"/>
          </w:tcPr>
          <w:p w14:paraId="64ED9F60" w14:textId="2C286255" w:rsidR="00D852C5" w:rsidRPr="00343CBA" w:rsidRDefault="00D852C5" w:rsidP="00D852C5">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16</w:t>
            </w:r>
          </w:p>
        </w:tc>
        <w:tc>
          <w:tcPr>
            <w:tcW w:w="2835" w:type="dxa"/>
          </w:tcPr>
          <w:p w14:paraId="0B081AC4" w14:textId="77777777" w:rsidR="00D852C5" w:rsidRPr="00343CBA" w:rsidRDefault="00D852C5" w:rsidP="00D852C5">
            <w:pPr>
              <w:rPr>
                <w:rFonts w:asciiTheme="majorBidi" w:hAnsiTheme="majorBidi" w:cstheme="majorBidi"/>
                <w:lang w:val="lt-LT"/>
              </w:rPr>
            </w:pPr>
          </w:p>
        </w:tc>
        <w:tc>
          <w:tcPr>
            <w:tcW w:w="2268" w:type="dxa"/>
          </w:tcPr>
          <w:p w14:paraId="51C6D43F" w14:textId="3FCE501F" w:rsidR="00D852C5" w:rsidRPr="00343CBA" w:rsidRDefault="00D852C5" w:rsidP="00D852C5">
            <w:pPr>
              <w:jc w:val="center"/>
              <w:rPr>
                <w:rFonts w:asciiTheme="majorBidi" w:hAnsiTheme="majorBidi" w:cstheme="majorBidi"/>
              </w:rPr>
            </w:pPr>
            <w:r>
              <w:rPr>
                <w:i/>
                <w:noProof/>
                <w:color w:val="000000" w:themeColor="text1"/>
              </w:rPr>
              <w:t>Nurodyti konkrečiai</w:t>
            </w:r>
          </w:p>
        </w:tc>
      </w:tr>
      <w:tr w:rsidR="003E439A" w:rsidRPr="00343CBA" w14:paraId="4A81C8C2" w14:textId="77777777" w:rsidTr="005C66BD">
        <w:tc>
          <w:tcPr>
            <w:tcW w:w="16013" w:type="dxa"/>
            <w:gridSpan w:val="5"/>
          </w:tcPr>
          <w:p w14:paraId="7AF956BF" w14:textId="2F33742C" w:rsidR="003E439A" w:rsidRDefault="003E439A" w:rsidP="003E439A">
            <w:pPr>
              <w:rPr>
                <w:i/>
                <w:noProof/>
                <w:color w:val="000000" w:themeColor="text1"/>
              </w:rPr>
            </w:pPr>
            <w:r w:rsidRPr="00F24ED2">
              <w:rPr>
                <w:rFonts w:asciiTheme="majorBidi" w:hAnsiTheme="majorBidi" w:cstheme="majorBidi"/>
                <w:b/>
                <w:bCs/>
                <w:lang w:val="lt-LT"/>
              </w:rPr>
              <w:t>L2 funkcionalumas</w:t>
            </w:r>
          </w:p>
        </w:tc>
      </w:tr>
      <w:tr w:rsidR="00833D43" w:rsidRPr="00343CBA" w14:paraId="66EE1086" w14:textId="24A5AE7E" w:rsidTr="005C66BD">
        <w:tc>
          <w:tcPr>
            <w:tcW w:w="624" w:type="dxa"/>
          </w:tcPr>
          <w:p w14:paraId="51246EA6" w14:textId="77777777" w:rsidR="00833D43" w:rsidRPr="00343CBA" w:rsidRDefault="00833D43" w:rsidP="00833D43">
            <w:pPr>
              <w:numPr>
                <w:ilvl w:val="0"/>
                <w:numId w:val="81"/>
              </w:numPr>
              <w:contextualSpacing/>
              <w:rPr>
                <w:rFonts w:asciiTheme="majorBidi" w:hAnsiTheme="majorBidi" w:cstheme="majorBidi"/>
                <w:lang w:val="lt-LT"/>
              </w:rPr>
            </w:pPr>
          </w:p>
        </w:tc>
        <w:tc>
          <w:tcPr>
            <w:tcW w:w="1923" w:type="dxa"/>
          </w:tcPr>
          <w:p w14:paraId="7DB5A8DF" w14:textId="6ABD9942" w:rsidR="00833D43" w:rsidRPr="00343CBA" w:rsidRDefault="00833D43" w:rsidP="00833D43">
            <w:pPr>
              <w:rPr>
                <w:rFonts w:asciiTheme="majorBidi" w:hAnsiTheme="majorBidi" w:cstheme="majorBidi"/>
                <w:lang w:val="lt-LT"/>
              </w:rPr>
            </w:pPr>
            <w:r w:rsidRPr="00F24ED2">
              <w:rPr>
                <w:rFonts w:asciiTheme="majorBidi" w:hAnsiTheme="majorBidi" w:cstheme="majorBidi"/>
                <w:lang w:val="lt-LT"/>
              </w:rPr>
              <w:t xml:space="preserve">Privalo turėti galimybę perduoti didelius </w:t>
            </w:r>
            <w:proofErr w:type="spellStart"/>
            <w:r w:rsidRPr="00F24ED2">
              <w:rPr>
                <w:rFonts w:asciiTheme="majorBidi" w:hAnsiTheme="majorBidi" w:cstheme="majorBidi"/>
                <w:lang w:val="lt-LT"/>
              </w:rPr>
              <w:t>Ethernet</w:t>
            </w:r>
            <w:proofErr w:type="spellEnd"/>
            <w:r w:rsidRPr="00F24ED2">
              <w:rPr>
                <w:rFonts w:asciiTheme="majorBidi" w:hAnsiTheme="majorBidi" w:cstheme="majorBidi"/>
                <w:lang w:val="lt-LT"/>
              </w:rPr>
              <w:t xml:space="preserve"> kadrus (angl. </w:t>
            </w:r>
            <w:proofErr w:type="spellStart"/>
            <w:r w:rsidRPr="00F24ED2">
              <w:rPr>
                <w:rFonts w:asciiTheme="majorBidi" w:hAnsiTheme="majorBidi" w:cstheme="majorBidi"/>
                <w:lang w:val="lt-LT"/>
              </w:rPr>
              <w:t>Jumbo</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frames</w:t>
            </w:r>
            <w:proofErr w:type="spellEnd"/>
            <w:r w:rsidRPr="00F24ED2">
              <w:rPr>
                <w:rFonts w:asciiTheme="majorBidi" w:hAnsiTheme="majorBidi" w:cstheme="majorBidi"/>
                <w:lang w:val="lt-LT"/>
              </w:rPr>
              <w:t>).</w:t>
            </w:r>
          </w:p>
        </w:tc>
        <w:tc>
          <w:tcPr>
            <w:tcW w:w="8363" w:type="dxa"/>
          </w:tcPr>
          <w:p w14:paraId="3D1C79A9" w14:textId="47EF0CCE" w:rsidR="00833D43" w:rsidRPr="00343CBA" w:rsidRDefault="00833D43" w:rsidP="00833D43">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835" w:type="dxa"/>
          </w:tcPr>
          <w:p w14:paraId="08740B9C" w14:textId="77777777" w:rsidR="00833D43" w:rsidRPr="00343CBA" w:rsidRDefault="00833D43" w:rsidP="00833D43">
            <w:pPr>
              <w:rPr>
                <w:rFonts w:asciiTheme="majorBidi" w:hAnsiTheme="majorBidi" w:cstheme="majorBidi"/>
                <w:lang w:val="lt-LT"/>
              </w:rPr>
            </w:pPr>
          </w:p>
        </w:tc>
        <w:tc>
          <w:tcPr>
            <w:tcW w:w="2268" w:type="dxa"/>
          </w:tcPr>
          <w:p w14:paraId="52DDEC85" w14:textId="230DAD39" w:rsidR="00833D43" w:rsidRPr="00343CBA" w:rsidRDefault="00833D43" w:rsidP="00833D43">
            <w:pPr>
              <w:jc w:val="center"/>
              <w:rPr>
                <w:rFonts w:asciiTheme="majorBidi" w:hAnsiTheme="majorBidi" w:cstheme="majorBidi"/>
              </w:rPr>
            </w:pPr>
            <w:r w:rsidRPr="00B61D69">
              <w:rPr>
                <w:i/>
                <w:noProof/>
                <w:color w:val="000000" w:themeColor="text1"/>
              </w:rPr>
              <w:t>Pabraukti Taip/Ne</w:t>
            </w:r>
          </w:p>
        </w:tc>
      </w:tr>
      <w:tr w:rsidR="00833D43" w:rsidRPr="00343CBA" w14:paraId="41AC7176" w14:textId="22C9ADC5" w:rsidTr="005C66BD">
        <w:tc>
          <w:tcPr>
            <w:tcW w:w="624" w:type="dxa"/>
          </w:tcPr>
          <w:p w14:paraId="55FCCF00" w14:textId="77777777" w:rsidR="00833D43" w:rsidRPr="00343CBA" w:rsidRDefault="00833D43" w:rsidP="00833D43">
            <w:pPr>
              <w:numPr>
                <w:ilvl w:val="0"/>
                <w:numId w:val="81"/>
              </w:numPr>
              <w:contextualSpacing/>
              <w:rPr>
                <w:rFonts w:asciiTheme="majorBidi" w:hAnsiTheme="majorBidi" w:cstheme="majorBidi"/>
                <w:lang w:val="lt-LT"/>
              </w:rPr>
            </w:pPr>
          </w:p>
        </w:tc>
        <w:tc>
          <w:tcPr>
            <w:tcW w:w="1923" w:type="dxa"/>
          </w:tcPr>
          <w:p w14:paraId="5E9E2989" w14:textId="62DF1744" w:rsidR="00833D43" w:rsidRPr="00343CBA" w:rsidRDefault="00833D43" w:rsidP="00833D43">
            <w:pPr>
              <w:rPr>
                <w:rFonts w:asciiTheme="majorBidi" w:hAnsiTheme="majorBidi" w:cstheme="majorBidi"/>
                <w:lang w:val="lt-LT"/>
              </w:rPr>
            </w:pPr>
            <w:r w:rsidRPr="00F24ED2">
              <w:rPr>
                <w:rFonts w:asciiTheme="majorBidi" w:hAnsiTheme="majorBidi" w:cstheme="majorBidi"/>
                <w:lang w:val="lt-LT"/>
              </w:rPr>
              <w:t>Prievadų greitaveikos ir duplekso auto nustatymas</w:t>
            </w:r>
          </w:p>
        </w:tc>
        <w:tc>
          <w:tcPr>
            <w:tcW w:w="8363" w:type="dxa"/>
          </w:tcPr>
          <w:p w14:paraId="74AC543E" w14:textId="5FD20C9E" w:rsidR="00833D43" w:rsidRPr="00343CBA" w:rsidRDefault="00833D43" w:rsidP="00833D43">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835" w:type="dxa"/>
          </w:tcPr>
          <w:p w14:paraId="1228C8CF" w14:textId="77777777" w:rsidR="00833D43" w:rsidRPr="00343CBA" w:rsidRDefault="00833D43" w:rsidP="00833D43">
            <w:pPr>
              <w:rPr>
                <w:rFonts w:asciiTheme="majorBidi" w:hAnsiTheme="majorBidi" w:cstheme="majorBidi"/>
                <w:lang w:val="lt-LT"/>
              </w:rPr>
            </w:pPr>
          </w:p>
        </w:tc>
        <w:tc>
          <w:tcPr>
            <w:tcW w:w="2268" w:type="dxa"/>
          </w:tcPr>
          <w:p w14:paraId="6158AA4C" w14:textId="4DB6D23E" w:rsidR="00833D43" w:rsidRPr="00343CBA" w:rsidRDefault="00833D43" w:rsidP="00833D43">
            <w:pPr>
              <w:jc w:val="center"/>
              <w:rPr>
                <w:rFonts w:asciiTheme="majorBidi" w:hAnsiTheme="majorBidi" w:cstheme="majorBidi"/>
              </w:rPr>
            </w:pPr>
            <w:r w:rsidRPr="00B61D69">
              <w:rPr>
                <w:i/>
                <w:noProof/>
                <w:color w:val="000000" w:themeColor="text1"/>
              </w:rPr>
              <w:t>Pabraukti Taip/Ne</w:t>
            </w:r>
          </w:p>
        </w:tc>
      </w:tr>
      <w:tr w:rsidR="00833D43" w:rsidRPr="00343CBA" w14:paraId="3D010C48" w14:textId="3CAFC890" w:rsidTr="005C66BD">
        <w:tc>
          <w:tcPr>
            <w:tcW w:w="624" w:type="dxa"/>
          </w:tcPr>
          <w:p w14:paraId="0F89818E" w14:textId="77777777" w:rsidR="00833D43" w:rsidRPr="00343CBA" w:rsidRDefault="00833D43" w:rsidP="00833D43">
            <w:pPr>
              <w:numPr>
                <w:ilvl w:val="0"/>
                <w:numId w:val="81"/>
              </w:numPr>
              <w:contextualSpacing/>
              <w:rPr>
                <w:rFonts w:asciiTheme="majorBidi" w:hAnsiTheme="majorBidi" w:cstheme="majorBidi"/>
                <w:lang w:val="lt-LT"/>
              </w:rPr>
            </w:pPr>
          </w:p>
        </w:tc>
        <w:tc>
          <w:tcPr>
            <w:tcW w:w="1923" w:type="dxa"/>
          </w:tcPr>
          <w:p w14:paraId="293BD537" w14:textId="29E3E207" w:rsidR="00833D43" w:rsidRPr="00343CBA" w:rsidRDefault="00833D43" w:rsidP="00833D43">
            <w:pPr>
              <w:rPr>
                <w:rFonts w:asciiTheme="majorBidi" w:hAnsiTheme="majorBidi" w:cstheme="majorBidi"/>
                <w:lang w:val="lt-LT"/>
              </w:rPr>
            </w:pPr>
            <w:r w:rsidRPr="00F24ED2">
              <w:rPr>
                <w:rFonts w:asciiTheme="majorBidi" w:hAnsiTheme="majorBidi" w:cstheme="majorBidi"/>
                <w:lang w:val="lt-LT"/>
              </w:rPr>
              <w:t>Palaikomi (kilpos) saugos protokolai</w:t>
            </w:r>
          </w:p>
        </w:tc>
        <w:tc>
          <w:tcPr>
            <w:tcW w:w="8363" w:type="dxa"/>
          </w:tcPr>
          <w:p w14:paraId="776F7465" w14:textId="3BCE06E8" w:rsidR="00833D43" w:rsidRPr="00343CBA" w:rsidRDefault="00833D43" w:rsidP="00833D43">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 xml:space="preserve">Turi palaikyti: IEEE 802.1D, IEEE 802.1w (RSTP), IEEE 802.1s (MSTP), STP </w:t>
            </w:r>
            <w:proofErr w:type="spellStart"/>
            <w:r w:rsidRPr="00F24ED2">
              <w:rPr>
                <w:rFonts w:asciiTheme="majorBidi" w:hAnsiTheme="majorBidi" w:cstheme="majorBidi"/>
                <w:lang w:val="lt-LT"/>
              </w:rPr>
              <w:t>Root</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Guard</w:t>
            </w:r>
            <w:proofErr w:type="spellEnd"/>
            <w:r w:rsidRPr="00F24ED2">
              <w:rPr>
                <w:rFonts w:asciiTheme="majorBidi" w:hAnsiTheme="majorBidi" w:cstheme="majorBidi"/>
                <w:lang w:val="lt-LT"/>
              </w:rPr>
              <w:t xml:space="preserve">, STP BPDU </w:t>
            </w:r>
            <w:proofErr w:type="spellStart"/>
            <w:r w:rsidRPr="00F24ED2">
              <w:rPr>
                <w:rFonts w:asciiTheme="majorBidi" w:hAnsiTheme="majorBidi" w:cstheme="majorBidi"/>
                <w:lang w:val="lt-LT"/>
              </w:rPr>
              <w:t>Guard</w:t>
            </w:r>
            <w:proofErr w:type="spellEnd"/>
            <w:r w:rsidRPr="00F24ED2">
              <w:rPr>
                <w:rFonts w:asciiTheme="majorBidi" w:hAnsiTheme="majorBidi" w:cstheme="majorBidi"/>
                <w:lang w:val="lt-LT"/>
              </w:rPr>
              <w:t xml:space="preserve"> arba lygiaverčiai.</w:t>
            </w:r>
          </w:p>
        </w:tc>
        <w:tc>
          <w:tcPr>
            <w:tcW w:w="2835" w:type="dxa"/>
          </w:tcPr>
          <w:p w14:paraId="09D14998" w14:textId="77777777" w:rsidR="00833D43" w:rsidRPr="00343CBA" w:rsidRDefault="00833D43" w:rsidP="00833D43">
            <w:pPr>
              <w:rPr>
                <w:rFonts w:asciiTheme="majorBidi" w:hAnsiTheme="majorBidi" w:cstheme="majorBidi"/>
                <w:lang w:val="lt-LT"/>
              </w:rPr>
            </w:pPr>
          </w:p>
        </w:tc>
        <w:tc>
          <w:tcPr>
            <w:tcW w:w="2268" w:type="dxa"/>
          </w:tcPr>
          <w:p w14:paraId="4A4018FE" w14:textId="66214252" w:rsidR="00833D43" w:rsidRPr="00343CBA" w:rsidRDefault="00833D43" w:rsidP="00833D43">
            <w:pPr>
              <w:jc w:val="center"/>
              <w:rPr>
                <w:rFonts w:asciiTheme="majorBidi" w:hAnsiTheme="majorBidi" w:cstheme="majorBidi"/>
              </w:rPr>
            </w:pPr>
            <w:r>
              <w:rPr>
                <w:i/>
                <w:noProof/>
                <w:color w:val="000000" w:themeColor="text1"/>
              </w:rPr>
              <w:t>Nurodyti konkrečiai</w:t>
            </w:r>
          </w:p>
        </w:tc>
      </w:tr>
      <w:tr w:rsidR="00833D43" w:rsidRPr="00343CBA" w14:paraId="016DB6F8" w14:textId="1E8DDA3C" w:rsidTr="005C66BD">
        <w:tc>
          <w:tcPr>
            <w:tcW w:w="624" w:type="dxa"/>
          </w:tcPr>
          <w:p w14:paraId="6C410B9B" w14:textId="77777777" w:rsidR="00833D43" w:rsidRPr="00343CBA" w:rsidRDefault="00833D43" w:rsidP="00833D43">
            <w:pPr>
              <w:numPr>
                <w:ilvl w:val="0"/>
                <w:numId w:val="81"/>
              </w:numPr>
              <w:contextualSpacing/>
              <w:rPr>
                <w:rFonts w:asciiTheme="majorBidi" w:hAnsiTheme="majorBidi" w:cstheme="majorBidi"/>
                <w:lang w:val="lt-LT"/>
              </w:rPr>
            </w:pPr>
          </w:p>
        </w:tc>
        <w:tc>
          <w:tcPr>
            <w:tcW w:w="1923" w:type="dxa"/>
          </w:tcPr>
          <w:p w14:paraId="16673744" w14:textId="176FA283" w:rsidR="00833D43" w:rsidRPr="00343CBA" w:rsidRDefault="00833D43" w:rsidP="00833D43">
            <w:pPr>
              <w:rPr>
                <w:rFonts w:asciiTheme="majorBidi" w:hAnsiTheme="majorBidi" w:cstheme="majorBidi"/>
                <w:lang w:val="lt-LT"/>
              </w:rPr>
            </w:pPr>
            <w:r w:rsidRPr="00F24ED2">
              <w:rPr>
                <w:rFonts w:asciiTheme="majorBidi" w:hAnsiTheme="majorBidi" w:cstheme="majorBidi"/>
                <w:lang w:val="lt-LT"/>
              </w:rPr>
              <w:t>Palaikomi duomenų perdavimo protokolai</w:t>
            </w:r>
          </w:p>
        </w:tc>
        <w:tc>
          <w:tcPr>
            <w:tcW w:w="8363" w:type="dxa"/>
          </w:tcPr>
          <w:p w14:paraId="10BFEC38" w14:textId="73A939F4" w:rsidR="00833D43" w:rsidRPr="00343CBA" w:rsidRDefault="00833D43" w:rsidP="00833D43">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 xml:space="preserve">IEEE 802.3x, 802.3, 802.3u, 802.3z, 802.3ab, 802.3ae 10 </w:t>
            </w:r>
            <w:proofErr w:type="spellStart"/>
            <w:r w:rsidRPr="00F24ED2">
              <w:rPr>
                <w:rFonts w:asciiTheme="majorBidi" w:hAnsiTheme="majorBidi" w:cstheme="majorBidi"/>
                <w:lang w:val="lt-LT"/>
              </w:rPr>
              <w:t>Gigabit</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Ethernet</w:t>
            </w:r>
            <w:proofErr w:type="spellEnd"/>
            <w:r w:rsidRPr="00F24ED2">
              <w:rPr>
                <w:rFonts w:asciiTheme="majorBidi" w:hAnsiTheme="majorBidi" w:cstheme="majorBidi"/>
                <w:lang w:val="lt-LT"/>
              </w:rPr>
              <w:t xml:space="preserve">, 802.3az </w:t>
            </w:r>
            <w:proofErr w:type="spellStart"/>
            <w:r w:rsidRPr="00F24ED2">
              <w:rPr>
                <w:rFonts w:asciiTheme="majorBidi" w:hAnsiTheme="majorBidi" w:cstheme="majorBidi"/>
                <w:lang w:val="lt-LT"/>
              </w:rPr>
              <w:t>Energy</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Efficient</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Ethernet</w:t>
            </w:r>
            <w:proofErr w:type="spellEnd"/>
            <w:r w:rsidRPr="00F24ED2">
              <w:rPr>
                <w:rFonts w:asciiTheme="majorBidi" w:hAnsiTheme="majorBidi" w:cstheme="majorBidi"/>
                <w:lang w:val="lt-LT"/>
              </w:rPr>
              <w:t xml:space="preserve">, 802.3bz </w:t>
            </w:r>
            <w:proofErr w:type="spellStart"/>
            <w:r w:rsidRPr="00F24ED2">
              <w:rPr>
                <w:rFonts w:asciiTheme="majorBidi" w:hAnsiTheme="majorBidi" w:cstheme="majorBidi"/>
                <w:lang w:val="lt-LT"/>
              </w:rPr>
              <w:t>Multi</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Gigabit</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Ethernet</w:t>
            </w:r>
            <w:proofErr w:type="spellEnd"/>
            <w:r w:rsidRPr="00F24ED2">
              <w:rPr>
                <w:rFonts w:asciiTheme="majorBidi" w:hAnsiTheme="majorBidi" w:cstheme="majorBidi"/>
                <w:lang w:val="lt-LT"/>
              </w:rPr>
              <w:t xml:space="preserve"> arba lygiaverčiai.</w:t>
            </w:r>
          </w:p>
        </w:tc>
        <w:tc>
          <w:tcPr>
            <w:tcW w:w="2835" w:type="dxa"/>
          </w:tcPr>
          <w:p w14:paraId="2DD5E2E2" w14:textId="77777777" w:rsidR="00833D43" w:rsidRPr="00343CBA" w:rsidRDefault="00833D43" w:rsidP="00833D43">
            <w:pPr>
              <w:rPr>
                <w:rFonts w:asciiTheme="majorBidi" w:hAnsiTheme="majorBidi" w:cstheme="majorBidi"/>
                <w:lang w:val="lt-LT"/>
              </w:rPr>
            </w:pPr>
          </w:p>
        </w:tc>
        <w:tc>
          <w:tcPr>
            <w:tcW w:w="2268" w:type="dxa"/>
          </w:tcPr>
          <w:p w14:paraId="62B65D9D" w14:textId="2A667A21" w:rsidR="00833D43" w:rsidRPr="00343CBA" w:rsidRDefault="00833D43" w:rsidP="00833D43">
            <w:pPr>
              <w:jc w:val="center"/>
              <w:rPr>
                <w:rFonts w:asciiTheme="majorBidi" w:hAnsiTheme="majorBidi" w:cstheme="majorBidi"/>
              </w:rPr>
            </w:pPr>
            <w:r>
              <w:rPr>
                <w:i/>
                <w:noProof/>
                <w:color w:val="000000" w:themeColor="text1"/>
              </w:rPr>
              <w:t>Nurodyti konkrečiai</w:t>
            </w:r>
          </w:p>
        </w:tc>
      </w:tr>
      <w:tr w:rsidR="00833D43" w:rsidRPr="00343CBA" w14:paraId="51498012" w14:textId="2544A5C2" w:rsidTr="005C66BD">
        <w:tc>
          <w:tcPr>
            <w:tcW w:w="624" w:type="dxa"/>
          </w:tcPr>
          <w:p w14:paraId="69110AC7" w14:textId="77777777" w:rsidR="00833D43" w:rsidRPr="00343CBA" w:rsidRDefault="00833D43" w:rsidP="00833D43">
            <w:pPr>
              <w:numPr>
                <w:ilvl w:val="0"/>
                <w:numId w:val="81"/>
              </w:numPr>
              <w:contextualSpacing/>
              <w:rPr>
                <w:rFonts w:asciiTheme="majorBidi" w:hAnsiTheme="majorBidi" w:cstheme="majorBidi"/>
                <w:lang w:val="lt-LT"/>
              </w:rPr>
            </w:pPr>
          </w:p>
        </w:tc>
        <w:tc>
          <w:tcPr>
            <w:tcW w:w="1923" w:type="dxa"/>
          </w:tcPr>
          <w:p w14:paraId="4DD76775" w14:textId="1D5BE2F9" w:rsidR="00833D43" w:rsidRPr="00343CBA" w:rsidRDefault="00833D43" w:rsidP="00833D43">
            <w:pPr>
              <w:rPr>
                <w:rFonts w:asciiTheme="majorBidi" w:hAnsiTheme="majorBidi" w:cstheme="majorBidi"/>
                <w:lang w:val="lt-LT"/>
              </w:rPr>
            </w:pPr>
            <w:r w:rsidRPr="00F24ED2">
              <w:rPr>
                <w:rFonts w:asciiTheme="majorBidi" w:hAnsiTheme="majorBidi" w:cstheme="majorBidi"/>
                <w:lang w:val="lt-LT"/>
              </w:rPr>
              <w:t>Agregavimo funkcionalumas</w:t>
            </w:r>
          </w:p>
        </w:tc>
        <w:tc>
          <w:tcPr>
            <w:tcW w:w="8363" w:type="dxa"/>
          </w:tcPr>
          <w:p w14:paraId="5BA8DFC6" w14:textId="6E1919F6" w:rsidR="00833D43" w:rsidRPr="00343CBA" w:rsidRDefault="00833D43" w:rsidP="00833D43">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IEEE 802.1AX,  IEEE 802.3ad arba lygiaverčiai.</w:t>
            </w:r>
          </w:p>
        </w:tc>
        <w:tc>
          <w:tcPr>
            <w:tcW w:w="2835" w:type="dxa"/>
          </w:tcPr>
          <w:p w14:paraId="789D9AD3" w14:textId="77777777" w:rsidR="00833D43" w:rsidRPr="00343CBA" w:rsidRDefault="00833D43" w:rsidP="00833D43">
            <w:pPr>
              <w:rPr>
                <w:rFonts w:asciiTheme="majorBidi" w:hAnsiTheme="majorBidi" w:cstheme="majorBidi"/>
                <w:lang w:val="lt-LT"/>
              </w:rPr>
            </w:pPr>
          </w:p>
        </w:tc>
        <w:tc>
          <w:tcPr>
            <w:tcW w:w="2268" w:type="dxa"/>
          </w:tcPr>
          <w:p w14:paraId="39BF7CCB" w14:textId="084B195F" w:rsidR="00833D43" w:rsidRPr="00343CBA" w:rsidRDefault="00833D43" w:rsidP="00833D43">
            <w:pPr>
              <w:jc w:val="center"/>
              <w:rPr>
                <w:rFonts w:asciiTheme="majorBidi" w:hAnsiTheme="majorBidi" w:cstheme="majorBidi"/>
              </w:rPr>
            </w:pPr>
            <w:r>
              <w:rPr>
                <w:i/>
                <w:noProof/>
                <w:color w:val="000000" w:themeColor="text1"/>
              </w:rPr>
              <w:t>Nurodyti konkrečiai</w:t>
            </w:r>
          </w:p>
        </w:tc>
      </w:tr>
      <w:tr w:rsidR="00833D43" w:rsidRPr="00343CBA" w14:paraId="61D83013" w14:textId="5F05EF3B" w:rsidTr="005C66BD">
        <w:tc>
          <w:tcPr>
            <w:tcW w:w="624" w:type="dxa"/>
          </w:tcPr>
          <w:p w14:paraId="0BC31047" w14:textId="77777777" w:rsidR="00833D43" w:rsidRPr="00343CBA" w:rsidRDefault="00833D43" w:rsidP="00833D43">
            <w:pPr>
              <w:numPr>
                <w:ilvl w:val="0"/>
                <w:numId w:val="81"/>
              </w:numPr>
              <w:contextualSpacing/>
              <w:rPr>
                <w:rFonts w:asciiTheme="majorBidi" w:hAnsiTheme="majorBidi" w:cstheme="majorBidi"/>
                <w:lang w:val="lt-LT"/>
              </w:rPr>
            </w:pPr>
          </w:p>
        </w:tc>
        <w:tc>
          <w:tcPr>
            <w:tcW w:w="1923" w:type="dxa"/>
          </w:tcPr>
          <w:p w14:paraId="5554302F" w14:textId="025486EF" w:rsidR="00833D43" w:rsidRPr="00343CBA" w:rsidRDefault="00833D43" w:rsidP="00833D43">
            <w:pPr>
              <w:rPr>
                <w:rFonts w:asciiTheme="majorBidi" w:hAnsiTheme="majorBidi" w:cstheme="majorBidi"/>
                <w:lang w:val="lt-LT"/>
              </w:rPr>
            </w:pPr>
            <w:r w:rsidRPr="00F24ED2">
              <w:rPr>
                <w:rFonts w:asciiTheme="majorBidi" w:hAnsiTheme="majorBidi" w:cstheme="majorBidi"/>
                <w:lang w:val="lt-LT"/>
              </w:rPr>
              <w:t>VLAN funkcionalumas</w:t>
            </w:r>
          </w:p>
        </w:tc>
        <w:tc>
          <w:tcPr>
            <w:tcW w:w="8363" w:type="dxa"/>
          </w:tcPr>
          <w:p w14:paraId="19C9645A" w14:textId="6196486F" w:rsidR="00833D43" w:rsidRPr="00343CBA" w:rsidRDefault="00833D43" w:rsidP="00833D43">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 xml:space="preserve">IEEE 802.1Q VLAN </w:t>
            </w:r>
            <w:proofErr w:type="spellStart"/>
            <w:r w:rsidRPr="00F24ED2">
              <w:rPr>
                <w:rFonts w:asciiTheme="majorBidi" w:hAnsiTheme="majorBidi" w:cstheme="majorBidi"/>
                <w:lang w:val="lt-LT"/>
              </w:rPr>
              <w:t>Tagging</w:t>
            </w:r>
            <w:proofErr w:type="spellEnd"/>
            <w:r w:rsidRPr="00F24ED2">
              <w:rPr>
                <w:rFonts w:asciiTheme="majorBidi" w:hAnsiTheme="majorBidi" w:cstheme="majorBidi"/>
                <w:lang w:val="lt-LT"/>
              </w:rPr>
              <w:t xml:space="preserve"> arba lygiavertis.</w:t>
            </w:r>
          </w:p>
        </w:tc>
        <w:tc>
          <w:tcPr>
            <w:tcW w:w="2835" w:type="dxa"/>
          </w:tcPr>
          <w:p w14:paraId="5E1B8C09" w14:textId="77777777" w:rsidR="00833D43" w:rsidRPr="00343CBA" w:rsidRDefault="00833D43" w:rsidP="00833D43">
            <w:pPr>
              <w:rPr>
                <w:rFonts w:asciiTheme="majorBidi" w:hAnsiTheme="majorBidi" w:cstheme="majorBidi"/>
                <w:lang w:val="lt-LT"/>
              </w:rPr>
            </w:pPr>
          </w:p>
        </w:tc>
        <w:tc>
          <w:tcPr>
            <w:tcW w:w="2268" w:type="dxa"/>
          </w:tcPr>
          <w:p w14:paraId="44C083C9" w14:textId="0E4BB64F" w:rsidR="00833D43" w:rsidRPr="00343CBA" w:rsidRDefault="00833D43" w:rsidP="00833D43">
            <w:pPr>
              <w:jc w:val="center"/>
              <w:rPr>
                <w:rFonts w:asciiTheme="majorBidi" w:hAnsiTheme="majorBidi" w:cstheme="majorBidi"/>
              </w:rPr>
            </w:pPr>
            <w:r>
              <w:rPr>
                <w:i/>
                <w:noProof/>
                <w:color w:val="000000" w:themeColor="text1"/>
              </w:rPr>
              <w:t>Nurodyti konkrečiai</w:t>
            </w:r>
          </w:p>
        </w:tc>
      </w:tr>
      <w:tr w:rsidR="00833D43" w:rsidRPr="00343CBA" w14:paraId="6E4580D5" w14:textId="68995CF7" w:rsidTr="005C66BD">
        <w:tc>
          <w:tcPr>
            <w:tcW w:w="624" w:type="dxa"/>
          </w:tcPr>
          <w:p w14:paraId="3DB93DF1" w14:textId="77777777" w:rsidR="00833D43" w:rsidRPr="00343CBA" w:rsidRDefault="00833D43" w:rsidP="00833D43">
            <w:pPr>
              <w:numPr>
                <w:ilvl w:val="0"/>
                <w:numId w:val="81"/>
              </w:numPr>
              <w:contextualSpacing/>
              <w:rPr>
                <w:rFonts w:asciiTheme="majorBidi" w:hAnsiTheme="majorBidi" w:cstheme="majorBidi"/>
                <w:lang w:val="lt-LT"/>
              </w:rPr>
            </w:pPr>
          </w:p>
        </w:tc>
        <w:tc>
          <w:tcPr>
            <w:tcW w:w="1923" w:type="dxa"/>
          </w:tcPr>
          <w:p w14:paraId="068A15C1" w14:textId="222090DC" w:rsidR="00833D43" w:rsidRPr="00343CBA" w:rsidRDefault="00833D43" w:rsidP="00833D43">
            <w:pPr>
              <w:rPr>
                <w:rFonts w:asciiTheme="majorBidi" w:hAnsiTheme="majorBidi" w:cstheme="majorBidi"/>
                <w:lang w:val="lt-LT"/>
              </w:rPr>
            </w:pPr>
            <w:proofErr w:type="spellStart"/>
            <w:r w:rsidRPr="00F24ED2">
              <w:rPr>
                <w:rFonts w:asciiTheme="majorBidi" w:hAnsiTheme="majorBidi" w:cstheme="majorBidi"/>
                <w:lang w:val="lt-LT"/>
              </w:rPr>
              <w:t>Storm</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Control</w:t>
            </w:r>
            <w:proofErr w:type="spellEnd"/>
            <w:r w:rsidRPr="00F24ED2">
              <w:rPr>
                <w:rFonts w:asciiTheme="majorBidi" w:hAnsiTheme="majorBidi" w:cstheme="majorBidi"/>
                <w:lang w:val="lt-LT"/>
              </w:rPr>
              <w:t xml:space="preserve"> funkcionalumas</w:t>
            </w:r>
          </w:p>
        </w:tc>
        <w:tc>
          <w:tcPr>
            <w:tcW w:w="8363" w:type="dxa"/>
          </w:tcPr>
          <w:p w14:paraId="7A71405C" w14:textId="09F5F2B6" w:rsidR="00833D43" w:rsidRPr="00343CBA" w:rsidRDefault="00833D43" w:rsidP="00833D43">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835" w:type="dxa"/>
          </w:tcPr>
          <w:p w14:paraId="65BF12EA" w14:textId="77777777" w:rsidR="00833D43" w:rsidRPr="00343CBA" w:rsidRDefault="00833D43" w:rsidP="00833D43">
            <w:pPr>
              <w:rPr>
                <w:rFonts w:asciiTheme="majorBidi" w:hAnsiTheme="majorBidi" w:cstheme="majorBidi"/>
                <w:lang w:val="lt-LT"/>
              </w:rPr>
            </w:pPr>
          </w:p>
        </w:tc>
        <w:tc>
          <w:tcPr>
            <w:tcW w:w="2268" w:type="dxa"/>
          </w:tcPr>
          <w:p w14:paraId="065D0DC2" w14:textId="0396B200" w:rsidR="00833D43" w:rsidRPr="00343CBA" w:rsidRDefault="00833D43" w:rsidP="00833D43">
            <w:pPr>
              <w:jc w:val="center"/>
              <w:rPr>
                <w:rFonts w:asciiTheme="majorBidi" w:hAnsiTheme="majorBidi" w:cstheme="majorBidi"/>
              </w:rPr>
            </w:pPr>
            <w:r w:rsidRPr="00B61D69">
              <w:rPr>
                <w:i/>
                <w:noProof/>
                <w:color w:val="000000" w:themeColor="text1"/>
              </w:rPr>
              <w:t>Pabraukti Taip/Ne</w:t>
            </w:r>
          </w:p>
        </w:tc>
      </w:tr>
      <w:tr w:rsidR="00C616AA" w:rsidRPr="00343CBA" w14:paraId="755CC7A0" w14:textId="77777777" w:rsidTr="005C66BD">
        <w:tc>
          <w:tcPr>
            <w:tcW w:w="16013" w:type="dxa"/>
            <w:gridSpan w:val="5"/>
          </w:tcPr>
          <w:p w14:paraId="293BC762" w14:textId="428E706A" w:rsidR="00C616AA" w:rsidRPr="00B61D69" w:rsidRDefault="00F17975" w:rsidP="00F17975">
            <w:pPr>
              <w:rPr>
                <w:i/>
                <w:noProof/>
                <w:color w:val="000000" w:themeColor="text1"/>
              </w:rPr>
            </w:pPr>
            <w:r w:rsidRPr="00F24ED2">
              <w:rPr>
                <w:rFonts w:asciiTheme="majorBidi" w:hAnsiTheme="majorBidi" w:cstheme="majorBidi"/>
                <w:b/>
                <w:bCs/>
                <w:lang w:val="lt-LT"/>
              </w:rPr>
              <w:t>Programinės įrangos funkcionalumas</w:t>
            </w:r>
          </w:p>
        </w:tc>
      </w:tr>
      <w:tr w:rsidR="00836CC7" w:rsidRPr="00343CBA" w14:paraId="2FA725A8" w14:textId="3FE36502" w:rsidTr="005C66BD">
        <w:tc>
          <w:tcPr>
            <w:tcW w:w="624" w:type="dxa"/>
          </w:tcPr>
          <w:p w14:paraId="79C2518C" w14:textId="77777777" w:rsidR="00836CC7" w:rsidRPr="00343CBA" w:rsidRDefault="00836CC7" w:rsidP="00836CC7">
            <w:pPr>
              <w:numPr>
                <w:ilvl w:val="0"/>
                <w:numId w:val="81"/>
              </w:numPr>
              <w:contextualSpacing/>
              <w:rPr>
                <w:rFonts w:asciiTheme="majorBidi" w:hAnsiTheme="majorBidi" w:cstheme="majorBidi"/>
                <w:lang w:val="lt-LT"/>
              </w:rPr>
            </w:pPr>
          </w:p>
        </w:tc>
        <w:tc>
          <w:tcPr>
            <w:tcW w:w="1923" w:type="dxa"/>
          </w:tcPr>
          <w:p w14:paraId="2EBF593A" w14:textId="59877150" w:rsidR="00836CC7" w:rsidRPr="00343CBA" w:rsidRDefault="00836CC7" w:rsidP="00836CC7">
            <w:pPr>
              <w:rPr>
                <w:rFonts w:asciiTheme="majorBidi" w:hAnsiTheme="majorBidi" w:cstheme="majorBidi"/>
                <w:lang w:val="lt-LT"/>
              </w:rPr>
            </w:pPr>
            <w:r w:rsidRPr="00F24ED2">
              <w:rPr>
                <w:rFonts w:asciiTheme="majorBidi" w:hAnsiTheme="majorBidi" w:cstheme="majorBidi"/>
                <w:lang w:val="lt-LT"/>
              </w:rPr>
              <w:t>Srautų kopijavimas (</w:t>
            </w:r>
            <w:proofErr w:type="spellStart"/>
            <w:r w:rsidRPr="00F24ED2">
              <w:rPr>
                <w:rFonts w:asciiTheme="majorBidi" w:hAnsiTheme="majorBidi" w:cstheme="majorBidi"/>
                <w:lang w:val="lt-LT"/>
              </w:rPr>
              <w:t>port</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mirroring</w:t>
            </w:r>
            <w:proofErr w:type="spellEnd"/>
            <w:r w:rsidRPr="00F24ED2">
              <w:rPr>
                <w:rFonts w:asciiTheme="majorBidi" w:hAnsiTheme="majorBidi" w:cstheme="majorBidi"/>
                <w:lang w:val="lt-LT"/>
              </w:rPr>
              <w:t>)</w:t>
            </w:r>
          </w:p>
        </w:tc>
        <w:tc>
          <w:tcPr>
            <w:tcW w:w="8363" w:type="dxa"/>
          </w:tcPr>
          <w:p w14:paraId="7DCED92A" w14:textId="3F1C3FCB" w:rsidR="00836CC7" w:rsidRPr="00343CBA" w:rsidRDefault="00836CC7" w:rsidP="00836CC7">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835" w:type="dxa"/>
          </w:tcPr>
          <w:p w14:paraId="036E0AF6" w14:textId="77777777" w:rsidR="00836CC7" w:rsidRPr="00343CBA" w:rsidRDefault="00836CC7" w:rsidP="00836CC7">
            <w:pPr>
              <w:rPr>
                <w:rFonts w:asciiTheme="majorBidi" w:hAnsiTheme="majorBidi" w:cstheme="majorBidi"/>
                <w:lang w:val="lt-LT"/>
              </w:rPr>
            </w:pPr>
          </w:p>
        </w:tc>
        <w:tc>
          <w:tcPr>
            <w:tcW w:w="2268" w:type="dxa"/>
          </w:tcPr>
          <w:p w14:paraId="741977F8" w14:textId="345FC818" w:rsidR="00836CC7" w:rsidRPr="00343CBA" w:rsidRDefault="00836CC7" w:rsidP="00836CC7">
            <w:pPr>
              <w:jc w:val="center"/>
              <w:rPr>
                <w:rFonts w:asciiTheme="majorBidi" w:hAnsiTheme="majorBidi" w:cstheme="majorBidi"/>
              </w:rPr>
            </w:pPr>
            <w:r w:rsidRPr="00B61D69">
              <w:rPr>
                <w:i/>
                <w:noProof/>
                <w:color w:val="000000" w:themeColor="text1"/>
              </w:rPr>
              <w:t>Pabraukti Taip/Ne</w:t>
            </w:r>
          </w:p>
        </w:tc>
      </w:tr>
      <w:tr w:rsidR="00836CC7" w:rsidRPr="00343CBA" w14:paraId="64FEA770" w14:textId="2D131D07" w:rsidTr="005C66BD">
        <w:tc>
          <w:tcPr>
            <w:tcW w:w="624" w:type="dxa"/>
          </w:tcPr>
          <w:p w14:paraId="3A5C70E7" w14:textId="77777777" w:rsidR="00836CC7" w:rsidRPr="00343CBA" w:rsidRDefault="00836CC7" w:rsidP="00836CC7">
            <w:pPr>
              <w:numPr>
                <w:ilvl w:val="0"/>
                <w:numId w:val="81"/>
              </w:numPr>
              <w:contextualSpacing/>
              <w:rPr>
                <w:rFonts w:asciiTheme="majorBidi" w:hAnsiTheme="majorBidi" w:cstheme="majorBidi"/>
                <w:lang w:val="lt-LT"/>
              </w:rPr>
            </w:pPr>
          </w:p>
        </w:tc>
        <w:tc>
          <w:tcPr>
            <w:tcW w:w="1923" w:type="dxa"/>
          </w:tcPr>
          <w:p w14:paraId="076423B7" w14:textId="4D6B23F1" w:rsidR="00836CC7" w:rsidRPr="00343CBA" w:rsidRDefault="00836CC7" w:rsidP="00836CC7">
            <w:pPr>
              <w:rPr>
                <w:rFonts w:asciiTheme="majorBidi" w:hAnsiTheme="majorBidi" w:cstheme="majorBidi"/>
                <w:lang w:val="lt-LT"/>
              </w:rPr>
            </w:pPr>
            <w:r w:rsidRPr="00F24ED2">
              <w:rPr>
                <w:rFonts w:asciiTheme="majorBidi" w:hAnsiTheme="majorBidi" w:cstheme="majorBidi"/>
                <w:lang w:val="lt-LT"/>
              </w:rPr>
              <w:t>Administratoriaus autentifikavimas RADIUS serveryje</w:t>
            </w:r>
          </w:p>
        </w:tc>
        <w:tc>
          <w:tcPr>
            <w:tcW w:w="8363" w:type="dxa"/>
          </w:tcPr>
          <w:p w14:paraId="27BAD622" w14:textId="400EFDCB" w:rsidR="00836CC7" w:rsidRPr="00343CBA" w:rsidRDefault="00836CC7" w:rsidP="00836CC7">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835" w:type="dxa"/>
          </w:tcPr>
          <w:p w14:paraId="45B5A819" w14:textId="77777777" w:rsidR="00836CC7" w:rsidRPr="00343CBA" w:rsidRDefault="00836CC7" w:rsidP="00836CC7">
            <w:pPr>
              <w:rPr>
                <w:rFonts w:asciiTheme="majorBidi" w:hAnsiTheme="majorBidi" w:cstheme="majorBidi"/>
                <w:lang w:val="lt-LT"/>
              </w:rPr>
            </w:pPr>
          </w:p>
        </w:tc>
        <w:tc>
          <w:tcPr>
            <w:tcW w:w="2268" w:type="dxa"/>
          </w:tcPr>
          <w:p w14:paraId="0965542E" w14:textId="6CD88928" w:rsidR="00836CC7" w:rsidRPr="00343CBA" w:rsidRDefault="00836CC7" w:rsidP="00836CC7">
            <w:pPr>
              <w:jc w:val="center"/>
              <w:rPr>
                <w:rFonts w:asciiTheme="majorBidi" w:hAnsiTheme="majorBidi" w:cstheme="majorBidi"/>
              </w:rPr>
            </w:pPr>
            <w:r w:rsidRPr="00B61D69">
              <w:rPr>
                <w:i/>
                <w:noProof/>
                <w:color w:val="000000" w:themeColor="text1"/>
              </w:rPr>
              <w:t>Pabraukti Taip/Ne</w:t>
            </w:r>
          </w:p>
        </w:tc>
      </w:tr>
      <w:tr w:rsidR="00836CC7" w:rsidRPr="00343CBA" w14:paraId="426CFC59" w14:textId="143CAD25" w:rsidTr="005C66BD">
        <w:tc>
          <w:tcPr>
            <w:tcW w:w="624" w:type="dxa"/>
          </w:tcPr>
          <w:p w14:paraId="186A6428" w14:textId="77777777" w:rsidR="00836CC7" w:rsidRPr="00343CBA" w:rsidRDefault="00836CC7" w:rsidP="00836CC7">
            <w:pPr>
              <w:numPr>
                <w:ilvl w:val="0"/>
                <w:numId w:val="81"/>
              </w:numPr>
              <w:contextualSpacing/>
              <w:rPr>
                <w:rFonts w:asciiTheme="majorBidi" w:hAnsiTheme="majorBidi" w:cstheme="majorBidi"/>
                <w:lang w:val="lt-LT"/>
              </w:rPr>
            </w:pPr>
          </w:p>
        </w:tc>
        <w:tc>
          <w:tcPr>
            <w:tcW w:w="1923" w:type="dxa"/>
          </w:tcPr>
          <w:p w14:paraId="44911EA9" w14:textId="04AFCD4A" w:rsidR="00836CC7" w:rsidRPr="00343CBA" w:rsidRDefault="00836CC7" w:rsidP="00836CC7">
            <w:pPr>
              <w:rPr>
                <w:rFonts w:asciiTheme="majorBidi" w:hAnsiTheme="majorBidi" w:cstheme="majorBidi"/>
                <w:lang w:val="lt-LT"/>
              </w:rPr>
            </w:pPr>
            <w:proofErr w:type="spellStart"/>
            <w:r w:rsidRPr="00F24ED2">
              <w:rPr>
                <w:rFonts w:asciiTheme="majorBidi" w:hAnsiTheme="majorBidi" w:cstheme="majorBidi"/>
                <w:lang w:val="lt-LT"/>
              </w:rPr>
              <w:t>Dual-firmware</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image</w:t>
            </w:r>
            <w:proofErr w:type="spellEnd"/>
          </w:p>
        </w:tc>
        <w:tc>
          <w:tcPr>
            <w:tcW w:w="8363" w:type="dxa"/>
          </w:tcPr>
          <w:p w14:paraId="0E5201DB" w14:textId="67696317" w:rsidR="00836CC7" w:rsidRPr="00343CBA" w:rsidRDefault="00836CC7" w:rsidP="00836CC7">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835" w:type="dxa"/>
          </w:tcPr>
          <w:p w14:paraId="7B1DD478" w14:textId="77777777" w:rsidR="00836CC7" w:rsidRPr="00343CBA" w:rsidRDefault="00836CC7" w:rsidP="00836CC7">
            <w:pPr>
              <w:rPr>
                <w:rFonts w:asciiTheme="majorBidi" w:hAnsiTheme="majorBidi" w:cstheme="majorBidi"/>
                <w:lang w:val="lt-LT"/>
              </w:rPr>
            </w:pPr>
          </w:p>
        </w:tc>
        <w:tc>
          <w:tcPr>
            <w:tcW w:w="2268" w:type="dxa"/>
          </w:tcPr>
          <w:p w14:paraId="6AAE199B" w14:textId="4A457390" w:rsidR="00836CC7" w:rsidRPr="00343CBA" w:rsidRDefault="00836CC7" w:rsidP="00836CC7">
            <w:pPr>
              <w:jc w:val="center"/>
              <w:rPr>
                <w:rFonts w:asciiTheme="majorBidi" w:hAnsiTheme="majorBidi" w:cstheme="majorBidi"/>
              </w:rPr>
            </w:pPr>
            <w:r w:rsidRPr="00B61D69">
              <w:rPr>
                <w:i/>
                <w:noProof/>
                <w:color w:val="000000" w:themeColor="text1"/>
              </w:rPr>
              <w:t>Pabraukti Taip/Ne</w:t>
            </w:r>
          </w:p>
        </w:tc>
      </w:tr>
      <w:tr w:rsidR="00836CC7" w:rsidRPr="00343CBA" w14:paraId="150A4669" w14:textId="38683DB3" w:rsidTr="005C66BD">
        <w:tc>
          <w:tcPr>
            <w:tcW w:w="624" w:type="dxa"/>
          </w:tcPr>
          <w:p w14:paraId="6A19CCCE" w14:textId="77777777" w:rsidR="00836CC7" w:rsidRPr="00343CBA" w:rsidRDefault="00836CC7" w:rsidP="00836CC7">
            <w:pPr>
              <w:numPr>
                <w:ilvl w:val="0"/>
                <w:numId w:val="81"/>
              </w:numPr>
              <w:contextualSpacing/>
              <w:rPr>
                <w:rFonts w:asciiTheme="majorBidi" w:hAnsiTheme="majorBidi" w:cstheme="majorBidi"/>
                <w:lang w:val="lt-LT"/>
              </w:rPr>
            </w:pPr>
          </w:p>
        </w:tc>
        <w:tc>
          <w:tcPr>
            <w:tcW w:w="1923" w:type="dxa"/>
          </w:tcPr>
          <w:p w14:paraId="7AD2D8F1" w14:textId="3B25C3EB" w:rsidR="00836CC7" w:rsidRPr="00343CBA" w:rsidRDefault="00836CC7" w:rsidP="00836CC7">
            <w:pPr>
              <w:rPr>
                <w:rFonts w:asciiTheme="majorBidi" w:hAnsiTheme="majorBidi" w:cstheme="majorBidi"/>
                <w:lang w:val="lt-LT"/>
              </w:rPr>
            </w:pPr>
            <w:r w:rsidRPr="00F24ED2">
              <w:rPr>
                <w:rFonts w:asciiTheme="majorBidi" w:hAnsiTheme="majorBidi" w:cstheme="majorBidi"/>
                <w:lang w:val="lt-LT"/>
              </w:rPr>
              <w:t>IEEE 802.1x arba lygiavertis funkcionalumas</w:t>
            </w:r>
          </w:p>
        </w:tc>
        <w:tc>
          <w:tcPr>
            <w:tcW w:w="8363" w:type="dxa"/>
          </w:tcPr>
          <w:p w14:paraId="05D99B27" w14:textId="6C973252" w:rsidR="00836CC7" w:rsidRPr="00343CBA" w:rsidRDefault="00836CC7" w:rsidP="00836CC7">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 xml:space="preserve">Autentifikacija pagal prievadą, MAC adresą; svečių ir </w:t>
            </w:r>
            <w:proofErr w:type="spellStart"/>
            <w:r w:rsidRPr="00F24ED2">
              <w:rPr>
                <w:rFonts w:asciiTheme="majorBidi" w:hAnsiTheme="majorBidi" w:cstheme="majorBidi"/>
                <w:lang w:val="lt-LT"/>
              </w:rPr>
              <w:t>fall-back</w:t>
            </w:r>
            <w:proofErr w:type="spellEnd"/>
            <w:r w:rsidRPr="00F24ED2">
              <w:rPr>
                <w:rFonts w:asciiTheme="majorBidi" w:hAnsiTheme="majorBidi" w:cstheme="majorBidi"/>
                <w:lang w:val="lt-LT"/>
              </w:rPr>
              <w:t xml:space="preserve"> VLAN, MAC </w:t>
            </w:r>
            <w:proofErr w:type="spellStart"/>
            <w:r w:rsidRPr="00F24ED2">
              <w:rPr>
                <w:rFonts w:asciiTheme="majorBidi" w:hAnsiTheme="majorBidi" w:cstheme="majorBidi"/>
                <w:lang w:val="lt-LT"/>
              </w:rPr>
              <w:t>access</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bypass</w:t>
            </w:r>
            <w:proofErr w:type="spellEnd"/>
            <w:r w:rsidRPr="00F24ED2">
              <w:rPr>
                <w:rFonts w:asciiTheme="majorBidi" w:hAnsiTheme="majorBidi" w:cstheme="majorBidi"/>
                <w:lang w:val="lt-LT"/>
              </w:rPr>
              <w:t>, dinaminis VLAN priskyrimas.</w:t>
            </w:r>
          </w:p>
        </w:tc>
        <w:tc>
          <w:tcPr>
            <w:tcW w:w="2835" w:type="dxa"/>
          </w:tcPr>
          <w:p w14:paraId="0821D58D" w14:textId="77777777" w:rsidR="00836CC7" w:rsidRPr="00343CBA" w:rsidRDefault="00836CC7" w:rsidP="00836CC7">
            <w:pPr>
              <w:rPr>
                <w:rFonts w:asciiTheme="majorBidi" w:hAnsiTheme="majorBidi" w:cstheme="majorBidi"/>
                <w:lang w:val="lt-LT"/>
              </w:rPr>
            </w:pPr>
          </w:p>
        </w:tc>
        <w:tc>
          <w:tcPr>
            <w:tcW w:w="2268" w:type="dxa"/>
          </w:tcPr>
          <w:p w14:paraId="76EDC4BB" w14:textId="656F4928" w:rsidR="00836CC7" w:rsidRPr="00343CBA" w:rsidRDefault="00836CC7" w:rsidP="00836CC7">
            <w:pPr>
              <w:jc w:val="center"/>
              <w:rPr>
                <w:rFonts w:asciiTheme="majorBidi" w:hAnsiTheme="majorBidi" w:cstheme="majorBidi"/>
              </w:rPr>
            </w:pPr>
            <w:r w:rsidRPr="00B61D69">
              <w:rPr>
                <w:i/>
                <w:noProof/>
                <w:color w:val="000000" w:themeColor="text1"/>
              </w:rPr>
              <w:t>Pabraukti Taip/Ne</w:t>
            </w:r>
          </w:p>
        </w:tc>
      </w:tr>
      <w:tr w:rsidR="009552FF" w:rsidRPr="00343CBA" w14:paraId="0740C620" w14:textId="1C5D41AA" w:rsidTr="005C66BD">
        <w:tc>
          <w:tcPr>
            <w:tcW w:w="624" w:type="dxa"/>
          </w:tcPr>
          <w:p w14:paraId="463BE8DC" w14:textId="77777777" w:rsidR="009552FF" w:rsidRPr="00343CBA" w:rsidRDefault="009552FF" w:rsidP="001532A3">
            <w:pPr>
              <w:rPr>
                <w:rFonts w:asciiTheme="majorBidi" w:hAnsiTheme="majorBidi" w:cstheme="majorBidi"/>
                <w:lang w:val="lt-LT"/>
              </w:rPr>
            </w:pPr>
          </w:p>
        </w:tc>
        <w:tc>
          <w:tcPr>
            <w:tcW w:w="15389" w:type="dxa"/>
            <w:gridSpan w:val="4"/>
          </w:tcPr>
          <w:p w14:paraId="7D7282BD" w14:textId="3FDDC5D6" w:rsidR="009552FF" w:rsidRPr="00343CBA" w:rsidRDefault="009552FF" w:rsidP="009552FF">
            <w:pPr>
              <w:rPr>
                <w:rFonts w:asciiTheme="majorBidi" w:hAnsiTheme="majorBidi" w:cstheme="majorBidi"/>
              </w:rPr>
            </w:pPr>
            <w:r w:rsidRPr="00343CBA">
              <w:rPr>
                <w:rFonts w:asciiTheme="majorBidi" w:hAnsiTheme="majorBidi" w:cstheme="majorBidi"/>
                <w:b/>
                <w:bCs/>
                <w:lang w:val="lt-LT"/>
              </w:rPr>
              <w:t>Administravimas</w:t>
            </w:r>
          </w:p>
        </w:tc>
      </w:tr>
      <w:tr w:rsidR="00A60861" w:rsidRPr="00343CBA" w14:paraId="3064F319" w14:textId="18E880AE" w:rsidTr="005C66BD">
        <w:tc>
          <w:tcPr>
            <w:tcW w:w="624" w:type="dxa"/>
          </w:tcPr>
          <w:p w14:paraId="5AFD67DB" w14:textId="77777777" w:rsidR="00A60861" w:rsidRPr="00343CBA" w:rsidRDefault="00A60861" w:rsidP="00A60861">
            <w:pPr>
              <w:numPr>
                <w:ilvl w:val="0"/>
                <w:numId w:val="81"/>
              </w:numPr>
              <w:contextualSpacing/>
              <w:rPr>
                <w:rFonts w:asciiTheme="majorBidi" w:hAnsiTheme="majorBidi" w:cstheme="majorBidi"/>
                <w:lang w:val="lt-LT"/>
              </w:rPr>
            </w:pPr>
          </w:p>
        </w:tc>
        <w:tc>
          <w:tcPr>
            <w:tcW w:w="1923" w:type="dxa"/>
          </w:tcPr>
          <w:p w14:paraId="4686192B" w14:textId="32DA1131" w:rsidR="00A60861" w:rsidRPr="00343CBA" w:rsidRDefault="00A60861" w:rsidP="00A60861">
            <w:pPr>
              <w:rPr>
                <w:rFonts w:asciiTheme="majorBidi" w:hAnsiTheme="majorBidi" w:cstheme="majorBidi"/>
                <w:lang w:val="lt-LT"/>
              </w:rPr>
            </w:pPr>
            <w:r w:rsidRPr="00F24ED2">
              <w:rPr>
                <w:rFonts w:asciiTheme="majorBidi" w:hAnsiTheme="majorBidi" w:cstheme="majorBidi"/>
                <w:lang w:val="lt-LT"/>
              </w:rPr>
              <w:t>IPv4 ir IPv6 protokolų palaikymas</w:t>
            </w:r>
          </w:p>
        </w:tc>
        <w:tc>
          <w:tcPr>
            <w:tcW w:w="8363" w:type="dxa"/>
          </w:tcPr>
          <w:p w14:paraId="218073F2" w14:textId="087A8E4D" w:rsidR="00A60861" w:rsidRPr="00343CBA" w:rsidRDefault="00A60861" w:rsidP="00A60861">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835" w:type="dxa"/>
          </w:tcPr>
          <w:p w14:paraId="57ECBEEA" w14:textId="77777777" w:rsidR="00A60861" w:rsidRPr="00343CBA" w:rsidRDefault="00A60861" w:rsidP="00A60861">
            <w:pPr>
              <w:rPr>
                <w:rFonts w:asciiTheme="majorBidi" w:hAnsiTheme="majorBidi" w:cstheme="majorBidi"/>
                <w:lang w:val="lt-LT"/>
              </w:rPr>
            </w:pPr>
          </w:p>
        </w:tc>
        <w:tc>
          <w:tcPr>
            <w:tcW w:w="2268" w:type="dxa"/>
          </w:tcPr>
          <w:p w14:paraId="4570CBBD" w14:textId="6883C273" w:rsidR="00A60861" w:rsidRPr="00343CBA" w:rsidRDefault="00A60861" w:rsidP="00A60861">
            <w:pPr>
              <w:jc w:val="center"/>
              <w:rPr>
                <w:rFonts w:asciiTheme="majorBidi" w:hAnsiTheme="majorBidi" w:cstheme="majorBidi"/>
              </w:rPr>
            </w:pPr>
            <w:r w:rsidRPr="00B61D69">
              <w:rPr>
                <w:i/>
                <w:noProof/>
                <w:color w:val="000000" w:themeColor="text1"/>
              </w:rPr>
              <w:t>Pabraukti Taip/Ne</w:t>
            </w:r>
          </w:p>
        </w:tc>
      </w:tr>
      <w:tr w:rsidR="00A60861" w:rsidRPr="00343CBA" w14:paraId="14282118" w14:textId="33B13711" w:rsidTr="005C66BD">
        <w:tc>
          <w:tcPr>
            <w:tcW w:w="624" w:type="dxa"/>
          </w:tcPr>
          <w:p w14:paraId="2BCEC2A0" w14:textId="77777777" w:rsidR="00A60861" w:rsidRPr="00343CBA" w:rsidRDefault="00A60861" w:rsidP="00A60861">
            <w:pPr>
              <w:numPr>
                <w:ilvl w:val="0"/>
                <w:numId w:val="81"/>
              </w:numPr>
              <w:contextualSpacing/>
              <w:rPr>
                <w:rFonts w:asciiTheme="majorBidi" w:hAnsiTheme="majorBidi" w:cstheme="majorBidi"/>
                <w:lang w:val="lt-LT"/>
              </w:rPr>
            </w:pPr>
          </w:p>
        </w:tc>
        <w:tc>
          <w:tcPr>
            <w:tcW w:w="1923" w:type="dxa"/>
          </w:tcPr>
          <w:p w14:paraId="360D44F9" w14:textId="219F2DBA" w:rsidR="00A60861" w:rsidRPr="00343CBA" w:rsidRDefault="00A60861" w:rsidP="00A60861">
            <w:pPr>
              <w:rPr>
                <w:rFonts w:asciiTheme="majorBidi" w:hAnsiTheme="majorBidi" w:cstheme="majorBidi"/>
                <w:lang w:val="lt-LT"/>
              </w:rPr>
            </w:pPr>
            <w:r w:rsidRPr="00F24ED2">
              <w:rPr>
                <w:rFonts w:asciiTheme="majorBidi" w:hAnsiTheme="majorBidi" w:cstheme="majorBidi"/>
                <w:lang w:val="lt-LT"/>
              </w:rPr>
              <w:t>Valdymas, administravimas protokolais</w:t>
            </w:r>
          </w:p>
        </w:tc>
        <w:tc>
          <w:tcPr>
            <w:tcW w:w="8363" w:type="dxa"/>
          </w:tcPr>
          <w:p w14:paraId="361BDDEC" w14:textId="0C5812F5" w:rsidR="00A60861" w:rsidRPr="00343CBA" w:rsidRDefault="00A60861" w:rsidP="00A60861">
            <w:pPr>
              <w:tabs>
                <w:tab w:val="left" w:pos="467"/>
              </w:tabs>
              <w:suppressAutoHyphens/>
              <w:autoSpaceDN w:val="0"/>
              <w:contextualSpacing/>
              <w:rPr>
                <w:rFonts w:asciiTheme="majorBidi" w:hAnsiTheme="majorBidi" w:cstheme="majorBidi"/>
                <w:lang w:val="lt-LT"/>
              </w:rPr>
            </w:pPr>
            <w:proofErr w:type="spellStart"/>
            <w:r w:rsidRPr="00F24ED2">
              <w:rPr>
                <w:rFonts w:asciiTheme="majorBidi" w:hAnsiTheme="majorBidi" w:cstheme="majorBidi"/>
                <w:lang w:val="lt-LT"/>
              </w:rPr>
              <w:t>Telnet</w:t>
            </w:r>
            <w:proofErr w:type="spellEnd"/>
            <w:r w:rsidRPr="00F24ED2">
              <w:rPr>
                <w:rFonts w:asciiTheme="majorBidi" w:hAnsiTheme="majorBidi" w:cstheme="majorBidi"/>
                <w:lang w:val="lt-LT"/>
              </w:rPr>
              <w:t xml:space="preserve"> / SSH, HTTP / HTTPS, SNMP v2c/v3 arba lygiaverčiais</w:t>
            </w:r>
            <w:r w:rsidR="005D063D">
              <w:rPr>
                <w:rFonts w:asciiTheme="majorBidi" w:hAnsiTheme="majorBidi" w:cstheme="majorBidi"/>
                <w:lang w:val="lt-LT"/>
              </w:rPr>
              <w:t>.</w:t>
            </w:r>
            <w:r w:rsidRPr="00F24ED2">
              <w:rPr>
                <w:rFonts w:asciiTheme="majorBidi" w:hAnsiTheme="majorBidi" w:cstheme="majorBidi"/>
                <w:lang w:val="lt-LT"/>
              </w:rPr>
              <w:t xml:space="preserve"> </w:t>
            </w:r>
          </w:p>
        </w:tc>
        <w:tc>
          <w:tcPr>
            <w:tcW w:w="2835" w:type="dxa"/>
          </w:tcPr>
          <w:p w14:paraId="661D7BED" w14:textId="77777777" w:rsidR="00A60861" w:rsidRPr="00343CBA" w:rsidRDefault="00A60861" w:rsidP="00A60861">
            <w:pPr>
              <w:rPr>
                <w:rFonts w:asciiTheme="majorBidi" w:hAnsiTheme="majorBidi" w:cstheme="majorBidi"/>
                <w:lang w:val="lt-LT"/>
              </w:rPr>
            </w:pPr>
          </w:p>
        </w:tc>
        <w:tc>
          <w:tcPr>
            <w:tcW w:w="2268" w:type="dxa"/>
          </w:tcPr>
          <w:p w14:paraId="4E89B725" w14:textId="469C6380" w:rsidR="00A60861" w:rsidRPr="00343CBA" w:rsidRDefault="00A60861" w:rsidP="00A60861">
            <w:pPr>
              <w:jc w:val="center"/>
              <w:rPr>
                <w:rFonts w:asciiTheme="majorBidi" w:hAnsiTheme="majorBidi" w:cstheme="majorBidi"/>
              </w:rPr>
            </w:pPr>
            <w:r>
              <w:rPr>
                <w:i/>
                <w:noProof/>
                <w:color w:val="000000" w:themeColor="text1"/>
              </w:rPr>
              <w:t>Nurodyti konkrečiai</w:t>
            </w:r>
          </w:p>
        </w:tc>
      </w:tr>
      <w:tr w:rsidR="00A60861" w:rsidRPr="00343CBA" w14:paraId="3E875CE5" w14:textId="781E975E" w:rsidTr="005C66BD">
        <w:tc>
          <w:tcPr>
            <w:tcW w:w="624" w:type="dxa"/>
          </w:tcPr>
          <w:p w14:paraId="628A6212" w14:textId="77777777" w:rsidR="00A60861" w:rsidRPr="00343CBA" w:rsidRDefault="00A60861" w:rsidP="00A60861">
            <w:pPr>
              <w:numPr>
                <w:ilvl w:val="0"/>
                <w:numId w:val="81"/>
              </w:numPr>
              <w:contextualSpacing/>
              <w:rPr>
                <w:rFonts w:asciiTheme="majorBidi" w:hAnsiTheme="majorBidi" w:cstheme="majorBidi"/>
                <w:lang w:val="lt-LT"/>
              </w:rPr>
            </w:pPr>
          </w:p>
        </w:tc>
        <w:tc>
          <w:tcPr>
            <w:tcW w:w="1923" w:type="dxa"/>
          </w:tcPr>
          <w:p w14:paraId="71E129E6" w14:textId="1934C1AF" w:rsidR="00A60861" w:rsidRPr="00343CBA" w:rsidRDefault="00A60861" w:rsidP="00A60861">
            <w:pPr>
              <w:rPr>
                <w:rFonts w:asciiTheme="majorBidi" w:hAnsiTheme="majorBidi" w:cstheme="majorBidi"/>
                <w:lang w:val="lt-LT"/>
              </w:rPr>
            </w:pPr>
            <w:r w:rsidRPr="00F24ED2">
              <w:rPr>
                <w:rFonts w:asciiTheme="majorBidi" w:hAnsiTheme="majorBidi" w:cstheme="majorBidi"/>
                <w:lang w:val="lt-LT"/>
              </w:rPr>
              <w:t>Valdymo galimybės</w:t>
            </w:r>
          </w:p>
        </w:tc>
        <w:tc>
          <w:tcPr>
            <w:tcW w:w="8363" w:type="dxa"/>
          </w:tcPr>
          <w:p w14:paraId="661142D4" w14:textId="7ABC8CBA" w:rsidR="00A60861" w:rsidRPr="00343CBA" w:rsidRDefault="00A60861" w:rsidP="00A60861">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Konsolė, grafinė aplinka (GUI).</w:t>
            </w:r>
          </w:p>
        </w:tc>
        <w:tc>
          <w:tcPr>
            <w:tcW w:w="2835" w:type="dxa"/>
          </w:tcPr>
          <w:p w14:paraId="3F3DBCF8" w14:textId="77777777" w:rsidR="00A60861" w:rsidRPr="00343CBA" w:rsidRDefault="00A60861" w:rsidP="00A60861">
            <w:pPr>
              <w:rPr>
                <w:rFonts w:asciiTheme="majorBidi" w:hAnsiTheme="majorBidi" w:cstheme="majorBidi"/>
                <w:lang w:val="lt-LT"/>
              </w:rPr>
            </w:pPr>
          </w:p>
        </w:tc>
        <w:tc>
          <w:tcPr>
            <w:tcW w:w="2268" w:type="dxa"/>
          </w:tcPr>
          <w:p w14:paraId="0BB71D11" w14:textId="78A2040F" w:rsidR="00A60861" w:rsidRPr="00343CBA" w:rsidRDefault="00A60861" w:rsidP="00A60861">
            <w:pPr>
              <w:jc w:val="center"/>
              <w:rPr>
                <w:rFonts w:asciiTheme="majorBidi" w:hAnsiTheme="majorBidi" w:cstheme="majorBidi"/>
              </w:rPr>
            </w:pPr>
            <w:r w:rsidRPr="00B61D69">
              <w:rPr>
                <w:i/>
                <w:noProof/>
                <w:color w:val="000000" w:themeColor="text1"/>
              </w:rPr>
              <w:t>Pabraukti Taip/Ne</w:t>
            </w:r>
          </w:p>
        </w:tc>
      </w:tr>
      <w:tr w:rsidR="001532A3" w:rsidRPr="00343CBA" w14:paraId="760744A7" w14:textId="244C53E3" w:rsidTr="005C66BD">
        <w:tc>
          <w:tcPr>
            <w:tcW w:w="624" w:type="dxa"/>
          </w:tcPr>
          <w:p w14:paraId="6A039F1F" w14:textId="77777777" w:rsidR="001532A3" w:rsidRPr="00343CBA" w:rsidRDefault="001532A3" w:rsidP="001532A3">
            <w:pPr>
              <w:rPr>
                <w:rFonts w:asciiTheme="majorBidi" w:hAnsiTheme="majorBidi" w:cstheme="majorBidi"/>
                <w:lang w:val="lt-LT"/>
              </w:rPr>
            </w:pPr>
          </w:p>
        </w:tc>
        <w:tc>
          <w:tcPr>
            <w:tcW w:w="10286" w:type="dxa"/>
            <w:gridSpan w:val="2"/>
          </w:tcPr>
          <w:p w14:paraId="27FC519D" w14:textId="490B2EC5" w:rsidR="001532A3" w:rsidRPr="00343CBA" w:rsidRDefault="00FF6F27" w:rsidP="001532A3">
            <w:pPr>
              <w:tabs>
                <w:tab w:val="left" w:pos="467"/>
              </w:tabs>
              <w:suppressAutoHyphens/>
              <w:autoSpaceDN w:val="0"/>
              <w:contextualSpacing/>
              <w:rPr>
                <w:rFonts w:asciiTheme="majorBidi" w:hAnsiTheme="majorBidi" w:cstheme="majorBidi"/>
                <w:b/>
                <w:bCs/>
                <w:color w:val="FF0000"/>
                <w:lang w:val="lt-LT"/>
              </w:rPr>
            </w:pPr>
            <w:r w:rsidRPr="00F24ED2">
              <w:rPr>
                <w:rFonts w:asciiTheme="majorBidi" w:hAnsiTheme="majorBidi" w:cstheme="majorBidi"/>
                <w:b/>
                <w:bCs/>
                <w:lang w:val="lt-LT"/>
              </w:rPr>
              <w:t xml:space="preserve">Integracija su </w:t>
            </w:r>
            <w:r>
              <w:rPr>
                <w:rFonts w:asciiTheme="majorBidi" w:hAnsiTheme="majorBidi" w:cstheme="majorBidi"/>
                <w:b/>
                <w:bCs/>
                <w:lang w:val="lt-LT"/>
              </w:rPr>
              <w:t>esama infrastruktūra</w:t>
            </w:r>
          </w:p>
        </w:tc>
        <w:tc>
          <w:tcPr>
            <w:tcW w:w="2835" w:type="dxa"/>
          </w:tcPr>
          <w:p w14:paraId="15D3B659" w14:textId="77777777" w:rsidR="001532A3" w:rsidRPr="00343CBA" w:rsidRDefault="001532A3" w:rsidP="001532A3">
            <w:pPr>
              <w:rPr>
                <w:rFonts w:asciiTheme="majorBidi" w:hAnsiTheme="majorBidi" w:cstheme="majorBidi"/>
                <w:lang w:val="lt-LT"/>
              </w:rPr>
            </w:pPr>
          </w:p>
        </w:tc>
        <w:tc>
          <w:tcPr>
            <w:tcW w:w="2268" w:type="dxa"/>
          </w:tcPr>
          <w:p w14:paraId="1B5AC745" w14:textId="77777777" w:rsidR="001532A3" w:rsidRPr="00343CBA" w:rsidRDefault="001532A3" w:rsidP="001532A3">
            <w:pPr>
              <w:jc w:val="center"/>
              <w:rPr>
                <w:rFonts w:asciiTheme="majorBidi" w:hAnsiTheme="majorBidi" w:cstheme="majorBidi"/>
              </w:rPr>
            </w:pPr>
          </w:p>
        </w:tc>
      </w:tr>
      <w:tr w:rsidR="00F034FA" w:rsidRPr="00343CBA" w14:paraId="6600C2D2" w14:textId="5A45A066" w:rsidTr="005C66BD">
        <w:tc>
          <w:tcPr>
            <w:tcW w:w="624" w:type="dxa"/>
          </w:tcPr>
          <w:p w14:paraId="0FE1B015" w14:textId="77777777" w:rsidR="00F034FA" w:rsidRPr="00343CBA" w:rsidRDefault="00F034FA" w:rsidP="00F034FA">
            <w:pPr>
              <w:numPr>
                <w:ilvl w:val="0"/>
                <w:numId w:val="81"/>
              </w:numPr>
              <w:contextualSpacing/>
              <w:rPr>
                <w:rFonts w:asciiTheme="majorBidi" w:hAnsiTheme="majorBidi" w:cstheme="majorBidi"/>
                <w:lang w:val="lt-LT"/>
              </w:rPr>
            </w:pPr>
          </w:p>
        </w:tc>
        <w:tc>
          <w:tcPr>
            <w:tcW w:w="1923" w:type="dxa"/>
          </w:tcPr>
          <w:p w14:paraId="602CE161" w14:textId="6828F3F8" w:rsidR="00F034FA" w:rsidRPr="00343CBA" w:rsidRDefault="00F034FA" w:rsidP="00F034FA">
            <w:pPr>
              <w:rPr>
                <w:rFonts w:asciiTheme="majorBidi" w:hAnsiTheme="majorBidi" w:cstheme="majorBidi"/>
                <w:lang w:val="lt-LT"/>
              </w:rPr>
            </w:pPr>
            <w:r w:rsidRPr="00530AD4">
              <w:rPr>
                <w:rFonts w:asciiTheme="majorBidi" w:hAnsiTheme="majorBidi" w:cstheme="majorBidi"/>
                <w:lang w:val="lt-LT"/>
              </w:rPr>
              <w:t xml:space="preserve">Galimybė valdyti komutatorių iš Perkančiosios organizacijos turimų </w:t>
            </w:r>
            <w:proofErr w:type="spellStart"/>
            <w:r w:rsidRPr="00530AD4">
              <w:rPr>
                <w:rFonts w:asciiTheme="majorBidi" w:hAnsiTheme="majorBidi" w:cstheme="majorBidi"/>
                <w:color w:val="000000" w:themeColor="text1"/>
                <w:lang w:val="lt-LT"/>
              </w:rPr>
              <w:t>Fortinet</w:t>
            </w:r>
            <w:proofErr w:type="spellEnd"/>
            <w:r w:rsidRPr="00530AD4">
              <w:rPr>
                <w:rFonts w:asciiTheme="majorBidi" w:hAnsiTheme="majorBidi" w:cstheme="majorBidi"/>
                <w:color w:val="000000" w:themeColor="text1"/>
                <w:lang w:val="lt-LT"/>
              </w:rPr>
              <w:t xml:space="preserve">, FortiGate-600F (2 vnt.), </w:t>
            </w:r>
            <w:proofErr w:type="spellStart"/>
            <w:r w:rsidRPr="00530AD4">
              <w:rPr>
                <w:rFonts w:asciiTheme="majorBidi" w:hAnsiTheme="majorBidi" w:cstheme="majorBidi"/>
                <w:color w:val="000000" w:themeColor="text1"/>
                <w:lang w:val="lt-LT"/>
              </w:rPr>
              <w:t>Fortinet</w:t>
            </w:r>
            <w:proofErr w:type="spellEnd"/>
            <w:r w:rsidRPr="00530AD4">
              <w:rPr>
                <w:rFonts w:asciiTheme="majorBidi" w:hAnsiTheme="majorBidi" w:cstheme="majorBidi"/>
                <w:color w:val="000000" w:themeColor="text1"/>
                <w:lang w:val="lt-LT"/>
              </w:rPr>
              <w:t xml:space="preserve">, FortiGate-200F (20 vnt.), </w:t>
            </w:r>
            <w:proofErr w:type="spellStart"/>
            <w:r w:rsidRPr="00530AD4">
              <w:rPr>
                <w:color w:val="000000"/>
                <w:szCs w:val="24"/>
                <w:lang w:val="lt-LT" w:eastAsia="lt-LT"/>
              </w:rPr>
              <w:t>Fortinet</w:t>
            </w:r>
            <w:proofErr w:type="spellEnd"/>
            <w:r w:rsidRPr="00530AD4">
              <w:rPr>
                <w:color w:val="000000"/>
                <w:szCs w:val="24"/>
                <w:lang w:val="lt-LT" w:eastAsia="lt-LT"/>
              </w:rPr>
              <w:t xml:space="preserve">, FortiGate-60F (5 vnt.) </w:t>
            </w:r>
            <w:r w:rsidRPr="00530AD4">
              <w:rPr>
                <w:rFonts w:asciiTheme="majorBidi" w:hAnsiTheme="majorBidi" w:cstheme="majorBidi"/>
                <w:lang w:val="lt-LT"/>
              </w:rPr>
              <w:t>kontrolerių</w:t>
            </w:r>
          </w:p>
        </w:tc>
        <w:tc>
          <w:tcPr>
            <w:tcW w:w="8363" w:type="dxa"/>
          </w:tcPr>
          <w:p w14:paraId="34CF3894" w14:textId="3ACB73F1" w:rsidR="00F034FA" w:rsidRPr="00343CBA" w:rsidRDefault="00F034FA" w:rsidP="00F034FA">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lang w:val="lt-LT"/>
              </w:rPr>
              <w:t>Turi būti.</w:t>
            </w:r>
          </w:p>
        </w:tc>
        <w:tc>
          <w:tcPr>
            <w:tcW w:w="2835" w:type="dxa"/>
          </w:tcPr>
          <w:p w14:paraId="0CBA66A7" w14:textId="77777777" w:rsidR="00F034FA" w:rsidRPr="00343CBA" w:rsidRDefault="00F034FA" w:rsidP="00F034FA">
            <w:pPr>
              <w:rPr>
                <w:rFonts w:asciiTheme="majorBidi" w:hAnsiTheme="majorBidi" w:cstheme="majorBidi"/>
                <w:lang w:val="lt-LT"/>
              </w:rPr>
            </w:pPr>
          </w:p>
        </w:tc>
        <w:tc>
          <w:tcPr>
            <w:tcW w:w="2268" w:type="dxa"/>
          </w:tcPr>
          <w:p w14:paraId="541A9E19" w14:textId="1449FE78" w:rsidR="00F034FA" w:rsidRPr="00343CBA" w:rsidRDefault="00F034FA" w:rsidP="00F034FA">
            <w:pPr>
              <w:jc w:val="center"/>
              <w:rPr>
                <w:rFonts w:asciiTheme="majorBidi" w:hAnsiTheme="majorBidi" w:cstheme="majorBidi"/>
              </w:rPr>
            </w:pPr>
            <w:r w:rsidRPr="00B61D69">
              <w:rPr>
                <w:i/>
                <w:noProof/>
                <w:color w:val="000000" w:themeColor="text1"/>
              </w:rPr>
              <w:t>Pabraukti Taip/Ne</w:t>
            </w:r>
          </w:p>
        </w:tc>
      </w:tr>
      <w:tr w:rsidR="00F034FA" w:rsidRPr="00343CBA" w14:paraId="38DCBCC6" w14:textId="6D9887F3" w:rsidTr="005C66BD">
        <w:tc>
          <w:tcPr>
            <w:tcW w:w="624" w:type="dxa"/>
          </w:tcPr>
          <w:p w14:paraId="463EEE4C" w14:textId="77777777" w:rsidR="00F034FA" w:rsidRPr="00343CBA" w:rsidRDefault="00F034FA" w:rsidP="00F034FA">
            <w:pPr>
              <w:numPr>
                <w:ilvl w:val="0"/>
                <w:numId w:val="81"/>
              </w:numPr>
              <w:contextualSpacing/>
              <w:rPr>
                <w:rFonts w:asciiTheme="majorBidi" w:hAnsiTheme="majorBidi" w:cstheme="majorBidi"/>
                <w:lang w:val="lt-LT"/>
              </w:rPr>
            </w:pPr>
          </w:p>
        </w:tc>
        <w:tc>
          <w:tcPr>
            <w:tcW w:w="1923" w:type="dxa"/>
          </w:tcPr>
          <w:p w14:paraId="7748A4AF" w14:textId="6C928438" w:rsidR="00F034FA" w:rsidRPr="00343CBA" w:rsidRDefault="00F034FA" w:rsidP="00F034FA">
            <w:pPr>
              <w:rPr>
                <w:rFonts w:asciiTheme="majorBidi" w:hAnsiTheme="majorBidi" w:cstheme="majorBidi"/>
                <w:lang w:val="lt-LT"/>
              </w:rPr>
            </w:pPr>
            <w:r w:rsidRPr="00530AD4">
              <w:rPr>
                <w:rFonts w:asciiTheme="majorBidi" w:hAnsiTheme="majorBidi" w:cstheme="majorBidi"/>
                <w:lang w:val="lt-LT"/>
              </w:rPr>
              <w:t xml:space="preserve">Komutatoriaus funkcionalumas, leidžiantis jį automatiškai aptikti ir atvaizduoti tinklo topologijoje </w:t>
            </w:r>
          </w:p>
        </w:tc>
        <w:tc>
          <w:tcPr>
            <w:tcW w:w="8363" w:type="dxa"/>
          </w:tcPr>
          <w:p w14:paraId="38E2CDED" w14:textId="04904C5F" w:rsidR="00F034FA" w:rsidRPr="00343CBA" w:rsidRDefault="00F034FA" w:rsidP="00F034FA">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lang w:val="lt-LT"/>
              </w:rPr>
              <w:t>Turi būti.</w:t>
            </w:r>
          </w:p>
        </w:tc>
        <w:tc>
          <w:tcPr>
            <w:tcW w:w="2835" w:type="dxa"/>
          </w:tcPr>
          <w:p w14:paraId="7002DCC7" w14:textId="77777777" w:rsidR="00F034FA" w:rsidRPr="00343CBA" w:rsidRDefault="00F034FA" w:rsidP="00F034FA">
            <w:pPr>
              <w:rPr>
                <w:rFonts w:asciiTheme="majorBidi" w:hAnsiTheme="majorBidi" w:cstheme="majorBidi"/>
                <w:lang w:val="lt-LT"/>
              </w:rPr>
            </w:pPr>
          </w:p>
        </w:tc>
        <w:tc>
          <w:tcPr>
            <w:tcW w:w="2268" w:type="dxa"/>
          </w:tcPr>
          <w:p w14:paraId="7B74B43C" w14:textId="57C0E995" w:rsidR="00F034FA" w:rsidRPr="00343CBA" w:rsidRDefault="00F034FA" w:rsidP="00F034FA">
            <w:pPr>
              <w:jc w:val="center"/>
              <w:rPr>
                <w:rFonts w:asciiTheme="majorBidi" w:hAnsiTheme="majorBidi" w:cstheme="majorBidi"/>
              </w:rPr>
            </w:pPr>
            <w:r w:rsidRPr="00B61D69">
              <w:rPr>
                <w:i/>
                <w:noProof/>
                <w:color w:val="000000" w:themeColor="text1"/>
              </w:rPr>
              <w:t>Pabraukti Taip/Ne</w:t>
            </w:r>
          </w:p>
        </w:tc>
      </w:tr>
      <w:tr w:rsidR="00F034FA" w:rsidRPr="00343CBA" w14:paraId="55BF91BB" w14:textId="78A6A60D" w:rsidTr="005C66BD">
        <w:tc>
          <w:tcPr>
            <w:tcW w:w="624" w:type="dxa"/>
          </w:tcPr>
          <w:p w14:paraId="0742C2C9" w14:textId="77777777" w:rsidR="00F034FA" w:rsidRPr="00343CBA" w:rsidRDefault="00F034FA" w:rsidP="00F034FA">
            <w:pPr>
              <w:numPr>
                <w:ilvl w:val="0"/>
                <w:numId w:val="81"/>
              </w:numPr>
              <w:contextualSpacing/>
              <w:rPr>
                <w:rFonts w:asciiTheme="majorBidi" w:hAnsiTheme="majorBidi" w:cstheme="majorBidi"/>
                <w:lang w:val="lt-LT"/>
              </w:rPr>
            </w:pPr>
          </w:p>
        </w:tc>
        <w:tc>
          <w:tcPr>
            <w:tcW w:w="1923" w:type="dxa"/>
          </w:tcPr>
          <w:p w14:paraId="27375E1B" w14:textId="42A6F40F" w:rsidR="00F034FA" w:rsidRPr="00343CBA" w:rsidRDefault="00F034FA" w:rsidP="00F034FA">
            <w:pPr>
              <w:rPr>
                <w:rFonts w:asciiTheme="majorBidi" w:hAnsiTheme="majorBidi" w:cstheme="majorBidi"/>
                <w:lang w:val="lt-LT"/>
              </w:rPr>
            </w:pPr>
            <w:r w:rsidRPr="00530AD4">
              <w:rPr>
                <w:rFonts w:asciiTheme="majorBidi" w:hAnsiTheme="majorBidi" w:cstheme="majorBidi"/>
              </w:rPr>
              <w:t xml:space="preserve">Log </w:t>
            </w:r>
            <w:proofErr w:type="spellStart"/>
            <w:r w:rsidRPr="00530AD4">
              <w:rPr>
                <w:rFonts w:asciiTheme="majorBidi" w:hAnsiTheme="majorBidi" w:cstheme="majorBidi"/>
              </w:rPr>
              <w:t>įvykių</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siuntimas</w:t>
            </w:r>
            <w:proofErr w:type="spellEnd"/>
            <w:r w:rsidRPr="00530AD4">
              <w:rPr>
                <w:rFonts w:asciiTheme="majorBidi" w:hAnsiTheme="majorBidi" w:cstheme="majorBidi"/>
              </w:rPr>
              <w:t xml:space="preserve"> į </w:t>
            </w:r>
            <w:proofErr w:type="spellStart"/>
            <w:r w:rsidRPr="00530AD4">
              <w:rPr>
                <w:rFonts w:asciiTheme="majorBidi" w:hAnsiTheme="majorBidi" w:cstheme="majorBidi"/>
              </w:rPr>
              <w:t>Perkančiosios</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organizacijos</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naudojamą</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įvykių</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surinkimo</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platformą</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FortiAnalyzer</w:t>
            </w:r>
            <w:proofErr w:type="spellEnd"/>
            <w:r w:rsidRPr="00530AD4">
              <w:rPr>
                <w:rFonts w:asciiTheme="majorBidi" w:hAnsiTheme="majorBidi" w:cstheme="majorBidi"/>
              </w:rPr>
              <w:t xml:space="preserve"> FC2-10-AZVMS-465-01-60</w:t>
            </w:r>
          </w:p>
        </w:tc>
        <w:tc>
          <w:tcPr>
            <w:tcW w:w="8363" w:type="dxa"/>
          </w:tcPr>
          <w:p w14:paraId="1221F76C" w14:textId="5160E799" w:rsidR="00F034FA" w:rsidRPr="00343CBA" w:rsidRDefault="00F034FA" w:rsidP="00F034FA">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rPr>
              <w:t xml:space="preserve">Turi </w:t>
            </w:r>
            <w:proofErr w:type="spellStart"/>
            <w:r w:rsidRPr="00530AD4">
              <w:rPr>
                <w:rFonts w:asciiTheme="majorBidi" w:hAnsiTheme="majorBidi" w:cstheme="majorBidi"/>
              </w:rPr>
              <w:t>būti</w:t>
            </w:r>
            <w:proofErr w:type="spellEnd"/>
          </w:p>
        </w:tc>
        <w:tc>
          <w:tcPr>
            <w:tcW w:w="2835" w:type="dxa"/>
          </w:tcPr>
          <w:p w14:paraId="3C1D93E5" w14:textId="77777777" w:rsidR="00F034FA" w:rsidRPr="00343CBA" w:rsidRDefault="00F034FA" w:rsidP="00F034FA">
            <w:pPr>
              <w:rPr>
                <w:rFonts w:asciiTheme="majorBidi" w:hAnsiTheme="majorBidi" w:cstheme="majorBidi"/>
                <w:lang w:val="lt-LT"/>
              </w:rPr>
            </w:pPr>
          </w:p>
        </w:tc>
        <w:tc>
          <w:tcPr>
            <w:tcW w:w="2268" w:type="dxa"/>
          </w:tcPr>
          <w:p w14:paraId="3C03FA67" w14:textId="594E7AD4" w:rsidR="00F034FA" w:rsidRPr="00343CBA" w:rsidRDefault="00F034FA" w:rsidP="00F034FA">
            <w:pPr>
              <w:jc w:val="center"/>
              <w:rPr>
                <w:rFonts w:asciiTheme="majorBidi" w:hAnsiTheme="majorBidi" w:cstheme="majorBidi"/>
              </w:rPr>
            </w:pPr>
            <w:r w:rsidRPr="00B61D69">
              <w:rPr>
                <w:i/>
                <w:noProof/>
                <w:color w:val="000000" w:themeColor="text1"/>
              </w:rPr>
              <w:t>Pabraukti Taip/Ne</w:t>
            </w:r>
          </w:p>
        </w:tc>
      </w:tr>
      <w:tr w:rsidR="00361D2C" w:rsidRPr="00343CBA" w14:paraId="16CAFACA" w14:textId="0FF4E483" w:rsidTr="005C66BD">
        <w:tc>
          <w:tcPr>
            <w:tcW w:w="624" w:type="dxa"/>
          </w:tcPr>
          <w:p w14:paraId="31468F19" w14:textId="77777777" w:rsidR="00361D2C" w:rsidRPr="00343CBA" w:rsidRDefault="00361D2C" w:rsidP="00361D2C">
            <w:pPr>
              <w:numPr>
                <w:ilvl w:val="0"/>
                <w:numId w:val="81"/>
              </w:numPr>
              <w:contextualSpacing/>
              <w:rPr>
                <w:rFonts w:asciiTheme="majorBidi" w:hAnsiTheme="majorBidi" w:cstheme="majorBidi"/>
                <w:lang w:val="lt-LT"/>
              </w:rPr>
            </w:pPr>
          </w:p>
        </w:tc>
        <w:tc>
          <w:tcPr>
            <w:tcW w:w="1923" w:type="dxa"/>
          </w:tcPr>
          <w:p w14:paraId="019C3331" w14:textId="77777777" w:rsidR="00361D2C" w:rsidRPr="00530AD4" w:rsidRDefault="00361D2C" w:rsidP="00361D2C">
            <w:pPr>
              <w:jc w:val="both"/>
              <w:rPr>
                <w:color w:val="000000"/>
                <w:szCs w:val="24"/>
                <w:lang w:eastAsia="lt-LT"/>
              </w:rPr>
            </w:pPr>
            <w:proofErr w:type="spellStart"/>
            <w:r w:rsidRPr="00530AD4">
              <w:rPr>
                <w:rFonts w:asciiTheme="majorBidi" w:hAnsiTheme="majorBidi" w:cstheme="majorBidi"/>
              </w:rPr>
              <w:t>Galimybė</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atlikti</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operacinės</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sistemos</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atnaujinimą</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iš</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Perkančiosios</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organizacijos</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naudojamo</w:t>
            </w:r>
            <w:proofErr w:type="spellEnd"/>
            <w:r w:rsidRPr="00530AD4">
              <w:rPr>
                <w:rFonts w:asciiTheme="majorBidi" w:hAnsiTheme="majorBidi" w:cstheme="majorBidi"/>
              </w:rPr>
              <w:t xml:space="preserve"> </w:t>
            </w:r>
            <w:r w:rsidRPr="00530AD4">
              <w:rPr>
                <w:color w:val="000000"/>
                <w:szCs w:val="24"/>
                <w:lang w:eastAsia="lt-LT"/>
              </w:rPr>
              <w:t xml:space="preserve">Fortinet, </w:t>
            </w:r>
            <w:proofErr w:type="spellStart"/>
            <w:r w:rsidRPr="00530AD4">
              <w:rPr>
                <w:color w:val="000000"/>
                <w:szCs w:val="24"/>
                <w:lang w:eastAsia="lt-LT"/>
              </w:rPr>
              <w:t>FortiManager</w:t>
            </w:r>
            <w:proofErr w:type="spellEnd"/>
            <w:r w:rsidRPr="00530AD4">
              <w:rPr>
                <w:color w:val="000000"/>
                <w:szCs w:val="24"/>
                <w:lang w:eastAsia="lt-LT"/>
              </w:rPr>
              <w:t>.</w:t>
            </w:r>
          </w:p>
          <w:p w14:paraId="7AEC7597" w14:textId="606481B7" w:rsidR="00361D2C" w:rsidRPr="00343CBA" w:rsidRDefault="00361D2C" w:rsidP="00361D2C">
            <w:pPr>
              <w:rPr>
                <w:rFonts w:asciiTheme="majorBidi" w:hAnsiTheme="majorBidi" w:cstheme="majorBidi"/>
                <w:lang w:val="lt-LT"/>
              </w:rPr>
            </w:pPr>
            <w:r w:rsidRPr="00530AD4">
              <w:rPr>
                <w:color w:val="000000"/>
                <w:szCs w:val="24"/>
                <w:lang w:eastAsia="lt-LT"/>
              </w:rPr>
              <w:t>FC1-10-FMGVS-258-01-60</w:t>
            </w:r>
            <w:r w:rsidRPr="00530AD4">
              <w:rPr>
                <w:rFonts w:asciiTheme="majorBidi" w:hAnsiTheme="majorBidi" w:cstheme="majorBidi"/>
              </w:rPr>
              <w:t xml:space="preserve"> </w:t>
            </w:r>
            <w:proofErr w:type="spellStart"/>
            <w:r w:rsidRPr="00530AD4">
              <w:rPr>
                <w:rFonts w:asciiTheme="majorBidi" w:hAnsiTheme="majorBidi" w:cstheme="majorBidi"/>
              </w:rPr>
              <w:t>sprendimo</w:t>
            </w:r>
            <w:proofErr w:type="spellEnd"/>
            <w:r w:rsidRPr="00530AD4">
              <w:rPr>
                <w:rFonts w:asciiTheme="majorBidi" w:hAnsiTheme="majorBidi" w:cstheme="majorBidi"/>
              </w:rPr>
              <w:t>.</w:t>
            </w:r>
          </w:p>
        </w:tc>
        <w:tc>
          <w:tcPr>
            <w:tcW w:w="8363" w:type="dxa"/>
          </w:tcPr>
          <w:p w14:paraId="5C6814F2" w14:textId="17F97340" w:rsidR="00361D2C" w:rsidRPr="00343CBA" w:rsidRDefault="00361D2C" w:rsidP="00361D2C">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rPr>
              <w:t xml:space="preserve">Turi </w:t>
            </w:r>
            <w:proofErr w:type="spellStart"/>
            <w:r w:rsidRPr="00530AD4">
              <w:rPr>
                <w:rFonts w:asciiTheme="majorBidi" w:hAnsiTheme="majorBidi" w:cstheme="majorBidi"/>
              </w:rPr>
              <w:t>būti</w:t>
            </w:r>
            <w:proofErr w:type="spellEnd"/>
          </w:p>
        </w:tc>
        <w:tc>
          <w:tcPr>
            <w:tcW w:w="2835" w:type="dxa"/>
          </w:tcPr>
          <w:p w14:paraId="1FF861C1" w14:textId="77777777" w:rsidR="00361D2C" w:rsidRPr="00343CBA" w:rsidRDefault="00361D2C" w:rsidP="00361D2C">
            <w:pPr>
              <w:rPr>
                <w:rFonts w:asciiTheme="majorBidi" w:hAnsiTheme="majorBidi" w:cstheme="majorBidi"/>
                <w:lang w:val="lt-LT"/>
              </w:rPr>
            </w:pPr>
          </w:p>
        </w:tc>
        <w:tc>
          <w:tcPr>
            <w:tcW w:w="2268" w:type="dxa"/>
          </w:tcPr>
          <w:p w14:paraId="0C6807C4" w14:textId="2F55C9EC" w:rsidR="00361D2C" w:rsidRPr="00343CBA" w:rsidRDefault="00361D2C" w:rsidP="00361D2C">
            <w:pPr>
              <w:jc w:val="center"/>
              <w:rPr>
                <w:rFonts w:asciiTheme="majorBidi" w:hAnsiTheme="majorBidi" w:cstheme="majorBidi"/>
              </w:rPr>
            </w:pPr>
            <w:r w:rsidRPr="00B61D69">
              <w:rPr>
                <w:i/>
                <w:noProof/>
                <w:color w:val="000000" w:themeColor="text1"/>
              </w:rPr>
              <w:t>Pabraukti Taip/Ne</w:t>
            </w:r>
          </w:p>
        </w:tc>
      </w:tr>
      <w:tr w:rsidR="00361D2C" w:rsidRPr="00343CBA" w14:paraId="2FC66418" w14:textId="6DB17634" w:rsidTr="005C66BD">
        <w:tc>
          <w:tcPr>
            <w:tcW w:w="624" w:type="dxa"/>
          </w:tcPr>
          <w:p w14:paraId="0403CA6A" w14:textId="77777777" w:rsidR="00361D2C" w:rsidRPr="00343CBA" w:rsidRDefault="00361D2C" w:rsidP="00361D2C">
            <w:pPr>
              <w:numPr>
                <w:ilvl w:val="0"/>
                <w:numId w:val="81"/>
              </w:numPr>
              <w:contextualSpacing/>
              <w:rPr>
                <w:rFonts w:asciiTheme="majorBidi" w:hAnsiTheme="majorBidi" w:cstheme="majorBidi"/>
                <w:lang w:val="lt-LT"/>
              </w:rPr>
            </w:pPr>
          </w:p>
        </w:tc>
        <w:tc>
          <w:tcPr>
            <w:tcW w:w="1923" w:type="dxa"/>
          </w:tcPr>
          <w:p w14:paraId="2078EC5F" w14:textId="0CE5A864" w:rsidR="00361D2C" w:rsidRPr="00343CBA" w:rsidRDefault="00361D2C" w:rsidP="00361D2C">
            <w:pPr>
              <w:rPr>
                <w:rFonts w:asciiTheme="majorBidi" w:hAnsiTheme="majorBidi" w:cstheme="majorBidi"/>
                <w:lang w:val="lt-LT"/>
              </w:rPr>
            </w:pPr>
            <w:r w:rsidRPr="00F24ED2">
              <w:rPr>
                <w:rFonts w:asciiTheme="majorBidi" w:hAnsiTheme="majorBidi" w:cstheme="majorBidi"/>
                <w:lang w:val="lt-LT"/>
              </w:rPr>
              <w:t>Centralizuotas VLAN konfigūravimas</w:t>
            </w:r>
          </w:p>
        </w:tc>
        <w:tc>
          <w:tcPr>
            <w:tcW w:w="8363" w:type="dxa"/>
          </w:tcPr>
          <w:p w14:paraId="5A10C443" w14:textId="1498D681" w:rsidR="00361D2C" w:rsidRPr="00343CBA" w:rsidRDefault="00361D2C" w:rsidP="00361D2C">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835" w:type="dxa"/>
          </w:tcPr>
          <w:p w14:paraId="504630AE" w14:textId="77777777" w:rsidR="00361D2C" w:rsidRPr="00343CBA" w:rsidRDefault="00361D2C" w:rsidP="00361D2C">
            <w:pPr>
              <w:rPr>
                <w:rFonts w:asciiTheme="majorBidi" w:hAnsiTheme="majorBidi" w:cstheme="majorBidi"/>
                <w:lang w:val="lt-LT"/>
              </w:rPr>
            </w:pPr>
          </w:p>
        </w:tc>
        <w:tc>
          <w:tcPr>
            <w:tcW w:w="2268" w:type="dxa"/>
          </w:tcPr>
          <w:p w14:paraId="46E69AC4" w14:textId="1646967B" w:rsidR="00361D2C" w:rsidRPr="00343CBA" w:rsidRDefault="00361D2C" w:rsidP="00361D2C">
            <w:pPr>
              <w:jc w:val="center"/>
              <w:rPr>
                <w:rFonts w:asciiTheme="majorBidi" w:hAnsiTheme="majorBidi" w:cstheme="majorBidi"/>
              </w:rPr>
            </w:pPr>
            <w:r w:rsidRPr="00B61D69">
              <w:rPr>
                <w:i/>
                <w:noProof/>
                <w:color w:val="000000" w:themeColor="text1"/>
              </w:rPr>
              <w:t>Pabraukti Taip/Ne</w:t>
            </w:r>
          </w:p>
        </w:tc>
      </w:tr>
      <w:tr w:rsidR="00361D2C" w:rsidRPr="00343CBA" w14:paraId="65BDF6FC" w14:textId="4A98C4B1" w:rsidTr="005C66BD">
        <w:tc>
          <w:tcPr>
            <w:tcW w:w="624" w:type="dxa"/>
          </w:tcPr>
          <w:p w14:paraId="68FAC13C" w14:textId="77777777" w:rsidR="00361D2C" w:rsidRPr="00343CBA" w:rsidRDefault="00361D2C" w:rsidP="00361D2C">
            <w:pPr>
              <w:numPr>
                <w:ilvl w:val="0"/>
                <w:numId w:val="81"/>
              </w:numPr>
              <w:contextualSpacing/>
              <w:rPr>
                <w:rFonts w:asciiTheme="majorBidi" w:hAnsiTheme="majorBidi" w:cstheme="majorBidi"/>
                <w:lang w:val="lt-LT"/>
              </w:rPr>
            </w:pPr>
          </w:p>
        </w:tc>
        <w:tc>
          <w:tcPr>
            <w:tcW w:w="1923" w:type="dxa"/>
          </w:tcPr>
          <w:p w14:paraId="76D416CD" w14:textId="639A2163" w:rsidR="00361D2C" w:rsidRPr="00343CBA" w:rsidRDefault="00361D2C" w:rsidP="00361D2C">
            <w:pPr>
              <w:rPr>
                <w:rFonts w:asciiTheme="majorBidi" w:hAnsiTheme="majorBidi" w:cstheme="majorBidi"/>
                <w:lang w:val="lt-LT"/>
              </w:rPr>
            </w:pPr>
            <w:r w:rsidRPr="00F24ED2">
              <w:rPr>
                <w:rFonts w:asciiTheme="majorBidi" w:hAnsiTheme="majorBidi" w:cstheme="majorBidi"/>
                <w:lang w:val="lt-LT"/>
              </w:rPr>
              <w:t xml:space="preserve">Komutatorių apjungimas (Auto </w:t>
            </w:r>
            <w:proofErr w:type="spellStart"/>
            <w:r w:rsidRPr="00F24ED2">
              <w:rPr>
                <w:rFonts w:asciiTheme="majorBidi" w:hAnsiTheme="majorBidi" w:cstheme="majorBidi"/>
                <w:lang w:val="lt-LT"/>
              </w:rPr>
              <w:t>Inter-Switch</w:t>
            </w:r>
            <w:proofErr w:type="spellEnd"/>
            <w:r w:rsidRPr="00F24ED2">
              <w:rPr>
                <w:rFonts w:asciiTheme="majorBidi" w:hAnsiTheme="majorBidi" w:cstheme="majorBidi"/>
                <w:lang w:val="lt-LT"/>
              </w:rPr>
              <w:t xml:space="preserve"> Links)</w:t>
            </w:r>
          </w:p>
        </w:tc>
        <w:tc>
          <w:tcPr>
            <w:tcW w:w="8363" w:type="dxa"/>
          </w:tcPr>
          <w:p w14:paraId="417BA7EA" w14:textId="30162FAB" w:rsidR="00361D2C" w:rsidRPr="00343CBA" w:rsidRDefault="00361D2C" w:rsidP="00361D2C">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835" w:type="dxa"/>
          </w:tcPr>
          <w:p w14:paraId="3FE59626" w14:textId="77777777" w:rsidR="00361D2C" w:rsidRPr="00343CBA" w:rsidRDefault="00361D2C" w:rsidP="00361D2C">
            <w:pPr>
              <w:rPr>
                <w:rFonts w:asciiTheme="majorBidi" w:hAnsiTheme="majorBidi" w:cstheme="majorBidi"/>
                <w:lang w:val="lt-LT"/>
              </w:rPr>
            </w:pPr>
          </w:p>
        </w:tc>
        <w:tc>
          <w:tcPr>
            <w:tcW w:w="2268" w:type="dxa"/>
          </w:tcPr>
          <w:p w14:paraId="5AD85C32" w14:textId="18BA9504" w:rsidR="00361D2C" w:rsidRPr="00343CBA" w:rsidRDefault="00361D2C" w:rsidP="00361D2C">
            <w:pPr>
              <w:jc w:val="center"/>
              <w:rPr>
                <w:rFonts w:asciiTheme="majorBidi" w:hAnsiTheme="majorBidi" w:cstheme="majorBidi"/>
              </w:rPr>
            </w:pPr>
            <w:r w:rsidRPr="00B61D69">
              <w:rPr>
                <w:i/>
                <w:noProof/>
                <w:color w:val="000000" w:themeColor="text1"/>
              </w:rPr>
              <w:t>Pabraukti Taip/Ne</w:t>
            </w:r>
          </w:p>
        </w:tc>
      </w:tr>
      <w:tr w:rsidR="00361D2C" w:rsidRPr="00343CBA" w14:paraId="250EFB0F" w14:textId="6CEE7835" w:rsidTr="005C66BD">
        <w:tc>
          <w:tcPr>
            <w:tcW w:w="624" w:type="dxa"/>
          </w:tcPr>
          <w:p w14:paraId="43B910D1" w14:textId="77777777" w:rsidR="00361D2C" w:rsidRPr="00343CBA" w:rsidRDefault="00361D2C" w:rsidP="00361D2C">
            <w:pPr>
              <w:numPr>
                <w:ilvl w:val="0"/>
                <w:numId w:val="81"/>
              </w:numPr>
              <w:contextualSpacing/>
              <w:rPr>
                <w:rFonts w:asciiTheme="majorBidi" w:hAnsiTheme="majorBidi" w:cstheme="majorBidi"/>
                <w:lang w:val="lt-LT"/>
              </w:rPr>
            </w:pPr>
          </w:p>
        </w:tc>
        <w:tc>
          <w:tcPr>
            <w:tcW w:w="1923" w:type="dxa"/>
          </w:tcPr>
          <w:p w14:paraId="2DC6F1A7" w14:textId="617068D7" w:rsidR="00361D2C" w:rsidRPr="00343CBA" w:rsidRDefault="00361D2C" w:rsidP="00361D2C">
            <w:pPr>
              <w:rPr>
                <w:rFonts w:asciiTheme="majorBidi" w:hAnsiTheme="majorBidi" w:cstheme="majorBidi"/>
                <w:lang w:val="lt-LT"/>
              </w:rPr>
            </w:pPr>
            <w:r w:rsidRPr="00F24ED2">
              <w:rPr>
                <w:rFonts w:asciiTheme="majorBidi" w:hAnsiTheme="majorBidi" w:cstheme="majorBidi"/>
                <w:lang w:val="lt-LT"/>
              </w:rPr>
              <w:t xml:space="preserve">Prievadų apjungimo (Link </w:t>
            </w:r>
            <w:proofErr w:type="spellStart"/>
            <w:r w:rsidRPr="00F24ED2">
              <w:rPr>
                <w:rFonts w:asciiTheme="majorBidi" w:hAnsiTheme="majorBidi" w:cstheme="majorBidi"/>
                <w:lang w:val="lt-LT"/>
              </w:rPr>
              <w:t>agregation</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configuration</w:t>
            </w:r>
            <w:proofErr w:type="spellEnd"/>
            <w:r w:rsidRPr="00F24ED2">
              <w:rPr>
                <w:rFonts w:asciiTheme="majorBidi" w:hAnsiTheme="majorBidi" w:cstheme="majorBidi"/>
                <w:lang w:val="lt-LT"/>
              </w:rPr>
              <w:t>) valdymas iš kontrolerio</w:t>
            </w:r>
          </w:p>
        </w:tc>
        <w:tc>
          <w:tcPr>
            <w:tcW w:w="8363" w:type="dxa"/>
          </w:tcPr>
          <w:p w14:paraId="44315156" w14:textId="420E7FDA" w:rsidR="00361D2C" w:rsidRPr="00343CBA" w:rsidRDefault="00361D2C" w:rsidP="00361D2C">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835" w:type="dxa"/>
          </w:tcPr>
          <w:p w14:paraId="330A1687" w14:textId="77777777" w:rsidR="00361D2C" w:rsidRPr="00343CBA" w:rsidRDefault="00361D2C" w:rsidP="00361D2C">
            <w:pPr>
              <w:rPr>
                <w:rFonts w:asciiTheme="majorBidi" w:hAnsiTheme="majorBidi" w:cstheme="majorBidi"/>
                <w:lang w:val="lt-LT"/>
              </w:rPr>
            </w:pPr>
          </w:p>
        </w:tc>
        <w:tc>
          <w:tcPr>
            <w:tcW w:w="2268" w:type="dxa"/>
          </w:tcPr>
          <w:p w14:paraId="51391AEB" w14:textId="41D226D6" w:rsidR="00361D2C" w:rsidRPr="00343CBA" w:rsidRDefault="00361D2C" w:rsidP="00361D2C">
            <w:pPr>
              <w:jc w:val="center"/>
              <w:rPr>
                <w:rFonts w:asciiTheme="majorBidi" w:hAnsiTheme="majorBidi" w:cstheme="majorBidi"/>
              </w:rPr>
            </w:pPr>
            <w:r w:rsidRPr="00B61D69">
              <w:rPr>
                <w:i/>
                <w:noProof/>
                <w:color w:val="000000" w:themeColor="text1"/>
              </w:rPr>
              <w:t>Pabraukti Taip/Ne</w:t>
            </w:r>
          </w:p>
        </w:tc>
      </w:tr>
      <w:tr w:rsidR="00361D2C" w:rsidRPr="00343CBA" w14:paraId="0D46CF34" w14:textId="50399C24" w:rsidTr="005C66BD">
        <w:tc>
          <w:tcPr>
            <w:tcW w:w="624" w:type="dxa"/>
          </w:tcPr>
          <w:p w14:paraId="4AC222E6" w14:textId="77777777" w:rsidR="00361D2C" w:rsidRPr="00343CBA" w:rsidRDefault="00361D2C" w:rsidP="00361D2C">
            <w:pPr>
              <w:numPr>
                <w:ilvl w:val="0"/>
                <w:numId w:val="81"/>
              </w:numPr>
              <w:contextualSpacing/>
              <w:rPr>
                <w:rFonts w:asciiTheme="majorBidi" w:hAnsiTheme="majorBidi" w:cstheme="majorBidi"/>
                <w:lang w:val="lt-LT"/>
              </w:rPr>
            </w:pPr>
          </w:p>
        </w:tc>
        <w:tc>
          <w:tcPr>
            <w:tcW w:w="1923" w:type="dxa"/>
          </w:tcPr>
          <w:p w14:paraId="65B38988" w14:textId="0EE48E29" w:rsidR="00361D2C" w:rsidRPr="00343CBA" w:rsidRDefault="00361D2C" w:rsidP="00361D2C">
            <w:pPr>
              <w:rPr>
                <w:rFonts w:asciiTheme="majorBidi" w:hAnsiTheme="majorBidi" w:cstheme="majorBidi"/>
                <w:lang w:val="lt-LT"/>
              </w:rPr>
            </w:pPr>
            <w:r w:rsidRPr="00F24ED2">
              <w:rPr>
                <w:rFonts w:asciiTheme="majorBidi" w:hAnsiTheme="majorBidi" w:cstheme="majorBidi"/>
                <w:lang w:val="lt-LT"/>
              </w:rPr>
              <w:t>Darbo vietos (</w:t>
            </w:r>
            <w:proofErr w:type="spellStart"/>
            <w:r w:rsidRPr="00F24ED2">
              <w:rPr>
                <w:rFonts w:asciiTheme="majorBidi" w:hAnsiTheme="majorBidi" w:cstheme="majorBidi"/>
                <w:lang w:val="lt-LT"/>
              </w:rPr>
              <w:t>host</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karantinavimas</w:t>
            </w:r>
            <w:proofErr w:type="spellEnd"/>
            <w:r w:rsidRPr="00F24ED2">
              <w:rPr>
                <w:rFonts w:asciiTheme="majorBidi" w:hAnsiTheme="majorBidi" w:cstheme="majorBidi"/>
                <w:lang w:val="lt-LT"/>
              </w:rPr>
              <w:t xml:space="preserve">  </w:t>
            </w:r>
          </w:p>
        </w:tc>
        <w:tc>
          <w:tcPr>
            <w:tcW w:w="8363" w:type="dxa"/>
          </w:tcPr>
          <w:p w14:paraId="33B01FDE" w14:textId="1D612348" w:rsidR="00361D2C" w:rsidRPr="00343CBA" w:rsidRDefault="00361D2C" w:rsidP="00361D2C">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835" w:type="dxa"/>
          </w:tcPr>
          <w:p w14:paraId="06C34BFD" w14:textId="77777777" w:rsidR="00361D2C" w:rsidRPr="00343CBA" w:rsidRDefault="00361D2C" w:rsidP="00361D2C">
            <w:pPr>
              <w:rPr>
                <w:rFonts w:asciiTheme="majorBidi" w:hAnsiTheme="majorBidi" w:cstheme="majorBidi"/>
                <w:lang w:val="lt-LT"/>
              </w:rPr>
            </w:pPr>
          </w:p>
        </w:tc>
        <w:tc>
          <w:tcPr>
            <w:tcW w:w="2268" w:type="dxa"/>
          </w:tcPr>
          <w:p w14:paraId="5D73762E" w14:textId="50B279D7" w:rsidR="00361D2C" w:rsidRPr="00343CBA" w:rsidRDefault="00361D2C" w:rsidP="00361D2C">
            <w:pPr>
              <w:jc w:val="center"/>
              <w:rPr>
                <w:rFonts w:asciiTheme="majorBidi" w:hAnsiTheme="majorBidi" w:cstheme="majorBidi"/>
              </w:rPr>
            </w:pPr>
            <w:r w:rsidRPr="00B61D69">
              <w:rPr>
                <w:i/>
                <w:noProof/>
                <w:color w:val="000000" w:themeColor="text1"/>
              </w:rPr>
              <w:t>Pabraukti Taip/Ne</w:t>
            </w:r>
          </w:p>
        </w:tc>
      </w:tr>
      <w:tr w:rsidR="0024743B" w:rsidRPr="00343CBA" w14:paraId="1010FBA8" w14:textId="54019C70" w:rsidTr="005C66BD">
        <w:tc>
          <w:tcPr>
            <w:tcW w:w="624" w:type="dxa"/>
          </w:tcPr>
          <w:p w14:paraId="53463302" w14:textId="77777777" w:rsidR="0024743B" w:rsidRPr="00343CBA" w:rsidRDefault="0024743B" w:rsidP="0024743B">
            <w:pPr>
              <w:numPr>
                <w:ilvl w:val="0"/>
                <w:numId w:val="81"/>
              </w:numPr>
              <w:contextualSpacing/>
              <w:rPr>
                <w:rFonts w:asciiTheme="majorBidi" w:hAnsiTheme="majorBidi" w:cstheme="majorBidi"/>
                <w:lang w:val="lt-LT"/>
              </w:rPr>
            </w:pPr>
          </w:p>
        </w:tc>
        <w:tc>
          <w:tcPr>
            <w:tcW w:w="1923" w:type="dxa"/>
          </w:tcPr>
          <w:p w14:paraId="03A20D3C" w14:textId="77777777" w:rsidR="0024743B" w:rsidRPr="00530AD4" w:rsidRDefault="0024743B" w:rsidP="0024743B">
            <w:pPr>
              <w:rPr>
                <w:rFonts w:asciiTheme="majorBidi" w:hAnsiTheme="majorBidi" w:cstheme="majorBidi"/>
                <w:lang w:val="lt-LT"/>
              </w:rPr>
            </w:pPr>
            <w:r w:rsidRPr="00530AD4">
              <w:rPr>
                <w:rFonts w:asciiTheme="majorBidi" w:hAnsiTheme="majorBidi" w:cstheme="majorBidi"/>
                <w:lang w:val="lt-LT"/>
              </w:rPr>
              <w:t>Integracija su perkančiosios organizacijos naudojamu tinklo prieigos kontrolės sprendimu (angl. trumpinys – NAC)</w:t>
            </w:r>
          </w:p>
          <w:p w14:paraId="471FA34D" w14:textId="7AE25AE9" w:rsidR="0024743B" w:rsidRPr="00343CBA" w:rsidRDefault="0024743B" w:rsidP="0024743B">
            <w:pPr>
              <w:rPr>
                <w:rFonts w:asciiTheme="majorBidi" w:hAnsiTheme="majorBidi" w:cstheme="majorBidi"/>
                <w:lang w:val="lt-LT"/>
              </w:rPr>
            </w:pPr>
            <w:r w:rsidRPr="00530AD4">
              <w:rPr>
                <w:rFonts w:asciiTheme="majorBidi" w:hAnsiTheme="majorBidi" w:cstheme="majorBidi"/>
                <w:lang w:val="lt-LT"/>
              </w:rPr>
              <w:t>(</w:t>
            </w:r>
            <w:proofErr w:type="spellStart"/>
            <w:r w:rsidRPr="00530AD4">
              <w:rPr>
                <w:rFonts w:asciiTheme="majorBidi" w:hAnsiTheme="majorBidi" w:cstheme="majorBidi"/>
                <w:lang w:val="lt-LT"/>
              </w:rPr>
              <w:t>Fortinet</w:t>
            </w:r>
            <w:proofErr w:type="spellEnd"/>
            <w:r w:rsidRPr="00530AD4">
              <w:rPr>
                <w:rFonts w:asciiTheme="majorBidi" w:hAnsiTheme="majorBidi" w:cstheme="majorBidi"/>
                <w:lang w:val="lt-LT"/>
              </w:rPr>
              <w:t xml:space="preserve">, </w:t>
            </w:r>
            <w:proofErr w:type="spellStart"/>
            <w:r w:rsidRPr="00530AD4">
              <w:rPr>
                <w:rFonts w:asciiTheme="majorBidi" w:hAnsiTheme="majorBidi" w:cstheme="majorBidi"/>
                <w:lang w:val="lt-LT"/>
              </w:rPr>
              <w:t>FortiNAC</w:t>
            </w:r>
            <w:proofErr w:type="spellEnd"/>
            <w:r w:rsidRPr="00530AD4">
              <w:rPr>
                <w:rFonts w:asciiTheme="majorBidi" w:hAnsiTheme="majorBidi" w:cstheme="majorBidi"/>
                <w:lang w:val="lt-LT"/>
              </w:rPr>
              <w:t>)</w:t>
            </w:r>
          </w:p>
        </w:tc>
        <w:tc>
          <w:tcPr>
            <w:tcW w:w="8363" w:type="dxa"/>
          </w:tcPr>
          <w:p w14:paraId="23C89711" w14:textId="53E6E053" w:rsidR="0024743B" w:rsidRPr="00343CBA" w:rsidRDefault="0024743B" w:rsidP="0024743B">
            <w:pPr>
              <w:tabs>
                <w:tab w:val="left" w:pos="467"/>
              </w:tabs>
              <w:suppressAutoHyphens/>
              <w:autoSpaceDN w:val="0"/>
              <w:contextualSpacing/>
              <w:rPr>
                <w:rFonts w:asciiTheme="majorBidi" w:hAnsiTheme="majorBidi" w:cstheme="majorBidi"/>
                <w:lang w:val="lt-LT"/>
              </w:rPr>
            </w:pPr>
            <w:r w:rsidRPr="00530AD4">
              <w:rPr>
                <w:rFonts w:asciiTheme="majorBidi" w:hAnsiTheme="majorBidi" w:cstheme="majorBidi"/>
                <w:lang w:val="lt-LT"/>
              </w:rPr>
              <w:t>Turi būti.</w:t>
            </w:r>
          </w:p>
        </w:tc>
        <w:tc>
          <w:tcPr>
            <w:tcW w:w="2835" w:type="dxa"/>
          </w:tcPr>
          <w:p w14:paraId="615835B3" w14:textId="77777777" w:rsidR="0024743B" w:rsidRPr="00343CBA" w:rsidRDefault="0024743B" w:rsidP="0024743B">
            <w:pPr>
              <w:rPr>
                <w:rFonts w:asciiTheme="majorBidi" w:hAnsiTheme="majorBidi" w:cstheme="majorBidi"/>
                <w:lang w:val="lt-LT"/>
              </w:rPr>
            </w:pPr>
          </w:p>
        </w:tc>
        <w:tc>
          <w:tcPr>
            <w:tcW w:w="2268" w:type="dxa"/>
          </w:tcPr>
          <w:p w14:paraId="4D187680" w14:textId="01C07668" w:rsidR="0024743B" w:rsidRPr="00343CBA" w:rsidRDefault="0024743B" w:rsidP="0024743B">
            <w:pPr>
              <w:jc w:val="center"/>
              <w:rPr>
                <w:rFonts w:asciiTheme="majorBidi" w:hAnsiTheme="majorBidi" w:cstheme="majorBidi"/>
              </w:rPr>
            </w:pPr>
            <w:r w:rsidRPr="00B61D69">
              <w:rPr>
                <w:i/>
                <w:noProof/>
                <w:color w:val="000000" w:themeColor="text1"/>
              </w:rPr>
              <w:t>Pabraukti Taip/Ne</w:t>
            </w:r>
          </w:p>
        </w:tc>
      </w:tr>
      <w:tr w:rsidR="0024743B" w:rsidRPr="00343CBA" w14:paraId="596CA4D5" w14:textId="7BB7C2C2" w:rsidTr="005C66BD">
        <w:tc>
          <w:tcPr>
            <w:tcW w:w="624" w:type="dxa"/>
          </w:tcPr>
          <w:p w14:paraId="754B0F8C" w14:textId="77777777" w:rsidR="0024743B" w:rsidRPr="00343CBA" w:rsidRDefault="0024743B" w:rsidP="0024743B">
            <w:pPr>
              <w:numPr>
                <w:ilvl w:val="0"/>
                <w:numId w:val="81"/>
              </w:numPr>
              <w:contextualSpacing/>
              <w:rPr>
                <w:rFonts w:asciiTheme="majorBidi" w:hAnsiTheme="majorBidi" w:cstheme="majorBidi"/>
                <w:lang w:val="lt-LT"/>
              </w:rPr>
            </w:pPr>
          </w:p>
        </w:tc>
        <w:tc>
          <w:tcPr>
            <w:tcW w:w="1923" w:type="dxa"/>
          </w:tcPr>
          <w:p w14:paraId="5BA053D6" w14:textId="27292F18" w:rsidR="0024743B" w:rsidRPr="00343CBA" w:rsidRDefault="0024743B" w:rsidP="0024743B">
            <w:pPr>
              <w:rPr>
                <w:rFonts w:asciiTheme="majorBidi" w:hAnsiTheme="majorBidi" w:cstheme="majorBidi"/>
                <w:lang w:val="lt-LT"/>
              </w:rPr>
            </w:pPr>
            <w:r w:rsidRPr="00F24ED2">
              <w:rPr>
                <w:rFonts w:asciiTheme="majorBidi" w:hAnsiTheme="majorBidi" w:cstheme="majorBidi"/>
                <w:lang w:val="lt-LT"/>
              </w:rPr>
              <w:t>Integracija su ugniasienėje esančiu NAC funkcionalumu</w:t>
            </w:r>
          </w:p>
        </w:tc>
        <w:tc>
          <w:tcPr>
            <w:tcW w:w="8363" w:type="dxa"/>
          </w:tcPr>
          <w:p w14:paraId="30BD1AD3" w14:textId="17A940CA" w:rsidR="0024743B" w:rsidRPr="00343CBA" w:rsidRDefault="0024743B" w:rsidP="0024743B">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835" w:type="dxa"/>
          </w:tcPr>
          <w:p w14:paraId="61BAE193" w14:textId="77777777" w:rsidR="0024743B" w:rsidRPr="00343CBA" w:rsidRDefault="0024743B" w:rsidP="0024743B">
            <w:pPr>
              <w:rPr>
                <w:rFonts w:asciiTheme="majorBidi" w:hAnsiTheme="majorBidi" w:cstheme="majorBidi"/>
                <w:lang w:val="lt-LT"/>
              </w:rPr>
            </w:pPr>
          </w:p>
        </w:tc>
        <w:tc>
          <w:tcPr>
            <w:tcW w:w="2268" w:type="dxa"/>
          </w:tcPr>
          <w:p w14:paraId="6B72DB0F" w14:textId="256003D4" w:rsidR="0024743B" w:rsidRPr="00343CBA" w:rsidRDefault="0024743B" w:rsidP="0024743B">
            <w:pPr>
              <w:jc w:val="center"/>
              <w:rPr>
                <w:rFonts w:asciiTheme="majorBidi" w:hAnsiTheme="majorBidi" w:cstheme="majorBidi"/>
              </w:rPr>
            </w:pPr>
            <w:r w:rsidRPr="00B61D69">
              <w:rPr>
                <w:i/>
                <w:noProof/>
                <w:color w:val="000000" w:themeColor="text1"/>
              </w:rPr>
              <w:t>Pabraukti Taip/Ne</w:t>
            </w:r>
          </w:p>
        </w:tc>
      </w:tr>
      <w:tr w:rsidR="0024743B" w:rsidRPr="00343CBA" w14:paraId="1A6AFC2C" w14:textId="2B9208C3" w:rsidTr="005C66BD">
        <w:tc>
          <w:tcPr>
            <w:tcW w:w="624" w:type="dxa"/>
          </w:tcPr>
          <w:p w14:paraId="37FC76D1" w14:textId="77777777" w:rsidR="0024743B" w:rsidRPr="00343CBA" w:rsidRDefault="0024743B" w:rsidP="0024743B">
            <w:pPr>
              <w:numPr>
                <w:ilvl w:val="0"/>
                <w:numId w:val="81"/>
              </w:numPr>
              <w:contextualSpacing/>
              <w:rPr>
                <w:rFonts w:asciiTheme="majorBidi" w:hAnsiTheme="majorBidi" w:cstheme="majorBidi"/>
                <w:lang w:val="lt-LT"/>
              </w:rPr>
            </w:pPr>
          </w:p>
        </w:tc>
        <w:tc>
          <w:tcPr>
            <w:tcW w:w="1923" w:type="dxa"/>
          </w:tcPr>
          <w:p w14:paraId="252445EC" w14:textId="77777777" w:rsidR="0024743B" w:rsidRPr="00F24ED2" w:rsidRDefault="0024743B" w:rsidP="0024743B">
            <w:pPr>
              <w:rPr>
                <w:rFonts w:asciiTheme="majorBidi" w:hAnsiTheme="majorBidi" w:cstheme="majorBidi"/>
                <w:lang w:val="lt-LT"/>
              </w:rPr>
            </w:pPr>
            <w:r w:rsidRPr="00F24ED2">
              <w:rPr>
                <w:rFonts w:asciiTheme="majorBidi" w:hAnsiTheme="majorBidi" w:cstheme="majorBidi"/>
                <w:lang w:val="lt-LT"/>
              </w:rPr>
              <w:t>Automatinės reakcijos į sukonfigūruotus įvykius (trigerius) ugniasienėje</w:t>
            </w:r>
          </w:p>
          <w:p w14:paraId="6B66F7EE" w14:textId="7B9B2235" w:rsidR="0024743B" w:rsidRPr="00343CBA" w:rsidRDefault="0024743B" w:rsidP="0024743B">
            <w:pPr>
              <w:rPr>
                <w:rFonts w:asciiTheme="majorBidi" w:hAnsiTheme="majorBidi" w:cstheme="majorBidi"/>
                <w:lang w:val="lt-LT"/>
              </w:rPr>
            </w:pPr>
            <w:r w:rsidRPr="00F24ED2">
              <w:rPr>
                <w:rFonts w:asciiTheme="majorBidi" w:hAnsiTheme="majorBidi" w:cstheme="majorBidi"/>
                <w:lang w:val="lt-LT"/>
              </w:rPr>
              <w:t>(</w:t>
            </w:r>
            <w:proofErr w:type="spellStart"/>
            <w:r w:rsidRPr="00F24ED2">
              <w:rPr>
                <w:rFonts w:asciiTheme="majorBidi" w:hAnsiTheme="majorBidi" w:cstheme="majorBidi"/>
                <w:lang w:val="lt-LT"/>
              </w:rPr>
              <w:t>Automation</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stitches</w:t>
            </w:r>
            <w:proofErr w:type="spellEnd"/>
            <w:r w:rsidRPr="00F24ED2">
              <w:rPr>
                <w:rFonts w:asciiTheme="majorBidi" w:hAnsiTheme="majorBidi" w:cstheme="majorBidi"/>
                <w:lang w:val="lt-LT"/>
              </w:rPr>
              <w:t>)</w:t>
            </w:r>
          </w:p>
        </w:tc>
        <w:tc>
          <w:tcPr>
            <w:tcW w:w="8363" w:type="dxa"/>
          </w:tcPr>
          <w:p w14:paraId="684254A7" w14:textId="7F2E476B" w:rsidR="0024743B" w:rsidRPr="00343CBA" w:rsidRDefault="0024743B" w:rsidP="0024743B">
            <w:pPr>
              <w:tabs>
                <w:tab w:val="left" w:pos="467"/>
              </w:tabs>
              <w:suppressAutoHyphens/>
              <w:autoSpaceDN w:val="0"/>
              <w:contextualSpacing/>
              <w:rPr>
                <w:rFonts w:asciiTheme="majorBidi" w:hAnsiTheme="majorBidi" w:cstheme="majorBidi"/>
                <w:lang w:val="lt-LT"/>
              </w:rPr>
            </w:pPr>
            <w:r w:rsidRPr="00F24ED2">
              <w:rPr>
                <w:rFonts w:asciiTheme="majorBidi" w:hAnsiTheme="majorBidi" w:cstheme="majorBidi"/>
                <w:lang w:val="lt-LT"/>
              </w:rPr>
              <w:t>Turi būti.</w:t>
            </w:r>
          </w:p>
        </w:tc>
        <w:tc>
          <w:tcPr>
            <w:tcW w:w="2835" w:type="dxa"/>
          </w:tcPr>
          <w:p w14:paraId="53B679C9" w14:textId="68C81A43" w:rsidR="0024743B" w:rsidRPr="00343CBA" w:rsidRDefault="0024743B" w:rsidP="0024743B">
            <w:pPr>
              <w:rPr>
                <w:rFonts w:asciiTheme="majorBidi" w:hAnsiTheme="majorBidi" w:cstheme="majorBidi"/>
                <w:lang w:val="lt-LT"/>
              </w:rPr>
            </w:pPr>
          </w:p>
        </w:tc>
        <w:tc>
          <w:tcPr>
            <w:tcW w:w="2268" w:type="dxa"/>
          </w:tcPr>
          <w:p w14:paraId="34F9812E" w14:textId="65C6774B" w:rsidR="0024743B" w:rsidRPr="00A852F8" w:rsidRDefault="0024743B" w:rsidP="0024743B">
            <w:pPr>
              <w:jc w:val="center"/>
              <w:rPr>
                <w:rFonts w:asciiTheme="majorBidi" w:hAnsiTheme="majorBidi" w:cstheme="majorBidi"/>
                <w:b/>
                <w:bCs/>
                <w:color w:val="000000" w:themeColor="text1"/>
              </w:rPr>
            </w:pPr>
            <w:r w:rsidRPr="00B61D69">
              <w:rPr>
                <w:i/>
                <w:noProof/>
                <w:color w:val="000000" w:themeColor="text1"/>
              </w:rPr>
              <w:t>Pabraukti Taip/Ne</w:t>
            </w:r>
          </w:p>
        </w:tc>
      </w:tr>
      <w:tr w:rsidR="0024743B" w:rsidRPr="00343CBA" w14:paraId="5D32CA36" w14:textId="77777777" w:rsidTr="005C66BD">
        <w:tc>
          <w:tcPr>
            <w:tcW w:w="624" w:type="dxa"/>
          </w:tcPr>
          <w:p w14:paraId="6BE081FC" w14:textId="77777777" w:rsidR="0024743B" w:rsidRPr="00343CBA" w:rsidRDefault="0024743B" w:rsidP="0024743B">
            <w:pPr>
              <w:numPr>
                <w:ilvl w:val="0"/>
                <w:numId w:val="81"/>
              </w:numPr>
              <w:contextualSpacing/>
              <w:rPr>
                <w:rFonts w:asciiTheme="majorBidi" w:hAnsiTheme="majorBidi" w:cstheme="majorBidi"/>
              </w:rPr>
            </w:pPr>
          </w:p>
        </w:tc>
        <w:tc>
          <w:tcPr>
            <w:tcW w:w="1923" w:type="dxa"/>
          </w:tcPr>
          <w:p w14:paraId="1EE78926" w14:textId="430BCAB7" w:rsidR="0024743B" w:rsidRPr="00F24ED2" w:rsidRDefault="0024743B" w:rsidP="0024743B">
            <w:pPr>
              <w:rPr>
                <w:rFonts w:asciiTheme="majorBidi" w:hAnsiTheme="majorBidi" w:cstheme="majorBidi"/>
              </w:rPr>
            </w:pPr>
            <w:r w:rsidRPr="00F24ED2">
              <w:rPr>
                <w:rFonts w:asciiTheme="majorBidi" w:hAnsiTheme="majorBidi" w:cstheme="majorBidi"/>
                <w:lang w:val="lt-LT"/>
              </w:rPr>
              <w:t>Garantiniai įsipareigojimai, techninis palaikymas</w:t>
            </w:r>
          </w:p>
        </w:tc>
        <w:tc>
          <w:tcPr>
            <w:tcW w:w="8363" w:type="dxa"/>
          </w:tcPr>
          <w:p w14:paraId="33854029" w14:textId="01A1C20B" w:rsidR="0024743B" w:rsidRPr="00F24ED2" w:rsidRDefault="0024743B" w:rsidP="0024743B">
            <w:pPr>
              <w:tabs>
                <w:tab w:val="left" w:pos="467"/>
              </w:tabs>
              <w:suppressAutoHyphens/>
              <w:autoSpaceDN w:val="0"/>
              <w:contextualSpacing/>
              <w:rPr>
                <w:rFonts w:asciiTheme="majorBidi" w:hAnsiTheme="majorBidi" w:cstheme="majorBidi"/>
              </w:rPr>
            </w:pPr>
            <w:r w:rsidRPr="00F24ED2">
              <w:rPr>
                <w:rFonts w:asciiTheme="majorBidi" w:hAnsiTheme="majorBidi" w:cstheme="majorBidi"/>
                <w:lang w:val="lt-LT"/>
              </w:rPr>
              <w:t>Gamintojo garantuojamas ne mažesnis nei 60 mėn. nemokamas garantinis aptarnavimas bei nemokamas atnaujinimų teikimas garantiniu laikotarpiu. Paslaugos tipas 24x7, vienos valandos reakcija kritinių sutrikimų atvejais ir kitos darbo dienos atsakymas nekritiniais klausimais. Teisė kreiptis į gamintoją iškilus problemai internetu ir telefonu. Prieiga prie gamintojo internetiniame puslapyje esančių resursų, tarp jų ir programinės įrangos bibliotekos.</w:t>
            </w:r>
          </w:p>
        </w:tc>
        <w:tc>
          <w:tcPr>
            <w:tcW w:w="2835" w:type="dxa"/>
          </w:tcPr>
          <w:p w14:paraId="19FB3811" w14:textId="77777777" w:rsidR="0024743B" w:rsidRPr="00343CBA" w:rsidRDefault="0024743B" w:rsidP="0024743B">
            <w:pPr>
              <w:rPr>
                <w:rFonts w:asciiTheme="majorBidi" w:hAnsiTheme="majorBidi" w:cstheme="majorBidi"/>
              </w:rPr>
            </w:pPr>
          </w:p>
        </w:tc>
        <w:tc>
          <w:tcPr>
            <w:tcW w:w="2268" w:type="dxa"/>
          </w:tcPr>
          <w:p w14:paraId="089ED0BC" w14:textId="77777777" w:rsidR="0024743B" w:rsidRDefault="0024743B" w:rsidP="0024743B">
            <w:pPr>
              <w:jc w:val="center"/>
              <w:rPr>
                <w:i/>
                <w:noProof/>
                <w:color w:val="000000" w:themeColor="text1"/>
              </w:rPr>
            </w:pPr>
            <w:r>
              <w:rPr>
                <w:i/>
                <w:noProof/>
                <w:color w:val="000000" w:themeColor="text1"/>
              </w:rPr>
              <w:t>Garantinio aptarnavimo terminą nurodyti konkrečiai</w:t>
            </w:r>
          </w:p>
          <w:p w14:paraId="4FBA6DC0" w14:textId="77777777" w:rsidR="0024743B" w:rsidRDefault="0024743B" w:rsidP="0024743B">
            <w:pPr>
              <w:jc w:val="center"/>
              <w:rPr>
                <w:i/>
                <w:noProof/>
                <w:color w:val="000000" w:themeColor="text1"/>
              </w:rPr>
            </w:pPr>
          </w:p>
          <w:p w14:paraId="55A2AF7A" w14:textId="3E113418" w:rsidR="0024743B" w:rsidRPr="00A852F8" w:rsidRDefault="0024743B" w:rsidP="0024743B">
            <w:pPr>
              <w:jc w:val="center"/>
              <w:rPr>
                <w:rFonts w:asciiTheme="majorBidi" w:hAnsiTheme="majorBidi" w:cstheme="majorBidi"/>
                <w:b/>
                <w:bCs/>
                <w:color w:val="000000" w:themeColor="text1"/>
              </w:rPr>
            </w:pPr>
            <w:r w:rsidRPr="00B61D69">
              <w:rPr>
                <w:i/>
                <w:noProof/>
                <w:color w:val="000000" w:themeColor="text1"/>
              </w:rPr>
              <w:t>Pabraukti Taip/Ne</w:t>
            </w:r>
          </w:p>
        </w:tc>
      </w:tr>
      <w:tr w:rsidR="0024743B" w:rsidRPr="00343CBA" w14:paraId="4EEF3852" w14:textId="77777777" w:rsidTr="005C66BD">
        <w:tc>
          <w:tcPr>
            <w:tcW w:w="624" w:type="dxa"/>
          </w:tcPr>
          <w:p w14:paraId="21AE11DB" w14:textId="77777777" w:rsidR="0024743B" w:rsidRPr="00343CBA" w:rsidRDefault="0024743B" w:rsidP="0024743B">
            <w:pPr>
              <w:numPr>
                <w:ilvl w:val="0"/>
                <w:numId w:val="81"/>
              </w:numPr>
              <w:contextualSpacing/>
              <w:rPr>
                <w:rFonts w:asciiTheme="majorBidi" w:hAnsiTheme="majorBidi" w:cstheme="majorBidi"/>
              </w:rPr>
            </w:pPr>
          </w:p>
        </w:tc>
        <w:tc>
          <w:tcPr>
            <w:tcW w:w="1923" w:type="dxa"/>
          </w:tcPr>
          <w:p w14:paraId="2DEFCF55" w14:textId="01AA0770" w:rsidR="0024743B" w:rsidRPr="00F24ED2" w:rsidRDefault="0024743B" w:rsidP="0024743B">
            <w:pPr>
              <w:rPr>
                <w:rFonts w:asciiTheme="majorBidi" w:hAnsiTheme="majorBidi" w:cstheme="majorBidi"/>
              </w:rPr>
            </w:pPr>
            <w:r w:rsidRPr="00F24ED2">
              <w:rPr>
                <w:rFonts w:asciiTheme="majorBidi" w:hAnsiTheme="majorBidi" w:cstheme="majorBidi"/>
                <w:lang w:val="lt-LT"/>
              </w:rPr>
              <w:t>Papildomi reikalavimai</w:t>
            </w:r>
          </w:p>
        </w:tc>
        <w:tc>
          <w:tcPr>
            <w:tcW w:w="8363" w:type="dxa"/>
          </w:tcPr>
          <w:p w14:paraId="63F1C260" w14:textId="6368AD1A" w:rsidR="0024743B" w:rsidRPr="00F24ED2" w:rsidRDefault="0024743B" w:rsidP="0024743B">
            <w:pPr>
              <w:tabs>
                <w:tab w:val="left" w:pos="467"/>
              </w:tabs>
              <w:suppressAutoHyphens/>
              <w:autoSpaceDN w:val="0"/>
              <w:contextualSpacing/>
              <w:rPr>
                <w:rFonts w:asciiTheme="majorBidi" w:hAnsiTheme="majorBidi" w:cstheme="majorBidi"/>
              </w:rPr>
            </w:pPr>
            <w:r w:rsidRPr="00F24ED2">
              <w:rPr>
                <w:rFonts w:asciiTheme="majorBidi" w:hAnsiTheme="majorBidi" w:cstheme="majorBidi"/>
                <w:lang w:val="lt-LT"/>
              </w:rPr>
              <w:t xml:space="preserve">Visa siūloma įranga turi būti nauja, negalima siūlyti naudotos arba naudotos ir atnaujintos (angl. </w:t>
            </w:r>
            <w:proofErr w:type="spellStart"/>
            <w:r w:rsidRPr="00F24ED2">
              <w:rPr>
                <w:rFonts w:asciiTheme="majorBidi" w:hAnsiTheme="majorBidi" w:cstheme="majorBidi"/>
                <w:lang w:val="lt-LT"/>
              </w:rPr>
              <w:t>remarketing</w:t>
            </w:r>
            <w:proofErr w:type="spellEnd"/>
            <w:r w:rsidRPr="00F24ED2">
              <w:rPr>
                <w:rFonts w:asciiTheme="majorBidi" w:hAnsiTheme="majorBidi" w:cstheme="majorBidi"/>
                <w:lang w:val="lt-LT"/>
              </w:rPr>
              <w:t xml:space="preserve"> ar </w:t>
            </w:r>
            <w:proofErr w:type="spellStart"/>
            <w:r w:rsidRPr="00F24ED2">
              <w:rPr>
                <w:rFonts w:asciiTheme="majorBidi" w:hAnsiTheme="majorBidi" w:cstheme="majorBidi"/>
                <w:lang w:val="lt-LT"/>
              </w:rPr>
              <w:t>refurbished</w:t>
            </w:r>
            <w:proofErr w:type="spellEnd"/>
            <w:r w:rsidRPr="00F24ED2">
              <w:rPr>
                <w:rFonts w:asciiTheme="majorBidi" w:hAnsiTheme="majorBidi" w:cstheme="majorBidi"/>
                <w:lang w:val="lt-LT"/>
              </w:rPr>
              <w:t>) įrangos.</w:t>
            </w:r>
          </w:p>
        </w:tc>
        <w:tc>
          <w:tcPr>
            <w:tcW w:w="2835" w:type="dxa"/>
          </w:tcPr>
          <w:p w14:paraId="4CBAB630" w14:textId="77777777" w:rsidR="0024743B" w:rsidRPr="00343CBA" w:rsidRDefault="0024743B" w:rsidP="0024743B">
            <w:pPr>
              <w:rPr>
                <w:rFonts w:asciiTheme="majorBidi" w:hAnsiTheme="majorBidi" w:cstheme="majorBidi"/>
              </w:rPr>
            </w:pPr>
          </w:p>
        </w:tc>
        <w:tc>
          <w:tcPr>
            <w:tcW w:w="2268" w:type="dxa"/>
          </w:tcPr>
          <w:p w14:paraId="31EC3D0F" w14:textId="3D684D50" w:rsidR="0024743B" w:rsidRPr="00A852F8" w:rsidRDefault="0024743B" w:rsidP="0024743B">
            <w:pPr>
              <w:jc w:val="center"/>
              <w:rPr>
                <w:rFonts w:asciiTheme="majorBidi" w:hAnsiTheme="majorBidi" w:cstheme="majorBidi"/>
                <w:b/>
                <w:bCs/>
                <w:color w:val="000000" w:themeColor="text1"/>
              </w:rPr>
            </w:pPr>
            <w:r w:rsidRPr="00B61D69">
              <w:rPr>
                <w:i/>
                <w:noProof/>
                <w:color w:val="000000" w:themeColor="text1"/>
              </w:rPr>
              <w:t>Pabraukti Taip/Ne</w:t>
            </w:r>
          </w:p>
        </w:tc>
      </w:tr>
      <w:tr w:rsidR="003B5E5D" w:rsidRPr="00343CBA" w14:paraId="75548BB3" w14:textId="77777777" w:rsidTr="005C66BD">
        <w:tc>
          <w:tcPr>
            <w:tcW w:w="624" w:type="dxa"/>
          </w:tcPr>
          <w:p w14:paraId="1E5BD989" w14:textId="77777777" w:rsidR="003B5E5D" w:rsidRPr="00343CBA" w:rsidRDefault="003B5E5D" w:rsidP="003B5E5D">
            <w:pPr>
              <w:numPr>
                <w:ilvl w:val="0"/>
                <w:numId w:val="81"/>
              </w:numPr>
              <w:contextualSpacing/>
              <w:rPr>
                <w:rFonts w:asciiTheme="majorBidi" w:hAnsiTheme="majorBidi" w:cstheme="majorBidi"/>
              </w:rPr>
            </w:pPr>
          </w:p>
        </w:tc>
        <w:tc>
          <w:tcPr>
            <w:tcW w:w="1923" w:type="dxa"/>
          </w:tcPr>
          <w:p w14:paraId="44B529CC" w14:textId="18952ECE" w:rsidR="003B5E5D" w:rsidRPr="00F24ED2" w:rsidRDefault="003B5E5D" w:rsidP="003B5E5D">
            <w:pPr>
              <w:rPr>
                <w:rFonts w:asciiTheme="majorBidi" w:hAnsiTheme="majorBidi" w:cstheme="majorBidi"/>
              </w:rPr>
            </w:pPr>
            <w:r w:rsidRPr="00F24ED2">
              <w:rPr>
                <w:rFonts w:asciiTheme="majorBidi" w:hAnsiTheme="majorBidi" w:cstheme="majorBidi"/>
                <w:lang w:val="lt-LT"/>
              </w:rPr>
              <w:t>Gamintojo kodai ir aprašymai</w:t>
            </w:r>
          </w:p>
        </w:tc>
        <w:tc>
          <w:tcPr>
            <w:tcW w:w="8363" w:type="dxa"/>
          </w:tcPr>
          <w:p w14:paraId="75114675" w14:textId="32B3021E" w:rsidR="003B5E5D" w:rsidRPr="00F24ED2" w:rsidRDefault="003B5E5D" w:rsidP="003B5E5D">
            <w:pPr>
              <w:tabs>
                <w:tab w:val="left" w:pos="467"/>
              </w:tabs>
              <w:suppressAutoHyphens/>
              <w:autoSpaceDN w:val="0"/>
              <w:contextualSpacing/>
              <w:rPr>
                <w:rFonts w:asciiTheme="majorBidi" w:hAnsiTheme="majorBidi" w:cstheme="majorBidi"/>
              </w:rPr>
            </w:pPr>
            <w:r w:rsidRPr="00F24ED2">
              <w:rPr>
                <w:rFonts w:asciiTheme="majorBidi" w:hAnsiTheme="majorBidi" w:cstheme="majorBidi"/>
                <w:lang w:val="lt-LT"/>
              </w:rPr>
              <w:t>Atskirame priede kartu su pasiūlymu turi būti pateikti siūlomos įrangos komponenčių kodai (</w:t>
            </w:r>
            <w:proofErr w:type="spellStart"/>
            <w:r w:rsidRPr="00F24ED2">
              <w:rPr>
                <w:rFonts w:asciiTheme="majorBidi" w:hAnsiTheme="majorBidi" w:cstheme="majorBidi"/>
                <w:lang w:val="lt-LT"/>
              </w:rPr>
              <w:t>Part</w:t>
            </w:r>
            <w:proofErr w:type="spellEnd"/>
            <w:r w:rsidRPr="00F24ED2">
              <w:rPr>
                <w:rFonts w:asciiTheme="majorBidi" w:hAnsiTheme="majorBidi" w:cstheme="majorBidi"/>
                <w:lang w:val="lt-LT"/>
              </w:rPr>
              <w:t xml:space="preserve"> </w:t>
            </w:r>
            <w:proofErr w:type="spellStart"/>
            <w:r w:rsidRPr="00F24ED2">
              <w:rPr>
                <w:rFonts w:asciiTheme="majorBidi" w:hAnsiTheme="majorBidi" w:cstheme="majorBidi"/>
                <w:lang w:val="lt-LT"/>
              </w:rPr>
              <w:t>Number</w:t>
            </w:r>
            <w:proofErr w:type="spellEnd"/>
            <w:r w:rsidRPr="00F24ED2">
              <w:rPr>
                <w:rFonts w:asciiTheme="majorBidi" w:hAnsiTheme="majorBidi" w:cstheme="majorBidi"/>
                <w:lang w:val="lt-LT"/>
              </w:rPr>
              <w:t>), trumpi aprašymai ir kiekiai. Turi būti pateikta tiksli nuoroda į įrangos aprašymą gamintojo internetiniame puslapyje arba turi būti pridėtas gamintojo parengtas įrangos aprašymas, kuriame pateikta visa informacija apie siūlomą įrangą.</w:t>
            </w:r>
          </w:p>
        </w:tc>
        <w:tc>
          <w:tcPr>
            <w:tcW w:w="2835" w:type="dxa"/>
          </w:tcPr>
          <w:p w14:paraId="32C8DE0E" w14:textId="505F769C" w:rsidR="003B5E5D" w:rsidRPr="00343CBA" w:rsidRDefault="003B5E5D" w:rsidP="003B5E5D">
            <w:pPr>
              <w:rPr>
                <w:rFonts w:asciiTheme="majorBidi" w:hAnsiTheme="majorBidi" w:cstheme="majorBidi"/>
              </w:rPr>
            </w:pPr>
            <w:r w:rsidRPr="00F24ED2">
              <w:rPr>
                <w:rFonts w:asciiTheme="majorBidi" w:hAnsiTheme="majorBidi" w:cstheme="majorBidi"/>
                <w:b/>
                <w:bCs/>
                <w:color w:val="000000" w:themeColor="text1"/>
                <w:lang w:val="lt-LT"/>
              </w:rPr>
              <w:t>Pateikiama kartu su pasiūlymu</w:t>
            </w:r>
          </w:p>
        </w:tc>
        <w:tc>
          <w:tcPr>
            <w:tcW w:w="2268" w:type="dxa"/>
          </w:tcPr>
          <w:p w14:paraId="5EFB9A1F" w14:textId="37FEB517" w:rsidR="003B5E5D" w:rsidRPr="00A852F8" w:rsidRDefault="003B5E5D" w:rsidP="003B5E5D">
            <w:pPr>
              <w:jc w:val="center"/>
              <w:rPr>
                <w:rFonts w:asciiTheme="majorBidi" w:hAnsiTheme="majorBidi" w:cstheme="majorBidi"/>
                <w:b/>
                <w:bCs/>
                <w:color w:val="000000" w:themeColor="text1"/>
              </w:rPr>
            </w:pPr>
            <w:r w:rsidRPr="00A121BC">
              <w:rPr>
                <w:b/>
                <w:bCs/>
                <w:i/>
                <w:iCs/>
                <w:lang w:val="fi-FI"/>
              </w:rPr>
              <w:t xml:space="preserve">Pateikti įrangos </w:t>
            </w:r>
            <w:r>
              <w:rPr>
                <w:b/>
                <w:bCs/>
                <w:i/>
                <w:iCs/>
                <w:lang w:val="fi-FI"/>
              </w:rPr>
              <w:t xml:space="preserve">komponenčių kodus, </w:t>
            </w:r>
            <w:r w:rsidRPr="00A121BC">
              <w:rPr>
                <w:b/>
                <w:bCs/>
                <w:i/>
                <w:iCs/>
                <w:lang w:val="fi-FI"/>
              </w:rPr>
              <w:t>aprašymą</w:t>
            </w:r>
            <w:r>
              <w:rPr>
                <w:b/>
                <w:bCs/>
                <w:i/>
                <w:iCs/>
                <w:lang w:val="fi-FI"/>
              </w:rPr>
              <w:t>,</w:t>
            </w:r>
            <w:r w:rsidRPr="00A121BC">
              <w:rPr>
                <w:b/>
                <w:bCs/>
                <w:i/>
                <w:iCs/>
                <w:lang w:val="fi-FI"/>
              </w:rPr>
              <w:t xml:space="preserve"> nuorodą</w:t>
            </w:r>
          </w:p>
        </w:tc>
      </w:tr>
    </w:tbl>
    <w:p w14:paraId="1558E9E5" w14:textId="77777777" w:rsidR="00E832AF" w:rsidRPr="00343CBA" w:rsidRDefault="00E832AF" w:rsidP="00E832AF">
      <w:pPr>
        <w:spacing w:after="0" w:line="240" w:lineRule="auto"/>
        <w:rPr>
          <w:rFonts w:asciiTheme="majorBidi" w:hAnsiTheme="majorBidi" w:cstheme="majorBidi"/>
          <w:sz w:val="24"/>
          <w:szCs w:val="24"/>
        </w:rPr>
      </w:pPr>
    </w:p>
    <w:p w14:paraId="0F11BBBA" w14:textId="258A604A" w:rsidR="00E832AF" w:rsidRPr="00343CBA" w:rsidRDefault="00E832AF" w:rsidP="005533B9">
      <w:pPr>
        <w:spacing w:after="0" w:line="240" w:lineRule="auto"/>
        <w:jc w:val="center"/>
        <w:rPr>
          <w:rFonts w:asciiTheme="majorBidi" w:hAnsiTheme="majorBidi" w:cstheme="majorBidi"/>
          <w:sz w:val="24"/>
          <w:szCs w:val="24"/>
        </w:rPr>
      </w:pPr>
      <w:r>
        <w:rPr>
          <w:rFonts w:asciiTheme="majorBidi" w:hAnsiTheme="majorBidi" w:cstheme="majorBidi"/>
          <w:b/>
          <w:bCs/>
          <w:caps/>
          <w:sz w:val="24"/>
          <w:szCs w:val="24"/>
        </w:rPr>
        <w:t>PASLAUGŲ</w:t>
      </w:r>
      <w:r w:rsidRPr="00343CBA">
        <w:rPr>
          <w:rFonts w:asciiTheme="majorBidi" w:hAnsiTheme="majorBidi" w:cstheme="majorBidi"/>
          <w:b/>
          <w:bCs/>
          <w:caps/>
          <w:sz w:val="24"/>
          <w:szCs w:val="24"/>
        </w:rPr>
        <w:t xml:space="preserve"> aprašymas</w:t>
      </w:r>
    </w:p>
    <w:p w14:paraId="365B97A0" w14:textId="77777777" w:rsidR="00E832AF" w:rsidRPr="00343CBA" w:rsidRDefault="00E832AF" w:rsidP="00E832AF">
      <w:pPr>
        <w:spacing w:after="0" w:line="240" w:lineRule="auto"/>
        <w:rPr>
          <w:rFonts w:asciiTheme="majorBidi" w:hAnsiTheme="majorBidi" w:cstheme="majorBidi"/>
          <w:sz w:val="24"/>
          <w:szCs w:val="24"/>
        </w:rPr>
      </w:pPr>
    </w:p>
    <w:tbl>
      <w:tblPr>
        <w:tblStyle w:val="Lentelstinklelis"/>
        <w:tblW w:w="16013" w:type="dxa"/>
        <w:tblLook w:val="04A0" w:firstRow="1" w:lastRow="0" w:firstColumn="1" w:lastColumn="0" w:noHBand="0" w:noVBand="1"/>
      </w:tblPr>
      <w:tblGrid>
        <w:gridCol w:w="571"/>
        <w:gridCol w:w="1864"/>
        <w:gridCol w:w="8333"/>
        <w:gridCol w:w="2977"/>
        <w:gridCol w:w="2268"/>
      </w:tblGrid>
      <w:tr w:rsidR="003F4C6F" w:rsidRPr="00343CBA" w14:paraId="350DD910" w14:textId="457D6644" w:rsidTr="005C66BD">
        <w:tc>
          <w:tcPr>
            <w:tcW w:w="571" w:type="dxa"/>
            <w:shd w:val="clear" w:color="auto" w:fill="E7E6E6" w:themeFill="background2"/>
          </w:tcPr>
          <w:p w14:paraId="72D4B2C8" w14:textId="77777777" w:rsidR="003F4C6F" w:rsidRPr="00343CBA" w:rsidRDefault="003F4C6F" w:rsidP="003F4C6F">
            <w:pPr>
              <w:jc w:val="center"/>
              <w:rPr>
                <w:rFonts w:asciiTheme="majorBidi" w:hAnsiTheme="majorBidi" w:cstheme="majorBidi"/>
                <w:b/>
                <w:bCs/>
                <w:lang w:val="lt-LT"/>
              </w:rPr>
            </w:pPr>
            <w:r w:rsidRPr="00343CBA">
              <w:rPr>
                <w:rFonts w:asciiTheme="majorBidi" w:hAnsiTheme="majorBidi" w:cstheme="majorBidi"/>
                <w:b/>
                <w:bCs/>
                <w:color w:val="000000" w:themeColor="text1"/>
                <w:lang w:val="lt-LT"/>
              </w:rPr>
              <w:t>Eil. Nr.</w:t>
            </w:r>
          </w:p>
        </w:tc>
        <w:tc>
          <w:tcPr>
            <w:tcW w:w="1864" w:type="dxa"/>
            <w:shd w:val="clear" w:color="auto" w:fill="E7E6E6" w:themeFill="background2"/>
          </w:tcPr>
          <w:p w14:paraId="64DBA4CE" w14:textId="77777777" w:rsidR="003F4C6F" w:rsidRPr="00343CBA" w:rsidRDefault="003F4C6F" w:rsidP="003F4C6F">
            <w:pPr>
              <w:jc w:val="center"/>
              <w:rPr>
                <w:rFonts w:asciiTheme="majorBidi" w:hAnsiTheme="majorBidi" w:cstheme="majorBidi"/>
                <w:b/>
                <w:bCs/>
                <w:lang w:val="lt-LT"/>
              </w:rPr>
            </w:pPr>
            <w:r w:rsidRPr="00343CBA">
              <w:rPr>
                <w:rFonts w:asciiTheme="majorBidi" w:hAnsiTheme="majorBidi" w:cstheme="majorBidi"/>
                <w:b/>
                <w:bCs/>
                <w:color w:val="000000" w:themeColor="text1"/>
                <w:lang w:val="lt-LT"/>
              </w:rPr>
              <w:t>Komponento pavadinimas</w:t>
            </w:r>
          </w:p>
        </w:tc>
        <w:tc>
          <w:tcPr>
            <w:tcW w:w="8333" w:type="dxa"/>
            <w:shd w:val="clear" w:color="auto" w:fill="E7E6E6" w:themeFill="background2"/>
          </w:tcPr>
          <w:p w14:paraId="594E604E" w14:textId="77777777" w:rsidR="003F4C6F" w:rsidRPr="00343CBA" w:rsidRDefault="003F4C6F" w:rsidP="003F4C6F">
            <w:pPr>
              <w:jc w:val="center"/>
              <w:rPr>
                <w:rFonts w:asciiTheme="majorBidi" w:hAnsiTheme="majorBidi" w:cstheme="majorBidi"/>
                <w:b/>
                <w:bCs/>
                <w:lang w:val="lt-LT"/>
              </w:rPr>
            </w:pPr>
            <w:r w:rsidRPr="00343CBA">
              <w:rPr>
                <w:rFonts w:asciiTheme="majorBidi" w:hAnsiTheme="majorBidi" w:cstheme="majorBidi"/>
                <w:b/>
                <w:bCs/>
                <w:color w:val="000000" w:themeColor="text1"/>
                <w:lang w:val="lt-LT"/>
              </w:rPr>
              <w:t>Reikalaujama charakteristika</w:t>
            </w:r>
          </w:p>
        </w:tc>
        <w:tc>
          <w:tcPr>
            <w:tcW w:w="2977" w:type="dxa"/>
            <w:shd w:val="clear" w:color="auto" w:fill="E7E6E6" w:themeFill="background2"/>
          </w:tcPr>
          <w:p w14:paraId="2ED178A3" w14:textId="77777777" w:rsidR="003F4C6F" w:rsidRPr="00343CBA" w:rsidRDefault="003F4C6F" w:rsidP="003F4C6F">
            <w:pPr>
              <w:jc w:val="center"/>
              <w:rPr>
                <w:rFonts w:asciiTheme="majorBidi" w:hAnsiTheme="majorBidi" w:cstheme="majorBidi"/>
                <w:b/>
                <w:bCs/>
                <w:lang w:val="lt-LT"/>
              </w:rPr>
            </w:pPr>
            <w:r w:rsidRPr="00343CBA">
              <w:rPr>
                <w:rFonts w:asciiTheme="majorBidi" w:hAnsiTheme="majorBidi" w:cstheme="majorBidi"/>
                <w:b/>
                <w:bCs/>
                <w:color w:val="000000" w:themeColor="text1"/>
                <w:lang w:val="lt-LT"/>
              </w:rPr>
              <w:t>Pastabos</w:t>
            </w:r>
          </w:p>
        </w:tc>
        <w:tc>
          <w:tcPr>
            <w:tcW w:w="2268" w:type="dxa"/>
            <w:shd w:val="clear" w:color="auto" w:fill="E7E6E6" w:themeFill="background2"/>
          </w:tcPr>
          <w:p w14:paraId="678B28E3" w14:textId="77777777" w:rsidR="003F4C6F" w:rsidRPr="00FE1316" w:rsidRDefault="003F4C6F" w:rsidP="003F4C6F">
            <w:pPr>
              <w:jc w:val="center"/>
              <w:rPr>
                <w:rFonts w:eastAsia="Calibri"/>
                <w:b/>
                <w:noProof/>
                <w:color w:val="000000" w:themeColor="text1"/>
                <w:lang w:val="fi-FI"/>
              </w:rPr>
            </w:pPr>
            <w:r w:rsidRPr="00FE1316">
              <w:rPr>
                <w:rFonts w:eastAsia="Calibri"/>
                <w:b/>
                <w:noProof/>
                <w:color w:val="000000" w:themeColor="text1"/>
                <w:lang w:val="fi-FI"/>
              </w:rPr>
              <w:t>Siūlomos įrangos tikslios charakteristikos/ parametrai</w:t>
            </w:r>
          </w:p>
          <w:p w14:paraId="76C91026" w14:textId="60AC810D" w:rsidR="003F4C6F" w:rsidRPr="00343CBA" w:rsidRDefault="003F4C6F" w:rsidP="003F4C6F">
            <w:pPr>
              <w:jc w:val="center"/>
              <w:rPr>
                <w:rFonts w:asciiTheme="majorBidi" w:hAnsiTheme="majorBidi" w:cstheme="majorBidi"/>
                <w:b/>
                <w:bCs/>
                <w:color w:val="000000" w:themeColor="text1"/>
              </w:rPr>
            </w:pPr>
            <w:r w:rsidRPr="00FE1316">
              <w:rPr>
                <w:b/>
                <w:bCs/>
                <w:i/>
                <w:noProof/>
                <w:color w:val="000000" w:themeColor="text1"/>
                <w:lang w:val="fi-FI"/>
              </w:rPr>
              <w:t>(Pabraukti reikalingą Taip/Ne arba nurodyti konkrečiai</w:t>
            </w:r>
          </w:p>
        </w:tc>
      </w:tr>
      <w:tr w:rsidR="006B1141" w:rsidRPr="00343CBA" w14:paraId="5F39AB8A" w14:textId="107AF75A" w:rsidTr="005C66BD">
        <w:tc>
          <w:tcPr>
            <w:tcW w:w="571" w:type="dxa"/>
          </w:tcPr>
          <w:p w14:paraId="6F4CF81A" w14:textId="77777777" w:rsidR="006B1141" w:rsidRPr="00343CBA" w:rsidRDefault="006B1141" w:rsidP="006B1141">
            <w:pPr>
              <w:numPr>
                <w:ilvl w:val="0"/>
                <w:numId w:val="83"/>
              </w:numPr>
              <w:contextualSpacing/>
              <w:rPr>
                <w:rFonts w:asciiTheme="majorBidi" w:hAnsiTheme="majorBidi" w:cstheme="majorBidi"/>
                <w:lang w:val="lt-LT"/>
              </w:rPr>
            </w:pPr>
          </w:p>
        </w:tc>
        <w:tc>
          <w:tcPr>
            <w:tcW w:w="1864" w:type="dxa"/>
          </w:tcPr>
          <w:p w14:paraId="76D6ED9C" w14:textId="70FDF94B" w:rsidR="006B1141" w:rsidRPr="00343CBA" w:rsidRDefault="006B1141" w:rsidP="006B1141">
            <w:pPr>
              <w:rPr>
                <w:rFonts w:asciiTheme="majorBidi" w:hAnsiTheme="majorBidi" w:cstheme="majorBidi"/>
                <w:lang w:val="lt-LT"/>
              </w:rPr>
            </w:pPr>
            <w:r w:rsidRPr="00F24ED2">
              <w:rPr>
                <w:rFonts w:asciiTheme="majorBidi" w:hAnsiTheme="majorBidi" w:cstheme="majorBidi"/>
                <w:lang w:val="lt-LT"/>
              </w:rPr>
              <w:t>Bendri reikalavimai</w:t>
            </w:r>
          </w:p>
        </w:tc>
        <w:tc>
          <w:tcPr>
            <w:tcW w:w="8333" w:type="dxa"/>
          </w:tcPr>
          <w:p w14:paraId="0A51C1E0" w14:textId="77777777" w:rsidR="006B1141" w:rsidRPr="00F24ED2" w:rsidRDefault="006B1141" w:rsidP="006B1141">
            <w:pPr>
              <w:rPr>
                <w:rFonts w:asciiTheme="majorBidi" w:hAnsiTheme="majorBidi" w:cstheme="majorBidi"/>
                <w:lang w:val="lt-LT"/>
              </w:rPr>
            </w:pPr>
            <w:r w:rsidRPr="00F24ED2">
              <w:rPr>
                <w:rFonts w:asciiTheme="majorBidi" w:hAnsiTheme="majorBidi" w:cstheme="majorBidi"/>
                <w:color w:val="000000" w:themeColor="text1"/>
                <w:lang w:val="lt-LT"/>
              </w:rPr>
              <w:t>Tiekėjas turės atlikti šias siūlomos techninės įrangos įdiegimo ir montavimo paslaugas</w:t>
            </w:r>
            <w:r w:rsidRPr="00F24ED2">
              <w:rPr>
                <w:rFonts w:asciiTheme="majorBidi" w:hAnsiTheme="majorBidi" w:cstheme="majorBidi"/>
                <w:lang w:val="lt-LT"/>
              </w:rPr>
              <w:t>:</w:t>
            </w:r>
          </w:p>
          <w:p w14:paraId="7D8758C8" w14:textId="77777777" w:rsidR="006B1141" w:rsidRPr="00F24ED2" w:rsidRDefault="006B1141" w:rsidP="006B1141">
            <w:pPr>
              <w:numPr>
                <w:ilvl w:val="0"/>
                <w:numId w:val="48"/>
              </w:numPr>
              <w:contextualSpacing/>
              <w:rPr>
                <w:rFonts w:asciiTheme="majorBidi" w:hAnsiTheme="majorBidi" w:cstheme="majorBidi"/>
                <w:lang w:val="lt-LT"/>
              </w:rPr>
            </w:pPr>
            <w:r w:rsidRPr="00F24ED2">
              <w:rPr>
                <w:rFonts w:asciiTheme="majorBidi" w:hAnsiTheme="majorBidi" w:cstheme="majorBidi"/>
                <w:lang w:val="lt-LT"/>
              </w:rPr>
              <w:t>Turės parengti migravimo planą, pagal numatytus terminus, neviršijant šio pirkimo dokumentuose nustatytų reikalavimų.</w:t>
            </w:r>
          </w:p>
          <w:p w14:paraId="4C65E984" w14:textId="77777777" w:rsidR="006B1141" w:rsidRPr="00F24ED2" w:rsidRDefault="006B1141" w:rsidP="006B1141">
            <w:pPr>
              <w:numPr>
                <w:ilvl w:val="0"/>
                <w:numId w:val="48"/>
              </w:numPr>
              <w:contextualSpacing/>
              <w:rPr>
                <w:rFonts w:asciiTheme="majorBidi" w:hAnsiTheme="majorBidi" w:cstheme="majorBidi"/>
                <w:lang w:val="lt-LT"/>
              </w:rPr>
            </w:pPr>
            <w:r w:rsidRPr="00F24ED2">
              <w:rPr>
                <w:rFonts w:asciiTheme="majorBidi" w:hAnsiTheme="majorBidi" w:cstheme="majorBidi"/>
                <w:lang w:val="lt-LT"/>
              </w:rPr>
              <w:t>Esant poreikiui, visų darbų vykdymo metu turės užtikrinti užsakovo konsultacijas kompiuterinio tinklo bei serverinės įrangos konfigūravimo klausimais.</w:t>
            </w:r>
          </w:p>
          <w:p w14:paraId="55EFE947" w14:textId="7CBC4657" w:rsidR="006B1141" w:rsidRPr="00343CBA" w:rsidRDefault="006B1141" w:rsidP="006B1141">
            <w:pPr>
              <w:numPr>
                <w:ilvl w:val="0"/>
                <w:numId w:val="48"/>
              </w:numPr>
              <w:contextualSpacing/>
              <w:rPr>
                <w:rFonts w:asciiTheme="majorBidi" w:hAnsiTheme="majorBidi" w:cstheme="majorBidi"/>
                <w:lang w:val="lt-LT"/>
              </w:rPr>
            </w:pPr>
            <w:r w:rsidRPr="00F24ED2">
              <w:rPr>
                <w:rFonts w:asciiTheme="majorBidi" w:hAnsiTheme="majorBidi" w:cstheme="majorBidi"/>
                <w:lang w:val="lt-LT"/>
              </w:rPr>
              <w:t>Atsiradus migravimo metų laidu ar/ir optinių keitikliu gedimui Tiekėjas turės galimybes pakeisti sugedusius komponentus.</w:t>
            </w:r>
          </w:p>
        </w:tc>
        <w:tc>
          <w:tcPr>
            <w:tcW w:w="2977" w:type="dxa"/>
          </w:tcPr>
          <w:p w14:paraId="6FD526AD" w14:textId="77777777" w:rsidR="006B1141" w:rsidRPr="00343CBA" w:rsidRDefault="006B1141" w:rsidP="006B1141">
            <w:pPr>
              <w:rPr>
                <w:rFonts w:asciiTheme="majorBidi" w:hAnsiTheme="majorBidi" w:cstheme="majorBidi"/>
                <w:lang w:val="lt-LT"/>
              </w:rPr>
            </w:pPr>
          </w:p>
        </w:tc>
        <w:tc>
          <w:tcPr>
            <w:tcW w:w="2268" w:type="dxa"/>
          </w:tcPr>
          <w:p w14:paraId="586FDFA2" w14:textId="2DCDE99E" w:rsidR="006B1141" w:rsidRPr="00343CBA" w:rsidRDefault="006B1141" w:rsidP="006B1141">
            <w:pPr>
              <w:jc w:val="center"/>
              <w:rPr>
                <w:rFonts w:asciiTheme="majorBidi" w:hAnsiTheme="majorBidi" w:cstheme="majorBidi"/>
              </w:rPr>
            </w:pPr>
            <w:r w:rsidRPr="00B61D69">
              <w:rPr>
                <w:i/>
                <w:noProof/>
                <w:color w:val="000000" w:themeColor="text1"/>
              </w:rPr>
              <w:t>Pabraukti Taip/Ne</w:t>
            </w:r>
          </w:p>
        </w:tc>
      </w:tr>
      <w:tr w:rsidR="006B1141" w:rsidRPr="00343CBA" w14:paraId="2DF30B9D" w14:textId="6972F43B" w:rsidTr="005C66BD">
        <w:tc>
          <w:tcPr>
            <w:tcW w:w="571" w:type="dxa"/>
          </w:tcPr>
          <w:p w14:paraId="4276AE2A" w14:textId="77777777" w:rsidR="006B1141" w:rsidRPr="00343CBA" w:rsidRDefault="006B1141" w:rsidP="006B1141">
            <w:pPr>
              <w:numPr>
                <w:ilvl w:val="0"/>
                <w:numId w:val="83"/>
              </w:numPr>
              <w:contextualSpacing/>
              <w:rPr>
                <w:rFonts w:asciiTheme="majorBidi" w:hAnsiTheme="majorBidi" w:cstheme="majorBidi"/>
                <w:lang w:val="lt-LT"/>
              </w:rPr>
            </w:pPr>
          </w:p>
        </w:tc>
        <w:tc>
          <w:tcPr>
            <w:tcW w:w="1864" w:type="dxa"/>
          </w:tcPr>
          <w:p w14:paraId="5E0463B6" w14:textId="78BA85EA" w:rsidR="006B1141" w:rsidRPr="00343CBA" w:rsidRDefault="006B1141" w:rsidP="006B1141">
            <w:pPr>
              <w:rPr>
                <w:rFonts w:asciiTheme="majorBidi" w:hAnsiTheme="majorBidi" w:cstheme="majorBidi"/>
                <w:lang w:val="lt-LT"/>
              </w:rPr>
            </w:pPr>
            <w:r w:rsidRPr="00F24ED2">
              <w:rPr>
                <w:rFonts w:asciiTheme="majorBidi" w:hAnsiTheme="majorBidi" w:cstheme="majorBidi"/>
                <w:lang w:val="lt-LT"/>
              </w:rPr>
              <w:t>Esamos technines įrangos analizė, sujungimo inventorizacija, poreikių įvertinimas</w:t>
            </w:r>
          </w:p>
        </w:tc>
        <w:tc>
          <w:tcPr>
            <w:tcW w:w="8333" w:type="dxa"/>
          </w:tcPr>
          <w:p w14:paraId="55A0BB5D" w14:textId="77777777" w:rsidR="006B1141" w:rsidRPr="00F24ED2" w:rsidRDefault="006B1141" w:rsidP="006B1141">
            <w:pPr>
              <w:rPr>
                <w:rFonts w:asciiTheme="majorBidi" w:hAnsiTheme="majorBidi" w:cstheme="majorBidi"/>
                <w:color w:val="000000" w:themeColor="text1"/>
                <w:lang w:val="lt-LT"/>
              </w:rPr>
            </w:pPr>
            <w:r w:rsidRPr="00F24ED2">
              <w:rPr>
                <w:rFonts w:asciiTheme="majorBidi" w:hAnsiTheme="majorBidi" w:cstheme="majorBidi"/>
                <w:color w:val="000000" w:themeColor="text1"/>
                <w:lang w:val="lt-LT"/>
              </w:rPr>
              <w:t>Turės atlikti:</w:t>
            </w:r>
          </w:p>
          <w:p w14:paraId="1240C13E" w14:textId="77777777" w:rsidR="006B1141" w:rsidRPr="00F24ED2" w:rsidRDefault="006B1141" w:rsidP="006B1141">
            <w:pPr>
              <w:numPr>
                <w:ilvl w:val="0"/>
                <w:numId w:val="49"/>
              </w:numPr>
              <w:contextualSpacing/>
              <w:rPr>
                <w:rFonts w:asciiTheme="majorBidi" w:hAnsiTheme="majorBidi" w:cstheme="majorBidi"/>
                <w:color w:val="000000" w:themeColor="text1"/>
                <w:lang w:val="lt-LT"/>
              </w:rPr>
            </w:pPr>
            <w:r w:rsidRPr="00F24ED2">
              <w:rPr>
                <w:rFonts w:asciiTheme="majorBidi" w:hAnsiTheme="majorBidi" w:cstheme="majorBidi"/>
                <w:color w:val="000000" w:themeColor="text1"/>
                <w:lang w:val="lt-LT"/>
              </w:rPr>
              <w:t xml:space="preserve">Esamos užsakovo tinklo infostruktūros topologijos analizę (analizės tikslas yra nustatyti esamą tinklo tipologiją). </w:t>
            </w:r>
          </w:p>
          <w:p w14:paraId="594234EC" w14:textId="77777777" w:rsidR="006B1141" w:rsidRPr="00F24ED2" w:rsidRDefault="006B1141" w:rsidP="006B1141">
            <w:pPr>
              <w:numPr>
                <w:ilvl w:val="0"/>
                <w:numId w:val="49"/>
              </w:numPr>
              <w:contextualSpacing/>
              <w:rPr>
                <w:rFonts w:asciiTheme="majorBidi" w:hAnsiTheme="majorBidi" w:cstheme="majorBidi"/>
                <w:color w:val="000000" w:themeColor="text1"/>
                <w:lang w:val="lt-LT"/>
              </w:rPr>
            </w:pPr>
            <w:r w:rsidRPr="00F24ED2">
              <w:rPr>
                <w:rFonts w:asciiTheme="majorBidi" w:hAnsiTheme="majorBidi" w:cstheme="majorBidi"/>
                <w:color w:val="000000" w:themeColor="text1"/>
                <w:lang w:val="lt-LT"/>
              </w:rPr>
              <w:t>Atliekamos analizės metu nustatytos loginės struktūros auditą (audito tikslas yra nustatyti esamos kompiuterių tinklo topologijos trūkumus, esant poreikiui, pasiūlyti užsakovui motyvuotus topologijos pakeitimus).</w:t>
            </w:r>
          </w:p>
          <w:p w14:paraId="6438B563" w14:textId="5BF533EC" w:rsidR="006B1141" w:rsidRPr="00343CBA" w:rsidRDefault="006B1141" w:rsidP="006B1141">
            <w:pPr>
              <w:numPr>
                <w:ilvl w:val="0"/>
                <w:numId w:val="49"/>
              </w:numPr>
              <w:contextualSpacing/>
              <w:rPr>
                <w:rFonts w:asciiTheme="majorBidi" w:hAnsiTheme="majorBidi" w:cstheme="majorBidi"/>
                <w:lang w:val="lt-LT"/>
              </w:rPr>
            </w:pPr>
            <w:r w:rsidRPr="00F24ED2">
              <w:rPr>
                <w:rFonts w:asciiTheme="majorBidi" w:hAnsiTheme="majorBidi" w:cstheme="majorBidi"/>
                <w:color w:val="000000" w:themeColor="text1"/>
                <w:lang w:val="lt-LT"/>
              </w:rPr>
              <w:t>Suderinti su užsakovu galimus tinklo struktūros pokyčius, esamai bei naujai įrangai.</w:t>
            </w:r>
          </w:p>
        </w:tc>
        <w:tc>
          <w:tcPr>
            <w:tcW w:w="2977" w:type="dxa"/>
          </w:tcPr>
          <w:p w14:paraId="6E938F72" w14:textId="77777777" w:rsidR="006B1141" w:rsidRPr="00343CBA" w:rsidRDefault="006B1141" w:rsidP="006B1141">
            <w:pPr>
              <w:rPr>
                <w:rFonts w:asciiTheme="majorBidi" w:hAnsiTheme="majorBidi" w:cstheme="majorBidi"/>
                <w:lang w:val="lt-LT"/>
              </w:rPr>
            </w:pPr>
          </w:p>
        </w:tc>
        <w:tc>
          <w:tcPr>
            <w:tcW w:w="2268" w:type="dxa"/>
          </w:tcPr>
          <w:p w14:paraId="7A1072CB" w14:textId="4F88123D" w:rsidR="006B1141" w:rsidRPr="00343CBA" w:rsidRDefault="006B1141" w:rsidP="006B1141">
            <w:pPr>
              <w:jc w:val="center"/>
              <w:rPr>
                <w:rFonts w:asciiTheme="majorBidi" w:hAnsiTheme="majorBidi" w:cstheme="majorBidi"/>
              </w:rPr>
            </w:pPr>
            <w:r w:rsidRPr="00B61D69">
              <w:rPr>
                <w:i/>
                <w:noProof/>
                <w:color w:val="000000" w:themeColor="text1"/>
              </w:rPr>
              <w:t>Pabraukti Taip/Ne</w:t>
            </w:r>
          </w:p>
        </w:tc>
      </w:tr>
      <w:tr w:rsidR="006B1141" w:rsidRPr="00343CBA" w14:paraId="7A81D65D" w14:textId="1F4305DC" w:rsidTr="005C66BD">
        <w:tc>
          <w:tcPr>
            <w:tcW w:w="571" w:type="dxa"/>
          </w:tcPr>
          <w:p w14:paraId="601161F8" w14:textId="77777777" w:rsidR="006B1141" w:rsidRPr="00343CBA" w:rsidRDefault="006B1141" w:rsidP="006B1141">
            <w:pPr>
              <w:numPr>
                <w:ilvl w:val="0"/>
                <w:numId w:val="83"/>
              </w:numPr>
              <w:contextualSpacing/>
              <w:rPr>
                <w:rFonts w:asciiTheme="majorBidi" w:hAnsiTheme="majorBidi" w:cstheme="majorBidi"/>
                <w:lang w:val="lt-LT"/>
              </w:rPr>
            </w:pPr>
          </w:p>
        </w:tc>
        <w:tc>
          <w:tcPr>
            <w:tcW w:w="1864" w:type="dxa"/>
          </w:tcPr>
          <w:p w14:paraId="15E8626E" w14:textId="6FB428C1" w:rsidR="006B1141" w:rsidRPr="00343CBA" w:rsidRDefault="006B1141" w:rsidP="006B1141">
            <w:pPr>
              <w:rPr>
                <w:rFonts w:asciiTheme="majorBidi" w:hAnsiTheme="majorBidi" w:cstheme="majorBidi"/>
                <w:lang w:val="lt-LT"/>
              </w:rPr>
            </w:pPr>
            <w:r w:rsidRPr="00530AD4">
              <w:rPr>
                <w:rFonts w:asciiTheme="majorBidi" w:hAnsiTheme="majorBidi" w:cstheme="majorBidi"/>
                <w:lang w:val="lt-LT"/>
              </w:rPr>
              <w:t>Siūlomos techninės įrangos diegimas ir montavimas</w:t>
            </w:r>
          </w:p>
        </w:tc>
        <w:tc>
          <w:tcPr>
            <w:tcW w:w="8333" w:type="dxa"/>
          </w:tcPr>
          <w:p w14:paraId="3F9961B5" w14:textId="77777777" w:rsidR="006B1141" w:rsidRPr="00530AD4" w:rsidRDefault="006B1141" w:rsidP="006B1141">
            <w:pPr>
              <w:rPr>
                <w:rFonts w:asciiTheme="majorBidi" w:hAnsiTheme="majorBidi" w:cstheme="majorBidi"/>
                <w:lang w:val="lt-LT"/>
              </w:rPr>
            </w:pPr>
            <w:r w:rsidRPr="00530AD4">
              <w:rPr>
                <w:rFonts w:asciiTheme="majorBidi" w:hAnsiTheme="majorBidi" w:cstheme="majorBidi"/>
                <w:lang w:val="lt-LT"/>
              </w:rPr>
              <w:t>Turės:</w:t>
            </w:r>
          </w:p>
          <w:p w14:paraId="7A4640A1" w14:textId="77777777" w:rsidR="006B1141" w:rsidRPr="00530AD4" w:rsidRDefault="006B1141" w:rsidP="006B1141">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Išpakuoti pateiktą įrangą ir patikrinti ar nėra transportavimo pažeidimų;</w:t>
            </w:r>
          </w:p>
          <w:p w14:paraId="742A658F" w14:textId="77777777" w:rsidR="006B1141" w:rsidRPr="00530AD4" w:rsidRDefault="006B1141" w:rsidP="006B1141">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Sumontuoti įrangą į serverių spintą;</w:t>
            </w:r>
          </w:p>
          <w:p w14:paraId="19870F92" w14:textId="77777777" w:rsidR="006B1141" w:rsidRPr="00530AD4" w:rsidRDefault="006B1141" w:rsidP="006B1141">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Atlikti visus reikiamus kabelių sujungimo darbus į montuojamą įrangą;</w:t>
            </w:r>
          </w:p>
          <w:p w14:paraId="6D6D07D0" w14:textId="77777777" w:rsidR="006B1141" w:rsidRPr="00530AD4" w:rsidRDefault="006B1141" w:rsidP="006B1141">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Prijungti elektros maitinimą prie montuojamos įrangos;</w:t>
            </w:r>
          </w:p>
          <w:p w14:paraId="0AD1A41C" w14:textId="77777777" w:rsidR="006B1141" w:rsidRPr="00530AD4" w:rsidRDefault="006B1141" w:rsidP="006B1141">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Pritvirtinti identifikacinius žymeklius prie montuojamos įrangos ir kabelių;</w:t>
            </w:r>
          </w:p>
          <w:p w14:paraId="27918F3B" w14:textId="77777777" w:rsidR="006B1141" w:rsidRPr="00530AD4" w:rsidRDefault="006B1141" w:rsidP="006B1141">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Sugrupuoti ir tvarkingai surišti kabelius, išlaikant lengvą priėjimą prie montuojamos įrangos;</w:t>
            </w:r>
          </w:p>
          <w:p w14:paraId="163081BC" w14:textId="77777777" w:rsidR="006B1141" w:rsidRPr="00530AD4" w:rsidRDefault="006B1141" w:rsidP="006B1141">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eastAsia="lt-LT"/>
              </w:rPr>
              <w:t xml:space="preserve">Atnaujinti visų komutatorių komponentų </w:t>
            </w:r>
            <w:r w:rsidRPr="00530AD4">
              <w:rPr>
                <w:rFonts w:asciiTheme="majorBidi" w:hAnsiTheme="majorBidi" w:cstheme="majorBidi"/>
                <w:i/>
                <w:iCs/>
                <w:lang w:val="lt-LT" w:eastAsia="lt-LT"/>
              </w:rPr>
              <w:t>„</w:t>
            </w:r>
            <w:proofErr w:type="spellStart"/>
            <w:r w:rsidRPr="00530AD4">
              <w:rPr>
                <w:rFonts w:asciiTheme="majorBidi" w:hAnsiTheme="majorBidi" w:cstheme="majorBidi"/>
                <w:i/>
                <w:iCs/>
                <w:lang w:val="lt-LT" w:eastAsia="lt-LT"/>
              </w:rPr>
              <w:t>mikro</w:t>
            </w:r>
            <w:proofErr w:type="spellEnd"/>
            <w:r w:rsidRPr="00530AD4">
              <w:rPr>
                <w:rFonts w:asciiTheme="majorBidi" w:hAnsiTheme="majorBidi" w:cstheme="majorBidi"/>
                <w:i/>
                <w:iCs/>
                <w:lang w:val="lt-LT" w:eastAsia="lt-LT"/>
              </w:rPr>
              <w:t>-programinę“</w:t>
            </w:r>
            <w:r w:rsidRPr="00530AD4">
              <w:rPr>
                <w:rFonts w:asciiTheme="majorBidi" w:hAnsiTheme="majorBidi" w:cstheme="majorBidi"/>
                <w:lang w:val="lt-LT" w:eastAsia="lt-LT"/>
              </w:rPr>
              <w:t xml:space="preserve"> įrangą iki naujausios diegimo metu veikiančios versijos;</w:t>
            </w:r>
          </w:p>
          <w:p w14:paraId="5DEDBEB8" w14:textId="77777777" w:rsidR="006B1141" w:rsidRPr="00530AD4" w:rsidRDefault="006B1141" w:rsidP="006B1141">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Sukonfigūruoti įrangą taip, kad valdymas vyktų iš ugniasienės grafinės sąsajos;</w:t>
            </w:r>
          </w:p>
          <w:p w14:paraId="04BA863E" w14:textId="77777777" w:rsidR="006B1141" w:rsidRPr="00530AD4" w:rsidRDefault="006B1141" w:rsidP="006B1141">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Suintegruoti įrangą su Perkančiosios organizacijos naudojamu</w:t>
            </w:r>
            <w:r w:rsidRPr="00530AD4">
              <w:rPr>
                <w:lang w:val="lt-LT"/>
              </w:rPr>
              <w:t xml:space="preserve"> </w:t>
            </w:r>
            <w:r w:rsidRPr="00530AD4">
              <w:rPr>
                <w:rFonts w:asciiTheme="majorBidi" w:hAnsiTheme="majorBidi" w:cstheme="majorBidi"/>
                <w:lang w:val="lt-LT"/>
              </w:rPr>
              <w:t>tinklo prieigos kontrolės sprendimu (angl. trumpinys – NAC) (</w:t>
            </w:r>
            <w:proofErr w:type="spellStart"/>
            <w:r w:rsidRPr="00530AD4">
              <w:rPr>
                <w:rFonts w:asciiTheme="majorBidi" w:hAnsiTheme="majorBidi" w:cstheme="majorBidi"/>
                <w:lang w:val="lt-LT"/>
              </w:rPr>
              <w:t>Fortinet</w:t>
            </w:r>
            <w:proofErr w:type="spellEnd"/>
            <w:r w:rsidRPr="00530AD4">
              <w:rPr>
                <w:rFonts w:asciiTheme="majorBidi" w:hAnsiTheme="majorBidi" w:cstheme="majorBidi"/>
                <w:lang w:val="lt-LT"/>
              </w:rPr>
              <w:t xml:space="preserve">, </w:t>
            </w:r>
            <w:proofErr w:type="spellStart"/>
            <w:r w:rsidRPr="00530AD4">
              <w:rPr>
                <w:rFonts w:asciiTheme="majorBidi" w:hAnsiTheme="majorBidi" w:cstheme="majorBidi"/>
                <w:lang w:val="lt-LT"/>
              </w:rPr>
              <w:t>FortiNAC</w:t>
            </w:r>
            <w:proofErr w:type="spellEnd"/>
            <w:r w:rsidRPr="00530AD4">
              <w:rPr>
                <w:rFonts w:asciiTheme="majorBidi" w:hAnsiTheme="majorBidi" w:cstheme="majorBidi"/>
                <w:lang w:val="lt-LT"/>
              </w:rPr>
              <w:t>) ;</w:t>
            </w:r>
          </w:p>
          <w:p w14:paraId="7B10935D" w14:textId="28EE35F2" w:rsidR="006B1141" w:rsidRPr="00343CBA" w:rsidRDefault="006B1141" w:rsidP="006B1141">
            <w:pPr>
              <w:widowControl w:val="0"/>
              <w:numPr>
                <w:ilvl w:val="0"/>
                <w:numId w:val="12"/>
              </w:numPr>
              <w:suppressAutoHyphens/>
              <w:contextualSpacing/>
              <w:rPr>
                <w:rFonts w:asciiTheme="majorBidi" w:hAnsiTheme="majorBidi" w:cstheme="majorBidi"/>
                <w:lang w:val="lt-LT"/>
              </w:rPr>
            </w:pPr>
            <w:r w:rsidRPr="00530AD4">
              <w:rPr>
                <w:rFonts w:asciiTheme="majorBidi" w:hAnsiTheme="majorBidi" w:cstheme="majorBidi"/>
                <w:lang w:val="lt-LT"/>
              </w:rPr>
              <w:t>Sukurti reikalingus loginius tinklus (ne mažiau nei 20 vnt.) ir priskirti juos atitinkamiems prievadams</w:t>
            </w:r>
            <w:r w:rsidR="00F24135">
              <w:rPr>
                <w:rFonts w:asciiTheme="majorBidi" w:hAnsiTheme="majorBidi" w:cstheme="majorBidi"/>
                <w:lang w:val="lt-LT"/>
              </w:rPr>
              <w:t>.</w:t>
            </w:r>
          </w:p>
        </w:tc>
        <w:tc>
          <w:tcPr>
            <w:tcW w:w="2977" w:type="dxa"/>
          </w:tcPr>
          <w:p w14:paraId="45F2465A" w14:textId="77777777" w:rsidR="006B1141" w:rsidRPr="00343CBA" w:rsidRDefault="006B1141" w:rsidP="006B1141">
            <w:pPr>
              <w:rPr>
                <w:rFonts w:asciiTheme="majorBidi" w:hAnsiTheme="majorBidi" w:cstheme="majorBidi"/>
                <w:lang w:val="lt-LT"/>
              </w:rPr>
            </w:pPr>
          </w:p>
        </w:tc>
        <w:tc>
          <w:tcPr>
            <w:tcW w:w="2268" w:type="dxa"/>
          </w:tcPr>
          <w:p w14:paraId="69448E61" w14:textId="32307EB6" w:rsidR="006B1141" w:rsidRPr="00343CBA" w:rsidRDefault="006B1141" w:rsidP="006B1141">
            <w:pPr>
              <w:jc w:val="center"/>
              <w:rPr>
                <w:rFonts w:asciiTheme="majorBidi" w:hAnsiTheme="majorBidi" w:cstheme="majorBidi"/>
              </w:rPr>
            </w:pPr>
            <w:r w:rsidRPr="00B61D69">
              <w:rPr>
                <w:i/>
                <w:noProof/>
                <w:color w:val="000000" w:themeColor="text1"/>
              </w:rPr>
              <w:t>Pabraukti Taip/Ne</w:t>
            </w:r>
          </w:p>
        </w:tc>
      </w:tr>
      <w:tr w:rsidR="00F2746B" w:rsidRPr="00343CBA" w14:paraId="3C27BCCB" w14:textId="4D508A41" w:rsidTr="005C66BD">
        <w:tc>
          <w:tcPr>
            <w:tcW w:w="571" w:type="dxa"/>
          </w:tcPr>
          <w:p w14:paraId="6209AEA9" w14:textId="77777777" w:rsidR="00F2746B" w:rsidRPr="00343CBA" w:rsidRDefault="00F2746B" w:rsidP="00F2746B">
            <w:pPr>
              <w:numPr>
                <w:ilvl w:val="0"/>
                <w:numId w:val="83"/>
              </w:numPr>
              <w:contextualSpacing/>
              <w:rPr>
                <w:rFonts w:asciiTheme="majorBidi" w:hAnsiTheme="majorBidi" w:cstheme="majorBidi"/>
                <w:lang w:val="lt-LT"/>
              </w:rPr>
            </w:pPr>
          </w:p>
        </w:tc>
        <w:tc>
          <w:tcPr>
            <w:tcW w:w="1864" w:type="dxa"/>
          </w:tcPr>
          <w:p w14:paraId="287E736B" w14:textId="4B5CEF42" w:rsidR="00F2746B" w:rsidRPr="00343CBA" w:rsidRDefault="00F2746B" w:rsidP="00F2746B">
            <w:pPr>
              <w:rPr>
                <w:rFonts w:asciiTheme="majorBidi" w:eastAsia="Calibri" w:hAnsiTheme="majorBidi" w:cstheme="majorBidi"/>
                <w:lang w:val="lt-LT"/>
              </w:rPr>
            </w:pPr>
            <w:r w:rsidRPr="00F24ED2">
              <w:rPr>
                <w:rFonts w:asciiTheme="majorBidi" w:eastAsia="Calibri" w:hAnsiTheme="majorBidi" w:cstheme="majorBidi"/>
                <w:lang w:val="lt-LT"/>
              </w:rPr>
              <w:t>Sistemų migravimas</w:t>
            </w:r>
          </w:p>
        </w:tc>
        <w:tc>
          <w:tcPr>
            <w:tcW w:w="8333" w:type="dxa"/>
          </w:tcPr>
          <w:p w14:paraId="6EB8F322" w14:textId="77777777" w:rsidR="00F2746B" w:rsidRPr="00F24ED2" w:rsidRDefault="00F2746B" w:rsidP="00F2746B">
            <w:pPr>
              <w:widowControl w:val="0"/>
              <w:suppressAutoHyphens/>
              <w:rPr>
                <w:rFonts w:asciiTheme="majorBidi" w:hAnsiTheme="majorBidi" w:cstheme="majorBidi"/>
                <w:lang w:val="lt-LT" w:eastAsia="lt-LT"/>
              </w:rPr>
            </w:pPr>
            <w:r w:rsidRPr="00F24ED2">
              <w:rPr>
                <w:rFonts w:asciiTheme="majorBidi" w:hAnsiTheme="majorBidi" w:cstheme="majorBidi"/>
                <w:lang w:val="lt-LT" w:eastAsia="lt-LT"/>
              </w:rPr>
              <w:t>Turės</w:t>
            </w:r>
            <w:r>
              <w:rPr>
                <w:rFonts w:asciiTheme="majorBidi" w:hAnsiTheme="majorBidi" w:cstheme="majorBidi"/>
                <w:lang w:val="lt-LT" w:eastAsia="lt-LT"/>
              </w:rPr>
              <w:t>:</w:t>
            </w:r>
          </w:p>
          <w:p w14:paraId="48546087" w14:textId="77777777" w:rsidR="00F2746B" w:rsidRPr="00F24ED2" w:rsidRDefault="00F2746B" w:rsidP="00F2746B">
            <w:pPr>
              <w:widowControl w:val="0"/>
              <w:numPr>
                <w:ilvl w:val="0"/>
                <w:numId w:val="50"/>
              </w:numPr>
              <w:suppressAutoHyphens/>
              <w:contextualSpacing/>
              <w:rPr>
                <w:rFonts w:asciiTheme="majorBidi" w:hAnsiTheme="majorBidi" w:cstheme="majorBidi"/>
                <w:lang w:val="lt-LT" w:eastAsia="lt-LT"/>
              </w:rPr>
            </w:pPr>
            <w:r w:rsidRPr="00F24ED2">
              <w:rPr>
                <w:rFonts w:asciiTheme="majorBidi" w:hAnsiTheme="majorBidi" w:cstheme="majorBidi"/>
                <w:lang w:val="lt-LT" w:eastAsia="lt-LT"/>
              </w:rPr>
              <w:t>Sukonfigūruoti tinklo įrangos parametrus, suderinus su perkančiąja organizacija;</w:t>
            </w:r>
          </w:p>
          <w:p w14:paraId="6807FA93" w14:textId="77777777" w:rsidR="00F2746B" w:rsidRPr="00F24ED2" w:rsidRDefault="00F2746B" w:rsidP="00F2746B">
            <w:pPr>
              <w:widowControl w:val="0"/>
              <w:numPr>
                <w:ilvl w:val="0"/>
                <w:numId w:val="50"/>
              </w:numPr>
              <w:suppressAutoHyphens/>
              <w:contextualSpacing/>
              <w:rPr>
                <w:rFonts w:asciiTheme="majorBidi" w:hAnsiTheme="majorBidi" w:cstheme="majorBidi"/>
                <w:lang w:val="lt-LT" w:eastAsia="lt-LT"/>
              </w:rPr>
            </w:pPr>
            <w:r w:rsidRPr="00F24ED2">
              <w:rPr>
                <w:rFonts w:asciiTheme="majorBidi" w:hAnsiTheme="majorBidi" w:cstheme="majorBidi"/>
                <w:lang w:val="lt-LT" w:eastAsia="lt-LT"/>
              </w:rPr>
              <w:t xml:space="preserve">Ištestuoti naujai pajungtos įrangos funkcionalumą ir užtikrinti visos techninės įrangos sistemų paleidimą; </w:t>
            </w:r>
          </w:p>
          <w:p w14:paraId="704E5757" w14:textId="1524C9F3" w:rsidR="00F2746B" w:rsidRPr="00343CBA" w:rsidRDefault="00F2746B" w:rsidP="00F2746B">
            <w:pPr>
              <w:widowControl w:val="0"/>
              <w:numPr>
                <w:ilvl w:val="0"/>
                <w:numId w:val="50"/>
              </w:numPr>
              <w:suppressAutoHyphens/>
              <w:contextualSpacing/>
              <w:rPr>
                <w:rFonts w:asciiTheme="majorBidi" w:hAnsiTheme="majorBidi" w:cstheme="majorBidi"/>
                <w:lang w:val="lt-LT" w:eastAsia="lt-LT"/>
              </w:rPr>
            </w:pPr>
            <w:r w:rsidRPr="00F24ED2">
              <w:rPr>
                <w:rFonts w:asciiTheme="majorBidi" w:hAnsiTheme="majorBidi" w:cstheme="majorBidi"/>
                <w:color w:val="000000" w:themeColor="text1"/>
                <w:lang w:val="lt-LT" w:eastAsia="lt-LT"/>
              </w:rPr>
              <w:t>Neviršyti duomenų centro ir kompiuterinio tinklo neveikimo laiko ne daugiau kaip 2 val. suderintu su perkančiąja organizacija laikotarpiu.</w:t>
            </w:r>
            <w:r w:rsidRPr="00F24ED2">
              <w:rPr>
                <w:rFonts w:asciiTheme="majorBidi" w:hAnsiTheme="majorBidi" w:cstheme="majorBidi"/>
                <w:lang w:val="lt-LT" w:eastAsia="lt-LT"/>
              </w:rPr>
              <w:t xml:space="preserve">   </w:t>
            </w:r>
          </w:p>
        </w:tc>
        <w:tc>
          <w:tcPr>
            <w:tcW w:w="2977" w:type="dxa"/>
          </w:tcPr>
          <w:p w14:paraId="08799A79" w14:textId="77777777" w:rsidR="00F2746B" w:rsidRPr="00343CBA" w:rsidRDefault="00F2746B" w:rsidP="00F2746B">
            <w:pPr>
              <w:rPr>
                <w:rFonts w:asciiTheme="majorBidi" w:hAnsiTheme="majorBidi" w:cstheme="majorBidi"/>
                <w:lang w:val="lt-LT"/>
              </w:rPr>
            </w:pPr>
          </w:p>
        </w:tc>
        <w:tc>
          <w:tcPr>
            <w:tcW w:w="2268" w:type="dxa"/>
          </w:tcPr>
          <w:p w14:paraId="25D4D088" w14:textId="0979C9B6" w:rsidR="00F2746B" w:rsidRPr="00343CBA" w:rsidRDefault="00F2746B" w:rsidP="00F2746B">
            <w:pPr>
              <w:jc w:val="center"/>
              <w:rPr>
                <w:rFonts w:asciiTheme="majorBidi" w:hAnsiTheme="majorBidi" w:cstheme="majorBidi"/>
              </w:rPr>
            </w:pPr>
            <w:r w:rsidRPr="00B61D69">
              <w:rPr>
                <w:i/>
                <w:noProof/>
                <w:color w:val="000000" w:themeColor="text1"/>
              </w:rPr>
              <w:t>Pabraukti Taip/Ne</w:t>
            </w:r>
          </w:p>
        </w:tc>
      </w:tr>
      <w:tr w:rsidR="00F2746B" w:rsidRPr="00343CBA" w14:paraId="585DFE0D" w14:textId="06A3F966" w:rsidTr="005C66BD">
        <w:tc>
          <w:tcPr>
            <w:tcW w:w="571" w:type="dxa"/>
          </w:tcPr>
          <w:p w14:paraId="5B82915C" w14:textId="77777777" w:rsidR="00F2746B" w:rsidRPr="00343CBA" w:rsidRDefault="00F2746B" w:rsidP="00F2746B">
            <w:pPr>
              <w:numPr>
                <w:ilvl w:val="0"/>
                <w:numId w:val="83"/>
              </w:numPr>
              <w:contextualSpacing/>
              <w:rPr>
                <w:rFonts w:asciiTheme="majorBidi" w:hAnsiTheme="majorBidi" w:cstheme="majorBidi"/>
                <w:lang w:val="lt-LT"/>
              </w:rPr>
            </w:pPr>
          </w:p>
        </w:tc>
        <w:tc>
          <w:tcPr>
            <w:tcW w:w="1864" w:type="dxa"/>
          </w:tcPr>
          <w:p w14:paraId="3B0F598D" w14:textId="7E93636C" w:rsidR="00F2746B" w:rsidRPr="00343CBA" w:rsidRDefault="00F2746B" w:rsidP="00F2746B">
            <w:pPr>
              <w:rPr>
                <w:rFonts w:asciiTheme="majorBidi" w:eastAsia="Calibri" w:hAnsiTheme="majorBidi" w:cstheme="majorBidi"/>
                <w:lang w:val="lt-LT"/>
              </w:rPr>
            </w:pPr>
            <w:r w:rsidRPr="00F24ED2">
              <w:rPr>
                <w:rFonts w:asciiTheme="majorBidi" w:eastAsia="Calibri" w:hAnsiTheme="majorBidi" w:cstheme="majorBidi"/>
                <w:lang w:val="lt-LT"/>
              </w:rPr>
              <w:t>Techninės įrangos dokumentacija, įdiegtų sistemų konfigūravimo instrukcijos</w:t>
            </w:r>
          </w:p>
        </w:tc>
        <w:tc>
          <w:tcPr>
            <w:tcW w:w="8333" w:type="dxa"/>
          </w:tcPr>
          <w:p w14:paraId="56EB5BF9" w14:textId="56877F32" w:rsidR="00F2746B" w:rsidRPr="00343CBA" w:rsidRDefault="00F2746B" w:rsidP="00F2746B">
            <w:pPr>
              <w:widowControl w:val="0"/>
              <w:suppressAutoHyphens/>
              <w:rPr>
                <w:rFonts w:asciiTheme="majorBidi" w:hAnsiTheme="majorBidi" w:cstheme="majorBidi"/>
                <w:lang w:val="lt-LT" w:eastAsia="lt-LT"/>
              </w:rPr>
            </w:pPr>
            <w:r w:rsidRPr="00F24ED2">
              <w:rPr>
                <w:rFonts w:asciiTheme="majorBidi" w:hAnsiTheme="majorBidi" w:cstheme="majorBidi"/>
                <w:lang w:val="lt-LT" w:eastAsia="lt-LT"/>
              </w:rPr>
              <w:t>Turės parengti atnaujintas logines ir fizines sujungimų schemas, aprašyti techninės įrangos nustatymus  ir pateikti konfigūracijos failą.</w:t>
            </w:r>
          </w:p>
        </w:tc>
        <w:tc>
          <w:tcPr>
            <w:tcW w:w="2977" w:type="dxa"/>
          </w:tcPr>
          <w:p w14:paraId="1E3452ED" w14:textId="77777777" w:rsidR="00F2746B" w:rsidRPr="00343CBA" w:rsidRDefault="00F2746B" w:rsidP="00F2746B">
            <w:pPr>
              <w:rPr>
                <w:rFonts w:asciiTheme="majorBidi" w:hAnsiTheme="majorBidi" w:cstheme="majorBidi"/>
                <w:lang w:val="lt-LT"/>
              </w:rPr>
            </w:pPr>
          </w:p>
        </w:tc>
        <w:tc>
          <w:tcPr>
            <w:tcW w:w="2268" w:type="dxa"/>
          </w:tcPr>
          <w:p w14:paraId="5BA35FEC" w14:textId="203C0A6F" w:rsidR="00F2746B" w:rsidRPr="00343CBA" w:rsidRDefault="00F2746B" w:rsidP="00F2746B">
            <w:pPr>
              <w:jc w:val="center"/>
              <w:rPr>
                <w:rFonts w:asciiTheme="majorBidi" w:hAnsiTheme="majorBidi" w:cstheme="majorBidi"/>
              </w:rPr>
            </w:pPr>
            <w:r w:rsidRPr="00B61D69">
              <w:rPr>
                <w:i/>
                <w:noProof/>
                <w:color w:val="000000" w:themeColor="text1"/>
              </w:rPr>
              <w:t>Pabraukti Taip/Ne</w:t>
            </w:r>
          </w:p>
        </w:tc>
      </w:tr>
      <w:tr w:rsidR="00F2746B" w:rsidRPr="00343CBA" w14:paraId="4FB1F55D" w14:textId="3D1B139B" w:rsidTr="005C66BD">
        <w:tc>
          <w:tcPr>
            <w:tcW w:w="571" w:type="dxa"/>
          </w:tcPr>
          <w:p w14:paraId="28E81C27" w14:textId="77777777" w:rsidR="00F2746B" w:rsidRPr="00343CBA" w:rsidRDefault="00F2746B" w:rsidP="00F2746B">
            <w:pPr>
              <w:numPr>
                <w:ilvl w:val="0"/>
                <w:numId w:val="83"/>
              </w:numPr>
              <w:contextualSpacing/>
              <w:rPr>
                <w:rFonts w:asciiTheme="majorBidi" w:hAnsiTheme="majorBidi" w:cstheme="majorBidi"/>
                <w:lang w:val="lt-LT"/>
              </w:rPr>
            </w:pPr>
          </w:p>
        </w:tc>
        <w:tc>
          <w:tcPr>
            <w:tcW w:w="1864" w:type="dxa"/>
          </w:tcPr>
          <w:p w14:paraId="6B8CDF6E" w14:textId="3119A1DD" w:rsidR="00F2746B" w:rsidRPr="00343CBA" w:rsidRDefault="00F2746B" w:rsidP="00F2746B">
            <w:pPr>
              <w:rPr>
                <w:rFonts w:asciiTheme="majorBidi" w:eastAsia="Calibri" w:hAnsiTheme="majorBidi" w:cstheme="majorBidi"/>
                <w:lang w:val="lt-LT"/>
              </w:rPr>
            </w:pPr>
            <w:r w:rsidRPr="00F24ED2">
              <w:rPr>
                <w:rFonts w:asciiTheme="majorBidi" w:eastAsia="Calibri" w:hAnsiTheme="majorBidi" w:cstheme="majorBidi"/>
                <w:lang w:val="lt-LT"/>
              </w:rPr>
              <w:t>Sistemų administratorių apmokymai</w:t>
            </w:r>
          </w:p>
        </w:tc>
        <w:tc>
          <w:tcPr>
            <w:tcW w:w="8333" w:type="dxa"/>
          </w:tcPr>
          <w:p w14:paraId="166461F2" w14:textId="63CAF2BA" w:rsidR="00F2746B" w:rsidRPr="00343CBA" w:rsidRDefault="00F2746B" w:rsidP="00F2746B">
            <w:pPr>
              <w:widowControl w:val="0"/>
              <w:suppressAutoHyphens/>
              <w:rPr>
                <w:rFonts w:asciiTheme="majorBidi" w:hAnsiTheme="majorBidi" w:cstheme="majorBidi"/>
                <w:lang w:val="lt-LT"/>
              </w:rPr>
            </w:pPr>
            <w:r w:rsidRPr="00F24ED2">
              <w:rPr>
                <w:rFonts w:asciiTheme="majorBidi" w:hAnsiTheme="majorBidi" w:cstheme="majorBidi"/>
                <w:lang w:val="lt-LT" w:eastAsia="lt-LT"/>
              </w:rPr>
              <w:t xml:space="preserve">Įrangos diegimo vietoje turi būti pravesti ne mažiau nei vieno sistemų administratoriaus mokymų darbai su </w:t>
            </w:r>
            <w:r w:rsidRPr="00F24ED2">
              <w:rPr>
                <w:rFonts w:asciiTheme="majorBidi" w:eastAsia="Calibri" w:hAnsiTheme="majorBidi" w:cstheme="majorBidi"/>
                <w:lang w:val="lt-LT"/>
              </w:rPr>
              <w:t xml:space="preserve">komutatoriais </w:t>
            </w:r>
            <w:r w:rsidRPr="00F24ED2">
              <w:rPr>
                <w:rFonts w:asciiTheme="majorBidi" w:hAnsiTheme="majorBidi" w:cstheme="majorBidi"/>
                <w:lang w:val="lt-LT" w:eastAsia="lt-LT"/>
              </w:rPr>
              <w:t>ir jų valdymo sistema. Apmokymų trukmė turi būti ne trumpesnė negu 2 d. d.</w:t>
            </w:r>
          </w:p>
        </w:tc>
        <w:tc>
          <w:tcPr>
            <w:tcW w:w="2977" w:type="dxa"/>
          </w:tcPr>
          <w:p w14:paraId="240E3272" w14:textId="77777777" w:rsidR="00F2746B" w:rsidRPr="00343CBA" w:rsidRDefault="00F2746B" w:rsidP="00F2746B">
            <w:pPr>
              <w:rPr>
                <w:rFonts w:asciiTheme="majorBidi" w:hAnsiTheme="majorBidi" w:cstheme="majorBidi"/>
                <w:lang w:val="lt-LT"/>
              </w:rPr>
            </w:pPr>
          </w:p>
        </w:tc>
        <w:tc>
          <w:tcPr>
            <w:tcW w:w="2268" w:type="dxa"/>
          </w:tcPr>
          <w:p w14:paraId="52CC0304" w14:textId="3A690A75" w:rsidR="00F2746B" w:rsidRPr="00343CBA" w:rsidRDefault="00F2746B" w:rsidP="00F2746B">
            <w:pPr>
              <w:jc w:val="center"/>
              <w:rPr>
                <w:rFonts w:asciiTheme="majorBidi" w:hAnsiTheme="majorBidi" w:cstheme="majorBidi"/>
              </w:rPr>
            </w:pPr>
            <w:r w:rsidRPr="00B61D69">
              <w:rPr>
                <w:i/>
                <w:noProof/>
                <w:color w:val="000000" w:themeColor="text1"/>
              </w:rPr>
              <w:t>Pabraukti Taip/Ne</w:t>
            </w:r>
          </w:p>
        </w:tc>
      </w:tr>
    </w:tbl>
    <w:p w14:paraId="2F2923B6" w14:textId="77777777" w:rsidR="001B5C1B" w:rsidRDefault="001B5C1B" w:rsidP="009552FF">
      <w:pPr>
        <w:jc w:val="center"/>
        <w:rPr>
          <w:rFonts w:ascii="Times New Roman" w:eastAsiaTheme="majorEastAsia" w:hAnsi="Times New Roman" w:cs="Times New Roman"/>
          <w:b/>
          <w:caps/>
          <w:sz w:val="24"/>
          <w:szCs w:val="24"/>
        </w:rPr>
      </w:pPr>
    </w:p>
    <w:p w14:paraId="392B70E5" w14:textId="4E550838" w:rsidR="00E832AF" w:rsidRPr="00343CBA" w:rsidRDefault="00E832AF" w:rsidP="009552FF">
      <w:pPr>
        <w:jc w:val="center"/>
        <w:rPr>
          <w:rFonts w:ascii="Times New Roman" w:eastAsiaTheme="majorEastAsia" w:hAnsi="Times New Roman" w:cs="Times New Roman"/>
          <w:b/>
          <w:caps/>
          <w:sz w:val="24"/>
          <w:szCs w:val="24"/>
        </w:rPr>
      </w:pPr>
      <w:r w:rsidRPr="00343CBA">
        <w:rPr>
          <w:rFonts w:ascii="Times New Roman" w:eastAsiaTheme="majorEastAsia" w:hAnsi="Times New Roman" w:cs="Times New Roman"/>
          <w:b/>
          <w:caps/>
          <w:sz w:val="24"/>
          <w:szCs w:val="24"/>
        </w:rPr>
        <w:t>komutatoriai C-TipO</w:t>
      </w:r>
    </w:p>
    <w:p w14:paraId="5296D9C1" w14:textId="77777777" w:rsidR="00E832AF" w:rsidRPr="00343CBA" w:rsidRDefault="00E832AF" w:rsidP="00E832AF">
      <w:pPr>
        <w:spacing w:after="0" w:line="240" w:lineRule="auto"/>
        <w:rPr>
          <w:rFonts w:ascii="Times New Roman" w:hAnsi="Times New Roman" w:cs="Times New Roman"/>
          <w:sz w:val="24"/>
          <w:szCs w:val="24"/>
        </w:rPr>
      </w:pPr>
    </w:p>
    <w:p w14:paraId="002CB5C8" w14:textId="77777777" w:rsidR="00E832AF" w:rsidRPr="00343CBA" w:rsidRDefault="00E832AF" w:rsidP="00E832AF">
      <w:pPr>
        <w:spacing w:after="0" w:line="240" w:lineRule="auto"/>
        <w:jc w:val="center"/>
        <w:rPr>
          <w:rFonts w:ascii="Times New Roman" w:hAnsi="Times New Roman" w:cs="Times New Roman"/>
          <w:sz w:val="24"/>
          <w:szCs w:val="24"/>
        </w:rPr>
      </w:pPr>
      <w:r w:rsidRPr="00343CBA">
        <w:rPr>
          <w:rFonts w:ascii="Times New Roman" w:hAnsi="Times New Roman" w:cs="Times New Roman"/>
          <w:sz w:val="24"/>
          <w:szCs w:val="24"/>
        </w:rPr>
        <w:t>Techninė specifikacija</w:t>
      </w:r>
    </w:p>
    <w:p w14:paraId="4E466603" w14:textId="77777777" w:rsidR="00E832AF" w:rsidRPr="00343CBA" w:rsidRDefault="00E832AF" w:rsidP="00E832AF">
      <w:pPr>
        <w:spacing w:after="0" w:line="240" w:lineRule="auto"/>
        <w:rPr>
          <w:rFonts w:ascii="Times New Roman" w:hAnsi="Times New Roman" w:cs="Times New Roman"/>
          <w:sz w:val="24"/>
          <w:szCs w:val="24"/>
        </w:rPr>
      </w:pPr>
      <w:r w:rsidRPr="00343CBA">
        <w:rPr>
          <w:rFonts w:ascii="Times New Roman" w:hAnsi="Times New Roman" w:cs="Times New Roman"/>
          <w:sz w:val="24"/>
          <w:szCs w:val="24"/>
        </w:rPr>
        <w:t xml:space="preserve"> </w:t>
      </w:r>
    </w:p>
    <w:tbl>
      <w:tblPr>
        <w:tblStyle w:val="Lentelstinklelis"/>
        <w:tblW w:w="16165" w:type="dxa"/>
        <w:tblLayout w:type="fixed"/>
        <w:tblLook w:val="04A0" w:firstRow="1" w:lastRow="0" w:firstColumn="1" w:lastColumn="0" w:noHBand="0" w:noVBand="1"/>
      </w:tblPr>
      <w:tblGrid>
        <w:gridCol w:w="624"/>
        <w:gridCol w:w="2065"/>
        <w:gridCol w:w="8221"/>
        <w:gridCol w:w="2693"/>
        <w:gridCol w:w="2552"/>
        <w:gridCol w:w="10"/>
      </w:tblGrid>
      <w:tr w:rsidR="004D0D6C" w:rsidRPr="00343CBA" w14:paraId="53A8FBF4" w14:textId="7165CD30" w:rsidTr="005C66BD">
        <w:trPr>
          <w:gridAfter w:val="1"/>
          <w:wAfter w:w="10" w:type="dxa"/>
        </w:trPr>
        <w:tc>
          <w:tcPr>
            <w:tcW w:w="624" w:type="dxa"/>
            <w:shd w:val="clear" w:color="auto" w:fill="E7E6E6" w:themeFill="background2"/>
          </w:tcPr>
          <w:p w14:paraId="7DC46F4F" w14:textId="77777777" w:rsidR="004D0D6C" w:rsidRPr="00343CBA" w:rsidRDefault="004D0D6C" w:rsidP="004D0D6C">
            <w:pPr>
              <w:jc w:val="center"/>
              <w:rPr>
                <w:b/>
                <w:bCs/>
                <w:lang w:val="lt-LT"/>
              </w:rPr>
            </w:pPr>
            <w:r w:rsidRPr="00343CBA">
              <w:rPr>
                <w:rFonts w:asciiTheme="majorBidi" w:hAnsiTheme="majorBidi" w:cstheme="majorBidi"/>
                <w:b/>
                <w:bCs/>
                <w:color w:val="000000" w:themeColor="text1"/>
                <w:lang w:val="lt-LT"/>
              </w:rPr>
              <w:t>Eil. Nr.</w:t>
            </w:r>
          </w:p>
        </w:tc>
        <w:tc>
          <w:tcPr>
            <w:tcW w:w="2065" w:type="dxa"/>
            <w:shd w:val="clear" w:color="auto" w:fill="E7E6E6" w:themeFill="background2"/>
          </w:tcPr>
          <w:p w14:paraId="73EF1957" w14:textId="77777777" w:rsidR="004D0D6C" w:rsidRPr="00343CBA" w:rsidRDefault="004D0D6C" w:rsidP="004D0D6C">
            <w:pPr>
              <w:jc w:val="center"/>
              <w:rPr>
                <w:b/>
                <w:bCs/>
                <w:lang w:val="lt-LT"/>
              </w:rPr>
            </w:pPr>
            <w:r w:rsidRPr="00343CBA">
              <w:rPr>
                <w:rFonts w:asciiTheme="majorBidi" w:hAnsiTheme="majorBidi" w:cstheme="majorBidi"/>
                <w:b/>
                <w:bCs/>
                <w:color w:val="000000" w:themeColor="text1"/>
                <w:lang w:val="lt-LT"/>
              </w:rPr>
              <w:t>Komponento pavadinimas</w:t>
            </w:r>
          </w:p>
        </w:tc>
        <w:tc>
          <w:tcPr>
            <w:tcW w:w="8221" w:type="dxa"/>
            <w:shd w:val="clear" w:color="auto" w:fill="E7E6E6" w:themeFill="background2"/>
          </w:tcPr>
          <w:p w14:paraId="36AC1152" w14:textId="77777777" w:rsidR="004D0D6C" w:rsidRPr="00343CBA" w:rsidRDefault="004D0D6C" w:rsidP="004D0D6C">
            <w:pPr>
              <w:jc w:val="center"/>
              <w:rPr>
                <w:b/>
                <w:bCs/>
                <w:lang w:val="lt-LT"/>
              </w:rPr>
            </w:pPr>
            <w:r w:rsidRPr="00343CBA">
              <w:rPr>
                <w:rFonts w:asciiTheme="majorBidi" w:hAnsiTheme="majorBidi" w:cstheme="majorBidi"/>
                <w:b/>
                <w:bCs/>
                <w:color w:val="000000" w:themeColor="text1"/>
                <w:lang w:val="lt-LT"/>
              </w:rPr>
              <w:t>Reikalaujama charakteristika</w:t>
            </w:r>
          </w:p>
        </w:tc>
        <w:tc>
          <w:tcPr>
            <w:tcW w:w="2693" w:type="dxa"/>
            <w:shd w:val="clear" w:color="auto" w:fill="E7E6E6" w:themeFill="background2"/>
          </w:tcPr>
          <w:p w14:paraId="0221543B" w14:textId="77777777" w:rsidR="004D0D6C" w:rsidRPr="00343CBA" w:rsidRDefault="004D0D6C" w:rsidP="004D0D6C">
            <w:pPr>
              <w:jc w:val="center"/>
              <w:rPr>
                <w:b/>
                <w:bCs/>
                <w:lang w:val="lt-LT"/>
              </w:rPr>
            </w:pPr>
            <w:r w:rsidRPr="00343CBA">
              <w:rPr>
                <w:rFonts w:asciiTheme="majorBidi" w:hAnsiTheme="majorBidi" w:cstheme="majorBidi"/>
                <w:b/>
                <w:bCs/>
                <w:color w:val="000000" w:themeColor="text1"/>
                <w:lang w:val="lt-LT"/>
              </w:rPr>
              <w:t>Pastabos</w:t>
            </w:r>
          </w:p>
        </w:tc>
        <w:tc>
          <w:tcPr>
            <w:tcW w:w="2552" w:type="dxa"/>
            <w:shd w:val="clear" w:color="auto" w:fill="E7E6E6" w:themeFill="background2"/>
          </w:tcPr>
          <w:p w14:paraId="57428A4E" w14:textId="77777777" w:rsidR="004D0D6C" w:rsidRPr="00FE1316" w:rsidRDefault="004D0D6C" w:rsidP="004D0D6C">
            <w:pPr>
              <w:jc w:val="center"/>
              <w:rPr>
                <w:rFonts w:eastAsia="Calibri"/>
                <w:b/>
                <w:noProof/>
                <w:color w:val="000000" w:themeColor="text1"/>
                <w:lang w:val="fi-FI"/>
              </w:rPr>
            </w:pPr>
            <w:r w:rsidRPr="00FE1316">
              <w:rPr>
                <w:rFonts w:eastAsia="Calibri"/>
                <w:b/>
                <w:noProof/>
                <w:color w:val="000000" w:themeColor="text1"/>
                <w:lang w:val="fi-FI"/>
              </w:rPr>
              <w:t>Siūlomos įrangos tikslios charakteristikos/ parametrai</w:t>
            </w:r>
          </w:p>
          <w:p w14:paraId="1A5769D2" w14:textId="2EC0A9DB" w:rsidR="004D0D6C" w:rsidRPr="00343CBA" w:rsidRDefault="004D0D6C" w:rsidP="004D0D6C">
            <w:pPr>
              <w:jc w:val="center"/>
              <w:rPr>
                <w:rFonts w:asciiTheme="majorBidi" w:hAnsiTheme="majorBidi" w:cstheme="majorBidi"/>
                <w:b/>
                <w:bCs/>
                <w:color w:val="000000" w:themeColor="text1"/>
              </w:rPr>
            </w:pPr>
            <w:r w:rsidRPr="00FE1316">
              <w:rPr>
                <w:b/>
                <w:bCs/>
                <w:i/>
                <w:noProof/>
                <w:color w:val="000000" w:themeColor="text1"/>
                <w:lang w:val="fi-FI"/>
              </w:rPr>
              <w:t>(Pabraukti reikalingą Taip/Ne arba nurodyti konkrečiai</w:t>
            </w:r>
          </w:p>
        </w:tc>
      </w:tr>
      <w:tr w:rsidR="00DE77C0" w:rsidRPr="00343CBA" w14:paraId="2AA3EDA3" w14:textId="0F113B55" w:rsidTr="005C66BD">
        <w:trPr>
          <w:gridAfter w:val="1"/>
          <w:wAfter w:w="10" w:type="dxa"/>
        </w:trPr>
        <w:tc>
          <w:tcPr>
            <w:tcW w:w="624" w:type="dxa"/>
          </w:tcPr>
          <w:p w14:paraId="14D6930B" w14:textId="77777777" w:rsidR="00DE77C0" w:rsidRPr="00343CBA" w:rsidRDefault="00DE77C0" w:rsidP="00DE77C0">
            <w:pPr>
              <w:numPr>
                <w:ilvl w:val="0"/>
                <w:numId w:val="85"/>
              </w:numPr>
              <w:contextualSpacing/>
              <w:rPr>
                <w:lang w:val="lt-LT"/>
              </w:rPr>
            </w:pPr>
          </w:p>
        </w:tc>
        <w:tc>
          <w:tcPr>
            <w:tcW w:w="2065" w:type="dxa"/>
          </w:tcPr>
          <w:p w14:paraId="06D3B77C" w14:textId="615A770A" w:rsidR="00DE77C0" w:rsidRPr="00343CBA" w:rsidRDefault="00DE77C0" w:rsidP="00DE77C0">
            <w:pPr>
              <w:rPr>
                <w:lang w:val="lt-LT"/>
              </w:rPr>
            </w:pPr>
            <w:r w:rsidRPr="00343CBA">
              <w:rPr>
                <w:lang w:val="lt-LT"/>
              </w:rPr>
              <w:t>Kiekis</w:t>
            </w:r>
          </w:p>
        </w:tc>
        <w:tc>
          <w:tcPr>
            <w:tcW w:w="8221" w:type="dxa"/>
          </w:tcPr>
          <w:p w14:paraId="0332C327" w14:textId="18A09BC1" w:rsidR="00DE77C0" w:rsidRPr="00343CBA" w:rsidRDefault="00DE77C0" w:rsidP="00DE77C0">
            <w:pPr>
              <w:widowControl w:val="0"/>
              <w:suppressAutoHyphens/>
              <w:rPr>
                <w:lang w:val="lt-LT"/>
              </w:rPr>
            </w:pPr>
            <w:r>
              <w:rPr>
                <w:rFonts w:eastAsia="SimSun"/>
                <w:lang w:val="lt-LT"/>
              </w:rPr>
              <w:t>2</w:t>
            </w:r>
            <w:r w:rsidRPr="00343CBA">
              <w:rPr>
                <w:lang w:val="lt-LT"/>
              </w:rPr>
              <w:t xml:space="preserve"> vnt.</w:t>
            </w:r>
          </w:p>
        </w:tc>
        <w:tc>
          <w:tcPr>
            <w:tcW w:w="2693" w:type="dxa"/>
          </w:tcPr>
          <w:p w14:paraId="4D755DFF" w14:textId="77777777" w:rsidR="00DE77C0" w:rsidRPr="00343CBA" w:rsidRDefault="00DE77C0" w:rsidP="00DE77C0">
            <w:pPr>
              <w:rPr>
                <w:lang w:val="lt-LT"/>
              </w:rPr>
            </w:pPr>
          </w:p>
        </w:tc>
        <w:tc>
          <w:tcPr>
            <w:tcW w:w="2552" w:type="dxa"/>
          </w:tcPr>
          <w:p w14:paraId="4BBBB51B" w14:textId="3040F008" w:rsidR="00DE77C0" w:rsidRPr="00343CBA" w:rsidRDefault="00DE77C0" w:rsidP="00DE77C0">
            <w:pPr>
              <w:jc w:val="center"/>
            </w:pPr>
            <w:r>
              <w:rPr>
                <w:i/>
                <w:noProof/>
                <w:color w:val="000000" w:themeColor="text1"/>
              </w:rPr>
              <w:t>Nurodyti konkrečiai</w:t>
            </w:r>
          </w:p>
        </w:tc>
      </w:tr>
      <w:tr w:rsidR="00DE77C0" w:rsidRPr="00343CBA" w14:paraId="6A4AE0F4" w14:textId="74408BEF" w:rsidTr="005C66BD">
        <w:trPr>
          <w:gridAfter w:val="1"/>
          <w:wAfter w:w="10" w:type="dxa"/>
        </w:trPr>
        <w:tc>
          <w:tcPr>
            <w:tcW w:w="624" w:type="dxa"/>
          </w:tcPr>
          <w:p w14:paraId="6DE04334" w14:textId="77777777" w:rsidR="00DE77C0" w:rsidRPr="00343CBA" w:rsidRDefault="00DE77C0" w:rsidP="00DE77C0">
            <w:pPr>
              <w:numPr>
                <w:ilvl w:val="0"/>
                <w:numId w:val="85"/>
              </w:numPr>
              <w:contextualSpacing/>
              <w:rPr>
                <w:lang w:val="lt-LT"/>
              </w:rPr>
            </w:pPr>
          </w:p>
        </w:tc>
        <w:tc>
          <w:tcPr>
            <w:tcW w:w="2065" w:type="dxa"/>
          </w:tcPr>
          <w:p w14:paraId="4F7F1C8C" w14:textId="35D7B7D8" w:rsidR="00DE77C0" w:rsidRPr="00343CBA" w:rsidRDefault="00DE77C0" w:rsidP="00DE77C0">
            <w:pPr>
              <w:rPr>
                <w:lang w:val="lt-LT"/>
              </w:rPr>
            </w:pPr>
            <w:r w:rsidRPr="00343CBA">
              <w:rPr>
                <w:lang w:val="lt-LT"/>
              </w:rPr>
              <w:t>Gamintojas</w:t>
            </w:r>
            <w:r>
              <w:rPr>
                <w:lang w:val="lt-LT"/>
              </w:rPr>
              <w:t>/modelis</w:t>
            </w:r>
          </w:p>
        </w:tc>
        <w:tc>
          <w:tcPr>
            <w:tcW w:w="8221" w:type="dxa"/>
          </w:tcPr>
          <w:p w14:paraId="5A770E09" w14:textId="431046B5" w:rsidR="00DE77C0" w:rsidRPr="00343CBA" w:rsidRDefault="00DE77C0" w:rsidP="00DE77C0">
            <w:pPr>
              <w:rPr>
                <w:lang w:val="lt-LT"/>
              </w:rPr>
            </w:pPr>
            <w:r w:rsidRPr="00343CBA">
              <w:rPr>
                <w:rFonts w:asciiTheme="majorBidi" w:hAnsiTheme="majorBidi" w:cstheme="majorBidi"/>
                <w:lang w:val="lt-LT"/>
              </w:rPr>
              <w:t>Privalo būti nurodyta</w:t>
            </w:r>
            <w:r>
              <w:rPr>
                <w:rFonts w:asciiTheme="majorBidi" w:hAnsiTheme="majorBidi" w:cstheme="majorBidi"/>
                <w:lang w:val="lt-LT"/>
              </w:rPr>
              <w:t>s</w:t>
            </w:r>
            <w:r w:rsidRPr="00343CBA">
              <w:rPr>
                <w:rFonts w:asciiTheme="majorBidi" w:hAnsiTheme="majorBidi" w:cstheme="majorBidi"/>
                <w:lang w:val="lt-LT"/>
              </w:rPr>
              <w:t xml:space="preserve"> gamintoja</w:t>
            </w:r>
            <w:r>
              <w:rPr>
                <w:rFonts w:asciiTheme="majorBidi" w:hAnsiTheme="majorBidi" w:cstheme="majorBidi"/>
                <w:lang w:val="lt-LT"/>
              </w:rPr>
              <w:t>s</w:t>
            </w:r>
            <w:r w:rsidRPr="00343CBA">
              <w:rPr>
                <w:rFonts w:asciiTheme="majorBidi" w:hAnsiTheme="majorBidi" w:cstheme="majorBidi"/>
                <w:lang w:val="lt-LT"/>
              </w:rPr>
              <w:t xml:space="preserve"> ir modelis.</w:t>
            </w:r>
          </w:p>
        </w:tc>
        <w:tc>
          <w:tcPr>
            <w:tcW w:w="2693" w:type="dxa"/>
          </w:tcPr>
          <w:p w14:paraId="24624DAE" w14:textId="77777777" w:rsidR="00DE77C0" w:rsidRPr="00343CBA" w:rsidRDefault="00DE77C0" w:rsidP="00DE77C0">
            <w:pPr>
              <w:rPr>
                <w:lang w:val="lt-LT"/>
              </w:rPr>
            </w:pPr>
          </w:p>
        </w:tc>
        <w:tc>
          <w:tcPr>
            <w:tcW w:w="2552" w:type="dxa"/>
          </w:tcPr>
          <w:p w14:paraId="045EF313" w14:textId="46452298" w:rsidR="00DE77C0" w:rsidRPr="00343CBA" w:rsidRDefault="00DE77C0" w:rsidP="00DE77C0">
            <w:pPr>
              <w:jc w:val="center"/>
            </w:pPr>
            <w:proofErr w:type="spellStart"/>
            <w:r w:rsidRPr="00385FC7">
              <w:rPr>
                <w:i/>
                <w:iCs/>
              </w:rPr>
              <w:t>Nurodyti</w:t>
            </w:r>
            <w:proofErr w:type="spellEnd"/>
            <w:r w:rsidRPr="00385FC7">
              <w:rPr>
                <w:i/>
                <w:iCs/>
              </w:rPr>
              <w:t xml:space="preserve"> </w:t>
            </w:r>
            <w:proofErr w:type="spellStart"/>
            <w:r>
              <w:rPr>
                <w:i/>
                <w:iCs/>
              </w:rPr>
              <w:t>gamintoją</w:t>
            </w:r>
            <w:proofErr w:type="spellEnd"/>
            <w:r>
              <w:rPr>
                <w:i/>
                <w:iCs/>
              </w:rPr>
              <w:t xml:space="preserve"> </w:t>
            </w:r>
            <w:proofErr w:type="spellStart"/>
            <w:r>
              <w:rPr>
                <w:i/>
                <w:iCs/>
              </w:rPr>
              <w:t>ir</w:t>
            </w:r>
            <w:proofErr w:type="spellEnd"/>
            <w:r>
              <w:rPr>
                <w:i/>
                <w:iCs/>
              </w:rPr>
              <w:t xml:space="preserve"> </w:t>
            </w:r>
            <w:proofErr w:type="spellStart"/>
            <w:r>
              <w:rPr>
                <w:i/>
                <w:iCs/>
              </w:rPr>
              <w:t>modelį</w:t>
            </w:r>
            <w:proofErr w:type="spellEnd"/>
          </w:p>
        </w:tc>
      </w:tr>
      <w:tr w:rsidR="00DE77C0" w:rsidRPr="00343CBA" w14:paraId="3450B567" w14:textId="5BE3AF73" w:rsidTr="005C66BD">
        <w:trPr>
          <w:gridAfter w:val="1"/>
          <w:wAfter w:w="10" w:type="dxa"/>
        </w:trPr>
        <w:tc>
          <w:tcPr>
            <w:tcW w:w="624" w:type="dxa"/>
          </w:tcPr>
          <w:p w14:paraId="55A4DB30" w14:textId="77777777" w:rsidR="00DE77C0" w:rsidRPr="00343CBA" w:rsidRDefault="00DE77C0" w:rsidP="00DE77C0">
            <w:pPr>
              <w:numPr>
                <w:ilvl w:val="0"/>
                <w:numId w:val="85"/>
              </w:numPr>
              <w:contextualSpacing/>
              <w:rPr>
                <w:lang w:val="lt-LT"/>
              </w:rPr>
            </w:pPr>
          </w:p>
        </w:tc>
        <w:tc>
          <w:tcPr>
            <w:tcW w:w="2065" w:type="dxa"/>
          </w:tcPr>
          <w:p w14:paraId="3079A584" w14:textId="4BE071BA" w:rsidR="00DE77C0" w:rsidRPr="00343CBA" w:rsidRDefault="00DE77C0" w:rsidP="00DE77C0">
            <w:pPr>
              <w:rPr>
                <w:lang w:val="lt-LT"/>
              </w:rPr>
            </w:pPr>
            <w:r w:rsidRPr="00343CBA">
              <w:rPr>
                <w:lang w:val="lt-LT"/>
              </w:rPr>
              <w:t>Įranga turi būti montuojama į 19 colių spintą</w:t>
            </w:r>
          </w:p>
        </w:tc>
        <w:tc>
          <w:tcPr>
            <w:tcW w:w="8221" w:type="dxa"/>
          </w:tcPr>
          <w:p w14:paraId="45CF9411" w14:textId="1CC97BE0" w:rsidR="00DE77C0" w:rsidRPr="00343CBA" w:rsidRDefault="00DE77C0" w:rsidP="00DE77C0">
            <w:pPr>
              <w:rPr>
                <w:lang w:val="lt-LT"/>
              </w:rPr>
            </w:pPr>
            <w:r w:rsidRPr="00343CBA">
              <w:rPr>
                <w:lang w:val="lt-LT"/>
              </w:rPr>
              <w:t>Visos reikalingos montavimui dalys turi būti pateiktos su įranga.</w:t>
            </w:r>
          </w:p>
        </w:tc>
        <w:tc>
          <w:tcPr>
            <w:tcW w:w="2693" w:type="dxa"/>
          </w:tcPr>
          <w:p w14:paraId="47702538" w14:textId="77777777" w:rsidR="00DE77C0" w:rsidRPr="00343CBA" w:rsidRDefault="00DE77C0" w:rsidP="00DE77C0">
            <w:pPr>
              <w:rPr>
                <w:lang w:val="lt-LT"/>
              </w:rPr>
            </w:pPr>
          </w:p>
        </w:tc>
        <w:tc>
          <w:tcPr>
            <w:tcW w:w="2552" w:type="dxa"/>
          </w:tcPr>
          <w:p w14:paraId="13B83661" w14:textId="654D0A31" w:rsidR="00DE77C0" w:rsidRPr="00343CBA" w:rsidRDefault="00DE77C0" w:rsidP="00DE77C0">
            <w:pPr>
              <w:jc w:val="center"/>
            </w:pPr>
            <w:r w:rsidRPr="00B61D69">
              <w:rPr>
                <w:i/>
                <w:noProof/>
                <w:color w:val="000000" w:themeColor="text1"/>
              </w:rPr>
              <w:t>Pabraukti Taip/Ne</w:t>
            </w:r>
          </w:p>
        </w:tc>
      </w:tr>
      <w:tr w:rsidR="00DE77C0" w:rsidRPr="00343CBA" w14:paraId="06CE58C1" w14:textId="37903792" w:rsidTr="005C66BD">
        <w:trPr>
          <w:gridAfter w:val="1"/>
          <w:wAfter w:w="10" w:type="dxa"/>
        </w:trPr>
        <w:tc>
          <w:tcPr>
            <w:tcW w:w="624" w:type="dxa"/>
          </w:tcPr>
          <w:p w14:paraId="174C0504" w14:textId="77777777" w:rsidR="00DE77C0" w:rsidRPr="00343CBA" w:rsidRDefault="00DE77C0" w:rsidP="00DE77C0">
            <w:pPr>
              <w:numPr>
                <w:ilvl w:val="0"/>
                <w:numId w:val="85"/>
              </w:numPr>
              <w:contextualSpacing/>
              <w:rPr>
                <w:lang w:val="lt-LT"/>
              </w:rPr>
            </w:pPr>
          </w:p>
        </w:tc>
        <w:tc>
          <w:tcPr>
            <w:tcW w:w="2065" w:type="dxa"/>
          </w:tcPr>
          <w:p w14:paraId="5A6920B3" w14:textId="7AB5659A" w:rsidR="00DE77C0" w:rsidRPr="00343CBA" w:rsidRDefault="00DE77C0" w:rsidP="00DE77C0">
            <w:pPr>
              <w:rPr>
                <w:lang w:val="lt-LT"/>
              </w:rPr>
            </w:pPr>
            <w:r w:rsidRPr="00343CBA">
              <w:rPr>
                <w:lang w:val="lt-LT"/>
              </w:rPr>
              <w:t>Įrangos aukštis</w:t>
            </w:r>
          </w:p>
        </w:tc>
        <w:tc>
          <w:tcPr>
            <w:tcW w:w="8221" w:type="dxa"/>
          </w:tcPr>
          <w:p w14:paraId="0E18605A" w14:textId="70489E61" w:rsidR="00DE77C0" w:rsidRPr="00343CBA" w:rsidRDefault="00DE77C0" w:rsidP="00DE77C0">
            <w:pPr>
              <w:rPr>
                <w:lang w:val="lt-LT"/>
              </w:rPr>
            </w:pPr>
            <w:r w:rsidRPr="00343CBA">
              <w:rPr>
                <w:lang w:val="lt-LT"/>
              </w:rPr>
              <w:t xml:space="preserve">Ne daugiau </w:t>
            </w:r>
            <w:r>
              <w:rPr>
                <w:lang w:val="lt-LT"/>
              </w:rPr>
              <w:t>2</w:t>
            </w:r>
            <w:r w:rsidRPr="00343CBA">
              <w:rPr>
                <w:lang w:val="lt-LT"/>
              </w:rPr>
              <w:t>U.</w:t>
            </w:r>
          </w:p>
        </w:tc>
        <w:tc>
          <w:tcPr>
            <w:tcW w:w="2693" w:type="dxa"/>
          </w:tcPr>
          <w:p w14:paraId="583510B2" w14:textId="77777777" w:rsidR="00DE77C0" w:rsidRPr="00343CBA" w:rsidRDefault="00DE77C0" w:rsidP="00DE77C0">
            <w:pPr>
              <w:rPr>
                <w:lang w:val="lt-LT"/>
              </w:rPr>
            </w:pPr>
          </w:p>
        </w:tc>
        <w:tc>
          <w:tcPr>
            <w:tcW w:w="2552" w:type="dxa"/>
          </w:tcPr>
          <w:p w14:paraId="10D79E73" w14:textId="578CE5FF" w:rsidR="00DE77C0" w:rsidRPr="00343CBA" w:rsidRDefault="00DE77C0" w:rsidP="00DE77C0">
            <w:pPr>
              <w:jc w:val="center"/>
            </w:pPr>
            <w:r>
              <w:rPr>
                <w:i/>
                <w:noProof/>
                <w:color w:val="000000" w:themeColor="text1"/>
              </w:rPr>
              <w:t>Nurodyti konkrečiai</w:t>
            </w:r>
          </w:p>
        </w:tc>
      </w:tr>
      <w:tr w:rsidR="00DE77C0" w:rsidRPr="00343CBA" w14:paraId="3A985D5E" w14:textId="0984EBC3" w:rsidTr="005C66BD">
        <w:trPr>
          <w:gridAfter w:val="1"/>
          <w:wAfter w:w="10" w:type="dxa"/>
        </w:trPr>
        <w:tc>
          <w:tcPr>
            <w:tcW w:w="624" w:type="dxa"/>
          </w:tcPr>
          <w:p w14:paraId="352FA0A8" w14:textId="77777777" w:rsidR="00DE77C0" w:rsidRPr="00343CBA" w:rsidRDefault="00DE77C0" w:rsidP="00DE77C0">
            <w:pPr>
              <w:numPr>
                <w:ilvl w:val="0"/>
                <w:numId w:val="85"/>
              </w:numPr>
              <w:contextualSpacing/>
              <w:rPr>
                <w:lang w:val="lt-LT"/>
              </w:rPr>
            </w:pPr>
          </w:p>
        </w:tc>
        <w:tc>
          <w:tcPr>
            <w:tcW w:w="2065" w:type="dxa"/>
          </w:tcPr>
          <w:p w14:paraId="7F331DE0" w14:textId="2E4A5FF9" w:rsidR="00DE77C0" w:rsidRPr="00343CBA" w:rsidRDefault="00DE77C0" w:rsidP="00DE77C0">
            <w:pPr>
              <w:rPr>
                <w:lang w:val="lt-LT"/>
              </w:rPr>
            </w:pPr>
            <w:r w:rsidRPr="00343CBA">
              <w:rPr>
                <w:lang w:val="lt-LT"/>
              </w:rPr>
              <w:t>Įrangos maitinimas</w:t>
            </w:r>
          </w:p>
        </w:tc>
        <w:tc>
          <w:tcPr>
            <w:tcW w:w="8221" w:type="dxa"/>
          </w:tcPr>
          <w:p w14:paraId="670E1A33" w14:textId="0FFB2F73" w:rsidR="00DE77C0" w:rsidRPr="00343CBA" w:rsidRDefault="00DE77C0" w:rsidP="00DE77C0">
            <w:pPr>
              <w:tabs>
                <w:tab w:val="left" w:pos="180"/>
              </w:tabs>
              <w:suppressAutoHyphens/>
              <w:autoSpaceDN w:val="0"/>
              <w:spacing w:line="276" w:lineRule="auto"/>
              <w:rPr>
                <w:rFonts w:eastAsia="Segoe UI"/>
                <w:lang w:val="lt-LT"/>
              </w:rPr>
            </w:pPr>
            <w:r w:rsidRPr="00343CBA">
              <w:rPr>
                <w:lang w:val="lt-LT"/>
              </w:rPr>
              <w:t>Dubliuoti karšto keitimo (</w:t>
            </w:r>
            <w:proofErr w:type="spellStart"/>
            <w:r w:rsidRPr="00343CBA">
              <w:rPr>
                <w:lang w:val="lt-LT"/>
              </w:rPr>
              <w:t>Hot-Swap</w:t>
            </w:r>
            <w:proofErr w:type="spellEnd"/>
            <w:r w:rsidRPr="00343CBA">
              <w:rPr>
                <w:lang w:val="lt-LT"/>
              </w:rPr>
              <w:t>) 100 – 240 V, 50 – 60 Hz.</w:t>
            </w:r>
          </w:p>
        </w:tc>
        <w:tc>
          <w:tcPr>
            <w:tcW w:w="2693" w:type="dxa"/>
          </w:tcPr>
          <w:p w14:paraId="2310123C" w14:textId="77777777" w:rsidR="00DE77C0" w:rsidRPr="00343CBA" w:rsidRDefault="00DE77C0" w:rsidP="00DE77C0">
            <w:pPr>
              <w:rPr>
                <w:lang w:val="lt-LT"/>
              </w:rPr>
            </w:pPr>
          </w:p>
        </w:tc>
        <w:tc>
          <w:tcPr>
            <w:tcW w:w="2552" w:type="dxa"/>
          </w:tcPr>
          <w:p w14:paraId="5F6A276B" w14:textId="53604C90" w:rsidR="00DE77C0" w:rsidRPr="00343CBA" w:rsidRDefault="00DE77C0" w:rsidP="00DE77C0">
            <w:pPr>
              <w:jc w:val="center"/>
            </w:pPr>
            <w:r>
              <w:rPr>
                <w:i/>
                <w:noProof/>
                <w:color w:val="000000" w:themeColor="text1"/>
              </w:rPr>
              <w:t>Nurodyti konkrečiai</w:t>
            </w:r>
          </w:p>
        </w:tc>
      </w:tr>
      <w:tr w:rsidR="00DE77C0" w:rsidRPr="00343CBA" w14:paraId="28999F8A" w14:textId="3824B1B7" w:rsidTr="005C66BD">
        <w:trPr>
          <w:gridAfter w:val="1"/>
          <w:wAfter w:w="10" w:type="dxa"/>
        </w:trPr>
        <w:tc>
          <w:tcPr>
            <w:tcW w:w="624" w:type="dxa"/>
          </w:tcPr>
          <w:p w14:paraId="0242A343" w14:textId="77777777" w:rsidR="00DE77C0" w:rsidRPr="00343CBA" w:rsidRDefault="00DE77C0" w:rsidP="00DE77C0">
            <w:pPr>
              <w:numPr>
                <w:ilvl w:val="0"/>
                <w:numId w:val="85"/>
              </w:numPr>
              <w:contextualSpacing/>
              <w:rPr>
                <w:lang w:val="lt-LT"/>
              </w:rPr>
            </w:pPr>
          </w:p>
        </w:tc>
        <w:tc>
          <w:tcPr>
            <w:tcW w:w="2065" w:type="dxa"/>
          </w:tcPr>
          <w:p w14:paraId="517DF916" w14:textId="751C0C21" w:rsidR="00DE77C0" w:rsidRPr="00343CBA" w:rsidRDefault="00DE77C0" w:rsidP="00DE77C0">
            <w:pPr>
              <w:rPr>
                <w:lang w:val="lt-LT"/>
              </w:rPr>
            </w:pPr>
            <w:proofErr w:type="spellStart"/>
            <w:r w:rsidRPr="00343CBA">
              <w:rPr>
                <w:lang w:val="lt-LT"/>
              </w:rPr>
              <w:t>Ethernet</w:t>
            </w:r>
            <w:proofErr w:type="spellEnd"/>
            <w:r w:rsidRPr="00343CBA">
              <w:rPr>
                <w:lang w:val="lt-LT"/>
              </w:rPr>
              <w:t xml:space="preserve"> prievadai</w:t>
            </w:r>
          </w:p>
        </w:tc>
        <w:tc>
          <w:tcPr>
            <w:tcW w:w="8221" w:type="dxa"/>
          </w:tcPr>
          <w:p w14:paraId="68C9A03A" w14:textId="32AC2A7C" w:rsidR="00DE77C0" w:rsidRPr="00343CBA" w:rsidRDefault="00DE77C0" w:rsidP="00DE77C0">
            <w:pPr>
              <w:tabs>
                <w:tab w:val="left" w:pos="321"/>
              </w:tabs>
              <w:suppressAutoHyphens/>
              <w:autoSpaceDN w:val="0"/>
              <w:textAlignment w:val="baseline"/>
              <w:rPr>
                <w:lang w:val="lt-LT"/>
              </w:rPr>
            </w:pPr>
            <w:r>
              <w:rPr>
                <w:lang w:val="lt-LT"/>
              </w:rPr>
              <w:t xml:space="preserve">Ne mažiau kaip </w:t>
            </w:r>
            <w:r w:rsidRPr="00343CBA">
              <w:rPr>
                <w:lang w:val="lt-LT"/>
              </w:rPr>
              <w:t>24x GE/ 10 GE SFP+ ir 2x 40GE / 100GE QSFP+ / QSFP28.</w:t>
            </w:r>
          </w:p>
        </w:tc>
        <w:tc>
          <w:tcPr>
            <w:tcW w:w="2693" w:type="dxa"/>
          </w:tcPr>
          <w:p w14:paraId="1A14BCBF" w14:textId="77777777" w:rsidR="00DE77C0" w:rsidRPr="00343CBA" w:rsidRDefault="00DE77C0" w:rsidP="00DE77C0">
            <w:pPr>
              <w:rPr>
                <w:lang w:val="lt-LT"/>
              </w:rPr>
            </w:pPr>
          </w:p>
        </w:tc>
        <w:tc>
          <w:tcPr>
            <w:tcW w:w="2552" w:type="dxa"/>
          </w:tcPr>
          <w:p w14:paraId="3E5B570D" w14:textId="306623DA" w:rsidR="00DE77C0" w:rsidRPr="00343CBA" w:rsidRDefault="00DE77C0" w:rsidP="00DE77C0">
            <w:pPr>
              <w:jc w:val="center"/>
            </w:pPr>
            <w:r>
              <w:rPr>
                <w:i/>
                <w:noProof/>
                <w:color w:val="000000" w:themeColor="text1"/>
              </w:rPr>
              <w:t>Nurodyti konkrečiai</w:t>
            </w:r>
          </w:p>
        </w:tc>
      </w:tr>
      <w:tr w:rsidR="00DE77C0" w:rsidRPr="00343CBA" w14:paraId="670CADC2" w14:textId="63DD6D7D" w:rsidTr="005C66BD">
        <w:trPr>
          <w:gridAfter w:val="1"/>
          <w:wAfter w:w="10" w:type="dxa"/>
        </w:trPr>
        <w:tc>
          <w:tcPr>
            <w:tcW w:w="624" w:type="dxa"/>
          </w:tcPr>
          <w:p w14:paraId="288A34CB" w14:textId="77777777" w:rsidR="00DE77C0" w:rsidRPr="00343CBA" w:rsidRDefault="00DE77C0" w:rsidP="00DE77C0">
            <w:pPr>
              <w:numPr>
                <w:ilvl w:val="0"/>
                <w:numId w:val="85"/>
              </w:numPr>
              <w:contextualSpacing/>
              <w:rPr>
                <w:lang w:val="lt-LT"/>
              </w:rPr>
            </w:pPr>
          </w:p>
        </w:tc>
        <w:tc>
          <w:tcPr>
            <w:tcW w:w="2065" w:type="dxa"/>
          </w:tcPr>
          <w:p w14:paraId="59182A68" w14:textId="59287121" w:rsidR="00DE77C0" w:rsidRPr="00343CBA" w:rsidRDefault="00DE77C0" w:rsidP="00DE77C0">
            <w:pPr>
              <w:rPr>
                <w:lang w:val="lt-LT"/>
              </w:rPr>
            </w:pPr>
            <w:r w:rsidRPr="00343CBA">
              <w:rPr>
                <w:lang w:val="lt-LT"/>
              </w:rPr>
              <w:t>Valdymo prievadas (</w:t>
            </w:r>
            <w:proofErr w:type="spellStart"/>
            <w:r w:rsidRPr="00343CBA">
              <w:rPr>
                <w:lang w:val="lt-LT"/>
              </w:rPr>
              <w:t>management</w:t>
            </w:r>
            <w:proofErr w:type="spellEnd"/>
            <w:r w:rsidRPr="00343CBA">
              <w:rPr>
                <w:lang w:val="lt-LT"/>
              </w:rPr>
              <w:t>)</w:t>
            </w:r>
          </w:p>
        </w:tc>
        <w:tc>
          <w:tcPr>
            <w:tcW w:w="8221" w:type="dxa"/>
          </w:tcPr>
          <w:p w14:paraId="0F1FCFBF" w14:textId="40A266CD" w:rsidR="00DE77C0" w:rsidRPr="00343CBA" w:rsidRDefault="00DE77C0" w:rsidP="00DE77C0">
            <w:pPr>
              <w:rPr>
                <w:lang w:val="lt-LT"/>
              </w:rPr>
            </w:pPr>
            <w:r>
              <w:rPr>
                <w:lang w:val="lt-LT"/>
              </w:rPr>
              <w:t xml:space="preserve">Ne mažiau nei  </w:t>
            </w:r>
            <w:r w:rsidRPr="00343CBA">
              <w:rPr>
                <w:lang w:val="lt-LT"/>
              </w:rPr>
              <w:t>viena dedikuota konsolės tipo, RJ45 jungtis.</w:t>
            </w:r>
          </w:p>
        </w:tc>
        <w:tc>
          <w:tcPr>
            <w:tcW w:w="2693" w:type="dxa"/>
          </w:tcPr>
          <w:p w14:paraId="52717E72" w14:textId="77777777" w:rsidR="00DE77C0" w:rsidRPr="00343CBA" w:rsidRDefault="00DE77C0" w:rsidP="00DE77C0">
            <w:pPr>
              <w:rPr>
                <w:lang w:val="lt-LT"/>
              </w:rPr>
            </w:pPr>
          </w:p>
        </w:tc>
        <w:tc>
          <w:tcPr>
            <w:tcW w:w="2552" w:type="dxa"/>
          </w:tcPr>
          <w:p w14:paraId="18046ECC" w14:textId="597A3F7B" w:rsidR="00DE77C0" w:rsidRPr="00343CBA" w:rsidRDefault="00DE77C0" w:rsidP="00DE77C0">
            <w:pPr>
              <w:jc w:val="center"/>
            </w:pPr>
            <w:r>
              <w:rPr>
                <w:i/>
                <w:noProof/>
                <w:color w:val="000000" w:themeColor="text1"/>
              </w:rPr>
              <w:t>Nurodyti konkrečiai</w:t>
            </w:r>
          </w:p>
        </w:tc>
      </w:tr>
      <w:tr w:rsidR="00DE77C0" w:rsidRPr="00343CBA" w14:paraId="72BDC56D" w14:textId="62E5AB08" w:rsidTr="005C66BD">
        <w:trPr>
          <w:gridAfter w:val="1"/>
          <w:wAfter w:w="10" w:type="dxa"/>
        </w:trPr>
        <w:tc>
          <w:tcPr>
            <w:tcW w:w="624" w:type="dxa"/>
          </w:tcPr>
          <w:p w14:paraId="6C72DD37" w14:textId="77777777" w:rsidR="00DE77C0" w:rsidRPr="00343CBA" w:rsidRDefault="00DE77C0" w:rsidP="00DE77C0">
            <w:pPr>
              <w:numPr>
                <w:ilvl w:val="0"/>
                <w:numId w:val="85"/>
              </w:numPr>
              <w:contextualSpacing/>
              <w:rPr>
                <w:lang w:val="lt-LT"/>
              </w:rPr>
            </w:pPr>
          </w:p>
        </w:tc>
        <w:tc>
          <w:tcPr>
            <w:tcW w:w="2065" w:type="dxa"/>
          </w:tcPr>
          <w:p w14:paraId="0D9D7CD9" w14:textId="2D2D13FB" w:rsidR="00DE77C0" w:rsidRPr="00343CBA" w:rsidRDefault="00DE77C0" w:rsidP="00DE77C0">
            <w:pPr>
              <w:rPr>
                <w:lang w:val="lt-LT"/>
              </w:rPr>
            </w:pPr>
            <w:r w:rsidRPr="00343CBA">
              <w:rPr>
                <w:lang w:val="lt-LT"/>
              </w:rPr>
              <w:t>Komutavimo sparta (</w:t>
            </w:r>
            <w:proofErr w:type="spellStart"/>
            <w:r w:rsidRPr="00343CBA">
              <w:rPr>
                <w:lang w:val="lt-LT"/>
              </w:rPr>
              <w:t>duplex</w:t>
            </w:r>
            <w:proofErr w:type="spellEnd"/>
            <w:r w:rsidRPr="00343CBA">
              <w:rPr>
                <w:lang w:val="lt-LT"/>
              </w:rPr>
              <w:t xml:space="preserve"> režimu)</w:t>
            </w:r>
          </w:p>
        </w:tc>
        <w:tc>
          <w:tcPr>
            <w:tcW w:w="8221" w:type="dxa"/>
          </w:tcPr>
          <w:p w14:paraId="6DCB39AA" w14:textId="660AA2C4" w:rsidR="00DE77C0" w:rsidRPr="00343CBA" w:rsidRDefault="00DE77C0" w:rsidP="00DE77C0">
            <w:pPr>
              <w:tabs>
                <w:tab w:val="left" w:pos="463"/>
              </w:tabs>
              <w:suppressAutoHyphens/>
              <w:autoSpaceDN w:val="0"/>
              <w:contextualSpacing/>
              <w:rPr>
                <w:lang w:val="lt-LT"/>
              </w:rPr>
            </w:pPr>
            <w:r>
              <w:rPr>
                <w:lang w:val="lt-LT"/>
              </w:rPr>
              <w:t xml:space="preserve">Ne mažiau </w:t>
            </w:r>
            <w:r w:rsidRPr="00343CBA">
              <w:rPr>
                <w:lang w:val="lt-LT"/>
              </w:rPr>
              <w:t xml:space="preserve">850 </w:t>
            </w:r>
            <w:proofErr w:type="spellStart"/>
            <w:r w:rsidRPr="00343CBA">
              <w:rPr>
                <w:lang w:val="lt-LT"/>
              </w:rPr>
              <w:t>Gbps</w:t>
            </w:r>
            <w:proofErr w:type="spellEnd"/>
            <w:r w:rsidRPr="00343CBA">
              <w:rPr>
                <w:lang w:val="lt-LT"/>
              </w:rPr>
              <w:t>.</w:t>
            </w:r>
          </w:p>
        </w:tc>
        <w:tc>
          <w:tcPr>
            <w:tcW w:w="2693" w:type="dxa"/>
          </w:tcPr>
          <w:p w14:paraId="28702EBD" w14:textId="77777777" w:rsidR="00DE77C0" w:rsidRPr="00343CBA" w:rsidRDefault="00DE77C0" w:rsidP="00DE77C0">
            <w:pPr>
              <w:rPr>
                <w:lang w:val="lt-LT"/>
              </w:rPr>
            </w:pPr>
          </w:p>
        </w:tc>
        <w:tc>
          <w:tcPr>
            <w:tcW w:w="2552" w:type="dxa"/>
          </w:tcPr>
          <w:p w14:paraId="3C75F4AF" w14:textId="41E230FE" w:rsidR="00DE77C0" w:rsidRPr="00343CBA" w:rsidRDefault="00DE77C0" w:rsidP="00DE77C0">
            <w:pPr>
              <w:jc w:val="center"/>
            </w:pPr>
            <w:r>
              <w:rPr>
                <w:i/>
                <w:noProof/>
                <w:color w:val="000000" w:themeColor="text1"/>
              </w:rPr>
              <w:t>Nurodyti konkrečiai</w:t>
            </w:r>
          </w:p>
        </w:tc>
      </w:tr>
      <w:tr w:rsidR="00DE77C0" w:rsidRPr="00343CBA" w14:paraId="366127F9" w14:textId="1B9C3148" w:rsidTr="005C66BD">
        <w:trPr>
          <w:gridAfter w:val="1"/>
          <w:wAfter w:w="10" w:type="dxa"/>
        </w:trPr>
        <w:tc>
          <w:tcPr>
            <w:tcW w:w="624" w:type="dxa"/>
          </w:tcPr>
          <w:p w14:paraId="754BCC59" w14:textId="77777777" w:rsidR="00DE77C0" w:rsidRPr="00343CBA" w:rsidRDefault="00DE77C0" w:rsidP="00DE77C0">
            <w:pPr>
              <w:numPr>
                <w:ilvl w:val="0"/>
                <w:numId w:val="85"/>
              </w:numPr>
              <w:contextualSpacing/>
              <w:rPr>
                <w:lang w:val="lt-LT"/>
              </w:rPr>
            </w:pPr>
          </w:p>
        </w:tc>
        <w:tc>
          <w:tcPr>
            <w:tcW w:w="2065" w:type="dxa"/>
          </w:tcPr>
          <w:p w14:paraId="77EB65F1" w14:textId="1435DA04" w:rsidR="00DE77C0" w:rsidRPr="00343CBA" w:rsidRDefault="00DE77C0" w:rsidP="00DE77C0">
            <w:pPr>
              <w:rPr>
                <w:lang w:val="lt-LT"/>
              </w:rPr>
            </w:pPr>
            <w:r w:rsidRPr="00343CBA">
              <w:rPr>
                <w:lang w:val="lt-LT"/>
              </w:rPr>
              <w:t>Paketų pralaidumas (</w:t>
            </w:r>
            <w:proofErr w:type="spellStart"/>
            <w:r w:rsidRPr="00343CBA">
              <w:rPr>
                <w:lang w:val="lt-LT"/>
              </w:rPr>
              <w:t>duplex</w:t>
            </w:r>
            <w:proofErr w:type="spellEnd"/>
            <w:r w:rsidRPr="00343CBA">
              <w:rPr>
                <w:lang w:val="lt-LT"/>
              </w:rPr>
              <w:t xml:space="preserve"> režimu)</w:t>
            </w:r>
          </w:p>
        </w:tc>
        <w:tc>
          <w:tcPr>
            <w:tcW w:w="8221" w:type="dxa"/>
          </w:tcPr>
          <w:p w14:paraId="1CB2D93F" w14:textId="2F397A1E" w:rsidR="00DE77C0" w:rsidRPr="00343CBA" w:rsidRDefault="00DE77C0" w:rsidP="00DE77C0">
            <w:pPr>
              <w:rPr>
                <w:lang w:val="lt-LT"/>
              </w:rPr>
            </w:pPr>
            <w:r>
              <w:rPr>
                <w:lang w:val="lt-LT"/>
              </w:rPr>
              <w:t xml:space="preserve">Ne mažiau </w:t>
            </w:r>
            <w:r w:rsidRPr="00343CBA">
              <w:rPr>
                <w:lang w:val="lt-LT"/>
              </w:rPr>
              <w:t xml:space="preserve">1300 </w:t>
            </w:r>
            <w:proofErr w:type="spellStart"/>
            <w:r w:rsidRPr="00343CBA">
              <w:rPr>
                <w:lang w:val="lt-LT"/>
              </w:rPr>
              <w:t>Mpps</w:t>
            </w:r>
            <w:proofErr w:type="spellEnd"/>
            <w:r w:rsidRPr="00343CBA">
              <w:rPr>
                <w:lang w:val="lt-LT"/>
              </w:rPr>
              <w:t>.</w:t>
            </w:r>
          </w:p>
        </w:tc>
        <w:tc>
          <w:tcPr>
            <w:tcW w:w="2693" w:type="dxa"/>
          </w:tcPr>
          <w:p w14:paraId="144501C2" w14:textId="77777777" w:rsidR="00DE77C0" w:rsidRPr="00343CBA" w:rsidRDefault="00DE77C0" w:rsidP="00DE77C0">
            <w:pPr>
              <w:rPr>
                <w:lang w:val="lt-LT"/>
              </w:rPr>
            </w:pPr>
          </w:p>
        </w:tc>
        <w:tc>
          <w:tcPr>
            <w:tcW w:w="2552" w:type="dxa"/>
          </w:tcPr>
          <w:p w14:paraId="42E6BA8D" w14:textId="1D7E5BEA" w:rsidR="00DE77C0" w:rsidRPr="00343CBA" w:rsidRDefault="00DE77C0" w:rsidP="00DE77C0">
            <w:pPr>
              <w:jc w:val="center"/>
            </w:pPr>
            <w:r>
              <w:rPr>
                <w:i/>
                <w:noProof/>
                <w:color w:val="000000" w:themeColor="text1"/>
              </w:rPr>
              <w:t>Nurodyti konkrečiai</w:t>
            </w:r>
          </w:p>
        </w:tc>
      </w:tr>
      <w:tr w:rsidR="007B096D" w:rsidRPr="00343CBA" w14:paraId="3392E380" w14:textId="6220578C" w:rsidTr="005C66BD">
        <w:trPr>
          <w:gridAfter w:val="1"/>
          <w:wAfter w:w="10" w:type="dxa"/>
        </w:trPr>
        <w:tc>
          <w:tcPr>
            <w:tcW w:w="624" w:type="dxa"/>
          </w:tcPr>
          <w:p w14:paraId="484753A6" w14:textId="77777777" w:rsidR="007B096D" w:rsidRPr="00343CBA" w:rsidRDefault="007B096D" w:rsidP="007B096D">
            <w:pPr>
              <w:numPr>
                <w:ilvl w:val="0"/>
                <w:numId w:val="85"/>
              </w:numPr>
              <w:contextualSpacing/>
              <w:rPr>
                <w:lang w:val="lt-LT"/>
              </w:rPr>
            </w:pPr>
          </w:p>
        </w:tc>
        <w:tc>
          <w:tcPr>
            <w:tcW w:w="2065" w:type="dxa"/>
          </w:tcPr>
          <w:p w14:paraId="7360D920" w14:textId="5562DDF2" w:rsidR="007B096D" w:rsidRPr="00343CBA" w:rsidRDefault="007B096D" w:rsidP="007B096D">
            <w:pPr>
              <w:rPr>
                <w:lang w:val="lt-LT"/>
              </w:rPr>
            </w:pPr>
            <w:r w:rsidRPr="00343CBA">
              <w:rPr>
                <w:lang w:val="lt-LT"/>
              </w:rPr>
              <w:t>MAC adresų lentelės dydis</w:t>
            </w:r>
          </w:p>
        </w:tc>
        <w:tc>
          <w:tcPr>
            <w:tcW w:w="8221" w:type="dxa"/>
          </w:tcPr>
          <w:p w14:paraId="657687F3" w14:textId="35143DE0" w:rsidR="007B096D" w:rsidRPr="00343CBA" w:rsidRDefault="007B096D" w:rsidP="007B096D">
            <w:pPr>
              <w:rPr>
                <w:lang w:val="lt-LT"/>
              </w:rPr>
            </w:pPr>
            <w:r>
              <w:rPr>
                <w:lang w:val="lt-LT"/>
              </w:rPr>
              <w:t xml:space="preserve">Ne mažiau </w:t>
            </w:r>
            <w:r w:rsidRPr="00343CBA">
              <w:rPr>
                <w:lang w:val="lt-LT"/>
              </w:rPr>
              <w:t>64 000.</w:t>
            </w:r>
          </w:p>
        </w:tc>
        <w:tc>
          <w:tcPr>
            <w:tcW w:w="2693" w:type="dxa"/>
          </w:tcPr>
          <w:p w14:paraId="0F4A61B4" w14:textId="77777777" w:rsidR="007B096D" w:rsidRPr="00343CBA" w:rsidRDefault="007B096D" w:rsidP="007B096D">
            <w:pPr>
              <w:rPr>
                <w:lang w:val="lt-LT"/>
              </w:rPr>
            </w:pPr>
          </w:p>
        </w:tc>
        <w:tc>
          <w:tcPr>
            <w:tcW w:w="2552" w:type="dxa"/>
          </w:tcPr>
          <w:p w14:paraId="12ADF190" w14:textId="1398D91B" w:rsidR="007B096D" w:rsidRPr="00343CBA" w:rsidRDefault="007B096D" w:rsidP="007B096D">
            <w:pPr>
              <w:jc w:val="center"/>
            </w:pPr>
            <w:r>
              <w:rPr>
                <w:i/>
                <w:noProof/>
                <w:color w:val="000000" w:themeColor="text1"/>
              </w:rPr>
              <w:t>Nurodyti konkrečiai</w:t>
            </w:r>
          </w:p>
        </w:tc>
      </w:tr>
      <w:tr w:rsidR="007B096D" w:rsidRPr="00343CBA" w14:paraId="490D561E" w14:textId="34CFB1DB" w:rsidTr="005C66BD">
        <w:trPr>
          <w:gridAfter w:val="1"/>
          <w:wAfter w:w="10" w:type="dxa"/>
        </w:trPr>
        <w:tc>
          <w:tcPr>
            <w:tcW w:w="624" w:type="dxa"/>
          </w:tcPr>
          <w:p w14:paraId="252E6651" w14:textId="77777777" w:rsidR="007B096D" w:rsidRPr="00343CBA" w:rsidRDefault="007B096D" w:rsidP="007B096D">
            <w:pPr>
              <w:numPr>
                <w:ilvl w:val="0"/>
                <w:numId w:val="85"/>
              </w:numPr>
              <w:contextualSpacing/>
              <w:rPr>
                <w:lang w:val="lt-LT"/>
              </w:rPr>
            </w:pPr>
          </w:p>
        </w:tc>
        <w:tc>
          <w:tcPr>
            <w:tcW w:w="2065" w:type="dxa"/>
          </w:tcPr>
          <w:p w14:paraId="0017E97A" w14:textId="7EE93D59" w:rsidR="007B096D" w:rsidRPr="00343CBA" w:rsidRDefault="007B096D" w:rsidP="007B096D">
            <w:pPr>
              <w:rPr>
                <w:lang w:val="lt-LT"/>
              </w:rPr>
            </w:pPr>
            <w:r w:rsidRPr="00343CBA">
              <w:rPr>
                <w:lang w:val="lt-LT"/>
              </w:rPr>
              <w:t>VLAN palaikymas</w:t>
            </w:r>
          </w:p>
        </w:tc>
        <w:tc>
          <w:tcPr>
            <w:tcW w:w="8221" w:type="dxa"/>
          </w:tcPr>
          <w:p w14:paraId="30649BB4" w14:textId="36E2999E" w:rsidR="007B096D" w:rsidRPr="00343CBA" w:rsidRDefault="007B096D" w:rsidP="007B096D">
            <w:pPr>
              <w:rPr>
                <w:lang w:val="lt-LT"/>
              </w:rPr>
            </w:pPr>
            <w:r>
              <w:rPr>
                <w:lang w:val="lt-LT"/>
              </w:rPr>
              <w:t>Ne mažiau 3</w:t>
            </w:r>
            <w:r w:rsidRPr="00343CBA">
              <w:rPr>
                <w:lang w:val="lt-LT"/>
              </w:rPr>
              <w:t xml:space="preserve"> </w:t>
            </w:r>
            <w:r>
              <w:rPr>
                <w:lang w:val="lt-LT"/>
              </w:rPr>
              <w:t>5</w:t>
            </w:r>
            <w:r w:rsidRPr="00343CBA">
              <w:rPr>
                <w:lang w:val="lt-LT"/>
              </w:rPr>
              <w:t>00.</w:t>
            </w:r>
          </w:p>
        </w:tc>
        <w:tc>
          <w:tcPr>
            <w:tcW w:w="2693" w:type="dxa"/>
          </w:tcPr>
          <w:p w14:paraId="1EB60C94" w14:textId="77777777" w:rsidR="007B096D" w:rsidRPr="00343CBA" w:rsidRDefault="007B096D" w:rsidP="007B096D">
            <w:pPr>
              <w:rPr>
                <w:lang w:val="lt-LT"/>
              </w:rPr>
            </w:pPr>
          </w:p>
        </w:tc>
        <w:tc>
          <w:tcPr>
            <w:tcW w:w="2552" w:type="dxa"/>
          </w:tcPr>
          <w:p w14:paraId="26D0DC1A" w14:textId="69CDA404" w:rsidR="007B096D" w:rsidRPr="00343CBA" w:rsidRDefault="007B096D" w:rsidP="007B096D">
            <w:pPr>
              <w:jc w:val="center"/>
            </w:pPr>
            <w:r>
              <w:rPr>
                <w:i/>
                <w:noProof/>
                <w:color w:val="000000" w:themeColor="text1"/>
              </w:rPr>
              <w:t>Nurodyti konkrečiai</w:t>
            </w:r>
          </w:p>
        </w:tc>
      </w:tr>
      <w:tr w:rsidR="007B096D" w:rsidRPr="00343CBA" w14:paraId="7A59F457" w14:textId="61D00654" w:rsidTr="005C66BD">
        <w:trPr>
          <w:gridAfter w:val="1"/>
          <w:wAfter w:w="10" w:type="dxa"/>
        </w:trPr>
        <w:tc>
          <w:tcPr>
            <w:tcW w:w="624" w:type="dxa"/>
          </w:tcPr>
          <w:p w14:paraId="1FAD9A43" w14:textId="77777777" w:rsidR="007B096D" w:rsidRPr="00343CBA" w:rsidRDefault="007B096D" w:rsidP="007B096D">
            <w:pPr>
              <w:numPr>
                <w:ilvl w:val="0"/>
                <w:numId w:val="85"/>
              </w:numPr>
              <w:contextualSpacing/>
              <w:rPr>
                <w:lang w:val="lt-LT"/>
              </w:rPr>
            </w:pPr>
          </w:p>
        </w:tc>
        <w:tc>
          <w:tcPr>
            <w:tcW w:w="2065" w:type="dxa"/>
          </w:tcPr>
          <w:p w14:paraId="6203BC40" w14:textId="6C94C9B8" w:rsidR="007B096D" w:rsidRPr="00343CBA" w:rsidRDefault="007B096D" w:rsidP="007B096D">
            <w:pPr>
              <w:rPr>
                <w:lang w:val="lt-LT"/>
              </w:rPr>
            </w:pPr>
            <w:r w:rsidRPr="00343CBA">
              <w:rPr>
                <w:lang w:val="lt-LT"/>
              </w:rPr>
              <w:t>Prievadų agregavimo grupės dydis</w:t>
            </w:r>
          </w:p>
        </w:tc>
        <w:tc>
          <w:tcPr>
            <w:tcW w:w="8221" w:type="dxa"/>
          </w:tcPr>
          <w:p w14:paraId="4459E121" w14:textId="0C31546D" w:rsidR="007B096D" w:rsidRPr="00343CBA" w:rsidRDefault="007B096D" w:rsidP="007B096D">
            <w:pPr>
              <w:rPr>
                <w:lang w:val="lt-LT"/>
              </w:rPr>
            </w:pPr>
            <w:r>
              <w:rPr>
                <w:lang w:val="lt-LT"/>
              </w:rPr>
              <w:t xml:space="preserve">Ne mažiau </w:t>
            </w:r>
            <w:r w:rsidRPr="00343CBA">
              <w:rPr>
                <w:lang w:val="lt-LT"/>
              </w:rPr>
              <w:t>24</w:t>
            </w:r>
          </w:p>
        </w:tc>
        <w:tc>
          <w:tcPr>
            <w:tcW w:w="2693" w:type="dxa"/>
          </w:tcPr>
          <w:p w14:paraId="471E8ED2" w14:textId="77777777" w:rsidR="007B096D" w:rsidRPr="00343CBA" w:rsidRDefault="007B096D" w:rsidP="007B096D">
            <w:pPr>
              <w:rPr>
                <w:lang w:val="lt-LT"/>
              </w:rPr>
            </w:pPr>
          </w:p>
        </w:tc>
        <w:tc>
          <w:tcPr>
            <w:tcW w:w="2552" w:type="dxa"/>
          </w:tcPr>
          <w:p w14:paraId="362A7444" w14:textId="111A2B09" w:rsidR="007B096D" w:rsidRPr="00343CBA" w:rsidRDefault="007B096D" w:rsidP="007B096D">
            <w:pPr>
              <w:jc w:val="center"/>
            </w:pPr>
            <w:r>
              <w:rPr>
                <w:i/>
                <w:noProof/>
                <w:color w:val="000000" w:themeColor="text1"/>
              </w:rPr>
              <w:t>Nurodyti konkrečiai</w:t>
            </w:r>
          </w:p>
        </w:tc>
      </w:tr>
      <w:tr w:rsidR="007B096D" w:rsidRPr="00343CBA" w14:paraId="6CE70195" w14:textId="376F47C4" w:rsidTr="005C66BD">
        <w:trPr>
          <w:gridAfter w:val="1"/>
          <w:wAfter w:w="10" w:type="dxa"/>
        </w:trPr>
        <w:tc>
          <w:tcPr>
            <w:tcW w:w="624" w:type="dxa"/>
          </w:tcPr>
          <w:p w14:paraId="67FF9694" w14:textId="77777777" w:rsidR="007B096D" w:rsidRPr="00343CBA" w:rsidRDefault="007B096D" w:rsidP="007B096D">
            <w:pPr>
              <w:numPr>
                <w:ilvl w:val="0"/>
                <w:numId w:val="85"/>
              </w:numPr>
              <w:contextualSpacing/>
              <w:rPr>
                <w:lang w:val="lt-LT"/>
              </w:rPr>
            </w:pPr>
          </w:p>
        </w:tc>
        <w:tc>
          <w:tcPr>
            <w:tcW w:w="2065" w:type="dxa"/>
          </w:tcPr>
          <w:p w14:paraId="53409809" w14:textId="6F06F42F" w:rsidR="007B096D" w:rsidRPr="00343CBA" w:rsidRDefault="007B096D" w:rsidP="007B096D">
            <w:pPr>
              <w:rPr>
                <w:lang w:val="lt-LT"/>
              </w:rPr>
            </w:pPr>
            <w:r w:rsidRPr="00343CBA">
              <w:rPr>
                <w:lang w:val="lt-LT"/>
              </w:rPr>
              <w:t>Palaikomų prievadų agregavimo grupių</w:t>
            </w:r>
          </w:p>
        </w:tc>
        <w:tc>
          <w:tcPr>
            <w:tcW w:w="8221" w:type="dxa"/>
          </w:tcPr>
          <w:p w14:paraId="70157D2A" w14:textId="41091D1A" w:rsidR="007B096D" w:rsidRPr="00343CBA" w:rsidRDefault="007B096D" w:rsidP="007B096D">
            <w:pPr>
              <w:rPr>
                <w:lang w:val="lt-LT"/>
              </w:rPr>
            </w:pPr>
            <w:r>
              <w:rPr>
                <w:lang w:val="lt-LT"/>
              </w:rPr>
              <w:t xml:space="preserve">Ne mažiau </w:t>
            </w:r>
            <w:r w:rsidRPr="00343CBA">
              <w:rPr>
                <w:lang w:val="lt-LT"/>
              </w:rPr>
              <w:t>24</w:t>
            </w:r>
          </w:p>
        </w:tc>
        <w:tc>
          <w:tcPr>
            <w:tcW w:w="2693" w:type="dxa"/>
          </w:tcPr>
          <w:p w14:paraId="036FA3AE" w14:textId="77777777" w:rsidR="007B096D" w:rsidRPr="00343CBA" w:rsidRDefault="007B096D" w:rsidP="007B096D">
            <w:pPr>
              <w:rPr>
                <w:lang w:val="lt-LT"/>
              </w:rPr>
            </w:pPr>
          </w:p>
        </w:tc>
        <w:tc>
          <w:tcPr>
            <w:tcW w:w="2552" w:type="dxa"/>
          </w:tcPr>
          <w:p w14:paraId="0FFAFF8B" w14:textId="33F1BC3B" w:rsidR="007B096D" w:rsidRPr="00343CBA" w:rsidRDefault="007B096D" w:rsidP="007B096D">
            <w:pPr>
              <w:jc w:val="center"/>
            </w:pPr>
            <w:r>
              <w:rPr>
                <w:i/>
                <w:noProof/>
                <w:color w:val="000000" w:themeColor="text1"/>
              </w:rPr>
              <w:t>Nurodyti konkrečiai</w:t>
            </w:r>
          </w:p>
        </w:tc>
      </w:tr>
      <w:tr w:rsidR="007B096D" w:rsidRPr="00343CBA" w14:paraId="18C99252" w14:textId="58A8D11B" w:rsidTr="005C66BD">
        <w:trPr>
          <w:gridAfter w:val="1"/>
          <w:wAfter w:w="10" w:type="dxa"/>
        </w:trPr>
        <w:tc>
          <w:tcPr>
            <w:tcW w:w="624" w:type="dxa"/>
          </w:tcPr>
          <w:p w14:paraId="753493E2" w14:textId="77777777" w:rsidR="007B096D" w:rsidRPr="00343CBA" w:rsidRDefault="007B096D" w:rsidP="007B096D">
            <w:pPr>
              <w:numPr>
                <w:ilvl w:val="0"/>
                <w:numId w:val="85"/>
              </w:numPr>
              <w:contextualSpacing/>
              <w:rPr>
                <w:lang w:val="lt-LT"/>
              </w:rPr>
            </w:pPr>
          </w:p>
        </w:tc>
        <w:tc>
          <w:tcPr>
            <w:tcW w:w="2065" w:type="dxa"/>
          </w:tcPr>
          <w:p w14:paraId="7D1A2E86" w14:textId="586E7D55" w:rsidR="007B096D" w:rsidRPr="00343CBA" w:rsidRDefault="007B096D" w:rsidP="007B096D">
            <w:pPr>
              <w:rPr>
                <w:lang w:val="lt-LT"/>
              </w:rPr>
            </w:pPr>
            <w:r w:rsidRPr="00343CBA">
              <w:rPr>
                <w:lang w:val="lt-LT"/>
              </w:rPr>
              <w:t>Paketų buferio dydis</w:t>
            </w:r>
          </w:p>
        </w:tc>
        <w:tc>
          <w:tcPr>
            <w:tcW w:w="8221" w:type="dxa"/>
          </w:tcPr>
          <w:p w14:paraId="7077BA65" w14:textId="031A4F05" w:rsidR="007B096D" w:rsidRPr="00343CBA" w:rsidRDefault="007B096D" w:rsidP="007B096D">
            <w:pPr>
              <w:tabs>
                <w:tab w:val="left" w:pos="467"/>
              </w:tabs>
              <w:suppressAutoHyphens/>
              <w:autoSpaceDN w:val="0"/>
              <w:contextualSpacing/>
              <w:rPr>
                <w:lang w:val="lt-LT"/>
              </w:rPr>
            </w:pPr>
            <w:r>
              <w:rPr>
                <w:lang w:val="lt-LT"/>
              </w:rPr>
              <w:t xml:space="preserve">Ne mažiau </w:t>
            </w:r>
            <w:r w:rsidRPr="00343CBA">
              <w:rPr>
                <w:lang w:val="lt-LT"/>
              </w:rPr>
              <w:t>8 MB</w:t>
            </w:r>
          </w:p>
        </w:tc>
        <w:tc>
          <w:tcPr>
            <w:tcW w:w="2693" w:type="dxa"/>
          </w:tcPr>
          <w:p w14:paraId="3C36AE4D" w14:textId="77777777" w:rsidR="007B096D" w:rsidRPr="00343CBA" w:rsidRDefault="007B096D" w:rsidP="007B096D">
            <w:pPr>
              <w:rPr>
                <w:lang w:val="lt-LT"/>
              </w:rPr>
            </w:pPr>
          </w:p>
        </w:tc>
        <w:tc>
          <w:tcPr>
            <w:tcW w:w="2552" w:type="dxa"/>
          </w:tcPr>
          <w:p w14:paraId="754C55A6" w14:textId="5BCEF39B" w:rsidR="007B096D" w:rsidRPr="00343CBA" w:rsidRDefault="007B096D" w:rsidP="007B096D">
            <w:pPr>
              <w:jc w:val="center"/>
            </w:pPr>
            <w:r>
              <w:rPr>
                <w:i/>
                <w:noProof/>
                <w:color w:val="000000" w:themeColor="text1"/>
              </w:rPr>
              <w:t>Nurodyti konkrečiai</w:t>
            </w:r>
          </w:p>
        </w:tc>
      </w:tr>
      <w:tr w:rsidR="007B096D" w:rsidRPr="00343CBA" w14:paraId="095AA681" w14:textId="7D893FEB" w:rsidTr="005C66BD">
        <w:trPr>
          <w:gridAfter w:val="1"/>
          <w:wAfter w:w="10" w:type="dxa"/>
        </w:trPr>
        <w:tc>
          <w:tcPr>
            <w:tcW w:w="624" w:type="dxa"/>
          </w:tcPr>
          <w:p w14:paraId="7970FE1C" w14:textId="77777777" w:rsidR="007B096D" w:rsidRPr="00343CBA" w:rsidRDefault="007B096D" w:rsidP="007B096D">
            <w:pPr>
              <w:numPr>
                <w:ilvl w:val="0"/>
                <w:numId w:val="85"/>
              </w:numPr>
              <w:contextualSpacing/>
              <w:rPr>
                <w:lang w:val="lt-LT"/>
              </w:rPr>
            </w:pPr>
          </w:p>
        </w:tc>
        <w:tc>
          <w:tcPr>
            <w:tcW w:w="2065" w:type="dxa"/>
          </w:tcPr>
          <w:p w14:paraId="7ED16F3B" w14:textId="3C49CE70" w:rsidR="007B096D" w:rsidRPr="00343CBA" w:rsidRDefault="007B096D" w:rsidP="007B096D">
            <w:pPr>
              <w:rPr>
                <w:lang w:val="lt-LT"/>
              </w:rPr>
            </w:pPr>
            <w:r w:rsidRPr="00343CBA">
              <w:rPr>
                <w:lang w:val="lt-LT"/>
              </w:rPr>
              <w:t>ACL</w:t>
            </w:r>
          </w:p>
        </w:tc>
        <w:tc>
          <w:tcPr>
            <w:tcW w:w="8221" w:type="dxa"/>
          </w:tcPr>
          <w:p w14:paraId="43A51C66" w14:textId="5D6D2212" w:rsidR="007B096D" w:rsidRPr="00343CBA" w:rsidRDefault="007B096D" w:rsidP="007B096D">
            <w:pPr>
              <w:tabs>
                <w:tab w:val="left" w:pos="467"/>
              </w:tabs>
              <w:suppressAutoHyphens/>
              <w:autoSpaceDN w:val="0"/>
              <w:contextualSpacing/>
              <w:rPr>
                <w:lang w:val="lt-LT"/>
              </w:rPr>
            </w:pPr>
            <w:r>
              <w:rPr>
                <w:lang w:val="lt-LT"/>
              </w:rPr>
              <w:t xml:space="preserve">Ne mažiau </w:t>
            </w:r>
            <w:r w:rsidRPr="00343CBA">
              <w:rPr>
                <w:lang w:val="lt-LT"/>
              </w:rPr>
              <w:t>700</w:t>
            </w:r>
          </w:p>
        </w:tc>
        <w:tc>
          <w:tcPr>
            <w:tcW w:w="2693" w:type="dxa"/>
          </w:tcPr>
          <w:p w14:paraId="303F5989" w14:textId="77777777" w:rsidR="007B096D" w:rsidRPr="00343CBA" w:rsidRDefault="007B096D" w:rsidP="007B096D">
            <w:pPr>
              <w:rPr>
                <w:lang w:val="lt-LT"/>
              </w:rPr>
            </w:pPr>
          </w:p>
        </w:tc>
        <w:tc>
          <w:tcPr>
            <w:tcW w:w="2552" w:type="dxa"/>
          </w:tcPr>
          <w:p w14:paraId="39336B9A" w14:textId="2D6468C9" w:rsidR="007B096D" w:rsidRPr="00343CBA" w:rsidRDefault="007B096D" w:rsidP="007B096D">
            <w:pPr>
              <w:jc w:val="center"/>
            </w:pPr>
            <w:r>
              <w:rPr>
                <w:i/>
                <w:noProof/>
                <w:color w:val="000000" w:themeColor="text1"/>
              </w:rPr>
              <w:t>Nurodyti konkrečiai</w:t>
            </w:r>
          </w:p>
        </w:tc>
      </w:tr>
      <w:tr w:rsidR="007B096D" w:rsidRPr="00343CBA" w14:paraId="6D243678" w14:textId="1549604D" w:rsidTr="005C66BD">
        <w:trPr>
          <w:gridAfter w:val="1"/>
          <w:wAfter w:w="10" w:type="dxa"/>
        </w:trPr>
        <w:tc>
          <w:tcPr>
            <w:tcW w:w="624" w:type="dxa"/>
          </w:tcPr>
          <w:p w14:paraId="75B24C25" w14:textId="77777777" w:rsidR="007B096D" w:rsidRPr="00343CBA" w:rsidRDefault="007B096D" w:rsidP="007B096D">
            <w:pPr>
              <w:numPr>
                <w:ilvl w:val="0"/>
                <w:numId w:val="85"/>
              </w:numPr>
              <w:contextualSpacing/>
              <w:rPr>
                <w:lang w:val="lt-LT"/>
              </w:rPr>
            </w:pPr>
          </w:p>
        </w:tc>
        <w:tc>
          <w:tcPr>
            <w:tcW w:w="2065" w:type="dxa"/>
          </w:tcPr>
          <w:p w14:paraId="54202ADD" w14:textId="0B7AD015" w:rsidR="007B096D" w:rsidRPr="00343CBA" w:rsidRDefault="007B096D" w:rsidP="007B096D">
            <w:pPr>
              <w:rPr>
                <w:lang w:val="lt-LT"/>
              </w:rPr>
            </w:pPr>
            <w:proofErr w:type="spellStart"/>
            <w:r w:rsidRPr="00343CBA">
              <w:rPr>
                <w:lang w:val="lt-LT"/>
              </w:rPr>
              <w:t>Spanning</w:t>
            </w:r>
            <w:proofErr w:type="spellEnd"/>
            <w:r w:rsidRPr="00343CBA">
              <w:rPr>
                <w:lang w:val="lt-LT"/>
              </w:rPr>
              <w:t xml:space="preserve"> </w:t>
            </w:r>
            <w:proofErr w:type="spellStart"/>
            <w:r w:rsidRPr="00343CBA">
              <w:rPr>
                <w:lang w:val="lt-LT"/>
              </w:rPr>
              <w:t>Tree</w:t>
            </w:r>
            <w:proofErr w:type="spellEnd"/>
            <w:r w:rsidRPr="00343CBA">
              <w:rPr>
                <w:lang w:val="lt-LT"/>
              </w:rPr>
              <w:t xml:space="preserve"> </w:t>
            </w:r>
            <w:proofErr w:type="spellStart"/>
            <w:r w:rsidRPr="00343CBA">
              <w:rPr>
                <w:lang w:val="lt-LT"/>
              </w:rPr>
              <w:t>Instances</w:t>
            </w:r>
            <w:proofErr w:type="spellEnd"/>
          </w:p>
        </w:tc>
        <w:tc>
          <w:tcPr>
            <w:tcW w:w="8221" w:type="dxa"/>
          </w:tcPr>
          <w:p w14:paraId="71195133" w14:textId="2B1CAA6D" w:rsidR="007B096D" w:rsidRPr="00343CBA" w:rsidRDefault="007B096D" w:rsidP="007B096D">
            <w:pPr>
              <w:tabs>
                <w:tab w:val="left" w:pos="467"/>
              </w:tabs>
              <w:suppressAutoHyphens/>
              <w:autoSpaceDN w:val="0"/>
              <w:contextualSpacing/>
              <w:rPr>
                <w:lang w:val="lt-LT"/>
              </w:rPr>
            </w:pPr>
            <w:r w:rsidRPr="00343CBA">
              <w:rPr>
                <w:lang w:val="lt-LT"/>
              </w:rPr>
              <w:t>16</w:t>
            </w:r>
          </w:p>
        </w:tc>
        <w:tc>
          <w:tcPr>
            <w:tcW w:w="2693" w:type="dxa"/>
          </w:tcPr>
          <w:p w14:paraId="734D0776" w14:textId="77777777" w:rsidR="007B096D" w:rsidRPr="00343CBA" w:rsidRDefault="007B096D" w:rsidP="007B096D">
            <w:pPr>
              <w:rPr>
                <w:lang w:val="lt-LT"/>
              </w:rPr>
            </w:pPr>
          </w:p>
        </w:tc>
        <w:tc>
          <w:tcPr>
            <w:tcW w:w="2552" w:type="dxa"/>
          </w:tcPr>
          <w:p w14:paraId="23D18BA9" w14:textId="0014BAF2" w:rsidR="007B096D" w:rsidRPr="00343CBA" w:rsidRDefault="007B096D" w:rsidP="007B096D">
            <w:pPr>
              <w:jc w:val="center"/>
            </w:pPr>
            <w:r>
              <w:rPr>
                <w:i/>
                <w:noProof/>
                <w:color w:val="000000" w:themeColor="text1"/>
              </w:rPr>
              <w:t>Nurodyti konkrečiai</w:t>
            </w:r>
          </w:p>
        </w:tc>
      </w:tr>
      <w:tr w:rsidR="007C7BEB" w:rsidRPr="00343CBA" w14:paraId="4A10ADFB" w14:textId="3D48A6B0" w:rsidTr="005C66BD">
        <w:tc>
          <w:tcPr>
            <w:tcW w:w="624" w:type="dxa"/>
          </w:tcPr>
          <w:p w14:paraId="214A9C7F" w14:textId="77777777" w:rsidR="007C7BEB" w:rsidRPr="00343CBA" w:rsidRDefault="007C7BEB" w:rsidP="004D0D6C">
            <w:pPr>
              <w:rPr>
                <w:lang w:val="lt-LT"/>
              </w:rPr>
            </w:pPr>
          </w:p>
        </w:tc>
        <w:tc>
          <w:tcPr>
            <w:tcW w:w="15541" w:type="dxa"/>
            <w:gridSpan w:val="5"/>
          </w:tcPr>
          <w:p w14:paraId="46627433" w14:textId="2ACEFD8A" w:rsidR="007C7BEB" w:rsidRPr="00343CBA" w:rsidRDefault="007C7BEB" w:rsidP="00D27023">
            <w:pPr>
              <w:rPr>
                <w:b/>
                <w:bCs/>
                <w:lang w:val="lt-LT"/>
              </w:rPr>
            </w:pPr>
            <w:r w:rsidRPr="00343CBA">
              <w:rPr>
                <w:b/>
                <w:bCs/>
                <w:lang w:val="lt-LT"/>
              </w:rPr>
              <w:t>L2 funkcionalumas</w:t>
            </w:r>
          </w:p>
        </w:tc>
      </w:tr>
      <w:tr w:rsidR="00911B5F" w:rsidRPr="00343CBA" w14:paraId="35CDD088" w14:textId="0B8E5F4E" w:rsidTr="005C66BD">
        <w:trPr>
          <w:gridAfter w:val="1"/>
          <w:wAfter w:w="10" w:type="dxa"/>
        </w:trPr>
        <w:tc>
          <w:tcPr>
            <w:tcW w:w="624" w:type="dxa"/>
          </w:tcPr>
          <w:p w14:paraId="7CEF4DC5" w14:textId="77777777" w:rsidR="00911B5F" w:rsidRPr="00343CBA" w:rsidRDefault="00911B5F" w:rsidP="00911B5F">
            <w:pPr>
              <w:numPr>
                <w:ilvl w:val="0"/>
                <w:numId w:val="85"/>
              </w:numPr>
              <w:contextualSpacing/>
              <w:rPr>
                <w:lang w:val="lt-LT"/>
              </w:rPr>
            </w:pPr>
          </w:p>
        </w:tc>
        <w:tc>
          <w:tcPr>
            <w:tcW w:w="2065" w:type="dxa"/>
          </w:tcPr>
          <w:p w14:paraId="03878BBC" w14:textId="1F8A6A03" w:rsidR="00911B5F" w:rsidRPr="00343CBA" w:rsidRDefault="00911B5F" w:rsidP="00911B5F">
            <w:pPr>
              <w:rPr>
                <w:lang w:val="lt-LT"/>
              </w:rPr>
            </w:pPr>
            <w:r w:rsidRPr="00343CBA">
              <w:rPr>
                <w:lang w:val="lt-LT"/>
              </w:rPr>
              <w:t xml:space="preserve">Privalo turėti galimybę perduoti didelius </w:t>
            </w:r>
            <w:proofErr w:type="spellStart"/>
            <w:r w:rsidRPr="00343CBA">
              <w:rPr>
                <w:lang w:val="lt-LT"/>
              </w:rPr>
              <w:t>Ethernet</w:t>
            </w:r>
            <w:proofErr w:type="spellEnd"/>
            <w:r w:rsidRPr="00343CBA">
              <w:rPr>
                <w:lang w:val="lt-LT"/>
              </w:rPr>
              <w:t xml:space="preserve"> kadrus (angl. </w:t>
            </w:r>
            <w:proofErr w:type="spellStart"/>
            <w:r w:rsidRPr="00343CBA">
              <w:rPr>
                <w:lang w:val="lt-LT"/>
              </w:rPr>
              <w:t>Jumbo</w:t>
            </w:r>
            <w:proofErr w:type="spellEnd"/>
            <w:r w:rsidRPr="00343CBA">
              <w:rPr>
                <w:lang w:val="lt-LT"/>
              </w:rPr>
              <w:t xml:space="preserve"> </w:t>
            </w:r>
            <w:proofErr w:type="spellStart"/>
            <w:r w:rsidRPr="00343CBA">
              <w:rPr>
                <w:lang w:val="lt-LT"/>
              </w:rPr>
              <w:t>frames</w:t>
            </w:r>
            <w:proofErr w:type="spellEnd"/>
            <w:r w:rsidRPr="00343CBA">
              <w:rPr>
                <w:lang w:val="lt-LT"/>
              </w:rPr>
              <w:t>).</w:t>
            </w:r>
          </w:p>
        </w:tc>
        <w:tc>
          <w:tcPr>
            <w:tcW w:w="8221" w:type="dxa"/>
          </w:tcPr>
          <w:p w14:paraId="020866DE" w14:textId="6D1AAD3B" w:rsidR="00911B5F" w:rsidRPr="00343CBA" w:rsidRDefault="00911B5F" w:rsidP="00911B5F">
            <w:pPr>
              <w:tabs>
                <w:tab w:val="left" w:pos="467"/>
              </w:tabs>
              <w:suppressAutoHyphens/>
              <w:autoSpaceDN w:val="0"/>
              <w:contextualSpacing/>
              <w:rPr>
                <w:lang w:val="lt-LT"/>
              </w:rPr>
            </w:pPr>
            <w:r w:rsidRPr="00343CBA">
              <w:rPr>
                <w:lang w:val="lt-LT"/>
              </w:rPr>
              <w:t>Turi būti.</w:t>
            </w:r>
          </w:p>
        </w:tc>
        <w:tc>
          <w:tcPr>
            <w:tcW w:w="2693" w:type="dxa"/>
          </w:tcPr>
          <w:p w14:paraId="175F15A3" w14:textId="77777777" w:rsidR="00911B5F" w:rsidRPr="00343CBA" w:rsidRDefault="00911B5F" w:rsidP="00911B5F">
            <w:pPr>
              <w:rPr>
                <w:lang w:val="lt-LT"/>
              </w:rPr>
            </w:pPr>
          </w:p>
        </w:tc>
        <w:tc>
          <w:tcPr>
            <w:tcW w:w="2552" w:type="dxa"/>
          </w:tcPr>
          <w:p w14:paraId="2576F1BB" w14:textId="3611E961" w:rsidR="00911B5F" w:rsidRPr="00343CBA" w:rsidRDefault="00911B5F" w:rsidP="00911B5F">
            <w:pPr>
              <w:jc w:val="center"/>
            </w:pPr>
            <w:r w:rsidRPr="00457477">
              <w:rPr>
                <w:i/>
                <w:noProof/>
                <w:color w:val="000000" w:themeColor="text1"/>
              </w:rPr>
              <w:t>Pabraukti Taip/Ne</w:t>
            </w:r>
          </w:p>
        </w:tc>
      </w:tr>
      <w:tr w:rsidR="00911B5F" w:rsidRPr="00343CBA" w14:paraId="505E47A0" w14:textId="4B600950" w:rsidTr="005C66BD">
        <w:trPr>
          <w:gridAfter w:val="1"/>
          <w:wAfter w:w="10" w:type="dxa"/>
        </w:trPr>
        <w:tc>
          <w:tcPr>
            <w:tcW w:w="624" w:type="dxa"/>
          </w:tcPr>
          <w:p w14:paraId="33C5B25F" w14:textId="77777777" w:rsidR="00911B5F" w:rsidRPr="00343CBA" w:rsidRDefault="00911B5F" w:rsidP="00911B5F">
            <w:pPr>
              <w:numPr>
                <w:ilvl w:val="0"/>
                <w:numId w:val="85"/>
              </w:numPr>
              <w:contextualSpacing/>
              <w:rPr>
                <w:lang w:val="lt-LT"/>
              </w:rPr>
            </w:pPr>
          </w:p>
        </w:tc>
        <w:tc>
          <w:tcPr>
            <w:tcW w:w="2065" w:type="dxa"/>
          </w:tcPr>
          <w:p w14:paraId="4258AC7F" w14:textId="1F1F0996" w:rsidR="00911B5F" w:rsidRPr="00343CBA" w:rsidRDefault="00911B5F" w:rsidP="00911B5F">
            <w:pPr>
              <w:rPr>
                <w:lang w:val="lt-LT"/>
              </w:rPr>
            </w:pPr>
            <w:r w:rsidRPr="00343CBA">
              <w:rPr>
                <w:lang w:val="lt-LT"/>
              </w:rPr>
              <w:t>Prievadų greitaveikos ir duplekso auto nustatymas</w:t>
            </w:r>
          </w:p>
        </w:tc>
        <w:tc>
          <w:tcPr>
            <w:tcW w:w="8221" w:type="dxa"/>
          </w:tcPr>
          <w:p w14:paraId="5EDE50A3" w14:textId="4305DF19" w:rsidR="00911B5F" w:rsidRPr="00343CBA" w:rsidRDefault="00911B5F" w:rsidP="00911B5F">
            <w:pPr>
              <w:tabs>
                <w:tab w:val="left" w:pos="467"/>
              </w:tabs>
              <w:suppressAutoHyphens/>
              <w:autoSpaceDN w:val="0"/>
              <w:contextualSpacing/>
              <w:rPr>
                <w:lang w:val="lt-LT"/>
              </w:rPr>
            </w:pPr>
            <w:r w:rsidRPr="00343CBA">
              <w:rPr>
                <w:lang w:val="lt-LT"/>
              </w:rPr>
              <w:t>Turi būti.</w:t>
            </w:r>
          </w:p>
        </w:tc>
        <w:tc>
          <w:tcPr>
            <w:tcW w:w="2693" w:type="dxa"/>
          </w:tcPr>
          <w:p w14:paraId="11C86884" w14:textId="77777777" w:rsidR="00911B5F" w:rsidRPr="00343CBA" w:rsidRDefault="00911B5F" w:rsidP="00911B5F">
            <w:pPr>
              <w:rPr>
                <w:lang w:val="lt-LT"/>
              </w:rPr>
            </w:pPr>
          </w:p>
        </w:tc>
        <w:tc>
          <w:tcPr>
            <w:tcW w:w="2552" w:type="dxa"/>
          </w:tcPr>
          <w:p w14:paraId="40A65786" w14:textId="6833036E" w:rsidR="00911B5F" w:rsidRPr="00343CBA" w:rsidRDefault="00911B5F" w:rsidP="00911B5F">
            <w:pPr>
              <w:jc w:val="center"/>
            </w:pPr>
            <w:r w:rsidRPr="00457477">
              <w:rPr>
                <w:i/>
                <w:noProof/>
                <w:color w:val="000000" w:themeColor="text1"/>
              </w:rPr>
              <w:t>Pabraukti Taip/Ne</w:t>
            </w:r>
          </w:p>
        </w:tc>
      </w:tr>
      <w:tr w:rsidR="00911B5F" w:rsidRPr="00343CBA" w14:paraId="1747CC9B" w14:textId="313919EB" w:rsidTr="005C66BD">
        <w:trPr>
          <w:gridAfter w:val="1"/>
          <w:wAfter w:w="10" w:type="dxa"/>
        </w:trPr>
        <w:tc>
          <w:tcPr>
            <w:tcW w:w="624" w:type="dxa"/>
          </w:tcPr>
          <w:p w14:paraId="4BEE9D64" w14:textId="77777777" w:rsidR="00911B5F" w:rsidRPr="00343CBA" w:rsidRDefault="00911B5F" w:rsidP="00911B5F">
            <w:pPr>
              <w:numPr>
                <w:ilvl w:val="0"/>
                <w:numId w:val="85"/>
              </w:numPr>
              <w:contextualSpacing/>
              <w:rPr>
                <w:lang w:val="lt-LT"/>
              </w:rPr>
            </w:pPr>
          </w:p>
        </w:tc>
        <w:tc>
          <w:tcPr>
            <w:tcW w:w="2065" w:type="dxa"/>
          </w:tcPr>
          <w:p w14:paraId="1C18DE1F" w14:textId="3C45E712" w:rsidR="00911B5F" w:rsidRPr="00343CBA" w:rsidRDefault="00911B5F" w:rsidP="00911B5F">
            <w:pPr>
              <w:rPr>
                <w:lang w:val="lt-LT"/>
              </w:rPr>
            </w:pPr>
            <w:r w:rsidRPr="00343CBA">
              <w:rPr>
                <w:lang w:val="lt-LT"/>
              </w:rPr>
              <w:t>Palaikomi (kilpos) saugos protokolai</w:t>
            </w:r>
          </w:p>
        </w:tc>
        <w:tc>
          <w:tcPr>
            <w:tcW w:w="8221" w:type="dxa"/>
          </w:tcPr>
          <w:p w14:paraId="010E081C" w14:textId="0707A9A1" w:rsidR="00911B5F" w:rsidRPr="00343CBA" w:rsidRDefault="00911B5F" w:rsidP="00911B5F">
            <w:pPr>
              <w:tabs>
                <w:tab w:val="left" w:pos="467"/>
              </w:tabs>
              <w:suppressAutoHyphens/>
              <w:autoSpaceDN w:val="0"/>
              <w:contextualSpacing/>
              <w:rPr>
                <w:lang w:val="lt-LT"/>
              </w:rPr>
            </w:pPr>
            <w:r w:rsidRPr="00343CBA">
              <w:rPr>
                <w:lang w:val="lt-LT"/>
              </w:rPr>
              <w:t xml:space="preserve">Turi palaikyti: IEEE 802.1D, IEEE 802.1w (RSTP), IEEE 802.1s (MSTP), STP </w:t>
            </w:r>
            <w:proofErr w:type="spellStart"/>
            <w:r w:rsidRPr="00343CBA">
              <w:rPr>
                <w:lang w:val="lt-LT"/>
              </w:rPr>
              <w:t>Root</w:t>
            </w:r>
            <w:proofErr w:type="spellEnd"/>
            <w:r w:rsidRPr="00343CBA">
              <w:rPr>
                <w:lang w:val="lt-LT"/>
              </w:rPr>
              <w:t xml:space="preserve"> </w:t>
            </w:r>
            <w:proofErr w:type="spellStart"/>
            <w:r w:rsidRPr="00343CBA">
              <w:rPr>
                <w:lang w:val="lt-LT"/>
              </w:rPr>
              <w:t>Guard</w:t>
            </w:r>
            <w:proofErr w:type="spellEnd"/>
            <w:r w:rsidRPr="00343CBA">
              <w:rPr>
                <w:lang w:val="lt-LT"/>
              </w:rPr>
              <w:t xml:space="preserve">, STP BPDU </w:t>
            </w:r>
            <w:proofErr w:type="spellStart"/>
            <w:r w:rsidRPr="00343CBA">
              <w:rPr>
                <w:lang w:val="lt-LT"/>
              </w:rPr>
              <w:t>Guard</w:t>
            </w:r>
            <w:proofErr w:type="spellEnd"/>
            <w:r>
              <w:rPr>
                <w:lang w:val="lt-LT"/>
              </w:rPr>
              <w:t xml:space="preserve"> arba lygiaverčiai</w:t>
            </w:r>
            <w:r w:rsidRPr="00343CBA">
              <w:rPr>
                <w:lang w:val="lt-LT"/>
              </w:rPr>
              <w:t>.</w:t>
            </w:r>
          </w:p>
        </w:tc>
        <w:tc>
          <w:tcPr>
            <w:tcW w:w="2693" w:type="dxa"/>
          </w:tcPr>
          <w:p w14:paraId="1259BA2B" w14:textId="77777777" w:rsidR="00911B5F" w:rsidRPr="00343CBA" w:rsidRDefault="00911B5F" w:rsidP="00911B5F">
            <w:pPr>
              <w:rPr>
                <w:lang w:val="lt-LT"/>
              </w:rPr>
            </w:pPr>
          </w:p>
        </w:tc>
        <w:tc>
          <w:tcPr>
            <w:tcW w:w="2552" w:type="dxa"/>
          </w:tcPr>
          <w:p w14:paraId="1B248D7C" w14:textId="0D338D38" w:rsidR="00911B5F" w:rsidRPr="00343CBA" w:rsidRDefault="00911B5F" w:rsidP="00911B5F">
            <w:pPr>
              <w:jc w:val="center"/>
            </w:pPr>
            <w:r w:rsidRPr="006E58BF">
              <w:rPr>
                <w:i/>
                <w:noProof/>
                <w:color w:val="000000" w:themeColor="text1"/>
              </w:rPr>
              <w:t>Nurodyti konkrečiai</w:t>
            </w:r>
          </w:p>
        </w:tc>
      </w:tr>
      <w:tr w:rsidR="00911B5F" w:rsidRPr="00343CBA" w14:paraId="4E27C37E" w14:textId="26D4E799" w:rsidTr="005C66BD">
        <w:trPr>
          <w:gridAfter w:val="1"/>
          <w:wAfter w:w="10" w:type="dxa"/>
        </w:trPr>
        <w:tc>
          <w:tcPr>
            <w:tcW w:w="624" w:type="dxa"/>
          </w:tcPr>
          <w:p w14:paraId="38811224" w14:textId="77777777" w:rsidR="00911B5F" w:rsidRPr="00343CBA" w:rsidRDefault="00911B5F" w:rsidP="00911B5F">
            <w:pPr>
              <w:numPr>
                <w:ilvl w:val="0"/>
                <w:numId w:val="85"/>
              </w:numPr>
              <w:contextualSpacing/>
              <w:rPr>
                <w:lang w:val="lt-LT"/>
              </w:rPr>
            </w:pPr>
          </w:p>
        </w:tc>
        <w:tc>
          <w:tcPr>
            <w:tcW w:w="2065" w:type="dxa"/>
          </w:tcPr>
          <w:p w14:paraId="4AA1B745" w14:textId="316E1BC2" w:rsidR="00911B5F" w:rsidRPr="00343CBA" w:rsidRDefault="00911B5F" w:rsidP="00911B5F">
            <w:pPr>
              <w:rPr>
                <w:lang w:val="lt-LT"/>
              </w:rPr>
            </w:pPr>
            <w:r w:rsidRPr="00343CBA">
              <w:rPr>
                <w:lang w:val="lt-LT"/>
              </w:rPr>
              <w:t>Palaikomi duomenų perdavimo protokolai</w:t>
            </w:r>
          </w:p>
        </w:tc>
        <w:tc>
          <w:tcPr>
            <w:tcW w:w="8221" w:type="dxa"/>
          </w:tcPr>
          <w:p w14:paraId="3900BF76" w14:textId="703C89EA" w:rsidR="00911B5F" w:rsidRPr="00343CBA" w:rsidRDefault="00911B5F" w:rsidP="00911B5F">
            <w:pPr>
              <w:tabs>
                <w:tab w:val="left" w:pos="467"/>
              </w:tabs>
              <w:suppressAutoHyphens/>
              <w:autoSpaceDN w:val="0"/>
              <w:contextualSpacing/>
              <w:rPr>
                <w:lang w:val="lt-LT"/>
              </w:rPr>
            </w:pPr>
            <w:r w:rsidRPr="00343CBA">
              <w:rPr>
                <w:lang w:val="lt-LT"/>
              </w:rPr>
              <w:t xml:space="preserve">IEEE 802.3x, 802.3, 802.3u, 802.3z, 802.3ab, 802.3ae 10 </w:t>
            </w:r>
            <w:proofErr w:type="spellStart"/>
            <w:r w:rsidRPr="00343CBA">
              <w:rPr>
                <w:lang w:val="lt-LT"/>
              </w:rPr>
              <w:t>Gigabit</w:t>
            </w:r>
            <w:proofErr w:type="spellEnd"/>
            <w:r w:rsidRPr="00343CBA">
              <w:rPr>
                <w:lang w:val="lt-LT"/>
              </w:rPr>
              <w:t xml:space="preserve"> </w:t>
            </w:r>
            <w:proofErr w:type="spellStart"/>
            <w:r w:rsidRPr="00343CBA">
              <w:rPr>
                <w:lang w:val="lt-LT"/>
              </w:rPr>
              <w:t>Ethernet</w:t>
            </w:r>
            <w:proofErr w:type="spellEnd"/>
            <w:r w:rsidRPr="00343CBA">
              <w:rPr>
                <w:lang w:val="lt-LT"/>
              </w:rPr>
              <w:t xml:space="preserve">, 802.3az </w:t>
            </w:r>
            <w:proofErr w:type="spellStart"/>
            <w:r w:rsidRPr="00343CBA">
              <w:rPr>
                <w:lang w:val="lt-LT"/>
              </w:rPr>
              <w:t>Energy</w:t>
            </w:r>
            <w:proofErr w:type="spellEnd"/>
            <w:r w:rsidRPr="00343CBA">
              <w:rPr>
                <w:lang w:val="lt-LT"/>
              </w:rPr>
              <w:t xml:space="preserve"> </w:t>
            </w:r>
            <w:proofErr w:type="spellStart"/>
            <w:r w:rsidRPr="00343CBA">
              <w:rPr>
                <w:lang w:val="lt-LT"/>
              </w:rPr>
              <w:t>Efficient</w:t>
            </w:r>
            <w:proofErr w:type="spellEnd"/>
            <w:r w:rsidRPr="00343CBA">
              <w:rPr>
                <w:lang w:val="lt-LT"/>
              </w:rPr>
              <w:t xml:space="preserve"> </w:t>
            </w:r>
            <w:proofErr w:type="spellStart"/>
            <w:r w:rsidRPr="00343CBA">
              <w:rPr>
                <w:lang w:val="lt-LT"/>
              </w:rPr>
              <w:t>Ethernet</w:t>
            </w:r>
            <w:proofErr w:type="spellEnd"/>
            <w:r w:rsidRPr="00343CBA">
              <w:rPr>
                <w:lang w:val="lt-LT"/>
              </w:rPr>
              <w:t xml:space="preserve">, 802.3bz </w:t>
            </w:r>
            <w:proofErr w:type="spellStart"/>
            <w:r w:rsidRPr="00343CBA">
              <w:rPr>
                <w:lang w:val="lt-LT"/>
              </w:rPr>
              <w:t>Multi</w:t>
            </w:r>
            <w:proofErr w:type="spellEnd"/>
            <w:r w:rsidRPr="00343CBA">
              <w:rPr>
                <w:lang w:val="lt-LT"/>
              </w:rPr>
              <w:t xml:space="preserve"> </w:t>
            </w:r>
            <w:proofErr w:type="spellStart"/>
            <w:r w:rsidRPr="00343CBA">
              <w:rPr>
                <w:lang w:val="lt-LT"/>
              </w:rPr>
              <w:t>Gigabit</w:t>
            </w:r>
            <w:proofErr w:type="spellEnd"/>
            <w:r w:rsidRPr="00343CBA">
              <w:rPr>
                <w:lang w:val="lt-LT"/>
              </w:rPr>
              <w:t xml:space="preserve"> </w:t>
            </w:r>
            <w:proofErr w:type="spellStart"/>
            <w:r w:rsidRPr="00343CBA">
              <w:rPr>
                <w:lang w:val="lt-LT"/>
              </w:rPr>
              <w:t>Ethernet</w:t>
            </w:r>
            <w:proofErr w:type="spellEnd"/>
            <w:r>
              <w:rPr>
                <w:lang w:val="lt-LT"/>
              </w:rPr>
              <w:t xml:space="preserve"> arba lygiaverčiai</w:t>
            </w:r>
            <w:r w:rsidRPr="00343CBA">
              <w:rPr>
                <w:lang w:val="lt-LT"/>
              </w:rPr>
              <w:t>.</w:t>
            </w:r>
          </w:p>
        </w:tc>
        <w:tc>
          <w:tcPr>
            <w:tcW w:w="2693" w:type="dxa"/>
          </w:tcPr>
          <w:p w14:paraId="6CBDF332" w14:textId="77777777" w:rsidR="00911B5F" w:rsidRPr="00343CBA" w:rsidRDefault="00911B5F" w:rsidP="00911B5F">
            <w:pPr>
              <w:rPr>
                <w:lang w:val="lt-LT"/>
              </w:rPr>
            </w:pPr>
          </w:p>
        </w:tc>
        <w:tc>
          <w:tcPr>
            <w:tcW w:w="2552" w:type="dxa"/>
          </w:tcPr>
          <w:p w14:paraId="045FDC9F" w14:textId="314E4B6C" w:rsidR="00911B5F" w:rsidRPr="00343CBA" w:rsidRDefault="00911B5F" w:rsidP="00911B5F">
            <w:pPr>
              <w:jc w:val="center"/>
            </w:pPr>
            <w:r w:rsidRPr="006E58BF">
              <w:rPr>
                <w:i/>
                <w:noProof/>
                <w:color w:val="000000" w:themeColor="text1"/>
              </w:rPr>
              <w:t>Nurodyti konkrečiai</w:t>
            </w:r>
          </w:p>
        </w:tc>
      </w:tr>
      <w:tr w:rsidR="00911B5F" w:rsidRPr="00343CBA" w14:paraId="6C47DB1A" w14:textId="5A8CF731" w:rsidTr="005C66BD">
        <w:trPr>
          <w:gridAfter w:val="1"/>
          <w:wAfter w:w="10" w:type="dxa"/>
        </w:trPr>
        <w:tc>
          <w:tcPr>
            <w:tcW w:w="624" w:type="dxa"/>
          </w:tcPr>
          <w:p w14:paraId="66839C34" w14:textId="77777777" w:rsidR="00911B5F" w:rsidRPr="00343CBA" w:rsidRDefault="00911B5F" w:rsidP="00911B5F">
            <w:pPr>
              <w:numPr>
                <w:ilvl w:val="0"/>
                <w:numId w:val="85"/>
              </w:numPr>
              <w:contextualSpacing/>
              <w:rPr>
                <w:lang w:val="lt-LT"/>
              </w:rPr>
            </w:pPr>
          </w:p>
        </w:tc>
        <w:tc>
          <w:tcPr>
            <w:tcW w:w="2065" w:type="dxa"/>
          </w:tcPr>
          <w:p w14:paraId="620C5227" w14:textId="24B8130F" w:rsidR="00911B5F" w:rsidRPr="00343CBA" w:rsidRDefault="00911B5F" w:rsidP="00911B5F">
            <w:pPr>
              <w:rPr>
                <w:lang w:val="lt-LT"/>
              </w:rPr>
            </w:pPr>
            <w:r w:rsidRPr="00343CBA">
              <w:rPr>
                <w:lang w:val="lt-LT"/>
              </w:rPr>
              <w:t>Agregavimo funkcionalumas</w:t>
            </w:r>
          </w:p>
        </w:tc>
        <w:tc>
          <w:tcPr>
            <w:tcW w:w="8221" w:type="dxa"/>
          </w:tcPr>
          <w:p w14:paraId="0DB88527" w14:textId="137C1835" w:rsidR="00911B5F" w:rsidRPr="00343CBA" w:rsidRDefault="00911B5F" w:rsidP="00911B5F">
            <w:pPr>
              <w:tabs>
                <w:tab w:val="left" w:pos="467"/>
              </w:tabs>
              <w:suppressAutoHyphens/>
              <w:autoSpaceDN w:val="0"/>
              <w:contextualSpacing/>
              <w:rPr>
                <w:lang w:val="lt-LT"/>
              </w:rPr>
            </w:pPr>
            <w:r w:rsidRPr="00343CBA">
              <w:rPr>
                <w:lang w:val="lt-LT"/>
              </w:rPr>
              <w:t>IEEE 802.1AX, IEEE 802.3ad</w:t>
            </w:r>
            <w:r>
              <w:rPr>
                <w:lang w:val="lt-LT"/>
              </w:rPr>
              <w:t xml:space="preserve"> arba lygiaverčiai</w:t>
            </w:r>
            <w:r w:rsidRPr="00343CBA">
              <w:rPr>
                <w:lang w:val="lt-LT"/>
              </w:rPr>
              <w:t>.</w:t>
            </w:r>
          </w:p>
        </w:tc>
        <w:tc>
          <w:tcPr>
            <w:tcW w:w="2693" w:type="dxa"/>
          </w:tcPr>
          <w:p w14:paraId="7AD8DA9E" w14:textId="77777777" w:rsidR="00911B5F" w:rsidRPr="00343CBA" w:rsidRDefault="00911B5F" w:rsidP="00911B5F">
            <w:pPr>
              <w:rPr>
                <w:lang w:val="lt-LT"/>
              </w:rPr>
            </w:pPr>
          </w:p>
        </w:tc>
        <w:tc>
          <w:tcPr>
            <w:tcW w:w="2552" w:type="dxa"/>
          </w:tcPr>
          <w:p w14:paraId="0601AD91" w14:textId="39DB9454" w:rsidR="00911B5F" w:rsidRPr="00343CBA" w:rsidRDefault="00911B5F" w:rsidP="00911B5F">
            <w:pPr>
              <w:jc w:val="center"/>
            </w:pPr>
            <w:r w:rsidRPr="006E58BF">
              <w:rPr>
                <w:i/>
                <w:noProof/>
                <w:color w:val="000000" w:themeColor="text1"/>
              </w:rPr>
              <w:t>Nurodyti konkrečiai</w:t>
            </w:r>
          </w:p>
        </w:tc>
      </w:tr>
      <w:tr w:rsidR="00911B5F" w:rsidRPr="00343CBA" w14:paraId="0ABC87C4" w14:textId="6D175C9B" w:rsidTr="005C66BD">
        <w:trPr>
          <w:gridAfter w:val="1"/>
          <w:wAfter w:w="10" w:type="dxa"/>
        </w:trPr>
        <w:tc>
          <w:tcPr>
            <w:tcW w:w="624" w:type="dxa"/>
          </w:tcPr>
          <w:p w14:paraId="1BAD7074" w14:textId="77777777" w:rsidR="00911B5F" w:rsidRPr="00343CBA" w:rsidRDefault="00911B5F" w:rsidP="00911B5F">
            <w:pPr>
              <w:numPr>
                <w:ilvl w:val="0"/>
                <w:numId w:val="85"/>
              </w:numPr>
              <w:contextualSpacing/>
              <w:rPr>
                <w:lang w:val="lt-LT"/>
              </w:rPr>
            </w:pPr>
          </w:p>
        </w:tc>
        <w:tc>
          <w:tcPr>
            <w:tcW w:w="2065" w:type="dxa"/>
          </w:tcPr>
          <w:p w14:paraId="67BFDD4B" w14:textId="54132483" w:rsidR="00911B5F" w:rsidRPr="00343CBA" w:rsidRDefault="00911B5F" w:rsidP="00911B5F">
            <w:pPr>
              <w:rPr>
                <w:lang w:val="lt-LT"/>
              </w:rPr>
            </w:pPr>
            <w:r w:rsidRPr="00343CBA">
              <w:rPr>
                <w:lang w:val="lt-LT"/>
              </w:rPr>
              <w:t>VLAN funkcionalumas</w:t>
            </w:r>
          </w:p>
        </w:tc>
        <w:tc>
          <w:tcPr>
            <w:tcW w:w="8221" w:type="dxa"/>
          </w:tcPr>
          <w:p w14:paraId="46996734" w14:textId="4748F1D5" w:rsidR="00911B5F" w:rsidRPr="00343CBA" w:rsidRDefault="00911B5F" w:rsidP="00911B5F">
            <w:pPr>
              <w:tabs>
                <w:tab w:val="left" w:pos="467"/>
              </w:tabs>
              <w:suppressAutoHyphens/>
              <w:autoSpaceDN w:val="0"/>
              <w:contextualSpacing/>
              <w:rPr>
                <w:lang w:val="lt-LT"/>
              </w:rPr>
            </w:pPr>
            <w:r w:rsidRPr="00343CBA">
              <w:rPr>
                <w:lang w:val="lt-LT"/>
              </w:rPr>
              <w:t xml:space="preserve">IEEE 802.1Q VLAN </w:t>
            </w:r>
            <w:proofErr w:type="spellStart"/>
            <w:r w:rsidRPr="00343CBA">
              <w:rPr>
                <w:lang w:val="lt-LT"/>
              </w:rPr>
              <w:t>Tagging</w:t>
            </w:r>
            <w:proofErr w:type="spellEnd"/>
            <w:r>
              <w:rPr>
                <w:lang w:val="lt-LT"/>
              </w:rPr>
              <w:t xml:space="preserve"> arba lygiavertis</w:t>
            </w:r>
            <w:r w:rsidRPr="00343CBA">
              <w:rPr>
                <w:lang w:val="lt-LT"/>
              </w:rPr>
              <w:t>.</w:t>
            </w:r>
          </w:p>
        </w:tc>
        <w:tc>
          <w:tcPr>
            <w:tcW w:w="2693" w:type="dxa"/>
          </w:tcPr>
          <w:p w14:paraId="06191162" w14:textId="77777777" w:rsidR="00911B5F" w:rsidRPr="00343CBA" w:rsidRDefault="00911B5F" w:rsidP="00911B5F">
            <w:pPr>
              <w:rPr>
                <w:lang w:val="lt-LT"/>
              </w:rPr>
            </w:pPr>
          </w:p>
        </w:tc>
        <w:tc>
          <w:tcPr>
            <w:tcW w:w="2552" w:type="dxa"/>
          </w:tcPr>
          <w:p w14:paraId="41B19A92" w14:textId="2FC8B70D" w:rsidR="00911B5F" w:rsidRPr="00343CBA" w:rsidRDefault="00911B5F" w:rsidP="00911B5F">
            <w:pPr>
              <w:jc w:val="center"/>
            </w:pPr>
            <w:r w:rsidRPr="006E58BF">
              <w:rPr>
                <w:i/>
                <w:noProof/>
                <w:color w:val="000000" w:themeColor="text1"/>
              </w:rPr>
              <w:t>Nurodyti konkrečiai</w:t>
            </w:r>
          </w:p>
        </w:tc>
      </w:tr>
      <w:tr w:rsidR="00911B5F" w:rsidRPr="00343CBA" w14:paraId="4189D8B0" w14:textId="67559DA4" w:rsidTr="005C66BD">
        <w:trPr>
          <w:gridAfter w:val="1"/>
          <w:wAfter w:w="10" w:type="dxa"/>
        </w:trPr>
        <w:tc>
          <w:tcPr>
            <w:tcW w:w="624" w:type="dxa"/>
          </w:tcPr>
          <w:p w14:paraId="7DB10F4A" w14:textId="77777777" w:rsidR="00911B5F" w:rsidRPr="00343CBA" w:rsidRDefault="00911B5F" w:rsidP="00911B5F">
            <w:pPr>
              <w:numPr>
                <w:ilvl w:val="0"/>
                <w:numId w:val="85"/>
              </w:numPr>
              <w:contextualSpacing/>
              <w:rPr>
                <w:lang w:val="lt-LT"/>
              </w:rPr>
            </w:pPr>
          </w:p>
        </w:tc>
        <w:tc>
          <w:tcPr>
            <w:tcW w:w="2065" w:type="dxa"/>
          </w:tcPr>
          <w:p w14:paraId="0CA486B8" w14:textId="42612DA7" w:rsidR="00911B5F" w:rsidRPr="00343CBA" w:rsidRDefault="00911B5F" w:rsidP="00911B5F">
            <w:pPr>
              <w:rPr>
                <w:lang w:val="lt-LT"/>
              </w:rPr>
            </w:pPr>
            <w:proofErr w:type="spellStart"/>
            <w:r w:rsidRPr="00343CBA">
              <w:rPr>
                <w:lang w:val="lt-LT"/>
              </w:rPr>
              <w:t>Storm</w:t>
            </w:r>
            <w:proofErr w:type="spellEnd"/>
            <w:r w:rsidRPr="00343CBA">
              <w:rPr>
                <w:lang w:val="lt-LT"/>
              </w:rPr>
              <w:t xml:space="preserve"> </w:t>
            </w:r>
            <w:proofErr w:type="spellStart"/>
            <w:r w:rsidRPr="00343CBA">
              <w:rPr>
                <w:lang w:val="lt-LT"/>
              </w:rPr>
              <w:t>Control</w:t>
            </w:r>
            <w:proofErr w:type="spellEnd"/>
            <w:r w:rsidRPr="00343CBA">
              <w:rPr>
                <w:lang w:val="lt-LT"/>
              </w:rPr>
              <w:t xml:space="preserve"> funkcionalumas</w:t>
            </w:r>
          </w:p>
        </w:tc>
        <w:tc>
          <w:tcPr>
            <w:tcW w:w="8221" w:type="dxa"/>
          </w:tcPr>
          <w:p w14:paraId="1ED0E5A3" w14:textId="0521137E" w:rsidR="00911B5F" w:rsidRPr="00343CBA" w:rsidRDefault="00911B5F" w:rsidP="00911B5F">
            <w:pPr>
              <w:tabs>
                <w:tab w:val="left" w:pos="467"/>
              </w:tabs>
              <w:suppressAutoHyphens/>
              <w:autoSpaceDN w:val="0"/>
              <w:contextualSpacing/>
              <w:rPr>
                <w:lang w:val="lt-LT"/>
              </w:rPr>
            </w:pPr>
            <w:r w:rsidRPr="00343CBA">
              <w:rPr>
                <w:lang w:val="lt-LT"/>
              </w:rPr>
              <w:t>Turi būti.</w:t>
            </w:r>
          </w:p>
        </w:tc>
        <w:tc>
          <w:tcPr>
            <w:tcW w:w="2693" w:type="dxa"/>
          </w:tcPr>
          <w:p w14:paraId="4F0658CF" w14:textId="77777777" w:rsidR="00911B5F" w:rsidRPr="00343CBA" w:rsidRDefault="00911B5F" w:rsidP="00911B5F">
            <w:pPr>
              <w:rPr>
                <w:lang w:val="lt-LT"/>
              </w:rPr>
            </w:pPr>
          </w:p>
        </w:tc>
        <w:tc>
          <w:tcPr>
            <w:tcW w:w="2552" w:type="dxa"/>
          </w:tcPr>
          <w:p w14:paraId="39952186" w14:textId="027D5DD6" w:rsidR="00911B5F" w:rsidRPr="00343CBA" w:rsidRDefault="00911B5F" w:rsidP="00911B5F">
            <w:pPr>
              <w:jc w:val="center"/>
            </w:pPr>
            <w:r w:rsidRPr="00B61D69">
              <w:rPr>
                <w:i/>
                <w:noProof/>
                <w:color w:val="000000" w:themeColor="text1"/>
              </w:rPr>
              <w:t>Pabraukti Taip/Ne</w:t>
            </w:r>
          </w:p>
        </w:tc>
      </w:tr>
      <w:tr w:rsidR="00A61E2F" w:rsidRPr="00343CBA" w14:paraId="41132C30" w14:textId="77777777" w:rsidTr="007A31A0">
        <w:trPr>
          <w:gridAfter w:val="1"/>
          <w:wAfter w:w="10" w:type="dxa"/>
        </w:trPr>
        <w:tc>
          <w:tcPr>
            <w:tcW w:w="624" w:type="dxa"/>
          </w:tcPr>
          <w:p w14:paraId="398823B3" w14:textId="77777777" w:rsidR="00A61E2F" w:rsidRPr="00343CBA" w:rsidRDefault="00A61E2F" w:rsidP="00A91903">
            <w:pPr>
              <w:numPr>
                <w:ilvl w:val="0"/>
                <w:numId w:val="85"/>
              </w:numPr>
              <w:contextualSpacing/>
            </w:pPr>
          </w:p>
        </w:tc>
        <w:tc>
          <w:tcPr>
            <w:tcW w:w="15531" w:type="dxa"/>
            <w:gridSpan w:val="4"/>
          </w:tcPr>
          <w:p w14:paraId="303374C3" w14:textId="1E96F2B8" w:rsidR="00A61E2F" w:rsidRPr="00B61D69" w:rsidRDefault="00764E1F" w:rsidP="00764E1F">
            <w:pPr>
              <w:rPr>
                <w:i/>
                <w:noProof/>
                <w:color w:val="000000" w:themeColor="text1"/>
              </w:rPr>
            </w:pPr>
            <w:r w:rsidRPr="00343CBA">
              <w:rPr>
                <w:b/>
                <w:bCs/>
                <w:lang w:val="lt-LT"/>
              </w:rPr>
              <w:t>L</w:t>
            </w:r>
            <w:r>
              <w:rPr>
                <w:b/>
                <w:bCs/>
                <w:lang w:val="lt-LT"/>
              </w:rPr>
              <w:t>3</w:t>
            </w:r>
            <w:r w:rsidRPr="00343CBA">
              <w:rPr>
                <w:b/>
                <w:bCs/>
                <w:lang w:val="lt-LT"/>
              </w:rPr>
              <w:t xml:space="preserve"> funkcionalumas</w:t>
            </w:r>
          </w:p>
        </w:tc>
      </w:tr>
      <w:tr w:rsidR="00344E7E" w:rsidRPr="00343CBA" w14:paraId="00E862F1" w14:textId="77777777" w:rsidTr="005C66BD">
        <w:trPr>
          <w:gridAfter w:val="1"/>
          <w:wAfter w:w="10" w:type="dxa"/>
        </w:trPr>
        <w:tc>
          <w:tcPr>
            <w:tcW w:w="624" w:type="dxa"/>
          </w:tcPr>
          <w:p w14:paraId="047AC93B" w14:textId="77777777" w:rsidR="00344E7E" w:rsidRPr="00343CBA" w:rsidRDefault="00344E7E" w:rsidP="00344E7E">
            <w:pPr>
              <w:numPr>
                <w:ilvl w:val="0"/>
                <w:numId w:val="85"/>
              </w:numPr>
              <w:contextualSpacing/>
            </w:pPr>
          </w:p>
        </w:tc>
        <w:tc>
          <w:tcPr>
            <w:tcW w:w="2065" w:type="dxa"/>
          </w:tcPr>
          <w:p w14:paraId="75869334" w14:textId="14C51651" w:rsidR="00344E7E" w:rsidRDefault="00344E7E" w:rsidP="00344E7E">
            <w:proofErr w:type="spellStart"/>
            <w:r w:rsidRPr="00343CBA">
              <w:rPr>
                <w:lang w:val="lt-LT"/>
              </w:rPr>
              <w:t>Maršrutizavimo</w:t>
            </w:r>
            <w:proofErr w:type="spellEnd"/>
            <w:r w:rsidRPr="00343CBA">
              <w:rPr>
                <w:lang w:val="lt-LT"/>
              </w:rPr>
              <w:t xml:space="preserve"> protokolai</w:t>
            </w:r>
          </w:p>
        </w:tc>
        <w:tc>
          <w:tcPr>
            <w:tcW w:w="8221" w:type="dxa"/>
          </w:tcPr>
          <w:p w14:paraId="46CA29A0" w14:textId="3C894A3C" w:rsidR="00344E7E" w:rsidRDefault="00344E7E" w:rsidP="00344E7E">
            <w:pPr>
              <w:tabs>
                <w:tab w:val="left" w:pos="467"/>
              </w:tabs>
              <w:suppressAutoHyphens/>
              <w:autoSpaceDN w:val="0"/>
              <w:contextualSpacing/>
            </w:pPr>
            <w:r w:rsidRPr="00343CBA">
              <w:rPr>
                <w:lang w:val="lt-LT"/>
              </w:rPr>
              <w:t>OSPF, RIP, VRRP, BGP, IS-IS</w:t>
            </w:r>
            <w:r>
              <w:rPr>
                <w:lang w:val="lt-LT"/>
              </w:rPr>
              <w:t xml:space="preserve"> arba lygiaverčiai</w:t>
            </w:r>
            <w:r w:rsidR="00B90AEC">
              <w:rPr>
                <w:lang w:val="lt-LT"/>
              </w:rPr>
              <w:t>.</w:t>
            </w:r>
          </w:p>
        </w:tc>
        <w:tc>
          <w:tcPr>
            <w:tcW w:w="2693" w:type="dxa"/>
          </w:tcPr>
          <w:p w14:paraId="54ABC327" w14:textId="77777777" w:rsidR="00344E7E" w:rsidRPr="00343CBA" w:rsidRDefault="00344E7E" w:rsidP="00344E7E"/>
        </w:tc>
        <w:tc>
          <w:tcPr>
            <w:tcW w:w="2552" w:type="dxa"/>
          </w:tcPr>
          <w:p w14:paraId="5C6A9BD0" w14:textId="4D1BFC30" w:rsidR="00344E7E" w:rsidRPr="00B61D69" w:rsidRDefault="008B0456" w:rsidP="00344E7E">
            <w:pPr>
              <w:jc w:val="center"/>
              <w:rPr>
                <w:i/>
                <w:noProof/>
                <w:color w:val="000000" w:themeColor="text1"/>
              </w:rPr>
            </w:pPr>
            <w:r w:rsidRPr="006E58BF">
              <w:rPr>
                <w:i/>
                <w:noProof/>
                <w:color w:val="000000" w:themeColor="text1"/>
              </w:rPr>
              <w:t>Nurodyti konkrečiai</w:t>
            </w:r>
          </w:p>
        </w:tc>
      </w:tr>
      <w:tr w:rsidR="008B0456" w:rsidRPr="00343CBA" w14:paraId="062041AF" w14:textId="77777777" w:rsidTr="005C66BD">
        <w:trPr>
          <w:gridAfter w:val="1"/>
          <w:wAfter w:w="10" w:type="dxa"/>
        </w:trPr>
        <w:tc>
          <w:tcPr>
            <w:tcW w:w="624" w:type="dxa"/>
          </w:tcPr>
          <w:p w14:paraId="3D39A696" w14:textId="77777777" w:rsidR="008B0456" w:rsidRPr="00343CBA" w:rsidRDefault="008B0456" w:rsidP="008B0456">
            <w:pPr>
              <w:numPr>
                <w:ilvl w:val="0"/>
                <w:numId w:val="85"/>
              </w:numPr>
              <w:contextualSpacing/>
            </w:pPr>
          </w:p>
        </w:tc>
        <w:tc>
          <w:tcPr>
            <w:tcW w:w="2065" w:type="dxa"/>
          </w:tcPr>
          <w:p w14:paraId="67B89C8F" w14:textId="143550D6" w:rsidR="008B0456" w:rsidRDefault="008B0456" w:rsidP="008B0456">
            <w:r w:rsidRPr="00343CBA">
              <w:rPr>
                <w:lang w:val="lt-LT"/>
              </w:rPr>
              <w:t>VXLAN</w:t>
            </w:r>
          </w:p>
        </w:tc>
        <w:tc>
          <w:tcPr>
            <w:tcW w:w="8221" w:type="dxa"/>
          </w:tcPr>
          <w:p w14:paraId="305B1283" w14:textId="0829A68A" w:rsidR="008B0456" w:rsidRDefault="008B0456" w:rsidP="008B0456">
            <w:pPr>
              <w:tabs>
                <w:tab w:val="left" w:pos="467"/>
              </w:tabs>
              <w:suppressAutoHyphens/>
              <w:autoSpaceDN w:val="0"/>
              <w:contextualSpacing/>
            </w:pPr>
            <w:r w:rsidRPr="00343CBA">
              <w:rPr>
                <w:lang w:val="lt-LT"/>
              </w:rPr>
              <w:t>Turi būti.</w:t>
            </w:r>
          </w:p>
        </w:tc>
        <w:tc>
          <w:tcPr>
            <w:tcW w:w="2693" w:type="dxa"/>
          </w:tcPr>
          <w:p w14:paraId="30E1E908" w14:textId="77777777" w:rsidR="008B0456" w:rsidRPr="00343CBA" w:rsidRDefault="008B0456" w:rsidP="008B0456"/>
        </w:tc>
        <w:tc>
          <w:tcPr>
            <w:tcW w:w="2552" w:type="dxa"/>
          </w:tcPr>
          <w:p w14:paraId="65B5AFA5" w14:textId="0EC5D930" w:rsidR="008B0456" w:rsidRPr="00B61D69" w:rsidRDefault="008B0456" w:rsidP="008B0456">
            <w:pPr>
              <w:jc w:val="center"/>
              <w:rPr>
                <w:i/>
                <w:noProof/>
                <w:color w:val="000000" w:themeColor="text1"/>
              </w:rPr>
            </w:pPr>
            <w:r w:rsidRPr="00C01375">
              <w:rPr>
                <w:i/>
                <w:noProof/>
                <w:color w:val="000000" w:themeColor="text1"/>
              </w:rPr>
              <w:t>Pabraukti Taip/Ne</w:t>
            </w:r>
          </w:p>
        </w:tc>
      </w:tr>
      <w:tr w:rsidR="008B0456" w:rsidRPr="00343CBA" w14:paraId="724C1613" w14:textId="77777777" w:rsidTr="005C66BD">
        <w:trPr>
          <w:gridAfter w:val="1"/>
          <w:wAfter w:w="10" w:type="dxa"/>
        </w:trPr>
        <w:tc>
          <w:tcPr>
            <w:tcW w:w="624" w:type="dxa"/>
          </w:tcPr>
          <w:p w14:paraId="58427E57" w14:textId="77777777" w:rsidR="008B0456" w:rsidRPr="00343CBA" w:rsidRDefault="008B0456" w:rsidP="008B0456">
            <w:pPr>
              <w:numPr>
                <w:ilvl w:val="0"/>
                <w:numId w:val="85"/>
              </w:numPr>
              <w:contextualSpacing/>
            </w:pPr>
          </w:p>
        </w:tc>
        <w:tc>
          <w:tcPr>
            <w:tcW w:w="2065" w:type="dxa"/>
          </w:tcPr>
          <w:p w14:paraId="09F5BD01" w14:textId="6C398D5C" w:rsidR="008B0456" w:rsidRDefault="008B0456" w:rsidP="008B0456">
            <w:proofErr w:type="spellStart"/>
            <w:r w:rsidRPr="00343CBA">
              <w:rPr>
                <w:lang w:val="lt-LT"/>
              </w:rPr>
              <w:t>Hardware</w:t>
            </w:r>
            <w:proofErr w:type="spellEnd"/>
            <w:r w:rsidRPr="00343CBA">
              <w:rPr>
                <w:lang w:val="lt-LT"/>
              </w:rPr>
              <w:t xml:space="preserve"> </w:t>
            </w:r>
            <w:proofErr w:type="spellStart"/>
            <w:r w:rsidRPr="00343CBA">
              <w:rPr>
                <w:lang w:val="lt-LT"/>
              </w:rPr>
              <w:t>routing</w:t>
            </w:r>
            <w:proofErr w:type="spellEnd"/>
            <w:r w:rsidRPr="00343CBA">
              <w:rPr>
                <w:lang w:val="lt-LT"/>
              </w:rPr>
              <w:t xml:space="preserve"> </w:t>
            </w:r>
            <w:proofErr w:type="spellStart"/>
            <w:r w:rsidRPr="00343CBA">
              <w:rPr>
                <w:lang w:val="lt-LT"/>
              </w:rPr>
              <w:t>offload</w:t>
            </w:r>
            <w:proofErr w:type="spellEnd"/>
            <w:r w:rsidRPr="00343CBA">
              <w:rPr>
                <w:lang w:val="lt-LT"/>
              </w:rPr>
              <w:t xml:space="preserve"> (IPv4/IPv6)</w:t>
            </w:r>
          </w:p>
        </w:tc>
        <w:tc>
          <w:tcPr>
            <w:tcW w:w="8221" w:type="dxa"/>
          </w:tcPr>
          <w:p w14:paraId="33608A55" w14:textId="14F91D27" w:rsidR="008B0456" w:rsidRDefault="008B0456" w:rsidP="008B0456">
            <w:pPr>
              <w:tabs>
                <w:tab w:val="left" w:pos="467"/>
              </w:tabs>
              <w:suppressAutoHyphens/>
              <w:autoSpaceDN w:val="0"/>
              <w:contextualSpacing/>
            </w:pPr>
            <w:r w:rsidRPr="00343CBA">
              <w:rPr>
                <w:lang w:val="lt-LT"/>
              </w:rPr>
              <w:t>Turi būti.</w:t>
            </w:r>
          </w:p>
        </w:tc>
        <w:tc>
          <w:tcPr>
            <w:tcW w:w="2693" w:type="dxa"/>
          </w:tcPr>
          <w:p w14:paraId="19A7B6D9" w14:textId="77777777" w:rsidR="008B0456" w:rsidRPr="00343CBA" w:rsidRDefault="008B0456" w:rsidP="008B0456"/>
        </w:tc>
        <w:tc>
          <w:tcPr>
            <w:tcW w:w="2552" w:type="dxa"/>
          </w:tcPr>
          <w:p w14:paraId="521E5FBF" w14:textId="5729B62A" w:rsidR="008B0456" w:rsidRPr="00B61D69" w:rsidRDefault="008B0456" w:rsidP="008B0456">
            <w:pPr>
              <w:jc w:val="center"/>
              <w:rPr>
                <w:i/>
                <w:noProof/>
                <w:color w:val="000000" w:themeColor="text1"/>
              </w:rPr>
            </w:pPr>
            <w:r w:rsidRPr="00C01375">
              <w:rPr>
                <w:i/>
                <w:noProof/>
                <w:color w:val="000000" w:themeColor="text1"/>
              </w:rPr>
              <w:t>Pabraukti Taip/Ne</w:t>
            </w:r>
          </w:p>
        </w:tc>
      </w:tr>
      <w:tr w:rsidR="008B0456" w:rsidRPr="00343CBA" w14:paraId="5EAA3CBA" w14:textId="77777777" w:rsidTr="005C66BD">
        <w:trPr>
          <w:gridAfter w:val="1"/>
          <w:wAfter w:w="10" w:type="dxa"/>
        </w:trPr>
        <w:tc>
          <w:tcPr>
            <w:tcW w:w="624" w:type="dxa"/>
          </w:tcPr>
          <w:p w14:paraId="3BCD4328" w14:textId="77777777" w:rsidR="008B0456" w:rsidRPr="00343CBA" w:rsidRDefault="008B0456" w:rsidP="008B0456">
            <w:pPr>
              <w:numPr>
                <w:ilvl w:val="0"/>
                <w:numId w:val="85"/>
              </w:numPr>
              <w:contextualSpacing/>
            </w:pPr>
          </w:p>
        </w:tc>
        <w:tc>
          <w:tcPr>
            <w:tcW w:w="2065" w:type="dxa"/>
          </w:tcPr>
          <w:p w14:paraId="4C9635F7" w14:textId="39702DFD" w:rsidR="008B0456" w:rsidRDefault="008B0456" w:rsidP="008B0456">
            <w:proofErr w:type="spellStart"/>
            <w:r w:rsidRPr="00343CBA">
              <w:rPr>
                <w:lang w:val="lt-LT"/>
              </w:rPr>
              <w:t>Policy-based</w:t>
            </w:r>
            <w:proofErr w:type="spellEnd"/>
            <w:r w:rsidRPr="00343CBA">
              <w:rPr>
                <w:lang w:val="lt-LT"/>
              </w:rPr>
              <w:t xml:space="preserve"> </w:t>
            </w:r>
            <w:proofErr w:type="spellStart"/>
            <w:r w:rsidRPr="00343CBA">
              <w:rPr>
                <w:lang w:val="lt-LT"/>
              </w:rPr>
              <w:t>routing</w:t>
            </w:r>
            <w:proofErr w:type="spellEnd"/>
            <w:r w:rsidRPr="00343CBA">
              <w:rPr>
                <w:lang w:val="lt-LT"/>
              </w:rPr>
              <w:t xml:space="preserve"> (IPv4)</w:t>
            </w:r>
          </w:p>
        </w:tc>
        <w:tc>
          <w:tcPr>
            <w:tcW w:w="8221" w:type="dxa"/>
          </w:tcPr>
          <w:p w14:paraId="39A115CE" w14:textId="032EFF8C" w:rsidR="008B0456" w:rsidRDefault="008B0456" w:rsidP="008B0456">
            <w:pPr>
              <w:tabs>
                <w:tab w:val="left" w:pos="467"/>
              </w:tabs>
              <w:suppressAutoHyphens/>
              <w:autoSpaceDN w:val="0"/>
              <w:contextualSpacing/>
            </w:pPr>
            <w:r w:rsidRPr="00343CBA">
              <w:rPr>
                <w:lang w:val="lt-LT"/>
              </w:rPr>
              <w:t>Turi būti.</w:t>
            </w:r>
          </w:p>
        </w:tc>
        <w:tc>
          <w:tcPr>
            <w:tcW w:w="2693" w:type="dxa"/>
          </w:tcPr>
          <w:p w14:paraId="73CE47D7" w14:textId="77777777" w:rsidR="008B0456" w:rsidRPr="00343CBA" w:rsidRDefault="008B0456" w:rsidP="008B0456"/>
        </w:tc>
        <w:tc>
          <w:tcPr>
            <w:tcW w:w="2552" w:type="dxa"/>
          </w:tcPr>
          <w:p w14:paraId="4BA6F24C" w14:textId="763E5E25" w:rsidR="008B0456" w:rsidRPr="00B61D69" w:rsidRDefault="008B0456" w:rsidP="008B0456">
            <w:pPr>
              <w:jc w:val="center"/>
              <w:rPr>
                <w:i/>
                <w:noProof/>
                <w:color w:val="000000" w:themeColor="text1"/>
              </w:rPr>
            </w:pPr>
            <w:r w:rsidRPr="00C01375">
              <w:rPr>
                <w:i/>
                <w:noProof/>
                <w:color w:val="000000" w:themeColor="text1"/>
              </w:rPr>
              <w:t>Pabraukti Taip/Ne</w:t>
            </w:r>
          </w:p>
        </w:tc>
      </w:tr>
      <w:tr w:rsidR="008B0456" w:rsidRPr="00343CBA" w14:paraId="052E94D9" w14:textId="77777777" w:rsidTr="005C66BD">
        <w:trPr>
          <w:gridAfter w:val="1"/>
          <w:wAfter w:w="10" w:type="dxa"/>
        </w:trPr>
        <w:tc>
          <w:tcPr>
            <w:tcW w:w="624" w:type="dxa"/>
          </w:tcPr>
          <w:p w14:paraId="685D67D8" w14:textId="77777777" w:rsidR="008B0456" w:rsidRPr="00343CBA" w:rsidRDefault="008B0456" w:rsidP="008B0456">
            <w:pPr>
              <w:numPr>
                <w:ilvl w:val="0"/>
                <w:numId w:val="85"/>
              </w:numPr>
              <w:contextualSpacing/>
            </w:pPr>
          </w:p>
        </w:tc>
        <w:tc>
          <w:tcPr>
            <w:tcW w:w="2065" w:type="dxa"/>
          </w:tcPr>
          <w:p w14:paraId="6265AF72" w14:textId="67FA316F" w:rsidR="008B0456" w:rsidRDefault="008B0456" w:rsidP="008B0456">
            <w:proofErr w:type="spellStart"/>
            <w:r w:rsidRPr="00343CBA">
              <w:rPr>
                <w:lang w:val="lt-LT"/>
              </w:rPr>
              <w:t>Hardware-based</w:t>
            </w:r>
            <w:proofErr w:type="spellEnd"/>
            <w:r w:rsidRPr="00343CBA">
              <w:rPr>
                <w:lang w:val="lt-LT"/>
              </w:rPr>
              <w:t xml:space="preserve"> ECMP (IPv4/IPv6)</w:t>
            </w:r>
          </w:p>
        </w:tc>
        <w:tc>
          <w:tcPr>
            <w:tcW w:w="8221" w:type="dxa"/>
          </w:tcPr>
          <w:p w14:paraId="72088A6B" w14:textId="408EE23F" w:rsidR="008B0456" w:rsidRDefault="008B0456" w:rsidP="008B0456">
            <w:pPr>
              <w:tabs>
                <w:tab w:val="left" w:pos="467"/>
              </w:tabs>
              <w:suppressAutoHyphens/>
              <w:autoSpaceDN w:val="0"/>
              <w:contextualSpacing/>
            </w:pPr>
            <w:r w:rsidRPr="00343CBA">
              <w:rPr>
                <w:lang w:val="lt-LT"/>
              </w:rPr>
              <w:t>Turi būti.</w:t>
            </w:r>
          </w:p>
        </w:tc>
        <w:tc>
          <w:tcPr>
            <w:tcW w:w="2693" w:type="dxa"/>
          </w:tcPr>
          <w:p w14:paraId="4CB31B30" w14:textId="77777777" w:rsidR="008B0456" w:rsidRPr="00343CBA" w:rsidRDefault="008B0456" w:rsidP="008B0456"/>
        </w:tc>
        <w:tc>
          <w:tcPr>
            <w:tcW w:w="2552" w:type="dxa"/>
          </w:tcPr>
          <w:p w14:paraId="0E26E512" w14:textId="51AE9911" w:rsidR="008B0456" w:rsidRPr="00B61D69" w:rsidRDefault="008B0456" w:rsidP="008B0456">
            <w:pPr>
              <w:jc w:val="center"/>
              <w:rPr>
                <w:i/>
                <w:noProof/>
                <w:color w:val="000000" w:themeColor="text1"/>
              </w:rPr>
            </w:pPr>
            <w:r w:rsidRPr="00C01375">
              <w:rPr>
                <w:i/>
                <w:noProof/>
                <w:color w:val="000000" w:themeColor="text1"/>
              </w:rPr>
              <w:t>Pabraukti Taip/Ne</w:t>
            </w:r>
          </w:p>
        </w:tc>
      </w:tr>
      <w:tr w:rsidR="008B0456" w:rsidRPr="00343CBA" w14:paraId="3EC944D2" w14:textId="77777777" w:rsidTr="005C66BD">
        <w:trPr>
          <w:gridAfter w:val="1"/>
          <w:wAfter w:w="10" w:type="dxa"/>
        </w:trPr>
        <w:tc>
          <w:tcPr>
            <w:tcW w:w="624" w:type="dxa"/>
          </w:tcPr>
          <w:p w14:paraId="764AA18C" w14:textId="77777777" w:rsidR="008B0456" w:rsidRPr="00343CBA" w:rsidRDefault="008B0456" w:rsidP="008B0456">
            <w:pPr>
              <w:numPr>
                <w:ilvl w:val="0"/>
                <w:numId w:val="85"/>
              </w:numPr>
              <w:contextualSpacing/>
            </w:pPr>
          </w:p>
        </w:tc>
        <w:tc>
          <w:tcPr>
            <w:tcW w:w="2065" w:type="dxa"/>
          </w:tcPr>
          <w:p w14:paraId="282479DD" w14:textId="0A613B1A" w:rsidR="008B0456" w:rsidRDefault="008B0456" w:rsidP="008B0456">
            <w:r w:rsidRPr="00343CBA">
              <w:rPr>
                <w:lang w:val="lt-LT"/>
              </w:rPr>
              <w:t>MCLAG (</w:t>
            </w:r>
            <w:proofErr w:type="spellStart"/>
            <w:r w:rsidRPr="00343CBA">
              <w:rPr>
                <w:lang w:val="lt-LT"/>
              </w:rPr>
              <w:t>multichassis</w:t>
            </w:r>
            <w:proofErr w:type="spellEnd"/>
            <w:r w:rsidRPr="00343CBA">
              <w:rPr>
                <w:lang w:val="lt-LT"/>
              </w:rPr>
              <w:t xml:space="preserve"> link </w:t>
            </w:r>
            <w:proofErr w:type="spellStart"/>
            <w:r w:rsidRPr="00343CBA">
              <w:rPr>
                <w:lang w:val="lt-LT"/>
              </w:rPr>
              <w:t>aggregation</w:t>
            </w:r>
            <w:proofErr w:type="spellEnd"/>
            <w:r w:rsidRPr="00343CBA">
              <w:rPr>
                <w:lang w:val="lt-LT"/>
              </w:rPr>
              <w:t>)</w:t>
            </w:r>
          </w:p>
        </w:tc>
        <w:tc>
          <w:tcPr>
            <w:tcW w:w="8221" w:type="dxa"/>
          </w:tcPr>
          <w:p w14:paraId="1A63CC75" w14:textId="5B7F90F7" w:rsidR="008B0456" w:rsidRDefault="008B0456" w:rsidP="008B0456">
            <w:pPr>
              <w:tabs>
                <w:tab w:val="left" w:pos="467"/>
              </w:tabs>
              <w:suppressAutoHyphens/>
              <w:autoSpaceDN w:val="0"/>
              <w:contextualSpacing/>
            </w:pPr>
            <w:r w:rsidRPr="00343CBA">
              <w:rPr>
                <w:lang w:val="lt-LT"/>
              </w:rPr>
              <w:t>Turi būti.</w:t>
            </w:r>
          </w:p>
        </w:tc>
        <w:tc>
          <w:tcPr>
            <w:tcW w:w="2693" w:type="dxa"/>
          </w:tcPr>
          <w:p w14:paraId="01A76EB0" w14:textId="77777777" w:rsidR="008B0456" w:rsidRPr="00343CBA" w:rsidRDefault="008B0456" w:rsidP="008B0456"/>
        </w:tc>
        <w:tc>
          <w:tcPr>
            <w:tcW w:w="2552" w:type="dxa"/>
          </w:tcPr>
          <w:p w14:paraId="0F4E02AC" w14:textId="3233031C" w:rsidR="008B0456" w:rsidRPr="00B61D69" w:rsidRDefault="008B0456" w:rsidP="008B0456">
            <w:pPr>
              <w:jc w:val="center"/>
              <w:rPr>
                <w:i/>
                <w:noProof/>
                <w:color w:val="000000" w:themeColor="text1"/>
              </w:rPr>
            </w:pPr>
            <w:r w:rsidRPr="00C01375">
              <w:rPr>
                <w:i/>
                <w:noProof/>
                <w:color w:val="000000" w:themeColor="text1"/>
              </w:rPr>
              <w:t>Pabraukti Taip/Ne</w:t>
            </w:r>
          </w:p>
        </w:tc>
      </w:tr>
      <w:tr w:rsidR="00344E7E" w:rsidRPr="00343CBA" w14:paraId="51695D7F" w14:textId="77777777" w:rsidTr="005C66BD">
        <w:trPr>
          <w:gridAfter w:val="1"/>
          <w:wAfter w:w="10" w:type="dxa"/>
        </w:trPr>
        <w:tc>
          <w:tcPr>
            <w:tcW w:w="624" w:type="dxa"/>
          </w:tcPr>
          <w:p w14:paraId="341E66E6" w14:textId="77777777" w:rsidR="00344E7E" w:rsidRPr="00343CBA" w:rsidRDefault="00344E7E" w:rsidP="00344E7E">
            <w:pPr>
              <w:numPr>
                <w:ilvl w:val="0"/>
                <w:numId w:val="85"/>
              </w:numPr>
              <w:contextualSpacing/>
            </w:pPr>
          </w:p>
        </w:tc>
        <w:tc>
          <w:tcPr>
            <w:tcW w:w="2065" w:type="dxa"/>
          </w:tcPr>
          <w:p w14:paraId="0D5E62EB" w14:textId="585DA203" w:rsidR="00344E7E" w:rsidRDefault="00344E7E" w:rsidP="00344E7E">
            <w:proofErr w:type="spellStart"/>
            <w:r w:rsidRPr="00343CBA">
              <w:rPr>
                <w:bCs/>
                <w:lang w:val="lt-LT"/>
              </w:rPr>
              <w:t>QoS</w:t>
            </w:r>
            <w:proofErr w:type="spellEnd"/>
            <w:r w:rsidRPr="00343CBA">
              <w:rPr>
                <w:bCs/>
                <w:lang w:val="lt-LT"/>
              </w:rPr>
              <w:t xml:space="preserve"> protokolai, mechanizmai</w:t>
            </w:r>
          </w:p>
        </w:tc>
        <w:tc>
          <w:tcPr>
            <w:tcW w:w="8221" w:type="dxa"/>
          </w:tcPr>
          <w:p w14:paraId="79059148" w14:textId="4806AEA9" w:rsidR="00344E7E" w:rsidRDefault="00344E7E" w:rsidP="00344E7E">
            <w:pPr>
              <w:tabs>
                <w:tab w:val="left" w:pos="467"/>
              </w:tabs>
              <w:suppressAutoHyphens/>
              <w:autoSpaceDN w:val="0"/>
              <w:contextualSpacing/>
            </w:pPr>
            <w:r w:rsidRPr="00343CBA">
              <w:rPr>
                <w:lang w:val="lt-LT"/>
              </w:rPr>
              <w:t xml:space="preserve">802.1p, </w:t>
            </w:r>
            <w:proofErr w:type="spellStart"/>
            <w:r w:rsidRPr="00343CBA">
              <w:rPr>
                <w:lang w:val="lt-LT"/>
              </w:rPr>
              <w:t>QoS</w:t>
            </w:r>
            <w:proofErr w:type="spellEnd"/>
            <w:r w:rsidRPr="00343CBA">
              <w:rPr>
                <w:lang w:val="lt-LT"/>
              </w:rPr>
              <w:t xml:space="preserve"> </w:t>
            </w:r>
            <w:proofErr w:type="spellStart"/>
            <w:r w:rsidRPr="00343CBA">
              <w:rPr>
                <w:lang w:val="lt-LT"/>
              </w:rPr>
              <w:t>queue</w:t>
            </w:r>
            <w:proofErr w:type="spellEnd"/>
            <w:r w:rsidRPr="00343CBA">
              <w:rPr>
                <w:lang w:val="lt-LT"/>
              </w:rPr>
              <w:t xml:space="preserve"> </w:t>
            </w:r>
            <w:proofErr w:type="spellStart"/>
            <w:r w:rsidRPr="00343CBA">
              <w:rPr>
                <w:lang w:val="lt-LT"/>
              </w:rPr>
              <w:t>counters</w:t>
            </w:r>
            <w:proofErr w:type="spellEnd"/>
            <w:r w:rsidRPr="00343CBA">
              <w:rPr>
                <w:lang w:val="lt-LT"/>
              </w:rPr>
              <w:t xml:space="preserve">, </w:t>
            </w:r>
            <w:proofErr w:type="spellStart"/>
            <w:r w:rsidRPr="00343CBA">
              <w:rPr>
                <w:lang w:val="lt-LT"/>
              </w:rPr>
              <w:t>Tail-drop</w:t>
            </w:r>
            <w:proofErr w:type="spellEnd"/>
            <w:r w:rsidRPr="00343CBA">
              <w:rPr>
                <w:lang w:val="lt-LT"/>
              </w:rPr>
              <w:t xml:space="preserve"> </w:t>
            </w:r>
            <w:proofErr w:type="spellStart"/>
            <w:r w:rsidRPr="00343CBA">
              <w:rPr>
                <w:lang w:val="lt-LT"/>
              </w:rPr>
              <w:t>policy</w:t>
            </w:r>
            <w:proofErr w:type="spellEnd"/>
            <w:r w:rsidRPr="00343CBA">
              <w:rPr>
                <w:lang w:val="lt-LT"/>
              </w:rPr>
              <w:t xml:space="preserve">, WRED </w:t>
            </w:r>
            <w:proofErr w:type="spellStart"/>
            <w:r w:rsidRPr="00343CBA">
              <w:rPr>
                <w:lang w:val="lt-LT"/>
              </w:rPr>
              <w:t>drop</w:t>
            </w:r>
            <w:proofErr w:type="spellEnd"/>
            <w:r w:rsidRPr="00343CBA">
              <w:rPr>
                <w:lang w:val="lt-LT"/>
              </w:rPr>
              <w:t xml:space="preserve"> </w:t>
            </w:r>
            <w:proofErr w:type="spellStart"/>
            <w:r w:rsidRPr="00343CBA">
              <w:rPr>
                <w:lang w:val="lt-LT"/>
              </w:rPr>
              <w:t>policy</w:t>
            </w:r>
            <w:proofErr w:type="spellEnd"/>
            <w:r w:rsidRPr="00343CBA">
              <w:rPr>
                <w:lang w:val="lt-LT"/>
              </w:rPr>
              <w:t xml:space="preserve">, </w:t>
            </w:r>
            <w:proofErr w:type="spellStart"/>
            <w:r w:rsidRPr="00343CBA">
              <w:rPr>
                <w:lang w:val="lt-LT"/>
              </w:rPr>
              <w:t>Egress</w:t>
            </w:r>
            <w:proofErr w:type="spellEnd"/>
            <w:r w:rsidRPr="00343CBA">
              <w:rPr>
                <w:lang w:val="lt-LT"/>
              </w:rPr>
              <w:t xml:space="preserve"> </w:t>
            </w:r>
            <w:proofErr w:type="spellStart"/>
            <w:r w:rsidRPr="00343CBA">
              <w:rPr>
                <w:lang w:val="lt-LT"/>
              </w:rPr>
              <w:t>drop</w:t>
            </w:r>
            <w:proofErr w:type="spellEnd"/>
            <w:r w:rsidRPr="00343CBA">
              <w:rPr>
                <w:lang w:val="lt-LT"/>
              </w:rPr>
              <w:t xml:space="preserve"> </w:t>
            </w:r>
            <w:proofErr w:type="spellStart"/>
            <w:r w:rsidRPr="00343CBA">
              <w:rPr>
                <w:lang w:val="lt-LT"/>
              </w:rPr>
              <w:t>mode</w:t>
            </w:r>
            <w:proofErr w:type="spellEnd"/>
            <w:r w:rsidRPr="00343CBA">
              <w:rPr>
                <w:lang w:val="lt-LT"/>
              </w:rPr>
              <w:t xml:space="preserve">, </w:t>
            </w:r>
            <w:proofErr w:type="spellStart"/>
            <w:r w:rsidRPr="00343CBA">
              <w:rPr>
                <w:lang w:val="lt-LT"/>
              </w:rPr>
              <w:t>QoS</w:t>
            </w:r>
            <w:proofErr w:type="spellEnd"/>
            <w:r w:rsidRPr="00343CBA">
              <w:rPr>
                <w:lang w:val="lt-LT"/>
              </w:rPr>
              <w:t xml:space="preserve"> </w:t>
            </w:r>
            <w:proofErr w:type="spellStart"/>
            <w:r w:rsidRPr="00343CBA">
              <w:rPr>
                <w:lang w:val="lt-LT"/>
              </w:rPr>
              <w:t>marking</w:t>
            </w:r>
            <w:proofErr w:type="spellEnd"/>
            <w:r w:rsidRPr="00343CBA">
              <w:rPr>
                <w:lang w:val="lt-LT"/>
              </w:rPr>
              <w:t xml:space="preserve">, </w:t>
            </w:r>
            <w:proofErr w:type="spellStart"/>
            <w:r w:rsidRPr="00343CBA">
              <w:rPr>
                <w:lang w:val="lt-LT"/>
              </w:rPr>
              <w:t>Egress</w:t>
            </w:r>
            <w:proofErr w:type="spellEnd"/>
            <w:r w:rsidRPr="00343CBA">
              <w:rPr>
                <w:lang w:val="lt-LT"/>
              </w:rPr>
              <w:t xml:space="preserve"> </w:t>
            </w:r>
            <w:proofErr w:type="spellStart"/>
            <w:r w:rsidRPr="00343CBA">
              <w:rPr>
                <w:lang w:val="lt-LT"/>
              </w:rPr>
              <w:t>priority</w:t>
            </w:r>
            <w:proofErr w:type="spellEnd"/>
            <w:r w:rsidRPr="00343CBA">
              <w:rPr>
                <w:lang w:val="lt-LT"/>
              </w:rPr>
              <w:t xml:space="preserve"> </w:t>
            </w:r>
            <w:proofErr w:type="spellStart"/>
            <w:r w:rsidRPr="00343CBA">
              <w:rPr>
                <w:lang w:val="lt-LT"/>
              </w:rPr>
              <w:t>tagging</w:t>
            </w:r>
            <w:proofErr w:type="spellEnd"/>
            <w:r w:rsidRPr="00343CBA">
              <w:rPr>
                <w:lang w:val="lt-LT"/>
              </w:rPr>
              <w:t>, ECN</w:t>
            </w:r>
            <w:r>
              <w:rPr>
                <w:lang w:val="lt-LT"/>
              </w:rPr>
              <w:t xml:space="preserve"> arba lygiaverčiai</w:t>
            </w:r>
            <w:r w:rsidRPr="00343CBA">
              <w:rPr>
                <w:lang w:val="lt-LT"/>
              </w:rPr>
              <w:t>.</w:t>
            </w:r>
          </w:p>
        </w:tc>
        <w:tc>
          <w:tcPr>
            <w:tcW w:w="2693" w:type="dxa"/>
          </w:tcPr>
          <w:p w14:paraId="65A37509" w14:textId="77777777" w:rsidR="00344E7E" w:rsidRPr="00343CBA" w:rsidRDefault="00344E7E" w:rsidP="00344E7E"/>
        </w:tc>
        <w:tc>
          <w:tcPr>
            <w:tcW w:w="2552" w:type="dxa"/>
          </w:tcPr>
          <w:p w14:paraId="4ACDBA1A" w14:textId="45A69BC6" w:rsidR="00344E7E" w:rsidRPr="00B61D69" w:rsidRDefault="008B0456" w:rsidP="00344E7E">
            <w:pPr>
              <w:jc w:val="center"/>
              <w:rPr>
                <w:i/>
                <w:noProof/>
                <w:color w:val="000000" w:themeColor="text1"/>
              </w:rPr>
            </w:pPr>
            <w:r w:rsidRPr="006E58BF">
              <w:rPr>
                <w:i/>
                <w:noProof/>
                <w:color w:val="000000" w:themeColor="text1"/>
              </w:rPr>
              <w:t>Nurodyti konkrečiai</w:t>
            </w:r>
          </w:p>
        </w:tc>
      </w:tr>
      <w:tr w:rsidR="00765416" w:rsidRPr="00343CBA" w14:paraId="7F7465FA" w14:textId="63431FF5" w:rsidTr="005C66BD">
        <w:tc>
          <w:tcPr>
            <w:tcW w:w="624" w:type="dxa"/>
          </w:tcPr>
          <w:p w14:paraId="604AA975" w14:textId="77777777" w:rsidR="00765416" w:rsidRPr="00343CBA" w:rsidRDefault="00765416" w:rsidP="0042346E">
            <w:pPr>
              <w:ind w:left="360"/>
              <w:contextualSpacing/>
              <w:rPr>
                <w:lang w:val="lt-LT"/>
              </w:rPr>
            </w:pPr>
          </w:p>
        </w:tc>
        <w:tc>
          <w:tcPr>
            <w:tcW w:w="15541" w:type="dxa"/>
            <w:gridSpan w:val="5"/>
          </w:tcPr>
          <w:p w14:paraId="7DBBBD81" w14:textId="760E0CB2" w:rsidR="00765416" w:rsidRPr="00343CBA" w:rsidRDefault="00765416" w:rsidP="00765416">
            <w:r w:rsidRPr="00121BE8">
              <w:rPr>
                <w:rFonts w:asciiTheme="majorBidi" w:hAnsiTheme="majorBidi" w:cstheme="majorBidi"/>
                <w:b/>
                <w:bCs/>
                <w:lang w:val="lt-LT"/>
              </w:rPr>
              <w:t>Programinės įrangos funkcionalumas</w:t>
            </w:r>
          </w:p>
        </w:tc>
      </w:tr>
      <w:tr w:rsidR="001816C6" w:rsidRPr="00343CBA" w14:paraId="59EBD704" w14:textId="19921053" w:rsidTr="005C66BD">
        <w:trPr>
          <w:gridAfter w:val="1"/>
          <w:wAfter w:w="10" w:type="dxa"/>
        </w:trPr>
        <w:tc>
          <w:tcPr>
            <w:tcW w:w="624" w:type="dxa"/>
          </w:tcPr>
          <w:p w14:paraId="2F792135" w14:textId="77777777" w:rsidR="001816C6" w:rsidRPr="00343CBA" w:rsidRDefault="001816C6" w:rsidP="001816C6">
            <w:pPr>
              <w:numPr>
                <w:ilvl w:val="0"/>
                <w:numId w:val="85"/>
              </w:numPr>
              <w:contextualSpacing/>
              <w:rPr>
                <w:lang w:val="lt-LT"/>
              </w:rPr>
            </w:pPr>
          </w:p>
        </w:tc>
        <w:tc>
          <w:tcPr>
            <w:tcW w:w="2065" w:type="dxa"/>
          </w:tcPr>
          <w:p w14:paraId="54FBAB9F" w14:textId="04F3C919" w:rsidR="001816C6" w:rsidRPr="00343CBA" w:rsidRDefault="001816C6" w:rsidP="001816C6">
            <w:pPr>
              <w:rPr>
                <w:lang w:val="lt-LT"/>
              </w:rPr>
            </w:pPr>
            <w:r w:rsidRPr="00343CBA">
              <w:rPr>
                <w:lang w:val="lt-LT"/>
              </w:rPr>
              <w:t>Srautų kopijavimas (</w:t>
            </w:r>
            <w:proofErr w:type="spellStart"/>
            <w:r w:rsidRPr="00343CBA">
              <w:rPr>
                <w:lang w:val="lt-LT"/>
              </w:rPr>
              <w:t>port</w:t>
            </w:r>
            <w:proofErr w:type="spellEnd"/>
            <w:r w:rsidRPr="00343CBA">
              <w:rPr>
                <w:lang w:val="lt-LT"/>
              </w:rPr>
              <w:t xml:space="preserve"> </w:t>
            </w:r>
            <w:proofErr w:type="spellStart"/>
            <w:r w:rsidRPr="00343CBA">
              <w:rPr>
                <w:lang w:val="lt-LT"/>
              </w:rPr>
              <w:t>mirroring</w:t>
            </w:r>
            <w:proofErr w:type="spellEnd"/>
            <w:r w:rsidRPr="00343CBA">
              <w:rPr>
                <w:lang w:val="lt-LT"/>
              </w:rPr>
              <w:t>)</w:t>
            </w:r>
          </w:p>
        </w:tc>
        <w:tc>
          <w:tcPr>
            <w:tcW w:w="8221" w:type="dxa"/>
          </w:tcPr>
          <w:p w14:paraId="55F3C389" w14:textId="397EBBF9" w:rsidR="001816C6" w:rsidRPr="00343CBA" w:rsidRDefault="001816C6" w:rsidP="001816C6">
            <w:pPr>
              <w:tabs>
                <w:tab w:val="left" w:pos="467"/>
              </w:tabs>
              <w:suppressAutoHyphens/>
              <w:autoSpaceDN w:val="0"/>
              <w:contextualSpacing/>
              <w:rPr>
                <w:lang w:val="lt-LT"/>
              </w:rPr>
            </w:pPr>
            <w:r w:rsidRPr="00343CBA">
              <w:rPr>
                <w:lang w:val="lt-LT"/>
              </w:rPr>
              <w:t>Turi būti.</w:t>
            </w:r>
          </w:p>
        </w:tc>
        <w:tc>
          <w:tcPr>
            <w:tcW w:w="2693" w:type="dxa"/>
          </w:tcPr>
          <w:p w14:paraId="03A13145" w14:textId="77777777" w:rsidR="001816C6" w:rsidRPr="00343CBA" w:rsidRDefault="001816C6" w:rsidP="001816C6">
            <w:pPr>
              <w:rPr>
                <w:lang w:val="lt-LT"/>
              </w:rPr>
            </w:pPr>
          </w:p>
        </w:tc>
        <w:tc>
          <w:tcPr>
            <w:tcW w:w="2552" w:type="dxa"/>
          </w:tcPr>
          <w:p w14:paraId="15D8F303" w14:textId="30A9E117" w:rsidR="001816C6" w:rsidRPr="00343CBA" w:rsidRDefault="001816C6" w:rsidP="001816C6">
            <w:pPr>
              <w:jc w:val="center"/>
            </w:pPr>
            <w:r w:rsidRPr="00B61D69">
              <w:rPr>
                <w:i/>
                <w:noProof/>
                <w:color w:val="000000" w:themeColor="text1"/>
              </w:rPr>
              <w:t>Pabraukti Taip/Ne</w:t>
            </w:r>
          </w:p>
        </w:tc>
      </w:tr>
      <w:tr w:rsidR="001816C6" w:rsidRPr="00343CBA" w14:paraId="1FAAC058" w14:textId="167B6627" w:rsidTr="005C66BD">
        <w:trPr>
          <w:gridAfter w:val="1"/>
          <w:wAfter w:w="10" w:type="dxa"/>
        </w:trPr>
        <w:tc>
          <w:tcPr>
            <w:tcW w:w="624" w:type="dxa"/>
          </w:tcPr>
          <w:p w14:paraId="47A4A213" w14:textId="77777777" w:rsidR="001816C6" w:rsidRPr="00343CBA" w:rsidRDefault="001816C6" w:rsidP="001816C6">
            <w:pPr>
              <w:numPr>
                <w:ilvl w:val="0"/>
                <w:numId w:val="85"/>
              </w:numPr>
              <w:contextualSpacing/>
              <w:rPr>
                <w:lang w:val="lt-LT"/>
              </w:rPr>
            </w:pPr>
          </w:p>
        </w:tc>
        <w:tc>
          <w:tcPr>
            <w:tcW w:w="2065" w:type="dxa"/>
          </w:tcPr>
          <w:p w14:paraId="11EA82C7" w14:textId="25688973" w:rsidR="001816C6" w:rsidRPr="00343CBA" w:rsidRDefault="001816C6" w:rsidP="001816C6">
            <w:pPr>
              <w:rPr>
                <w:lang w:val="lt-LT"/>
              </w:rPr>
            </w:pPr>
            <w:r w:rsidRPr="00343CBA">
              <w:rPr>
                <w:lang w:val="lt-LT"/>
              </w:rPr>
              <w:t>Administratoriaus autentifikavimas RADIUS</w:t>
            </w:r>
            <w:r>
              <w:rPr>
                <w:lang w:val="lt-LT"/>
              </w:rPr>
              <w:t xml:space="preserve"> arba lygiaverčiame</w:t>
            </w:r>
            <w:r w:rsidRPr="00343CBA">
              <w:rPr>
                <w:lang w:val="lt-LT"/>
              </w:rPr>
              <w:t xml:space="preserve"> serveryje</w:t>
            </w:r>
          </w:p>
        </w:tc>
        <w:tc>
          <w:tcPr>
            <w:tcW w:w="8221" w:type="dxa"/>
          </w:tcPr>
          <w:p w14:paraId="6CA7D7E5" w14:textId="2EB39938" w:rsidR="001816C6" w:rsidRPr="00343CBA" w:rsidRDefault="001816C6" w:rsidP="001816C6">
            <w:pPr>
              <w:tabs>
                <w:tab w:val="left" w:pos="467"/>
              </w:tabs>
              <w:suppressAutoHyphens/>
              <w:autoSpaceDN w:val="0"/>
              <w:contextualSpacing/>
              <w:rPr>
                <w:lang w:val="lt-LT"/>
              </w:rPr>
            </w:pPr>
            <w:r w:rsidRPr="00343CBA">
              <w:rPr>
                <w:lang w:val="lt-LT"/>
              </w:rPr>
              <w:t>Turi būti.</w:t>
            </w:r>
          </w:p>
        </w:tc>
        <w:tc>
          <w:tcPr>
            <w:tcW w:w="2693" w:type="dxa"/>
          </w:tcPr>
          <w:p w14:paraId="7E125098" w14:textId="77777777" w:rsidR="001816C6" w:rsidRPr="00343CBA" w:rsidRDefault="001816C6" w:rsidP="001816C6">
            <w:pPr>
              <w:rPr>
                <w:lang w:val="lt-LT"/>
              </w:rPr>
            </w:pPr>
          </w:p>
        </w:tc>
        <w:tc>
          <w:tcPr>
            <w:tcW w:w="2552" w:type="dxa"/>
          </w:tcPr>
          <w:p w14:paraId="187084A7" w14:textId="0A9431D2" w:rsidR="001816C6" w:rsidRPr="00343CBA" w:rsidRDefault="001816C6" w:rsidP="001816C6">
            <w:pPr>
              <w:jc w:val="center"/>
            </w:pPr>
            <w:r w:rsidRPr="00B61D69">
              <w:rPr>
                <w:i/>
                <w:noProof/>
                <w:color w:val="000000" w:themeColor="text1"/>
              </w:rPr>
              <w:t>Pabraukti Taip/Ne</w:t>
            </w:r>
          </w:p>
        </w:tc>
      </w:tr>
      <w:tr w:rsidR="001816C6" w:rsidRPr="00343CBA" w14:paraId="4448BFD4" w14:textId="66FA3275" w:rsidTr="005C66BD">
        <w:trPr>
          <w:gridAfter w:val="1"/>
          <w:wAfter w:w="10" w:type="dxa"/>
        </w:trPr>
        <w:tc>
          <w:tcPr>
            <w:tcW w:w="624" w:type="dxa"/>
          </w:tcPr>
          <w:p w14:paraId="74A1C3D0" w14:textId="77777777" w:rsidR="001816C6" w:rsidRPr="00343CBA" w:rsidRDefault="001816C6" w:rsidP="001816C6">
            <w:pPr>
              <w:numPr>
                <w:ilvl w:val="0"/>
                <w:numId w:val="85"/>
              </w:numPr>
              <w:contextualSpacing/>
              <w:rPr>
                <w:lang w:val="lt-LT"/>
              </w:rPr>
            </w:pPr>
          </w:p>
        </w:tc>
        <w:tc>
          <w:tcPr>
            <w:tcW w:w="2065" w:type="dxa"/>
          </w:tcPr>
          <w:p w14:paraId="7CE1E637" w14:textId="019033EA" w:rsidR="001816C6" w:rsidRPr="00343CBA" w:rsidRDefault="001816C6" w:rsidP="001816C6">
            <w:pPr>
              <w:rPr>
                <w:lang w:val="lt-LT"/>
              </w:rPr>
            </w:pPr>
            <w:proofErr w:type="spellStart"/>
            <w:r w:rsidRPr="00343CBA">
              <w:rPr>
                <w:lang w:val="lt-LT"/>
              </w:rPr>
              <w:t>Dual-firmware</w:t>
            </w:r>
            <w:proofErr w:type="spellEnd"/>
            <w:r w:rsidRPr="00343CBA">
              <w:rPr>
                <w:lang w:val="lt-LT"/>
              </w:rPr>
              <w:t xml:space="preserve"> </w:t>
            </w:r>
            <w:proofErr w:type="spellStart"/>
            <w:r w:rsidRPr="00343CBA">
              <w:rPr>
                <w:lang w:val="lt-LT"/>
              </w:rPr>
              <w:t>image</w:t>
            </w:r>
            <w:proofErr w:type="spellEnd"/>
          </w:p>
        </w:tc>
        <w:tc>
          <w:tcPr>
            <w:tcW w:w="8221" w:type="dxa"/>
          </w:tcPr>
          <w:p w14:paraId="0149BC4D" w14:textId="51D4EA2C" w:rsidR="001816C6" w:rsidRPr="00343CBA" w:rsidRDefault="001816C6" w:rsidP="001816C6">
            <w:pPr>
              <w:tabs>
                <w:tab w:val="left" w:pos="467"/>
              </w:tabs>
              <w:suppressAutoHyphens/>
              <w:autoSpaceDN w:val="0"/>
              <w:contextualSpacing/>
              <w:rPr>
                <w:lang w:val="lt-LT"/>
              </w:rPr>
            </w:pPr>
            <w:r w:rsidRPr="00343CBA">
              <w:rPr>
                <w:lang w:val="lt-LT"/>
              </w:rPr>
              <w:t>Turi būti.</w:t>
            </w:r>
          </w:p>
        </w:tc>
        <w:tc>
          <w:tcPr>
            <w:tcW w:w="2693" w:type="dxa"/>
          </w:tcPr>
          <w:p w14:paraId="04C9943E" w14:textId="77777777" w:rsidR="001816C6" w:rsidRPr="00343CBA" w:rsidRDefault="001816C6" w:rsidP="001816C6">
            <w:pPr>
              <w:rPr>
                <w:lang w:val="lt-LT"/>
              </w:rPr>
            </w:pPr>
          </w:p>
        </w:tc>
        <w:tc>
          <w:tcPr>
            <w:tcW w:w="2552" w:type="dxa"/>
          </w:tcPr>
          <w:p w14:paraId="4A8B8B27" w14:textId="426F5E5C" w:rsidR="001816C6" w:rsidRPr="00343CBA" w:rsidRDefault="001816C6" w:rsidP="001816C6">
            <w:pPr>
              <w:jc w:val="center"/>
            </w:pPr>
            <w:r w:rsidRPr="00B61D69">
              <w:rPr>
                <w:i/>
                <w:noProof/>
                <w:color w:val="000000" w:themeColor="text1"/>
              </w:rPr>
              <w:t>Pabraukti Taip/Ne</w:t>
            </w:r>
          </w:p>
        </w:tc>
      </w:tr>
      <w:tr w:rsidR="001816C6" w:rsidRPr="00343CBA" w14:paraId="7DABC954" w14:textId="32CE0F42" w:rsidTr="005C66BD">
        <w:trPr>
          <w:gridAfter w:val="1"/>
          <w:wAfter w:w="10" w:type="dxa"/>
        </w:trPr>
        <w:tc>
          <w:tcPr>
            <w:tcW w:w="624" w:type="dxa"/>
          </w:tcPr>
          <w:p w14:paraId="35F3FAEC" w14:textId="77777777" w:rsidR="001816C6" w:rsidRPr="00343CBA" w:rsidRDefault="001816C6" w:rsidP="001816C6">
            <w:pPr>
              <w:numPr>
                <w:ilvl w:val="0"/>
                <w:numId w:val="85"/>
              </w:numPr>
              <w:contextualSpacing/>
              <w:rPr>
                <w:lang w:val="lt-LT"/>
              </w:rPr>
            </w:pPr>
          </w:p>
        </w:tc>
        <w:tc>
          <w:tcPr>
            <w:tcW w:w="2065" w:type="dxa"/>
          </w:tcPr>
          <w:p w14:paraId="6BEDEE39" w14:textId="5D478C52" w:rsidR="001816C6" w:rsidRPr="00343CBA" w:rsidRDefault="001816C6" w:rsidP="001816C6">
            <w:pPr>
              <w:rPr>
                <w:lang w:val="lt-LT"/>
              </w:rPr>
            </w:pPr>
            <w:r w:rsidRPr="00343CBA">
              <w:rPr>
                <w:lang w:val="lt-LT"/>
              </w:rPr>
              <w:t xml:space="preserve">IEEE 802.1x </w:t>
            </w:r>
            <w:r>
              <w:rPr>
                <w:lang w:val="lt-LT"/>
              </w:rPr>
              <w:t xml:space="preserve">arba lygiavertis </w:t>
            </w:r>
            <w:r w:rsidRPr="00343CBA">
              <w:rPr>
                <w:lang w:val="lt-LT"/>
              </w:rPr>
              <w:t>funkcionalumas</w:t>
            </w:r>
          </w:p>
        </w:tc>
        <w:tc>
          <w:tcPr>
            <w:tcW w:w="8221" w:type="dxa"/>
          </w:tcPr>
          <w:p w14:paraId="21D8ED48" w14:textId="34E1740E" w:rsidR="001816C6" w:rsidRPr="00343CBA" w:rsidRDefault="001816C6" w:rsidP="001816C6">
            <w:pPr>
              <w:tabs>
                <w:tab w:val="left" w:pos="467"/>
              </w:tabs>
              <w:suppressAutoHyphens/>
              <w:autoSpaceDN w:val="0"/>
              <w:contextualSpacing/>
              <w:rPr>
                <w:lang w:val="lt-LT"/>
              </w:rPr>
            </w:pPr>
            <w:r w:rsidRPr="00343CBA">
              <w:rPr>
                <w:lang w:val="lt-LT"/>
              </w:rPr>
              <w:t xml:space="preserve">Autentifikacija pagal prievadą, MAC adresą; svečių ir </w:t>
            </w:r>
            <w:proofErr w:type="spellStart"/>
            <w:r w:rsidRPr="00343CBA">
              <w:rPr>
                <w:lang w:val="lt-LT"/>
              </w:rPr>
              <w:t>fall-back</w:t>
            </w:r>
            <w:proofErr w:type="spellEnd"/>
            <w:r w:rsidRPr="00343CBA">
              <w:rPr>
                <w:lang w:val="lt-LT"/>
              </w:rPr>
              <w:t xml:space="preserve"> VLAN, MAC </w:t>
            </w:r>
            <w:proofErr w:type="spellStart"/>
            <w:r w:rsidRPr="00343CBA">
              <w:rPr>
                <w:lang w:val="lt-LT"/>
              </w:rPr>
              <w:t>access</w:t>
            </w:r>
            <w:proofErr w:type="spellEnd"/>
            <w:r w:rsidRPr="00343CBA">
              <w:rPr>
                <w:lang w:val="lt-LT"/>
              </w:rPr>
              <w:t xml:space="preserve"> </w:t>
            </w:r>
            <w:proofErr w:type="spellStart"/>
            <w:r w:rsidRPr="00343CBA">
              <w:rPr>
                <w:lang w:val="lt-LT"/>
              </w:rPr>
              <w:t>bypass</w:t>
            </w:r>
            <w:proofErr w:type="spellEnd"/>
            <w:r w:rsidRPr="00343CBA">
              <w:rPr>
                <w:lang w:val="lt-LT"/>
              </w:rPr>
              <w:t>, dinaminis VLAN priskyrimas.</w:t>
            </w:r>
          </w:p>
        </w:tc>
        <w:tc>
          <w:tcPr>
            <w:tcW w:w="2693" w:type="dxa"/>
          </w:tcPr>
          <w:p w14:paraId="1A139E47" w14:textId="77777777" w:rsidR="001816C6" w:rsidRPr="00343CBA" w:rsidRDefault="001816C6" w:rsidP="001816C6">
            <w:pPr>
              <w:rPr>
                <w:lang w:val="lt-LT"/>
              </w:rPr>
            </w:pPr>
          </w:p>
        </w:tc>
        <w:tc>
          <w:tcPr>
            <w:tcW w:w="2552" w:type="dxa"/>
          </w:tcPr>
          <w:p w14:paraId="4031F20F" w14:textId="4583D6BF" w:rsidR="001816C6" w:rsidRPr="00343CBA" w:rsidRDefault="001816C6" w:rsidP="001816C6">
            <w:pPr>
              <w:jc w:val="center"/>
            </w:pPr>
            <w:r w:rsidRPr="00B61D69">
              <w:rPr>
                <w:i/>
                <w:noProof/>
                <w:color w:val="000000" w:themeColor="text1"/>
              </w:rPr>
              <w:t>Pabraukti Taip/Ne</w:t>
            </w:r>
          </w:p>
        </w:tc>
      </w:tr>
      <w:tr w:rsidR="00F675B9" w:rsidRPr="00343CBA" w14:paraId="729DB19F" w14:textId="702B0D5E" w:rsidTr="005C66BD">
        <w:tc>
          <w:tcPr>
            <w:tcW w:w="624" w:type="dxa"/>
          </w:tcPr>
          <w:p w14:paraId="061D69BE" w14:textId="77777777" w:rsidR="00F675B9" w:rsidRPr="00343CBA" w:rsidRDefault="00F675B9" w:rsidP="00D27023">
            <w:pPr>
              <w:rPr>
                <w:lang w:val="lt-LT"/>
              </w:rPr>
            </w:pPr>
          </w:p>
        </w:tc>
        <w:tc>
          <w:tcPr>
            <w:tcW w:w="15541" w:type="dxa"/>
            <w:gridSpan w:val="5"/>
          </w:tcPr>
          <w:p w14:paraId="316E6176" w14:textId="68AF4E36" w:rsidR="00F675B9" w:rsidRPr="00343CBA" w:rsidRDefault="00A535ED" w:rsidP="00A15857">
            <w:pPr>
              <w:rPr>
                <w:b/>
                <w:bCs/>
                <w:lang w:val="lt-LT"/>
              </w:rPr>
            </w:pPr>
            <w:r w:rsidRPr="00121BE8">
              <w:rPr>
                <w:rFonts w:asciiTheme="majorBidi" w:hAnsiTheme="majorBidi" w:cstheme="majorBidi"/>
                <w:b/>
                <w:bCs/>
                <w:lang w:val="lt-LT"/>
              </w:rPr>
              <w:t>Administravimas</w:t>
            </w:r>
          </w:p>
        </w:tc>
      </w:tr>
      <w:tr w:rsidR="00D03BD1" w:rsidRPr="00343CBA" w14:paraId="682D7F0C" w14:textId="6CE9FB22" w:rsidTr="005C66BD">
        <w:trPr>
          <w:gridAfter w:val="1"/>
          <w:wAfter w:w="10" w:type="dxa"/>
        </w:trPr>
        <w:tc>
          <w:tcPr>
            <w:tcW w:w="624" w:type="dxa"/>
          </w:tcPr>
          <w:p w14:paraId="26B42516" w14:textId="77777777" w:rsidR="00D03BD1" w:rsidRPr="00343CBA" w:rsidRDefault="00D03BD1" w:rsidP="00D03BD1">
            <w:pPr>
              <w:numPr>
                <w:ilvl w:val="0"/>
                <w:numId w:val="85"/>
              </w:numPr>
              <w:contextualSpacing/>
              <w:rPr>
                <w:lang w:val="lt-LT"/>
              </w:rPr>
            </w:pPr>
          </w:p>
        </w:tc>
        <w:tc>
          <w:tcPr>
            <w:tcW w:w="2065" w:type="dxa"/>
          </w:tcPr>
          <w:p w14:paraId="67FF8E70" w14:textId="445AD317" w:rsidR="00D03BD1" w:rsidRPr="00343CBA" w:rsidRDefault="00D03BD1" w:rsidP="00D03BD1">
            <w:pPr>
              <w:rPr>
                <w:lang w:val="lt-LT"/>
              </w:rPr>
            </w:pPr>
            <w:r w:rsidRPr="00343CBA">
              <w:rPr>
                <w:lang w:val="lt-LT"/>
              </w:rPr>
              <w:t xml:space="preserve">IPv4 ir IPv6 </w:t>
            </w:r>
            <w:r>
              <w:rPr>
                <w:lang w:val="lt-LT"/>
              </w:rPr>
              <w:t xml:space="preserve">arba </w:t>
            </w:r>
            <w:proofErr w:type="spellStart"/>
            <w:r>
              <w:rPr>
                <w:lang w:val="lt-LT"/>
              </w:rPr>
              <w:t>lgygiaverčių</w:t>
            </w:r>
            <w:proofErr w:type="spellEnd"/>
            <w:r>
              <w:rPr>
                <w:lang w:val="lt-LT"/>
              </w:rPr>
              <w:t xml:space="preserve"> </w:t>
            </w:r>
            <w:r w:rsidRPr="00343CBA">
              <w:rPr>
                <w:lang w:val="lt-LT"/>
              </w:rPr>
              <w:t>protokolų palaikymas</w:t>
            </w:r>
          </w:p>
        </w:tc>
        <w:tc>
          <w:tcPr>
            <w:tcW w:w="8221" w:type="dxa"/>
          </w:tcPr>
          <w:p w14:paraId="52084989" w14:textId="0141D822" w:rsidR="00D03BD1" w:rsidRPr="00343CBA" w:rsidRDefault="00D03BD1" w:rsidP="00D03BD1">
            <w:pPr>
              <w:tabs>
                <w:tab w:val="left" w:pos="467"/>
              </w:tabs>
              <w:suppressAutoHyphens/>
              <w:autoSpaceDN w:val="0"/>
              <w:contextualSpacing/>
              <w:rPr>
                <w:lang w:val="lt-LT"/>
              </w:rPr>
            </w:pPr>
            <w:r w:rsidRPr="00343CBA">
              <w:rPr>
                <w:lang w:val="lt-LT"/>
              </w:rPr>
              <w:t>Turi būti.</w:t>
            </w:r>
          </w:p>
        </w:tc>
        <w:tc>
          <w:tcPr>
            <w:tcW w:w="2693" w:type="dxa"/>
          </w:tcPr>
          <w:p w14:paraId="22F9E75C" w14:textId="77777777" w:rsidR="00D03BD1" w:rsidRPr="00343CBA" w:rsidRDefault="00D03BD1" w:rsidP="00D03BD1">
            <w:pPr>
              <w:rPr>
                <w:lang w:val="lt-LT"/>
              </w:rPr>
            </w:pPr>
          </w:p>
        </w:tc>
        <w:tc>
          <w:tcPr>
            <w:tcW w:w="2552" w:type="dxa"/>
          </w:tcPr>
          <w:p w14:paraId="49C13568" w14:textId="7BB9B5C9" w:rsidR="00D03BD1" w:rsidRPr="00343CBA" w:rsidRDefault="00D03BD1" w:rsidP="00D03BD1">
            <w:pPr>
              <w:jc w:val="center"/>
            </w:pPr>
            <w:r w:rsidRPr="007C6467">
              <w:rPr>
                <w:i/>
                <w:noProof/>
                <w:color w:val="000000" w:themeColor="text1"/>
              </w:rPr>
              <w:t>Pabraukti Taip/Ne</w:t>
            </w:r>
          </w:p>
        </w:tc>
      </w:tr>
      <w:tr w:rsidR="00D03BD1" w:rsidRPr="00343CBA" w14:paraId="0F74CF07" w14:textId="4364D750" w:rsidTr="005C66BD">
        <w:trPr>
          <w:gridAfter w:val="1"/>
          <w:wAfter w:w="10" w:type="dxa"/>
        </w:trPr>
        <w:tc>
          <w:tcPr>
            <w:tcW w:w="624" w:type="dxa"/>
          </w:tcPr>
          <w:p w14:paraId="346FEC44" w14:textId="77777777" w:rsidR="00D03BD1" w:rsidRPr="00343CBA" w:rsidRDefault="00D03BD1" w:rsidP="00D03BD1">
            <w:pPr>
              <w:numPr>
                <w:ilvl w:val="0"/>
                <w:numId w:val="85"/>
              </w:numPr>
              <w:contextualSpacing/>
              <w:rPr>
                <w:lang w:val="lt-LT"/>
              </w:rPr>
            </w:pPr>
          </w:p>
        </w:tc>
        <w:tc>
          <w:tcPr>
            <w:tcW w:w="2065" w:type="dxa"/>
          </w:tcPr>
          <w:p w14:paraId="44C7BEAD" w14:textId="564BE98D" w:rsidR="00D03BD1" w:rsidRPr="00343CBA" w:rsidRDefault="00D03BD1" w:rsidP="00D03BD1">
            <w:pPr>
              <w:rPr>
                <w:lang w:val="lt-LT"/>
              </w:rPr>
            </w:pPr>
            <w:r w:rsidRPr="00343CBA">
              <w:rPr>
                <w:lang w:val="lt-LT"/>
              </w:rPr>
              <w:t>Valdymas, administravimas protokolais</w:t>
            </w:r>
          </w:p>
        </w:tc>
        <w:tc>
          <w:tcPr>
            <w:tcW w:w="8221" w:type="dxa"/>
          </w:tcPr>
          <w:p w14:paraId="3DEAC1BF" w14:textId="246B0172" w:rsidR="00D03BD1" w:rsidRPr="00343CBA" w:rsidRDefault="00D03BD1" w:rsidP="00D03BD1">
            <w:pPr>
              <w:tabs>
                <w:tab w:val="left" w:pos="467"/>
              </w:tabs>
              <w:suppressAutoHyphens/>
              <w:autoSpaceDN w:val="0"/>
              <w:contextualSpacing/>
              <w:rPr>
                <w:lang w:val="lt-LT"/>
              </w:rPr>
            </w:pPr>
            <w:proofErr w:type="spellStart"/>
            <w:r w:rsidRPr="00343CBA">
              <w:rPr>
                <w:lang w:val="lt-LT"/>
              </w:rPr>
              <w:t>Telnet</w:t>
            </w:r>
            <w:proofErr w:type="spellEnd"/>
            <w:r w:rsidRPr="00343CBA">
              <w:rPr>
                <w:lang w:val="lt-LT"/>
              </w:rPr>
              <w:t xml:space="preserve"> / SSH, HTTP / HTTPS, SNMP v2c/v3</w:t>
            </w:r>
            <w:r>
              <w:rPr>
                <w:lang w:val="lt-LT"/>
              </w:rPr>
              <w:t xml:space="preserve"> arba lygiaverčiais</w:t>
            </w:r>
            <w:r w:rsidRPr="00343CBA">
              <w:rPr>
                <w:lang w:val="lt-LT"/>
              </w:rPr>
              <w:t>.</w:t>
            </w:r>
          </w:p>
        </w:tc>
        <w:tc>
          <w:tcPr>
            <w:tcW w:w="2693" w:type="dxa"/>
          </w:tcPr>
          <w:p w14:paraId="7217A07D" w14:textId="77777777" w:rsidR="00D03BD1" w:rsidRPr="00343CBA" w:rsidRDefault="00D03BD1" w:rsidP="00D03BD1">
            <w:pPr>
              <w:rPr>
                <w:lang w:val="lt-LT"/>
              </w:rPr>
            </w:pPr>
          </w:p>
        </w:tc>
        <w:tc>
          <w:tcPr>
            <w:tcW w:w="2552" w:type="dxa"/>
          </w:tcPr>
          <w:p w14:paraId="5FE2D27C" w14:textId="2E716386" w:rsidR="00D03BD1" w:rsidRPr="00343CBA" w:rsidRDefault="00D03BD1" w:rsidP="00D03BD1">
            <w:pPr>
              <w:jc w:val="center"/>
            </w:pPr>
            <w:r w:rsidRPr="006E58BF">
              <w:rPr>
                <w:i/>
                <w:noProof/>
                <w:color w:val="000000" w:themeColor="text1"/>
              </w:rPr>
              <w:t>Nurodyti konkrečiai</w:t>
            </w:r>
          </w:p>
        </w:tc>
      </w:tr>
      <w:tr w:rsidR="00D03BD1" w:rsidRPr="00343CBA" w14:paraId="230D8071" w14:textId="66B7A904" w:rsidTr="005C66BD">
        <w:trPr>
          <w:gridAfter w:val="1"/>
          <w:wAfter w:w="10" w:type="dxa"/>
        </w:trPr>
        <w:tc>
          <w:tcPr>
            <w:tcW w:w="624" w:type="dxa"/>
          </w:tcPr>
          <w:p w14:paraId="0F36FD83" w14:textId="77777777" w:rsidR="00D03BD1" w:rsidRPr="00343CBA" w:rsidRDefault="00D03BD1" w:rsidP="00D03BD1">
            <w:pPr>
              <w:numPr>
                <w:ilvl w:val="0"/>
                <w:numId w:val="85"/>
              </w:numPr>
              <w:contextualSpacing/>
              <w:rPr>
                <w:lang w:val="lt-LT"/>
              </w:rPr>
            </w:pPr>
          </w:p>
        </w:tc>
        <w:tc>
          <w:tcPr>
            <w:tcW w:w="2065" w:type="dxa"/>
          </w:tcPr>
          <w:p w14:paraId="4BA84662" w14:textId="38EFBC4D" w:rsidR="00D03BD1" w:rsidRPr="00343CBA" w:rsidRDefault="00D03BD1" w:rsidP="00D03BD1">
            <w:pPr>
              <w:rPr>
                <w:lang w:val="lt-LT"/>
              </w:rPr>
            </w:pPr>
            <w:r w:rsidRPr="00343CBA">
              <w:rPr>
                <w:lang w:val="lt-LT"/>
              </w:rPr>
              <w:t>Valdymo galimybės</w:t>
            </w:r>
          </w:p>
        </w:tc>
        <w:tc>
          <w:tcPr>
            <w:tcW w:w="8221" w:type="dxa"/>
          </w:tcPr>
          <w:p w14:paraId="11A0F57F" w14:textId="0608C406" w:rsidR="00D03BD1" w:rsidRPr="00343CBA" w:rsidRDefault="00D03BD1" w:rsidP="00D03BD1">
            <w:pPr>
              <w:tabs>
                <w:tab w:val="left" w:pos="467"/>
              </w:tabs>
              <w:suppressAutoHyphens/>
              <w:autoSpaceDN w:val="0"/>
              <w:contextualSpacing/>
              <w:rPr>
                <w:lang w:val="lt-LT"/>
              </w:rPr>
            </w:pPr>
            <w:r w:rsidRPr="00343CBA">
              <w:rPr>
                <w:lang w:val="lt-LT"/>
              </w:rPr>
              <w:t>Konsolė, grafinė aplinka (GUI).</w:t>
            </w:r>
          </w:p>
        </w:tc>
        <w:tc>
          <w:tcPr>
            <w:tcW w:w="2693" w:type="dxa"/>
          </w:tcPr>
          <w:p w14:paraId="66F6BF15" w14:textId="77777777" w:rsidR="00D03BD1" w:rsidRPr="00343CBA" w:rsidRDefault="00D03BD1" w:rsidP="00D03BD1">
            <w:pPr>
              <w:rPr>
                <w:lang w:val="lt-LT"/>
              </w:rPr>
            </w:pPr>
          </w:p>
        </w:tc>
        <w:tc>
          <w:tcPr>
            <w:tcW w:w="2552" w:type="dxa"/>
          </w:tcPr>
          <w:p w14:paraId="1FD545EB" w14:textId="06B51580" w:rsidR="00D03BD1" w:rsidRPr="00343CBA" w:rsidRDefault="00D03BD1" w:rsidP="00D03BD1">
            <w:pPr>
              <w:jc w:val="center"/>
            </w:pPr>
            <w:r w:rsidRPr="007C6467">
              <w:rPr>
                <w:i/>
                <w:noProof/>
                <w:color w:val="000000" w:themeColor="text1"/>
              </w:rPr>
              <w:t>Pabraukti Taip/Ne</w:t>
            </w:r>
          </w:p>
        </w:tc>
      </w:tr>
      <w:tr w:rsidR="006D67F6" w:rsidRPr="00343CBA" w14:paraId="12B62770" w14:textId="67A0AE1E" w:rsidTr="005C66BD">
        <w:tc>
          <w:tcPr>
            <w:tcW w:w="624" w:type="dxa"/>
          </w:tcPr>
          <w:p w14:paraId="10E763C0" w14:textId="77777777" w:rsidR="006D67F6" w:rsidRPr="00343CBA" w:rsidRDefault="006D67F6" w:rsidP="00D27023">
            <w:pPr>
              <w:rPr>
                <w:lang w:val="lt-LT"/>
              </w:rPr>
            </w:pPr>
          </w:p>
        </w:tc>
        <w:tc>
          <w:tcPr>
            <w:tcW w:w="15541" w:type="dxa"/>
            <w:gridSpan w:val="5"/>
          </w:tcPr>
          <w:p w14:paraId="1DDDBA4A" w14:textId="6C9F912A" w:rsidR="006D67F6" w:rsidRPr="00343CBA" w:rsidRDefault="0095605D" w:rsidP="006D67F6">
            <w:r w:rsidRPr="00530AD4">
              <w:rPr>
                <w:rFonts w:asciiTheme="majorBidi" w:hAnsiTheme="majorBidi" w:cstheme="majorBidi"/>
                <w:b/>
                <w:bCs/>
                <w:lang w:val="lt-LT"/>
              </w:rPr>
              <w:t>Integracija su esama infrastruktūra</w:t>
            </w:r>
          </w:p>
        </w:tc>
      </w:tr>
      <w:tr w:rsidR="00B474EA" w:rsidRPr="00343CBA" w14:paraId="3B30D2C7" w14:textId="107C4FA4" w:rsidTr="005C66BD">
        <w:trPr>
          <w:gridAfter w:val="1"/>
          <w:wAfter w:w="10" w:type="dxa"/>
        </w:trPr>
        <w:tc>
          <w:tcPr>
            <w:tcW w:w="624" w:type="dxa"/>
          </w:tcPr>
          <w:p w14:paraId="7113A882" w14:textId="77777777" w:rsidR="00B474EA" w:rsidRPr="00343CBA" w:rsidRDefault="00B474EA" w:rsidP="00B474EA">
            <w:pPr>
              <w:numPr>
                <w:ilvl w:val="0"/>
                <w:numId w:val="85"/>
              </w:numPr>
              <w:contextualSpacing/>
              <w:rPr>
                <w:lang w:val="lt-LT"/>
              </w:rPr>
            </w:pPr>
          </w:p>
        </w:tc>
        <w:tc>
          <w:tcPr>
            <w:tcW w:w="2065" w:type="dxa"/>
          </w:tcPr>
          <w:p w14:paraId="1A34859B" w14:textId="7922DAF1" w:rsidR="00B474EA" w:rsidRPr="00343CBA" w:rsidRDefault="00B474EA" w:rsidP="00B474EA">
            <w:pPr>
              <w:rPr>
                <w:lang w:val="lt-LT"/>
              </w:rPr>
            </w:pPr>
            <w:r w:rsidRPr="00530AD4">
              <w:rPr>
                <w:rFonts w:asciiTheme="majorBidi" w:hAnsiTheme="majorBidi" w:cstheme="majorBidi"/>
                <w:lang w:val="lt-LT"/>
              </w:rPr>
              <w:t xml:space="preserve">Galimybė valdyti komutatorių iš Perkančiosios organizacijos turimų </w:t>
            </w:r>
            <w:proofErr w:type="spellStart"/>
            <w:r w:rsidRPr="00530AD4">
              <w:rPr>
                <w:rFonts w:asciiTheme="majorBidi" w:hAnsiTheme="majorBidi" w:cstheme="majorBidi"/>
                <w:lang w:val="lt-LT"/>
              </w:rPr>
              <w:t>Fortinet</w:t>
            </w:r>
            <w:proofErr w:type="spellEnd"/>
            <w:r w:rsidRPr="00530AD4">
              <w:rPr>
                <w:rFonts w:asciiTheme="majorBidi" w:hAnsiTheme="majorBidi" w:cstheme="majorBidi"/>
                <w:lang w:val="lt-LT"/>
              </w:rPr>
              <w:t xml:space="preserve">, FortiGate-600F (2 vnt.), </w:t>
            </w:r>
            <w:proofErr w:type="spellStart"/>
            <w:r w:rsidRPr="00530AD4">
              <w:rPr>
                <w:rFonts w:asciiTheme="majorBidi" w:hAnsiTheme="majorBidi" w:cstheme="majorBidi"/>
                <w:lang w:val="lt-LT"/>
              </w:rPr>
              <w:t>Fortinet</w:t>
            </w:r>
            <w:proofErr w:type="spellEnd"/>
            <w:r w:rsidRPr="00530AD4">
              <w:rPr>
                <w:rFonts w:asciiTheme="majorBidi" w:hAnsiTheme="majorBidi" w:cstheme="majorBidi"/>
                <w:lang w:val="lt-LT"/>
              </w:rPr>
              <w:t xml:space="preserve">, FortiGate-200F (20 vnt.), </w:t>
            </w:r>
            <w:proofErr w:type="spellStart"/>
            <w:r w:rsidRPr="00530AD4">
              <w:rPr>
                <w:szCs w:val="24"/>
                <w:lang w:val="lt-LT" w:eastAsia="lt-LT"/>
              </w:rPr>
              <w:t>Fortinet</w:t>
            </w:r>
            <w:proofErr w:type="spellEnd"/>
            <w:r w:rsidRPr="00530AD4">
              <w:rPr>
                <w:szCs w:val="24"/>
                <w:lang w:val="lt-LT" w:eastAsia="lt-LT"/>
              </w:rPr>
              <w:t xml:space="preserve">, FortiGate-60F (5 vnt.) </w:t>
            </w:r>
            <w:r w:rsidRPr="00530AD4">
              <w:rPr>
                <w:rFonts w:asciiTheme="majorBidi" w:hAnsiTheme="majorBidi" w:cstheme="majorBidi"/>
                <w:lang w:val="lt-LT"/>
              </w:rPr>
              <w:t>kontrolerių.</w:t>
            </w:r>
          </w:p>
        </w:tc>
        <w:tc>
          <w:tcPr>
            <w:tcW w:w="8221" w:type="dxa"/>
          </w:tcPr>
          <w:p w14:paraId="6BF640E1" w14:textId="3FAD7E2E" w:rsidR="00B474EA" w:rsidRPr="00343CBA" w:rsidRDefault="00B474EA" w:rsidP="00B474EA">
            <w:pPr>
              <w:tabs>
                <w:tab w:val="left" w:pos="467"/>
              </w:tabs>
              <w:suppressAutoHyphens/>
              <w:autoSpaceDN w:val="0"/>
              <w:contextualSpacing/>
              <w:rPr>
                <w:lang w:val="lt-LT"/>
              </w:rPr>
            </w:pPr>
            <w:r w:rsidRPr="00530AD4">
              <w:rPr>
                <w:rFonts w:asciiTheme="majorBidi" w:hAnsiTheme="majorBidi" w:cstheme="majorBidi"/>
                <w:lang w:val="lt-LT"/>
              </w:rPr>
              <w:t>Turi būti.</w:t>
            </w:r>
          </w:p>
        </w:tc>
        <w:tc>
          <w:tcPr>
            <w:tcW w:w="2693" w:type="dxa"/>
          </w:tcPr>
          <w:p w14:paraId="6123F312" w14:textId="77777777" w:rsidR="00B474EA" w:rsidRPr="00343CBA" w:rsidRDefault="00B474EA" w:rsidP="00B474EA">
            <w:pPr>
              <w:rPr>
                <w:lang w:val="lt-LT"/>
              </w:rPr>
            </w:pPr>
          </w:p>
        </w:tc>
        <w:tc>
          <w:tcPr>
            <w:tcW w:w="2552" w:type="dxa"/>
          </w:tcPr>
          <w:p w14:paraId="071DEFB2" w14:textId="56BFB613" w:rsidR="00B474EA" w:rsidRPr="00343CBA" w:rsidRDefault="00B474EA" w:rsidP="00B474EA">
            <w:pPr>
              <w:jc w:val="center"/>
            </w:pPr>
            <w:r w:rsidRPr="00B61D69">
              <w:rPr>
                <w:i/>
                <w:noProof/>
                <w:color w:val="000000" w:themeColor="text1"/>
              </w:rPr>
              <w:t>Pabraukti Taip/Ne</w:t>
            </w:r>
          </w:p>
        </w:tc>
      </w:tr>
      <w:tr w:rsidR="00B474EA" w:rsidRPr="00343CBA" w14:paraId="0E86CA8F" w14:textId="0735C4FE" w:rsidTr="005C66BD">
        <w:trPr>
          <w:gridAfter w:val="1"/>
          <w:wAfter w:w="10" w:type="dxa"/>
        </w:trPr>
        <w:tc>
          <w:tcPr>
            <w:tcW w:w="624" w:type="dxa"/>
          </w:tcPr>
          <w:p w14:paraId="5B1302F2" w14:textId="77777777" w:rsidR="00B474EA" w:rsidRPr="00343CBA" w:rsidRDefault="00B474EA" w:rsidP="00B474EA">
            <w:pPr>
              <w:numPr>
                <w:ilvl w:val="0"/>
                <w:numId w:val="85"/>
              </w:numPr>
              <w:contextualSpacing/>
              <w:rPr>
                <w:lang w:val="lt-LT"/>
              </w:rPr>
            </w:pPr>
          </w:p>
        </w:tc>
        <w:tc>
          <w:tcPr>
            <w:tcW w:w="2065" w:type="dxa"/>
          </w:tcPr>
          <w:p w14:paraId="0364D1EA" w14:textId="74FC9B32" w:rsidR="00B474EA" w:rsidRPr="00343CBA" w:rsidRDefault="00B474EA" w:rsidP="00B474EA">
            <w:pPr>
              <w:rPr>
                <w:lang w:val="lt-LT"/>
              </w:rPr>
            </w:pPr>
            <w:r w:rsidRPr="00530AD4">
              <w:rPr>
                <w:rFonts w:asciiTheme="majorBidi" w:hAnsiTheme="majorBidi" w:cstheme="majorBidi"/>
                <w:lang w:val="lt-LT"/>
              </w:rPr>
              <w:t xml:space="preserve">Komutatoriaus funkcionalumas, leidžiantis jį automatiškai aptikti ir atvaizduoti tinklo topologijoje </w:t>
            </w:r>
          </w:p>
        </w:tc>
        <w:tc>
          <w:tcPr>
            <w:tcW w:w="8221" w:type="dxa"/>
          </w:tcPr>
          <w:p w14:paraId="4DD5A2DF" w14:textId="7930AA76" w:rsidR="00B474EA" w:rsidRPr="00343CBA" w:rsidRDefault="00B474EA" w:rsidP="00B474EA">
            <w:pPr>
              <w:tabs>
                <w:tab w:val="left" w:pos="467"/>
              </w:tabs>
              <w:suppressAutoHyphens/>
              <w:autoSpaceDN w:val="0"/>
              <w:contextualSpacing/>
              <w:rPr>
                <w:lang w:val="lt-LT"/>
              </w:rPr>
            </w:pPr>
            <w:r w:rsidRPr="00530AD4">
              <w:rPr>
                <w:rFonts w:asciiTheme="majorBidi" w:hAnsiTheme="majorBidi" w:cstheme="majorBidi"/>
                <w:lang w:val="lt-LT"/>
              </w:rPr>
              <w:t>Turi būti.</w:t>
            </w:r>
          </w:p>
        </w:tc>
        <w:tc>
          <w:tcPr>
            <w:tcW w:w="2693" w:type="dxa"/>
          </w:tcPr>
          <w:p w14:paraId="17D62CF1" w14:textId="77777777" w:rsidR="00B474EA" w:rsidRPr="00343CBA" w:rsidRDefault="00B474EA" w:rsidP="00B474EA">
            <w:pPr>
              <w:rPr>
                <w:lang w:val="lt-LT"/>
              </w:rPr>
            </w:pPr>
          </w:p>
        </w:tc>
        <w:tc>
          <w:tcPr>
            <w:tcW w:w="2552" w:type="dxa"/>
          </w:tcPr>
          <w:p w14:paraId="59A5B3A7" w14:textId="0D9763FA" w:rsidR="00B474EA" w:rsidRPr="00343CBA" w:rsidRDefault="00B474EA" w:rsidP="00B474EA">
            <w:pPr>
              <w:jc w:val="center"/>
            </w:pPr>
            <w:r w:rsidRPr="00B61D69">
              <w:rPr>
                <w:i/>
                <w:noProof/>
                <w:color w:val="000000" w:themeColor="text1"/>
              </w:rPr>
              <w:t>Pabraukti Taip/Ne</w:t>
            </w:r>
          </w:p>
        </w:tc>
      </w:tr>
      <w:tr w:rsidR="00B474EA" w:rsidRPr="00343CBA" w14:paraId="1B4C4893" w14:textId="7EBD03C9" w:rsidTr="005C66BD">
        <w:trPr>
          <w:gridAfter w:val="1"/>
          <w:wAfter w:w="10" w:type="dxa"/>
        </w:trPr>
        <w:tc>
          <w:tcPr>
            <w:tcW w:w="624" w:type="dxa"/>
          </w:tcPr>
          <w:p w14:paraId="64157B7B" w14:textId="77777777" w:rsidR="00B474EA" w:rsidRPr="00343CBA" w:rsidRDefault="00B474EA" w:rsidP="00B474EA">
            <w:pPr>
              <w:numPr>
                <w:ilvl w:val="0"/>
                <w:numId w:val="85"/>
              </w:numPr>
              <w:contextualSpacing/>
              <w:rPr>
                <w:lang w:val="lt-LT"/>
              </w:rPr>
            </w:pPr>
          </w:p>
        </w:tc>
        <w:tc>
          <w:tcPr>
            <w:tcW w:w="2065" w:type="dxa"/>
          </w:tcPr>
          <w:p w14:paraId="272F0BFB" w14:textId="6E95E952" w:rsidR="00B474EA" w:rsidRPr="00343CBA" w:rsidRDefault="00B474EA" w:rsidP="00B474EA">
            <w:pPr>
              <w:rPr>
                <w:lang w:val="lt-LT"/>
              </w:rPr>
            </w:pPr>
            <w:r w:rsidRPr="00530AD4">
              <w:rPr>
                <w:rFonts w:asciiTheme="majorBidi" w:hAnsiTheme="majorBidi" w:cstheme="majorBidi"/>
              </w:rPr>
              <w:t xml:space="preserve">Log </w:t>
            </w:r>
            <w:proofErr w:type="spellStart"/>
            <w:r w:rsidRPr="00530AD4">
              <w:rPr>
                <w:rFonts w:asciiTheme="majorBidi" w:hAnsiTheme="majorBidi" w:cstheme="majorBidi"/>
              </w:rPr>
              <w:t>įvykių</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siuntimas</w:t>
            </w:r>
            <w:proofErr w:type="spellEnd"/>
            <w:r w:rsidRPr="00530AD4">
              <w:rPr>
                <w:rFonts w:asciiTheme="majorBidi" w:hAnsiTheme="majorBidi" w:cstheme="majorBidi"/>
              </w:rPr>
              <w:t xml:space="preserve"> į </w:t>
            </w:r>
            <w:proofErr w:type="spellStart"/>
            <w:r w:rsidRPr="00530AD4">
              <w:rPr>
                <w:rFonts w:asciiTheme="majorBidi" w:hAnsiTheme="majorBidi" w:cstheme="majorBidi"/>
              </w:rPr>
              <w:t>Perkančiosios</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organizacijos</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naudojamą</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įvykių</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surinkimo</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platformą</w:t>
            </w:r>
            <w:proofErr w:type="spellEnd"/>
            <w:r w:rsidRPr="00530AD4">
              <w:rPr>
                <w:rFonts w:asciiTheme="majorBidi" w:hAnsiTheme="majorBidi" w:cstheme="majorBidi"/>
              </w:rPr>
              <w:t xml:space="preserve"> </w:t>
            </w:r>
            <w:proofErr w:type="spellStart"/>
            <w:r w:rsidRPr="00530AD4">
              <w:rPr>
                <w:rFonts w:asciiTheme="majorBidi" w:hAnsiTheme="majorBidi" w:cstheme="majorBidi"/>
              </w:rPr>
              <w:t>FortiAnalyzer</w:t>
            </w:r>
            <w:proofErr w:type="spellEnd"/>
            <w:r w:rsidRPr="00530AD4">
              <w:rPr>
                <w:rFonts w:asciiTheme="majorBidi" w:hAnsiTheme="majorBidi" w:cstheme="majorBidi"/>
              </w:rPr>
              <w:t xml:space="preserve"> FC2-10-AZVMS-465-01-60</w:t>
            </w:r>
          </w:p>
        </w:tc>
        <w:tc>
          <w:tcPr>
            <w:tcW w:w="8221" w:type="dxa"/>
          </w:tcPr>
          <w:p w14:paraId="52EB5E0B" w14:textId="08B29D79" w:rsidR="00B474EA" w:rsidRPr="00343CBA" w:rsidRDefault="00B474EA" w:rsidP="00B474EA">
            <w:pPr>
              <w:tabs>
                <w:tab w:val="left" w:pos="467"/>
              </w:tabs>
              <w:suppressAutoHyphens/>
              <w:autoSpaceDN w:val="0"/>
              <w:contextualSpacing/>
              <w:rPr>
                <w:lang w:val="lt-LT"/>
              </w:rPr>
            </w:pPr>
            <w:r w:rsidRPr="00530AD4">
              <w:rPr>
                <w:rFonts w:asciiTheme="majorBidi" w:hAnsiTheme="majorBidi" w:cstheme="majorBidi"/>
              </w:rPr>
              <w:t xml:space="preserve">Turi </w:t>
            </w:r>
            <w:proofErr w:type="spellStart"/>
            <w:r w:rsidRPr="00530AD4">
              <w:rPr>
                <w:rFonts w:asciiTheme="majorBidi" w:hAnsiTheme="majorBidi" w:cstheme="majorBidi"/>
              </w:rPr>
              <w:t>būti</w:t>
            </w:r>
            <w:proofErr w:type="spellEnd"/>
          </w:p>
        </w:tc>
        <w:tc>
          <w:tcPr>
            <w:tcW w:w="2693" w:type="dxa"/>
          </w:tcPr>
          <w:p w14:paraId="2A83BF3D" w14:textId="77777777" w:rsidR="00B474EA" w:rsidRPr="00343CBA" w:rsidRDefault="00B474EA" w:rsidP="00B474EA">
            <w:pPr>
              <w:rPr>
                <w:lang w:val="lt-LT"/>
              </w:rPr>
            </w:pPr>
          </w:p>
        </w:tc>
        <w:tc>
          <w:tcPr>
            <w:tcW w:w="2552" w:type="dxa"/>
          </w:tcPr>
          <w:p w14:paraId="3C80E70F" w14:textId="37ADB259" w:rsidR="00B474EA" w:rsidRPr="00343CBA" w:rsidRDefault="00B474EA" w:rsidP="00B474EA">
            <w:pPr>
              <w:jc w:val="center"/>
            </w:pPr>
            <w:r w:rsidRPr="00B61D69">
              <w:rPr>
                <w:i/>
                <w:noProof/>
                <w:color w:val="000000" w:themeColor="text1"/>
              </w:rPr>
              <w:t>Pabraukti Taip/Ne</w:t>
            </w:r>
          </w:p>
        </w:tc>
      </w:tr>
      <w:tr w:rsidR="0056376D" w:rsidRPr="00343CBA" w14:paraId="0B61B896" w14:textId="0BE3738B" w:rsidTr="005C66BD">
        <w:trPr>
          <w:gridAfter w:val="1"/>
          <w:wAfter w:w="10" w:type="dxa"/>
        </w:trPr>
        <w:tc>
          <w:tcPr>
            <w:tcW w:w="624" w:type="dxa"/>
          </w:tcPr>
          <w:p w14:paraId="76148E81" w14:textId="77777777" w:rsidR="0056376D" w:rsidRPr="00343CBA" w:rsidRDefault="0056376D" w:rsidP="0056376D">
            <w:pPr>
              <w:numPr>
                <w:ilvl w:val="0"/>
                <w:numId w:val="85"/>
              </w:numPr>
              <w:contextualSpacing/>
              <w:rPr>
                <w:lang w:val="lt-LT"/>
              </w:rPr>
            </w:pPr>
          </w:p>
        </w:tc>
        <w:tc>
          <w:tcPr>
            <w:tcW w:w="2065" w:type="dxa"/>
          </w:tcPr>
          <w:p w14:paraId="773DED28" w14:textId="77777777" w:rsidR="0056376D" w:rsidRPr="00787696" w:rsidRDefault="0056376D" w:rsidP="0056376D">
            <w:pPr>
              <w:jc w:val="both"/>
              <w:rPr>
                <w:szCs w:val="24"/>
                <w:lang w:val="lt-LT" w:eastAsia="lt-LT"/>
              </w:rPr>
            </w:pPr>
            <w:r w:rsidRPr="00787696">
              <w:rPr>
                <w:rFonts w:asciiTheme="majorBidi" w:hAnsiTheme="majorBidi" w:cstheme="majorBidi"/>
                <w:lang w:val="lt-LT"/>
              </w:rPr>
              <w:t xml:space="preserve">Galimybė atlikti operacinės sistemos atnaujinimą iš Perkančiosios organizacijos naudojamo </w:t>
            </w:r>
            <w:proofErr w:type="spellStart"/>
            <w:r w:rsidRPr="00787696">
              <w:rPr>
                <w:szCs w:val="24"/>
                <w:lang w:val="lt-LT" w:eastAsia="lt-LT"/>
              </w:rPr>
              <w:t>Fortinet</w:t>
            </w:r>
            <w:proofErr w:type="spellEnd"/>
            <w:r w:rsidRPr="00787696">
              <w:rPr>
                <w:szCs w:val="24"/>
                <w:lang w:val="lt-LT" w:eastAsia="lt-LT"/>
              </w:rPr>
              <w:t xml:space="preserve">, </w:t>
            </w:r>
            <w:proofErr w:type="spellStart"/>
            <w:r w:rsidRPr="00787696">
              <w:rPr>
                <w:szCs w:val="24"/>
                <w:lang w:val="lt-LT" w:eastAsia="lt-LT"/>
              </w:rPr>
              <w:t>FortiManager</w:t>
            </w:r>
            <w:proofErr w:type="spellEnd"/>
            <w:r w:rsidRPr="00787696">
              <w:rPr>
                <w:szCs w:val="24"/>
                <w:lang w:val="lt-LT" w:eastAsia="lt-LT"/>
              </w:rPr>
              <w:t>.</w:t>
            </w:r>
          </w:p>
          <w:p w14:paraId="0DABCEE5" w14:textId="1DC01DBB" w:rsidR="0056376D" w:rsidRPr="00343CBA" w:rsidRDefault="0056376D" w:rsidP="0056376D">
            <w:pPr>
              <w:rPr>
                <w:lang w:val="lt-LT"/>
              </w:rPr>
            </w:pPr>
            <w:r w:rsidRPr="00530AD4">
              <w:rPr>
                <w:szCs w:val="24"/>
                <w:lang w:eastAsia="lt-LT"/>
              </w:rPr>
              <w:t>FC1-10-FMGVS-258-01-60</w:t>
            </w:r>
            <w:r w:rsidRPr="00530AD4">
              <w:rPr>
                <w:rFonts w:asciiTheme="majorBidi" w:hAnsiTheme="majorBidi" w:cstheme="majorBidi"/>
              </w:rPr>
              <w:t xml:space="preserve"> </w:t>
            </w:r>
            <w:proofErr w:type="spellStart"/>
            <w:r w:rsidRPr="00530AD4">
              <w:rPr>
                <w:rFonts w:asciiTheme="majorBidi" w:hAnsiTheme="majorBidi" w:cstheme="majorBidi"/>
              </w:rPr>
              <w:t>sprendimo</w:t>
            </w:r>
            <w:proofErr w:type="spellEnd"/>
            <w:r w:rsidRPr="00530AD4">
              <w:rPr>
                <w:rFonts w:asciiTheme="majorBidi" w:hAnsiTheme="majorBidi" w:cstheme="majorBidi"/>
              </w:rPr>
              <w:t>.</w:t>
            </w:r>
          </w:p>
        </w:tc>
        <w:tc>
          <w:tcPr>
            <w:tcW w:w="8221" w:type="dxa"/>
          </w:tcPr>
          <w:p w14:paraId="132CED8D" w14:textId="5A74F29B" w:rsidR="0056376D" w:rsidRPr="00343CBA" w:rsidRDefault="0056376D" w:rsidP="0056376D">
            <w:pPr>
              <w:tabs>
                <w:tab w:val="left" w:pos="467"/>
              </w:tabs>
              <w:suppressAutoHyphens/>
              <w:autoSpaceDN w:val="0"/>
              <w:contextualSpacing/>
              <w:rPr>
                <w:lang w:val="lt-LT"/>
              </w:rPr>
            </w:pPr>
            <w:r w:rsidRPr="00530AD4">
              <w:rPr>
                <w:rFonts w:asciiTheme="majorBidi" w:hAnsiTheme="majorBidi" w:cstheme="majorBidi"/>
              </w:rPr>
              <w:t xml:space="preserve">Turi </w:t>
            </w:r>
            <w:proofErr w:type="spellStart"/>
            <w:r w:rsidRPr="00530AD4">
              <w:rPr>
                <w:rFonts w:asciiTheme="majorBidi" w:hAnsiTheme="majorBidi" w:cstheme="majorBidi"/>
              </w:rPr>
              <w:t>būti</w:t>
            </w:r>
            <w:proofErr w:type="spellEnd"/>
          </w:p>
        </w:tc>
        <w:tc>
          <w:tcPr>
            <w:tcW w:w="2693" w:type="dxa"/>
          </w:tcPr>
          <w:p w14:paraId="3DA20334" w14:textId="77777777" w:rsidR="0056376D" w:rsidRPr="00343CBA" w:rsidRDefault="0056376D" w:rsidP="0056376D">
            <w:pPr>
              <w:rPr>
                <w:lang w:val="lt-LT"/>
              </w:rPr>
            </w:pPr>
          </w:p>
        </w:tc>
        <w:tc>
          <w:tcPr>
            <w:tcW w:w="2552" w:type="dxa"/>
          </w:tcPr>
          <w:p w14:paraId="184CA265" w14:textId="15797E94" w:rsidR="0056376D" w:rsidRPr="00343CBA" w:rsidRDefault="0056376D" w:rsidP="0056376D">
            <w:pPr>
              <w:jc w:val="center"/>
            </w:pPr>
            <w:r w:rsidRPr="00B61D69">
              <w:rPr>
                <w:i/>
                <w:noProof/>
                <w:color w:val="000000" w:themeColor="text1"/>
              </w:rPr>
              <w:t>Pabraukti Taip/Ne</w:t>
            </w:r>
          </w:p>
        </w:tc>
      </w:tr>
      <w:tr w:rsidR="0056376D" w:rsidRPr="00343CBA" w14:paraId="60071B0E" w14:textId="58439D15" w:rsidTr="005C66BD">
        <w:trPr>
          <w:gridAfter w:val="1"/>
          <w:wAfter w:w="10" w:type="dxa"/>
        </w:trPr>
        <w:tc>
          <w:tcPr>
            <w:tcW w:w="624" w:type="dxa"/>
          </w:tcPr>
          <w:p w14:paraId="3EF30C0A" w14:textId="77777777" w:rsidR="0056376D" w:rsidRPr="00343CBA" w:rsidRDefault="0056376D" w:rsidP="0056376D">
            <w:pPr>
              <w:numPr>
                <w:ilvl w:val="0"/>
                <w:numId w:val="85"/>
              </w:numPr>
              <w:contextualSpacing/>
              <w:rPr>
                <w:lang w:val="lt-LT"/>
              </w:rPr>
            </w:pPr>
          </w:p>
        </w:tc>
        <w:tc>
          <w:tcPr>
            <w:tcW w:w="2065" w:type="dxa"/>
          </w:tcPr>
          <w:p w14:paraId="0D21A24B" w14:textId="3EC9B0A5" w:rsidR="0056376D" w:rsidRPr="00343CBA" w:rsidRDefault="0056376D" w:rsidP="0056376D">
            <w:pPr>
              <w:rPr>
                <w:lang w:val="lt-LT"/>
              </w:rPr>
            </w:pPr>
            <w:r w:rsidRPr="00343CBA">
              <w:rPr>
                <w:lang w:val="lt-LT"/>
              </w:rPr>
              <w:t>Centralizuotas VLAN konfigūravimas</w:t>
            </w:r>
          </w:p>
        </w:tc>
        <w:tc>
          <w:tcPr>
            <w:tcW w:w="8221" w:type="dxa"/>
          </w:tcPr>
          <w:p w14:paraId="5E5BD5BC" w14:textId="11050947" w:rsidR="0056376D" w:rsidRPr="00343CBA" w:rsidRDefault="0056376D" w:rsidP="0056376D">
            <w:pPr>
              <w:tabs>
                <w:tab w:val="left" w:pos="467"/>
              </w:tabs>
              <w:suppressAutoHyphens/>
              <w:autoSpaceDN w:val="0"/>
              <w:contextualSpacing/>
              <w:rPr>
                <w:lang w:val="lt-LT"/>
              </w:rPr>
            </w:pPr>
            <w:r w:rsidRPr="00343CBA">
              <w:rPr>
                <w:lang w:val="lt-LT"/>
              </w:rPr>
              <w:t>Turi būti.</w:t>
            </w:r>
          </w:p>
        </w:tc>
        <w:tc>
          <w:tcPr>
            <w:tcW w:w="2693" w:type="dxa"/>
          </w:tcPr>
          <w:p w14:paraId="042379DF" w14:textId="77777777" w:rsidR="0056376D" w:rsidRPr="00343CBA" w:rsidRDefault="0056376D" w:rsidP="0056376D">
            <w:pPr>
              <w:rPr>
                <w:lang w:val="lt-LT"/>
              </w:rPr>
            </w:pPr>
          </w:p>
        </w:tc>
        <w:tc>
          <w:tcPr>
            <w:tcW w:w="2552" w:type="dxa"/>
          </w:tcPr>
          <w:p w14:paraId="7112E9BF" w14:textId="70F9A6F0" w:rsidR="0056376D" w:rsidRPr="00343CBA" w:rsidRDefault="0056376D" w:rsidP="0056376D">
            <w:pPr>
              <w:jc w:val="center"/>
            </w:pPr>
            <w:r w:rsidRPr="00B61D69">
              <w:rPr>
                <w:i/>
                <w:noProof/>
                <w:color w:val="000000" w:themeColor="text1"/>
              </w:rPr>
              <w:t>Pabraukti Taip/Ne</w:t>
            </w:r>
          </w:p>
        </w:tc>
      </w:tr>
      <w:tr w:rsidR="0056376D" w:rsidRPr="00343CBA" w14:paraId="028A113A" w14:textId="6DAD0DA6" w:rsidTr="005C66BD">
        <w:trPr>
          <w:gridAfter w:val="1"/>
          <w:wAfter w:w="10" w:type="dxa"/>
        </w:trPr>
        <w:tc>
          <w:tcPr>
            <w:tcW w:w="624" w:type="dxa"/>
          </w:tcPr>
          <w:p w14:paraId="0BA5C706" w14:textId="77777777" w:rsidR="0056376D" w:rsidRPr="00343CBA" w:rsidRDefault="0056376D" w:rsidP="0056376D">
            <w:pPr>
              <w:numPr>
                <w:ilvl w:val="0"/>
                <w:numId w:val="85"/>
              </w:numPr>
              <w:contextualSpacing/>
              <w:rPr>
                <w:lang w:val="lt-LT"/>
              </w:rPr>
            </w:pPr>
          </w:p>
        </w:tc>
        <w:tc>
          <w:tcPr>
            <w:tcW w:w="2065" w:type="dxa"/>
          </w:tcPr>
          <w:p w14:paraId="71D0E9F9" w14:textId="35205439" w:rsidR="0056376D" w:rsidRPr="00343CBA" w:rsidRDefault="0056376D" w:rsidP="0056376D">
            <w:pPr>
              <w:rPr>
                <w:lang w:val="lt-LT"/>
              </w:rPr>
            </w:pPr>
            <w:r w:rsidRPr="00343CBA">
              <w:rPr>
                <w:lang w:val="lt-LT"/>
              </w:rPr>
              <w:t xml:space="preserve">Komutatorių apjungimas (Auto </w:t>
            </w:r>
            <w:proofErr w:type="spellStart"/>
            <w:r w:rsidRPr="00343CBA">
              <w:rPr>
                <w:lang w:val="lt-LT"/>
              </w:rPr>
              <w:t>Inter-Switch</w:t>
            </w:r>
            <w:proofErr w:type="spellEnd"/>
            <w:r w:rsidRPr="00343CBA">
              <w:rPr>
                <w:lang w:val="lt-LT"/>
              </w:rPr>
              <w:t xml:space="preserve"> Links)</w:t>
            </w:r>
          </w:p>
        </w:tc>
        <w:tc>
          <w:tcPr>
            <w:tcW w:w="8221" w:type="dxa"/>
          </w:tcPr>
          <w:p w14:paraId="76ACE985" w14:textId="5C9B71C2" w:rsidR="0056376D" w:rsidRPr="00343CBA" w:rsidRDefault="0056376D" w:rsidP="0056376D">
            <w:pPr>
              <w:tabs>
                <w:tab w:val="left" w:pos="467"/>
              </w:tabs>
              <w:suppressAutoHyphens/>
              <w:autoSpaceDN w:val="0"/>
              <w:contextualSpacing/>
              <w:rPr>
                <w:lang w:val="lt-LT"/>
              </w:rPr>
            </w:pPr>
            <w:r w:rsidRPr="00343CBA">
              <w:rPr>
                <w:lang w:val="lt-LT"/>
              </w:rPr>
              <w:t>Turi būti.</w:t>
            </w:r>
          </w:p>
        </w:tc>
        <w:tc>
          <w:tcPr>
            <w:tcW w:w="2693" w:type="dxa"/>
          </w:tcPr>
          <w:p w14:paraId="62877B17" w14:textId="77777777" w:rsidR="0056376D" w:rsidRPr="00343CBA" w:rsidRDefault="0056376D" w:rsidP="0056376D">
            <w:pPr>
              <w:rPr>
                <w:lang w:val="lt-LT"/>
              </w:rPr>
            </w:pPr>
          </w:p>
        </w:tc>
        <w:tc>
          <w:tcPr>
            <w:tcW w:w="2552" w:type="dxa"/>
          </w:tcPr>
          <w:p w14:paraId="473F798C" w14:textId="6FA96571" w:rsidR="0056376D" w:rsidRPr="00343CBA" w:rsidRDefault="0056376D" w:rsidP="0056376D">
            <w:pPr>
              <w:jc w:val="center"/>
            </w:pPr>
            <w:r w:rsidRPr="00B61D69">
              <w:rPr>
                <w:i/>
                <w:noProof/>
                <w:color w:val="000000" w:themeColor="text1"/>
              </w:rPr>
              <w:t>Pabraukti Taip/Ne</w:t>
            </w:r>
          </w:p>
        </w:tc>
      </w:tr>
      <w:tr w:rsidR="0056376D" w:rsidRPr="00343CBA" w14:paraId="4FA62C08" w14:textId="2CADFC38" w:rsidTr="005C66BD">
        <w:trPr>
          <w:gridAfter w:val="1"/>
          <w:wAfter w:w="10" w:type="dxa"/>
        </w:trPr>
        <w:tc>
          <w:tcPr>
            <w:tcW w:w="624" w:type="dxa"/>
          </w:tcPr>
          <w:p w14:paraId="05C398D1" w14:textId="77777777" w:rsidR="0056376D" w:rsidRPr="00343CBA" w:rsidRDefault="0056376D" w:rsidP="0056376D">
            <w:pPr>
              <w:numPr>
                <w:ilvl w:val="0"/>
                <w:numId w:val="85"/>
              </w:numPr>
              <w:contextualSpacing/>
              <w:rPr>
                <w:lang w:val="lt-LT"/>
              </w:rPr>
            </w:pPr>
          </w:p>
        </w:tc>
        <w:tc>
          <w:tcPr>
            <w:tcW w:w="2065" w:type="dxa"/>
          </w:tcPr>
          <w:p w14:paraId="3BCA4CFD" w14:textId="7B5B5882" w:rsidR="0056376D" w:rsidRPr="00343CBA" w:rsidRDefault="0056376D" w:rsidP="0056376D">
            <w:pPr>
              <w:rPr>
                <w:lang w:val="lt-LT"/>
              </w:rPr>
            </w:pPr>
            <w:r w:rsidRPr="00343CBA">
              <w:rPr>
                <w:lang w:val="lt-LT"/>
              </w:rPr>
              <w:t xml:space="preserve">Prievadų apjungimo (Link </w:t>
            </w:r>
            <w:proofErr w:type="spellStart"/>
            <w:r w:rsidRPr="00343CBA">
              <w:rPr>
                <w:lang w:val="lt-LT"/>
              </w:rPr>
              <w:t>agregation</w:t>
            </w:r>
            <w:proofErr w:type="spellEnd"/>
            <w:r w:rsidRPr="00343CBA">
              <w:rPr>
                <w:lang w:val="lt-LT"/>
              </w:rPr>
              <w:t xml:space="preserve"> </w:t>
            </w:r>
            <w:proofErr w:type="spellStart"/>
            <w:r w:rsidRPr="00343CBA">
              <w:rPr>
                <w:lang w:val="lt-LT"/>
              </w:rPr>
              <w:t>configuration</w:t>
            </w:r>
            <w:proofErr w:type="spellEnd"/>
            <w:r w:rsidRPr="00343CBA">
              <w:rPr>
                <w:lang w:val="lt-LT"/>
              </w:rPr>
              <w:t>) valdymas iš kontrolerio</w:t>
            </w:r>
          </w:p>
        </w:tc>
        <w:tc>
          <w:tcPr>
            <w:tcW w:w="8221" w:type="dxa"/>
          </w:tcPr>
          <w:p w14:paraId="5AF8662F" w14:textId="3749FDD6" w:rsidR="0056376D" w:rsidRPr="00343CBA" w:rsidRDefault="0056376D" w:rsidP="0056376D">
            <w:pPr>
              <w:tabs>
                <w:tab w:val="left" w:pos="467"/>
              </w:tabs>
              <w:suppressAutoHyphens/>
              <w:autoSpaceDN w:val="0"/>
              <w:contextualSpacing/>
              <w:rPr>
                <w:lang w:val="lt-LT"/>
              </w:rPr>
            </w:pPr>
            <w:r w:rsidRPr="00343CBA">
              <w:rPr>
                <w:lang w:val="lt-LT"/>
              </w:rPr>
              <w:t>Turi būti.</w:t>
            </w:r>
          </w:p>
        </w:tc>
        <w:tc>
          <w:tcPr>
            <w:tcW w:w="2693" w:type="dxa"/>
          </w:tcPr>
          <w:p w14:paraId="0674F34B" w14:textId="77777777" w:rsidR="0056376D" w:rsidRPr="00343CBA" w:rsidRDefault="0056376D" w:rsidP="0056376D">
            <w:pPr>
              <w:rPr>
                <w:lang w:val="lt-LT"/>
              </w:rPr>
            </w:pPr>
          </w:p>
        </w:tc>
        <w:tc>
          <w:tcPr>
            <w:tcW w:w="2552" w:type="dxa"/>
          </w:tcPr>
          <w:p w14:paraId="08FC4002" w14:textId="50A5A473" w:rsidR="0056376D" w:rsidRPr="00343CBA" w:rsidRDefault="0056376D" w:rsidP="0056376D">
            <w:pPr>
              <w:jc w:val="center"/>
            </w:pPr>
            <w:r w:rsidRPr="00B61D69">
              <w:rPr>
                <w:i/>
                <w:noProof/>
                <w:color w:val="000000" w:themeColor="text1"/>
              </w:rPr>
              <w:t>Pabraukti Taip/Ne</w:t>
            </w:r>
          </w:p>
        </w:tc>
      </w:tr>
      <w:tr w:rsidR="0056376D" w:rsidRPr="00343CBA" w14:paraId="6596A1DE" w14:textId="6763C6E7" w:rsidTr="005C66BD">
        <w:trPr>
          <w:gridAfter w:val="1"/>
          <w:wAfter w:w="10" w:type="dxa"/>
        </w:trPr>
        <w:tc>
          <w:tcPr>
            <w:tcW w:w="624" w:type="dxa"/>
          </w:tcPr>
          <w:p w14:paraId="34F41A0E" w14:textId="77777777" w:rsidR="0056376D" w:rsidRPr="00343CBA" w:rsidRDefault="0056376D" w:rsidP="0056376D">
            <w:pPr>
              <w:numPr>
                <w:ilvl w:val="0"/>
                <w:numId w:val="85"/>
              </w:numPr>
              <w:contextualSpacing/>
              <w:rPr>
                <w:lang w:val="lt-LT"/>
              </w:rPr>
            </w:pPr>
          </w:p>
        </w:tc>
        <w:tc>
          <w:tcPr>
            <w:tcW w:w="2065" w:type="dxa"/>
          </w:tcPr>
          <w:p w14:paraId="13985B30" w14:textId="6D601607" w:rsidR="0056376D" w:rsidRPr="00343CBA" w:rsidRDefault="0056376D" w:rsidP="0056376D">
            <w:pPr>
              <w:rPr>
                <w:lang w:val="lt-LT"/>
              </w:rPr>
            </w:pPr>
            <w:r w:rsidRPr="00343CBA">
              <w:rPr>
                <w:lang w:val="lt-LT"/>
              </w:rPr>
              <w:t>Darbo vietos (</w:t>
            </w:r>
            <w:proofErr w:type="spellStart"/>
            <w:r w:rsidRPr="00343CBA">
              <w:rPr>
                <w:lang w:val="lt-LT"/>
              </w:rPr>
              <w:t>host</w:t>
            </w:r>
            <w:proofErr w:type="spellEnd"/>
            <w:r w:rsidRPr="00343CBA">
              <w:rPr>
                <w:lang w:val="lt-LT"/>
              </w:rPr>
              <w:t xml:space="preserve">) </w:t>
            </w:r>
            <w:proofErr w:type="spellStart"/>
            <w:r w:rsidRPr="00343CBA">
              <w:rPr>
                <w:lang w:val="lt-LT"/>
              </w:rPr>
              <w:t>karantinavimas</w:t>
            </w:r>
            <w:proofErr w:type="spellEnd"/>
            <w:r w:rsidRPr="00343CBA">
              <w:rPr>
                <w:lang w:val="lt-LT"/>
              </w:rPr>
              <w:t xml:space="preserve">  </w:t>
            </w:r>
          </w:p>
        </w:tc>
        <w:tc>
          <w:tcPr>
            <w:tcW w:w="8221" w:type="dxa"/>
          </w:tcPr>
          <w:p w14:paraId="56EEFA95" w14:textId="3E28A53D" w:rsidR="0056376D" w:rsidRPr="00343CBA" w:rsidRDefault="0056376D" w:rsidP="0056376D">
            <w:pPr>
              <w:tabs>
                <w:tab w:val="left" w:pos="467"/>
              </w:tabs>
              <w:suppressAutoHyphens/>
              <w:autoSpaceDN w:val="0"/>
              <w:contextualSpacing/>
              <w:rPr>
                <w:lang w:val="lt-LT"/>
              </w:rPr>
            </w:pPr>
            <w:r w:rsidRPr="00343CBA">
              <w:rPr>
                <w:lang w:val="lt-LT"/>
              </w:rPr>
              <w:t>Turi būti.</w:t>
            </w:r>
          </w:p>
        </w:tc>
        <w:tc>
          <w:tcPr>
            <w:tcW w:w="2693" w:type="dxa"/>
          </w:tcPr>
          <w:p w14:paraId="290FFE2C" w14:textId="77777777" w:rsidR="0056376D" w:rsidRPr="00343CBA" w:rsidRDefault="0056376D" w:rsidP="0056376D">
            <w:pPr>
              <w:rPr>
                <w:lang w:val="lt-LT"/>
              </w:rPr>
            </w:pPr>
          </w:p>
        </w:tc>
        <w:tc>
          <w:tcPr>
            <w:tcW w:w="2552" w:type="dxa"/>
          </w:tcPr>
          <w:p w14:paraId="45F6B9C7" w14:textId="7DA2A81D" w:rsidR="0056376D" w:rsidRPr="00343CBA" w:rsidRDefault="0056376D" w:rsidP="0056376D">
            <w:pPr>
              <w:jc w:val="center"/>
            </w:pPr>
            <w:r w:rsidRPr="00B61D69">
              <w:rPr>
                <w:i/>
                <w:noProof/>
                <w:color w:val="000000" w:themeColor="text1"/>
              </w:rPr>
              <w:t>Pabraukti Taip/Ne</w:t>
            </w:r>
          </w:p>
        </w:tc>
      </w:tr>
      <w:tr w:rsidR="0056376D" w:rsidRPr="00343CBA" w14:paraId="404563A1" w14:textId="31055121" w:rsidTr="005C66BD">
        <w:trPr>
          <w:gridAfter w:val="1"/>
          <w:wAfter w:w="10" w:type="dxa"/>
        </w:trPr>
        <w:tc>
          <w:tcPr>
            <w:tcW w:w="624" w:type="dxa"/>
          </w:tcPr>
          <w:p w14:paraId="5ECCB137" w14:textId="77777777" w:rsidR="0056376D" w:rsidRPr="00343CBA" w:rsidRDefault="0056376D" w:rsidP="0056376D">
            <w:pPr>
              <w:numPr>
                <w:ilvl w:val="0"/>
                <w:numId w:val="85"/>
              </w:numPr>
              <w:contextualSpacing/>
              <w:rPr>
                <w:lang w:val="lt-LT"/>
              </w:rPr>
            </w:pPr>
          </w:p>
        </w:tc>
        <w:tc>
          <w:tcPr>
            <w:tcW w:w="2065" w:type="dxa"/>
          </w:tcPr>
          <w:p w14:paraId="6DB77693" w14:textId="21AC36D6" w:rsidR="0056376D" w:rsidRPr="00343CBA" w:rsidRDefault="0056376D" w:rsidP="0056376D">
            <w:pPr>
              <w:rPr>
                <w:lang w:val="lt-LT"/>
              </w:rPr>
            </w:pPr>
            <w:r w:rsidRPr="00343CBA">
              <w:rPr>
                <w:lang w:val="lt-LT"/>
              </w:rPr>
              <w:t>Integracija su ugniasienėje esančiu NAC funkcionalumu</w:t>
            </w:r>
          </w:p>
        </w:tc>
        <w:tc>
          <w:tcPr>
            <w:tcW w:w="8221" w:type="dxa"/>
          </w:tcPr>
          <w:p w14:paraId="324CDF50" w14:textId="00826C4D" w:rsidR="0056376D" w:rsidRPr="00343CBA" w:rsidRDefault="0056376D" w:rsidP="0056376D">
            <w:pPr>
              <w:tabs>
                <w:tab w:val="left" w:pos="467"/>
              </w:tabs>
              <w:suppressAutoHyphens/>
              <w:autoSpaceDN w:val="0"/>
              <w:contextualSpacing/>
              <w:rPr>
                <w:lang w:val="lt-LT"/>
              </w:rPr>
            </w:pPr>
            <w:r w:rsidRPr="00343CBA">
              <w:rPr>
                <w:lang w:val="lt-LT"/>
              </w:rPr>
              <w:t>Turi būti.</w:t>
            </w:r>
          </w:p>
        </w:tc>
        <w:tc>
          <w:tcPr>
            <w:tcW w:w="2693" w:type="dxa"/>
          </w:tcPr>
          <w:p w14:paraId="4A1FC7EB" w14:textId="77777777" w:rsidR="0056376D" w:rsidRPr="00343CBA" w:rsidRDefault="0056376D" w:rsidP="0056376D">
            <w:pPr>
              <w:rPr>
                <w:lang w:val="lt-LT"/>
              </w:rPr>
            </w:pPr>
          </w:p>
        </w:tc>
        <w:tc>
          <w:tcPr>
            <w:tcW w:w="2552" w:type="dxa"/>
          </w:tcPr>
          <w:p w14:paraId="24DA08D3" w14:textId="641866A8" w:rsidR="0056376D" w:rsidRPr="00343CBA" w:rsidRDefault="0056376D" w:rsidP="0056376D">
            <w:pPr>
              <w:jc w:val="center"/>
            </w:pPr>
            <w:r w:rsidRPr="00B61D69">
              <w:rPr>
                <w:i/>
                <w:noProof/>
                <w:color w:val="000000" w:themeColor="text1"/>
              </w:rPr>
              <w:t>Pabraukti Taip/Ne</w:t>
            </w:r>
          </w:p>
        </w:tc>
      </w:tr>
      <w:tr w:rsidR="0056376D" w:rsidRPr="00343CBA" w14:paraId="2F89E63D" w14:textId="57711673" w:rsidTr="005C66BD">
        <w:trPr>
          <w:gridAfter w:val="1"/>
          <w:wAfter w:w="10" w:type="dxa"/>
        </w:trPr>
        <w:tc>
          <w:tcPr>
            <w:tcW w:w="624" w:type="dxa"/>
          </w:tcPr>
          <w:p w14:paraId="410BE87C" w14:textId="77777777" w:rsidR="0056376D" w:rsidRPr="00343CBA" w:rsidRDefault="0056376D" w:rsidP="0056376D">
            <w:pPr>
              <w:numPr>
                <w:ilvl w:val="0"/>
                <w:numId w:val="85"/>
              </w:numPr>
              <w:contextualSpacing/>
              <w:rPr>
                <w:lang w:val="lt-LT"/>
              </w:rPr>
            </w:pPr>
          </w:p>
        </w:tc>
        <w:tc>
          <w:tcPr>
            <w:tcW w:w="2065" w:type="dxa"/>
          </w:tcPr>
          <w:p w14:paraId="4F062EFF" w14:textId="77777777" w:rsidR="0056376D" w:rsidRPr="00343CBA" w:rsidRDefault="0056376D" w:rsidP="0056376D">
            <w:pPr>
              <w:rPr>
                <w:lang w:val="lt-LT"/>
              </w:rPr>
            </w:pPr>
            <w:r w:rsidRPr="00343CBA">
              <w:rPr>
                <w:lang w:val="lt-LT"/>
              </w:rPr>
              <w:t>Automatinės reakcijos į sukonfigūruotus įvykius (trigerius) ugniasienėje</w:t>
            </w:r>
          </w:p>
          <w:p w14:paraId="00E2C474" w14:textId="3B45BB46" w:rsidR="0056376D" w:rsidRPr="00343CBA" w:rsidRDefault="0056376D" w:rsidP="0056376D">
            <w:pPr>
              <w:rPr>
                <w:lang w:val="lt-LT"/>
              </w:rPr>
            </w:pPr>
            <w:r w:rsidRPr="00343CBA">
              <w:rPr>
                <w:lang w:val="lt-LT"/>
              </w:rPr>
              <w:t>(</w:t>
            </w:r>
            <w:proofErr w:type="spellStart"/>
            <w:r w:rsidRPr="00343CBA">
              <w:rPr>
                <w:lang w:val="lt-LT"/>
              </w:rPr>
              <w:t>Automation</w:t>
            </w:r>
            <w:proofErr w:type="spellEnd"/>
            <w:r w:rsidRPr="00343CBA">
              <w:rPr>
                <w:lang w:val="lt-LT"/>
              </w:rPr>
              <w:t xml:space="preserve"> </w:t>
            </w:r>
            <w:proofErr w:type="spellStart"/>
            <w:r w:rsidRPr="00343CBA">
              <w:rPr>
                <w:lang w:val="lt-LT"/>
              </w:rPr>
              <w:t>stitches</w:t>
            </w:r>
            <w:proofErr w:type="spellEnd"/>
            <w:r w:rsidRPr="00343CBA">
              <w:rPr>
                <w:lang w:val="lt-LT"/>
              </w:rPr>
              <w:t>)</w:t>
            </w:r>
          </w:p>
        </w:tc>
        <w:tc>
          <w:tcPr>
            <w:tcW w:w="8221" w:type="dxa"/>
          </w:tcPr>
          <w:p w14:paraId="16973CBB" w14:textId="740B2E12" w:rsidR="0056376D" w:rsidRPr="00343CBA" w:rsidRDefault="0056376D" w:rsidP="0056376D">
            <w:pPr>
              <w:tabs>
                <w:tab w:val="left" w:pos="467"/>
              </w:tabs>
              <w:suppressAutoHyphens/>
              <w:autoSpaceDN w:val="0"/>
              <w:contextualSpacing/>
              <w:rPr>
                <w:lang w:val="lt-LT"/>
              </w:rPr>
            </w:pPr>
            <w:r w:rsidRPr="00343CBA">
              <w:rPr>
                <w:lang w:val="lt-LT"/>
              </w:rPr>
              <w:t>Turi būti.</w:t>
            </w:r>
          </w:p>
        </w:tc>
        <w:tc>
          <w:tcPr>
            <w:tcW w:w="2693" w:type="dxa"/>
          </w:tcPr>
          <w:p w14:paraId="43019A51" w14:textId="77777777" w:rsidR="0056376D" w:rsidRPr="00343CBA" w:rsidRDefault="0056376D" w:rsidP="0056376D">
            <w:pPr>
              <w:rPr>
                <w:lang w:val="lt-LT"/>
              </w:rPr>
            </w:pPr>
          </w:p>
        </w:tc>
        <w:tc>
          <w:tcPr>
            <w:tcW w:w="2552" w:type="dxa"/>
          </w:tcPr>
          <w:p w14:paraId="75DF9BCA" w14:textId="17271A45" w:rsidR="0056376D" w:rsidRPr="00343CBA" w:rsidRDefault="0056376D" w:rsidP="0056376D">
            <w:pPr>
              <w:jc w:val="center"/>
            </w:pPr>
            <w:r w:rsidRPr="00B61D69">
              <w:rPr>
                <w:i/>
                <w:noProof/>
                <w:color w:val="000000" w:themeColor="text1"/>
              </w:rPr>
              <w:t>Pabraukti Taip/Ne</w:t>
            </w:r>
          </w:p>
        </w:tc>
      </w:tr>
      <w:tr w:rsidR="003F30D3" w:rsidRPr="00343CBA" w14:paraId="63356350" w14:textId="411D5706" w:rsidTr="005C66BD">
        <w:trPr>
          <w:gridAfter w:val="1"/>
          <w:wAfter w:w="10" w:type="dxa"/>
        </w:trPr>
        <w:tc>
          <w:tcPr>
            <w:tcW w:w="624" w:type="dxa"/>
          </w:tcPr>
          <w:p w14:paraId="05CBA185" w14:textId="77777777" w:rsidR="003F30D3" w:rsidRPr="00343CBA" w:rsidRDefault="003F30D3" w:rsidP="003F30D3">
            <w:pPr>
              <w:numPr>
                <w:ilvl w:val="0"/>
                <w:numId w:val="85"/>
              </w:numPr>
              <w:contextualSpacing/>
              <w:rPr>
                <w:lang w:val="lt-LT"/>
              </w:rPr>
            </w:pPr>
          </w:p>
        </w:tc>
        <w:tc>
          <w:tcPr>
            <w:tcW w:w="2065" w:type="dxa"/>
          </w:tcPr>
          <w:p w14:paraId="700020F6" w14:textId="45F2D6E9" w:rsidR="003F30D3" w:rsidRPr="00343CBA" w:rsidRDefault="003F30D3" w:rsidP="003F30D3">
            <w:pPr>
              <w:rPr>
                <w:lang w:val="lt-LT"/>
              </w:rPr>
            </w:pPr>
            <w:r w:rsidRPr="00343CBA">
              <w:rPr>
                <w:lang w:val="lt-LT"/>
              </w:rPr>
              <w:t>Garantiniai įsipareigojimai, techninis palaikymas</w:t>
            </w:r>
          </w:p>
        </w:tc>
        <w:tc>
          <w:tcPr>
            <w:tcW w:w="8221" w:type="dxa"/>
          </w:tcPr>
          <w:p w14:paraId="4FFD7FAB" w14:textId="6F900859" w:rsidR="003F30D3" w:rsidRPr="00343CBA" w:rsidRDefault="003F30D3" w:rsidP="003F30D3">
            <w:pPr>
              <w:tabs>
                <w:tab w:val="left" w:pos="467"/>
              </w:tabs>
              <w:suppressAutoHyphens/>
              <w:autoSpaceDN w:val="0"/>
              <w:contextualSpacing/>
              <w:rPr>
                <w:lang w:val="lt-LT"/>
              </w:rPr>
            </w:pPr>
            <w:r w:rsidRPr="00343CBA">
              <w:rPr>
                <w:lang w:val="lt-LT"/>
              </w:rPr>
              <w:t xml:space="preserve">Gamintojo garantuojamas </w:t>
            </w:r>
            <w:r>
              <w:rPr>
                <w:lang w:val="lt-LT"/>
              </w:rPr>
              <w:t xml:space="preserve">ne mažiau kaip </w:t>
            </w:r>
            <w:r w:rsidRPr="00343CBA">
              <w:rPr>
                <w:lang w:val="lt-LT"/>
              </w:rPr>
              <w:t>60 mėn. nemokamas garantinis aptarnavimas bei nemokamas atnaujinimų teikimas garantiniu laikotarpiu. Paslaugos tipas 24x7, vienos valandos reakcija kritinių sutrikimų atvejais ir kitos darbo dienos atsakymas nekritiniais klausimais. Teisė kreiptis į gamintoją iškilus problemai internetu ir telefonu. Prieiga prie gamintojo internetiniame puslapyje esančių resursų, tarp jų ir programinės įrangos bibliotekos.</w:t>
            </w:r>
          </w:p>
        </w:tc>
        <w:tc>
          <w:tcPr>
            <w:tcW w:w="2693" w:type="dxa"/>
          </w:tcPr>
          <w:p w14:paraId="4B17982A" w14:textId="7964B042" w:rsidR="003F30D3" w:rsidRPr="00343CBA" w:rsidRDefault="003F30D3" w:rsidP="003F30D3">
            <w:pPr>
              <w:rPr>
                <w:lang w:val="lt-LT"/>
              </w:rPr>
            </w:pPr>
          </w:p>
        </w:tc>
        <w:tc>
          <w:tcPr>
            <w:tcW w:w="2552" w:type="dxa"/>
          </w:tcPr>
          <w:p w14:paraId="2E7EF9C8" w14:textId="77777777" w:rsidR="003F30D3" w:rsidRDefault="003F30D3" w:rsidP="003F30D3">
            <w:pPr>
              <w:jc w:val="center"/>
              <w:rPr>
                <w:i/>
                <w:noProof/>
                <w:color w:val="000000" w:themeColor="text1"/>
              </w:rPr>
            </w:pPr>
            <w:r>
              <w:rPr>
                <w:i/>
                <w:noProof/>
                <w:color w:val="000000" w:themeColor="text1"/>
              </w:rPr>
              <w:t>Garantinio aptarnavimo terminą nurodyti konkrečiai</w:t>
            </w:r>
          </w:p>
          <w:p w14:paraId="58413463" w14:textId="77777777" w:rsidR="003F30D3" w:rsidRDefault="003F30D3" w:rsidP="003F30D3">
            <w:pPr>
              <w:jc w:val="center"/>
              <w:rPr>
                <w:i/>
                <w:noProof/>
                <w:color w:val="000000" w:themeColor="text1"/>
              </w:rPr>
            </w:pPr>
          </w:p>
          <w:p w14:paraId="04F13727" w14:textId="5883A5C9" w:rsidR="003F30D3" w:rsidRPr="00803082" w:rsidRDefault="003F30D3" w:rsidP="003F30D3">
            <w:pPr>
              <w:jc w:val="center"/>
            </w:pPr>
            <w:r w:rsidRPr="00B61D69">
              <w:rPr>
                <w:i/>
                <w:noProof/>
                <w:color w:val="000000" w:themeColor="text1"/>
              </w:rPr>
              <w:t>Pabraukti Taip/Ne</w:t>
            </w:r>
          </w:p>
        </w:tc>
      </w:tr>
      <w:tr w:rsidR="00356485" w:rsidRPr="00343CBA" w14:paraId="3F5107BE" w14:textId="77777777" w:rsidTr="005C66BD">
        <w:trPr>
          <w:gridAfter w:val="1"/>
          <w:wAfter w:w="10" w:type="dxa"/>
        </w:trPr>
        <w:tc>
          <w:tcPr>
            <w:tcW w:w="624" w:type="dxa"/>
          </w:tcPr>
          <w:p w14:paraId="0771FF6E" w14:textId="77777777" w:rsidR="00356485" w:rsidRPr="00343CBA" w:rsidRDefault="00356485" w:rsidP="00356485">
            <w:pPr>
              <w:numPr>
                <w:ilvl w:val="0"/>
                <w:numId w:val="85"/>
              </w:numPr>
              <w:contextualSpacing/>
            </w:pPr>
          </w:p>
        </w:tc>
        <w:tc>
          <w:tcPr>
            <w:tcW w:w="2065" w:type="dxa"/>
          </w:tcPr>
          <w:p w14:paraId="3B60D5CF" w14:textId="3E952C36" w:rsidR="00356485" w:rsidRPr="00121BE8" w:rsidRDefault="00356485" w:rsidP="00356485">
            <w:pPr>
              <w:rPr>
                <w:rFonts w:asciiTheme="majorBidi" w:hAnsiTheme="majorBidi" w:cstheme="majorBidi"/>
              </w:rPr>
            </w:pPr>
            <w:r w:rsidRPr="00343CBA">
              <w:rPr>
                <w:lang w:val="lt-LT"/>
              </w:rPr>
              <w:t>Surinkimo reikalavimai</w:t>
            </w:r>
          </w:p>
        </w:tc>
        <w:tc>
          <w:tcPr>
            <w:tcW w:w="8221" w:type="dxa"/>
          </w:tcPr>
          <w:p w14:paraId="0CF73E8B" w14:textId="1473F8EE" w:rsidR="00356485" w:rsidRPr="00121BE8" w:rsidRDefault="00356485" w:rsidP="00356485">
            <w:pPr>
              <w:tabs>
                <w:tab w:val="left" w:pos="467"/>
              </w:tabs>
              <w:suppressAutoHyphens/>
              <w:autoSpaceDN w:val="0"/>
              <w:contextualSpacing/>
              <w:rPr>
                <w:rFonts w:asciiTheme="majorBidi" w:hAnsiTheme="majorBidi" w:cstheme="majorBidi"/>
              </w:rPr>
            </w:pPr>
            <w:r w:rsidRPr="00343CBA">
              <w:rPr>
                <w:lang w:val="lt-LT"/>
              </w:rPr>
              <w:t xml:space="preserve">Visos komplektuojančios dalys turi būti pagamintos to paties gamintojo kaip ir </w:t>
            </w:r>
            <w:r w:rsidRPr="00530AD4">
              <w:rPr>
                <w:rFonts w:asciiTheme="majorBidi" w:hAnsiTheme="majorBidi" w:cstheme="majorBidi"/>
                <w:lang w:val="lt-LT"/>
              </w:rPr>
              <w:t xml:space="preserve">Perkančiosios organizacijos turimų </w:t>
            </w:r>
            <w:proofErr w:type="spellStart"/>
            <w:r w:rsidRPr="00530AD4">
              <w:rPr>
                <w:rFonts w:asciiTheme="majorBidi" w:hAnsiTheme="majorBidi" w:cstheme="majorBidi"/>
                <w:lang w:val="lt-LT"/>
              </w:rPr>
              <w:t>Fortinet</w:t>
            </w:r>
            <w:proofErr w:type="spellEnd"/>
            <w:r w:rsidRPr="00530AD4">
              <w:rPr>
                <w:rFonts w:asciiTheme="majorBidi" w:hAnsiTheme="majorBidi" w:cstheme="majorBidi"/>
                <w:lang w:val="lt-LT"/>
              </w:rPr>
              <w:t xml:space="preserve">, FortiGate-600F, </w:t>
            </w:r>
            <w:proofErr w:type="spellStart"/>
            <w:r w:rsidRPr="00530AD4">
              <w:rPr>
                <w:rFonts w:asciiTheme="majorBidi" w:hAnsiTheme="majorBidi" w:cstheme="majorBidi"/>
                <w:lang w:val="lt-LT"/>
              </w:rPr>
              <w:t>Fortinet</w:t>
            </w:r>
            <w:proofErr w:type="spellEnd"/>
            <w:r w:rsidRPr="00530AD4">
              <w:rPr>
                <w:rFonts w:asciiTheme="majorBidi" w:hAnsiTheme="majorBidi" w:cstheme="majorBidi"/>
                <w:lang w:val="lt-LT"/>
              </w:rPr>
              <w:t xml:space="preserve">, FortiGate-200F, </w:t>
            </w:r>
            <w:proofErr w:type="spellStart"/>
            <w:r w:rsidRPr="00530AD4">
              <w:rPr>
                <w:szCs w:val="24"/>
                <w:lang w:val="lt-LT" w:eastAsia="lt-LT"/>
              </w:rPr>
              <w:t>Fortinet</w:t>
            </w:r>
            <w:proofErr w:type="spellEnd"/>
            <w:r w:rsidRPr="00530AD4">
              <w:rPr>
                <w:szCs w:val="24"/>
                <w:lang w:val="lt-LT" w:eastAsia="lt-LT"/>
              </w:rPr>
              <w:t xml:space="preserve">, FortiGate-60F </w:t>
            </w:r>
            <w:r>
              <w:rPr>
                <w:szCs w:val="24"/>
                <w:lang w:val="lt-LT" w:eastAsia="lt-LT"/>
              </w:rPr>
              <w:t>u</w:t>
            </w:r>
            <w:r w:rsidRPr="00343CBA">
              <w:rPr>
                <w:lang w:val="lt-LT"/>
              </w:rPr>
              <w:t>gniasien</w:t>
            </w:r>
            <w:r>
              <w:rPr>
                <w:lang w:val="lt-LT"/>
              </w:rPr>
              <w:t>ių</w:t>
            </w:r>
            <w:r w:rsidRPr="00343CBA">
              <w:rPr>
                <w:lang w:val="lt-LT"/>
              </w:rPr>
              <w:t xml:space="preserve">, arba kelių gamintojų sertifikuotos bendram darbui, siekiant sumažinti administravimo, garantinio aptarnavimo ir eksploatavimo išlaidas. Komplekte turi būti pateikti visi reikiami jungiamieji kabeliai komutatoriaus pajungimui prie bendros infrastruktūros, tvirtinimo detalės, bei priemonės montavimui į 19“ </w:t>
            </w:r>
            <w:r w:rsidRPr="00343CBA">
              <w:rPr>
                <w:lang w:val="lt-LT" w:eastAsia="ar-SA"/>
              </w:rPr>
              <w:t xml:space="preserve">komutacinę </w:t>
            </w:r>
            <w:r w:rsidRPr="00343CBA">
              <w:rPr>
                <w:lang w:val="lt-LT"/>
              </w:rPr>
              <w:t>spintą.</w:t>
            </w:r>
          </w:p>
        </w:tc>
        <w:tc>
          <w:tcPr>
            <w:tcW w:w="2693" w:type="dxa"/>
          </w:tcPr>
          <w:p w14:paraId="042713E5" w14:textId="756DD9B8" w:rsidR="00356485" w:rsidRPr="00343CBA" w:rsidRDefault="00356485" w:rsidP="00356485">
            <w:r w:rsidRPr="00803082">
              <w:rPr>
                <w:lang w:val="lt-LT"/>
              </w:rPr>
              <w:t xml:space="preserve">Jei komplektuojančios dalys ar įranga siūlomos </w:t>
            </w:r>
            <w:r>
              <w:rPr>
                <w:lang w:val="lt-LT"/>
              </w:rPr>
              <w:t>skirtingų gamintojų</w:t>
            </w:r>
            <w:r w:rsidRPr="00803082">
              <w:rPr>
                <w:lang w:val="lt-LT"/>
              </w:rPr>
              <w:t xml:space="preserve">, </w:t>
            </w:r>
            <w:r w:rsidRPr="00E81CF4">
              <w:rPr>
                <w:b/>
                <w:bCs/>
                <w:lang w:val="lt-LT"/>
              </w:rPr>
              <w:t>su pasiūlymu turi būti pateikti tai įrodantys dokumentai</w:t>
            </w:r>
            <w:r w:rsidRPr="00803082">
              <w:rPr>
                <w:lang w:val="lt-LT"/>
              </w:rPr>
              <w:t xml:space="preserve"> (pvz.: techniniai aprašymai ar nuoroda į gamintojo internetinę svetainę, kuriuose būtų aiškiai nurodoma, kad siūloma įranga ar komplektuojančios dalys yra sertifikuotos bendram</w:t>
            </w:r>
            <w:r>
              <w:rPr>
                <w:lang w:val="lt-LT"/>
              </w:rPr>
              <w:t xml:space="preserve"> darbui tarpusavyje</w:t>
            </w:r>
            <w:r w:rsidRPr="00803082">
              <w:rPr>
                <w:lang w:val="lt-LT"/>
              </w:rPr>
              <w:t>)</w:t>
            </w:r>
          </w:p>
        </w:tc>
        <w:tc>
          <w:tcPr>
            <w:tcW w:w="2552" w:type="dxa"/>
          </w:tcPr>
          <w:p w14:paraId="581A9E09" w14:textId="77777777" w:rsidR="00356485" w:rsidRPr="00FE1316" w:rsidRDefault="00356485" w:rsidP="00356485">
            <w:pPr>
              <w:rPr>
                <w:i/>
                <w:noProof/>
                <w:color w:val="000000" w:themeColor="text1"/>
                <w:lang w:val="fi-FI"/>
              </w:rPr>
            </w:pPr>
            <w:r w:rsidRPr="00FE1316">
              <w:rPr>
                <w:i/>
                <w:noProof/>
                <w:color w:val="000000" w:themeColor="text1"/>
                <w:lang w:val="fi-FI"/>
              </w:rPr>
              <w:t>Nurodyti konkrečiai, ar visa siūloma įranga yra to paties gamintojo.</w:t>
            </w:r>
          </w:p>
          <w:p w14:paraId="6A32F0E9" w14:textId="102D9238" w:rsidR="00356485" w:rsidRDefault="00356485" w:rsidP="00356485">
            <w:pPr>
              <w:jc w:val="center"/>
              <w:rPr>
                <w:i/>
                <w:noProof/>
                <w:color w:val="000000" w:themeColor="text1"/>
              </w:rPr>
            </w:pPr>
            <w:r w:rsidRPr="00DD37D0">
              <w:rPr>
                <w:b/>
                <w:bCs/>
                <w:i/>
                <w:noProof/>
                <w:color w:val="000000" w:themeColor="text1"/>
                <w:lang w:val="fi-FI"/>
              </w:rPr>
              <w:t>Jei ne to paties gamintojo – pateikti įrodančius dokumentus</w:t>
            </w:r>
            <w:r w:rsidRPr="00FE1316">
              <w:rPr>
                <w:i/>
                <w:noProof/>
                <w:color w:val="000000" w:themeColor="text1"/>
                <w:lang w:val="fi-FI"/>
              </w:rPr>
              <w:t>, kad siūloma įranga yra sertifikuota bendram darbui</w:t>
            </w:r>
          </w:p>
        </w:tc>
      </w:tr>
      <w:tr w:rsidR="00B04DED" w:rsidRPr="00343CBA" w14:paraId="7F473288" w14:textId="0CC133A9" w:rsidTr="005C66BD">
        <w:trPr>
          <w:gridAfter w:val="1"/>
          <w:wAfter w:w="10" w:type="dxa"/>
        </w:trPr>
        <w:tc>
          <w:tcPr>
            <w:tcW w:w="624" w:type="dxa"/>
          </w:tcPr>
          <w:p w14:paraId="122FEF06" w14:textId="77777777" w:rsidR="00B04DED" w:rsidRPr="00343CBA" w:rsidRDefault="00B04DED" w:rsidP="00B04DED">
            <w:pPr>
              <w:numPr>
                <w:ilvl w:val="0"/>
                <w:numId w:val="85"/>
              </w:numPr>
              <w:contextualSpacing/>
              <w:rPr>
                <w:lang w:val="lt-LT"/>
              </w:rPr>
            </w:pPr>
          </w:p>
        </w:tc>
        <w:tc>
          <w:tcPr>
            <w:tcW w:w="2065" w:type="dxa"/>
          </w:tcPr>
          <w:p w14:paraId="53F16F6D" w14:textId="32F85BC3" w:rsidR="00B04DED" w:rsidRPr="00343CBA" w:rsidRDefault="00B04DED" w:rsidP="00B04DED">
            <w:pPr>
              <w:rPr>
                <w:lang w:val="lt-LT"/>
              </w:rPr>
            </w:pPr>
            <w:r w:rsidRPr="00343CBA">
              <w:rPr>
                <w:lang w:val="lt-LT"/>
              </w:rPr>
              <w:t>Papildomi reikalavimai</w:t>
            </w:r>
          </w:p>
        </w:tc>
        <w:tc>
          <w:tcPr>
            <w:tcW w:w="8221" w:type="dxa"/>
          </w:tcPr>
          <w:p w14:paraId="704C95EA" w14:textId="7ADA1DF1" w:rsidR="00B04DED" w:rsidRPr="00343CBA" w:rsidRDefault="00B04DED" w:rsidP="00B04DED">
            <w:pPr>
              <w:tabs>
                <w:tab w:val="left" w:pos="467"/>
              </w:tabs>
              <w:suppressAutoHyphens/>
              <w:autoSpaceDN w:val="0"/>
              <w:contextualSpacing/>
              <w:rPr>
                <w:lang w:val="lt-LT"/>
              </w:rPr>
            </w:pPr>
            <w:r w:rsidRPr="00343CBA">
              <w:rPr>
                <w:lang w:val="lt-LT"/>
              </w:rPr>
              <w:t xml:space="preserve">Visa siūloma įranga turi būti nauja, negalima siūlyti naudotos arba naudotos ir atnaujintos (angl. </w:t>
            </w:r>
            <w:proofErr w:type="spellStart"/>
            <w:r w:rsidRPr="00343CBA">
              <w:rPr>
                <w:lang w:val="lt-LT"/>
              </w:rPr>
              <w:t>remarketing</w:t>
            </w:r>
            <w:proofErr w:type="spellEnd"/>
            <w:r w:rsidRPr="00343CBA">
              <w:rPr>
                <w:lang w:val="lt-LT"/>
              </w:rPr>
              <w:t xml:space="preserve"> ar </w:t>
            </w:r>
            <w:proofErr w:type="spellStart"/>
            <w:r w:rsidRPr="00343CBA">
              <w:rPr>
                <w:lang w:val="lt-LT"/>
              </w:rPr>
              <w:t>refurbished</w:t>
            </w:r>
            <w:proofErr w:type="spellEnd"/>
            <w:r w:rsidRPr="00343CBA">
              <w:rPr>
                <w:lang w:val="lt-LT"/>
              </w:rPr>
              <w:t>) įrangos.</w:t>
            </w:r>
          </w:p>
        </w:tc>
        <w:tc>
          <w:tcPr>
            <w:tcW w:w="2693" w:type="dxa"/>
          </w:tcPr>
          <w:p w14:paraId="452032BC" w14:textId="77777777" w:rsidR="00B04DED" w:rsidRPr="00343CBA" w:rsidRDefault="00B04DED" w:rsidP="00B04DED">
            <w:pPr>
              <w:rPr>
                <w:lang w:val="lt-LT"/>
              </w:rPr>
            </w:pPr>
          </w:p>
        </w:tc>
        <w:tc>
          <w:tcPr>
            <w:tcW w:w="2552" w:type="dxa"/>
          </w:tcPr>
          <w:p w14:paraId="5CF6A7B2" w14:textId="2A39C042" w:rsidR="00B04DED" w:rsidRPr="00343CBA" w:rsidRDefault="00B04DED" w:rsidP="00B04DED">
            <w:pPr>
              <w:jc w:val="center"/>
            </w:pPr>
            <w:r w:rsidRPr="00B61D69">
              <w:rPr>
                <w:i/>
                <w:noProof/>
                <w:color w:val="000000" w:themeColor="text1"/>
              </w:rPr>
              <w:t>Pabraukti Taip/Ne</w:t>
            </w:r>
          </w:p>
        </w:tc>
      </w:tr>
      <w:tr w:rsidR="00B04DED" w:rsidRPr="00343CBA" w14:paraId="27C836D2" w14:textId="6D46906F" w:rsidTr="005C66BD">
        <w:trPr>
          <w:gridAfter w:val="1"/>
          <w:wAfter w:w="10" w:type="dxa"/>
        </w:trPr>
        <w:tc>
          <w:tcPr>
            <w:tcW w:w="624" w:type="dxa"/>
          </w:tcPr>
          <w:p w14:paraId="696A7C3F" w14:textId="77777777" w:rsidR="00B04DED" w:rsidRPr="00343CBA" w:rsidRDefault="00B04DED" w:rsidP="00B04DED">
            <w:pPr>
              <w:numPr>
                <w:ilvl w:val="0"/>
                <w:numId w:val="85"/>
              </w:numPr>
              <w:contextualSpacing/>
              <w:rPr>
                <w:lang w:val="lt-LT"/>
              </w:rPr>
            </w:pPr>
          </w:p>
        </w:tc>
        <w:tc>
          <w:tcPr>
            <w:tcW w:w="2065" w:type="dxa"/>
          </w:tcPr>
          <w:p w14:paraId="352D6C02" w14:textId="67B3B7F1" w:rsidR="00B04DED" w:rsidRPr="00343CBA" w:rsidRDefault="00B04DED" w:rsidP="00B04DED">
            <w:pPr>
              <w:rPr>
                <w:lang w:val="lt-LT"/>
              </w:rPr>
            </w:pPr>
            <w:r w:rsidRPr="00343CBA">
              <w:rPr>
                <w:lang w:val="lt-LT"/>
              </w:rPr>
              <w:t>Gamintojo kodai ir aprašymai</w:t>
            </w:r>
          </w:p>
        </w:tc>
        <w:tc>
          <w:tcPr>
            <w:tcW w:w="8221" w:type="dxa"/>
          </w:tcPr>
          <w:p w14:paraId="2A954A84" w14:textId="675FEE7C" w:rsidR="00B04DED" w:rsidRPr="00343CBA" w:rsidRDefault="00B04DED" w:rsidP="00B04DED">
            <w:pPr>
              <w:tabs>
                <w:tab w:val="left" w:pos="467"/>
              </w:tabs>
              <w:suppressAutoHyphens/>
              <w:autoSpaceDN w:val="0"/>
              <w:contextualSpacing/>
              <w:rPr>
                <w:lang w:val="lt-LT"/>
              </w:rPr>
            </w:pPr>
            <w:r w:rsidRPr="00343CBA">
              <w:rPr>
                <w:lang w:val="lt-LT"/>
              </w:rPr>
              <w:t>Atskirame priede</w:t>
            </w:r>
            <w:r>
              <w:rPr>
                <w:lang w:val="lt-LT"/>
              </w:rPr>
              <w:t xml:space="preserve"> kartu su pasiūlymu</w:t>
            </w:r>
            <w:r w:rsidRPr="00343CBA">
              <w:rPr>
                <w:lang w:val="lt-LT"/>
              </w:rPr>
              <w:t xml:space="preserve"> turi būti pateikti siūlomos įrangos komponenčių kodai (</w:t>
            </w:r>
            <w:proofErr w:type="spellStart"/>
            <w:r w:rsidRPr="00343CBA">
              <w:rPr>
                <w:lang w:val="lt-LT"/>
              </w:rPr>
              <w:t>Part</w:t>
            </w:r>
            <w:proofErr w:type="spellEnd"/>
            <w:r w:rsidRPr="00343CBA">
              <w:rPr>
                <w:lang w:val="lt-LT"/>
              </w:rPr>
              <w:t xml:space="preserve"> </w:t>
            </w:r>
            <w:proofErr w:type="spellStart"/>
            <w:r w:rsidRPr="00343CBA">
              <w:rPr>
                <w:lang w:val="lt-LT"/>
              </w:rPr>
              <w:t>Number</w:t>
            </w:r>
            <w:proofErr w:type="spellEnd"/>
            <w:r w:rsidRPr="00343CBA">
              <w:rPr>
                <w:lang w:val="lt-LT"/>
              </w:rPr>
              <w:t>), trumpi aprašymai ir kiekiai. Turi būti pateikta tiksli nuoroda į įrangos aprašymą gamintojo internetiniame puslapyje arba turi būti pridėtas gamintojo parengtas įrangos aprašymas, kuriame pateikta visa informacija apie siūlomą įrangą.</w:t>
            </w:r>
          </w:p>
        </w:tc>
        <w:tc>
          <w:tcPr>
            <w:tcW w:w="2693" w:type="dxa"/>
          </w:tcPr>
          <w:p w14:paraId="3C586FDD" w14:textId="31E10883" w:rsidR="00B04DED" w:rsidRPr="00343CBA" w:rsidRDefault="00B04DED" w:rsidP="00B04DED">
            <w:pPr>
              <w:rPr>
                <w:lang w:val="lt-LT"/>
              </w:rPr>
            </w:pPr>
            <w:r w:rsidRPr="00A852F8">
              <w:rPr>
                <w:rFonts w:asciiTheme="majorBidi" w:hAnsiTheme="majorBidi" w:cstheme="majorBidi"/>
                <w:b/>
                <w:bCs/>
                <w:color w:val="000000" w:themeColor="text1"/>
                <w:lang w:val="lt-LT"/>
              </w:rPr>
              <w:t>Pateikiama kartu su pasiūlymu</w:t>
            </w:r>
          </w:p>
        </w:tc>
        <w:tc>
          <w:tcPr>
            <w:tcW w:w="2552" w:type="dxa"/>
          </w:tcPr>
          <w:p w14:paraId="3AB71275" w14:textId="3CFF4B99" w:rsidR="00B04DED" w:rsidRPr="00A852F8" w:rsidRDefault="00B04DED" w:rsidP="00B04DED">
            <w:pPr>
              <w:jc w:val="center"/>
              <w:rPr>
                <w:rFonts w:asciiTheme="majorBidi" w:hAnsiTheme="majorBidi" w:cstheme="majorBidi"/>
                <w:b/>
                <w:bCs/>
                <w:color w:val="000000" w:themeColor="text1"/>
              </w:rPr>
            </w:pPr>
            <w:r w:rsidRPr="00A121BC">
              <w:rPr>
                <w:b/>
                <w:bCs/>
                <w:i/>
                <w:iCs/>
                <w:lang w:val="fi-FI"/>
              </w:rPr>
              <w:t xml:space="preserve">Pateikti įrangos </w:t>
            </w:r>
            <w:r>
              <w:rPr>
                <w:b/>
                <w:bCs/>
                <w:i/>
                <w:iCs/>
                <w:lang w:val="fi-FI"/>
              </w:rPr>
              <w:t xml:space="preserve">komponenčių kodus, </w:t>
            </w:r>
            <w:r w:rsidRPr="00A121BC">
              <w:rPr>
                <w:b/>
                <w:bCs/>
                <w:i/>
                <w:iCs/>
                <w:lang w:val="fi-FI"/>
              </w:rPr>
              <w:t>aprašymą</w:t>
            </w:r>
            <w:r>
              <w:rPr>
                <w:b/>
                <w:bCs/>
                <w:i/>
                <w:iCs/>
                <w:lang w:val="fi-FI"/>
              </w:rPr>
              <w:t>,</w:t>
            </w:r>
            <w:r w:rsidRPr="00A121BC">
              <w:rPr>
                <w:b/>
                <w:bCs/>
                <w:i/>
                <w:iCs/>
                <w:lang w:val="fi-FI"/>
              </w:rPr>
              <w:t xml:space="preserve"> nuorodą</w:t>
            </w:r>
          </w:p>
        </w:tc>
      </w:tr>
    </w:tbl>
    <w:p w14:paraId="46EBDF58" w14:textId="77777777" w:rsidR="00E832AF" w:rsidRPr="00343CBA" w:rsidRDefault="00E832AF" w:rsidP="00E832AF">
      <w:pPr>
        <w:spacing w:after="0" w:line="240" w:lineRule="auto"/>
        <w:rPr>
          <w:rFonts w:asciiTheme="majorBidi" w:hAnsiTheme="majorBidi" w:cstheme="majorBidi"/>
          <w:sz w:val="24"/>
          <w:szCs w:val="24"/>
        </w:rPr>
      </w:pPr>
    </w:p>
    <w:p w14:paraId="61E410A1" w14:textId="270247E0" w:rsidR="00E832AF" w:rsidRPr="00343CBA" w:rsidRDefault="00E832AF" w:rsidP="00E81CF4">
      <w:pPr>
        <w:spacing w:after="0" w:line="240" w:lineRule="auto"/>
        <w:jc w:val="center"/>
        <w:rPr>
          <w:rFonts w:asciiTheme="majorBidi" w:hAnsiTheme="majorBidi" w:cstheme="majorBidi"/>
          <w:sz w:val="24"/>
          <w:szCs w:val="24"/>
        </w:rPr>
      </w:pPr>
      <w:r>
        <w:rPr>
          <w:rFonts w:asciiTheme="majorBidi" w:hAnsiTheme="majorBidi" w:cstheme="majorBidi"/>
          <w:b/>
          <w:bCs/>
          <w:caps/>
          <w:sz w:val="24"/>
          <w:szCs w:val="24"/>
        </w:rPr>
        <w:t>PASLAUGŲ</w:t>
      </w:r>
      <w:r w:rsidRPr="00343CBA">
        <w:rPr>
          <w:rFonts w:asciiTheme="majorBidi" w:hAnsiTheme="majorBidi" w:cstheme="majorBidi"/>
          <w:b/>
          <w:bCs/>
          <w:caps/>
          <w:sz w:val="24"/>
          <w:szCs w:val="24"/>
        </w:rPr>
        <w:t xml:space="preserve"> aprašymas</w:t>
      </w:r>
    </w:p>
    <w:p w14:paraId="055ECC48" w14:textId="77777777" w:rsidR="00E832AF" w:rsidRPr="00343CBA" w:rsidRDefault="00E832AF" w:rsidP="00E832AF">
      <w:pPr>
        <w:spacing w:after="0" w:line="240" w:lineRule="auto"/>
        <w:rPr>
          <w:rFonts w:asciiTheme="majorBidi" w:hAnsiTheme="majorBidi" w:cstheme="majorBidi"/>
          <w:sz w:val="24"/>
          <w:szCs w:val="24"/>
        </w:rPr>
      </w:pPr>
    </w:p>
    <w:tbl>
      <w:tblPr>
        <w:tblStyle w:val="Lentelstinklelis"/>
        <w:tblW w:w="16013" w:type="dxa"/>
        <w:tblLook w:val="04A0" w:firstRow="1" w:lastRow="0" w:firstColumn="1" w:lastColumn="0" w:noHBand="0" w:noVBand="1"/>
      </w:tblPr>
      <w:tblGrid>
        <w:gridCol w:w="571"/>
        <w:gridCol w:w="1864"/>
        <w:gridCol w:w="8475"/>
        <w:gridCol w:w="2409"/>
        <w:gridCol w:w="2694"/>
      </w:tblGrid>
      <w:tr w:rsidR="004D77BA" w:rsidRPr="00343CBA" w14:paraId="262DC057" w14:textId="339389E6" w:rsidTr="005C66BD">
        <w:tc>
          <w:tcPr>
            <w:tcW w:w="571" w:type="dxa"/>
            <w:shd w:val="clear" w:color="auto" w:fill="E7E6E6" w:themeFill="background2"/>
          </w:tcPr>
          <w:p w14:paraId="20CF86D4" w14:textId="77777777" w:rsidR="004D77BA" w:rsidRPr="00343CBA" w:rsidRDefault="004D77BA" w:rsidP="004D77BA">
            <w:pPr>
              <w:jc w:val="center"/>
              <w:rPr>
                <w:rFonts w:asciiTheme="majorBidi" w:hAnsiTheme="majorBidi" w:cstheme="majorBidi"/>
                <w:b/>
                <w:bCs/>
                <w:lang w:val="lt-LT"/>
              </w:rPr>
            </w:pPr>
            <w:r w:rsidRPr="00343CBA">
              <w:rPr>
                <w:rFonts w:asciiTheme="majorBidi" w:hAnsiTheme="majorBidi" w:cstheme="majorBidi"/>
                <w:b/>
                <w:bCs/>
                <w:color w:val="000000" w:themeColor="text1"/>
                <w:lang w:val="lt-LT"/>
              </w:rPr>
              <w:t>Eil. Nr.</w:t>
            </w:r>
          </w:p>
        </w:tc>
        <w:tc>
          <w:tcPr>
            <w:tcW w:w="1864" w:type="dxa"/>
            <w:shd w:val="clear" w:color="auto" w:fill="E7E6E6" w:themeFill="background2"/>
          </w:tcPr>
          <w:p w14:paraId="54742DFC" w14:textId="77777777" w:rsidR="004D77BA" w:rsidRPr="00343CBA" w:rsidRDefault="004D77BA" w:rsidP="004D77BA">
            <w:pPr>
              <w:jc w:val="center"/>
              <w:rPr>
                <w:rFonts w:asciiTheme="majorBidi" w:hAnsiTheme="majorBidi" w:cstheme="majorBidi"/>
                <w:b/>
                <w:bCs/>
                <w:lang w:val="lt-LT"/>
              </w:rPr>
            </w:pPr>
            <w:r w:rsidRPr="00343CBA">
              <w:rPr>
                <w:rFonts w:asciiTheme="majorBidi" w:hAnsiTheme="majorBidi" w:cstheme="majorBidi"/>
                <w:b/>
                <w:bCs/>
                <w:color w:val="000000" w:themeColor="text1"/>
                <w:lang w:val="lt-LT"/>
              </w:rPr>
              <w:t>Komponento pavadinimas</w:t>
            </w:r>
          </w:p>
        </w:tc>
        <w:tc>
          <w:tcPr>
            <w:tcW w:w="8475" w:type="dxa"/>
            <w:shd w:val="clear" w:color="auto" w:fill="E7E6E6" w:themeFill="background2"/>
          </w:tcPr>
          <w:p w14:paraId="0814F484" w14:textId="77777777" w:rsidR="004D77BA" w:rsidRPr="00343CBA" w:rsidRDefault="004D77BA" w:rsidP="004D77BA">
            <w:pPr>
              <w:jc w:val="center"/>
              <w:rPr>
                <w:rFonts w:asciiTheme="majorBidi" w:hAnsiTheme="majorBidi" w:cstheme="majorBidi"/>
                <w:b/>
                <w:bCs/>
                <w:lang w:val="lt-LT"/>
              </w:rPr>
            </w:pPr>
            <w:r w:rsidRPr="00343CBA">
              <w:rPr>
                <w:rFonts w:asciiTheme="majorBidi" w:hAnsiTheme="majorBidi" w:cstheme="majorBidi"/>
                <w:b/>
                <w:bCs/>
                <w:color w:val="000000" w:themeColor="text1"/>
                <w:lang w:val="lt-LT"/>
              </w:rPr>
              <w:t>Reikalaujama charakteristika</w:t>
            </w:r>
          </w:p>
        </w:tc>
        <w:tc>
          <w:tcPr>
            <w:tcW w:w="2409" w:type="dxa"/>
            <w:shd w:val="clear" w:color="auto" w:fill="E7E6E6" w:themeFill="background2"/>
          </w:tcPr>
          <w:p w14:paraId="26F528DF" w14:textId="77777777" w:rsidR="004D77BA" w:rsidRPr="00343CBA" w:rsidRDefault="004D77BA" w:rsidP="004D77BA">
            <w:pPr>
              <w:jc w:val="center"/>
              <w:rPr>
                <w:rFonts w:asciiTheme="majorBidi" w:hAnsiTheme="majorBidi" w:cstheme="majorBidi"/>
                <w:b/>
                <w:bCs/>
                <w:lang w:val="lt-LT"/>
              </w:rPr>
            </w:pPr>
            <w:r w:rsidRPr="00343CBA">
              <w:rPr>
                <w:rFonts w:asciiTheme="majorBidi" w:hAnsiTheme="majorBidi" w:cstheme="majorBidi"/>
                <w:b/>
                <w:bCs/>
                <w:color w:val="000000" w:themeColor="text1"/>
                <w:lang w:val="lt-LT"/>
              </w:rPr>
              <w:t>Pastabos</w:t>
            </w:r>
          </w:p>
        </w:tc>
        <w:tc>
          <w:tcPr>
            <w:tcW w:w="2694" w:type="dxa"/>
            <w:shd w:val="clear" w:color="auto" w:fill="E7E6E6" w:themeFill="background2"/>
          </w:tcPr>
          <w:p w14:paraId="5C466892" w14:textId="77777777" w:rsidR="004D77BA" w:rsidRPr="00FE1316" w:rsidRDefault="004D77BA" w:rsidP="004D77BA">
            <w:pPr>
              <w:jc w:val="center"/>
              <w:rPr>
                <w:rFonts w:eastAsia="Calibri"/>
                <w:b/>
                <w:noProof/>
                <w:color w:val="000000" w:themeColor="text1"/>
                <w:lang w:val="fi-FI"/>
              </w:rPr>
            </w:pPr>
            <w:r w:rsidRPr="00FE1316">
              <w:rPr>
                <w:rFonts w:eastAsia="Calibri"/>
                <w:b/>
                <w:noProof/>
                <w:color w:val="000000" w:themeColor="text1"/>
                <w:lang w:val="fi-FI"/>
              </w:rPr>
              <w:t>Siūlomos įrangos tikslios charakteristikos/ parametrai</w:t>
            </w:r>
          </w:p>
          <w:p w14:paraId="578B4971" w14:textId="14268BA6" w:rsidR="004D77BA" w:rsidRPr="00343CBA" w:rsidRDefault="004D77BA" w:rsidP="004D77BA">
            <w:pPr>
              <w:jc w:val="center"/>
              <w:rPr>
                <w:rFonts w:asciiTheme="majorBidi" w:hAnsiTheme="majorBidi" w:cstheme="majorBidi"/>
                <w:b/>
                <w:bCs/>
                <w:color w:val="000000" w:themeColor="text1"/>
              </w:rPr>
            </w:pPr>
            <w:r w:rsidRPr="00FE1316">
              <w:rPr>
                <w:b/>
                <w:bCs/>
                <w:i/>
                <w:noProof/>
                <w:color w:val="000000" w:themeColor="text1"/>
                <w:lang w:val="fi-FI"/>
              </w:rPr>
              <w:t>(Pabraukti reikalingą Taip/Ne arba nurodyti konkrečiai</w:t>
            </w:r>
          </w:p>
        </w:tc>
      </w:tr>
      <w:tr w:rsidR="00FF5B15" w:rsidRPr="00343CBA" w14:paraId="1A9B47AD" w14:textId="7792E704" w:rsidTr="005C66BD">
        <w:tc>
          <w:tcPr>
            <w:tcW w:w="571" w:type="dxa"/>
          </w:tcPr>
          <w:p w14:paraId="44388E77" w14:textId="77777777" w:rsidR="00FF5B15" w:rsidRPr="00343CBA" w:rsidRDefault="00FF5B15" w:rsidP="00FF5B15">
            <w:pPr>
              <w:numPr>
                <w:ilvl w:val="0"/>
                <w:numId w:val="84"/>
              </w:numPr>
              <w:contextualSpacing/>
              <w:rPr>
                <w:rFonts w:asciiTheme="majorBidi" w:hAnsiTheme="majorBidi" w:cstheme="majorBidi"/>
                <w:lang w:val="lt-LT"/>
              </w:rPr>
            </w:pPr>
          </w:p>
        </w:tc>
        <w:tc>
          <w:tcPr>
            <w:tcW w:w="1864" w:type="dxa"/>
          </w:tcPr>
          <w:p w14:paraId="48BE424C" w14:textId="125FC4B1" w:rsidR="00FF5B15" w:rsidRPr="00343CBA" w:rsidRDefault="00FF5B15" w:rsidP="00FF5B15">
            <w:pPr>
              <w:rPr>
                <w:rFonts w:asciiTheme="majorBidi" w:hAnsiTheme="majorBidi" w:cstheme="majorBidi"/>
                <w:lang w:val="lt-LT"/>
              </w:rPr>
            </w:pPr>
            <w:r w:rsidRPr="00343CBA">
              <w:rPr>
                <w:rFonts w:asciiTheme="majorBidi" w:hAnsiTheme="majorBidi" w:cstheme="majorBidi"/>
                <w:lang w:val="lt-LT"/>
              </w:rPr>
              <w:t>Bendri reikalavimai</w:t>
            </w:r>
          </w:p>
        </w:tc>
        <w:tc>
          <w:tcPr>
            <w:tcW w:w="8475" w:type="dxa"/>
          </w:tcPr>
          <w:p w14:paraId="2B9F309C" w14:textId="77777777" w:rsidR="00FF5B15" w:rsidRPr="00343CBA" w:rsidRDefault="00FF5B15" w:rsidP="00FF5B15">
            <w:pPr>
              <w:rPr>
                <w:rFonts w:asciiTheme="majorBidi" w:hAnsiTheme="majorBidi" w:cstheme="majorBidi"/>
                <w:lang w:val="lt-LT"/>
              </w:rPr>
            </w:pPr>
            <w:r w:rsidRPr="00343CBA">
              <w:rPr>
                <w:rFonts w:asciiTheme="majorBidi" w:hAnsiTheme="majorBidi" w:cstheme="majorBidi"/>
                <w:color w:val="000000" w:themeColor="text1"/>
                <w:lang w:val="lt-LT"/>
              </w:rPr>
              <w:t>Tiekėjas turės atlikti ši</w:t>
            </w:r>
            <w:r>
              <w:rPr>
                <w:rFonts w:asciiTheme="majorBidi" w:hAnsiTheme="majorBidi" w:cstheme="majorBidi"/>
                <w:color w:val="000000" w:themeColor="text1"/>
                <w:lang w:val="lt-LT"/>
              </w:rPr>
              <w:t>a</w:t>
            </w:r>
            <w:r w:rsidRPr="00343CBA">
              <w:rPr>
                <w:rFonts w:asciiTheme="majorBidi" w:hAnsiTheme="majorBidi" w:cstheme="majorBidi"/>
                <w:color w:val="000000" w:themeColor="text1"/>
                <w:lang w:val="lt-LT"/>
              </w:rPr>
              <w:t xml:space="preserve">s siūlomos techninės įrangos </w:t>
            </w:r>
            <w:r>
              <w:rPr>
                <w:rFonts w:asciiTheme="majorBidi" w:hAnsiTheme="majorBidi" w:cstheme="majorBidi"/>
                <w:color w:val="000000" w:themeColor="text1"/>
                <w:lang w:val="lt-LT"/>
              </w:rPr>
              <w:t>į</w:t>
            </w:r>
            <w:r w:rsidRPr="00343CBA">
              <w:rPr>
                <w:rFonts w:asciiTheme="majorBidi" w:hAnsiTheme="majorBidi" w:cstheme="majorBidi"/>
                <w:color w:val="000000" w:themeColor="text1"/>
                <w:lang w:val="lt-LT"/>
              </w:rPr>
              <w:t xml:space="preserve">diegimo ir montavimo </w:t>
            </w:r>
            <w:r>
              <w:rPr>
                <w:rFonts w:asciiTheme="majorBidi" w:hAnsiTheme="majorBidi" w:cstheme="majorBidi"/>
                <w:color w:val="000000" w:themeColor="text1"/>
                <w:lang w:val="lt-LT"/>
              </w:rPr>
              <w:t>paslaugas</w:t>
            </w:r>
            <w:r w:rsidRPr="00343CBA">
              <w:rPr>
                <w:rFonts w:asciiTheme="majorBidi" w:hAnsiTheme="majorBidi" w:cstheme="majorBidi"/>
                <w:lang w:val="lt-LT"/>
              </w:rPr>
              <w:t>:</w:t>
            </w:r>
          </w:p>
          <w:p w14:paraId="151889B2" w14:textId="77777777" w:rsidR="00FF5B15" w:rsidRPr="00343CBA" w:rsidRDefault="00FF5B15" w:rsidP="00FF5B15">
            <w:pPr>
              <w:numPr>
                <w:ilvl w:val="0"/>
                <w:numId w:val="48"/>
              </w:numPr>
              <w:contextualSpacing/>
              <w:rPr>
                <w:rFonts w:asciiTheme="majorBidi" w:hAnsiTheme="majorBidi" w:cstheme="majorBidi"/>
                <w:lang w:val="lt-LT"/>
              </w:rPr>
            </w:pPr>
            <w:r w:rsidRPr="00343CBA">
              <w:rPr>
                <w:rFonts w:asciiTheme="majorBidi" w:hAnsiTheme="majorBidi" w:cstheme="majorBidi"/>
                <w:lang w:val="lt-LT"/>
              </w:rPr>
              <w:t>Turės parengti migravimo planą, pagal numatytus terminus, neviršijant šio pirkimo dokumentuose nustatytų reikalavimų.</w:t>
            </w:r>
          </w:p>
          <w:p w14:paraId="69672DE7" w14:textId="77777777" w:rsidR="00FF5B15" w:rsidRPr="00343CBA" w:rsidRDefault="00FF5B15" w:rsidP="00FF5B15">
            <w:pPr>
              <w:numPr>
                <w:ilvl w:val="0"/>
                <w:numId w:val="48"/>
              </w:numPr>
              <w:contextualSpacing/>
              <w:rPr>
                <w:rFonts w:asciiTheme="majorBidi" w:hAnsiTheme="majorBidi" w:cstheme="majorBidi"/>
                <w:lang w:val="lt-LT"/>
              </w:rPr>
            </w:pPr>
            <w:r w:rsidRPr="00343CBA">
              <w:rPr>
                <w:rFonts w:asciiTheme="majorBidi" w:hAnsiTheme="majorBidi" w:cstheme="majorBidi"/>
                <w:lang w:val="lt-LT"/>
              </w:rPr>
              <w:t>Esant poreikiui, visų darbų vykdymo metu turės užtikrinti užsakovo konsultacijas kompiuterinio tinklo bei serverinės įrangos konfigūravimo klausimais.</w:t>
            </w:r>
          </w:p>
          <w:p w14:paraId="7DAF7321" w14:textId="3658F89F" w:rsidR="00FF5B15" w:rsidRPr="00343CBA" w:rsidRDefault="00FF5B15" w:rsidP="00FF5B15">
            <w:pPr>
              <w:numPr>
                <w:ilvl w:val="0"/>
                <w:numId w:val="48"/>
              </w:numPr>
              <w:contextualSpacing/>
              <w:rPr>
                <w:rFonts w:asciiTheme="majorBidi" w:hAnsiTheme="majorBidi" w:cstheme="majorBidi"/>
                <w:lang w:val="lt-LT"/>
              </w:rPr>
            </w:pPr>
            <w:r w:rsidRPr="00343CBA">
              <w:rPr>
                <w:rFonts w:asciiTheme="majorBidi" w:hAnsiTheme="majorBidi" w:cstheme="majorBidi"/>
                <w:lang w:val="lt-LT"/>
              </w:rPr>
              <w:t>Atsiradus migravimo metų laidu ar/ir optinių keitikliu gedimui Tiekėjas turės galimybes pakeisti sugedusius komponentus.</w:t>
            </w:r>
          </w:p>
        </w:tc>
        <w:tc>
          <w:tcPr>
            <w:tcW w:w="2409" w:type="dxa"/>
          </w:tcPr>
          <w:p w14:paraId="4EE0A15D" w14:textId="77777777" w:rsidR="00FF5B15" w:rsidRPr="00343CBA" w:rsidRDefault="00FF5B15" w:rsidP="00FF5B15">
            <w:pPr>
              <w:rPr>
                <w:rFonts w:asciiTheme="majorBidi" w:hAnsiTheme="majorBidi" w:cstheme="majorBidi"/>
                <w:lang w:val="lt-LT"/>
              </w:rPr>
            </w:pPr>
          </w:p>
        </w:tc>
        <w:tc>
          <w:tcPr>
            <w:tcW w:w="2694" w:type="dxa"/>
          </w:tcPr>
          <w:p w14:paraId="155040CD" w14:textId="25C81448" w:rsidR="00FF5B15" w:rsidRPr="00343CBA" w:rsidRDefault="00FF5B15" w:rsidP="00FF5B15">
            <w:pPr>
              <w:jc w:val="center"/>
              <w:rPr>
                <w:rFonts w:asciiTheme="majorBidi" w:hAnsiTheme="majorBidi" w:cstheme="majorBidi"/>
              </w:rPr>
            </w:pPr>
            <w:r w:rsidRPr="00B61D69">
              <w:rPr>
                <w:i/>
                <w:noProof/>
                <w:color w:val="000000" w:themeColor="text1"/>
              </w:rPr>
              <w:t>Pabraukti Taip/Ne</w:t>
            </w:r>
          </w:p>
        </w:tc>
      </w:tr>
      <w:tr w:rsidR="00FF5B15" w:rsidRPr="00343CBA" w14:paraId="74C3FF87" w14:textId="16DBAA63" w:rsidTr="005C66BD">
        <w:tc>
          <w:tcPr>
            <w:tcW w:w="571" w:type="dxa"/>
          </w:tcPr>
          <w:p w14:paraId="521977FC" w14:textId="77777777" w:rsidR="00FF5B15" w:rsidRPr="00343CBA" w:rsidRDefault="00FF5B15" w:rsidP="00FF5B15">
            <w:pPr>
              <w:numPr>
                <w:ilvl w:val="0"/>
                <w:numId w:val="84"/>
              </w:numPr>
              <w:contextualSpacing/>
              <w:rPr>
                <w:rFonts w:asciiTheme="majorBidi" w:hAnsiTheme="majorBidi" w:cstheme="majorBidi"/>
                <w:lang w:val="lt-LT"/>
              </w:rPr>
            </w:pPr>
          </w:p>
        </w:tc>
        <w:tc>
          <w:tcPr>
            <w:tcW w:w="1864" w:type="dxa"/>
          </w:tcPr>
          <w:p w14:paraId="361CEAF8" w14:textId="48C1BD07" w:rsidR="00FF5B15" w:rsidRPr="00343CBA" w:rsidRDefault="00FF5B15" w:rsidP="00FF5B15">
            <w:pPr>
              <w:rPr>
                <w:rFonts w:asciiTheme="majorBidi" w:hAnsiTheme="majorBidi" w:cstheme="majorBidi"/>
                <w:lang w:val="lt-LT"/>
              </w:rPr>
            </w:pPr>
            <w:r w:rsidRPr="00343CBA">
              <w:rPr>
                <w:rFonts w:asciiTheme="majorBidi" w:hAnsiTheme="majorBidi" w:cstheme="majorBidi"/>
                <w:lang w:val="lt-LT"/>
              </w:rPr>
              <w:t>Esamos technines įrangos analizė, sujungimo inventorizacija, poreikių įvertinimas</w:t>
            </w:r>
          </w:p>
        </w:tc>
        <w:tc>
          <w:tcPr>
            <w:tcW w:w="8475" w:type="dxa"/>
          </w:tcPr>
          <w:p w14:paraId="2A545B63" w14:textId="77777777" w:rsidR="00FF5B15" w:rsidRPr="00343CBA" w:rsidRDefault="00FF5B15" w:rsidP="00FF5B15">
            <w:pPr>
              <w:rPr>
                <w:rFonts w:asciiTheme="majorBidi" w:hAnsiTheme="majorBidi" w:cstheme="majorBidi"/>
                <w:color w:val="000000" w:themeColor="text1"/>
                <w:lang w:val="lt-LT"/>
              </w:rPr>
            </w:pPr>
            <w:r w:rsidRPr="00343CBA">
              <w:rPr>
                <w:rFonts w:asciiTheme="majorBidi" w:hAnsiTheme="majorBidi" w:cstheme="majorBidi"/>
                <w:color w:val="000000" w:themeColor="text1"/>
                <w:lang w:val="lt-LT"/>
              </w:rPr>
              <w:t>Turės atlikti:</w:t>
            </w:r>
          </w:p>
          <w:p w14:paraId="0142BAD6" w14:textId="77777777" w:rsidR="00FF5B15" w:rsidRPr="00343CBA" w:rsidRDefault="00FF5B15" w:rsidP="00FF5B15">
            <w:pPr>
              <w:numPr>
                <w:ilvl w:val="0"/>
                <w:numId w:val="49"/>
              </w:numPr>
              <w:contextualSpacing/>
              <w:rPr>
                <w:rFonts w:asciiTheme="majorBidi" w:hAnsiTheme="majorBidi" w:cstheme="majorBidi"/>
                <w:color w:val="000000" w:themeColor="text1"/>
                <w:lang w:val="lt-LT"/>
              </w:rPr>
            </w:pPr>
            <w:r w:rsidRPr="00343CBA">
              <w:rPr>
                <w:rFonts w:asciiTheme="majorBidi" w:hAnsiTheme="majorBidi" w:cstheme="majorBidi"/>
                <w:color w:val="000000" w:themeColor="text1"/>
                <w:lang w:val="lt-LT"/>
              </w:rPr>
              <w:t xml:space="preserve">Esamos užsakovo tinklo infostruktūros topologijos analizę (analizės tikslas yra nustatyti esamą tinklo tipologiją). </w:t>
            </w:r>
          </w:p>
          <w:p w14:paraId="78065D5C" w14:textId="77777777" w:rsidR="00FF5B15" w:rsidRPr="00343CBA" w:rsidRDefault="00FF5B15" w:rsidP="00FF5B15">
            <w:pPr>
              <w:numPr>
                <w:ilvl w:val="0"/>
                <w:numId w:val="49"/>
              </w:numPr>
              <w:contextualSpacing/>
              <w:rPr>
                <w:rFonts w:asciiTheme="majorBidi" w:hAnsiTheme="majorBidi" w:cstheme="majorBidi"/>
                <w:color w:val="000000" w:themeColor="text1"/>
                <w:lang w:val="lt-LT"/>
              </w:rPr>
            </w:pPr>
            <w:r w:rsidRPr="00343CBA">
              <w:rPr>
                <w:rFonts w:asciiTheme="majorBidi" w:hAnsiTheme="majorBidi" w:cstheme="majorBidi"/>
                <w:color w:val="000000" w:themeColor="text1"/>
                <w:lang w:val="lt-LT"/>
              </w:rPr>
              <w:t>Atliekamos analizės metu nustatytos loginės struktūros auditą (audito tikslas yra nustatyti esamos kompiuterių tinklo topologijos trūkumus, esant poreikiui, pasiūlyti užsakovui motyvuotus topologijos pakeitimus).</w:t>
            </w:r>
          </w:p>
          <w:p w14:paraId="7E53CD73" w14:textId="2738866A" w:rsidR="00FF5B15" w:rsidRPr="00343CBA" w:rsidRDefault="00FF5B15" w:rsidP="00FF5B15">
            <w:pPr>
              <w:numPr>
                <w:ilvl w:val="0"/>
                <w:numId w:val="49"/>
              </w:numPr>
              <w:contextualSpacing/>
              <w:rPr>
                <w:rFonts w:asciiTheme="majorBidi" w:hAnsiTheme="majorBidi" w:cstheme="majorBidi"/>
                <w:lang w:val="lt-LT"/>
              </w:rPr>
            </w:pPr>
            <w:r w:rsidRPr="00343CBA">
              <w:rPr>
                <w:rFonts w:asciiTheme="majorBidi" w:hAnsiTheme="majorBidi" w:cstheme="majorBidi"/>
                <w:color w:val="000000" w:themeColor="text1"/>
                <w:lang w:val="lt-LT"/>
              </w:rPr>
              <w:t>Suderinti su užsakovu galimus tinklo struktūros pokyčius, esamai bei naujai įrangai.</w:t>
            </w:r>
          </w:p>
        </w:tc>
        <w:tc>
          <w:tcPr>
            <w:tcW w:w="2409" w:type="dxa"/>
          </w:tcPr>
          <w:p w14:paraId="6FFDC037" w14:textId="77777777" w:rsidR="00FF5B15" w:rsidRPr="00343CBA" w:rsidRDefault="00FF5B15" w:rsidP="00FF5B15">
            <w:pPr>
              <w:rPr>
                <w:rFonts w:asciiTheme="majorBidi" w:hAnsiTheme="majorBidi" w:cstheme="majorBidi"/>
                <w:lang w:val="lt-LT"/>
              </w:rPr>
            </w:pPr>
          </w:p>
        </w:tc>
        <w:tc>
          <w:tcPr>
            <w:tcW w:w="2694" w:type="dxa"/>
          </w:tcPr>
          <w:p w14:paraId="476BDE55" w14:textId="07BED1BF" w:rsidR="00FF5B15" w:rsidRPr="00343CBA" w:rsidRDefault="00FF5B15" w:rsidP="00FF5B15">
            <w:pPr>
              <w:jc w:val="center"/>
              <w:rPr>
                <w:rFonts w:asciiTheme="majorBidi" w:hAnsiTheme="majorBidi" w:cstheme="majorBidi"/>
              </w:rPr>
            </w:pPr>
            <w:r w:rsidRPr="00B61D69">
              <w:rPr>
                <w:i/>
                <w:noProof/>
                <w:color w:val="000000" w:themeColor="text1"/>
              </w:rPr>
              <w:t>Pabraukti Taip/Ne</w:t>
            </w:r>
          </w:p>
        </w:tc>
      </w:tr>
      <w:tr w:rsidR="00FF5B15" w:rsidRPr="00343CBA" w14:paraId="2596DC6F" w14:textId="5254358C" w:rsidTr="005C66BD">
        <w:tc>
          <w:tcPr>
            <w:tcW w:w="571" w:type="dxa"/>
          </w:tcPr>
          <w:p w14:paraId="1E2EE07F" w14:textId="77777777" w:rsidR="00FF5B15" w:rsidRPr="00343CBA" w:rsidRDefault="00FF5B15" w:rsidP="00FF5B15">
            <w:pPr>
              <w:numPr>
                <w:ilvl w:val="0"/>
                <w:numId w:val="84"/>
              </w:numPr>
              <w:contextualSpacing/>
              <w:rPr>
                <w:rFonts w:asciiTheme="majorBidi" w:hAnsiTheme="majorBidi" w:cstheme="majorBidi"/>
                <w:lang w:val="lt-LT"/>
              </w:rPr>
            </w:pPr>
          </w:p>
        </w:tc>
        <w:tc>
          <w:tcPr>
            <w:tcW w:w="1864" w:type="dxa"/>
          </w:tcPr>
          <w:p w14:paraId="076724C2" w14:textId="35C50C68" w:rsidR="00FF5B15" w:rsidRPr="00343CBA" w:rsidRDefault="00FF5B15" w:rsidP="00FF5B15">
            <w:pPr>
              <w:rPr>
                <w:rFonts w:asciiTheme="majorBidi" w:hAnsiTheme="majorBidi" w:cstheme="majorBidi"/>
                <w:lang w:val="lt-LT"/>
              </w:rPr>
            </w:pPr>
            <w:r w:rsidRPr="00343CBA">
              <w:rPr>
                <w:rFonts w:asciiTheme="majorBidi" w:hAnsiTheme="majorBidi" w:cstheme="majorBidi"/>
                <w:lang w:val="lt-LT"/>
              </w:rPr>
              <w:t>Siūlomos techninės įrangos diegimas ir montavimas</w:t>
            </w:r>
          </w:p>
        </w:tc>
        <w:tc>
          <w:tcPr>
            <w:tcW w:w="8475" w:type="dxa"/>
          </w:tcPr>
          <w:p w14:paraId="50018167" w14:textId="77777777" w:rsidR="00FF5B15" w:rsidRPr="00343CBA" w:rsidRDefault="00FF5B15" w:rsidP="00FF5B15">
            <w:pPr>
              <w:rPr>
                <w:rFonts w:asciiTheme="majorBidi" w:hAnsiTheme="majorBidi" w:cstheme="majorBidi"/>
                <w:lang w:val="lt-LT"/>
              </w:rPr>
            </w:pPr>
            <w:r w:rsidRPr="00343CBA">
              <w:rPr>
                <w:rFonts w:asciiTheme="majorBidi" w:hAnsiTheme="majorBidi" w:cstheme="majorBidi"/>
                <w:lang w:val="lt-LT"/>
              </w:rPr>
              <w:t>Turės:</w:t>
            </w:r>
          </w:p>
          <w:p w14:paraId="64CE2834" w14:textId="77777777" w:rsidR="00FF5B15" w:rsidRPr="00343CBA" w:rsidRDefault="00FF5B15" w:rsidP="00FF5B15">
            <w:pPr>
              <w:widowControl w:val="0"/>
              <w:numPr>
                <w:ilvl w:val="0"/>
                <w:numId w:val="12"/>
              </w:numPr>
              <w:suppressAutoHyphens/>
              <w:contextualSpacing/>
              <w:rPr>
                <w:rFonts w:asciiTheme="majorBidi" w:hAnsiTheme="majorBidi" w:cstheme="majorBidi"/>
                <w:lang w:val="lt-LT"/>
              </w:rPr>
            </w:pPr>
            <w:r w:rsidRPr="00343CBA">
              <w:rPr>
                <w:rFonts w:asciiTheme="majorBidi" w:hAnsiTheme="majorBidi" w:cstheme="majorBidi"/>
                <w:lang w:val="lt-LT"/>
              </w:rPr>
              <w:t>Išpakuoti pateiktą įrangą ir patikrinti ar nėra transportavimo pažeidimų;</w:t>
            </w:r>
          </w:p>
          <w:p w14:paraId="53E94049" w14:textId="77777777" w:rsidR="00FF5B15" w:rsidRPr="00343CBA" w:rsidRDefault="00FF5B15" w:rsidP="00FF5B15">
            <w:pPr>
              <w:widowControl w:val="0"/>
              <w:numPr>
                <w:ilvl w:val="0"/>
                <w:numId w:val="12"/>
              </w:numPr>
              <w:suppressAutoHyphens/>
              <w:contextualSpacing/>
              <w:rPr>
                <w:rFonts w:asciiTheme="majorBidi" w:hAnsiTheme="majorBidi" w:cstheme="majorBidi"/>
                <w:lang w:val="lt-LT"/>
              </w:rPr>
            </w:pPr>
            <w:r w:rsidRPr="00343CBA">
              <w:rPr>
                <w:rFonts w:asciiTheme="majorBidi" w:hAnsiTheme="majorBidi" w:cstheme="majorBidi"/>
                <w:lang w:val="lt-LT"/>
              </w:rPr>
              <w:t>Sumontuoti įrangą į serverių spintą;</w:t>
            </w:r>
          </w:p>
          <w:p w14:paraId="365411DA" w14:textId="77777777" w:rsidR="00FF5B15" w:rsidRPr="00343CBA" w:rsidRDefault="00FF5B15" w:rsidP="00FF5B15">
            <w:pPr>
              <w:widowControl w:val="0"/>
              <w:numPr>
                <w:ilvl w:val="0"/>
                <w:numId w:val="12"/>
              </w:numPr>
              <w:suppressAutoHyphens/>
              <w:contextualSpacing/>
              <w:rPr>
                <w:rFonts w:asciiTheme="majorBidi" w:hAnsiTheme="majorBidi" w:cstheme="majorBidi"/>
                <w:lang w:val="lt-LT"/>
              </w:rPr>
            </w:pPr>
            <w:r w:rsidRPr="00343CBA">
              <w:rPr>
                <w:rFonts w:asciiTheme="majorBidi" w:hAnsiTheme="majorBidi" w:cstheme="majorBidi"/>
                <w:lang w:val="lt-LT"/>
              </w:rPr>
              <w:t>Atlikti visus reikiamus kabelių sujungimo darbus į montuojamą įrangą;</w:t>
            </w:r>
          </w:p>
          <w:p w14:paraId="523DB029" w14:textId="77777777" w:rsidR="00FF5B15" w:rsidRPr="00343CBA" w:rsidRDefault="00FF5B15" w:rsidP="00FF5B15">
            <w:pPr>
              <w:widowControl w:val="0"/>
              <w:numPr>
                <w:ilvl w:val="0"/>
                <w:numId w:val="12"/>
              </w:numPr>
              <w:suppressAutoHyphens/>
              <w:contextualSpacing/>
              <w:rPr>
                <w:rFonts w:asciiTheme="majorBidi" w:hAnsiTheme="majorBidi" w:cstheme="majorBidi"/>
                <w:lang w:val="lt-LT"/>
              </w:rPr>
            </w:pPr>
            <w:r w:rsidRPr="00343CBA">
              <w:rPr>
                <w:rFonts w:asciiTheme="majorBidi" w:hAnsiTheme="majorBidi" w:cstheme="majorBidi"/>
                <w:lang w:val="lt-LT"/>
              </w:rPr>
              <w:t>Prijungti elektros maitinimą prie montuojamos įrangos;</w:t>
            </w:r>
          </w:p>
          <w:p w14:paraId="239BF82D" w14:textId="77777777" w:rsidR="00FF5B15" w:rsidRPr="00343CBA" w:rsidRDefault="00FF5B15" w:rsidP="00FF5B15">
            <w:pPr>
              <w:widowControl w:val="0"/>
              <w:numPr>
                <w:ilvl w:val="0"/>
                <w:numId w:val="12"/>
              </w:numPr>
              <w:suppressAutoHyphens/>
              <w:contextualSpacing/>
              <w:rPr>
                <w:rFonts w:asciiTheme="majorBidi" w:hAnsiTheme="majorBidi" w:cstheme="majorBidi"/>
                <w:lang w:val="lt-LT"/>
              </w:rPr>
            </w:pPr>
            <w:r w:rsidRPr="00343CBA">
              <w:rPr>
                <w:rFonts w:asciiTheme="majorBidi" w:hAnsiTheme="majorBidi" w:cstheme="majorBidi"/>
                <w:lang w:val="lt-LT"/>
              </w:rPr>
              <w:t>Pritvirtinti identifikacinius žymeklius prie montuojamos įrangos ir kabelių;</w:t>
            </w:r>
          </w:p>
          <w:p w14:paraId="318CA3AD" w14:textId="77777777" w:rsidR="00FF5B15" w:rsidRPr="00343CBA" w:rsidRDefault="00FF5B15" w:rsidP="00FF5B15">
            <w:pPr>
              <w:widowControl w:val="0"/>
              <w:numPr>
                <w:ilvl w:val="0"/>
                <w:numId w:val="12"/>
              </w:numPr>
              <w:suppressAutoHyphens/>
              <w:contextualSpacing/>
              <w:rPr>
                <w:rFonts w:asciiTheme="majorBidi" w:hAnsiTheme="majorBidi" w:cstheme="majorBidi"/>
                <w:lang w:val="lt-LT"/>
              </w:rPr>
            </w:pPr>
            <w:r w:rsidRPr="00343CBA">
              <w:rPr>
                <w:rFonts w:asciiTheme="majorBidi" w:hAnsiTheme="majorBidi" w:cstheme="majorBidi"/>
                <w:lang w:val="lt-LT"/>
              </w:rPr>
              <w:t>Sugrupuoti ir tvarkingai surišti kabelius, išlaikant lengvą priėjimą prie montuojamos įrangos;</w:t>
            </w:r>
          </w:p>
          <w:p w14:paraId="7B6FE8B4" w14:textId="4612DA6D" w:rsidR="00FF5B15" w:rsidRPr="00343CBA" w:rsidRDefault="00FF5B15" w:rsidP="00FF5B15">
            <w:pPr>
              <w:widowControl w:val="0"/>
              <w:numPr>
                <w:ilvl w:val="0"/>
                <w:numId w:val="12"/>
              </w:numPr>
              <w:suppressAutoHyphens/>
              <w:contextualSpacing/>
              <w:rPr>
                <w:rFonts w:asciiTheme="majorBidi" w:hAnsiTheme="majorBidi" w:cstheme="majorBidi"/>
                <w:lang w:val="lt-LT"/>
              </w:rPr>
            </w:pPr>
            <w:r w:rsidRPr="00343CBA">
              <w:rPr>
                <w:rFonts w:asciiTheme="majorBidi" w:hAnsiTheme="majorBidi" w:cstheme="majorBidi"/>
                <w:lang w:val="lt-LT" w:eastAsia="lt-LT"/>
              </w:rPr>
              <w:t xml:space="preserve">Atnaujinti visų komutatorių komponentų </w:t>
            </w:r>
            <w:r w:rsidRPr="00343CBA">
              <w:rPr>
                <w:rFonts w:asciiTheme="majorBidi" w:hAnsiTheme="majorBidi" w:cstheme="majorBidi"/>
                <w:i/>
                <w:iCs/>
                <w:lang w:val="lt-LT" w:eastAsia="lt-LT"/>
              </w:rPr>
              <w:t>„</w:t>
            </w:r>
            <w:proofErr w:type="spellStart"/>
            <w:r w:rsidRPr="00343CBA">
              <w:rPr>
                <w:rFonts w:asciiTheme="majorBidi" w:hAnsiTheme="majorBidi" w:cstheme="majorBidi"/>
                <w:i/>
                <w:iCs/>
                <w:lang w:val="lt-LT" w:eastAsia="lt-LT"/>
              </w:rPr>
              <w:t>mikro</w:t>
            </w:r>
            <w:proofErr w:type="spellEnd"/>
            <w:r w:rsidRPr="00343CBA">
              <w:rPr>
                <w:rFonts w:asciiTheme="majorBidi" w:hAnsiTheme="majorBidi" w:cstheme="majorBidi"/>
                <w:i/>
                <w:iCs/>
                <w:lang w:val="lt-LT" w:eastAsia="lt-LT"/>
              </w:rPr>
              <w:t>-programinę“</w:t>
            </w:r>
            <w:r w:rsidRPr="00343CBA">
              <w:rPr>
                <w:rFonts w:asciiTheme="majorBidi" w:hAnsiTheme="majorBidi" w:cstheme="majorBidi"/>
                <w:lang w:val="lt-LT" w:eastAsia="lt-LT"/>
              </w:rPr>
              <w:t xml:space="preserve"> įrangą iki naujausios diegimo metu veikiančios versijos</w:t>
            </w:r>
            <w:r w:rsidR="00B90AEC">
              <w:rPr>
                <w:rFonts w:asciiTheme="majorBidi" w:hAnsiTheme="majorBidi" w:cstheme="majorBidi"/>
                <w:lang w:val="lt-LT" w:eastAsia="lt-LT"/>
              </w:rPr>
              <w:t>.</w:t>
            </w:r>
          </w:p>
          <w:p w14:paraId="0F3F3ED3" w14:textId="77777777" w:rsidR="00FF5B15" w:rsidRPr="00343CBA" w:rsidRDefault="00FF5B15" w:rsidP="00FF5B15">
            <w:pPr>
              <w:widowControl w:val="0"/>
              <w:numPr>
                <w:ilvl w:val="0"/>
                <w:numId w:val="12"/>
              </w:numPr>
              <w:suppressAutoHyphens/>
              <w:contextualSpacing/>
              <w:rPr>
                <w:rFonts w:asciiTheme="majorBidi" w:hAnsiTheme="majorBidi" w:cstheme="majorBidi"/>
                <w:lang w:val="lt-LT"/>
              </w:rPr>
            </w:pPr>
            <w:r w:rsidRPr="00343CBA">
              <w:rPr>
                <w:rFonts w:asciiTheme="majorBidi" w:hAnsiTheme="majorBidi" w:cstheme="majorBidi"/>
                <w:lang w:val="lt-LT"/>
              </w:rPr>
              <w:t>Sukonfigūruoti įrangą taip, kad valdymas vyktų iš ugniasienės grafinės sąsajos;</w:t>
            </w:r>
          </w:p>
          <w:p w14:paraId="750BD5FA" w14:textId="77777777" w:rsidR="00B51A57" w:rsidRPr="00343CBA" w:rsidRDefault="00B51A57" w:rsidP="00B51A57">
            <w:pPr>
              <w:widowControl w:val="0"/>
              <w:numPr>
                <w:ilvl w:val="0"/>
                <w:numId w:val="12"/>
              </w:numPr>
              <w:suppressAutoHyphens/>
              <w:contextualSpacing/>
              <w:rPr>
                <w:rFonts w:asciiTheme="majorBidi" w:hAnsiTheme="majorBidi" w:cstheme="majorBidi"/>
                <w:lang w:val="lt-LT"/>
              </w:rPr>
            </w:pPr>
            <w:r w:rsidRPr="00343CBA">
              <w:rPr>
                <w:rFonts w:asciiTheme="majorBidi" w:hAnsiTheme="majorBidi" w:cstheme="majorBidi"/>
                <w:lang w:val="lt-LT"/>
              </w:rPr>
              <w:t xml:space="preserve">Suintegruoti įrangą </w:t>
            </w:r>
            <w:r>
              <w:rPr>
                <w:rFonts w:asciiTheme="majorBidi" w:hAnsiTheme="majorBidi" w:cstheme="majorBidi"/>
                <w:lang w:val="lt-LT"/>
              </w:rPr>
              <w:t xml:space="preserve">su </w:t>
            </w:r>
            <w:r w:rsidRPr="00530AD4">
              <w:rPr>
                <w:rFonts w:asciiTheme="majorBidi" w:hAnsiTheme="majorBidi" w:cstheme="majorBidi"/>
                <w:lang w:val="lt-LT"/>
              </w:rPr>
              <w:t>Perkančiosios organizacijos naudojamu</w:t>
            </w:r>
            <w:r w:rsidRPr="00530AD4">
              <w:rPr>
                <w:lang w:val="lt-LT"/>
              </w:rPr>
              <w:t xml:space="preserve"> </w:t>
            </w:r>
            <w:r w:rsidRPr="00530AD4">
              <w:rPr>
                <w:rFonts w:asciiTheme="majorBidi" w:hAnsiTheme="majorBidi" w:cstheme="majorBidi"/>
                <w:lang w:val="lt-LT"/>
              </w:rPr>
              <w:t>tinklo prieigos kontrolės sprendimu (angl. trumpinys – NAC) (</w:t>
            </w:r>
            <w:proofErr w:type="spellStart"/>
            <w:r w:rsidRPr="00530AD4">
              <w:rPr>
                <w:rFonts w:asciiTheme="majorBidi" w:hAnsiTheme="majorBidi" w:cstheme="majorBidi"/>
                <w:lang w:val="lt-LT"/>
              </w:rPr>
              <w:t>Fortinet</w:t>
            </w:r>
            <w:proofErr w:type="spellEnd"/>
            <w:r w:rsidRPr="00530AD4">
              <w:rPr>
                <w:rFonts w:asciiTheme="majorBidi" w:hAnsiTheme="majorBidi" w:cstheme="majorBidi"/>
                <w:lang w:val="lt-LT"/>
              </w:rPr>
              <w:t xml:space="preserve">, </w:t>
            </w:r>
            <w:proofErr w:type="spellStart"/>
            <w:r w:rsidRPr="00530AD4">
              <w:rPr>
                <w:rFonts w:asciiTheme="majorBidi" w:hAnsiTheme="majorBidi" w:cstheme="majorBidi"/>
                <w:lang w:val="lt-LT"/>
              </w:rPr>
              <w:t>FortiNAC</w:t>
            </w:r>
            <w:proofErr w:type="spellEnd"/>
            <w:r w:rsidRPr="00530AD4">
              <w:rPr>
                <w:rFonts w:asciiTheme="majorBidi" w:hAnsiTheme="majorBidi" w:cstheme="majorBidi"/>
                <w:lang w:val="lt-LT"/>
              </w:rPr>
              <w:t>)</w:t>
            </w:r>
            <w:r w:rsidRPr="00343CBA">
              <w:rPr>
                <w:rFonts w:asciiTheme="majorBidi" w:hAnsiTheme="majorBidi" w:cstheme="majorBidi"/>
                <w:lang w:val="lt-LT"/>
              </w:rPr>
              <w:t>;</w:t>
            </w:r>
          </w:p>
          <w:p w14:paraId="7C28A7A4" w14:textId="5F70D75C" w:rsidR="00FF5B15" w:rsidRPr="00343CBA" w:rsidRDefault="00FF5B15" w:rsidP="00FF5B15">
            <w:pPr>
              <w:widowControl w:val="0"/>
              <w:numPr>
                <w:ilvl w:val="0"/>
                <w:numId w:val="12"/>
              </w:numPr>
              <w:suppressAutoHyphens/>
              <w:contextualSpacing/>
              <w:rPr>
                <w:rFonts w:asciiTheme="majorBidi" w:hAnsiTheme="majorBidi" w:cstheme="majorBidi"/>
                <w:lang w:val="lt-LT"/>
              </w:rPr>
            </w:pPr>
            <w:r w:rsidRPr="00343CBA">
              <w:rPr>
                <w:rFonts w:asciiTheme="majorBidi" w:hAnsiTheme="majorBidi" w:cstheme="majorBidi"/>
                <w:lang w:val="lt-LT"/>
              </w:rPr>
              <w:t>Sukurti reikalingus loginius tinklus (ne mažiau nei 20 vnt.) ir priskirti juos atitinkamiems prievadams</w:t>
            </w:r>
            <w:r w:rsidR="00B90AEC">
              <w:rPr>
                <w:rFonts w:asciiTheme="majorBidi" w:hAnsiTheme="majorBidi" w:cstheme="majorBidi"/>
                <w:lang w:val="lt-LT"/>
              </w:rPr>
              <w:t>.</w:t>
            </w:r>
          </w:p>
        </w:tc>
        <w:tc>
          <w:tcPr>
            <w:tcW w:w="2409" w:type="dxa"/>
          </w:tcPr>
          <w:p w14:paraId="3EB44A65" w14:textId="77777777" w:rsidR="00FF5B15" w:rsidRPr="00343CBA" w:rsidRDefault="00FF5B15" w:rsidP="00FF5B15">
            <w:pPr>
              <w:rPr>
                <w:rFonts w:asciiTheme="majorBidi" w:hAnsiTheme="majorBidi" w:cstheme="majorBidi"/>
                <w:lang w:val="lt-LT"/>
              </w:rPr>
            </w:pPr>
          </w:p>
        </w:tc>
        <w:tc>
          <w:tcPr>
            <w:tcW w:w="2694" w:type="dxa"/>
          </w:tcPr>
          <w:p w14:paraId="4579E4B9" w14:textId="3E8139B8" w:rsidR="00FF5B15" w:rsidRPr="00343CBA" w:rsidRDefault="00FF5B15" w:rsidP="00FF5B15">
            <w:pPr>
              <w:jc w:val="center"/>
              <w:rPr>
                <w:rFonts w:asciiTheme="majorBidi" w:hAnsiTheme="majorBidi" w:cstheme="majorBidi"/>
              </w:rPr>
            </w:pPr>
            <w:r w:rsidRPr="00B61D69">
              <w:rPr>
                <w:i/>
                <w:noProof/>
                <w:color w:val="000000" w:themeColor="text1"/>
              </w:rPr>
              <w:t>Pabraukti Taip/Ne</w:t>
            </w:r>
          </w:p>
        </w:tc>
      </w:tr>
      <w:tr w:rsidR="007301A6" w:rsidRPr="00343CBA" w14:paraId="6EB75FC5" w14:textId="7712E484" w:rsidTr="005C66BD">
        <w:tc>
          <w:tcPr>
            <w:tcW w:w="571" w:type="dxa"/>
          </w:tcPr>
          <w:p w14:paraId="27935CB3" w14:textId="77777777" w:rsidR="007301A6" w:rsidRPr="00343CBA" w:rsidRDefault="007301A6" w:rsidP="007301A6">
            <w:pPr>
              <w:numPr>
                <w:ilvl w:val="0"/>
                <w:numId w:val="84"/>
              </w:numPr>
              <w:contextualSpacing/>
              <w:rPr>
                <w:rFonts w:asciiTheme="majorBidi" w:hAnsiTheme="majorBidi" w:cstheme="majorBidi"/>
                <w:lang w:val="lt-LT"/>
              </w:rPr>
            </w:pPr>
          </w:p>
        </w:tc>
        <w:tc>
          <w:tcPr>
            <w:tcW w:w="1864" w:type="dxa"/>
          </w:tcPr>
          <w:p w14:paraId="5B5818B7" w14:textId="1854A8B7" w:rsidR="007301A6" w:rsidRPr="00343CBA" w:rsidRDefault="007301A6" w:rsidP="007301A6">
            <w:pPr>
              <w:rPr>
                <w:rFonts w:asciiTheme="majorBidi" w:eastAsia="Calibri" w:hAnsiTheme="majorBidi" w:cstheme="majorBidi"/>
                <w:lang w:val="lt-LT"/>
              </w:rPr>
            </w:pPr>
            <w:r w:rsidRPr="00343CBA">
              <w:rPr>
                <w:rFonts w:asciiTheme="majorBidi" w:eastAsia="Calibri" w:hAnsiTheme="majorBidi" w:cstheme="majorBidi"/>
                <w:lang w:val="lt-LT"/>
              </w:rPr>
              <w:t>Sistemų migravimas</w:t>
            </w:r>
          </w:p>
        </w:tc>
        <w:tc>
          <w:tcPr>
            <w:tcW w:w="8475" w:type="dxa"/>
          </w:tcPr>
          <w:p w14:paraId="618260CB" w14:textId="77777777" w:rsidR="007301A6" w:rsidRPr="00343CBA" w:rsidRDefault="007301A6" w:rsidP="007301A6">
            <w:pPr>
              <w:widowControl w:val="0"/>
              <w:suppressAutoHyphens/>
              <w:rPr>
                <w:rFonts w:asciiTheme="majorBidi" w:hAnsiTheme="majorBidi" w:cstheme="majorBidi"/>
                <w:lang w:val="lt-LT" w:eastAsia="lt-LT"/>
              </w:rPr>
            </w:pPr>
            <w:r w:rsidRPr="00343CBA">
              <w:rPr>
                <w:rFonts w:asciiTheme="majorBidi" w:hAnsiTheme="majorBidi" w:cstheme="majorBidi"/>
                <w:lang w:val="lt-LT" w:eastAsia="lt-LT"/>
              </w:rPr>
              <w:t>Turės</w:t>
            </w:r>
          </w:p>
          <w:p w14:paraId="61C83146" w14:textId="77777777" w:rsidR="007301A6" w:rsidRPr="00343CBA" w:rsidRDefault="007301A6" w:rsidP="007301A6">
            <w:pPr>
              <w:widowControl w:val="0"/>
              <w:numPr>
                <w:ilvl w:val="0"/>
                <w:numId w:val="50"/>
              </w:numPr>
              <w:suppressAutoHyphens/>
              <w:contextualSpacing/>
              <w:rPr>
                <w:rFonts w:asciiTheme="majorBidi" w:hAnsiTheme="majorBidi" w:cstheme="majorBidi"/>
                <w:lang w:val="lt-LT" w:eastAsia="lt-LT"/>
              </w:rPr>
            </w:pPr>
            <w:r w:rsidRPr="00343CBA">
              <w:rPr>
                <w:rFonts w:asciiTheme="majorBidi" w:hAnsiTheme="majorBidi" w:cstheme="majorBidi"/>
                <w:lang w:val="lt-LT" w:eastAsia="lt-LT"/>
              </w:rPr>
              <w:t>Sukonfigūruoti tinklo įrangos parametrus, suderinus su perkančiąja organizacija;</w:t>
            </w:r>
          </w:p>
          <w:p w14:paraId="58173FFE" w14:textId="77777777" w:rsidR="007301A6" w:rsidRPr="00343CBA" w:rsidRDefault="007301A6" w:rsidP="007301A6">
            <w:pPr>
              <w:widowControl w:val="0"/>
              <w:numPr>
                <w:ilvl w:val="0"/>
                <w:numId w:val="50"/>
              </w:numPr>
              <w:suppressAutoHyphens/>
              <w:contextualSpacing/>
              <w:rPr>
                <w:rFonts w:asciiTheme="majorBidi" w:hAnsiTheme="majorBidi" w:cstheme="majorBidi"/>
                <w:lang w:val="lt-LT" w:eastAsia="lt-LT"/>
              </w:rPr>
            </w:pPr>
            <w:r w:rsidRPr="00343CBA">
              <w:rPr>
                <w:rFonts w:asciiTheme="majorBidi" w:hAnsiTheme="majorBidi" w:cstheme="majorBidi"/>
                <w:lang w:val="lt-LT" w:eastAsia="lt-LT"/>
              </w:rPr>
              <w:t xml:space="preserve">Ištestuoti naujai pajungtos įrangos funkcionalumą ir užtikrinti visos techninės įrangos sistemų paleidimą; </w:t>
            </w:r>
          </w:p>
          <w:p w14:paraId="54457CB7" w14:textId="0EFECCE4" w:rsidR="007301A6" w:rsidRPr="00343CBA" w:rsidRDefault="007301A6" w:rsidP="007301A6">
            <w:pPr>
              <w:widowControl w:val="0"/>
              <w:numPr>
                <w:ilvl w:val="0"/>
                <w:numId w:val="50"/>
              </w:numPr>
              <w:suppressAutoHyphens/>
              <w:contextualSpacing/>
              <w:rPr>
                <w:rFonts w:asciiTheme="majorBidi" w:hAnsiTheme="majorBidi" w:cstheme="majorBidi"/>
                <w:lang w:val="lt-LT" w:eastAsia="lt-LT"/>
              </w:rPr>
            </w:pPr>
            <w:r w:rsidRPr="00343CBA">
              <w:rPr>
                <w:rFonts w:asciiTheme="majorBidi" w:hAnsiTheme="majorBidi" w:cstheme="majorBidi"/>
                <w:color w:val="000000" w:themeColor="text1"/>
                <w:lang w:val="lt-LT" w:eastAsia="lt-LT"/>
              </w:rPr>
              <w:t>Neviršyti duomenų centro ir kompiuterinio tinklo neveikimo laiko ne daugiau kaip 2 val. suderintu su perkančiąja organizacija laikotarpiu.</w:t>
            </w:r>
            <w:r w:rsidRPr="00343CBA">
              <w:rPr>
                <w:rFonts w:asciiTheme="majorBidi" w:hAnsiTheme="majorBidi" w:cstheme="majorBidi"/>
                <w:lang w:val="lt-LT" w:eastAsia="lt-LT"/>
              </w:rPr>
              <w:t xml:space="preserve">   </w:t>
            </w:r>
          </w:p>
        </w:tc>
        <w:tc>
          <w:tcPr>
            <w:tcW w:w="2409" w:type="dxa"/>
          </w:tcPr>
          <w:p w14:paraId="08CE559F" w14:textId="77777777" w:rsidR="007301A6" w:rsidRPr="00343CBA" w:rsidRDefault="007301A6" w:rsidP="007301A6">
            <w:pPr>
              <w:rPr>
                <w:rFonts w:asciiTheme="majorBidi" w:hAnsiTheme="majorBidi" w:cstheme="majorBidi"/>
                <w:lang w:val="lt-LT"/>
              </w:rPr>
            </w:pPr>
          </w:p>
        </w:tc>
        <w:tc>
          <w:tcPr>
            <w:tcW w:w="2694" w:type="dxa"/>
          </w:tcPr>
          <w:p w14:paraId="33E5BFD5" w14:textId="7E901D8F" w:rsidR="007301A6" w:rsidRPr="00343CBA" w:rsidRDefault="007301A6" w:rsidP="007301A6">
            <w:pPr>
              <w:jc w:val="center"/>
              <w:rPr>
                <w:rFonts w:asciiTheme="majorBidi" w:hAnsiTheme="majorBidi" w:cstheme="majorBidi"/>
              </w:rPr>
            </w:pPr>
            <w:r w:rsidRPr="00B61D69">
              <w:rPr>
                <w:i/>
                <w:noProof/>
                <w:color w:val="000000" w:themeColor="text1"/>
              </w:rPr>
              <w:t>Pabraukti Taip/Ne</w:t>
            </w:r>
          </w:p>
        </w:tc>
      </w:tr>
      <w:tr w:rsidR="007301A6" w:rsidRPr="00343CBA" w14:paraId="72530940" w14:textId="5779BE70" w:rsidTr="005C66BD">
        <w:tc>
          <w:tcPr>
            <w:tcW w:w="571" w:type="dxa"/>
          </w:tcPr>
          <w:p w14:paraId="0BE1EC73" w14:textId="77777777" w:rsidR="007301A6" w:rsidRPr="00343CBA" w:rsidRDefault="007301A6" w:rsidP="007301A6">
            <w:pPr>
              <w:numPr>
                <w:ilvl w:val="0"/>
                <w:numId w:val="84"/>
              </w:numPr>
              <w:contextualSpacing/>
              <w:rPr>
                <w:rFonts w:asciiTheme="majorBidi" w:hAnsiTheme="majorBidi" w:cstheme="majorBidi"/>
                <w:lang w:val="lt-LT"/>
              </w:rPr>
            </w:pPr>
          </w:p>
        </w:tc>
        <w:tc>
          <w:tcPr>
            <w:tcW w:w="1864" w:type="dxa"/>
          </w:tcPr>
          <w:p w14:paraId="7538B032" w14:textId="0821C3FA" w:rsidR="007301A6" w:rsidRPr="00343CBA" w:rsidRDefault="007301A6" w:rsidP="007301A6">
            <w:pPr>
              <w:rPr>
                <w:rFonts w:asciiTheme="majorBidi" w:eastAsia="Calibri" w:hAnsiTheme="majorBidi" w:cstheme="majorBidi"/>
                <w:lang w:val="lt-LT"/>
              </w:rPr>
            </w:pPr>
            <w:r w:rsidRPr="00343CBA">
              <w:rPr>
                <w:rFonts w:asciiTheme="majorBidi" w:eastAsia="Calibri" w:hAnsiTheme="majorBidi" w:cstheme="majorBidi"/>
                <w:lang w:val="lt-LT"/>
              </w:rPr>
              <w:t>Techninės įrangos dokumentacija, įdiegtų sistemų konfigūravimo instrukcijos</w:t>
            </w:r>
          </w:p>
        </w:tc>
        <w:tc>
          <w:tcPr>
            <w:tcW w:w="8475" w:type="dxa"/>
          </w:tcPr>
          <w:p w14:paraId="1ACC65C1" w14:textId="391DE844" w:rsidR="007301A6" w:rsidRPr="00343CBA" w:rsidRDefault="007301A6" w:rsidP="007301A6">
            <w:pPr>
              <w:widowControl w:val="0"/>
              <w:suppressAutoHyphens/>
              <w:rPr>
                <w:rFonts w:asciiTheme="majorBidi" w:hAnsiTheme="majorBidi" w:cstheme="majorBidi"/>
                <w:lang w:val="lt-LT" w:eastAsia="lt-LT"/>
              </w:rPr>
            </w:pPr>
            <w:r w:rsidRPr="00343CBA">
              <w:rPr>
                <w:rFonts w:asciiTheme="majorBidi" w:hAnsiTheme="majorBidi" w:cstheme="majorBidi"/>
                <w:lang w:val="lt-LT" w:eastAsia="lt-LT"/>
              </w:rPr>
              <w:t>Turės parengti atnaujintas logines ir fizines sujungimų schemas, aprašyti techninės įrangos nustatymus  ir pateikti konfigūracijos failą.</w:t>
            </w:r>
          </w:p>
        </w:tc>
        <w:tc>
          <w:tcPr>
            <w:tcW w:w="2409" w:type="dxa"/>
          </w:tcPr>
          <w:p w14:paraId="2E684CB2" w14:textId="77777777" w:rsidR="007301A6" w:rsidRPr="00343CBA" w:rsidRDefault="007301A6" w:rsidP="007301A6">
            <w:pPr>
              <w:rPr>
                <w:rFonts w:asciiTheme="majorBidi" w:hAnsiTheme="majorBidi" w:cstheme="majorBidi"/>
                <w:lang w:val="lt-LT"/>
              </w:rPr>
            </w:pPr>
          </w:p>
        </w:tc>
        <w:tc>
          <w:tcPr>
            <w:tcW w:w="2694" w:type="dxa"/>
          </w:tcPr>
          <w:p w14:paraId="0084A2AC" w14:textId="79CAEF5B" w:rsidR="007301A6" w:rsidRPr="00343CBA" w:rsidRDefault="007301A6" w:rsidP="007301A6">
            <w:pPr>
              <w:jc w:val="center"/>
              <w:rPr>
                <w:rFonts w:asciiTheme="majorBidi" w:hAnsiTheme="majorBidi" w:cstheme="majorBidi"/>
              </w:rPr>
            </w:pPr>
            <w:r w:rsidRPr="00B61D69">
              <w:rPr>
                <w:i/>
                <w:noProof/>
                <w:color w:val="000000" w:themeColor="text1"/>
              </w:rPr>
              <w:t>Pabraukti Taip/Ne</w:t>
            </w:r>
          </w:p>
        </w:tc>
      </w:tr>
      <w:tr w:rsidR="007301A6" w:rsidRPr="00343CBA" w14:paraId="194C490E" w14:textId="576A7C19" w:rsidTr="005C66BD">
        <w:tc>
          <w:tcPr>
            <w:tcW w:w="571" w:type="dxa"/>
          </w:tcPr>
          <w:p w14:paraId="7696CC1D" w14:textId="77777777" w:rsidR="007301A6" w:rsidRPr="00343CBA" w:rsidRDefault="007301A6" w:rsidP="007301A6">
            <w:pPr>
              <w:numPr>
                <w:ilvl w:val="0"/>
                <w:numId w:val="84"/>
              </w:numPr>
              <w:contextualSpacing/>
              <w:rPr>
                <w:rFonts w:asciiTheme="majorBidi" w:hAnsiTheme="majorBidi" w:cstheme="majorBidi"/>
                <w:lang w:val="lt-LT"/>
              </w:rPr>
            </w:pPr>
          </w:p>
        </w:tc>
        <w:tc>
          <w:tcPr>
            <w:tcW w:w="1864" w:type="dxa"/>
          </w:tcPr>
          <w:p w14:paraId="12217C15" w14:textId="642F5F9D" w:rsidR="007301A6" w:rsidRPr="00343CBA" w:rsidRDefault="007301A6" w:rsidP="007301A6">
            <w:pPr>
              <w:rPr>
                <w:rFonts w:asciiTheme="majorBidi" w:eastAsia="Calibri" w:hAnsiTheme="majorBidi" w:cstheme="majorBidi"/>
                <w:lang w:val="lt-LT"/>
              </w:rPr>
            </w:pPr>
            <w:r w:rsidRPr="00343CBA">
              <w:rPr>
                <w:rFonts w:asciiTheme="majorBidi" w:eastAsia="Calibri" w:hAnsiTheme="majorBidi" w:cstheme="majorBidi"/>
                <w:lang w:val="lt-LT"/>
              </w:rPr>
              <w:t>Sistemų administratorių apmokymai</w:t>
            </w:r>
          </w:p>
        </w:tc>
        <w:tc>
          <w:tcPr>
            <w:tcW w:w="8475" w:type="dxa"/>
          </w:tcPr>
          <w:p w14:paraId="29A1FBBC" w14:textId="62588A44" w:rsidR="007301A6" w:rsidRPr="00343CBA" w:rsidRDefault="007301A6" w:rsidP="007301A6">
            <w:pPr>
              <w:widowControl w:val="0"/>
              <w:suppressAutoHyphens/>
              <w:rPr>
                <w:rFonts w:asciiTheme="majorBidi" w:hAnsiTheme="majorBidi" w:cstheme="majorBidi"/>
                <w:lang w:val="lt-LT"/>
              </w:rPr>
            </w:pPr>
            <w:r>
              <w:rPr>
                <w:rFonts w:asciiTheme="majorBidi" w:hAnsiTheme="majorBidi" w:cstheme="majorBidi"/>
                <w:lang w:val="lt-LT" w:eastAsia="lt-LT"/>
              </w:rPr>
              <w:t>Įrangos diegimo vietoje t</w:t>
            </w:r>
            <w:r w:rsidRPr="00343CBA">
              <w:rPr>
                <w:rFonts w:asciiTheme="majorBidi" w:hAnsiTheme="majorBidi" w:cstheme="majorBidi"/>
                <w:lang w:val="lt-LT" w:eastAsia="lt-LT"/>
              </w:rPr>
              <w:t>uri</w:t>
            </w:r>
            <w:r w:rsidRPr="00343CBA" w:rsidDel="007346A9">
              <w:rPr>
                <w:rFonts w:asciiTheme="majorBidi" w:hAnsiTheme="majorBidi" w:cstheme="majorBidi"/>
                <w:lang w:val="lt-LT" w:eastAsia="lt-LT"/>
              </w:rPr>
              <w:t xml:space="preserve"> </w:t>
            </w:r>
            <w:r w:rsidRPr="00343CBA">
              <w:rPr>
                <w:rFonts w:asciiTheme="majorBidi" w:hAnsiTheme="majorBidi" w:cstheme="majorBidi"/>
                <w:lang w:val="lt-LT" w:eastAsia="lt-LT"/>
              </w:rPr>
              <w:t>būti pravesti</w:t>
            </w:r>
            <w:r>
              <w:rPr>
                <w:rFonts w:asciiTheme="majorBidi" w:hAnsiTheme="majorBidi" w:cstheme="majorBidi"/>
                <w:lang w:val="lt-LT" w:eastAsia="lt-LT"/>
              </w:rPr>
              <w:t xml:space="preserve"> ne mažiau nei vieno</w:t>
            </w:r>
            <w:r w:rsidRPr="00343CBA">
              <w:rPr>
                <w:rFonts w:asciiTheme="majorBidi" w:hAnsiTheme="majorBidi" w:cstheme="majorBidi"/>
                <w:lang w:val="lt-LT" w:eastAsia="lt-LT"/>
              </w:rPr>
              <w:t xml:space="preserve"> sistemų administratori</w:t>
            </w:r>
            <w:r>
              <w:rPr>
                <w:rFonts w:asciiTheme="majorBidi" w:hAnsiTheme="majorBidi" w:cstheme="majorBidi"/>
                <w:lang w:val="lt-LT" w:eastAsia="lt-LT"/>
              </w:rPr>
              <w:t>aus</w:t>
            </w:r>
            <w:r w:rsidRPr="00343CBA">
              <w:rPr>
                <w:rFonts w:asciiTheme="majorBidi" w:hAnsiTheme="majorBidi" w:cstheme="majorBidi"/>
                <w:lang w:val="lt-LT" w:eastAsia="lt-LT"/>
              </w:rPr>
              <w:t xml:space="preserve"> mokymų darbai su </w:t>
            </w:r>
            <w:r w:rsidRPr="00343CBA">
              <w:rPr>
                <w:rFonts w:asciiTheme="majorBidi" w:eastAsia="Calibri" w:hAnsiTheme="majorBidi" w:cstheme="majorBidi"/>
                <w:lang w:val="lt-LT"/>
              </w:rPr>
              <w:t xml:space="preserve">komutatoriais </w:t>
            </w:r>
            <w:r w:rsidRPr="00343CBA">
              <w:rPr>
                <w:rFonts w:asciiTheme="majorBidi" w:hAnsiTheme="majorBidi" w:cstheme="majorBidi"/>
                <w:lang w:val="lt-LT" w:eastAsia="lt-LT"/>
              </w:rPr>
              <w:t>ir jų valdymo sistema. Apmokymų trukmė turi būti ne trumpesnė negu 2 d.</w:t>
            </w:r>
            <w:r>
              <w:rPr>
                <w:rFonts w:asciiTheme="majorBidi" w:hAnsiTheme="majorBidi" w:cstheme="majorBidi"/>
                <w:lang w:val="lt-LT" w:eastAsia="lt-LT"/>
              </w:rPr>
              <w:t xml:space="preserve"> </w:t>
            </w:r>
            <w:r w:rsidRPr="00343CBA">
              <w:rPr>
                <w:rFonts w:asciiTheme="majorBidi" w:hAnsiTheme="majorBidi" w:cstheme="majorBidi"/>
                <w:lang w:val="lt-LT" w:eastAsia="lt-LT"/>
              </w:rPr>
              <w:t>d.</w:t>
            </w:r>
          </w:p>
        </w:tc>
        <w:tc>
          <w:tcPr>
            <w:tcW w:w="2409" w:type="dxa"/>
          </w:tcPr>
          <w:p w14:paraId="4643276D" w14:textId="77777777" w:rsidR="007301A6" w:rsidRPr="00343CBA" w:rsidRDefault="007301A6" w:rsidP="007301A6">
            <w:pPr>
              <w:rPr>
                <w:rFonts w:asciiTheme="majorBidi" w:hAnsiTheme="majorBidi" w:cstheme="majorBidi"/>
                <w:lang w:val="lt-LT"/>
              </w:rPr>
            </w:pPr>
          </w:p>
        </w:tc>
        <w:tc>
          <w:tcPr>
            <w:tcW w:w="2694" w:type="dxa"/>
          </w:tcPr>
          <w:p w14:paraId="52CF60B9" w14:textId="794D725D" w:rsidR="007301A6" w:rsidRPr="00343CBA" w:rsidRDefault="007301A6" w:rsidP="007301A6">
            <w:pPr>
              <w:jc w:val="center"/>
              <w:rPr>
                <w:rFonts w:asciiTheme="majorBidi" w:hAnsiTheme="majorBidi" w:cstheme="majorBidi"/>
              </w:rPr>
            </w:pPr>
            <w:r w:rsidRPr="00B61D69">
              <w:rPr>
                <w:i/>
                <w:noProof/>
                <w:color w:val="000000" w:themeColor="text1"/>
              </w:rPr>
              <w:t>Pabraukti Taip/Ne</w:t>
            </w:r>
          </w:p>
        </w:tc>
      </w:tr>
    </w:tbl>
    <w:p w14:paraId="1E9B6A5E" w14:textId="77777777" w:rsidR="00E832AF" w:rsidRDefault="00E832AF" w:rsidP="00E832AF">
      <w:pPr>
        <w:spacing w:after="0" w:line="240" w:lineRule="auto"/>
        <w:rPr>
          <w:rFonts w:asciiTheme="majorBidi" w:hAnsiTheme="majorBidi" w:cstheme="majorBidi"/>
          <w:sz w:val="24"/>
          <w:szCs w:val="24"/>
        </w:rPr>
      </w:pPr>
    </w:p>
    <w:p w14:paraId="5988C8C8" w14:textId="77777777" w:rsidR="00FA738D" w:rsidRDefault="00FA738D" w:rsidP="00E832AF">
      <w:pPr>
        <w:spacing w:after="0" w:line="240" w:lineRule="auto"/>
        <w:rPr>
          <w:rFonts w:asciiTheme="majorBidi" w:hAnsiTheme="majorBidi" w:cstheme="majorBidi"/>
          <w:sz w:val="24"/>
          <w:szCs w:val="24"/>
        </w:rPr>
      </w:pPr>
    </w:p>
    <w:p w14:paraId="61CBD27F" w14:textId="63EBFD2D" w:rsidR="00961A3A" w:rsidRDefault="00EF7842" w:rsidP="00961A3A">
      <w:pPr>
        <w:spacing w:after="0" w:line="240" w:lineRule="auto"/>
        <w:jc w:val="center"/>
        <w:rPr>
          <w:rFonts w:ascii="Times New Roman" w:eastAsiaTheme="majorEastAsia" w:hAnsi="Times New Roman" w:cs="Times New Roman"/>
          <w:b/>
          <w:caps/>
          <w:sz w:val="24"/>
          <w:szCs w:val="24"/>
        </w:rPr>
      </w:pPr>
      <w:r>
        <w:rPr>
          <w:rFonts w:ascii="Times New Roman" w:eastAsiaTheme="majorEastAsia" w:hAnsi="Times New Roman" w:cs="Times New Roman"/>
          <w:b/>
          <w:caps/>
          <w:sz w:val="24"/>
          <w:szCs w:val="24"/>
        </w:rPr>
        <w:t>BEVIELĖS STOTELĖS</w:t>
      </w:r>
    </w:p>
    <w:p w14:paraId="6357478C" w14:textId="77777777" w:rsidR="00961A3A" w:rsidRPr="00F24ED2" w:rsidRDefault="00961A3A" w:rsidP="00961A3A">
      <w:pPr>
        <w:spacing w:after="0" w:line="240" w:lineRule="auto"/>
        <w:rPr>
          <w:rFonts w:ascii="Times New Roman" w:hAnsi="Times New Roman" w:cs="Times New Roman"/>
          <w:sz w:val="24"/>
          <w:szCs w:val="24"/>
        </w:rPr>
      </w:pPr>
    </w:p>
    <w:p w14:paraId="2660B7E7" w14:textId="77777777" w:rsidR="00961A3A" w:rsidRDefault="00961A3A" w:rsidP="00961A3A">
      <w:pPr>
        <w:spacing w:after="0" w:line="240" w:lineRule="auto"/>
        <w:jc w:val="center"/>
        <w:rPr>
          <w:rFonts w:ascii="Times New Roman" w:hAnsi="Times New Roman" w:cs="Times New Roman"/>
          <w:sz w:val="24"/>
          <w:szCs w:val="24"/>
        </w:rPr>
      </w:pPr>
      <w:r w:rsidRPr="00F24ED2">
        <w:rPr>
          <w:rFonts w:ascii="Times New Roman" w:hAnsi="Times New Roman" w:cs="Times New Roman"/>
          <w:sz w:val="24"/>
          <w:szCs w:val="24"/>
        </w:rPr>
        <w:t>Techninė specifikacija</w:t>
      </w:r>
    </w:p>
    <w:p w14:paraId="677BDDED" w14:textId="77777777" w:rsidR="00961A3A" w:rsidRDefault="00961A3A" w:rsidP="00961A3A">
      <w:pPr>
        <w:spacing w:after="0" w:line="240" w:lineRule="auto"/>
        <w:jc w:val="center"/>
        <w:rPr>
          <w:rFonts w:ascii="Times New Roman" w:hAnsi="Times New Roman" w:cs="Times New Roman"/>
          <w:sz w:val="24"/>
          <w:szCs w:val="24"/>
        </w:rPr>
      </w:pPr>
    </w:p>
    <w:p w14:paraId="40A66397" w14:textId="0A913C16" w:rsidR="00961A3A" w:rsidRPr="00F24ED2" w:rsidRDefault="00961A3A" w:rsidP="00961A3A">
      <w:pPr>
        <w:spacing w:after="0" w:line="240" w:lineRule="auto"/>
        <w:rPr>
          <w:rFonts w:ascii="Helvetica" w:hAnsi="Helvetica"/>
          <w:color w:val="5E5E5E"/>
          <w:sz w:val="20"/>
          <w:szCs w:val="24"/>
        </w:rPr>
      </w:pPr>
    </w:p>
    <w:tbl>
      <w:tblPr>
        <w:tblStyle w:val="Lentelstinklelis"/>
        <w:tblW w:w="16014" w:type="dxa"/>
        <w:tblLayout w:type="fixed"/>
        <w:tblLook w:val="04A0" w:firstRow="1" w:lastRow="0" w:firstColumn="1" w:lastColumn="0" w:noHBand="0" w:noVBand="1"/>
      </w:tblPr>
      <w:tblGrid>
        <w:gridCol w:w="624"/>
        <w:gridCol w:w="2065"/>
        <w:gridCol w:w="8221"/>
        <w:gridCol w:w="2410"/>
        <w:gridCol w:w="2694"/>
      </w:tblGrid>
      <w:tr w:rsidR="00E448D7" w:rsidRPr="00F24ED2" w14:paraId="06FF2CB3" w14:textId="39D90870" w:rsidTr="005C66BD">
        <w:tc>
          <w:tcPr>
            <w:tcW w:w="624" w:type="dxa"/>
            <w:shd w:val="clear" w:color="auto" w:fill="E7E6E6" w:themeFill="background2"/>
          </w:tcPr>
          <w:p w14:paraId="4A477105" w14:textId="77777777" w:rsidR="00E448D7" w:rsidRPr="00F24ED2" w:rsidRDefault="00E448D7" w:rsidP="00E448D7">
            <w:pPr>
              <w:ind w:left="29" w:hanging="29"/>
              <w:jc w:val="center"/>
              <w:rPr>
                <w:b/>
                <w:bCs/>
                <w:lang w:val="lt-LT"/>
              </w:rPr>
            </w:pPr>
            <w:r w:rsidRPr="00F24ED2">
              <w:rPr>
                <w:b/>
                <w:bCs/>
                <w:lang w:val="lt-LT"/>
              </w:rPr>
              <w:t>Eil. Nr.</w:t>
            </w:r>
          </w:p>
        </w:tc>
        <w:tc>
          <w:tcPr>
            <w:tcW w:w="2065" w:type="dxa"/>
            <w:shd w:val="clear" w:color="auto" w:fill="E7E6E6" w:themeFill="background2"/>
          </w:tcPr>
          <w:p w14:paraId="31C7AC80" w14:textId="77777777" w:rsidR="00E448D7" w:rsidRPr="00F24ED2" w:rsidRDefault="00E448D7" w:rsidP="00E448D7">
            <w:pPr>
              <w:jc w:val="center"/>
              <w:rPr>
                <w:b/>
                <w:bCs/>
                <w:lang w:val="lt-LT"/>
              </w:rPr>
            </w:pPr>
            <w:r w:rsidRPr="00F24ED2">
              <w:rPr>
                <w:b/>
                <w:bCs/>
                <w:lang w:val="lt-LT"/>
              </w:rPr>
              <w:t>Komponento pavadinimas</w:t>
            </w:r>
          </w:p>
        </w:tc>
        <w:tc>
          <w:tcPr>
            <w:tcW w:w="8221" w:type="dxa"/>
            <w:shd w:val="clear" w:color="auto" w:fill="E7E6E6" w:themeFill="background2"/>
          </w:tcPr>
          <w:p w14:paraId="5431829D" w14:textId="77777777" w:rsidR="00E448D7" w:rsidRPr="00F24ED2" w:rsidRDefault="00E448D7" w:rsidP="00E448D7">
            <w:pPr>
              <w:jc w:val="center"/>
              <w:rPr>
                <w:b/>
                <w:bCs/>
                <w:lang w:val="lt-LT"/>
              </w:rPr>
            </w:pPr>
            <w:r w:rsidRPr="00F24ED2">
              <w:rPr>
                <w:b/>
                <w:bCs/>
                <w:lang w:val="lt-LT"/>
              </w:rPr>
              <w:t>Reikalaujama charakteristika</w:t>
            </w:r>
          </w:p>
        </w:tc>
        <w:tc>
          <w:tcPr>
            <w:tcW w:w="2410" w:type="dxa"/>
            <w:shd w:val="clear" w:color="auto" w:fill="E7E6E6" w:themeFill="background2"/>
          </w:tcPr>
          <w:p w14:paraId="0A6CB241" w14:textId="77777777" w:rsidR="00E448D7" w:rsidRPr="00F24ED2" w:rsidRDefault="00E448D7" w:rsidP="00E448D7">
            <w:pPr>
              <w:jc w:val="center"/>
              <w:rPr>
                <w:b/>
                <w:bCs/>
                <w:lang w:val="lt-LT"/>
              </w:rPr>
            </w:pPr>
            <w:r w:rsidRPr="00F24ED2">
              <w:rPr>
                <w:b/>
                <w:bCs/>
                <w:lang w:val="lt-LT"/>
              </w:rPr>
              <w:t>Siūloma charakteristika</w:t>
            </w:r>
          </w:p>
        </w:tc>
        <w:tc>
          <w:tcPr>
            <w:tcW w:w="2694" w:type="dxa"/>
            <w:shd w:val="clear" w:color="auto" w:fill="E7E6E6" w:themeFill="background2"/>
          </w:tcPr>
          <w:p w14:paraId="5F8F098E" w14:textId="77777777" w:rsidR="00E448D7" w:rsidRPr="00FE1316" w:rsidRDefault="00E448D7" w:rsidP="007E0C2D">
            <w:pPr>
              <w:jc w:val="center"/>
              <w:rPr>
                <w:rFonts w:eastAsia="Calibri"/>
                <w:b/>
                <w:noProof/>
                <w:color w:val="000000" w:themeColor="text1"/>
                <w:lang w:val="fi-FI"/>
              </w:rPr>
            </w:pPr>
            <w:r w:rsidRPr="00FE1316">
              <w:rPr>
                <w:rFonts w:eastAsia="Calibri"/>
                <w:b/>
                <w:noProof/>
                <w:color w:val="000000" w:themeColor="text1"/>
                <w:lang w:val="fi-FI"/>
              </w:rPr>
              <w:t>Siūlomos įrangos tikslios charakteristikos/ parametrai</w:t>
            </w:r>
          </w:p>
          <w:p w14:paraId="56257C24" w14:textId="0D6E6E25" w:rsidR="00E448D7" w:rsidRPr="00F24ED2" w:rsidRDefault="00E448D7" w:rsidP="007E0C2D">
            <w:pPr>
              <w:jc w:val="center"/>
              <w:rPr>
                <w:b/>
                <w:bCs/>
              </w:rPr>
            </w:pPr>
            <w:r w:rsidRPr="00FE1316">
              <w:rPr>
                <w:b/>
                <w:bCs/>
                <w:i/>
                <w:noProof/>
                <w:color w:val="000000" w:themeColor="text1"/>
                <w:lang w:val="fi-FI"/>
              </w:rPr>
              <w:t>(Pabraukti reikalingą Taip/Ne arba nurodyti konkrečiai</w:t>
            </w:r>
          </w:p>
        </w:tc>
      </w:tr>
      <w:tr w:rsidR="0004147B" w:rsidRPr="00F24ED2" w14:paraId="65EE584F" w14:textId="612B4161" w:rsidTr="005C66BD">
        <w:tc>
          <w:tcPr>
            <w:tcW w:w="624" w:type="dxa"/>
          </w:tcPr>
          <w:p w14:paraId="066294A4" w14:textId="77777777" w:rsidR="0004147B" w:rsidRPr="00F24ED2" w:rsidRDefault="0004147B" w:rsidP="0004147B">
            <w:pPr>
              <w:numPr>
                <w:ilvl w:val="0"/>
                <w:numId w:val="102"/>
              </w:numPr>
              <w:ind w:left="29" w:hanging="29"/>
              <w:contextualSpacing/>
            </w:pPr>
          </w:p>
        </w:tc>
        <w:tc>
          <w:tcPr>
            <w:tcW w:w="2065" w:type="dxa"/>
          </w:tcPr>
          <w:p w14:paraId="0EED013E" w14:textId="187B2094" w:rsidR="0004147B" w:rsidRPr="00F24ED2" w:rsidRDefault="0004147B" w:rsidP="0004147B">
            <w:r w:rsidRPr="00343CBA">
              <w:rPr>
                <w:lang w:val="lt-LT"/>
              </w:rPr>
              <w:t>Kiekis</w:t>
            </w:r>
          </w:p>
        </w:tc>
        <w:tc>
          <w:tcPr>
            <w:tcW w:w="8221" w:type="dxa"/>
          </w:tcPr>
          <w:p w14:paraId="35555AB3" w14:textId="267096CC" w:rsidR="0004147B" w:rsidRPr="00F24ED2" w:rsidRDefault="0004147B" w:rsidP="0004147B">
            <w:pPr>
              <w:rPr>
                <w:rFonts w:asciiTheme="majorBidi" w:hAnsiTheme="majorBidi" w:cstheme="majorBidi"/>
              </w:rPr>
            </w:pPr>
            <w:r>
              <w:rPr>
                <w:rFonts w:eastAsia="SimSun"/>
                <w:lang w:val="lt-LT"/>
              </w:rPr>
              <w:t>370</w:t>
            </w:r>
            <w:r w:rsidRPr="00343CBA">
              <w:rPr>
                <w:lang w:val="lt-LT"/>
              </w:rPr>
              <w:t xml:space="preserve"> vnt.</w:t>
            </w:r>
          </w:p>
        </w:tc>
        <w:tc>
          <w:tcPr>
            <w:tcW w:w="2410" w:type="dxa"/>
          </w:tcPr>
          <w:p w14:paraId="26856131" w14:textId="77777777" w:rsidR="0004147B" w:rsidRPr="00F24ED2" w:rsidRDefault="0004147B" w:rsidP="0004147B"/>
        </w:tc>
        <w:tc>
          <w:tcPr>
            <w:tcW w:w="2694" w:type="dxa"/>
          </w:tcPr>
          <w:p w14:paraId="53781103" w14:textId="730D6E4A" w:rsidR="0004147B" w:rsidRPr="00F24ED2" w:rsidRDefault="0004147B" w:rsidP="007E0C2D">
            <w:pPr>
              <w:jc w:val="center"/>
            </w:pPr>
            <w:r>
              <w:rPr>
                <w:i/>
                <w:noProof/>
                <w:color w:val="000000" w:themeColor="text1"/>
              </w:rPr>
              <w:t>Nurodyti konkrečiai</w:t>
            </w:r>
          </w:p>
        </w:tc>
      </w:tr>
      <w:tr w:rsidR="0004147B" w:rsidRPr="00F24ED2" w14:paraId="64C6F0B6" w14:textId="216FA9D1" w:rsidTr="005C66BD">
        <w:tc>
          <w:tcPr>
            <w:tcW w:w="624" w:type="dxa"/>
          </w:tcPr>
          <w:p w14:paraId="03BEC1CB" w14:textId="77777777" w:rsidR="0004147B" w:rsidRPr="00F24ED2" w:rsidRDefault="0004147B" w:rsidP="0004147B">
            <w:pPr>
              <w:numPr>
                <w:ilvl w:val="0"/>
                <w:numId w:val="102"/>
              </w:numPr>
              <w:ind w:left="29" w:hanging="29"/>
              <w:contextualSpacing/>
              <w:rPr>
                <w:lang w:val="lt-LT"/>
              </w:rPr>
            </w:pPr>
          </w:p>
        </w:tc>
        <w:tc>
          <w:tcPr>
            <w:tcW w:w="2065" w:type="dxa"/>
          </w:tcPr>
          <w:p w14:paraId="481D3C39" w14:textId="1F9E87C0" w:rsidR="0004147B" w:rsidRPr="00F24ED2" w:rsidRDefault="0004147B" w:rsidP="0004147B">
            <w:pPr>
              <w:rPr>
                <w:lang w:val="lt-LT"/>
              </w:rPr>
            </w:pPr>
            <w:r w:rsidRPr="00343CBA">
              <w:rPr>
                <w:lang w:val="lt-LT"/>
              </w:rPr>
              <w:t>Gamintojas</w:t>
            </w:r>
          </w:p>
        </w:tc>
        <w:tc>
          <w:tcPr>
            <w:tcW w:w="8221" w:type="dxa"/>
          </w:tcPr>
          <w:p w14:paraId="249C2862" w14:textId="387BA884" w:rsidR="0004147B" w:rsidRPr="00F24ED2" w:rsidRDefault="0004147B" w:rsidP="0004147B">
            <w:pPr>
              <w:rPr>
                <w:lang w:val="lt-LT"/>
              </w:rPr>
            </w:pPr>
            <w:r w:rsidRPr="00343CBA">
              <w:rPr>
                <w:rFonts w:asciiTheme="majorBidi" w:hAnsiTheme="majorBidi" w:cstheme="majorBidi"/>
                <w:lang w:val="lt-LT"/>
              </w:rPr>
              <w:t>Privalo būti nurodyta</w:t>
            </w:r>
            <w:r>
              <w:rPr>
                <w:rFonts w:asciiTheme="majorBidi" w:hAnsiTheme="majorBidi" w:cstheme="majorBidi"/>
                <w:lang w:val="lt-LT"/>
              </w:rPr>
              <w:t>s</w:t>
            </w:r>
            <w:r w:rsidRPr="00343CBA">
              <w:rPr>
                <w:rFonts w:asciiTheme="majorBidi" w:hAnsiTheme="majorBidi" w:cstheme="majorBidi"/>
                <w:lang w:val="lt-LT"/>
              </w:rPr>
              <w:t xml:space="preserve"> gamintoja</w:t>
            </w:r>
            <w:r>
              <w:rPr>
                <w:rFonts w:asciiTheme="majorBidi" w:hAnsiTheme="majorBidi" w:cstheme="majorBidi"/>
                <w:lang w:val="lt-LT"/>
              </w:rPr>
              <w:t>s</w:t>
            </w:r>
            <w:r w:rsidRPr="00343CBA">
              <w:rPr>
                <w:lang w:val="lt-LT"/>
              </w:rPr>
              <w:t>.</w:t>
            </w:r>
          </w:p>
        </w:tc>
        <w:tc>
          <w:tcPr>
            <w:tcW w:w="2410" w:type="dxa"/>
          </w:tcPr>
          <w:p w14:paraId="15C5EAA1" w14:textId="77777777" w:rsidR="0004147B" w:rsidRPr="00F24ED2" w:rsidRDefault="0004147B" w:rsidP="0004147B">
            <w:pPr>
              <w:rPr>
                <w:lang w:val="lt-LT"/>
              </w:rPr>
            </w:pPr>
          </w:p>
        </w:tc>
        <w:tc>
          <w:tcPr>
            <w:tcW w:w="2694" w:type="dxa"/>
          </w:tcPr>
          <w:p w14:paraId="53D28C6B" w14:textId="6C04C3EE" w:rsidR="0004147B" w:rsidRPr="00F24ED2" w:rsidRDefault="0004147B" w:rsidP="007E0C2D">
            <w:pPr>
              <w:jc w:val="center"/>
            </w:pPr>
            <w:proofErr w:type="spellStart"/>
            <w:r w:rsidRPr="00385FC7">
              <w:rPr>
                <w:i/>
                <w:iCs/>
              </w:rPr>
              <w:t>Nurodyti</w:t>
            </w:r>
            <w:proofErr w:type="spellEnd"/>
            <w:r w:rsidRPr="00385FC7">
              <w:rPr>
                <w:i/>
                <w:iCs/>
              </w:rPr>
              <w:t xml:space="preserve"> </w:t>
            </w:r>
            <w:proofErr w:type="spellStart"/>
            <w:r>
              <w:rPr>
                <w:i/>
                <w:iCs/>
              </w:rPr>
              <w:t>gamintoją</w:t>
            </w:r>
            <w:proofErr w:type="spellEnd"/>
          </w:p>
        </w:tc>
      </w:tr>
      <w:tr w:rsidR="0004147B" w:rsidRPr="00F24ED2" w14:paraId="4A0ECAA8" w14:textId="3CA503AB" w:rsidTr="005C66BD">
        <w:tc>
          <w:tcPr>
            <w:tcW w:w="624" w:type="dxa"/>
          </w:tcPr>
          <w:p w14:paraId="3F0D683C" w14:textId="77777777" w:rsidR="0004147B" w:rsidRPr="00F24ED2" w:rsidRDefault="0004147B" w:rsidP="0004147B">
            <w:pPr>
              <w:numPr>
                <w:ilvl w:val="0"/>
                <w:numId w:val="102"/>
              </w:numPr>
              <w:ind w:left="29" w:hanging="29"/>
              <w:contextualSpacing/>
              <w:rPr>
                <w:lang w:val="lt-LT"/>
              </w:rPr>
            </w:pPr>
          </w:p>
        </w:tc>
        <w:tc>
          <w:tcPr>
            <w:tcW w:w="2065" w:type="dxa"/>
          </w:tcPr>
          <w:p w14:paraId="006491C7" w14:textId="4B079709" w:rsidR="0004147B" w:rsidRPr="00F24ED2" w:rsidRDefault="0004147B" w:rsidP="0004147B">
            <w:pPr>
              <w:rPr>
                <w:lang w:val="lt-LT"/>
              </w:rPr>
            </w:pPr>
            <w:r w:rsidRPr="00343CBA">
              <w:rPr>
                <w:lang w:val="lt-LT"/>
              </w:rPr>
              <w:t>Pavadinimas / modelis</w:t>
            </w:r>
          </w:p>
        </w:tc>
        <w:tc>
          <w:tcPr>
            <w:tcW w:w="8221" w:type="dxa"/>
          </w:tcPr>
          <w:p w14:paraId="2D3939D0" w14:textId="3A557627" w:rsidR="0004147B" w:rsidRPr="00F24ED2" w:rsidRDefault="0004147B" w:rsidP="0004147B">
            <w:pPr>
              <w:rPr>
                <w:lang w:val="lt-LT"/>
              </w:rPr>
            </w:pPr>
            <w:r w:rsidRPr="00343CBA">
              <w:rPr>
                <w:snapToGrid w:val="0"/>
                <w:lang w:val="lt-LT"/>
              </w:rPr>
              <w:t>Nurodyti pavadinimą ir modelį.</w:t>
            </w:r>
          </w:p>
        </w:tc>
        <w:tc>
          <w:tcPr>
            <w:tcW w:w="2410" w:type="dxa"/>
          </w:tcPr>
          <w:p w14:paraId="076BB516" w14:textId="77777777" w:rsidR="0004147B" w:rsidRPr="00F24ED2" w:rsidRDefault="0004147B" w:rsidP="0004147B">
            <w:pPr>
              <w:rPr>
                <w:lang w:val="lt-LT"/>
              </w:rPr>
            </w:pPr>
          </w:p>
        </w:tc>
        <w:tc>
          <w:tcPr>
            <w:tcW w:w="2694" w:type="dxa"/>
          </w:tcPr>
          <w:p w14:paraId="218A8F77" w14:textId="34CBE52D" w:rsidR="0004147B" w:rsidRPr="00F24ED2" w:rsidRDefault="0004147B" w:rsidP="007E0C2D">
            <w:pPr>
              <w:jc w:val="center"/>
            </w:pPr>
            <w:r>
              <w:rPr>
                <w:i/>
                <w:noProof/>
                <w:color w:val="000000" w:themeColor="text1"/>
              </w:rPr>
              <w:t xml:space="preserve">Nurodyti </w:t>
            </w:r>
            <w:r w:rsidR="00B04DED">
              <w:rPr>
                <w:i/>
                <w:noProof/>
                <w:color w:val="000000" w:themeColor="text1"/>
              </w:rPr>
              <w:t>pavadinimą ir modelį</w:t>
            </w:r>
          </w:p>
        </w:tc>
      </w:tr>
      <w:tr w:rsidR="0004147B" w:rsidRPr="00F24ED2" w14:paraId="023FCF61" w14:textId="7FEDFC59" w:rsidTr="005C66BD">
        <w:tc>
          <w:tcPr>
            <w:tcW w:w="624" w:type="dxa"/>
          </w:tcPr>
          <w:p w14:paraId="34817BAE" w14:textId="77777777" w:rsidR="0004147B" w:rsidRPr="00F24ED2" w:rsidRDefault="0004147B" w:rsidP="0004147B">
            <w:pPr>
              <w:numPr>
                <w:ilvl w:val="0"/>
                <w:numId w:val="102"/>
              </w:numPr>
              <w:ind w:left="29" w:hanging="29"/>
              <w:contextualSpacing/>
              <w:rPr>
                <w:lang w:val="lt-LT"/>
              </w:rPr>
            </w:pPr>
          </w:p>
        </w:tc>
        <w:tc>
          <w:tcPr>
            <w:tcW w:w="2065" w:type="dxa"/>
          </w:tcPr>
          <w:p w14:paraId="66728439" w14:textId="22B599DB" w:rsidR="0004147B" w:rsidRPr="00F24ED2" w:rsidRDefault="0004147B" w:rsidP="0004147B">
            <w:pPr>
              <w:rPr>
                <w:lang w:val="lt-LT"/>
              </w:rPr>
            </w:pPr>
            <w:r w:rsidRPr="00343CBA">
              <w:rPr>
                <w:lang w:val="lt-LT"/>
              </w:rPr>
              <w:t>IEEE standartai</w:t>
            </w:r>
          </w:p>
        </w:tc>
        <w:tc>
          <w:tcPr>
            <w:tcW w:w="8221" w:type="dxa"/>
          </w:tcPr>
          <w:p w14:paraId="52475985" w14:textId="365E1740" w:rsidR="0004147B" w:rsidRPr="00F24ED2" w:rsidRDefault="0004147B" w:rsidP="0004147B">
            <w:pPr>
              <w:rPr>
                <w:lang w:val="lt-LT"/>
              </w:rPr>
            </w:pPr>
            <w:r w:rsidRPr="00343CBA">
              <w:rPr>
                <w:lang w:val="lt-LT"/>
              </w:rPr>
              <w:t>Turi palaikyti: 802.11ax,</w:t>
            </w:r>
            <w:r w:rsidRPr="00343CBA">
              <w:rPr>
                <w:b/>
                <w:lang w:val="lt-LT"/>
              </w:rPr>
              <w:t xml:space="preserve"> </w:t>
            </w:r>
            <w:r w:rsidRPr="00343CBA">
              <w:rPr>
                <w:lang w:val="lt-LT"/>
              </w:rPr>
              <w:t>802.11a, 802.11b, 802.11d, 802.11e, 802.11g, 802.11h, 802.11i, 802.11j, 802.11k, 802.11n, 802.11r, 802.11v, 802.11w, 802.11ac, 802.1Q, 802.1X, 802.3ad, 802.3af, 802.3at, 802.3az.</w:t>
            </w:r>
          </w:p>
        </w:tc>
        <w:tc>
          <w:tcPr>
            <w:tcW w:w="2410" w:type="dxa"/>
          </w:tcPr>
          <w:p w14:paraId="164222DA" w14:textId="77777777" w:rsidR="0004147B" w:rsidRPr="00F24ED2" w:rsidRDefault="0004147B" w:rsidP="0004147B">
            <w:pPr>
              <w:rPr>
                <w:lang w:val="lt-LT"/>
              </w:rPr>
            </w:pPr>
          </w:p>
        </w:tc>
        <w:tc>
          <w:tcPr>
            <w:tcW w:w="2694" w:type="dxa"/>
          </w:tcPr>
          <w:p w14:paraId="67F6CE27" w14:textId="77FC4288" w:rsidR="0004147B" w:rsidRPr="00F24ED2" w:rsidRDefault="0004147B" w:rsidP="007E0C2D">
            <w:pPr>
              <w:jc w:val="center"/>
            </w:pPr>
            <w:r w:rsidRPr="00B61D69">
              <w:rPr>
                <w:i/>
                <w:noProof/>
                <w:color w:val="000000" w:themeColor="text1"/>
              </w:rPr>
              <w:t>Pabraukti Taip/Ne</w:t>
            </w:r>
          </w:p>
        </w:tc>
      </w:tr>
      <w:tr w:rsidR="0004147B" w:rsidRPr="00F24ED2" w14:paraId="5E5A6953" w14:textId="4F16E304" w:rsidTr="005C66BD">
        <w:tc>
          <w:tcPr>
            <w:tcW w:w="624" w:type="dxa"/>
          </w:tcPr>
          <w:p w14:paraId="650368F8" w14:textId="77777777" w:rsidR="0004147B" w:rsidRPr="00F24ED2" w:rsidRDefault="0004147B" w:rsidP="0004147B">
            <w:pPr>
              <w:numPr>
                <w:ilvl w:val="0"/>
                <w:numId w:val="102"/>
              </w:numPr>
              <w:ind w:left="29" w:hanging="29"/>
              <w:contextualSpacing/>
              <w:rPr>
                <w:lang w:val="lt-LT"/>
              </w:rPr>
            </w:pPr>
          </w:p>
        </w:tc>
        <w:tc>
          <w:tcPr>
            <w:tcW w:w="2065" w:type="dxa"/>
          </w:tcPr>
          <w:p w14:paraId="4EDEDCCB" w14:textId="18598EB3" w:rsidR="0004147B" w:rsidRPr="00F24ED2" w:rsidRDefault="0004147B" w:rsidP="0004147B">
            <w:pPr>
              <w:rPr>
                <w:lang w:val="lt-LT"/>
              </w:rPr>
            </w:pPr>
            <w:r w:rsidRPr="00343CBA">
              <w:rPr>
                <w:lang w:val="lt-LT"/>
              </w:rPr>
              <w:t>Siųstuvų skaičius</w:t>
            </w:r>
          </w:p>
        </w:tc>
        <w:tc>
          <w:tcPr>
            <w:tcW w:w="8221" w:type="dxa"/>
          </w:tcPr>
          <w:p w14:paraId="56C93B66" w14:textId="07F02B39" w:rsidR="0004147B" w:rsidRPr="00F24ED2" w:rsidRDefault="0004147B" w:rsidP="0004147B">
            <w:pPr>
              <w:tabs>
                <w:tab w:val="left" w:pos="467"/>
              </w:tabs>
              <w:suppressAutoHyphens/>
              <w:autoSpaceDN w:val="0"/>
              <w:contextualSpacing/>
              <w:rPr>
                <w:lang w:val="lt-LT"/>
              </w:rPr>
            </w:pPr>
            <w:r w:rsidRPr="00343CBA">
              <w:rPr>
                <w:lang w:val="lt-LT"/>
              </w:rPr>
              <w:t xml:space="preserve">3+1 BLE (Bluetooth </w:t>
            </w:r>
            <w:proofErr w:type="spellStart"/>
            <w:r w:rsidRPr="00343CBA">
              <w:rPr>
                <w:lang w:val="lt-LT"/>
              </w:rPr>
              <w:t>Low</w:t>
            </w:r>
            <w:proofErr w:type="spellEnd"/>
            <w:r w:rsidRPr="00343CBA">
              <w:rPr>
                <w:lang w:val="lt-LT"/>
              </w:rPr>
              <w:t xml:space="preserve"> </w:t>
            </w:r>
            <w:proofErr w:type="spellStart"/>
            <w:r w:rsidRPr="00343CBA">
              <w:rPr>
                <w:lang w:val="lt-LT"/>
              </w:rPr>
              <w:t>Energy</w:t>
            </w:r>
            <w:proofErr w:type="spellEnd"/>
            <w:r w:rsidRPr="00343CBA">
              <w:rPr>
                <w:lang w:val="lt-LT"/>
              </w:rPr>
              <w:t>).</w:t>
            </w:r>
          </w:p>
        </w:tc>
        <w:tc>
          <w:tcPr>
            <w:tcW w:w="2410" w:type="dxa"/>
          </w:tcPr>
          <w:p w14:paraId="00F8A83A" w14:textId="77777777" w:rsidR="0004147B" w:rsidRPr="00F24ED2" w:rsidRDefault="0004147B" w:rsidP="0004147B">
            <w:pPr>
              <w:rPr>
                <w:lang w:val="lt-LT"/>
              </w:rPr>
            </w:pPr>
          </w:p>
        </w:tc>
        <w:tc>
          <w:tcPr>
            <w:tcW w:w="2694" w:type="dxa"/>
          </w:tcPr>
          <w:p w14:paraId="3C0FF263" w14:textId="4D6621E3" w:rsidR="0004147B" w:rsidRPr="00F24ED2" w:rsidRDefault="00B04DED" w:rsidP="007E0C2D">
            <w:pPr>
              <w:jc w:val="center"/>
            </w:pPr>
            <w:r>
              <w:rPr>
                <w:i/>
                <w:noProof/>
                <w:color w:val="000000" w:themeColor="text1"/>
              </w:rPr>
              <w:t>Nurodyti konkrečiai</w:t>
            </w:r>
          </w:p>
        </w:tc>
      </w:tr>
      <w:tr w:rsidR="00B04DED" w:rsidRPr="00F24ED2" w14:paraId="415FF4A9" w14:textId="758A3CF6" w:rsidTr="005C66BD">
        <w:tc>
          <w:tcPr>
            <w:tcW w:w="624" w:type="dxa"/>
          </w:tcPr>
          <w:p w14:paraId="4D876E18" w14:textId="77777777" w:rsidR="00B04DED" w:rsidRPr="00F24ED2" w:rsidRDefault="00B04DED" w:rsidP="00B04DED">
            <w:pPr>
              <w:numPr>
                <w:ilvl w:val="0"/>
                <w:numId w:val="102"/>
              </w:numPr>
              <w:ind w:left="29" w:hanging="29"/>
              <w:contextualSpacing/>
              <w:rPr>
                <w:lang w:val="lt-LT"/>
              </w:rPr>
            </w:pPr>
          </w:p>
        </w:tc>
        <w:tc>
          <w:tcPr>
            <w:tcW w:w="2065" w:type="dxa"/>
          </w:tcPr>
          <w:p w14:paraId="5F9764F6" w14:textId="3B38CFC3" w:rsidR="00B04DED" w:rsidRPr="00F24ED2" w:rsidRDefault="00B04DED" w:rsidP="00B04DED">
            <w:pPr>
              <w:rPr>
                <w:lang w:val="lt-LT"/>
              </w:rPr>
            </w:pPr>
            <w:r w:rsidRPr="00343CBA">
              <w:rPr>
                <w:lang w:val="lt-LT"/>
              </w:rPr>
              <w:t>Antenų skaičius, tipas, stiprinimas</w:t>
            </w:r>
          </w:p>
        </w:tc>
        <w:tc>
          <w:tcPr>
            <w:tcW w:w="8221" w:type="dxa"/>
          </w:tcPr>
          <w:p w14:paraId="4E090DD4" w14:textId="0D873B31" w:rsidR="00B04DED" w:rsidRPr="00F24ED2" w:rsidRDefault="00B04DED" w:rsidP="00B04DED">
            <w:pPr>
              <w:tabs>
                <w:tab w:val="left" w:pos="467"/>
              </w:tabs>
              <w:suppressAutoHyphens/>
              <w:autoSpaceDN w:val="0"/>
              <w:contextualSpacing/>
              <w:rPr>
                <w:lang w:val="lt-LT"/>
              </w:rPr>
            </w:pPr>
            <w:r w:rsidRPr="00343CBA">
              <w:rPr>
                <w:lang w:val="lt-LT"/>
              </w:rPr>
              <w:t>Vidinės, 3 dviejų dažnių antenos WiFi ryšiui plius</w:t>
            </w:r>
            <w:r>
              <w:rPr>
                <w:lang w:val="lt-LT"/>
              </w:rPr>
              <w:t xml:space="preserve"> ne mažiau nei</w:t>
            </w:r>
            <w:r w:rsidRPr="00343CBA">
              <w:rPr>
                <w:lang w:val="lt-LT"/>
              </w:rPr>
              <w:t xml:space="preserve"> 1 BLE/</w:t>
            </w:r>
            <w:proofErr w:type="spellStart"/>
            <w:r w:rsidRPr="00343CBA">
              <w:rPr>
                <w:lang w:val="lt-LT"/>
              </w:rPr>
              <w:t>ZigBee</w:t>
            </w:r>
            <w:proofErr w:type="spellEnd"/>
            <w:r w:rsidRPr="00343CBA">
              <w:rPr>
                <w:lang w:val="lt-LT"/>
              </w:rPr>
              <w:t xml:space="preserve"> antena</w:t>
            </w:r>
            <w:r>
              <w:rPr>
                <w:lang w:val="lt-LT"/>
              </w:rPr>
              <w:t xml:space="preserve"> su stiprinimu</w:t>
            </w:r>
            <w:r w:rsidRPr="00343CBA">
              <w:rPr>
                <w:lang w:val="lt-LT"/>
              </w:rPr>
              <w:t xml:space="preserve">. </w:t>
            </w:r>
          </w:p>
        </w:tc>
        <w:tc>
          <w:tcPr>
            <w:tcW w:w="2410" w:type="dxa"/>
          </w:tcPr>
          <w:p w14:paraId="4C645D66" w14:textId="04097A84" w:rsidR="00B04DED" w:rsidRPr="00F24ED2" w:rsidRDefault="00B04DED" w:rsidP="00B04DED">
            <w:pPr>
              <w:rPr>
                <w:lang w:val="lt-LT"/>
              </w:rPr>
            </w:pPr>
          </w:p>
        </w:tc>
        <w:tc>
          <w:tcPr>
            <w:tcW w:w="2694" w:type="dxa"/>
          </w:tcPr>
          <w:p w14:paraId="53519EC7" w14:textId="16A321D8" w:rsidR="00B04DED" w:rsidRPr="00F24ED2" w:rsidRDefault="00B04DED" w:rsidP="007E0C2D">
            <w:pPr>
              <w:jc w:val="center"/>
              <w:rPr>
                <w:rFonts w:asciiTheme="majorBidi" w:hAnsiTheme="majorBidi" w:cstheme="majorBidi"/>
                <w:b/>
                <w:bCs/>
                <w:color w:val="000000" w:themeColor="text1"/>
              </w:rPr>
            </w:pPr>
            <w:r w:rsidRPr="00B61D69">
              <w:rPr>
                <w:i/>
                <w:noProof/>
                <w:color w:val="000000" w:themeColor="text1"/>
              </w:rPr>
              <w:t>Pabraukti Taip/Ne</w:t>
            </w:r>
          </w:p>
        </w:tc>
      </w:tr>
      <w:tr w:rsidR="00B04DED" w:rsidRPr="00F24ED2" w14:paraId="23EA73C9" w14:textId="77777777" w:rsidTr="005C66BD">
        <w:tc>
          <w:tcPr>
            <w:tcW w:w="624" w:type="dxa"/>
          </w:tcPr>
          <w:p w14:paraId="0DB72B7B" w14:textId="77777777" w:rsidR="00B04DED" w:rsidRPr="00F24ED2" w:rsidRDefault="00B04DED" w:rsidP="00B04DED">
            <w:pPr>
              <w:numPr>
                <w:ilvl w:val="0"/>
                <w:numId w:val="102"/>
              </w:numPr>
              <w:ind w:left="29" w:hanging="29"/>
              <w:contextualSpacing/>
            </w:pPr>
          </w:p>
        </w:tc>
        <w:tc>
          <w:tcPr>
            <w:tcW w:w="2065" w:type="dxa"/>
          </w:tcPr>
          <w:p w14:paraId="7E3685FE" w14:textId="77777777" w:rsidR="00B04DED" w:rsidRPr="00343CBA" w:rsidRDefault="00B04DED" w:rsidP="00B04DED">
            <w:pPr>
              <w:rPr>
                <w:lang w:val="lt-LT"/>
              </w:rPr>
            </w:pPr>
            <w:r w:rsidRPr="00343CBA">
              <w:rPr>
                <w:lang w:val="lt-LT"/>
              </w:rPr>
              <w:t>Radijo siųstuvų-imtuvų galimybės</w:t>
            </w:r>
          </w:p>
          <w:p w14:paraId="7A950796" w14:textId="77777777" w:rsidR="00B04DED" w:rsidRPr="00343CBA" w:rsidRDefault="00B04DED" w:rsidP="00B04DED">
            <w:pPr>
              <w:rPr>
                <w:lang w:val="lt-LT"/>
              </w:rPr>
            </w:pPr>
          </w:p>
          <w:p w14:paraId="470BBBFD" w14:textId="77777777" w:rsidR="00B04DED" w:rsidRPr="00F24ED2" w:rsidRDefault="00B04DED" w:rsidP="00B04DED"/>
        </w:tc>
        <w:tc>
          <w:tcPr>
            <w:tcW w:w="8221" w:type="dxa"/>
          </w:tcPr>
          <w:p w14:paraId="361E3466" w14:textId="77777777" w:rsidR="00B04DED" w:rsidRPr="00343CBA" w:rsidRDefault="00B04DED" w:rsidP="00B04DED">
            <w:pPr>
              <w:rPr>
                <w:lang w:val="lt-LT"/>
              </w:rPr>
            </w:pPr>
            <w:r w:rsidRPr="00343CBA">
              <w:rPr>
                <w:lang w:val="lt-LT"/>
              </w:rPr>
              <w:t>Ne blogiau nei:</w:t>
            </w:r>
          </w:p>
          <w:p w14:paraId="3FCD02C6" w14:textId="77777777" w:rsidR="00B04DED" w:rsidRPr="00343CBA" w:rsidRDefault="00B04DED" w:rsidP="00B04DED">
            <w:pPr>
              <w:numPr>
                <w:ilvl w:val="0"/>
                <w:numId w:val="89"/>
              </w:numPr>
              <w:contextualSpacing/>
              <w:rPr>
                <w:lang w:val="lt-LT"/>
              </w:rPr>
            </w:pPr>
            <w:r w:rsidRPr="00343CBA">
              <w:rPr>
                <w:lang w:val="lt-LT"/>
              </w:rPr>
              <w:t xml:space="preserve">Radijo modulis - 2,4GHz, 20/40MHz,MIMO 2x2  </w:t>
            </w:r>
          </w:p>
          <w:p w14:paraId="36F037FA" w14:textId="77777777" w:rsidR="00B04DED" w:rsidRPr="00343CBA" w:rsidRDefault="00B04DED" w:rsidP="00B04DED">
            <w:pPr>
              <w:keepNext/>
              <w:keepLines/>
              <w:numPr>
                <w:ilvl w:val="0"/>
                <w:numId w:val="89"/>
              </w:numPr>
              <w:outlineLvl w:val="0"/>
              <w:rPr>
                <w:rFonts w:eastAsiaTheme="majorEastAsia"/>
                <w:bCs/>
                <w:lang w:val="lt-LT"/>
              </w:rPr>
            </w:pPr>
            <w:r w:rsidRPr="00343CBA">
              <w:rPr>
                <w:rFonts w:eastAsiaTheme="majorEastAsia"/>
                <w:bCs/>
                <w:lang w:val="lt-LT"/>
              </w:rPr>
              <w:t>Radijo modulis - 5GHz, : 20/40/80MHz,</w:t>
            </w:r>
            <w:r w:rsidRPr="00343CBA">
              <w:rPr>
                <w:rFonts w:eastAsiaTheme="majorEastAsia"/>
                <w:bCs/>
                <w:caps/>
                <w:lang w:val="lt-LT"/>
              </w:rPr>
              <w:t>MIMO 2x2</w:t>
            </w:r>
            <w:r w:rsidRPr="00343CBA">
              <w:rPr>
                <w:rFonts w:eastAsiaTheme="majorEastAsia"/>
                <w:b/>
                <w:caps/>
                <w:lang w:val="lt-LT"/>
              </w:rPr>
              <w:t xml:space="preserve">  </w:t>
            </w:r>
          </w:p>
          <w:p w14:paraId="2837BC7E" w14:textId="38A047B0" w:rsidR="00B04DED" w:rsidRPr="000F1FBA" w:rsidRDefault="00B04DED" w:rsidP="00B04DED">
            <w:pPr>
              <w:pStyle w:val="Sraopastraipa"/>
              <w:numPr>
                <w:ilvl w:val="0"/>
                <w:numId w:val="108"/>
              </w:numPr>
              <w:tabs>
                <w:tab w:val="left" w:pos="467"/>
              </w:tabs>
              <w:suppressAutoHyphens/>
              <w:autoSpaceDN w:val="0"/>
            </w:pPr>
            <w:r w:rsidRPr="00343CBA">
              <w:rPr>
                <w:lang w:val="lt-LT"/>
              </w:rPr>
              <w:t>Radijo modulis - 2,4GHz ir 5GHz,  radijo dažnių skanavimui.</w:t>
            </w:r>
          </w:p>
        </w:tc>
        <w:tc>
          <w:tcPr>
            <w:tcW w:w="2410" w:type="dxa"/>
          </w:tcPr>
          <w:p w14:paraId="7D46F09B" w14:textId="77777777" w:rsidR="00B04DED" w:rsidRPr="00F24ED2" w:rsidRDefault="00B04DED" w:rsidP="00B04DED"/>
        </w:tc>
        <w:tc>
          <w:tcPr>
            <w:tcW w:w="2694" w:type="dxa"/>
          </w:tcPr>
          <w:p w14:paraId="25896B69" w14:textId="30CA1F67" w:rsidR="00B04DED" w:rsidRPr="00A121BC" w:rsidRDefault="00B04DED" w:rsidP="007E0C2D">
            <w:pPr>
              <w:jc w:val="center"/>
              <w:rPr>
                <w:b/>
                <w:bCs/>
                <w:i/>
                <w:iCs/>
                <w:lang w:val="fi-FI"/>
              </w:rPr>
            </w:pPr>
            <w:r w:rsidRPr="00B61D69">
              <w:rPr>
                <w:i/>
                <w:noProof/>
                <w:color w:val="000000" w:themeColor="text1"/>
              </w:rPr>
              <w:t>Pabraukti Taip/Ne</w:t>
            </w:r>
          </w:p>
        </w:tc>
      </w:tr>
      <w:tr w:rsidR="00B04DED" w:rsidRPr="00F24ED2" w14:paraId="3CB94CFF" w14:textId="77777777" w:rsidTr="005C66BD">
        <w:tc>
          <w:tcPr>
            <w:tcW w:w="624" w:type="dxa"/>
          </w:tcPr>
          <w:p w14:paraId="2C24120A" w14:textId="77777777" w:rsidR="00B04DED" w:rsidRPr="00F24ED2" w:rsidRDefault="00B04DED" w:rsidP="00B04DED">
            <w:pPr>
              <w:numPr>
                <w:ilvl w:val="0"/>
                <w:numId w:val="102"/>
              </w:numPr>
              <w:ind w:left="29" w:hanging="29"/>
              <w:contextualSpacing/>
            </w:pPr>
          </w:p>
        </w:tc>
        <w:tc>
          <w:tcPr>
            <w:tcW w:w="2065" w:type="dxa"/>
          </w:tcPr>
          <w:p w14:paraId="7ED4CDAA" w14:textId="0F0ECD5D" w:rsidR="00B04DED" w:rsidRPr="00F24ED2" w:rsidRDefault="00B04DED" w:rsidP="00B04DED">
            <w:r w:rsidRPr="00343CBA">
              <w:rPr>
                <w:lang w:val="lt-LT"/>
              </w:rPr>
              <w:t xml:space="preserve">Maksimali duomenų perdavimo </w:t>
            </w:r>
          </w:p>
        </w:tc>
        <w:tc>
          <w:tcPr>
            <w:tcW w:w="8221" w:type="dxa"/>
          </w:tcPr>
          <w:p w14:paraId="44E2F043" w14:textId="0AC9EB24" w:rsidR="00B04DED" w:rsidRPr="00F24ED2" w:rsidRDefault="00B90AEC" w:rsidP="00B04DED">
            <w:pPr>
              <w:tabs>
                <w:tab w:val="left" w:pos="467"/>
              </w:tabs>
              <w:suppressAutoHyphens/>
              <w:autoSpaceDN w:val="0"/>
              <w:contextualSpacing/>
            </w:pPr>
            <w:r>
              <w:rPr>
                <w:lang w:val="lt-LT"/>
              </w:rPr>
              <w:t>S</w:t>
            </w:r>
            <w:r w:rsidR="00B04DED" w:rsidRPr="00343CBA">
              <w:rPr>
                <w:lang w:val="lt-LT"/>
              </w:rPr>
              <w:t xml:space="preserve">parta ne mažiau </w:t>
            </w:r>
            <w:r w:rsidR="00B04DED">
              <w:rPr>
                <w:lang w:val="lt-LT"/>
              </w:rPr>
              <w:t xml:space="preserve">kaip </w:t>
            </w:r>
            <w:r w:rsidR="00B04DED" w:rsidRPr="00343CBA">
              <w:rPr>
                <w:lang w:val="lt-LT"/>
              </w:rPr>
              <w:t>1</w:t>
            </w:r>
            <w:r w:rsidR="00B04DED">
              <w:rPr>
                <w:lang w:val="lt-LT"/>
              </w:rPr>
              <w:t>0</w:t>
            </w:r>
            <w:r w:rsidR="00B04DED" w:rsidRPr="00343CBA">
              <w:rPr>
                <w:lang w:val="lt-LT"/>
              </w:rPr>
              <w:t>00 Mbps 5GHz ir 550 Mbps 2,4GHz</w:t>
            </w:r>
            <w:r>
              <w:rPr>
                <w:lang w:val="lt-LT"/>
              </w:rPr>
              <w:t>.</w:t>
            </w:r>
          </w:p>
        </w:tc>
        <w:tc>
          <w:tcPr>
            <w:tcW w:w="2410" w:type="dxa"/>
          </w:tcPr>
          <w:p w14:paraId="51281DC5" w14:textId="77777777" w:rsidR="00B04DED" w:rsidRPr="00F24ED2" w:rsidRDefault="00B04DED" w:rsidP="00B04DED"/>
        </w:tc>
        <w:tc>
          <w:tcPr>
            <w:tcW w:w="2694" w:type="dxa"/>
          </w:tcPr>
          <w:p w14:paraId="0B0AE9D5" w14:textId="0D7C6874" w:rsidR="00B04DED" w:rsidRPr="00A121BC" w:rsidRDefault="00B04DED" w:rsidP="007E0C2D">
            <w:pPr>
              <w:jc w:val="center"/>
              <w:rPr>
                <w:b/>
                <w:bCs/>
                <w:i/>
                <w:iCs/>
                <w:lang w:val="fi-FI"/>
              </w:rPr>
            </w:pPr>
            <w:r>
              <w:rPr>
                <w:i/>
                <w:noProof/>
                <w:color w:val="000000" w:themeColor="text1"/>
              </w:rPr>
              <w:t>Nurodyti konkrečiai</w:t>
            </w:r>
          </w:p>
        </w:tc>
      </w:tr>
      <w:tr w:rsidR="00B04DED" w:rsidRPr="00F24ED2" w14:paraId="1CA4614A" w14:textId="77777777" w:rsidTr="005C66BD">
        <w:tc>
          <w:tcPr>
            <w:tcW w:w="624" w:type="dxa"/>
          </w:tcPr>
          <w:p w14:paraId="03E9B2E6" w14:textId="77777777" w:rsidR="00B04DED" w:rsidRPr="00F24ED2" w:rsidRDefault="00B04DED" w:rsidP="00B04DED">
            <w:pPr>
              <w:numPr>
                <w:ilvl w:val="0"/>
                <w:numId w:val="102"/>
              </w:numPr>
              <w:ind w:left="29" w:hanging="29"/>
              <w:contextualSpacing/>
            </w:pPr>
          </w:p>
        </w:tc>
        <w:tc>
          <w:tcPr>
            <w:tcW w:w="2065" w:type="dxa"/>
          </w:tcPr>
          <w:p w14:paraId="3780C7D8" w14:textId="7074F390" w:rsidR="00B04DED" w:rsidRPr="00F24ED2" w:rsidRDefault="00B04DED" w:rsidP="00B04DED">
            <w:r w:rsidRPr="00343CBA">
              <w:rPr>
                <w:lang w:val="lt-LT"/>
              </w:rPr>
              <w:t>Tinklo sąsajos</w:t>
            </w:r>
          </w:p>
        </w:tc>
        <w:tc>
          <w:tcPr>
            <w:tcW w:w="8221" w:type="dxa"/>
          </w:tcPr>
          <w:p w14:paraId="627F7C56" w14:textId="04365E81" w:rsidR="00B04DED" w:rsidRPr="00F24ED2" w:rsidRDefault="00B04DED" w:rsidP="00B04DED">
            <w:pPr>
              <w:tabs>
                <w:tab w:val="left" w:pos="467"/>
              </w:tabs>
              <w:suppressAutoHyphens/>
              <w:autoSpaceDN w:val="0"/>
              <w:contextualSpacing/>
            </w:pPr>
            <w:r>
              <w:rPr>
                <w:lang w:val="lt-LT"/>
              </w:rPr>
              <w:t xml:space="preserve">Ne mažiau nei </w:t>
            </w:r>
            <w:r w:rsidRPr="00343CBA">
              <w:rPr>
                <w:lang w:val="lt-LT"/>
              </w:rPr>
              <w:t>2x 10/100/1000 Base-T RJ45, 1x 2.0 USB</w:t>
            </w:r>
            <w:r>
              <w:rPr>
                <w:lang w:val="lt-LT"/>
              </w:rPr>
              <w:t xml:space="preserve"> (ne žemesnės versijos ar generacijos)</w:t>
            </w:r>
            <w:r w:rsidRPr="00343CBA">
              <w:rPr>
                <w:lang w:val="lt-LT"/>
              </w:rPr>
              <w:t>, 1x RS232 RJ45.</w:t>
            </w:r>
          </w:p>
        </w:tc>
        <w:tc>
          <w:tcPr>
            <w:tcW w:w="2410" w:type="dxa"/>
          </w:tcPr>
          <w:p w14:paraId="4FD1EB66" w14:textId="77777777" w:rsidR="00B04DED" w:rsidRPr="00F24ED2" w:rsidRDefault="00B04DED" w:rsidP="00B04DED"/>
        </w:tc>
        <w:tc>
          <w:tcPr>
            <w:tcW w:w="2694" w:type="dxa"/>
          </w:tcPr>
          <w:p w14:paraId="43408112" w14:textId="78BFDAB1" w:rsidR="00B04DED" w:rsidRPr="00A121BC" w:rsidRDefault="00B04DED" w:rsidP="007E0C2D">
            <w:pPr>
              <w:jc w:val="center"/>
              <w:rPr>
                <w:b/>
                <w:bCs/>
                <w:i/>
                <w:iCs/>
                <w:lang w:val="fi-FI"/>
              </w:rPr>
            </w:pPr>
            <w:r>
              <w:rPr>
                <w:i/>
                <w:noProof/>
                <w:color w:val="000000" w:themeColor="text1"/>
              </w:rPr>
              <w:t>Nurodyti konkrečiai</w:t>
            </w:r>
          </w:p>
        </w:tc>
      </w:tr>
      <w:tr w:rsidR="00B04DED" w:rsidRPr="00F24ED2" w14:paraId="687BFDD7" w14:textId="77777777" w:rsidTr="005C66BD">
        <w:tc>
          <w:tcPr>
            <w:tcW w:w="624" w:type="dxa"/>
          </w:tcPr>
          <w:p w14:paraId="1A5CD343" w14:textId="77777777" w:rsidR="00B04DED" w:rsidRPr="00F24ED2" w:rsidRDefault="00B04DED" w:rsidP="00B04DED">
            <w:pPr>
              <w:numPr>
                <w:ilvl w:val="0"/>
                <w:numId w:val="102"/>
              </w:numPr>
              <w:ind w:left="29" w:hanging="29"/>
              <w:contextualSpacing/>
            </w:pPr>
          </w:p>
        </w:tc>
        <w:tc>
          <w:tcPr>
            <w:tcW w:w="2065" w:type="dxa"/>
          </w:tcPr>
          <w:p w14:paraId="76216018" w14:textId="4A30BAB8" w:rsidR="00B04DED" w:rsidRPr="00F24ED2" w:rsidRDefault="00B04DED" w:rsidP="00B04DED">
            <w:proofErr w:type="spellStart"/>
            <w:r w:rsidRPr="00343CBA">
              <w:rPr>
                <w:lang w:val="lt-LT"/>
              </w:rPr>
              <w:t>Reset</w:t>
            </w:r>
            <w:proofErr w:type="spellEnd"/>
            <w:r w:rsidRPr="00343CBA">
              <w:rPr>
                <w:lang w:val="lt-LT"/>
              </w:rPr>
              <w:t xml:space="preserve"> mygtukas</w:t>
            </w:r>
          </w:p>
        </w:tc>
        <w:tc>
          <w:tcPr>
            <w:tcW w:w="8221" w:type="dxa"/>
          </w:tcPr>
          <w:p w14:paraId="79705FBE" w14:textId="77783C7F" w:rsidR="00B04DED" w:rsidRPr="00F24ED2" w:rsidRDefault="00B04DED" w:rsidP="00B04DED">
            <w:pPr>
              <w:tabs>
                <w:tab w:val="left" w:pos="467"/>
              </w:tabs>
              <w:suppressAutoHyphens/>
              <w:autoSpaceDN w:val="0"/>
              <w:contextualSpacing/>
            </w:pPr>
            <w:r w:rsidRPr="00343CBA">
              <w:rPr>
                <w:lang w:val="lt-LT"/>
              </w:rPr>
              <w:t>Turi būti.</w:t>
            </w:r>
          </w:p>
        </w:tc>
        <w:tc>
          <w:tcPr>
            <w:tcW w:w="2410" w:type="dxa"/>
          </w:tcPr>
          <w:p w14:paraId="6715F2EF" w14:textId="77777777" w:rsidR="00B04DED" w:rsidRPr="00F24ED2" w:rsidRDefault="00B04DED" w:rsidP="00B04DED"/>
        </w:tc>
        <w:tc>
          <w:tcPr>
            <w:tcW w:w="2694" w:type="dxa"/>
          </w:tcPr>
          <w:p w14:paraId="50159EDA" w14:textId="2C23AE41" w:rsidR="00B04DED" w:rsidRPr="00A121BC" w:rsidRDefault="00B04DED" w:rsidP="007E0C2D">
            <w:pPr>
              <w:jc w:val="center"/>
              <w:rPr>
                <w:b/>
                <w:bCs/>
                <w:i/>
                <w:iCs/>
                <w:lang w:val="fi-FI"/>
              </w:rPr>
            </w:pPr>
            <w:r w:rsidRPr="00481D4A">
              <w:rPr>
                <w:i/>
                <w:noProof/>
                <w:color w:val="000000" w:themeColor="text1"/>
              </w:rPr>
              <w:t>Pabraukti Taip/Ne</w:t>
            </w:r>
          </w:p>
        </w:tc>
      </w:tr>
      <w:tr w:rsidR="00B04DED" w:rsidRPr="00F24ED2" w14:paraId="08C0B9AC" w14:textId="77777777" w:rsidTr="005C66BD">
        <w:tc>
          <w:tcPr>
            <w:tcW w:w="624" w:type="dxa"/>
          </w:tcPr>
          <w:p w14:paraId="037A39F9" w14:textId="77777777" w:rsidR="00B04DED" w:rsidRPr="00F24ED2" w:rsidRDefault="00B04DED" w:rsidP="00B04DED">
            <w:pPr>
              <w:numPr>
                <w:ilvl w:val="0"/>
                <w:numId w:val="102"/>
              </w:numPr>
              <w:ind w:left="29" w:hanging="29"/>
              <w:contextualSpacing/>
            </w:pPr>
          </w:p>
        </w:tc>
        <w:tc>
          <w:tcPr>
            <w:tcW w:w="2065" w:type="dxa"/>
          </w:tcPr>
          <w:p w14:paraId="030EA8FA" w14:textId="08CBAB88" w:rsidR="00B04DED" w:rsidRPr="00F24ED2" w:rsidRDefault="00B04DED" w:rsidP="00B04DED">
            <w:r w:rsidRPr="00343CBA">
              <w:rPr>
                <w:lang w:val="lt-LT"/>
              </w:rPr>
              <w:t xml:space="preserve">LED </w:t>
            </w:r>
            <w:proofErr w:type="spellStart"/>
            <w:r w:rsidRPr="00343CBA">
              <w:rPr>
                <w:lang w:val="lt-LT"/>
              </w:rPr>
              <w:t>off</w:t>
            </w:r>
            <w:proofErr w:type="spellEnd"/>
            <w:r w:rsidRPr="00343CBA">
              <w:rPr>
                <w:lang w:val="lt-LT"/>
              </w:rPr>
              <w:t xml:space="preserve"> darbo režimas</w:t>
            </w:r>
          </w:p>
        </w:tc>
        <w:tc>
          <w:tcPr>
            <w:tcW w:w="8221" w:type="dxa"/>
          </w:tcPr>
          <w:p w14:paraId="6475360A" w14:textId="393957F0" w:rsidR="00B04DED" w:rsidRPr="00F24ED2" w:rsidRDefault="00B04DED" w:rsidP="00B04DED">
            <w:pPr>
              <w:tabs>
                <w:tab w:val="left" w:pos="467"/>
              </w:tabs>
              <w:suppressAutoHyphens/>
              <w:autoSpaceDN w:val="0"/>
              <w:contextualSpacing/>
            </w:pPr>
            <w:r w:rsidRPr="00343CBA">
              <w:rPr>
                <w:lang w:val="lt-LT"/>
              </w:rPr>
              <w:t>Turi būti.</w:t>
            </w:r>
          </w:p>
        </w:tc>
        <w:tc>
          <w:tcPr>
            <w:tcW w:w="2410" w:type="dxa"/>
          </w:tcPr>
          <w:p w14:paraId="7FA718D0" w14:textId="77777777" w:rsidR="00B04DED" w:rsidRPr="00F24ED2" w:rsidRDefault="00B04DED" w:rsidP="00B04DED"/>
        </w:tc>
        <w:tc>
          <w:tcPr>
            <w:tcW w:w="2694" w:type="dxa"/>
          </w:tcPr>
          <w:p w14:paraId="486FEC15" w14:textId="6FE0CFFF" w:rsidR="00B04DED" w:rsidRPr="00A121BC" w:rsidRDefault="00B04DED" w:rsidP="007E0C2D">
            <w:pPr>
              <w:jc w:val="center"/>
              <w:rPr>
                <w:b/>
                <w:bCs/>
                <w:i/>
                <w:iCs/>
                <w:lang w:val="fi-FI"/>
              </w:rPr>
            </w:pPr>
            <w:r w:rsidRPr="00481D4A">
              <w:rPr>
                <w:i/>
                <w:noProof/>
                <w:color w:val="000000" w:themeColor="text1"/>
              </w:rPr>
              <w:t>Pabraukti Taip/Ne</w:t>
            </w:r>
          </w:p>
        </w:tc>
      </w:tr>
      <w:tr w:rsidR="00B04DED" w:rsidRPr="00F24ED2" w14:paraId="761D4ED2" w14:textId="77777777" w:rsidTr="005C66BD">
        <w:tc>
          <w:tcPr>
            <w:tcW w:w="624" w:type="dxa"/>
          </w:tcPr>
          <w:p w14:paraId="4395CC4D" w14:textId="77777777" w:rsidR="00B04DED" w:rsidRPr="00F24ED2" w:rsidRDefault="00B04DED" w:rsidP="00B04DED">
            <w:pPr>
              <w:numPr>
                <w:ilvl w:val="0"/>
                <w:numId w:val="102"/>
              </w:numPr>
              <w:ind w:left="29" w:hanging="29"/>
              <w:contextualSpacing/>
            </w:pPr>
          </w:p>
        </w:tc>
        <w:tc>
          <w:tcPr>
            <w:tcW w:w="2065" w:type="dxa"/>
          </w:tcPr>
          <w:p w14:paraId="64CB6DD4" w14:textId="66CDFD30" w:rsidR="00B04DED" w:rsidRPr="00F24ED2" w:rsidRDefault="00B04DED" w:rsidP="00B04DED">
            <w:proofErr w:type="spellStart"/>
            <w:r w:rsidRPr="00343CBA">
              <w:rPr>
                <w:lang w:val="lt-LT"/>
              </w:rPr>
              <w:t>PoE</w:t>
            </w:r>
            <w:proofErr w:type="spellEnd"/>
            <w:r w:rsidRPr="00343CBA">
              <w:rPr>
                <w:lang w:val="lt-LT"/>
              </w:rPr>
              <w:t xml:space="preserve"> maitinimo standartas</w:t>
            </w:r>
          </w:p>
        </w:tc>
        <w:tc>
          <w:tcPr>
            <w:tcW w:w="8221" w:type="dxa"/>
          </w:tcPr>
          <w:p w14:paraId="6B413F45" w14:textId="56D876F4" w:rsidR="00B04DED" w:rsidRPr="00F24ED2" w:rsidRDefault="00B04DED" w:rsidP="00B04DED">
            <w:pPr>
              <w:tabs>
                <w:tab w:val="left" w:pos="467"/>
              </w:tabs>
              <w:suppressAutoHyphens/>
              <w:autoSpaceDN w:val="0"/>
              <w:contextualSpacing/>
            </w:pPr>
            <w:r>
              <w:rPr>
                <w:lang w:val="lt-LT"/>
              </w:rPr>
              <w:t>Turi būti užtikrinamas maitinimas nuo šio pirkimo metu įsigyjam</w:t>
            </w:r>
            <w:r w:rsidRPr="00405DDE">
              <w:rPr>
                <w:lang w:val="lt-LT"/>
              </w:rPr>
              <w:t>ų</w:t>
            </w:r>
            <w:r>
              <w:rPr>
                <w:lang w:val="lt-LT"/>
              </w:rPr>
              <w:t xml:space="preserve"> komutatorių (A-tipo, B,-tipo, C-tipo)</w:t>
            </w:r>
            <w:r w:rsidR="00B90AEC">
              <w:rPr>
                <w:lang w:val="lt-LT"/>
              </w:rPr>
              <w:t>.</w:t>
            </w:r>
          </w:p>
        </w:tc>
        <w:tc>
          <w:tcPr>
            <w:tcW w:w="2410" w:type="dxa"/>
          </w:tcPr>
          <w:p w14:paraId="4125316D" w14:textId="77777777" w:rsidR="00B04DED" w:rsidRPr="00F24ED2" w:rsidRDefault="00B04DED" w:rsidP="00B04DED"/>
        </w:tc>
        <w:tc>
          <w:tcPr>
            <w:tcW w:w="2694" w:type="dxa"/>
          </w:tcPr>
          <w:p w14:paraId="4AE60A13" w14:textId="1E98686B" w:rsidR="00B04DED" w:rsidRPr="00A121BC" w:rsidRDefault="00B04DED" w:rsidP="007E0C2D">
            <w:pPr>
              <w:jc w:val="center"/>
              <w:rPr>
                <w:b/>
                <w:bCs/>
                <w:i/>
                <w:iCs/>
                <w:lang w:val="fi-FI"/>
              </w:rPr>
            </w:pPr>
            <w:r w:rsidRPr="00481D4A">
              <w:rPr>
                <w:i/>
                <w:noProof/>
                <w:color w:val="000000" w:themeColor="text1"/>
              </w:rPr>
              <w:t>Pabraukti Taip/Ne</w:t>
            </w:r>
          </w:p>
        </w:tc>
      </w:tr>
      <w:tr w:rsidR="00B04DED" w:rsidRPr="00F24ED2" w14:paraId="00684533" w14:textId="77777777" w:rsidTr="005C66BD">
        <w:tc>
          <w:tcPr>
            <w:tcW w:w="624" w:type="dxa"/>
          </w:tcPr>
          <w:p w14:paraId="0B011FBA" w14:textId="77777777" w:rsidR="00B04DED" w:rsidRPr="00F24ED2" w:rsidRDefault="00B04DED" w:rsidP="00B04DED">
            <w:pPr>
              <w:numPr>
                <w:ilvl w:val="0"/>
                <w:numId w:val="102"/>
              </w:numPr>
              <w:ind w:left="29" w:hanging="29"/>
              <w:contextualSpacing/>
            </w:pPr>
          </w:p>
        </w:tc>
        <w:tc>
          <w:tcPr>
            <w:tcW w:w="2065" w:type="dxa"/>
          </w:tcPr>
          <w:p w14:paraId="452AEC86" w14:textId="1BEA18A4" w:rsidR="00B04DED" w:rsidRPr="00F24ED2" w:rsidRDefault="00B04DED" w:rsidP="00B04DED">
            <w:r w:rsidRPr="00343CBA">
              <w:rPr>
                <w:lang w:val="lt-LT"/>
              </w:rPr>
              <w:t>Montavimas</w:t>
            </w:r>
          </w:p>
        </w:tc>
        <w:tc>
          <w:tcPr>
            <w:tcW w:w="8221" w:type="dxa"/>
          </w:tcPr>
          <w:p w14:paraId="1AC0B53C" w14:textId="2701A9C0" w:rsidR="00B04DED" w:rsidRPr="00F24ED2" w:rsidRDefault="00B04DED" w:rsidP="00B04DED">
            <w:pPr>
              <w:tabs>
                <w:tab w:val="left" w:pos="467"/>
              </w:tabs>
              <w:suppressAutoHyphens/>
              <w:autoSpaceDN w:val="0"/>
              <w:contextualSpacing/>
            </w:pPr>
            <w:r w:rsidRPr="00343CBA">
              <w:rPr>
                <w:lang w:val="lt-LT"/>
              </w:rPr>
              <w:t>Turi būti tinkamas įrengti tiek ant lubų, tiek ant horizontalių paviršių. Pateikti dokumentą su antenų diagramomis (diagramos neturi rodyti aiškiai išreikšto kryptingumo horizontalioje plokštumoje (H Plane).</w:t>
            </w:r>
          </w:p>
        </w:tc>
        <w:tc>
          <w:tcPr>
            <w:tcW w:w="2410" w:type="dxa"/>
          </w:tcPr>
          <w:p w14:paraId="6DF58F7E" w14:textId="15FABD08" w:rsidR="00B04DED" w:rsidRPr="00F24ED2" w:rsidRDefault="00B04DED" w:rsidP="00B04DED">
            <w:r w:rsidRPr="005533B9">
              <w:rPr>
                <w:b/>
                <w:bCs/>
                <w:lang w:val="lt-LT"/>
              </w:rPr>
              <w:t xml:space="preserve">Dokumentas pateikiamas kartu su </w:t>
            </w:r>
            <w:proofErr w:type="spellStart"/>
            <w:r w:rsidRPr="005533B9">
              <w:rPr>
                <w:b/>
                <w:bCs/>
                <w:lang w:val="lt-LT"/>
              </w:rPr>
              <w:t>pasiūlym</w:t>
            </w:r>
            <w:proofErr w:type="spellEnd"/>
            <w:r w:rsidRPr="00602CA7">
              <w:rPr>
                <w:b/>
                <w:bCs/>
                <w:lang w:val="fr-FR"/>
              </w:rPr>
              <w:t>u</w:t>
            </w:r>
          </w:p>
        </w:tc>
        <w:tc>
          <w:tcPr>
            <w:tcW w:w="2694" w:type="dxa"/>
          </w:tcPr>
          <w:p w14:paraId="008EC6AB" w14:textId="6DDA4C2E" w:rsidR="00B04DED" w:rsidRPr="00A121BC" w:rsidRDefault="007E0C2D" w:rsidP="007E0C2D">
            <w:pPr>
              <w:jc w:val="center"/>
              <w:rPr>
                <w:b/>
                <w:bCs/>
                <w:i/>
                <w:iCs/>
                <w:lang w:val="fi-FI"/>
              </w:rPr>
            </w:pPr>
            <w:r>
              <w:rPr>
                <w:b/>
                <w:bCs/>
                <w:i/>
                <w:iCs/>
                <w:lang w:val="fi-FI"/>
              </w:rPr>
              <w:t>Pateikti kartu su pasiūlymu</w:t>
            </w:r>
          </w:p>
        </w:tc>
      </w:tr>
      <w:tr w:rsidR="00B04DED" w:rsidRPr="00F24ED2" w14:paraId="5F2ED745" w14:textId="77777777" w:rsidTr="005C66BD">
        <w:tc>
          <w:tcPr>
            <w:tcW w:w="624" w:type="dxa"/>
          </w:tcPr>
          <w:p w14:paraId="4F2243F0" w14:textId="77777777" w:rsidR="00B04DED" w:rsidRPr="00F24ED2" w:rsidRDefault="00B04DED" w:rsidP="00B04DED">
            <w:pPr>
              <w:numPr>
                <w:ilvl w:val="0"/>
                <w:numId w:val="102"/>
              </w:numPr>
              <w:ind w:left="29" w:hanging="29"/>
              <w:contextualSpacing/>
            </w:pPr>
          </w:p>
        </w:tc>
        <w:tc>
          <w:tcPr>
            <w:tcW w:w="2065" w:type="dxa"/>
          </w:tcPr>
          <w:p w14:paraId="70954000" w14:textId="659BC744" w:rsidR="00B04DED" w:rsidRPr="00F24ED2" w:rsidRDefault="00B04DED" w:rsidP="00B04DED">
            <w:r w:rsidRPr="00343CBA">
              <w:rPr>
                <w:lang w:val="lt-LT"/>
              </w:rPr>
              <w:t>Maksimalus SSID skaičius, ne mažiau</w:t>
            </w:r>
          </w:p>
        </w:tc>
        <w:tc>
          <w:tcPr>
            <w:tcW w:w="8221" w:type="dxa"/>
          </w:tcPr>
          <w:p w14:paraId="28C53CD5" w14:textId="23B19F14" w:rsidR="00B04DED" w:rsidRPr="00F24ED2" w:rsidRDefault="00B04DED" w:rsidP="00B04DED">
            <w:pPr>
              <w:tabs>
                <w:tab w:val="left" w:pos="467"/>
              </w:tabs>
              <w:suppressAutoHyphens/>
              <w:autoSpaceDN w:val="0"/>
              <w:contextualSpacing/>
            </w:pPr>
            <w:r w:rsidRPr="00343CBA">
              <w:rPr>
                <w:lang w:val="lt-LT"/>
              </w:rPr>
              <w:t>16.</w:t>
            </w:r>
          </w:p>
        </w:tc>
        <w:tc>
          <w:tcPr>
            <w:tcW w:w="2410" w:type="dxa"/>
          </w:tcPr>
          <w:p w14:paraId="31BB8288" w14:textId="77777777" w:rsidR="00B04DED" w:rsidRPr="00F24ED2" w:rsidRDefault="00B04DED" w:rsidP="00B04DED"/>
        </w:tc>
        <w:tc>
          <w:tcPr>
            <w:tcW w:w="2694" w:type="dxa"/>
          </w:tcPr>
          <w:p w14:paraId="018B7C5E" w14:textId="7335AD1C" w:rsidR="00B04DED" w:rsidRPr="00A121BC" w:rsidRDefault="00B04DED" w:rsidP="007E0C2D">
            <w:pPr>
              <w:jc w:val="center"/>
              <w:rPr>
                <w:b/>
                <w:bCs/>
                <w:i/>
                <w:iCs/>
                <w:lang w:val="fi-FI"/>
              </w:rPr>
            </w:pPr>
            <w:r>
              <w:rPr>
                <w:i/>
                <w:noProof/>
                <w:color w:val="000000" w:themeColor="text1"/>
              </w:rPr>
              <w:t>Nurodyti konkrečiai</w:t>
            </w:r>
          </w:p>
        </w:tc>
      </w:tr>
      <w:tr w:rsidR="00B04DED" w:rsidRPr="00F24ED2" w14:paraId="4FA2F21C" w14:textId="77777777" w:rsidTr="005C66BD">
        <w:tc>
          <w:tcPr>
            <w:tcW w:w="624" w:type="dxa"/>
          </w:tcPr>
          <w:p w14:paraId="39974C81" w14:textId="77777777" w:rsidR="00B04DED" w:rsidRPr="00F24ED2" w:rsidRDefault="00B04DED" w:rsidP="00B04DED">
            <w:pPr>
              <w:numPr>
                <w:ilvl w:val="0"/>
                <w:numId w:val="102"/>
              </w:numPr>
              <w:ind w:left="29" w:hanging="29"/>
              <w:contextualSpacing/>
            </w:pPr>
          </w:p>
        </w:tc>
        <w:tc>
          <w:tcPr>
            <w:tcW w:w="2065" w:type="dxa"/>
          </w:tcPr>
          <w:p w14:paraId="7C5EC1DB" w14:textId="12159E2D" w:rsidR="00B04DED" w:rsidRPr="00F24ED2" w:rsidRDefault="00B04DED" w:rsidP="00B04DED">
            <w:r w:rsidRPr="00343CBA">
              <w:rPr>
                <w:lang w:val="lt-LT"/>
              </w:rPr>
              <w:t>SSID tipai</w:t>
            </w:r>
          </w:p>
        </w:tc>
        <w:tc>
          <w:tcPr>
            <w:tcW w:w="8221" w:type="dxa"/>
          </w:tcPr>
          <w:p w14:paraId="5A3FFC52" w14:textId="5FA9FF6D" w:rsidR="00B04DED" w:rsidRPr="00F24ED2" w:rsidRDefault="00B04DED" w:rsidP="00B04DED">
            <w:pPr>
              <w:tabs>
                <w:tab w:val="left" w:pos="467"/>
              </w:tabs>
              <w:suppressAutoHyphens/>
              <w:autoSpaceDN w:val="0"/>
              <w:contextualSpacing/>
            </w:pPr>
            <w:proofErr w:type="spellStart"/>
            <w:r w:rsidRPr="00343CBA">
              <w:rPr>
                <w:lang w:val="lt-LT"/>
              </w:rPr>
              <w:t>Bridge</w:t>
            </w:r>
            <w:proofErr w:type="spellEnd"/>
            <w:r w:rsidRPr="00343CBA">
              <w:rPr>
                <w:lang w:val="lt-LT"/>
              </w:rPr>
              <w:t xml:space="preserve">, </w:t>
            </w:r>
            <w:proofErr w:type="spellStart"/>
            <w:r w:rsidRPr="00343CBA">
              <w:rPr>
                <w:lang w:val="lt-LT"/>
              </w:rPr>
              <w:t>Tunnel</w:t>
            </w:r>
            <w:proofErr w:type="spellEnd"/>
            <w:r w:rsidRPr="00343CBA">
              <w:rPr>
                <w:lang w:val="lt-LT"/>
              </w:rPr>
              <w:t xml:space="preserve">, </w:t>
            </w:r>
            <w:proofErr w:type="spellStart"/>
            <w:r w:rsidRPr="00343CBA">
              <w:rPr>
                <w:lang w:val="lt-LT"/>
              </w:rPr>
              <w:t>Mesh</w:t>
            </w:r>
            <w:proofErr w:type="spellEnd"/>
            <w:r>
              <w:rPr>
                <w:lang w:val="lt-LT"/>
              </w:rPr>
              <w:t xml:space="preserve"> arba lygiaverčiai</w:t>
            </w:r>
            <w:r w:rsidRPr="00343CBA">
              <w:rPr>
                <w:lang w:val="lt-LT"/>
              </w:rPr>
              <w:t>.</w:t>
            </w:r>
          </w:p>
        </w:tc>
        <w:tc>
          <w:tcPr>
            <w:tcW w:w="2410" w:type="dxa"/>
          </w:tcPr>
          <w:p w14:paraId="63BFC91A" w14:textId="77777777" w:rsidR="00B04DED" w:rsidRPr="00F24ED2" w:rsidRDefault="00B04DED" w:rsidP="00B04DED"/>
        </w:tc>
        <w:tc>
          <w:tcPr>
            <w:tcW w:w="2694" w:type="dxa"/>
          </w:tcPr>
          <w:p w14:paraId="4F92D930" w14:textId="03954D1C" w:rsidR="00B04DED" w:rsidRPr="00A121BC" w:rsidRDefault="00B04DED" w:rsidP="007E0C2D">
            <w:pPr>
              <w:jc w:val="center"/>
              <w:rPr>
                <w:b/>
                <w:bCs/>
                <w:i/>
                <w:iCs/>
                <w:lang w:val="fi-FI"/>
              </w:rPr>
            </w:pPr>
            <w:r>
              <w:rPr>
                <w:i/>
                <w:noProof/>
                <w:color w:val="000000" w:themeColor="text1"/>
              </w:rPr>
              <w:t>Nurodyti konkrečiai</w:t>
            </w:r>
          </w:p>
        </w:tc>
      </w:tr>
      <w:tr w:rsidR="00B04DED" w:rsidRPr="00F24ED2" w14:paraId="66894BB4" w14:textId="77777777" w:rsidTr="005C66BD">
        <w:tc>
          <w:tcPr>
            <w:tcW w:w="624" w:type="dxa"/>
          </w:tcPr>
          <w:p w14:paraId="7B92000A" w14:textId="77777777" w:rsidR="00B04DED" w:rsidRPr="00F24ED2" w:rsidRDefault="00B04DED" w:rsidP="00B04DED">
            <w:pPr>
              <w:numPr>
                <w:ilvl w:val="0"/>
                <w:numId w:val="102"/>
              </w:numPr>
              <w:ind w:left="29" w:hanging="29"/>
              <w:contextualSpacing/>
            </w:pPr>
          </w:p>
        </w:tc>
        <w:tc>
          <w:tcPr>
            <w:tcW w:w="2065" w:type="dxa"/>
          </w:tcPr>
          <w:p w14:paraId="2B1884EF" w14:textId="29091D61" w:rsidR="00B04DED" w:rsidRPr="00F24ED2" w:rsidRDefault="00B04DED" w:rsidP="00B04DED">
            <w:r w:rsidRPr="00343CBA">
              <w:rPr>
                <w:lang w:val="lt-LT"/>
              </w:rPr>
              <w:t xml:space="preserve">Maksimalus radijo klientų skaičius per radijo modulį (1 ir 2 radijo moduliams), </w:t>
            </w:r>
          </w:p>
        </w:tc>
        <w:tc>
          <w:tcPr>
            <w:tcW w:w="8221" w:type="dxa"/>
          </w:tcPr>
          <w:p w14:paraId="66B07DB1" w14:textId="1599C2BD" w:rsidR="00B04DED" w:rsidRPr="00F24ED2" w:rsidRDefault="00B04DED" w:rsidP="00B04DED">
            <w:pPr>
              <w:tabs>
                <w:tab w:val="left" w:pos="467"/>
              </w:tabs>
              <w:suppressAutoHyphens/>
              <w:autoSpaceDN w:val="0"/>
              <w:contextualSpacing/>
            </w:pPr>
            <w:r>
              <w:rPr>
                <w:lang w:val="lt-LT"/>
              </w:rPr>
              <w:t xml:space="preserve">Ne mažiau </w:t>
            </w:r>
            <w:r w:rsidRPr="00343CBA">
              <w:rPr>
                <w:lang w:val="lt-LT"/>
              </w:rPr>
              <w:t>512.</w:t>
            </w:r>
          </w:p>
        </w:tc>
        <w:tc>
          <w:tcPr>
            <w:tcW w:w="2410" w:type="dxa"/>
          </w:tcPr>
          <w:p w14:paraId="1BD2EA56" w14:textId="77777777" w:rsidR="00B04DED" w:rsidRPr="00F24ED2" w:rsidRDefault="00B04DED" w:rsidP="00B04DED"/>
        </w:tc>
        <w:tc>
          <w:tcPr>
            <w:tcW w:w="2694" w:type="dxa"/>
          </w:tcPr>
          <w:p w14:paraId="0574A276" w14:textId="11BBE458" w:rsidR="00B04DED" w:rsidRPr="00A121BC" w:rsidRDefault="00B04DED" w:rsidP="007E0C2D">
            <w:pPr>
              <w:jc w:val="center"/>
              <w:rPr>
                <w:b/>
                <w:bCs/>
                <w:i/>
                <w:iCs/>
                <w:lang w:val="fi-FI"/>
              </w:rPr>
            </w:pPr>
            <w:r>
              <w:rPr>
                <w:i/>
                <w:noProof/>
                <w:color w:val="000000" w:themeColor="text1"/>
              </w:rPr>
              <w:t>Nurodyti konkrečiai</w:t>
            </w:r>
          </w:p>
        </w:tc>
      </w:tr>
      <w:tr w:rsidR="00B04DED" w:rsidRPr="00F24ED2" w14:paraId="330EC2AD" w14:textId="77777777" w:rsidTr="005C66BD">
        <w:tc>
          <w:tcPr>
            <w:tcW w:w="624" w:type="dxa"/>
          </w:tcPr>
          <w:p w14:paraId="5FB87E52" w14:textId="77777777" w:rsidR="00B04DED" w:rsidRPr="00F24ED2" w:rsidRDefault="00B04DED" w:rsidP="00B04DED">
            <w:pPr>
              <w:numPr>
                <w:ilvl w:val="0"/>
                <w:numId w:val="102"/>
              </w:numPr>
              <w:ind w:left="29" w:hanging="29"/>
              <w:contextualSpacing/>
            </w:pPr>
          </w:p>
        </w:tc>
        <w:tc>
          <w:tcPr>
            <w:tcW w:w="2065" w:type="dxa"/>
          </w:tcPr>
          <w:p w14:paraId="43D2F8C4" w14:textId="3880D1BC" w:rsidR="00B04DED" w:rsidRPr="00F24ED2" w:rsidRDefault="00B04DED" w:rsidP="00B04DED">
            <w:r w:rsidRPr="00343CBA">
              <w:rPr>
                <w:lang w:val="lt-LT"/>
              </w:rPr>
              <w:t>Palaikomi ekstensyvaus autentifikacijos protokolo (EAP) autentifikacijos tipai</w:t>
            </w:r>
          </w:p>
        </w:tc>
        <w:tc>
          <w:tcPr>
            <w:tcW w:w="8221" w:type="dxa"/>
          </w:tcPr>
          <w:p w14:paraId="0F9E3D0A" w14:textId="72B0C107" w:rsidR="00B04DED" w:rsidRPr="00F24ED2" w:rsidRDefault="00B04DED" w:rsidP="00B04DED">
            <w:pPr>
              <w:tabs>
                <w:tab w:val="left" w:pos="467"/>
              </w:tabs>
              <w:suppressAutoHyphens/>
              <w:autoSpaceDN w:val="0"/>
              <w:contextualSpacing/>
            </w:pPr>
            <w:r w:rsidRPr="00343CBA">
              <w:rPr>
                <w:lang w:val="lt-LT"/>
              </w:rPr>
              <w:t>EAP-TLS, EAP-TTLS/MSCHAPv2, EAPv0/EAP-MSCHAPv2, PEAPv1/EAP-GTC EAP-SIM, EAP-AKA, EAP-FAST</w:t>
            </w:r>
            <w:r>
              <w:rPr>
                <w:lang w:val="lt-LT"/>
              </w:rPr>
              <w:t xml:space="preserve"> arba lygiaverčiai</w:t>
            </w:r>
            <w:r w:rsidRPr="00343CBA">
              <w:rPr>
                <w:lang w:val="lt-LT"/>
              </w:rPr>
              <w:t>.</w:t>
            </w:r>
          </w:p>
        </w:tc>
        <w:tc>
          <w:tcPr>
            <w:tcW w:w="2410" w:type="dxa"/>
          </w:tcPr>
          <w:p w14:paraId="44986733" w14:textId="77777777" w:rsidR="00B04DED" w:rsidRPr="00F24ED2" w:rsidRDefault="00B04DED" w:rsidP="00B04DED"/>
        </w:tc>
        <w:tc>
          <w:tcPr>
            <w:tcW w:w="2694" w:type="dxa"/>
          </w:tcPr>
          <w:p w14:paraId="25BBDCB5" w14:textId="7033CE25" w:rsidR="00B04DED" w:rsidRPr="00A121BC" w:rsidRDefault="00B04DED" w:rsidP="007E0C2D">
            <w:pPr>
              <w:jc w:val="center"/>
              <w:rPr>
                <w:b/>
                <w:bCs/>
                <w:i/>
                <w:iCs/>
                <w:lang w:val="fi-FI"/>
              </w:rPr>
            </w:pPr>
            <w:r>
              <w:rPr>
                <w:i/>
                <w:noProof/>
                <w:color w:val="000000" w:themeColor="text1"/>
              </w:rPr>
              <w:t>Nurodyti konkrečiai</w:t>
            </w:r>
          </w:p>
        </w:tc>
      </w:tr>
      <w:tr w:rsidR="00B04DED" w:rsidRPr="00F24ED2" w14:paraId="2D6A8D1C" w14:textId="77777777" w:rsidTr="005C66BD">
        <w:tc>
          <w:tcPr>
            <w:tcW w:w="624" w:type="dxa"/>
          </w:tcPr>
          <w:p w14:paraId="3A9815EE" w14:textId="77777777" w:rsidR="00B04DED" w:rsidRPr="00F24ED2" w:rsidRDefault="00B04DED" w:rsidP="00B04DED">
            <w:pPr>
              <w:numPr>
                <w:ilvl w:val="0"/>
                <w:numId w:val="102"/>
              </w:numPr>
              <w:ind w:left="29" w:hanging="29"/>
              <w:contextualSpacing/>
            </w:pPr>
          </w:p>
        </w:tc>
        <w:tc>
          <w:tcPr>
            <w:tcW w:w="2065" w:type="dxa"/>
          </w:tcPr>
          <w:p w14:paraId="778E2200" w14:textId="0CE37212" w:rsidR="00B04DED" w:rsidRPr="00F24ED2" w:rsidRDefault="00B04DED" w:rsidP="00B04DED">
            <w:r w:rsidRPr="00343CBA">
              <w:rPr>
                <w:lang w:val="lt-LT"/>
              </w:rPr>
              <w:t>Vartotojų autentifikacija</w:t>
            </w:r>
          </w:p>
        </w:tc>
        <w:tc>
          <w:tcPr>
            <w:tcW w:w="8221" w:type="dxa"/>
          </w:tcPr>
          <w:p w14:paraId="22BB5256" w14:textId="52AD196B" w:rsidR="00B04DED" w:rsidRPr="00F24ED2" w:rsidRDefault="00B04DED" w:rsidP="00B04DED">
            <w:pPr>
              <w:tabs>
                <w:tab w:val="left" w:pos="467"/>
              </w:tabs>
              <w:suppressAutoHyphens/>
              <w:autoSpaceDN w:val="0"/>
              <w:contextualSpacing/>
            </w:pPr>
            <w:r w:rsidRPr="00343CBA">
              <w:rPr>
                <w:lang w:val="lt-LT"/>
              </w:rPr>
              <w:t xml:space="preserve">WPA2, WPA3 su 802.1x, </w:t>
            </w:r>
            <w:proofErr w:type="spellStart"/>
            <w:r w:rsidRPr="00343CBA">
              <w:rPr>
                <w:lang w:val="lt-LT"/>
              </w:rPr>
              <w:t>Web</w:t>
            </w:r>
            <w:proofErr w:type="spellEnd"/>
            <w:r w:rsidRPr="00343CBA">
              <w:rPr>
                <w:lang w:val="lt-LT"/>
              </w:rPr>
              <w:t xml:space="preserve"> </w:t>
            </w:r>
            <w:proofErr w:type="spellStart"/>
            <w:r w:rsidRPr="00343CBA">
              <w:rPr>
                <w:lang w:val="lt-LT"/>
              </w:rPr>
              <w:t>Captive</w:t>
            </w:r>
            <w:proofErr w:type="spellEnd"/>
            <w:r w:rsidRPr="00343CBA">
              <w:rPr>
                <w:lang w:val="lt-LT"/>
              </w:rPr>
              <w:t xml:space="preserve"> </w:t>
            </w:r>
            <w:proofErr w:type="spellStart"/>
            <w:r w:rsidRPr="00343CBA">
              <w:rPr>
                <w:lang w:val="lt-LT"/>
              </w:rPr>
              <w:t>Portal</w:t>
            </w:r>
            <w:proofErr w:type="spellEnd"/>
            <w:r w:rsidRPr="00343CBA">
              <w:rPr>
                <w:lang w:val="lt-LT"/>
              </w:rPr>
              <w:t>, MAC adresų juodieji ir baltieji šaršai</w:t>
            </w:r>
            <w:r>
              <w:rPr>
                <w:lang w:val="lt-LT"/>
              </w:rPr>
              <w:t xml:space="preserve"> arba lygiavertė</w:t>
            </w:r>
            <w:r w:rsidRPr="00343CBA">
              <w:rPr>
                <w:lang w:val="lt-LT"/>
              </w:rPr>
              <w:t>.</w:t>
            </w:r>
          </w:p>
        </w:tc>
        <w:tc>
          <w:tcPr>
            <w:tcW w:w="2410" w:type="dxa"/>
          </w:tcPr>
          <w:p w14:paraId="07527C4C" w14:textId="77777777" w:rsidR="00B04DED" w:rsidRPr="00F24ED2" w:rsidRDefault="00B04DED" w:rsidP="00B04DED"/>
        </w:tc>
        <w:tc>
          <w:tcPr>
            <w:tcW w:w="2694" w:type="dxa"/>
          </w:tcPr>
          <w:p w14:paraId="027714EE" w14:textId="0E785AE7" w:rsidR="00B04DED" w:rsidRPr="00A121BC" w:rsidRDefault="00B04DED" w:rsidP="007E0C2D">
            <w:pPr>
              <w:jc w:val="center"/>
              <w:rPr>
                <w:b/>
                <w:bCs/>
                <w:i/>
                <w:iCs/>
                <w:lang w:val="fi-FI"/>
              </w:rPr>
            </w:pPr>
            <w:r>
              <w:rPr>
                <w:i/>
                <w:noProof/>
                <w:color w:val="000000" w:themeColor="text1"/>
              </w:rPr>
              <w:t>Nurodyti konkrečiai</w:t>
            </w:r>
          </w:p>
        </w:tc>
      </w:tr>
      <w:tr w:rsidR="00B04DED" w:rsidRPr="00F24ED2" w14:paraId="766B1E46" w14:textId="77777777" w:rsidTr="005C66BD">
        <w:tc>
          <w:tcPr>
            <w:tcW w:w="624" w:type="dxa"/>
          </w:tcPr>
          <w:p w14:paraId="43C8D7E0" w14:textId="77777777" w:rsidR="00B04DED" w:rsidRPr="00F24ED2" w:rsidRDefault="00B04DED" w:rsidP="00B04DED">
            <w:pPr>
              <w:numPr>
                <w:ilvl w:val="0"/>
                <w:numId w:val="102"/>
              </w:numPr>
              <w:ind w:left="29" w:hanging="29"/>
              <w:contextualSpacing/>
            </w:pPr>
          </w:p>
        </w:tc>
        <w:tc>
          <w:tcPr>
            <w:tcW w:w="2065" w:type="dxa"/>
          </w:tcPr>
          <w:p w14:paraId="0B0E7788" w14:textId="199F719E" w:rsidR="00B04DED" w:rsidRPr="00F24ED2" w:rsidRDefault="00B04DED" w:rsidP="00B04DED">
            <w:r w:rsidRPr="00343CBA">
              <w:rPr>
                <w:lang w:val="lt-LT"/>
              </w:rPr>
              <w:t>Palaikomos 802.11 savybės</w:t>
            </w:r>
          </w:p>
        </w:tc>
        <w:tc>
          <w:tcPr>
            <w:tcW w:w="8221" w:type="dxa"/>
          </w:tcPr>
          <w:p w14:paraId="450C5700" w14:textId="01395C70" w:rsidR="00B04DED" w:rsidRPr="00F24ED2" w:rsidRDefault="00B04DED" w:rsidP="00B04DED">
            <w:pPr>
              <w:tabs>
                <w:tab w:val="left" w:pos="467"/>
              </w:tabs>
              <w:suppressAutoHyphens/>
              <w:autoSpaceDN w:val="0"/>
              <w:contextualSpacing/>
            </w:pPr>
            <w:r w:rsidRPr="00343CBA">
              <w:rPr>
                <w:lang w:val="lt-LT"/>
              </w:rPr>
              <w:t xml:space="preserve">OFDMA, BSS </w:t>
            </w:r>
            <w:proofErr w:type="spellStart"/>
            <w:r w:rsidRPr="00343CBA">
              <w:rPr>
                <w:lang w:val="lt-LT"/>
              </w:rPr>
              <w:t>Coloring</w:t>
            </w:r>
            <w:proofErr w:type="spellEnd"/>
            <w:r w:rsidRPr="00343CBA">
              <w:rPr>
                <w:lang w:val="lt-LT"/>
              </w:rPr>
              <w:t xml:space="preserve">, UL MU-MIMO 802.11ax </w:t>
            </w:r>
            <w:proofErr w:type="spellStart"/>
            <w:r w:rsidRPr="00343CBA">
              <w:rPr>
                <w:lang w:val="lt-LT"/>
              </w:rPr>
              <w:t>mode</w:t>
            </w:r>
            <w:proofErr w:type="spellEnd"/>
            <w:r w:rsidRPr="00343CBA">
              <w:rPr>
                <w:lang w:val="lt-LT"/>
              </w:rPr>
              <w:t xml:space="preserve">,  DL-MU-MIMO, </w:t>
            </w:r>
            <w:proofErr w:type="spellStart"/>
            <w:r w:rsidRPr="00343CBA">
              <w:rPr>
                <w:lang w:val="lt-LT"/>
              </w:rPr>
              <w:t>Enhanced</w:t>
            </w:r>
            <w:proofErr w:type="spellEnd"/>
            <w:r w:rsidRPr="00343CBA">
              <w:rPr>
                <w:lang w:val="lt-LT"/>
              </w:rPr>
              <w:t xml:space="preserve"> </w:t>
            </w:r>
            <w:proofErr w:type="spellStart"/>
            <w:r w:rsidRPr="00343CBA">
              <w:rPr>
                <w:lang w:val="lt-LT"/>
              </w:rPr>
              <w:t>Target</w:t>
            </w:r>
            <w:proofErr w:type="spellEnd"/>
            <w:r w:rsidRPr="00343CBA">
              <w:rPr>
                <w:lang w:val="lt-LT"/>
              </w:rPr>
              <w:t xml:space="preserve"> </w:t>
            </w:r>
            <w:proofErr w:type="spellStart"/>
            <w:r w:rsidRPr="00343CBA">
              <w:rPr>
                <w:lang w:val="lt-LT"/>
              </w:rPr>
              <w:t>Wake</w:t>
            </w:r>
            <w:proofErr w:type="spellEnd"/>
            <w:r w:rsidRPr="00343CBA">
              <w:rPr>
                <w:lang w:val="lt-LT"/>
              </w:rPr>
              <w:t xml:space="preserve"> Time (TWT)</w:t>
            </w:r>
            <w:r>
              <w:rPr>
                <w:lang w:val="lt-LT"/>
              </w:rPr>
              <w:t xml:space="preserve"> arba lygiavertės</w:t>
            </w:r>
            <w:r w:rsidRPr="00343CBA">
              <w:rPr>
                <w:lang w:val="lt-LT"/>
              </w:rPr>
              <w:t>.</w:t>
            </w:r>
          </w:p>
        </w:tc>
        <w:tc>
          <w:tcPr>
            <w:tcW w:w="2410" w:type="dxa"/>
          </w:tcPr>
          <w:p w14:paraId="0572767E" w14:textId="77777777" w:rsidR="00B04DED" w:rsidRPr="00F24ED2" w:rsidRDefault="00B04DED" w:rsidP="00B04DED"/>
        </w:tc>
        <w:tc>
          <w:tcPr>
            <w:tcW w:w="2694" w:type="dxa"/>
          </w:tcPr>
          <w:p w14:paraId="13386AEF" w14:textId="3A441454" w:rsidR="00B04DED" w:rsidRPr="00A121BC" w:rsidRDefault="00B04DED" w:rsidP="007E0C2D">
            <w:pPr>
              <w:jc w:val="center"/>
              <w:rPr>
                <w:b/>
                <w:bCs/>
                <w:i/>
                <w:iCs/>
                <w:lang w:val="fi-FI"/>
              </w:rPr>
            </w:pPr>
            <w:r>
              <w:rPr>
                <w:i/>
                <w:noProof/>
                <w:color w:val="000000" w:themeColor="text1"/>
              </w:rPr>
              <w:t>Nurodyti konkrečiai</w:t>
            </w:r>
          </w:p>
        </w:tc>
      </w:tr>
      <w:tr w:rsidR="00B04DED" w:rsidRPr="00F24ED2" w14:paraId="4360B31B" w14:textId="77777777" w:rsidTr="005C66BD">
        <w:tc>
          <w:tcPr>
            <w:tcW w:w="624" w:type="dxa"/>
          </w:tcPr>
          <w:p w14:paraId="72CEEC85" w14:textId="77777777" w:rsidR="00B04DED" w:rsidRPr="00F24ED2" w:rsidRDefault="00B04DED" w:rsidP="00B04DED">
            <w:pPr>
              <w:numPr>
                <w:ilvl w:val="0"/>
                <w:numId w:val="102"/>
              </w:numPr>
              <w:ind w:left="29" w:hanging="29"/>
              <w:contextualSpacing/>
            </w:pPr>
          </w:p>
        </w:tc>
        <w:tc>
          <w:tcPr>
            <w:tcW w:w="2065" w:type="dxa"/>
          </w:tcPr>
          <w:p w14:paraId="0754AC19" w14:textId="49EF705E" w:rsidR="00B04DED" w:rsidRPr="00F24ED2" w:rsidRDefault="00B04DED" w:rsidP="00B04DED">
            <w:r w:rsidRPr="00343CBA">
              <w:rPr>
                <w:lang w:val="lt-LT"/>
              </w:rPr>
              <w:t xml:space="preserve">WiFi </w:t>
            </w:r>
            <w:proofErr w:type="spellStart"/>
            <w:r w:rsidRPr="00343CBA">
              <w:rPr>
                <w:lang w:val="lt-LT"/>
              </w:rPr>
              <w:t>Alianso</w:t>
            </w:r>
            <w:proofErr w:type="spellEnd"/>
            <w:r w:rsidRPr="00343CBA">
              <w:rPr>
                <w:lang w:val="lt-LT"/>
              </w:rPr>
              <w:t xml:space="preserve"> sertifikatas </w:t>
            </w:r>
            <w:proofErr w:type="spellStart"/>
            <w:r w:rsidRPr="00343CBA">
              <w:rPr>
                <w:lang w:val="lt-LT"/>
              </w:rPr>
              <w:t>Wi</w:t>
            </w:r>
            <w:proofErr w:type="spellEnd"/>
            <w:r w:rsidRPr="00343CBA">
              <w:rPr>
                <w:lang w:val="lt-LT"/>
              </w:rPr>
              <w:t>-Fi CERTIFIED 6</w:t>
            </w:r>
          </w:p>
        </w:tc>
        <w:tc>
          <w:tcPr>
            <w:tcW w:w="8221" w:type="dxa"/>
          </w:tcPr>
          <w:p w14:paraId="5756A0C5" w14:textId="77777777" w:rsidR="00B04DED" w:rsidRPr="00343CBA" w:rsidRDefault="00B04DED" w:rsidP="00B04DED">
            <w:pPr>
              <w:rPr>
                <w:lang w:val="lt-LT"/>
              </w:rPr>
            </w:pPr>
            <w:r w:rsidRPr="00343CBA">
              <w:rPr>
                <w:lang w:val="lt-LT"/>
              </w:rPr>
              <w:t xml:space="preserve">Turi būti įvardinta sertifikate WiFi </w:t>
            </w:r>
            <w:proofErr w:type="spellStart"/>
            <w:r w:rsidRPr="00343CBA">
              <w:rPr>
                <w:lang w:val="lt-LT"/>
              </w:rPr>
              <w:t>Alianso</w:t>
            </w:r>
            <w:proofErr w:type="spellEnd"/>
            <w:r w:rsidRPr="00343CBA">
              <w:rPr>
                <w:lang w:val="lt-LT"/>
              </w:rPr>
              <w:t xml:space="preserve"> puslapyje:</w:t>
            </w:r>
          </w:p>
          <w:p w14:paraId="565ADF45" w14:textId="5ED45E69" w:rsidR="00B04DED" w:rsidRPr="00F24ED2" w:rsidRDefault="00B04DED" w:rsidP="00B04DED">
            <w:pPr>
              <w:tabs>
                <w:tab w:val="left" w:pos="467"/>
              </w:tabs>
              <w:suppressAutoHyphens/>
              <w:autoSpaceDN w:val="0"/>
              <w:contextualSpacing/>
            </w:pPr>
            <w:r w:rsidRPr="00343CBA">
              <w:rPr>
                <w:lang w:val="lt-LT"/>
              </w:rPr>
              <w:t>https://www.wi-fi.org/product-finder</w:t>
            </w:r>
            <w:r>
              <w:rPr>
                <w:lang w:val="lt-LT"/>
              </w:rPr>
              <w:t xml:space="preserve"> arba pateikti kitus atitiktį įrodančius dokumentus</w:t>
            </w:r>
            <w:r w:rsidR="008322A2">
              <w:rPr>
                <w:lang w:val="lt-LT"/>
              </w:rPr>
              <w:t>.</w:t>
            </w:r>
          </w:p>
        </w:tc>
        <w:tc>
          <w:tcPr>
            <w:tcW w:w="2410" w:type="dxa"/>
          </w:tcPr>
          <w:p w14:paraId="77345000" w14:textId="3AA1A03E" w:rsidR="00B04DED" w:rsidRPr="00B04DED" w:rsidRDefault="00B04DED" w:rsidP="00B04DED">
            <w:pPr>
              <w:rPr>
                <w:b/>
                <w:bCs/>
              </w:rPr>
            </w:pPr>
            <w:r w:rsidRPr="00B04DED">
              <w:rPr>
                <w:b/>
                <w:bCs/>
                <w:lang w:val="lt-LT"/>
              </w:rPr>
              <w:t>Pateikiama kartu su pasiūlymu</w:t>
            </w:r>
          </w:p>
        </w:tc>
        <w:tc>
          <w:tcPr>
            <w:tcW w:w="2694" w:type="dxa"/>
          </w:tcPr>
          <w:p w14:paraId="2CEE0C75" w14:textId="32D09DCF" w:rsidR="00B04DED" w:rsidRPr="00A121BC" w:rsidRDefault="007E0C2D" w:rsidP="007E0C2D">
            <w:pPr>
              <w:jc w:val="center"/>
              <w:rPr>
                <w:b/>
                <w:bCs/>
                <w:i/>
                <w:iCs/>
                <w:lang w:val="fi-FI"/>
              </w:rPr>
            </w:pPr>
            <w:r>
              <w:rPr>
                <w:b/>
                <w:bCs/>
                <w:i/>
                <w:iCs/>
                <w:lang w:val="fi-FI"/>
              </w:rPr>
              <w:t>Pateikti kartu su pasiūlymu</w:t>
            </w:r>
          </w:p>
        </w:tc>
      </w:tr>
      <w:tr w:rsidR="00B04DED" w:rsidRPr="00F24ED2" w14:paraId="72E4839E" w14:textId="77777777" w:rsidTr="005C66BD">
        <w:tc>
          <w:tcPr>
            <w:tcW w:w="624" w:type="dxa"/>
          </w:tcPr>
          <w:p w14:paraId="1374E955" w14:textId="77777777" w:rsidR="00B04DED" w:rsidRPr="00F24ED2" w:rsidRDefault="00B04DED" w:rsidP="00B04DED">
            <w:pPr>
              <w:numPr>
                <w:ilvl w:val="0"/>
                <w:numId w:val="102"/>
              </w:numPr>
              <w:ind w:left="29" w:hanging="29"/>
              <w:contextualSpacing/>
            </w:pPr>
          </w:p>
        </w:tc>
        <w:tc>
          <w:tcPr>
            <w:tcW w:w="2065" w:type="dxa"/>
          </w:tcPr>
          <w:p w14:paraId="07281549" w14:textId="778A3532" w:rsidR="00B04DED" w:rsidRPr="00F24ED2" w:rsidRDefault="00B04DED" w:rsidP="00B04DED">
            <w:r w:rsidRPr="00343CBA">
              <w:rPr>
                <w:lang w:val="lt-LT"/>
              </w:rPr>
              <w:t xml:space="preserve">Koegzistencija su radijo aplinka </w:t>
            </w:r>
          </w:p>
        </w:tc>
        <w:tc>
          <w:tcPr>
            <w:tcW w:w="8221" w:type="dxa"/>
          </w:tcPr>
          <w:p w14:paraId="6A97D9E5" w14:textId="77777777" w:rsidR="00B04DED" w:rsidRPr="00343CBA" w:rsidRDefault="00B04DED" w:rsidP="00B04DED">
            <w:pPr>
              <w:rPr>
                <w:lang w:val="lt-LT"/>
              </w:rPr>
            </w:pPr>
            <w:r w:rsidRPr="00343CBA">
              <w:rPr>
                <w:lang w:val="lt-LT"/>
              </w:rPr>
              <w:t xml:space="preserve">Turi būti įvardinta: </w:t>
            </w:r>
          </w:p>
          <w:p w14:paraId="5E8F183B" w14:textId="77777777" w:rsidR="00B04DED" w:rsidRPr="00343CBA" w:rsidRDefault="00B04DED" w:rsidP="00B04DED">
            <w:pPr>
              <w:rPr>
                <w:lang w:val="lt-LT"/>
              </w:rPr>
            </w:pPr>
            <w:proofErr w:type="spellStart"/>
            <w:r w:rsidRPr="00343CBA">
              <w:rPr>
                <w:lang w:val="lt-LT"/>
              </w:rPr>
              <w:t>Cellular</w:t>
            </w:r>
            <w:proofErr w:type="spellEnd"/>
            <w:r w:rsidRPr="00343CBA">
              <w:rPr>
                <w:lang w:val="lt-LT"/>
              </w:rPr>
              <w:t xml:space="preserve"> </w:t>
            </w:r>
            <w:proofErr w:type="spellStart"/>
            <w:r w:rsidRPr="00343CBA">
              <w:rPr>
                <w:lang w:val="lt-LT"/>
              </w:rPr>
              <w:t>Co-existence</w:t>
            </w:r>
            <w:proofErr w:type="spellEnd"/>
            <w:r w:rsidRPr="00343CBA">
              <w:rPr>
                <w:lang w:val="lt-LT"/>
              </w:rPr>
              <w:t xml:space="preserve"> ir</w:t>
            </w:r>
          </w:p>
          <w:p w14:paraId="27C535DD" w14:textId="32A17ACF" w:rsidR="00B04DED" w:rsidRPr="00F24ED2" w:rsidRDefault="00B04DED" w:rsidP="00B04DED">
            <w:pPr>
              <w:tabs>
                <w:tab w:val="left" w:pos="467"/>
              </w:tabs>
              <w:suppressAutoHyphens/>
              <w:autoSpaceDN w:val="0"/>
              <w:contextualSpacing/>
            </w:pPr>
            <w:r w:rsidRPr="00343CBA">
              <w:rPr>
                <w:lang w:val="lt-LT"/>
              </w:rPr>
              <w:t>DFS (CE)</w:t>
            </w:r>
            <w:r>
              <w:rPr>
                <w:lang w:val="lt-LT"/>
              </w:rPr>
              <w:t xml:space="preserve"> arba lygiavertės</w:t>
            </w:r>
            <w:r w:rsidRPr="00343CBA">
              <w:rPr>
                <w:lang w:val="lt-LT"/>
              </w:rPr>
              <w:t>.</w:t>
            </w:r>
          </w:p>
        </w:tc>
        <w:tc>
          <w:tcPr>
            <w:tcW w:w="2410" w:type="dxa"/>
          </w:tcPr>
          <w:p w14:paraId="53B0166E" w14:textId="77777777" w:rsidR="00B04DED" w:rsidRPr="00F24ED2" w:rsidRDefault="00B04DED" w:rsidP="00B04DED"/>
        </w:tc>
        <w:tc>
          <w:tcPr>
            <w:tcW w:w="2694" w:type="dxa"/>
          </w:tcPr>
          <w:p w14:paraId="25596E2D" w14:textId="60CCAE22" w:rsidR="00B04DED" w:rsidRPr="00A121BC" w:rsidRDefault="00B04DED" w:rsidP="007E0C2D">
            <w:pPr>
              <w:jc w:val="center"/>
              <w:rPr>
                <w:b/>
                <w:bCs/>
                <w:i/>
                <w:iCs/>
                <w:lang w:val="fi-FI"/>
              </w:rPr>
            </w:pPr>
            <w:r>
              <w:rPr>
                <w:i/>
                <w:noProof/>
                <w:color w:val="000000" w:themeColor="text1"/>
              </w:rPr>
              <w:t>Nurodyti konkrečiai</w:t>
            </w:r>
          </w:p>
        </w:tc>
      </w:tr>
      <w:tr w:rsidR="00B04DED" w:rsidRPr="00F24ED2" w14:paraId="03EF335B" w14:textId="77777777" w:rsidTr="005C66BD">
        <w:tc>
          <w:tcPr>
            <w:tcW w:w="624" w:type="dxa"/>
          </w:tcPr>
          <w:p w14:paraId="6FEA217D" w14:textId="77777777" w:rsidR="00B04DED" w:rsidRPr="00F24ED2" w:rsidRDefault="00B04DED" w:rsidP="00B04DED">
            <w:pPr>
              <w:numPr>
                <w:ilvl w:val="0"/>
                <w:numId w:val="102"/>
              </w:numPr>
              <w:ind w:left="29" w:hanging="29"/>
              <w:contextualSpacing/>
            </w:pPr>
          </w:p>
        </w:tc>
        <w:tc>
          <w:tcPr>
            <w:tcW w:w="2065" w:type="dxa"/>
          </w:tcPr>
          <w:p w14:paraId="0413A8BB" w14:textId="76DFAD3F" w:rsidR="00B04DED" w:rsidRPr="00F24ED2" w:rsidRDefault="00B04DED" w:rsidP="00B04DED">
            <w:r w:rsidRPr="00343CBA">
              <w:rPr>
                <w:lang w:val="lt-LT"/>
              </w:rPr>
              <w:t>Darbinė temperatūra, drėgmė</w:t>
            </w:r>
          </w:p>
        </w:tc>
        <w:tc>
          <w:tcPr>
            <w:tcW w:w="8221" w:type="dxa"/>
          </w:tcPr>
          <w:p w14:paraId="523E2723" w14:textId="77777777" w:rsidR="00B04DED" w:rsidRPr="00343CBA" w:rsidRDefault="00B04DED" w:rsidP="00B04DED">
            <w:pPr>
              <w:rPr>
                <w:lang w:val="lt-LT"/>
              </w:rPr>
            </w:pPr>
            <w:r w:rsidRPr="00343CBA">
              <w:rPr>
                <w:lang w:val="lt-LT"/>
              </w:rPr>
              <w:t xml:space="preserve">Ne blogiau kaip 0 </w:t>
            </w:r>
            <w:r>
              <w:rPr>
                <w:lang w:val="lt-LT"/>
              </w:rPr>
              <w:t>–</w:t>
            </w:r>
            <w:r w:rsidRPr="00343CBA">
              <w:rPr>
                <w:lang w:val="lt-LT"/>
              </w:rPr>
              <w:t xml:space="preserve"> 50°C, </w:t>
            </w:r>
          </w:p>
          <w:p w14:paraId="013CCC34" w14:textId="357044C1" w:rsidR="00B04DED" w:rsidRPr="00F24ED2" w:rsidRDefault="00B04DED" w:rsidP="00B04DED">
            <w:pPr>
              <w:tabs>
                <w:tab w:val="left" w:pos="467"/>
              </w:tabs>
              <w:suppressAutoHyphens/>
              <w:autoSpaceDN w:val="0"/>
              <w:contextualSpacing/>
            </w:pPr>
            <w:r w:rsidRPr="00343CBA">
              <w:rPr>
                <w:lang w:val="lt-LT"/>
              </w:rPr>
              <w:t>5%-90% (</w:t>
            </w:r>
            <w:proofErr w:type="spellStart"/>
            <w:r w:rsidRPr="00343CBA">
              <w:rPr>
                <w:lang w:val="lt-LT"/>
              </w:rPr>
              <w:t>non</w:t>
            </w:r>
            <w:proofErr w:type="spellEnd"/>
            <w:r w:rsidRPr="00343CBA">
              <w:rPr>
                <w:lang w:val="lt-LT"/>
              </w:rPr>
              <w:t xml:space="preserve"> </w:t>
            </w:r>
            <w:proofErr w:type="spellStart"/>
            <w:r w:rsidRPr="00343CBA">
              <w:rPr>
                <w:lang w:val="lt-LT"/>
              </w:rPr>
              <w:t>condensing</w:t>
            </w:r>
            <w:proofErr w:type="spellEnd"/>
            <w:r w:rsidRPr="00343CBA">
              <w:rPr>
                <w:lang w:val="lt-LT"/>
              </w:rPr>
              <w:t>).</w:t>
            </w:r>
          </w:p>
        </w:tc>
        <w:tc>
          <w:tcPr>
            <w:tcW w:w="2410" w:type="dxa"/>
          </w:tcPr>
          <w:p w14:paraId="14729832" w14:textId="77777777" w:rsidR="00B04DED" w:rsidRPr="00F24ED2" w:rsidRDefault="00B04DED" w:rsidP="00B04DED"/>
        </w:tc>
        <w:tc>
          <w:tcPr>
            <w:tcW w:w="2694" w:type="dxa"/>
          </w:tcPr>
          <w:p w14:paraId="0B457D93" w14:textId="27414377" w:rsidR="00B04DED" w:rsidRPr="00A121BC" w:rsidRDefault="00B04DED" w:rsidP="007E0C2D">
            <w:pPr>
              <w:jc w:val="center"/>
              <w:rPr>
                <w:b/>
                <w:bCs/>
                <w:i/>
                <w:iCs/>
                <w:lang w:val="fi-FI"/>
              </w:rPr>
            </w:pPr>
            <w:r>
              <w:rPr>
                <w:i/>
                <w:noProof/>
                <w:color w:val="000000" w:themeColor="text1"/>
              </w:rPr>
              <w:t>Nurodyti konkrečiai</w:t>
            </w:r>
          </w:p>
        </w:tc>
      </w:tr>
      <w:tr w:rsidR="00B04DED" w:rsidRPr="00F24ED2" w14:paraId="4238E9F1" w14:textId="77777777" w:rsidTr="005C66BD">
        <w:tc>
          <w:tcPr>
            <w:tcW w:w="624" w:type="dxa"/>
          </w:tcPr>
          <w:p w14:paraId="311E5F7A" w14:textId="77777777" w:rsidR="00B04DED" w:rsidRPr="00F24ED2" w:rsidRDefault="00B04DED" w:rsidP="00B04DED">
            <w:pPr>
              <w:numPr>
                <w:ilvl w:val="0"/>
                <w:numId w:val="102"/>
              </w:numPr>
              <w:ind w:left="29" w:hanging="29"/>
              <w:contextualSpacing/>
            </w:pPr>
          </w:p>
        </w:tc>
        <w:tc>
          <w:tcPr>
            <w:tcW w:w="2065" w:type="dxa"/>
          </w:tcPr>
          <w:p w14:paraId="7541A694" w14:textId="3E320B9E" w:rsidR="00B04DED" w:rsidRPr="00F24ED2" w:rsidRDefault="00B04DED" w:rsidP="00B04DED">
            <w:r w:rsidRPr="00343CBA">
              <w:rPr>
                <w:lang w:val="lt-LT"/>
              </w:rPr>
              <w:t>Energijos suvartojimas</w:t>
            </w:r>
          </w:p>
        </w:tc>
        <w:tc>
          <w:tcPr>
            <w:tcW w:w="8221" w:type="dxa"/>
          </w:tcPr>
          <w:p w14:paraId="72A0851B" w14:textId="5EF70D88" w:rsidR="00B04DED" w:rsidRPr="00F24ED2" w:rsidRDefault="00B04DED" w:rsidP="00B04DED">
            <w:pPr>
              <w:tabs>
                <w:tab w:val="left" w:pos="467"/>
              </w:tabs>
              <w:suppressAutoHyphens/>
              <w:autoSpaceDN w:val="0"/>
              <w:contextualSpacing/>
            </w:pPr>
            <w:r w:rsidRPr="00343CBA">
              <w:rPr>
                <w:lang w:val="lt-LT"/>
              </w:rPr>
              <w:t xml:space="preserve">Ne daugiau </w:t>
            </w:r>
            <w:r>
              <w:t>20</w:t>
            </w:r>
            <w:r w:rsidRPr="00343CBA">
              <w:rPr>
                <w:lang w:val="lt-LT"/>
              </w:rPr>
              <w:t xml:space="preserve"> W.</w:t>
            </w:r>
          </w:p>
        </w:tc>
        <w:tc>
          <w:tcPr>
            <w:tcW w:w="2410" w:type="dxa"/>
          </w:tcPr>
          <w:p w14:paraId="131F5B11" w14:textId="77777777" w:rsidR="00B04DED" w:rsidRPr="00F24ED2" w:rsidRDefault="00B04DED" w:rsidP="00B04DED"/>
        </w:tc>
        <w:tc>
          <w:tcPr>
            <w:tcW w:w="2694" w:type="dxa"/>
          </w:tcPr>
          <w:p w14:paraId="34F55133" w14:textId="0DC60267" w:rsidR="00B04DED" w:rsidRPr="00A121BC" w:rsidRDefault="00B04DED" w:rsidP="007E0C2D">
            <w:pPr>
              <w:jc w:val="center"/>
              <w:rPr>
                <w:b/>
                <w:bCs/>
                <w:i/>
                <w:iCs/>
                <w:lang w:val="fi-FI"/>
              </w:rPr>
            </w:pPr>
            <w:r>
              <w:rPr>
                <w:i/>
                <w:noProof/>
                <w:color w:val="000000" w:themeColor="text1"/>
              </w:rPr>
              <w:t>Nurodyti konkrečiai</w:t>
            </w:r>
          </w:p>
        </w:tc>
      </w:tr>
      <w:tr w:rsidR="00B04DED" w:rsidRPr="00F24ED2" w14:paraId="5315E916" w14:textId="77777777" w:rsidTr="00E90651">
        <w:tc>
          <w:tcPr>
            <w:tcW w:w="624" w:type="dxa"/>
          </w:tcPr>
          <w:p w14:paraId="31F63C1E" w14:textId="77777777" w:rsidR="00B04DED" w:rsidRPr="00F24ED2" w:rsidRDefault="00B04DED" w:rsidP="00B04DED">
            <w:pPr>
              <w:numPr>
                <w:ilvl w:val="0"/>
                <w:numId w:val="102"/>
              </w:numPr>
              <w:ind w:left="29" w:hanging="29"/>
              <w:contextualSpacing/>
            </w:pPr>
          </w:p>
        </w:tc>
        <w:tc>
          <w:tcPr>
            <w:tcW w:w="15390" w:type="dxa"/>
            <w:gridSpan w:val="4"/>
          </w:tcPr>
          <w:p w14:paraId="5591BD3E" w14:textId="28B0BC6C" w:rsidR="00B04DED" w:rsidRPr="00683744" w:rsidRDefault="00B04DED" w:rsidP="007E0C2D">
            <w:pPr>
              <w:jc w:val="center"/>
              <w:rPr>
                <w:b/>
                <w:bCs/>
                <w:lang w:val="fi-FI"/>
              </w:rPr>
            </w:pPr>
            <w:r w:rsidRPr="00683744">
              <w:rPr>
                <w:b/>
                <w:bCs/>
                <w:lang w:val="lt-LT"/>
              </w:rPr>
              <w:t>Integracija su esama infrastruktūra</w:t>
            </w:r>
          </w:p>
        </w:tc>
      </w:tr>
      <w:tr w:rsidR="007E0C2D" w:rsidRPr="00F24ED2" w14:paraId="49149C62" w14:textId="77777777" w:rsidTr="005C66BD">
        <w:tc>
          <w:tcPr>
            <w:tcW w:w="624" w:type="dxa"/>
          </w:tcPr>
          <w:p w14:paraId="78047693" w14:textId="77777777" w:rsidR="007E0C2D" w:rsidRPr="00F24ED2" w:rsidRDefault="007E0C2D" w:rsidP="007E0C2D">
            <w:pPr>
              <w:numPr>
                <w:ilvl w:val="0"/>
                <w:numId w:val="102"/>
              </w:numPr>
              <w:ind w:left="29" w:hanging="29"/>
              <w:contextualSpacing/>
            </w:pPr>
          </w:p>
        </w:tc>
        <w:tc>
          <w:tcPr>
            <w:tcW w:w="2065" w:type="dxa"/>
          </w:tcPr>
          <w:p w14:paraId="5E45D5CB" w14:textId="59AF29F7" w:rsidR="007E0C2D" w:rsidRPr="00F24ED2" w:rsidRDefault="007E0C2D" w:rsidP="007E0C2D">
            <w:r w:rsidRPr="00530AD4">
              <w:rPr>
                <w:rFonts w:asciiTheme="majorBidi" w:hAnsiTheme="majorBidi" w:cstheme="majorBidi"/>
                <w:lang w:val="lt-LT"/>
              </w:rPr>
              <w:t xml:space="preserve">Galimybė valdyti </w:t>
            </w:r>
            <w:proofErr w:type="spellStart"/>
            <w:r>
              <w:rPr>
                <w:rFonts w:asciiTheme="majorBidi" w:hAnsiTheme="majorBidi" w:cstheme="majorBidi"/>
                <w:lang w:val="lt-LT"/>
              </w:rPr>
              <w:t>stotels</w:t>
            </w:r>
            <w:proofErr w:type="spellEnd"/>
            <w:r w:rsidRPr="00530AD4">
              <w:rPr>
                <w:rFonts w:asciiTheme="majorBidi" w:hAnsiTheme="majorBidi" w:cstheme="majorBidi"/>
                <w:lang w:val="lt-LT"/>
              </w:rPr>
              <w:t xml:space="preserve"> iš Perkančiosios organizacijos turimų </w:t>
            </w:r>
            <w:proofErr w:type="spellStart"/>
            <w:r w:rsidRPr="00530AD4">
              <w:rPr>
                <w:rFonts w:asciiTheme="majorBidi" w:hAnsiTheme="majorBidi" w:cstheme="majorBidi"/>
                <w:lang w:val="lt-LT"/>
              </w:rPr>
              <w:t>Fortinet</w:t>
            </w:r>
            <w:proofErr w:type="spellEnd"/>
            <w:r w:rsidRPr="00530AD4">
              <w:rPr>
                <w:rFonts w:asciiTheme="majorBidi" w:hAnsiTheme="majorBidi" w:cstheme="majorBidi"/>
                <w:lang w:val="lt-LT"/>
              </w:rPr>
              <w:t xml:space="preserve">, FortiGate-600F (2 vnt.), </w:t>
            </w:r>
            <w:proofErr w:type="spellStart"/>
            <w:r w:rsidRPr="00530AD4">
              <w:rPr>
                <w:rFonts w:asciiTheme="majorBidi" w:hAnsiTheme="majorBidi" w:cstheme="majorBidi"/>
                <w:lang w:val="lt-LT"/>
              </w:rPr>
              <w:t>Fortinet</w:t>
            </w:r>
            <w:proofErr w:type="spellEnd"/>
            <w:r w:rsidRPr="00530AD4">
              <w:rPr>
                <w:rFonts w:asciiTheme="majorBidi" w:hAnsiTheme="majorBidi" w:cstheme="majorBidi"/>
                <w:lang w:val="lt-LT"/>
              </w:rPr>
              <w:t xml:space="preserve">, FortiGate-200F (20 vnt.), </w:t>
            </w:r>
            <w:proofErr w:type="spellStart"/>
            <w:r w:rsidRPr="00530AD4">
              <w:rPr>
                <w:szCs w:val="24"/>
                <w:lang w:val="lt-LT" w:eastAsia="lt-LT"/>
              </w:rPr>
              <w:t>Fortinet</w:t>
            </w:r>
            <w:proofErr w:type="spellEnd"/>
            <w:r w:rsidRPr="00530AD4">
              <w:rPr>
                <w:szCs w:val="24"/>
                <w:lang w:val="lt-LT" w:eastAsia="lt-LT"/>
              </w:rPr>
              <w:t xml:space="preserve">, FortiGate-60F (5 vnt.) </w:t>
            </w:r>
            <w:r w:rsidRPr="00530AD4">
              <w:rPr>
                <w:rFonts w:asciiTheme="majorBidi" w:hAnsiTheme="majorBidi" w:cstheme="majorBidi"/>
                <w:lang w:val="lt-LT"/>
              </w:rPr>
              <w:t>kontrolerių.</w:t>
            </w:r>
          </w:p>
        </w:tc>
        <w:tc>
          <w:tcPr>
            <w:tcW w:w="8221" w:type="dxa"/>
          </w:tcPr>
          <w:p w14:paraId="3827B845" w14:textId="3986226C" w:rsidR="007E0C2D" w:rsidRPr="00F24ED2" w:rsidRDefault="007E0C2D" w:rsidP="007E0C2D">
            <w:pPr>
              <w:tabs>
                <w:tab w:val="left" w:pos="467"/>
              </w:tabs>
              <w:suppressAutoHyphens/>
              <w:autoSpaceDN w:val="0"/>
              <w:contextualSpacing/>
            </w:pPr>
            <w:r w:rsidRPr="00530AD4">
              <w:rPr>
                <w:rFonts w:asciiTheme="majorBidi" w:hAnsiTheme="majorBidi" w:cstheme="majorBidi"/>
                <w:lang w:val="lt-LT"/>
              </w:rPr>
              <w:t>Turi būti.</w:t>
            </w:r>
          </w:p>
        </w:tc>
        <w:tc>
          <w:tcPr>
            <w:tcW w:w="2410" w:type="dxa"/>
          </w:tcPr>
          <w:p w14:paraId="66D4FBA4" w14:textId="77777777" w:rsidR="007E0C2D" w:rsidRPr="00F24ED2" w:rsidRDefault="007E0C2D" w:rsidP="007E0C2D"/>
        </w:tc>
        <w:tc>
          <w:tcPr>
            <w:tcW w:w="2694" w:type="dxa"/>
          </w:tcPr>
          <w:p w14:paraId="13C6B4D9" w14:textId="03944728" w:rsidR="007E0C2D" w:rsidRPr="00A121BC" w:rsidRDefault="007E0C2D" w:rsidP="007E0C2D">
            <w:pPr>
              <w:jc w:val="center"/>
              <w:rPr>
                <w:b/>
                <w:bCs/>
                <w:i/>
                <w:iCs/>
                <w:lang w:val="fi-FI"/>
              </w:rPr>
            </w:pPr>
            <w:r w:rsidRPr="0020328F">
              <w:rPr>
                <w:i/>
                <w:noProof/>
                <w:color w:val="000000" w:themeColor="text1"/>
              </w:rPr>
              <w:t>Pabraukti Taip/Ne</w:t>
            </w:r>
          </w:p>
        </w:tc>
      </w:tr>
      <w:tr w:rsidR="007E0C2D" w:rsidRPr="00F24ED2" w14:paraId="6E35B85A" w14:textId="77777777" w:rsidTr="005C66BD">
        <w:tc>
          <w:tcPr>
            <w:tcW w:w="624" w:type="dxa"/>
          </w:tcPr>
          <w:p w14:paraId="35C3F0FC" w14:textId="77777777" w:rsidR="007E0C2D" w:rsidRPr="00F24ED2" w:rsidRDefault="007E0C2D" w:rsidP="007E0C2D">
            <w:pPr>
              <w:numPr>
                <w:ilvl w:val="0"/>
                <w:numId w:val="102"/>
              </w:numPr>
              <w:ind w:left="29" w:hanging="29"/>
              <w:contextualSpacing/>
            </w:pPr>
          </w:p>
        </w:tc>
        <w:tc>
          <w:tcPr>
            <w:tcW w:w="2065" w:type="dxa"/>
          </w:tcPr>
          <w:p w14:paraId="3900BE53" w14:textId="52908AC1" w:rsidR="007E0C2D" w:rsidRPr="00F24ED2" w:rsidRDefault="007E0C2D" w:rsidP="007E0C2D">
            <w:proofErr w:type="spellStart"/>
            <w:r>
              <w:rPr>
                <w:rFonts w:asciiTheme="majorBidi" w:hAnsiTheme="majorBidi" w:cstheme="majorBidi"/>
                <w:lang w:val="lt-LT"/>
              </w:rPr>
              <w:t>Stotelėl</w:t>
            </w:r>
            <w:proofErr w:type="spellEnd"/>
            <w:r w:rsidRPr="00530AD4">
              <w:rPr>
                <w:rFonts w:asciiTheme="majorBidi" w:hAnsiTheme="majorBidi" w:cstheme="majorBidi"/>
                <w:lang w:val="lt-LT"/>
              </w:rPr>
              <w:t xml:space="preserve"> funkcionalumas, leidžiantis jį automatiškai aptikti ir atvaizduoti tinklo topologijoje </w:t>
            </w:r>
          </w:p>
        </w:tc>
        <w:tc>
          <w:tcPr>
            <w:tcW w:w="8221" w:type="dxa"/>
          </w:tcPr>
          <w:p w14:paraId="6C925AA1" w14:textId="2F83C493" w:rsidR="007E0C2D" w:rsidRPr="00F24ED2" w:rsidRDefault="007E0C2D" w:rsidP="007E0C2D">
            <w:pPr>
              <w:tabs>
                <w:tab w:val="left" w:pos="467"/>
              </w:tabs>
              <w:suppressAutoHyphens/>
              <w:autoSpaceDN w:val="0"/>
              <w:contextualSpacing/>
            </w:pPr>
            <w:r w:rsidRPr="00530AD4">
              <w:rPr>
                <w:rFonts w:asciiTheme="majorBidi" w:hAnsiTheme="majorBidi" w:cstheme="majorBidi"/>
                <w:lang w:val="lt-LT"/>
              </w:rPr>
              <w:t>Turi būti.</w:t>
            </w:r>
          </w:p>
        </w:tc>
        <w:tc>
          <w:tcPr>
            <w:tcW w:w="2410" w:type="dxa"/>
          </w:tcPr>
          <w:p w14:paraId="45ABC295" w14:textId="77777777" w:rsidR="007E0C2D" w:rsidRPr="00F24ED2" w:rsidRDefault="007E0C2D" w:rsidP="007E0C2D"/>
        </w:tc>
        <w:tc>
          <w:tcPr>
            <w:tcW w:w="2694" w:type="dxa"/>
          </w:tcPr>
          <w:p w14:paraId="69549DC7" w14:textId="6A7A8206" w:rsidR="007E0C2D" w:rsidRPr="00A121BC" w:rsidRDefault="007E0C2D" w:rsidP="007E0C2D">
            <w:pPr>
              <w:jc w:val="center"/>
              <w:rPr>
                <w:b/>
                <w:bCs/>
                <w:i/>
                <w:iCs/>
                <w:lang w:val="fi-FI"/>
              </w:rPr>
            </w:pPr>
            <w:r w:rsidRPr="0020328F">
              <w:rPr>
                <w:i/>
                <w:noProof/>
                <w:color w:val="000000" w:themeColor="text1"/>
              </w:rPr>
              <w:t>Pabraukti Taip/Ne</w:t>
            </w:r>
          </w:p>
        </w:tc>
      </w:tr>
      <w:tr w:rsidR="007E0C2D" w:rsidRPr="00F24ED2" w14:paraId="47F81AAE" w14:textId="77777777" w:rsidTr="005C66BD">
        <w:tc>
          <w:tcPr>
            <w:tcW w:w="624" w:type="dxa"/>
          </w:tcPr>
          <w:p w14:paraId="00D2E17A" w14:textId="77777777" w:rsidR="007E0C2D" w:rsidRPr="00F24ED2" w:rsidRDefault="007E0C2D" w:rsidP="007E0C2D">
            <w:pPr>
              <w:numPr>
                <w:ilvl w:val="0"/>
                <w:numId w:val="102"/>
              </w:numPr>
              <w:ind w:left="29" w:hanging="29"/>
              <w:contextualSpacing/>
            </w:pPr>
          </w:p>
        </w:tc>
        <w:tc>
          <w:tcPr>
            <w:tcW w:w="2065" w:type="dxa"/>
          </w:tcPr>
          <w:p w14:paraId="3520B86C" w14:textId="772E133C" w:rsidR="007E0C2D" w:rsidRPr="00F24ED2" w:rsidRDefault="007E0C2D" w:rsidP="007E0C2D">
            <w:proofErr w:type="spellStart"/>
            <w:r w:rsidRPr="00724226">
              <w:rPr>
                <w:rFonts w:asciiTheme="majorBidi" w:hAnsiTheme="majorBidi" w:cstheme="majorBidi"/>
                <w:lang w:val="lt-LT"/>
              </w:rPr>
              <w:t>Log</w:t>
            </w:r>
            <w:proofErr w:type="spellEnd"/>
            <w:r w:rsidRPr="00724226">
              <w:rPr>
                <w:rFonts w:asciiTheme="majorBidi" w:hAnsiTheme="majorBidi" w:cstheme="majorBidi"/>
                <w:lang w:val="lt-LT"/>
              </w:rPr>
              <w:t xml:space="preserve"> įvykių siuntimas į Perkančiosios organizacijos naudojamą įvykių surinkimo platformą </w:t>
            </w:r>
            <w:proofErr w:type="spellStart"/>
            <w:r w:rsidRPr="00724226">
              <w:rPr>
                <w:rFonts w:asciiTheme="majorBidi" w:hAnsiTheme="majorBidi" w:cstheme="majorBidi"/>
                <w:lang w:val="lt-LT"/>
              </w:rPr>
              <w:t>FortiAnalyzer</w:t>
            </w:r>
            <w:proofErr w:type="spellEnd"/>
            <w:r w:rsidRPr="00724226">
              <w:rPr>
                <w:rFonts w:asciiTheme="majorBidi" w:hAnsiTheme="majorBidi" w:cstheme="majorBidi"/>
                <w:lang w:val="lt-LT"/>
              </w:rPr>
              <w:t xml:space="preserve"> FC2-10-AZVMS-465-01-60</w:t>
            </w:r>
          </w:p>
        </w:tc>
        <w:tc>
          <w:tcPr>
            <w:tcW w:w="8221" w:type="dxa"/>
          </w:tcPr>
          <w:p w14:paraId="434FDC6E" w14:textId="7854155E" w:rsidR="007E0C2D" w:rsidRPr="00F24ED2" w:rsidRDefault="007E0C2D" w:rsidP="007E0C2D">
            <w:pPr>
              <w:tabs>
                <w:tab w:val="left" w:pos="467"/>
              </w:tabs>
              <w:suppressAutoHyphens/>
              <w:autoSpaceDN w:val="0"/>
              <w:contextualSpacing/>
            </w:pPr>
            <w:r w:rsidRPr="00530AD4">
              <w:rPr>
                <w:rFonts w:asciiTheme="majorBidi" w:hAnsiTheme="majorBidi" w:cstheme="majorBidi"/>
              </w:rPr>
              <w:t xml:space="preserve">Turi </w:t>
            </w:r>
            <w:proofErr w:type="spellStart"/>
            <w:r w:rsidRPr="00530AD4">
              <w:rPr>
                <w:rFonts w:asciiTheme="majorBidi" w:hAnsiTheme="majorBidi" w:cstheme="majorBidi"/>
              </w:rPr>
              <w:t>būti</w:t>
            </w:r>
            <w:proofErr w:type="spellEnd"/>
          </w:p>
        </w:tc>
        <w:tc>
          <w:tcPr>
            <w:tcW w:w="2410" w:type="dxa"/>
          </w:tcPr>
          <w:p w14:paraId="69C83B17" w14:textId="77777777" w:rsidR="007E0C2D" w:rsidRPr="00F24ED2" w:rsidRDefault="007E0C2D" w:rsidP="007E0C2D"/>
        </w:tc>
        <w:tc>
          <w:tcPr>
            <w:tcW w:w="2694" w:type="dxa"/>
          </w:tcPr>
          <w:p w14:paraId="418FE2AF" w14:textId="78DB1EBB" w:rsidR="007E0C2D" w:rsidRPr="00A121BC" w:rsidRDefault="007E0C2D" w:rsidP="007E0C2D">
            <w:pPr>
              <w:jc w:val="center"/>
              <w:rPr>
                <w:b/>
                <w:bCs/>
                <w:i/>
                <w:iCs/>
                <w:lang w:val="fi-FI"/>
              </w:rPr>
            </w:pPr>
            <w:r w:rsidRPr="0020328F">
              <w:rPr>
                <w:i/>
                <w:noProof/>
                <w:color w:val="000000" w:themeColor="text1"/>
              </w:rPr>
              <w:t>Pabraukti Taip/Ne</w:t>
            </w:r>
          </w:p>
        </w:tc>
      </w:tr>
      <w:tr w:rsidR="007E0C2D" w:rsidRPr="00F24ED2" w14:paraId="0839785C" w14:textId="77777777" w:rsidTr="005C66BD">
        <w:tc>
          <w:tcPr>
            <w:tcW w:w="624" w:type="dxa"/>
          </w:tcPr>
          <w:p w14:paraId="064508E9" w14:textId="77777777" w:rsidR="007E0C2D" w:rsidRPr="00F24ED2" w:rsidRDefault="007E0C2D" w:rsidP="007E0C2D">
            <w:pPr>
              <w:numPr>
                <w:ilvl w:val="0"/>
                <w:numId w:val="102"/>
              </w:numPr>
              <w:ind w:left="29" w:hanging="29"/>
              <w:contextualSpacing/>
            </w:pPr>
          </w:p>
        </w:tc>
        <w:tc>
          <w:tcPr>
            <w:tcW w:w="2065" w:type="dxa"/>
          </w:tcPr>
          <w:p w14:paraId="2FA70172" w14:textId="77777777" w:rsidR="007E0C2D" w:rsidRPr="00787696" w:rsidRDefault="007E0C2D" w:rsidP="007E0C2D">
            <w:pPr>
              <w:jc w:val="both"/>
              <w:rPr>
                <w:szCs w:val="24"/>
                <w:lang w:val="lt-LT" w:eastAsia="lt-LT"/>
              </w:rPr>
            </w:pPr>
            <w:r w:rsidRPr="00787696">
              <w:rPr>
                <w:rFonts w:asciiTheme="majorBidi" w:hAnsiTheme="majorBidi" w:cstheme="majorBidi"/>
                <w:lang w:val="lt-LT"/>
              </w:rPr>
              <w:t xml:space="preserve">Galimybė atlikti operacinės sistemos atnaujinimą iš Perkančiosios organizacijos naudojamo </w:t>
            </w:r>
            <w:proofErr w:type="spellStart"/>
            <w:r w:rsidRPr="00787696">
              <w:rPr>
                <w:szCs w:val="24"/>
                <w:lang w:val="lt-LT" w:eastAsia="lt-LT"/>
              </w:rPr>
              <w:t>Fortinet</w:t>
            </w:r>
            <w:proofErr w:type="spellEnd"/>
            <w:r w:rsidRPr="00787696">
              <w:rPr>
                <w:szCs w:val="24"/>
                <w:lang w:val="lt-LT" w:eastAsia="lt-LT"/>
              </w:rPr>
              <w:t xml:space="preserve">, </w:t>
            </w:r>
            <w:proofErr w:type="spellStart"/>
            <w:r w:rsidRPr="00787696">
              <w:rPr>
                <w:szCs w:val="24"/>
                <w:lang w:val="lt-LT" w:eastAsia="lt-LT"/>
              </w:rPr>
              <w:t>FortiManager</w:t>
            </w:r>
            <w:proofErr w:type="spellEnd"/>
            <w:r w:rsidRPr="00787696">
              <w:rPr>
                <w:szCs w:val="24"/>
                <w:lang w:val="lt-LT" w:eastAsia="lt-LT"/>
              </w:rPr>
              <w:t>.</w:t>
            </w:r>
          </w:p>
          <w:p w14:paraId="2173915D" w14:textId="34EF2E82" w:rsidR="007E0C2D" w:rsidRPr="00F24ED2" w:rsidRDefault="007E0C2D" w:rsidP="007E0C2D">
            <w:r w:rsidRPr="00530AD4">
              <w:rPr>
                <w:szCs w:val="24"/>
                <w:lang w:eastAsia="lt-LT"/>
              </w:rPr>
              <w:t>FC1-10-FMGVS-258-01-60</w:t>
            </w:r>
            <w:r w:rsidRPr="00530AD4">
              <w:rPr>
                <w:rFonts w:asciiTheme="majorBidi" w:hAnsiTheme="majorBidi" w:cstheme="majorBidi"/>
              </w:rPr>
              <w:t xml:space="preserve"> </w:t>
            </w:r>
            <w:proofErr w:type="spellStart"/>
            <w:r w:rsidRPr="00530AD4">
              <w:rPr>
                <w:rFonts w:asciiTheme="majorBidi" w:hAnsiTheme="majorBidi" w:cstheme="majorBidi"/>
              </w:rPr>
              <w:t>sprendimo</w:t>
            </w:r>
            <w:proofErr w:type="spellEnd"/>
            <w:r w:rsidRPr="00530AD4">
              <w:rPr>
                <w:rFonts w:asciiTheme="majorBidi" w:hAnsiTheme="majorBidi" w:cstheme="majorBidi"/>
              </w:rPr>
              <w:t>.</w:t>
            </w:r>
          </w:p>
        </w:tc>
        <w:tc>
          <w:tcPr>
            <w:tcW w:w="8221" w:type="dxa"/>
          </w:tcPr>
          <w:p w14:paraId="699C5188" w14:textId="37503251" w:rsidR="007E0C2D" w:rsidRPr="00F24ED2" w:rsidRDefault="007E0C2D" w:rsidP="007E0C2D">
            <w:pPr>
              <w:tabs>
                <w:tab w:val="left" w:pos="467"/>
              </w:tabs>
              <w:suppressAutoHyphens/>
              <w:autoSpaceDN w:val="0"/>
              <w:contextualSpacing/>
            </w:pPr>
            <w:r w:rsidRPr="00530AD4">
              <w:rPr>
                <w:rFonts w:asciiTheme="majorBidi" w:hAnsiTheme="majorBidi" w:cstheme="majorBidi"/>
              </w:rPr>
              <w:t xml:space="preserve">Turi </w:t>
            </w:r>
            <w:proofErr w:type="spellStart"/>
            <w:r w:rsidRPr="00530AD4">
              <w:rPr>
                <w:rFonts w:asciiTheme="majorBidi" w:hAnsiTheme="majorBidi" w:cstheme="majorBidi"/>
              </w:rPr>
              <w:t>būti</w:t>
            </w:r>
            <w:proofErr w:type="spellEnd"/>
          </w:p>
        </w:tc>
        <w:tc>
          <w:tcPr>
            <w:tcW w:w="2410" w:type="dxa"/>
          </w:tcPr>
          <w:p w14:paraId="2CF0C9D1" w14:textId="77777777" w:rsidR="007E0C2D" w:rsidRPr="00F24ED2" w:rsidRDefault="007E0C2D" w:rsidP="007E0C2D"/>
        </w:tc>
        <w:tc>
          <w:tcPr>
            <w:tcW w:w="2694" w:type="dxa"/>
          </w:tcPr>
          <w:p w14:paraId="2C7B109F" w14:textId="0936E41F" w:rsidR="007E0C2D" w:rsidRPr="00A121BC" w:rsidRDefault="007E0C2D" w:rsidP="007E0C2D">
            <w:pPr>
              <w:jc w:val="center"/>
              <w:rPr>
                <w:b/>
                <w:bCs/>
                <w:i/>
                <w:iCs/>
                <w:lang w:val="fi-FI"/>
              </w:rPr>
            </w:pPr>
            <w:r w:rsidRPr="0020328F">
              <w:rPr>
                <w:i/>
                <w:noProof/>
                <w:color w:val="000000" w:themeColor="text1"/>
              </w:rPr>
              <w:t>Pabraukti Taip/Ne</w:t>
            </w:r>
          </w:p>
        </w:tc>
      </w:tr>
      <w:tr w:rsidR="00B04DED" w:rsidRPr="00F24ED2" w14:paraId="39B19A68" w14:textId="77777777" w:rsidTr="005C66BD">
        <w:tc>
          <w:tcPr>
            <w:tcW w:w="624" w:type="dxa"/>
          </w:tcPr>
          <w:p w14:paraId="3E28AEFA" w14:textId="77777777" w:rsidR="00B04DED" w:rsidRPr="00F24ED2" w:rsidRDefault="00B04DED" w:rsidP="00B04DED">
            <w:pPr>
              <w:numPr>
                <w:ilvl w:val="0"/>
                <w:numId w:val="102"/>
              </w:numPr>
              <w:ind w:left="29" w:hanging="29"/>
              <w:contextualSpacing/>
            </w:pPr>
          </w:p>
        </w:tc>
        <w:tc>
          <w:tcPr>
            <w:tcW w:w="2065" w:type="dxa"/>
          </w:tcPr>
          <w:p w14:paraId="39CD78CC" w14:textId="0242FDF7" w:rsidR="00B04DED" w:rsidRPr="00F24ED2" w:rsidRDefault="00B04DED" w:rsidP="00B04DED">
            <w:r w:rsidRPr="00343CBA">
              <w:rPr>
                <w:lang w:val="lt-LT"/>
              </w:rPr>
              <w:t>Garantiniai įsipareigojimai, techninis palaikymas</w:t>
            </w:r>
          </w:p>
        </w:tc>
        <w:tc>
          <w:tcPr>
            <w:tcW w:w="8221" w:type="dxa"/>
          </w:tcPr>
          <w:p w14:paraId="1AA00AFF" w14:textId="5C98B874" w:rsidR="00B04DED" w:rsidRPr="00F24ED2" w:rsidRDefault="00B04DED" w:rsidP="00B04DED">
            <w:pPr>
              <w:tabs>
                <w:tab w:val="left" w:pos="467"/>
              </w:tabs>
              <w:suppressAutoHyphens/>
              <w:autoSpaceDN w:val="0"/>
              <w:contextualSpacing/>
            </w:pPr>
            <w:r w:rsidRPr="00343CBA">
              <w:rPr>
                <w:lang w:val="lt-LT"/>
              </w:rPr>
              <w:t>Gamintojo garantuojamas ne mažesnis nei 60 mėn. nemokamas garantinis aptarnavimas bei nemokamas atnaujinimų teikimas garantiniu laikotarpiu. Paslaugos tipas 24x7 vienos valandos reakcija kritinių sutrikimų atvejais ir kitos darbo dienos atsakymas nekritiniais klausimais. Teisė kreiptis į gamintoją iškilus problemai internetu ir telefonu. Prieiga prie gamintojo internetiniame puslapyje esančių resursų, tarp jų ir programinės įrangos bibliotekos.</w:t>
            </w:r>
          </w:p>
        </w:tc>
        <w:tc>
          <w:tcPr>
            <w:tcW w:w="2410" w:type="dxa"/>
          </w:tcPr>
          <w:p w14:paraId="08D286CC" w14:textId="77777777" w:rsidR="00B04DED" w:rsidRPr="00F24ED2" w:rsidRDefault="00B04DED" w:rsidP="00B04DED"/>
        </w:tc>
        <w:tc>
          <w:tcPr>
            <w:tcW w:w="2694" w:type="dxa"/>
          </w:tcPr>
          <w:p w14:paraId="568F6EB8" w14:textId="77777777" w:rsidR="007E0C2D" w:rsidRDefault="007E0C2D" w:rsidP="007E0C2D">
            <w:pPr>
              <w:jc w:val="center"/>
              <w:rPr>
                <w:i/>
                <w:noProof/>
                <w:color w:val="000000" w:themeColor="text1"/>
              </w:rPr>
            </w:pPr>
            <w:r>
              <w:rPr>
                <w:i/>
                <w:noProof/>
                <w:color w:val="000000" w:themeColor="text1"/>
              </w:rPr>
              <w:t>Garantinio aptarnavimo terminą nurodyti konkrečiai</w:t>
            </w:r>
          </w:p>
          <w:p w14:paraId="579778A3" w14:textId="77777777" w:rsidR="007E0C2D" w:rsidRDefault="007E0C2D" w:rsidP="007E0C2D">
            <w:pPr>
              <w:jc w:val="center"/>
              <w:rPr>
                <w:i/>
                <w:noProof/>
                <w:color w:val="000000" w:themeColor="text1"/>
              </w:rPr>
            </w:pPr>
          </w:p>
          <w:p w14:paraId="0F89EF64" w14:textId="68FBDF5A" w:rsidR="00B04DED" w:rsidRPr="00A121BC" w:rsidRDefault="007E0C2D" w:rsidP="007E0C2D">
            <w:pPr>
              <w:jc w:val="center"/>
              <w:rPr>
                <w:b/>
                <w:bCs/>
                <w:i/>
                <w:iCs/>
                <w:lang w:val="fi-FI"/>
              </w:rPr>
            </w:pPr>
            <w:r w:rsidRPr="00B61D69">
              <w:rPr>
                <w:i/>
                <w:noProof/>
                <w:color w:val="000000" w:themeColor="text1"/>
              </w:rPr>
              <w:t>Pabraukti Taip/Ne</w:t>
            </w:r>
          </w:p>
        </w:tc>
      </w:tr>
      <w:tr w:rsidR="00B04DED" w:rsidRPr="00F24ED2" w14:paraId="503494BD" w14:textId="77777777" w:rsidTr="005C66BD">
        <w:tc>
          <w:tcPr>
            <w:tcW w:w="624" w:type="dxa"/>
          </w:tcPr>
          <w:p w14:paraId="0F92202D" w14:textId="77777777" w:rsidR="00B04DED" w:rsidRPr="00F24ED2" w:rsidRDefault="00B04DED" w:rsidP="00B04DED">
            <w:pPr>
              <w:numPr>
                <w:ilvl w:val="0"/>
                <w:numId w:val="102"/>
              </w:numPr>
              <w:ind w:left="29" w:hanging="29"/>
              <w:contextualSpacing/>
            </w:pPr>
          </w:p>
        </w:tc>
        <w:tc>
          <w:tcPr>
            <w:tcW w:w="2065" w:type="dxa"/>
          </w:tcPr>
          <w:p w14:paraId="73E911D2" w14:textId="2D099D5C" w:rsidR="00B04DED" w:rsidRPr="00F24ED2" w:rsidRDefault="00B04DED" w:rsidP="00B04DED">
            <w:r w:rsidRPr="00343CBA">
              <w:rPr>
                <w:lang w:val="lt-LT"/>
              </w:rPr>
              <w:t>Papildomi reikalavimai</w:t>
            </w:r>
          </w:p>
        </w:tc>
        <w:tc>
          <w:tcPr>
            <w:tcW w:w="8221" w:type="dxa"/>
          </w:tcPr>
          <w:p w14:paraId="4F5D9D53" w14:textId="7BED8BBD" w:rsidR="00B04DED" w:rsidRPr="00F24ED2" w:rsidRDefault="00B04DED" w:rsidP="00B04DED">
            <w:pPr>
              <w:tabs>
                <w:tab w:val="left" w:pos="467"/>
              </w:tabs>
              <w:suppressAutoHyphens/>
              <w:autoSpaceDN w:val="0"/>
              <w:contextualSpacing/>
            </w:pPr>
            <w:r w:rsidRPr="00343CBA">
              <w:rPr>
                <w:lang w:val="lt-LT"/>
              </w:rPr>
              <w:t xml:space="preserve">Visa siūloma įranga turi būti nauja, negalima siūlyti naudotos arba naudotos ir atnaujintos (angl. </w:t>
            </w:r>
            <w:proofErr w:type="spellStart"/>
            <w:r w:rsidRPr="00343CBA">
              <w:rPr>
                <w:lang w:val="lt-LT"/>
              </w:rPr>
              <w:t>remarketing</w:t>
            </w:r>
            <w:proofErr w:type="spellEnd"/>
            <w:r w:rsidRPr="00343CBA">
              <w:rPr>
                <w:lang w:val="lt-LT"/>
              </w:rPr>
              <w:t xml:space="preserve"> ar </w:t>
            </w:r>
            <w:proofErr w:type="spellStart"/>
            <w:r w:rsidRPr="00343CBA">
              <w:rPr>
                <w:lang w:val="lt-LT"/>
              </w:rPr>
              <w:t>refurbished</w:t>
            </w:r>
            <w:proofErr w:type="spellEnd"/>
            <w:r w:rsidRPr="00343CBA">
              <w:rPr>
                <w:lang w:val="lt-LT"/>
              </w:rPr>
              <w:t>) įrangos.</w:t>
            </w:r>
          </w:p>
        </w:tc>
        <w:tc>
          <w:tcPr>
            <w:tcW w:w="2410" w:type="dxa"/>
          </w:tcPr>
          <w:p w14:paraId="556952B1" w14:textId="77777777" w:rsidR="00B04DED" w:rsidRPr="00F24ED2" w:rsidRDefault="00B04DED" w:rsidP="00B04DED"/>
        </w:tc>
        <w:tc>
          <w:tcPr>
            <w:tcW w:w="2694" w:type="dxa"/>
          </w:tcPr>
          <w:p w14:paraId="44962C76" w14:textId="1BD25D16" w:rsidR="00B04DED" w:rsidRPr="00A121BC" w:rsidRDefault="007E0C2D" w:rsidP="007E0C2D">
            <w:pPr>
              <w:jc w:val="center"/>
              <w:rPr>
                <w:b/>
                <w:bCs/>
                <w:i/>
                <w:iCs/>
                <w:lang w:val="fi-FI"/>
              </w:rPr>
            </w:pPr>
            <w:r w:rsidRPr="00481D4A">
              <w:rPr>
                <w:i/>
                <w:noProof/>
                <w:color w:val="000000" w:themeColor="text1"/>
              </w:rPr>
              <w:t>Pabraukti Taip/Ne</w:t>
            </w:r>
          </w:p>
        </w:tc>
      </w:tr>
      <w:tr w:rsidR="00B04DED" w:rsidRPr="00F24ED2" w14:paraId="3FBEE265" w14:textId="77777777" w:rsidTr="005C66BD">
        <w:tc>
          <w:tcPr>
            <w:tcW w:w="624" w:type="dxa"/>
          </w:tcPr>
          <w:p w14:paraId="403DEBD1" w14:textId="77777777" w:rsidR="00B04DED" w:rsidRPr="00F24ED2" w:rsidRDefault="00B04DED" w:rsidP="00B04DED">
            <w:pPr>
              <w:numPr>
                <w:ilvl w:val="0"/>
                <w:numId w:val="102"/>
              </w:numPr>
              <w:ind w:left="29" w:hanging="29"/>
              <w:contextualSpacing/>
            </w:pPr>
          </w:p>
        </w:tc>
        <w:tc>
          <w:tcPr>
            <w:tcW w:w="2065" w:type="dxa"/>
          </w:tcPr>
          <w:p w14:paraId="228C8A18" w14:textId="7D3E9FE0" w:rsidR="00B04DED" w:rsidRPr="00F24ED2" w:rsidRDefault="00B04DED" w:rsidP="00B04DED">
            <w:r w:rsidRPr="00343CBA">
              <w:rPr>
                <w:lang w:val="lt-LT"/>
              </w:rPr>
              <w:t>Gamintojo kodai ir aprašymai</w:t>
            </w:r>
          </w:p>
        </w:tc>
        <w:tc>
          <w:tcPr>
            <w:tcW w:w="8221" w:type="dxa"/>
          </w:tcPr>
          <w:p w14:paraId="049A740B" w14:textId="14728259" w:rsidR="00B04DED" w:rsidRPr="00F24ED2" w:rsidRDefault="00B04DED" w:rsidP="00B04DED">
            <w:pPr>
              <w:tabs>
                <w:tab w:val="left" w:pos="467"/>
              </w:tabs>
              <w:suppressAutoHyphens/>
              <w:autoSpaceDN w:val="0"/>
              <w:contextualSpacing/>
            </w:pPr>
            <w:r w:rsidRPr="00343CBA">
              <w:rPr>
                <w:lang w:val="lt-LT"/>
              </w:rPr>
              <w:t xml:space="preserve">Atskirame priede </w:t>
            </w:r>
            <w:r>
              <w:rPr>
                <w:lang w:val="lt-LT"/>
              </w:rPr>
              <w:t xml:space="preserve">kartu su pasiūlymu </w:t>
            </w:r>
            <w:r w:rsidRPr="00343CBA">
              <w:rPr>
                <w:lang w:val="lt-LT"/>
              </w:rPr>
              <w:t>turi būti pateikti siūlomos įrangos komponenčių kodai (</w:t>
            </w:r>
            <w:proofErr w:type="spellStart"/>
            <w:r w:rsidRPr="00343CBA">
              <w:rPr>
                <w:lang w:val="lt-LT"/>
              </w:rPr>
              <w:t>Part</w:t>
            </w:r>
            <w:proofErr w:type="spellEnd"/>
            <w:r w:rsidRPr="00343CBA">
              <w:rPr>
                <w:lang w:val="lt-LT"/>
              </w:rPr>
              <w:t xml:space="preserve"> </w:t>
            </w:r>
            <w:proofErr w:type="spellStart"/>
            <w:r w:rsidRPr="00343CBA">
              <w:rPr>
                <w:lang w:val="lt-LT"/>
              </w:rPr>
              <w:t>Number</w:t>
            </w:r>
            <w:proofErr w:type="spellEnd"/>
            <w:r w:rsidRPr="00343CBA">
              <w:rPr>
                <w:lang w:val="lt-LT"/>
              </w:rPr>
              <w:t>), trumpi aprašymai ir kiekiai. Turi būti pateikta tiksli nuoroda į įrangos aprašymą gamintojo internetiniame puslapyje arba turi būti pridėtas gamintojo parengtas įrangos aprašymas, kuriame pateikta visa informacija apie siūlomą įrangą.</w:t>
            </w:r>
          </w:p>
        </w:tc>
        <w:tc>
          <w:tcPr>
            <w:tcW w:w="2410" w:type="dxa"/>
          </w:tcPr>
          <w:p w14:paraId="34627BC0" w14:textId="6AA7A207" w:rsidR="00B04DED" w:rsidRPr="00F24ED2" w:rsidRDefault="00B04DED" w:rsidP="00B04DED">
            <w:r w:rsidRPr="00A852F8">
              <w:rPr>
                <w:rFonts w:asciiTheme="majorBidi" w:hAnsiTheme="majorBidi" w:cstheme="majorBidi"/>
                <w:b/>
                <w:bCs/>
                <w:color w:val="000000" w:themeColor="text1"/>
                <w:lang w:val="lt-LT"/>
              </w:rPr>
              <w:t>Pateikiama kartu su pasiūlymu</w:t>
            </w:r>
          </w:p>
        </w:tc>
        <w:tc>
          <w:tcPr>
            <w:tcW w:w="2694" w:type="dxa"/>
          </w:tcPr>
          <w:p w14:paraId="41323F9B" w14:textId="5174C897" w:rsidR="00B04DED" w:rsidRPr="00A121BC" w:rsidRDefault="007E0C2D" w:rsidP="007E0C2D">
            <w:pPr>
              <w:jc w:val="center"/>
              <w:rPr>
                <w:b/>
                <w:bCs/>
                <w:i/>
                <w:iCs/>
                <w:lang w:val="fi-FI"/>
              </w:rPr>
            </w:pPr>
            <w:r w:rsidRPr="00A121BC">
              <w:rPr>
                <w:b/>
                <w:bCs/>
                <w:i/>
                <w:iCs/>
                <w:lang w:val="fi-FI"/>
              </w:rPr>
              <w:t xml:space="preserve">Pateikti įrangos </w:t>
            </w:r>
            <w:r>
              <w:rPr>
                <w:b/>
                <w:bCs/>
                <w:i/>
                <w:iCs/>
                <w:lang w:val="fi-FI"/>
              </w:rPr>
              <w:t xml:space="preserve">komponenčių kodus, </w:t>
            </w:r>
            <w:r w:rsidRPr="00A121BC">
              <w:rPr>
                <w:b/>
                <w:bCs/>
                <w:i/>
                <w:iCs/>
                <w:lang w:val="fi-FI"/>
              </w:rPr>
              <w:t>aprašymą</w:t>
            </w:r>
            <w:r>
              <w:rPr>
                <w:b/>
                <w:bCs/>
                <w:i/>
                <w:iCs/>
                <w:lang w:val="fi-FI"/>
              </w:rPr>
              <w:t>,</w:t>
            </w:r>
            <w:r w:rsidRPr="00A121BC">
              <w:rPr>
                <w:b/>
                <w:bCs/>
                <w:i/>
                <w:iCs/>
                <w:lang w:val="fi-FI"/>
              </w:rPr>
              <w:t xml:space="preserve"> nuorodą</w:t>
            </w:r>
          </w:p>
        </w:tc>
      </w:tr>
    </w:tbl>
    <w:p w14:paraId="1939D2BC" w14:textId="77777777" w:rsidR="00961A3A" w:rsidRPr="00F24ED2" w:rsidRDefault="00961A3A" w:rsidP="00961A3A">
      <w:pPr>
        <w:spacing w:after="0" w:line="240" w:lineRule="auto"/>
        <w:rPr>
          <w:rFonts w:ascii="Helvetica" w:hAnsi="Helvetica" w:cs="Times New Roman (Body CS)"/>
          <w:b/>
          <w:bCs/>
          <w:caps/>
          <w:color w:val="5E5E5E"/>
          <w:sz w:val="20"/>
          <w:szCs w:val="24"/>
        </w:rPr>
      </w:pPr>
    </w:p>
    <w:p w14:paraId="38F766CC" w14:textId="4FAAA718" w:rsidR="00961A3A" w:rsidRPr="00F24ED2" w:rsidRDefault="00961A3A" w:rsidP="00961A3A">
      <w:pPr>
        <w:spacing w:after="0" w:line="240" w:lineRule="auto"/>
        <w:rPr>
          <w:rFonts w:ascii="Helvetica" w:hAnsi="Helvetica"/>
          <w:color w:val="5E5E5E"/>
          <w:sz w:val="20"/>
          <w:szCs w:val="24"/>
        </w:rPr>
      </w:pPr>
      <w:r w:rsidRPr="00F24ED2">
        <w:rPr>
          <w:rFonts w:ascii="Helvetica" w:hAnsi="Helvetica" w:cs="Times New Roman (Body CS)"/>
          <w:b/>
          <w:bCs/>
          <w:caps/>
          <w:color w:val="5E5E5E"/>
          <w:sz w:val="20"/>
          <w:szCs w:val="24"/>
        </w:rPr>
        <w:tab/>
      </w:r>
      <w:r w:rsidRPr="00F24ED2">
        <w:rPr>
          <w:rFonts w:ascii="Helvetica" w:hAnsi="Helvetica" w:cs="Times New Roman (Body CS)"/>
          <w:b/>
          <w:bCs/>
          <w:caps/>
          <w:color w:val="5E5E5E"/>
          <w:sz w:val="20"/>
          <w:szCs w:val="24"/>
        </w:rPr>
        <w:tab/>
      </w:r>
    </w:p>
    <w:p w14:paraId="062F75D5" w14:textId="77777777" w:rsidR="00961A3A" w:rsidRPr="00F24ED2" w:rsidRDefault="00961A3A" w:rsidP="00961A3A">
      <w:pPr>
        <w:spacing w:after="0" w:line="240" w:lineRule="auto"/>
        <w:jc w:val="center"/>
        <w:rPr>
          <w:rFonts w:asciiTheme="majorBidi" w:hAnsiTheme="majorBidi" w:cstheme="majorBidi"/>
          <w:sz w:val="24"/>
          <w:szCs w:val="24"/>
        </w:rPr>
      </w:pPr>
      <w:r w:rsidRPr="00F24ED2">
        <w:rPr>
          <w:rFonts w:asciiTheme="majorBidi" w:hAnsiTheme="majorBidi" w:cstheme="majorBidi"/>
          <w:b/>
          <w:bCs/>
          <w:caps/>
          <w:sz w:val="24"/>
          <w:szCs w:val="24"/>
        </w:rPr>
        <w:t>PASLAUGŲ aprašymas</w:t>
      </w:r>
    </w:p>
    <w:p w14:paraId="65C8180F" w14:textId="77777777" w:rsidR="00961A3A" w:rsidRPr="00F24ED2" w:rsidRDefault="00961A3A" w:rsidP="00961A3A">
      <w:pPr>
        <w:spacing w:after="0" w:line="240" w:lineRule="auto"/>
        <w:rPr>
          <w:rFonts w:asciiTheme="majorBidi" w:hAnsiTheme="majorBidi" w:cstheme="majorBidi"/>
          <w:sz w:val="24"/>
          <w:szCs w:val="24"/>
        </w:rPr>
      </w:pPr>
    </w:p>
    <w:tbl>
      <w:tblPr>
        <w:tblStyle w:val="Lentelstinklelis"/>
        <w:tblW w:w="16154" w:type="dxa"/>
        <w:tblLook w:val="04A0" w:firstRow="1" w:lastRow="0" w:firstColumn="1" w:lastColumn="0" w:noHBand="0" w:noVBand="1"/>
      </w:tblPr>
      <w:tblGrid>
        <w:gridCol w:w="571"/>
        <w:gridCol w:w="1864"/>
        <w:gridCol w:w="8475"/>
        <w:gridCol w:w="2409"/>
        <w:gridCol w:w="2835"/>
      </w:tblGrid>
      <w:tr w:rsidR="00DE78A6" w:rsidRPr="00F24ED2" w14:paraId="6755187B" w14:textId="1014E8AD" w:rsidTr="005C66BD">
        <w:tc>
          <w:tcPr>
            <w:tcW w:w="571" w:type="dxa"/>
            <w:shd w:val="clear" w:color="auto" w:fill="E7E6E6" w:themeFill="background2"/>
          </w:tcPr>
          <w:p w14:paraId="484FF3AE" w14:textId="77777777" w:rsidR="00DE78A6" w:rsidRPr="00F24ED2" w:rsidRDefault="00DE78A6" w:rsidP="00071A12">
            <w:pPr>
              <w:jc w:val="center"/>
              <w:rPr>
                <w:rFonts w:asciiTheme="majorBidi" w:hAnsiTheme="majorBidi" w:cstheme="majorBidi"/>
                <w:b/>
                <w:bCs/>
                <w:lang w:val="lt-LT"/>
              </w:rPr>
            </w:pPr>
            <w:r w:rsidRPr="00F24ED2">
              <w:rPr>
                <w:rFonts w:asciiTheme="majorBidi" w:hAnsiTheme="majorBidi" w:cstheme="majorBidi"/>
                <w:b/>
                <w:bCs/>
                <w:lang w:val="lt-LT"/>
              </w:rPr>
              <w:t>Eil. Nr.</w:t>
            </w:r>
          </w:p>
        </w:tc>
        <w:tc>
          <w:tcPr>
            <w:tcW w:w="1864" w:type="dxa"/>
            <w:shd w:val="clear" w:color="auto" w:fill="E7E6E6" w:themeFill="background2"/>
          </w:tcPr>
          <w:p w14:paraId="3E443A32" w14:textId="77777777" w:rsidR="00DE78A6" w:rsidRPr="00F24ED2" w:rsidRDefault="00DE78A6" w:rsidP="00071A12">
            <w:pPr>
              <w:jc w:val="center"/>
              <w:rPr>
                <w:rFonts w:asciiTheme="majorBidi" w:hAnsiTheme="majorBidi" w:cstheme="majorBidi"/>
                <w:b/>
                <w:bCs/>
                <w:lang w:val="lt-LT"/>
              </w:rPr>
            </w:pPr>
            <w:r w:rsidRPr="00F24ED2">
              <w:rPr>
                <w:rFonts w:asciiTheme="majorBidi" w:hAnsiTheme="majorBidi" w:cstheme="majorBidi"/>
                <w:b/>
                <w:bCs/>
                <w:lang w:val="lt-LT"/>
              </w:rPr>
              <w:t>Komponento pavadinimas</w:t>
            </w:r>
          </w:p>
        </w:tc>
        <w:tc>
          <w:tcPr>
            <w:tcW w:w="8475" w:type="dxa"/>
            <w:shd w:val="clear" w:color="auto" w:fill="E7E6E6" w:themeFill="background2"/>
          </w:tcPr>
          <w:p w14:paraId="5A795DCA" w14:textId="77777777" w:rsidR="00DE78A6" w:rsidRPr="00F24ED2" w:rsidRDefault="00DE78A6" w:rsidP="00071A12">
            <w:pPr>
              <w:jc w:val="center"/>
              <w:rPr>
                <w:rFonts w:asciiTheme="majorBidi" w:hAnsiTheme="majorBidi" w:cstheme="majorBidi"/>
                <w:b/>
                <w:bCs/>
                <w:lang w:val="lt-LT"/>
              </w:rPr>
            </w:pPr>
            <w:r w:rsidRPr="00F24ED2">
              <w:rPr>
                <w:rFonts w:asciiTheme="majorBidi" w:hAnsiTheme="majorBidi" w:cstheme="majorBidi"/>
                <w:b/>
                <w:bCs/>
                <w:lang w:val="lt-LT"/>
              </w:rPr>
              <w:t>Reikalaujama charakteristika</w:t>
            </w:r>
          </w:p>
        </w:tc>
        <w:tc>
          <w:tcPr>
            <w:tcW w:w="2409" w:type="dxa"/>
            <w:shd w:val="clear" w:color="auto" w:fill="E7E6E6" w:themeFill="background2"/>
          </w:tcPr>
          <w:p w14:paraId="7D0FEF1D" w14:textId="77777777" w:rsidR="00DE78A6" w:rsidRPr="00F24ED2" w:rsidRDefault="00DE78A6" w:rsidP="00071A12">
            <w:pPr>
              <w:jc w:val="center"/>
              <w:rPr>
                <w:rFonts w:asciiTheme="majorBidi" w:hAnsiTheme="majorBidi" w:cstheme="majorBidi"/>
                <w:b/>
                <w:bCs/>
                <w:lang w:val="lt-LT"/>
              </w:rPr>
            </w:pPr>
            <w:r w:rsidRPr="00F24ED2">
              <w:rPr>
                <w:rFonts w:asciiTheme="majorBidi" w:hAnsiTheme="majorBidi" w:cstheme="majorBidi"/>
                <w:b/>
                <w:bCs/>
                <w:lang w:val="lt-LT"/>
              </w:rPr>
              <w:t>Siūloma charakteristika</w:t>
            </w:r>
          </w:p>
        </w:tc>
        <w:tc>
          <w:tcPr>
            <w:tcW w:w="2835" w:type="dxa"/>
            <w:shd w:val="clear" w:color="auto" w:fill="E7E6E6" w:themeFill="background2"/>
          </w:tcPr>
          <w:p w14:paraId="446CE710" w14:textId="77777777" w:rsidR="00DE78A6" w:rsidRPr="00FE1316" w:rsidRDefault="00DE78A6" w:rsidP="00DE78A6">
            <w:pPr>
              <w:jc w:val="center"/>
              <w:rPr>
                <w:rFonts w:eastAsia="Calibri"/>
                <w:b/>
                <w:noProof/>
                <w:color w:val="000000" w:themeColor="text1"/>
                <w:lang w:val="fi-FI"/>
              </w:rPr>
            </w:pPr>
            <w:r w:rsidRPr="00FE1316">
              <w:rPr>
                <w:rFonts w:eastAsia="Calibri"/>
                <w:b/>
                <w:noProof/>
                <w:color w:val="000000" w:themeColor="text1"/>
                <w:lang w:val="fi-FI"/>
              </w:rPr>
              <w:t>Siūlomos įrangos tikslios charakteristikos/ parametrai</w:t>
            </w:r>
          </w:p>
          <w:p w14:paraId="0D2EEBEC" w14:textId="20E9270F" w:rsidR="00DE78A6" w:rsidRPr="00F24ED2" w:rsidRDefault="00DE78A6" w:rsidP="00DE78A6">
            <w:pPr>
              <w:jc w:val="center"/>
              <w:rPr>
                <w:rFonts w:asciiTheme="majorBidi" w:hAnsiTheme="majorBidi" w:cstheme="majorBidi"/>
                <w:b/>
                <w:bCs/>
              </w:rPr>
            </w:pPr>
            <w:r w:rsidRPr="00FE1316">
              <w:rPr>
                <w:b/>
                <w:bCs/>
                <w:i/>
                <w:noProof/>
                <w:color w:val="000000" w:themeColor="text1"/>
                <w:lang w:val="fi-FI"/>
              </w:rPr>
              <w:t>(Pabraukti reikalingą Taip/Ne arba nurodyti konkrečiai</w:t>
            </w:r>
          </w:p>
        </w:tc>
      </w:tr>
      <w:tr w:rsidR="00E71C21" w:rsidRPr="00F24ED2" w14:paraId="7203B048" w14:textId="3C50A6F4" w:rsidTr="005C66BD">
        <w:tc>
          <w:tcPr>
            <w:tcW w:w="571" w:type="dxa"/>
          </w:tcPr>
          <w:p w14:paraId="469904B8" w14:textId="77777777" w:rsidR="00E71C21" w:rsidRPr="00F24ED2" w:rsidRDefault="00E71C21" w:rsidP="00E71C21">
            <w:pPr>
              <w:numPr>
                <w:ilvl w:val="0"/>
                <w:numId w:val="103"/>
              </w:numPr>
              <w:contextualSpacing/>
              <w:rPr>
                <w:rFonts w:asciiTheme="majorBidi" w:hAnsiTheme="majorBidi" w:cstheme="majorBidi"/>
                <w:lang w:val="lt-LT"/>
              </w:rPr>
            </w:pPr>
          </w:p>
        </w:tc>
        <w:tc>
          <w:tcPr>
            <w:tcW w:w="1864" w:type="dxa"/>
          </w:tcPr>
          <w:p w14:paraId="7756DF1B" w14:textId="45673543" w:rsidR="00E71C21" w:rsidRPr="00F24ED2" w:rsidRDefault="00E71C21" w:rsidP="00E71C21">
            <w:pPr>
              <w:rPr>
                <w:rFonts w:asciiTheme="majorBidi" w:hAnsiTheme="majorBidi" w:cstheme="majorBidi"/>
                <w:lang w:val="lt-LT"/>
              </w:rPr>
            </w:pPr>
            <w:r w:rsidRPr="00343CBA">
              <w:rPr>
                <w:lang w:val="lt-LT"/>
              </w:rPr>
              <w:t>Bendri reikalavimai</w:t>
            </w:r>
          </w:p>
        </w:tc>
        <w:tc>
          <w:tcPr>
            <w:tcW w:w="8475" w:type="dxa"/>
          </w:tcPr>
          <w:p w14:paraId="111BC1C5" w14:textId="77777777" w:rsidR="00E71C21" w:rsidRPr="00343CBA" w:rsidRDefault="00E71C21" w:rsidP="00E71C21">
            <w:pPr>
              <w:rPr>
                <w:rFonts w:asciiTheme="majorBidi" w:hAnsiTheme="majorBidi" w:cstheme="majorBidi"/>
                <w:lang w:val="lt-LT"/>
              </w:rPr>
            </w:pPr>
            <w:r w:rsidRPr="00343CBA">
              <w:rPr>
                <w:rFonts w:asciiTheme="majorBidi" w:hAnsiTheme="majorBidi" w:cstheme="majorBidi"/>
                <w:color w:val="000000" w:themeColor="text1"/>
                <w:lang w:val="lt-LT"/>
              </w:rPr>
              <w:t>Tiekėjas turės atlikti ši</w:t>
            </w:r>
            <w:r>
              <w:rPr>
                <w:rFonts w:asciiTheme="majorBidi" w:hAnsiTheme="majorBidi" w:cstheme="majorBidi"/>
                <w:color w:val="000000" w:themeColor="text1"/>
                <w:lang w:val="lt-LT"/>
              </w:rPr>
              <w:t>a</w:t>
            </w:r>
            <w:r w:rsidRPr="00343CBA">
              <w:rPr>
                <w:rFonts w:asciiTheme="majorBidi" w:hAnsiTheme="majorBidi" w:cstheme="majorBidi"/>
                <w:color w:val="000000" w:themeColor="text1"/>
                <w:lang w:val="lt-LT"/>
              </w:rPr>
              <w:t xml:space="preserve">s siūlomos techninės įrangos </w:t>
            </w:r>
            <w:r>
              <w:rPr>
                <w:rFonts w:asciiTheme="majorBidi" w:hAnsiTheme="majorBidi" w:cstheme="majorBidi"/>
                <w:color w:val="000000" w:themeColor="text1"/>
                <w:lang w:val="lt-LT"/>
              </w:rPr>
              <w:t>į</w:t>
            </w:r>
            <w:r w:rsidRPr="00343CBA">
              <w:rPr>
                <w:rFonts w:asciiTheme="majorBidi" w:hAnsiTheme="majorBidi" w:cstheme="majorBidi"/>
                <w:color w:val="000000" w:themeColor="text1"/>
                <w:lang w:val="lt-LT"/>
              </w:rPr>
              <w:t xml:space="preserve">diegimo ir montavimo </w:t>
            </w:r>
            <w:r>
              <w:rPr>
                <w:rFonts w:asciiTheme="majorBidi" w:hAnsiTheme="majorBidi" w:cstheme="majorBidi"/>
                <w:color w:val="000000" w:themeColor="text1"/>
                <w:lang w:val="lt-LT"/>
              </w:rPr>
              <w:t>paslaugas</w:t>
            </w:r>
            <w:r w:rsidRPr="00343CBA">
              <w:rPr>
                <w:rFonts w:asciiTheme="majorBidi" w:hAnsiTheme="majorBidi" w:cstheme="majorBidi"/>
                <w:lang w:val="lt-LT"/>
              </w:rPr>
              <w:t>:</w:t>
            </w:r>
          </w:p>
          <w:p w14:paraId="70E5524B" w14:textId="77777777" w:rsidR="00E71C21" w:rsidRPr="00343CBA" w:rsidRDefault="00E71C21" w:rsidP="00E71C21">
            <w:pPr>
              <w:numPr>
                <w:ilvl w:val="0"/>
                <w:numId w:val="48"/>
              </w:numPr>
              <w:contextualSpacing/>
              <w:rPr>
                <w:rFonts w:asciiTheme="majorBidi" w:hAnsiTheme="majorBidi" w:cstheme="majorBidi"/>
                <w:lang w:val="lt-LT"/>
              </w:rPr>
            </w:pPr>
            <w:r w:rsidRPr="00343CBA">
              <w:rPr>
                <w:rFonts w:asciiTheme="majorBidi" w:hAnsiTheme="majorBidi" w:cstheme="majorBidi"/>
                <w:lang w:val="lt-LT"/>
              </w:rPr>
              <w:t>Turės parengti migravimo planą, pagal numatytus terminus, neviršijant šio pirkimo dokumentuose nustatytų reikalavimų.</w:t>
            </w:r>
          </w:p>
          <w:p w14:paraId="2892FC23" w14:textId="77777777" w:rsidR="00E71C21" w:rsidRPr="00343CBA" w:rsidRDefault="00E71C21" w:rsidP="00E71C21">
            <w:pPr>
              <w:numPr>
                <w:ilvl w:val="0"/>
                <w:numId w:val="48"/>
              </w:numPr>
              <w:contextualSpacing/>
              <w:rPr>
                <w:rFonts w:asciiTheme="majorBidi" w:hAnsiTheme="majorBidi" w:cstheme="majorBidi"/>
                <w:lang w:val="lt-LT"/>
              </w:rPr>
            </w:pPr>
            <w:r w:rsidRPr="00343CBA">
              <w:rPr>
                <w:rFonts w:asciiTheme="majorBidi" w:hAnsiTheme="majorBidi" w:cstheme="majorBidi"/>
                <w:lang w:val="lt-LT"/>
              </w:rPr>
              <w:t>Esant poreikiui, visų darbų vykdymo metu turės užtikrinti užsakovo konsultacijas kompiuterinio tinklo bei serverinės įrangos konfigūravimo klausimais.</w:t>
            </w:r>
          </w:p>
          <w:p w14:paraId="5EA54E2F" w14:textId="29DF8BFB" w:rsidR="00E71C21" w:rsidRPr="00F24ED2" w:rsidRDefault="00E71C21" w:rsidP="00E71C21">
            <w:pPr>
              <w:numPr>
                <w:ilvl w:val="0"/>
                <w:numId w:val="48"/>
              </w:numPr>
              <w:contextualSpacing/>
              <w:rPr>
                <w:rFonts w:asciiTheme="majorBidi" w:hAnsiTheme="majorBidi" w:cstheme="majorBidi"/>
                <w:lang w:val="lt-LT"/>
              </w:rPr>
            </w:pPr>
            <w:r w:rsidRPr="00343CBA">
              <w:rPr>
                <w:rFonts w:asciiTheme="majorBidi" w:hAnsiTheme="majorBidi" w:cstheme="majorBidi"/>
                <w:lang w:val="lt-LT"/>
              </w:rPr>
              <w:t>Atsiradus migravimo metų laidu ar/ir optinių keitikliu gedimui Tiekėjas turės galimybes pakeisti sugedusius komponentus.</w:t>
            </w:r>
          </w:p>
        </w:tc>
        <w:tc>
          <w:tcPr>
            <w:tcW w:w="2409" w:type="dxa"/>
          </w:tcPr>
          <w:p w14:paraId="06B53D77" w14:textId="77777777" w:rsidR="00E71C21" w:rsidRPr="00F24ED2" w:rsidRDefault="00E71C21" w:rsidP="00E71C21">
            <w:pPr>
              <w:rPr>
                <w:rFonts w:asciiTheme="majorBidi" w:hAnsiTheme="majorBidi" w:cstheme="majorBidi"/>
                <w:lang w:val="lt-LT"/>
              </w:rPr>
            </w:pPr>
          </w:p>
        </w:tc>
        <w:tc>
          <w:tcPr>
            <w:tcW w:w="2835" w:type="dxa"/>
          </w:tcPr>
          <w:p w14:paraId="7D21C12B" w14:textId="42DD2D96" w:rsidR="00E71C21" w:rsidRPr="00F24ED2" w:rsidRDefault="00E71C21" w:rsidP="00E71C21">
            <w:pPr>
              <w:rPr>
                <w:rFonts w:asciiTheme="majorBidi" w:hAnsiTheme="majorBidi" w:cstheme="majorBidi"/>
              </w:rPr>
            </w:pPr>
            <w:r w:rsidRPr="001D32A7">
              <w:rPr>
                <w:i/>
                <w:noProof/>
                <w:color w:val="000000" w:themeColor="text1"/>
              </w:rPr>
              <w:t>Pabraukti Taip/Ne</w:t>
            </w:r>
          </w:p>
        </w:tc>
      </w:tr>
      <w:tr w:rsidR="00E71C21" w:rsidRPr="00F24ED2" w14:paraId="68288A3D" w14:textId="6FF10543" w:rsidTr="005C66BD">
        <w:tc>
          <w:tcPr>
            <w:tcW w:w="571" w:type="dxa"/>
          </w:tcPr>
          <w:p w14:paraId="128EA0E3" w14:textId="77777777" w:rsidR="00E71C21" w:rsidRPr="00F24ED2" w:rsidRDefault="00E71C21" w:rsidP="00E71C21">
            <w:pPr>
              <w:numPr>
                <w:ilvl w:val="0"/>
                <w:numId w:val="103"/>
              </w:numPr>
              <w:contextualSpacing/>
              <w:rPr>
                <w:rFonts w:asciiTheme="majorBidi" w:hAnsiTheme="majorBidi" w:cstheme="majorBidi"/>
                <w:lang w:val="lt-LT"/>
              </w:rPr>
            </w:pPr>
          </w:p>
        </w:tc>
        <w:tc>
          <w:tcPr>
            <w:tcW w:w="1864" w:type="dxa"/>
          </w:tcPr>
          <w:p w14:paraId="04BED925" w14:textId="14A3EA3B" w:rsidR="00E71C21" w:rsidRPr="00F24ED2" w:rsidRDefault="00E71C21" w:rsidP="00E71C21">
            <w:pPr>
              <w:rPr>
                <w:rFonts w:asciiTheme="majorBidi" w:hAnsiTheme="majorBidi" w:cstheme="majorBidi"/>
                <w:lang w:val="lt-LT"/>
              </w:rPr>
            </w:pPr>
            <w:r w:rsidRPr="00343CBA">
              <w:rPr>
                <w:lang w:val="lt-LT"/>
              </w:rPr>
              <w:t>Esamos technines įrangos analizė, sujungimo inventorizacija, poreikių įvertinimas</w:t>
            </w:r>
          </w:p>
        </w:tc>
        <w:tc>
          <w:tcPr>
            <w:tcW w:w="8475" w:type="dxa"/>
          </w:tcPr>
          <w:p w14:paraId="75CAE540" w14:textId="77777777" w:rsidR="00E71C21" w:rsidRPr="00343CBA" w:rsidRDefault="00E71C21" w:rsidP="00E71C21">
            <w:pPr>
              <w:rPr>
                <w:rFonts w:asciiTheme="majorBidi" w:hAnsiTheme="majorBidi" w:cstheme="majorBidi"/>
                <w:color w:val="000000" w:themeColor="text1"/>
                <w:lang w:val="lt-LT"/>
              </w:rPr>
            </w:pPr>
            <w:r w:rsidRPr="00343CBA">
              <w:rPr>
                <w:rFonts w:asciiTheme="majorBidi" w:hAnsiTheme="majorBidi" w:cstheme="majorBidi"/>
                <w:color w:val="000000" w:themeColor="text1"/>
                <w:lang w:val="lt-LT"/>
              </w:rPr>
              <w:t>Turės atlikti:</w:t>
            </w:r>
          </w:p>
          <w:p w14:paraId="03C9BBB8" w14:textId="77777777" w:rsidR="00E71C21" w:rsidRPr="00343CBA" w:rsidRDefault="00E71C21" w:rsidP="00E71C21">
            <w:pPr>
              <w:numPr>
                <w:ilvl w:val="0"/>
                <w:numId w:val="49"/>
              </w:numPr>
              <w:contextualSpacing/>
              <w:rPr>
                <w:rFonts w:asciiTheme="majorBidi" w:hAnsiTheme="majorBidi" w:cstheme="majorBidi"/>
                <w:color w:val="000000" w:themeColor="text1"/>
                <w:lang w:val="lt-LT"/>
              </w:rPr>
            </w:pPr>
            <w:r w:rsidRPr="00343CBA">
              <w:rPr>
                <w:rFonts w:asciiTheme="majorBidi" w:hAnsiTheme="majorBidi" w:cstheme="majorBidi"/>
                <w:color w:val="000000" w:themeColor="text1"/>
                <w:lang w:val="lt-LT"/>
              </w:rPr>
              <w:t xml:space="preserve">Esamos užsakovo tinklo infostruktūros topologijos analizę (analizės tikslas yra nustatyti esamą tinklo tipologiją). </w:t>
            </w:r>
          </w:p>
          <w:p w14:paraId="6D3331DF" w14:textId="77777777" w:rsidR="00E71C21" w:rsidRPr="00343CBA" w:rsidRDefault="00E71C21" w:rsidP="00E71C21">
            <w:pPr>
              <w:numPr>
                <w:ilvl w:val="0"/>
                <w:numId w:val="49"/>
              </w:numPr>
              <w:contextualSpacing/>
              <w:rPr>
                <w:rFonts w:asciiTheme="majorBidi" w:hAnsiTheme="majorBidi" w:cstheme="majorBidi"/>
                <w:color w:val="000000" w:themeColor="text1"/>
                <w:lang w:val="lt-LT"/>
              </w:rPr>
            </w:pPr>
            <w:r w:rsidRPr="00343CBA">
              <w:rPr>
                <w:rFonts w:asciiTheme="majorBidi" w:hAnsiTheme="majorBidi" w:cstheme="majorBidi"/>
                <w:color w:val="000000" w:themeColor="text1"/>
                <w:lang w:val="lt-LT"/>
              </w:rPr>
              <w:t>Atliekamos analizės metu nustatytos loginės struktūros auditą (audito tikslas yra nustatyti esamos kompiuterių tinklo topologijos trūkumus, esant poreikiui, pasiūlyti užsakovui motyvuotus topologijos pakeitimus).</w:t>
            </w:r>
          </w:p>
          <w:p w14:paraId="65D1099F" w14:textId="600D2269" w:rsidR="00E71C21" w:rsidRPr="00F24ED2" w:rsidRDefault="00E71C21" w:rsidP="00E71C21">
            <w:pPr>
              <w:numPr>
                <w:ilvl w:val="0"/>
                <w:numId w:val="49"/>
              </w:numPr>
              <w:contextualSpacing/>
              <w:rPr>
                <w:rFonts w:asciiTheme="majorBidi" w:hAnsiTheme="majorBidi" w:cstheme="majorBidi"/>
                <w:lang w:val="lt-LT"/>
              </w:rPr>
            </w:pPr>
            <w:r w:rsidRPr="00343CBA">
              <w:rPr>
                <w:rFonts w:asciiTheme="majorBidi" w:hAnsiTheme="majorBidi" w:cstheme="majorBidi"/>
                <w:color w:val="000000" w:themeColor="text1"/>
                <w:lang w:val="lt-LT"/>
              </w:rPr>
              <w:t>Suderinti su užsakovu galimus tinklo struktūros pokyčius, esamai bei naujai įrangai.</w:t>
            </w:r>
          </w:p>
        </w:tc>
        <w:tc>
          <w:tcPr>
            <w:tcW w:w="2409" w:type="dxa"/>
          </w:tcPr>
          <w:p w14:paraId="1F6B0842" w14:textId="77777777" w:rsidR="00E71C21" w:rsidRPr="00F24ED2" w:rsidRDefault="00E71C21" w:rsidP="00E71C21">
            <w:pPr>
              <w:rPr>
                <w:rFonts w:asciiTheme="majorBidi" w:hAnsiTheme="majorBidi" w:cstheme="majorBidi"/>
                <w:lang w:val="lt-LT"/>
              </w:rPr>
            </w:pPr>
          </w:p>
        </w:tc>
        <w:tc>
          <w:tcPr>
            <w:tcW w:w="2835" w:type="dxa"/>
          </w:tcPr>
          <w:p w14:paraId="0C63D2DB" w14:textId="3A2AB2E0" w:rsidR="00E71C21" w:rsidRPr="00F24ED2" w:rsidRDefault="00E71C21" w:rsidP="00E71C21">
            <w:pPr>
              <w:rPr>
                <w:rFonts w:asciiTheme="majorBidi" w:hAnsiTheme="majorBidi" w:cstheme="majorBidi"/>
              </w:rPr>
            </w:pPr>
            <w:r w:rsidRPr="001D32A7">
              <w:rPr>
                <w:i/>
                <w:noProof/>
                <w:color w:val="000000" w:themeColor="text1"/>
              </w:rPr>
              <w:t>Pabraukti Taip/Ne</w:t>
            </w:r>
          </w:p>
        </w:tc>
      </w:tr>
      <w:tr w:rsidR="00E71C21" w:rsidRPr="00F24ED2" w14:paraId="785A2506" w14:textId="7EE82FD5" w:rsidTr="005C66BD">
        <w:tc>
          <w:tcPr>
            <w:tcW w:w="571" w:type="dxa"/>
          </w:tcPr>
          <w:p w14:paraId="764C4430" w14:textId="77777777" w:rsidR="00E71C21" w:rsidRPr="00F24ED2" w:rsidRDefault="00E71C21" w:rsidP="00E71C21">
            <w:pPr>
              <w:numPr>
                <w:ilvl w:val="0"/>
                <w:numId w:val="103"/>
              </w:numPr>
              <w:contextualSpacing/>
              <w:rPr>
                <w:rFonts w:asciiTheme="majorBidi" w:hAnsiTheme="majorBidi" w:cstheme="majorBidi"/>
                <w:lang w:val="lt-LT"/>
              </w:rPr>
            </w:pPr>
          </w:p>
        </w:tc>
        <w:tc>
          <w:tcPr>
            <w:tcW w:w="1864" w:type="dxa"/>
          </w:tcPr>
          <w:p w14:paraId="66E0D335" w14:textId="2CB4ECE0" w:rsidR="00E71C21" w:rsidRPr="00F24ED2" w:rsidRDefault="00E71C21" w:rsidP="00E71C21">
            <w:pPr>
              <w:rPr>
                <w:rFonts w:asciiTheme="majorBidi" w:hAnsiTheme="majorBidi" w:cstheme="majorBidi"/>
                <w:lang w:val="lt-LT"/>
              </w:rPr>
            </w:pPr>
            <w:r w:rsidRPr="00343CBA">
              <w:rPr>
                <w:lang w:val="lt-LT"/>
              </w:rPr>
              <w:t>Siūlomos techninės įrangos diegimas ir montavimas</w:t>
            </w:r>
          </w:p>
        </w:tc>
        <w:tc>
          <w:tcPr>
            <w:tcW w:w="8475" w:type="dxa"/>
          </w:tcPr>
          <w:p w14:paraId="1E4E43F7" w14:textId="77777777" w:rsidR="00E71C21" w:rsidRPr="00343CBA" w:rsidRDefault="00E71C21" w:rsidP="00E71C21">
            <w:pPr>
              <w:rPr>
                <w:lang w:val="lt-LT"/>
              </w:rPr>
            </w:pPr>
            <w:r w:rsidRPr="00343CBA">
              <w:rPr>
                <w:lang w:val="lt-LT"/>
              </w:rPr>
              <w:t>Turės:</w:t>
            </w:r>
          </w:p>
          <w:p w14:paraId="3B9229EE" w14:textId="77777777" w:rsidR="00E71C21" w:rsidRPr="00343CBA" w:rsidRDefault="00E71C21" w:rsidP="00E71C21">
            <w:pPr>
              <w:widowControl w:val="0"/>
              <w:numPr>
                <w:ilvl w:val="0"/>
                <w:numId w:val="12"/>
              </w:numPr>
              <w:suppressAutoHyphens/>
              <w:contextualSpacing/>
              <w:rPr>
                <w:lang w:val="lt-LT"/>
              </w:rPr>
            </w:pPr>
            <w:r w:rsidRPr="00343CBA">
              <w:rPr>
                <w:lang w:val="lt-LT"/>
              </w:rPr>
              <w:t>Išpakuoti pateiktą įrangą ir patikrinti ar nėra transportavimo pažeidimų;</w:t>
            </w:r>
          </w:p>
          <w:p w14:paraId="715F6913" w14:textId="77777777" w:rsidR="00E71C21" w:rsidRPr="00343CBA" w:rsidRDefault="00E71C21" w:rsidP="00E71C21">
            <w:pPr>
              <w:widowControl w:val="0"/>
              <w:numPr>
                <w:ilvl w:val="0"/>
                <w:numId w:val="12"/>
              </w:numPr>
              <w:suppressAutoHyphens/>
              <w:contextualSpacing/>
              <w:rPr>
                <w:lang w:val="lt-LT"/>
              </w:rPr>
            </w:pPr>
            <w:r w:rsidRPr="00343CBA">
              <w:rPr>
                <w:lang w:val="lt-LT"/>
              </w:rPr>
              <w:t xml:space="preserve">Sumontuoti įrangą patalpose pagal signalo </w:t>
            </w:r>
            <w:proofErr w:type="spellStart"/>
            <w:r w:rsidRPr="00343CBA">
              <w:rPr>
                <w:lang w:val="lt-LT"/>
              </w:rPr>
              <w:t>padengiamumą</w:t>
            </w:r>
            <w:proofErr w:type="spellEnd"/>
            <w:r w:rsidRPr="00343CBA">
              <w:rPr>
                <w:lang w:val="lt-LT"/>
              </w:rPr>
              <w:t>;</w:t>
            </w:r>
          </w:p>
          <w:p w14:paraId="744EE108" w14:textId="77777777" w:rsidR="00E71C21" w:rsidRPr="00343CBA" w:rsidRDefault="00E71C21" w:rsidP="00E71C21">
            <w:pPr>
              <w:widowControl w:val="0"/>
              <w:numPr>
                <w:ilvl w:val="0"/>
                <w:numId w:val="12"/>
              </w:numPr>
              <w:suppressAutoHyphens/>
              <w:contextualSpacing/>
              <w:rPr>
                <w:lang w:val="lt-LT"/>
              </w:rPr>
            </w:pPr>
            <w:r w:rsidRPr="00343CBA">
              <w:rPr>
                <w:lang w:val="lt-LT"/>
              </w:rPr>
              <w:t>Atlikti visus reikiamus kabelių sujungimo darbus;</w:t>
            </w:r>
          </w:p>
          <w:p w14:paraId="111BD5BD" w14:textId="77777777" w:rsidR="00E71C21" w:rsidRPr="00343CBA" w:rsidRDefault="00E71C21" w:rsidP="00E71C21">
            <w:pPr>
              <w:widowControl w:val="0"/>
              <w:numPr>
                <w:ilvl w:val="0"/>
                <w:numId w:val="12"/>
              </w:numPr>
              <w:suppressAutoHyphens/>
              <w:contextualSpacing/>
              <w:rPr>
                <w:lang w:val="lt-LT"/>
              </w:rPr>
            </w:pPr>
            <w:r w:rsidRPr="00343CBA">
              <w:rPr>
                <w:lang w:val="lt-LT"/>
              </w:rPr>
              <w:t>Prijungti elektros maitinimą prie montuojamos įrangos;</w:t>
            </w:r>
          </w:p>
          <w:p w14:paraId="73E36170" w14:textId="77777777" w:rsidR="00E71C21" w:rsidRPr="00343CBA" w:rsidRDefault="00E71C21" w:rsidP="00E71C21">
            <w:pPr>
              <w:widowControl w:val="0"/>
              <w:numPr>
                <w:ilvl w:val="0"/>
                <w:numId w:val="12"/>
              </w:numPr>
              <w:suppressAutoHyphens/>
              <w:contextualSpacing/>
              <w:rPr>
                <w:lang w:val="lt-LT"/>
              </w:rPr>
            </w:pPr>
            <w:r w:rsidRPr="00343CBA">
              <w:rPr>
                <w:lang w:val="lt-LT"/>
              </w:rPr>
              <w:t>Pritvirtinti identifikacinius žymeklius prie montuojamos įrangos ir kabelių;</w:t>
            </w:r>
          </w:p>
          <w:p w14:paraId="751E0536" w14:textId="77777777" w:rsidR="00E71C21" w:rsidRPr="00343CBA" w:rsidRDefault="00E71C21" w:rsidP="00E71C21">
            <w:pPr>
              <w:widowControl w:val="0"/>
              <w:numPr>
                <w:ilvl w:val="0"/>
                <w:numId w:val="12"/>
              </w:numPr>
              <w:suppressAutoHyphens/>
              <w:contextualSpacing/>
              <w:rPr>
                <w:lang w:val="lt-LT"/>
              </w:rPr>
            </w:pPr>
            <w:r w:rsidRPr="00343CBA">
              <w:rPr>
                <w:lang w:val="lt-LT"/>
              </w:rPr>
              <w:t>Sugrupuoti ir tvarkingai surišti kabelius, išlaikant lengvą priėjimą prie montuojamos įrangos;</w:t>
            </w:r>
          </w:p>
          <w:p w14:paraId="1BBAEED1" w14:textId="77777777" w:rsidR="00E71C21" w:rsidRPr="00343CBA" w:rsidRDefault="00E71C21" w:rsidP="00E71C21">
            <w:pPr>
              <w:widowControl w:val="0"/>
              <w:numPr>
                <w:ilvl w:val="0"/>
                <w:numId w:val="12"/>
              </w:numPr>
              <w:suppressAutoHyphens/>
              <w:contextualSpacing/>
              <w:rPr>
                <w:lang w:val="lt-LT"/>
              </w:rPr>
            </w:pPr>
            <w:r w:rsidRPr="00343CBA">
              <w:rPr>
                <w:lang w:val="lt-LT" w:eastAsia="lt-LT"/>
              </w:rPr>
              <w:t xml:space="preserve">Atnaujinti </w:t>
            </w:r>
            <w:proofErr w:type="spellStart"/>
            <w:r w:rsidRPr="00343CBA">
              <w:rPr>
                <w:lang w:val="lt-LT" w:eastAsia="lt-LT"/>
              </w:rPr>
              <w:t>Wi</w:t>
            </w:r>
            <w:proofErr w:type="spellEnd"/>
            <w:r w:rsidRPr="00343CBA">
              <w:rPr>
                <w:lang w:val="lt-LT" w:eastAsia="lt-LT"/>
              </w:rPr>
              <w:t xml:space="preserve">-Fi stotelių visų komponentų </w:t>
            </w:r>
            <w:r w:rsidRPr="00343CBA">
              <w:rPr>
                <w:i/>
                <w:iCs/>
                <w:lang w:val="lt-LT" w:eastAsia="lt-LT"/>
              </w:rPr>
              <w:t>„</w:t>
            </w:r>
            <w:proofErr w:type="spellStart"/>
            <w:r w:rsidRPr="00343CBA">
              <w:rPr>
                <w:i/>
                <w:iCs/>
                <w:lang w:val="lt-LT" w:eastAsia="lt-LT"/>
              </w:rPr>
              <w:t>mikro</w:t>
            </w:r>
            <w:proofErr w:type="spellEnd"/>
            <w:r w:rsidRPr="00343CBA">
              <w:rPr>
                <w:i/>
                <w:iCs/>
                <w:lang w:val="lt-LT" w:eastAsia="lt-LT"/>
              </w:rPr>
              <w:t>-programinę“</w:t>
            </w:r>
            <w:r w:rsidRPr="00343CBA">
              <w:rPr>
                <w:lang w:val="lt-LT" w:eastAsia="lt-LT"/>
              </w:rPr>
              <w:t xml:space="preserve"> įrangą iki paskutinės diegimo metu veikiančios versijos;</w:t>
            </w:r>
          </w:p>
          <w:p w14:paraId="1A416A3F" w14:textId="77777777" w:rsidR="00314375" w:rsidRPr="00343CBA" w:rsidRDefault="00314375" w:rsidP="00314375">
            <w:pPr>
              <w:widowControl w:val="0"/>
              <w:numPr>
                <w:ilvl w:val="0"/>
                <w:numId w:val="12"/>
              </w:numPr>
              <w:suppressAutoHyphens/>
              <w:contextualSpacing/>
              <w:rPr>
                <w:lang w:val="lt-LT"/>
              </w:rPr>
            </w:pPr>
            <w:r w:rsidRPr="00343CBA">
              <w:rPr>
                <w:lang w:val="lt-LT"/>
              </w:rPr>
              <w:t xml:space="preserve">Bevielio ryšio stoteles integruoti su </w:t>
            </w:r>
            <w:r w:rsidRPr="00530AD4">
              <w:rPr>
                <w:rFonts w:asciiTheme="majorBidi" w:hAnsiTheme="majorBidi" w:cstheme="majorBidi"/>
                <w:lang w:val="lt-LT"/>
              </w:rPr>
              <w:t>Perkančiosios organizacijos turim</w:t>
            </w:r>
            <w:r>
              <w:rPr>
                <w:rFonts w:asciiTheme="majorBidi" w:hAnsiTheme="majorBidi" w:cstheme="majorBidi"/>
                <w:lang w:val="lt-LT"/>
              </w:rPr>
              <w:t>omis</w:t>
            </w:r>
            <w:r w:rsidRPr="00530AD4">
              <w:rPr>
                <w:rFonts w:asciiTheme="majorBidi" w:hAnsiTheme="majorBidi" w:cstheme="majorBidi"/>
                <w:lang w:val="lt-LT"/>
              </w:rPr>
              <w:t xml:space="preserve"> </w:t>
            </w:r>
            <w:proofErr w:type="spellStart"/>
            <w:r w:rsidRPr="00530AD4">
              <w:rPr>
                <w:rFonts w:asciiTheme="majorBidi" w:hAnsiTheme="majorBidi" w:cstheme="majorBidi"/>
                <w:lang w:val="lt-LT"/>
              </w:rPr>
              <w:t>Fortinet</w:t>
            </w:r>
            <w:proofErr w:type="spellEnd"/>
            <w:r w:rsidRPr="00530AD4">
              <w:rPr>
                <w:rFonts w:asciiTheme="majorBidi" w:hAnsiTheme="majorBidi" w:cstheme="majorBidi"/>
                <w:lang w:val="lt-LT"/>
              </w:rPr>
              <w:t xml:space="preserve">, FortiGate-600F, </w:t>
            </w:r>
            <w:proofErr w:type="spellStart"/>
            <w:r w:rsidRPr="00530AD4">
              <w:rPr>
                <w:rFonts w:asciiTheme="majorBidi" w:hAnsiTheme="majorBidi" w:cstheme="majorBidi"/>
                <w:lang w:val="lt-LT"/>
              </w:rPr>
              <w:t>Fortinet</w:t>
            </w:r>
            <w:proofErr w:type="spellEnd"/>
            <w:r w:rsidRPr="00530AD4">
              <w:rPr>
                <w:rFonts w:asciiTheme="majorBidi" w:hAnsiTheme="majorBidi" w:cstheme="majorBidi"/>
                <w:lang w:val="lt-LT"/>
              </w:rPr>
              <w:t xml:space="preserve">, FortiGate-200F, </w:t>
            </w:r>
            <w:proofErr w:type="spellStart"/>
            <w:r w:rsidRPr="00530AD4">
              <w:rPr>
                <w:szCs w:val="24"/>
                <w:lang w:val="lt-LT" w:eastAsia="lt-LT"/>
              </w:rPr>
              <w:t>Fortinet</w:t>
            </w:r>
            <w:proofErr w:type="spellEnd"/>
            <w:r w:rsidRPr="00530AD4">
              <w:rPr>
                <w:szCs w:val="24"/>
                <w:lang w:val="lt-LT" w:eastAsia="lt-LT"/>
              </w:rPr>
              <w:t xml:space="preserve">, FortiGate-60F </w:t>
            </w:r>
            <w:r w:rsidRPr="00633761">
              <w:rPr>
                <w:lang w:val="lt-LT"/>
              </w:rPr>
              <w:t>ugniasienėmis</w:t>
            </w:r>
            <w:r w:rsidRPr="00343CBA">
              <w:rPr>
                <w:lang w:val="lt-LT"/>
              </w:rPr>
              <w:t xml:space="preserve"> ir </w:t>
            </w:r>
            <w:r>
              <w:rPr>
                <w:lang w:val="lt-LT"/>
              </w:rPr>
              <w:t xml:space="preserve">su Perkančiosios organizacijos turimu </w:t>
            </w:r>
            <w:r w:rsidRPr="00343CBA">
              <w:rPr>
                <w:rFonts w:asciiTheme="majorBidi" w:hAnsiTheme="majorBidi" w:cstheme="majorBidi"/>
                <w:color w:val="000000" w:themeColor="text1"/>
                <w:lang w:val="lt-LT"/>
              </w:rPr>
              <w:t xml:space="preserve">centriniam valdymui dedikuotu </w:t>
            </w:r>
            <w:proofErr w:type="spellStart"/>
            <w:r w:rsidRPr="00343CBA">
              <w:rPr>
                <w:rFonts w:asciiTheme="majorBidi" w:hAnsiTheme="majorBidi" w:cstheme="majorBidi"/>
                <w:color w:val="000000" w:themeColor="text1"/>
                <w:lang w:val="lt-LT"/>
              </w:rPr>
              <w:t>sprendimu</w:t>
            </w:r>
            <w:r>
              <w:rPr>
                <w:rFonts w:asciiTheme="majorBidi" w:hAnsiTheme="majorBidi" w:cstheme="majorBidi"/>
                <w:color w:val="000000" w:themeColor="text1"/>
                <w:lang w:val="lt-LT"/>
              </w:rPr>
              <w:t>Fortinet</w:t>
            </w:r>
            <w:proofErr w:type="spellEnd"/>
            <w:r>
              <w:rPr>
                <w:rFonts w:asciiTheme="majorBidi" w:hAnsiTheme="majorBidi" w:cstheme="majorBidi"/>
                <w:color w:val="000000" w:themeColor="text1"/>
                <w:lang w:val="lt-LT"/>
              </w:rPr>
              <w:t xml:space="preserve"> </w:t>
            </w:r>
            <w:proofErr w:type="spellStart"/>
            <w:r>
              <w:rPr>
                <w:rFonts w:asciiTheme="majorBidi" w:hAnsiTheme="majorBidi" w:cstheme="majorBidi"/>
                <w:color w:val="000000" w:themeColor="text1"/>
                <w:lang w:val="lt-LT"/>
              </w:rPr>
              <w:t>FortiManager</w:t>
            </w:r>
            <w:proofErr w:type="spellEnd"/>
            <w:r w:rsidRPr="00343CBA">
              <w:rPr>
                <w:lang w:val="lt-LT"/>
              </w:rPr>
              <w:t>;</w:t>
            </w:r>
          </w:p>
          <w:p w14:paraId="5E2A5AE1" w14:textId="77777777" w:rsidR="00E71C21" w:rsidRPr="00343CBA" w:rsidRDefault="00E71C21" w:rsidP="00E71C21">
            <w:pPr>
              <w:widowControl w:val="0"/>
              <w:numPr>
                <w:ilvl w:val="0"/>
                <w:numId w:val="12"/>
              </w:numPr>
              <w:suppressAutoHyphens/>
              <w:contextualSpacing/>
              <w:rPr>
                <w:lang w:val="lt-LT"/>
              </w:rPr>
            </w:pPr>
            <w:r w:rsidRPr="00343CBA">
              <w:rPr>
                <w:lang w:val="lt-LT"/>
              </w:rPr>
              <w:t>Sukurti bevielio ryšio SSID su WPA2-Enterprise autentifikacija;</w:t>
            </w:r>
          </w:p>
          <w:p w14:paraId="19ED51F7" w14:textId="77777777" w:rsidR="00E71C21" w:rsidRPr="00343CBA" w:rsidRDefault="00E71C21" w:rsidP="00E71C21">
            <w:pPr>
              <w:widowControl w:val="0"/>
              <w:numPr>
                <w:ilvl w:val="0"/>
                <w:numId w:val="12"/>
              </w:numPr>
              <w:suppressAutoHyphens/>
              <w:contextualSpacing/>
              <w:rPr>
                <w:lang w:val="lt-LT"/>
              </w:rPr>
            </w:pPr>
            <w:r w:rsidRPr="00343CBA">
              <w:rPr>
                <w:lang w:val="lt-LT"/>
              </w:rPr>
              <w:t xml:space="preserve">Sukurti bevielio ryšio SSID svečių tinklui (angl. </w:t>
            </w:r>
            <w:proofErr w:type="spellStart"/>
            <w:r w:rsidRPr="00343CBA">
              <w:rPr>
                <w:lang w:val="lt-LT"/>
              </w:rPr>
              <w:t>Guest</w:t>
            </w:r>
            <w:proofErr w:type="spellEnd"/>
            <w:r w:rsidRPr="00343CBA">
              <w:rPr>
                <w:lang w:val="lt-LT"/>
              </w:rPr>
              <w:t xml:space="preserve"> </w:t>
            </w:r>
            <w:proofErr w:type="spellStart"/>
            <w:r w:rsidRPr="00343CBA">
              <w:rPr>
                <w:lang w:val="lt-LT"/>
              </w:rPr>
              <w:t>network</w:t>
            </w:r>
            <w:proofErr w:type="spellEnd"/>
            <w:r w:rsidRPr="00343CBA">
              <w:rPr>
                <w:lang w:val="lt-LT"/>
              </w:rPr>
              <w:t>);</w:t>
            </w:r>
          </w:p>
          <w:p w14:paraId="7250B4F4" w14:textId="12918753" w:rsidR="00E71C21" w:rsidRPr="00F24ED2" w:rsidRDefault="00E71C21" w:rsidP="00E71C21">
            <w:pPr>
              <w:widowControl w:val="0"/>
              <w:suppressAutoHyphens/>
              <w:ind w:left="360"/>
              <w:contextualSpacing/>
              <w:rPr>
                <w:rFonts w:asciiTheme="majorBidi" w:hAnsiTheme="majorBidi" w:cstheme="majorBidi"/>
                <w:lang w:val="lt-LT"/>
              </w:rPr>
            </w:pPr>
            <w:r w:rsidRPr="00343CBA">
              <w:rPr>
                <w:lang w:val="lt-LT"/>
              </w:rPr>
              <w:t xml:space="preserve">Integruoti bevielio ryšio stoteles su </w:t>
            </w:r>
            <w:r w:rsidRPr="00343CBA">
              <w:rPr>
                <w:rFonts w:asciiTheme="majorBidi" w:hAnsiTheme="majorBidi" w:cstheme="majorBidi"/>
                <w:color w:val="000000" w:themeColor="text1"/>
                <w:lang w:val="lt-LT"/>
              </w:rPr>
              <w:t xml:space="preserve">tinklo prieigos kontrolės sprendimu (aprašytu </w:t>
            </w:r>
            <w:r w:rsidRPr="00343CBA">
              <w:rPr>
                <w:rFonts w:asciiTheme="majorBidi" w:hAnsiTheme="majorBidi" w:cstheme="majorBidi"/>
                <w:i/>
                <w:iCs/>
                <w:color w:val="000000" w:themeColor="text1"/>
                <w:lang w:val="lt-LT"/>
              </w:rPr>
              <w:t>„reikalavimu</w:t>
            </w:r>
            <w:r>
              <w:rPr>
                <w:rFonts w:asciiTheme="majorBidi" w:hAnsiTheme="majorBidi" w:cstheme="majorBidi"/>
                <w:i/>
                <w:iCs/>
                <w:color w:val="000000" w:themeColor="text1"/>
                <w:lang w:val="lt-LT"/>
              </w:rPr>
              <w:t>o</w:t>
            </w:r>
            <w:r w:rsidRPr="00343CBA">
              <w:rPr>
                <w:rFonts w:asciiTheme="majorBidi" w:hAnsiTheme="majorBidi" w:cstheme="majorBidi"/>
                <w:i/>
                <w:iCs/>
                <w:color w:val="000000" w:themeColor="text1"/>
                <w:lang w:val="lt-LT"/>
              </w:rPr>
              <w:t>se tinklo prieigos kontrolei“</w:t>
            </w:r>
            <w:r w:rsidRPr="00343CBA">
              <w:rPr>
                <w:rFonts w:asciiTheme="majorBidi" w:hAnsiTheme="majorBidi" w:cstheme="majorBidi"/>
                <w:color w:val="000000" w:themeColor="text1"/>
                <w:lang w:val="lt-LT"/>
              </w:rPr>
              <w:t>)</w:t>
            </w:r>
            <w:r w:rsidR="008322A2">
              <w:rPr>
                <w:color w:val="000000" w:themeColor="text1"/>
                <w:lang w:val="lt-LT"/>
              </w:rPr>
              <w:t>.</w:t>
            </w:r>
          </w:p>
        </w:tc>
        <w:tc>
          <w:tcPr>
            <w:tcW w:w="2409" w:type="dxa"/>
          </w:tcPr>
          <w:p w14:paraId="1D3AEB1B" w14:textId="77777777" w:rsidR="00E71C21" w:rsidRPr="00F24ED2" w:rsidRDefault="00E71C21" w:rsidP="00E71C21">
            <w:pPr>
              <w:rPr>
                <w:rFonts w:asciiTheme="majorBidi" w:hAnsiTheme="majorBidi" w:cstheme="majorBidi"/>
                <w:lang w:val="lt-LT"/>
              </w:rPr>
            </w:pPr>
          </w:p>
        </w:tc>
        <w:tc>
          <w:tcPr>
            <w:tcW w:w="2835" w:type="dxa"/>
          </w:tcPr>
          <w:p w14:paraId="2C7FF152" w14:textId="131D1DFC" w:rsidR="00E71C21" w:rsidRPr="00F24ED2" w:rsidRDefault="00E71C21" w:rsidP="00E71C21">
            <w:pPr>
              <w:rPr>
                <w:rFonts w:asciiTheme="majorBidi" w:hAnsiTheme="majorBidi" w:cstheme="majorBidi"/>
              </w:rPr>
            </w:pPr>
            <w:r w:rsidRPr="001D32A7">
              <w:rPr>
                <w:i/>
                <w:noProof/>
                <w:color w:val="000000" w:themeColor="text1"/>
              </w:rPr>
              <w:t>Pabraukti Taip/Ne</w:t>
            </w:r>
          </w:p>
        </w:tc>
      </w:tr>
      <w:tr w:rsidR="00B73801" w:rsidRPr="00F24ED2" w14:paraId="5443591B" w14:textId="1929FC68" w:rsidTr="005C66BD">
        <w:tc>
          <w:tcPr>
            <w:tcW w:w="571" w:type="dxa"/>
          </w:tcPr>
          <w:p w14:paraId="354B5C8E" w14:textId="77777777" w:rsidR="00B73801" w:rsidRPr="00F24ED2" w:rsidRDefault="00B73801" w:rsidP="00B73801">
            <w:pPr>
              <w:numPr>
                <w:ilvl w:val="0"/>
                <w:numId w:val="103"/>
              </w:numPr>
              <w:contextualSpacing/>
              <w:rPr>
                <w:rFonts w:asciiTheme="majorBidi" w:hAnsiTheme="majorBidi" w:cstheme="majorBidi"/>
                <w:lang w:val="lt-LT"/>
              </w:rPr>
            </w:pPr>
          </w:p>
        </w:tc>
        <w:tc>
          <w:tcPr>
            <w:tcW w:w="1864" w:type="dxa"/>
          </w:tcPr>
          <w:p w14:paraId="272A735A" w14:textId="75310BEB" w:rsidR="00B73801" w:rsidRPr="00F24ED2" w:rsidRDefault="00B73801" w:rsidP="00B73801">
            <w:pPr>
              <w:rPr>
                <w:rFonts w:asciiTheme="majorBidi" w:eastAsia="Calibri" w:hAnsiTheme="majorBidi" w:cstheme="majorBidi"/>
                <w:lang w:val="lt-LT"/>
              </w:rPr>
            </w:pPr>
            <w:r w:rsidRPr="00343CBA">
              <w:rPr>
                <w:rFonts w:eastAsia="Calibri"/>
                <w:lang w:val="lt-LT"/>
              </w:rPr>
              <w:t>Sistemų migravimas</w:t>
            </w:r>
          </w:p>
        </w:tc>
        <w:tc>
          <w:tcPr>
            <w:tcW w:w="8475" w:type="dxa"/>
          </w:tcPr>
          <w:p w14:paraId="12CA67A2" w14:textId="77777777" w:rsidR="00B73801" w:rsidRPr="00343CBA" w:rsidRDefault="00B73801" w:rsidP="00B73801">
            <w:pPr>
              <w:widowControl w:val="0"/>
              <w:suppressAutoHyphens/>
              <w:rPr>
                <w:rFonts w:asciiTheme="majorBidi" w:hAnsiTheme="majorBidi" w:cstheme="majorBidi"/>
                <w:lang w:val="lt-LT" w:eastAsia="lt-LT"/>
              </w:rPr>
            </w:pPr>
            <w:r w:rsidRPr="00343CBA">
              <w:rPr>
                <w:rFonts w:asciiTheme="majorBidi" w:hAnsiTheme="majorBidi" w:cstheme="majorBidi"/>
                <w:lang w:val="lt-LT" w:eastAsia="lt-LT"/>
              </w:rPr>
              <w:t>Turės</w:t>
            </w:r>
            <w:r>
              <w:rPr>
                <w:rFonts w:asciiTheme="majorBidi" w:hAnsiTheme="majorBidi" w:cstheme="majorBidi"/>
                <w:lang w:val="lt-LT" w:eastAsia="lt-LT"/>
              </w:rPr>
              <w:t>:</w:t>
            </w:r>
          </w:p>
          <w:p w14:paraId="79F6701D" w14:textId="77777777" w:rsidR="00B73801" w:rsidRPr="00343CBA" w:rsidRDefault="00B73801" w:rsidP="00B73801">
            <w:pPr>
              <w:widowControl w:val="0"/>
              <w:numPr>
                <w:ilvl w:val="0"/>
                <w:numId w:val="50"/>
              </w:numPr>
              <w:suppressAutoHyphens/>
              <w:contextualSpacing/>
              <w:rPr>
                <w:rFonts w:asciiTheme="majorBidi" w:hAnsiTheme="majorBidi" w:cstheme="majorBidi"/>
                <w:lang w:val="lt-LT" w:eastAsia="lt-LT"/>
              </w:rPr>
            </w:pPr>
            <w:r w:rsidRPr="00343CBA">
              <w:rPr>
                <w:rFonts w:asciiTheme="majorBidi" w:hAnsiTheme="majorBidi" w:cstheme="majorBidi"/>
                <w:lang w:val="lt-LT" w:eastAsia="lt-LT"/>
              </w:rPr>
              <w:t>Sukonfigūruoti tinklo įrangos parametrus, suderinus su perkančiąja organizacija;</w:t>
            </w:r>
          </w:p>
          <w:p w14:paraId="7E380690" w14:textId="77777777" w:rsidR="00B73801" w:rsidRPr="00343CBA" w:rsidRDefault="00B73801" w:rsidP="00B73801">
            <w:pPr>
              <w:widowControl w:val="0"/>
              <w:numPr>
                <w:ilvl w:val="0"/>
                <w:numId w:val="50"/>
              </w:numPr>
              <w:suppressAutoHyphens/>
              <w:contextualSpacing/>
              <w:rPr>
                <w:rFonts w:asciiTheme="majorBidi" w:hAnsiTheme="majorBidi" w:cstheme="majorBidi"/>
                <w:lang w:val="lt-LT" w:eastAsia="lt-LT"/>
              </w:rPr>
            </w:pPr>
            <w:r w:rsidRPr="00343CBA">
              <w:rPr>
                <w:rFonts w:asciiTheme="majorBidi" w:hAnsiTheme="majorBidi" w:cstheme="majorBidi"/>
                <w:lang w:val="lt-LT" w:eastAsia="lt-LT"/>
              </w:rPr>
              <w:t xml:space="preserve">Ištestuoti naujai pajungtos įrangos funkcionalumą ir užtikrinti visos techninės įrangos sistemų paleidimą; </w:t>
            </w:r>
          </w:p>
          <w:p w14:paraId="41AFFB79" w14:textId="4660B03B" w:rsidR="00B73801" w:rsidRPr="00F24ED2" w:rsidRDefault="00B73801" w:rsidP="00B73801">
            <w:pPr>
              <w:widowControl w:val="0"/>
              <w:numPr>
                <w:ilvl w:val="0"/>
                <w:numId w:val="50"/>
              </w:numPr>
              <w:suppressAutoHyphens/>
              <w:contextualSpacing/>
              <w:rPr>
                <w:rFonts w:asciiTheme="majorBidi" w:hAnsiTheme="majorBidi" w:cstheme="majorBidi"/>
                <w:lang w:val="lt-LT" w:eastAsia="lt-LT"/>
              </w:rPr>
            </w:pPr>
            <w:r w:rsidRPr="00343CBA">
              <w:rPr>
                <w:rFonts w:asciiTheme="majorBidi" w:hAnsiTheme="majorBidi" w:cstheme="majorBidi"/>
                <w:color w:val="000000" w:themeColor="text1"/>
                <w:lang w:val="lt-LT" w:eastAsia="lt-LT"/>
              </w:rPr>
              <w:t>Neviršyti duomenų centro ir kompiuterinio tinklo neveikimo laiko ne daugiau kaip 2 val. suderintu su perkančiąja organizacija laikotarpiu.</w:t>
            </w:r>
            <w:r w:rsidRPr="00343CBA">
              <w:rPr>
                <w:rFonts w:asciiTheme="majorBidi" w:hAnsiTheme="majorBidi" w:cstheme="majorBidi"/>
                <w:lang w:val="lt-LT" w:eastAsia="lt-LT"/>
              </w:rPr>
              <w:t xml:space="preserve">   </w:t>
            </w:r>
          </w:p>
        </w:tc>
        <w:tc>
          <w:tcPr>
            <w:tcW w:w="2409" w:type="dxa"/>
          </w:tcPr>
          <w:p w14:paraId="174F3224" w14:textId="77777777" w:rsidR="00B73801" w:rsidRPr="00F24ED2" w:rsidRDefault="00B73801" w:rsidP="00B73801">
            <w:pPr>
              <w:rPr>
                <w:rFonts w:asciiTheme="majorBidi" w:hAnsiTheme="majorBidi" w:cstheme="majorBidi"/>
                <w:lang w:val="lt-LT"/>
              </w:rPr>
            </w:pPr>
          </w:p>
        </w:tc>
        <w:tc>
          <w:tcPr>
            <w:tcW w:w="2835" w:type="dxa"/>
          </w:tcPr>
          <w:p w14:paraId="7AC4D16F" w14:textId="5F140185" w:rsidR="00B73801" w:rsidRPr="00F24ED2" w:rsidRDefault="00B73801" w:rsidP="00B73801">
            <w:pPr>
              <w:rPr>
                <w:rFonts w:asciiTheme="majorBidi" w:hAnsiTheme="majorBidi" w:cstheme="majorBidi"/>
              </w:rPr>
            </w:pPr>
            <w:r w:rsidRPr="001D32A7">
              <w:rPr>
                <w:i/>
                <w:noProof/>
                <w:color w:val="000000" w:themeColor="text1"/>
              </w:rPr>
              <w:t>Pabraukti Taip/Ne</w:t>
            </w:r>
          </w:p>
        </w:tc>
      </w:tr>
      <w:tr w:rsidR="00B73801" w:rsidRPr="00F24ED2" w14:paraId="2F41854E" w14:textId="37D5DB7F" w:rsidTr="005C66BD">
        <w:tc>
          <w:tcPr>
            <w:tcW w:w="571" w:type="dxa"/>
          </w:tcPr>
          <w:p w14:paraId="36BE4C55" w14:textId="77777777" w:rsidR="00B73801" w:rsidRPr="00F24ED2" w:rsidRDefault="00B73801" w:rsidP="00B73801">
            <w:pPr>
              <w:numPr>
                <w:ilvl w:val="0"/>
                <w:numId w:val="103"/>
              </w:numPr>
              <w:contextualSpacing/>
              <w:rPr>
                <w:rFonts w:asciiTheme="majorBidi" w:hAnsiTheme="majorBidi" w:cstheme="majorBidi"/>
                <w:lang w:val="lt-LT"/>
              </w:rPr>
            </w:pPr>
          </w:p>
        </w:tc>
        <w:tc>
          <w:tcPr>
            <w:tcW w:w="1864" w:type="dxa"/>
          </w:tcPr>
          <w:p w14:paraId="3D832575" w14:textId="20CAAD11" w:rsidR="00B73801" w:rsidRPr="00F24ED2" w:rsidRDefault="00B73801" w:rsidP="00B73801">
            <w:pPr>
              <w:rPr>
                <w:rFonts w:asciiTheme="majorBidi" w:eastAsia="Calibri" w:hAnsiTheme="majorBidi" w:cstheme="majorBidi"/>
                <w:lang w:val="lt-LT"/>
              </w:rPr>
            </w:pPr>
            <w:r w:rsidRPr="00343CBA">
              <w:rPr>
                <w:rFonts w:eastAsia="Calibri"/>
                <w:lang w:val="lt-LT"/>
              </w:rPr>
              <w:t>Techninės įrangos dokumentacija, įdiegtų sistemų konfigūravimo instrukcijos</w:t>
            </w:r>
          </w:p>
        </w:tc>
        <w:tc>
          <w:tcPr>
            <w:tcW w:w="8475" w:type="dxa"/>
          </w:tcPr>
          <w:p w14:paraId="6B40C567" w14:textId="281542A2" w:rsidR="00B73801" w:rsidRPr="00F24ED2" w:rsidRDefault="00B73801" w:rsidP="00B73801">
            <w:pPr>
              <w:widowControl w:val="0"/>
              <w:suppressAutoHyphens/>
              <w:rPr>
                <w:rFonts w:asciiTheme="majorBidi" w:hAnsiTheme="majorBidi" w:cstheme="majorBidi"/>
                <w:lang w:val="lt-LT" w:eastAsia="lt-LT"/>
              </w:rPr>
            </w:pPr>
            <w:r w:rsidRPr="00343CBA">
              <w:rPr>
                <w:lang w:val="lt-LT" w:eastAsia="lt-LT"/>
              </w:rPr>
              <w:t>Turės parengti atnaujintas logines ir fizines sujungimų schemas, aprašyti techninės įrangos nustatymus  ir pateikti konfigūracijos failą.</w:t>
            </w:r>
          </w:p>
        </w:tc>
        <w:tc>
          <w:tcPr>
            <w:tcW w:w="2409" w:type="dxa"/>
          </w:tcPr>
          <w:p w14:paraId="2EE200B2" w14:textId="77777777" w:rsidR="00B73801" w:rsidRPr="00F24ED2" w:rsidRDefault="00B73801" w:rsidP="00B73801">
            <w:pPr>
              <w:rPr>
                <w:rFonts w:asciiTheme="majorBidi" w:hAnsiTheme="majorBidi" w:cstheme="majorBidi"/>
                <w:lang w:val="lt-LT"/>
              </w:rPr>
            </w:pPr>
          </w:p>
        </w:tc>
        <w:tc>
          <w:tcPr>
            <w:tcW w:w="2835" w:type="dxa"/>
          </w:tcPr>
          <w:p w14:paraId="2252599A" w14:textId="1D8B3544" w:rsidR="00B73801" w:rsidRPr="00F24ED2" w:rsidRDefault="00B73801" w:rsidP="00B73801">
            <w:pPr>
              <w:rPr>
                <w:rFonts w:asciiTheme="majorBidi" w:hAnsiTheme="majorBidi" w:cstheme="majorBidi"/>
              </w:rPr>
            </w:pPr>
            <w:r w:rsidRPr="001D32A7">
              <w:rPr>
                <w:i/>
                <w:noProof/>
                <w:color w:val="000000" w:themeColor="text1"/>
              </w:rPr>
              <w:t>Pabraukti Taip/Ne</w:t>
            </w:r>
          </w:p>
        </w:tc>
      </w:tr>
      <w:tr w:rsidR="00B73801" w:rsidRPr="00F24ED2" w14:paraId="505C71D1" w14:textId="3B190138" w:rsidTr="005C66BD">
        <w:tc>
          <w:tcPr>
            <w:tcW w:w="571" w:type="dxa"/>
          </w:tcPr>
          <w:p w14:paraId="7FA3D69A" w14:textId="77777777" w:rsidR="00B73801" w:rsidRPr="00F24ED2" w:rsidRDefault="00B73801" w:rsidP="00B73801">
            <w:pPr>
              <w:numPr>
                <w:ilvl w:val="0"/>
                <w:numId w:val="103"/>
              </w:numPr>
              <w:contextualSpacing/>
              <w:rPr>
                <w:rFonts w:asciiTheme="majorBidi" w:hAnsiTheme="majorBidi" w:cstheme="majorBidi"/>
                <w:lang w:val="lt-LT"/>
              </w:rPr>
            </w:pPr>
          </w:p>
        </w:tc>
        <w:tc>
          <w:tcPr>
            <w:tcW w:w="1864" w:type="dxa"/>
          </w:tcPr>
          <w:p w14:paraId="4B6CC6E8" w14:textId="6084645A" w:rsidR="00B73801" w:rsidRPr="00F24ED2" w:rsidRDefault="00B73801" w:rsidP="00B73801">
            <w:pPr>
              <w:rPr>
                <w:rFonts w:asciiTheme="majorBidi" w:eastAsia="Calibri" w:hAnsiTheme="majorBidi" w:cstheme="majorBidi"/>
                <w:lang w:val="lt-LT"/>
              </w:rPr>
            </w:pPr>
            <w:r w:rsidRPr="00343CBA">
              <w:rPr>
                <w:rFonts w:eastAsia="Calibri"/>
                <w:lang w:val="lt-LT"/>
              </w:rPr>
              <w:t>Sistemų administratorių apmokymai</w:t>
            </w:r>
          </w:p>
        </w:tc>
        <w:tc>
          <w:tcPr>
            <w:tcW w:w="8475" w:type="dxa"/>
          </w:tcPr>
          <w:p w14:paraId="2717A0F4" w14:textId="520ACD27" w:rsidR="00B73801" w:rsidRPr="00F24ED2" w:rsidRDefault="00B73801" w:rsidP="00B73801">
            <w:pPr>
              <w:widowControl w:val="0"/>
              <w:suppressAutoHyphens/>
              <w:rPr>
                <w:rFonts w:asciiTheme="majorBidi" w:hAnsiTheme="majorBidi" w:cstheme="majorBidi"/>
                <w:lang w:val="lt-LT"/>
              </w:rPr>
            </w:pPr>
            <w:r>
              <w:rPr>
                <w:rFonts w:asciiTheme="majorBidi" w:hAnsiTheme="majorBidi" w:cstheme="majorBidi"/>
                <w:lang w:val="lt-LT" w:eastAsia="lt-LT"/>
              </w:rPr>
              <w:t>Įrangos diegimo vietoje t</w:t>
            </w:r>
            <w:r w:rsidRPr="00343CBA">
              <w:rPr>
                <w:rFonts w:asciiTheme="majorBidi" w:hAnsiTheme="majorBidi" w:cstheme="majorBidi"/>
                <w:lang w:val="lt-LT" w:eastAsia="lt-LT"/>
              </w:rPr>
              <w:t>uri būti pravesti</w:t>
            </w:r>
            <w:r>
              <w:rPr>
                <w:rFonts w:asciiTheme="majorBidi" w:hAnsiTheme="majorBidi" w:cstheme="majorBidi"/>
                <w:lang w:val="lt-LT" w:eastAsia="lt-LT"/>
              </w:rPr>
              <w:t xml:space="preserve"> ne mažiau nei vieno</w:t>
            </w:r>
            <w:r w:rsidRPr="00343CBA">
              <w:rPr>
                <w:rFonts w:asciiTheme="majorBidi" w:hAnsiTheme="majorBidi" w:cstheme="majorBidi"/>
                <w:lang w:val="lt-LT" w:eastAsia="lt-LT"/>
              </w:rPr>
              <w:t xml:space="preserve"> sistemų administratori</w:t>
            </w:r>
            <w:r>
              <w:rPr>
                <w:rFonts w:asciiTheme="majorBidi" w:hAnsiTheme="majorBidi" w:cstheme="majorBidi"/>
                <w:lang w:val="lt-LT" w:eastAsia="lt-LT"/>
              </w:rPr>
              <w:t>aus</w:t>
            </w:r>
            <w:r w:rsidRPr="00343CBA">
              <w:rPr>
                <w:rFonts w:asciiTheme="majorBidi" w:hAnsiTheme="majorBidi" w:cstheme="majorBidi"/>
                <w:lang w:val="lt-LT" w:eastAsia="lt-LT"/>
              </w:rPr>
              <w:t xml:space="preserve"> mokymų darbai su </w:t>
            </w:r>
            <w:r w:rsidRPr="00343CBA">
              <w:rPr>
                <w:rFonts w:asciiTheme="majorBidi" w:eastAsia="Calibri" w:hAnsiTheme="majorBidi" w:cstheme="majorBidi"/>
                <w:lang w:val="lt-LT"/>
              </w:rPr>
              <w:t xml:space="preserve">bevielio ryšio stotelėmis </w:t>
            </w:r>
            <w:r w:rsidRPr="00343CBA">
              <w:rPr>
                <w:rFonts w:asciiTheme="majorBidi" w:hAnsiTheme="majorBidi" w:cstheme="majorBidi"/>
                <w:lang w:val="lt-LT" w:eastAsia="lt-LT"/>
              </w:rPr>
              <w:t>ir jų valdymo sistema. Apmokymų trukmė turi būti ne trumpesnė negu 1 d.</w:t>
            </w:r>
            <w:r>
              <w:rPr>
                <w:rFonts w:asciiTheme="majorBidi" w:hAnsiTheme="majorBidi" w:cstheme="majorBidi"/>
                <w:lang w:val="lt-LT" w:eastAsia="lt-LT"/>
              </w:rPr>
              <w:t xml:space="preserve"> </w:t>
            </w:r>
            <w:r w:rsidRPr="00343CBA">
              <w:rPr>
                <w:rFonts w:asciiTheme="majorBidi" w:hAnsiTheme="majorBidi" w:cstheme="majorBidi"/>
                <w:lang w:val="lt-LT" w:eastAsia="lt-LT"/>
              </w:rPr>
              <w:t>d.</w:t>
            </w:r>
          </w:p>
        </w:tc>
        <w:tc>
          <w:tcPr>
            <w:tcW w:w="2409" w:type="dxa"/>
          </w:tcPr>
          <w:p w14:paraId="50866EFB" w14:textId="77777777" w:rsidR="00B73801" w:rsidRPr="00F24ED2" w:rsidRDefault="00B73801" w:rsidP="00B73801">
            <w:pPr>
              <w:rPr>
                <w:rFonts w:asciiTheme="majorBidi" w:hAnsiTheme="majorBidi" w:cstheme="majorBidi"/>
                <w:lang w:val="lt-LT"/>
              </w:rPr>
            </w:pPr>
          </w:p>
        </w:tc>
        <w:tc>
          <w:tcPr>
            <w:tcW w:w="2835" w:type="dxa"/>
          </w:tcPr>
          <w:p w14:paraId="4950A5AC" w14:textId="00874567" w:rsidR="00B73801" w:rsidRPr="00F24ED2" w:rsidRDefault="00B73801" w:rsidP="00B73801">
            <w:pPr>
              <w:rPr>
                <w:rFonts w:asciiTheme="majorBidi" w:hAnsiTheme="majorBidi" w:cstheme="majorBidi"/>
              </w:rPr>
            </w:pPr>
            <w:r w:rsidRPr="001D32A7">
              <w:rPr>
                <w:i/>
                <w:noProof/>
                <w:color w:val="000000" w:themeColor="text1"/>
              </w:rPr>
              <w:t>Pabraukti Taip/Ne</w:t>
            </w:r>
          </w:p>
        </w:tc>
      </w:tr>
    </w:tbl>
    <w:p w14:paraId="05874894" w14:textId="77777777" w:rsidR="00961A3A" w:rsidRPr="00F24ED2" w:rsidRDefault="00961A3A" w:rsidP="00961A3A">
      <w:pPr>
        <w:spacing w:after="0" w:line="240" w:lineRule="auto"/>
        <w:rPr>
          <w:rFonts w:ascii="Helvetica" w:hAnsi="Helvetica"/>
          <w:color w:val="5E5E5E"/>
          <w:sz w:val="20"/>
          <w:szCs w:val="24"/>
        </w:rPr>
      </w:pPr>
    </w:p>
    <w:p w14:paraId="4879D0BF" w14:textId="6A7C6865" w:rsidR="00961A3A" w:rsidRDefault="00961A3A" w:rsidP="00EE633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A93E59F" w14:textId="5B5983BC" w:rsidR="004B4A3C" w:rsidRPr="00162992" w:rsidRDefault="00544944" w:rsidP="005C067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w:t>
      </w:r>
    </w:p>
    <w:sectPr w:rsidR="004B4A3C" w:rsidRPr="00162992" w:rsidSect="008B44DE">
      <w:headerReference w:type="default" r:id="rId11"/>
      <w:pgSz w:w="16838" w:h="11906" w:orient="landscape"/>
      <w:pgMar w:top="1134" w:right="678" w:bottom="567" w:left="42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393DA" w14:textId="77777777" w:rsidR="00BC1FD6" w:rsidRDefault="00BC1FD6" w:rsidP="003318B3">
      <w:pPr>
        <w:spacing w:after="0" w:line="240" w:lineRule="auto"/>
      </w:pPr>
      <w:r>
        <w:separator/>
      </w:r>
    </w:p>
  </w:endnote>
  <w:endnote w:type="continuationSeparator" w:id="0">
    <w:p w14:paraId="7DF8643D" w14:textId="77777777" w:rsidR="00BC1FD6" w:rsidRDefault="00BC1FD6" w:rsidP="003318B3">
      <w:pPr>
        <w:spacing w:after="0" w:line="240" w:lineRule="auto"/>
      </w:pPr>
      <w:r>
        <w:continuationSeparator/>
      </w:r>
    </w:p>
  </w:endnote>
  <w:endnote w:type="continuationNotice" w:id="1">
    <w:p w14:paraId="20CE5FBE" w14:textId="77777777" w:rsidR="00BC1FD6" w:rsidRDefault="00BC1F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57B81" w14:textId="77777777" w:rsidR="00BC1FD6" w:rsidRDefault="00BC1FD6" w:rsidP="003318B3">
      <w:pPr>
        <w:spacing w:after="0" w:line="240" w:lineRule="auto"/>
      </w:pPr>
      <w:r>
        <w:separator/>
      </w:r>
    </w:p>
  </w:footnote>
  <w:footnote w:type="continuationSeparator" w:id="0">
    <w:p w14:paraId="43703423" w14:textId="77777777" w:rsidR="00BC1FD6" w:rsidRDefault="00BC1FD6" w:rsidP="003318B3">
      <w:pPr>
        <w:spacing w:after="0" w:line="240" w:lineRule="auto"/>
      </w:pPr>
      <w:r>
        <w:continuationSeparator/>
      </w:r>
    </w:p>
  </w:footnote>
  <w:footnote w:type="continuationNotice" w:id="1">
    <w:p w14:paraId="339F7DD5" w14:textId="77777777" w:rsidR="00BC1FD6" w:rsidRDefault="00BC1F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754454"/>
      <w:docPartObj>
        <w:docPartGallery w:val="Page Numbers (Top of Page)"/>
        <w:docPartUnique/>
      </w:docPartObj>
    </w:sdtPr>
    <w:sdtEndPr/>
    <w:sdtContent>
      <w:p w14:paraId="37A511F3" w14:textId="77777777" w:rsidR="00D56025" w:rsidRDefault="00D56025">
        <w:pPr>
          <w:pStyle w:val="Antrats"/>
          <w:jc w:val="center"/>
        </w:pPr>
        <w:r>
          <w:fldChar w:fldCharType="begin"/>
        </w:r>
        <w:r>
          <w:instrText>PAGE   \* MERGEFORMAT</w:instrText>
        </w:r>
        <w:r>
          <w:fldChar w:fldCharType="separate"/>
        </w:r>
        <w:r w:rsidR="00CB510D">
          <w:rPr>
            <w:noProof/>
          </w:rPr>
          <w:t>16</w:t>
        </w:r>
        <w:r>
          <w:fldChar w:fldCharType="end"/>
        </w:r>
      </w:p>
    </w:sdtContent>
  </w:sdt>
  <w:p w14:paraId="52AE6C8C" w14:textId="77777777" w:rsidR="00D56025" w:rsidRDefault="00D560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10350"/>
        </w:tabs>
        <w:ind w:left="10350" w:hanging="360"/>
      </w:pPr>
      <w:rPr>
        <w:rFonts w:ascii="Symbol" w:hAnsi="Symbol" w:hint="default"/>
      </w:rPr>
    </w:lvl>
  </w:abstractNum>
  <w:abstractNum w:abstractNumId="1" w15:restartNumberingAfterBreak="0">
    <w:nsid w:val="00000012"/>
    <w:multiLevelType w:val="multilevel"/>
    <w:tmpl w:val="00000012"/>
    <w:name w:val="WW8Num20"/>
    <w:lvl w:ilvl="0">
      <w:start w:val="1"/>
      <w:numFmt w:val="decimal"/>
      <w:lvlText w:val="%1."/>
      <w:lvlJc w:val="left"/>
      <w:pPr>
        <w:tabs>
          <w:tab w:val="num" w:pos="0"/>
        </w:tabs>
        <w:ind w:left="360" w:hanging="360"/>
      </w:pPr>
      <w:rPr>
        <w:rFonts w:eastAsia="Times New Roman" w:cs="Times New Roman" w:hint="default"/>
        <w:bCs/>
        <w:sz w:val="24"/>
        <w:szCs w:val="24"/>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0000017"/>
    <w:multiLevelType w:val="multilevel"/>
    <w:tmpl w:val="989AB4CA"/>
    <w:name w:val="WW8Num25"/>
    <w:lvl w:ilvl="0">
      <w:start w:val="1"/>
      <w:numFmt w:val="decimal"/>
      <w:lvlText w:val="%1"/>
      <w:lvlJc w:val="left"/>
      <w:pPr>
        <w:tabs>
          <w:tab w:val="num" w:pos="0"/>
        </w:tabs>
        <w:ind w:left="432" w:hanging="432"/>
      </w:pPr>
      <w:rPr>
        <w:rFonts w:eastAsia="Times New Roman" w:cs="Times New Roman" w:hint="default"/>
        <w:sz w:val="24"/>
        <w:szCs w:val="24"/>
      </w:rPr>
    </w:lvl>
    <w:lvl w:ilvl="1">
      <w:start w:val="1"/>
      <w:numFmt w:val="decimal"/>
      <w:lvlText w:val="%1.%2"/>
      <w:lvlJc w:val="left"/>
      <w:pPr>
        <w:tabs>
          <w:tab w:val="num" w:pos="0"/>
        </w:tabs>
        <w:ind w:left="576" w:hanging="576"/>
      </w:pPr>
      <w:rPr>
        <w:rFonts w:eastAsia="Times New Roman" w:cs="Times New Roman" w:hint="default"/>
        <w:b w:val="0"/>
        <w:sz w:val="24"/>
        <w:szCs w:val="24"/>
      </w:rPr>
    </w:lvl>
    <w:lvl w:ilvl="2">
      <w:start w:val="1"/>
      <w:numFmt w:val="decimal"/>
      <w:lvlText w:val="%1.%2.%3"/>
      <w:lvlJc w:val="left"/>
      <w:pPr>
        <w:tabs>
          <w:tab w:val="num" w:pos="0"/>
        </w:tabs>
        <w:ind w:left="720" w:hanging="720"/>
      </w:pPr>
      <w:rPr>
        <w:rFonts w:eastAsia="Times New Roman" w:cs="Times New Roman" w:hint="default"/>
        <w:sz w:val="32"/>
        <w:szCs w:val="32"/>
      </w:rPr>
    </w:lvl>
    <w:lvl w:ilvl="3">
      <w:start w:val="1"/>
      <w:numFmt w:val="decimal"/>
      <w:lvlText w:val="%1.%2.%3.%4"/>
      <w:lvlJc w:val="left"/>
      <w:pPr>
        <w:tabs>
          <w:tab w:val="num" w:pos="0"/>
        </w:tabs>
        <w:ind w:left="864" w:hanging="864"/>
      </w:pPr>
      <w:rPr>
        <w:rFonts w:eastAsia="Times New Roman" w:cs="Times New Roman" w:hint="default"/>
        <w:sz w:val="32"/>
        <w:szCs w:val="32"/>
      </w:rPr>
    </w:lvl>
    <w:lvl w:ilvl="4">
      <w:start w:val="1"/>
      <w:numFmt w:val="decimal"/>
      <w:lvlText w:val="%1.%2.%3.%4.%5"/>
      <w:lvlJc w:val="left"/>
      <w:pPr>
        <w:tabs>
          <w:tab w:val="num" w:pos="0"/>
        </w:tabs>
        <w:ind w:left="1008" w:hanging="1008"/>
      </w:pPr>
      <w:rPr>
        <w:rFonts w:ascii="Times New Roman" w:hAnsi="Times New Roman" w:cs="Times New Roman" w:hint="default"/>
      </w:rPr>
    </w:lvl>
    <w:lvl w:ilvl="5">
      <w:start w:val="1"/>
      <w:numFmt w:val="decimal"/>
      <w:lvlText w:val="%1.%2.%3.%4.%5.%6"/>
      <w:lvlJc w:val="left"/>
      <w:pPr>
        <w:tabs>
          <w:tab w:val="num" w:pos="0"/>
        </w:tabs>
        <w:ind w:left="1152" w:hanging="1152"/>
      </w:pPr>
      <w:rPr>
        <w:rFonts w:eastAsia="Times New Roman" w:cs="Times New Roman" w:hint="default"/>
        <w:sz w:val="32"/>
        <w:szCs w:val="32"/>
      </w:rPr>
    </w:lvl>
    <w:lvl w:ilvl="6">
      <w:start w:val="1"/>
      <w:numFmt w:val="decimal"/>
      <w:lvlText w:val="%1.%2.%3.%4.%5.%6.%7"/>
      <w:lvlJc w:val="left"/>
      <w:pPr>
        <w:tabs>
          <w:tab w:val="num" w:pos="0"/>
        </w:tabs>
        <w:ind w:left="1296" w:hanging="1296"/>
      </w:pPr>
      <w:rPr>
        <w:rFonts w:eastAsia="Times New Roman" w:cs="Times New Roman" w:hint="default"/>
        <w:sz w:val="32"/>
        <w:szCs w:val="32"/>
      </w:rPr>
    </w:lvl>
    <w:lvl w:ilvl="7">
      <w:start w:val="1"/>
      <w:numFmt w:val="decimal"/>
      <w:lvlText w:val="%1.%2.%3.%4.%5.%6.%7.%8"/>
      <w:lvlJc w:val="left"/>
      <w:pPr>
        <w:tabs>
          <w:tab w:val="num" w:pos="0"/>
        </w:tabs>
        <w:ind w:left="1440" w:hanging="1440"/>
      </w:pPr>
      <w:rPr>
        <w:rFonts w:eastAsia="Times New Roman" w:cs="Times New Roman" w:hint="default"/>
        <w:sz w:val="32"/>
        <w:szCs w:val="32"/>
      </w:rPr>
    </w:lvl>
    <w:lvl w:ilvl="8">
      <w:start w:val="1"/>
      <w:numFmt w:val="decimal"/>
      <w:lvlText w:val="%1.%2.%3.%4.%5.%6.%7.%8.%9"/>
      <w:lvlJc w:val="left"/>
      <w:pPr>
        <w:tabs>
          <w:tab w:val="num" w:pos="0"/>
        </w:tabs>
        <w:ind w:left="1584" w:hanging="1584"/>
      </w:pPr>
      <w:rPr>
        <w:rFonts w:eastAsia="Times New Roman" w:cs="Times New Roman" w:hint="default"/>
        <w:sz w:val="32"/>
        <w:szCs w:val="32"/>
      </w:rPr>
    </w:lvl>
  </w:abstractNum>
  <w:abstractNum w:abstractNumId="3" w15:restartNumberingAfterBreak="0">
    <w:nsid w:val="00000023"/>
    <w:multiLevelType w:val="singleLevel"/>
    <w:tmpl w:val="C59ECE86"/>
    <w:name w:val="WW8Num39"/>
    <w:lvl w:ilvl="0">
      <w:start w:val="1"/>
      <w:numFmt w:val="decimal"/>
      <w:lvlText w:val="%1."/>
      <w:lvlJc w:val="left"/>
      <w:pPr>
        <w:tabs>
          <w:tab w:val="num" w:pos="-284"/>
        </w:tabs>
        <w:ind w:left="360" w:hanging="360"/>
      </w:pPr>
      <w:rPr>
        <w:rFonts w:cs="Times New Roman" w:hint="default"/>
        <w:i w:val="0"/>
        <w:iCs/>
        <w:sz w:val="20"/>
      </w:rPr>
    </w:lvl>
  </w:abstractNum>
  <w:abstractNum w:abstractNumId="4" w15:restartNumberingAfterBreak="0">
    <w:nsid w:val="002377FF"/>
    <w:multiLevelType w:val="hybridMultilevel"/>
    <w:tmpl w:val="3A1CC76E"/>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685E37"/>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6" w15:restartNumberingAfterBreak="0">
    <w:nsid w:val="03B31D87"/>
    <w:multiLevelType w:val="hybridMultilevel"/>
    <w:tmpl w:val="BE4860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3F03189"/>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7782A7C"/>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9" w15:restartNumberingAfterBreak="0">
    <w:nsid w:val="08C228EC"/>
    <w:multiLevelType w:val="hybridMultilevel"/>
    <w:tmpl w:val="3DFEC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8F374C7"/>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1" w15:restartNumberingAfterBreak="0">
    <w:nsid w:val="0A3243AF"/>
    <w:multiLevelType w:val="hybridMultilevel"/>
    <w:tmpl w:val="FBC8B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A8E1FD4"/>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BD0655C"/>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4" w15:restartNumberingAfterBreak="0">
    <w:nsid w:val="0C693759"/>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5" w15:restartNumberingAfterBreak="0">
    <w:nsid w:val="0CB05CE1"/>
    <w:multiLevelType w:val="hybridMultilevel"/>
    <w:tmpl w:val="E25ED152"/>
    <w:lvl w:ilvl="0" w:tplc="04270001">
      <w:start w:val="1"/>
      <w:numFmt w:val="bullet"/>
      <w:lvlText w:val=""/>
      <w:lvlJc w:val="left"/>
      <w:pPr>
        <w:ind w:left="360" w:hanging="360"/>
      </w:pPr>
      <w:rPr>
        <w:rFonts w:ascii="Symbol" w:hAnsi="Symbol" w:hint="default"/>
      </w:rPr>
    </w:lvl>
    <w:lvl w:ilvl="1" w:tplc="08090003">
      <w:start w:val="1"/>
      <w:numFmt w:val="bullet"/>
      <w:lvlText w:val="o"/>
      <w:lvlJc w:val="left"/>
      <w:pPr>
        <w:ind w:left="786"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195DA4"/>
    <w:multiLevelType w:val="multilevel"/>
    <w:tmpl w:val="6AEAFA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21F57FF"/>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8" w15:restartNumberingAfterBreak="0">
    <w:nsid w:val="13C63C8D"/>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9" w15:restartNumberingAfterBreak="0">
    <w:nsid w:val="19906D12"/>
    <w:multiLevelType w:val="hybridMultilevel"/>
    <w:tmpl w:val="2D4AC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9BA3B3E"/>
    <w:multiLevelType w:val="hybridMultilevel"/>
    <w:tmpl w:val="F11A1F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1A65F8"/>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D7958E4"/>
    <w:multiLevelType w:val="multilevel"/>
    <w:tmpl w:val="EBEEC60C"/>
    <w:lvl w:ilvl="0">
      <w:start w:val="1"/>
      <w:numFmt w:val="decimal"/>
      <w:lvlText w:val="%1."/>
      <w:lvlJc w:val="left"/>
      <w:pPr>
        <w:ind w:left="1077" w:hanging="360"/>
      </w:pPr>
      <w:rPr>
        <w:sz w:val="20"/>
        <w:szCs w:val="2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3" w15:restartNumberingAfterBreak="0">
    <w:nsid w:val="1EA71773"/>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4" w15:restartNumberingAfterBreak="0">
    <w:nsid w:val="1EC94CBE"/>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5" w15:restartNumberingAfterBreak="0">
    <w:nsid w:val="1F2D342A"/>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6" w15:restartNumberingAfterBreak="0">
    <w:nsid w:val="1FE01BF0"/>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0E06DA7"/>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212B1E4E"/>
    <w:multiLevelType w:val="hybridMultilevel"/>
    <w:tmpl w:val="D534D7B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24BA29A2"/>
    <w:multiLevelType w:val="hybridMultilevel"/>
    <w:tmpl w:val="BE4860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25350BE1"/>
    <w:multiLevelType w:val="multilevel"/>
    <w:tmpl w:val="509A72AA"/>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1" w15:restartNumberingAfterBreak="0">
    <w:nsid w:val="253A6A0E"/>
    <w:multiLevelType w:val="hybridMultilevel"/>
    <w:tmpl w:val="D2CC89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76F0A1B"/>
    <w:multiLevelType w:val="hybridMultilevel"/>
    <w:tmpl w:val="BC9E8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A0708DE"/>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34" w15:restartNumberingAfterBreak="0">
    <w:nsid w:val="2A6F2D08"/>
    <w:multiLevelType w:val="hybridMultilevel"/>
    <w:tmpl w:val="E08050E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D5C52C6"/>
    <w:multiLevelType w:val="hybridMultilevel"/>
    <w:tmpl w:val="5E80B2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D740554"/>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37" w15:restartNumberingAfterBreak="0">
    <w:nsid w:val="30DE6532"/>
    <w:multiLevelType w:val="hybridMultilevel"/>
    <w:tmpl w:val="BA24A35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38" w15:restartNumberingAfterBreak="0">
    <w:nsid w:val="312B01B7"/>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39" w15:restartNumberingAfterBreak="0">
    <w:nsid w:val="312E005A"/>
    <w:multiLevelType w:val="hybridMultilevel"/>
    <w:tmpl w:val="6994D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14B48BC"/>
    <w:multiLevelType w:val="multilevel"/>
    <w:tmpl w:val="509A72AA"/>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41" w15:restartNumberingAfterBreak="0">
    <w:nsid w:val="35E66A9B"/>
    <w:multiLevelType w:val="hybridMultilevel"/>
    <w:tmpl w:val="31F870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370C0FDE"/>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388622A3"/>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8C64D22"/>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3A283E3F"/>
    <w:multiLevelType w:val="multilevel"/>
    <w:tmpl w:val="63B21C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7" w15:restartNumberingAfterBreak="0">
    <w:nsid w:val="3AD65EBA"/>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3B90376A"/>
    <w:multiLevelType w:val="hybridMultilevel"/>
    <w:tmpl w:val="BE4860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401B7E64"/>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50" w15:restartNumberingAfterBreak="0">
    <w:nsid w:val="409C6D5E"/>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51" w15:restartNumberingAfterBreak="0">
    <w:nsid w:val="4234754A"/>
    <w:multiLevelType w:val="hybridMultilevel"/>
    <w:tmpl w:val="C0A0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42771496"/>
    <w:multiLevelType w:val="hybridMultilevel"/>
    <w:tmpl w:val="E92CDB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44A066EB"/>
    <w:multiLevelType w:val="hybridMultilevel"/>
    <w:tmpl w:val="F41EB7B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4" w15:restartNumberingAfterBreak="0">
    <w:nsid w:val="459113EC"/>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46A61F3D"/>
    <w:multiLevelType w:val="hybridMultilevel"/>
    <w:tmpl w:val="374A9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6AD20B0"/>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57" w15:restartNumberingAfterBreak="0">
    <w:nsid w:val="48DC6E03"/>
    <w:multiLevelType w:val="multilevel"/>
    <w:tmpl w:val="675830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49E93FC3"/>
    <w:multiLevelType w:val="hybridMultilevel"/>
    <w:tmpl w:val="BE4860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4A8F1EF0"/>
    <w:multiLevelType w:val="hybridMultilevel"/>
    <w:tmpl w:val="2592B4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4AC35222"/>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61" w15:restartNumberingAfterBreak="0">
    <w:nsid w:val="4AE90D56"/>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62" w15:restartNumberingAfterBreak="0">
    <w:nsid w:val="4D1E402B"/>
    <w:multiLevelType w:val="hybridMultilevel"/>
    <w:tmpl w:val="5A4EB76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4E1F3FA9"/>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64" w15:restartNumberingAfterBreak="0">
    <w:nsid w:val="4E5F4937"/>
    <w:multiLevelType w:val="hybridMultilevel"/>
    <w:tmpl w:val="EFD08B2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E985487"/>
    <w:multiLevelType w:val="hybridMultilevel"/>
    <w:tmpl w:val="169A760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4FD56396"/>
    <w:multiLevelType w:val="hybridMultilevel"/>
    <w:tmpl w:val="5E821A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54493D2F"/>
    <w:multiLevelType w:val="hybridMultilevel"/>
    <w:tmpl w:val="0CE06A96"/>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4660785"/>
    <w:multiLevelType w:val="hybridMultilevel"/>
    <w:tmpl w:val="5A20F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55B95A82"/>
    <w:multiLevelType w:val="hybridMultilevel"/>
    <w:tmpl w:val="A9407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56664A2A"/>
    <w:multiLevelType w:val="hybridMultilevel"/>
    <w:tmpl w:val="BE4860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573D130C"/>
    <w:multiLevelType w:val="multilevel"/>
    <w:tmpl w:val="650030C6"/>
    <w:lvl w:ilvl="0">
      <w:start w:val="5"/>
      <w:numFmt w:val="decimal"/>
      <w:pStyle w:val="Sraotsinys2"/>
      <w:suff w:val="space"/>
      <w:lvlText w:val="%1."/>
      <w:lvlJc w:val="left"/>
      <w:pPr>
        <w:ind w:left="72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720"/>
        </w:tabs>
        <w:ind w:left="720" w:firstLine="0"/>
      </w:pPr>
      <w:rPr>
        <w:rFonts w:hint="default"/>
      </w:rPr>
    </w:lvl>
    <w:lvl w:ilvl="4">
      <w:start w:val="1"/>
      <w:numFmt w:val="decimal"/>
      <w:lvlText w:val="%1.%2.%3.%4.%5"/>
      <w:lvlJc w:val="left"/>
      <w:pPr>
        <w:tabs>
          <w:tab w:val="num" w:pos="720"/>
        </w:tabs>
        <w:ind w:left="720" w:firstLine="0"/>
      </w:pPr>
      <w:rPr>
        <w:rFonts w:hint="default"/>
      </w:rPr>
    </w:lvl>
    <w:lvl w:ilvl="5">
      <w:start w:val="1"/>
      <w:numFmt w:val="decimal"/>
      <w:lvlText w:val="%1.%2.%3.%4.%5.%6"/>
      <w:lvlJc w:val="left"/>
      <w:pPr>
        <w:tabs>
          <w:tab w:val="num" w:pos="720"/>
        </w:tabs>
        <w:ind w:left="720" w:firstLine="0"/>
      </w:pPr>
      <w:rPr>
        <w:rFonts w:hint="default"/>
      </w:rPr>
    </w:lvl>
    <w:lvl w:ilvl="6">
      <w:start w:val="1"/>
      <w:numFmt w:val="decimal"/>
      <w:lvlText w:val="%1.%2.%3.%4.%5.%6.%7"/>
      <w:lvlJc w:val="left"/>
      <w:pPr>
        <w:tabs>
          <w:tab w:val="num" w:pos="720"/>
        </w:tabs>
        <w:ind w:left="720" w:firstLine="0"/>
      </w:pPr>
      <w:rPr>
        <w:rFonts w:hint="default"/>
      </w:rPr>
    </w:lvl>
    <w:lvl w:ilvl="7">
      <w:start w:val="1"/>
      <w:numFmt w:val="decimal"/>
      <w:lvlText w:val="%1.%2.%3.%4.%5.%6.%7.%8"/>
      <w:lvlJc w:val="left"/>
      <w:pPr>
        <w:tabs>
          <w:tab w:val="num" w:pos="720"/>
        </w:tabs>
        <w:ind w:left="720" w:firstLine="0"/>
      </w:pPr>
      <w:rPr>
        <w:rFonts w:hint="default"/>
      </w:rPr>
    </w:lvl>
    <w:lvl w:ilvl="8">
      <w:start w:val="1"/>
      <w:numFmt w:val="decimal"/>
      <w:lvlText w:val="%1.%2.%3.%4.%5.%6.%7.%8.%9"/>
      <w:lvlJc w:val="left"/>
      <w:pPr>
        <w:tabs>
          <w:tab w:val="num" w:pos="720"/>
        </w:tabs>
        <w:ind w:left="720" w:firstLine="0"/>
      </w:pPr>
      <w:rPr>
        <w:rFonts w:hint="default"/>
      </w:rPr>
    </w:lvl>
  </w:abstractNum>
  <w:abstractNum w:abstractNumId="72" w15:restartNumberingAfterBreak="0">
    <w:nsid w:val="579E0631"/>
    <w:multiLevelType w:val="hybridMultilevel"/>
    <w:tmpl w:val="77880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57F23702"/>
    <w:multiLevelType w:val="hybridMultilevel"/>
    <w:tmpl w:val="FEEC4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585E5659"/>
    <w:multiLevelType w:val="hybridMultilevel"/>
    <w:tmpl w:val="BE4860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59684328"/>
    <w:multiLevelType w:val="hybridMultilevel"/>
    <w:tmpl w:val="BA94611E"/>
    <w:lvl w:ilvl="0" w:tplc="B344EAB6">
      <w:start w:val="14"/>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9B414FC"/>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77" w15:restartNumberingAfterBreak="0">
    <w:nsid w:val="5ABE7A32"/>
    <w:multiLevelType w:val="hybridMultilevel"/>
    <w:tmpl w:val="457402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5BAE745B"/>
    <w:multiLevelType w:val="hybridMultilevel"/>
    <w:tmpl w:val="0AE656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5D211379"/>
    <w:multiLevelType w:val="hybridMultilevel"/>
    <w:tmpl w:val="B1966F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5E2F77CE"/>
    <w:multiLevelType w:val="hybridMultilevel"/>
    <w:tmpl w:val="F2F2D5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5E9A7CD5"/>
    <w:multiLevelType w:val="multilevel"/>
    <w:tmpl w:val="94E6B36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5ECD21AB"/>
    <w:multiLevelType w:val="multilevel"/>
    <w:tmpl w:val="19A42B34"/>
    <w:lvl w:ilvl="0">
      <w:start w:val="1"/>
      <w:numFmt w:val="bullet"/>
      <w:lvlText w:val=""/>
      <w:lvlJc w:val="left"/>
      <w:pPr>
        <w:ind w:left="502" w:hanging="360"/>
      </w:pPr>
      <w:rPr>
        <w:rFonts w:ascii="Symbol" w:hAnsi="Symbol" w:hint="default"/>
        <w:strike w:val="0"/>
        <w:dstrike w:val="0"/>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83" w15:restartNumberingAfterBreak="0">
    <w:nsid w:val="619718AF"/>
    <w:multiLevelType w:val="hybridMultilevel"/>
    <w:tmpl w:val="BE4860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62E664A3"/>
    <w:multiLevelType w:val="hybridMultilevel"/>
    <w:tmpl w:val="2E3033BC"/>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3C661D2"/>
    <w:multiLevelType w:val="multilevel"/>
    <w:tmpl w:val="63B21C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4AE368E"/>
    <w:multiLevelType w:val="multilevel"/>
    <w:tmpl w:val="299E0FEC"/>
    <w:lvl w:ilvl="0">
      <w:start w:val="1"/>
      <w:numFmt w:val="decimal"/>
      <w:lvlText w:val="%1."/>
      <w:lvlJc w:val="left"/>
      <w:pPr>
        <w:ind w:left="720" w:hanging="360"/>
      </w:pPr>
      <w:rPr>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8" w15:restartNumberingAfterBreak="0">
    <w:nsid w:val="657459FF"/>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89" w15:restartNumberingAfterBreak="0">
    <w:nsid w:val="669C2F04"/>
    <w:multiLevelType w:val="hybridMultilevel"/>
    <w:tmpl w:val="BA5E2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66E122A3"/>
    <w:multiLevelType w:val="multilevel"/>
    <w:tmpl w:val="AF0CD5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67CD699F"/>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92" w15:restartNumberingAfterBreak="0">
    <w:nsid w:val="67F454C9"/>
    <w:multiLevelType w:val="multilevel"/>
    <w:tmpl w:val="9690B87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688C1520"/>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0">
    <w:nsid w:val="69122258"/>
    <w:multiLevelType w:val="multilevel"/>
    <w:tmpl w:val="0BBC9D20"/>
    <w:lvl w:ilvl="0">
      <w:start w:val="1"/>
      <w:numFmt w:val="bullet"/>
      <w:lvlText w:val=""/>
      <w:lvlJc w:val="left"/>
      <w:pPr>
        <w:ind w:left="360"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95" w15:restartNumberingAfterBreak="0">
    <w:nsid w:val="695D67D5"/>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96" w15:restartNumberingAfterBreak="0">
    <w:nsid w:val="6B9A35CC"/>
    <w:multiLevelType w:val="multilevel"/>
    <w:tmpl w:val="19A42B34"/>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7" w15:restartNumberingAfterBreak="0">
    <w:nsid w:val="6D4D6DB7"/>
    <w:multiLevelType w:val="multilevel"/>
    <w:tmpl w:val="EBEEC60C"/>
    <w:lvl w:ilvl="0">
      <w:start w:val="1"/>
      <w:numFmt w:val="decimal"/>
      <w:lvlText w:val="%1."/>
      <w:lvlJc w:val="left"/>
      <w:pPr>
        <w:ind w:left="1077" w:hanging="360"/>
      </w:pPr>
      <w:rPr>
        <w:sz w:val="20"/>
        <w:szCs w:val="2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98" w15:restartNumberingAfterBreak="0">
    <w:nsid w:val="6F817AD1"/>
    <w:multiLevelType w:val="hybridMultilevel"/>
    <w:tmpl w:val="DD70C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6FDD4F73"/>
    <w:multiLevelType w:val="hybridMultilevel"/>
    <w:tmpl w:val="73AE40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01" w15:restartNumberingAfterBreak="0">
    <w:nsid w:val="74A40C2B"/>
    <w:multiLevelType w:val="hybridMultilevel"/>
    <w:tmpl w:val="5E821A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 w15:restartNumberingAfterBreak="0">
    <w:nsid w:val="76B07F65"/>
    <w:multiLevelType w:val="multilevel"/>
    <w:tmpl w:val="AF0CD5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78313773"/>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04" w15:restartNumberingAfterBreak="0">
    <w:nsid w:val="783C670A"/>
    <w:multiLevelType w:val="hybridMultilevel"/>
    <w:tmpl w:val="27C63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78AC36E6"/>
    <w:multiLevelType w:val="hybridMultilevel"/>
    <w:tmpl w:val="BE4860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15:restartNumberingAfterBreak="0">
    <w:nsid w:val="78E53DAC"/>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79185676"/>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799B7595"/>
    <w:multiLevelType w:val="hybridMultilevel"/>
    <w:tmpl w:val="27ECE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79CE2B4B"/>
    <w:multiLevelType w:val="hybridMultilevel"/>
    <w:tmpl w:val="22C2A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7D04512E"/>
    <w:multiLevelType w:val="hybridMultilevel"/>
    <w:tmpl w:val="1640E9A8"/>
    <w:lvl w:ilvl="0" w:tplc="1CE00EE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01913956">
    <w:abstractNumId w:val="62"/>
  </w:num>
  <w:num w:numId="2" w16cid:durableId="1047265437">
    <w:abstractNumId w:val="46"/>
  </w:num>
  <w:num w:numId="3" w16cid:durableId="1229144933">
    <w:abstractNumId w:val="0"/>
  </w:num>
  <w:num w:numId="4" w16cid:durableId="147284437">
    <w:abstractNumId w:val="86"/>
  </w:num>
  <w:num w:numId="5" w16cid:durableId="1383751987">
    <w:abstractNumId w:val="71"/>
  </w:num>
  <w:num w:numId="6" w16cid:durableId="1769305505">
    <w:abstractNumId w:val="37"/>
  </w:num>
  <w:num w:numId="7" w16cid:durableId="1722828199">
    <w:abstractNumId w:val="99"/>
  </w:num>
  <w:num w:numId="8" w16cid:durableId="1265504570">
    <w:abstractNumId w:val="100"/>
  </w:num>
  <w:num w:numId="9" w16cid:durableId="320503239">
    <w:abstractNumId w:val="20"/>
  </w:num>
  <w:num w:numId="10" w16cid:durableId="35088065">
    <w:abstractNumId w:val="59"/>
  </w:num>
  <w:num w:numId="11" w16cid:durableId="981883023">
    <w:abstractNumId w:val="19"/>
  </w:num>
  <w:num w:numId="12" w16cid:durableId="1137724268">
    <w:abstractNumId w:val="11"/>
  </w:num>
  <w:num w:numId="13" w16cid:durableId="991835149">
    <w:abstractNumId w:val="76"/>
  </w:num>
  <w:num w:numId="14" w16cid:durableId="582689385">
    <w:abstractNumId w:val="5"/>
  </w:num>
  <w:num w:numId="15" w16cid:durableId="1349672115">
    <w:abstractNumId w:val="96"/>
  </w:num>
  <w:num w:numId="16" w16cid:durableId="10567856">
    <w:abstractNumId w:val="40"/>
  </w:num>
  <w:num w:numId="17" w16cid:durableId="1574201763">
    <w:abstractNumId w:val="23"/>
  </w:num>
  <w:num w:numId="18" w16cid:durableId="1869677998">
    <w:abstractNumId w:val="63"/>
  </w:num>
  <w:num w:numId="19" w16cid:durableId="599266109">
    <w:abstractNumId w:val="49"/>
  </w:num>
  <w:num w:numId="20" w16cid:durableId="1164584589">
    <w:abstractNumId w:val="45"/>
  </w:num>
  <w:num w:numId="21" w16cid:durableId="836966485">
    <w:abstractNumId w:val="18"/>
  </w:num>
  <w:num w:numId="22" w16cid:durableId="796874227">
    <w:abstractNumId w:val="10"/>
  </w:num>
  <w:num w:numId="23" w16cid:durableId="641229392">
    <w:abstractNumId w:val="91"/>
  </w:num>
  <w:num w:numId="24" w16cid:durableId="1672369980">
    <w:abstractNumId w:val="82"/>
  </w:num>
  <w:num w:numId="25" w16cid:durableId="1487555838">
    <w:abstractNumId w:val="81"/>
  </w:num>
  <w:num w:numId="26" w16cid:durableId="1659461545">
    <w:abstractNumId w:val="50"/>
  </w:num>
  <w:num w:numId="27" w16cid:durableId="403260032">
    <w:abstractNumId w:val="14"/>
  </w:num>
  <w:num w:numId="28" w16cid:durableId="2103182473">
    <w:abstractNumId w:val="16"/>
  </w:num>
  <w:num w:numId="29" w16cid:durableId="949702014">
    <w:abstractNumId w:val="88"/>
  </w:num>
  <w:num w:numId="30" w16cid:durableId="816190407">
    <w:abstractNumId w:val="13"/>
  </w:num>
  <w:num w:numId="31" w16cid:durableId="1595672083">
    <w:abstractNumId w:val="22"/>
  </w:num>
  <w:num w:numId="32" w16cid:durableId="792869628">
    <w:abstractNumId w:val="61"/>
  </w:num>
  <w:num w:numId="33" w16cid:durableId="243611044">
    <w:abstractNumId w:val="60"/>
  </w:num>
  <w:num w:numId="34" w16cid:durableId="360279482">
    <w:abstractNumId w:val="8"/>
  </w:num>
  <w:num w:numId="35" w16cid:durableId="1431508843">
    <w:abstractNumId w:val="25"/>
  </w:num>
  <w:num w:numId="36" w16cid:durableId="257104030">
    <w:abstractNumId w:val="94"/>
  </w:num>
  <w:num w:numId="37" w16cid:durableId="712269208">
    <w:abstractNumId w:val="98"/>
  </w:num>
  <w:num w:numId="38" w16cid:durableId="1686251588">
    <w:abstractNumId w:val="36"/>
  </w:num>
  <w:num w:numId="39" w16cid:durableId="1687950383">
    <w:abstractNumId w:val="95"/>
  </w:num>
  <w:num w:numId="40" w16cid:durableId="1933581349">
    <w:abstractNumId w:val="24"/>
  </w:num>
  <w:num w:numId="41" w16cid:durableId="1541673163">
    <w:abstractNumId w:val="17"/>
  </w:num>
  <w:num w:numId="42" w16cid:durableId="2049866541">
    <w:abstractNumId w:val="56"/>
  </w:num>
  <w:num w:numId="43" w16cid:durableId="902832688">
    <w:abstractNumId w:val="103"/>
  </w:num>
  <w:num w:numId="44" w16cid:durableId="1286622856">
    <w:abstractNumId w:val="38"/>
  </w:num>
  <w:num w:numId="45" w16cid:durableId="1853571063">
    <w:abstractNumId w:val="33"/>
  </w:num>
  <w:num w:numId="46" w16cid:durableId="871381125">
    <w:abstractNumId w:val="12"/>
  </w:num>
  <w:num w:numId="47" w16cid:durableId="81725505">
    <w:abstractNumId w:val="39"/>
  </w:num>
  <w:num w:numId="48" w16cid:durableId="1505046339">
    <w:abstractNumId w:val="109"/>
  </w:num>
  <w:num w:numId="49" w16cid:durableId="1487627974">
    <w:abstractNumId w:val="68"/>
  </w:num>
  <w:num w:numId="50" w16cid:durableId="13118324">
    <w:abstractNumId w:val="89"/>
  </w:num>
  <w:num w:numId="51" w16cid:durableId="768351731">
    <w:abstractNumId w:val="28"/>
  </w:num>
  <w:num w:numId="52" w16cid:durableId="740105126">
    <w:abstractNumId w:val="75"/>
  </w:num>
  <w:num w:numId="53" w16cid:durableId="1877230692">
    <w:abstractNumId w:val="4"/>
  </w:num>
  <w:num w:numId="54" w16cid:durableId="1830124814">
    <w:abstractNumId w:val="72"/>
  </w:num>
  <w:num w:numId="55" w16cid:durableId="1218392179">
    <w:abstractNumId w:val="78"/>
  </w:num>
  <w:num w:numId="56" w16cid:durableId="1947469321">
    <w:abstractNumId w:val="83"/>
  </w:num>
  <w:num w:numId="57" w16cid:durableId="628170621">
    <w:abstractNumId w:val="57"/>
  </w:num>
  <w:num w:numId="58" w16cid:durableId="1170752822">
    <w:abstractNumId w:val="87"/>
  </w:num>
  <w:num w:numId="59" w16cid:durableId="1783649112">
    <w:abstractNumId w:val="79"/>
  </w:num>
  <w:num w:numId="60" w16cid:durableId="741219066">
    <w:abstractNumId w:val="35"/>
  </w:num>
  <w:num w:numId="61" w16cid:durableId="299309637">
    <w:abstractNumId w:val="52"/>
  </w:num>
  <w:num w:numId="62" w16cid:durableId="2019886972">
    <w:abstractNumId w:val="104"/>
  </w:num>
  <w:num w:numId="63" w16cid:durableId="1463305846">
    <w:abstractNumId w:val="31"/>
  </w:num>
  <w:num w:numId="64" w16cid:durableId="1382099823">
    <w:abstractNumId w:val="51"/>
  </w:num>
  <w:num w:numId="65" w16cid:durableId="187180825">
    <w:abstractNumId w:val="9"/>
  </w:num>
  <w:num w:numId="66" w16cid:durableId="369187200">
    <w:abstractNumId w:val="44"/>
  </w:num>
  <w:num w:numId="67" w16cid:durableId="1552109345">
    <w:abstractNumId w:val="110"/>
  </w:num>
  <w:num w:numId="68" w16cid:durableId="1488477036">
    <w:abstractNumId w:val="101"/>
  </w:num>
  <w:num w:numId="69" w16cid:durableId="390539420">
    <w:abstractNumId w:val="66"/>
  </w:num>
  <w:num w:numId="70" w16cid:durableId="321735462">
    <w:abstractNumId w:val="30"/>
  </w:num>
  <w:num w:numId="71" w16cid:durableId="740561663">
    <w:abstractNumId w:val="85"/>
  </w:num>
  <w:num w:numId="72" w16cid:durableId="2009748697">
    <w:abstractNumId w:val="21"/>
  </w:num>
  <w:num w:numId="73" w16cid:durableId="1547567719">
    <w:abstractNumId w:val="54"/>
  </w:num>
  <w:num w:numId="74" w16cid:durableId="1634941414">
    <w:abstractNumId w:val="73"/>
  </w:num>
  <w:num w:numId="75" w16cid:durableId="1517118236">
    <w:abstractNumId w:val="107"/>
  </w:num>
  <w:num w:numId="76" w16cid:durableId="1783039223">
    <w:abstractNumId w:val="108"/>
  </w:num>
  <w:num w:numId="77" w16cid:durableId="814875814">
    <w:abstractNumId w:val="106"/>
  </w:num>
  <w:num w:numId="78" w16cid:durableId="166485456">
    <w:abstractNumId w:val="27"/>
  </w:num>
  <w:num w:numId="79" w16cid:durableId="939411285">
    <w:abstractNumId w:val="48"/>
  </w:num>
  <w:num w:numId="80" w16cid:durableId="997345698">
    <w:abstractNumId w:val="7"/>
  </w:num>
  <w:num w:numId="81" w16cid:durableId="379550233">
    <w:abstractNumId w:val="105"/>
  </w:num>
  <w:num w:numId="82" w16cid:durableId="1951081188">
    <w:abstractNumId w:val="80"/>
  </w:num>
  <w:num w:numId="83" w16cid:durableId="1139760149">
    <w:abstractNumId w:val="42"/>
  </w:num>
  <w:num w:numId="84" w16cid:durableId="1741832363">
    <w:abstractNumId w:val="47"/>
  </w:num>
  <w:num w:numId="85" w16cid:durableId="439960938">
    <w:abstractNumId w:val="29"/>
  </w:num>
  <w:num w:numId="86" w16cid:durableId="966206822">
    <w:abstractNumId w:val="70"/>
  </w:num>
  <w:num w:numId="87" w16cid:durableId="2030636446">
    <w:abstractNumId w:val="26"/>
  </w:num>
  <w:num w:numId="88" w16cid:durableId="201214363">
    <w:abstractNumId w:val="32"/>
  </w:num>
  <w:num w:numId="89" w16cid:durableId="169106376">
    <w:abstractNumId w:val="65"/>
  </w:num>
  <w:num w:numId="90" w16cid:durableId="1668753356">
    <w:abstractNumId w:val="58"/>
  </w:num>
  <w:num w:numId="91" w16cid:durableId="77990429">
    <w:abstractNumId w:val="43"/>
  </w:num>
  <w:num w:numId="92" w16cid:durableId="875889947">
    <w:abstractNumId w:val="15"/>
  </w:num>
  <w:num w:numId="93" w16cid:durableId="2075008051">
    <w:abstractNumId w:val="53"/>
  </w:num>
  <w:num w:numId="94" w16cid:durableId="305935997">
    <w:abstractNumId w:val="55"/>
  </w:num>
  <w:num w:numId="95" w16cid:durableId="629822977">
    <w:abstractNumId w:val="102"/>
  </w:num>
  <w:num w:numId="96" w16cid:durableId="444538378">
    <w:abstractNumId w:val="67"/>
  </w:num>
  <w:num w:numId="97" w16cid:durableId="261844281">
    <w:abstractNumId w:val="90"/>
  </w:num>
  <w:num w:numId="98" w16cid:durableId="1633444656">
    <w:abstractNumId w:val="64"/>
  </w:num>
  <w:num w:numId="99" w16cid:durableId="1640648822">
    <w:abstractNumId w:val="69"/>
  </w:num>
  <w:num w:numId="100" w16cid:durableId="2085374345">
    <w:abstractNumId w:val="34"/>
  </w:num>
  <w:num w:numId="101" w16cid:durableId="1423719432">
    <w:abstractNumId w:val="84"/>
  </w:num>
  <w:num w:numId="102" w16cid:durableId="898517292">
    <w:abstractNumId w:val="6"/>
  </w:num>
  <w:num w:numId="103" w16cid:durableId="1594632564">
    <w:abstractNumId w:val="93"/>
  </w:num>
  <w:num w:numId="104" w16cid:durableId="821582518">
    <w:abstractNumId w:val="77"/>
  </w:num>
  <w:num w:numId="105" w16cid:durableId="1547184536">
    <w:abstractNumId w:val="92"/>
  </w:num>
  <w:num w:numId="106" w16cid:durableId="1183399901">
    <w:abstractNumId w:val="97"/>
  </w:num>
  <w:num w:numId="107" w16cid:durableId="1091194058">
    <w:abstractNumId w:val="41"/>
  </w:num>
  <w:num w:numId="108" w16cid:durableId="1167211606">
    <w:abstractNumId w:val="65"/>
    <w:lvlOverride w:ilvl="0">
      <w:startOverride w:val="1"/>
    </w:lvlOverride>
    <w:lvlOverride w:ilvl="1"/>
    <w:lvlOverride w:ilvl="2"/>
    <w:lvlOverride w:ilvl="3"/>
    <w:lvlOverride w:ilvl="4"/>
    <w:lvlOverride w:ilvl="5"/>
    <w:lvlOverride w:ilvl="6"/>
    <w:lvlOverride w:ilvl="7"/>
    <w:lvlOverride w:ilvl="8"/>
  </w:num>
  <w:num w:numId="109" w16cid:durableId="641158164">
    <w:abstractNumId w:val="11"/>
  </w:num>
  <w:num w:numId="110" w16cid:durableId="1231188418">
    <w:abstractNumId w:val="7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5F0"/>
    <w:rsid w:val="0000190B"/>
    <w:rsid w:val="00014242"/>
    <w:rsid w:val="00015311"/>
    <w:rsid w:val="000156A3"/>
    <w:rsid w:val="00022D62"/>
    <w:rsid w:val="00024521"/>
    <w:rsid w:val="00030B16"/>
    <w:rsid w:val="00031038"/>
    <w:rsid w:val="0003135D"/>
    <w:rsid w:val="00035CB3"/>
    <w:rsid w:val="00036D5D"/>
    <w:rsid w:val="0004147B"/>
    <w:rsid w:val="000457AD"/>
    <w:rsid w:val="0005151B"/>
    <w:rsid w:val="0005669D"/>
    <w:rsid w:val="0006407A"/>
    <w:rsid w:val="00064ECE"/>
    <w:rsid w:val="00065D9D"/>
    <w:rsid w:val="0006771B"/>
    <w:rsid w:val="00070E00"/>
    <w:rsid w:val="0007222E"/>
    <w:rsid w:val="000730D3"/>
    <w:rsid w:val="00074728"/>
    <w:rsid w:val="000812A0"/>
    <w:rsid w:val="000830DD"/>
    <w:rsid w:val="000901F7"/>
    <w:rsid w:val="00093EA0"/>
    <w:rsid w:val="00097746"/>
    <w:rsid w:val="00097E3C"/>
    <w:rsid w:val="000A0FB1"/>
    <w:rsid w:val="000A6B22"/>
    <w:rsid w:val="000A70A3"/>
    <w:rsid w:val="000A72B5"/>
    <w:rsid w:val="000B09C2"/>
    <w:rsid w:val="000B2824"/>
    <w:rsid w:val="000B30E2"/>
    <w:rsid w:val="000B6614"/>
    <w:rsid w:val="000B7F17"/>
    <w:rsid w:val="000C144C"/>
    <w:rsid w:val="000C53B2"/>
    <w:rsid w:val="000C69A0"/>
    <w:rsid w:val="000D0024"/>
    <w:rsid w:val="000D023D"/>
    <w:rsid w:val="000E2616"/>
    <w:rsid w:val="000E32A7"/>
    <w:rsid w:val="000F1FBA"/>
    <w:rsid w:val="001011DB"/>
    <w:rsid w:val="00102995"/>
    <w:rsid w:val="0010496A"/>
    <w:rsid w:val="00105621"/>
    <w:rsid w:val="0010595E"/>
    <w:rsid w:val="001106D6"/>
    <w:rsid w:val="0011121D"/>
    <w:rsid w:val="0011242D"/>
    <w:rsid w:val="001136A8"/>
    <w:rsid w:val="0011592F"/>
    <w:rsid w:val="00120122"/>
    <w:rsid w:val="00120B3F"/>
    <w:rsid w:val="00120B85"/>
    <w:rsid w:val="00130E7C"/>
    <w:rsid w:val="00131D98"/>
    <w:rsid w:val="00134893"/>
    <w:rsid w:val="00137601"/>
    <w:rsid w:val="00140025"/>
    <w:rsid w:val="0014446F"/>
    <w:rsid w:val="0014565C"/>
    <w:rsid w:val="00150FE2"/>
    <w:rsid w:val="001532A3"/>
    <w:rsid w:val="001547FC"/>
    <w:rsid w:val="00155ED3"/>
    <w:rsid w:val="0015644C"/>
    <w:rsid w:val="00156487"/>
    <w:rsid w:val="00162992"/>
    <w:rsid w:val="00164E99"/>
    <w:rsid w:val="00166B68"/>
    <w:rsid w:val="0017057A"/>
    <w:rsid w:val="00177F98"/>
    <w:rsid w:val="001816C6"/>
    <w:rsid w:val="0018611B"/>
    <w:rsid w:val="0019371F"/>
    <w:rsid w:val="00194865"/>
    <w:rsid w:val="001A0156"/>
    <w:rsid w:val="001A0614"/>
    <w:rsid w:val="001A5F23"/>
    <w:rsid w:val="001B00F8"/>
    <w:rsid w:val="001B2782"/>
    <w:rsid w:val="001B5C1B"/>
    <w:rsid w:val="001C3BC6"/>
    <w:rsid w:val="001C4BD9"/>
    <w:rsid w:val="001C5531"/>
    <w:rsid w:val="001D42BB"/>
    <w:rsid w:val="001D7A0B"/>
    <w:rsid w:val="001D7D57"/>
    <w:rsid w:val="001E061D"/>
    <w:rsid w:val="001E0D3E"/>
    <w:rsid w:val="001E2231"/>
    <w:rsid w:val="001E4A13"/>
    <w:rsid w:val="001E7F9D"/>
    <w:rsid w:val="001F0735"/>
    <w:rsid w:val="001F131E"/>
    <w:rsid w:val="001F1599"/>
    <w:rsid w:val="001F4223"/>
    <w:rsid w:val="001F61E0"/>
    <w:rsid w:val="00202176"/>
    <w:rsid w:val="002033A9"/>
    <w:rsid w:val="00204816"/>
    <w:rsid w:val="00207C88"/>
    <w:rsid w:val="002107BC"/>
    <w:rsid w:val="002143D1"/>
    <w:rsid w:val="0021788C"/>
    <w:rsid w:val="002207C2"/>
    <w:rsid w:val="00222FB6"/>
    <w:rsid w:val="002344FD"/>
    <w:rsid w:val="00234A45"/>
    <w:rsid w:val="00235000"/>
    <w:rsid w:val="00236434"/>
    <w:rsid w:val="002370D1"/>
    <w:rsid w:val="00237CE4"/>
    <w:rsid w:val="00241979"/>
    <w:rsid w:val="00241A59"/>
    <w:rsid w:val="002435E2"/>
    <w:rsid w:val="002464CF"/>
    <w:rsid w:val="0024743B"/>
    <w:rsid w:val="00250EF5"/>
    <w:rsid w:val="00251D70"/>
    <w:rsid w:val="002524F1"/>
    <w:rsid w:val="00255446"/>
    <w:rsid w:val="002611AF"/>
    <w:rsid w:val="002633B1"/>
    <w:rsid w:val="00264AFE"/>
    <w:rsid w:val="00264E30"/>
    <w:rsid w:val="00266DE5"/>
    <w:rsid w:val="00266FFD"/>
    <w:rsid w:val="00274525"/>
    <w:rsid w:val="002800E9"/>
    <w:rsid w:val="00283AAA"/>
    <w:rsid w:val="002841C6"/>
    <w:rsid w:val="002930FF"/>
    <w:rsid w:val="00293A63"/>
    <w:rsid w:val="002A5945"/>
    <w:rsid w:val="002A6401"/>
    <w:rsid w:val="002B0CD2"/>
    <w:rsid w:val="002B1434"/>
    <w:rsid w:val="002B2EA1"/>
    <w:rsid w:val="002B54E5"/>
    <w:rsid w:val="002C0B4C"/>
    <w:rsid w:val="002C1357"/>
    <w:rsid w:val="002D0802"/>
    <w:rsid w:val="002D1670"/>
    <w:rsid w:val="002D3582"/>
    <w:rsid w:val="002D386C"/>
    <w:rsid w:val="002E2A55"/>
    <w:rsid w:val="002E2D4A"/>
    <w:rsid w:val="002E37C0"/>
    <w:rsid w:val="002E3AAD"/>
    <w:rsid w:val="002E4276"/>
    <w:rsid w:val="002F4893"/>
    <w:rsid w:val="002F63B6"/>
    <w:rsid w:val="002F75F2"/>
    <w:rsid w:val="00312D10"/>
    <w:rsid w:val="00313C53"/>
    <w:rsid w:val="00313C63"/>
    <w:rsid w:val="00314375"/>
    <w:rsid w:val="00314A39"/>
    <w:rsid w:val="00314D36"/>
    <w:rsid w:val="003179E9"/>
    <w:rsid w:val="00320CD3"/>
    <w:rsid w:val="00321326"/>
    <w:rsid w:val="00321DC3"/>
    <w:rsid w:val="00327B6F"/>
    <w:rsid w:val="0033141F"/>
    <w:rsid w:val="003318B3"/>
    <w:rsid w:val="003327A0"/>
    <w:rsid w:val="00334181"/>
    <w:rsid w:val="00335556"/>
    <w:rsid w:val="00342B76"/>
    <w:rsid w:val="003436D0"/>
    <w:rsid w:val="00343DEC"/>
    <w:rsid w:val="00344E7E"/>
    <w:rsid w:val="00345410"/>
    <w:rsid w:val="00346470"/>
    <w:rsid w:val="00354C9F"/>
    <w:rsid w:val="003550CA"/>
    <w:rsid w:val="00355FFB"/>
    <w:rsid w:val="00356485"/>
    <w:rsid w:val="003616E1"/>
    <w:rsid w:val="00361D2C"/>
    <w:rsid w:val="00363C43"/>
    <w:rsid w:val="003708EF"/>
    <w:rsid w:val="00371909"/>
    <w:rsid w:val="00371E4C"/>
    <w:rsid w:val="0037250A"/>
    <w:rsid w:val="00375031"/>
    <w:rsid w:val="00376AA4"/>
    <w:rsid w:val="003821AC"/>
    <w:rsid w:val="00383F95"/>
    <w:rsid w:val="00384CBB"/>
    <w:rsid w:val="00386F43"/>
    <w:rsid w:val="00394B12"/>
    <w:rsid w:val="003A73AA"/>
    <w:rsid w:val="003B5E5D"/>
    <w:rsid w:val="003B64C0"/>
    <w:rsid w:val="003B7FE1"/>
    <w:rsid w:val="003C0BAA"/>
    <w:rsid w:val="003C4EDA"/>
    <w:rsid w:val="003C51A3"/>
    <w:rsid w:val="003C66AF"/>
    <w:rsid w:val="003C794E"/>
    <w:rsid w:val="003D1C8D"/>
    <w:rsid w:val="003D325D"/>
    <w:rsid w:val="003D59F1"/>
    <w:rsid w:val="003E24B1"/>
    <w:rsid w:val="003E439A"/>
    <w:rsid w:val="003E729A"/>
    <w:rsid w:val="003F30D3"/>
    <w:rsid w:val="003F4C6F"/>
    <w:rsid w:val="00402E34"/>
    <w:rsid w:val="00403F3A"/>
    <w:rsid w:val="00405DDE"/>
    <w:rsid w:val="004118FF"/>
    <w:rsid w:val="004129A1"/>
    <w:rsid w:val="00417098"/>
    <w:rsid w:val="004172AC"/>
    <w:rsid w:val="0042001D"/>
    <w:rsid w:val="004205AB"/>
    <w:rsid w:val="0042346E"/>
    <w:rsid w:val="004236B4"/>
    <w:rsid w:val="004311B4"/>
    <w:rsid w:val="004348D1"/>
    <w:rsid w:val="00436F4F"/>
    <w:rsid w:val="004534F7"/>
    <w:rsid w:val="004563E9"/>
    <w:rsid w:val="00460748"/>
    <w:rsid w:val="00467532"/>
    <w:rsid w:val="00473BE4"/>
    <w:rsid w:val="004776E9"/>
    <w:rsid w:val="00480448"/>
    <w:rsid w:val="0048155B"/>
    <w:rsid w:val="00485FB4"/>
    <w:rsid w:val="00490C8C"/>
    <w:rsid w:val="00491A2B"/>
    <w:rsid w:val="00496ABF"/>
    <w:rsid w:val="004A0886"/>
    <w:rsid w:val="004A17D5"/>
    <w:rsid w:val="004A1AF5"/>
    <w:rsid w:val="004B1A22"/>
    <w:rsid w:val="004B22BA"/>
    <w:rsid w:val="004B4A3C"/>
    <w:rsid w:val="004C2028"/>
    <w:rsid w:val="004C3657"/>
    <w:rsid w:val="004C5E50"/>
    <w:rsid w:val="004C6D8D"/>
    <w:rsid w:val="004D0D6C"/>
    <w:rsid w:val="004D77BA"/>
    <w:rsid w:val="004E1419"/>
    <w:rsid w:val="004E57D6"/>
    <w:rsid w:val="004E602B"/>
    <w:rsid w:val="00500121"/>
    <w:rsid w:val="00502863"/>
    <w:rsid w:val="00503C1E"/>
    <w:rsid w:val="005156E3"/>
    <w:rsid w:val="00522811"/>
    <w:rsid w:val="00522AD0"/>
    <w:rsid w:val="005237BB"/>
    <w:rsid w:val="005322FB"/>
    <w:rsid w:val="00532351"/>
    <w:rsid w:val="00535C6E"/>
    <w:rsid w:val="005365F1"/>
    <w:rsid w:val="00542CFE"/>
    <w:rsid w:val="005444FE"/>
    <w:rsid w:val="00544536"/>
    <w:rsid w:val="00544944"/>
    <w:rsid w:val="00544FFE"/>
    <w:rsid w:val="005528C0"/>
    <w:rsid w:val="005533B9"/>
    <w:rsid w:val="005552B6"/>
    <w:rsid w:val="00555E92"/>
    <w:rsid w:val="00557909"/>
    <w:rsid w:val="00557CB4"/>
    <w:rsid w:val="005612A2"/>
    <w:rsid w:val="00561748"/>
    <w:rsid w:val="0056376D"/>
    <w:rsid w:val="00566720"/>
    <w:rsid w:val="00570006"/>
    <w:rsid w:val="00570435"/>
    <w:rsid w:val="0057503E"/>
    <w:rsid w:val="005756F6"/>
    <w:rsid w:val="00576A00"/>
    <w:rsid w:val="00576DF4"/>
    <w:rsid w:val="005812B1"/>
    <w:rsid w:val="005851FE"/>
    <w:rsid w:val="005857AD"/>
    <w:rsid w:val="0058670E"/>
    <w:rsid w:val="00586AFA"/>
    <w:rsid w:val="005873BB"/>
    <w:rsid w:val="00590F2B"/>
    <w:rsid w:val="00592A2F"/>
    <w:rsid w:val="0059314C"/>
    <w:rsid w:val="005938AB"/>
    <w:rsid w:val="005960E3"/>
    <w:rsid w:val="00597439"/>
    <w:rsid w:val="005A55D1"/>
    <w:rsid w:val="005B2AAB"/>
    <w:rsid w:val="005B5F59"/>
    <w:rsid w:val="005B7769"/>
    <w:rsid w:val="005C0671"/>
    <w:rsid w:val="005C092B"/>
    <w:rsid w:val="005C23B2"/>
    <w:rsid w:val="005C31FD"/>
    <w:rsid w:val="005C3CA1"/>
    <w:rsid w:val="005C40B0"/>
    <w:rsid w:val="005C6253"/>
    <w:rsid w:val="005C66BD"/>
    <w:rsid w:val="005C7880"/>
    <w:rsid w:val="005D063D"/>
    <w:rsid w:val="005D43BE"/>
    <w:rsid w:val="005D4BBD"/>
    <w:rsid w:val="005D60C9"/>
    <w:rsid w:val="005D6A9D"/>
    <w:rsid w:val="005E1EA4"/>
    <w:rsid w:val="005E7E6F"/>
    <w:rsid w:val="005F187A"/>
    <w:rsid w:val="005F693E"/>
    <w:rsid w:val="005F76D7"/>
    <w:rsid w:val="00602CA7"/>
    <w:rsid w:val="00614D57"/>
    <w:rsid w:val="006176A9"/>
    <w:rsid w:val="00621A4B"/>
    <w:rsid w:val="00625BEF"/>
    <w:rsid w:val="00626E01"/>
    <w:rsid w:val="00627CBD"/>
    <w:rsid w:val="006301B0"/>
    <w:rsid w:val="00631ADE"/>
    <w:rsid w:val="006404F7"/>
    <w:rsid w:val="00642A7A"/>
    <w:rsid w:val="006434C0"/>
    <w:rsid w:val="006474E0"/>
    <w:rsid w:val="006505DB"/>
    <w:rsid w:val="00651567"/>
    <w:rsid w:val="00652CC5"/>
    <w:rsid w:val="00652E19"/>
    <w:rsid w:val="00656D58"/>
    <w:rsid w:val="006576EF"/>
    <w:rsid w:val="00660BB6"/>
    <w:rsid w:val="006631D2"/>
    <w:rsid w:val="006660AB"/>
    <w:rsid w:val="00666381"/>
    <w:rsid w:val="0066658C"/>
    <w:rsid w:val="00666D5B"/>
    <w:rsid w:val="00672132"/>
    <w:rsid w:val="00673600"/>
    <w:rsid w:val="0067447F"/>
    <w:rsid w:val="006829D6"/>
    <w:rsid w:val="00683744"/>
    <w:rsid w:val="0068448A"/>
    <w:rsid w:val="006878A3"/>
    <w:rsid w:val="006911F9"/>
    <w:rsid w:val="00692FB3"/>
    <w:rsid w:val="00697094"/>
    <w:rsid w:val="006A22CC"/>
    <w:rsid w:val="006A37B1"/>
    <w:rsid w:val="006A3DB3"/>
    <w:rsid w:val="006A50D0"/>
    <w:rsid w:val="006A569D"/>
    <w:rsid w:val="006A68C3"/>
    <w:rsid w:val="006B0F53"/>
    <w:rsid w:val="006B1141"/>
    <w:rsid w:val="006B5ED4"/>
    <w:rsid w:val="006C5096"/>
    <w:rsid w:val="006C692C"/>
    <w:rsid w:val="006D024C"/>
    <w:rsid w:val="006D3060"/>
    <w:rsid w:val="006D67F6"/>
    <w:rsid w:val="006D7247"/>
    <w:rsid w:val="006D74E0"/>
    <w:rsid w:val="006E03BA"/>
    <w:rsid w:val="006E09A1"/>
    <w:rsid w:val="006E14C7"/>
    <w:rsid w:val="006E2179"/>
    <w:rsid w:val="006E3D39"/>
    <w:rsid w:val="006E5B60"/>
    <w:rsid w:val="006F31B7"/>
    <w:rsid w:val="006F46A7"/>
    <w:rsid w:val="0070333D"/>
    <w:rsid w:val="007062A9"/>
    <w:rsid w:val="00712E69"/>
    <w:rsid w:val="00713743"/>
    <w:rsid w:val="00720BA9"/>
    <w:rsid w:val="007243F4"/>
    <w:rsid w:val="007251F0"/>
    <w:rsid w:val="00726E9E"/>
    <w:rsid w:val="007301A6"/>
    <w:rsid w:val="007329F2"/>
    <w:rsid w:val="00733446"/>
    <w:rsid w:val="007346A9"/>
    <w:rsid w:val="007362C8"/>
    <w:rsid w:val="00740042"/>
    <w:rsid w:val="00740137"/>
    <w:rsid w:val="007429BC"/>
    <w:rsid w:val="0075328F"/>
    <w:rsid w:val="00756A74"/>
    <w:rsid w:val="00761C3A"/>
    <w:rsid w:val="00763741"/>
    <w:rsid w:val="0076479A"/>
    <w:rsid w:val="00764E1F"/>
    <w:rsid w:val="00765416"/>
    <w:rsid w:val="0078349B"/>
    <w:rsid w:val="00783B29"/>
    <w:rsid w:val="00783CA2"/>
    <w:rsid w:val="00785382"/>
    <w:rsid w:val="007853B1"/>
    <w:rsid w:val="00786342"/>
    <w:rsid w:val="007879AC"/>
    <w:rsid w:val="00792BCC"/>
    <w:rsid w:val="00795A72"/>
    <w:rsid w:val="00796BB6"/>
    <w:rsid w:val="00797E85"/>
    <w:rsid w:val="007A1178"/>
    <w:rsid w:val="007A17AA"/>
    <w:rsid w:val="007A27D2"/>
    <w:rsid w:val="007B096D"/>
    <w:rsid w:val="007B4399"/>
    <w:rsid w:val="007B45AE"/>
    <w:rsid w:val="007C13AB"/>
    <w:rsid w:val="007C3D05"/>
    <w:rsid w:val="007C3FB0"/>
    <w:rsid w:val="007C7BEB"/>
    <w:rsid w:val="007D23BC"/>
    <w:rsid w:val="007D2ED1"/>
    <w:rsid w:val="007D3C84"/>
    <w:rsid w:val="007D4B69"/>
    <w:rsid w:val="007E0C2D"/>
    <w:rsid w:val="007E3248"/>
    <w:rsid w:val="007E39B0"/>
    <w:rsid w:val="007E56BD"/>
    <w:rsid w:val="007E7D62"/>
    <w:rsid w:val="007F118F"/>
    <w:rsid w:val="007F1D01"/>
    <w:rsid w:val="007F3CDE"/>
    <w:rsid w:val="007F5EC7"/>
    <w:rsid w:val="00810DBE"/>
    <w:rsid w:val="008121AD"/>
    <w:rsid w:val="00813A37"/>
    <w:rsid w:val="008175A6"/>
    <w:rsid w:val="00823A6E"/>
    <w:rsid w:val="0082644F"/>
    <w:rsid w:val="008322A2"/>
    <w:rsid w:val="00833D43"/>
    <w:rsid w:val="00834529"/>
    <w:rsid w:val="00835202"/>
    <w:rsid w:val="008353A9"/>
    <w:rsid w:val="00835AD0"/>
    <w:rsid w:val="00836CC7"/>
    <w:rsid w:val="00844153"/>
    <w:rsid w:val="00847923"/>
    <w:rsid w:val="00854DDD"/>
    <w:rsid w:val="008550E2"/>
    <w:rsid w:val="00856FC8"/>
    <w:rsid w:val="00857865"/>
    <w:rsid w:val="00863917"/>
    <w:rsid w:val="008639BC"/>
    <w:rsid w:val="00864C52"/>
    <w:rsid w:val="00867AA2"/>
    <w:rsid w:val="008704DD"/>
    <w:rsid w:val="00871863"/>
    <w:rsid w:val="00871A30"/>
    <w:rsid w:val="0087491F"/>
    <w:rsid w:val="00875FA2"/>
    <w:rsid w:val="008770C3"/>
    <w:rsid w:val="00880BEF"/>
    <w:rsid w:val="00884301"/>
    <w:rsid w:val="008859C1"/>
    <w:rsid w:val="008863CF"/>
    <w:rsid w:val="00886F83"/>
    <w:rsid w:val="008943F0"/>
    <w:rsid w:val="0089661C"/>
    <w:rsid w:val="008B0456"/>
    <w:rsid w:val="008B2638"/>
    <w:rsid w:val="008B44DE"/>
    <w:rsid w:val="008B4E0E"/>
    <w:rsid w:val="008B526D"/>
    <w:rsid w:val="008B580C"/>
    <w:rsid w:val="008B5E55"/>
    <w:rsid w:val="008B6590"/>
    <w:rsid w:val="008C0007"/>
    <w:rsid w:val="008C50D0"/>
    <w:rsid w:val="008D200A"/>
    <w:rsid w:val="008D36DE"/>
    <w:rsid w:val="008D4B2D"/>
    <w:rsid w:val="008E2322"/>
    <w:rsid w:val="008E23BD"/>
    <w:rsid w:val="008E269D"/>
    <w:rsid w:val="008F0D17"/>
    <w:rsid w:val="00902DEB"/>
    <w:rsid w:val="00905A03"/>
    <w:rsid w:val="00906A11"/>
    <w:rsid w:val="00911B5F"/>
    <w:rsid w:val="00916E53"/>
    <w:rsid w:val="00917FF4"/>
    <w:rsid w:val="00927E4D"/>
    <w:rsid w:val="0093045A"/>
    <w:rsid w:val="009318EA"/>
    <w:rsid w:val="00943013"/>
    <w:rsid w:val="00943B95"/>
    <w:rsid w:val="009456F7"/>
    <w:rsid w:val="00951160"/>
    <w:rsid w:val="009552FF"/>
    <w:rsid w:val="0095605D"/>
    <w:rsid w:val="00957D6B"/>
    <w:rsid w:val="00961A3A"/>
    <w:rsid w:val="0096213F"/>
    <w:rsid w:val="009621F7"/>
    <w:rsid w:val="0096262A"/>
    <w:rsid w:val="009655F0"/>
    <w:rsid w:val="009719B8"/>
    <w:rsid w:val="00972D7A"/>
    <w:rsid w:val="00975DC3"/>
    <w:rsid w:val="00976103"/>
    <w:rsid w:val="0097688D"/>
    <w:rsid w:val="00981A49"/>
    <w:rsid w:val="00984464"/>
    <w:rsid w:val="00985D06"/>
    <w:rsid w:val="009902A1"/>
    <w:rsid w:val="00992B9E"/>
    <w:rsid w:val="009951AE"/>
    <w:rsid w:val="009A3875"/>
    <w:rsid w:val="009A458C"/>
    <w:rsid w:val="009B2F17"/>
    <w:rsid w:val="009B7F9A"/>
    <w:rsid w:val="009C2CCA"/>
    <w:rsid w:val="009C33CD"/>
    <w:rsid w:val="009C5463"/>
    <w:rsid w:val="009C576D"/>
    <w:rsid w:val="009D1E70"/>
    <w:rsid w:val="009D3940"/>
    <w:rsid w:val="009D76A7"/>
    <w:rsid w:val="009E118D"/>
    <w:rsid w:val="009E2CE0"/>
    <w:rsid w:val="009E56FA"/>
    <w:rsid w:val="009E6519"/>
    <w:rsid w:val="009F112D"/>
    <w:rsid w:val="009F25DB"/>
    <w:rsid w:val="009F2FCE"/>
    <w:rsid w:val="00A00EDE"/>
    <w:rsid w:val="00A010E3"/>
    <w:rsid w:val="00A032E7"/>
    <w:rsid w:val="00A05CA1"/>
    <w:rsid w:val="00A1045F"/>
    <w:rsid w:val="00A121BC"/>
    <w:rsid w:val="00A1245C"/>
    <w:rsid w:val="00A14854"/>
    <w:rsid w:val="00A15857"/>
    <w:rsid w:val="00A15DBB"/>
    <w:rsid w:val="00A17681"/>
    <w:rsid w:val="00A244F4"/>
    <w:rsid w:val="00A303C5"/>
    <w:rsid w:val="00A35C4D"/>
    <w:rsid w:val="00A3650B"/>
    <w:rsid w:val="00A37C38"/>
    <w:rsid w:val="00A37CEA"/>
    <w:rsid w:val="00A40B32"/>
    <w:rsid w:val="00A42F07"/>
    <w:rsid w:val="00A520F9"/>
    <w:rsid w:val="00A535ED"/>
    <w:rsid w:val="00A53916"/>
    <w:rsid w:val="00A53AC1"/>
    <w:rsid w:val="00A56787"/>
    <w:rsid w:val="00A56F96"/>
    <w:rsid w:val="00A57398"/>
    <w:rsid w:val="00A600A8"/>
    <w:rsid w:val="00A60658"/>
    <w:rsid w:val="00A60861"/>
    <w:rsid w:val="00A6145C"/>
    <w:rsid w:val="00A61D1D"/>
    <w:rsid w:val="00A61E2F"/>
    <w:rsid w:val="00A61F44"/>
    <w:rsid w:val="00A6282F"/>
    <w:rsid w:val="00A64319"/>
    <w:rsid w:val="00A7075C"/>
    <w:rsid w:val="00A71B1A"/>
    <w:rsid w:val="00A7383A"/>
    <w:rsid w:val="00A802C0"/>
    <w:rsid w:val="00A8133E"/>
    <w:rsid w:val="00A822B1"/>
    <w:rsid w:val="00A82874"/>
    <w:rsid w:val="00A8336A"/>
    <w:rsid w:val="00A83C4D"/>
    <w:rsid w:val="00A858B9"/>
    <w:rsid w:val="00A86275"/>
    <w:rsid w:val="00A91903"/>
    <w:rsid w:val="00A94BA1"/>
    <w:rsid w:val="00A95F1D"/>
    <w:rsid w:val="00A97B9B"/>
    <w:rsid w:val="00AA4C21"/>
    <w:rsid w:val="00AB2575"/>
    <w:rsid w:val="00AB3248"/>
    <w:rsid w:val="00AB7666"/>
    <w:rsid w:val="00AC10B0"/>
    <w:rsid w:val="00AC1385"/>
    <w:rsid w:val="00AC1D0A"/>
    <w:rsid w:val="00AC3192"/>
    <w:rsid w:val="00AD4F4C"/>
    <w:rsid w:val="00AE0391"/>
    <w:rsid w:val="00AE0F26"/>
    <w:rsid w:val="00AE6E7A"/>
    <w:rsid w:val="00AF49F9"/>
    <w:rsid w:val="00B0151C"/>
    <w:rsid w:val="00B04DED"/>
    <w:rsid w:val="00B07334"/>
    <w:rsid w:val="00B07837"/>
    <w:rsid w:val="00B1300A"/>
    <w:rsid w:val="00B24740"/>
    <w:rsid w:val="00B34190"/>
    <w:rsid w:val="00B36410"/>
    <w:rsid w:val="00B36D13"/>
    <w:rsid w:val="00B474EA"/>
    <w:rsid w:val="00B50D33"/>
    <w:rsid w:val="00B51A57"/>
    <w:rsid w:val="00B5251D"/>
    <w:rsid w:val="00B61101"/>
    <w:rsid w:val="00B627F0"/>
    <w:rsid w:val="00B646D3"/>
    <w:rsid w:val="00B65B81"/>
    <w:rsid w:val="00B674AF"/>
    <w:rsid w:val="00B67614"/>
    <w:rsid w:val="00B72847"/>
    <w:rsid w:val="00B7339D"/>
    <w:rsid w:val="00B73801"/>
    <w:rsid w:val="00B74F6F"/>
    <w:rsid w:val="00B75BFA"/>
    <w:rsid w:val="00B7697D"/>
    <w:rsid w:val="00B7709C"/>
    <w:rsid w:val="00B90178"/>
    <w:rsid w:val="00B90AEC"/>
    <w:rsid w:val="00B92051"/>
    <w:rsid w:val="00B9397A"/>
    <w:rsid w:val="00B93F86"/>
    <w:rsid w:val="00B947C8"/>
    <w:rsid w:val="00B950EF"/>
    <w:rsid w:val="00B971D3"/>
    <w:rsid w:val="00BA1A72"/>
    <w:rsid w:val="00BA6A07"/>
    <w:rsid w:val="00BB09ED"/>
    <w:rsid w:val="00BB2339"/>
    <w:rsid w:val="00BB313F"/>
    <w:rsid w:val="00BB3D77"/>
    <w:rsid w:val="00BB459F"/>
    <w:rsid w:val="00BB4A31"/>
    <w:rsid w:val="00BB5268"/>
    <w:rsid w:val="00BB6D50"/>
    <w:rsid w:val="00BC01AC"/>
    <w:rsid w:val="00BC144D"/>
    <w:rsid w:val="00BC1FD6"/>
    <w:rsid w:val="00BC2869"/>
    <w:rsid w:val="00BC3B79"/>
    <w:rsid w:val="00BC3BC6"/>
    <w:rsid w:val="00BC42F9"/>
    <w:rsid w:val="00BC70C1"/>
    <w:rsid w:val="00BC7257"/>
    <w:rsid w:val="00BD6F65"/>
    <w:rsid w:val="00BE248C"/>
    <w:rsid w:val="00BE39A5"/>
    <w:rsid w:val="00BE4935"/>
    <w:rsid w:val="00BE5673"/>
    <w:rsid w:val="00BF66C8"/>
    <w:rsid w:val="00BF6A32"/>
    <w:rsid w:val="00BF6BCE"/>
    <w:rsid w:val="00BF6E91"/>
    <w:rsid w:val="00C013D2"/>
    <w:rsid w:val="00C04F1C"/>
    <w:rsid w:val="00C06289"/>
    <w:rsid w:val="00C06964"/>
    <w:rsid w:val="00C07411"/>
    <w:rsid w:val="00C1678F"/>
    <w:rsid w:val="00C17449"/>
    <w:rsid w:val="00C2120E"/>
    <w:rsid w:val="00C220F0"/>
    <w:rsid w:val="00C2238F"/>
    <w:rsid w:val="00C239B3"/>
    <w:rsid w:val="00C24820"/>
    <w:rsid w:val="00C249EE"/>
    <w:rsid w:val="00C30122"/>
    <w:rsid w:val="00C32DDF"/>
    <w:rsid w:val="00C47B7D"/>
    <w:rsid w:val="00C52ED1"/>
    <w:rsid w:val="00C53038"/>
    <w:rsid w:val="00C544CC"/>
    <w:rsid w:val="00C55CF6"/>
    <w:rsid w:val="00C55DC8"/>
    <w:rsid w:val="00C616AA"/>
    <w:rsid w:val="00C62959"/>
    <w:rsid w:val="00C65A61"/>
    <w:rsid w:val="00C70C30"/>
    <w:rsid w:val="00C74A12"/>
    <w:rsid w:val="00C7762E"/>
    <w:rsid w:val="00C8042E"/>
    <w:rsid w:val="00C82F61"/>
    <w:rsid w:val="00C843BA"/>
    <w:rsid w:val="00C85CBA"/>
    <w:rsid w:val="00C913D6"/>
    <w:rsid w:val="00CA7D5F"/>
    <w:rsid w:val="00CB09DD"/>
    <w:rsid w:val="00CB1818"/>
    <w:rsid w:val="00CB2532"/>
    <w:rsid w:val="00CB32B6"/>
    <w:rsid w:val="00CB510D"/>
    <w:rsid w:val="00CB7599"/>
    <w:rsid w:val="00CC2253"/>
    <w:rsid w:val="00CC3ADA"/>
    <w:rsid w:val="00CC5BF1"/>
    <w:rsid w:val="00CC69CC"/>
    <w:rsid w:val="00CD0935"/>
    <w:rsid w:val="00CD24AE"/>
    <w:rsid w:val="00CD7BFE"/>
    <w:rsid w:val="00CE03DB"/>
    <w:rsid w:val="00CE2E29"/>
    <w:rsid w:val="00CE35D8"/>
    <w:rsid w:val="00CE4358"/>
    <w:rsid w:val="00CE60DE"/>
    <w:rsid w:val="00CE64D8"/>
    <w:rsid w:val="00CF00F3"/>
    <w:rsid w:val="00CF277B"/>
    <w:rsid w:val="00CF2A78"/>
    <w:rsid w:val="00CF4A9F"/>
    <w:rsid w:val="00CF5B7D"/>
    <w:rsid w:val="00CF60E0"/>
    <w:rsid w:val="00CF6567"/>
    <w:rsid w:val="00CF6DBD"/>
    <w:rsid w:val="00D02592"/>
    <w:rsid w:val="00D03BD1"/>
    <w:rsid w:val="00D06513"/>
    <w:rsid w:val="00D06E78"/>
    <w:rsid w:val="00D15CD1"/>
    <w:rsid w:val="00D20001"/>
    <w:rsid w:val="00D233B0"/>
    <w:rsid w:val="00D2447D"/>
    <w:rsid w:val="00D244C7"/>
    <w:rsid w:val="00D24B66"/>
    <w:rsid w:val="00D27023"/>
    <w:rsid w:val="00D274A1"/>
    <w:rsid w:val="00D27916"/>
    <w:rsid w:val="00D34365"/>
    <w:rsid w:val="00D420D6"/>
    <w:rsid w:val="00D4499D"/>
    <w:rsid w:val="00D56025"/>
    <w:rsid w:val="00D570D5"/>
    <w:rsid w:val="00D621AE"/>
    <w:rsid w:val="00D63C5C"/>
    <w:rsid w:val="00D6488A"/>
    <w:rsid w:val="00D6520E"/>
    <w:rsid w:val="00D7183D"/>
    <w:rsid w:val="00D718EF"/>
    <w:rsid w:val="00D72F17"/>
    <w:rsid w:val="00D75751"/>
    <w:rsid w:val="00D75DAC"/>
    <w:rsid w:val="00D76356"/>
    <w:rsid w:val="00D77BA3"/>
    <w:rsid w:val="00D806DE"/>
    <w:rsid w:val="00D80BF5"/>
    <w:rsid w:val="00D811C4"/>
    <w:rsid w:val="00D821A1"/>
    <w:rsid w:val="00D84542"/>
    <w:rsid w:val="00D846B4"/>
    <w:rsid w:val="00D852C5"/>
    <w:rsid w:val="00D85DC9"/>
    <w:rsid w:val="00D85DF0"/>
    <w:rsid w:val="00D8671A"/>
    <w:rsid w:val="00DA198A"/>
    <w:rsid w:val="00DA1BAC"/>
    <w:rsid w:val="00DA1F2F"/>
    <w:rsid w:val="00DB26B8"/>
    <w:rsid w:val="00DB3AA0"/>
    <w:rsid w:val="00DB4A58"/>
    <w:rsid w:val="00DB747E"/>
    <w:rsid w:val="00DB756F"/>
    <w:rsid w:val="00DC041D"/>
    <w:rsid w:val="00DC48E2"/>
    <w:rsid w:val="00DD1193"/>
    <w:rsid w:val="00DD35E3"/>
    <w:rsid w:val="00DD3705"/>
    <w:rsid w:val="00DD37D0"/>
    <w:rsid w:val="00DD40A2"/>
    <w:rsid w:val="00DD61A3"/>
    <w:rsid w:val="00DE3FB9"/>
    <w:rsid w:val="00DE6AAE"/>
    <w:rsid w:val="00DE73A1"/>
    <w:rsid w:val="00DE77C0"/>
    <w:rsid w:val="00DE78A6"/>
    <w:rsid w:val="00DF3041"/>
    <w:rsid w:val="00DF5338"/>
    <w:rsid w:val="00DF6955"/>
    <w:rsid w:val="00DF73E7"/>
    <w:rsid w:val="00E103A4"/>
    <w:rsid w:val="00E124FE"/>
    <w:rsid w:val="00E1460D"/>
    <w:rsid w:val="00E1756B"/>
    <w:rsid w:val="00E23DDF"/>
    <w:rsid w:val="00E3304E"/>
    <w:rsid w:val="00E33375"/>
    <w:rsid w:val="00E34322"/>
    <w:rsid w:val="00E363E3"/>
    <w:rsid w:val="00E37648"/>
    <w:rsid w:val="00E43B82"/>
    <w:rsid w:val="00E448D7"/>
    <w:rsid w:val="00E45070"/>
    <w:rsid w:val="00E46B96"/>
    <w:rsid w:val="00E47F86"/>
    <w:rsid w:val="00E50FC8"/>
    <w:rsid w:val="00E51A0B"/>
    <w:rsid w:val="00E51B3E"/>
    <w:rsid w:val="00E55346"/>
    <w:rsid w:val="00E56D34"/>
    <w:rsid w:val="00E57EC7"/>
    <w:rsid w:val="00E618F3"/>
    <w:rsid w:val="00E71C21"/>
    <w:rsid w:val="00E77C8B"/>
    <w:rsid w:val="00E81CF4"/>
    <w:rsid w:val="00E832AF"/>
    <w:rsid w:val="00E8611D"/>
    <w:rsid w:val="00E8687B"/>
    <w:rsid w:val="00E91D2B"/>
    <w:rsid w:val="00E93F30"/>
    <w:rsid w:val="00E94F05"/>
    <w:rsid w:val="00E95979"/>
    <w:rsid w:val="00E95A11"/>
    <w:rsid w:val="00EA1185"/>
    <w:rsid w:val="00EA4374"/>
    <w:rsid w:val="00EA48E3"/>
    <w:rsid w:val="00EB0466"/>
    <w:rsid w:val="00EB5718"/>
    <w:rsid w:val="00EB701D"/>
    <w:rsid w:val="00EC009C"/>
    <w:rsid w:val="00EC1355"/>
    <w:rsid w:val="00EC3ED7"/>
    <w:rsid w:val="00ED3866"/>
    <w:rsid w:val="00ED38F3"/>
    <w:rsid w:val="00ED64B0"/>
    <w:rsid w:val="00ED775A"/>
    <w:rsid w:val="00ED798F"/>
    <w:rsid w:val="00EE2094"/>
    <w:rsid w:val="00EE6333"/>
    <w:rsid w:val="00EE73D9"/>
    <w:rsid w:val="00EF021E"/>
    <w:rsid w:val="00EF0CAF"/>
    <w:rsid w:val="00EF13E7"/>
    <w:rsid w:val="00EF68D3"/>
    <w:rsid w:val="00EF7842"/>
    <w:rsid w:val="00F02505"/>
    <w:rsid w:val="00F034FA"/>
    <w:rsid w:val="00F04426"/>
    <w:rsid w:val="00F047B5"/>
    <w:rsid w:val="00F0633A"/>
    <w:rsid w:val="00F0636D"/>
    <w:rsid w:val="00F11CA9"/>
    <w:rsid w:val="00F13BAD"/>
    <w:rsid w:val="00F141CA"/>
    <w:rsid w:val="00F17975"/>
    <w:rsid w:val="00F2185D"/>
    <w:rsid w:val="00F2372E"/>
    <w:rsid w:val="00F24135"/>
    <w:rsid w:val="00F2746B"/>
    <w:rsid w:val="00F315FF"/>
    <w:rsid w:val="00F33C95"/>
    <w:rsid w:val="00F41DD1"/>
    <w:rsid w:val="00F45F76"/>
    <w:rsid w:val="00F46809"/>
    <w:rsid w:val="00F47368"/>
    <w:rsid w:val="00F52855"/>
    <w:rsid w:val="00F60404"/>
    <w:rsid w:val="00F60D40"/>
    <w:rsid w:val="00F616B0"/>
    <w:rsid w:val="00F64333"/>
    <w:rsid w:val="00F64629"/>
    <w:rsid w:val="00F64CE4"/>
    <w:rsid w:val="00F65287"/>
    <w:rsid w:val="00F66C8D"/>
    <w:rsid w:val="00F675B9"/>
    <w:rsid w:val="00F75851"/>
    <w:rsid w:val="00F774D5"/>
    <w:rsid w:val="00F814BD"/>
    <w:rsid w:val="00F84977"/>
    <w:rsid w:val="00F90700"/>
    <w:rsid w:val="00F91D28"/>
    <w:rsid w:val="00F93531"/>
    <w:rsid w:val="00F960A8"/>
    <w:rsid w:val="00F96DD3"/>
    <w:rsid w:val="00FA1221"/>
    <w:rsid w:val="00FA253D"/>
    <w:rsid w:val="00FA5D12"/>
    <w:rsid w:val="00FA738D"/>
    <w:rsid w:val="00FB12EF"/>
    <w:rsid w:val="00FB1854"/>
    <w:rsid w:val="00FB22B6"/>
    <w:rsid w:val="00FB4E1A"/>
    <w:rsid w:val="00FB70E3"/>
    <w:rsid w:val="00FC329E"/>
    <w:rsid w:val="00FC49A6"/>
    <w:rsid w:val="00FD167A"/>
    <w:rsid w:val="00FD583B"/>
    <w:rsid w:val="00FE0CEF"/>
    <w:rsid w:val="00FE0DBB"/>
    <w:rsid w:val="00FE17A4"/>
    <w:rsid w:val="00FE54B9"/>
    <w:rsid w:val="00FE6907"/>
    <w:rsid w:val="00FE6EB6"/>
    <w:rsid w:val="00FE74A9"/>
    <w:rsid w:val="00FF157F"/>
    <w:rsid w:val="00FF5B15"/>
    <w:rsid w:val="00FF6F2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E68AF"/>
  <w15:docId w15:val="{56C1C811-0933-4AD8-ACFC-84407B7F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eading 1mano,stydde,app heading 1,app heading 11,app heading 12,app heading 111,app heading 13,1,1 ghost,g,ghost,H1,Kapitel,Arial 14 Fett,Arial 14 Fett1,Arial 14 Fett2,Arial 16 Fett,Datasheet title,Chapter,TF-Overskrift 1,H11,H12"/>
    <w:basedOn w:val="prastasis"/>
    <w:next w:val="prastasis"/>
    <w:link w:val="Antrat1Diagrama"/>
    <w:uiPriority w:val="9"/>
    <w:qFormat/>
    <w:rsid w:val="009655F0"/>
    <w:pPr>
      <w:keepNext/>
      <w:spacing w:before="240" w:after="60" w:line="276" w:lineRule="auto"/>
      <w:outlineLvl w:val="0"/>
    </w:pPr>
    <w:rPr>
      <w:rFonts w:ascii="Calibri Light" w:eastAsia="Times New Roman" w:hAnsi="Calibri Light" w:cs="Times New Roman"/>
      <w:b/>
      <w:bCs/>
      <w:kern w:val="32"/>
      <w:sz w:val="32"/>
      <w:szCs w:val="32"/>
      <w:lang w:eastAsia="lt-LT"/>
    </w:rPr>
  </w:style>
  <w:style w:type="paragraph" w:styleId="Antrat2">
    <w:name w:val="heading 2"/>
    <w:aliases w:val="Title Header2,Header_mano2"/>
    <w:basedOn w:val="prastasis"/>
    <w:next w:val="prastasis"/>
    <w:link w:val="Antrat2Diagrama"/>
    <w:uiPriority w:val="9"/>
    <w:qFormat/>
    <w:rsid w:val="00BB313F"/>
    <w:pPr>
      <w:spacing w:after="0" w:line="240" w:lineRule="auto"/>
      <w:ind w:firstLine="720"/>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
    <w:qFormat/>
    <w:rsid w:val="009655F0"/>
    <w:pPr>
      <w:keepNext/>
      <w:spacing w:after="0" w:line="240" w:lineRule="auto"/>
      <w:jc w:val="center"/>
      <w:outlineLvl w:val="2"/>
    </w:pPr>
    <w:rPr>
      <w:rFonts w:ascii="TimesLT" w:eastAsia="Times New Roman" w:hAnsi="TimesLT" w:cs="Times New Roman"/>
      <w:b/>
      <w:bCs/>
      <w:sz w:val="24"/>
      <w:szCs w:val="20"/>
    </w:rPr>
  </w:style>
  <w:style w:type="paragraph" w:styleId="Antrat4">
    <w:name w:val="heading 4"/>
    <w:aliases w:val=" Sub-Clause Sub-paragraph,Sub-Clause Sub-paragraph,Heading 4 Char Char Char Char,hd4"/>
    <w:basedOn w:val="prastasis"/>
    <w:next w:val="prastasis"/>
    <w:link w:val="Antrat4Diagrama"/>
    <w:uiPriority w:val="9"/>
    <w:qFormat/>
    <w:rsid w:val="00BB313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aliases w:val=" Diagrama"/>
    <w:basedOn w:val="prastasis"/>
    <w:next w:val="prastasis"/>
    <w:link w:val="Antrat5Diagrama"/>
    <w:uiPriority w:val="9"/>
    <w:qFormat/>
    <w:rsid w:val="00BB313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
    <w:qFormat/>
    <w:rsid w:val="00BB313F"/>
    <w:pPr>
      <w:keepNext/>
      <w:tabs>
        <w:tab w:val="num" w:pos="4392"/>
      </w:tabs>
      <w:spacing w:after="0" w:line="240" w:lineRule="auto"/>
      <w:ind w:left="439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
    <w:qFormat/>
    <w:rsid w:val="00BB313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
    <w:qFormat/>
    <w:rsid w:val="00BB313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
    <w:qFormat/>
    <w:rsid w:val="00BB313F"/>
    <w:pPr>
      <w:keepNext/>
      <w:tabs>
        <w:tab w:val="num" w:pos="7704"/>
      </w:tabs>
      <w:spacing w:after="0" w:line="240" w:lineRule="auto"/>
      <w:ind w:left="77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ing 1mano Diagrama,stydde Diagrama,app heading 1 Diagrama,app heading 11 Diagrama,app heading 12 Diagrama,app heading 111 Diagrama,app heading 13 Diagrama,1 Diagrama,1 ghost Diagrama,g Diagrama,ghost Diagrama"/>
    <w:basedOn w:val="Numatytasispastraiposriftas"/>
    <w:link w:val="Antrat1"/>
    <w:uiPriority w:val="9"/>
    <w:rsid w:val="009655F0"/>
    <w:rPr>
      <w:rFonts w:ascii="Calibri Light" w:eastAsia="Times New Roman" w:hAnsi="Calibri Light" w:cs="Times New Roman"/>
      <w:b/>
      <w:bCs/>
      <w:kern w:val="32"/>
      <w:sz w:val="32"/>
      <w:szCs w:val="32"/>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9655F0"/>
    <w:rPr>
      <w:rFonts w:ascii="TimesLT" w:eastAsia="Times New Roman" w:hAnsi="TimesLT" w:cs="Times New Roman"/>
      <w:b/>
      <w:bCs/>
      <w:sz w:val="24"/>
      <w:szCs w:val="20"/>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
    <w:basedOn w:val="prastasis"/>
    <w:link w:val="SraopastraipaDiagrama"/>
    <w:uiPriority w:val="34"/>
    <w:qFormat/>
    <w:rsid w:val="000B6614"/>
    <w:pPr>
      <w:ind w:left="720"/>
      <w:contextualSpacing/>
    </w:p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uiPriority w:val="99"/>
    <w:rsid w:val="00241979"/>
    <w:pPr>
      <w:spacing w:after="120" w:line="240" w:lineRule="auto"/>
    </w:pPr>
    <w:rPr>
      <w:rFonts w:ascii="Times New Roman" w:eastAsia="Calibri" w:hAnsi="Times New Roman" w:cs="Times New Roman"/>
      <w:sz w:val="20"/>
      <w:szCs w:val="20"/>
      <w:lang w:val="x-none" w:eastAsia="x-none"/>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uiPriority w:val="99"/>
    <w:rsid w:val="00241979"/>
    <w:rPr>
      <w:rFonts w:ascii="Times New Roman" w:eastAsia="Calibri" w:hAnsi="Times New Roman" w:cs="Times New Roman"/>
      <w:sz w:val="20"/>
      <w:szCs w:val="20"/>
      <w:lang w:val="x-none" w:eastAsia="x-none"/>
    </w:rPr>
  </w:style>
  <w:style w:type="character" w:styleId="Komentaronuoroda">
    <w:name w:val="annotation reference"/>
    <w:uiPriority w:val="99"/>
    <w:rsid w:val="00241979"/>
    <w:rPr>
      <w:rFonts w:cs="Times New Roman"/>
      <w:sz w:val="16"/>
    </w:rPr>
  </w:style>
  <w:style w:type="paragraph" w:styleId="Debesliotekstas">
    <w:name w:val="Balloon Text"/>
    <w:basedOn w:val="prastasis"/>
    <w:link w:val="DebesliotekstasDiagrama"/>
    <w:uiPriority w:val="99"/>
    <w:semiHidden/>
    <w:unhideWhenUsed/>
    <w:rsid w:val="0024197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41979"/>
    <w:rPr>
      <w:rFonts w:ascii="Segoe UI" w:hAnsi="Segoe UI" w:cs="Segoe UI"/>
      <w:sz w:val="18"/>
      <w:szCs w:val="18"/>
    </w:rPr>
  </w:style>
  <w:style w:type="table" w:styleId="Lentelstinklelis">
    <w:name w:val="Table Grid"/>
    <w:basedOn w:val="prastojilentel"/>
    <w:uiPriority w:val="39"/>
    <w:rsid w:val="00BC70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C70C1"/>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Diagrama"/>
    <w:basedOn w:val="prastasis"/>
    <w:link w:val="AntratsDiagrama"/>
    <w:uiPriority w:val="99"/>
    <w:unhideWhenUsed/>
    <w:rsid w:val="003318B3"/>
    <w:pPr>
      <w:tabs>
        <w:tab w:val="center" w:pos="4819"/>
        <w:tab w:val="right" w:pos="9638"/>
      </w:tabs>
      <w:spacing w:after="0" w:line="240" w:lineRule="auto"/>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3318B3"/>
  </w:style>
  <w:style w:type="paragraph" w:styleId="Porat">
    <w:name w:val="footer"/>
    <w:basedOn w:val="prastasis"/>
    <w:link w:val="PoratDiagrama"/>
    <w:uiPriority w:val="99"/>
    <w:unhideWhenUsed/>
    <w:rsid w:val="003318B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18B3"/>
  </w:style>
  <w:style w:type="paragraph" w:customStyle="1" w:styleId="western">
    <w:name w:val="western"/>
    <w:basedOn w:val="prastasis"/>
    <w:rsid w:val="00A802C0"/>
    <w:pPr>
      <w:spacing w:before="100" w:beforeAutospacing="1" w:after="0" w:line="240" w:lineRule="auto"/>
      <w:jc w:val="both"/>
    </w:pPr>
    <w:rPr>
      <w:rFonts w:ascii="Times New Roman" w:eastAsia="Times New Roman" w:hAnsi="Times New Roman" w:cs="Times New Roman"/>
      <w:color w:val="000000"/>
      <w:sz w:val="24"/>
      <w:szCs w:val="24"/>
      <w:lang w:eastAsia="lt-LT"/>
    </w:rPr>
  </w:style>
  <w:style w:type="paragraph" w:styleId="Komentarotema">
    <w:name w:val="annotation subject"/>
    <w:basedOn w:val="Komentarotekstas"/>
    <w:next w:val="Komentarotekstas"/>
    <w:link w:val="KomentarotemaDiagrama"/>
    <w:uiPriority w:val="99"/>
    <w:semiHidden/>
    <w:unhideWhenUsed/>
    <w:rsid w:val="00235000"/>
    <w:pPr>
      <w:spacing w:after="160"/>
    </w:pPr>
    <w:rPr>
      <w:rFonts w:asciiTheme="minorHAnsi" w:eastAsiaTheme="minorHAnsi" w:hAnsiTheme="minorHAnsi" w:cstheme="minorBidi"/>
      <w:b/>
      <w:bCs/>
      <w:lang w:val="lt-LT" w:eastAsia="en-US"/>
    </w:rPr>
  </w:style>
  <w:style w:type="character" w:customStyle="1" w:styleId="KomentarotemaDiagrama">
    <w:name w:val="Komentaro tema Diagrama"/>
    <w:basedOn w:val="KomentarotekstasDiagrama"/>
    <w:link w:val="Komentarotema"/>
    <w:uiPriority w:val="99"/>
    <w:semiHidden/>
    <w:rsid w:val="00235000"/>
    <w:rPr>
      <w:rFonts w:ascii="Times New Roman" w:eastAsia="Calibri" w:hAnsi="Times New Roman" w:cs="Times New Roman"/>
      <w:b/>
      <w:bCs/>
      <w:sz w:val="20"/>
      <w:szCs w:val="20"/>
      <w:lang w:val="x-none" w:eastAsia="x-none"/>
    </w:rPr>
  </w:style>
  <w:style w:type="paragraph" w:customStyle="1" w:styleId="Default">
    <w:name w:val="Default"/>
    <w:rsid w:val="00C913D6"/>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aliases w:val="Footnote Text Blue,Footnote, Char,Char,Car"/>
    <w:basedOn w:val="prastasis"/>
    <w:link w:val="PuslapioinaostekstasDiagrama"/>
    <w:rsid w:val="008863CF"/>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Footnote Text Blue Diagrama,Footnote Diagrama, Char Diagrama,Char Diagrama,Car Diagrama"/>
    <w:basedOn w:val="Numatytasispastraiposriftas"/>
    <w:link w:val="Puslapioinaostekstas"/>
    <w:rsid w:val="008863CF"/>
    <w:rPr>
      <w:rFonts w:ascii="Times New Roman" w:eastAsia="Times New Roman" w:hAnsi="Times New Roman" w:cs="Times New Roman"/>
      <w:sz w:val="20"/>
      <w:szCs w:val="20"/>
      <w:lang w:val="en-US"/>
    </w:rPr>
  </w:style>
  <w:style w:type="character" w:styleId="Puslapioinaosnuoroda">
    <w:name w:val="footnote reference"/>
    <w:uiPriority w:val="99"/>
    <w:rsid w:val="008863CF"/>
    <w:rPr>
      <w:vertAlign w:val="superscript"/>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8863CF"/>
  </w:style>
  <w:style w:type="paragraph" w:styleId="Paprastasistekstas">
    <w:name w:val="Plain Text"/>
    <w:basedOn w:val="prastasis"/>
    <w:link w:val="PaprastasistekstasDiagrama"/>
    <w:uiPriority w:val="99"/>
    <w:unhideWhenUsed/>
    <w:rsid w:val="00D63C5C"/>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D63C5C"/>
    <w:rPr>
      <w:rFonts w:ascii="Calibri" w:hAnsi="Calibri"/>
      <w:szCs w:val="21"/>
    </w:rPr>
  </w:style>
  <w:style w:type="character" w:customStyle="1" w:styleId="Antrat2Diagrama">
    <w:name w:val="Antraštė 2 Diagrama"/>
    <w:aliases w:val="Title Header2 Diagrama,Header_mano2 Diagrama"/>
    <w:basedOn w:val="Numatytasispastraiposriftas"/>
    <w:link w:val="Antrat2"/>
    <w:uiPriority w:val="9"/>
    <w:rsid w:val="00BB313F"/>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hd4 Diagrama"/>
    <w:basedOn w:val="Numatytasispastraiposriftas"/>
    <w:link w:val="Antrat4"/>
    <w:uiPriority w:val="9"/>
    <w:rsid w:val="00BB313F"/>
    <w:rPr>
      <w:rFonts w:ascii="Times New Roman" w:eastAsia="Times New Roman" w:hAnsi="Times New Roman" w:cs="Times New Roman"/>
      <w:b/>
      <w:sz w:val="44"/>
      <w:szCs w:val="20"/>
      <w:lang w:eastAsia="lt-LT"/>
    </w:rPr>
  </w:style>
  <w:style w:type="character" w:customStyle="1" w:styleId="Antrat5Diagrama">
    <w:name w:val="Antraštė 5 Diagrama"/>
    <w:aliases w:val=" Diagrama Diagrama"/>
    <w:basedOn w:val="Numatytasispastraiposriftas"/>
    <w:link w:val="Antrat5"/>
    <w:uiPriority w:val="9"/>
    <w:rsid w:val="00BB313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BB313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
    <w:rsid w:val="00BB313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
    <w:rsid w:val="00BB313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
    <w:rsid w:val="00BB313F"/>
    <w:rPr>
      <w:rFonts w:ascii="Times New Roman" w:eastAsia="Times New Roman" w:hAnsi="Times New Roman" w:cs="Times New Roman"/>
      <w:sz w:val="40"/>
      <w:szCs w:val="20"/>
      <w:lang w:eastAsia="lt-LT"/>
    </w:rPr>
  </w:style>
  <w:style w:type="paragraph" w:customStyle="1" w:styleId="Style1">
    <w:name w:val="Style1"/>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rsid w:val="00BB313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rsid w:val="00BB313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rsid w:val="00BB313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rsid w:val="00BB313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rsid w:val="00BB313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rsid w:val="00BB313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rsid w:val="00BB313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rsid w:val="00BB313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rsid w:val="00BB313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rsid w:val="00BB313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rsid w:val="00BB313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rsid w:val="00BB313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rsid w:val="00BB313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rsid w:val="00BB313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rsid w:val="00BB313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rsid w:val="00BB313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rsid w:val="00BB313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rsid w:val="00BB313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rsid w:val="00BB313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rsid w:val="00BB313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rsid w:val="00BB313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rsid w:val="00BB313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rsid w:val="00BB313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rsid w:val="00BB313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rsid w:val="00BB313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rsid w:val="00BB313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rsid w:val="00BB313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rsid w:val="00BB313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rsid w:val="00BB313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rsid w:val="00BB313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rsid w:val="00BB313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rsid w:val="00BB313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rsid w:val="00BB313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rsid w:val="00BB313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rsid w:val="00BB313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rsid w:val="00BB313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rsid w:val="00BB313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rsid w:val="00BB313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rsid w:val="00BB313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rsid w:val="00BB313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rsid w:val="00BB313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rsid w:val="00BB313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rsid w:val="00BB313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rsid w:val="00BB313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rsid w:val="00BB313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rsid w:val="00BB313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rsid w:val="00BB313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rsid w:val="00BB313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rsid w:val="00BB313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rsid w:val="00BB313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rsid w:val="00BB313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rsid w:val="00BB313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rsid w:val="00BB313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rsid w:val="00BB313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rsid w:val="00BB313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rsid w:val="00BB313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rsid w:val="00BB313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rsid w:val="00BB313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rsid w:val="00BB313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rsid w:val="00BB313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rsid w:val="00BB313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rsid w:val="00BB313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rsid w:val="00BB313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rsid w:val="00BB313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rsid w:val="00BB313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rsid w:val="00BB313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rsid w:val="00BB313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rsid w:val="00BB313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rsid w:val="00BB313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rsid w:val="00BB313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rsid w:val="00BB313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rsid w:val="00BB313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rsid w:val="00BB313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rsid w:val="00BB313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rsid w:val="00BB313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rsid w:val="00BB313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rsid w:val="00BB313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rsid w:val="00BB313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rsid w:val="00BB313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rsid w:val="00BB313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rsid w:val="00BB313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rsid w:val="00BB313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rsid w:val="00BB313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rsid w:val="00BB313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rsid w:val="00BB313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rsid w:val="00BB313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rsid w:val="00BB313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rsid w:val="00BB313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rsid w:val="00BB313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rsid w:val="00BB313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rsid w:val="00BB313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rsid w:val="00BB313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rsid w:val="00BB313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rsid w:val="00BB313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rsid w:val="00BB313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rsid w:val="00BB313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rsid w:val="00BB313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rsid w:val="00BB313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rsid w:val="00BB313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rsid w:val="00BB313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rsid w:val="00BB313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rsid w:val="00BB313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rsid w:val="00BB313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rsid w:val="00BB313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rsid w:val="00BB313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rsid w:val="00BB313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rsid w:val="00BB313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character" w:customStyle="1" w:styleId="FontStyle155">
    <w:name w:val="Font Style155"/>
    <w:rsid w:val="00BB313F"/>
    <w:rPr>
      <w:rFonts w:ascii="Times New Roman" w:hAnsi="Times New Roman" w:cs="Times New Roman"/>
      <w:b/>
      <w:bCs/>
      <w:sz w:val="26"/>
      <w:szCs w:val="26"/>
    </w:rPr>
  </w:style>
  <w:style w:type="character" w:customStyle="1" w:styleId="FontStyle156">
    <w:name w:val="Font Style156"/>
    <w:rsid w:val="00BB313F"/>
    <w:rPr>
      <w:rFonts w:ascii="Times New Roman" w:hAnsi="Times New Roman" w:cs="Times New Roman"/>
      <w:b/>
      <w:bCs/>
      <w:spacing w:val="10"/>
      <w:sz w:val="30"/>
      <w:szCs w:val="30"/>
    </w:rPr>
  </w:style>
  <w:style w:type="character" w:customStyle="1" w:styleId="FontStyle157">
    <w:name w:val="Font Style157"/>
    <w:rsid w:val="00BB313F"/>
    <w:rPr>
      <w:rFonts w:ascii="Times New Roman" w:hAnsi="Times New Roman" w:cs="Times New Roman"/>
      <w:i/>
      <w:iCs/>
      <w:sz w:val="20"/>
      <w:szCs w:val="20"/>
    </w:rPr>
  </w:style>
  <w:style w:type="character" w:customStyle="1" w:styleId="FontStyle158">
    <w:name w:val="Font Style158"/>
    <w:rsid w:val="00BB313F"/>
    <w:rPr>
      <w:rFonts w:ascii="Times New Roman" w:hAnsi="Times New Roman" w:cs="Times New Roman"/>
      <w:i/>
      <w:iCs/>
      <w:smallCaps/>
      <w:sz w:val="20"/>
      <w:szCs w:val="20"/>
    </w:rPr>
  </w:style>
  <w:style w:type="character" w:customStyle="1" w:styleId="FontStyle159">
    <w:name w:val="Font Style159"/>
    <w:rsid w:val="00BB313F"/>
    <w:rPr>
      <w:rFonts w:ascii="Times New Roman" w:hAnsi="Times New Roman" w:cs="Times New Roman"/>
      <w:b/>
      <w:bCs/>
      <w:sz w:val="20"/>
      <w:szCs w:val="20"/>
    </w:rPr>
  </w:style>
  <w:style w:type="character" w:customStyle="1" w:styleId="FontStyle160">
    <w:name w:val="Font Style160"/>
    <w:rsid w:val="00BB313F"/>
    <w:rPr>
      <w:rFonts w:ascii="Times New Roman" w:hAnsi="Times New Roman" w:cs="Times New Roman"/>
      <w:sz w:val="20"/>
      <w:szCs w:val="20"/>
    </w:rPr>
  </w:style>
  <w:style w:type="character" w:customStyle="1" w:styleId="FontStyle161">
    <w:name w:val="Font Style161"/>
    <w:rsid w:val="00BB313F"/>
    <w:rPr>
      <w:rFonts w:ascii="Times New Roman" w:hAnsi="Times New Roman" w:cs="Times New Roman"/>
      <w:b/>
      <w:bCs/>
      <w:sz w:val="18"/>
      <w:szCs w:val="18"/>
    </w:rPr>
  </w:style>
  <w:style w:type="character" w:customStyle="1" w:styleId="FontStyle162">
    <w:name w:val="Font Style162"/>
    <w:rsid w:val="00BB313F"/>
    <w:rPr>
      <w:rFonts w:ascii="Times New Roman" w:hAnsi="Times New Roman" w:cs="Times New Roman"/>
      <w:sz w:val="14"/>
      <w:szCs w:val="14"/>
    </w:rPr>
  </w:style>
  <w:style w:type="character" w:customStyle="1" w:styleId="FontStyle163">
    <w:name w:val="Font Style163"/>
    <w:rsid w:val="00BB313F"/>
    <w:rPr>
      <w:rFonts w:ascii="Times New Roman" w:hAnsi="Times New Roman" w:cs="Times New Roman"/>
      <w:i/>
      <w:iCs/>
      <w:sz w:val="14"/>
      <w:szCs w:val="14"/>
    </w:rPr>
  </w:style>
  <w:style w:type="character" w:customStyle="1" w:styleId="FontStyle164">
    <w:name w:val="Font Style164"/>
    <w:rsid w:val="00BB313F"/>
    <w:rPr>
      <w:rFonts w:ascii="Times New Roman" w:hAnsi="Times New Roman" w:cs="Times New Roman"/>
      <w:b/>
      <w:bCs/>
      <w:sz w:val="14"/>
      <w:szCs w:val="14"/>
    </w:rPr>
  </w:style>
  <w:style w:type="character" w:customStyle="1" w:styleId="FontStyle165">
    <w:name w:val="Font Style165"/>
    <w:rsid w:val="00BB313F"/>
    <w:rPr>
      <w:rFonts w:ascii="Times New Roman" w:hAnsi="Times New Roman" w:cs="Times New Roman"/>
      <w:sz w:val="14"/>
      <w:szCs w:val="14"/>
    </w:rPr>
  </w:style>
  <w:style w:type="character" w:customStyle="1" w:styleId="FontStyle166">
    <w:name w:val="Font Style166"/>
    <w:rsid w:val="00BB313F"/>
    <w:rPr>
      <w:rFonts w:ascii="Bookman Old Style" w:hAnsi="Bookman Old Style" w:cs="Bookman Old Style"/>
      <w:i/>
      <w:iCs/>
      <w:sz w:val="20"/>
      <w:szCs w:val="20"/>
    </w:rPr>
  </w:style>
  <w:style w:type="character" w:customStyle="1" w:styleId="FontStyle167">
    <w:name w:val="Font Style167"/>
    <w:rsid w:val="00BB313F"/>
    <w:rPr>
      <w:rFonts w:ascii="Times New Roman" w:hAnsi="Times New Roman" w:cs="Times New Roman"/>
      <w:i/>
      <w:iCs/>
      <w:spacing w:val="10"/>
      <w:sz w:val="10"/>
      <w:szCs w:val="10"/>
    </w:rPr>
  </w:style>
  <w:style w:type="character" w:customStyle="1" w:styleId="FontStyle168">
    <w:name w:val="Font Style168"/>
    <w:rsid w:val="00BB313F"/>
    <w:rPr>
      <w:rFonts w:ascii="Bookman Old Style" w:hAnsi="Bookman Old Style" w:cs="Bookman Old Style"/>
      <w:b/>
      <w:bCs/>
      <w:spacing w:val="20"/>
      <w:sz w:val="12"/>
      <w:szCs w:val="12"/>
    </w:rPr>
  </w:style>
  <w:style w:type="character" w:customStyle="1" w:styleId="FontStyle169">
    <w:name w:val="Font Style169"/>
    <w:rsid w:val="00BB313F"/>
    <w:rPr>
      <w:rFonts w:ascii="Century Gothic" w:hAnsi="Century Gothic" w:cs="Century Gothic"/>
      <w:smallCaps/>
      <w:spacing w:val="20"/>
      <w:sz w:val="8"/>
      <w:szCs w:val="8"/>
    </w:rPr>
  </w:style>
  <w:style w:type="character" w:customStyle="1" w:styleId="FontStyle170">
    <w:name w:val="Font Style170"/>
    <w:rsid w:val="00BB313F"/>
    <w:rPr>
      <w:rFonts w:ascii="Courier New" w:hAnsi="Courier New" w:cs="Courier New"/>
      <w:sz w:val="20"/>
      <w:szCs w:val="20"/>
    </w:rPr>
  </w:style>
  <w:style w:type="character" w:customStyle="1" w:styleId="FontStyle171">
    <w:name w:val="Font Style171"/>
    <w:rsid w:val="00BB313F"/>
    <w:rPr>
      <w:rFonts w:ascii="Times New Roman" w:hAnsi="Times New Roman" w:cs="Times New Roman"/>
      <w:sz w:val="16"/>
      <w:szCs w:val="16"/>
    </w:rPr>
  </w:style>
  <w:style w:type="character" w:customStyle="1" w:styleId="FontStyle172">
    <w:name w:val="Font Style172"/>
    <w:rsid w:val="00BB313F"/>
    <w:rPr>
      <w:rFonts w:ascii="Times New Roman" w:hAnsi="Times New Roman" w:cs="Times New Roman"/>
      <w:b/>
      <w:bCs/>
      <w:sz w:val="16"/>
      <w:szCs w:val="16"/>
    </w:rPr>
  </w:style>
  <w:style w:type="character" w:customStyle="1" w:styleId="FontStyle173">
    <w:name w:val="Font Style173"/>
    <w:rsid w:val="00BB313F"/>
    <w:rPr>
      <w:rFonts w:ascii="Times New Roman" w:hAnsi="Times New Roman" w:cs="Times New Roman"/>
      <w:i/>
      <w:iCs/>
      <w:spacing w:val="20"/>
      <w:sz w:val="22"/>
      <w:szCs w:val="22"/>
    </w:rPr>
  </w:style>
  <w:style w:type="character" w:customStyle="1" w:styleId="FontStyle174">
    <w:name w:val="Font Style174"/>
    <w:rsid w:val="00BB313F"/>
    <w:rPr>
      <w:rFonts w:ascii="Times New Roman" w:hAnsi="Times New Roman" w:cs="Times New Roman"/>
      <w:i/>
      <w:iCs/>
      <w:sz w:val="24"/>
      <w:szCs w:val="24"/>
    </w:rPr>
  </w:style>
  <w:style w:type="character" w:customStyle="1" w:styleId="FontStyle175">
    <w:name w:val="Font Style175"/>
    <w:rsid w:val="00BB313F"/>
    <w:rPr>
      <w:rFonts w:ascii="Times New Roman" w:hAnsi="Times New Roman" w:cs="Times New Roman"/>
      <w:b/>
      <w:bCs/>
      <w:sz w:val="10"/>
      <w:szCs w:val="10"/>
    </w:rPr>
  </w:style>
  <w:style w:type="character" w:customStyle="1" w:styleId="FontStyle176">
    <w:name w:val="Font Style176"/>
    <w:rsid w:val="00BB313F"/>
    <w:rPr>
      <w:rFonts w:ascii="Times New Roman" w:hAnsi="Times New Roman" w:cs="Times New Roman"/>
      <w:i/>
      <w:iCs/>
      <w:sz w:val="10"/>
      <w:szCs w:val="10"/>
    </w:rPr>
  </w:style>
  <w:style w:type="character" w:customStyle="1" w:styleId="FontStyle177">
    <w:name w:val="Font Style177"/>
    <w:rsid w:val="00BB313F"/>
    <w:rPr>
      <w:rFonts w:ascii="Constantia" w:hAnsi="Constantia" w:cs="Constantia"/>
      <w:sz w:val="16"/>
      <w:szCs w:val="16"/>
    </w:rPr>
  </w:style>
  <w:style w:type="character" w:customStyle="1" w:styleId="FontStyle178">
    <w:name w:val="Font Style178"/>
    <w:rsid w:val="00BB313F"/>
    <w:rPr>
      <w:rFonts w:ascii="Century Gothic" w:hAnsi="Century Gothic" w:cs="Century Gothic"/>
      <w:i/>
      <w:iCs/>
      <w:spacing w:val="-10"/>
      <w:sz w:val="18"/>
      <w:szCs w:val="18"/>
    </w:rPr>
  </w:style>
  <w:style w:type="character" w:customStyle="1" w:styleId="FontStyle179">
    <w:name w:val="Font Style179"/>
    <w:rsid w:val="00BB313F"/>
    <w:rPr>
      <w:rFonts w:ascii="Times New Roman" w:hAnsi="Times New Roman" w:cs="Times New Roman"/>
      <w:i/>
      <w:iCs/>
      <w:sz w:val="8"/>
      <w:szCs w:val="8"/>
    </w:rPr>
  </w:style>
  <w:style w:type="character" w:customStyle="1" w:styleId="FontStyle180">
    <w:name w:val="Font Style180"/>
    <w:rsid w:val="00BB313F"/>
    <w:rPr>
      <w:rFonts w:ascii="Times New Roman" w:hAnsi="Times New Roman" w:cs="Times New Roman"/>
      <w:b/>
      <w:bCs/>
      <w:sz w:val="8"/>
      <w:szCs w:val="8"/>
    </w:rPr>
  </w:style>
  <w:style w:type="character" w:customStyle="1" w:styleId="FontStyle181">
    <w:name w:val="Font Style181"/>
    <w:rsid w:val="00BB313F"/>
    <w:rPr>
      <w:rFonts w:ascii="Bookman Old Style" w:hAnsi="Bookman Old Style" w:cs="Bookman Old Style"/>
      <w:sz w:val="20"/>
      <w:szCs w:val="20"/>
    </w:rPr>
  </w:style>
  <w:style w:type="character" w:customStyle="1" w:styleId="FontStyle182">
    <w:name w:val="Font Style182"/>
    <w:rsid w:val="00BB313F"/>
    <w:rPr>
      <w:rFonts w:ascii="Courier New" w:hAnsi="Courier New" w:cs="Courier New"/>
      <w:sz w:val="20"/>
      <w:szCs w:val="20"/>
    </w:rPr>
  </w:style>
  <w:style w:type="character" w:customStyle="1" w:styleId="FontStyle183">
    <w:name w:val="Font Style183"/>
    <w:rsid w:val="00BB313F"/>
    <w:rPr>
      <w:rFonts w:ascii="Times New Roman" w:hAnsi="Times New Roman" w:cs="Times New Roman"/>
      <w:b/>
      <w:bCs/>
      <w:i/>
      <w:iCs/>
      <w:sz w:val="12"/>
      <w:szCs w:val="12"/>
    </w:rPr>
  </w:style>
  <w:style w:type="character" w:customStyle="1" w:styleId="FontStyle184">
    <w:name w:val="Font Style184"/>
    <w:rsid w:val="00BB313F"/>
    <w:rPr>
      <w:rFonts w:ascii="Times New Roman" w:hAnsi="Times New Roman" w:cs="Times New Roman"/>
      <w:sz w:val="12"/>
      <w:szCs w:val="12"/>
    </w:rPr>
  </w:style>
  <w:style w:type="character" w:customStyle="1" w:styleId="FontStyle185">
    <w:name w:val="Font Style185"/>
    <w:rsid w:val="00BB313F"/>
    <w:rPr>
      <w:rFonts w:ascii="Times New Roman" w:hAnsi="Times New Roman" w:cs="Times New Roman"/>
      <w:sz w:val="12"/>
      <w:szCs w:val="12"/>
    </w:rPr>
  </w:style>
  <w:style w:type="character" w:customStyle="1" w:styleId="FontStyle186">
    <w:name w:val="Font Style186"/>
    <w:rsid w:val="00BB313F"/>
    <w:rPr>
      <w:rFonts w:ascii="Times New Roman" w:hAnsi="Times New Roman" w:cs="Times New Roman"/>
      <w:b/>
      <w:bCs/>
      <w:sz w:val="8"/>
      <w:szCs w:val="8"/>
    </w:rPr>
  </w:style>
  <w:style w:type="character" w:customStyle="1" w:styleId="FontStyle187">
    <w:name w:val="Font Style187"/>
    <w:rsid w:val="00BB313F"/>
    <w:rPr>
      <w:rFonts w:ascii="Constantia" w:hAnsi="Constantia" w:cs="Constantia"/>
      <w:b/>
      <w:bCs/>
      <w:spacing w:val="-10"/>
      <w:sz w:val="16"/>
      <w:szCs w:val="16"/>
    </w:rPr>
  </w:style>
  <w:style w:type="character" w:customStyle="1" w:styleId="FontStyle188">
    <w:name w:val="Font Style188"/>
    <w:rsid w:val="00BB313F"/>
    <w:rPr>
      <w:rFonts w:ascii="Times New Roman" w:hAnsi="Times New Roman" w:cs="Times New Roman"/>
      <w:i/>
      <w:iCs/>
      <w:sz w:val="12"/>
      <w:szCs w:val="12"/>
    </w:rPr>
  </w:style>
  <w:style w:type="character" w:customStyle="1" w:styleId="FontStyle189">
    <w:name w:val="Font Style189"/>
    <w:rsid w:val="00BB313F"/>
    <w:rPr>
      <w:rFonts w:ascii="Candara" w:hAnsi="Candara" w:cs="Candara"/>
      <w:i/>
      <w:iCs/>
      <w:sz w:val="12"/>
      <w:szCs w:val="12"/>
    </w:rPr>
  </w:style>
  <w:style w:type="character" w:customStyle="1" w:styleId="FontStyle190">
    <w:name w:val="Font Style190"/>
    <w:rsid w:val="00BB313F"/>
    <w:rPr>
      <w:rFonts w:ascii="Times New Roman" w:hAnsi="Times New Roman" w:cs="Times New Roman"/>
      <w:b/>
      <w:bCs/>
      <w:spacing w:val="10"/>
      <w:sz w:val="8"/>
      <w:szCs w:val="8"/>
    </w:rPr>
  </w:style>
  <w:style w:type="character" w:customStyle="1" w:styleId="FontStyle191">
    <w:name w:val="Font Style191"/>
    <w:rsid w:val="00BB313F"/>
    <w:rPr>
      <w:rFonts w:ascii="Times New Roman" w:hAnsi="Times New Roman" w:cs="Times New Roman"/>
      <w:i/>
      <w:iCs/>
      <w:sz w:val="10"/>
      <w:szCs w:val="10"/>
    </w:rPr>
  </w:style>
  <w:style w:type="character" w:customStyle="1" w:styleId="FontStyle192">
    <w:name w:val="Font Style192"/>
    <w:rsid w:val="00BB313F"/>
    <w:rPr>
      <w:rFonts w:ascii="Franklin Gothic Demi" w:hAnsi="Franklin Gothic Demi" w:cs="Franklin Gothic Demi"/>
      <w:b/>
      <w:bCs/>
      <w:i/>
      <w:iCs/>
      <w:spacing w:val="90"/>
      <w:sz w:val="14"/>
      <w:szCs w:val="14"/>
    </w:rPr>
  </w:style>
  <w:style w:type="character" w:customStyle="1" w:styleId="FontStyle193">
    <w:name w:val="Font Style193"/>
    <w:rsid w:val="00BB313F"/>
    <w:rPr>
      <w:rFonts w:ascii="Constantia" w:hAnsi="Constantia" w:cs="Constantia"/>
      <w:sz w:val="16"/>
      <w:szCs w:val="16"/>
    </w:rPr>
  </w:style>
  <w:style w:type="character" w:customStyle="1" w:styleId="FontStyle194">
    <w:name w:val="Font Style194"/>
    <w:rsid w:val="00BB313F"/>
    <w:rPr>
      <w:rFonts w:ascii="Constantia" w:hAnsi="Constantia" w:cs="Constantia"/>
      <w:i/>
      <w:iCs/>
      <w:sz w:val="8"/>
      <w:szCs w:val="8"/>
    </w:rPr>
  </w:style>
  <w:style w:type="character" w:customStyle="1" w:styleId="FontStyle195">
    <w:name w:val="Font Style195"/>
    <w:rsid w:val="00BB313F"/>
    <w:rPr>
      <w:rFonts w:ascii="Times New Roman" w:hAnsi="Times New Roman" w:cs="Times New Roman"/>
      <w:sz w:val="22"/>
      <w:szCs w:val="22"/>
    </w:rPr>
  </w:style>
  <w:style w:type="character" w:customStyle="1" w:styleId="FontStyle196">
    <w:name w:val="Font Style196"/>
    <w:rsid w:val="00BB313F"/>
    <w:rPr>
      <w:rFonts w:ascii="Georgia" w:hAnsi="Georgia" w:cs="Georgia"/>
      <w:sz w:val="10"/>
      <w:szCs w:val="10"/>
    </w:rPr>
  </w:style>
  <w:style w:type="character" w:customStyle="1" w:styleId="FontStyle197">
    <w:name w:val="Font Style197"/>
    <w:rsid w:val="00BB313F"/>
    <w:rPr>
      <w:rFonts w:ascii="Times New Roman" w:hAnsi="Times New Roman" w:cs="Times New Roman"/>
      <w:sz w:val="10"/>
      <w:szCs w:val="10"/>
    </w:rPr>
  </w:style>
  <w:style w:type="character" w:customStyle="1" w:styleId="FontStyle198">
    <w:name w:val="Font Style198"/>
    <w:rsid w:val="00BB313F"/>
    <w:rPr>
      <w:rFonts w:ascii="Times New Roman" w:hAnsi="Times New Roman" w:cs="Times New Roman"/>
      <w:sz w:val="16"/>
      <w:szCs w:val="16"/>
    </w:rPr>
  </w:style>
  <w:style w:type="character" w:customStyle="1" w:styleId="FontStyle199">
    <w:name w:val="Font Style199"/>
    <w:rsid w:val="00BB313F"/>
    <w:rPr>
      <w:rFonts w:ascii="Arial Unicode MS" w:eastAsia="Arial Unicode MS" w:cs="Arial Unicode MS"/>
      <w:sz w:val="16"/>
      <w:szCs w:val="16"/>
    </w:rPr>
  </w:style>
  <w:style w:type="character" w:customStyle="1" w:styleId="FontStyle200">
    <w:name w:val="Font Style200"/>
    <w:rsid w:val="00BB313F"/>
    <w:rPr>
      <w:rFonts w:ascii="Arial Narrow" w:hAnsi="Arial Narrow" w:cs="Arial Narrow"/>
      <w:b/>
      <w:bCs/>
      <w:sz w:val="12"/>
      <w:szCs w:val="12"/>
    </w:rPr>
  </w:style>
  <w:style w:type="character" w:customStyle="1" w:styleId="FontStyle201">
    <w:name w:val="Font Style201"/>
    <w:rsid w:val="00BB313F"/>
    <w:rPr>
      <w:rFonts w:ascii="Arial Narrow" w:hAnsi="Arial Narrow" w:cs="Arial Narrow"/>
      <w:b/>
      <w:bCs/>
      <w:sz w:val="16"/>
      <w:szCs w:val="16"/>
    </w:rPr>
  </w:style>
  <w:style w:type="character" w:customStyle="1" w:styleId="FontStyle202">
    <w:name w:val="Font Style202"/>
    <w:rsid w:val="00BB313F"/>
    <w:rPr>
      <w:rFonts w:ascii="Arial Narrow" w:hAnsi="Arial Narrow" w:cs="Arial Narrow"/>
      <w:b/>
      <w:bCs/>
      <w:sz w:val="10"/>
      <w:szCs w:val="10"/>
    </w:rPr>
  </w:style>
  <w:style w:type="character" w:customStyle="1" w:styleId="FontStyle203">
    <w:name w:val="Font Style203"/>
    <w:rsid w:val="00BB313F"/>
    <w:rPr>
      <w:rFonts w:ascii="Arial Narrow" w:hAnsi="Arial Narrow" w:cs="Arial Narrow"/>
      <w:sz w:val="12"/>
      <w:szCs w:val="12"/>
    </w:rPr>
  </w:style>
  <w:style w:type="character" w:customStyle="1" w:styleId="FontStyle204">
    <w:name w:val="Font Style204"/>
    <w:rsid w:val="00BB313F"/>
    <w:rPr>
      <w:rFonts w:ascii="Arial Narrow" w:hAnsi="Arial Narrow" w:cs="Arial Narrow"/>
      <w:sz w:val="8"/>
      <w:szCs w:val="8"/>
    </w:rPr>
  </w:style>
  <w:style w:type="character" w:customStyle="1" w:styleId="FontStyle205">
    <w:name w:val="Font Style205"/>
    <w:rsid w:val="00BB313F"/>
    <w:rPr>
      <w:rFonts w:ascii="Arial Narrow" w:hAnsi="Arial Narrow" w:cs="Arial Narrow"/>
      <w:i/>
      <w:iCs/>
      <w:sz w:val="10"/>
      <w:szCs w:val="10"/>
    </w:rPr>
  </w:style>
  <w:style w:type="character" w:customStyle="1" w:styleId="FontStyle206">
    <w:name w:val="Font Style206"/>
    <w:rsid w:val="00BB313F"/>
    <w:rPr>
      <w:rFonts w:ascii="Times New Roman" w:hAnsi="Times New Roman" w:cs="Times New Roman"/>
      <w:sz w:val="20"/>
      <w:szCs w:val="20"/>
    </w:rPr>
  </w:style>
  <w:style w:type="character" w:customStyle="1" w:styleId="FontStyle207">
    <w:name w:val="Font Style207"/>
    <w:rsid w:val="00BB313F"/>
    <w:rPr>
      <w:rFonts w:ascii="Times New Roman" w:hAnsi="Times New Roman" w:cs="Times New Roman"/>
      <w:sz w:val="20"/>
      <w:szCs w:val="20"/>
    </w:rPr>
  </w:style>
  <w:style w:type="character" w:customStyle="1" w:styleId="FontStyle208">
    <w:name w:val="Font Style208"/>
    <w:rsid w:val="00BB313F"/>
    <w:rPr>
      <w:rFonts w:ascii="David" w:cs="David"/>
      <w:b/>
      <w:bCs/>
      <w:sz w:val="22"/>
      <w:szCs w:val="22"/>
    </w:rPr>
  </w:style>
  <w:style w:type="character" w:customStyle="1" w:styleId="FontStyle209">
    <w:name w:val="Font Style209"/>
    <w:rsid w:val="00BB313F"/>
    <w:rPr>
      <w:rFonts w:ascii="Arial Narrow" w:hAnsi="Arial Narrow" w:cs="Arial Narrow"/>
      <w:sz w:val="8"/>
      <w:szCs w:val="8"/>
    </w:rPr>
  </w:style>
  <w:style w:type="character" w:customStyle="1" w:styleId="FontStyle210">
    <w:name w:val="Font Style210"/>
    <w:rsid w:val="00BB313F"/>
    <w:rPr>
      <w:rFonts w:ascii="Arial Narrow" w:hAnsi="Arial Narrow" w:cs="Arial Narrow"/>
      <w:i/>
      <w:iCs/>
      <w:sz w:val="8"/>
      <w:szCs w:val="8"/>
    </w:rPr>
  </w:style>
  <w:style w:type="character" w:customStyle="1" w:styleId="FontStyle211">
    <w:name w:val="Font Style211"/>
    <w:rsid w:val="00BB313F"/>
    <w:rPr>
      <w:rFonts w:ascii="Arial Narrow" w:hAnsi="Arial Narrow" w:cs="Arial Narrow"/>
      <w:sz w:val="10"/>
      <w:szCs w:val="10"/>
    </w:rPr>
  </w:style>
  <w:style w:type="character" w:customStyle="1" w:styleId="FontStyle212">
    <w:name w:val="Font Style212"/>
    <w:rsid w:val="00BB313F"/>
    <w:rPr>
      <w:rFonts w:ascii="Times New Roman" w:hAnsi="Times New Roman" w:cs="Times New Roman"/>
      <w:b/>
      <w:bCs/>
      <w:sz w:val="8"/>
      <w:szCs w:val="8"/>
    </w:rPr>
  </w:style>
  <w:style w:type="character" w:customStyle="1" w:styleId="FontStyle213">
    <w:name w:val="Font Style213"/>
    <w:rsid w:val="00BB313F"/>
    <w:rPr>
      <w:rFonts w:ascii="Arial Narrow" w:hAnsi="Arial Narrow" w:cs="Arial Narrow"/>
      <w:i/>
      <w:iCs/>
      <w:sz w:val="12"/>
      <w:szCs w:val="12"/>
    </w:rPr>
  </w:style>
  <w:style w:type="character" w:customStyle="1" w:styleId="FontStyle214">
    <w:name w:val="Font Style214"/>
    <w:rsid w:val="00BB313F"/>
    <w:rPr>
      <w:rFonts w:ascii="Times New Roman" w:hAnsi="Times New Roman" w:cs="Times New Roman"/>
      <w:b/>
      <w:bCs/>
      <w:w w:val="20"/>
      <w:sz w:val="14"/>
      <w:szCs w:val="14"/>
    </w:rPr>
  </w:style>
  <w:style w:type="character" w:customStyle="1" w:styleId="FontStyle215">
    <w:name w:val="Font Style215"/>
    <w:rsid w:val="00BB313F"/>
    <w:rPr>
      <w:rFonts w:ascii="Times New Roman" w:hAnsi="Times New Roman" w:cs="Times New Roman"/>
      <w:b/>
      <w:bCs/>
      <w:smallCaps/>
      <w:sz w:val="8"/>
      <w:szCs w:val="8"/>
    </w:rPr>
  </w:style>
  <w:style w:type="character" w:customStyle="1" w:styleId="FontStyle216">
    <w:name w:val="Font Style216"/>
    <w:rsid w:val="00BB313F"/>
    <w:rPr>
      <w:rFonts w:ascii="Arial Unicode MS" w:eastAsia="Arial Unicode MS" w:cs="Arial Unicode MS"/>
      <w:b/>
      <w:bCs/>
      <w:sz w:val="18"/>
      <w:szCs w:val="18"/>
    </w:rPr>
  </w:style>
  <w:style w:type="character" w:customStyle="1" w:styleId="FontStyle217">
    <w:name w:val="Font Style217"/>
    <w:rsid w:val="00BB313F"/>
    <w:rPr>
      <w:rFonts w:ascii="Times New Roman" w:hAnsi="Times New Roman" w:cs="Times New Roman"/>
      <w:sz w:val="20"/>
      <w:szCs w:val="20"/>
    </w:rPr>
  </w:style>
  <w:style w:type="character" w:customStyle="1" w:styleId="FontStyle218">
    <w:name w:val="Font Style218"/>
    <w:rsid w:val="00BB313F"/>
    <w:rPr>
      <w:rFonts w:ascii="Arial Narrow" w:hAnsi="Arial Narrow" w:cs="Arial Narrow"/>
      <w:b/>
      <w:bCs/>
      <w:i/>
      <w:iCs/>
      <w:sz w:val="26"/>
      <w:szCs w:val="26"/>
    </w:rPr>
  </w:style>
  <w:style w:type="character" w:customStyle="1" w:styleId="FontStyle219">
    <w:name w:val="Font Style219"/>
    <w:rsid w:val="00BB313F"/>
    <w:rPr>
      <w:rFonts w:ascii="Arial Narrow" w:hAnsi="Arial Narrow" w:cs="Arial Narrow"/>
      <w:spacing w:val="-20"/>
      <w:sz w:val="34"/>
      <w:szCs w:val="34"/>
    </w:rPr>
  </w:style>
  <w:style w:type="character" w:customStyle="1" w:styleId="FontStyle220">
    <w:name w:val="Font Style220"/>
    <w:rsid w:val="00BB313F"/>
    <w:rPr>
      <w:rFonts w:ascii="Times New Roman" w:hAnsi="Times New Roman" w:cs="Times New Roman"/>
      <w:sz w:val="20"/>
      <w:szCs w:val="20"/>
    </w:rPr>
  </w:style>
  <w:style w:type="character" w:customStyle="1" w:styleId="FontStyle221">
    <w:name w:val="Font Style221"/>
    <w:rsid w:val="00BB313F"/>
    <w:rPr>
      <w:rFonts w:ascii="Times New Roman" w:hAnsi="Times New Roman" w:cs="Times New Roman"/>
      <w:spacing w:val="-10"/>
      <w:sz w:val="32"/>
      <w:szCs w:val="32"/>
    </w:rPr>
  </w:style>
  <w:style w:type="character" w:customStyle="1" w:styleId="FontStyle222">
    <w:name w:val="Font Style222"/>
    <w:rsid w:val="00BB313F"/>
    <w:rPr>
      <w:rFonts w:ascii="Times New Roman" w:hAnsi="Times New Roman" w:cs="Times New Roman"/>
      <w:b/>
      <w:bCs/>
      <w:sz w:val="32"/>
      <w:szCs w:val="32"/>
    </w:rPr>
  </w:style>
  <w:style w:type="character" w:customStyle="1" w:styleId="FontStyle223">
    <w:name w:val="Font Style223"/>
    <w:rsid w:val="00BB313F"/>
    <w:rPr>
      <w:rFonts w:ascii="Times New Roman" w:hAnsi="Times New Roman" w:cs="Times New Roman"/>
      <w:i/>
      <w:iCs/>
      <w:sz w:val="14"/>
      <w:szCs w:val="14"/>
    </w:rPr>
  </w:style>
  <w:style w:type="character" w:customStyle="1" w:styleId="FontStyle224">
    <w:name w:val="Font Style224"/>
    <w:rsid w:val="00BB313F"/>
    <w:rPr>
      <w:rFonts w:ascii="Franklin Gothic Heavy" w:hAnsi="Franklin Gothic Heavy" w:cs="Franklin Gothic Heavy"/>
      <w:sz w:val="22"/>
      <w:szCs w:val="22"/>
    </w:rPr>
  </w:style>
  <w:style w:type="character" w:customStyle="1" w:styleId="FontStyle225">
    <w:name w:val="Font Style225"/>
    <w:rsid w:val="00BB313F"/>
    <w:rPr>
      <w:rFonts w:ascii="Arial Narrow" w:hAnsi="Arial Narrow" w:cs="Arial Narrow"/>
      <w:sz w:val="12"/>
      <w:szCs w:val="12"/>
    </w:rPr>
  </w:style>
  <w:style w:type="character" w:customStyle="1" w:styleId="FontStyle226">
    <w:name w:val="Font Style226"/>
    <w:rsid w:val="00BB313F"/>
    <w:rPr>
      <w:rFonts w:ascii="Arial Narrow" w:hAnsi="Arial Narrow" w:cs="Arial Narrow"/>
      <w:sz w:val="14"/>
      <w:szCs w:val="14"/>
    </w:rPr>
  </w:style>
  <w:style w:type="character" w:styleId="Hipersaitas">
    <w:name w:val="Hyperlink"/>
    <w:rsid w:val="00BB313F"/>
    <w:rPr>
      <w:color w:val="0066CC"/>
      <w:u w:val="single"/>
    </w:rPr>
  </w:style>
  <w:style w:type="numbering" w:customStyle="1" w:styleId="NoList1">
    <w:name w:val="No List1"/>
    <w:next w:val="Sraonra"/>
    <w:semiHidden/>
    <w:rsid w:val="00BB313F"/>
  </w:style>
  <w:style w:type="character" w:styleId="Perirtashipersaitas">
    <w:name w:val="FollowedHyperlink"/>
    <w:rsid w:val="00BB313F"/>
    <w:rPr>
      <w:color w:val="0000FF"/>
      <w:u w:val="single"/>
    </w:rPr>
  </w:style>
  <w:style w:type="character" w:styleId="Puslapionumeris">
    <w:name w:val="page number"/>
    <w:basedOn w:val="Numatytasispastraiposriftas"/>
    <w:uiPriority w:val="99"/>
    <w:rsid w:val="00BB313F"/>
  </w:style>
  <w:style w:type="paragraph" w:styleId="Pavadinimas">
    <w:name w:val="Title"/>
    <w:basedOn w:val="prastasis"/>
    <w:link w:val="PavadinimasDiagrama"/>
    <w:qFormat/>
    <w:rsid w:val="00BB313F"/>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BB313F"/>
    <w:rPr>
      <w:rFonts w:ascii="Times New Roman" w:eastAsia="Times New Roman" w:hAnsi="Times New Roman" w:cs="Times New Roman"/>
      <w:b/>
      <w:sz w:val="24"/>
      <w:szCs w:val="20"/>
    </w:rPr>
  </w:style>
  <w:style w:type="paragraph" w:customStyle="1" w:styleId="Patvirtinta">
    <w:name w:val="Patvirtinta"/>
    <w:rsid w:val="00BB313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Turinys1">
    <w:name w:val="toc 1"/>
    <w:basedOn w:val="prastasis"/>
    <w:next w:val="prastasis"/>
    <w:autoRedefine/>
    <w:semiHidden/>
    <w:rsid w:val="00BB313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customStyle="1" w:styleId="Point1">
    <w:name w:val="Point 1"/>
    <w:basedOn w:val="prastasis"/>
    <w:rsid w:val="00BB313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styleId="Pagrindiniotekstotrauka3">
    <w:name w:val="Body Text Indent 3"/>
    <w:basedOn w:val="prastasis"/>
    <w:link w:val="Pagrindiniotekstotrauka3Diagrama"/>
    <w:rsid w:val="00BB313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rsid w:val="00BB313F"/>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BB313F"/>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rsid w:val="00BB313F"/>
    <w:rPr>
      <w:rFonts w:ascii="Times New Roman" w:eastAsia="Times New Roman" w:hAnsi="Times New Roman" w:cs="Times New Roman"/>
      <w:i/>
      <w:sz w:val="24"/>
      <w:szCs w:val="20"/>
      <w:lang w:eastAsia="lt-LT"/>
    </w:rPr>
  </w:style>
  <w:style w:type="paragraph" w:styleId="Pagrindinistekstas3">
    <w:name w:val="Body Text 3"/>
    <w:basedOn w:val="prastasis"/>
    <w:link w:val="Pagrindinistekstas3Diagrama"/>
    <w:rsid w:val="00BB313F"/>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rsid w:val="00BB313F"/>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iPriority w:val="99"/>
    <w:rsid w:val="00BB313F"/>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rsid w:val="00BB313F"/>
    <w:rPr>
      <w:rFonts w:ascii="Times New Roman" w:eastAsia="Times New Roman" w:hAnsi="Times New Roman" w:cs="Times New Roman"/>
      <w:i/>
      <w:sz w:val="24"/>
      <w:szCs w:val="20"/>
      <w:lang w:eastAsia="lt-LT"/>
    </w:rPr>
  </w:style>
  <w:style w:type="paragraph" w:customStyle="1" w:styleId="Debesliotekstas1">
    <w:name w:val="Debesėlio tekstas1"/>
    <w:basedOn w:val="prastasis"/>
    <w:semiHidden/>
    <w:rsid w:val="00BB313F"/>
    <w:pPr>
      <w:spacing w:after="0" w:line="240" w:lineRule="auto"/>
    </w:pPr>
    <w:rPr>
      <w:rFonts w:ascii="Tahoma" w:eastAsia="Times New Roman" w:hAnsi="Tahoma" w:cs="Tahoma"/>
      <w:sz w:val="16"/>
      <w:szCs w:val="16"/>
      <w:lang w:eastAsia="lt-LT"/>
    </w:rPr>
  </w:style>
  <w:style w:type="paragraph" w:styleId="Pagrindinistekstas">
    <w:name w:val="Body Text"/>
    <w:basedOn w:val="prastasis"/>
    <w:link w:val="PagrindinistekstasDiagrama"/>
    <w:rsid w:val="00BB313F"/>
    <w:pPr>
      <w:spacing w:before="120" w:after="120" w:line="240" w:lineRule="auto"/>
    </w:pPr>
    <w:rPr>
      <w:rFonts w:ascii="Arial" w:eastAsia="Times New Roman" w:hAnsi="Arial" w:cs="Times New Roman"/>
      <w:snapToGrid w:val="0"/>
      <w:sz w:val="20"/>
      <w:szCs w:val="20"/>
      <w:lang w:val="sv-SE"/>
    </w:rPr>
  </w:style>
  <w:style w:type="character" w:customStyle="1" w:styleId="PagrindinistekstasDiagrama">
    <w:name w:val="Pagrindinis tekstas Diagrama"/>
    <w:basedOn w:val="Numatytasispastraiposriftas"/>
    <w:link w:val="Pagrindinistekstas"/>
    <w:rsid w:val="00BB313F"/>
    <w:rPr>
      <w:rFonts w:ascii="Arial" w:eastAsia="Times New Roman" w:hAnsi="Arial" w:cs="Times New Roman"/>
      <w:snapToGrid w:val="0"/>
      <w:sz w:val="20"/>
      <w:szCs w:val="20"/>
      <w:lang w:val="sv-SE"/>
    </w:rPr>
  </w:style>
  <w:style w:type="paragraph" w:customStyle="1" w:styleId="Head42">
    <w:name w:val="Head 4.2"/>
    <w:basedOn w:val="prastasis"/>
    <w:rsid w:val="00BB313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styleId="Tekstoblokas">
    <w:name w:val="Block Text"/>
    <w:basedOn w:val="prastasis"/>
    <w:uiPriority w:val="99"/>
    <w:rsid w:val="00BB313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Turinys2">
    <w:name w:val="toc 2"/>
    <w:basedOn w:val="prastasis"/>
    <w:next w:val="prastasis"/>
    <w:autoRedefine/>
    <w:semiHidden/>
    <w:rsid w:val="00BB313F"/>
    <w:pPr>
      <w:spacing w:after="0" w:line="240" w:lineRule="auto"/>
      <w:ind w:left="240"/>
    </w:pPr>
    <w:rPr>
      <w:rFonts w:ascii="Times New Roman" w:eastAsia="Times New Roman" w:hAnsi="Times New Roman" w:cs="Times New Roman"/>
      <w:sz w:val="24"/>
      <w:szCs w:val="20"/>
      <w:lang w:eastAsia="lt-LT"/>
    </w:rPr>
  </w:style>
  <w:style w:type="paragraph" w:customStyle="1" w:styleId="Head52">
    <w:name w:val="Head 5.2"/>
    <w:basedOn w:val="prastasis"/>
    <w:rsid w:val="00BB313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rsid w:val="00BB313F"/>
    <w:pPr>
      <w:spacing w:before="100" w:after="100" w:line="240" w:lineRule="auto"/>
    </w:pPr>
    <w:rPr>
      <w:rFonts w:ascii="Arial Unicode MS" w:eastAsia="Arial Unicode MS" w:hAnsi="Arial Unicode MS" w:cs="Times New Roman"/>
      <w:sz w:val="24"/>
      <w:szCs w:val="20"/>
      <w:lang w:val="en-GB"/>
    </w:rPr>
  </w:style>
  <w:style w:type="paragraph" w:styleId="Literatrossraoantrat">
    <w:name w:val="toa heading"/>
    <w:basedOn w:val="prastasis"/>
    <w:next w:val="prastasis"/>
    <w:semiHidden/>
    <w:rsid w:val="00BB313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customStyle="1" w:styleId="BankNormal">
    <w:name w:val="BankNormal"/>
    <w:basedOn w:val="prastasis"/>
    <w:rsid w:val="00BB313F"/>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styleId="HTMLadresas">
    <w:name w:val="HTML Address"/>
    <w:basedOn w:val="prastasis"/>
    <w:link w:val="HTMLadresasDiagrama"/>
    <w:rsid w:val="00BB313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rsid w:val="00BB313F"/>
    <w:rPr>
      <w:rFonts w:ascii="Times New Roman" w:eastAsia="Times New Roman" w:hAnsi="Times New Roman" w:cs="Times New Roman"/>
      <w:i/>
      <w:sz w:val="24"/>
      <w:szCs w:val="20"/>
      <w:lang w:val="en-US"/>
    </w:rPr>
  </w:style>
  <w:style w:type="paragraph" w:styleId="Turinys3">
    <w:name w:val="toc 3"/>
    <w:basedOn w:val="prastasis"/>
    <w:next w:val="prastasis"/>
    <w:autoRedefine/>
    <w:semiHidden/>
    <w:rsid w:val="00BB313F"/>
    <w:pPr>
      <w:spacing w:after="0" w:line="240" w:lineRule="auto"/>
      <w:ind w:left="480"/>
    </w:pPr>
    <w:rPr>
      <w:rFonts w:ascii="Times New Roman" w:eastAsia="Times New Roman" w:hAnsi="Times New Roman" w:cs="Times New Roman"/>
      <w:sz w:val="24"/>
      <w:szCs w:val="20"/>
      <w:lang w:eastAsia="lt-LT"/>
    </w:rPr>
  </w:style>
  <w:style w:type="paragraph" w:styleId="Turinys5">
    <w:name w:val="toc 5"/>
    <w:basedOn w:val="prastasis"/>
    <w:next w:val="prastasis"/>
    <w:autoRedefine/>
    <w:semiHidden/>
    <w:rsid w:val="00BB313F"/>
    <w:pPr>
      <w:spacing w:after="0" w:line="240" w:lineRule="auto"/>
      <w:ind w:left="960"/>
    </w:pPr>
    <w:rPr>
      <w:rFonts w:ascii="Times New Roman" w:eastAsia="Times New Roman" w:hAnsi="Times New Roman" w:cs="Times New Roman"/>
      <w:sz w:val="24"/>
      <w:szCs w:val="20"/>
      <w:lang w:eastAsia="lt-LT"/>
    </w:rPr>
  </w:style>
  <w:style w:type="paragraph" w:styleId="Turinys4">
    <w:name w:val="toc 4"/>
    <w:basedOn w:val="prastasis"/>
    <w:next w:val="prastasis"/>
    <w:autoRedefine/>
    <w:semiHidden/>
    <w:rsid w:val="00BB313F"/>
    <w:pPr>
      <w:spacing w:after="0" w:line="240" w:lineRule="auto"/>
      <w:ind w:left="720"/>
    </w:pPr>
    <w:rPr>
      <w:rFonts w:ascii="Times New Roman" w:eastAsia="Times New Roman" w:hAnsi="Times New Roman" w:cs="Times New Roman"/>
      <w:sz w:val="24"/>
      <w:szCs w:val="24"/>
      <w:lang w:val="en-US"/>
    </w:rPr>
  </w:style>
  <w:style w:type="paragraph" w:styleId="Turinys6">
    <w:name w:val="toc 6"/>
    <w:basedOn w:val="prastasis"/>
    <w:next w:val="prastasis"/>
    <w:autoRedefine/>
    <w:semiHidden/>
    <w:rsid w:val="00BB313F"/>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semiHidden/>
    <w:rsid w:val="00BB313F"/>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semiHidden/>
    <w:rsid w:val="00BB313F"/>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semiHidden/>
    <w:rsid w:val="00BB313F"/>
    <w:pPr>
      <w:spacing w:after="0" w:line="240" w:lineRule="auto"/>
      <w:ind w:left="1920"/>
    </w:pPr>
    <w:rPr>
      <w:rFonts w:ascii="Times New Roman" w:eastAsia="Times New Roman" w:hAnsi="Times New Roman" w:cs="Times New Roman"/>
      <w:sz w:val="24"/>
      <w:szCs w:val="24"/>
      <w:lang w:val="en-US"/>
    </w:rPr>
  </w:style>
  <w:style w:type="paragraph" w:customStyle="1" w:styleId="normaltableau">
    <w:name w:val="normal_tableau"/>
    <w:basedOn w:val="prastasis"/>
    <w:rsid w:val="00BB313F"/>
    <w:pPr>
      <w:spacing w:before="120" w:after="120" w:line="240" w:lineRule="auto"/>
      <w:jc w:val="both"/>
    </w:pPr>
    <w:rPr>
      <w:rFonts w:ascii="Optima" w:eastAsia="Times New Roman" w:hAnsi="Optima" w:cs="Times New Roman"/>
      <w:szCs w:val="20"/>
      <w:lang w:val="en-GB"/>
    </w:rPr>
  </w:style>
  <w:style w:type="paragraph" w:styleId="HTMLiankstoformatuotas">
    <w:name w:val="HTML Preformatted"/>
    <w:basedOn w:val="prastasis"/>
    <w:link w:val="HTMLiankstoformatuotasDiagrama"/>
    <w:rsid w:val="00BB3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BB313F"/>
    <w:rPr>
      <w:rFonts w:ascii="Courier New" w:eastAsia="Times New Roman" w:hAnsi="Courier New" w:cs="Courier New"/>
      <w:sz w:val="20"/>
      <w:szCs w:val="20"/>
      <w:lang w:val="en-US"/>
    </w:rPr>
  </w:style>
  <w:style w:type="numbering" w:customStyle="1" w:styleId="Punktai">
    <w:name w:val="Punktai"/>
    <w:basedOn w:val="Sraonra"/>
    <w:rsid w:val="00BB313F"/>
    <w:pPr>
      <w:numPr>
        <w:numId w:val="2"/>
      </w:numPr>
    </w:pPr>
  </w:style>
  <w:style w:type="paragraph" w:styleId="Sraassuenkleliais">
    <w:name w:val="List Bullet"/>
    <w:basedOn w:val="prastasis"/>
    <w:rsid w:val="00BB313F"/>
    <w:pPr>
      <w:numPr>
        <w:numId w:val="3"/>
      </w:numPr>
      <w:spacing w:after="0" w:line="240" w:lineRule="auto"/>
    </w:pPr>
    <w:rPr>
      <w:rFonts w:ascii="Times New Roman" w:eastAsia="Times New Roman" w:hAnsi="Times New Roman" w:cs="Times New Roman"/>
      <w:sz w:val="24"/>
      <w:szCs w:val="24"/>
      <w:lang w:val="en-GB"/>
    </w:rPr>
  </w:style>
  <w:style w:type="paragraph" w:styleId="Pagrindinistekstas2">
    <w:name w:val="Body Text 2"/>
    <w:basedOn w:val="prastasis"/>
    <w:link w:val="Pagrindinistekstas2Diagrama"/>
    <w:rsid w:val="00BB313F"/>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rsid w:val="00BB313F"/>
    <w:rPr>
      <w:rFonts w:ascii="Times New Roman" w:eastAsia="Times New Roman" w:hAnsi="Times New Roman" w:cs="Times New Roman"/>
      <w:sz w:val="24"/>
      <w:szCs w:val="20"/>
      <w:lang w:eastAsia="lt-LT"/>
    </w:rPr>
  </w:style>
  <w:style w:type="paragraph" w:customStyle="1" w:styleId="Hipersaitas1">
    <w:name w:val="Hipersaitas1"/>
    <w:basedOn w:val="prastasis"/>
    <w:rsid w:val="00BB313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
    <w:name w:val="caption"/>
    <w:basedOn w:val="prastasis"/>
    <w:next w:val="prastasis"/>
    <w:qFormat/>
    <w:rsid w:val="00BB313F"/>
    <w:pPr>
      <w:spacing w:after="0" w:line="240" w:lineRule="auto"/>
      <w:jc w:val="center"/>
    </w:pPr>
    <w:rPr>
      <w:rFonts w:ascii="Times New Roman" w:eastAsia="Times New Roman" w:hAnsi="Times New Roman" w:cs="Times New Roman"/>
      <w:b/>
      <w:sz w:val="28"/>
      <w:szCs w:val="20"/>
    </w:rPr>
  </w:style>
  <w:style w:type="paragraph" w:customStyle="1" w:styleId="ISTATYMAS">
    <w:name w:val="ISTATYMAS"/>
    <w:rsid w:val="00BB313F"/>
    <w:pPr>
      <w:spacing w:after="0" w:line="240" w:lineRule="auto"/>
      <w:jc w:val="center"/>
    </w:pPr>
    <w:rPr>
      <w:rFonts w:ascii="TimesLT" w:eastAsia="Times New Roman" w:hAnsi="TimesLT" w:cs="Times New Roman"/>
      <w:snapToGrid w:val="0"/>
      <w:sz w:val="20"/>
      <w:szCs w:val="20"/>
      <w:lang w:val="en-US"/>
    </w:rPr>
  </w:style>
  <w:style w:type="paragraph" w:customStyle="1" w:styleId="Pagrindinistekstas1">
    <w:name w:val="Pagrindinis tekstas1"/>
    <w:rsid w:val="00BB313F"/>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avadinimas1">
    <w:name w:val="Pavadinimas1"/>
    <w:rsid w:val="00BB313F"/>
    <w:pPr>
      <w:spacing w:after="0" w:line="240" w:lineRule="auto"/>
      <w:ind w:left="850"/>
    </w:pPr>
    <w:rPr>
      <w:rFonts w:ascii="TimesLT" w:eastAsia="Times New Roman" w:hAnsi="TimesLT" w:cs="Times New Roman"/>
      <w:b/>
      <w:caps/>
      <w:snapToGrid w:val="0"/>
      <w:szCs w:val="20"/>
      <w:lang w:val="en-US"/>
    </w:rPr>
  </w:style>
  <w:style w:type="paragraph" w:styleId="Sraas">
    <w:name w:val="List"/>
    <w:basedOn w:val="prastasis"/>
    <w:rsid w:val="00BB313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rPr>
  </w:style>
  <w:style w:type="paragraph" w:customStyle="1" w:styleId="CentrBoldm">
    <w:name w:val="CentrBoldm"/>
    <w:basedOn w:val="prastasis"/>
    <w:rsid w:val="00BB313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rsid w:val="00BB313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BB31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leHeader2CharChar">
    <w:name w:val="Title Header2 Char Char"/>
    <w:rsid w:val="00BB313F"/>
    <w:rPr>
      <w:sz w:val="24"/>
      <w:lang w:val="lt-LT" w:eastAsia="lt-LT" w:bidi="ar-SA"/>
    </w:rPr>
  </w:style>
  <w:style w:type="character" w:customStyle="1" w:styleId="CharChar7">
    <w:name w:val="Char Char7"/>
    <w:rsid w:val="00BB313F"/>
    <w:rPr>
      <w:sz w:val="24"/>
      <w:lang w:val="lt-LT" w:eastAsia="lt-LT" w:bidi="ar-SA"/>
    </w:rPr>
  </w:style>
  <w:style w:type="paragraph" w:customStyle="1" w:styleId="MAZAS">
    <w:name w:val="MAZAS"/>
    <w:rsid w:val="00BB313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zinlist1">
    <w:name w:val="zin_list1"/>
    <w:rsid w:val="00BB313F"/>
    <w:rPr>
      <w:i/>
      <w:iCs/>
      <w:sz w:val="17"/>
      <w:szCs w:val="17"/>
    </w:rPr>
  </w:style>
  <w:style w:type="character" w:customStyle="1" w:styleId="TitleHeader2CharChar1">
    <w:name w:val="Title Header2 Char Char1"/>
    <w:rsid w:val="00BB313F"/>
    <w:rPr>
      <w:sz w:val="24"/>
      <w:lang w:val="lt-LT" w:eastAsia="lt-LT" w:bidi="ar-SA"/>
    </w:rPr>
  </w:style>
  <w:style w:type="character" w:customStyle="1" w:styleId="CharChar3">
    <w:name w:val="Char Char3"/>
    <w:rsid w:val="00BB313F"/>
    <w:rPr>
      <w:rFonts w:ascii="Arial" w:hAnsi="Arial" w:cs="Arial"/>
      <w:szCs w:val="24"/>
      <w:lang w:val="lt-LT" w:eastAsia="lt-LT" w:bidi="ar-SA"/>
    </w:rPr>
  </w:style>
  <w:style w:type="character" w:customStyle="1" w:styleId="CharChar2">
    <w:name w:val="Char Char2"/>
    <w:semiHidden/>
    <w:rsid w:val="00BB313F"/>
    <w:rPr>
      <w:rFonts w:ascii="Arial" w:hAnsi="Arial" w:cs="Arial"/>
      <w:szCs w:val="24"/>
      <w:lang w:val="lt-LT" w:eastAsia="lt-LT" w:bidi="ar-SA"/>
    </w:rPr>
  </w:style>
  <w:style w:type="character" w:customStyle="1" w:styleId="CommentTextChar1">
    <w:name w:val="Comment Text Char1"/>
    <w:semiHidden/>
    <w:locked/>
    <w:rsid w:val="00BB313F"/>
    <w:rPr>
      <w:rFonts w:ascii="Arial" w:hAnsi="Arial"/>
      <w:snapToGrid w:val="0"/>
      <w:lang w:val="sv-SE" w:eastAsia="en-US" w:bidi="ar-SA"/>
    </w:rPr>
  </w:style>
  <w:style w:type="character" w:customStyle="1" w:styleId="Heading2Char1">
    <w:name w:val="Heading 2 Char1"/>
    <w:aliases w:val="Title Header2 Char1"/>
    <w:rsid w:val="00BB313F"/>
    <w:rPr>
      <w:sz w:val="24"/>
      <w:lang w:val="lt-LT" w:eastAsia="lt-LT" w:bidi="ar-SA"/>
    </w:rPr>
  </w:style>
  <w:style w:type="paragraph" w:customStyle="1" w:styleId="tactin">
    <w:name w:val="tactin"/>
    <w:basedOn w:val="prastasis"/>
    <w:rsid w:val="00BB31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rsid w:val="00BB313F"/>
  </w:style>
  <w:style w:type="character" w:styleId="Grietas">
    <w:name w:val="Strong"/>
    <w:uiPriority w:val="22"/>
    <w:qFormat/>
    <w:rsid w:val="00BB313F"/>
    <w:rPr>
      <w:b/>
      <w:bCs/>
    </w:rPr>
  </w:style>
  <w:style w:type="paragraph" w:styleId="prastasiniatinklio">
    <w:name w:val="Normal (Web)"/>
    <w:basedOn w:val="prastasis"/>
    <w:uiPriority w:val="99"/>
    <w:unhideWhenUsed/>
    <w:rsid w:val="00BB313F"/>
    <w:pPr>
      <w:spacing w:before="180" w:after="180" w:line="240" w:lineRule="auto"/>
    </w:pPr>
    <w:rPr>
      <w:rFonts w:ascii="Open Sans" w:eastAsia="Times New Roman" w:hAnsi="Open Sans" w:cs="Times New Roman"/>
      <w:color w:val="444444"/>
      <w:sz w:val="24"/>
      <w:szCs w:val="24"/>
      <w:lang w:eastAsia="lt-LT"/>
    </w:rPr>
  </w:style>
  <w:style w:type="paragraph" w:styleId="Pataisymai">
    <w:name w:val="Revision"/>
    <w:hidden/>
    <w:uiPriority w:val="99"/>
    <w:semiHidden/>
    <w:rsid w:val="00BB313F"/>
    <w:pPr>
      <w:spacing w:after="0" w:line="240" w:lineRule="auto"/>
    </w:pPr>
    <w:rPr>
      <w:rFonts w:ascii="Arial" w:eastAsia="Times New Roman" w:hAnsi="Arial" w:cs="Arial"/>
      <w:sz w:val="20"/>
      <w:szCs w:val="24"/>
      <w:lang w:eastAsia="lt-LT"/>
    </w:rPr>
  </w:style>
  <w:style w:type="paragraph" w:customStyle="1" w:styleId="BodyText1">
    <w:name w:val="Body Text1"/>
    <w:rsid w:val="00BB313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tajtin">
    <w:name w:val="tajtin"/>
    <w:basedOn w:val="prastasis"/>
    <w:rsid w:val="00BB313F"/>
    <w:pPr>
      <w:spacing w:after="150" w:line="240" w:lineRule="auto"/>
    </w:pPr>
    <w:rPr>
      <w:rFonts w:ascii="Times New Roman" w:eastAsia="Times New Roman" w:hAnsi="Times New Roman" w:cs="Times New Roman"/>
      <w:sz w:val="24"/>
      <w:szCs w:val="24"/>
      <w:lang w:eastAsia="lt-LT"/>
    </w:rPr>
  </w:style>
  <w:style w:type="paragraph" w:customStyle="1" w:styleId="Lentel">
    <w:name w:val="Lentelė"/>
    <w:basedOn w:val="prastasis"/>
    <w:link w:val="LentelDiagrama"/>
    <w:qFormat/>
    <w:rsid w:val="00BB313F"/>
    <w:pPr>
      <w:numPr>
        <w:numId w:val="4"/>
      </w:numPr>
      <w:spacing w:before="120" w:after="0" w:line="240" w:lineRule="auto"/>
      <w:ind w:left="284" w:hanging="284"/>
      <w:jc w:val="both"/>
    </w:pPr>
    <w:rPr>
      <w:rFonts w:ascii="Times New Roman" w:eastAsia="Times New Roman" w:hAnsi="Times New Roman" w:cs="Times New Roman"/>
      <w:b/>
      <w:lang w:eastAsia="lt-LT"/>
    </w:rPr>
  </w:style>
  <w:style w:type="character" w:customStyle="1" w:styleId="LentelDiagrama">
    <w:name w:val="Lentelė Diagrama"/>
    <w:link w:val="Lentel"/>
    <w:rsid w:val="00BB313F"/>
    <w:rPr>
      <w:rFonts w:ascii="Times New Roman" w:eastAsia="Times New Roman" w:hAnsi="Times New Roman" w:cs="Times New Roman"/>
      <w:b/>
      <w:lang w:eastAsia="lt-LT"/>
    </w:rPr>
  </w:style>
  <w:style w:type="table" w:customStyle="1" w:styleId="Lentelstinklelis1">
    <w:name w:val="Lentelės tinklelis1"/>
    <w:basedOn w:val="prastojilentel"/>
    <w:next w:val="Lentelstinklelis"/>
    <w:rsid w:val="00BB31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autoRedefine/>
    <w:qFormat/>
    <w:rsid w:val="00D85DC9"/>
    <w:pPr>
      <w:spacing w:after="0" w:line="240" w:lineRule="auto"/>
      <w:ind w:firstLine="709"/>
      <w:jc w:val="both"/>
    </w:pPr>
    <w:rPr>
      <w:rFonts w:ascii="Times New Roman" w:eastAsia="Times New Roman" w:hAnsi="Times New Roman" w:cs="Times New Roman"/>
      <w:b/>
    </w:rPr>
  </w:style>
  <w:style w:type="paragraph" w:styleId="Betarp">
    <w:name w:val="No Spacing"/>
    <w:uiPriority w:val="1"/>
    <w:qFormat/>
    <w:rsid w:val="0007222E"/>
    <w:pPr>
      <w:spacing w:after="0" w:line="240" w:lineRule="auto"/>
    </w:pPr>
    <w:rPr>
      <w:rFonts w:ascii="Calibri" w:eastAsia="Calibri" w:hAnsi="Calibri" w:cs="Times New Roman"/>
    </w:rPr>
  </w:style>
  <w:style w:type="paragraph" w:customStyle="1" w:styleId="bodytext">
    <w:name w:val="bodytext"/>
    <w:basedOn w:val="prastasis"/>
    <w:rsid w:val="0007222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1">
    <w:name w:val="Body Text11"/>
    <w:rsid w:val="0007222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07222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rastasis1">
    <w:name w:val="Įprastasis1"/>
    <w:rsid w:val="0007222E"/>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sutartis">
    <w:name w:val="sutartis"/>
    <w:basedOn w:val="prastasis"/>
    <w:uiPriority w:val="99"/>
    <w:rsid w:val="0007222E"/>
    <w:pPr>
      <w:widowControl w:val="0"/>
      <w:spacing w:after="120" w:line="240" w:lineRule="atLeast"/>
      <w:ind w:left="426" w:right="11" w:hanging="426"/>
      <w:jc w:val="both"/>
    </w:pPr>
    <w:rPr>
      <w:rFonts w:ascii="!_Times" w:eastAsia="Times New Roman" w:hAnsi="!_Times" w:cs="Times New Roman"/>
      <w:szCs w:val="20"/>
      <w:lang w:val="en-GB"/>
    </w:rPr>
  </w:style>
  <w:style w:type="paragraph" w:customStyle="1" w:styleId="DiagramaDiagrama11DiagramaDiagramaDiagrama">
    <w:name w:val="Diagrama Diagrama11 Diagrama Diagrama Diagrama"/>
    <w:basedOn w:val="prastasis"/>
    <w:rsid w:val="0007222E"/>
    <w:pPr>
      <w:spacing w:line="240" w:lineRule="exact"/>
    </w:pPr>
    <w:rPr>
      <w:rFonts w:ascii="Tahoma" w:eastAsia="Times New Roman" w:hAnsi="Tahoma" w:cs="Times New Roman"/>
      <w:sz w:val="20"/>
      <w:szCs w:val="20"/>
      <w:lang w:val="en-US"/>
    </w:rPr>
  </w:style>
  <w:style w:type="character" w:customStyle="1" w:styleId="acopre">
    <w:name w:val="acopre"/>
    <w:basedOn w:val="Numatytasispastraiposriftas"/>
    <w:rsid w:val="00CB1818"/>
  </w:style>
  <w:style w:type="character" w:styleId="Emfaz">
    <w:name w:val="Emphasis"/>
    <w:basedOn w:val="Numatytasispastraiposriftas"/>
    <w:uiPriority w:val="20"/>
    <w:qFormat/>
    <w:rsid w:val="00CB1818"/>
    <w:rPr>
      <w:i/>
      <w:iCs/>
    </w:rPr>
  </w:style>
  <w:style w:type="character" w:customStyle="1" w:styleId="hgkelc">
    <w:name w:val="hgkelc"/>
    <w:basedOn w:val="Numatytasispastraiposriftas"/>
    <w:rsid w:val="00813A37"/>
  </w:style>
  <w:style w:type="character" w:customStyle="1" w:styleId="Neapdorotaspaminjimas1">
    <w:name w:val="Neapdorotas paminėjimas1"/>
    <w:basedOn w:val="Numatytasispastraiposriftas"/>
    <w:uiPriority w:val="99"/>
    <w:semiHidden/>
    <w:unhideWhenUsed/>
    <w:rsid w:val="0097688D"/>
    <w:rPr>
      <w:color w:val="605E5C"/>
      <w:shd w:val="clear" w:color="auto" w:fill="E1DFDD"/>
    </w:rPr>
  </w:style>
  <w:style w:type="paragraph" w:styleId="Dokumentoinaostekstas">
    <w:name w:val="endnote text"/>
    <w:basedOn w:val="prastasis"/>
    <w:link w:val="DokumentoinaostekstasDiagrama"/>
    <w:uiPriority w:val="99"/>
    <w:semiHidden/>
    <w:unhideWhenUsed/>
    <w:rsid w:val="0097688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7688D"/>
    <w:rPr>
      <w:sz w:val="20"/>
      <w:szCs w:val="20"/>
    </w:rPr>
  </w:style>
  <w:style w:type="character" w:styleId="Dokumentoinaosnumeris">
    <w:name w:val="endnote reference"/>
    <w:basedOn w:val="Numatytasispastraiposriftas"/>
    <w:uiPriority w:val="99"/>
    <w:semiHidden/>
    <w:unhideWhenUsed/>
    <w:rsid w:val="0097688D"/>
    <w:rPr>
      <w:vertAlign w:val="superscript"/>
    </w:rPr>
  </w:style>
  <w:style w:type="paragraph" w:styleId="Sraotsinys2">
    <w:name w:val="List Continue 2"/>
    <w:basedOn w:val="Sraotsinys"/>
    <w:rsid w:val="0097688D"/>
    <w:pPr>
      <w:numPr>
        <w:numId w:val="5"/>
      </w:numPr>
      <w:overflowPunct w:val="0"/>
      <w:autoSpaceDE w:val="0"/>
      <w:autoSpaceDN w:val="0"/>
      <w:adjustRightInd w:val="0"/>
      <w:spacing w:after="160" w:line="240" w:lineRule="auto"/>
      <w:ind w:hanging="360"/>
      <w:contextualSpacing w:val="0"/>
      <w:textAlignment w:val="baseline"/>
    </w:pPr>
    <w:rPr>
      <w:rFonts w:ascii="Times New Roman" w:eastAsia="Times New Roman" w:hAnsi="Times New Roman" w:cs="Times New Roman"/>
      <w:b/>
      <w:sz w:val="16"/>
      <w:szCs w:val="20"/>
    </w:rPr>
  </w:style>
  <w:style w:type="paragraph" w:styleId="Sraotsinys">
    <w:name w:val="List Continue"/>
    <w:basedOn w:val="prastasis"/>
    <w:uiPriority w:val="99"/>
    <w:semiHidden/>
    <w:unhideWhenUsed/>
    <w:rsid w:val="0097688D"/>
    <w:pPr>
      <w:spacing w:after="120"/>
      <w:ind w:left="283"/>
      <w:contextualSpacing/>
    </w:pPr>
  </w:style>
  <w:style w:type="character" w:customStyle="1" w:styleId="Neapdorotaspaminjimas2">
    <w:name w:val="Neapdorotas paminėjimas2"/>
    <w:basedOn w:val="Numatytasispastraiposriftas"/>
    <w:uiPriority w:val="99"/>
    <w:semiHidden/>
    <w:unhideWhenUsed/>
    <w:rsid w:val="0097688D"/>
    <w:rPr>
      <w:color w:val="605E5C"/>
      <w:shd w:val="clear" w:color="auto" w:fill="E1DFDD"/>
    </w:rPr>
  </w:style>
  <w:style w:type="character" w:styleId="Neapdorotaspaminjimas">
    <w:name w:val="Unresolved Mention"/>
    <w:basedOn w:val="Numatytasispastraiposriftas"/>
    <w:uiPriority w:val="99"/>
    <w:semiHidden/>
    <w:unhideWhenUsed/>
    <w:rsid w:val="00BE248C"/>
    <w:rPr>
      <w:color w:val="605E5C"/>
      <w:shd w:val="clear" w:color="auto" w:fill="E1DFDD"/>
    </w:rPr>
  </w:style>
  <w:style w:type="character" w:customStyle="1" w:styleId="tojvnm2t">
    <w:name w:val="tojvnm2t"/>
    <w:basedOn w:val="Numatytasispastraiposriftas"/>
    <w:rsid w:val="005C0671"/>
  </w:style>
  <w:style w:type="paragraph" w:customStyle="1" w:styleId="Tekstas">
    <w:name w:val="! Tekstas"/>
    <w:basedOn w:val="prastasis"/>
    <w:link w:val="TekstasDiagrama"/>
    <w:qFormat/>
    <w:rsid w:val="005C0671"/>
    <w:pPr>
      <w:spacing w:after="0" w:line="240" w:lineRule="auto"/>
    </w:pPr>
    <w:rPr>
      <w:rFonts w:ascii="Times New Roman" w:eastAsia="Times New Roman" w:hAnsi="Times New Roman" w:cs="Times New Roman"/>
      <w:sz w:val="24"/>
      <w:lang w:val="en-US" w:eastAsia="lt-LT"/>
    </w:rPr>
  </w:style>
  <w:style w:type="character" w:customStyle="1" w:styleId="TekstasDiagrama">
    <w:name w:val="! Tekstas Diagrama"/>
    <w:basedOn w:val="Numatytasispastraiposriftas"/>
    <w:link w:val="Tekstas"/>
    <w:rsid w:val="005C0671"/>
    <w:rPr>
      <w:rFonts w:ascii="Times New Roman" w:eastAsia="Times New Roman" w:hAnsi="Times New Roman" w:cs="Times New Roman"/>
      <w:sz w:val="24"/>
      <w:lang w:val="en-US" w:eastAsia="lt-LT"/>
    </w:rPr>
  </w:style>
  <w:style w:type="paragraph" w:customStyle="1" w:styleId="Body2">
    <w:name w:val="Body 2"/>
    <w:rsid w:val="00162992"/>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4470">
      <w:bodyDiv w:val="1"/>
      <w:marLeft w:val="0"/>
      <w:marRight w:val="0"/>
      <w:marTop w:val="0"/>
      <w:marBottom w:val="0"/>
      <w:divBdr>
        <w:top w:val="none" w:sz="0" w:space="0" w:color="auto"/>
        <w:left w:val="none" w:sz="0" w:space="0" w:color="auto"/>
        <w:bottom w:val="none" w:sz="0" w:space="0" w:color="auto"/>
        <w:right w:val="none" w:sz="0" w:space="0" w:color="auto"/>
      </w:divBdr>
      <w:divsChild>
        <w:div w:id="228613634">
          <w:marLeft w:val="0"/>
          <w:marRight w:val="0"/>
          <w:marTop w:val="0"/>
          <w:marBottom w:val="0"/>
          <w:divBdr>
            <w:top w:val="none" w:sz="0" w:space="0" w:color="auto"/>
            <w:left w:val="none" w:sz="0" w:space="0" w:color="auto"/>
            <w:bottom w:val="none" w:sz="0" w:space="0" w:color="auto"/>
            <w:right w:val="none" w:sz="0" w:space="0" w:color="auto"/>
          </w:divBdr>
          <w:divsChild>
            <w:div w:id="1853757732">
              <w:marLeft w:val="0"/>
              <w:marRight w:val="0"/>
              <w:marTop w:val="0"/>
              <w:marBottom w:val="0"/>
              <w:divBdr>
                <w:top w:val="none" w:sz="0" w:space="0" w:color="auto"/>
                <w:left w:val="none" w:sz="0" w:space="0" w:color="auto"/>
                <w:bottom w:val="none" w:sz="0" w:space="0" w:color="auto"/>
                <w:right w:val="none" w:sz="0" w:space="0" w:color="auto"/>
              </w:divBdr>
              <w:divsChild>
                <w:div w:id="1938323661">
                  <w:marLeft w:val="0"/>
                  <w:marRight w:val="0"/>
                  <w:marTop w:val="0"/>
                  <w:marBottom w:val="0"/>
                  <w:divBdr>
                    <w:top w:val="none" w:sz="0" w:space="0" w:color="auto"/>
                    <w:left w:val="none" w:sz="0" w:space="0" w:color="auto"/>
                    <w:bottom w:val="none" w:sz="0" w:space="0" w:color="auto"/>
                    <w:right w:val="none" w:sz="0" w:space="0" w:color="auto"/>
                  </w:divBdr>
                </w:div>
                <w:div w:id="1779830491">
                  <w:marLeft w:val="0"/>
                  <w:marRight w:val="0"/>
                  <w:marTop w:val="0"/>
                  <w:marBottom w:val="0"/>
                  <w:divBdr>
                    <w:top w:val="none" w:sz="0" w:space="0" w:color="auto"/>
                    <w:left w:val="none" w:sz="0" w:space="0" w:color="auto"/>
                    <w:bottom w:val="none" w:sz="0" w:space="0" w:color="auto"/>
                    <w:right w:val="none" w:sz="0" w:space="0" w:color="auto"/>
                  </w:divBdr>
                </w:div>
                <w:div w:id="94132707">
                  <w:marLeft w:val="0"/>
                  <w:marRight w:val="0"/>
                  <w:marTop w:val="0"/>
                  <w:marBottom w:val="0"/>
                  <w:divBdr>
                    <w:top w:val="none" w:sz="0" w:space="0" w:color="auto"/>
                    <w:left w:val="none" w:sz="0" w:space="0" w:color="auto"/>
                    <w:bottom w:val="none" w:sz="0" w:space="0" w:color="auto"/>
                    <w:right w:val="none" w:sz="0" w:space="0" w:color="auto"/>
                  </w:divBdr>
                </w:div>
                <w:div w:id="18135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019505">
      <w:bodyDiv w:val="1"/>
      <w:marLeft w:val="0"/>
      <w:marRight w:val="0"/>
      <w:marTop w:val="0"/>
      <w:marBottom w:val="0"/>
      <w:divBdr>
        <w:top w:val="none" w:sz="0" w:space="0" w:color="auto"/>
        <w:left w:val="none" w:sz="0" w:space="0" w:color="auto"/>
        <w:bottom w:val="none" w:sz="0" w:space="0" w:color="auto"/>
        <w:right w:val="none" w:sz="0" w:space="0" w:color="auto"/>
      </w:divBdr>
    </w:div>
    <w:div w:id="1197809984">
      <w:bodyDiv w:val="1"/>
      <w:marLeft w:val="0"/>
      <w:marRight w:val="0"/>
      <w:marTop w:val="0"/>
      <w:marBottom w:val="0"/>
      <w:divBdr>
        <w:top w:val="none" w:sz="0" w:space="0" w:color="auto"/>
        <w:left w:val="none" w:sz="0" w:space="0" w:color="auto"/>
        <w:bottom w:val="none" w:sz="0" w:space="0" w:color="auto"/>
        <w:right w:val="none" w:sz="0" w:space="0" w:color="auto"/>
      </w:divBdr>
    </w:div>
    <w:div w:id="1276597628">
      <w:bodyDiv w:val="1"/>
      <w:marLeft w:val="0"/>
      <w:marRight w:val="0"/>
      <w:marTop w:val="0"/>
      <w:marBottom w:val="0"/>
      <w:divBdr>
        <w:top w:val="none" w:sz="0" w:space="0" w:color="auto"/>
        <w:left w:val="none" w:sz="0" w:space="0" w:color="auto"/>
        <w:bottom w:val="none" w:sz="0" w:space="0" w:color="auto"/>
        <w:right w:val="none" w:sz="0" w:space="0" w:color="auto"/>
      </w:divBdr>
    </w:div>
    <w:div w:id="1782455987">
      <w:bodyDiv w:val="1"/>
      <w:marLeft w:val="0"/>
      <w:marRight w:val="0"/>
      <w:marTop w:val="0"/>
      <w:marBottom w:val="0"/>
      <w:divBdr>
        <w:top w:val="none" w:sz="0" w:space="0" w:color="auto"/>
        <w:left w:val="none" w:sz="0" w:space="0" w:color="auto"/>
        <w:bottom w:val="none" w:sz="0" w:space="0" w:color="auto"/>
        <w:right w:val="none" w:sz="0" w:space="0" w:color="auto"/>
      </w:divBdr>
    </w:div>
    <w:div w:id="204193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2A7A8B-3948-47DB-BD8B-9BC837066918}">
  <ds:schemaRefs>
    <ds:schemaRef ds:uri="63c83698-8997-4e50-a507-89ca86912937"/>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terms/"/>
    <ds:schemaRef ds:uri="http://schemas.microsoft.com/office/infopath/2007/PartnerControls"/>
    <ds:schemaRef ds:uri="e6a19158-d0d1-40c5-9a1c-07b30edafd5b"/>
    <ds:schemaRef ds:uri="http://www.w3.org/XML/1998/namespace"/>
  </ds:schemaRefs>
</ds:datastoreItem>
</file>

<file path=customXml/itemProps2.xml><?xml version="1.0" encoding="utf-8"?>
<ds:datastoreItem xmlns:ds="http://schemas.openxmlformats.org/officeDocument/2006/customXml" ds:itemID="{A282A38C-1AD2-43DF-AFD5-BFC7984035AF}">
  <ds:schemaRefs>
    <ds:schemaRef ds:uri="http://schemas.openxmlformats.org/officeDocument/2006/bibliography"/>
  </ds:schemaRefs>
</ds:datastoreItem>
</file>

<file path=customXml/itemProps3.xml><?xml version="1.0" encoding="utf-8"?>
<ds:datastoreItem xmlns:ds="http://schemas.openxmlformats.org/officeDocument/2006/customXml" ds:itemID="{3D052BCF-B655-4344-96FF-5D1F93C1F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9862E0-70FC-4207-BBE1-FBAF19E73E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21</Pages>
  <Words>25363</Words>
  <Characters>14457</Characters>
  <Application>Microsoft Office Word</Application>
  <DocSecurity>0</DocSecurity>
  <Lines>120</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Sinkevič</dc:creator>
  <cp:lastModifiedBy>Orinta Kazėnienė</cp:lastModifiedBy>
  <cp:revision>88</cp:revision>
  <cp:lastPrinted>2019-03-29T07:44:00Z</cp:lastPrinted>
  <dcterms:created xsi:type="dcterms:W3CDTF">2025-04-15T13:04:00Z</dcterms:created>
  <dcterms:modified xsi:type="dcterms:W3CDTF">2025-04-23T08:46:00Z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