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0B63" w14:textId="77777777" w:rsidR="002C2228" w:rsidRPr="00C80E93" w:rsidRDefault="002C2228" w:rsidP="002C2228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269AB52D" w14:textId="2519693E" w:rsidR="002C2228" w:rsidRPr="0001423F" w:rsidRDefault="002C2228" w:rsidP="002C2228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4</w:t>
      </w:r>
      <w:r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57E9DC16" w14:textId="77777777" w:rsidR="002C2228" w:rsidRDefault="002C2228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54EA6" w14:textId="766D3DD4" w:rsidR="00CF5D88" w:rsidRPr="0024700B" w:rsidRDefault="00C31709" w:rsidP="00150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ĮKAINOTŲ </w:t>
      </w:r>
      <w:r w:rsidR="00CF5D88" w:rsidRPr="0024700B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1BE70A74" w14:textId="77777777" w:rsidR="00CF5D88" w:rsidRPr="00CF5D88" w:rsidRDefault="00CF5D88" w:rsidP="00CF5D8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0988B6F2" w14:textId="77777777" w:rsid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PAGALBINIO ŪKIO PASTATO</w:t>
      </w:r>
      <w:r w:rsidR="00B03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627EB">
        <w:rPr>
          <w:rFonts w:ascii="Times New Roman" w:eastAsia="Times New Roman" w:hAnsi="Times New Roman" w:cs="Times New Roman"/>
          <w:b/>
          <w:bCs/>
          <w:sz w:val="24"/>
          <w:szCs w:val="24"/>
        </w:rPr>
        <w:t>VYTAUTO G. 58, KAZLŲ RŪDOJE, REKONSTRAVIMO Į LOPŠELĮ-DARŽELĮ (MOKSLO PASKIRTIES PASTATĄ) DARB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5CDF1B3C" w14:textId="77777777" w:rsidR="000627EB" w:rsidRPr="00AB47CC" w:rsidRDefault="000627EB" w:rsidP="00AB47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33"/>
        <w:gridCol w:w="2881"/>
        <w:gridCol w:w="1410"/>
      </w:tblGrid>
      <w:tr w:rsidR="00FA2EB8" w:rsidRPr="00FA2EB8" w14:paraId="29DF1705" w14:textId="77777777" w:rsidTr="002F121F">
        <w:trPr>
          <w:trHeight w:val="379"/>
        </w:trPr>
        <w:tc>
          <w:tcPr>
            <w:tcW w:w="366" w:type="pct"/>
          </w:tcPr>
          <w:p w14:paraId="7624A4E9" w14:textId="77777777" w:rsidR="00FA2EB8" w:rsidRPr="00FA2EB8" w:rsidRDefault="00FA2EB8" w:rsidP="0077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D76FD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06" w:type="pct"/>
          </w:tcPr>
          <w:p w14:paraId="41EB367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948010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 grupių (etapų) pavadinimai</w:t>
            </w:r>
          </w:p>
          <w:p w14:paraId="1701DF0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14:paraId="3DD6A54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9061EC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32" w:type="pct"/>
          </w:tcPr>
          <w:p w14:paraId="34098A9A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D171720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FA2EB8" w:rsidRPr="00FA2EB8" w14:paraId="69D245CA" w14:textId="77777777" w:rsidTr="002F121F">
        <w:trPr>
          <w:trHeight w:val="379"/>
        </w:trPr>
        <w:tc>
          <w:tcPr>
            <w:tcW w:w="366" w:type="pct"/>
          </w:tcPr>
          <w:p w14:paraId="6E82DFF9" w14:textId="77777777" w:rsidR="00FA2EB8" w:rsidRPr="005E0B92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pct"/>
          </w:tcPr>
          <w:p w14:paraId="2DD74666" w14:textId="77777777" w:rsidR="00FA2EB8" w:rsidRPr="005E0B92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Su darbais susijusios paslaugos</w:t>
            </w:r>
          </w:p>
        </w:tc>
        <w:tc>
          <w:tcPr>
            <w:tcW w:w="1496" w:type="pct"/>
          </w:tcPr>
          <w:p w14:paraId="36B4831C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46168AA9" w14:textId="77777777" w:rsidR="00FA2EB8" w:rsidRPr="005E0B92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BB27157" w14:textId="77777777" w:rsidTr="002F121F">
        <w:trPr>
          <w:trHeight w:val="379"/>
        </w:trPr>
        <w:tc>
          <w:tcPr>
            <w:tcW w:w="366" w:type="pct"/>
          </w:tcPr>
          <w:p w14:paraId="42CC52C4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6" w:type="pct"/>
          </w:tcPr>
          <w:p w14:paraId="338FF0C3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Darbo projekto </w:t>
            </w:r>
            <w:r w:rsidR="00D316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(DP)</w:t>
            </w:r>
            <w:r w:rsidR="006F01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34142E39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053E2231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AB" w:rsidRPr="00FA2EB8" w14:paraId="0975EFAD" w14:textId="77777777" w:rsidTr="002F121F">
        <w:trPr>
          <w:trHeight w:val="379"/>
        </w:trPr>
        <w:tc>
          <w:tcPr>
            <w:tcW w:w="366" w:type="pct"/>
          </w:tcPr>
          <w:p w14:paraId="47B2F1A5" w14:textId="77777777" w:rsidR="00146FAB" w:rsidRPr="00FA2EB8" w:rsidRDefault="00146FAB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06" w:type="pct"/>
          </w:tcPr>
          <w:p w14:paraId="36ED1504" w14:textId="77777777" w:rsidR="00146FAB" w:rsidRPr="00FA2EB8" w:rsidRDefault="00146FAB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Interjero projekto (IP) parengimas</w:t>
            </w:r>
          </w:p>
        </w:tc>
        <w:tc>
          <w:tcPr>
            <w:tcW w:w="1496" w:type="pct"/>
          </w:tcPr>
          <w:p w14:paraId="404C1EA2" w14:textId="77777777" w:rsidR="00146FAB" w:rsidRPr="00FA2EB8" w:rsidRDefault="00146FAB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43400112" w14:textId="77777777" w:rsidR="00146FAB" w:rsidRPr="00FA2EB8" w:rsidRDefault="00146FAB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96433F2" w14:textId="77777777" w:rsidTr="002F121F">
        <w:trPr>
          <w:trHeight w:val="379"/>
        </w:trPr>
        <w:tc>
          <w:tcPr>
            <w:tcW w:w="366" w:type="pct"/>
          </w:tcPr>
          <w:p w14:paraId="0C78750D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042F25DB" w14:textId="77777777" w:rsidR="00FA2EB8" w:rsidRPr="00FA2EB8" w:rsidRDefault="00FA2EB8" w:rsidP="00FA2EB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Informacinio stendo ir nuolatinio aiškinamojo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uropos parlamento ir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arybos reglament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ES)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D879A8" w:rsidRP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r. 1303/2013</w:t>
            </w:r>
            <w:r w:rsidR="00D879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nuostatas</w:t>
            </w:r>
          </w:p>
        </w:tc>
        <w:tc>
          <w:tcPr>
            <w:tcW w:w="1496" w:type="pct"/>
          </w:tcPr>
          <w:p w14:paraId="1FCBE388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6BE488E2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D39F9DF" w14:textId="77777777" w:rsidTr="002F121F">
        <w:trPr>
          <w:trHeight w:val="691"/>
        </w:trPr>
        <w:tc>
          <w:tcPr>
            <w:tcW w:w="366" w:type="pct"/>
          </w:tcPr>
          <w:p w14:paraId="5429AFD7" w14:textId="77777777" w:rsidR="00FA2EB8" w:rsidRPr="00FA2EB8" w:rsidRDefault="00FA2EB8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5E4BBEA5" w14:textId="77777777" w:rsidR="00FA2EB8" w:rsidRPr="00FA2EB8" w:rsidRDefault="00FA2EB8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Požeminių inžinerinių tinklų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ukos parengimas, žemės sklypo su statiniais kontrolinės geodezinės nuotr</w:t>
            </w:r>
            <w:r w:rsidR="00D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aukos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parengimas</w:t>
            </w:r>
          </w:p>
        </w:tc>
        <w:tc>
          <w:tcPr>
            <w:tcW w:w="1496" w:type="pct"/>
          </w:tcPr>
          <w:p w14:paraId="1ADD9D3B" w14:textId="77777777" w:rsidR="00FA2EB8" w:rsidRPr="00FA2EB8" w:rsidRDefault="00DD0174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42E59961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9A434A4" w14:textId="77777777" w:rsidTr="002F121F">
        <w:trPr>
          <w:trHeight w:val="691"/>
        </w:trPr>
        <w:tc>
          <w:tcPr>
            <w:tcW w:w="366" w:type="pct"/>
          </w:tcPr>
          <w:p w14:paraId="3433E5D6" w14:textId="77777777" w:rsidR="00FA2EB8" w:rsidRPr="00FA2EB8" w:rsidRDefault="00DD017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4605061A" w14:textId="77777777" w:rsidR="00FA2EB8" w:rsidRDefault="009B187F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Statinio(-ių) kadastrinių matavimų atlikimas, kadastrinių matavimų bylos(-ų) parengimas su VĮ Registrų centras patikra, energinio naudingumo sertifikato parengimas, kita būtina išpildomoji dokumentacija*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7F899" w14:textId="77777777" w:rsidR="009B187F" w:rsidRPr="00FC1E10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E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*Dokumentų sudėtis gali būti tikslinama Užsakovo</w:t>
            </w:r>
          </w:p>
        </w:tc>
        <w:tc>
          <w:tcPr>
            <w:tcW w:w="1496" w:type="pct"/>
          </w:tcPr>
          <w:p w14:paraId="1798E7AA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5FFC35AE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92939CF" w14:textId="77777777" w:rsidTr="002F121F">
        <w:trPr>
          <w:trHeight w:val="559"/>
        </w:trPr>
        <w:tc>
          <w:tcPr>
            <w:tcW w:w="366" w:type="pct"/>
          </w:tcPr>
          <w:p w14:paraId="5B846F03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02A3B477" w14:textId="77777777" w:rsidR="00FA2EB8" w:rsidRP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užsakymo paslaug</w:t>
            </w:r>
            <w:r w:rsidR="00794E51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496" w:type="pct"/>
          </w:tcPr>
          <w:p w14:paraId="5D4EDBB2" w14:textId="77777777" w:rsidR="00FA2EB8" w:rsidRPr="00FA2EB8" w:rsidRDefault="00A95432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354F2AC9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D2255D8" w14:textId="77777777" w:rsidTr="002F121F">
        <w:trPr>
          <w:trHeight w:val="559"/>
        </w:trPr>
        <w:tc>
          <w:tcPr>
            <w:tcW w:w="366" w:type="pct"/>
          </w:tcPr>
          <w:p w14:paraId="7D9B9D67" w14:textId="77777777" w:rsidR="00FA2EB8" w:rsidRPr="00FA2EB8" w:rsidRDefault="00A9543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862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pct"/>
          </w:tcPr>
          <w:p w14:paraId="55F26523" w14:textId="77777777" w:rsidR="00FA2EB8" w:rsidRDefault="00A9543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Statinio(-ių) statybos užbaigimo procedūroms </w:t>
            </w:r>
            <w:r w:rsidR="00FC3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atlikti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reik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lingų dokume</w:t>
            </w:r>
            <w:r w:rsidR="0052679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tų parengimas, pagal STR</w:t>
            </w:r>
            <w:r>
              <w:t xml:space="preserve"> </w:t>
            </w: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techninį reglamentą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0D62E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9402D">
              <w:rPr>
                <w:rFonts w:ascii="Times New Roman" w:eastAsia="Times New Roman" w:hAnsi="Times New Roman" w:cs="Times New Roman"/>
                <w:sz w:val="24"/>
                <w:szCs w:val="24"/>
              </w:rPr>
              <w:t>tatybos užbaigimo procedūrų atlikimas*.</w:t>
            </w:r>
          </w:p>
          <w:p w14:paraId="4F1EDF22" w14:textId="77777777" w:rsidR="00EA31E5" w:rsidRPr="00FA2EB8" w:rsidRDefault="00EA31E5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EA3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Rangovui parengiamas įgaliojimas statybos užbaigimo procedūroms atlikti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96" w:type="pct"/>
          </w:tcPr>
          <w:p w14:paraId="6E62F902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65F7C3E0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1FBE1F6A" w14:textId="77777777" w:rsidTr="002F121F">
        <w:trPr>
          <w:trHeight w:val="559"/>
        </w:trPr>
        <w:tc>
          <w:tcPr>
            <w:tcW w:w="366" w:type="pct"/>
          </w:tcPr>
          <w:p w14:paraId="594427C5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6" w:type="pct"/>
          </w:tcPr>
          <w:p w14:paraId="26B6846A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96" w:type="pct"/>
          </w:tcPr>
          <w:p w14:paraId="430293CD" w14:textId="77777777" w:rsidR="00FA2EB8" w:rsidRPr="00FA2EB8" w:rsidRDefault="00FA2EB8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14:paraId="54ECE94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64BFC001" w14:textId="77777777" w:rsidTr="002F121F">
        <w:trPr>
          <w:trHeight w:val="559"/>
        </w:trPr>
        <w:tc>
          <w:tcPr>
            <w:tcW w:w="366" w:type="pct"/>
          </w:tcPr>
          <w:p w14:paraId="5BC7D815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6" w:type="pct"/>
          </w:tcPr>
          <w:p w14:paraId="1CB98EC6" w14:textId="77777777" w:rsidR="00FA2EB8" w:rsidRPr="00FA2EB8" w:rsidRDefault="00702AA4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02AA4">
              <w:rPr>
                <w:rFonts w:ascii="Times New Roman" w:eastAsia="Times New Roman" w:hAnsi="Times New Roman" w:cs="Times New Roman"/>
                <w:sz w:val="24"/>
                <w:szCs w:val="24"/>
              </w:rPr>
              <w:t>klypo sutvarkymo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(SP)</w:t>
            </w:r>
          </w:p>
        </w:tc>
        <w:tc>
          <w:tcPr>
            <w:tcW w:w="1496" w:type="pct"/>
          </w:tcPr>
          <w:p w14:paraId="15A7000C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42B99617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250F5205" w14:textId="77777777" w:rsidTr="002F121F">
        <w:trPr>
          <w:trHeight w:val="559"/>
        </w:trPr>
        <w:tc>
          <w:tcPr>
            <w:tcW w:w="366" w:type="pct"/>
          </w:tcPr>
          <w:p w14:paraId="2B35C36D" w14:textId="77777777" w:rsidR="00FA2EB8" w:rsidRPr="00FA2EB8" w:rsidRDefault="00702AA4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06" w:type="pct"/>
          </w:tcPr>
          <w:p w14:paraId="4896F700" w14:textId="77777777" w:rsidR="00FA2EB8" w:rsidRPr="00FA2EB8" w:rsidRDefault="008B7697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B7697">
              <w:rPr>
                <w:rFonts w:ascii="Times New Roman" w:eastAsia="Times New Roman" w:hAnsi="Times New Roman" w:cs="Times New Roman"/>
                <w:sz w:val="24"/>
                <w:szCs w:val="24"/>
              </w:rPr>
              <w:t>rchitektūros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1496" w:type="pct"/>
          </w:tcPr>
          <w:p w14:paraId="628EA300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15101556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34A36683" w14:textId="77777777" w:rsidTr="002F121F">
        <w:trPr>
          <w:trHeight w:val="559"/>
        </w:trPr>
        <w:tc>
          <w:tcPr>
            <w:tcW w:w="366" w:type="pct"/>
          </w:tcPr>
          <w:p w14:paraId="57CA521F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06" w:type="pct"/>
          </w:tcPr>
          <w:p w14:paraId="07BD53F8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onstrukcijų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(SK)</w:t>
            </w:r>
          </w:p>
        </w:tc>
        <w:tc>
          <w:tcPr>
            <w:tcW w:w="1496" w:type="pct"/>
          </w:tcPr>
          <w:p w14:paraId="054B095E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AB31E70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4CB2405A" w14:textId="77777777" w:rsidTr="002F121F">
        <w:trPr>
          <w:trHeight w:val="559"/>
        </w:trPr>
        <w:tc>
          <w:tcPr>
            <w:tcW w:w="366" w:type="pct"/>
          </w:tcPr>
          <w:p w14:paraId="7BA06F6D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06" w:type="pct"/>
          </w:tcPr>
          <w:p w14:paraId="54DF9F82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auko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21F72242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0EA0443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3BF8D1A" w14:textId="77777777" w:rsidTr="002F121F">
        <w:trPr>
          <w:trHeight w:val="559"/>
        </w:trPr>
        <w:tc>
          <w:tcPr>
            <w:tcW w:w="366" w:type="pct"/>
          </w:tcPr>
          <w:p w14:paraId="6D5B9782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06" w:type="pct"/>
          </w:tcPr>
          <w:p w14:paraId="6DD035C2" w14:textId="77777777" w:rsidR="00FA2EB8" w:rsidRPr="00FA2EB8" w:rsidRDefault="002D5A21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2D5A21">
              <w:rPr>
                <w:rFonts w:ascii="Times New Roman" w:eastAsia="Times New Roman" w:hAnsi="Times New Roman" w:cs="Times New Roman"/>
                <w:sz w:val="24"/>
                <w:szCs w:val="24"/>
              </w:rPr>
              <w:t>idaus vandentiekio ir nuotekų šalinimo dalis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(VN)</w:t>
            </w:r>
          </w:p>
        </w:tc>
        <w:tc>
          <w:tcPr>
            <w:tcW w:w="1496" w:type="pct"/>
          </w:tcPr>
          <w:p w14:paraId="67AB4417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306026DC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0754D07" w14:textId="77777777" w:rsidTr="002F121F">
        <w:trPr>
          <w:trHeight w:val="559"/>
        </w:trPr>
        <w:tc>
          <w:tcPr>
            <w:tcW w:w="366" w:type="pct"/>
          </w:tcPr>
          <w:p w14:paraId="16950DB7" w14:textId="77777777" w:rsidR="00FA2EB8" w:rsidRPr="00FA2EB8" w:rsidRDefault="002D5A21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406" w:type="pct"/>
          </w:tcPr>
          <w:p w14:paraId="6F3BF547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ildym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, vėdinim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, oro kondicionavim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82C72" w:rsidRP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ŠVOK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6" w:type="pct"/>
          </w:tcPr>
          <w:p w14:paraId="6A3D8FCA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56C220E8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EB8" w:rsidRPr="00FA2EB8" w14:paraId="76618E49" w14:textId="77777777" w:rsidTr="002F121F">
        <w:trPr>
          <w:trHeight w:val="559"/>
        </w:trPr>
        <w:tc>
          <w:tcPr>
            <w:tcW w:w="366" w:type="pct"/>
          </w:tcPr>
          <w:p w14:paraId="5F190332" w14:textId="77777777" w:rsidR="00FA2EB8" w:rsidRPr="00FA2EB8" w:rsidRDefault="00E12859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406" w:type="pct"/>
          </w:tcPr>
          <w:p w14:paraId="5D9C8687" w14:textId="77777777" w:rsidR="00FA2EB8" w:rsidRPr="00FA2EB8" w:rsidRDefault="00E12859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12859">
              <w:rPr>
                <w:rFonts w:ascii="Times New Roman" w:eastAsia="Times New Roman" w:hAnsi="Times New Roman" w:cs="Times New Roman"/>
                <w:sz w:val="24"/>
                <w:szCs w:val="24"/>
              </w:rPr>
              <w:t>lektrotechnikos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682C72"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1496" w:type="pct"/>
          </w:tcPr>
          <w:p w14:paraId="58E1E26D" w14:textId="77777777" w:rsidR="00FA2EB8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6CB85353" w14:textId="77777777" w:rsidR="00FA2EB8" w:rsidRPr="00FA2EB8" w:rsidRDefault="00FA2EB8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73EE4782" w14:textId="77777777" w:rsidTr="002F121F">
        <w:trPr>
          <w:trHeight w:val="559"/>
        </w:trPr>
        <w:tc>
          <w:tcPr>
            <w:tcW w:w="366" w:type="pct"/>
          </w:tcPr>
          <w:p w14:paraId="179C7F88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406" w:type="pct"/>
          </w:tcPr>
          <w:p w14:paraId="69D5455E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Apsauginės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ignalizacijos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0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dalis 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>(AS)</w:t>
            </w:r>
          </w:p>
        </w:tc>
        <w:tc>
          <w:tcPr>
            <w:tcW w:w="1496" w:type="pct"/>
          </w:tcPr>
          <w:p w14:paraId="35D3137F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7D9FBBA3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A21" w:rsidRPr="00FA2EB8" w14:paraId="54797D5E" w14:textId="77777777" w:rsidTr="002F121F">
        <w:trPr>
          <w:trHeight w:val="559"/>
        </w:trPr>
        <w:tc>
          <w:tcPr>
            <w:tcW w:w="366" w:type="pct"/>
          </w:tcPr>
          <w:p w14:paraId="173A4AA1" w14:textId="77777777" w:rsidR="002D5A21" w:rsidRPr="00FA2EB8" w:rsidRDefault="005E0B92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406" w:type="pct"/>
          </w:tcPr>
          <w:p w14:paraId="324DB477" w14:textId="77777777" w:rsidR="002D5A21" w:rsidRPr="00FA2EB8" w:rsidRDefault="005E0B92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aisro aptikimo ir signalizavimo dalis</w:t>
            </w:r>
            <w:r w:rsidR="00552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(GS)</w:t>
            </w:r>
          </w:p>
        </w:tc>
        <w:tc>
          <w:tcPr>
            <w:tcW w:w="1496" w:type="pct"/>
          </w:tcPr>
          <w:p w14:paraId="6A1118FD" w14:textId="77777777" w:rsidR="002D5A21" w:rsidRPr="00FA2EB8" w:rsidRDefault="00E12859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CF880FF" w14:textId="77777777" w:rsidR="002D5A21" w:rsidRPr="00FA2EB8" w:rsidRDefault="002D5A21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21F" w:rsidRPr="00FA2EB8" w14:paraId="670FA8CE" w14:textId="77777777" w:rsidTr="002F121F">
        <w:trPr>
          <w:trHeight w:val="559"/>
        </w:trPr>
        <w:tc>
          <w:tcPr>
            <w:tcW w:w="366" w:type="pct"/>
          </w:tcPr>
          <w:p w14:paraId="53CB6AF8" w14:textId="77777777" w:rsidR="002F121F" w:rsidRDefault="002F121F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406" w:type="pct"/>
          </w:tcPr>
          <w:p w14:paraId="3DD3948B" w14:textId="77777777" w:rsidR="002F121F" w:rsidRDefault="00D84620" w:rsidP="00FA2E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Vidaus įranga ir baldai</w:t>
            </w:r>
          </w:p>
        </w:tc>
        <w:tc>
          <w:tcPr>
            <w:tcW w:w="1496" w:type="pct"/>
          </w:tcPr>
          <w:p w14:paraId="78F67A46" w14:textId="77777777" w:rsidR="002F121F" w:rsidRPr="00A95432" w:rsidRDefault="00D84620" w:rsidP="007748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732" w:type="pct"/>
          </w:tcPr>
          <w:p w14:paraId="22BDD135" w14:textId="77777777" w:rsidR="002F121F" w:rsidRPr="00FA2EB8" w:rsidRDefault="002F121F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1E0FA305" w14:textId="77777777" w:rsidTr="002F121F">
        <w:trPr>
          <w:trHeight w:val="559"/>
        </w:trPr>
        <w:tc>
          <w:tcPr>
            <w:tcW w:w="366" w:type="pct"/>
          </w:tcPr>
          <w:p w14:paraId="5ECBDCC6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4DE16E06" w14:textId="77777777" w:rsidR="00E728A3" w:rsidRPr="00E728A3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be PVM</w:t>
            </w:r>
          </w:p>
        </w:tc>
        <w:tc>
          <w:tcPr>
            <w:tcW w:w="732" w:type="pct"/>
          </w:tcPr>
          <w:p w14:paraId="5C46AAB4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0092ACC4" w14:textId="77777777" w:rsidTr="002F121F">
        <w:trPr>
          <w:trHeight w:val="559"/>
        </w:trPr>
        <w:tc>
          <w:tcPr>
            <w:tcW w:w="366" w:type="pct"/>
          </w:tcPr>
          <w:p w14:paraId="58EDB24F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31DE6315" w14:textId="77777777" w:rsidR="00E728A3" w:rsidRPr="00FA2EB8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(21 proc.) suma, Eur</w:t>
            </w:r>
          </w:p>
        </w:tc>
        <w:tc>
          <w:tcPr>
            <w:tcW w:w="732" w:type="pct"/>
          </w:tcPr>
          <w:p w14:paraId="3B8BE310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8A3" w:rsidRPr="00FA2EB8" w14:paraId="06C2CD72" w14:textId="77777777" w:rsidTr="002F121F">
        <w:trPr>
          <w:trHeight w:val="559"/>
        </w:trPr>
        <w:tc>
          <w:tcPr>
            <w:tcW w:w="366" w:type="pct"/>
          </w:tcPr>
          <w:p w14:paraId="15FA876A" w14:textId="77777777" w:rsidR="00E728A3" w:rsidRPr="00FA2EB8" w:rsidRDefault="00E728A3" w:rsidP="00FA2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2"/>
          </w:tcPr>
          <w:p w14:paraId="4729A76E" w14:textId="77777777" w:rsidR="00E728A3" w:rsidRPr="00A95432" w:rsidRDefault="00E728A3" w:rsidP="00E728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viso, Eur su PVM (pasiūlymo kaina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</w:tcPr>
          <w:p w14:paraId="2408F59A" w14:textId="77777777" w:rsidR="00E728A3" w:rsidRPr="00FA2EB8" w:rsidRDefault="00E728A3" w:rsidP="007748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0403D" w14:textId="77777777" w:rsidR="00894600" w:rsidRPr="00241EA8" w:rsidRDefault="00894600" w:rsidP="00CF5D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D5C58" w14:textId="77777777" w:rsidR="00FE4641" w:rsidRDefault="00FE4641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CF5D88" w:rsidRPr="00CF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8C834C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5C0AB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D3397" w14:textId="77777777" w:rsidR="00E728A3" w:rsidRDefault="00E728A3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10F08" w14:textId="77777777" w:rsidR="00CF5D88" w:rsidRPr="00CF5D88" w:rsidRDefault="00CF5D88" w:rsidP="00FE46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D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4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0B3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CF5D88">
        <w:rPr>
          <w:rFonts w:ascii="Times New Roman" w:eastAsia="Times New Roman" w:hAnsi="Times New Roman" w:cs="Times New Roman"/>
          <w:sz w:val="24"/>
          <w:szCs w:val="24"/>
        </w:rPr>
        <w:t>m. ______________ mėn. _____d</w:t>
      </w:r>
      <w:r w:rsidR="00E728A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F5D88" w:rsidRPr="00CF5D88" w:rsidSect="00FA2E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DDB" w14:textId="77777777" w:rsidR="00C704A5" w:rsidRDefault="00C704A5" w:rsidP="00E01649">
      <w:pPr>
        <w:spacing w:after="0" w:line="240" w:lineRule="auto"/>
      </w:pPr>
      <w:r>
        <w:separator/>
      </w:r>
    </w:p>
  </w:endnote>
  <w:endnote w:type="continuationSeparator" w:id="0">
    <w:p w14:paraId="7346363A" w14:textId="77777777" w:rsidR="00C704A5" w:rsidRDefault="00C704A5" w:rsidP="00E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114B" w14:textId="77777777" w:rsidR="00C704A5" w:rsidRDefault="00C704A5" w:rsidP="00E01649">
      <w:pPr>
        <w:spacing w:after="0" w:line="240" w:lineRule="auto"/>
      </w:pPr>
      <w:r>
        <w:separator/>
      </w:r>
    </w:p>
  </w:footnote>
  <w:footnote w:type="continuationSeparator" w:id="0">
    <w:p w14:paraId="093A7471" w14:textId="77777777" w:rsidR="00C704A5" w:rsidRDefault="00C704A5" w:rsidP="00E0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7E"/>
    <w:rsid w:val="00052042"/>
    <w:rsid w:val="000627EB"/>
    <w:rsid w:val="00064BFE"/>
    <w:rsid w:val="00075C68"/>
    <w:rsid w:val="0009074A"/>
    <w:rsid w:val="00092828"/>
    <w:rsid w:val="000B40E3"/>
    <w:rsid w:val="000D62EA"/>
    <w:rsid w:val="000E0AAE"/>
    <w:rsid w:val="001423E6"/>
    <w:rsid w:val="00146FAB"/>
    <w:rsid w:val="00150CF7"/>
    <w:rsid w:val="001C0F7B"/>
    <w:rsid w:val="001E27FF"/>
    <w:rsid w:val="001F226B"/>
    <w:rsid w:val="00203816"/>
    <w:rsid w:val="00234FE9"/>
    <w:rsid w:val="00241EA8"/>
    <w:rsid w:val="0024700B"/>
    <w:rsid w:val="002915DB"/>
    <w:rsid w:val="002928A2"/>
    <w:rsid w:val="002C2228"/>
    <w:rsid w:val="002D5A21"/>
    <w:rsid w:val="002E662A"/>
    <w:rsid w:val="002F121F"/>
    <w:rsid w:val="002F3C2A"/>
    <w:rsid w:val="002F47FF"/>
    <w:rsid w:val="003117C3"/>
    <w:rsid w:val="003140FF"/>
    <w:rsid w:val="003440ED"/>
    <w:rsid w:val="0035270F"/>
    <w:rsid w:val="003B0E6B"/>
    <w:rsid w:val="00401EEF"/>
    <w:rsid w:val="00434AB5"/>
    <w:rsid w:val="00496417"/>
    <w:rsid w:val="004B084A"/>
    <w:rsid w:val="00503C7D"/>
    <w:rsid w:val="00510B35"/>
    <w:rsid w:val="00526796"/>
    <w:rsid w:val="0053648E"/>
    <w:rsid w:val="00547E7A"/>
    <w:rsid w:val="005511F1"/>
    <w:rsid w:val="00552396"/>
    <w:rsid w:val="005705C7"/>
    <w:rsid w:val="00581E27"/>
    <w:rsid w:val="005A1F02"/>
    <w:rsid w:val="005A31B8"/>
    <w:rsid w:val="005B6AFB"/>
    <w:rsid w:val="005E0B92"/>
    <w:rsid w:val="00604087"/>
    <w:rsid w:val="00670E93"/>
    <w:rsid w:val="00677B4F"/>
    <w:rsid w:val="00682C72"/>
    <w:rsid w:val="006A4407"/>
    <w:rsid w:val="006F0136"/>
    <w:rsid w:val="006F01EB"/>
    <w:rsid w:val="006F1143"/>
    <w:rsid w:val="006F1A77"/>
    <w:rsid w:val="00702AA4"/>
    <w:rsid w:val="00762173"/>
    <w:rsid w:val="00770E59"/>
    <w:rsid w:val="00774854"/>
    <w:rsid w:val="007853FD"/>
    <w:rsid w:val="00794E51"/>
    <w:rsid w:val="007F277A"/>
    <w:rsid w:val="00835BCC"/>
    <w:rsid w:val="00837975"/>
    <w:rsid w:val="00894600"/>
    <w:rsid w:val="008B7697"/>
    <w:rsid w:val="008F124A"/>
    <w:rsid w:val="008F2B14"/>
    <w:rsid w:val="00933619"/>
    <w:rsid w:val="00986298"/>
    <w:rsid w:val="00986CEC"/>
    <w:rsid w:val="00993CDE"/>
    <w:rsid w:val="009B187F"/>
    <w:rsid w:val="009F3111"/>
    <w:rsid w:val="00A13777"/>
    <w:rsid w:val="00A17A00"/>
    <w:rsid w:val="00A27468"/>
    <w:rsid w:val="00A42253"/>
    <w:rsid w:val="00A83F58"/>
    <w:rsid w:val="00A95432"/>
    <w:rsid w:val="00AB47CC"/>
    <w:rsid w:val="00B03925"/>
    <w:rsid w:val="00B6252F"/>
    <w:rsid w:val="00B70C70"/>
    <w:rsid w:val="00B9402D"/>
    <w:rsid w:val="00B97CDF"/>
    <w:rsid w:val="00C31709"/>
    <w:rsid w:val="00C32B18"/>
    <w:rsid w:val="00C413C7"/>
    <w:rsid w:val="00C704A5"/>
    <w:rsid w:val="00C71CE8"/>
    <w:rsid w:val="00CB157E"/>
    <w:rsid w:val="00CB374E"/>
    <w:rsid w:val="00CE5319"/>
    <w:rsid w:val="00CF11D2"/>
    <w:rsid w:val="00CF5D88"/>
    <w:rsid w:val="00D316F0"/>
    <w:rsid w:val="00D571C1"/>
    <w:rsid w:val="00D80DF7"/>
    <w:rsid w:val="00D84620"/>
    <w:rsid w:val="00D8526E"/>
    <w:rsid w:val="00D879A8"/>
    <w:rsid w:val="00D97881"/>
    <w:rsid w:val="00DB0A8D"/>
    <w:rsid w:val="00DD0174"/>
    <w:rsid w:val="00DD01DF"/>
    <w:rsid w:val="00E01649"/>
    <w:rsid w:val="00E12859"/>
    <w:rsid w:val="00E43FAD"/>
    <w:rsid w:val="00E728A3"/>
    <w:rsid w:val="00EA31E5"/>
    <w:rsid w:val="00ED0DAA"/>
    <w:rsid w:val="00F0385F"/>
    <w:rsid w:val="00F264CC"/>
    <w:rsid w:val="00F50CD6"/>
    <w:rsid w:val="00FA2EB8"/>
    <w:rsid w:val="00FA79C6"/>
    <w:rsid w:val="00FC1E10"/>
    <w:rsid w:val="00FC37B9"/>
    <w:rsid w:val="00FC3E60"/>
    <w:rsid w:val="00FE4641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274F"/>
  <w15:docId w15:val="{B8FD12B5-BCCD-4EDC-B697-60366B1A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49"/>
  </w:style>
  <w:style w:type="paragraph" w:styleId="Footer">
    <w:name w:val="footer"/>
    <w:basedOn w:val="Normal"/>
    <w:link w:val="FooterChar"/>
    <w:uiPriority w:val="99"/>
    <w:unhideWhenUsed/>
    <w:rsid w:val="00E016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49"/>
  </w:style>
  <w:style w:type="paragraph" w:customStyle="1" w:styleId="Body2">
    <w:name w:val="Body 2"/>
    <w:qFormat/>
    <w:rsid w:val="002C222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Lenciauskas</dc:creator>
  <cp:lastModifiedBy>Darija</cp:lastModifiedBy>
  <cp:revision>52</cp:revision>
  <dcterms:created xsi:type="dcterms:W3CDTF">2024-06-19T13:44:00Z</dcterms:created>
  <dcterms:modified xsi:type="dcterms:W3CDTF">2025-04-01T07:12:00Z</dcterms:modified>
</cp:coreProperties>
</file>