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F2A4" w14:textId="77777777" w:rsidR="008C3899" w:rsidRPr="007E5EC4" w:rsidRDefault="008C3899" w:rsidP="008C389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VILNIAUS UNIVERSITETO LIGONINĖS SANTAROS KLINIKŲ FILIALAS</w:t>
      </w:r>
    </w:p>
    <w:p w14:paraId="105B5C84" w14:textId="77777777" w:rsidR="008C3899" w:rsidRPr="007E5EC4" w:rsidRDefault="008C3899" w:rsidP="008C389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NACIONALINIS VĖŽIO CENTRAS</w:t>
      </w:r>
    </w:p>
    <w:p w14:paraId="1BF8ECC0" w14:textId="77777777" w:rsidR="008C3899" w:rsidRPr="007E5EC4" w:rsidRDefault="008C3899" w:rsidP="008C389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color w:val="002060"/>
          <w:sz w:val="16"/>
          <w:szCs w:val="16"/>
        </w:rPr>
      </w:pPr>
    </w:p>
    <w:p w14:paraId="379F4F74" w14:textId="77777777" w:rsidR="008C3899" w:rsidRPr="007E5EC4" w:rsidRDefault="008C3899" w:rsidP="008C3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</w:pP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>Viešosios įstaigos filialas, Santariškių g. 1, LT-08406 Vilnius, tel. +370 5 278 6700,  </w:t>
      </w:r>
    </w:p>
    <w:p w14:paraId="75B7D67A" w14:textId="77777777" w:rsidR="008C3899" w:rsidRPr="007E5EC4" w:rsidRDefault="008C3899" w:rsidP="008C3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</w:pP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El. p. </w:t>
      </w:r>
      <w:hyperlink r:id="rId7" w:tgtFrame="_blank" w:history="1">
        <w:r w:rsidRPr="007E5E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lt-LT"/>
          </w:rPr>
          <w:t>info@nvc.santa</w:t>
        </w:r>
        <w:r w:rsidRPr="007E5EC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lt-LT"/>
          </w:rPr>
          <w:t>.lt</w:t>
        </w:r>
      </w:hyperlink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, E. pristatymo dėžutės adresas 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lt-LT"/>
        </w:rPr>
        <w:t>307053706,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> </w:t>
      </w:r>
    </w:p>
    <w:p w14:paraId="28ABEF26" w14:textId="77777777" w:rsidR="008C3899" w:rsidRPr="007E5EC4" w:rsidRDefault="008C3899" w:rsidP="008C38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</w:pP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Kodas 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val="en-US" w:eastAsia="lt-LT"/>
        </w:rPr>
        <w:t>307053706,</w:t>
      </w:r>
      <w:r w:rsidRPr="007E5EC4">
        <w:rPr>
          <w:rFonts w:ascii="Times New Roman" w:eastAsia="Times New Roman" w:hAnsi="Times New Roman" w:cs="Times New Roman"/>
          <w:color w:val="002060"/>
          <w:sz w:val="20"/>
          <w:szCs w:val="20"/>
          <w:lang w:eastAsia="lt-LT"/>
        </w:rPr>
        <w:t xml:space="preserve"> Duomenys kaupiami Juridinių asmenų registre</w:t>
      </w:r>
    </w:p>
    <w:p w14:paraId="67023CC6" w14:textId="77777777" w:rsidR="008C3899" w:rsidRPr="007E5EC4" w:rsidRDefault="008C3899" w:rsidP="008C3899">
      <w:pPr>
        <w:tabs>
          <w:tab w:val="right" w:leader="underscore" w:pos="86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BE26C11" w14:textId="77777777" w:rsidR="008C3899" w:rsidRPr="007E5EC4" w:rsidRDefault="008C3899" w:rsidP="008C38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sz w:val="24"/>
          <w:szCs w:val="24"/>
        </w:rPr>
        <w:t>VIEŠOJO PIRKIMO SKELBIAMOS APKLAUSOS BŪDU </w:t>
      </w:r>
    </w:p>
    <w:p w14:paraId="1858B6D9" w14:textId="1BA5650E" w:rsidR="008C3899" w:rsidRPr="007E5EC4" w:rsidRDefault="008C3899" w:rsidP="008C3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8C38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KILNOJAMOJO TURTO DRAUDIMO PASLAUGŲ PIRKIMAS</w:t>
      </w:r>
      <w:r w:rsidRPr="007E5EC4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</w:p>
    <w:p w14:paraId="1E6B612D" w14:textId="77777777" w:rsidR="008C3899" w:rsidRPr="007E5EC4" w:rsidRDefault="008C3899" w:rsidP="008C389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7E5EC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PIRKIMO SĄLYGOS</w:t>
      </w:r>
    </w:p>
    <w:p w14:paraId="187BB39F" w14:textId="77777777" w:rsidR="008C3899" w:rsidRPr="007E5EC4" w:rsidRDefault="008C3899" w:rsidP="008C38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A69E0C" w14:textId="6D42F908" w:rsidR="008C3899" w:rsidRPr="007E5EC4" w:rsidRDefault="008C3899" w:rsidP="008C38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EC4">
        <w:rPr>
          <w:rFonts w:ascii="Times New Roman" w:eastAsia="Calibri" w:hAnsi="Times New Roman" w:cs="Times New Roman"/>
          <w:sz w:val="24"/>
          <w:szCs w:val="24"/>
        </w:rPr>
        <w:t>2025-0</w:t>
      </w:r>
      <w:r>
        <w:rPr>
          <w:rFonts w:ascii="Times New Roman" w:eastAsia="Calibri" w:hAnsi="Times New Roman" w:cs="Times New Roman"/>
          <w:sz w:val="24"/>
          <w:szCs w:val="24"/>
        </w:rPr>
        <w:t>4-22</w:t>
      </w:r>
      <w:r w:rsidRPr="007E5EC4">
        <w:rPr>
          <w:rFonts w:ascii="Times New Roman" w:eastAsia="Calibri" w:hAnsi="Times New Roman" w:cs="Times New Roman"/>
          <w:sz w:val="24"/>
          <w:szCs w:val="24"/>
        </w:rPr>
        <w:t xml:space="preserve"> Nr. V30-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7F0A108A" w14:textId="77777777" w:rsidR="008C3899" w:rsidRPr="007E5EC4" w:rsidRDefault="008C3899" w:rsidP="008C389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E5EC4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40298AB3" w14:textId="77777777" w:rsidR="008C3899" w:rsidRPr="007E5EC4" w:rsidRDefault="008C3899" w:rsidP="008C3899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BAC594" w14:textId="081E9DE5" w:rsidR="008C3899" w:rsidRPr="00D273E3" w:rsidRDefault="008C3899" w:rsidP="008C38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Vilniaus universiteto ligoninės Santarų klinikų filialas Nacionalinis vėžio centras (toliau – Perkančioji organizacija), Santariškių g. 1, 08406 Vilnius, kodas 307053706, vykdydamas mažos vertės viešąjį pirkimą skelbiamos apklausos būdu, numato </w:t>
      </w:r>
      <w:r w:rsidRPr="00D273E3">
        <w:rPr>
          <w:rFonts w:ascii="Times New Roman" w:eastAsia="Calibri" w:hAnsi="Times New Roman" w:cs="Times New Roman"/>
          <w:sz w:val="24"/>
          <w:szCs w:val="24"/>
        </w:rPr>
        <w:t xml:space="preserve">kilnojamojo turto </w:t>
      </w:r>
      <w:r w:rsidRPr="00D273E3">
        <w:rPr>
          <w:rFonts w:ascii="Times New Roman" w:eastAsia="Calibri" w:hAnsi="Times New Roman" w:cs="Times New Roman"/>
          <w:sz w:val="24"/>
          <w:szCs w:val="24"/>
        </w:rPr>
        <w:t xml:space="preserve">(medicininės įrangos) </w:t>
      </w:r>
      <w:r w:rsidRPr="00D273E3">
        <w:rPr>
          <w:rFonts w:ascii="Times New Roman" w:eastAsia="Calibri" w:hAnsi="Times New Roman" w:cs="Times New Roman"/>
          <w:sz w:val="24"/>
          <w:szCs w:val="24"/>
        </w:rPr>
        <w:t xml:space="preserve">draudimo </w:t>
      </w: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paslaugas (toliau – Paslaugos). </w:t>
      </w:r>
    </w:p>
    <w:p w14:paraId="5C3A7C5B" w14:textId="77777777" w:rsidR="008C3899" w:rsidRPr="00D273E3" w:rsidRDefault="008C3899" w:rsidP="008C38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Pirkimas vykdomas vadovaujantis </w:t>
      </w:r>
      <w:r w:rsidRPr="00D273E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t-LT"/>
        </w:rPr>
        <w:t>2017-06-28 Viešųjų pirkimų tarnybos direktoriaus įsakymu Nr. 1S-97 patvirtintu Mažos vertės pirkimų tvarkos aprašu,</w:t>
      </w: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LR Viešųjų pirkimų įstatymu, LR Civiliniu kodeksu, kitais viešuosius pirkimus reglamentuojančiais teisės aktais bei šiais pirkimo dokumentais.</w:t>
      </w:r>
    </w:p>
    <w:p w14:paraId="4AC194BC" w14:textId="77777777" w:rsidR="008C3899" w:rsidRPr="00D273E3" w:rsidRDefault="008C3899" w:rsidP="008C3899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2.  Tiesioginį ryšį su dalyviais palaiko: </w:t>
      </w:r>
    </w:p>
    <w:p w14:paraId="7F73DCCA" w14:textId="77777777" w:rsidR="008C3899" w:rsidRPr="00D273E3" w:rsidRDefault="008C3899" w:rsidP="008C3899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2.1. pirkimo procedūrų klausimais - </w:t>
      </w: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Viešųjų pirkimų skyriaus vyriausiasis specialistas Liutauras Barila, tel. +370 5 2746461, el. p. </w:t>
      </w:r>
      <w:hyperlink r:id="rId8" w:history="1">
        <w:r w:rsidRPr="00D273E3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lt-LT"/>
          </w:rPr>
          <w:t>liutauras.barila@nvc.santa.lt</w:t>
        </w:r>
      </w:hyperlink>
      <w:r w:rsidRPr="00D273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</w:t>
      </w:r>
    </w:p>
    <w:p w14:paraId="1AEA3230" w14:textId="161021E1" w:rsidR="008C3899" w:rsidRPr="00D273E3" w:rsidRDefault="008C3899" w:rsidP="008C3899">
      <w:pPr>
        <w:widowControl w:val="0"/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3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2.2. </w:t>
      </w:r>
      <w:r w:rsidRPr="00D273E3">
        <w:rPr>
          <w:rFonts w:ascii="Times New Roman" w:eastAsia="Calibri" w:hAnsi="Times New Roman" w:cs="Times New Roman"/>
          <w:sz w:val="24"/>
          <w:szCs w:val="24"/>
        </w:rPr>
        <w:t xml:space="preserve">medicininės įrangos techninės specifikacijos klausimais - Medicininės technikos priežiūros skyriaus vedėjas Vilius </w:t>
      </w:r>
      <w:proofErr w:type="spellStart"/>
      <w:r w:rsidRPr="00D273E3">
        <w:rPr>
          <w:rFonts w:ascii="Times New Roman" w:eastAsia="Calibri" w:hAnsi="Times New Roman" w:cs="Times New Roman"/>
          <w:sz w:val="24"/>
          <w:szCs w:val="24"/>
        </w:rPr>
        <w:t>Poderys</w:t>
      </w:r>
      <w:proofErr w:type="spellEnd"/>
      <w:r w:rsidRPr="00D273E3">
        <w:rPr>
          <w:rFonts w:ascii="Times New Roman" w:eastAsia="Calibri" w:hAnsi="Times New Roman" w:cs="Times New Roman"/>
          <w:sz w:val="24"/>
          <w:szCs w:val="24"/>
        </w:rPr>
        <w:t>, tel. +370 5 219 0971,</w:t>
      </w:r>
      <w:r w:rsidRPr="00D273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3E3">
        <w:rPr>
          <w:rFonts w:ascii="Times New Roman" w:eastAsia="Calibri" w:hAnsi="Times New Roman" w:cs="Times New Roman"/>
          <w:sz w:val="24"/>
          <w:szCs w:val="24"/>
        </w:rPr>
        <w:t xml:space="preserve">el. p. </w:t>
      </w:r>
      <w:r w:rsidRPr="00F96FFF">
        <w:rPr>
          <w:rFonts w:ascii="Times New Roman" w:eastAsia="Calibri" w:hAnsi="Times New Roman" w:cs="Times New Roman"/>
          <w:sz w:val="24"/>
          <w:szCs w:val="24"/>
          <w:u w:val="single"/>
        </w:rPr>
        <w:t>v</w:t>
      </w:r>
      <w:proofErr w:type="spellStart"/>
      <w:r w:rsidRPr="00F96FFF">
        <w:rPr>
          <w:rFonts w:ascii="Times New Roman" w:eastAsia="Calibri" w:hAnsi="Times New Roman" w:cs="Times New Roman"/>
          <w:sz w:val="24"/>
          <w:szCs w:val="24"/>
          <w:u w:val="single"/>
        </w:rPr>
        <w:t>ilius.poderys@nvc.santa.lt</w:t>
      </w:r>
      <w:proofErr w:type="spellEnd"/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D273E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</w:p>
    <w:p w14:paraId="25941835" w14:textId="0DB326C9" w:rsidR="008C3899" w:rsidRPr="00D273E3" w:rsidRDefault="008C3899" w:rsidP="008C3899">
      <w:pPr>
        <w:tabs>
          <w:tab w:val="num" w:pos="1430"/>
        </w:tabs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 </w:t>
      </w:r>
      <w:r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Pirkimo objektas yra </w:t>
      </w:r>
      <w:r w:rsidR="00D273E3" w:rsidRPr="00D273E3">
        <w:rPr>
          <w:rFonts w:ascii="Times New Roman" w:eastAsia="Calibri" w:hAnsi="Times New Roman" w:cs="Times New Roman"/>
          <w:sz w:val="24"/>
          <w:szCs w:val="24"/>
        </w:rPr>
        <w:t>kilnojamojo turto draudimo paslaugos</w:t>
      </w:r>
      <w:r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3D7168A5" w14:textId="50FB8EA6" w:rsidR="008C3899" w:rsidRPr="00D273E3" w:rsidRDefault="008C3899" w:rsidP="008C3899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</w:pP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>4.  Kodas pagal Bendrąjį viešųjų pirkimų žodyną (toliau – BVPŽ)</w:t>
      </w:r>
      <w:r w:rsidRPr="00D273E3">
        <w:rPr>
          <w:rFonts w:ascii="Times New Roman" w:eastAsia="Times New Roman" w:hAnsi="Times New Roman" w:cs="Times New Roman"/>
          <w:color w:val="2E0927"/>
          <w:sz w:val="24"/>
          <w:szCs w:val="24"/>
          <w:shd w:val="clear" w:color="auto" w:fill="FFFFFF"/>
          <w:lang w:eastAsia="lt-LT"/>
        </w:rPr>
        <w:t xml:space="preserve"> – 66510000-8 „Draudimo paslaugos“. Šis pirkimas į dalis neskaidomas. </w:t>
      </w:r>
    </w:p>
    <w:p w14:paraId="42C84F0B" w14:textId="0F3FE0D3" w:rsidR="008C3899" w:rsidRPr="00D273E3" w:rsidRDefault="008C3899" w:rsidP="008C3899">
      <w:pPr>
        <w:tabs>
          <w:tab w:val="left" w:pos="851"/>
          <w:tab w:val="left" w:pos="993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 w:rsidRPr="00D273E3">
        <w:rPr>
          <w:rFonts w:ascii="Times New Roman" w:eastAsia="Calibri" w:hAnsi="Times New Roman" w:cs="Times New Roman"/>
          <w:sz w:val="24"/>
          <w:szCs w:val="24"/>
        </w:rPr>
        <w:t xml:space="preserve">Pirkimo objekto aprašymas, apimtys, keliami reikalavimai </w:t>
      </w: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pateikiami pirkimo sąlygų 1 priede „Techninė specifikacija“. </w:t>
      </w:r>
    </w:p>
    <w:p w14:paraId="198D2F51" w14:textId="21023035" w:rsidR="008C3899" w:rsidRPr="00D273E3" w:rsidRDefault="008C3899" w:rsidP="008C3899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="00D273E3" w:rsidRPr="00D273E3">
        <w:rPr>
          <w:rFonts w:ascii="Times New Roman" w:eastAsia="Times New Roman" w:hAnsi="Times New Roman" w:cs="Times New Roman"/>
          <w:bCs/>
          <w:sz w:val="24"/>
          <w:szCs w:val="24"/>
        </w:rPr>
        <w:t>Draudimo apsauga galioja</w:t>
      </w:r>
      <w:r w:rsidR="00D273E3" w:rsidRPr="00D273E3">
        <w:rPr>
          <w:rFonts w:ascii="Times New Roman" w:eastAsia="Times New Roman" w:hAnsi="Times New Roman" w:cs="Times New Roman"/>
          <w:sz w:val="24"/>
          <w:szCs w:val="24"/>
        </w:rPr>
        <w:t xml:space="preserve"> ši</w:t>
      </w:r>
      <w:r w:rsidR="00D273E3" w:rsidRPr="00D273E3">
        <w:rPr>
          <w:rFonts w:ascii="Times New Roman" w:eastAsia="Times New Roman" w:hAnsi="Times New Roman" w:cs="Times New Roman"/>
          <w:sz w:val="24"/>
          <w:szCs w:val="24"/>
        </w:rPr>
        <w:t>uo</w:t>
      </w:r>
      <w:r w:rsidR="00D273E3" w:rsidRPr="00D273E3">
        <w:rPr>
          <w:rFonts w:ascii="Times New Roman" w:eastAsia="Times New Roman" w:hAnsi="Times New Roman" w:cs="Times New Roman"/>
          <w:sz w:val="24"/>
          <w:szCs w:val="24"/>
        </w:rPr>
        <w:t xml:space="preserve"> adres</w:t>
      </w:r>
      <w:r w:rsidR="00D273E3" w:rsidRPr="00D273E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273E3" w:rsidRPr="00D273E3">
        <w:rPr>
          <w:rFonts w:ascii="Times New Roman" w:eastAsia="Times New Roman" w:hAnsi="Times New Roman" w:cs="Times New Roman"/>
          <w:sz w:val="24"/>
          <w:szCs w:val="24"/>
        </w:rPr>
        <w:t>:</w:t>
      </w:r>
      <w:r w:rsidR="00D273E3" w:rsidRPr="00D273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>Nacionalinis vėžio centras, Santariškių g. 1, Vilnius.</w:t>
      </w:r>
    </w:p>
    <w:p w14:paraId="585CF37E" w14:textId="16DB55A3" w:rsidR="008C3899" w:rsidRPr="00D273E3" w:rsidRDefault="008C3899" w:rsidP="008C3899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Pašalinimo pagrindų reikalavimai pirkime netaikomi. </w:t>
      </w:r>
    </w:p>
    <w:p w14:paraId="00F6040A" w14:textId="77777777" w:rsidR="008C3899" w:rsidRPr="00D273E3" w:rsidRDefault="008C3899" w:rsidP="008C3899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Pr="00D273E3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>Paslaugų kokybė turi atitikti nurodytus reikalavimus. Tiekėjams neleidžiama pateikti alternatyvių pasiūlymų.</w:t>
      </w:r>
      <w:r w:rsidRPr="00D273E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 xml:space="preserve"> </w:t>
      </w:r>
    </w:p>
    <w:p w14:paraId="7F904A54" w14:textId="7A3679D9" w:rsidR="00D273E3" w:rsidRPr="00D273E3" w:rsidRDefault="008C3899" w:rsidP="00D273E3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9. </w:t>
      </w:r>
      <w:r w:rsidR="00D273E3"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Šiame pirkime Tiekėjams taikomi kvalifikaciniai reikalavimai: </w:t>
      </w:r>
    </w:p>
    <w:tbl>
      <w:tblPr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D273E3" w:rsidRPr="00D273E3" w14:paraId="79CD4523" w14:textId="77777777" w:rsidTr="006D541A">
        <w:trPr>
          <w:trHeight w:val="18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8062D6" w14:textId="77777777" w:rsidR="00D273E3" w:rsidRPr="00D273E3" w:rsidRDefault="00D273E3" w:rsidP="00D273E3">
            <w:pPr>
              <w:widowControl w:val="0"/>
              <w:tabs>
                <w:tab w:val="left" w:pos="-20480"/>
                <w:tab w:val="left" w:pos="-20000"/>
                <w:tab w:val="left" w:pos="-15816"/>
                <w:tab w:val="left" w:pos="9720"/>
              </w:tabs>
              <w:spacing w:after="0" w:line="240" w:lineRule="auto"/>
              <w:ind w:right="25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27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Kvalifikacijos reikalavimai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CA25B" w14:textId="77777777" w:rsidR="00D273E3" w:rsidRPr="00D273E3" w:rsidRDefault="00D273E3" w:rsidP="00D273E3">
            <w:pPr>
              <w:widowControl w:val="0"/>
              <w:tabs>
                <w:tab w:val="left" w:pos="-20480"/>
                <w:tab w:val="left" w:pos="-20000"/>
                <w:tab w:val="left" w:pos="-15816"/>
                <w:tab w:val="left" w:pos="9720"/>
              </w:tabs>
              <w:spacing w:after="0" w:line="240" w:lineRule="auto"/>
              <w:ind w:right="25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lt-LT"/>
              </w:rPr>
            </w:pPr>
            <w:r w:rsidRPr="00D27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Kvalifikacijos reikalavimus įrodantys dokumentai</w:t>
            </w:r>
          </w:p>
        </w:tc>
      </w:tr>
      <w:tr w:rsidR="00D273E3" w:rsidRPr="00D273E3" w14:paraId="7D023DE7" w14:textId="77777777" w:rsidTr="006D541A">
        <w:trPr>
          <w:trHeight w:val="64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245E0" w14:textId="16ED63A2" w:rsidR="00D273E3" w:rsidRPr="00D273E3" w:rsidRDefault="00D273E3" w:rsidP="00D273E3">
            <w:pPr>
              <w:widowControl w:val="0"/>
              <w:tabs>
                <w:tab w:val="left" w:pos="-20480"/>
                <w:tab w:val="left" w:pos="-20000"/>
                <w:tab w:val="left" w:pos="-15816"/>
                <w:tab w:val="left" w:pos="9720"/>
              </w:tabs>
              <w:spacing w:after="0" w:line="240" w:lineRule="auto"/>
              <w:ind w:right="25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27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Tiekėjas turi teisę verstis ta veikla, kuri reikalinga pirkimo sutarčiai įvykdyti, t.</w:t>
            </w:r>
            <w:r w:rsidRPr="00D27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Pr="00D27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y. draudimo paslaugų teikimo.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F8D72" w14:textId="2C14039D" w:rsidR="00D273E3" w:rsidRPr="00D273E3" w:rsidRDefault="00D273E3" w:rsidP="00D273E3">
            <w:pPr>
              <w:widowControl w:val="0"/>
              <w:tabs>
                <w:tab w:val="left" w:pos="-20480"/>
                <w:tab w:val="left" w:pos="-20000"/>
                <w:tab w:val="left" w:pos="-15816"/>
                <w:tab w:val="left" w:pos="9720"/>
              </w:tabs>
              <w:spacing w:after="0" w:line="240" w:lineRule="auto"/>
              <w:ind w:right="25" w:firstLine="28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lt-LT"/>
              </w:rPr>
            </w:pPr>
            <w:r w:rsidRPr="00D273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Galiojančios licencijos, patvirtinančios tiekėjo teisę verstis pirkimo objekto draudimo paslaugų teikimo veikla, tinkamai patvirtinta kopija. (</w:t>
            </w:r>
            <w:r w:rsidRPr="00D273E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lt-LT"/>
              </w:rPr>
              <w:t>p</w:t>
            </w:r>
            <w:r w:rsidRPr="00D273E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eastAsia="lt-LT"/>
              </w:rPr>
              <w:t>ateikiama skaitmeninė dokumento kopija)</w:t>
            </w:r>
            <w:r w:rsidRPr="00D273E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val="single"/>
                <w:lang w:eastAsia="lt-LT"/>
              </w:rPr>
              <w:t>.</w:t>
            </w:r>
          </w:p>
        </w:tc>
      </w:tr>
    </w:tbl>
    <w:p w14:paraId="7905B03F" w14:textId="2D9BD4F1" w:rsidR="008C3899" w:rsidRPr="00D273E3" w:rsidRDefault="00D273E3" w:rsidP="008C3899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10. </w:t>
      </w:r>
      <w:r w:rsidR="008C3899"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Kokybės vadybos sistemos ir aplinkos apsaugos vadybos sistemos atitikimo standartams reikalavimai tiekėjams nėra keliami. </w:t>
      </w:r>
      <w:r w:rsidR="008C3899"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>Aplinkosaugos reikalavimai žaliajam pirkimui nurodyti 3 priede „Sutarties projektas“.</w:t>
      </w:r>
    </w:p>
    <w:p w14:paraId="6A475F11" w14:textId="44F370EC" w:rsidR="008C3899" w:rsidRPr="00D273E3" w:rsidRDefault="008C3899" w:rsidP="008C3899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spacing w:after="0" w:line="240" w:lineRule="auto"/>
        <w:ind w:right="25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D273E3"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D273E3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lt-LT"/>
        </w:rPr>
        <w:t xml:space="preserve"> Pasiūlymo galiojimo užtikrinimas nereikalaujamas</w:t>
      </w:r>
      <w:r w:rsidR="00D273E3" w:rsidRPr="00D273E3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eastAsia="lt-LT"/>
        </w:rPr>
        <w:t>.</w:t>
      </w:r>
    </w:p>
    <w:p w14:paraId="3E0443F8" w14:textId="537A208F" w:rsidR="008C3899" w:rsidRPr="00D273E3" w:rsidRDefault="008C3899" w:rsidP="00D273E3">
      <w:pPr>
        <w:tabs>
          <w:tab w:val="left" w:pos="851"/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</w:t>
      </w:r>
      <w:r w:rsidR="00D273E3"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</w:t>
      </w:r>
      <w:r w:rsidRP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Pasiūlymas turi galioti ne trumpiau kaip 2 mėn. nuo galutinio pasiūlymų pateikimo termino. </w:t>
      </w:r>
    </w:p>
    <w:p w14:paraId="44B056BD" w14:textId="77777777" w:rsidR="008C3899" w:rsidRPr="00D273E3" w:rsidRDefault="008C3899" w:rsidP="008C38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D273E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3BFC5BBD" w14:textId="77777777" w:rsidR="008C3899" w:rsidRPr="00D273E3" w:rsidRDefault="008C3899" w:rsidP="008C38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D273E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5B583BA6" w14:textId="77777777" w:rsidR="008C3899" w:rsidRPr="00D273E3" w:rsidRDefault="008C3899" w:rsidP="008C389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D273E3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>15. Tiekėjo pateiktas pasiūlymas yra atmetamas, jeigu yra bent viena iš šių sąlygų:</w:t>
      </w:r>
    </w:p>
    <w:p w14:paraId="62F52EE9" w14:textId="77777777" w:rsidR="008C3899" w:rsidRPr="007E5EC4" w:rsidRDefault="008C3899" w:rsidP="008C3899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pasiūlymas neatitinka pirkimo dokumentuose nustatytų reikalavimų, sąlygų ir kriterijų;</w:t>
      </w:r>
    </w:p>
    <w:p w14:paraId="73159827" w14:textId="77777777" w:rsidR="008C3899" w:rsidRPr="007E5EC4" w:rsidRDefault="008C3899" w:rsidP="008C3899">
      <w:pPr>
        <w:numPr>
          <w:ilvl w:val="1"/>
          <w:numId w:val="2"/>
        </w:numPr>
        <w:tabs>
          <w:tab w:val="left" w:pos="0"/>
          <w:tab w:val="left" w:pos="90"/>
          <w:tab w:val="left" w:pos="567"/>
          <w:tab w:val="left" w:pos="851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Tiekėjas per Perkančiosios organizacijos nustatytą terminą nepatikslino, nepapildė, nepaaiškino informacijos, kaip nustatyta LR Viešųjų pirkimų įstatymo 45 straipsnio 3 dalyje;</w:t>
      </w:r>
    </w:p>
    <w:p w14:paraId="1E7B0582" w14:textId="77777777" w:rsidR="008C3899" w:rsidRPr="007E5EC4" w:rsidRDefault="008C3899" w:rsidP="008C3899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15.3. Perkančiajai organizacijai pasiūlyta kaina viršija pirkime nustatytą maksimalią prekės kainą ir yra per didelė ir nepriimtina;</w:t>
      </w:r>
    </w:p>
    <w:p w14:paraId="708F1115" w14:textId="77777777" w:rsidR="008C3899" w:rsidRPr="007E5EC4" w:rsidRDefault="008C3899" w:rsidP="008C3899">
      <w:pPr>
        <w:tabs>
          <w:tab w:val="left" w:pos="0"/>
          <w:tab w:val="left" w:pos="851"/>
          <w:tab w:val="left" w:pos="2977"/>
          <w:tab w:val="left" w:pos="56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15.4. pasiūlyme nurodyta nepagrįstai maža kaina ir tiekėjas nepateikia tinkamų pasiūlytos nepagrįstai mažos kainos pagrįstumo įrodymų.</w:t>
      </w:r>
    </w:p>
    <w:p w14:paraId="3B8F500F" w14:textId="642AF0AE" w:rsidR="008C3899" w:rsidRDefault="008C3899" w:rsidP="008C38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16. </w:t>
      </w:r>
      <w:r w:rsidRP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Perkančioji organizacija ekonomiškai naudingiausią pasiūlymą išrenka vadovaudamasi mažiausios kainos kriterijumi</w:t>
      </w:r>
      <w:r w:rsid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. </w:t>
      </w:r>
      <w:r w:rsidR="00A2185B" w:rsidRP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Pirkime bus taikoma </w:t>
      </w:r>
      <w:r w:rsidRP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fiksuot</w:t>
      </w:r>
      <w:r w:rsid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os </w:t>
      </w:r>
      <w:r w:rsidRP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kain</w:t>
      </w:r>
      <w:r w:rsidR="00D27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os</w:t>
      </w:r>
      <w:r w:rsidRPr="005B0A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kainodara. </w:t>
      </w:r>
    </w:p>
    <w:p w14:paraId="03FF2BFD" w14:textId="74CFBAB7" w:rsidR="008C3899" w:rsidRPr="00CF3725" w:rsidRDefault="008C3899" w:rsidP="008C3899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E5EC4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bookmarkStart w:id="0" w:name="_Hlk168316728"/>
      <w:r w:rsidRPr="007E5EC4">
        <w:rPr>
          <w:rFonts w:ascii="Times New Roman" w:eastAsia="Times New Roman" w:hAnsi="Times New Roman" w:cs="Times New Roman"/>
          <w:sz w:val="24"/>
          <w:szCs w:val="24"/>
        </w:rPr>
        <w:t xml:space="preserve">Su dalyviu, kurio pasiūlymas bus nustatytas laimėjusiu, bus sudaroma 12 </w:t>
      </w:r>
      <w:r w:rsidR="00A2185B">
        <w:rPr>
          <w:rFonts w:ascii="Times New Roman" w:eastAsia="Times New Roman" w:hAnsi="Times New Roman" w:cs="Times New Roman"/>
          <w:sz w:val="24"/>
          <w:szCs w:val="24"/>
        </w:rPr>
        <w:t xml:space="preserve">(dvylikos) </w:t>
      </w:r>
      <w:r w:rsidRPr="007E5EC4">
        <w:rPr>
          <w:rFonts w:ascii="Times New Roman" w:eastAsia="Times New Roman" w:hAnsi="Times New Roman" w:cs="Times New Roman"/>
          <w:sz w:val="24"/>
          <w:szCs w:val="24"/>
        </w:rPr>
        <w:t xml:space="preserve">mėnesių trukmės </w:t>
      </w:r>
      <w:r w:rsid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kilnojamojo turto</w:t>
      </w:r>
      <w:r w:rsid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draudimo </w:t>
      </w:r>
      <w:r w:rsidRPr="007E5EC4">
        <w:rPr>
          <w:rFonts w:ascii="Times New Roman" w:eastAsia="Times New Roman" w:hAnsi="Times New Roman" w:cs="Times New Roman"/>
          <w:sz w:val="24"/>
          <w:szCs w:val="24"/>
        </w:rPr>
        <w:t>paslaugų teikimo sutartis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Sutartis abipusiu raštišku susitarimu gali būti pratęsiama kaskart iki 12 mėnesių, tačiau bendra sutarties trukmė, įskaitant pratęsimus, negali būti ilgesne nei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7E5E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mėnesiai.</w:t>
      </w:r>
    </w:p>
    <w:p w14:paraId="6F4748E5" w14:textId="1781D0AE" w:rsidR="008C3899" w:rsidRPr="007E5EC4" w:rsidRDefault="008C3899" w:rsidP="008C38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18. </w:t>
      </w:r>
      <w:r w:rsidR="00A2185B" w:rsidRP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Tiekėjas pasiūlymą teikia užpildydamas </w:t>
      </w:r>
      <w:r w:rsid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A2185B" w:rsidRP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irkimo sąlygų  </w:t>
      </w:r>
      <w:r w:rsid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2 </w:t>
      </w:r>
      <w:r w:rsidR="00A2185B" w:rsidRP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priedą „Pasiūlymo forma“, nurodydamas taikomą metinį draudimo tarifą, taikomą franšizę ir draudimo įmoką</w:t>
      </w:r>
      <w:r w:rsidR="00A218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bookmarkEnd w:id="0"/>
    <w:p w14:paraId="1CC47E0B" w14:textId="3C05AFFF" w:rsidR="008C3899" w:rsidRPr="007E5EC4" w:rsidRDefault="008C3899" w:rsidP="008C38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19. Į pasiūlymo kainą </w:t>
      </w:r>
      <w:bookmarkStart w:id="1" w:name="_Hlk168317182"/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būti įtrauktos tiekėjų siūlomos nuolaidos, visi mokesčiai ir visos </w:t>
      </w:r>
      <w:r w:rsid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iekėj</w:t>
      </w:r>
      <w:r w:rsidR="00D273E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išlaidos, susijusios su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sąskaitų pateikimu.</w:t>
      </w:r>
    </w:p>
    <w:bookmarkEnd w:id="1"/>
    <w:p w14:paraId="3924216C" w14:textId="77777777" w:rsidR="008C3899" w:rsidRPr="007E5EC4" w:rsidRDefault="008C3899" w:rsidP="008C389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</w:pPr>
      <w:r w:rsidRPr="007E5EC4">
        <w:rPr>
          <w:rFonts w:ascii="Times New Roman" w:eastAsia="Arial Unicode MS" w:hAnsi="Times New Roman" w:cs="Times New Roman"/>
          <w:sz w:val="24"/>
          <w:szCs w:val="24"/>
          <w:bdr w:val="nil"/>
          <w:lang w:eastAsia="lt-LT"/>
        </w:rPr>
        <w:t xml:space="preserve">20. </w:t>
      </w:r>
      <w:r w:rsidRPr="007E5EC4">
        <w:rPr>
          <w:rFonts w:ascii="Times New Roman" w:eastAsia="Arial Unicode MS" w:hAnsi="Times New Roman" w:cs="Times New Roman"/>
          <w:color w:val="000000" w:themeColor="text1"/>
          <w:sz w:val="24"/>
          <w:szCs w:val="24"/>
          <w:bdr w:val="nil"/>
          <w:lang w:eastAsia="lt-LT"/>
        </w:rPr>
        <w:t xml:space="preserve">Perkančioji organizacija rengti susitikimo su Tiekėjais nenumato. </w:t>
      </w:r>
    </w:p>
    <w:p w14:paraId="3A22F344" w14:textId="77777777" w:rsidR="008C3899" w:rsidRPr="007E5EC4" w:rsidRDefault="008C3899" w:rsidP="008C389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284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 w:eastAsia="lt-LT"/>
        </w:rPr>
      </w:pPr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21.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Perkančioji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organizacija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/>
          <w:sz w:val="24"/>
          <w:szCs w:val="24"/>
          <w:bdr w:val="nil"/>
          <w:lang w:val="en-US" w:eastAsia="lt-LT"/>
        </w:rPr>
        <w:t>neriboja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Tiekėjų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galimybės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esminių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užduočių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atlikimui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pasitelkti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subtiekėjus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ir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(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arba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)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tiekėjų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grupės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 xml:space="preserve"> </w:t>
      </w:r>
      <w:proofErr w:type="spellStart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narius</w:t>
      </w:r>
      <w:proofErr w:type="spellEnd"/>
      <w:r w:rsidRPr="007E5EC4">
        <w:rPr>
          <w:rFonts w:ascii="Times New Roman" w:hAnsi="Times New Roman" w:cs="Arial Unicode MS"/>
          <w:color w:val="000000" w:themeColor="text1"/>
          <w:sz w:val="24"/>
          <w:szCs w:val="24"/>
          <w:bdr w:val="nil"/>
          <w:lang w:val="en-US" w:eastAsia="lt-LT"/>
        </w:rPr>
        <w:t>.</w:t>
      </w:r>
      <w:r w:rsidRPr="007E5EC4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val="en-US" w:eastAsia="lt-LT"/>
        </w:rPr>
        <w:t xml:space="preserve"> </w:t>
      </w:r>
    </w:p>
    <w:p w14:paraId="69DB5908" w14:textId="77777777" w:rsidR="008C3899" w:rsidRPr="007E5EC4" w:rsidRDefault="008C3899" w:rsidP="008C3899">
      <w:pPr>
        <w:shd w:val="clear" w:color="auto" w:fill="FFFFFF"/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22. Elektroninis aukcionas pirkime nebus rengiamas.</w:t>
      </w:r>
    </w:p>
    <w:p w14:paraId="1EF3863D" w14:textId="77777777" w:rsidR="008C3899" w:rsidRPr="007E5EC4" w:rsidRDefault="008C3899" w:rsidP="008C38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23. Pirkimas vykdomas elektroniniu būdu, naudojantis Centrinės viešųjų pirkimų informacinės sistemos (toliau – CVP IS) priemonėmis. Elektroninėmis priemonėmis pasiūlymus gali teikti tik tie tiekėjai, kurie yra registruoti CVP IS, pasiekiamoje adresu </w:t>
      </w:r>
      <w:hyperlink r:id="rId9" w:history="1">
        <w:r w:rsidRPr="007E5EC4">
          <w:rPr>
            <w:rFonts w:ascii="Times New Roman" w:eastAsiaTheme="majorEastAsia" w:hAnsi="Times New Roman" w:cs="Times New Roman"/>
            <w:sz w:val="24"/>
            <w:szCs w:val="24"/>
            <w:u w:val="single"/>
            <w:lang w:eastAsia="lt-LT"/>
          </w:rPr>
          <w:t>https://viesiejipirkimai.lt</w:t>
        </w:r>
      </w:hyperlink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Susipažinimo su pasiūlymais procedūroje tiekėjai ar jų įgalioti atstovai nedalyvauja.</w:t>
      </w:r>
    </w:p>
    <w:p w14:paraId="7F718F13" w14:textId="77777777" w:rsidR="008C3899" w:rsidRDefault="008C3899" w:rsidP="008C389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7E5EC4">
        <w:rPr>
          <w:rFonts w:ascii="Times New Roman" w:eastAsia="Calibri" w:hAnsi="Times New Roman" w:cs="Times New Roman"/>
          <w:sz w:val="24"/>
          <w:szCs w:val="24"/>
        </w:rPr>
        <w:t xml:space="preserve">. Pasiūlymą </w:t>
      </w:r>
      <w:r w:rsidRPr="007E5EC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reikia </w:t>
      </w:r>
      <w:r w:rsidRPr="007E5EC4">
        <w:rPr>
          <w:rFonts w:ascii="Times New Roman" w:eastAsia="Calibri" w:hAnsi="Times New Roman" w:cs="Times New Roman"/>
          <w:sz w:val="24"/>
          <w:szCs w:val="24"/>
          <w:lang w:eastAsia="lt-LT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5F447B67" w14:textId="77777777" w:rsidR="00F96FFF" w:rsidRPr="007E5EC4" w:rsidRDefault="00F96FFF" w:rsidP="008C3899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28ABF97" w14:textId="0E900102" w:rsidR="008C3899" w:rsidRPr="007E5EC4" w:rsidRDefault="008C3899" w:rsidP="008C389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PRIDEDAMA. 1 priedas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Techninė specifikacija</w:t>
      </w: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FE4EF14" w14:textId="77777777" w:rsidR="008C3899" w:rsidRPr="007E5EC4" w:rsidRDefault="008C3899" w:rsidP="008C3899">
      <w:pPr>
        <w:tabs>
          <w:tab w:val="left" w:pos="225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2 priedas </w:t>
      </w: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Pasiūlymo forma;             </w:t>
      </w:r>
    </w:p>
    <w:p w14:paraId="6CB4A954" w14:textId="77777777" w:rsidR="008C3899" w:rsidRPr="007E5EC4" w:rsidRDefault="008C3899" w:rsidP="008C3899">
      <w:pPr>
        <w:tabs>
          <w:tab w:val="left" w:pos="225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E5EC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3 priedas Sutarties projektas.</w:t>
      </w:r>
    </w:p>
    <w:p w14:paraId="0D9E5B87" w14:textId="77777777" w:rsidR="00A040FD" w:rsidRPr="000352C8" w:rsidRDefault="00A040FD" w:rsidP="004F279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FC3F12F" w14:textId="77777777" w:rsidR="004F279D" w:rsidRPr="000352C8" w:rsidRDefault="004F279D" w:rsidP="004F279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1542C907" w14:textId="77777777" w:rsidR="004F279D" w:rsidRPr="000352C8" w:rsidRDefault="004F279D" w:rsidP="00F96FF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E26C924" w14:textId="77777777" w:rsidR="004F279D" w:rsidRPr="000352C8" w:rsidRDefault="004F279D" w:rsidP="004F27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lt-LT"/>
        </w:rPr>
      </w:pPr>
      <w:r w:rsidRPr="000352C8">
        <w:rPr>
          <w:rFonts w:ascii="Times New Roman" w:eastAsia="Times New Roman" w:hAnsi="Times New Roman" w:cs="Times New Roman"/>
          <w:lang w:eastAsia="lt-LT"/>
        </w:rPr>
        <w:t>__________________</w:t>
      </w:r>
    </w:p>
    <w:p w14:paraId="70FF46E0" w14:textId="77777777" w:rsidR="004F279D" w:rsidRPr="004F279D" w:rsidRDefault="004F279D" w:rsidP="004F279D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0C4EEAFA" w14:textId="77777777" w:rsidR="004F279D" w:rsidRPr="004F279D" w:rsidRDefault="004F279D" w:rsidP="004F279D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4A992600" w14:textId="77777777" w:rsidR="004F279D" w:rsidRPr="004F279D" w:rsidRDefault="004F279D" w:rsidP="004F279D">
      <w:pPr>
        <w:spacing w:after="200" w:line="276" w:lineRule="auto"/>
        <w:rPr>
          <w:rFonts w:ascii="Times New Roman" w:eastAsia="Calibri" w:hAnsi="Times New Roman" w:cs="Times New Roman"/>
        </w:rPr>
      </w:pPr>
    </w:p>
    <w:p w14:paraId="2D46B558" w14:textId="77777777" w:rsidR="0071472B" w:rsidRDefault="0071472B"/>
    <w:sectPr w:rsidR="0071472B" w:rsidSect="00DA7326">
      <w:headerReference w:type="even" r:id="rId10"/>
      <w:headerReference w:type="default" r:id="rId11"/>
      <w:footerReference w:type="default" r:id="rId12"/>
      <w:pgSz w:w="11906" w:h="16838"/>
      <w:pgMar w:top="1134" w:right="680" w:bottom="1134" w:left="136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00C75" w14:textId="77777777" w:rsidR="00502CFF" w:rsidRDefault="00FE23D5">
      <w:pPr>
        <w:spacing w:after="0" w:line="240" w:lineRule="auto"/>
      </w:pPr>
      <w:r>
        <w:separator/>
      </w:r>
    </w:p>
  </w:endnote>
  <w:endnote w:type="continuationSeparator" w:id="0">
    <w:p w14:paraId="30B4F9AC" w14:textId="77777777" w:rsidR="00502CFF" w:rsidRDefault="00FE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5D9E" w14:textId="77777777" w:rsidR="00F96FFF" w:rsidRDefault="003C55D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A1C5BD9" w14:textId="77777777" w:rsidR="00F96FFF" w:rsidRDefault="00F96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3AE5" w14:textId="77777777" w:rsidR="00502CFF" w:rsidRDefault="00FE23D5">
      <w:pPr>
        <w:spacing w:after="0" w:line="240" w:lineRule="auto"/>
      </w:pPr>
      <w:r>
        <w:separator/>
      </w:r>
    </w:p>
  </w:footnote>
  <w:footnote w:type="continuationSeparator" w:id="0">
    <w:p w14:paraId="00F4CF9F" w14:textId="77777777" w:rsidR="00502CFF" w:rsidRDefault="00FE2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BC24" w14:textId="77777777" w:rsidR="00F96FFF" w:rsidRDefault="003C55DC" w:rsidP="001079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65B1BB" w14:textId="77777777" w:rsidR="00F96FFF" w:rsidRDefault="00F96F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0419F" w14:textId="77777777" w:rsidR="00F96FFF" w:rsidRPr="00E31E2E" w:rsidRDefault="00F96FFF" w:rsidP="0010790F">
    <w:pPr>
      <w:pStyle w:val="Header"/>
      <w:framePr w:wrap="around" w:vAnchor="text" w:hAnchor="margin" w:xAlign="center" w:y="1"/>
      <w:rPr>
        <w:rStyle w:val="PageNumber"/>
      </w:rPr>
    </w:pPr>
  </w:p>
  <w:p w14:paraId="7E123D1C" w14:textId="77777777" w:rsidR="00F96FFF" w:rsidRPr="00E31E2E" w:rsidRDefault="00F96FFF" w:rsidP="001079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6F6C44F6"/>
    <w:multiLevelType w:val="hybridMultilevel"/>
    <w:tmpl w:val="A25E7B1E"/>
    <w:lvl w:ilvl="0" w:tplc="C726948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86794101">
    <w:abstractNumId w:val="1"/>
  </w:num>
  <w:num w:numId="2" w16cid:durableId="2165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E8"/>
    <w:rsid w:val="000352C8"/>
    <w:rsid w:val="003C55DC"/>
    <w:rsid w:val="004F279D"/>
    <w:rsid w:val="00502CFF"/>
    <w:rsid w:val="00554CD8"/>
    <w:rsid w:val="006E5C15"/>
    <w:rsid w:val="006F2DE7"/>
    <w:rsid w:val="0071472B"/>
    <w:rsid w:val="008C3899"/>
    <w:rsid w:val="008D5E20"/>
    <w:rsid w:val="00A040FD"/>
    <w:rsid w:val="00A2185B"/>
    <w:rsid w:val="00A71AE8"/>
    <w:rsid w:val="00D273E3"/>
    <w:rsid w:val="00DA7326"/>
    <w:rsid w:val="00F96FFF"/>
    <w:rsid w:val="00FE2276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F8EA"/>
  <w15:chartTrackingRefBased/>
  <w15:docId w15:val="{FEAD39F2-1F72-4AD4-A93D-99E13928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279D"/>
  </w:style>
  <w:style w:type="paragraph" w:styleId="Footer">
    <w:name w:val="footer"/>
    <w:basedOn w:val="Normal"/>
    <w:link w:val="FooterChar"/>
    <w:uiPriority w:val="99"/>
    <w:semiHidden/>
    <w:unhideWhenUsed/>
    <w:rsid w:val="004F2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79D"/>
  </w:style>
  <w:style w:type="character" w:styleId="PageNumber">
    <w:name w:val="page number"/>
    <w:basedOn w:val="DefaultParagraphFont"/>
    <w:rsid w:val="004F279D"/>
  </w:style>
  <w:style w:type="paragraph" w:styleId="NormalWeb">
    <w:name w:val="Normal (Web)"/>
    <w:basedOn w:val="Normal"/>
    <w:uiPriority w:val="99"/>
    <w:unhideWhenUsed/>
    <w:rsid w:val="008C389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tauras.barila@nvc.santa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vc.santa.l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iesiejipirkimai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3775</Words>
  <Characters>2153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5</cp:revision>
  <cp:lastPrinted>2023-01-18T07:09:00Z</cp:lastPrinted>
  <dcterms:created xsi:type="dcterms:W3CDTF">2023-01-17T07:16:00Z</dcterms:created>
  <dcterms:modified xsi:type="dcterms:W3CDTF">2025-04-23T13:40:00Z</dcterms:modified>
</cp:coreProperties>
</file>