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82FD" w14:textId="77777777" w:rsidR="00453591" w:rsidRDefault="00453591" w:rsidP="00453591">
      <w:pPr>
        <w:autoSpaceDE w:val="0"/>
        <w:autoSpaceDN w:val="0"/>
        <w:adjustRightInd w:val="0"/>
        <w:spacing w:after="0"/>
        <w:jc w:val="right"/>
        <w:outlineLvl w:val="0"/>
        <w:rPr>
          <w:rFonts w:ascii="Times New Roman" w:eastAsia="Times New Roman" w:hAnsi="Times New Roman"/>
          <w:b/>
          <w:sz w:val="24"/>
          <w:szCs w:val="24"/>
        </w:rPr>
      </w:pPr>
      <w:r>
        <w:rPr>
          <w:rFonts w:ascii="Times New Roman" w:eastAsia="Times New Roman" w:hAnsi="Times New Roman"/>
          <w:b/>
          <w:sz w:val="24"/>
          <w:szCs w:val="24"/>
        </w:rPr>
        <w:t>Konkurso sąlygų 4 priedas</w:t>
      </w:r>
    </w:p>
    <w:p w14:paraId="794F15CC" w14:textId="77777777" w:rsidR="00453591" w:rsidRDefault="00453591" w:rsidP="00453591">
      <w:pPr>
        <w:autoSpaceDE w:val="0"/>
        <w:autoSpaceDN w:val="0"/>
        <w:adjustRightInd w:val="0"/>
        <w:spacing w:after="0"/>
        <w:jc w:val="right"/>
        <w:outlineLvl w:val="0"/>
        <w:rPr>
          <w:rFonts w:ascii="Times New Roman" w:eastAsia="Times New Roman" w:hAnsi="Times New Roman"/>
          <w:b/>
          <w:sz w:val="24"/>
          <w:szCs w:val="24"/>
        </w:rPr>
      </w:pPr>
      <w:r>
        <w:rPr>
          <w:rFonts w:ascii="Times New Roman" w:eastAsia="Times New Roman" w:hAnsi="Times New Roman"/>
          <w:b/>
          <w:sz w:val="24"/>
          <w:szCs w:val="24"/>
        </w:rPr>
        <w:t>Pirkimo sutarties projektas</w:t>
      </w:r>
    </w:p>
    <w:p w14:paraId="0F0BFD16" w14:textId="77777777" w:rsidR="007E19F7" w:rsidRDefault="007E19F7" w:rsidP="007E19F7">
      <w:pPr>
        <w:autoSpaceDE w:val="0"/>
        <w:autoSpaceDN w:val="0"/>
        <w:adjustRightInd w:val="0"/>
        <w:spacing w:after="0"/>
        <w:jc w:val="right"/>
        <w:outlineLvl w:val="0"/>
        <w:rPr>
          <w:rFonts w:ascii="Times New Roman" w:eastAsia="Times New Roman" w:hAnsi="Times New Roman"/>
          <w:b/>
          <w:sz w:val="24"/>
          <w:szCs w:val="24"/>
        </w:rPr>
      </w:pPr>
    </w:p>
    <w:p w14:paraId="0EF509A1" w14:textId="587EC1D8" w:rsidR="00694836" w:rsidRPr="00B93DAF" w:rsidRDefault="008A2979" w:rsidP="00160B41">
      <w:pPr>
        <w:autoSpaceDE w:val="0"/>
        <w:autoSpaceDN w:val="0"/>
        <w:adjustRightInd w:val="0"/>
        <w:spacing w:after="0"/>
        <w:jc w:val="center"/>
        <w:outlineLvl w:val="0"/>
        <w:rPr>
          <w:rFonts w:ascii="Times New Roman" w:eastAsia="Times New Roman" w:hAnsi="Times New Roman"/>
          <w:b/>
          <w:sz w:val="24"/>
          <w:szCs w:val="24"/>
        </w:rPr>
      </w:pPr>
      <w:r w:rsidRPr="00267BB9">
        <w:rPr>
          <w:rFonts w:ascii="Times New Roman" w:eastAsia="Times New Roman" w:hAnsi="Times New Roman"/>
          <w:b/>
          <w:sz w:val="24"/>
          <w:szCs w:val="24"/>
        </w:rPr>
        <w:t>SAVANORIŠKOJ</w:t>
      </w:r>
      <w:r w:rsidR="002A1DB6" w:rsidRPr="00267BB9">
        <w:rPr>
          <w:rFonts w:ascii="Times New Roman" w:eastAsia="Times New Roman" w:hAnsi="Times New Roman"/>
          <w:b/>
          <w:sz w:val="24"/>
          <w:szCs w:val="24"/>
        </w:rPr>
        <w:t>O DARBUOTOJ</w:t>
      </w:r>
      <w:r w:rsidR="005546A0" w:rsidRPr="00267BB9">
        <w:rPr>
          <w:rFonts w:ascii="Times New Roman" w:eastAsia="Times New Roman" w:hAnsi="Times New Roman"/>
          <w:b/>
          <w:sz w:val="24"/>
          <w:szCs w:val="24"/>
        </w:rPr>
        <w:t>Ų</w:t>
      </w:r>
      <w:r w:rsidR="002A1DB6" w:rsidRPr="00267BB9">
        <w:rPr>
          <w:rFonts w:ascii="Times New Roman" w:eastAsia="Times New Roman" w:hAnsi="Times New Roman"/>
          <w:b/>
          <w:sz w:val="24"/>
          <w:szCs w:val="24"/>
        </w:rPr>
        <w:t xml:space="preserve"> SVEIKATOS</w:t>
      </w:r>
      <w:r w:rsidR="00694836" w:rsidRPr="00267BB9">
        <w:rPr>
          <w:rFonts w:ascii="Times New Roman" w:eastAsia="Times New Roman" w:hAnsi="Times New Roman"/>
          <w:b/>
          <w:sz w:val="24"/>
          <w:szCs w:val="24"/>
        </w:rPr>
        <w:t xml:space="preserve"> </w:t>
      </w:r>
      <w:r w:rsidR="001057DA" w:rsidRPr="00267BB9">
        <w:rPr>
          <w:rFonts w:ascii="Times New Roman" w:eastAsia="Times New Roman" w:hAnsi="Times New Roman"/>
          <w:b/>
          <w:sz w:val="24"/>
          <w:szCs w:val="24"/>
        </w:rPr>
        <w:t>DRAUDIMO</w:t>
      </w:r>
      <w:r w:rsidR="001057DA" w:rsidRPr="00B93DAF">
        <w:rPr>
          <w:rFonts w:ascii="Times New Roman" w:eastAsia="Times New Roman" w:hAnsi="Times New Roman"/>
          <w:b/>
          <w:sz w:val="24"/>
          <w:szCs w:val="24"/>
        </w:rPr>
        <w:t xml:space="preserve"> </w:t>
      </w:r>
    </w:p>
    <w:p w14:paraId="3990A68C" w14:textId="67411AD6" w:rsidR="001057DA" w:rsidRPr="00B93DAF" w:rsidRDefault="001057DA" w:rsidP="00160B41">
      <w:pPr>
        <w:autoSpaceDE w:val="0"/>
        <w:autoSpaceDN w:val="0"/>
        <w:adjustRightInd w:val="0"/>
        <w:spacing w:after="0"/>
        <w:jc w:val="center"/>
        <w:outlineLvl w:val="0"/>
        <w:rPr>
          <w:rFonts w:ascii="Times New Roman" w:eastAsia="Times New Roman" w:hAnsi="Times New Roman"/>
          <w:b/>
          <w:sz w:val="24"/>
          <w:szCs w:val="24"/>
        </w:rPr>
      </w:pPr>
      <w:r w:rsidRPr="00B93DAF">
        <w:rPr>
          <w:rFonts w:ascii="Times New Roman" w:eastAsia="Times New Roman" w:hAnsi="Times New Roman"/>
          <w:b/>
          <w:sz w:val="24"/>
          <w:szCs w:val="24"/>
        </w:rPr>
        <w:t xml:space="preserve">PASLAUGŲ </w:t>
      </w:r>
      <w:r w:rsidR="006F65C6">
        <w:rPr>
          <w:rFonts w:ascii="Times New Roman" w:eastAsia="Times New Roman" w:hAnsi="Times New Roman"/>
          <w:b/>
          <w:sz w:val="24"/>
          <w:szCs w:val="24"/>
        </w:rPr>
        <w:t xml:space="preserve">PIRKIMO </w:t>
      </w:r>
      <w:r w:rsidRPr="00B93DAF">
        <w:rPr>
          <w:rFonts w:ascii="Times New Roman" w:eastAsia="Times New Roman" w:hAnsi="Times New Roman"/>
          <w:b/>
          <w:sz w:val="24"/>
          <w:szCs w:val="24"/>
        </w:rPr>
        <w:t>SUTARTIS</w:t>
      </w:r>
    </w:p>
    <w:p w14:paraId="7D521E33" w14:textId="77777777" w:rsidR="001057DA" w:rsidRPr="00B93DAF" w:rsidRDefault="001057DA" w:rsidP="00160B41">
      <w:pPr>
        <w:spacing w:after="0"/>
        <w:rPr>
          <w:rFonts w:ascii="Times New Roman" w:eastAsia="Times New Roman" w:hAnsi="Times New Roman"/>
          <w:sz w:val="24"/>
          <w:szCs w:val="24"/>
        </w:rPr>
      </w:pPr>
    </w:p>
    <w:p w14:paraId="525D8675" w14:textId="4DA72F8F" w:rsidR="001057DA" w:rsidRPr="00B93DAF" w:rsidRDefault="001057DA" w:rsidP="00160B41">
      <w:pPr>
        <w:spacing w:after="0"/>
        <w:jc w:val="center"/>
        <w:rPr>
          <w:rFonts w:ascii="Times New Roman" w:eastAsia="Times New Roman" w:hAnsi="Times New Roman"/>
          <w:sz w:val="24"/>
          <w:szCs w:val="24"/>
        </w:rPr>
      </w:pPr>
      <w:r w:rsidRPr="00B93DAF">
        <w:rPr>
          <w:rFonts w:ascii="Times New Roman" w:eastAsia="Times New Roman" w:hAnsi="Times New Roman"/>
          <w:sz w:val="24"/>
          <w:szCs w:val="24"/>
        </w:rPr>
        <w:t>202</w:t>
      </w:r>
      <w:r w:rsidR="00484BE9">
        <w:rPr>
          <w:rFonts w:ascii="Times New Roman" w:eastAsia="Times New Roman" w:hAnsi="Times New Roman"/>
          <w:sz w:val="24"/>
          <w:szCs w:val="24"/>
        </w:rPr>
        <w:t>5</w:t>
      </w:r>
      <w:r w:rsidRPr="00B93DAF">
        <w:rPr>
          <w:rFonts w:ascii="Times New Roman" w:eastAsia="Times New Roman" w:hAnsi="Times New Roman"/>
          <w:sz w:val="24"/>
          <w:szCs w:val="24"/>
        </w:rPr>
        <w:t xml:space="preserve"> m. </w:t>
      </w:r>
      <w:r w:rsidR="00EB5B67" w:rsidRPr="00B93DAF">
        <w:rPr>
          <w:rFonts w:ascii="Times New Roman" w:eastAsia="Times New Roman" w:hAnsi="Times New Roman"/>
          <w:sz w:val="24"/>
          <w:szCs w:val="24"/>
        </w:rPr>
        <w:t xml:space="preserve">                </w:t>
      </w:r>
      <w:r w:rsidR="005E1309" w:rsidRPr="00B93DAF">
        <w:rPr>
          <w:rFonts w:ascii="Times New Roman" w:eastAsia="Times New Roman" w:hAnsi="Times New Roman"/>
          <w:sz w:val="24"/>
          <w:szCs w:val="24"/>
        </w:rPr>
        <w:t xml:space="preserve"> </w:t>
      </w:r>
      <w:r w:rsidRPr="00B93DAF">
        <w:rPr>
          <w:rFonts w:ascii="Times New Roman" w:eastAsia="Times New Roman" w:hAnsi="Times New Roman"/>
          <w:sz w:val="24"/>
          <w:szCs w:val="24"/>
        </w:rPr>
        <w:t xml:space="preserve"> </w:t>
      </w:r>
      <w:r w:rsidR="00726199" w:rsidRPr="00B93DAF">
        <w:rPr>
          <w:rFonts w:ascii="Times New Roman" w:eastAsia="Times New Roman" w:hAnsi="Times New Roman"/>
          <w:sz w:val="24"/>
          <w:szCs w:val="24"/>
        </w:rPr>
        <w:t xml:space="preserve">    </w:t>
      </w:r>
      <w:r w:rsidRPr="00B93DAF">
        <w:rPr>
          <w:rFonts w:ascii="Times New Roman" w:eastAsia="Times New Roman" w:hAnsi="Times New Roman"/>
          <w:sz w:val="24"/>
          <w:szCs w:val="24"/>
        </w:rPr>
        <w:t xml:space="preserve"> d.</w:t>
      </w:r>
      <w:r w:rsidR="006F65C6">
        <w:rPr>
          <w:rFonts w:ascii="Times New Roman" w:eastAsia="Times New Roman" w:hAnsi="Times New Roman"/>
          <w:sz w:val="24"/>
          <w:szCs w:val="24"/>
        </w:rPr>
        <w:t xml:space="preserve"> Nr. ______________</w:t>
      </w:r>
    </w:p>
    <w:p w14:paraId="68FC2120" w14:textId="77777777" w:rsidR="001057DA" w:rsidRPr="00B93DAF" w:rsidRDefault="00927EA9" w:rsidP="00160B41">
      <w:pPr>
        <w:spacing w:after="0"/>
        <w:jc w:val="center"/>
        <w:rPr>
          <w:rFonts w:ascii="Times New Roman" w:eastAsia="Times New Roman" w:hAnsi="Times New Roman"/>
          <w:sz w:val="24"/>
          <w:szCs w:val="24"/>
        </w:rPr>
      </w:pPr>
      <w:r w:rsidRPr="00B93DAF">
        <w:rPr>
          <w:rFonts w:ascii="Times New Roman" w:eastAsia="Times New Roman" w:hAnsi="Times New Roman"/>
          <w:sz w:val="24"/>
          <w:szCs w:val="24"/>
        </w:rPr>
        <w:t>Šiauliai</w:t>
      </w:r>
    </w:p>
    <w:p w14:paraId="160E2C48" w14:textId="77777777" w:rsidR="00CF1591" w:rsidRPr="00B93DAF" w:rsidRDefault="00CF1591" w:rsidP="00160B41">
      <w:pPr>
        <w:spacing w:after="0"/>
        <w:rPr>
          <w:rFonts w:ascii="Times New Roman" w:eastAsia="Times New Roman" w:hAnsi="Times New Roman"/>
          <w:sz w:val="24"/>
          <w:szCs w:val="24"/>
        </w:rPr>
      </w:pPr>
    </w:p>
    <w:p w14:paraId="23D3C8ED" w14:textId="7DCDAD34" w:rsidR="006F65C6" w:rsidRDefault="006F65C6" w:rsidP="0037637B">
      <w:pPr>
        <w:spacing w:after="0"/>
        <w:jc w:val="both"/>
        <w:rPr>
          <w:rFonts w:ascii="Times New Roman" w:hAnsi="Times New Roman"/>
          <w:sz w:val="24"/>
          <w:szCs w:val="24"/>
        </w:rPr>
      </w:pPr>
      <w:r>
        <w:rPr>
          <w:rFonts w:ascii="Times New Roman" w:hAnsi="Times New Roman"/>
          <w:sz w:val="24"/>
          <w:szCs w:val="24"/>
        </w:rPr>
        <w:t xml:space="preserve">Biudžetinė įstaiga </w:t>
      </w:r>
      <w:bookmarkStart w:id="0" w:name="_Hlk94730659"/>
      <w:r w:rsidR="001057DA" w:rsidRPr="006048C3">
        <w:rPr>
          <w:rFonts w:ascii="Times New Roman" w:hAnsi="Times New Roman"/>
          <w:b/>
          <w:sz w:val="24"/>
          <w:szCs w:val="24"/>
        </w:rPr>
        <w:t xml:space="preserve">Šiaulių </w:t>
      </w:r>
      <w:r w:rsidR="00160B41">
        <w:rPr>
          <w:rFonts w:ascii="Times New Roman" w:hAnsi="Times New Roman"/>
          <w:b/>
          <w:sz w:val="24"/>
          <w:szCs w:val="24"/>
        </w:rPr>
        <w:t>rajono</w:t>
      </w:r>
      <w:r w:rsidR="001057DA" w:rsidRPr="006048C3">
        <w:rPr>
          <w:rFonts w:ascii="Times New Roman" w:hAnsi="Times New Roman"/>
          <w:b/>
          <w:sz w:val="24"/>
          <w:szCs w:val="24"/>
        </w:rPr>
        <w:t xml:space="preserve"> savivaldybės administracija</w:t>
      </w:r>
      <w:bookmarkEnd w:id="0"/>
      <w:r w:rsidR="001057DA" w:rsidRPr="006048C3">
        <w:rPr>
          <w:rFonts w:ascii="Times New Roman" w:hAnsi="Times New Roman"/>
          <w:sz w:val="24"/>
          <w:szCs w:val="24"/>
        </w:rPr>
        <w:t xml:space="preserve">, </w:t>
      </w:r>
      <w:r>
        <w:rPr>
          <w:rFonts w:ascii="Times New Roman" w:hAnsi="Times New Roman"/>
          <w:sz w:val="24"/>
          <w:szCs w:val="24"/>
        </w:rPr>
        <w:t>juridinio asmens kodas 188726051, Vilniaus g. 263, 76337 Šiauliai,</w:t>
      </w:r>
      <w:r w:rsidR="001057DA" w:rsidRPr="006048C3">
        <w:rPr>
          <w:rFonts w:ascii="Times New Roman" w:hAnsi="Times New Roman"/>
          <w:sz w:val="24"/>
          <w:szCs w:val="24"/>
        </w:rPr>
        <w:t xml:space="preserve"> atstovaujama</w:t>
      </w:r>
      <w:r w:rsidR="00CB409C" w:rsidRPr="006048C3">
        <w:rPr>
          <w:rFonts w:ascii="Times New Roman" w:hAnsi="Times New Roman"/>
          <w:sz w:val="24"/>
          <w:szCs w:val="24"/>
        </w:rPr>
        <w:t xml:space="preserve"> </w:t>
      </w:r>
      <w:r w:rsidR="0045181B">
        <w:rPr>
          <w:rFonts w:ascii="Times New Roman" w:hAnsi="Times New Roman"/>
          <w:sz w:val="24"/>
          <w:szCs w:val="24"/>
        </w:rPr>
        <w:t xml:space="preserve">administracijos direktoriaus </w:t>
      </w:r>
      <w:proofErr w:type="spellStart"/>
      <w:r w:rsidR="0045181B">
        <w:rPr>
          <w:rFonts w:ascii="Times New Roman" w:hAnsi="Times New Roman"/>
          <w:sz w:val="24"/>
          <w:szCs w:val="24"/>
        </w:rPr>
        <w:t>Gipoldo</w:t>
      </w:r>
      <w:proofErr w:type="spellEnd"/>
      <w:r w:rsidR="0045181B">
        <w:rPr>
          <w:rFonts w:ascii="Times New Roman" w:hAnsi="Times New Roman"/>
          <w:sz w:val="24"/>
          <w:szCs w:val="24"/>
        </w:rPr>
        <w:t xml:space="preserve"> Karklelio</w:t>
      </w:r>
      <w:r w:rsidR="001057DA" w:rsidRPr="006048C3">
        <w:rPr>
          <w:rFonts w:ascii="Times New Roman" w:hAnsi="Times New Roman"/>
          <w:sz w:val="24"/>
          <w:szCs w:val="24"/>
        </w:rPr>
        <w:t xml:space="preserve">, </w:t>
      </w:r>
      <w:r w:rsidR="009D4870" w:rsidRPr="009D4870">
        <w:rPr>
          <w:rFonts w:ascii="Times New Roman" w:hAnsi="Times New Roman"/>
          <w:sz w:val="24"/>
          <w:szCs w:val="24"/>
        </w:rPr>
        <w:t xml:space="preserve">veikiančio pagal Šiaulių rajono savivaldybės administracijos nuostatus, patvirtintus Šiaulių rajono savivaldybės tarybos 2024 m. vasario 6 d. sprendimu Nr. T-5 „Dėl Šiaulių rajono savivaldybės administracijos nuostatų patvirtinimo“ </w:t>
      </w:r>
      <w:r>
        <w:rPr>
          <w:rFonts w:ascii="Times New Roman" w:hAnsi="Times New Roman"/>
          <w:sz w:val="24"/>
          <w:szCs w:val="24"/>
        </w:rPr>
        <w:t>(</w:t>
      </w:r>
      <w:r w:rsidRPr="006048C3">
        <w:rPr>
          <w:rFonts w:ascii="Times New Roman" w:hAnsi="Times New Roman"/>
          <w:sz w:val="24"/>
          <w:szCs w:val="24"/>
        </w:rPr>
        <w:t xml:space="preserve">toliau </w:t>
      </w:r>
      <w:r>
        <w:rPr>
          <w:rFonts w:ascii="Times New Roman" w:hAnsi="Times New Roman"/>
          <w:sz w:val="24"/>
          <w:szCs w:val="24"/>
        </w:rPr>
        <w:t xml:space="preserve">– </w:t>
      </w:r>
      <w:r w:rsidRPr="006048C3">
        <w:rPr>
          <w:rFonts w:ascii="Times New Roman" w:hAnsi="Times New Roman"/>
          <w:b/>
          <w:bCs/>
          <w:sz w:val="24"/>
          <w:szCs w:val="24"/>
        </w:rPr>
        <w:t>Draudėj</w:t>
      </w:r>
      <w:r>
        <w:rPr>
          <w:rFonts w:ascii="Times New Roman" w:hAnsi="Times New Roman"/>
          <w:b/>
          <w:bCs/>
          <w:sz w:val="24"/>
          <w:szCs w:val="24"/>
        </w:rPr>
        <w:t>as</w:t>
      </w:r>
      <w:r w:rsidRPr="006F65C6">
        <w:rPr>
          <w:rFonts w:ascii="Times New Roman" w:hAnsi="Times New Roman"/>
          <w:sz w:val="24"/>
          <w:szCs w:val="24"/>
        </w:rPr>
        <w:t>)</w:t>
      </w:r>
      <w:r w:rsidR="001057DA" w:rsidRPr="006048C3">
        <w:rPr>
          <w:rFonts w:ascii="Times New Roman" w:hAnsi="Times New Roman"/>
          <w:sz w:val="24"/>
          <w:szCs w:val="24"/>
        </w:rPr>
        <w:t xml:space="preserve">, </w:t>
      </w:r>
      <w:r w:rsidR="00CF57FA" w:rsidRPr="006048C3">
        <w:rPr>
          <w:rFonts w:ascii="Times New Roman" w:hAnsi="Times New Roman"/>
          <w:sz w:val="24"/>
          <w:szCs w:val="24"/>
        </w:rPr>
        <w:t>ir</w:t>
      </w:r>
      <w:r w:rsidR="0037637B">
        <w:rPr>
          <w:rFonts w:ascii="Times New Roman" w:hAnsi="Times New Roman"/>
          <w:sz w:val="24"/>
          <w:szCs w:val="24"/>
        </w:rPr>
        <w:t xml:space="preserve"> </w:t>
      </w:r>
      <w:r w:rsidR="005546A0" w:rsidRPr="006048C3">
        <w:rPr>
          <w:rFonts w:ascii="Times New Roman" w:hAnsi="Times New Roman"/>
          <w:b/>
          <w:bCs/>
          <w:sz w:val="24"/>
          <w:szCs w:val="24"/>
        </w:rPr>
        <w:t>___________</w:t>
      </w:r>
      <w:r>
        <w:rPr>
          <w:rFonts w:ascii="Times New Roman" w:hAnsi="Times New Roman"/>
          <w:b/>
          <w:bCs/>
          <w:sz w:val="24"/>
          <w:szCs w:val="24"/>
        </w:rPr>
        <w:t>_________</w:t>
      </w:r>
      <w:r>
        <w:rPr>
          <w:rFonts w:ascii="Times New Roman" w:hAnsi="Times New Roman"/>
          <w:sz w:val="24"/>
          <w:szCs w:val="24"/>
        </w:rPr>
        <w:t xml:space="preserve"> [</w:t>
      </w:r>
      <w:r w:rsidRPr="007E19F7">
        <w:rPr>
          <w:rFonts w:ascii="Times New Roman" w:hAnsi="Times New Roman"/>
          <w:i/>
          <w:iCs/>
          <w:sz w:val="24"/>
          <w:szCs w:val="24"/>
        </w:rPr>
        <w:t>pavadinimas</w:t>
      </w:r>
      <w:r>
        <w:rPr>
          <w:rFonts w:ascii="Times New Roman" w:hAnsi="Times New Roman"/>
          <w:sz w:val="24"/>
          <w:szCs w:val="24"/>
        </w:rPr>
        <w:t>]</w:t>
      </w:r>
      <w:r w:rsidR="00CF57FA" w:rsidRPr="006048C3">
        <w:rPr>
          <w:rFonts w:ascii="Times New Roman" w:hAnsi="Times New Roman"/>
          <w:b/>
          <w:sz w:val="24"/>
          <w:szCs w:val="24"/>
        </w:rPr>
        <w:t>,</w:t>
      </w:r>
      <w:r w:rsidR="00CF57FA" w:rsidRPr="006048C3">
        <w:rPr>
          <w:rFonts w:ascii="Times New Roman" w:hAnsi="Times New Roman"/>
          <w:sz w:val="24"/>
          <w:szCs w:val="24"/>
        </w:rPr>
        <w:t xml:space="preserve"> </w:t>
      </w:r>
      <w:r>
        <w:rPr>
          <w:rFonts w:ascii="Times New Roman" w:hAnsi="Times New Roman"/>
          <w:sz w:val="24"/>
          <w:szCs w:val="24"/>
        </w:rPr>
        <w:t>juridinio asmens kodas _______, _____________________ [</w:t>
      </w:r>
      <w:r w:rsidRPr="006F65C6">
        <w:rPr>
          <w:rFonts w:ascii="Times New Roman" w:hAnsi="Times New Roman"/>
          <w:i/>
          <w:iCs/>
          <w:sz w:val="24"/>
          <w:szCs w:val="24"/>
        </w:rPr>
        <w:t>registracijos adresas</w:t>
      </w:r>
      <w:r>
        <w:rPr>
          <w:rFonts w:ascii="Times New Roman" w:hAnsi="Times New Roman"/>
          <w:sz w:val="24"/>
          <w:szCs w:val="24"/>
        </w:rPr>
        <w:t>], atstovaujama (-</w:t>
      </w:r>
      <w:proofErr w:type="spellStart"/>
      <w:r>
        <w:rPr>
          <w:rFonts w:ascii="Times New Roman" w:hAnsi="Times New Roman"/>
          <w:sz w:val="24"/>
          <w:szCs w:val="24"/>
        </w:rPr>
        <w:t>as</w:t>
      </w:r>
      <w:proofErr w:type="spellEnd"/>
      <w:r>
        <w:rPr>
          <w:rFonts w:ascii="Times New Roman" w:hAnsi="Times New Roman"/>
          <w:sz w:val="24"/>
          <w:szCs w:val="24"/>
        </w:rPr>
        <w:t>) ______________________ [</w:t>
      </w:r>
      <w:r w:rsidRPr="006F65C6">
        <w:rPr>
          <w:rFonts w:ascii="Times New Roman" w:hAnsi="Times New Roman"/>
          <w:i/>
          <w:iCs/>
          <w:sz w:val="24"/>
          <w:szCs w:val="24"/>
        </w:rPr>
        <w:t>atstovaujančio asmens pareigos, vardas, pavardė</w:t>
      </w:r>
      <w:r>
        <w:rPr>
          <w:rFonts w:ascii="Times New Roman" w:hAnsi="Times New Roman"/>
          <w:sz w:val="24"/>
          <w:szCs w:val="24"/>
        </w:rPr>
        <w:t>], veikiančio (-</w:t>
      </w:r>
      <w:proofErr w:type="spellStart"/>
      <w:r>
        <w:rPr>
          <w:rFonts w:ascii="Times New Roman" w:hAnsi="Times New Roman"/>
          <w:sz w:val="24"/>
          <w:szCs w:val="24"/>
        </w:rPr>
        <w:t>os</w:t>
      </w:r>
      <w:proofErr w:type="spellEnd"/>
      <w:r>
        <w:rPr>
          <w:rFonts w:ascii="Times New Roman" w:hAnsi="Times New Roman"/>
          <w:sz w:val="24"/>
          <w:szCs w:val="24"/>
        </w:rPr>
        <w:t>) pagal _____________________________ [</w:t>
      </w:r>
      <w:r w:rsidRPr="006F65C6">
        <w:rPr>
          <w:rFonts w:ascii="Times New Roman" w:hAnsi="Times New Roman"/>
          <w:i/>
          <w:iCs/>
          <w:sz w:val="24"/>
          <w:szCs w:val="24"/>
        </w:rPr>
        <w:t>atstovavimo pagrindas</w:t>
      </w:r>
      <w:r>
        <w:rPr>
          <w:rFonts w:ascii="Times New Roman" w:hAnsi="Times New Roman"/>
          <w:sz w:val="24"/>
          <w:szCs w:val="24"/>
        </w:rPr>
        <w:t xml:space="preserve">] </w:t>
      </w:r>
      <w:r w:rsidR="00415FD7">
        <w:rPr>
          <w:rFonts w:ascii="Times New Roman" w:hAnsi="Times New Roman"/>
          <w:sz w:val="24"/>
          <w:szCs w:val="24"/>
        </w:rPr>
        <w:t>(</w:t>
      </w:r>
      <w:r w:rsidR="00CF57FA" w:rsidRPr="006048C3">
        <w:rPr>
          <w:rFonts w:ascii="Times New Roman" w:hAnsi="Times New Roman"/>
          <w:sz w:val="24"/>
          <w:szCs w:val="24"/>
        </w:rPr>
        <w:t xml:space="preserve">toliau </w:t>
      </w:r>
      <w:r w:rsidR="00415FD7">
        <w:rPr>
          <w:rFonts w:ascii="Times New Roman" w:hAnsi="Times New Roman"/>
          <w:sz w:val="24"/>
          <w:szCs w:val="24"/>
        </w:rPr>
        <w:t>–</w:t>
      </w:r>
      <w:r w:rsidR="00CF57FA" w:rsidRPr="006048C3">
        <w:rPr>
          <w:rFonts w:ascii="Times New Roman" w:hAnsi="Times New Roman"/>
          <w:sz w:val="24"/>
          <w:szCs w:val="24"/>
        </w:rPr>
        <w:t xml:space="preserve"> </w:t>
      </w:r>
      <w:r w:rsidR="00CF57FA" w:rsidRPr="00415FD7">
        <w:rPr>
          <w:rFonts w:ascii="Times New Roman" w:hAnsi="Times New Roman"/>
          <w:b/>
          <w:bCs/>
          <w:sz w:val="24"/>
          <w:szCs w:val="24"/>
        </w:rPr>
        <w:t>Draudik</w:t>
      </w:r>
      <w:r>
        <w:rPr>
          <w:rFonts w:ascii="Times New Roman" w:hAnsi="Times New Roman"/>
          <w:b/>
          <w:bCs/>
          <w:sz w:val="24"/>
          <w:szCs w:val="24"/>
        </w:rPr>
        <w:t>as</w:t>
      </w:r>
      <w:r w:rsidR="00415FD7">
        <w:rPr>
          <w:rFonts w:ascii="Times New Roman" w:hAnsi="Times New Roman"/>
          <w:sz w:val="24"/>
          <w:szCs w:val="24"/>
        </w:rPr>
        <w:t>)</w:t>
      </w:r>
      <w:r w:rsidR="00CF57FA" w:rsidRPr="006048C3">
        <w:rPr>
          <w:rFonts w:ascii="Times New Roman" w:hAnsi="Times New Roman"/>
          <w:sz w:val="24"/>
          <w:szCs w:val="24"/>
        </w:rPr>
        <w:t>,</w:t>
      </w:r>
    </w:p>
    <w:p w14:paraId="38C574FD" w14:textId="107123CE" w:rsidR="00CF1591" w:rsidRPr="00DC1D16" w:rsidRDefault="00CF57FA" w:rsidP="00484BE9">
      <w:pPr>
        <w:spacing w:after="0"/>
        <w:jc w:val="both"/>
        <w:rPr>
          <w:rFonts w:ascii="Times New Roman" w:hAnsi="Times New Roman"/>
          <w:bCs/>
          <w:sz w:val="24"/>
          <w:szCs w:val="24"/>
        </w:rPr>
      </w:pPr>
      <w:r w:rsidRPr="006048C3">
        <w:rPr>
          <w:rFonts w:ascii="Times New Roman" w:hAnsi="Times New Roman"/>
          <w:sz w:val="24"/>
          <w:szCs w:val="24"/>
        </w:rPr>
        <w:t xml:space="preserve">toliau kartu vadinami </w:t>
      </w:r>
      <w:r w:rsidR="006F65C6">
        <w:rPr>
          <w:rFonts w:ascii="Times New Roman" w:hAnsi="Times New Roman"/>
          <w:sz w:val="24"/>
          <w:szCs w:val="24"/>
        </w:rPr>
        <w:t>„</w:t>
      </w:r>
      <w:r w:rsidRPr="006048C3">
        <w:rPr>
          <w:rFonts w:ascii="Times New Roman" w:hAnsi="Times New Roman"/>
          <w:sz w:val="24"/>
          <w:szCs w:val="24"/>
        </w:rPr>
        <w:t>Šalimis</w:t>
      </w:r>
      <w:r w:rsidR="006F65C6">
        <w:rPr>
          <w:rFonts w:ascii="Times New Roman" w:hAnsi="Times New Roman"/>
          <w:sz w:val="24"/>
          <w:szCs w:val="24"/>
        </w:rPr>
        <w:t>“</w:t>
      </w:r>
      <w:r w:rsidRPr="006048C3">
        <w:rPr>
          <w:rFonts w:ascii="Times New Roman" w:hAnsi="Times New Roman"/>
          <w:b/>
          <w:sz w:val="24"/>
          <w:szCs w:val="24"/>
        </w:rPr>
        <w:t xml:space="preserve">, </w:t>
      </w:r>
      <w:r w:rsidRPr="006048C3">
        <w:rPr>
          <w:rFonts w:ascii="Times New Roman" w:hAnsi="Times New Roman"/>
          <w:bCs/>
          <w:sz w:val="24"/>
          <w:szCs w:val="24"/>
        </w:rPr>
        <w:t xml:space="preserve">o po vieną – </w:t>
      </w:r>
      <w:r w:rsidR="007E19F7">
        <w:rPr>
          <w:rFonts w:ascii="Times New Roman" w:hAnsi="Times New Roman"/>
          <w:bCs/>
          <w:sz w:val="24"/>
          <w:szCs w:val="24"/>
        </w:rPr>
        <w:t>„</w:t>
      </w:r>
      <w:r w:rsidRPr="006048C3">
        <w:rPr>
          <w:rFonts w:ascii="Times New Roman" w:hAnsi="Times New Roman"/>
          <w:bCs/>
          <w:sz w:val="24"/>
          <w:szCs w:val="24"/>
        </w:rPr>
        <w:t>Šalimi</w:t>
      </w:r>
      <w:r w:rsidR="007E19F7">
        <w:rPr>
          <w:rFonts w:ascii="Times New Roman" w:hAnsi="Times New Roman"/>
          <w:bCs/>
          <w:sz w:val="24"/>
          <w:szCs w:val="24"/>
        </w:rPr>
        <w:t>“</w:t>
      </w:r>
      <w:r w:rsidRPr="006048C3">
        <w:rPr>
          <w:rFonts w:ascii="Times New Roman" w:hAnsi="Times New Roman"/>
          <w:bCs/>
          <w:sz w:val="24"/>
          <w:szCs w:val="24"/>
        </w:rPr>
        <w:t>,</w:t>
      </w:r>
      <w:r w:rsidR="0037637B">
        <w:rPr>
          <w:rFonts w:ascii="Times New Roman" w:hAnsi="Times New Roman"/>
          <w:bCs/>
          <w:sz w:val="24"/>
          <w:szCs w:val="24"/>
        </w:rPr>
        <w:t xml:space="preserve"> </w:t>
      </w:r>
      <w:r w:rsidR="006F65C6">
        <w:rPr>
          <w:rFonts w:ascii="Times New Roman" w:hAnsi="Times New Roman"/>
          <w:bCs/>
          <w:sz w:val="24"/>
          <w:szCs w:val="24"/>
        </w:rPr>
        <w:t xml:space="preserve">atsižvelgdami į Draudėjo įvykdyto supaprastinto atviro </w:t>
      </w:r>
      <w:r w:rsidR="006F65C6" w:rsidRPr="006F65C6">
        <w:rPr>
          <w:rFonts w:ascii="Times New Roman" w:hAnsi="Times New Roman"/>
          <w:bCs/>
          <w:sz w:val="24"/>
          <w:szCs w:val="24"/>
        </w:rPr>
        <w:t>konkurso „</w:t>
      </w:r>
      <w:r w:rsidR="006F65C6" w:rsidRPr="006F65C6">
        <w:rPr>
          <w:rFonts w:ascii="Times New Roman" w:hAnsi="Times New Roman"/>
          <w:sz w:val="24"/>
          <w:szCs w:val="24"/>
        </w:rPr>
        <w:t>Sveikatos draudimo paslauga“</w:t>
      </w:r>
      <w:r w:rsidR="006F65C6" w:rsidRPr="006F65C6">
        <w:rPr>
          <w:rFonts w:ascii="Times New Roman" w:hAnsi="Times New Roman"/>
          <w:bCs/>
          <w:sz w:val="24"/>
          <w:szCs w:val="24"/>
        </w:rPr>
        <w:t xml:space="preserve"> (</w:t>
      </w:r>
      <w:r w:rsidR="006F65C6">
        <w:rPr>
          <w:rFonts w:ascii="Times New Roman" w:hAnsi="Times New Roman"/>
          <w:bCs/>
          <w:sz w:val="24"/>
          <w:szCs w:val="24"/>
        </w:rPr>
        <w:t>pirkimo Nr. ______) rezultatus,</w:t>
      </w:r>
      <w:r w:rsidRPr="006048C3">
        <w:rPr>
          <w:rFonts w:ascii="Times New Roman" w:hAnsi="Times New Roman"/>
          <w:bCs/>
          <w:sz w:val="24"/>
          <w:szCs w:val="24"/>
        </w:rPr>
        <w:t xml:space="preserve"> </w:t>
      </w:r>
      <w:r w:rsidRPr="006048C3">
        <w:rPr>
          <w:rFonts w:ascii="Times New Roman" w:hAnsi="Times New Roman"/>
          <w:sz w:val="24"/>
          <w:szCs w:val="24"/>
        </w:rPr>
        <w:t xml:space="preserve">sudarė šią valstybės tarnautojų ir darbuotojų, dirbančių pagal darbo sutartis, </w:t>
      </w:r>
      <w:r w:rsidR="000D642E">
        <w:rPr>
          <w:rFonts w:ascii="Times New Roman" w:hAnsi="Times New Roman"/>
          <w:sz w:val="24"/>
          <w:szCs w:val="24"/>
        </w:rPr>
        <w:t xml:space="preserve">savanoriškojo </w:t>
      </w:r>
      <w:r w:rsidR="00DC1D16">
        <w:rPr>
          <w:rFonts w:ascii="Times New Roman" w:hAnsi="Times New Roman"/>
          <w:sz w:val="24"/>
          <w:szCs w:val="24"/>
        </w:rPr>
        <w:t xml:space="preserve">sveikatos </w:t>
      </w:r>
      <w:r w:rsidRPr="006048C3">
        <w:rPr>
          <w:rFonts w:ascii="Times New Roman" w:hAnsi="Times New Roman"/>
          <w:sz w:val="24"/>
          <w:szCs w:val="24"/>
        </w:rPr>
        <w:t xml:space="preserve">draudimo paslaugų sutartį (toliau </w:t>
      </w:r>
      <w:r w:rsidR="00160B41">
        <w:rPr>
          <w:rFonts w:ascii="Times New Roman" w:hAnsi="Times New Roman"/>
          <w:sz w:val="24"/>
          <w:szCs w:val="24"/>
        </w:rPr>
        <w:t>–</w:t>
      </w:r>
      <w:r w:rsidRPr="006048C3">
        <w:rPr>
          <w:rFonts w:ascii="Times New Roman" w:hAnsi="Times New Roman"/>
          <w:sz w:val="24"/>
          <w:szCs w:val="24"/>
        </w:rPr>
        <w:t xml:space="preserve"> Sutartis) ir susitarė dėl toliau išvardintų sąlygų:</w:t>
      </w:r>
    </w:p>
    <w:p w14:paraId="046D8133" w14:textId="141E09C4" w:rsidR="001057DA" w:rsidRDefault="002D7B2F" w:rsidP="007E19F7">
      <w:pPr>
        <w:spacing w:before="120" w:after="120" w:line="240" w:lineRule="auto"/>
        <w:jc w:val="center"/>
        <w:rPr>
          <w:rFonts w:ascii="Times New Roman" w:hAnsi="Times New Roman"/>
          <w:b/>
          <w:sz w:val="24"/>
          <w:szCs w:val="24"/>
        </w:rPr>
      </w:pPr>
      <w:r w:rsidRPr="006048C3">
        <w:rPr>
          <w:rFonts w:ascii="Times New Roman" w:hAnsi="Times New Roman"/>
          <w:b/>
          <w:sz w:val="24"/>
          <w:szCs w:val="24"/>
        </w:rPr>
        <w:t xml:space="preserve">I. </w:t>
      </w:r>
      <w:r w:rsidR="00CB0F59">
        <w:rPr>
          <w:rFonts w:ascii="Times New Roman" w:hAnsi="Times New Roman"/>
          <w:b/>
          <w:sz w:val="24"/>
          <w:szCs w:val="24"/>
        </w:rPr>
        <w:t>SUTARTIES DALYKAS</w:t>
      </w:r>
    </w:p>
    <w:p w14:paraId="32A8F994" w14:textId="1F8C71F8" w:rsidR="00CB0F59" w:rsidRPr="00CB0F59" w:rsidRDefault="00CB0F59" w:rsidP="00975C31">
      <w:pPr>
        <w:pStyle w:val="Sraopastraipa"/>
        <w:numPr>
          <w:ilvl w:val="0"/>
          <w:numId w:val="18"/>
        </w:numPr>
        <w:spacing w:after="0"/>
        <w:ind w:left="0" w:firstLine="567"/>
        <w:jc w:val="both"/>
        <w:rPr>
          <w:szCs w:val="24"/>
        </w:rPr>
      </w:pPr>
      <w:r w:rsidRPr="00CB0F59">
        <w:rPr>
          <w:szCs w:val="24"/>
        </w:rPr>
        <w:t xml:space="preserve">Sutarties dalykas yra savanoriškojo darbuotojų sveikatos draudimo paslaugos (toliau </w:t>
      </w:r>
      <w:r w:rsidR="00160B41">
        <w:rPr>
          <w:szCs w:val="24"/>
        </w:rPr>
        <w:t>–</w:t>
      </w:r>
      <w:r w:rsidRPr="00CB0F59">
        <w:rPr>
          <w:szCs w:val="24"/>
        </w:rPr>
        <w:t xml:space="preserve"> Paslaugos)</w:t>
      </w:r>
      <w:r w:rsidR="000D642E">
        <w:rPr>
          <w:szCs w:val="24"/>
        </w:rPr>
        <w:t>.</w:t>
      </w:r>
    </w:p>
    <w:p w14:paraId="55CB0A12" w14:textId="22F6A6DC" w:rsidR="00CB0F59" w:rsidRPr="00CB0F59" w:rsidRDefault="00CB0F59" w:rsidP="00975C31">
      <w:pPr>
        <w:pStyle w:val="Sraopastraipa"/>
        <w:numPr>
          <w:ilvl w:val="0"/>
          <w:numId w:val="18"/>
        </w:numPr>
        <w:spacing w:after="0"/>
        <w:ind w:left="0" w:firstLine="567"/>
        <w:jc w:val="both"/>
        <w:rPr>
          <w:szCs w:val="24"/>
        </w:rPr>
      </w:pPr>
      <w:r>
        <w:rPr>
          <w:szCs w:val="24"/>
        </w:rPr>
        <w:t xml:space="preserve">Draudikas </w:t>
      </w:r>
      <w:r w:rsidRPr="00CB0F59">
        <w:rPr>
          <w:szCs w:val="24"/>
        </w:rPr>
        <w:t xml:space="preserve">įsipareigoja Sutartyje nustatytomis sąlygomis, laikydamasis teisės aktuose įtvirtintų reikalavimų ir geriausios praktikos, suteikti </w:t>
      </w:r>
      <w:r>
        <w:rPr>
          <w:szCs w:val="24"/>
        </w:rPr>
        <w:t xml:space="preserve">Draudėjui </w:t>
      </w:r>
      <w:r w:rsidRPr="00CB0F59">
        <w:rPr>
          <w:szCs w:val="24"/>
        </w:rPr>
        <w:t xml:space="preserve">Paslaugas, kurių detalus aprašymas, jų kokybė nustatyti techninėje specifikacijoje ir jos priede (Sutarties 1 priedas) ir pasiūlyme (Sutarties 2 priedas), o </w:t>
      </w:r>
      <w:r>
        <w:rPr>
          <w:szCs w:val="24"/>
        </w:rPr>
        <w:t>Draudėjas</w:t>
      </w:r>
      <w:r w:rsidRPr="00CB0F59">
        <w:rPr>
          <w:szCs w:val="24"/>
        </w:rPr>
        <w:t xml:space="preserve"> įsipareigoja Sutartyje nustatytomis sąlygomis priimti Paslaugas ir apmokėti už jas Sutartyje nustatytomis sąlygomis ir terminais.</w:t>
      </w:r>
    </w:p>
    <w:p w14:paraId="694E400F" w14:textId="6246D4A2" w:rsidR="00CB0F59" w:rsidRPr="00D5598C" w:rsidRDefault="00CB0F59" w:rsidP="00975C31">
      <w:pPr>
        <w:pStyle w:val="Sraopastraipa"/>
        <w:numPr>
          <w:ilvl w:val="0"/>
          <w:numId w:val="18"/>
        </w:numPr>
        <w:spacing w:after="0"/>
        <w:ind w:left="0" w:firstLine="567"/>
        <w:jc w:val="both"/>
        <w:rPr>
          <w:szCs w:val="24"/>
        </w:rPr>
      </w:pPr>
      <w:r w:rsidRPr="00CB0F59">
        <w:rPr>
          <w:szCs w:val="24"/>
        </w:rPr>
        <w:t xml:space="preserve">Paslaugų teikimo terminas </w:t>
      </w:r>
      <w:r w:rsidR="00160B41">
        <w:rPr>
          <w:szCs w:val="24"/>
        </w:rPr>
        <w:t>–</w:t>
      </w:r>
      <w:r w:rsidRPr="00CB0F59">
        <w:rPr>
          <w:szCs w:val="24"/>
        </w:rPr>
        <w:t xml:space="preserve"> 12 mėnesių nuo Paslaugų teikimo pradžios. Paslaugų teikimo pradžia </w:t>
      </w:r>
      <w:r w:rsidR="00160B41">
        <w:rPr>
          <w:szCs w:val="24"/>
        </w:rPr>
        <w:t>–</w:t>
      </w:r>
      <w:r w:rsidRPr="00CB0F59">
        <w:rPr>
          <w:szCs w:val="24"/>
        </w:rPr>
        <w:t xml:space="preserve"> Sutarties įsigaliojimo diena</w:t>
      </w:r>
      <w:r w:rsidR="00FC1DDE">
        <w:rPr>
          <w:szCs w:val="24"/>
        </w:rPr>
        <w:t>.</w:t>
      </w:r>
    </w:p>
    <w:p w14:paraId="79FC7263" w14:textId="450600B0" w:rsidR="00CB0F59" w:rsidRPr="00CB0F59" w:rsidRDefault="00CB0F59" w:rsidP="00975C31">
      <w:pPr>
        <w:pStyle w:val="Sraopastraipa"/>
        <w:numPr>
          <w:ilvl w:val="0"/>
          <w:numId w:val="18"/>
        </w:numPr>
        <w:spacing w:after="0"/>
        <w:ind w:left="0" w:firstLine="567"/>
        <w:jc w:val="both"/>
        <w:rPr>
          <w:szCs w:val="24"/>
        </w:rPr>
      </w:pPr>
      <w:r w:rsidRPr="00CB0F59">
        <w:rPr>
          <w:szCs w:val="24"/>
        </w:rPr>
        <w:t>Preliminarus 12 mėn. draudžiamų darbuotojų (apdraustųjų) kiekis nurodytas techninėje specifikacijoje.</w:t>
      </w:r>
    </w:p>
    <w:p w14:paraId="78024183" w14:textId="04CC88FC" w:rsidR="001057DA" w:rsidRPr="0045207C" w:rsidRDefault="00CB0F59" w:rsidP="00975C31">
      <w:pPr>
        <w:pStyle w:val="Sraopastraipa"/>
        <w:numPr>
          <w:ilvl w:val="0"/>
          <w:numId w:val="18"/>
        </w:numPr>
        <w:spacing w:after="0"/>
        <w:ind w:left="0" w:firstLine="567"/>
        <w:jc w:val="both"/>
        <w:rPr>
          <w:szCs w:val="24"/>
        </w:rPr>
      </w:pPr>
      <w:r w:rsidRPr="0045207C">
        <w:rPr>
          <w:szCs w:val="24"/>
        </w:rPr>
        <w:t>Kitos Paslaugų teikimo sąlygos, kiek nėra aptartos Sutartyje, yra nustatytos pirkimo dokumentuose, techninėje specifikacijoje ir jos priede (Sutarties 1 priedas) ir yra Sutarties Šalims privalomos.</w:t>
      </w:r>
    </w:p>
    <w:p w14:paraId="1CDCE087" w14:textId="69F26BCA" w:rsidR="0045207C" w:rsidRPr="007E19F7" w:rsidRDefault="0045207C" w:rsidP="007E19F7">
      <w:pPr>
        <w:spacing w:before="120" w:after="120" w:line="240" w:lineRule="auto"/>
        <w:jc w:val="center"/>
        <w:rPr>
          <w:rFonts w:ascii="Times New Roman" w:hAnsi="Times New Roman"/>
          <w:b/>
          <w:sz w:val="24"/>
          <w:szCs w:val="24"/>
        </w:rPr>
      </w:pPr>
      <w:r w:rsidRPr="007E19F7">
        <w:rPr>
          <w:rFonts w:ascii="Times New Roman" w:hAnsi="Times New Roman"/>
          <w:b/>
          <w:sz w:val="24"/>
          <w:szCs w:val="24"/>
        </w:rPr>
        <w:t>II. SUTARTIES KAINA IR ATSISKAITYMO TVARKA</w:t>
      </w:r>
    </w:p>
    <w:p w14:paraId="37064607" w14:textId="5BF6FC03" w:rsidR="0045207C" w:rsidRPr="00375AC5" w:rsidRDefault="00B6541B" w:rsidP="00EB1EDA">
      <w:pPr>
        <w:pStyle w:val="Sraopastraipa"/>
        <w:numPr>
          <w:ilvl w:val="0"/>
          <w:numId w:val="18"/>
        </w:numPr>
        <w:spacing w:after="0"/>
        <w:ind w:left="0" w:firstLine="567"/>
        <w:jc w:val="both"/>
        <w:rPr>
          <w:szCs w:val="24"/>
        </w:rPr>
      </w:pPr>
      <w:r w:rsidRPr="00375AC5">
        <w:rPr>
          <w:szCs w:val="24"/>
        </w:rPr>
        <w:t>Sutarčiai taikomas fiksuoto įkainio kaino</w:t>
      </w:r>
      <w:r w:rsidR="00983105">
        <w:rPr>
          <w:szCs w:val="24"/>
        </w:rPr>
        <w:t>daros</w:t>
      </w:r>
      <w:r w:rsidRPr="00375AC5">
        <w:rPr>
          <w:szCs w:val="24"/>
        </w:rPr>
        <w:t xml:space="preserve"> būdas. Paslaugų įkainiai (toliau – Įkainiai) yra pasiūlyti Paslaugų Teikėjo viešojo pirkimo metu (Sutarties 2 priedas.).</w:t>
      </w:r>
    </w:p>
    <w:p w14:paraId="4F96221C" w14:textId="6234EEDE" w:rsidR="00B6541B" w:rsidRPr="00375AC5" w:rsidRDefault="00B6541B" w:rsidP="00EB1EDA">
      <w:pPr>
        <w:pStyle w:val="Sraopastraipa"/>
        <w:numPr>
          <w:ilvl w:val="0"/>
          <w:numId w:val="18"/>
        </w:numPr>
        <w:spacing w:after="0"/>
        <w:ind w:left="0" w:firstLine="567"/>
        <w:jc w:val="both"/>
        <w:rPr>
          <w:szCs w:val="24"/>
        </w:rPr>
      </w:pPr>
      <w:r w:rsidRPr="00375AC5">
        <w:rPr>
          <w:szCs w:val="24"/>
        </w:rPr>
        <w:t>Paslaugų įkainiai nurodyti Sutarties 2 priede yra nustatyti visam Sutarties</w:t>
      </w:r>
      <w:r w:rsidR="00702B76">
        <w:rPr>
          <w:szCs w:val="24"/>
        </w:rPr>
        <w:t xml:space="preserve"> </w:t>
      </w:r>
      <w:r w:rsidRPr="00375AC5">
        <w:rPr>
          <w:szCs w:val="24"/>
        </w:rPr>
        <w:t xml:space="preserve">galiojimo laikotarpiui ir negali būti keičiami, išskyrus šioje Sutartyje tiesiogiai numatytus įkainių peržiūros ir keitimo atvejus. Į Sutarties 2 priede nurodytus Paslaugų įkainius yra įskaičiuotos visos Paslaugų teikėjo išlaidos, mokesčiai, medžiagos, papildomos ir nenumatytos Paslaugos, transporto ir visos </w:t>
      </w:r>
      <w:r w:rsidRPr="00375AC5">
        <w:rPr>
          <w:szCs w:val="24"/>
        </w:rPr>
        <w:lastRenderedPageBreak/>
        <w:t>kitos išlaidos, susijusios su Paslaugų teikimu pagal šią Sutartį. Paslaugų teikėjas neturi teisės reikalauti padengti jokių išlaidų, viršijančių Paslaugų įkainius pagal Sutarties 2 priedą. Jei kai kurios Paslaugos ar mokesčiai nebuvo įvertinti, laikoma, kad jos bus suteikiamos Paslaugų gavėjui neatlygintinai iš Paslaugų teikėjo lėšų.</w:t>
      </w:r>
    </w:p>
    <w:p w14:paraId="28A86248" w14:textId="0B37AAA3" w:rsidR="00B6541B" w:rsidRPr="009D4870" w:rsidRDefault="00B6541B" w:rsidP="00EB1EDA">
      <w:pPr>
        <w:pStyle w:val="Sraopastraipa"/>
        <w:numPr>
          <w:ilvl w:val="0"/>
          <w:numId w:val="18"/>
        </w:numPr>
        <w:spacing w:after="0"/>
        <w:ind w:left="0" w:firstLine="567"/>
        <w:jc w:val="both"/>
        <w:rPr>
          <w:szCs w:val="24"/>
        </w:rPr>
      </w:pPr>
      <w:r w:rsidRPr="00375AC5">
        <w:rPr>
          <w:szCs w:val="24"/>
        </w:rPr>
        <w:t xml:space="preserve">Pradinė Sutarties vertė, kuri lygi maksimaliai </w:t>
      </w:r>
      <w:r w:rsidRPr="00CA71A4">
        <w:rPr>
          <w:szCs w:val="24"/>
        </w:rPr>
        <w:t xml:space="preserve">pirkimui skirtai lėšų sumai Sutartyje nurodytai Paslaugai įsigyti, Paslaugų teikėjo pasiūlyme nurodytu įkainiu </w:t>
      </w:r>
      <w:r w:rsidRPr="009D4870">
        <w:rPr>
          <w:szCs w:val="24"/>
        </w:rPr>
        <w:t xml:space="preserve">yra </w:t>
      </w:r>
      <w:r w:rsidR="00EC13E2" w:rsidRPr="009D4870">
        <w:rPr>
          <w:szCs w:val="24"/>
        </w:rPr>
        <w:t>85 000,00</w:t>
      </w:r>
      <w:r w:rsidR="00702B76" w:rsidRPr="009D4870">
        <w:rPr>
          <w:szCs w:val="24"/>
        </w:rPr>
        <w:t xml:space="preserve"> </w:t>
      </w:r>
      <w:r w:rsidR="00926DE8" w:rsidRPr="009D4870">
        <w:rPr>
          <w:szCs w:val="24"/>
        </w:rPr>
        <w:t xml:space="preserve">Eur </w:t>
      </w:r>
      <w:r w:rsidRPr="009D4870">
        <w:rPr>
          <w:szCs w:val="24"/>
        </w:rPr>
        <w:t>(</w:t>
      </w:r>
      <w:r w:rsidR="00EC13E2" w:rsidRPr="009D4870">
        <w:rPr>
          <w:szCs w:val="24"/>
        </w:rPr>
        <w:t>aštuoniasdešimt penki tūkstančiai</w:t>
      </w:r>
      <w:r w:rsidR="00926DE8" w:rsidRPr="009D4870">
        <w:rPr>
          <w:szCs w:val="24"/>
        </w:rPr>
        <w:t xml:space="preserve"> eurų 00 ct)</w:t>
      </w:r>
      <w:r w:rsidR="00292772" w:rsidRPr="009D4870">
        <w:rPr>
          <w:szCs w:val="24"/>
        </w:rPr>
        <w:t>. Paslaugai PVM n</w:t>
      </w:r>
      <w:r w:rsidR="00CA71A4" w:rsidRPr="009D4870">
        <w:rPr>
          <w:szCs w:val="24"/>
        </w:rPr>
        <w:t>ėra taikomas</w:t>
      </w:r>
      <w:r w:rsidRPr="009D4870">
        <w:rPr>
          <w:szCs w:val="24"/>
        </w:rPr>
        <w:t>. Jei suma skaičiais neatitinka sumos žodžiais, teisinga laikoma suma žodžiais.</w:t>
      </w:r>
    </w:p>
    <w:p w14:paraId="2B6A08C9" w14:textId="77777777" w:rsidR="0045207C" w:rsidRDefault="0045207C" w:rsidP="00EB1EDA">
      <w:pPr>
        <w:pStyle w:val="Sraopastraipa"/>
        <w:numPr>
          <w:ilvl w:val="0"/>
          <w:numId w:val="18"/>
        </w:numPr>
        <w:spacing w:after="0"/>
        <w:ind w:left="0" w:firstLine="567"/>
        <w:jc w:val="both"/>
        <w:rPr>
          <w:szCs w:val="24"/>
        </w:rPr>
      </w:pPr>
      <w:r w:rsidRPr="0045207C">
        <w:rPr>
          <w:szCs w:val="24"/>
        </w:rPr>
        <w:t>Paslaugos kainai įtakos negali turėti terminų pažeidimas, darbo užmokesčio ir kitų panašių išlaidų išaugimas.</w:t>
      </w:r>
    </w:p>
    <w:p w14:paraId="3AC6FFDA" w14:textId="77777777" w:rsidR="006B42D0" w:rsidRDefault="0045207C" w:rsidP="00EB1EDA">
      <w:pPr>
        <w:pStyle w:val="Sraopastraipa"/>
        <w:numPr>
          <w:ilvl w:val="0"/>
          <w:numId w:val="18"/>
        </w:numPr>
        <w:spacing w:after="0"/>
        <w:ind w:left="0" w:firstLine="567"/>
        <w:jc w:val="both"/>
        <w:rPr>
          <w:szCs w:val="24"/>
        </w:rPr>
      </w:pPr>
      <w:r w:rsidRPr="0045207C">
        <w:rPr>
          <w:szCs w:val="24"/>
        </w:rPr>
        <w:t>Draudimo paslaugos perkamos šios Sutarties pagrindu ir techninėje specifikacijoje nustatytomis sąlygomis ir tvarka.</w:t>
      </w:r>
    </w:p>
    <w:p w14:paraId="27E0F9FA" w14:textId="0CB30A27" w:rsidR="006B42D0" w:rsidRPr="00377808" w:rsidRDefault="006B42D0" w:rsidP="00EB1EDA">
      <w:pPr>
        <w:pStyle w:val="Sraopastraipa"/>
        <w:numPr>
          <w:ilvl w:val="0"/>
          <w:numId w:val="18"/>
        </w:numPr>
        <w:spacing w:after="0"/>
        <w:ind w:left="0" w:firstLine="567"/>
        <w:jc w:val="both"/>
        <w:rPr>
          <w:szCs w:val="24"/>
        </w:rPr>
      </w:pPr>
      <w:r w:rsidRPr="00CA71A4">
        <w:rPr>
          <w:szCs w:val="24"/>
        </w:rPr>
        <w:t>Atsižvelgiant į Sutarties pobūdį ir ypatumus, Šalys susitaria, kad už suteiktas Paslaugas Draudėjas sumoka Draudiku</w:t>
      </w:r>
      <w:r w:rsidR="00377808">
        <w:rPr>
          <w:szCs w:val="24"/>
        </w:rPr>
        <w:t>i</w:t>
      </w:r>
      <w:r w:rsidRPr="00CA71A4">
        <w:rPr>
          <w:szCs w:val="24"/>
        </w:rPr>
        <w:t xml:space="preserve"> </w:t>
      </w:r>
      <w:r w:rsidR="00D5598C" w:rsidRPr="00CA71A4">
        <w:rPr>
          <w:szCs w:val="24"/>
        </w:rPr>
        <w:t xml:space="preserve">visą </w:t>
      </w:r>
      <w:r w:rsidRPr="00CA71A4">
        <w:rPr>
          <w:szCs w:val="24"/>
        </w:rPr>
        <w:t>draudimo įmoką</w:t>
      </w:r>
      <w:r w:rsidR="00D5598C" w:rsidRPr="00CA71A4">
        <w:rPr>
          <w:szCs w:val="24"/>
        </w:rPr>
        <w:t>,</w:t>
      </w:r>
      <w:r w:rsidRPr="00CA71A4">
        <w:rPr>
          <w:szCs w:val="24"/>
        </w:rPr>
        <w:t xml:space="preserve"> įsigaliojus draudimo apsaugai ir Draudikui pateikus sąskaitą faktūrą.</w:t>
      </w:r>
      <w:r w:rsidR="00C70BC3" w:rsidRPr="00CA71A4">
        <w:rPr>
          <w:szCs w:val="24"/>
        </w:rPr>
        <w:t xml:space="preserve"> </w:t>
      </w:r>
      <w:r w:rsidR="00C70BC3" w:rsidRPr="00377808">
        <w:rPr>
          <w:szCs w:val="24"/>
        </w:rPr>
        <w:t>Draudimo įmokos suma yra lygi Sutarties 8 punkte nurodytai pradinei Sutarties vertei.</w:t>
      </w:r>
    </w:p>
    <w:p w14:paraId="25D1E8DB" w14:textId="1395FE5C" w:rsidR="006B42D0" w:rsidRPr="002E1FF2" w:rsidRDefault="006B42D0" w:rsidP="00EB1EDA">
      <w:pPr>
        <w:pStyle w:val="Sraopastraipa"/>
        <w:numPr>
          <w:ilvl w:val="0"/>
          <w:numId w:val="18"/>
        </w:numPr>
        <w:spacing w:after="0"/>
        <w:ind w:left="0" w:firstLine="567"/>
        <w:jc w:val="both"/>
        <w:rPr>
          <w:szCs w:val="24"/>
        </w:rPr>
      </w:pPr>
      <w:r w:rsidRPr="002E1FF2">
        <w:rPr>
          <w:szCs w:val="24"/>
        </w:rPr>
        <w:t>Pateikt</w:t>
      </w:r>
      <w:r w:rsidR="00C70BC3" w:rsidRPr="002E1FF2">
        <w:rPr>
          <w:szCs w:val="24"/>
        </w:rPr>
        <w:t>a</w:t>
      </w:r>
      <w:r w:rsidR="00FF5F8A" w:rsidRPr="002E1FF2">
        <w:rPr>
          <w:szCs w:val="24"/>
        </w:rPr>
        <w:t xml:space="preserve"> </w:t>
      </w:r>
      <w:r w:rsidRPr="002E1FF2">
        <w:rPr>
          <w:szCs w:val="24"/>
        </w:rPr>
        <w:t>sąskait</w:t>
      </w:r>
      <w:r w:rsidR="00C70BC3" w:rsidRPr="002E1FF2">
        <w:rPr>
          <w:szCs w:val="24"/>
        </w:rPr>
        <w:t>a</w:t>
      </w:r>
      <w:r w:rsidRPr="002E1FF2">
        <w:rPr>
          <w:szCs w:val="24"/>
        </w:rPr>
        <w:t xml:space="preserve"> faktūr</w:t>
      </w:r>
      <w:r w:rsidR="00C70BC3" w:rsidRPr="002E1FF2">
        <w:rPr>
          <w:szCs w:val="24"/>
        </w:rPr>
        <w:t>a</w:t>
      </w:r>
      <w:r w:rsidRPr="002E1FF2">
        <w:rPr>
          <w:szCs w:val="24"/>
        </w:rPr>
        <w:t xml:space="preserve"> apmokam</w:t>
      </w:r>
      <w:r w:rsidR="00C70BC3" w:rsidRPr="002E1FF2">
        <w:rPr>
          <w:szCs w:val="24"/>
        </w:rPr>
        <w:t>a</w:t>
      </w:r>
      <w:r w:rsidRPr="002E1FF2">
        <w:rPr>
          <w:szCs w:val="24"/>
        </w:rPr>
        <w:t xml:space="preserve"> per 30 (trisdešimt) kalendorinių dienų nuo sąskaitos faktūros gavimo dienos. Tais atvejais, kai yra objektyviai pagrįsta (pvz., vėluoja finansavimas iš Biudžeto), mokėjimai gali būti atidedami, vėlavimo laikotarpiui, bet ne ilgiau kaip 60 (šešiasdešimt) kalendorinių dienų nuo sąskaitos faktūros pateikimo Draudėjui dienos.</w:t>
      </w:r>
    </w:p>
    <w:p w14:paraId="104F8BB9" w14:textId="3F7001D3" w:rsidR="006B42D0" w:rsidRPr="00E40CFB" w:rsidRDefault="006B42D0" w:rsidP="00AE40E0">
      <w:pPr>
        <w:pStyle w:val="Sraopastraipa"/>
        <w:numPr>
          <w:ilvl w:val="0"/>
          <w:numId w:val="18"/>
        </w:numPr>
        <w:spacing w:after="0"/>
        <w:ind w:firstLine="207"/>
        <w:jc w:val="both"/>
        <w:rPr>
          <w:szCs w:val="24"/>
        </w:rPr>
      </w:pPr>
      <w:r w:rsidRPr="00E40CFB">
        <w:rPr>
          <w:szCs w:val="24"/>
        </w:rPr>
        <w:t>Draudikas sąskait</w:t>
      </w:r>
      <w:r w:rsidR="00D5598C" w:rsidRPr="00E40CFB">
        <w:rPr>
          <w:szCs w:val="24"/>
        </w:rPr>
        <w:t>ą faktūrą</w:t>
      </w:r>
      <w:r w:rsidRPr="00E40CFB">
        <w:rPr>
          <w:szCs w:val="24"/>
        </w:rPr>
        <w:t xml:space="preserve"> privalo teikti tik elektroniniu būdu</w:t>
      </w:r>
      <w:r w:rsidR="00C67591" w:rsidRPr="00E40CFB">
        <w:rPr>
          <w:szCs w:val="24"/>
        </w:rPr>
        <w:t xml:space="preserve"> Sąskaitų administravimo bendrojoje informacinėje sistemoje (toliau – SABIS).</w:t>
      </w:r>
    </w:p>
    <w:p w14:paraId="38FCE28D" w14:textId="69F4E00D" w:rsidR="00A16DB9" w:rsidRDefault="00A16DB9" w:rsidP="00EB1EDA">
      <w:pPr>
        <w:pStyle w:val="Sraopastraipa"/>
        <w:numPr>
          <w:ilvl w:val="0"/>
          <w:numId w:val="18"/>
        </w:numPr>
        <w:spacing w:after="0"/>
        <w:ind w:left="0" w:firstLine="567"/>
        <w:jc w:val="both"/>
        <w:rPr>
          <w:szCs w:val="24"/>
        </w:rPr>
      </w:pPr>
      <w:r>
        <w:rPr>
          <w:szCs w:val="24"/>
        </w:rPr>
        <w:t>Negavus</w:t>
      </w:r>
      <w:r w:rsidRPr="00A16DB9">
        <w:rPr>
          <w:szCs w:val="24"/>
        </w:rPr>
        <w:t xml:space="preserve"> draudimo įmokos Sutartyje nustatytu laiku, Draudikas apie tai privalo pranešti Draudėjui raštu, nurodydamas, jog per 30 (trisdešimt) dienų (skaičiuojant nuo pranešimo išsiuntimo dienos) nesumokėjus draudimo įmokos draudimo apsauga bus sustabdyta. Draudžiamajam įvykiui įvykus draudimo apsaugos sustabdymo metu, draudikas neprivalo mokėti draudimo išmokos.</w:t>
      </w:r>
    </w:p>
    <w:p w14:paraId="10BFC200" w14:textId="77777777" w:rsidR="00983105" w:rsidRDefault="00983105" w:rsidP="00EB1EDA">
      <w:pPr>
        <w:pStyle w:val="Sraopastraipa"/>
        <w:numPr>
          <w:ilvl w:val="0"/>
          <w:numId w:val="18"/>
        </w:numPr>
        <w:spacing w:after="0"/>
        <w:ind w:left="0" w:firstLine="567"/>
        <w:jc w:val="both"/>
        <w:rPr>
          <w:szCs w:val="24"/>
        </w:rPr>
      </w:pPr>
      <w:r w:rsidRPr="00983105">
        <w:rPr>
          <w:szCs w:val="24"/>
        </w:rPr>
        <w:t>T</w:t>
      </w:r>
      <w:r w:rsidR="006B42D0" w:rsidRPr="00983105">
        <w:rPr>
          <w:szCs w:val="24"/>
        </w:rPr>
        <w:t>iesiogini</w:t>
      </w:r>
      <w:r w:rsidRPr="00983105">
        <w:rPr>
          <w:szCs w:val="24"/>
        </w:rPr>
        <w:t>s</w:t>
      </w:r>
      <w:r w:rsidR="006B42D0" w:rsidRPr="00983105">
        <w:rPr>
          <w:szCs w:val="24"/>
        </w:rPr>
        <w:t xml:space="preserve"> atsiskaitym</w:t>
      </w:r>
      <w:r w:rsidRPr="00983105">
        <w:rPr>
          <w:szCs w:val="24"/>
        </w:rPr>
        <w:t>as</w:t>
      </w:r>
      <w:r w:rsidR="006B42D0" w:rsidRPr="00983105">
        <w:rPr>
          <w:szCs w:val="24"/>
        </w:rPr>
        <w:t xml:space="preserve"> su Sutartyje nurodytais subteikėjais </w:t>
      </w:r>
      <w:r w:rsidRPr="00983105">
        <w:rPr>
          <w:szCs w:val="24"/>
        </w:rPr>
        <w:t>nebus taikomas.</w:t>
      </w:r>
    </w:p>
    <w:p w14:paraId="0CEDDB44" w14:textId="21A4D76B" w:rsidR="006B42D0" w:rsidRPr="00983105" w:rsidRDefault="00983105" w:rsidP="00EB1EDA">
      <w:pPr>
        <w:pStyle w:val="Sraopastraipa"/>
        <w:numPr>
          <w:ilvl w:val="0"/>
          <w:numId w:val="18"/>
        </w:numPr>
        <w:spacing w:after="0"/>
        <w:ind w:left="0" w:firstLine="567"/>
        <w:jc w:val="both"/>
        <w:rPr>
          <w:szCs w:val="24"/>
        </w:rPr>
      </w:pPr>
      <w:r>
        <w:rPr>
          <w:szCs w:val="24"/>
        </w:rPr>
        <w:t>Sudarius Sutartį</w:t>
      </w:r>
      <w:r w:rsidR="006B42D0" w:rsidRPr="00983105">
        <w:rPr>
          <w:szCs w:val="24"/>
        </w:rPr>
        <w:t>, Draudikas ne vėliau negu Sutartis pradedama vykdyti, įsipareigoja Draudėjui raštu pateikti tuo metu žinomų subteikėjų pavadinimus, kontaktinius duomenis ir jų atstovus. Draudėjas taip pat reikalauja, kad Draudikas informuotų apie minėtos informacijos pasikeitimus Sutarties vykdymo metu, taip pat apie naujus subteikėjus, kuriuos jis ketina pasitelkti vėliau</w:t>
      </w:r>
      <w:r>
        <w:rPr>
          <w:szCs w:val="24"/>
        </w:rPr>
        <w:t>.</w:t>
      </w:r>
    </w:p>
    <w:p w14:paraId="3B62EA86" w14:textId="702DE5FF" w:rsidR="00A16DB9" w:rsidRDefault="00A16DB9" w:rsidP="007E19F7">
      <w:pPr>
        <w:spacing w:before="120" w:after="120" w:line="240" w:lineRule="auto"/>
        <w:jc w:val="center"/>
        <w:rPr>
          <w:rFonts w:ascii="Times New Roman" w:eastAsia="Times New Roman" w:hAnsi="Times New Roman"/>
          <w:b/>
          <w:bCs/>
          <w:color w:val="000000"/>
          <w:sz w:val="24"/>
          <w:szCs w:val="24"/>
          <w:lang w:eastAsia="lt-LT" w:bidi="lt-LT"/>
        </w:rPr>
      </w:pPr>
      <w:bookmarkStart w:id="1" w:name="bookmark14"/>
      <w:bookmarkStart w:id="2" w:name="bookmark15"/>
      <w:r>
        <w:rPr>
          <w:rFonts w:ascii="Times New Roman" w:eastAsia="Times New Roman" w:hAnsi="Times New Roman"/>
          <w:b/>
          <w:bCs/>
          <w:sz w:val="24"/>
          <w:szCs w:val="24"/>
          <w:lang w:eastAsia="lt-LT" w:bidi="lt-LT"/>
        </w:rPr>
        <w:t xml:space="preserve">III. </w:t>
      </w:r>
      <w:r w:rsidRPr="00A16DB9">
        <w:rPr>
          <w:rFonts w:ascii="Times New Roman" w:eastAsia="Times New Roman" w:hAnsi="Times New Roman"/>
          <w:b/>
          <w:sz w:val="24"/>
          <w:szCs w:val="24"/>
          <w:lang w:eastAsia="lt-LT" w:bidi="lt-LT"/>
        </w:rPr>
        <w:t>DRAUDIKO</w:t>
      </w:r>
      <w:r w:rsidRPr="00A16DB9">
        <w:rPr>
          <w:rFonts w:ascii="Times New Roman" w:eastAsia="Times New Roman" w:hAnsi="Times New Roman"/>
          <w:b/>
          <w:bCs/>
          <w:sz w:val="24"/>
          <w:szCs w:val="24"/>
          <w:lang w:eastAsia="lt-LT" w:bidi="lt-LT"/>
        </w:rPr>
        <w:t xml:space="preserve"> </w:t>
      </w:r>
      <w:r w:rsidRPr="00A16DB9">
        <w:rPr>
          <w:rFonts w:ascii="Times New Roman" w:eastAsia="Times New Roman" w:hAnsi="Times New Roman"/>
          <w:b/>
          <w:bCs/>
          <w:color w:val="000000"/>
          <w:sz w:val="24"/>
          <w:szCs w:val="24"/>
          <w:lang w:eastAsia="lt-LT" w:bidi="lt-LT"/>
        </w:rPr>
        <w:t>TEISĖS IR PAREIGO</w:t>
      </w:r>
      <w:bookmarkEnd w:id="1"/>
      <w:bookmarkEnd w:id="2"/>
      <w:r>
        <w:rPr>
          <w:rFonts w:ascii="Times New Roman" w:eastAsia="Times New Roman" w:hAnsi="Times New Roman"/>
          <w:b/>
          <w:bCs/>
          <w:color w:val="000000"/>
          <w:sz w:val="24"/>
          <w:szCs w:val="24"/>
          <w:lang w:eastAsia="lt-LT" w:bidi="lt-LT"/>
        </w:rPr>
        <w:t>S</w:t>
      </w:r>
    </w:p>
    <w:p w14:paraId="504E077D" w14:textId="0FDB8DA2" w:rsidR="00A16DB9" w:rsidRPr="00A16DB9" w:rsidRDefault="00A16DB9" w:rsidP="00297F93">
      <w:pPr>
        <w:pStyle w:val="Sraopastraipa"/>
        <w:numPr>
          <w:ilvl w:val="0"/>
          <w:numId w:val="18"/>
        </w:numPr>
        <w:spacing w:after="0"/>
        <w:ind w:left="0" w:firstLine="567"/>
        <w:jc w:val="both"/>
        <w:rPr>
          <w:szCs w:val="24"/>
        </w:rPr>
      </w:pPr>
      <w:r w:rsidRPr="00A16DB9">
        <w:rPr>
          <w:b/>
          <w:bCs/>
          <w:szCs w:val="24"/>
          <w:lang w:eastAsia="lt-LT" w:bidi="lt-LT"/>
        </w:rPr>
        <w:t xml:space="preserve">Draudikas </w:t>
      </w:r>
      <w:r w:rsidRPr="00A16DB9">
        <w:rPr>
          <w:b/>
          <w:bCs/>
          <w:color w:val="000000"/>
          <w:szCs w:val="24"/>
          <w:lang w:eastAsia="lt-LT" w:bidi="lt-LT"/>
        </w:rPr>
        <w:t>įsipareigoja</w:t>
      </w:r>
      <w:r w:rsidRPr="00A16DB9">
        <w:rPr>
          <w:color w:val="000000"/>
          <w:szCs w:val="24"/>
          <w:lang w:eastAsia="lt-LT" w:bidi="lt-LT"/>
        </w:rPr>
        <w:t>:</w:t>
      </w:r>
    </w:p>
    <w:p w14:paraId="359EE4CE" w14:textId="6B5ADAF0" w:rsidR="00A16DB9" w:rsidRPr="00A16DB9" w:rsidRDefault="00A16DB9" w:rsidP="00297F93">
      <w:pPr>
        <w:pStyle w:val="Sraopastraipa"/>
        <w:numPr>
          <w:ilvl w:val="1"/>
          <w:numId w:val="18"/>
        </w:numPr>
        <w:spacing w:after="0"/>
        <w:ind w:left="0" w:firstLine="567"/>
        <w:jc w:val="both"/>
        <w:rPr>
          <w:szCs w:val="24"/>
        </w:rPr>
      </w:pPr>
      <w:r w:rsidRPr="00A16DB9">
        <w:rPr>
          <w:color w:val="000000"/>
          <w:szCs w:val="24"/>
          <w:lang w:eastAsia="lt-LT" w:bidi="lt-LT"/>
        </w:rPr>
        <w:t xml:space="preserve">nuosekliai vykdyti Sutartį, nustatytu terminu ir sąlygomis teikti Paslaugas, atlikti kitus prisiimtus įsipareigojimus, numatytus Sutartyje ir techninėje specifikacijoje, įskaitant ir Paslaugų trūkumų šalinimą. </w:t>
      </w:r>
      <w:r w:rsidRPr="00A16DB9">
        <w:rPr>
          <w:szCs w:val="24"/>
          <w:lang w:eastAsia="lt-LT" w:bidi="lt-LT"/>
        </w:rPr>
        <w:t>Draudikas</w:t>
      </w:r>
      <w:r w:rsidRPr="00A16DB9">
        <w:rPr>
          <w:color w:val="000000"/>
          <w:szCs w:val="24"/>
          <w:lang w:eastAsia="lt-LT" w:bidi="lt-LT"/>
        </w:rPr>
        <w:t xml:space="preserve"> pasirūpina visa būtina įranga, darbų sauga ir darbo jėga, reikalinga Sutarties vykdymui;</w:t>
      </w:r>
    </w:p>
    <w:p w14:paraId="353851E8" w14:textId="77777777" w:rsidR="00A16DB9" w:rsidRPr="00A16DB9" w:rsidRDefault="00A16DB9" w:rsidP="00297F93">
      <w:pPr>
        <w:pStyle w:val="Sraopastraipa"/>
        <w:numPr>
          <w:ilvl w:val="1"/>
          <w:numId w:val="18"/>
        </w:numPr>
        <w:spacing w:after="0"/>
        <w:ind w:left="0" w:firstLine="567"/>
        <w:jc w:val="both"/>
        <w:rPr>
          <w:szCs w:val="24"/>
        </w:rPr>
      </w:pPr>
      <w:r w:rsidRPr="00A16DB9">
        <w:rPr>
          <w:color w:val="000000"/>
          <w:szCs w:val="24"/>
          <w:lang w:eastAsia="lt-LT" w:bidi="lt-LT"/>
        </w:rPr>
        <w:t>(su)teikti Paslaugas, atitinkančias Sutartyje ir jos prieduose nurodytus reikalavimus;</w:t>
      </w:r>
    </w:p>
    <w:p w14:paraId="2FDF6662" w14:textId="2F9AC97D" w:rsidR="00A16DB9" w:rsidRPr="00A16DB9" w:rsidRDefault="00A16DB9" w:rsidP="00297F93">
      <w:pPr>
        <w:pStyle w:val="Sraopastraipa"/>
        <w:numPr>
          <w:ilvl w:val="1"/>
          <w:numId w:val="18"/>
        </w:numPr>
        <w:spacing w:after="0"/>
        <w:ind w:left="0" w:firstLine="567"/>
        <w:jc w:val="both"/>
        <w:rPr>
          <w:szCs w:val="24"/>
        </w:rPr>
      </w:pPr>
      <w:r w:rsidRPr="00A16DB9">
        <w:rPr>
          <w:color w:val="000000"/>
          <w:szCs w:val="24"/>
          <w:lang w:eastAsia="lt-LT" w:bidi="lt-LT"/>
        </w:rPr>
        <w:t xml:space="preserve">laikytis visų galiojančių įstatymų ir kitų teisės aktų nuostatų ir užtikrinti, kad </w:t>
      </w:r>
      <w:r w:rsidRPr="00A16DB9">
        <w:rPr>
          <w:szCs w:val="24"/>
          <w:lang w:eastAsia="lt-LT" w:bidi="lt-LT"/>
        </w:rPr>
        <w:t>Draudikas</w:t>
      </w:r>
      <w:r w:rsidRPr="00A16DB9">
        <w:rPr>
          <w:color w:val="000000"/>
          <w:szCs w:val="24"/>
          <w:lang w:eastAsia="lt-LT" w:bidi="lt-LT"/>
        </w:rPr>
        <w:t xml:space="preserve"> ir jo darbuotojai jų laikytųsi. </w:t>
      </w:r>
      <w:r w:rsidRPr="00A16DB9">
        <w:rPr>
          <w:szCs w:val="24"/>
          <w:lang w:eastAsia="lt-LT" w:bidi="lt-LT"/>
        </w:rPr>
        <w:t>Draudikas</w:t>
      </w:r>
      <w:r w:rsidRPr="00A16DB9">
        <w:rPr>
          <w:color w:val="000000"/>
          <w:szCs w:val="24"/>
          <w:lang w:eastAsia="lt-LT" w:bidi="lt-LT"/>
        </w:rPr>
        <w:t xml:space="preserve"> garantuoja </w:t>
      </w:r>
      <w:r w:rsidRPr="00A16DB9">
        <w:rPr>
          <w:szCs w:val="24"/>
          <w:lang w:eastAsia="lt-LT" w:bidi="lt-LT"/>
        </w:rPr>
        <w:t>Draudėjui</w:t>
      </w:r>
      <w:r w:rsidRPr="00A16DB9">
        <w:rPr>
          <w:color w:val="000000"/>
          <w:szCs w:val="24"/>
          <w:lang w:eastAsia="lt-LT" w:bidi="lt-LT"/>
        </w:rPr>
        <w:t xml:space="preserve"> jo patirtų išlaidų ir (ar) nuostolių atlyginimą, jei </w:t>
      </w:r>
      <w:r w:rsidRPr="00A16DB9">
        <w:rPr>
          <w:szCs w:val="24"/>
          <w:lang w:eastAsia="lt-LT" w:bidi="lt-LT"/>
        </w:rPr>
        <w:t>Draudikas</w:t>
      </w:r>
      <w:r w:rsidRPr="00A16DB9">
        <w:rPr>
          <w:color w:val="000000"/>
          <w:szCs w:val="24"/>
          <w:lang w:eastAsia="lt-LT" w:bidi="lt-LT"/>
        </w:rPr>
        <w:t xml:space="preserve"> ir (ar) darbuotojai nesilaikytų įstatymų, teisės aktų reikalavimų ir dėl to </w:t>
      </w:r>
      <w:r w:rsidRPr="00A16DB9">
        <w:rPr>
          <w:szCs w:val="24"/>
          <w:lang w:eastAsia="lt-LT" w:bidi="lt-LT"/>
        </w:rPr>
        <w:t xml:space="preserve">Draudėjui </w:t>
      </w:r>
      <w:r w:rsidRPr="00A16DB9">
        <w:rPr>
          <w:color w:val="000000"/>
          <w:szCs w:val="24"/>
          <w:lang w:eastAsia="lt-LT" w:bidi="lt-LT"/>
        </w:rPr>
        <w:t xml:space="preserve">būtų pateikti kokie nors reikalavimai ar pradėti procesiniai veiksmai prieš </w:t>
      </w:r>
      <w:r w:rsidRPr="00A16DB9">
        <w:rPr>
          <w:szCs w:val="24"/>
          <w:lang w:eastAsia="lt-LT" w:bidi="lt-LT"/>
        </w:rPr>
        <w:t>Draudėją</w:t>
      </w:r>
      <w:r w:rsidRPr="00A16DB9">
        <w:rPr>
          <w:color w:val="000000"/>
          <w:szCs w:val="24"/>
          <w:lang w:eastAsia="lt-LT" w:bidi="lt-LT"/>
        </w:rPr>
        <w:t>;</w:t>
      </w:r>
    </w:p>
    <w:p w14:paraId="4D189BBF" w14:textId="77777777" w:rsidR="00A16DB9" w:rsidRPr="00A16DB9" w:rsidRDefault="00A16DB9" w:rsidP="00297F93">
      <w:pPr>
        <w:pStyle w:val="Sraopastraipa"/>
        <w:numPr>
          <w:ilvl w:val="1"/>
          <w:numId w:val="18"/>
        </w:numPr>
        <w:spacing w:after="0"/>
        <w:ind w:left="0" w:firstLine="567"/>
        <w:jc w:val="both"/>
        <w:rPr>
          <w:szCs w:val="24"/>
        </w:rPr>
      </w:pPr>
      <w:r w:rsidRPr="00A16DB9">
        <w:rPr>
          <w:color w:val="000000"/>
          <w:szCs w:val="24"/>
          <w:lang w:eastAsia="lt-LT" w:bidi="lt-LT"/>
        </w:rPr>
        <w:t xml:space="preserve">užtikrinti iš </w:t>
      </w:r>
      <w:r w:rsidRPr="00A16DB9">
        <w:rPr>
          <w:szCs w:val="24"/>
          <w:lang w:eastAsia="lt-LT" w:bidi="lt-LT"/>
        </w:rPr>
        <w:t>Draudėjo</w:t>
      </w:r>
      <w:r w:rsidRPr="00A16DB9">
        <w:rPr>
          <w:color w:val="000000"/>
          <w:szCs w:val="24"/>
          <w:lang w:eastAsia="lt-LT" w:bidi="lt-LT"/>
        </w:rPr>
        <w:t xml:space="preserve"> Sutarties vykdymo metu gautos ir su Sutarties vykdymu susijusios informacijos konfidencialumą ir apsaugą;</w:t>
      </w:r>
    </w:p>
    <w:p w14:paraId="4F0E91F9" w14:textId="77777777" w:rsidR="00A16DB9" w:rsidRPr="00D5598C" w:rsidRDefault="00A16DB9" w:rsidP="00297F93">
      <w:pPr>
        <w:pStyle w:val="Sraopastraipa"/>
        <w:numPr>
          <w:ilvl w:val="1"/>
          <w:numId w:val="18"/>
        </w:numPr>
        <w:spacing w:after="0"/>
        <w:ind w:left="0" w:firstLine="567"/>
        <w:jc w:val="both"/>
        <w:rPr>
          <w:color w:val="000000"/>
          <w:szCs w:val="24"/>
          <w:lang w:eastAsia="lt-LT" w:bidi="lt-LT"/>
        </w:rPr>
      </w:pPr>
      <w:r w:rsidRPr="00A16DB9">
        <w:rPr>
          <w:color w:val="000000"/>
          <w:szCs w:val="24"/>
          <w:lang w:eastAsia="lt-LT" w:bidi="lt-LT"/>
        </w:rPr>
        <w:lastRenderedPageBreak/>
        <w:t xml:space="preserve">per </w:t>
      </w:r>
      <w:r w:rsidRPr="00D5598C">
        <w:rPr>
          <w:color w:val="000000"/>
          <w:szCs w:val="24"/>
          <w:lang w:eastAsia="lt-LT" w:bidi="lt-LT"/>
        </w:rPr>
        <w:t>Draudėjo</w:t>
      </w:r>
      <w:r w:rsidRPr="00A16DB9">
        <w:rPr>
          <w:color w:val="000000"/>
          <w:szCs w:val="24"/>
          <w:lang w:eastAsia="lt-LT" w:bidi="lt-LT"/>
        </w:rPr>
        <w:t xml:space="preserve"> nustatytą terminą savo lėšomis atlyginti </w:t>
      </w:r>
      <w:r w:rsidRPr="00D5598C">
        <w:rPr>
          <w:color w:val="000000"/>
          <w:szCs w:val="24"/>
          <w:lang w:eastAsia="lt-LT" w:bidi="lt-LT"/>
        </w:rPr>
        <w:t>Draudėjo</w:t>
      </w:r>
      <w:r w:rsidRPr="00A16DB9">
        <w:rPr>
          <w:color w:val="000000"/>
          <w:szCs w:val="24"/>
          <w:lang w:eastAsia="lt-LT" w:bidi="lt-LT"/>
        </w:rPr>
        <w:t xml:space="preserve"> visus nuostolius ar žalą, susidariusius dėl </w:t>
      </w:r>
      <w:r w:rsidRPr="00D5598C">
        <w:rPr>
          <w:color w:val="000000"/>
          <w:szCs w:val="24"/>
          <w:lang w:eastAsia="lt-LT" w:bidi="lt-LT"/>
        </w:rPr>
        <w:t>Draudiko</w:t>
      </w:r>
      <w:r w:rsidRPr="00A16DB9">
        <w:rPr>
          <w:color w:val="000000"/>
          <w:szCs w:val="24"/>
          <w:lang w:eastAsia="lt-LT" w:bidi="lt-LT"/>
        </w:rPr>
        <w:t xml:space="preserve"> netinkamo Sutarties įvykdymo arba nevykdymo;</w:t>
      </w:r>
    </w:p>
    <w:p w14:paraId="5E26493A" w14:textId="77777777" w:rsidR="00A16DB9" w:rsidRPr="00D5598C" w:rsidRDefault="00A16DB9" w:rsidP="00297F93">
      <w:pPr>
        <w:pStyle w:val="Sraopastraipa"/>
        <w:widowControl w:val="0"/>
        <w:numPr>
          <w:ilvl w:val="1"/>
          <w:numId w:val="18"/>
        </w:numPr>
        <w:spacing w:after="0"/>
        <w:ind w:left="0" w:firstLine="567"/>
        <w:contextualSpacing w:val="0"/>
        <w:jc w:val="both"/>
        <w:rPr>
          <w:color w:val="000000"/>
          <w:szCs w:val="24"/>
          <w:lang w:eastAsia="lt-LT" w:bidi="lt-LT"/>
        </w:rPr>
      </w:pPr>
      <w:r w:rsidRPr="00A16DB9">
        <w:rPr>
          <w:color w:val="000000"/>
          <w:szCs w:val="24"/>
          <w:lang w:eastAsia="lt-LT" w:bidi="lt-LT"/>
        </w:rPr>
        <w:t xml:space="preserve">nutraukus Sutartį dėl </w:t>
      </w:r>
      <w:r w:rsidRPr="00D5598C">
        <w:rPr>
          <w:color w:val="000000"/>
          <w:szCs w:val="24"/>
          <w:lang w:eastAsia="lt-LT" w:bidi="lt-LT"/>
        </w:rPr>
        <w:t xml:space="preserve">Draudiko </w:t>
      </w:r>
      <w:r w:rsidRPr="00A16DB9">
        <w:rPr>
          <w:color w:val="000000"/>
          <w:szCs w:val="24"/>
          <w:lang w:eastAsia="lt-LT" w:bidi="lt-LT"/>
        </w:rPr>
        <w:t xml:space="preserve">kaltės, atlyginti </w:t>
      </w:r>
      <w:r w:rsidRPr="00D5598C">
        <w:rPr>
          <w:color w:val="000000"/>
          <w:szCs w:val="24"/>
          <w:lang w:eastAsia="lt-LT" w:bidi="lt-LT"/>
        </w:rPr>
        <w:t>Draudėjo</w:t>
      </w:r>
      <w:r w:rsidRPr="00A16DB9">
        <w:rPr>
          <w:color w:val="000000"/>
          <w:szCs w:val="24"/>
          <w:lang w:eastAsia="lt-LT" w:bidi="lt-LT"/>
        </w:rPr>
        <w:t xml:space="preserve"> visus jo patirtus nuostolius, įskaitant, bet neapsiribojant kainų skirtumą, susidarantį </w:t>
      </w:r>
      <w:r w:rsidRPr="00D5598C">
        <w:rPr>
          <w:color w:val="000000"/>
          <w:szCs w:val="24"/>
          <w:lang w:eastAsia="lt-LT" w:bidi="lt-LT"/>
        </w:rPr>
        <w:t xml:space="preserve">Draudėjui </w:t>
      </w:r>
      <w:r w:rsidRPr="00A16DB9">
        <w:rPr>
          <w:color w:val="000000"/>
          <w:szCs w:val="24"/>
          <w:lang w:eastAsia="lt-LT" w:bidi="lt-LT"/>
        </w:rPr>
        <w:t>įsigyjant trūkstamas Paslaugas iš Trečiosios šalies;</w:t>
      </w:r>
    </w:p>
    <w:p w14:paraId="644B9022" w14:textId="77777777" w:rsidR="00A16DB9" w:rsidRPr="00D5598C" w:rsidRDefault="00A16DB9" w:rsidP="00297F93">
      <w:pPr>
        <w:pStyle w:val="Sraopastraipa"/>
        <w:numPr>
          <w:ilvl w:val="1"/>
          <w:numId w:val="18"/>
        </w:numPr>
        <w:spacing w:after="0"/>
        <w:ind w:left="0" w:firstLine="567"/>
        <w:jc w:val="both"/>
        <w:rPr>
          <w:color w:val="000000"/>
          <w:szCs w:val="24"/>
          <w:lang w:eastAsia="lt-LT" w:bidi="lt-LT"/>
        </w:rPr>
      </w:pPr>
      <w:r w:rsidRPr="00A16DB9">
        <w:rPr>
          <w:color w:val="000000"/>
          <w:szCs w:val="24"/>
          <w:lang w:eastAsia="lt-LT" w:bidi="lt-LT"/>
        </w:rPr>
        <w:t xml:space="preserve">užtikrinti, kad vykdydamas Sutartį nepažeis jokių Trečiosios šalies teisių, įskaitant, bet neapsiribojant intelektinės nuosavybės teisėmis, taip pat atlyginti nuostolius </w:t>
      </w:r>
      <w:r w:rsidRPr="00D5598C">
        <w:rPr>
          <w:color w:val="000000"/>
          <w:szCs w:val="24"/>
          <w:lang w:eastAsia="lt-LT" w:bidi="lt-LT"/>
        </w:rPr>
        <w:t>Draudėjui</w:t>
      </w:r>
      <w:r w:rsidRPr="00A16DB9">
        <w:rPr>
          <w:color w:val="000000"/>
          <w:szCs w:val="24"/>
          <w:lang w:eastAsia="lt-LT" w:bidi="lt-LT"/>
        </w:rPr>
        <w:t xml:space="preserve">, atsiradusius dėl bet kokių reikalavimų, kylančių dėl konfidencialumo pažeidimo, autorinių teisių, patentų, licencijų, brėžinių, modelių, prekių ženklų naudojimo, išskyrus atvejus, kai toks pažeidimas atsiranda dėl </w:t>
      </w:r>
      <w:r w:rsidRPr="00D5598C">
        <w:rPr>
          <w:color w:val="000000"/>
          <w:szCs w:val="24"/>
          <w:lang w:eastAsia="lt-LT" w:bidi="lt-LT"/>
        </w:rPr>
        <w:t>Draudėjo</w:t>
      </w:r>
      <w:r w:rsidRPr="00A16DB9">
        <w:rPr>
          <w:color w:val="000000"/>
          <w:szCs w:val="24"/>
          <w:lang w:eastAsia="lt-LT" w:bidi="lt-LT"/>
        </w:rPr>
        <w:t xml:space="preserve"> kaltės, taip pat sumokėti visus su tuo sietinus mokesčius ir (arba) galimas baudas ne vėliau kaip per 5 (penkias) darbo dienas nuo </w:t>
      </w:r>
      <w:r w:rsidRPr="00D5598C">
        <w:rPr>
          <w:color w:val="000000"/>
          <w:szCs w:val="24"/>
          <w:lang w:eastAsia="lt-LT" w:bidi="lt-LT"/>
        </w:rPr>
        <w:t xml:space="preserve">Draudėjo </w:t>
      </w:r>
      <w:r w:rsidRPr="00A16DB9">
        <w:rPr>
          <w:color w:val="000000"/>
          <w:szCs w:val="24"/>
          <w:lang w:eastAsia="lt-LT" w:bidi="lt-LT"/>
        </w:rPr>
        <w:t>pareikalavimo dienos;</w:t>
      </w:r>
    </w:p>
    <w:p w14:paraId="11682134" w14:textId="77777777" w:rsidR="00A16DB9" w:rsidRPr="00D5598C" w:rsidRDefault="00A16DB9" w:rsidP="00297F93">
      <w:pPr>
        <w:pStyle w:val="Sraopastraipa"/>
        <w:numPr>
          <w:ilvl w:val="1"/>
          <w:numId w:val="18"/>
        </w:numPr>
        <w:spacing w:after="0"/>
        <w:ind w:left="0" w:firstLine="567"/>
        <w:jc w:val="both"/>
        <w:rPr>
          <w:color w:val="000000"/>
          <w:szCs w:val="24"/>
          <w:lang w:eastAsia="lt-LT" w:bidi="lt-LT"/>
        </w:rPr>
      </w:pPr>
      <w:r w:rsidRPr="00A16DB9">
        <w:rPr>
          <w:color w:val="000000"/>
          <w:szCs w:val="24"/>
          <w:lang w:eastAsia="lt-LT" w:bidi="lt-LT"/>
        </w:rPr>
        <w:t>operatyviai bei savo sąskaita pašalinti visus pastebėtus teikiamų Paslaugų trūkumus ir netikslumus ir savo kompetencijos ribose išspręsti visus su tuo susijusius klausimus bei problemas;</w:t>
      </w:r>
    </w:p>
    <w:p w14:paraId="1001A149" w14:textId="77777777" w:rsidR="00A16DB9" w:rsidRPr="00D5598C" w:rsidRDefault="00A16DB9" w:rsidP="00297F93">
      <w:pPr>
        <w:pStyle w:val="Sraopastraipa"/>
        <w:numPr>
          <w:ilvl w:val="1"/>
          <w:numId w:val="18"/>
        </w:numPr>
        <w:spacing w:after="0"/>
        <w:ind w:left="0" w:firstLine="567"/>
        <w:jc w:val="both"/>
        <w:rPr>
          <w:color w:val="000000"/>
          <w:szCs w:val="24"/>
          <w:lang w:eastAsia="lt-LT" w:bidi="lt-LT"/>
        </w:rPr>
      </w:pPr>
      <w:r w:rsidRPr="00A16DB9">
        <w:rPr>
          <w:color w:val="000000"/>
          <w:szCs w:val="24"/>
          <w:lang w:eastAsia="lt-LT" w:bidi="lt-LT"/>
        </w:rPr>
        <w:t>tinkamai vykdyti kitus įsipareigojimus, numatytus Sutartyje, jos prieduose ir galiojančiuose Lietuvos Respublikos teisės aktuose;</w:t>
      </w:r>
    </w:p>
    <w:p w14:paraId="116FB8BC" w14:textId="6030977A" w:rsidR="00A16DB9" w:rsidRPr="00D5598C" w:rsidRDefault="00A16DB9" w:rsidP="00297F93">
      <w:pPr>
        <w:pStyle w:val="Sraopastraipa"/>
        <w:numPr>
          <w:ilvl w:val="1"/>
          <w:numId w:val="18"/>
        </w:numPr>
        <w:spacing w:after="0"/>
        <w:ind w:left="0" w:firstLine="567"/>
        <w:jc w:val="both"/>
        <w:rPr>
          <w:color w:val="000000"/>
          <w:szCs w:val="24"/>
          <w:lang w:eastAsia="lt-LT" w:bidi="lt-LT"/>
        </w:rPr>
      </w:pPr>
      <w:r w:rsidRPr="00A16DB9">
        <w:rPr>
          <w:color w:val="000000"/>
          <w:szCs w:val="24"/>
          <w:lang w:eastAsia="lt-LT" w:bidi="lt-LT"/>
        </w:rPr>
        <w:t xml:space="preserve">neperleisti tretiesiems asmenims visų ar dalies savo teisių, susijusių su Sutartimi, įskaitant reikalavimo teisę į </w:t>
      </w:r>
      <w:r w:rsidRPr="00D5598C">
        <w:rPr>
          <w:color w:val="000000"/>
          <w:szCs w:val="24"/>
          <w:lang w:eastAsia="lt-LT" w:bidi="lt-LT"/>
        </w:rPr>
        <w:t xml:space="preserve">Draudėjo </w:t>
      </w:r>
      <w:r w:rsidRPr="00A16DB9">
        <w:rPr>
          <w:color w:val="000000"/>
          <w:szCs w:val="24"/>
          <w:lang w:eastAsia="lt-LT" w:bidi="lt-LT"/>
        </w:rPr>
        <w:t xml:space="preserve">mokėtinas sumas, be išankstinio </w:t>
      </w:r>
      <w:r w:rsidRPr="00D5598C">
        <w:rPr>
          <w:color w:val="000000"/>
          <w:szCs w:val="24"/>
          <w:lang w:eastAsia="lt-LT" w:bidi="lt-LT"/>
        </w:rPr>
        <w:t>Draudėjo</w:t>
      </w:r>
      <w:r w:rsidRPr="00A16DB9">
        <w:rPr>
          <w:color w:val="000000"/>
          <w:szCs w:val="24"/>
          <w:lang w:eastAsia="lt-LT" w:bidi="lt-LT"/>
        </w:rPr>
        <w:t xml:space="preserve"> rašytinio sutikimo. Be </w:t>
      </w:r>
      <w:r w:rsidRPr="00D5598C">
        <w:rPr>
          <w:color w:val="000000"/>
          <w:szCs w:val="24"/>
          <w:lang w:eastAsia="lt-LT" w:bidi="lt-LT"/>
        </w:rPr>
        <w:t>Draudėjo</w:t>
      </w:r>
      <w:r w:rsidRPr="00A16DB9">
        <w:rPr>
          <w:color w:val="000000"/>
          <w:szCs w:val="24"/>
          <w:lang w:eastAsia="lt-LT" w:bidi="lt-LT"/>
        </w:rPr>
        <w:t xml:space="preserve"> išankstinio rašytinio sutikimo sudaryti sandoriai dėl teisių ar pareigų pagal šią Sutartį perleidimo laikytini niekiniais ir negaliojančiais nuo jų sudarymo momento;</w:t>
      </w:r>
    </w:p>
    <w:p w14:paraId="3367A2B7" w14:textId="432FFFB5" w:rsidR="00A16DB9" w:rsidRPr="00A16DB9" w:rsidRDefault="00A16DB9" w:rsidP="00297F93">
      <w:pPr>
        <w:pStyle w:val="Sraopastraipa"/>
        <w:numPr>
          <w:ilvl w:val="1"/>
          <w:numId w:val="18"/>
        </w:numPr>
        <w:spacing w:after="0"/>
        <w:ind w:left="0" w:firstLine="567"/>
        <w:jc w:val="both"/>
        <w:rPr>
          <w:szCs w:val="24"/>
        </w:rPr>
      </w:pPr>
      <w:r w:rsidRPr="00A16DB9">
        <w:rPr>
          <w:color w:val="000000"/>
          <w:szCs w:val="24"/>
          <w:lang w:eastAsia="lt-LT" w:bidi="lt-LT"/>
        </w:rPr>
        <w:t xml:space="preserve">savo sąskaita atlyginti nuostolius </w:t>
      </w:r>
      <w:r w:rsidRPr="00A16DB9">
        <w:rPr>
          <w:szCs w:val="24"/>
          <w:lang w:eastAsia="lt-LT" w:bidi="lt-LT"/>
        </w:rPr>
        <w:t>Draudėjui</w:t>
      </w:r>
      <w:r w:rsidRPr="00A16DB9">
        <w:rPr>
          <w:color w:val="000000"/>
          <w:szCs w:val="24"/>
          <w:lang w:eastAsia="lt-LT" w:bidi="lt-LT"/>
        </w:rPr>
        <w:t xml:space="preserve"> ir tretiesiems asmenims, kurie atsirado dėl netinkamo Sutarties vykdymo ar jos nevykdymo;</w:t>
      </w:r>
    </w:p>
    <w:p w14:paraId="660BDC59" w14:textId="585AA759" w:rsidR="00A16DB9" w:rsidRDefault="00A16DB9" w:rsidP="00297F93">
      <w:pPr>
        <w:pStyle w:val="Sraopastraipa"/>
        <w:numPr>
          <w:ilvl w:val="1"/>
          <w:numId w:val="18"/>
        </w:numPr>
        <w:spacing w:after="0"/>
        <w:ind w:left="0" w:firstLine="567"/>
        <w:jc w:val="both"/>
        <w:rPr>
          <w:szCs w:val="24"/>
        </w:rPr>
      </w:pPr>
      <w:r w:rsidRPr="00D5598C">
        <w:rPr>
          <w:color w:val="000000"/>
          <w:szCs w:val="24"/>
          <w:lang w:eastAsia="lt-LT" w:bidi="lt-LT"/>
        </w:rPr>
        <w:t>Draudėjui</w:t>
      </w:r>
      <w:r w:rsidRPr="00A16DB9">
        <w:rPr>
          <w:szCs w:val="24"/>
          <w:lang w:eastAsia="lt-LT" w:bidi="lt-LT"/>
        </w:rPr>
        <w:t xml:space="preserve"> </w:t>
      </w:r>
      <w:r w:rsidRPr="00A16DB9">
        <w:rPr>
          <w:color w:val="000000"/>
          <w:szCs w:val="24"/>
          <w:lang w:eastAsia="lt-LT" w:bidi="lt-LT"/>
        </w:rPr>
        <w:t xml:space="preserve">paprašius, neatlygintinai, per </w:t>
      </w:r>
      <w:r w:rsidRPr="00A16DB9">
        <w:rPr>
          <w:szCs w:val="24"/>
          <w:lang w:eastAsia="lt-LT" w:bidi="lt-LT"/>
        </w:rPr>
        <w:t>Draudėjo</w:t>
      </w:r>
      <w:r w:rsidRPr="00A16DB9">
        <w:rPr>
          <w:color w:val="000000"/>
          <w:szCs w:val="24"/>
          <w:lang w:eastAsia="lt-LT" w:bidi="lt-LT"/>
        </w:rPr>
        <w:t xml:space="preserve"> nustatytą terminą, kuris negali būti trumpesnis nei 5 (penkias) darbo dienos, raštu pateikti išsamią informaciją apie Sutarties vykdymą: pateikti Paslaugų teikimo ataskaitą, nurod</w:t>
      </w:r>
      <w:r w:rsidR="00743989">
        <w:rPr>
          <w:color w:val="000000"/>
          <w:szCs w:val="24"/>
          <w:lang w:eastAsia="lt-LT" w:bidi="lt-LT"/>
        </w:rPr>
        <w:t>ant</w:t>
      </w:r>
      <w:r w:rsidRPr="00A16DB9">
        <w:rPr>
          <w:color w:val="000000"/>
          <w:szCs w:val="24"/>
          <w:lang w:eastAsia="lt-LT" w:bidi="lt-LT"/>
        </w:rPr>
        <w:t>, kokios Paslaugos buvo suteiktos</w:t>
      </w:r>
      <w:r w:rsidRPr="00A16DB9">
        <w:rPr>
          <w:szCs w:val="24"/>
          <w:lang w:eastAsia="lt-LT" w:bidi="lt-LT"/>
        </w:rPr>
        <w:t>.</w:t>
      </w:r>
    </w:p>
    <w:p w14:paraId="7011362B" w14:textId="68940698" w:rsidR="00A16DB9" w:rsidRDefault="00A16DB9" w:rsidP="00297F93">
      <w:pPr>
        <w:pStyle w:val="Sraopastraipa"/>
        <w:numPr>
          <w:ilvl w:val="0"/>
          <w:numId w:val="18"/>
        </w:numPr>
        <w:spacing w:after="0"/>
        <w:ind w:left="0" w:firstLine="567"/>
        <w:jc w:val="both"/>
        <w:rPr>
          <w:szCs w:val="24"/>
        </w:rPr>
      </w:pPr>
      <w:r w:rsidRPr="0019545F">
        <w:rPr>
          <w:b/>
          <w:bCs/>
          <w:szCs w:val="24"/>
          <w:lang w:eastAsia="lt-LT" w:bidi="lt-LT"/>
        </w:rPr>
        <w:t>Draudikas turi teisę</w:t>
      </w:r>
      <w:r w:rsidRPr="0019545F">
        <w:rPr>
          <w:szCs w:val="24"/>
          <w:lang w:eastAsia="lt-LT" w:bidi="lt-LT"/>
        </w:rPr>
        <w:t xml:space="preserve">: </w:t>
      </w:r>
    </w:p>
    <w:p w14:paraId="3418E0AB" w14:textId="77777777" w:rsidR="0019545F" w:rsidRPr="0019545F" w:rsidRDefault="00A16DB9" w:rsidP="00297F93">
      <w:pPr>
        <w:pStyle w:val="Sraopastraipa"/>
        <w:numPr>
          <w:ilvl w:val="1"/>
          <w:numId w:val="18"/>
        </w:numPr>
        <w:spacing w:after="0"/>
        <w:ind w:left="0" w:firstLine="567"/>
        <w:jc w:val="both"/>
        <w:rPr>
          <w:szCs w:val="24"/>
        </w:rPr>
      </w:pPr>
      <w:r w:rsidRPr="0019545F">
        <w:rPr>
          <w:szCs w:val="24"/>
          <w:lang w:eastAsia="lt-LT" w:bidi="lt-LT"/>
        </w:rPr>
        <w:t>Draudikas</w:t>
      </w:r>
      <w:r w:rsidRPr="0019545F">
        <w:rPr>
          <w:color w:val="000000"/>
          <w:szCs w:val="24"/>
          <w:lang w:eastAsia="lt-LT" w:bidi="lt-LT"/>
        </w:rPr>
        <w:t xml:space="preserve"> turi teisę gauti apmokėjimą už Paslaugas su sąlyga, kad jis tinkamai vykdo šią</w:t>
      </w:r>
      <w:r w:rsidRPr="0019545F">
        <w:rPr>
          <w:szCs w:val="24"/>
          <w:lang w:eastAsia="lt-LT" w:bidi="lt-LT"/>
        </w:rPr>
        <w:t xml:space="preserve"> </w:t>
      </w:r>
      <w:r w:rsidRPr="0019545F">
        <w:rPr>
          <w:color w:val="000000"/>
          <w:szCs w:val="24"/>
          <w:lang w:eastAsia="lt-LT" w:bidi="lt-LT"/>
        </w:rPr>
        <w:t>Sutartį.</w:t>
      </w:r>
    </w:p>
    <w:p w14:paraId="253CBEB1" w14:textId="3C5A16B8" w:rsidR="00A16DB9" w:rsidRPr="0019545F" w:rsidRDefault="00A16DB9" w:rsidP="00297F93">
      <w:pPr>
        <w:pStyle w:val="Sraopastraipa"/>
        <w:numPr>
          <w:ilvl w:val="1"/>
          <w:numId w:val="18"/>
        </w:numPr>
        <w:spacing w:after="0"/>
        <w:ind w:left="0" w:firstLine="567"/>
        <w:jc w:val="both"/>
        <w:rPr>
          <w:szCs w:val="24"/>
        </w:rPr>
      </w:pPr>
      <w:r w:rsidRPr="0019545F">
        <w:rPr>
          <w:szCs w:val="24"/>
          <w:lang w:eastAsia="lt-LT" w:bidi="lt-LT"/>
        </w:rPr>
        <w:t>Draudikas</w:t>
      </w:r>
      <w:r w:rsidRPr="0019545F">
        <w:rPr>
          <w:color w:val="000000"/>
          <w:szCs w:val="24"/>
          <w:lang w:eastAsia="lt-LT" w:bidi="lt-LT"/>
        </w:rPr>
        <w:t xml:space="preserve"> turi kitas teises, numatytas Sutartyje ir Lietuvos Respublikos galiojančiuose</w:t>
      </w:r>
      <w:r w:rsidRPr="0019545F">
        <w:rPr>
          <w:szCs w:val="24"/>
          <w:lang w:eastAsia="lt-LT" w:bidi="lt-LT"/>
        </w:rPr>
        <w:t xml:space="preserve"> </w:t>
      </w:r>
      <w:r w:rsidRPr="0019545F">
        <w:rPr>
          <w:color w:val="000000"/>
          <w:szCs w:val="24"/>
          <w:lang w:eastAsia="lt-LT" w:bidi="lt-LT"/>
        </w:rPr>
        <w:t>teisės</w:t>
      </w:r>
      <w:r w:rsidRPr="0019545F">
        <w:rPr>
          <w:szCs w:val="24"/>
          <w:lang w:eastAsia="lt-LT" w:bidi="lt-LT"/>
        </w:rPr>
        <w:t xml:space="preserve"> </w:t>
      </w:r>
      <w:r w:rsidRPr="0019545F">
        <w:rPr>
          <w:color w:val="000000"/>
          <w:szCs w:val="24"/>
          <w:lang w:eastAsia="lt-LT" w:bidi="lt-LT"/>
        </w:rPr>
        <w:t>aktuose.</w:t>
      </w:r>
    </w:p>
    <w:p w14:paraId="14CC9327" w14:textId="2BDD69A4" w:rsidR="0019545F" w:rsidRDefault="0019545F" w:rsidP="007E19F7">
      <w:pPr>
        <w:spacing w:before="120" w:after="120" w:line="240" w:lineRule="auto"/>
        <w:jc w:val="center"/>
        <w:rPr>
          <w:rFonts w:ascii="Times New Roman" w:eastAsia="Times New Roman" w:hAnsi="Times New Roman"/>
          <w:b/>
          <w:bCs/>
          <w:color w:val="000000"/>
          <w:sz w:val="24"/>
          <w:szCs w:val="24"/>
          <w:lang w:eastAsia="lt-LT" w:bidi="lt-LT"/>
        </w:rPr>
      </w:pPr>
      <w:bookmarkStart w:id="3" w:name="bookmark16"/>
      <w:bookmarkStart w:id="4" w:name="bookmark17"/>
      <w:r>
        <w:rPr>
          <w:rFonts w:ascii="Times New Roman" w:eastAsia="Times New Roman" w:hAnsi="Times New Roman"/>
          <w:b/>
          <w:bCs/>
          <w:sz w:val="24"/>
          <w:szCs w:val="24"/>
          <w:lang w:eastAsia="lt-LT" w:bidi="lt-LT"/>
        </w:rPr>
        <w:t xml:space="preserve">IV. </w:t>
      </w:r>
      <w:r w:rsidRPr="00A16DB9">
        <w:rPr>
          <w:rFonts w:ascii="Times New Roman" w:eastAsia="Times New Roman" w:hAnsi="Times New Roman"/>
          <w:b/>
          <w:sz w:val="24"/>
          <w:szCs w:val="24"/>
          <w:lang w:eastAsia="lt-LT" w:bidi="lt-LT"/>
        </w:rPr>
        <w:t>DRAUDĖJO</w:t>
      </w:r>
      <w:r w:rsidRPr="00A16DB9">
        <w:rPr>
          <w:rFonts w:ascii="Times New Roman" w:eastAsia="Times New Roman" w:hAnsi="Times New Roman"/>
          <w:b/>
          <w:bCs/>
          <w:sz w:val="24"/>
          <w:szCs w:val="24"/>
          <w:lang w:eastAsia="lt-LT" w:bidi="lt-LT"/>
        </w:rPr>
        <w:t xml:space="preserve"> </w:t>
      </w:r>
      <w:r w:rsidRPr="00A16DB9">
        <w:rPr>
          <w:rFonts w:ascii="Times New Roman" w:eastAsia="Times New Roman" w:hAnsi="Times New Roman"/>
          <w:b/>
          <w:bCs/>
          <w:color w:val="000000"/>
          <w:sz w:val="24"/>
          <w:szCs w:val="24"/>
          <w:lang w:eastAsia="lt-LT" w:bidi="lt-LT"/>
        </w:rPr>
        <w:t>TEISĖS IR PAREIGOS</w:t>
      </w:r>
      <w:bookmarkEnd w:id="3"/>
      <w:bookmarkEnd w:id="4"/>
    </w:p>
    <w:p w14:paraId="12FFD583" w14:textId="799F5286" w:rsidR="00A16DB9" w:rsidRPr="0019545F" w:rsidRDefault="00A16DB9" w:rsidP="00297F93">
      <w:pPr>
        <w:pStyle w:val="Sraopastraipa"/>
        <w:numPr>
          <w:ilvl w:val="0"/>
          <w:numId w:val="18"/>
        </w:numPr>
        <w:spacing w:after="0"/>
        <w:ind w:left="0" w:firstLine="567"/>
        <w:jc w:val="both"/>
        <w:rPr>
          <w:szCs w:val="24"/>
        </w:rPr>
      </w:pPr>
      <w:r w:rsidRPr="0019545F">
        <w:rPr>
          <w:b/>
          <w:bCs/>
          <w:szCs w:val="24"/>
          <w:lang w:eastAsia="lt-LT" w:bidi="lt-LT"/>
        </w:rPr>
        <w:t>Draudėjas</w:t>
      </w:r>
      <w:r w:rsidRPr="0019545F">
        <w:rPr>
          <w:b/>
          <w:bCs/>
          <w:color w:val="000000"/>
          <w:szCs w:val="24"/>
          <w:lang w:eastAsia="lt-LT" w:bidi="lt-LT"/>
        </w:rPr>
        <w:t xml:space="preserve"> įsipareigoja</w:t>
      </w:r>
      <w:r w:rsidRPr="0019545F">
        <w:rPr>
          <w:color w:val="000000"/>
          <w:szCs w:val="24"/>
          <w:lang w:eastAsia="lt-LT" w:bidi="lt-LT"/>
        </w:rPr>
        <w:t>:</w:t>
      </w:r>
    </w:p>
    <w:p w14:paraId="2613C730" w14:textId="77777777" w:rsidR="0019545F" w:rsidRPr="0019545F" w:rsidRDefault="00A16DB9" w:rsidP="00297F93">
      <w:pPr>
        <w:pStyle w:val="Sraopastraipa"/>
        <w:numPr>
          <w:ilvl w:val="1"/>
          <w:numId w:val="18"/>
        </w:numPr>
        <w:spacing w:after="0"/>
        <w:ind w:left="0" w:firstLine="567"/>
        <w:jc w:val="both"/>
        <w:rPr>
          <w:szCs w:val="24"/>
        </w:rPr>
      </w:pPr>
      <w:r w:rsidRPr="0019545F">
        <w:rPr>
          <w:color w:val="000000"/>
          <w:szCs w:val="24"/>
          <w:lang w:eastAsia="lt-LT" w:bidi="lt-LT"/>
        </w:rPr>
        <w:t>priimti Šalių sutartu laiku suteiktas Paslaugas, jeigu jos atitinka Sutarties ir Paslaugoms taikomus kitus kokybės reikalavimus;</w:t>
      </w:r>
    </w:p>
    <w:p w14:paraId="78BBD0F0" w14:textId="77777777" w:rsidR="0019545F" w:rsidRPr="00D5598C" w:rsidRDefault="00A16DB9" w:rsidP="00297F93">
      <w:pPr>
        <w:pStyle w:val="Sraopastraipa"/>
        <w:numPr>
          <w:ilvl w:val="1"/>
          <w:numId w:val="18"/>
        </w:numPr>
        <w:spacing w:after="0"/>
        <w:ind w:left="0" w:firstLine="567"/>
        <w:jc w:val="both"/>
        <w:rPr>
          <w:color w:val="000000"/>
          <w:szCs w:val="24"/>
          <w:lang w:eastAsia="lt-LT" w:bidi="lt-LT"/>
        </w:rPr>
      </w:pPr>
      <w:r w:rsidRPr="0019545F">
        <w:rPr>
          <w:color w:val="000000"/>
          <w:szCs w:val="24"/>
          <w:lang w:eastAsia="lt-LT" w:bidi="lt-LT"/>
        </w:rPr>
        <w:t>sumokėti Sutarties kainą Sutartyje nustatyta tvarka ir terminais;</w:t>
      </w:r>
    </w:p>
    <w:p w14:paraId="66581188" w14:textId="0C547F75" w:rsidR="0019545F" w:rsidRPr="00D5598C" w:rsidRDefault="00A16DB9" w:rsidP="00297F93">
      <w:pPr>
        <w:pStyle w:val="Sraopastraipa"/>
        <w:numPr>
          <w:ilvl w:val="1"/>
          <w:numId w:val="18"/>
        </w:numPr>
        <w:spacing w:after="0"/>
        <w:ind w:left="0" w:firstLine="567"/>
        <w:jc w:val="both"/>
        <w:rPr>
          <w:color w:val="000000"/>
          <w:szCs w:val="24"/>
          <w:lang w:eastAsia="lt-LT" w:bidi="lt-LT"/>
        </w:rPr>
      </w:pPr>
      <w:r w:rsidRPr="0019545F">
        <w:rPr>
          <w:color w:val="000000"/>
          <w:szCs w:val="24"/>
          <w:lang w:eastAsia="lt-LT" w:bidi="lt-LT"/>
        </w:rPr>
        <w:t xml:space="preserve">bendradarbiauti, suteikti </w:t>
      </w:r>
      <w:r w:rsidRPr="00D5598C">
        <w:rPr>
          <w:color w:val="000000"/>
          <w:szCs w:val="24"/>
          <w:lang w:eastAsia="lt-LT" w:bidi="lt-LT"/>
        </w:rPr>
        <w:t>Draudikui</w:t>
      </w:r>
      <w:r w:rsidRPr="0019545F">
        <w:rPr>
          <w:color w:val="000000"/>
          <w:szCs w:val="24"/>
          <w:lang w:eastAsia="lt-LT" w:bidi="lt-LT"/>
        </w:rPr>
        <w:t xml:space="preserve"> visą turimą informaciją ir (ar) dokumentus, būtinus tinkamam Sutarties vykdymui;</w:t>
      </w:r>
    </w:p>
    <w:p w14:paraId="6D276CAE" w14:textId="5ED01A69" w:rsidR="0019545F" w:rsidRPr="00D5598C" w:rsidRDefault="00A16DB9" w:rsidP="00297F93">
      <w:pPr>
        <w:pStyle w:val="Sraopastraipa"/>
        <w:numPr>
          <w:ilvl w:val="1"/>
          <w:numId w:val="18"/>
        </w:numPr>
        <w:spacing w:after="0"/>
        <w:ind w:left="0" w:firstLine="567"/>
        <w:jc w:val="both"/>
        <w:rPr>
          <w:color w:val="000000"/>
          <w:szCs w:val="24"/>
          <w:lang w:eastAsia="lt-LT" w:bidi="lt-LT"/>
        </w:rPr>
      </w:pPr>
      <w:r w:rsidRPr="0019545F">
        <w:rPr>
          <w:color w:val="000000"/>
          <w:szCs w:val="24"/>
          <w:lang w:eastAsia="lt-LT" w:bidi="lt-LT"/>
        </w:rPr>
        <w:t xml:space="preserve">teikti atsakymus į </w:t>
      </w:r>
      <w:r w:rsidRPr="00D5598C">
        <w:rPr>
          <w:color w:val="000000"/>
          <w:szCs w:val="24"/>
          <w:lang w:eastAsia="lt-LT" w:bidi="lt-LT"/>
        </w:rPr>
        <w:t>Draudiko</w:t>
      </w:r>
      <w:r w:rsidRPr="0019545F">
        <w:rPr>
          <w:color w:val="000000"/>
          <w:szCs w:val="24"/>
          <w:lang w:eastAsia="lt-LT" w:bidi="lt-LT"/>
        </w:rPr>
        <w:t xml:space="preserve"> klausimus, susijusius su Paslaugų teikimu;</w:t>
      </w:r>
    </w:p>
    <w:p w14:paraId="76597909" w14:textId="0F6C7240" w:rsidR="00A16DB9" w:rsidRPr="0019545F" w:rsidRDefault="00A16DB9" w:rsidP="00297F93">
      <w:pPr>
        <w:pStyle w:val="Sraopastraipa"/>
        <w:numPr>
          <w:ilvl w:val="1"/>
          <w:numId w:val="18"/>
        </w:numPr>
        <w:spacing w:after="0"/>
        <w:ind w:left="0" w:firstLine="567"/>
        <w:jc w:val="both"/>
        <w:rPr>
          <w:szCs w:val="24"/>
        </w:rPr>
      </w:pPr>
      <w:r w:rsidRPr="0019545F">
        <w:rPr>
          <w:color w:val="000000"/>
          <w:szCs w:val="24"/>
          <w:lang w:eastAsia="lt-LT" w:bidi="lt-LT"/>
        </w:rPr>
        <w:t>tinkamai vykdyti kitus įsipareigojimus, numatytus Sutartyje ir Lietuvos Respublikos galiojančiuose teisės aktuose;</w:t>
      </w:r>
    </w:p>
    <w:p w14:paraId="61854D45" w14:textId="1C796EE0" w:rsidR="00A16DB9" w:rsidRDefault="00A16DB9" w:rsidP="00297F93">
      <w:pPr>
        <w:pStyle w:val="Sraopastraipa"/>
        <w:numPr>
          <w:ilvl w:val="0"/>
          <w:numId w:val="18"/>
        </w:numPr>
        <w:spacing w:after="0"/>
        <w:ind w:left="0" w:firstLine="567"/>
        <w:jc w:val="both"/>
        <w:rPr>
          <w:szCs w:val="24"/>
        </w:rPr>
      </w:pPr>
      <w:r w:rsidRPr="0019545F">
        <w:rPr>
          <w:b/>
          <w:bCs/>
          <w:szCs w:val="24"/>
          <w:lang w:eastAsia="lt-LT" w:bidi="lt-LT"/>
        </w:rPr>
        <w:t>Draudėjas turi teisę</w:t>
      </w:r>
      <w:r w:rsidRPr="0019545F">
        <w:rPr>
          <w:szCs w:val="24"/>
          <w:lang w:eastAsia="lt-LT" w:bidi="lt-LT"/>
        </w:rPr>
        <w:t xml:space="preserve">: </w:t>
      </w:r>
    </w:p>
    <w:p w14:paraId="79223C59" w14:textId="70920B21" w:rsidR="0019545F" w:rsidRPr="0019545F" w:rsidRDefault="00A16DB9" w:rsidP="00297F93">
      <w:pPr>
        <w:pStyle w:val="Sraopastraipa"/>
        <w:numPr>
          <w:ilvl w:val="1"/>
          <w:numId w:val="18"/>
        </w:numPr>
        <w:spacing w:after="0"/>
        <w:ind w:left="0" w:firstLine="567"/>
        <w:jc w:val="both"/>
        <w:rPr>
          <w:szCs w:val="24"/>
        </w:rPr>
      </w:pPr>
      <w:r w:rsidRPr="0019545F">
        <w:rPr>
          <w:color w:val="000000"/>
          <w:szCs w:val="24"/>
          <w:lang w:eastAsia="lt-LT" w:bidi="lt-LT"/>
        </w:rPr>
        <w:t xml:space="preserve">vienašališkai įskaityti priskaičiuotas netesybas iš </w:t>
      </w:r>
      <w:r w:rsidRPr="0019545F">
        <w:rPr>
          <w:szCs w:val="24"/>
          <w:lang w:eastAsia="lt-LT" w:bidi="lt-LT"/>
        </w:rPr>
        <w:t xml:space="preserve">Draudikui </w:t>
      </w:r>
      <w:r w:rsidRPr="0019545F">
        <w:rPr>
          <w:color w:val="000000"/>
          <w:szCs w:val="24"/>
          <w:lang w:eastAsia="lt-LT" w:bidi="lt-LT"/>
        </w:rPr>
        <w:t>mokėtinų sumų</w:t>
      </w:r>
      <w:r w:rsidR="004B3C1B">
        <w:rPr>
          <w:color w:val="000000"/>
          <w:szCs w:val="24"/>
          <w:lang w:eastAsia="lt-LT" w:bidi="lt-LT"/>
        </w:rPr>
        <w:t>;</w:t>
      </w:r>
    </w:p>
    <w:p w14:paraId="358D746A" w14:textId="48E60DBD" w:rsidR="0019545F" w:rsidRPr="00D5598C" w:rsidRDefault="00A16DB9" w:rsidP="00297F93">
      <w:pPr>
        <w:pStyle w:val="Sraopastraipa"/>
        <w:numPr>
          <w:ilvl w:val="1"/>
          <w:numId w:val="18"/>
        </w:numPr>
        <w:spacing w:after="0"/>
        <w:ind w:left="0" w:firstLine="567"/>
        <w:jc w:val="both"/>
        <w:rPr>
          <w:color w:val="000000"/>
          <w:szCs w:val="24"/>
          <w:lang w:eastAsia="lt-LT" w:bidi="lt-LT"/>
        </w:rPr>
      </w:pPr>
      <w:r w:rsidRPr="0019545F">
        <w:rPr>
          <w:color w:val="000000"/>
          <w:szCs w:val="24"/>
          <w:lang w:eastAsia="lt-LT" w:bidi="lt-LT"/>
        </w:rPr>
        <w:t xml:space="preserve">sustabdyti mokėjimus </w:t>
      </w:r>
      <w:r w:rsidRPr="00D5598C">
        <w:rPr>
          <w:color w:val="000000"/>
          <w:szCs w:val="24"/>
          <w:lang w:eastAsia="lt-LT" w:bidi="lt-LT"/>
        </w:rPr>
        <w:t>Draudikui</w:t>
      </w:r>
      <w:r w:rsidRPr="0019545F">
        <w:rPr>
          <w:color w:val="000000"/>
          <w:szCs w:val="24"/>
          <w:lang w:eastAsia="lt-LT" w:bidi="lt-LT"/>
        </w:rPr>
        <w:t xml:space="preserve">, jeigu </w:t>
      </w:r>
      <w:r w:rsidRPr="00D5598C">
        <w:rPr>
          <w:color w:val="000000"/>
          <w:szCs w:val="24"/>
          <w:lang w:eastAsia="lt-LT" w:bidi="lt-LT"/>
        </w:rPr>
        <w:t>Draudikas</w:t>
      </w:r>
      <w:r w:rsidRPr="0019545F">
        <w:rPr>
          <w:color w:val="000000"/>
          <w:szCs w:val="24"/>
          <w:lang w:eastAsia="lt-LT" w:bidi="lt-LT"/>
        </w:rPr>
        <w:t xml:space="preserve"> nevykdo arba netinkamai vykdo bet kokius Sutartimi prisiimtus ar teisės aktuose numatytus įsipareigojimus, iki kol šie įsipareigojimai bus tinkamai įvykdyti</w:t>
      </w:r>
      <w:r w:rsidR="004B3C1B">
        <w:rPr>
          <w:color w:val="000000"/>
          <w:szCs w:val="24"/>
          <w:lang w:eastAsia="lt-LT" w:bidi="lt-LT"/>
        </w:rPr>
        <w:t>;</w:t>
      </w:r>
    </w:p>
    <w:p w14:paraId="7652B29B" w14:textId="3CA9F2B0" w:rsidR="00A16DB9" w:rsidRPr="0019545F" w:rsidRDefault="00A16DB9" w:rsidP="00297F93">
      <w:pPr>
        <w:pStyle w:val="Sraopastraipa"/>
        <w:numPr>
          <w:ilvl w:val="1"/>
          <w:numId w:val="18"/>
        </w:numPr>
        <w:spacing w:after="0"/>
        <w:ind w:left="0" w:firstLine="567"/>
        <w:jc w:val="both"/>
        <w:rPr>
          <w:szCs w:val="24"/>
        </w:rPr>
      </w:pPr>
      <w:r w:rsidRPr="00D5598C">
        <w:rPr>
          <w:color w:val="000000"/>
          <w:szCs w:val="24"/>
          <w:lang w:eastAsia="lt-LT" w:bidi="lt-LT"/>
        </w:rPr>
        <w:lastRenderedPageBreak/>
        <w:t>Draudėjas</w:t>
      </w:r>
      <w:r w:rsidRPr="0019545F">
        <w:rPr>
          <w:color w:val="000000"/>
          <w:szCs w:val="24"/>
          <w:lang w:eastAsia="lt-LT" w:bidi="lt-LT"/>
        </w:rPr>
        <w:t xml:space="preserve"> turi kitas teises, numatytas Sutartyje ir Lietuvos Respublikos galiojančiuose teisės aktuose.</w:t>
      </w:r>
    </w:p>
    <w:p w14:paraId="186627A6" w14:textId="0CF0182D" w:rsidR="0019545F" w:rsidRDefault="0019545F" w:rsidP="007E19F7">
      <w:pPr>
        <w:spacing w:before="120" w:after="120" w:line="240" w:lineRule="auto"/>
        <w:jc w:val="center"/>
        <w:rPr>
          <w:rFonts w:ascii="Times New Roman" w:eastAsia="Times New Roman" w:hAnsi="Times New Roman"/>
          <w:b/>
          <w:bCs/>
          <w:color w:val="000000"/>
          <w:sz w:val="24"/>
          <w:szCs w:val="24"/>
          <w:lang w:eastAsia="lt-LT" w:bidi="lt-LT"/>
        </w:rPr>
      </w:pPr>
      <w:bookmarkStart w:id="5" w:name="bookmark26"/>
      <w:bookmarkStart w:id="6" w:name="bookmark27"/>
      <w:r>
        <w:rPr>
          <w:rFonts w:ascii="Times New Roman" w:eastAsia="Times New Roman" w:hAnsi="Times New Roman"/>
          <w:b/>
          <w:bCs/>
          <w:color w:val="000000"/>
          <w:sz w:val="24"/>
          <w:szCs w:val="24"/>
          <w:lang w:eastAsia="lt-LT" w:bidi="lt-LT"/>
        </w:rPr>
        <w:t xml:space="preserve">V. </w:t>
      </w:r>
      <w:r w:rsidRPr="007E19F7">
        <w:rPr>
          <w:rFonts w:ascii="Times New Roman" w:hAnsi="Times New Roman"/>
          <w:b/>
          <w:sz w:val="24"/>
          <w:szCs w:val="24"/>
        </w:rPr>
        <w:t>ŠALIŲ</w:t>
      </w:r>
      <w:r w:rsidRPr="0019545F">
        <w:rPr>
          <w:rFonts w:ascii="Times New Roman" w:eastAsia="Times New Roman" w:hAnsi="Times New Roman"/>
          <w:b/>
          <w:bCs/>
          <w:color w:val="000000"/>
          <w:sz w:val="24"/>
          <w:szCs w:val="24"/>
          <w:lang w:eastAsia="lt-LT" w:bidi="lt-LT"/>
        </w:rPr>
        <w:t xml:space="preserve"> ATSAKOMYBĖ</w:t>
      </w:r>
      <w:bookmarkEnd w:id="5"/>
      <w:bookmarkEnd w:id="6"/>
    </w:p>
    <w:p w14:paraId="4000B20E" w14:textId="77777777" w:rsidR="0019545F" w:rsidRPr="0019545F" w:rsidRDefault="0019545F" w:rsidP="00297F93">
      <w:pPr>
        <w:pStyle w:val="Sraopastraipa"/>
        <w:numPr>
          <w:ilvl w:val="0"/>
          <w:numId w:val="18"/>
        </w:numPr>
        <w:spacing w:after="0"/>
        <w:ind w:left="0" w:firstLine="567"/>
        <w:jc w:val="both"/>
        <w:rPr>
          <w:szCs w:val="24"/>
        </w:rPr>
      </w:pPr>
      <w:r w:rsidRPr="0019545F">
        <w:rPr>
          <w:color w:val="000000"/>
          <w:szCs w:val="24"/>
          <w:lang w:eastAsia="lt-LT" w:bidi="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8A0504" w14:textId="3A59A1BC" w:rsidR="008C2E4A" w:rsidRPr="00D5598C" w:rsidRDefault="0019545F" w:rsidP="00297F93">
      <w:pPr>
        <w:pStyle w:val="Sraopastraipa"/>
        <w:numPr>
          <w:ilvl w:val="0"/>
          <w:numId w:val="18"/>
        </w:numPr>
        <w:spacing w:after="0"/>
        <w:ind w:left="0" w:firstLine="567"/>
        <w:jc w:val="both"/>
        <w:rPr>
          <w:color w:val="000000"/>
          <w:szCs w:val="24"/>
          <w:lang w:eastAsia="lt-LT" w:bidi="lt-LT"/>
        </w:rPr>
      </w:pPr>
      <w:r w:rsidRPr="0019545F">
        <w:rPr>
          <w:color w:val="000000"/>
          <w:szCs w:val="24"/>
          <w:lang w:eastAsia="lt-LT" w:bidi="lt-LT"/>
        </w:rPr>
        <w:t xml:space="preserve">Uždelsus laiku atsiskaityti už suteiktas Paslaugas, </w:t>
      </w:r>
      <w:r w:rsidRPr="00D5598C">
        <w:rPr>
          <w:color w:val="000000"/>
          <w:szCs w:val="24"/>
          <w:lang w:eastAsia="lt-LT" w:bidi="lt-LT"/>
        </w:rPr>
        <w:t>Draudėjas</w:t>
      </w:r>
      <w:r w:rsidRPr="0019545F">
        <w:rPr>
          <w:color w:val="000000"/>
          <w:szCs w:val="24"/>
          <w:lang w:eastAsia="lt-LT" w:bidi="lt-LT"/>
        </w:rPr>
        <w:t xml:space="preserve"> </w:t>
      </w:r>
      <w:r w:rsidRPr="00D5598C">
        <w:rPr>
          <w:color w:val="000000"/>
          <w:szCs w:val="24"/>
          <w:lang w:eastAsia="lt-LT" w:bidi="lt-LT"/>
        </w:rPr>
        <w:t>Draudikui</w:t>
      </w:r>
      <w:r w:rsidRPr="0019545F">
        <w:rPr>
          <w:color w:val="000000"/>
          <w:szCs w:val="24"/>
          <w:lang w:eastAsia="lt-LT" w:bidi="lt-LT"/>
        </w:rPr>
        <w:t xml:space="preserve"> reikalaujant moka 0,02 proc. delspinigius nuo laiku neapmokėtos sumos už kiekvieną vėlavimo dieną. Šalys susitaria, kad šiuo atveju palūkanos nemokamos.</w:t>
      </w:r>
    </w:p>
    <w:p w14:paraId="3D527A36" w14:textId="65F98C2B" w:rsidR="008C2E4A" w:rsidRPr="00D5598C" w:rsidRDefault="0019545F" w:rsidP="00297F93">
      <w:pPr>
        <w:pStyle w:val="Sraopastraipa"/>
        <w:numPr>
          <w:ilvl w:val="0"/>
          <w:numId w:val="18"/>
        </w:numPr>
        <w:spacing w:after="0"/>
        <w:ind w:left="0" w:firstLine="567"/>
        <w:jc w:val="both"/>
        <w:rPr>
          <w:color w:val="000000"/>
          <w:szCs w:val="24"/>
          <w:lang w:eastAsia="lt-LT" w:bidi="lt-LT"/>
        </w:rPr>
      </w:pPr>
      <w:r w:rsidRPr="008C2E4A">
        <w:rPr>
          <w:color w:val="000000"/>
          <w:szCs w:val="24"/>
          <w:lang w:eastAsia="lt-LT" w:bidi="lt-LT"/>
        </w:rPr>
        <w:t xml:space="preserve">Kiekvienu atveju </w:t>
      </w:r>
      <w:r w:rsidRPr="00D5598C">
        <w:rPr>
          <w:color w:val="000000"/>
          <w:szCs w:val="24"/>
          <w:lang w:eastAsia="lt-LT" w:bidi="lt-LT"/>
        </w:rPr>
        <w:t xml:space="preserve">Draudikui </w:t>
      </w:r>
      <w:r w:rsidRPr="008C2E4A">
        <w:rPr>
          <w:color w:val="000000"/>
          <w:szCs w:val="24"/>
          <w:lang w:eastAsia="lt-LT" w:bidi="lt-LT"/>
        </w:rPr>
        <w:t xml:space="preserve">praleidus bet kurios pareigos įvykdymo terminą, nustatytą Sutartyje, </w:t>
      </w:r>
      <w:r w:rsidRPr="00D5598C">
        <w:rPr>
          <w:color w:val="000000"/>
          <w:szCs w:val="24"/>
          <w:lang w:eastAsia="lt-LT" w:bidi="lt-LT"/>
        </w:rPr>
        <w:t>Draudikas</w:t>
      </w:r>
      <w:r w:rsidRPr="008C2E4A">
        <w:rPr>
          <w:color w:val="000000"/>
          <w:szCs w:val="24"/>
          <w:lang w:eastAsia="lt-LT" w:bidi="lt-LT"/>
        </w:rPr>
        <w:t xml:space="preserve"> moka </w:t>
      </w:r>
      <w:r w:rsidRPr="00D5598C">
        <w:rPr>
          <w:color w:val="000000"/>
          <w:szCs w:val="24"/>
          <w:lang w:eastAsia="lt-LT" w:bidi="lt-LT"/>
        </w:rPr>
        <w:t>Draudėjui</w:t>
      </w:r>
      <w:r w:rsidRPr="008C2E4A">
        <w:rPr>
          <w:color w:val="000000"/>
          <w:szCs w:val="24"/>
          <w:lang w:eastAsia="lt-LT" w:bidi="lt-LT"/>
        </w:rPr>
        <w:t xml:space="preserve"> 0,02 proc. delspinigius nuo nesuteiktų Paslaugų vertės už kiekvieną uždelstą dieną.</w:t>
      </w:r>
    </w:p>
    <w:p w14:paraId="4F552CB2" w14:textId="77777777" w:rsidR="008C2E4A" w:rsidRPr="00D5598C" w:rsidRDefault="0019545F" w:rsidP="00297F93">
      <w:pPr>
        <w:pStyle w:val="Sraopastraipa"/>
        <w:numPr>
          <w:ilvl w:val="0"/>
          <w:numId w:val="18"/>
        </w:numPr>
        <w:spacing w:after="0"/>
        <w:ind w:left="0" w:firstLine="567"/>
        <w:jc w:val="both"/>
        <w:rPr>
          <w:color w:val="000000"/>
          <w:szCs w:val="24"/>
          <w:lang w:eastAsia="lt-LT" w:bidi="lt-LT"/>
        </w:rPr>
      </w:pPr>
      <w:r w:rsidRPr="008C2E4A">
        <w:rPr>
          <w:color w:val="000000"/>
          <w:szCs w:val="24"/>
          <w:lang w:eastAsia="lt-LT" w:bidi="lt-LT"/>
        </w:rPr>
        <w:t>Delspinigių sumokėjimas neatleidžia Šalių nuo pareigos vykdyti Sutartyje prisiimtus įsipareigojimus.</w:t>
      </w:r>
    </w:p>
    <w:p w14:paraId="484E824C" w14:textId="0A22C917" w:rsidR="0019545F" w:rsidRPr="000A1A2B" w:rsidRDefault="0019545F" w:rsidP="00297F93">
      <w:pPr>
        <w:pStyle w:val="Sraopastraipa"/>
        <w:numPr>
          <w:ilvl w:val="0"/>
          <w:numId w:val="18"/>
        </w:numPr>
        <w:spacing w:after="0"/>
        <w:ind w:left="0" w:firstLine="567"/>
        <w:jc w:val="both"/>
        <w:rPr>
          <w:szCs w:val="24"/>
        </w:rPr>
      </w:pPr>
      <w:r w:rsidRPr="00D5598C">
        <w:rPr>
          <w:color w:val="000000"/>
          <w:szCs w:val="24"/>
          <w:lang w:eastAsia="lt-LT" w:bidi="lt-LT"/>
        </w:rPr>
        <w:t>Draudikui</w:t>
      </w:r>
      <w:r w:rsidRPr="000A1A2B">
        <w:rPr>
          <w:szCs w:val="24"/>
        </w:rPr>
        <w:t xml:space="preserve"> nevykdant arba netinkamai vykdant Sutarties </w:t>
      </w:r>
      <w:r w:rsidR="008C2E4A" w:rsidRPr="000A1A2B">
        <w:rPr>
          <w:szCs w:val="24"/>
        </w:rPr>
        <w:t>1</w:t>
      </w:r>
      <w:r w:rsidR="00926DE8">
        <w:rPr>
          <w:szCs w:val="24"/>
        </w:rPr>
        <w:t>8</w:t>
      </w:r>
      <w:r w:rsidRPr="000A1A2B">
        <w:rPr>
          <w:szCs w:val="24"/>
        </w:rPr>
        <w:t xml:space="preserve"> </w:t>
      </w:r>
      <w:r w:rsidR="008C2E4A" w:rsidRPr="000A1A2B">
        <w:rPr>
          <w:szCs w:val="24"/>
        </w:rPr>
        <w:t xml:space="preserve">punkte </w:t>
      </w:r>
      <w:r w:rsidRPr="000A1A2B">
        <w:rPr>
          <w:szCs w:val="24"/>
        </w:rPr>
        <w:t xml:space="preserve">numatytus įsipareigojimus </w:t>
      </w:r>
      <w:r w:rsidR="008C2E4A" w:rsidRPr="000A1A2B">
        <w:rPr>
          <w:szCs w:val="24"/>
        </w:rPr>
        <w:t>ir dėl to vienašališkai</w:t>
      </w:r>
      <w:r w:rsidRPr="000A1A2B">
        <w:rPr>
          <w:szCs w:val="24"/>
        </w:rPr>
        <w:t xml:space="preserve"> nutraukus Sutartį</w:t>
      </w:r>
      <w:r w:rsidR="008C2E4A" w:rsidRPr="000A1A2B">
        <w:rPr>
          <w:szCs w:val="24"/>
        </w:rPr>
        <w:t>, Draudikas</w:t>
      </w:r>
      <w:r w:rsidRPr="000A1A2B">
        <w:rPr>
          <w:szCs w:val="24"/>
        </w:rPr>
        <w:t xml:space="preserve"> moka Draudėjui 10 %</w:t>
      </w:r>
      <w:r w:rsidR="008C2E4A" w:rsidRPr="000A1A2B">
        <w:rPr>
          <w:szCs w:val="24"/>
        </w:rPr>
        <w:t xml:space="preserve"> </w:t>
      </w:r>
      <w:r w:rsidRPr="000A1A2B">
        <w:rPr>
          <w:szCs w:val="24"/>
        </w:rPr>
        <w:t xml:space="preserve">nuo Sutarties </w:t>
      </w:r>
      <w:r w:rsidR="0043359D">
        <w:rPr>
          <w:szCs w:val="24"/>
        </w:rPr>
        <w:t>8</w:t>
      </w:r>
      <w:r w:rsidRPr="000A1A2B">
        <w:rPr>
          <w:szCs w:val="24"/>
        </w:rPr>
        <w:t xml:space="preserve"> punkte nurodytos </w:t>
      </w:r>
      <w:r w:rsidR="008C2E4A" w:rsidRPr="000A1A2B">
        <w:rPr>
          <w:szCs w:val="24"/>
        </w:rPr>
        <w:t xml:space="preserve">Pradinės sutarties </w:t>
      </w:r>
      <w:r w:rsidRPr="000A1A2B">
        <w:rPr>
          <w:szCs w:val="24"/>
        </w:rPr>
        <w:t>vertės dydžio</w:t>
      </w:r>
      <w:r w:rsidR="008C2E4A" w:rsidRPr="000A1A2B">
        <w:rPr>
          <w:szCs w:val="24"/>
        </w:rPr>
        <w:t xml:space="preserve">, </w:t>
      </w:r>
      <w:r w:rsidRPr="000A1A2B">
        <w:rPr>
          <w:szCs w:val="24"/>
        </w:rPr>
        <w:t>baudą.</w:t>
      </w:r>
    </w:p>
    <w:p w14:paraId="5AD70C75" w14:textId="002CEDCB" w:rsidR="005B7DDF" w:rsidRPr="007E19F7" w:rsidRDefault="005B7DDF" w:rsidP="007E19F7">
      <w:pPr>
        <w:spacing w:before="120" w:after="120" w:line="240" w:lineRule="auto"/>
        <w:jc w:val="center"/>
        <w:rPr>
          <w:rFonts w:ascii="Times New Roman" w:hAnsi="Times New Roman"/>
          <w:b/>
          <w:bCs/>
          <w:color w:val="000000"/>
          <w:sz w:val="24"/>
          <w:szCs w:val="24"/>
          <w:lang w:eastAsia="lt-LT" w:bidi="lt-LT"/>
        </w:rPr>
      </w:pPr>
      <w:bookmarkStart w:id="7" w:name="bookmark28"/>
      <w:bookmarkStart w:id="8" w:name="bookmark29"/>
      <w:r w:rsidRPr="007E19F7">
        <w:rPr>
          <w:rFonts w:ascii="Times New Roman" w:hAnsi="Times New Roman"/>
          <w:b/>
          <w:bCs/>
          <w:color w:val="000000"/>
          <w:sz w:val="24"/>
          <w:szCs w:val="24"/>
          <w:lang w:eastAsia="lt-LT" w:bidi="lt-LT"/>
        </w:rPr>
        <w:t xml:space="preserve">VI. </w:t>
      </w:r>
      <w:r w:rsidRPr="007E19F7">
        <w:rPr>
          <w:rFonts w:ascii="Times New Roman" w:eastAsia="Times New Roman" w:hAnsi="Times New Roman"/>
          <w:b/>
          <w:bCs/>
          <w:color w:val="000000"/>
          <w:sz w:val="24"/>
          <w:szCs w:val="24"/>
          <w:lang w:eastAsia="lt-LT" w:bidi="lt-LT"/>
        </w:rPr>
        <w:t>SUBTEIKĖJAI</w:t>
      </w:r>
      <w:r w:rsidRPr="007E19F7">
        <w:rPr>
          <w:rFonts w:ascii="Times New Roman" w:hAnsi="Times New Roman"/>
          <w:b/>
          <w:bCs/>
          <w:color w:val="000000"/>
          <w:sz w:val="24"/>
          <w:szCs w:val="24"/>
          <w:lang w:eastAsia="lt-LT" w:bidi="lt-LT"/>
        </w:rPr>
        <w:t xml:space="preserve"> IR JŲ KEITIMO TVARKA</w:t>
      </w:r>
      <w:bookmarkEnd w:id="7"/>
      <w:bookmarkEnd w:id="8"/>
    </w:p>
    <w:p w14:paraId="4AEB5693" w14:textId="31832DAE" w:rsidR="005B7DDF" w:rsidRPr="00D5598C" w:rsidRDefault="005B7DDF" w:rsidP="00297F93">
      <w:pPr>
        <w:pStyle w:val="Sraopastraipa"/>
        <w:numPr>
          <w:ilvl w:val="0"/>
          <w:numId w:val="18"/>
        </w:numPr>
        <w:spacing w:after="0"/>
        <w:ind w:left="0" w:firstLine="567"/>
        <w:jc w:val="both"/>
        <w:rPr>
          <w:color w:val="000000"/>
          <w:szCs w:val="24"/>
          <w:lang w:eastAsia="lt-LT" w:bidi="lt-LT"/>
        </w:rPr>
      </w:pPr>
      <w:r w:rsidRPr="00D5598C">
        <w:rPr>
          <w:color w:val="000000"/>
          <w:szCs w:val="24"/>
          <w:lang w:eastAsia="lt-LT" w:bidi="lt-LT"/>
        </w:rPr>
        <w:t>Sutarčiai vykdyti pasitelkiami (jeigu tokie yra, subteikėjai nurodomi).</w:t>
      </w:r>
    </w:p>
    <w:p w14:paraId="31018B50" w14:textId="77777777" w:rsidR="005B7DDF" w:rsidRPr="00D5598C" w:rsidRDefault="005B7DDF" w:rsidP="00297F93">
      <w:pPr>
        <w:pStyle w:val="Sraopastraipa"/>
        <w:numPr>
          <w:ilvl w:val="0"/>
          <w:numId w:val="18"/>
        </w:numPr>
        <w:spacing w:after="0"/>
        <w:ind w:left="0" w:firstLine="567"/>
        <w:jc w:val="both"/>
        <w:rPr>
          <w:color w:val="000000"/>
          <w:szCs w:val="24"/>
          <w:lang w:eastAsia="lt-LT" w:bidi="lt-LT"/>
        </w:rPr>
      </w:pPr>
      <w:r w:rsidRPr="00D5598C">
        <w:rPr>
          <w:color w:val="000000"/>
          <w:szCs w:val="24"/>
          <w:lang w:eastAsia="lt-LT" w:bidi="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Draudėja.</w:t>
      </w:r>
    </w:p>
    <w:p w14:paraId="742827DA" w14:textId="77777777" w:rsidR="005B7DDF" w:rsidRPr="00D5598C" w:rsidRDefault="005B7DDF" w:rsidP="00297F93">
      <w:pPr>
        <w:pStyle w:val="Sraopastraipa"/>
        <w:numPr>
          <w:ilvl w:val="0"/>
          <w:numId w:val="18"/>
        </w:numPr>
        <w:spacing w:after="0"/>
        <w:ind w:left="0" w:firstLine="567"/>
        <w:jc w:val="both"/>
        <w:rPr>
          <w:color w:val="000000"/>
          <w:szCs w:val="24"/>
          <w:lang w:eastAsia="lt-LT" w:bidi="lt-LT"/>
        </w:rPr>
      </w:pPr>
      <w:r w:rsidRPr="00D5598C">
        <w:rPr>
          <w:color w:val="000000"/>
          <w:szCs w:val="24"/>
          <w:lang w:eastAsia="lt-LT" w:bidi="lt-LT"/>
        </w:rPr>
        <w:t>Draudėjas reikalauja, kad kartu su informacija apie naujus subteikėjus (kai jų pajėgumais remiamasi kvalifikacijai pagrįsti) būtų pateikti atitiktį kvalifikaciniams reikalavimams (jei jie buvo keliami) patvirtinantys dokumentai. Anksčiau minėti dokumentai pateikiami tai dienai, kai Draudikas kreipiasi į Draudėją su prašymu pakeisti subteikėjus.</w:t>
      </w:r>
    </w:p>
    <w:p w14:paraId="5778363C" w14:textId="77777777" w:rsidR="005B7DDF" w:rsidRPr="00D5598C" w:rsidRDefault="005B7DDF" w:rsidP="00297F93">
      <w:pPr>
        <w:pStyle w:val="Sraopastraipa"/>
        <w:numPr>
          <w:ilvl w:val="0"/>
          <w:numId w:val="18"/>
        </w:numPr>
        <w:spacing w:after="0"/>
        <w:ind w:left="0" w:firstLine="567"/>
        <w:jc w:val="both"/>
        <w:rPr>
          <w:color w:val="000000"/>
          <w:szCs w:val="24"/>
          <w:lang w:eastAsia="lt-LT" w:bidi="lt-LT"/>
        </w:rPr>
      </w:pPr>
      <w:r w:rsidRPr="00D5598C">
        <w:rPr>
          <w:color w:val="000000"/>
          <w:szCs w:val="24"/>
          <w:lang w:eastAsia="lt-LT" w:bidi="lt-LT"/>
        </w:rPr>
        <w:t>Jei Sutartyje keičiami subteikėjai, kurių pajėgumais kvalifikacijai pagrįsti rėmėsi Draudikas, kartu su informacija apie naujus subteikėjus turi būti pateikti naujo subteikėjo pašalinimo pagrindų nebuvimą ir atitiktį kvalifikaciniams reikalavimams patvirtinantys dokumentai. Anksčiau minėti dokumentai pateikiami tai dienai, kai Draudikas kreipiasi į Draudėją su prašymu pakeisti subteikėjus. Draudėjas reikalauja, kad naujo subteikėjo kvalifikacija būtų ne žemesnė nei buvo reikalaujama pirkimo dokumentuose.</w:t>
      </w:r>
    </w:p>
    <w:p w14:paraId="5EA00243" w14:textId="77777777" w:rsidR="005B7DDF" w:rsidRPr="00D5598C" w:rsidRDefault="005B7DDF" w:rsidP="00297F93">
      <w:pPr>
        <w:pStyle w:val="Sraopastraipa"/>
        <w:numPr>
          <w:ilvl w:val="0"/>
          <w:numId w:val="18"/>
        </w:numPr>
        <w:spacing w:after="0"/>
        <w:ind w:left="0" w:firstLine="567"/>
        <w:jc w:val="both"/>
        <w:rPr>
          <w:color w:val="000000"/>
          <w:szCs w:val="24"/>
          <w:lang w:eastAsia="lt-LT" w:bidi="lt-LT"/>
        </w:rPr>
      </w:pPr>
      <w:r w:rsidRPr="00D5598C">
        <w:rPr>
          <w:color w:val="000000"/>
          <w:szCs w:val="24"/>
          <w:lang w:eastAsia="lt-LT" w:bidi="lt-LT"/>
        </w:rPr>
        <w:t>Tais atvejais, kai kvalifikacijai pagrįsti Draudikas nesiremia subteikėjų pajėgumais, Draudėjas netikrina šių subteikėjų pašalinimo pagrindų.</w:t>
      </w:r>
    </w:p>
    <w:p w14:paraId="2215127F" w14:textId="7F39033E" w:rsidR="0019545F" w:rsidRPr="005314FA" w:rsidRDefault="005B7DDF" w:rsidP="00297F93">
      <w:pPr>
        <w:pStyle w:val="Sraopastraipa"/>
        <w:numPr>
          <w:ilvl w:val="0"/>
          <w:numId w:val="18"/>
        </w:numPr>
        <w:spacing w:after="0"/>
        <w:ind w:left="0" w:firstLine="567"/>
        <w:jc w:val="both"/>
        <w:rPr>
          <w:szCs w:val="24"/>
        </w:rPr>
      </w:pPr>
      <w:r w:rsidRPr="00D5598C">
        <w:rPr>
          <w:color w:val="000000"/>
          <w:szCs w:val="24"/>
          <w:lang w:eastAsia="lt-LT" w:bidi="lt-LT"/>
        </w:rPr>
        <w:t>Pakeitus Sutartyje numatytus subteikėjus vietomis, perdavus didesnę (mažesnę) Sutarties dalį (veiklą), negu</w:t>
      </w:r>
      <w:r w:rsidRPr="005B7DDF">
        <w:rPr>
          <w:color w:val="000000"/>
          <w:lang w:bidi="lt-LT"/>
        </w:rPr>
        <w:t xml:space="preserve"> buvo suderinta, kitam Sutartyje numatytam subteikėjui, ir (ar) pasitelkus papildomus ar naujus subteikėjus, subteikėjai gali pradėti vykdyti Sutartį, tik </w:t>
      </w:r>
      <w:r>
        <w:t>Draudėjui</w:t>
      </w:r>
      <w:r w:rsidRPr="005B7DDF">
        <w:rPr>
          <w:color w:val="000000"/>
          <w:lang w:bidi="lt-LT"/>
        </w:rPr>
        <w:t xml:space="preserve"> ir </w:t>
      </w:r>
      <w:r>
        <w:t>Draudikui</w:t>
      </w:r>
      <w:r w:rsidRPr="005B7DDF">
        <w:rPr>
          <w:color w:val="000000"/>
          <w:lang w:bidi="lt-LT"/>
        </w:rPr>
        <w:t xml:space="preserve"> pasirašius papildomą susitarimą prie Sutarties. Šiame susitarime nurodoma pagrindinė informacija apie subteikėją ir Sutarties dalis (veikla), kuriai jis yra pasitelkiamas. Šis papildomas susitarimas tampa neatskiriama Sutarties dalimi.</w:t>
      </w:r>
    </w:p>
    <w:p w14:paraId="566421C5" w14:textId="24D4E51A" w:rsidR="005B7DDF" w:rsidRPr="00B93DAF" w:rsidRDefault="005B7DDF" w:rsidP="007E19F7">
      <w:pPr>
        <w:spacing w:before="120" w:after="120" w:line="240" w:lineRule="auto"/>
        <w:jc w:val="center"/>
        <w:rPr>
          <w:rFonts w:ascii="Times New Roman" w:eastAsia="Times New Roman" w:hAnsi="Times New Roman"/>
          <w:b/>
          <w:sz w:val="24"/>
          <w:szCs w:val="24"/>
        </w:rPr>
      </w:pPr>
      <w:r w:rsidRPr="00B93DAF">
        <w:rPr>
          <w:rFonts w:ascii="Times New Roman" w:eastAsia="Times New Roman" w:hAnsi="Times New Roman"/>
          <w:b/>
          <w:sz w:val="24"/>
          <w:szCs w:val="24"/>
        </w:rPr>
        <w:t>VI</w:t>
      </w:r>
      <w:r>
        <w:rPr>
          <w:rFonts w:ascii="Times New Roman" w:eastAsia="Times New Roman" w:hAnsi="Times New Roman"/>
          <w:b/>
          <w:sz w:val="24"/>
          <w:szCs w:val="24"/>
        </w:rPr>
        <w:t>I</w:t>
      </w:r>
      <w:r w:rsidRPr="00B93DAF">
        <w:rPr>
          <w:rFonts w:ascii="Times New Roman" w:eastAsia="Times New Roman" w:hAnsi="Times New Roman"/>
          <w:b/>
          <w:sz w:val="24"/>
          <w:szCs w:val="24"/>
        </w:rPr>
        <w:t xml:space="preserve">. </w:t>
      </w:r>
      <w:r w:rsidRPr="007E19F7">
        <w:rPr>
          <w:rFonts w:ascii="Times New Roman" w:hAnsi="Times New Roman"/>
          <w:b/>
          <w:bCs/>
          <w:color w:val="000000"/>
          <w:sz w:val="24"/>
          <w:szCs w:val="24"/>
          <w:lang w:eastAsia="lt-LT" w:bidi="lt-LT"/>
        </w:rPr>
        <w:t>SUTARTIES</w:t>
      </w:r>
      <w:r w:rsidRPr="00B93DAF">
        <w:rPr>
          <w:rFonts w:ascii="Times New Roman" w:eastAsia="Times New Roman" w:hAnsi="Times New Roman"/>
          <w:b/>
          <w:sz w:val="24"/>
          <w:szCs w:val="24"/>
        </w:rPr>
        <w:t xml:space="preserve"> PAKEITIMAI</w:t>
      </w:r>
    </w:p>
    <w:p w14:paraId="02B6BD85" w14:textId="28F90381" w:rsidR="005B7DDF" w:rsidRPr="00D5598C" w:rsidRDefault="00130B5F" w:rsidP="00297F93">
      <w:pPr>
        <w:pStyle w:val="Sraopastraipa"/>
        <w:numPr>
          <w:ilvl w:val="0"/>
          <w:numId w:val="18"/>
        </w:numPr>
        <w:spacing w:after="0"/>
        <w:ind w:left="0" w:firstLine="567"/>
        <w:jc w:val="both"/>
        <w:rPr>
          <w:color w:val="000000"/>
          <w:szCs w:val="24"/>
          <w:lang w:eastAsia="lt-LT" w:bidi="lt-LT"/>
        </w:rPr>
      </w:pPr>
      <w:bookmarkStart w:id="9" w:name="_Hlk94737685"/>
      <w:r w:rsidRPr="00D5598C">
        <w:rPr>
          <w:color w:val="000000"/>
          <w:szCs w:val="24"/>
          <w:lang w:eastAsia="lt-LT" w:bidi="lt-LT"/>
        </w:rPr>
        <w:lastRenderedPageBreak/>
        <w:t>Sutarties sąlygos gali būti keičiamos</w:t>
      </w:r>
      <w:r w:rsidR="00E21353">
        <w:rPr>
          <w:color w:val="000000"/>
          <w:szCs w:val="24"/>
          <w:lang w:eastAsia="lt-LT" w:bidi="lt-LT"/>
        </w:rPr>
        <w:t>, nepažeidžiant</w:t>
      </w:r>
      <w:r w:rsidRPr="00D5598C">
        <w:rPr>
          <w:color w:val="000000"/>
          <w:szCs w:val="24"/>
          <w:lang w:eastAsia="lt-LT" w:bidi="lt-LT"/>
        </w:rPr>
        <w:t xml:space="preserve"> </w:t>
      </w:r>
      <w:r w:rsidR="00E21353">
        <w:rPr>
          <w:color w:val="000000"/>
          <w:szCs w:val="24"/>
          <w:lang w:eastAsia="lt-LT" w:bidi="lt-LT"/>
        </w:rPr>
        <w:t>Lietuvos Respublikos v</w:t>
      </w:r>
      <w:r w:rsidRPr="00D5598C">
        <w:rPr>
          <w:color w:val="000000"/>
          <w:szCs w:val="24"/>
          <w:lang w:eastAsia="lt-LT" w:bidi="lt-LT"/>
        </w:rPr>
        <w:t xml:space="preserve">iešųjų pirkimų įstatymo </w:t>
      </w:r>
      <w:r w:rsidR="00E21353">
        <w:rPr>
          <w:color w:val="000000"/>
          <w:szCs w:val="24"/>
          <w:lang w:eastAsia="lt-LT" w:bidi="lt-LT"/>
        </w:rPr>
        <w:t xml:space="preserve">(toliau – Viešųjų pirkimų įstatymas) </w:t>
      </w:r>
      <w:r w:rsidRPr="00D5598C">
        <w:rPr>
          <w:color w:val="000000"/>
          <w:szCs w:val="24"/>
          <w:lang w:eastAsia="lt-LT" w:bidi="lt-LT"/>
        </w:rPr>
        <w:t>89 straipsnio nuostat</w:t>
      </w:r>
      <w:r w:rsidR="00E21353">
        <w:rPr>
          <w:color w:val="000000"/>
          <w:szCs w:val="24"/>
          <w:lang w:eastAsia="lt-LT" w:bidi="lt-LT"/>
        </w:rPr>
        <w:t>ų</w:t>
      </w:r>
      <w:r w:rsidRPr="00D5598C">
        <w:rPr>
          <w:color w:val="000000"/>
          <w:szCs w:val="24"/>
          <w:lang w:eastAsia="lt-LT" w:bidi="lt-LT"/>
        </w:rPr>
        <w:t>.</w:t>
      </w:r>
    </w:p>
    <w:p w14:paraId="7DBB595B" w14:textId="77777777" w:rsidR="005B7DDF" w:rsidRPr="00D5598C" w:rsidRDefault="00130B5F" w:rsidP="00297F93">
      <w:pPr>
        <w:pStyle w:val="Sraopastraipa"/>
        <w:numPr>
          <w:ilvl w:val="0"/>
          <w:numId w:val="18"/>
        </w:numPr>
        <w:spacing w:after="0"/>
        <w:ind w:left="0" w:firstLine="567"/>
        <w:jc w:val="both"/>
        <w:rPr>
          <w:color w:val="000000"/>
          <w:szCs w:val="24"/>
          <w:lang w:eastAsia="lt-LT" w:bidi="lt-LT"/>
        </w:rPr>
      </w:pPr>
      <w:r w:rsidRPr="00D5598C">
        <w:rPr>
          <w:color w:val="000000"/>
          <w:szCs w:val="24"/>
          <w:lang w:eastAsia="lt-LT" w:bidi="lt-LT"/>
        </w:rPr>
        <w:t>Sutarties sąlygų keitimu nebus laikomas Sutarties sąlygų koregavimas joje numatytomis aplinkybėmis, jeigu šios aplinkybės nustatytos aiškiai ir nedviprasmiškai bei buvo pateiktos pirkimo dokumentuose.</w:t>
      </w:r>
    </w:p>
    <w:p w14:paraId="68B5B579" w14:textId="68D27605" w:rsidR="00466D92" w:rsidRDefault="00130B5F" w:rsidP="00297F93">
      <w:pPr>
        <w:pStyle w:val="Sraopastraipa"/>
        <w:numPr>
          <w:ilvl w:val="0"/>
          <w:numId w:val="18"/>
        </w:numPr>
        <w:spacing w:after="0"/>
        <w:ind w:left="0" w:firstLine="567"/>
        <w:jc w:val="both"/>
        <w:rPr>
          <w:szCs w:val="24"/>
        </w:rPr>
      </w:pPr>
      <w:r w:rsidRPr="00D5598C">
        <w:rPr>
          <w:color w:val="000000"/>
          <w:szCs w:val="24"/>
          <w:lang w:eastAsia="lt-LT" w:bidi="lt-LT"/>
        </w:rPr>
        <w:t>Sutarties</w:t>
      </w:r>
      <w:r w:rsidRPr="005B7DDF">
        <w:rPr>
          <w:szCs w:val="24"/>
        </w:rPr>
        <w:t xml:space="preserve">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dienas. Sutarties Šalims susitarus dėl sąlygų pakeitimo, šie keitimai įforminami rašytiniu susitarimu prie Sutarties, kuris tampa neatsiejama Sutarties dalis.</w:t>
      </w:r>
    </w:p>
    <w:p w14:paraId="5900D0F8" w14:textId="0F5D9B21" w:rsidR="005B7DDF" w:rsidRPr="00B93DAF" w:rsidRDefault="005B7DDF" w:rsidP="007E19F7">
      <w:pPr>
        <w:spacing w:before="120" w:after="120" w:line="240" w:lineRule="auto"/>
        <w:jc w:val="center"/>
        <w:rPr>
          <w:rFonts w:ascii="Times New Roman" w:eastAsia="Times New Roman" w:hAnsi="Times New Roman"/>
          <w:b/>
          <w:sz w:val="24"/>
          <w:szCs w:val="24"/>
        </w:rPr>
      </w:pPr>
      <w:r w:rsidRPr="00B93DAF">
        <w:rPr>
          <w:rFonts w:ascii="Times New Roman" w:eastAsia="Times New Roman" w:hAnsi="Times New Roman"/>
          <w:b/>
          <w:sz w:val="24"/>
          <w:szCs w:val="24"/>
        </w:rPr>
        <w:t>VII</w:t>
      </w:r>
      <w:r>
        <w:rPr>
          <w:rFonts w:ascii="Times New Roman" w:eastAsia="Times New Roman" w:hAnsi="Times New Roman"/>
          <w:b/>
          <w:sz w:val="24"/>
          <w:szCs w:val="24"/>
        </w:rPr>
        <w:t>I</w:t>
      </w:r>
      <w:r w:rsidRPr="00B93DAF">
        <w:rPr>
          <w:rFonts w:ascii="Times New Roman" w:eastAsia="Times New Roman" w:hAnsi="Times New Roman"/>
          <w:b/>
          <w:sz w:val="24"/>
          <w:szCs w:val="24"/>
        </w:rPr>
        <w:t>. SUTARTIES NUTRAUKIMAS</w:t>
      </w:r>
    </w:p>
    <w:bookmarkEnd w:id="9"/>
    <w:p w14:paraId="48D7C228" w14:textId="107C40CF" w:rsidR="00C0259E" w:rsidRPr="00D5598C" w:rsidRDefault="00130B5F" w:rsidP="00297F93">
      <w:pPr>
        <w:pStyle w:val="Sraopastraipa"/>
        <w:numPr>
          <w:ilvl w:val="0"/>
          <w:numId w:val="18"/>
        </w:numPr>
        <w:spacing w:after="0"/>
        <w:ind w:left="0" w:firstLine="567"/>
        <w:jc w:val="both"/>
        <w:rPr>
          <w:color w:val="000000"/>
          <w:szCs w:val="24"/>
          <w:lang w:eastAsia="lt-LT" w:bidi="lt-LT"/>
        </w:rPr>
      </w:pPr>
      <w:r w:rsidRPr="00D5598C">
        <w:rPr>
          <w:color w:val="000000"/>
          <w:szCs w:val="24"/>
          <w:lang w:eastAsia="lt-LT" w:bidi="lt-LT"/>
        </w:rPr>
        <w:t>Sutartis gali būti nutraukiama rašytiniu Šalių susitarimu arba vienašališkai, Sutartyje numatytais atvejais.</w:t>
      </w:r>
    </w:p>
    <w:p w14:paraId="1840505A" w14:textId="72E0F549" w:rsidR="00C0259E" w:rsidRPr="00AF6631" w:rsidRDefault="001057DA" w:rsidP="00297F93">
      <w:pPr>
        <w:pStyle w:val="Sraopastraipa"/>
        <w:numPr>
          <w:ilvl w:val="0"/>
          <w:numId w:val="18"/>
        </w:numPr>
        <w:spacing w:after="0"/>
        <w:ind w:left="0" w:firstLine="567"/>
        <w:jc w:val="both"/>
        <w:rPr>
          <w:szCs w:val="24"/>
        </w:rPr>
      </w:pPr>
      <w:bookmarkStart w:id="10" w:name="_Hlk94738413"/>
      <w:r w:rsidRPr="00D5598C">
        <w:rPr>
          <w:color w:val="000000"/>
          <w:szCs w:val="24"/>
          <w:lang w:eastAsia="lt-LT" w:bidi="lt-LT"/>
        </w:rPr>
        <w:t>Draudėjas turi teisę vienašališkai nutraukti šią Sutartį prieš terminą, įspėjęs raštu prieš 15 kalendorinių dienų</w:t>
      </w:r>
      <w:r w:rsidRPr="00AF6631">
        <w:rPr>
          <w:szCs w:val="24"/>
          <w:lang w:eastAsia="lt-LT"/>
        </w:rPr>
        <w:t xml:space="preserve"> Draudiką, kai:</w:t>
      </w:r>
    </w:p>
    <w:p w14:paraId="09E9698E" w14:textId="6CFAE766" w:rsidR="005B7DDF" w:rsidRPr="00926DE8" w:rsidRDefault="001057DA" w:rsidP="00297F93">
      <w:pPr>
        <w:pStyle w:val="Sraopastraipa"/>
        <w:numPr>
          <w:ilvl w:val="1"/>
          <w:numId w:val="18"/>
        </w:numPr>
        <w:spacing w:after="0"/>
        <w:ind w:left="0" w:firstLine="567"/>
        <w:jc w:val="both"/>
        <w:rPr>
          <w:szCs w:val="24"/>
        </w:rPr>
      </w:pPr>
      <w:r w:rsidRPr="00926DE8">
        <w:rPr>
          <w:szCs w:val="24"/>
          <w:lang w:eastAsia="lt-LT"/>
        </w:rPr>
        <w:t xml:space="preserve">Draudikas nevykdo ar netinkamai vykdo savo įsipareigojimus, numatytus Sutarties </w:t>
      </w:r>
      <w:r w:rsidR="00C22A9C" w:rsidRPr="00926DE8">
        <w:rPr>
          <w:szCs w:val="24"/>
          <w:lang w:eastAsia="lt-LT"/>
        </w:rPr>
        <w:t>1</w:t>
      </w:r>
      <w:r w:rsidR="00926DE8" w:rsidRPr="00926DE8">
        <w:rPr>
          <w:szCs w:val="24"/>
          <w:lang w:eastAsia="lt-LT"/>
        </w:rPr>
        <w:t>6</w:t>
      </w:r>
      <w:r w:rsidRPr="00926DE8">
        <w:rPr>
          <w:szCs w:val="24"/>
          <w:lang w:eastAsia="lt-LT"/>
        </w:rPr>
        <w:t xml:space="preserve"> punkte;</w:t>
      </w:r>
    </w:p>
    <w:p w14:paraId="0257128F" w14:textId="77777777" w:rsidR="005B7DDF" w:rsidRDefault="001057DA" w:rsidP="00297F93">
      <w:pPr>
        <w:pStyle w:val="Sraopastraipa"/>
        <w:numPr>
          <w:ilvl w:val="1"/>
          <w:numId w:val="18"/>
        </w:numPr>
        <w:spacing w:after="0"/>
        <w:ind w:left="0" w:firstLine="567"/>
        <w:jc w:val="both"/>
        <w:rPr>
          <w:szCs w:val="24"/>
          <w:lang w:eastAsia="lt-LT"/>
        </w:rPr>
      </w:pPr>
      <w:r w:rsidRPr="005B7DDF">
        <w:rPr>
          <w:szCs w:val="24"/>
          <w:lang w:eastAsia="lt-LT"/>
        </w:rPr>
        <w:t>Draudikas bankrutuoja arba yra likviduojamas, sustabdo ūkinę veiklą arba įstatymuose ir kituose teisės aktuose nustatyta tvarka susidaro analogiška situacija;</w:t>
      </w:r>
    </w:p>
    <w:p w14:paraId="379FC00C" w14:textId="7E585F85" w:rsidR="005B7DDF" w:rsidRDefault="001057DA" w:rsidP="00297F93">
      <w:pPr>
        <w:pStyle w:val="Sraopastraipa"/>
        <w:numPr>
          <w:ilvl w:val="1"/>
          <w:numId w:val="18"/>
        </w:numPr>
        <w:spacing w:after="0"/>
        <w:ind w:left="0" w:firstLine="567"/>
        <w:jc w:val="both"/>
        <w:rPr>
          <w:szCs w:val="24"/>
          <w:lang w:eastAsia="lt-LT"/>
        </w:rPr>
      </w:pPr>
      <w:r w:rsidRPr="005B7DDF">
        <w:rPr>
          <w:szCs w:val="24"/>
          <w:lang w:eastAsia="lt-LT"/>
        </w:rPr>
        <w:t>keičiasi Draudiko organizacinė struktūra – juridinis statusas, pobūdis ar valdymo struktūra ir tai gali turėti įtakos tinkamam Sutarties įvykdymui;</w:t>
      </w:r>
    </w:p>
    <w:p w14:paraId="7016296C" w14:textId="6081C213" w:rsidR="0067013E" w:rsidRDefault="001057DA" w:rsidP="00297F93">
      <w:pPr>
        <w:pStyle w:val="Sraopastraipa"/>
        <w:numPr>
          <w:ilvl w:val="1"/>
          <w:numId w:val="18"/>
        </w:numPr>
        <w:spacing w:after="0"/>
        <w:ind w:left="0" w:firstLine="567"/>
        <w:jc w:val="both"/>
        <w:rPr>
          <w:szCs w:val="24"/>
          <w:lang w:eastAsia="lt-LT"/>
        </w:rPr>
      </w:pPr>
      <w:r w:rsidRPr="005B7DDF">
        <w:rPr>
          <w:szCs w:val="24"/>
          <w:lang w:eastAsia="lt-LT"/>
        </w:rPr>
        <w:t>dėl esminio Sutarties pažeidimo</w:t>
      </w:r>
      <w:r w:rsidR="005314FA">
        <w:rPr>
          <w:szCs w:val="24"/>
          <w:lang w:eastAsia="lt-LT"/>
        </w:rPr>
        <w:t>;</w:t>
      </w:r>
    </w:p>
    <w:p w14:paraId="55DF33CA" w14:textId="0568EF4F" w:rsidR="0067013E" w:rsidRPr="00E21353" w:rsidRDefault="00E21353" w:rsidP="00297F93">
      <w:pPr>
        <w:pStyle w:val="Sraopastraipa"/>
        <w:numPr>
          <w:ilvl w:val="1"/>
          <w:numId w:val="18"/>
        </w:numPr>
        <w:spacing w:after="0"/>
        <w:ind w:left="0" w:firstLine="567"/>
        <w:jc w:val="both"/>
        <w:rPr>
          <w:szCs w:val="24"/>
        </w:rPr>
      </w:pPr>
      <w:r w:rsidRPr="00E21353">
        <w:rPr>
          <w:szCs w:val="24"/>
          <w:lang w:eastAsia="lt-LT"/>
        </w:rPr>
        <w:t>V</w:t>
      </w:r>
      <w:r w:rsidR="0067013E" w:rsidRPr="00E21353">
        <w:rPr>
          <w:szCs w:val="24"/>
          <w:lang w:eastAsia="lt-LT"/>
        </w:rPr>
        <w:t xml:space="preserve">iešųjų pirkimų įstatymo 90 str. </w:t>
      </w:r>
      <w:r w:rsidR="00AF6631" w:rsidRPr="00E21353">
        <w:rPr>
          <w:szCs w:val="24"/>
          <w:lang w:eastAsia="lt-LT"/>
        </w:rPr>
        <w:t xml:space="preserve">1 d. </w:t>
      </w:r>
      <w:r w:rsidR="0067013E" w:rsidRPr="00E21353">
        <w:rPr>
          <w:szCs w:val="24"/>
          <w:lang w:eastAsia="lt-LT"/>
        </w:rPr>
        <w:t>nurodytais atvejais ir tvarka</w:t>
      </w:r>
      <w:r w:rsidR="005314FA" w:rsidRPr="00E21353">
        <w:rPr>
          <w:szCs w:val="24"/>
          <w:lang w:eastAsia="lt-LT"/>
        </w:rPr>
        <w:t>.</w:t>
      </w:r>
    </w:p>
    <w:p w14:paraId="02AEE24A" w14:textId="77777777" w:rsidR="0067013E" w:rsidRPr="00D5598C" w:rsidRDefault="001057DA" w:rsidP="00297F93">
      <w:pPr>
        <w:pStyle w:val="Sraopastraipa"/>
        <w:numPr>
          <w:ilvl w:val="0"/>
          <w:numId w:val="18"/>
        </w:numPr>
        <w:spacing w:after="0"/>
        <w:ind w:left="0" w:firstLine="567"/>
        <w:jc w:val="both"/>
        <w:rPr>
          <w:color w:val="000000"/>
          <w:szCs w:val="24"/>
          <w:lang w:eastAsia="lt-LT" w:bidi="lt-LT"/>
        </w:rPr>
      </w:pPr>
      <w:r w:rsidRPr="0067013E">
        <w:rPr>
          <w:color w:val="000000"/>
          <w:szCs w:val="24"/>
          <w:lang w:eastAsia="lt-LT" w:bidi="lt-LT"/>
        </w:rPr>
        <w:t>Sutartį nutraukus dėl Draudiko kaltės, be jam priklausančio atlyginimo už suteiktas Paslaugas, Draudikas neturi teisės į kokių nors patirtų nuostolių ar žalos kompensaciją.</w:t>
      </w:r>
    </w:p>
    <w:p w14:paraId="66FC80D8" w14:textId="09CEFB73" w:rsidR="00BF18E6" w:rsidRPr="00D5598C" w:rsidRDefault="001057DA" w:rsidP="00297F93">
      <w:pPr>
        <w:pStyle w:val="Sraopastraipa"/>
        <w:numPr>
          <w:ilvl w:val="0"/>
          <w:numId w:val="18"/>
        </w:numPr>
        <w:spacing w:after="0"/>
        <w:ind w:left="0" w:firstLine="567"/>
        <w:jc w:val="both"/>
        <w:rPr>
          <w:color w:val="000000"/>
          <w:szCs w:val="24"/>
          <w:lang w:eastAsia="lt-LT" w:bidi="lt-LT"/>
        </w:rPr>
      </w:pPr>
      <w:r w:rsidRPr="00D5598C">
        <w:rPr>
          <w:color w:val="000000"/>
          <w:szCs w:val="24"/>
          <w:lang w:eastAsia="lt-LT" w:bidi="lt-LT"/>
        </w:rPr>
        <w:t>Draudikas turi teisę vienašališkai nutraukti šią Sutartį prieš terminą, įspėjęs raštu prieš 15 kalendorinių dienų Draudėją, kai Draudėjas nevykdo ar netinkamai vykdo savo sutartinius įsipareigojimus ir toks nevykdymas ar netinkamas vykdymas yra esminis Sutarties sąlygų pažeidimas.</w:t>
      </w:r>
    </w:p>
    <w:p w14:paraId="6C4A89BD" w14:textId="77777777" w:rsidR="00BF18E6" w:rsidRDefault="00BF18E6" w:rsidP="00297F93">
      <w:pPr>
        <w:pStyle w:val="Sraopastraipa"/>
        <w:numPr>
          <w:ilvl w:val="0"/>
          <w:numId w:val="18"/>
        </w:numPr>
        <w:spacing w:after="0"/>
        <w:ind w:left="0" w:firstLine="567"/>
        <w:jc w:val="both"/>
        <w:rPr>
          <w:szCs w:val="24"/>
        </w:rPr>
      </w:pPr>
      <w:r w:rsidRPr="00D5598C">
        <w:rPr>
          <w:color w:val="000000"/>
          <w:szCs w:val="24"/>
          <w:lang w:eastAsia="lt-LT" w:bidi="lt-LT"/>
        </w:rPr>
        <w:t>Šalys sutaria</w:t>
      </w:r>
      <w:r w:rsidRPr="00BF18E6">
        <w:rPr>
          <w:szCs w:val="24"/>
          <w:lang w:eastAsia="lt-LT"/>
        </w:rPr>
        <w:t>, kad Sutarties esminiu pažeidimu bus laikoma jeigu:</w:t>
      </w:r>
    </w:p>
    <w:p w14:paraId="0BFF9A58" w14:textId="493E6C24" w:rsidR="00BF18E6" w:rsidRDefault="00BF18E6" w:rsidP="00297F93">
      <w:pPr>
        <w:pStyle w:val="Sraopastraipa"/>
        <w:numPr>
          <w:ilvl w:val="1"/>
          <w:numId w:val="18"/>
        </w:numPr>
        <w:spacing w:after="0"/>
        <w:ind w:left="0" w:firstLine="567"/>
        <w:jc w:val="both"/>
        <w:rPr>
          <w:szCs w:val="24"/>
        </w:rPr>
      </w:pPr>
      <w:r w:rsidRPr="00BF18E6">
        <w:rPr>
          <w:szCs w:val="24"/>
          <w:lang w:eastAsia="lt-LT"/>
        </w:rPr>
        <w:t xml:space="preserve">teikiamos Paslaugos neatitinka Sutartyje numatytų reikalavimų ir </w:t>
      </w:r>
      <w:r>
        <w:rPr>
          <w:szCs w:val="24"/>
          <w:lang w:eastAsia="lt-LT"/>
        </w:rPr>
        <w:t>Draudikas</w:t>
      </w:r>
      <w:r w:rsidRPr="00BF18E6">
        <w:rPr>
          <w:szCs w:val="24"/>
          <w:lang w:eastAsia="lt-LT"/>
        </w:rPr>
        <w:t xml:space="preserve"> neištaiso Paslaugų trūkumų per Sutartyje ar </w:t>
      </w:r>
      <w:r>
        <w:rPr>
          <w:szCs w:val="24"/>
          <w:lang w:eastAsia="lt-LT"/>
        </w:rPr>
        <w:t xml:space="preserve">Draudėjo </w:t>
      </w:r>
      <w:r w:rsidRPr="00BF18E6">
        <w:rPr>
          <w:szCs w:val="24"/>
          <w:lang w:eastAsia="lt-LT"/>
        </w:rPr>
        <w:t>pranešime nustatytą terminą;</w:t>
      </w:r>
    </w:p>
    <w:p w14:paraId="63D6EA69" w14:textId="34C95B59" w:rsidR="00BF18E6" w:rsidRDefault="00BF18E6" w:rsidP="00297F93">
      <w:pPr>
        <w:pStyle w:val="Sraopastraipa"/>
        <w:numPr>
          <w:ilvl w:val="1"/>
          <w:numId w:val="18"/>
        </w:numPr>
        <w:spacing w:after="0"/>
        <w:ind w:left="0" w:firstLine="567"/>
        <w:jc w:val="both"/>
        <w:rPr>
          <w:szCs w:val="24"/>
          <w:lang w:eastAsia="lt-LT"/>
        </w:rPr>
      </w:pPr>
      <w:r w:rsidRPr="00BF18E6">
        <w:rPr>
          <w:szCs w:val="24"/>
          <w:lang w:eastAsia="lt-LT"/>
        </w:rPr>
        <w:t>Draudikas nesilaiko Sutartyje ar techninėje specifikacijoje ir jos priede (Sutarties 1 priedas) nustatytų Paslaugų teikimo termino ir vėlavimas nuo numatyto termino pabaigos yra daugiau nei 30 (trisdešimt) dienų (jeigu Sutartyje arba techninėje specifikacijoje ir jos priede (Sutarties 1 priedas) nenurodytas kitas terminas);</w:t>
      </w:r>
    </w:p>
    <w:p w14:paraId="22E66761" w14:textId="2A9E7C1B" w:rsidR="00BF18E6" w:rsidRPr="005314FA" w:rsidRDefault="00BF18E6" w:rsidP="00297F93">
      <w:pPr>
        <w:pStyle w:val="Sraopastraipa"/>
        <w:numPr>
          <w:ilvl w:val="1"/>
          <w:numId w:val="18"/>
        </w:numPr>
        <w:spacing w:after="0"/>
        <w:ind w:left="0" w:firstLine="567"/>
        <w:jc w:val="both"/>
        <w:rPr>
          <w:szCs w:val="24"/>
        </w:rPr>
      </w:pPr>
      <w:r>
        <w:rPr>
          <w:szCs w:val="24"/>
          <w:lang w:eastAsia="lt-LT"/>
        </w:rPr>
        <w:t>Draudikas</w:t>
      </w:r>
      <w:r w:rsidRPr="00BF18E6">
        <w:rPr>
          <w:szCs w:val="24"/>
          <w:lang w:eastAsia="lt-LT"/>
        </w:rPr>
        <w:t xml:space="preserve"> pažeidžia šios Sutarties nuostatas, reglamentuojančias konkurenciją, intelektinės nuosavybės, konfidencialios informacijos valdymą ar trečiųjų asmenų pasitelkimą.</w:t>
      </w:r>
    </w:p>
    <w:p w14:paraId="5503CC2D" w14:textId="77777777" w:rsidR="0067013E" w:rsidRDefault="0067013E" w:rsidP="007E19F7">
      <w:pPr>
        <w:spacing w:before="120" w:after="120" w:line="240" w:lineRule="auto"/>
        <w:jc w:val="center"/>
        <w:rPr>
          <w:rFonts w:ascii="Times New Roman" w:eastAsia="Times New Roman" w:hAnsi="Times New Roman"/>
          <w:b/>
          <w:sz w:val="24"/>
          <w:szCs w:val="24"/>
        </w:rPr>
      </w:pPr>
      <w:r w:rsidRPr="00B93DAF">
        <w:rPr>
          <w:rFonts w:ascii="Times New Roman" w:eastAsia="Times New Roman" w:hAnsi="Times New Roman"/>
          <w:b/>
          <w:sz w:val="24"/>
          <w:szCs w:val="24"/>
        </w:rPr>
        <w:t>IX. SUSIRAŠINĖJIMAS</w:t>
      </w:r>
    </w:p>
    <w:bookmarkEnd w:id="10"/>
    <w:p w14:paraId="6958655F" w14:textId="4644D701" w:rsidR="001057DA" w:rsidRDefault="001057DA" w:rsidP="00067448">
      <w:pPr>
        <w:pStyle w:val="Sraopastraipa"/>
        <w:numPr>
          <w:ilvl w:val="0"/>
          <w:numId w:val="18"/>
        </w:numPr>
        <w:spacing w:after="120"/>
        <w:ind w:left="0" w:firstLine="567"/>
        <w:contextualSpacing w:val="0"/>
        <w:jc w:val="both"/>
        <w:rPr>
          <w:szCs w:val="24"/>
        </w:rPr>
      </w:pPr>
      <w:r w:rsidRPr="0067013E">
        <w:rPr>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tbl>
      <w:tblPr>
        <w:tblStyle w:val="Lentelstinklelis"/>
        <w:tblW w:w="0" w:type="auto"/>
        <w:tblInd w:w="-5" w:type="dxa"/>
        <w:tblLook w:val="04A0" w:firstRow="1" w:lastRow="0" w:firstColumn="1" w:lastColumn="0" w:noHBand="0" w:noVBand="1"/>
      </w:tblPr>
      <w:tblGrid>
        <w:gridCol w:w="1984"/>
        <w:gridCol w:w="1820"/>
        <w:gridCol w:w="1698"/>
        <w:gridCol w:w="2589"/>
        <w:gridCol w:w="1542"/>
      </w:tblGrid>
      <w:tr w:rsidR="00AC23F2" w:rsidRPr="00AC23F2" w14:paraId="27DB4384" w14:textId="77777777" w:rsidTr="00D5598C">
        <w:trPr>
          <w:trHeight w:val="344"/>
        </w:trPr>
        <w:tc>
          <w:tcPr>
            <w:tcW w:w="1985" w:type="dxa"/>
          </w:tcPr>
          <w:p w14:paraId="3F5DEF22" w14:textId="77777777" w:rsidR="005314FA" w:rsidRPr="00067448" w:rsidRDefault="005314FA" w:rsidP="007E19F7">
            <w:pPr>
              <w:pStyle w:val="Sraopastraipa"/>
              <w:spacing w:after="0" w:line="240" w:lineRule="auto"/>
              <w:ind w:left="0"/>
              <w:jc w:val="both"/>
              <w:rPr>
                <w:sz w:val="20"/>
              </w:rPr>
            </w:pPr>
          </w:p>
        </w:tc>
        <w:tc>
          <w:tcPr>
            <w:tcW w:w="1833" w:type="dxa"/>
            <w:vAlign w:val="center"/>
          </w:tcPr>
          <w:p w14:paraId="11ABC14C" w14:textId="4E09BB0F" w:rsidR="005314FA" w:rsidRPr="00067448" w:rsidRDefault="00AC23F2" w:rsidP="007E19F7">
            <w:pPr>
              <w:pStyle w:val="Sraopastraipa"/>
              <w:spacing w:after="0" w:line="240" w:lineRule="auto"/>
              <w:ind w:left="0"/>
              <w:jc w:val="center"/>
              <w:rPr>
                <w:b/>
                <w:bCs/>
                <w:sz w:val="20"/>
              </w:rPr>
            </w:pPr>
            <w:r w:rsidRPr="00067448">
              <w:rPr>
                <w:b/>
                <w:bCs/>
                <w:sz w:val="20"/>
              </w:rPr>
              <w:t>Vardas, pavardė</w:t>
            </w:r>
          </w:p>
        </w:tc>
        <w:tc>
          <w:tcPr>
            <w:tcW w:w="1711" w:type="dxa"/>
            <w:vAlign w:val="center"/>
          </w:tcPr>
          <w:p w14:paraId="05234134" w14:textId="561E3C6A" w:rsidR="005314FA" w:rsidRPr="00067448" w:rsidRDefault="00AC23F2" w:rsidP="007E19F7">
            <w:pPr>
              <w:pStyle w:val="Sraopastraipa"/>
              <w:spacing w:after="0" w:line="240" w:lineRule="auto"/>
              <w:ind w:left="0"/>
              <w:jc w:val="center"/>
              <w:rPr>
                <w:b/>
                <w:bCs/>
                <w:sz w:val="20"/>
              </w:rPr>
            </w:pPr>
            <w:r w:rsidRPr="00067448">
              <w:rPr>
                <w:b/>
                <w:bCs/>
                <w:sz w:val="20"/>
              </w:rPr>
              <w:t>Telefono Nr.</w:t>
            </w:r>
          </w:p>
        </w:tc>
        <w:tc>
          <w:tcPr>
            <w:tcW w:w="2551" w:type="dxa"/>
            <w:vAlign w:val="center"/>
          </w:tcPr>
          <w:p w14:paraId="34890B08" w14:textId="2E731556" w:rsidR="005314FA" w:rsidRPr="00067448" w:rsidRDefault="00AC23F2" w:rsidP="007E19F7">
            <w:pPr>
              <w:pStyle w:val="Sraopastraipa"/>
              <w:spacing w:after="0" w:line="240" w:lineRule="auto"/>
              <w:ind w:left="0"/>
              <w:jc w:val="center"/>
              <w:rPr>
                <w:b/>
                <w:bCs/>
                <w:sz w:val="20"/>
              </w:rPr>
            </w:pPr>
            <w:r w:rsidRPr="00067448">
              <w:rPr>
                <w:b/>
                <w:bCs/>
                <w:sz w:val="20"/>
              </w:rPr>
              <w:t>El. paštas</w:t>
            </w:r>
          </w:p>
        </w:tc>
        <w:tc>
          <w:tcPr>
            <w:tcW w:w="1553" w:type="dxa"/>
            <w:vAlign w:val="center"/>
          </w:tcPr>
          <w:p w14:paraId="08791304" w14:textId="4E2F51C6" w:rsidR="005314FA" w:rsidRPr="00067448" w:rsidRDefault="00AC23F2" w:rsidP="007E19F7">
            <w:pPr>
              <w:pStyle w:val="Sraopastraipa"/>
              <w:spacing w:after="0" w:line="240" w:lineRule="auto"/>
              <w:ind w:left="0"/>
              <w:jc w:val="center"/>
              <w:rPr>
                <w:b/>
                <w:bCs/>
                <w:sz w:val="20"/>
              </w:rPr>
            </w:pPr>
            <w:r w:rsidRPr="00067448">
              <w:rPr>
                <w:b/>
                <w:bCs/>
                <w:sz w:val="20"/>
              </w:rPr>
              <w:t>Adresas</w:t>
            </w:r>
          </w:p>
        </w:tc>
      </w:tr>
      <w:tr w:rsidR="00AC23F2" w:rsidRPr="00AC23F2" w14:paraId="4DEEA61C" w14:textId="77777777" w:rsidTr="00D5598C">
        <w:tc>
          <w:tcPr>
            <w:tcW w:w="1985" w:type="dxa"/>
          </w:tcPr>
          <w:p w14:paraId="53E9F23D" w14:textId="77777777" w:rsidR="005314FA" w:rsidRPr="00067448" w:rsidRDefault="00AC23F2" w:rsidP="007E19F7">
            <w:pPr>
              <w:pStyle w:val="Sraopastraipa"/>
              <w:spacing w:after="0" w:line="240" w:lineRule="auto"/>
              <w:ind w:left="0"/>
              <w:jc w:val="both"/>
              <w:rPr>
                <w:b/>
                <w:bCs/>
                <w:sz w:val="20"/>
              </w:rPr>
            </w:pPr>
            <w:r w:rsidRPr="00067448">
              <w:rPr>
                <w:b/>
                <w:bCs/>
                <w:sz w:val="20"/>
              </w:rPr>
              <w:t>Draudėjas</w:t>
            </w:r>
          </w:p>
          <w:p w14:paraId="21B9E83C" w14:textId="218B3F78" w:rsidR="00AC23F2" w:rsidRPr="00067448" w:rsidRDefault="00AC23F2" w:rsidP="007E19F7">
            <w:pPr>
              <w:pStyle w:val="Sraopastraipa"/>
              <w:spacing w:after="0" w:line="240" w:lineRule="auto"/>
              <w:ind w:left="0"/>
              <w:jc w:val="both"/>
              <w:rPr>
                <w:b/>
                <w:bCs/>
                <w:sz w:val="20"/>
              </w:rPr>
            </w:pPr>
            <w:r w:rsidRPr="00067448">
              <w:rPr>
                <w:b/>
                <w:bCs/>
                <w:sz w:val="20"/>
              </w:rPr>
              <w:t>(atstovas/atsakingas asmuo)</w:t>
            </w:r>
          </w:p>
        </w:tc>
        <w:tc>
          <w:tcPr>
            <w:tcW w:w="1833" w:type="dxa"/>
            <w:vAlign w:val="center"/>
          </w:tcPr>
          <w:p w14:paraId="740F11FF" w14:textId="777365A4" w:rsidR="005314FA" w:rsidRPr="00067448" w:rsidRDefault="00FC1DDE" w:rsidP="007E19F7">
            <w:pPr>
              <w:pStyle w:val="Sraopastraipa"/>
              <w:spacing w:after="0" w:line="240" w:lineRule="auto"/>
              <w:ind w:left="0"/>
              <w:jc w:val="center"/>
              <w:rPr>
                <w:sz w:val="20"/>
              </w:rPr>
            </w:pPr>
            <w:r w:rsidRPr="00067448">
              <w:rPr>
                <w:sz w:val="20"/>
              </w:rPr>
              <w:t xml:space="preserve">Jurgita </w:t>
            </w:r>
            <w:proofErr w:type="spellStart"/>
            <w:r w:rsidRPr="00067448">
              <w:rPr>
                <w:sz w:val="20"/>
              </w:rPr>
              <w:t>Mickūnė</w:t>
            </w:r>
            <w:proofErr w:type="spellEnd"/>
          </w:p>
        </w:tc>
        <w:tc>
          <w:tcPr>
            <w:tcW w:w="1711" w:type="dxa"/>
            <w:vAlign w:val="center"/>
          </w:tcPr>
          <w:p w14:paraId="0132596E" w14:textId="6B933B76" w:rsidR="005314FA" w:rsidRPr="00067448" w:rsidRDefault="00FC1DDE" w:rsidP="007E19F7">
            <w:pPr>
              <w:pStyle w:val="Sraopastraipa"/>
              <w:spacing w:after="0" w:line="240" w:lineRule="auto"/>
              <w:ind w:left="0"/>
              <w:jc w:val="center"/>
              <w:rPr>
                <w:sz w:val="20"/>
              </w:rPr>
            </w:pPr>
            <w:r w:rsidRPr="00067448">
              <w:rPr>
                <w:sz w:val="20"/>
              </w:rPr>
              <w:t>+370 685 59 546</w:t>
            </w:r>
          </w:p>
        </w:tc>
        <w:tc>
          <w:tcPr>
            <w:tcW w:w="2551" w:type="dxa"/>
            <w:vAlign w:val="center"/>
          </w:tcPr>
          <w:p w14:paraId="039D72C2" w14:textId="45FACF66" w:rsidR="00377808" w:rsidRPr="00067448" w:rsidRDefault="00377808" w:rsidP="00377808">
            <w:pPr>
              <w:pStyle w:val="Sraopastraipa"/>
              <w:spacing w:after="0" w:line="240" w:lineRule="auto"/>
              <w:ind w:left="0"/>
              <w:jc w:val="center"/>
              <w:rPr>
                <w:sz w:val="20"/>
              </w:rPr>
            </w:pPr>
            <w:r w:rsidRPr="00C35348">
              <w:rPr>
                <w:sz w:val="20"/>
              </w:rPr>
              <w:t>jurgita.mickune@siauliuraj.lt</w:t>
            </w:r>
            <w:r w:rsidRPr="00067448">
              <w:rPr>
                <w:sz w:val="20"/>
              </w:rPr>
              <w:t xml:space="preserve"> </w:t>
            </w:r>
          </w:p>
        </w:tc>
        <w:tc>
          <w:tcPr>
            <w:tcW w:w="1553" w:type="dxa"/>
            <w:vAlign w:val="center"/>
          </w:tcPr>
          <w:p w14:paraId="4A482CE2" w14:textId="7B1B83A0" w:rsidR="005314FA" w:rsidRPr="00067448" w:rsidRDefault="00AC23F2" w:rsidP="007E19F7">
            <w:pPr>
              <w:pStyle w:val="Sraopastraipa"/>
              <w:spacing w:after="0" w:line="240" w:lineRule="auto"/>
              <w:ind w:left="0"/>
              <w:jc w:val="center"/>
              <w:rPr>
                <w:sz w:val="20"/>
              </w:rPr>
            </w:pPr>
            <w:r w:rsidRPr="00067448">
              <w:rPr>
                <w:sz w:val="20"/>
              </w:rPr>
              <w:t>Vilniaus g. 263, 76337 Šiauliai</w:t>
            </w:r>
          </w:p>
        </w:tc>
      </w:tr>
      <w:tr w:rsidR="00C35348" w:rsidRPr="00AC23F2" w14:paraId="59283DB1" w14:textId="77777777" w:rsidTr="00D5598C">
        <w:tc>
          <w:tcPr>
            <w:tcW w:w="1985" w:type="dxa"/>
          </w:tcPr>
          <w:p w14:paraId="59EE3DFA" w14:textId="77777777" w:rsidR="00C35348" w:rsidRPr="00F01EC9" w:rsidRDefault="00C35348" w:rsidP="00C35348">
            <w:pPr>
              <w:pStyle w:val="Sraopastraipa"/>
              <w:spacing w:after="0" w:line="240" w:lineRule="auto"/>
              <w:ind w:left="0"/>
              <w:jc w:val="both"/>
              <w:rPr>
                <w:b/>
                <w:bCs/>
                <w:sz w:val="20"/>
              </w:rPr>
            </w:pPr>
            <w:r w:rsidRPr="00F01EC9">
              <w:rPr>
                <w:b/>
                <w:bCs/>
                <w:sz w:val="20"/>
              </w:rPr>
              <w:t>Draudėjas</w:t>
            </w:r>
          </w:p>
          <w:p w14:paraId="66760867" w14:textId="23CC9875" w:rsidR="00C35348" w:rsidRPr="00067448" w:rsidRDefault="00C35348" w:rsidP="00C35348">
            <w:pPr>
              <w:pStyle w:val="Sraopastraipa"/>
              <w:spacing w:after="0" w:line="240" w:lineRule="auto"/>
              <w:ind w:left="0"/>
              <w:jc w:val="both"/>
              <w:rPr>
                <w:b/>
                <w:bCs/>
                <w:sz w:val="20"/>
              </w:rPr>
            </w:pPr>
            <w:r w:rsidRPr="00F01EC9">
              <w:rPr>
                <w:b/>
                <w:bCs/>
                <w:sz w:val="20"/>
              </w:rPr>
              <w:t>(atstovas/ pavaduojantis atsakingas asmuo)</w:t>
            </w:r>
          </w:p>
        </w:tc>
        <w:tc>
          <w:tcPr>
            <w:tcW w:w="1833" w:type="dxa"/>
            <w:vAlign w:val="center"/>
          </w:tcPr>
          <w:p w14:paraId="592D4D81" w14:textId="3FD1C7B4" w:rsidR="00C35348" w:rsidRPr="00067448" w:rsidRDefault="00C35348" w:rsidP="007E19F7">
            <w:pPr>
              <w:pStyle w:val="Sraopastraipa"/>
              <w:spacing w:after="0" w:line="240" w:lineRule="auto"/>
              <w:ind w:left="0"/>
              <w:jc w:val="center"/>
              <w:rPr>
                <w:sz w:val="20"/>
              </w:rPr>
            </w:pPr>
            <w:r w:rsidRPr="00F01EC9">
              <w:rPr>
                <w:sz w:val="20"/>
              </w:rPr>
              <w:t>Inesa Ignatavičė</w:t>
            </w:r>
          </w:p>
        </w:tc>
        <w:tc>
          <w:tcPr>
            <w:tcW w:w="1711" w:type="dxa"/>
            <w:vAlign w:val="center"/>
          </w:tcPr>
          <w:p w14:paraId="3A0331E5" w14:textId="3390D476" w:rsidR="00C35348" w:rsidRPr="00067448" w:rsidRDefault="00C35348" w:rsidP="007E19F7">
            <w:pPr>
              <w:pStyle w:val="Sraopastraipa"/>
              <w:spacing w:after="0" w:line="240" w:lineRule="auto"/>
              <w:ind w:left="0"/>
              <w:jc w:val="center"/>
              <w:rPr>
                <w:sz w:val="20"/>
              </w:rPr>
            </w:pPr>
            <w:r w:rsidRPr="00F01EC9">
              <w:rPr>
                <w:sz w:val="20"/>
              </w:rPr>
              <w:t>+370 612 93 407</w:t>
            </w:r>
          </w:p>
        </w:tc>
        <w:tc>
          <w:tcPr>
            <w:tcW w:w="2551" w:type="dxa"/>
            <w:vAlign w:val="center"/>
          </w:tcPr>
          <w:p w14:paraId="279DE47A" w14:textId="305836AC" w:rsidR="00C35348" w:rsidRPr="00067448" w:rsidRDefault="00C35348" w:rsidP="00377808">
            <w:pPr>
              <w:pStyle w:val="Sraopastraipa"/>
              <w:spacing w:after="0" w:line="240" w:lineRule="auto"/>
              <w:ind w:left="0"/>
              <w:jc w:val="center"/>
              <w:rPr>
                <w:sz w:val="20"/>
              </w:rPr>
            </w:pPr>
            <w:r w:rsidRPr="00C35348">
              <w:rPr>
                <w:sz w:val="20"/>
              </w:rPr>
              <w:t>inesa.ignatavice@siauliuraj.lt</w:t>
            </w:r>
            <w:r>
              <w:t xml:space="preserve"> </w:t>
            </w:r>
          </w:p>
        </w:tc>
        <w:tc>
          <w:tcPr>
            <w:tcW w:w="1553" w:type="dxa"/>
            <w:vAlign w:val="center"/>
          </w:tcPr>
          <w:p w14:paraId="6F52DE54" w14:textId="2AC2614B" w:rsidR="00C35348" w:rsidRPr="00067448" w:rsidRDefault="00C35348" w:rsidP="007E19F7">
            <w:pPr>
              <w:pStyle w:val="Sraopastraipa"/>
              <w:spacing w:after="0" w:line="240" w:lineRule="auto"/>
              <w:ind w:left="0"/>
              <w:jc w:val="center"/>
              <w:rPr>
                <w:sz w:val="20"/>
              </w:rPr>
            </w:pPr>
            <w:r w:rsidRPr="00F01EC9">
              <w:rPr>
                <w:sz w:val="20"/>
              </w:rPr>
              <w:t>Vilniaus g. 263, 76337 Šiauliai</w:t>
            </w:r>
          </w:p>
        </w:tc>
      </w:tr>
      <w:tr w:rsidR="00AC23F2" w:rsidRPr="00AC23F2" w14:paraId="0D059756" w14:textId="77777777" w:rsidTr="00D5598C">
        <w:tc>
          <w:tcPr>
            <w:tcW w:w="1985" w:type="dxa"/>
          </w:tcPr>
          <w:p w14:paraId="1D760AE6" w14:textId="77777777" w:rsidR="005314FA" w:rsidRPr="00067448" w:rsidRDefault="00AC23F2" w:rsidP="007E19F7">
            <w:pPr>
              <w:pStyle w:val="Sraopastraipa"/>
              <w:spacing w:after="0" w:line="240" w:lineRule="auto"/>
              <w:ind w:left="0"/>
              <w:jc w:val="both"/>
              <w:rPr>
                <w:b/>
                <w:bCs/>
                <w:sz w:val="20"/>
              </w:rPr>
            </w:pPr>
            <w:r w:rsidRPr="00067448">
              <w:rPr>
                <w:b/>
                <w:bCs/>
                <w:sz w:val="20"/>
              </w:rPr>
              <w:t>Draudikas</w:t>
            </w:r>
          </w:p>
          <w:p w14:paraId="5767701D" w14:textId="367A32D6" w:rsidR="00AC23F2" w:rsidRPr="00067448" w:rsidRDefault="00AC23F2" w:rsidP="007E19F7">
            <w:pPr>
              <w:pStyle w:val="Sraopastraipa"/>
              <w:spacing w:after="0" w:line="240" w:lineRule="auto"/>
              <w:ind w:left="0"/>
              <w:jc w:val="both"/>
              <w:rPr>
                <w:b/>
                <w:bCs/>
                <w:sz w:val="20"/>
              </w:rPr>
            </w:pPr>
            <w:r w:rsidRPr="00067448">
              <w:rPr>
                <w:b/>
                <w:bCs/>
                <w:sz w:val="20"/>
              </w:rPr>
              <w:t>(atstovas/atsakingas asmuo)</w:t>
            </w:r>
          </w:p>
        </w:tc>
        <w:tc>
          <w:tcPr>
            <w:tcW w:w="1833" w:type="dxa"/>
            <w:vAlign w:val="center"/>
          </w:tcPr>
          <w:p w14:paraId="3644F09D" w14:textId="77777777" w:rsidR="005314FA" w:rsidRPr="00067448" w:rsidRDefault="005314FA" w:rsidP="007E19F7">
            <w:pPr>
              <w:pStyle w:val="Sraopastraipa"/>
              <w:spacing w:after="0" w:line="240" w:lineRule="auto"/>
              <w:ind w:left="0"/>
              <w:jc w:val="center"/>
              <w:rPr>
                <w:sz w:val="20"/>
              </w:rPr>
            </w:pPr>
          </w:p>
        </w:tc>
        <w:tc>
          <w:tcPr>
            <w:tcW w:w="1711" w:type="dxa"/>
            <w:vAlign w:val="center"/>
          </w:tcPr>
          <w:p w14:paraId="0DCF75FA" w14:textId="77777777" w:rsidR="005314FA" w:rsidRPr="00067448" w:rsidRDefault="005314FA" w:rsidP="007E19F7">
            <w:pPr>
              <w:pStyle w:val="Sraopastraipa"/>
              <w:spacing w:after="0" w:line="240" w:lineRule="auto"/>
              <w:ind w:left="0"/>
              <w:jc w:val="center"/>
              <w:rPr>
                <w:sz w:val="20"/>
              </w:rPr>
            </w:pPr>
          </w:p>
        </w:tc>
        <w:tc>
          <w:tcPr>
            <w:tcW w:w="2551" w:type="dxa"/>
            <w:vAlign w:val="center"/>
          </w:tcPr>
          <w:p w14:paraId="6AEDC179" w14:textId="77777777" w:rsidR="005314FA" w:rsidRPr="00067448" w:rsidRDefault="005314FA" w:rsidP="007E19F7">
            <w:pPr>
              <w:pStyle w:val="Sraopastraipa"/>
              <w:spacing w:after="0" w:line="240" w:lineRule="auto"/>
              <w:ind w:left="0"/>
              <w:jc w:val="center"/>
              <w:rPr>
                <w:sz w:val="20"/>
              </w:rPr>
            </w:pPr>
          </w:p>
        </w:tc>
        <w:tc>
          <w:tcPr>
            <w:tcW w:w="1553" w:type="dxa"/>
            <w:vAlign w:val="center"/>
          </w:tcPr>
          <w:p w14:paraId="3E242E00" w14:textId="77777777" w:rsidR="005314FA" w:rsidRPr="00067448" w:rsidRDefault="005314FA" w:rsidP="007E19F7">
            <w:pPr>
              <w:pStyle w:val="Sraopastraipa"/>
              <w:spacing w:after="0" w:line="240" w:lineRule="auto"/>
              <w:ind w:left="0"/>
              <w:jc w:val="center"/>
              <w:rPr>
                <w:sz w:val="20"/>
              </w:rPr>
            </w:pPr>
          </w:p>
        </w:tc>
      </w:tr>
    </w:tbl>
    <w:p w14:paraId="14E95F78" w14:textId="649131BC" w:rsidR="0067013E" w:rsidRDefault="001057DA" w:rsidP="00C35348">
      <w:pPr>
        <w:pStyle w:val="Sraopastraipa"/>
        <w:numPr>
          <w:ilvl w:val="0"/>
          <w:numId w:val="18"/>
        </w:numPr>
        <w:spacing w:before="120" w:after="0"/>
        <w:ind w:left="0" w:firstLine="567"/>
        <w:contextualSpacing w:val="0"/>
        <w:jc w:val="both"/>
        <w:rPr>
          <w:szCs w:val="24"/>
        </w:rPr>
      </w:pPr>
      <w:r w:rsidRPr="00BF18E6">
        <w:rPr>
          <w:szCs w:val="24"/>
        </w:rPr>
        <w:t>Jei pasikeičia Šalies adresas ar kiti duomen</w:t>
      </w:r>
      <w:r w:rsidRPr="0067013E">
        <w:rPr>
          <w:szCs w:val="24"/>
        </w:rPr>
        <w:t xml:space="preserve">ys, Šalis turi informuoti kitą Šalį ne vėliau kaip </w:t>
      </w:r>
      <w:r w:rsidR="00711F30" w:rsidRPr="0067013E">
        <w:rPr>
          <w:szCs w:val="24"/>
        </w:rPr>
        <w:t>per</w:t>
      </w:r>
      <w:r w:rsidR="00711F30" w:rsidRPr="0067013E">
        <w:rPr>
          <w:rStyle w:val="Komentaronuoroda"/>
          <w:sz w:val="24"/>
          <w:szCs w:val="24"/>
        </w:rPr>
        <w:t xml:space="preserve"> 5</w:t>
      </w:r>
      <w:r w:rsidRPr="0067013E">
        <w:rPr>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5C4EA62" w14:textId="2A646CC4" w:rsidR="001057DA" w:rsidRDefault="00045702" w:rsidP="00C35348">
      <w:pPr>
        <w:pStyle w:val="Sraopastraipa"/>
        <w:numPr>
          <w:ilvl w:val="0"/>
          <w:numId w:val="18"/>
        </w:numPr>
        <w:spacing w:after="0"/>
        <w:ind w:left="0" w:firstLine="567"/>
        <w:jc w:val="both"/>
        <w:rPr>
          <w:szCs w:val="24"/>
        </w:rPr>
      </w:pPr>
      <w:r w:rsidRPr="0067013E">
        <w:rPr>
          <w:szCs w:val="24"/>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208CA85F" w14:textId="77777777" w:rsidR="0067013E" w:rsidRPr="0067013E" w:rsidRDefault="0067013E" w:rsidP="007E19F7">
      <w:pPr>
        <w:spacing w:before="120" w:after="120" w:line="240" w:lineRule="auto"/>
        <w:jc w:val="center"/>
        <w:rPr>
          <w:rFonts w:ascii="Times New Roman" w:eastAsia="Times New Roman" w:hAnsi="Times New Roman"/>
          <w:b/>
          <w:sz w:val="24"/>
          <w:szCs w:val="24"/>
        </w:rPr>
      </w:pPr>
      <w:r w:rsidRPr="0067013E">
        <w:rPr>
          <w:rFonts w:ascii="Times New Roman" w:eastAsia="Times New Roman" w:hAnsi="Times New Roman"/>
          <w:b/>
          <w:sz w:val="24"/>
          <w:szCs w:val="24"/>
        </w:rPr>
        <w:t>X. ASMENS DUOMENŲ TVARKYMAS</w:t>
      </w:r>
    </w:p>
    <w:p w14:paraId="1D3F8F2D" w14:textId="239281D2" w:rsidR="0067013E" w:rsidRPr="00BF18E6" w:rsidRDefault="00BF18E6" w:rsidP="00C35348">
      <w:pPr>
        <w:pStyle w:val="Sraopastraipa"/>
        <w:numPr>
          <w:ilvl w:val="0"/>
          <w:numId w:val="18"/>
        </w:numPr>
        <w:spacing w:after="0"/>
        <w:ind w:left="0" w:firstLine="567"/>
        <w:jc w:val="both"/>
        <w:rPr>
          <w:szCs w:val="24"/>
        </w:rPr>
      </w:pPr>
      <w:r w:rsidRPr="00BF18E6">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68B0F82" w14:textId="6CC56E34" w:rsidR="00BF18E6" w:rsidRPr="00BF18E6" w:rsidRDefault="00A40A8C" w:rsidP="00C35348">
      <w:pPr>
        <w:pStyle w:val="Sraopastraipa"/>
        <w:numPr>
          <w:ilvl w:val="0"/>
          <w:numId w:val="18"/>
        </w:numPr>
        <w:spacing w:after="0"/>
        <w:ind w:left="0" w:firstLine="567"/>
        <w:jc w:val="both"/>
        <w:rPr>
          <w:szCs w:val="24"/>
        </w:rPr>
      </w:pPr>
      <w:r w:rsidRPr="00A40A8C">
        <w:rPr>
          <w:szCs w:val="24"/>
        </w:rPr>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yra grąžinami Draudėjui arba sunaikinami Lietuvos vyriausiojo archyvaro nustatyta tvarka</w:t>
      </w:r>
      <w:r w:rsidR="00BF18E6" w:rsidRPr="00BF18E6">
        <w:rPr>
          <w:szCs w:val="24"/>
        </w:rPr>
        <w:t>.</w:t>
      </w:r>
    </w:p>
    <w:p w14:paraId="1C806C06" w14:textId="61A1FCA0" w:rsidR="00BF18E6" w:rsidRPr="00BF18E6" w:rsidRDefault="00BF18E6" w:rsidP="00C35348">
      <w:pPr>
        <w:pStyle w:val="Sraopastraipa"/>
        <w:numPr>
          <w:ilvl w:val="0"/>
          <w:numId w:val="18"/>
        </w:numPr>
        <w:spacing w:after="0"/>
        <w:ind w:left="0" w:firstLine="567"/>
        <w:jc w:val="both"/>
        <w:rPr>
          <w:szCs w:val="24"/>
        </w:rPr>
      </w:pPr>
      <w:r w:rsidRPr="00BF18E6">
        <w:rPr>
          <w:szCs w:val="24"/>
        </w:rPr>
        <w:t>Gali būti tvarkomi šie Šalių vadovų, kitų darbuotojų, atsakingų asmenų ar atstovų, atstovaujančių Šalims, duomenys (i) vardas, pavardė; (ii) kontaktiniai duomenys (darbo telefono numeris, darbo elektroninis paštas, darbovietės adresas</w:t>
      </w:r>
      <w:r w:rsidR="006445CC">
        <w:rPr>
          <w:szCs w:val="24"/>
        </w:rPr>
        <w:t>)</w:t>
      </w:r>
      <w:r w:rsidRPr="00BF18E6">
        <w:rPr>
          <w:szCs w:val="24"/>
        </w:rPr>
        <w:t>; (iii) užimamos pareigos; (iv) įgaliojimų (atstovavimo) duomenys, įskaitant atstovų asmens kodus, adresus; (v) Šalių vardu ir interesais vykdomas susirašinėjimas, ar kiti duomenys suformuojami Sutarties vykdymo metu.</w:t>
      </w:r>
    </w:p>
    <w:p w14:paraId="394EA3B9" w14:textId="5591031A" w:rsidR="00BF18E6" w:rsidRPr="00BF18E6" w:rsidRDefault="00BF18E6" w:rsidP="00C35348">
      <w:pPr>
        <w:pStyle w:val="Sraopastraipa"/>
        <w:numPr>
          <w:ilvl w:val="0"/>
          <w:numId w:val="18"/>
        </w:numPr>
        <w:spacing w:after="0"/>
        <w:ind w:left="0" w:firstLine="567"/>
        <w:jc w:val="both"/>
        <w:rPr>
          <w:szCs w:val="24"/>
        </w:rPr>
      </w:pPr>
      <w:r w:rsidRPr="00BF18E6">
        <w:rPr>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730E379" w14:textId="1D0CD84A" w:rsidR="00BF18E6" w:rsidRPr="00BF18E6" w:rsidRDefault="00A40A8C" w:rsidP="00C35348">
      <w:pPr>
        <w:pStyle w:val="Sraopastraipa"/>
        <w:numPr>
          <w:ilvl w:val="0"/>
          <w:numId w:val="18"/>
        </w:numPr>
        <w:spacing w:after="0"/>
        <w:ind w:left="0" w:firstLine="567"/>
        <w:jc w:val="both"/>
        <w:rPr>
          <w:szCs w:val="24"/>
        </w:rPr>
      </w:pPr>
      <w:r w:rsidRPr="00A40A8C">
        <w:rPr>
          <w:szCs w:val="24"/>
        </w:rPr>
        <w:t>Šalys yra atsakingos už duomenų tvarkytojų pasitelkimą. Šalys pasitelkdamos duomenų tvarkytojus užtikrina reikalavimą, kad pasitelkti duomenų tvarkytojai laikytųsi bent tų pareigų, kurios duomenų tvarkytojui taikomos pagal BDAR. Jei duomenų tvarkytojas nevykdo asmens duomenų apsaugos prievolių, duomenų valdytojas, kuris pasitelkė duomenų tvarkytoją, išlieka visiškai atsakingas už to duomenų tvarkytojo prievolių nevykdymą</w:t>
      </w:r>
      <w:r w:rsidR="00BF18E6" w:rsidRPr="00BF18E6">
        <w:rPr>
          <w:szCs w:val="24"/>
        </w:rPr>
        <w:t>.</w:t>
      </w:r>
    </w:p>
    <w:p w14:paraId="289864AE" w14:textId="0F283740" w:rsidR="00BF18E6" w:rsidRPr="00BF18E6" w:rsidRDefault="00BF18E6" w:rsidP="00C35348">
      <w:pPr>
        <w:pStyle w:val="Sraopastraipa"/>
        <w:numPr>
          <w:ilvl w:val="0"/>
          <w:numId w:val="18"/>
        </w:numPr>
        <w:spacing w:after="0"/>
        <w:ind w:left="0" w:firstLine="567"/>
        <w:jc w:val="both"/>
        <w:rPr>
          <w:szCs w:val="24"/>
        </w:rPr>
      </w:pPr>
      <w:r w:rsidRPr="00BF18E6">
        <w:rPr>
          <w:szCs w:val="24"/>
        </w:rPr>
        <w:t xml:space="preserve">Šalys įsipareigoja tinkamai informuoti visus fizinius asmenis (darbuotojus, įgaliotinius, valdymo organų narius, savo subtiekėjų, subteikėjų, subrangovų darbuotojus ir kitus atstovus), kurie </w:t>
      </w:r>
      <w:r w:rsidRPr="00BF18E6">
        <w:rPr>
          <w:szCs w:val="24"/>
        </w:rPr>
        <w:lastRenderedPageBreak/>
        <w:t>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DA4707F" w14:textId="77777777" w:rsidR="0070653E" w:rsidRPr="00B93DAF" w:rsidRDefault="0070653E" w:rsidP="007E19F7">
      <w:pPr>
        <w:spacing w:before="120" w:after="120" w:line="240" w:lineRule="auto"/>
        <w:jc w:val="center"/>
        <w:rPr>
          <w:rFonts w:ascii="Times New Roman" w:eastAsia="Times New Roman" w:hAnsi="Times New Roman"/>
          <w:b/>
          <w:sz w:val="24"/>
          <w:szCs w:val="24"/>
        </w:rPr>
      </w:pPr>
      <w:r w:rsidRPr="00B93DAF">
        <w:rPr>
          <w:rFonts w:ascii="Times New Roman" w:eastAsia="Times New Roman" w:hAnsi="Times New Roman"/>
          <w:b/>
          <w:sz w:val="24"/>
          <w:szCs w:val="24"/>
        </w:rPr>
        <w:t>X</w:t>
      </w:r>
      <w:r>
        <w:rPr>
          <w:rFonts w:ascii="Times New Roman" w:eastAsia="Times New Roman" w:hAnsi="Times New Roman"/>
          <w:b/>
          <w:sz w:val="24"/>
          <w:szCs w:val="24"/>
        </w:rPr>
        <w:t>I</w:t>
      </w:r>
      <w:r w:rsidRPr="00B93DAF">
        <w:rPr>
          <w:rFonts w:ascii="Times New Roman" w:eastAsia="Times New Roman" w:hAnsi="Times New Roman"/>
          <w:b/>
          <w:sz w:val="24"/>
          <w:szCs w:val="24"/>
        </w:rPr>
        <w:t xml:space="preserve">. KITOS SUTARTIES SĄLYGOS </w:t>
      </w:r>
    </w:p>
    <w:p w14:paraId="1B21528F" w14:textId="0E18746B" w:rsidR="0070653E" w:rsidRDefault="0070653E" w:rsidP="00C35348">
      <w:pPr>
        <w:pStyle w:val="Sraopastraipa"/>
        <w:numPr>
          <w:ilvl w:val="0"/>
          <w:numId w:val="18"/>
        </w:numPr>
        <w:spacing w:after="0"/>
        <w:ind w:left="0" w:firstLine="567"/>
        <w:jc w:val="both"/>
        <w:rPr>
          <w:szCs w:val="24"/>
        </w:rPr>
      </w:pPr>
      <w:r w:rsidRPr="00B93DAF">
        <w:rPr>
          <w:szCs w:val="24"/>
        </w:rPr>
        <w:t>Šalys įsipareigoja neskleisti trečiosioms šalims informacijos, susijusios su šia Sutartimi bei jos vykdymu (konfidenciali informacija), prieš tai negavus kitos Šalies raštiško sutikimo. Kiekviena Šalis turi imtis priemonių, kad jos darbuotojai laikytųsi šios nuostatos</w:t>
      </w:r>
      <w:r>
        <w:rPr>
          <w:szCs w:val="24"/>
        </w:rPr>
        <w:t>.</w:t>
      </w:r>
    </w:p>
    <w:p w14:paraId="06F04493" w14:textId="137398CF" w:rsidR="0070653E" w:rsidRDefault="0070653E" w:rsidP="00C35348">
      <w:pPr>
        <w:pStyle w:val="Sraopastraipa"/>
        <w:numPr>
          <w:ilvl w:val="0"/>
          <w:numId w:val="18"/>
        </w:numPr>
        <w:spacing w:after="0"/>
        <w:ind w:left="0" w:firstLine="567"/>
        <w:jc w:val="both"/>
        <w:rPr>
          <w:szCs w:val="24"/>
        </w:rPr>
      </w:pPr>
      <w:r w:rsidRPr="00B93DAF">
        <w:rPr>
          <w:szCs w:val="24"/>
        </w:rPr>
        <w:t>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r>
        <w:rPr>
          <w:szCs w:val="24"/>
        </w:rPr>
        <w:t>.</w:t>
      </w:r>
    </w:p>
    <w:p w14:paraId="54B9EDE7" w14:textId="312DD3A9" w:rsidR="00247FF4" w:rsidRDefault="00247FF4" w:rsidP="00C35348">
      <w:pPr>
        <w:pStyle w:val="Sraopastraipa"/>
        <w:numPr>
          <w:ilvl w:val="0"/>
          <w:numId w:val="18"/>
        </w:numPr>
        <w:spacing w:after="0"/>
        <w:ind w:left="0" w:firstLine="567"/>
        <w:jc w:val="both"/>
        <w:rPr>
          <w:szCs w:val="24"/>
        </w:rPr>
      </w:pPr>
      <w:r>
        <w:rPr>
          <w:szCs w:val="24"/>
        </w:rPr>
        <w:t>Šalys sutaria, kad draudimo apsauga galioja tik Lietuvos Respublikos teritorijoje.</w:t>
      </w:r>
    </w:p>
    <w:p w14:paraId="23495C99" w14:textId="77777777" w:rsidR="0070653E" w:rsidRDefault="0070653E" w:rsidP="00C35348">
      <w:pPr>
        <w:pStyle w:val="Sraopastraipa"/>
        <w:numPr>
          <w:ilvl w:val="0"/>
          <w:numId w:val="18"/>
        </w:numPr>
        <w:spacing w:after="0"/>
        <w:ind w:left="0" w:firstLine="567"/>
        <w:jc w:val="both"/>
        <w:rPr>
          <w:szCs w:val="24"/>
        </w:rPr>
      </w:pPr>
      <w:r w:rsidRPr="0070653E">
        <w:rPr>
          <w:szCs w:val="24"/>
        </w:rPr>
        <w:t>Viešojo pirkimo dokumentai ir Sutarties priedai yra neatskiriama Sutarties dalis</w:t>
      </w:r>
      <w:r>
        <w:rPr>
          <w:szCs w:val="24"/>
        </w:rPr>
        <w:t>.</w:t>
      </w:r>
    </w:p>
    <w:p w14:paraId="47E3A156" w14:textId="77777777" w:rsidR="0070653E" w:rsidRDefault="0070653E" w:rsidP="00C35348">
      <w:pPr>
        <w:pStyle w:val="Sraopastraipa"/>
        <w:numPr>
          <w:ilvl w:val="0"/>
          <w:numId w:val="18"/>
        </w:numPr>
        <w:spacing w:after="0"/>
        <w:ind w:left="0" w:firstLine="567"/>
        <w:jc w:val="both"/>
        <w:rPr>
          <w:szCs w:val="24"/>
        </w:rPr>
      </w:pPr>
      <w:r w:rsidRPr="0070653E">
        <w:rPr>
          <w:szCs w:val="24"/>
        </w:rPr>
        <w:t>Sutartis yra Šalių perskaityta, jų suprasta ir jos autentiškumas patvirtintas</w:t>
      </w:r>
      <w:r>
        <w:rPr>
          <w:szCs w:val="24"/>
        </w:rPr>
        <w:t xml:space="preserve"> </w:t>
      </w:r>
      <w:r w:rsidR="00045702" w:rsidRPr="0070653E">
        <w:rPr>
          <w:szCs w:val="24"/>
        </w:rPr>
        <w:t>Šalies tinkamus įgaliojimus turinčių asmenų parašais.</w:t>
      </w:r>
    </w:p>
    <w:p w14:paraId="018E8436" w14:textId="77777777" w:rsidR="0070653E" w:rsidRDefault="001057DA" w:rsidP="00C35348">
      <w:pPr>
        <w:pStyle w:val="Sraopastraipa"/>
        <w:numPr>
          <w:ilvl w:val="0"/>
          <w:numId w:val="18"/>
        </w:numPr>
        <w:spacing w:after="0"/>
        <w:ind w:left="0" w:firstLine="567"/>
        <w:jc w:val="both"/>
        <w:rPr>
          <w:szCs w:val="24"/>
        </w:rPr>
      </w:pPr>
      <w:r w:rsidRPr="0070653E">
        <w:rPr>
          <w:szCs w:val="24"/>
        </w:rPr>
        <w:t>Sutartis sudaroma lietuvių kalba.</w:t>
      </w:r>
    </w:p>
    <w:p w14:paraId="084274CB" w14:textId="2CE367F0" w:rsidR="001057DA" w:rsidRDefault="001057DA" w:rsidP="00C35348">
      <w:pPr>
        <w:pStyle w:val="Sraopastraipa"/>
        <w:numPr>
          <w:ilvl w:val="0"/>
          <w:numId w:val="18"/>
        </w:numPr>
        <w:spacing w:after="0"/>
        <w:ind w:left="0" w:firstLine="567"/>
        <w:jc w:val="both"/>
        <w:rPr>
          <w:szCs w:val="24"/>
        </w:rPr>
      </w:pPr>
      <w:r w:rsidRPr="0070653E">
        <w:rPr>
          <w:szCs w:val="24"/>
        </w:rPr>
        <w:t xml:space="preserve">Ši sutartis sudaroma </w:t>
      </w:r>
      <w:r w:rsidR="007E19F7">
        <w:rPr>
          <w:szCs w:val="24"/>
        </w:rPr>
        <w:t>1</w:t>
      </w:r>
      <w:r w:rsidRPr="0070653E">
        <w:rPr>
          <w:szCs w:val="24"/>
        </w:rPr>
        <w:t xml:space="preserve"> (</w:t>
      </w:r>
      <w:r w:rsidR="007E19F7">
        <w:rPr>
          <w:szCs w:val="24"/>
        </w:rPr>
        <w:t>vienu</w:t>
      </w:r>
      <w:r w:rsidRPr="0070653E">
        <w:rPr>
          <w:szCs w:val="24"/>
        </w:rPr>
        <w:t>) egzempliori</w:t>
      </w:r>
      <w:r w:rsidR="007E19F7">
        <w:rPr>
          <w:szCs w:val="24"/>
        </w:rPr>
        <w:t>umi, kurį Šalių atstovai pasirašo kvalifikuotais elektroniniais parašais</w:t>
      </w:r>
      <w:r w:rsidRPr="0070653E">
        <w:rPr>
          <w:szCs w:val="24"/>
        </w:rPr>
        <w:t>.</w:t>
      </w:r>
    </w:p>
    <w:p w14:paraId="1C1BDE82" w14:textId="77777777" w:rsidR="0070653E" w:rsidRPr="00B93DAF" w:rsidRDefault="0070653E" w:rsidP="007E19F7">
      <w:pPr>
        <w:spacing w:before="120" w:after="120" w:line="240" w:lineRule="auto"/>
        <w:jc w:val="center"/>
        <w:rPr>
          <w:rFonts w:ascii="Times New Roman" w:hAnsi="Times New Roman"/>
          <w:b/>
          <w:sz w:val="24"/>
          <w:szCs w:val="24"/>
        </w:rPr>
      </w:pPr>
      <w:r w:rsidRPr="00B93DAF">
        <w:rPr>
          <w:rFonts w:ascii="Times New Roman" w:hAnsi="Times New Roman"/>
          <w:b/>
          <w:sz w:val="24"/>
          <w:szCs w:val="24"/>
        </w:rPr>
        <w:t>XI</w:t>
      </w:r>
      <w:r>
        <w:rPr>
          <w:rFonts w:ascii="Times New Roman" w:hAnsi="Times New Roman"/>
          <w:b/>
          <w:sz w:val="24"/>
          <w:szCs w:val="24"/>
        </w:rPr>
        <w:t>I</w:t>
      </w:r>
      <w:r w:rsidRPr="00B93DAF">
        <w:rPr>
          <w:rFonts w:ascii="Times New Roman" w:hAnsi="Times New Roman"/>
          <w:b/>
          <w:sz w:val="24"/>
          <w:szCs w:val="24"/>
        </w:rPr>
        <w:t>. SUTARTIES PRIEDAI</w:t>
      </w:r>
    </w:p>
    <w:p w14:paraId="25BA8A65" w14:textId="77777777" w:rsidR="006445CC" w:rsidRDefault="001C3CF4" w:rsidP="00C35348">
      <w:pPr>
        <w:pStyle w:val="Sraopastraipa"/>
        <w:numPr>
          <w:ilvl w:val="0"/>
          <w:numId w:val="18"/>
        </w:numPr>
        <w:spacing w:after="0"/>
        <w:ind w:left="0" w:firstLine="567"/>
        <w:jc w:val="both"/>
        <w:rPr>
          <w:color w:val="000000" w:themeColor="text1"/>
          <w:szCs w:val="24"/>
        </w:rPr>
      </w:pPr>
      <w:r w:rsidRPr="00223FCF">
        <w:rPr>
          <w:color w:val="000000" w:themeColor="text1"/>
          <w:szCs w:val="24"/>
        </w:rPr>
        <w:t xml:space="preserve">Sutarties priedas Nr. 1 </w:t>
      </w:r>
      <w:r w:rsidR="00223FCF" w:rsidRPr="00223FCF">
        <w:rPr>
          <w:color w:val="000000" w:themeColor="text1"/>
          <w:szCs w:val="24"/>
        </w:rPr>
        <w:t>Techninė specifikacija</w:t>
      </w:r>
      <w:r w:rsidR="006445CC">
        <w:rPr>
          <w:color w:val="000000" w:themeColor="text1"/>
          <w:szCs w:val="24"/>
        </w:rPr>
        <w:t>.</w:t>
      </w:r>
    </w:p>
    <w:p w14:paraId="03E044EF" w14:textId="6A7BAD76" w:rsidR="001057DA" w:rsidRPr="006445CC" w:rsidRDefault="00595027" w:rsidP="00C35348">
      <w:pPr>
        <w:pStyle w:val="Sraopastraipa"/>
        <w:numPr>
          <w:ilvl w:val="0"/>
          <w:numId w:val="18"/>
        </w:numPr>
        <w:spacing w:after="0"/>
        <w:ind w:left="0" w:firstLine="567"/>
        <w:jc w:val="both"/>
        <w:rPr>
          <w:color w:val="000000" w:themeColor="text1"/>
          <w:szCs w:val="24"/>
        </w:rPr>
      </w:pPr>
      <w:r w:rsidRPr="006445CC">
        <w:rPr>
          <w:color w:val="000000" w:themeColor="text1"/>
          <w:szCs w:val="24"/>
        </w:rPr>
        <w:t xml:space="preserve">Sutarties priedas Nr. </w:t>
      </w:r>
      <w:r w:rsidR="001C3CF4" w:rsidRPr="006445CC">
        <w:rPr>
          <w:color w:val="000000" w:themeColor="text1"/>
          <w:szCs w:val="24"/>
        </w:rPr>
        <w:t>2</w:t>
      </w:r>
      <w:r w:rsidRPr="006445CC">
        <w:rPr>
          <w:color w:val="000000" w:themeColor="text1"/>
          <w:szCs w:val="24"/>
        </w:rPr>
        <w:t>.</w:t>
      </w:r>
      <w:r w:rsidR="006C67B1" w:rsidRPr="006445CC">
        <w:rPr>
          <w:color w:val="000000" w:themeColor="text1"/>
          <w:szCs w:val="24"/>
        </w:rPr>
        <w:t xml:space="preserve"> </w:t>
      </w:r>
      <w:r w:rsidR="00223FCF" w:rsidRPr="006445CC">
        <w:rPr>
          <w:color w:val="000000" w:themeColor="text1"/>
          <w:szCs w:val="24"/>
        </w:rPr>
        <w:t>Pasiūlymas.</w:t>
      </w:r>
    </w:p>
    <w:p w14:paraId="334C02CD" w14:textId="5B8B9E47" w:rsidR="001057DA" w:rsidRPr="007E19F7" w:rsidRDefault="001057DA" w:rsidP="007E19F7">
      <w:pPr>
        <w:spacing w:before="120" w:after="120" w:line="240" w:lineRule="auto"/>
        <w:jc w:val="center"/>
        <w:rPr>
          <w:rFonts w:ascii="Times New Roman" w:hAnsi="Times New Roman"/>
          <w:b/>
          <w:sz w:val="24"/>
          <w:szCs w:val="24"/>
        </w:rPr>
      </w:pPr>
      <w:r w:rsidRPr="007E19F7">
        <w:rPr>
          <w:rFonts w:ascii="Times New Roman" w:hAnsi="Times New Roman"/>
          <w:b/>
          <w:sz w:val="24"/>
          <w:szCs w:val="24"/>
        </w:rPr>
        <w:t>XII</w:t>
      </w:r>
      <w:r w:rsidR="00C7165C" w:rsidRPr="007E19F7">
        <w:rPr>
          <w:rFonts w:ascii="Times New Roman" w:hAnsi="Times New Roman"/>
          <w:b/>
          <w:sz w:val="24"/>
          <w:szCs w:val="24"/>
        </w:rPr>
        <w:t>I</w:t>
      </w:r>
      <w:r w:rsidRPr="007E19F7">
        <w:rPr>
          <w:rFonts w:ascii="Times New Roman" w:hAnsi="Times New Roman"/>
          <w:b/>
          <w:sz w:val="24"/>
          <w:szCs w:val="24"/>
        </w:rPr>
        <w:t>. ŠALIŲ REKVIZITAI</w:t>
      </w:r>
    </w:p>
    <w:tbl>
      <w:tblPr>
        <w:tblW w:w="9464" w:type="dxa"/>
        <w:tblLayout w:type="fixed"/>
        <w:tblLook w:val="04A0" w:firstRow="1" w:lastRow="0" w:firstColumn="1" w:lastColumn="0" w:noHBand="0" w:noVBand="1"/>
      </w:tblPr>
      <w:tblGrid>
        <w:gridCol w:w="5268"/>
        <w:gridCol w:w="4196"/>
      </w:tblGrid>
      <w:tr w:rsidR="001057DA" w:rsidRPr="00B93DAF" w14:paraId="34870EBE" w14:textId="77777777" w:rsidTr="00CB211F">
        <w:tc>
          <w:tcPr>
            <w:tcW w:w="5268" w:type="dxa"/>
          </w:tcPr>
          <w:p w14:paraId="52A99747" w14:textId="77777777" w:rsidR="001057DA" w:rsidRPr="00B93DAF" w:rsidRDefault="001057DA" w:rsidP="007E19F7">
            <w:pPr>
              <w:spacing w:after="0" w:line="240" w:lineRule="auto"/>
              <w:jc w:val="both"/>
              <w:rPr>
                <w:rFonts w:ascii="Times New Roman" w:eastAsia="Times New Roman" w:hAnsi="Times New Roman"/>
                <w:b/>
                <w:sz w:val="24"/>
                <w:szCs w:val="24"/>
              </w:rPr>
            </w:pPr>
            <w:bookmarkStart w:id="11" w:name="_Hlk482778012"/>
            <w:r w:rsidRPr="00B93DAF">
              <w:rPr>
                <w:rFonts w:ascii="Times New Roman" w:eastAsia="Times New Roman" w:hAnsi="Times New Roman"/>
                <w:b/>
                <w:sz w:val="24"/>
                <w:szCs w:val="24"/>
              </w:rPr>
              <w:t>Draudėjas:</w:t>
            </w:r>
          </w:p>
          <w:p w14:paraId="5D39974C" w14:textId="7D5D136E" w:rsidR="009E5B8B" w:rsidRPr="00983105" w:rsidRDefault="009E5B8B" w:rsidP="007E19F7">
            <w:pPr>
              <w:spacing w:after="0" w:line="240" w:lineRule="auto"/>
              <w:rPr>
                <w:rFonts w:ascii="Times New Roman" w:eastAsia="Times New Roman" w:hAnsi="Times New Roman"/>
                <w:b/>
                <w:bCs/>
                <w:color w:val="000000" w:themeColor="text1"/>
                <w:sz w:val="24"/>
                <w:szCs w:val="24"/>
              </w:rPr>
            </w:pPr>
            <w:r w:rsidRPr="00983105">
              <w:rPr>
                <w:rFonts w:ascii="Times New Roman" w:eastAsia="Times New Roman" w:hAnsi="Times New Roman"/>
                <w:b/>
                <w:bCs/>
                <w:color w:val="000000" w:themeColor="text1"/>
                <w:sz w:val="24"/>
                <w:szCs w:val="24"/>
              </w:rPr>
              <w:t xml:space="preserve">Šiaulių </w:t>
            </w:r>
            <w:r w:rsidR="006445CC" w:rsidRPr="00983105">
              <w:rPr>
                <w:rFonts w:ascii="Times New Roman" w:eastAsia="Times New Roman" w:hAnsi="Times New Roman"/>
                <w:b/>
                <w:bCs/>
                <w:color w:val="000000" w:themeColor="text1"/>
                <w:sz w:val="24"/>
                <w:szCs w:val="24"/>
              </w:rPr>
              <w:t>rajono</w:t>
            </w:r>
            <w:r w:rsidRPr="00983105">
              <w:rPr>
                <w:rFonts w:ascii="Times New Roman" w:eastAsia="Times New Roman" w:hAnsi="Times New Roman"/>
                <w:b/>
                <w:bCs/>
                <w:color w:val="000000" w:themeColor="text1"/>
                <w:sz w:val="24"/>
                <w:szCs w:val="24"/>
              </w:rPr>
              <w:t xml:space="preserve"> savivaldybės administracija</w:t>
            </w:r>
          </w:p>
          <w:p w14:paraId="2B5A7C97" w14:textId="64F3C083" w:rsidR="006445CC" w:rsidRDefault="006445CC" w:rsidP="007E19F7">
            <w:pPr>
              <w:spacing w:after="0" w:line="240" w:lineRule="auto"/>
              <w:rPr>
                <w:rFonts w:ascii="Times New Roman" w:eastAsia="Times New Roman" w:hAnsi="Times New Roman"/>
                <w:color w:val="000000" w:themeColor="text1"/>
                <w:sz w:val="24"/>
                <w:szCs w:val="24"/>
              </w:rPr>
            </w:pPr>
            <w:r w:rsidRPr="006445CC">
              <w:rPr>
                <w:rFonts w:ascii="Times New Roman" w:eastAsia="Times New Roman" w:hAnsi="Times New Roman"/>
                <w:color w:val="000000" w:themeColor="text1"/>
                <w:sz w:val="24"/>
                <w:szCs w:val="24"/>
              </w:rPr>
              <w:t>Vilniaus g. 263, 76337 Šiauliai</w:t>
            </w:r>
          </w:p>
          <w:p w14:paraId="6F307CF8" w14:textId="5559E53B" w:rsidR="009E5B8B" w:rsidRPr="00223FCF" w:rsidRDefault="007E19F7" w:rsidP="007E19F7">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Juridinio asmens</w:t>
            </w:r>
            <w:r w:rsidR="009E5B8B" w:rsidRPr="00223FCF">
              <w:rPr>
                <w:rFonts w:ascii="Times New Roman" w:eastAsia="Times New Roman" w:hAnsi="Times New Roman"/>
                <w:color w:val="000000" w:themeColor="text1"/>
                <w:sz w:val="24"/>
                <w:szCs w:val="24"/>
              </w:rPr>
              <w:t xml:space="preserve"> kodas </w:t>
            </w:r>
            <w:r w:rsidR="006445CC" w:rsidRPr="006445CC">
              <w:rPr>
                <w:rFonts w:ascii="Times New Roman" w:eastAsia="Times New Roman" w:hAnsi="Times New Roman"/>
                <w:color w:val="000000" w:themeColor="text1"/>
                <w:sz w:val="24"/>
                <w:szCs w:val="24"/>
              </w:rPr>
              <w:t>188726051</w:t>
            </w:r>
          </w:p>
          <w:p w14:paraId="69069087" w14:textId="08DCB623" w:rsidR="007E19F7" w:rsidRDefault="007E19F7" w:rsidP="007E19F7">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Ne PVM mokėtojas</w:t>
            </w:r>
          </w:p>
          <w:p w14:paraId="32371DF2" w14:textId="26F2B74F" w:rsidR="009E5B8B" w:rsidRPr="00223FCF" w:rsidRDefault="009E5B8B" w:rsidP="007E19F7">
            <w:pPr>
              <w:spacing w:after="0" w:line="240" w:lineRule="auto"/>
              <w:rPr>
                <w:rFonts w:ascii="Times New Roman" w:eastAsia="Times New Roman" w:hAnsi="Times New Roman"/>
                <w:color w:val="000000" w:themeColor="text1"/>
                <w:sz w:val="24"/>
                <w:szCs w:val="24"/>
              </w:rPr>
            </w:pPr>
            <w:r w:rsidRPr="00223FCF">
              <w:rPr>
                <w:rFonts w:ascii="Times New Roman" w:eastAsia="Times New Roman" w:hAnsi="Times New Roman"/>
                <w:color w:val="000000" w:themeColor="text1"/>
                <w:sz w:val="24"/>
                <w:szCs w:val="24"/>
              </w:rPr>
              <w:t xml:space="preserve">Tel. </w:t>
            </w:r>
            <w:r w:rsidR="006445CC" w:rsidRPr="006445CC">
              <w:rPr>
                <w:rFonts w:ascii="Times New Roman" w:eastAsia="Times New Roman" w:hAnsi="Times New Roman"/>
                <w:color w:val="000000" w:themeColor="text1"/>
                <w:sz w:val="24"/>
                <w:szCs w:val="24"/>
              </w:rPr>
              <w:t>(8 41) 59 66 42</w:t>
            </w:r>
          </w:p>
          <w:p w14:paraId="4E671FDE" w14:textId="13D3E5BA" w:rsidR="007E19F7" w:rsidRPr="007E19F7" w:rsidRDefault="007E19F7" w:rsidP="007E19F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El. paštas </w:t>
            </w:r>
            <w:hyperlink r:id="rId8" w:history="1">
              <w:r w:rsidR="009D4870" w:rsidRPr="00547FD6">
                <w:rPr>
                  <w:rStyle w:val="Hipersaitas"/>
                  <w:rFonts w:ascii="Times New Roman" w:eastAsia="Times New Roman" w:hAnsi="Times New Roman"/>
                  <w:sz w:val="24"/>
                  <w:szCs w:val="24"/>
                </w:rPr>
                <w:t>prim</w:t>
              </w:r>
              <w:r w:rsidR="009D4870" w:rsidRPr="00547FD6">
                <w:rPr>
                  <w:rStyle w:val="Hipersaitas"/>
                  <w:rFonts w:ascii="Times New Roman" w:eastAsia="Times New Roman" w:hAnsi="Times New Roman"/>
                  <w:sz w:val="24"/>
                  <w:szCs w:val="24"/>
                  <w:lang w:val="en-US"/>
                </w:rPr>
                <w:t>@</w:t>
              </w:r>
              <w:r w:rsidR="009D4870" w:rsidRPr="00547FD6">
                <w:rPr>
                  <w:rStyle w:val="Hipersaitas"/>
                  <w:rFonts w:ascii="Times New Roman" w:eastAsia="Times New Roman" w:hAnsi="Times New Roman"/>
                  <w:sz w:val="24"/>
                  <w:szCs w:val="24"/>
                </w:rPr>
                <w:t>siauliuraj.lt</w:t>
              </w:r>
            </w:hyperlink>
            <w:r w:rsidR="00377808">
              <w:rPr>
                <w:rFonts w:ascii="Times New Roman" w:eastAsia="Times New Roman" w:hAnsi="Times New Roman"/>
                <w:sz w:val="24"/>
                <w:szCs w:val="24"/>
              </w:rPr>
              <w:t xml:space="preserve"> </w:t>
            </w:r>
          </w:p>
          <w:p w14:paraId="07849D77" w14:textId="16441F07" w:rsidR="009E5B8B" w:rsidRPr="0045181B" w:rsidRDefault="007E19F7" w:rsidP="007E19F7">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w:t>
            </w:r>
            <w:r w:rsidR="009E5B8B" w:rsidRPr="0045181B">
              <w:rPr>
                <w:rFonts w:ascii="Times New Roman" w:eastAsia="Times New Roman" w:hAnsi="Times New Roman"/>
                <w:sz w:val="24"/>
                <w:szCs w:val="24"/>
              </w:rPr>
              <w:t>.s</w:t>
            </w:r>
            <w:proofErr w:type="spellEnd"/>
            <w:r w:rsidR="009E5B8B" w:rsidRPr="0045181B">
              <w:rPr>
                <w:rFonts w:ascii="Times New Roman" w:eastAsia="Times New Roman" w:hAnsi="Times New Roman"/>
                <w:sz w:val="24"/>
                <w:szCs w:val="24"/>
              </w:rPr>
              <w:t>. LT</w:t>
            </w:r>
            <w:r w:rsidR="0045181B" w:rsidRPr="0045181B">
              <w:rPr>
                <w:rFonts w:ascii="TimesLT" w:eastAsia="Times New Roman" w:hAnsi="TimesLT"/>
                <w:sz w:val="24"/>
                <w:szCs w:val="20"/>
                <w:lang w:val="en-US" w:eastAsia="lt-LT"/>
              </w:rPr>
              <w:t xml:space="preserve"> </w:t>
            </w:r>
            <w:r w:rsidR="0045181B" w:rsidRPr="0045181B">
              <w:rPr>
                <w:rFonts w:ascii="Times New Roman" w:eastAsia="Times New Roman" w:hAnsi="Times New Roman"/>
                <w:sz w:val="24"/>
                <w:szCs w:val="24"/>
                <w:lang w:val="en-US"/>
              </w:rPr>
              <w:t>LT074010044200010046</w:t>
            </w:r>
          </w:p>
          <w:p w14:paraId="05B748C5" w14:textId="0F4B74E6" w:rsidR="001C37C8" w:rsidRPr="00B93DAF" w:rsidRDefault="0045181B" w:rsidP="007E19F7">
            <w:pPr>
              <w:spacing w:after="0" w:line="240" w:lineRule="auto"/>
              <w:jc w:val="both"/>
              <w:rPr>
                <w:rFonts w:ascii="Times New Roman" w:eastAsia="Times New Roman" w:hAnsi="Times New Roman"/>
                <w:sz w:val="24"/>
                <w:szCs w:val="24"/>
              </w:rPr>
            </w:pPr>
            <w:r w:rsidRPr="0045181B">
              <w:rPr>
                <w:rFonts w:ascii="Times New Roman" w:eastAsia="Times New Roman" w:hAnsi="Times New Roman"/>
                <w:color w:val="000000" w:themeColor="text1"/>
                <w:sz w:val="24"/>
                <w:szCs w:val="24"/>
              </w:rPr>
              <w:t>„</w:t>
            </w:r>
            <w:proofErr w:type="spellStart"/>
            <w:r w:rsidRPr="0045181B">
              <w:rPr>
                <w:rFonts w:ascii="Times New Roman" w:eastAsia="Times New Roman" w:hAnsi="Times New Roman"/>
                <w:color w:val="000000" w:themeColor="text1"/>
                <w:sz w:val="24"/>
                <w:szCs w:val="24"/>
              </w:rPr>
              <w:t>Luminor</w:t>
            </w:r>
            <w:proofErr w:type="spellEnd"/>
            <w:r w:rsidRPr="0045181B">
              <w:rPr>
                <w:rFonts w:ascii="Times New Roman" w:eastAsia="Times New Roman" w:hAnsi="Times New Roman"/>
                <w:color w:val="000000" w:themeColor="text1"/>
                <w:sz w:val="24"/>
                <w:szCs w:val="24"/>
              </w:rPr>
              <w:t xml:space="preserve"> Bank“ AS </w:t>
            </w:r>
            <w:r w:rsidR="007E19F7">
              <w:rPr>
                <w:rFonts w:ascii="Times New Roman" w:eastAsia="Times New Roman" w:hAnsi="Times New Roman"/>
                <w:color w:val="000000" w:themeColor="text1"/>
                <w:sz w:val="24"/>
                <w:szCs w:val="24"/>
              </w:rPr>
              <w:t>Lietuvos skyrius</w:t>
            </w:r>
          </w:p>
          <w:p w14:paraId="339262D1" w14:textId="77777777" w:rsidR="00251A18" w:rsidRDefault="00251A18" w:rsidP="007E19F7">
            <w:pPr>
              <w:spacing w:after="0" w:line="240" w:lineRule="auto"/>
              <w:jc w:val="both"/>
              <w:rPr>
                <w:rFonts w:ascii="Times New Roman" w:eastAsia="Times New Roman" w:hAnsi="Times New Roman"/>
                <w:sz w:val="24"/>
                <w:szCs w:val="24"/>
              </w:rPr>
            </w:pPr>
          </w:p>
          <w:p w14:paraId="119BF097" w14:textId="008C231D" w:rsidR="007E19F7" w:rsidRPr="00B93DAF" w:rsidRDefault="007E19F7" w:rsidP="007E1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Administracijos direktorius</w:t>
            </w:r>
          </w:p>
          <w:p w14:paraId="7DA042E2" w14:textId="5E170EF0" w:rsidR="001057DA" w:rsidRPr="007E19F7" w:rsidRDefault="006A6E3A" w:rsidP="007E19F7">
            <w:pPr>
              <w:spacing w:after="0" w:line="240" w:lineRule="auto"/>
              <w:rPr>
                <w:rFonts w:ascii="Times New Roman" w:eastAsia="Times New Roman" w:hAnsi="Times New Roman"/>
                <w:b/>
                <w:bCs/>
                <w:sz w:val="24"/>
                <w:szCs w:val="24"/>
              </w:rPr>
            </w:pPr>
            <w:proofErr w:type="spellStart"/>
            <w:r w:rsidRPr="007E19F7">
              <w:rPr>
                <w:rFonts w:ascii="Times New Roman" w:eastAsia="Times New Roman" w:hAnsi="Times New Roman"/>
                <w:b/>
                <w:bCs/>
                <w:sz w:val="24"/>
                <w:szCs w:val="24"/>
              </w:rPr>
              <w:t>Gipoldas</w:t>
            </w:r>
            <w:proofErr w:type="spellEnd"/>
            <w:r w:rsidRPr="007E19F7">
              <w:rPr>
                <w:rFonts w:ascii="Times New Roman" w:eastAsia="Times New Roman" w:hAnsi="Times New Roman"/>
                <w:b/>
                <w:bCs/>
                <w:sz w:val="24"/>
                <w:szCs w:val="24"/>
              </w:rPr>
              <w:t xml:space="preserve"> Karklelis</w:t>
            </w:r>
          </w:p>
          <w:p w14:paraId="0832E0ED" w14:textId="77777777" w:rsidR="001057DA" w:rsidRPr="00B93DAF" w:rsidRDefault="001057DA" w:rsidP="007E19F7">
            <w:pPr>
              <w:spacing w:after="0" w:line="240" w:lineRule="auto"/>
              <w:jc w:val="both"/>
              <w:rPr>
                <w:rFonts w:ascii="Times New Roman" w:eastAsia="Times New Roman" w:hAnsi="Times New Roman"/>
                <w:sz w:val="24"/>
                <w:szCs w:val="24"/>
              </w:rPr>
            </w:pPr>
          </w:p>
        </w:tc>
        <w:tc>
          <w:tcPr>
            <w:tcW w:w="4196" w:type="dxa"/>
          </w:tcPr>
          <w:p w14:paraId="22EB8B4A" w14:textId="49F4AA18" w:rsidR="001057DA" w:rsidRPr="00702ED8" w:rsidRDefault="001057DA" w:rsidP="007E19F7">
            <w:pPr>
              <w:spacing w:after="0" w:line="240" w:lineRule="auto"/>
              <w:rPr>
                <w:rFonts w:ascii="Times New Roman" w:eastAsia="Times New Roman" w:hAnsi="Times New Roman"/>
                <w:b/>
                <w:sz w:val="24"/>
                <w:szCs w:val="24"/>
              </w:rPr>
            </w:pPr>
            <w:r w:rsidRPr="00702ED8">
              <w:rPr>
                <w:rFonts w:ascii="Times New Roman" w:eastAsia="Times New Roman" w:hAnsi="Times New Roman"/>
                <w:b/>
                <w:sz w:val="24"/>
                <w:szCs w:val="24"/>
              </w:rPr>
              <w:t>Draudikas</w:t>
            </w:r>
            <w:r w:rsidR="00BD6513" w:rsidRPr="00702ED8">
              <w:rPr>
                <w:rFonts w:ascii="Times New Roman" w:eastAsia="Times New Roman" w:hAnsi="Times New Roman"/>
                <w:b/>
                <w:sz w:val="24"/>
                <w:szCs w:val="24"/>
              </w:rPr>
              <w:t>:</w:t>
            </w:r>
          </w:p>
          <w:p w14:paraId="09C9740F" w14:textId="51FE8BBD" w:rsidR="00EB5B67" w:rsidRPr="00702ED8" w:rsidRDefault="007E19F7" w:rsidP="007E19F7">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w:t>
            </w:r>
          </w:p>
          <w:p w14:paraId="3297E591" w14:textId="46A6F917" w:rsidR="00EB4EA9" w:rsidRPr="00702ED8" w:rsidRDefault="007E19F7" w:rsidP="007E19F7">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w:t>
            </w:r>
          </w:p>
          <w:p w14:paraId="51AE629B" w14:textId="2E3DD93C" w:rsidR="00EB4EA9" w:rsidRPr="00702ED8" w:rsidRDefault="007E19F7" w:rsidP="007E19F7">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Juridinio asmens</w:t>
            </w:r>
            <w:r w:rsidR="005259AA">
              <w:rPr>
                <w:rFonts w:ascii="Times New Roman" w:eastAsia="Times New Roman" w:hAnsi="Times New Roman"/>
                <w:sz w:val="24"/>
                <w:szCs w:val="24"/>
              </w:rPr>
              <w:t xml:space="preserve"> kodas</w:t>
            </w:r>
            <w:r>
              <w:rPr>
                <w:rFonts w:ascii="Times New Roman" w:eastAsia="Times New Roman" w:hAnsi="Times New Roman"/>
                <w:sz w:val="24"/>
                <w:szCs w:val="24"/>
              </w:rPr>
              <w:t xml:space="preserve"> _________</w:t>
            </w:r>
          </w:p>
          <w:p w14:paraId="0B75A0E9" w14:textId="278D52FA" w:rsidR="007E19F7" w:rsidRDefault="007E19F7" w:rsidP="007E19F7">
            <w:pPr>
              <w:spacing w:after="0" w:line="240" w:lineRule="auto"/>
              <w:rPr>
                <w:rFonts w:ascii="Times New Roman" w:eastAsia="Times New Roman" w:hAnsi="Times New Roman"/>
                <w:sz w:val="24"/>
                <w:szCs w:val="24"/>
              </w:rPr>
            </w:pPr>
            <w:r>
              <w:rPr>
                <w:rFonts w:ascii="Times New Roman" w:eastAsia="Times New Roman" w:hAnsi="Times New Roman"/>
                <w:sz w:val="24"/>
                <w:szCs w:val="24"/>
              </w:rPr>
              <w:t>PVM mokėtojo kodas __________</w:t>
            </w:r>
          </w:p>
          <w:p w14:paraId="524DA3C0" w14:textId="6113AAD9" w:rsidR="00EB4EA9" w:rsidRPr="00702ED8" w:rsidRDefault="005259AA" w:rsidP="007E19F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Tel. </w:t>
            </w:r>
            <w:r w:rsidR="007E19F7">
              <w:rPr>
                <w:rFonts w:ascii="Times New Roman" w:eastAsia="Times New Roman" w:hAnsi="Times New Roman"/>
                <w:sz w:val="24"/>
                <w:szCs w:val="24"/>
              </w:rPr>
              <w:t>___________</w:t>
            </w:r>
          </w:p>
          <w:p w14:paraId="382E01A5" w14:textId="6755E144" w:rsidR="007E19F7" w:rsidRDefault="007E19F7" w:rsidP="007E19F7">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El</w:t>
            </w:r>
            <w:proofErr w:type="spellEnd"/>
            <w:r>
              <w:rPr>
                <w:rFonts w:ascii="Times New Roman" w:eastAsia="Times New Roman" w:hAnsi="Times New Roman"/>
                <w:sz w:val="24"/>
                <w:szCs w:val="24"/>
              </w:rPr>
              <w:t xml:space="preserve"> paštas ______________</w:t>
            </w:r>
          </w:p>
          <w:p w14:paraId="42A87084" w14:textId="4468FB0F" w:rsidR="00EB4EA9" w:rsidRPr="00702ED8" w:rsidRDefault="007E19F7" w:rsidP="007E19F7">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w:t>
            </w:r>
            <w:r w:rsidR="005259AA">
              <w:rPr>
                <w:rFonts w:ascii="Times New Roman" w:eastAsia="Times New Roman" w:hAnsi="Times New Roman"/>
                <w:sz w:val="24"/>
                <w:szCs w:val="24"/>
              </w:rPr>
              <w:t>.s</w:t>
            </w:r>
            <w:proofErr w:type="spellEnd"/>
            <w:r w:rsidR="005259AA">
              <w:rPr>
                <w:rFonts w:ascii="Times New Roman" w:eastAsia="Times New Roman" w:hAnsi="Times New Roman"/>
                <w:sz w:val="24"/>
                <w:szCs w:val="24"/>
              </w:rPr>
              <w:t xml:space="preserve">. </w:t>
            </w:r>
            <w:r>
              <w:rPr>
                <w:rFonts w:ascii="Times New Roman" w:eastAsia="Times New Roman" w:hAnsi="Times New Roman"/>
                <w:sz w:val="24"/>
                <w:szCs w:val="24"/>
              </w:rPr>
              <w:t>______________</w:t>
            </w:r>
          </w:p>
          <w:p w14:paraId="0E463125" w14:textId="6074D53E" w:rsidR="00EB4EA9" w:rsidRPr="00702ED8" w:rsidRDefault="00983105" w:rsidP="007E19F7">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w:t>
            </w:r>
          </w:p>
          <w:p w14:paraId="1DA51069" w14:textId="77777777" w:rsidR="00EB5B67" w:rsidRPr="00702ED8" w:rsidRDefault="00EB5B67" w:rsidP="007E19F7">
            <w:pPr>
              <w:spacing w:after="0" w:line="240" w:lineRule="auto"/>
              <w:rPr>
                <w:rFonts w:ascii="Times New Roman" w:eastAsia="Times New Roman" w:hAnsi="Times New Roman"/>
                <w:sz w:val="24"/>
                <w:szCs w:val="24"/>
              </w:rPr>
            </w:pPr>
          </w:p>
          <w:p w14:paraId="414B4949" w14:textId="5CCBE29D" w:rsidR="001057DA" w:rsidRPr="00702ED8" w:rsidRDefault="001C37C8" w:rsidP="007E19F7">
            <w:pPr>
              <w:spacing w:after="0" w:line="240" w:lineRule="auto"/>
              <w:rPr>
                <w:rFonts w:ascii="Times New Roman" w:eastAsia="Times New Roman" w:hAnsi="Times New Roman"/>
                <w:sz w:val="24"/>
                <w:szCs w:val="24"/>
              </w:rPr>
            </w:pPr>
            <w:r w:rsidRPr="00702ED8">
              <w:rPr>
                <w:rFonts w:ascii="Times New Roman" w:eastAsia="Times New Roman" w:hAnsi="Times New Roman"/>
                <w:sz w:val="24"/>
                <w:szCs w:val="24"/>
              </w:rPr>
              <w:t>__________________</w:t>
            </w:r>
          </w:p>
          <w:p w14:paraId="6A14A190" w14:textId="45CD188B" w:rsidR="001057DA" w:rsidRPr="00702ED8" w:rsidRDefault="007E19F7" w:rsidP="007E19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w:t>
            </w:r>
          </w:p>
        </w:tc>
      </w:tr>
      <w:bookmarkEnd w:id="11"/>
    </w:tbl>
    <w:p w14:paraId="6D9DC716" w14:textId="337500E2" w:rsidR="002C3148" w:rsidRPr="00B93DAF" w:rsidRDefault="002C3148" w:rsidP="00C34190">
      <w:pPr>
        <w:spacing w:after="0"/>
        <w:rPr>
          <w:rFonts w:ascii="Times New Roman" w:hAnsi="Times New Roman"/>
          <w:sz w:val="24"/>
          <w:szCs w:val="24"/>
        </w:rPr>
      </w:pPr>
    </w:p>
    <w:sectPr w:rsidR="002C3148" w:rsidRPr="00B93DAF" w:rsidSect="0006067A">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A7B1" w14:textId="77777777" w:rsidR="007E5683" w:rsidRDefault="007E5683" w:rsidP="008A07D3">
      <w:pPr>
        <w:spacing w:after="0" w:line="240" w:lineRule="auto"/>
      </w:pPr>
      <w:r>
        <w:separator/>
      </w:r>
    </w:p>
  </w:endnote>
  <w:endnote w:type="continuationSeparator" w:id="0">
    <w:p w14:paraId="0D6BF052" w14:textId="77777777" w:rsidR="007E5683" w:rsidRDefault="007E5683" w:rsidP="008A07D3">
      <w:pPr>
        <w:spacing w:after="0" w:line="240" w:lineRule="auto"/>
      </w:pPr>
      <w:r>
        <w:continuationSeparator/>
      </w:r>
    </w:p>
  </w:endnote>
  <w:endnote w:type="continuationNotice" w:id="1">
    <w:p w14:paraId="7565BBD1" w14:textId="77777777" w:rsidR="007E5683" w:rsidRDefault="007E5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1089" w14:textId="77777777" w:rsidR="007E5683" w:rsidRDefault="007E5683" w:rsidP="008A07D3">
      <w:pPr>
        <w:spacing w:after="0" w:line="240" w:lineRule="auto"/>
      </w:pPr>
      <w:r>
        <w:separator/>
      </w:r>
    </w:p>
  </w:footnote>
  <w:footnote w:type="continuationSeparator" w:id="0">
    <w:p w14:paraId="0EFBD1A8" w14:textId="77777777" w:rsidR="007E5683" w:rsidRDefault="007E5683" w:rsidP="008A07D3">
      <w:pPr>
        <w:spacing w:after="0" w:line="240" w:lineRule="auto"/>
      </w:pPr>
      <w:r>
        <w:continuationSeparator/>
      </w:r>
    </w:p>
  </w:footnote>
  <w:footnote w:type="continuationNotice" w:id="1">
    <w:p w14:paraId="31DC34C6" w14:textId="77777777" w:rsidR="007E5683" w:rsidRDefault="007E56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47990"/>
      <w:docPartObj>
        <w:docPartGallery w:val="Page Numbers (Top of Page)"/>
        <w:docPartUnique/>
      </w:docPartObj>
    </w:sdtPr>
    <w:sdtEndPr/>
    <w:sdtContent>
      <w:p w14:paraId="4D2E3F22" w14:textId="590FADB4" w:rsidR="008A07D3" w:rsidRDefault="008A07D3">
        <w:pPr>
          <w:pStyle w:val="Antrats"/>
          <w:jc w:val="center"/>
        </w:pPr>
        <w:r>
          <w:fldChar w:fldCharType="begin"/>
        </w:r>
        <w:r>
          <w:instrText>PAGE   \* MERGEFORMAT</w:instrText>
        </w:r>
        <w:r>
          <w:fldChar w:fldCharType="separate"/>
        </w:r>
        <w:r>
          <w:t>2</w:t>
        </w:r>
        <w:r>
          <w:fldChar w:fldCharType="end"/>
        </w:r>
      </w:p>
    </w:sdtContent>
  </w:sdt>
  <w:p w14:paraId="10104958" w14:textId="3015BE32" w:rsidR="008A07D3" w:rsidRDefault="008A07D3" w:rsidP="008A07D3">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CC09" w14:textId="27B281DF" w:rsidR="008A07D3" w:rsidRDefault="008A07D3" w:rsidP="008A07D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5410D"/>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06CC779E"/>
    <w:multiLevelType w:val="hybridMultilevel"/>
    <w:tmpl w:val="523679B2"/>
    <w:lvl w:ilvl="0" w:tplc="16062D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8B5FB4"/>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8CD62DF"/>
    <w:multiLevelType w:val="hybridMultilevel"/>
    <w:tmpl w:val="1228FE22"/>
    <w:lvl w:ilvl="0" w:tplc="A86EF6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B04DA9"/>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B027747"/>
    <w:multiLevelType w:val="multilevel"/>
    <w:tmpl w:val="4DF4012E"/>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51942"/>
    <w:multiLevelType w:val="multilevel"/>
    <w:tmpl w:val="4FE454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452EF"/>
    <w:multiLevelType w:val="hybridMultilevel"/>
    <w:tmpl w:val="8C24AC8E"/>
    <w:lvl w:ilvl="0" w:tplc="E6A4A196">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DD3267"/>
    <w:multiLevelType w:val="hybridMultilevel"/>
    <w:tmpl w:val="5D086B08"/>
    <w:lvl w:ilvl="0" w:tplc="55E0E58A">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583203"/>
    <w:multiLevelType w:val="multilevel"/>
    <w:tmpl w:val="43CA0D56"/>
    <w:lvl w:ilvl="0">
      <w:start w:val="1"/>
      <w:numFmt w:val="decimal"/>
      <w:lvlText w:val="8.%1."/>
      <w:lvlJc w:val="left"/>
      <w:rPr>
        <w:rFonts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9902AB"/>
    <w:multiLevelType w:val="multilevel"/>
    <w:tmpl w:val="79B6BA16"/>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293C6F"/>
    <w:multiLevelType w:val="multilevel"/>
    <w:tmpl w:val="6DBE9FA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646032"/>
    <w:multiLevelType w:val="multilevel"/>
    <w:tmpl w:val="F67471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A964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F219DB"/>
    <w:multiLevelType w:val="hybridMultilevel"/>
    <w:tmpl w:val="32DCAC66"/>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B54E4F"/>
    <w:multiLevelType w:val="multilevel"/>
    <w:tmpl w:val="9F9253D0"/>
    <w:lvl w:ilvl="0">
      <w:start w:val="1"/>
      <w:numFmt w:val="decimal"/>
      <w:lvlText w:val="9.%1."/>
      <w:lvlJc w:val="left"/>
      <w:rPr>
        <w:rFonts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CC2A9E"/>
    <w:multiLevelType w:val="hybridMultilevel"/>
    <w:tmpl w:val="A3E05446"/>
    <w:lvl w:ilvl="0" w:tplc="9C7A7624">
      <w:start w:val="1"/>
      <w:numFmt w:val="decimal"/>
      <w:lvlText w:val="10.%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010830"/>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70984685"/>
    <w:multiLevelType w:val="multilevel"/>
    <w:tmpl w:val="3EF4916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4F4054"/>
    <w:multiLevelType w:val="hybridMultilevel"/>
    <w:tmpl w:val="283A927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A5551C6"/>
    <w:multiLevelType w:val="multilevel"/>
    <w:tmpl w:val="CCA6AA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4613392">
    <w:abstractNumId w:val="25"/>
  </w:num>
  <w:num w:numId="2" w16cid:durableId="377515712">
    <w:abstractNumId w:val="13"/>
  </w:num>
  <w:num w:numId="3" w16cid:durableId="1385984807">
    <w:abstractNumId w:val="0"/>
  </w:num>
  <w:num w:numId="4" w16cid:durableId="133529558">
    <w:abstractNumId w:val="22"/>
  </w:num>
  <w:num w:numId="5" w16cid:durableId="355892843">
    <w:abstractNumId w:val="3"/>
  </w:num>
  <w:num w:numId="6" w16cid:durableId="1608613752">
    <w:abstractNumId w:val="24"/>
  </w:num>
  <w:num w:numId="7" w16cid:durableId="730269841">
    <w:abstractNumId w:val="16"/>
  </w:num>
  <w:num w:numId="8" w16cid:durableId="60644027">
    <w:abstractNumId w:val="10"/>
  </w:num>
  <w:num w:numId="9" w16cid:durableId="2134054979">
    <w:abstractNumId w:val="15"/>
  </w:num>
  <w:num w:numId="10" w16cid:durableId="1609003441">
    <w:abstractNumId w:val="5"/>
  </w:num>
  <w:num w:numId="11" w16cid:durableId="1602834459">
    <w:abstractNumId w:val="18"/>
  </w:num>
  <w:num w:numId="12" w16cid:durableId="1492256129">
    <w:abstractNumId w:val="21"/>
  </w:num>
  <w:num w:numId="13" w16cid:durableId="603922969">
    <w:abstractNumId w:val="1"/>
  </w:num>
  <w:num w:numId="14" w16cid:durableId="2013482659">
    <w:abstractNumId w:val="20"/>
  </w:num>
  <w:num w:numId="15" w16cid:durableId="352149983">
    <w:abstractNumId w:val="9"/>
  </w:num>
  <w:num w:numId="16" w16cid:durableId="1903908509">
    <w:abstractNumId w:val="4"/>
  </w:num>
  <w:num w:numId="17" w16cid:durableId="1126585586">
    <w:abstractNumId w:val="8"/>
  </w:num>
  <w:num w:numId="18" w16cid:durableId="892429864">
    <w:abstractNumId w:val="11"/>
  </w:num>
  <w:num w:numId="19" w16cid:durableId="1910768931">
    <w:abstractNumId w:val="2"/>
  </w:num>
  <w:num w:numId="20" w16cid:durableId="408507135">
    <w:abstractNumId w:val="26"/>
  </w:num>
  <w:num w:numId="21" w16cid:durableId="596400287">
    <w:abstractNumId w:val="7"/>
  </w:num>
  <w:num w:numId="22" w16cid:durableId="701901994">
    <w:abstractNumId w:val="14"/>
  </w:num>
  <w:num w:numId="23" w16cid:durableId="1198155777">
    <w:abstractNumId w:val="23"/>
  </w:num>
  <w:num w:numId="24" w16cid:durableId="1419405386">
    <w:abstractNumId w:val="6"/>
  </w:num>
  <w:num w:numId="25" w16cid:durableId="1308122818">
    <w:abstractNumId w:val="12"/>
  </w:num>
  <w:num w:numId="26" w16cid:durableId="253981702">
    <w:abstractNumId w:val="19"/>
  </w:num>
  <w:num w:numId="27" w16cid:durableId="1530096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4D"/>
    <w:rsid w:val="00010D93"/>
    <w:rsid w:val="000210CF"/>
    <w:rsid w:val="00045702"/>
    <w:rsid w:val="00046D8E"/>
    <w:rsid w:val="0006067A"/>
    <w:rsid w:val="00065EE5"/>
    <w:rsid w:val="00067448"/>
    <w:rsid w:val="000714C0"/>
    <w:rsid w:val="00081665"/>
    <w:rsid w:val="000A1A2B"/>
    <w:rsid w:val="000B1FCB"/>
    <w:rsid w:val="000C5980"/>
    <w:rsid w:val="000D642E"/>
    <w:rsid w:val="000E034E"/>
    <w:rsid w:val="000E187D"/>
    <w:rsid w:val="001057DA"/>
    <w:rsid w:val="001126BB"/>
    <w:rsid w:val="00130B5F"/>
    <w:rsid w:val="00144807"/>
    <w:rsid w:val="00144DB3"/>
    <w:rsid w:val="00152C16"/>
    <w:rsid w:val="00153B33"/>
    <w:rsid w:val="00160B41"/>
    <w:rsid w:val="001675C7"/>
    <w:rsid w:val="0018722F"/>
    <w:rsid w:val="0019545F"/>
    <w:rsid w:val="001A71BC"/>
    <w:rsid w:val="001B0545"/>
    <w:rsid w:val="001B577A"/>
    <w:rsid w:val="001C09D1"/>
    <w:rsid w:val="001C1E13"/>
    <w:rsid w:val="001C37C8"/>
    <w:rsid w:val="001C3CF4"/>
    <w:rsid w:val="001D6366"/>
    <w:rsid w:val="001F2921"/>
    <w:rsid w:val="00217CF2"/>
    <w:rsid w:val="00223FCF"/>
    <w:rsid w:val="002455A9"/>
    <w:rsid w:val="00245EC7"/>
    <w:rsid w:val="00247FF4"/>
    <w:rsid w:val="00251A18"/>
    <w:rsid w:val="00260C7B"/>
    <w:rsid w:val="00267BB9"/>
    <w:rsid w:val="00267CDE"/>
    <w:rsid w:val="002873D8"/>
    <w:rsid w:val="00292772"/>
    <w:rsid w:val="00295C4B"/>
    <w:rsid w:val="00297F93"/>
    <w:rsid w:val="002A1DB6"/>
    <w:rsid w:val="002A217A"/>
    <w:rsid w:val="002B15FD"/>
    <w:rsid w:val="002B219B"/>
    <w:rsid w:val="002C3148"/>
    <w:rsid w:val="002D7B2F"/>
    <w:rsid w:val="002E1FF2"/>
    <w:rsid w:val="00333A42"/>
    <w:rsid w:val="003433C9"/>
    <w:rsid w:val="00354C20"/>
    <w:rsid w:val="003662F3"/>
    <w:rsid w:val="00375AC5"/>
    <w:rsid w:val="0037637B"/>
    <w:rsid w:val="00377808"/>
    <w:rsid w:val="003A0873"/>
    <w:rsid w:val="003A4935"/>
    <w:rsid w:val="003B780B"/>
    <w:rsid w:val="003C3B28"/>
    <w:rsid w:val="00415FD7"/>
    <w:rsid w:val="00432CDF"/>
    <w:rsid w:val="0043359D"/>
    <w:rsid w:val="00442F91"/>
    <w:rsid w:val="0045181B"/>
    <w:rsid w:val="0045207C"/>
    <w:rsid w:val="00453591"/>
    <w:rsid w:val="00463B01"/>
    <w:rsid w:val="00466D92"/>
    <w:rsid w:val="00484BE9"/>
    <w:rsid w:val="004952B9"/>
    <w:rsid w:val="004B1D1C"/>
    <w:rsid w:val="004B3C1B"/>
    <w:rsid w:val="004C54FB"/>
    <w:rsid w:val="004D12A4"/>
    <w:rsid w:val="004E6B7A"/>
    <w:rsid w:val="004F124E"/>
    <w:rsid w:val="00503B4A"/>
    <w:rsid w:val="005259AA"/>
    <w:rsid w:val="005314FA"/>
    <w:rsid w:val="005362DC"/>
    <w:rsid w:val="005378C9"/>
    <w:rsid w:val="00540055"/>
    <w:rsid w:val="005546A0"/>
    <w:rsid w:val="00572305"/>
    <w:rsid w:val="00574D78"/>
    <w:rsid w:val="005928AB"/>
    <w:rsid w:val="00595027"/>
    <w:rsid w:val="005A12F9"/>
    <w:rsid w:val="005B7DDF"/>
    <w:rsid w:val="005C6A53"/>
    <w:rsid w:val="005D0570"/>
    <w:rsid w:val="005E1309"/>
    <w:rsid w:val="006048C3"/>
    <w:rsid w:val="00610387"/>
    <w:rsid w:val="00611BD5"/>
    <w:rsid w:val="00625B28"/>
    <w:rsid w:val="006445CC"/>
    <w:rsid w:val="006560D3"/>
    <w:rsid w:val="0067013E"/>
    <w:rsid w:val="00682296"/>
    <w:rsid w:val="00693A2E"/>
    <w:rsid w:val="00694836"/>
    <w:rsid w:val="006A6E3A"/>
    <w:rsid w:val="006B42D0"/>
    <w:rsid w:val="006C1BE8"/>
    <w:rsid w:val="006C67B1"/>
    <w:rsid w:val="006F261D"/>
    <w:rsid w:val="006F65C6"/>
    <w:rsid w:val="00702B76"/>
    <w:rsid w:val="00702ED8"/>
    <w:rsid w:val="0070653E"/>
    <w:rsid w:val="00711F30"/>
    <w:rsid w:val="00713B42"/>
    <w:rsid w:val="00725AC4"/>
    <w:rsid w:val="00726199"/>
    <w:rsid w:val="00736285"/>
    <w:rsid w:val="00743989"/>
    <w:rsid w:val="00765B0D"/>
    <w:rsid w:val="00785A79"/>
    <w:rsid w:val="007905DE"/>
    <w:rsid w:val="007968F1"/>
    <w:rsid w:val="007C3D1F"/>
    <w:rsid w:val="007D0962"/>
    <w:rsid w:val="007D7CA5"/>
    <w:rsid w:val="007E19F7"/>
    <w:rsid w:val="007E2870"/>
    <w:rsid w:val="007E3213"/>
    <w:rsid w:val="007E5683"/>
    <w:rsid w:val="007F2D49"/>
    <w:rsid w:val="00800F39"/>
    <w:rsid w:val="00860A7D"/>
    <w:rsid w:val="008639A7"/>
    <w:rsid w:val="008644ED"/>
    <w:rsid w:val="008762CE"/>
    <w:rsid w:val="0087645B"/>
    <w:rsid w:val="00893E4B"/>
    <w:rsid w:val="008A07D3"/>
    <w:rsid w:val="008A2979"/>
    <w:rsid w:val="008C1AF4"/>
    <w:rsid w:val="008C2E4A"/>
    <w:rsid w:val="008C5172"/>
    <w:rsid w:val="008C59BC"/>
    <w:rsid w:val="008C6E26"/>
    <w:rsid w:val="008E4431"/>
    <w:rsid w:val="008E4E3B"/>
    <w:rsid w:val="008F5DE7"/>
    <w:rsid w:val="00902D8D"/>
    <w:rsid w:val="00914235"/>
    <w:rsid w:val="00926DE8"/>
    <w:rsid w:val="00927EA9"/>
    <w:rsid w:val="0093636A"/>
    <w:rsid w:val="0096212F"/>
    <w:rsid w:val="0096449C"/>
    <w:rsid w:val="00975C31"/>
    <w:rsid w:val="00983105"/>
    <w:rsid w:val="00987B81"/>
    <w:rsid w:val="009A6810"/>
    <w:rsid w:val="009B4F1D"/>
    <w:rsid w:val="009D4870"/>
    <w:rsid w:val="009E5B8B"/>
    <w:rsid w:val="00A05D2A"/>
    <w:rsid w:val="00A13731"/>
    <w:rsid w:val="00A14703"/>
    <w:rsid w:val="00A16DB9"/>
    <w:rsid w:val="00A40A8C"/>
    <w:rsid w:val="00A616A2"/>
    <w:rsid w:val="00A65995"/>
    <w:rsid w:val="00A968C8"/>
    <w:rsid w:val="00AB5E71"/>
    <w:rsid w:val="00AC23F2"/>
    <w:rsid w:val="00AD3083"/>
    <w:rsid w:val="00AE40E0"/>
    <w:rsid w:val="00AF1BBD"/>
    <w:rsid w:val="00AF6631"/>
    <w:rsid w:val="00B03845"/>
    <w:rsid w:val="00B1452C"/>
    <w:rsid w:val="00B307C5"/>
    <w:rsid w:val="00B50EA6"/>
    <w:rsid w:val="00B5579B"/>
    <w:rsid w:val="00B57F95"/>
    <w:rsid w:val="00B60700"/>
    <w:rsid w:val="00B6145D"/>
    <w:rsid w:val="00B6541B"/>
    <w:rsid w:val="00B8187A"/>
    <w:rsid w:val="00B93DAF"/>
    <w:rsid w:val="00BA5D2E"/>
    <w:rsid w:val="00BC2833"/>
    <w:rsid w:val="00BD0F44"/>
    <w:rsid w:val="00BD6513"/>
    <w:rsid w:val="00BF18E6"/>
    <w:rsid w:val="00C0259E"/>
    <w:rsid w:val="00C21620"/>
    <w:rsid w:val="00C22A9C"/>
    <w:rsid w:val="00C34190"/>
    <w:rsid w:val="00C35348"/>
    <w:rsid w:val="00C67591"/>
    <w:rsid w:val="00C70BC3"/>
    <w:rsid w:val="00C7165C"/>
    <w:rsid w:val="00C749E6"/>
    <w:rsid w:val="00C75697"/>
    <w:rsid w:val="00C93AF2"/>
    <w:rsid w:val="00CA0303"/>
    <w:rsid w:val="00CA63C7"/>
    <w:rsid w:val="00CA71A4"/>
    <w:rsid w:val="00CB0F59"/>
    <w:rsid w:val="00CB409C"/>
    <w:rsid w:val="00CD6B2B"/>
    <w:rsid w:val="00CF1591"/>
    <w:rsid w:val="00CF238C"/>
    <w:rsid w:val="00CF57FA"/>
    <w:rsid w:val="00D1045D"/>
    <w:rsid w:val="00D16ECD"/>
    <w:rsid w:val="00D319A2"/>
    <w:rsid w:val="00D5598C"/>
    <w:rsid w:val="00D74749"/>
    <w:rsid w:val="00D96E4D"/>
    <w:rsid w:val="00D97D67"/>
    <w:rsid w:val="00DA5842"/>
    <w:rsid w:val="00DB764A"/>
    <w:rsid w:val="00DC1D16"/>
    <w:rsid w:val="00DC40B9"/>
    <w:rsid w:val="00DD1D40"/>
    <w:rsid w:val="00DE13C4"/>
    <w:rsid w:val="00DE554A"/>
    <w:rsid w:val="00DF3979"/>
    <w:rsid w:val="00E10DF0"/>
    <w:rsid w:val="00E21353"/>
    <w:rsid w:val="00E40CFB"/>
    <w:rsid w:val="00E5134D"/>
    <w:rsid w:val="00E73F83"/>
    <w:rsid w:val="00E74FDC"/>
    <w:rsid w:val="00E824CB"/>
    <w:rsid w:val="00E972E8"/>
    <w:rsid w:val="00EA33BB"/>
    <w:rsid w:val="00EB1EDA"/>
    <w:rsid w:val="00EB321F"/>
    <w:rsid w:val="00EB460C"/>
    <w:rsid w:val="00EB4EA9"/>
    <w:rsid w:val="00EB5B67"/>
    <w:rsid w:val="00EC13E2"/>
    <w:rsid w:val="00EF326B"/>
    <w:rsid w:val="00EF3297"/>
    <w:rsid w:val="00EF4725"/>
    <w:rsid w:val="00F0632F"/>
    <w:rsid w:val="00F44ABD"/>
    <w:rsid w:val="00F54E60"/>
    <w:rsid w:val="00F6155B"/>
    <w:rsid w:val="00F74FD6"/>
    <w:rsid w:val="00F84219"/>
    <w:rsid w:val="00F8464C"/>
    <w:rsid w:val="00F91FB7"/>
    <w:rsid w:val="00F9727C"/>
    <w:rsid w:val="00FA5D6A"/>
    <w:rsid w:val="00FC1738"/>
    <w:rsid w:val="00FC1DDE"/>
    <w:rsid w:val="00FF125A"/>
    <w:rsid w:val="00FF5F8A"/>
    <w:rsid w:val="00FF73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1BAE"/>
  <w15:docId w15:val="{4A79B113-8145-4CA1-8BC1-0833ED8E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57DA"/>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1057DA"/>
    <w:pPr>
      <w:keepNext/>
      <w:numPr>
        <w:numId w:val="1"/>
      </w:numPr>
      <w:spacing w:before="360" w:after="360" w:line="240" w:lineRule="auto"/>
      <w:jc w:val="center"/>
      <w:outlineLvl w:val="0"/>
    </w:pPr>
    <w:rPr>
      <w:rFonts w:ascii="Times New Roman" w:hAnsi="Times New Roman"/>
      <w:sz w:val="28"/>
      <w:lang w:eastAsia="lt-LT"/>
    </w:rPr>
  </w:style>
  <w:style w:type="paragraph" w:styleId="Antrat2">
    <w:name w:val="heading 2"/>
    <w:aliases w:val="Title Header2"/>
    <w:basedOn w:val="prastasis"/>
    <w:next w:val="prastasis"/>
    <w:link w:val="Antrat2Diagrama"/>
    <w:qFormat/>
    <w:rsid w:val="001057DA"/>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1057DA"/>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1057DA"/>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1057DA"/>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1057DA"/>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1057DA"/>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1057DA"/>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1057DA"/>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57DA"/>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1057DA"/>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basedOn w:val="Numatytasispastraiposriftas"/>
    <w:link w:val="Antrat3"/>
    <w:rsid w:val="001057DA"/>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1057D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1057D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057D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057D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057D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057DA"/>
    <w:rPr>
      <w:rFonts w:ascii="Times New Roman" w:eastAsia="Times New Roman" w:hAnsi="Times New Roman" w:cs="Times New Roman"/>
      <w:sz w:val="40"/>
      <w:szCs w:val="20"/>
      <w:lang w:eastAsia="lt-LT"/>
    </w:rPr>
  </w:style>
  <w:style w:type="character" w:styleId="Hipersaitas">
    <w:name w:val="Hyperlink"/>
    <w:unhideWhenUsed/>
    <w:rsid w:val="001057DA"/>
    <w:rPr>
      <w:color w:val="0000FF"/>
      <w:u w:val="single"/>
    </w:rPr>
  </w:style>
  <w:style w:type="paragraph" w:styleId="Sraopastraipa">
    <w:name w:val="List Paragraph"/>
    <w:aliases w:val="List Paragraph Red,Bullet EY,Buletai,List Paragraph21,List Paragraph2,lp1,Bullet 1,Use Case List Paragraph,Numbering,ERP-List Paragraph,List Paragraph11,List Paragraph111,List Paragraph1,Paragraph,Lentele,List not in Tabl"/>
    <w:basedOn w:val="prastasis"/>
    <w:link w:val="SraopastraipaDiagrama"/>
    <w:uiPriority w:val="34"/>
    <w:qFormat/>
    <w:rsid w:val="001057DA"/>
    <w:pPr>
      <w:ind w:left="720"/>
      <w:contextualSpacing/>
    </w:pPr>
    <w:rPr>
      <w:rFonts w:ascii="Times New Roman" w:eastAsia="Times New Roman" w:hAnsi="Times New Roman"/>
      <w:sz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1057DA"/>
    <w:rPr>
      <w:rFonts w:ascii="Times New Roman" w:eastAsia="Times New Roman" w:hAnsi="Times New Roman" w:cs="Times New Roman"/>
      <w:sz w:val="24"/>
    </w:rPr>
  </w:style>
  <w:style w:type="paragraph" w:styleId="HTMLiankstoformatuotas">
    <w:name w:val="HTML Preformatted"/>
    <w:basedOn w:val="prastasis"/>
    <w:link w:val="HTMLiankstoformatuotasDiagrama"/>
    <w:rsid w:val="00105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057DA"/>
    <w:rPr>
      <w:rFonts w:ascii="Courier New" w:eastAsia="Times New Roman" w:hAnsi="Courier New" w:cs="Courier New"/>
      <w:sz w:val="20"/>
      <w:szCs w:val="20"/>
      <w:lang w:eastAsia="lt-LT"/>
    </w:rPr>
  </w:style>
  <w:style w:type="paragraph" w:styleId="Debesliotekstas">
    <w:name w:val="Balloon Text"/>
    <w:basedOn w:val="prastasis"/>
    <w:link w:val="DebesliotekstasDiagrama"/>
    <w:unhideWhenUsed/>
    <w:rsid w:val="00927E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927EA9"/>
    <w:rPr>
      <w:rFonts w:ascii="Segoe UI" w:eastAsia="Calibri" w:hAnsi="Segoe UI" w:cs="Segoe UI"/>
      <w:sz w:val="18"/>
      <w:szCs w:val="18"/>
    </w:rPr>
  </w:style>
  <w:style w:type="character" w:styleId="Komentaronuoroda">
    <w:name w:val="annotation reference"/>
    <w:basedOn w:val="Numatytasispastraiposriftas"/>
    <w:semiHidden/>
    <w:unhideWhenUsed/>
    <w:rsid w:val="00BC2833"/>
    <w:rPr>
      <w:sz w:val="16"/>
      <w:szCs w:val="16"/>
    </w:rPr>
  </w:style>
  <w:style w:type="paragraph" w:styleId="Komentarotekstas">
    <w:name w:val="annotation text"/>
    <w:basedOn w:val="prastasis"/>
    <w:link w:val="KomentarotekstasDiagrama"/>
    <w:semiHidden/>
    <w:unhideWhenUsed/>
    <w:rsid w:val="00BC2833"/>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BC2833"/>
    <w:rPr>
      <w:rFonts w:ascii="Calibri" w:eastAsia="Calibri" w:hAnsi="Calibri" w:cs="Times New Roman"/>
      <w:sz w:val="20"/>
      <w:szCs w:val="20"/>
    </w:rPr>
  </w:style>
  <w:style w:type="paragraph" w:styleId="Komentarotema">
    <w:name w:val="annotation subject"/>
    <w:basedOn w:val="Komentarotekstas"/>
    <w:next w:val="Komentarotekstas"/>
    <w:link w:val="KomentarotemaDiagrama"/>
    <w:unhideWhenUsed/>
    <w:rsid w:val="00BC2833"/>
    <w:rPr>
      <w:b/>
      <w:bCs/>
    </w:rPr>
  </w:style>
  <w:style w:type="character" w:customStyle="1" w:styleId="KomentarotemaDiagrama">
    <w:name w:val="Komentaro tema Diagrama"/>
    <w:basedOn w:val="KomentarotekstasDiagrama"/>
    <w:link w:val="Komentarotema"/>
    <w:rsid w:val="00BC2833"/>
    <w:rPr>
      <w:rFonts w:ascii="Calibri" w:eastAsia="Calibri" w:hAnsi="Calibri" w:cs="Times New Roman"/>
      <w:b/>
      <w:bCs/>
      <w:sz w:val="20"/>
      <w:szCs w:val="20"/>
    </w:rPr>
  </w:style>
  <w:style w:type="paragraph" w:styleId="Antrats">
    <w:name w:val="header"/>
    <w:basedOn w:val="prastasis"/>
    <w:link w:val="AntratsDiagrama"/>
    <w:uiPriority w:val="99"/>
    <w:rsid w:val="00CF57FA"/>
    <w:pPr>
      <w:tabs>
        <w:tab w:val="center" w:pos="4320"/>
        <w:tab w:val="right" w:pos="8640"/>
      </w:tabs>
      <w:spacing w:after="0" w:line="240" w:lineRule="auto"/>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uiPriority w:val="99"/>
    <w:rsid w:val="00CF57FA"/>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CF57FA"/>
    <w:pPr>
      <w:tabs>
        <w:tab w:val="center" w:pos="4320"/>
        <w:tab w:val="right" w:pos="8640"/>
      </w:tabs>
      <w:spacing w:after="0" w:line="240" w:lineRule="auto"/>
    </w:pPr>
    <w:rPr>
      <w:rFonts w:ascii="Times New Roman" w:eastAsia="Times New Roman" w:hAnsi="Times New Roman"/>
      <w:sz w:val="24"/>
      <w:szCs w:val="24"/>
      <w:lang w:eastAsia="lt-LT"/>
    </w:rPr>
  </w:style>
  <w:style w:type="character" w:customStyle="1" w:styleId="PoratDiagrama">
    <w:name w:val="Poraštė Diagrama"/>
    <w:basedOn w:val="Numatytasispastraiposriftas"/>
    <w:link w:val="Porat"/>
    <w:uiPriority w:val="99"/>
    <w:rsid w:val="00CF57F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CF57FA"/>
  </w:style>
  <w:style w:type="paragraph" w:styleId="Sraas">
    <w:name w:val="List"/>
    <w:basedOn w:val="prastasis"/>
    <w:rsid w:val="00CF57FA"/>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CF57FA"/>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CF57FA"/>
    <w:pPr>
      <w:spacing w:after="0" w:line="240" w:lineRule="auto"/>
      <w:ind w:left="849" w:hanging="283"/>
    </w:pPr>
    <w:rPr>
      <w:rFonts w:ascii="Times New Roman" w:eastAsia="Times New Roman" w:hAnsi="Times New Roman"/>
      <w:sz w:val="24"/>
      <w:szCs w:val="24"/>
      <w:lang w:eastAsia="lt-LT"/>
    </w:rPr>
  </w:style>
  <w:style w:type="paragraph" w:styleId="Sraotsinys2">
    <w:name w:val="List Continue 2"/>
    <w:basedOn w:val="prastasis"/>
    <w:rsid w:val="00CF57FA"/>
    <w:pPr>
      <w:spacing w:after="120" w:line="240" w:lineRule="auto"/>
      <w:ind w:left="566"/>
    </w:pPr>
    <w:rPr>
      <w:rFonts w:ascii="Times New Roman" w:eastAsia="Times New Roman" w:hAnsi="Times New Roman"/>
      <w:sz w:val="24"/>
      <w:szCs w:val="24"/>
      <w:lang w:eastAsia="lt-LT"/>
    </w:rPr>
  </w:style>
  <w:style w:type="paragraph" w:styleId="Pavadinimas">
    <w:name w:val="Title"/>
    <w:basedOn w:val="prastasis"/>
    <w:link w:val="PavadinimasDiagrama"/>
    <w:qFormat/>
    <w:rsid w:val="00CF57FA"/>
    <w:pPr>
      <w:spacing w:before="240" w:after="60" w:line="240" w:lineRule="auto"/>
      <w:jc w:val="center"/>
    </w:pPr>
    <w:rPr>
      <w:rFonts w:ascii="Arial" w:eastAsia="Times New Roman" w:hAnsi="Arial"/>
      <w:b/>
      <w:kern w:val="28"/>
      <w:sz w:val="32"/>
      <w:szCs w:val="24"/>
      <w:lang w:eastAsia="lt-LT"/>
    </w:rPr>
  </w:style>
  <w:style w:type="character" w:customStyle="1" w:styleId="PavadinimasDiagrama">
    <w:name w:val="Pavadinimas Diagrama"/>
    <w:basedOn w:val="Numatytasispastraiposriftas"/>
    <w:link w:val="Pavadinimas"/>
    <w:rsid w:val="00CF57FA"/>
    <w:rPr>
      <w:rFonts w:ascii="Arial" w:eastAsia="Times New Roman" w:hAnsi="Arial" w:cs="Times New Roman"/>
      <w:b/>
      <w:kern w:val="28"/>
      <w:sz w:val="32"/>
      <w:szCs w:val="24"/>
      <w:lang w:eastAsia="lt-LT"/>
    </w:rPr>
  </w:style>
  <w:style w:type="paragraph" w:styleId="Pagrindinistekstas">
    <w:name w:val="Body Text"/>
    <w:basedOn w:val="prastasis"/>
    <w:link w:val="PagrindinistekstasDiagrama"/>
    <w:rsid w:val="00CF57FA"/>
    <w:pPr>
      <w:spacing w:after="120" w:line="240" w:lineRule="auto"/>
    </w:pPr>
    <w:rPr>
      <w:rFonts w:ascii="Times New Roman" w:eastAsia="Times New Roman" w:hAnsi="Times New Roman"/>
      <w:sz w:val="24"/>
      <w:szCs w:val="24"/>
      <w:lang w:eastAsia="lt-LT"/>
    </w:rPr>
  </w:style>
  <w:style w:type="character" w:customStyle="1" w:styleId="PagrindinistekstasDiagrama">
    <w:name w:val="Pagrindinis tekstas Diagrama"/>
    <w:basedOn w:val="Numatytasispastraiposriftas"/>
    <w:link w:val="Pagrindinistekstas"/>
    <w:rsid w:val="00CF57FA"/>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CF57FA"/>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CF57FA"/>
    <w:rPr>
      <w:rFonts w:ascii="Times New Roman" w:eastAsia="Times New Roman" w:hAnsi="Times New Roman" w:cs="Times New Roman"/>
      <w:sz w:val="24"/>
      <w:szCs w:val="24"/>
      <w:lang w:eastAsia="lt-LT"/>
    </w:rPr>
  </w:style>
  <w:style w:type="paragraph" w:styleId="Pagrindinistekstas3">
    <w:name w:val="Body Text 3"/>
    <w:basedOn w:val="Pagrindiniotekstotrauka"/>
    <w:link w:val="Pagrindinistekstas3Diagrama"/>
    <w:rsid w:val="00CF57FA"/>
  </w:style>
  <w:style w:type="character" w:customStyle="1" w:styleId="Pagrindinistekstas3Diagrama">
    <w:name w:val="Pagrindinis tekstas 3 Diagrama"/>
    <w:basedOn w:val="Numatytasispastraiposriftas"/>
    <w:link w:val="Pagrindinistekstas3"/>
    <w:rsid w:val="00CF57FA"/>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CF57FA"/>
    <w:pPr>
      <w:spacing w:after="60" w:line="240" w:lineRule="auto"/>
      <w:jc w:val="center"/>
    </w:pPr>
    <w:rPr>
      <w:rFonts w:ascii="Arial" w:eastAsia="Times New Roman" w:hAnsi="Arial"/>
      <w:sz w:val="24"/>
      <w:szCs w:val="24"/>
      <w:lang w:eastAsia="lt-LT"/>
    </w:rPr>
  </w:style>
  <w:style w:type="character" w:customStyle="1" w:styleId="PaantratDiagrama">
    <w:name w:val="Paantraštė Diagrama"/>
    <w:basedOn w:val="Numatytasispastraiposriftas"/>
    <w:link w:val="Paantrat"/>
    <w:rsid w:val="00CF57FA"/>
    <w:rPr>
      <w:rFonts w:ascii="Arial" w:eastAsia="Times New Roman" w:hAnsi="Arial" w:cs="Times New Roman"/>
      <w:sz w:val="24"/>
      <w:szCs w:val="24"/>
      <w:lang w:eastAsia="lt-LT"/>
    </w:rPr>
  </w:style>
  <w:style w:type="paragraph" w:styleId="Pagrindinistekstas2">
    <w:name w:val="Body Text 2"/>
    <w:basedOn w:val="prastasis"/>
    <w:link w:val="Pagrindinistekstas2Diagrama"/>
    <w:rsid w:val="00CF57FA"/>
    <w:pPr>
      <w:spacing w:after="0" w:line="240" w:lineRule="auto"/>
      <w:jc w:val="both"/>
    </w:pPr>
    <w:rPr>
      <w:rFonts w:ascii="Times New Roman" w:eastAsia="Times New Roman" w:hAnsi="Times New Roman"/>
      <w:sz w:val="26"/>
      <w:szCs w:val="24"/>
      <w:lang w:val="en-US" w:eastAsia="lt-LT"/>
    </w:rPr>
  </w:style>
  <w:style w:type="character" w:customStyle="1" w:styleId="Pagrindinistekstas2Diagrama">
    <w:name w:val="Pagrindinis tekstas 2 Diagrama"/>
    <w:basedOn w:val="Numatytasispastraiposriftas"/>
    <w:link w:val="Pagrindinistekstas2"/>
    <w:rsid w:val="00CF57FA"/>
    <w:rPr>
      <w:rFonts w:ascii="Times New Roman" w:eastAsia="Times New Roman" w:hAnsi="Times New Roman" w:cs="Times New Roman"/>
      <w:sz w:val="26"/>
      <w:szCs w:val="24"/>
      <w:lang w:val="en-US" w:eastAsia="lt-LT"/>
    </w:rPr>
  </w:style>
  <w:style w:type="paragraph" w:styleId="Pagrindiniotekstotrauka2">
    <w:name w:val="Body Text Indent 2"/>
    <w:basedOn w:val="prastasis"/>
    <w:link w:val="Pagrindiniotekstotrauka2Diagrama"/>
    <w:rsid w:val="00CF57FA"/>
    <w:pPr>
      <w:spacing w:after="0" w:line="240" w:lineRule="auto"/>
      <w:ind w:left="720" w:hanging="720"/>
      <w:jc w:val="both"/>
    </w:pPr>
    <w:rPr>
      <w:rFonts w:ascii="Times New Roman" w:eastAsia="Times New Roman" w:hAnsi="Times New Roman"/>
      <w:sz w:val="26"/>
      <w:szCs w:val="24"/>
      <w:lang w:eastAsia="lt-LT"/>
    </w:rPr>
  </w:style>
  <w:style w:type="character" w:customStyle="1" w:styleId="Pagrindiniotekstotrauka2Diagrama">
    <w:name w:val="Pagrindinio teksto įtrauka 2 Diagrama"/>
    <w:basedOn w:val="Numatytasispastraiposriftas"/>
    <w:link w:val="Pagrindiniotekstotrauka2"/>
    <w:rsid w:val="00CF57FA"/>
    <w:rPr>
      <w:rFonts w:ascii="Times New Roman" w:eastAsia="Times New Roman" w:hAnsi="Times New Roman" w:cs="Times New Roman"/>
      <w:sz w:val="26"/>
      <w:szCs w:val="24"/>
      <w:lang w:eastAsia="lt-LT"/>
    </w:rPr>
  </w:style>
  <w:style w:type="paragraph" w:styleId="Pagrindiniotekstotrauka3">
    <w:name w:val="Body Text Indent 3"/>
    <w:basedOn w:val="prastasis"/>
    <w:link w:val="Pagrindiniotekstotrauka3Diagrama"/>
    <w:rsid w:val="00CF57FA"/>
    <w:pPr>
      <w:spacing w:after="0" w:line="240" w:lineRule="auto"/>
      <w:ind w:firstLine="720"/>
      <w:jc w:val="both"/>
    </w:pPr>
    <w:rPr>
      <w:rFonts w:ascii="Times New Roman" w:eastAsia="Times New Roman" w:hAnsi="Times New Roman"/>
      <w:sz w:val="26"/>
      <w:szCs w:val="24"/>
      <w:lang w:eastAsia="lt-LT"/>
    </w:rPr>
  </w:style>
  <w:style w:type="character" w:customStyle="1" w:styleId="Pagrindiniotekstotrauka3Diagrama">
    <w:name w:val="Pagrindinio teksto įtrauka 3 Diagrama"/>
    <w:basedOn w:val="Numatytasispastraiposriftas"/>
    <w:link w:val="Pagrindiniotekstotrauka3"/>
    <w:rsid w:val="00CF57FA"/>
    <w:rPr>
      <w:rFonts w:ascii="Times New Roman" w:eastAsia="Times New Roman" w:hAnsi="Times New Roman" w:cs="Times New Roman"/>
      <w:sz w:val="26"/>
      <w:szCs w:val="24"/>
      <w:lang w:eastAsia="lt-LT"/>
    </w:rPr>
  </w:style>
  <w:style w:type="paragraph" w:styleId="Antrat">
    <w:name w:val="caption"/>
    <w:basedOn w:val="prastasis"/>
    <w:next w:val="prastasis"/>
    <w:qFormat/>
    <w:rsid w:val="00CF57FA"/>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CF57FA"/>
    <w:pPr>
      <w:numPr>
        <w:numId w:val="3"/>
      </w:numPr>
      <w:spacing w:before="60" w:after="60"/>
      <w:jc w:val="both"/>
    </w:pPr>
    <w:rPr>
      <w:b/>
    </w:rPr>
  </w:style>
  <w:style w:type="paragraph" w:customStyle="1" w:styleId="Papunktis">
    <w:name w:val="Papunktis"/>
    <w:basedOn w:val="Pagrindiniotekstotrauka"/>
    <w:rsid w:val="00CF57FA"/>
    <w:pPr>
      <w:numPr>
        <w:ilvl w:val="1"/>
        <w:numId w:val="3"/>
      </w:numPr>
      <w:spacing w:after="0"/>
      <w:jc w:val="both"/>
    </w:pPr>
  </w:style>
  <w:style w:type="paragraph" w:customStyle="1" w:styleId="Papunkiopapunktis">
    <w:name w:val="Papunkčio papunktis"/>
    <w:basedOn w:val="prastasis"/>
    <w:rsid w:val="00CF57FA"/>
    <w:pPr>
      <w:numPr>
        <w:ilvl w:val="2"/>
        <w:numId w:val="3"/>
      </w:numPr>
      <w:spacing w:after="0" w:line="240" w:lineRule="auto"/>
      <w:jc w:val="both"/>
    </w:pPr>
    <w:rPr>
      <w:rFonts w:ascii="Times New Roman" w:eastAsia="Times New Roman" w:hAnsi="Times New Roman"/>
      <w:sz w:val="24"/>
      <w:szCs w:val="24"/>
      <w:lang w:eastAsia="lt-LT"/>
    </w:rPr>
  </w:style>
  <w:style w:type="paragraph" w:customStyle="1" w:styleId="BodyText1">
    <w:name w:val="Body Text1"/>
    <w:rsid w:val="00CF5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ps">
    <w:name w:val="hps"/>
    <w:rsid w:val="00CF57FA"/>
  </w:style>
  <w:style w:type="paragraph" w:customStyle="1" w:styleId="Default">
    <w:name w:val="Default"/>
    <w:basedOn w:val="prastasis"/>
    <w:rsid w:val="00CF57FA"/>
    <w:pPr>
      <w:autoSpaceDE w:val="0"/>
      <w:autoSpaceDN w:val="0"/>
      <w:spacing w:after="0" w:line="240" w:lineRule="auto"/>
    </w:pPr>
    <w:rPr>
      <w:rFonts w:ascii="TimesNewRoman" w:eastAsia="Times New Roman" w:hAnsi="TimesNewRoman"/>
      <w:sz w:val="20"/>
      <w:szCs w:val="24"/>
      <w:lang w:eastAsia="lt-LT"/>
    </w:rPr>
  </w:style>
  <w:style w:type="paragraph" w:customStyle="1" w:styleId="Char">
    <w:name w:val="Char"/>
    <w:basedOn w:val="prastasis"/>
    <w:rsid w:val="00CF57FA"/>
    <w:pPr>
      <w:spacing w:after="160" w:line="240" w:lineRule="exact"/>
    </w:pPr>
    <w:rPr>
      <w:rFonts w:ascii="Tahoma" w:eastAsia="Times New Roman" w:hAnsi="Tahoma"/>
      <w:sz w:val="20"/>
      <w:szCs w:val="24"/>
      <w:lang w:val="en-US" w:eastAsia="lt-LT"/>
    </w:rPr>
  </w:style>
  <w:style w:type="paragraph" w:styleId="prastasiniatinklio">
    <w:name w:val="Normal (Web)"/>
    <w:basedOn w:val="prastasis"/>
    <w:uiPriority w:val="99"/>
    <w:unhideWhenUsed/>
    <w:rsid w:val="00CF57FA"/>
    <w:pPr>
      <w:spacing w:before="100" w:beforeAutospacing="1" w:after="100" w:afterAutospacing="1" w:line="240" w:lineRule="auto"/>
    </w:pPr>
    <w:rPr>
      <w:lang w:eastAsia="lt-LT"/>
    </w:rPr>
  </w:style>
  <w:style w:type="character" w:customStyle="1" w:styleId="gt-baf-word-clickable1">
    <w:name w:val="gt-baf-word-clickable1"/>
    <w:rsid w:val="00CF57FA"/>
    <w:rPr>
      <w:color w:val="000000"/>
    </w:rPr>
  </w:style>
  <w:style w:type="character" w:customStyle="1" w:styleId="alt-edited">
    <w:name w:val="alt-edited"/>
    <w:rsid w:val="00CF57FA"/>
  </w:style>
  <w:style w:type="table" w:styleId="Lentelstinklelis">
    <w:name w:val="Table Grid"/>
    <w:basedOn w:val="prastojilentel"/>
    <w:rsid w:val="00CF57F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F57FA"/>
    <w:pPr>
      <w:spacing w:after="0" w:line="240" w:lineRule="auto"/>
    </w:pPr>
    <w:rPr>
      <w:rFonts w:ascii="Times New Roman" w:eastAsia="Calibri" w:hAnsi="Times New Roman" w:cs="Times New Roman"/>
      <w:sz w:val="24"/>
    </w:rPr>
  </w:style>
  <w:style w:type="character" w:styleId="Neapdorotaspaminjimas">
    <w:name w:val="Unresolved Mention"/>
    <w:uiPriority w:val="99"/>
    <w:semiHidden/>
    <w:unhideWhenUsed/>
    <w:rsid w:val="00CF57FA"/>
    <w:rPr>
      <w:color w:val="808080"/>
      <w:shd w:val="clear" w:color="auto" w:fill="E6E6E6"/>
    </w:rPr>
  </w:style>
  <w:style w:type="character" w:customStyle="1" w:styleId="shorttext">
    <w:name w:val="short_text"/>
    <w:rsid w:val="00CF57FA"/>
  </w:style>
  <w:style w:type="character" w:customStyle="1" w:styleId="Heading1">
    <w:name w:val="Heading #1_"/>
    <w:basedOn w:val="Numatytasispastraiposriftas"/>
    <w:link w:val="Heading10"/>
    <w:rsid w:val="005B7DDF"/>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5B7DDF"/>
    <w:pPr>
      <w:widowControl w:val="0"/>
      <w:shd w:val="clear" w:color="auto" w:fill="FFFFFF"/>
      <w:spacing w:after="260" w:line="240" w:lineRule="auto"/>
      <w:jc w:val="center"/>
      <w:outlineLvl w:val="0"/>
    </w:pPr>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8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8268-1A02-44A9-8BB3-8977F2CC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13974</Words>
  <Characters>7966</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dc:creator>
  <cp:lastModifiedBy>Simona Adomaitienė</cp:lastModifiedBy>
  <cp:revision>2</cp:revision>
  <cp:lastPrinted>2020-02-06T12:02:00Z</cp:lastPrinted>
  <dcterms:created xsi:type="dcterms:W3CDTF">2025-04-24T06:12:00Z</dcterms:created>
  <dcterms:modified xsi:type="dcterms:W3CDTF">2025-04-24T06:12:00Z</dcterms:modified>
</cp:coreProperties>
</file>