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709C" w14:textId="77777777" w:rsidR="004F6E01" w:rsidRPr="00F65B37" w:rsidRDefault="004F6E01" w:rsidP="004F6E01">
      <w:pPr>
        <w:pStyle w:val="Literatrossraoantrat"/>
        <w:jc w:val="right"/>
        <w:rPr>
          <w:szCs w:val="24"/>
          <w:lang w:val="lt-LT"/>
        </w:rPr>
      </w:pPr>
      <w:bookmarkStart w:id="0" w:name="_Hlk11245669"/>
      <w:r w:rsidRPr="00F65B37">
        <w:rPr>
          <w:szCs w:val="24"/>
          <w:lang w:val="lt-LT"/>
        </w:rPr>
        <w:t xml:space="preserve">Pirkimo sąlygų 7 priedas </w:t>
      </w:r>
    </w:p>
    <w:p w14:paraId="4825D874" w14:textId="77777777" w:rsidR="004F6E01" w:rsidRDefault="004F6E01" w:rsidP="004F6E01">
      <w:pPr>
        <w:pStyle w:val="Literatrossraoantrat"/>
        <w:jc w:val="right"/>
        <w:rPr>
          <w:szCs w:val="24"/>
          <w:lang w:val="lt-LT"/>
        </w:rPr>
      </w:pPr>
      <w:r w:rsidRPr="00F65B37">
        <w:rPr>
          <w:szCs w:val="24"/>
          <w:lang w:val="lt-LT"/>
        </w:rPr>
        <w:t>„Sutarties projektas“</w:t>
      </w:r>
    </w:p>
    <w:p w14:paraId="045A3F5A" w14:textId="77777777" w:rsidR="004F6E01" w:rsidRDefault="004F6E01" w:rsidP="00675729">
      <w:pPr>
        <w:pStyle w:val="Literatrossraoantrat"/>
        <w:jc w:val="center"/>
        <w:rPr>
          <w:b/>
          <w:bCs/>
          <w:szCs w:val="24"/>
          <w:lang w:val="lt-LT"/>
        </w:rPr>
      </w:pPr>
    </w:p>
    <w:p w14:paraId="62C4D447" w14:textId="77777777" w:rsidR="004F6E01" w:rsidRDefault="004F6E01" w:rsidP="00675729">
      <w:pPr>
        <w:pStyle w:val="Literatrossraoantrat"/>
        <w:jc w:val="center"/>
        <w:rPr>
          <w:b/>
          <w:bCs/>
          <w:szCs w:val="24"/>
          <w:lang w:val="lt-LT"/>
        </w:rPr>
      </w:pPr>
    </w:p>
    <w:p w14:paraId="5CE13652" w14:textId="153D1113"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 xml:space="preserve">priėmimo akto datos iki užbaigiama statinio (jo dalies) statyba,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2951F5A1"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353FB3">
                    <w:rPr>
                      <w:sz w:val="24"/>
                      <w:szCs w:val="24"/>
                    </w:rPr>
                    <w:t>UAB „</w:t>
                  </w:r>
                  <w:proofErr w:type="spellStart"/>
                  <w:r w:rsidR="00353FB3">
                    <w:rPr>
                      <w:sz w:val="24"/>
                      <w:szCs w:val="24"/>
                    </w:rPr>
                    <w:t>Polistatyba</w:t>
                  </w:r>
                  <w:proofErr w:type="spellEnd"/>
                  <w:r w:rsidR="00353FB3">
                    <w:rPr>
                      <w:sz w:val="24"/>
                      <w:szCs w:val="24"/>
                    </w:rPr>
                    <w:t>“</w:t>
                  </w:r>
                  <w:r w:rsidR="006404AD">
                    <w:rPr>
                      <w:sz w:val="24"/>
                      <w:szCs w:val="24"/>
                    </w:rPr>
                    <w:t xml:space="preserve"> parengtą </w:t>
                  </w:r>
                  <w:r w:rsidR="006404AD" w:rsidRPr="00861284">
                    <w:rPr>
                      <w:b/>
                      <w:bCs/>
                      <w:sz w:val="24"/>
                      <w:szCs w:val="24"/>
                    </w:rPr>
                    <w:t xml:space="preserve">Mokslo paskirties pastato, </w:t>
                  </w:r>
                  <w:r w:rsidR="00353FB3">
                    <w:rPr>
                      <w:b/>
                      <w:bCs/>
                      <w:sz w:val="24"/>
                      <w:szCs w:val="24"/>
                    </w:rPr>
                    <w:t>Joniškio vaikų  darželio „Vyturėlis“</w:t>
                  </w:r>
                  <w:r w:rsidR="009A3322">
                    <w:rPr>
                      <w:b/>
                      <w:bCs/>
                      <w:sz w:val="24"/>
                      <w:szCs w:val="24"/>
                    </w:rPr>
                    <w:t xml:space="preserve">, </w:t>
                  </w:r>
                  <w:r w:rsidR="00353FB3">
                    <w:rPr>
                      <w:b/>
                      <w:bCs/>
                      <w:sz w:val="24"/>
                      <w:szCs w:val="24"/>
                    </w:rPr>
                    <w:t>Melioratorių a. 14</w:t>
                  </w:r>
                  <w:r w:rsidR="004238E3">
                    <w:rPr>
                      <w:b/>
                      <w:bCs/>
                      <w:sz w:val="24"/>
                      <w:szCs w:val="24"/>
                    </w:rPr>
                    <w:t>, Jonišk</w:t>
                  </w:r>
                  <w:r w:rsidR="009A3322">
                    <w:rPr>
                      <w:b/>
                      <w:bCs/>
                      <w:sz w:val="24"/>
                      <w:szCs w:val="24"/>
                    </w:rPr>
                    <w:t>yje</w:t>
                  </w:r>
                  <w:r w:rsidR="006404AD" w:rsidRPr="00861284">
                    <w:rPr>
                      <w:b/>
                      <w:bCs/>
                      <w:sz w:val="24"/>
                      <w:szCs w:val="24"/>
                    </w:rPr>
                    <w:t>,</w:t>
                  </w:r>
                  <w:r w:rsidR="0074404E">
                    <w:rPr>
                      <w:b/>
                      <w:bCs/>
                      <w:sz w:val="24"/>
                      <w:szCs w:val="24"/>
                    </w:rPr>
                    <w:t xml:space="preserve"> </w:t>
                  </w:r>
                  <w:r w:rsidR="006404AD" w:rsidRPr="00861284">
                    <w:rPr>
                      <w:b/>
                      <w:bCs/>
                      <w:sz w:val="24"/>
                      <w:szCs w:val="24"/>
                    </w:rPr>
                    <w:t xml:space="preserve">paprastojo remonto </w:t>
                  </w:r>
                  <w:r w:rsidR="004274E2">
                    <w:rPr>
                      <w:b/>
                      <w:bCs/>
                      <w:sz w:val="24"/>
                      <w:szCs w:val="24"/>
                    </w:rPr>
                    <w:t>aprašą</w:t>
                  </w:r>
                  <w:r w:rsidR="006404AD" w:rsidRPr="00861284">
                    <w:rPr>
                      <w:b/>
                      <w:bCs/>
                      <w:sz w:val="24"/>
                      <w:szCs w:val="24"/>
                    </w:rPr>
                    <w:t xml:space="preserve"> Nr. </w:t>
                  </w:r>
                  <w:r w:rsidR="009A3322">
                    <w:rPr>
                      <w:b/>
                      <w:bCs/>
                      <w:sz w:val="24"/>
                      <w:szCs w:val="24"/>
                    </w:rPr>
                    <w:t>2018-1C2b-PER-A-2421</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603394D1" w:rsidR="000C2178" w:rsidRPr="00682E25" w:rsidRDefault="005930D1" w:rsidP="000C2178">
                  <w:pPr>
                    <w:pStyle w:val="Stilius3"/>
                    <w:ind w:right="420"/>
                    <w:jc w:val="left"/>
                    <w:rPr>
                      <w:sz w:val="24"/>
                      <w:szCs w:val="24"/>
                    </w:rPr>
                  </w:pPr>
                  <w:r>
                    <w:rPr>
                      <w:sz w:val="24"/>
                      <w:szCs w:val="24"/>
                    </w:rPr>
                    <w:t>1</w:t>
                  </w:r>
                  <w:r w:rsidR="00091183">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2EE92363"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8F395E">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7C1454C8" w14:textId="77777777" w:rsidR="00A455CB" w:rsidRDefault="00A455CB" w:rsidP="00185C67">
            <w:pPr>
              <w:pStyle w:val="Stilius3"/>
              <w:spacing w:before="0"/>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p w14:paraId="1665FEF5" w14:textId="7E55A5C2" w:rsidR="0094461F" w:rsidRPr="00682E25" w:rsidRDefault="00185C67" w:rsidP="00185C67">
            <w:pPr>
              <w:pStyle w:val="Stilius3"/>
              <w:spacing w:before="0"/>
              <w:rPr>
                <w:sz w:val="24"/>
                <w:szCs w:val="24"/>
              </w:rPr>
            </w:pPr>
            <w:r w:rsidRPr="00185C67">
              <w:rPr>
                <w:sz w:val="24"/>
                <w:szCs w:val="24"/>
              </w:rPr>
              <w:t>Rangovas privalo užtikrinti, kad visi statybvietėje esantys fiziniai asmenys turėtų skaidriai dirbančio asmens identifikavimo kodus (kai jiems kodas negali būti suformuotas, – kode užšifruojamus duomenis pagrindžiančius dokumentus) arba identifikavimo priemonę ir jį (ją) pateiktų teisės aktuose nustatytais atvejais ir tvarka.</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EB2D021" w:rsidR="00435835" w:rsidRDefault="003F313A" w:rsidP="00BC6641">
            <w:pPr>
              <w:pStyle w:val="Stilius3"/>
              <w:rPr>
                <w:b/>
                <w:bCs/>
                <w:sz w:val="24"/>
                <w:szCs w:val="24"/>
              </w:rPr>
            </w:pPr>
            <w:r w:rsidRPr="00682E25">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682E25">
              <w:rPr>
                <w:sz w:val="24"/>
                <w:szCs w:val="24"/>
              </w:rPr>
              <w:t>us</w:t>
            </w:r>
            <w:proofErr w:type="spellEnd"/>
            <w:r w:rsidRPr="00682E25">
              <w:rPr>
                <w:sz w:val="24"/>
                <w:szCs w:val="24"/>
              </w:rPr>
              <w:t xml:space="preserve">), turi raštu informuoti Užsakovą prieš 3 (tris) darbo dienas ir gauti Užsakovo raštišką sutikimą. Užsakovui sutikus su specialisto (-ų) pakeitimu, Užsakovas su Rangovu protokolu įformina </w:t>
            </w:r>
            <w:r w:rsidRPr="00682E25">
              <w:rPr>
                <w:sz w:val="24"/>
                <w:szCs w:val="24"/>
              </w:rPr>
              <w:lastRenderedPageBreak/>
              <w:t xml:space="preserve">susitarimą dėl specialisto (-ų) pakeitimo. Šis susitarimas yra neatskiriama Sutarties dalis. </w:t>
            </w:r>
            <w:r w:rsidRPr="003564CA">
              <w:rPr>
                <w:b/>
                <w:bCs/>
                <w:sz w:val="24"/>
                <w:szCs w:val="24"/>
              </w:rPr>
              <w:t>Užsakovui nustačius, kad Rangovas pakeitė specialistą be Užsakovo sutikimo, Rangovas Užsakovo reikalavimu privalo sumokėti 500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w:t>
            </w:r>
            <w:r w:rsidR="00724785">
              <w:rPr>
                <w:b/>
                <w:bCs/>
                <w:sz w:val="24"/>
                <w:szCs w:val="24"/>
              </w:rPr>
              <w:t>šimtų</w:t>
            </w:r>
            <w:r w:rsidR="00424240" w:rsidRPr="003564CA">
              <w:rPr>
                <w:b/>
                <w:bCs/>
                <w:sz w:val="24"/>
                <w:szCs w:val="24"/>
              </w:rPr>
              <w:t xml:space="preserve">)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w:t>
            </w:r>
            <w:r w:rsidR="0095476D" w:rsidRPr="00682E25">
              <w:rPr>
                <w:sz w:val="24"/>
                <w:szCs w:val="24"/>
              </w:rPr>
              <w:lastRenderedPageBreak/>
              <w:t xml:space="preserve">Respublikos statybos įstatyme, bei </w:t>
            </w:r>
            <w:r w:rsidRPr="00682E25">
              <w:rPr>
                <w:sz w:val="24"/>
                <w:szCs w:val="24"/>
              </w:rPr>
              <w:t>pateikti draudimo liudijimų (polisų) tinkamai patvirtintas 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237F649E" w:rsidR="002B5EDD" w:rsidRPr="00682E25" w:rsidRDefault="007154E9" w:rsidP="00561744">
            <w:pPr>
              <w:pStyle w:val="Stilius3"/>
              <w:rPr>
                <w:sz w:val="24"/>
                <w:szCs w:val="24"/>
              </w:rPr>
            </w:pPr>
            <w:r w:rsidRPr="00682E25">
              <w:rPr>
                <w:sz w:val="24"/>
                <w:szCs w:val="24"/>
              </w:rPr>
              <w:t xml:space="preserve">Vykdant Sutartį Rangovas privalo užtikrinti, kad vykdant statybos Darbus, būtų taikoma aplinkos apsaugos vadybos sistema pagal standartą LST EN ISO 14001 arba EMAS ar kitus </w:t>
            </w:r>
            <w:r w:rsidR="004F2F35">
              <w:rPr>
                <w:sz w:val="24"/>
                <w:szCs w:val="24"/>
              </w:rPr>
              <w:t xml:space="preserve">lygiaverčius </w:t>
            </w:r>
            <w:r w:rsidRPr="00682E25">
              <w:rPr>
                <w:sz w:val="24"/>
                <w:szCs w:val="24"/>
              </w:rPr>
              <w:t xml:space="preserve">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w:t>
            </w:r>
            <w:r w:rsidR="004F2F35">
              <w:rPr>
                <w:sz w:val="24"/>
                <w:szCs w:val="24"/>
              </w:rPr>
              <w:t xml:space="preserve">lygiaverčius </w:t>
            </w:r>
            <w:r w:rsidRPr="00682E25">
              <w:rPr>
                <w:sz w:val="24"/>
                <w:szCs w:val="24"/>
              </w:rPr>
              <w:t>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w:t>
            </w:r>
            <w:r w:rsidRPr="00682E25">
              <w:rPr>
                <w:sz w:val="24"/>
                <w:szCs w:val="24"/>
              </w:rPr>
              <w:lastRenderedPageBreak/>
              <w:t xml:space="preserve">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lastRenderedPageBreak/>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w:t>
            </w:r>
            <w:r w:rsidR="00EE7B23" w:rsidRPr="00682E25">
              <w:rPr>
                <w:sz w:val="24"/>
                <w:szCs w:val="24"/>
              </w:rPr>
              <w:lastRenderedPageBreak/>
              <w:t xml:space="preserve">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 xml:space="preserve">s, nustatant aukščiau esančio būdo taikymo prioritetą,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06911912"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4.25pt;height:21.75pt" o:ole="">
                  <v:imagedata r:id="rId10" o:title=""/>
                </v:shape>
                <o:OLEObject Type="Embed" ProgID="Equation.3" ShapeID="_x0000_i1026" DrawAspect="Content" ObjectID="_1806911913"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4.25pt;height:21.75pt" o:ole="">
                  <v:imagedata r:id="rId12" o:title=""/>
                </v:shape>
                <o:OLEObject Type="Embed" ProgID="Equation.3" ShapeID="_x0000_i1027" DrawAspect="Content" ObjectID="_1806911914"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21.75pt" o:ole="">
                  <v:imagedata r:id="rId14" o:title=""/>
                </v:shape>
                <o:OLEObject Type="Embed" ProgID="Equation.3" ShapeID="_x0000_i1028" DrawAspect="Content" ObjectID="_1806911915"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4.25pt;height:21.75pt" o:ole="">
                  <v:imagedata r:id="rId16" o:title=""/>
                </v:shape>
                <o:OLEObject Type="Embed" ProgID="Equation.3" ShapeID="_x0000_i1029" DrawAspect="Content" ObjectID="_1806911916"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0AD4D1F1" w14:textId="77777777"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r w:rsidR="00EB4917" w:rsidRPr="00682E25">
              <w:rPr>
                <w:sz w:val="24"/>
                <w:szCs w:val="24"/>
              </w:rPr>
              <w:t xml:space="preserve"> </w:t>
            </w:r>
          </w:p>
          <w:p w14:paraId="4865ED87" w14:textId="77777777" w:rsidR="002512D9" w:rsidRPr="00682E25" w:rsidRDefault="002512D9" w:rsidP="009A44E5">
            <w:pPr>
              <w:pStyle w:val="Stilius3"/>
              <w:rPr>
                <w:sz w:val="24"/>
                <w:szCs w:val="24"/>
              </w:rPr>
            </w:pPr>
          </w:p>
          <w:p w14:paraId="4892DB23" w14:textId="77777777" w:rsidR="002512D9" w:rsidRPr="00682E25" w:rsidRDefault="002512D9" w:rsidP="009A44E5">
            <w:pPr>
              <w:pStyle w:val="Stilius3"/>
              <w:rPr>
                <w:sz w:val="24"/>
                <w:szCs w:val="24"/>
              </w:rPr>
            </w:pPr>
          </w:p>
          <w:p w14:paraId="6DA63438" w14:textId="77777777" w:rsidR="002512D9" w:rsidRPr="00682E25" w:rsidRDefault="002512D9" w:rsidP="009A44E5">
            <w:pPr>
              <w:pStyle w:val="Stilius3"/>
              <w:rPr>
                <w:sz w:val="24"/>
                <w:szCs w:val="24"/>
              </w:rPr>
            </w:pPr>
          </w:p>
          <w:p w14:paraId="34B94A98" w14:textId="77777777" w:rsidR="002512D9" w:rsidRPr="00682E25" w:rsidRDefault="002512D9" w:rsidP="009A44E5">
            <w:pPr>
              <w:pStyle w:val="Stilius3"/>
              <w:rPr>
                <w:sz w:val="24"/>
                <w:szCs w:val="24"/>
              </w:rPr>
            </w:pPr>
          </w:p>
          <w:p w14:paraId="1C60AB65" w14:textId="3B216867" w:rsidR="002512D9" w:rsidRPr="00682E25" w:rsidRDefault="002512D9" w:rsidP="009A44E5">
            <w:pPr>
              <w:pStyle w:val="Stilius3"/>
              <w:rPr>
                <w:sz w:val="24"/>
                <w:szCs w:val="24"/>
              </w:rPr>
            </w:pP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Pakeitimas pagrindžiamas dokumentais (pvz. defektiniu (pakeitimų) aktu, brėžiniais (</w:t>
            </w:r>
            <w:proofErr w:type="spellStart"/>
            <w:r w:rsidRPr="00682E25">
              <w:t>įsk</w:t>
            </w:r>
            <w:proofErr w:type="spellEnd"/>
            <w:r w:rsidRPr="00682E25">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w:t>
            </w:r>
            <w:proofErr w:type="spellStart"/>
            <w:r w:rsidR="00157E65" w:rsidRPr="00682E25">
              <w:rPr>
                <w:rFonts w:ascii="Times New Roman" w:hAnsi="Times New Roman"/>
                <w:sz w:val="24"/>
                <w:szCs w:val="24"/>
              </w:rPr>
              <w:t>t.y</w:t>
            </w:r>
            <w:proofErr w:type="spellEnd"/>
            <w:r w:rsidR="00157E65" w:rsidRPr="00682E25">
              <w:rPr>
                <w:rFonts w:ascii="Times New Roman" w:hAnsi="Times New Roman"/>
                <w:sz w:val="24"/>
                <w:szCs w:val="24"/>
              </w:rPr>
              <w:t xml:space="preserve">.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w:t>
            </w:r>
            <w:proofErr w:type="spellStart"/>
            <w:r w:rsidR="00653BD5" w:rsidRPr="00682E25">
              <w:rPr>
                <w:rFonts w:ascii="Times New Roman" w:hAnsi="Times New Roman"/>
                <w:sz w:val="24"/>
                <w:szCs w:val="24"/>
              </w:rPr>
              <w:t>t.y</w:t>
            </w:r>
            <w:proofErr w:type="spellEnd"/>
            <w:r w:rsidR="00653BD5" w:rsidRPr="00682E25">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7875CE32"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4E1511">
              <w:rPr>
                <w:rFonts w:ascii="Times New Roman" w:hAnsi="Times New Roman"/>
                <w:sz w:val="24"/>
                <w:szCs w:val="24"/>
              </w:rPr>
              <w:t>as</w:t>
            </w:r>
            <w:r w:rsidRPr="00682E25">
              <w:rPr>
                <w:rFonts w:ascii="Times New Roman" w:hAnsi="Times New Roman"/>
                <w:sz w:val="24"/>
                <w:szCs w:val="24"/>
              </w:rPr>
              <w:t>.</w:t>
            </w:r>
          </w:p>
          <w:p w14:paraId="3142ECE4" w14:textId="77777777" w:rsidR="006F4D29" w:rsidRPr="00682E25" w:rsidRDefault="006F4D29" w:rsidP="000078D5">
            <w:pPr>
              <w:jc w:val="both"/>
              <w:rPr>
                <w:rFonts w:ascii="Times New Roman" w:hAnsi="Times New Roman"/>
                <w:sz w:val="24"/>
                <w:szCs w:val="24"/>
              </w:rPr>
            </w:pPr>
          </w:p>
          <w:p w14:paraId="6F86B9B2" w14:textId="77777777"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40A0" w14:textId="77777777" w:rsidR="00741EBE" w:rsidRDefault="00741EBE">
      <w:r>
        <w:separator/>
      </w:r>
    </w:p>
  </w:endnote>
  <w:endnote w:type="continuationSeparator" w:id="0">
    <w:p w14:paraId="54944524" w14:textId="77777777" w:rsidR="00741EBE" w:rsidRDefault="0074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F691" w14:textId="77777777" w:rsidR="00741EBE" w:rsidRDefault="00741EBE">
      <w:r>
        <w:separator/>
      </w:r>
    </w:p>
  </w:footnote>
  <w:footnote w:type="continuationSeparator" w:id="0">
    <w:p w14:paraId="0258E710" w14:textId="77777777" w:rsidR="00741EBE" w:rsidRDefault="00741EBE">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183"/>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9A0"/>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5C67"/>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966"/>
    <w:rsid w:val="00350BDC"/>
    <w:rsid w:val="00350D6F"/>
    <w:rsid w:val="00351D86"/>
    <w:rsid w:val="003527B4"/>
    <w:rsid w:val="00352C0A"/>
    <w:rsid w:val="00353175"/>
    <w:rsid w:val="00353FB3"/>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0708"/>
    <w:rsid w:val="004212B6"/>
    <w:rsid w:val="004215AA"/>
    <w:rsid w:val="00421F76"/>
    <w:rsid w:val="004224E7"/>
    <w:rsid w:val="004238E3"/>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87F"/>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4F"/>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1511"/>
    <w:rsid w:val="004E2223"/>
    <w:rsid w:val="004E3462"/>
    <w:rsid w:val="004E38B6"/>
    <w:rsid w:val="004E5C47"/>
    <w:rsid w:val="004E7CD1"/>
    <w:rsid w:val="004E7EAB"/>
    <w:rsid w:val="004F0040"/>
    <w:rsid w:val="004F2E0A"/>
    <w:rsid w:val="004F2F35"/>
    <w:rsid w:val="004F3565"/>
    <w:rsid w:val="004F3803"/>
    <w:rsid w:val="004F3C56"/>
    <w:rsid w:val="004F3E70"/>
    <w:rsid w:val="004F442B"/>
    <w:rsid w:val="004F46CE"/>
    <w:rsid w:val="004F4FD8"/>
    <w:rsid w:val="004F5295"/>
    <w:rsid w:val="004F6E01"/>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5DC"/>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0D6B"/>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785"/>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1EBE"/>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31C"/>
    <w:rsid w:val="00772A07"/>
    <w:rsid w:val="007732CA"/>
    <w:rsid w:val="007734DD"/>
    <w:rsid w:val="00774592"/>
    <w:rsid w:val="00774671"/>
    <w:rsid w:val="007756C9"/>
    <w:rsid w:val="007761F2"/>
    <w:rsid w:val="00776915"/>
    <w:rsid w:val="00776A0B"/>
    <w:rsid w:val="00777A79"/>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5E"/>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61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3322"/>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B7B67"/>
    <w:rsid w:val="009C02CA"/>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3DB9"/>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53"/>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356E"/>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7BE"/>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5E5"/>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7406</Words>
  <Characters>51391</Characters>
  <Application>Microsoft Office Word</Application>
  <DocSecurity>0</DocSecurity>
  <Lines>428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17</cp:revision>
  <cp:lastPrinted>2023-04-24T10:20:00Z</cp:lastPrinted>
  <dcterms:created xsi:type="dcterms:W3CDTF">2025-02-27T12:30:00Z</dcterms:created>
  <dcterms:modified xsi:type="dcterms:W3CDTF">2025-04-23T08:12:00Z</dcterms:modified>
</cp:coreProperties>
</file>