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A3776" w14:textId="4E208977" w:rsidR="00A94EED" w:rsidRPr="000D7ADC" w:rsidRDefault="00A94EED" w:rsidP="00170234">
      <w:pPr>
        <w:shd w:val="clear" w:color="auto" w:fill="FFFFFF"/>
        <w:spacing w:after="0" w:line="240" w:lineRule="auto"/>
        <w:jc w:val="right"/>
        <w:rPr>
          <w:rFonts w:ascii="Times New Roman" w:eastAsia="Times New Roman" w:hAnsi="Times New Roman" w:cs="Times New Roman"/>
          <w:b/>
          <w:color w:val="242424"/>
          <w:sz w:val="24"/>
          <w:szCs w:val="24"/>
          <w:bdr w:val="none" w:sz="0" w:space="0" w:color="auto" w:frame="1"/>
          <w:lang w:val="lt-LT"/>
        </w:rPr>
      </w:pPr>
      <w:r w:rsidRPr="008D33D7">
        <w:rPr>
          <w:rFonts w:ascii="Times New Roman" w:eastAsia="Times New Roman" w:hAnsi="Times New Roman" w:cs="Times New Roman"/>
          <w:b/>
          <w:color w:val="242424"/>
          <w:sz w:val="24"/>
          <w:szCs w:val="24"/>
          <w:bdr w:val="none" w:sz="0" w:space="0" w:color="auto" w:frame="1"/>
        </w:rPr>
        <w:t xml:space="preserve">                                                  </w:t>
      </w:r>
      <w:r w:rsidR="00170234" w:rsidRPr="000D7ADC">
        <w:rPr>
          <w:rFonts w:ascii="Times New Roman" w:eastAsia="Times New Roman" w:hAnsi="Times New Roman" w:cs="Times New Roman"/>
          <w:b/>
          <w:color w:val="242424"/>
          <w:sz w:val="24"/>
          <w:szCs w:val="24"/>
          <w:bdr w:val="none" w:sz="0" w:space="0" w:color="auto" w:frame="1"/>
          <w:lang w:val="lt-LT"/>
        </w:rPr>
        <w:t>Priedas Nr.1</w:t>
      </w:r>
    </w:p>
    <w:p w14:paraId="672E65BC" w14:textId="77777777" w:rsidR="008D33E9" w:rsidRPr="008D33D7" w:rsidRDefault="00A94EED" w:rsidP="00A94EED">
      <w:pPr>
        <w:shd w:val="clear" w:color="auto" w:fill="FFFFFF"/>
        <w:spacing w:after="0" w:line="240" w:lineRule="auto"/>
        <w:rPr>
          <w:rFonts w:ascii="Times New Roman" w:eastAsia="Times New Roman" w:hAnsi="Times New Roman" w:cs="Times New Roman"/>
          <w:b/>
          <w:color w:val="242424"/>
          <w:sz w:val="24"/>
          <w:szCs w:val="24"/>
          <w:bdr w:val="none" w:sz="0" w:space="0" w:color="auto" w:frame="1"/>
        </w:rPr>
      </w:pPr>
      <w:r w:rsidRPr="008D33D7">
        <w:rPr>
          <w:rFonts w:ascii="Times New Roman" w:eastAsia="Times New Roman" w:hAnsi="Times New Roman" w:cs="Times New Roman"/>
          <w:b/>
          <w:color w:val="242424"/>
          <w:sz w:val="24"/>
          <w:szCs w:val="24"/>
          <w:bdr w:val="none" w:sz="0" w:space="0" w:color="auto" w:frame="1"/>
        </w:rPr>
        <w:t xml:space="preserve">                                                            </w:t>
      </w:r>
      <w:r w:rsidR="00765081" w:rsidRPr="008D33D7">
        <w:rPr>
          <w:rFonts w:ascii="Times New Roman" w:eastAsia="Times New Roman" w:hAnsi="Times New Roman" w:cs="Times New Roman"/>
          <w:b/>
          <w:color w:val="242424"/>
          <w:sz w:val="24"/>
          <w:szCs w:val="24"/>
          <w:bdr w:val="none" w:sz="0" w:space="0" w:color="auto" w:frame="1"/>
        </w:rPr>
        <w:t xml:space="preserve"> </w:t>
      </w:r>
    </w:p>
    <w:p w14:paraId="7A01BC27" w14:textId="43EA67C6" w:rsidR="00A94EED" w:rsidRPr="008D33D7" w:rsidRDefault="008D33E9" w:rsidP="00A94EED">
      <w:pPr>
        <w:shd w:val="clear" w:color="auto" w:fill="FFFFFF"/>
        <w:spacing w:after="0" w:line="240" w:lineRule="auto"/>
        <w:rPr>
          <w:rFonts w:ascii="Times New Roman" w:eastAsia="Times New Roman" w:hAnsi="Times New Roman" w:cs="Times New Roman"/>
          <w:b/>
          <w:color w:val="242424"/>
          <w:sz w:val="24"/>
          <w:szCs w:val="24"/>
          <w:bdr w:val="none" w:sz="0" w:space="0" w:color="auto" w:frame="1"/>
        </w:rPr>
      </w:pPr>
      <w:r w:rsidRPr="008D33D7">
        <w:rPr>
          <w:rFonts w:ascii="Times New Roman" w:eastAsia="Times New Roman" w:hAnsi="Times New Roman" w:cs="Times New Roman"/>
          <w:b/>
          <w:color w:val="242424"/>
          <w:sz w:val="24"/>
          <w:szCs w:val="24"/>
          <w:bdr w:val="none" w:sz="0" w:space="0" w:color="auto" w:frame="1"/>
        </w:rPr>
        <w:t xml:space="preserve">                                                                  </w:t>
      </w:r>
      <w:r w:rsidR="00170234">
        <w:rPr>
          <w:rFonts w:ascii="Times New Roman" w:eastAsia="Times New Roman" w:hAnsi="Times New Roman" w:cs="Times New Roman"/>
          <w:b/>
          <w:color w:val="242424"/>
          <w:sz w:val="24"/>
          <w:szCs w:val="24"/>
          <w:bdr w:val="none" w:sz="0" w:space="0" w:color="auto" w:frame="1"/>
        </w:rPr>
        <w:t>TECHNIN</w:t>
      </w:r>
      <w:r w:rsidR="00170234">
        <w:rPr>
          <w:rFonts w:ascii="Times New Roman" w:eastAsia="Times New Roman" w:hAnsi="Times New Roman" w:cs="Times New Roman"/>
          <w:b/>
          <w:color w:val="242424"/>
          <w:sz w:val="24"/>
          <w:szCs w:val="24"/>
          <w:bdr w:val="none" w:sz="0" w:space="0" w:color="auto" w:frame="1"/>
          <w:lang w:val="lt-LT"/>
        </w:rPr>
        <w:t>Ė S</w:t>
      </w:r>
      <w:r w:rsidR="00170234" w:rsidRPr="008D33D7">
        <w:rPr>
          <w:rFonts w:ascii="Times New Roman" w:eastAsia="Times New Roman" w:hAnsi="Times New Roman" w:cs="Times New Roman"/>
          <w:b/>
          <w:color w:val="242424"/>
          <w:sz w:val="24"/>
          <w:szCs w:val="24"/>
          <w:bdr w:val="none" w:sz="0" w:space="0" w:color="auto" w:frame="1"/>
        </w:rPr>
        <w:t>PECIFIKACIJA</w:t>
      </w:r>
    </w:p>
    <w:p w14:paraId="2F9C22B9" w14:textId="77777777" w:rsidR="00A94EED" w:rsidRPr="008D33D7" w:rsidRDefault="00A94EED" w:rsidP="00A94EED">
      <w:pPr>
        <w:shd w:val="clear" w:color="auto" w:fill="FFFFFF"/>
        <w:spacing w:after="0" w:line="240" w:lineRule="auto"/>
        <w:rPr>
          <w:rFonts w:ascii="Times New Roman" w:eastAsia="Times New Roman" w:hAnsi="Times New Roman" w:cs="Times New Roman"/>
          <w:b/>
          <w:color w:val="242424"/>
          <w:sz w:val="24"/>
          <w:szCs w:val="24"/>
          <w:bdr w:val="none" w:sz="0" w:space="0" w:color="auto" w:frame="1"/>
        </w:rPr>
      </w:pPr>
    </w:p>
    <w:tbl>
      <w:tblPr>
        <w:tblStyle w:val="Lentelstinklelis"/>
        <w:tblW w:w="10060" w:type="dxa"/>
        <w:tblLook w:val="04A0" w:firstRow="1" w:lastRow="0" w:firstColumn="1" w:lastColumn="0" w:noHBand="0" w:noVBand="1"/>
      </w:tblPr>
      <w:tblGrid>
        <w:gridCol w:w="559"/>
        <w:gridCol w:w="2271"/>
        <w:gridCol w:w="3828"/>
        <w:gridCol w:w="3402"/>
      </w:tblGrid>
      <w:tr w:rsidR="008D33D7" w:rsidRPr="008D33D7" w14:paraId="664A0757" w14:textId="5E7B1C43" w:rsidTr="0053670B">
        <w:tc>
          <w:tcPr>
            <w:tcW w:w="559" w:type="dxa"/>
          </w:tcPr>
          <w:p w14:paraId="13ECE51B" w14:textId="15111ED9" w:rsidR="008D33D7" w:rsidRPr="008D33D7" w:rsidRDefault="008D33D7" w:rsidP="00E900CF">
            <w:pPr>
              <w:jc w:val="center"/>
              <w:rPr>
                <w:rFonts w:ascii="Times New Roman" w:eastAsia="Times New Roman" w:hAnsi="Times New Roman" w:cs="Times New Roman"/>
                <w:b/>
                <w:bCs/>
                <w:color w:val="242424"/>
                <w:sz w:val="24"/>
                <w:szCs w:val="24"/>
                <w:bdr w:val="none" w:sz="0" w:space="0" w:color="auto" w:frame="1"/>
              </w:rPr>
            </w:pPr>
            <w:r w:rsidRPr="008D33D7">
              <w:rPr>
                <w:rFonts w:ascii="Times New Roman" w:eastAsia="Times New Roman" w:hAnsi="Times New Roman" w:cs="Times New Roman"/>
                <w:b/>
                <w:bCs/>
                <w:color w:val="242424"/>
                <w:sz w:val="24"/>
                <w:szCs w:val="24"/>
                <w:bdr w:val="none" w:sz="0" w:space="0" w:color="auto" w:frame="1"/>
              </w:rPr>
              <w:t>Eil Nr.</w:t>
            </w:r>
          </w:p>
        </w:tc>
        <w:tc>
          <w:tcPr>
            <w:tcW w:w="2271" w:type="dxa"/>
          </w:tcPr>
          <w:p w14:paraId="021E04BE" w14:textId="185B73AC" w:rsidR="008D33D7" w:rsidRPr="008D33D7" w:rsidRDefault="008D33D7" w:rsidP="00E900CF">
            <w:pPr>
              <w:jc w:val="center"/>
              <w:rPr>
                <w:rFonts w:ascii="Times New Roman" w:eastAsia="Times New Roman" w:hAnsi="Times New Roman" w:cs="Times New Roman"/>
                <w:b/>
                <w:bCs/>
                <w:color w:val="242424"/>
                <w:sz w:val="24"/>
                <w:szCs w:val="24"/>
                <w:bdr w:val="none" w:sz="0" w:space="0" w:color="auto" w:frame="1"/>
                <w:lang w:val="lt-LT"/>
              </w:rPr>
            </w:pPr>
            <w:r w:rsidRPr="008D33D7">
              <w:rPr>
                <w:rFonts w:ascii="Times New Roman" w:eastAsia="Times New Roman" w:hAnsi="Times New Roman" w:cs="Times New Roman"/>
                <w:b/>
                <w:bCs/>
                <w:color w:val="242424"/>
                <w:sz w:val="24"/>
                <w:szCs w:val="24"/>
                <w:bdr w:val="none" w:sz="0" w:space="0" w:color="auto" w:frame="1"/>
                <w:lang w:val="lt-LT"/>
              </w:rPr>
              <w:t>Rodiklis</w:t>
            </w:r>
          </w:p>
        </w:tc>
        <w:tc>
          <w:tcPr>
            <w:tcW w:w="3828" w:type="dxa"/>
          </w:tcPr>
          <w:p w14:paraId="54A8AEE2" w14:textId="3FCEBE6F" w:rsidR="008D33D7" w:rsidRPr="008D33D7" w:rsidRDefault="008D33D7" w:rsidP="00E900CF">
            <w:pPr>
              <w:jc w:val="center"/>
              <w:rPr>
                <w:rFonts w:ascii="Times New Roman" w:eastAsia="Times New Roman" w:hAnsi="Times New Roman" w:cs="Times New Roman"/>
                <w:b/>
                <w:bCs/>
                <w:color w:val="242424"/>
                <w:sz w:val="24"/>
                <w:szCs w:val="24"/>
                <w:bdr w:val="none" w:sz="0" w:space="0" w:color="auto" w:frame="1"/>
                <w:lang w:val="lt-LT"/>
              </w:rPr>
            </w:pPr>
            <w:r w:rsidRPr="008D33D7">
              <w:rPr>
                <w:rFonts w:ascii="Times New Roman" w:eastAsia="Times New Roman" w:hAnsi="Times New Roman" w:cs="Times New Roman"/>
                <w:b/>
                <w:bCs/>
                <w:color w:val="242424"/>
                <w:sz w:val="24"/>
                <w:szCs w:val="24"/>
                <w:bdr w:val="none" w:sz="0" w:space="0" w:color="auto" w:frame="1"/>
                <w:lang w:val="lt-LT"/>
              </w:rPr>
              <w:t>Reikalavimas rodikliui</w:t>
            </w:r>
          </w:p>
        </w:tc>
        <w:tc>
          <w:tcPr>
            <w:tcW w:w="3402" w:type="dxa"/>
          </w:tcPr>
          <w:p w14:paraId="11006E7A" w14:textId="77777777" w:rsidR="00E900CF" w:rsidRPr="00B61D2A" w:rsidRDefault="00E900CF" w:rsidP="00E900CF">
            <w:pPr>
              <w:spacing w:after="120"/>
              <w:jc w:val="center"/>
              <w:rPr>
                <w:rFonts w:ascii="Times New Roman" w:hAnsi="Times New Roman"/>
                <w:b/>
                <w:bCs/>
                <w:lang w:val="lt-LT"/>
              </w:rPr>
            </w:pPr>
            <w:r w:rsidRPr="00B61D2A">
              <w:rPr>
                <w:rFonts w:ascii="Times New Roman" w:hAnsi="Times New Roman"/>
                <w:b/>
                <w:bCs/>
                <w:lang w:val="lt-LT"/>
              </w:rPr>
              <w:t>Siūlomi rodikliai</w:t>
            </w:r>
          </w:p>
          <w:p w14:paraId="589B0580" w14:textId="77777777" w:rsidR="00E900CF" w:rsidRPr="00B61D2A" w:rsidRDefault="00E900CF" w:rsidP="00E900CF">
            <w:pPr>
              <w:spacing w:after="120"/>
              <w:jc w:val="center"/>
              <w:rPr>
                <w:rFonts w:ascii="Times New Roman" w:hAnsi="Times New Roman"/>
                <w:i/>
                <w:iCs/>
                <w:lang w:val="lt-LT"/>
              </w:rPr>
            </w:pPr>
            <w:r w:rsidRPr="00B61D2A">
              <w:rPr>
                <w:rFonts w:ascii="Times New Roman" w:hAnsi="Times New Roman"/>
                <w:i/>
                <w:iCs/>
                <w:lang w:val="lt-LT"/>
              </w:rPr>
              <w:t>(pagal šios lentelės 3 stulpelio reikalavimus)</w:t>
            </w:r>
          </w:p>
          <w:p w14:paraId="4E2EEEC5" w14:textId="77777777" w:rsidR="00E900CF" w:rsidRPr="00B61D2A" w:rsidRDefault="00E900CF" w:rsidP="00E900CF">
            <w:pPr>
              <w:jc w:val="center"/>
              <w:rPr>
                <w:rFonts w:ascii="Times New Roman" w:hAnsi="Times New Roman" w:cs="Times New Roman"/>
                <w:b/>
                <w:bCs/>
                <w:i/>
                <w:iCs/>
                <w:lang w:val="lt-LT"/>
              </w:rPr>
            </w:pPr>
            <w:r w:rsidRPr="00B61D2A">
              <w:rPr>
                <w:rFonts w:ascii="Times New Roman" w:eastAsia="Times New Roman" w:hAnsi="Times New Roman"/>
                <w:i/>
                <w:iCs/>
                <w:lang w:val="lt-LT"/>
              </w:rPr>
              <w:t>(</w:t>
            </w:r>
            <w:r w:rsidRPr="00B61D2A">
              <w:rPr>
                <w:rFonts w:ascii="Times New Roman" w:eastAsia="Times New Roman" w:hAnsi="Times New Roman"/>
                <w:b/>
                <w:bCs/>
                <w:i/>
                <w:iCs/>
                <w:lang w:val="lt-LT"/>
              </w:rPr>
              <w:t xml:space="preserve">šioje skiltyje </w:t>
            </w:r>
            <w:r w:rsidRPr="00B61D2A">
              <w:rPr>
                <w:rFonts w:ascii="Times New Roman" w:eastAsia="Times New Roman" w:hAnsi="Times New Roman"/>
                <w:b/>
                <w:bCs/>
                <w:i/>
                <w:iCs/>
                <w:shd w:val="clear" w:color="auto" w:fill="FFFF00"/>
                <w:lang w:val="lt-LT"/>
              </w:rPr>
              <w:t>geltonai</w:t>
            </w:r>
            <w:r w:rsidRPr="00B61D2A">
              <w:rPr>
                <w:rFonts w:ascii="Times New Roman" w:eastAsia="Times New Roman" w:hAnsi="Times New Roman"/>
                <w:b/>
                <w:bCs/>
                <w:i/>
                <w:iCs/>
                <w:lang w:val="lt-LT"/>
              </w:rPr>
              <w:t xml:space="preserve"> pažymėtose vietose tiekėjas įrašo konkrečias</w:t>
            </w:r>
            <w:r w:rsidRPr="00B61D2A">
              <w:rPr>
                <w:rFonts w:ascii="Times New Roman" w:hAnsi="Times New Roman" w:cs="Times New Roman"/>
                <w:b/>
                <w:bCs/>
                <w:i/>
                <w:iCs/>
                <w:lang w:val="lt-LT"/>
              </w:rPr>
              <w:t xml:space="preserve"> </w:t>
            </w:r>
            <w:r w:rsidRPr="00B61D2A">
              <w:rPr>
                <w:rFonts w:ascii="Times New Roman" w:eastAsia="Times New Roman" w:hAnsi="Times New Roman"/>
                <w:b/>
                <w:bCs/>
                <w:i/>
                <w:iCs/>
                <w:lang w:val="lt-LT"/>
              </w:rPr>
              <w:t>siūlomas charakteristikas</w:t>
            </w:r>
            <w:r w:rsidRPr="00B61D2A">
              <w:rPr>
                <w:rFonts w:ascii="Times New Roman" w:hAnsi="Times New Roman" w:cs="Times New Roman"/>
                <w:b/>
                <w:bCs/>
                <w:i/>
                <w:iCs/>
                <w:lang w:val="lt-LT"/>
              </w:rPr>
              <w:t xml:space="preserve"> arba kur reikalaujama pažymi tinkamą)</w:t>
            </w:r>
          </w:p>
          <w:p w14:paraId="33F80F48" w14:textId="798ACB49" w:rsidR="008D33D7" w:rsidRPr="008D33D7" w:rsidRDefault="00E900CF" w:rsidP="00E900CF">
            <w:pPr>
              <w:jc w:val="center"/>
              <w:rPr>
                <w:rFonts w:ascii="Times New Roman" w:eastAsia="Times New Roman" w:hAnsi="Times New Roman" w:cs="Times New Roman"/>
                <w:b/>
                <w:bCs/>
                <w:color w:val="242424"/>
                <w:sz w:val="24"/>
                <w:szCs w:val="24"/>
                <w:bdr w:val="none" w:sz="0" w:space="0" w:color="auto" w:frame="1"/>
                <w:lang w:val="lt-LT"/>
              </w:rPr>
            </w:pPr>
            <w:r w:rsidRPr="00B61D2A">
              <w:rPr>
                <w:rFonts w:ascii="Times New Roman" w:hAnsi="Times New Roman" w:cs="Times New Roman"/>
                <w:i/>
                <w:iCs/>
                <w:lang w:val="lt-LT"/>
              </w:rPr>
              <w:t>(Pildo Tiekėjas</w:t>
            </w:r>
            <w:r w:rsidRPr="00113A8B">
              <w:rPr>
                <w:rFonts w:ascii="Times New Roman" w:hAnsi="Times New Roman" w:cs="Times New Roman"/>
                <w:i/>
                <w:iCs/>
              </w:rPr>
              <w:t>)</w:t>
            </w:r>
          </w:p>
        </w:tc>
      </w:tr>
      <w:tr w:rsidR="00462147" w:rsidRPr="008D33D7" w14:paraId="08C1231F" w14:textId="77777777" w:rsidTr="0053670B">
        <w:tc>
          <w:tcPr>
            <w:tcW w:w="559" w:type="dxa"/>
          </w:tcPr>
          <w:p w14:paraId="515DE2CF" w14:textId="746D1787" w:rsidR="00462147" w:rsidRPr="00462147" w:rsidRDefault="00462147" w:rsidP="00462147">
            <w:pPr>
              <w:jc w:val="center"/>
              <w:rPr>
                <w:rFonts w:ascii="Times New Roman" w:eastAsia="Times New Roman" w:hAnsi="Times New Roman" w:cs="Times New Roman"/>
                <w:i/>
                <w:iCs/>
                <w:color w:val="242424"/>
                <w:sz w:val="24"/>
                <w:szCs w:val="24"/>
                <w:bdr w:val="none" w:sz="0" w:space="0" w:color="auto" w:frame="1"/>
              </w:rPr>
            </w:pPr>
            <w:r w:rsidRPr="00462147">
              <w:rPr>
                <w:rFonts w:ascii="Times New Roman" w:eastAsia="Times New Roman" w:hAnsi="Times New Roman" w:cs="Times New Roman"/>
                <w:i/>
                <w:iCs/>
                <w:color w:val="242424"/>
                <w:sz w:val="24"/>
                <w:szCs w:val="24"/>
                <w:bdr w:val="none" w:sz="0" w:space="0" w:color="auto" w:frame="1"/>
              </w:rPr>
              <w:t>1</w:t>
            </w:r>
          </w:p>
        </w:tc>
        <w:tc>
          <w:tcPr>
            <w:tcW w:w="2271" w:type="dxa"/>
          </w:tcPr>
          <w:p w14:paraId="19D2F6F1" w14:textId="182C89E3" w:rsidR="00462147" w:rsidRPr="00462147" w:rsidRDefault="00462147" w:rsidP="00462147">
            <w:pPr>
              <w:jc w:val="center"/>
              <w:rPr>
                <w:rFonts w:ascii="Times New Roman" w:eastAsia="Times New Roman" w:hAnsi="Times New Roman" w:cs="Times New Roman"/>
                <w:i/>
                <w:iCs/>
                <w:color w:val="242424"/>
                <w:sz w:val="24"/>
                <w:szCs w:val="24"/>
                <w:bdr w:val="none" w:sz="0" w:space="0" w:color="auto" w:frame="1"/>
                <w:lang w:val="lt-LT"/>
              </w:rPr>
            </w:pPr>
            <w:r w:rsidRPr="00462147">
              <w:rPr>
                <w:rFonts w:ascii="Times New Roman" w:eastAsia="Times New Roman" w:hAnsi="Times New Roman" w:cs="Times New Roman"/>
                <w:i/>
                <w:iCs/>
                <w:color w:val="242424"/>
                <w:sz w:val="24"/>
                <w:szCs w:val="24"/>
                <w:bdr w:val="none" w:sz="0" w:space="0" w:color="auto" w:frame="1"/>
                <w:lang w:val="lt-LT"/>
              </w:rPr>
              <w:t>2</w:t>
            </w:r>
          </w:p>
        </w:tc>
        <w:tc>
          <w:tcPr>
            <w:tcW w:w="3828" w:type="dxa"/>
          </w:tcPr>
          <w:p w14:paraId="4D5849ED" w14:textId="7FB2760B" w:rsidR="00462147" w:rsidRPr="00462147" w:rsidRDefault="00462147" w:rsidP="00462147">
            <w:pPr>
              <w:jc w:val="center"/>
              <w:rPr>
                <w:rFonts w:ascii="Times New Roman" w:eastAsia="Times New Roman" w:hAnsi="Times New Roman" w:cs="Times New Roman"/>
                <w:i/>
                <w:iCs/>
                <w:color w:val="242424"/>
                <w:sz w:val="24"/>
                <w:szCs w:val="24"/>
                <w:bdr w:val="none" w:sz="0" w:space="0" w:color="auto" w:frame="1"/>
                <w:lang w:val="lt-LT"/>
              </w:rPr>
            </w:pPr>
            <w:r w:rsidRPr="00462147">
              <w:rPr>
                <w:rFonts w:ascii="Times New Roman" w:eastAsia="Times New Roman" w:hAnsi="Times New Roman" w:cs="Times New Roman"/>
                <w:i/>
                <w:iCs/>
                <w:color w:val="242424"/>
                <w:sz w:val="24"/>
                <w:szCs w:val="24"/>
                <w:bdr w:val="none" w:sz="0" w:space="0" w:color="auto" w:frame="1"/>
                <w:lang w:val="lt-LT"/>
              </w:rPr>
              <w:t>3</w:t>
            </w:r>
          </w:p>
        </w:tc>
        <w:tc>
          <w:tcPr>
            <w:tcW w:w="3402" w:type="dxa"/>
          </w:tcPr>
          <w:p w14:paraId="4F18E2C9" w14:textId="7C67871E" w:rsidR="00462147" w:rsidRPr="00462147" w:rsidRDefault="00462147" w:rsidP="00462147">
            <w:pPr>
              <w:jc w:val="center"/>
              <w:rPr>
                <w:rFonts w:ascii="Times New Roman" w:eastAsia="Times New Roman" w:hAnsi="Times New Roman" w:cs="Times New Roman"/>
                <w:i/>
                <w:iCs/>
                <w:color w:val="242424"/>
                <w:sz w:val="24"/>
                <w:szCs w:val="24"/>
                <w:bdr w:val="none" w:sz="0" w:space="0" w:color="auto" w:frame="1"/>
                <w:lang w:val="lt-LT"/>
              </w:rPr>
            </w:pPr>
            <w:r w:rsidRPr="00462147">
              <w:rPr>
                <w:rFonts w:ascii="Times New Roman" w:eastAsia="Times New Roman" w:hAnsi="Times New Roman" w:cs="Times New Roman"/>
                <w:i/>
                <w:iCs/>
                <w:color w:val="242424"/>
                <w:sz w:val="24"/>
                <w:szCs w:val="24"/>
                <w:bdr w:val="none" w:sz="0" w:space="0" w:color="auto" w:frame="1"/>
                <w:lang w:val="lt-LT"/>
              </w:rPr>
              <w:t>4</w:t>
            </w:r>
          </w:p>
        </w:tc>
      </w:tr>
      <w:tr w:rsidR="008D33D7" w:rsidRPr="008D33D7" w14:paraId="6B8CE7CA" w14:textId="142D06E4" w:rsidTr="0053670B">
        <w:tc>
          <w:tcPr>
            <w:tcW w:w="559" w:type="dxa"/>
          </w:tcPr>
          <w:p w14:paraId="41089362" w14:textId="3A11A0EA" w:rsidR="008D33D7" w:rsidRPr="008D33D7" w:rsidRDefault="008D33D7" w:rsidP="00A94EED">
            <w:pPr>
              <w:rPr>
                <w:rFonts w:ascii="Times New Roman" w:eastAsia="Times New Roman" w:hAnsi="Times New Roman" w:cs="Times New Roman"/>
                <w:bCs/>
                <w:color w:val="242424"/>
                <w:sz w:val="24"/>
                <w:szCs w:val="24"/>
                <w:bdr w:val="none" w:sz="0" w:space="0" w:color="auto" w:frame="1"/>
              </w:rPr>
            </w:pPr>
            <w:r w:rsidRPr="008D33D7">
              <w:rPr>
                <w:rFonts w:ascii="Times New Roman" w:eastAsia="Times New Roman" w:hAnsi="Times New Roman" w:cs="Times New Roman"/>
                <w:bCs/>
                <w:color w:val="242424"/>
                <w:sz w:val="24"/>
                <w:szCs w:val="24"/>
                <w:bdr w:val="none" w:sz="0" w:space="0" w:color="auto" w:frame="1"/>
              </w:rPr>
              <w:t>1.</w:t>
            </w:r>
          </w:p>
        </w:tc>
        <w:tc>
          <w:tcPr>
            <w:tcW w:w="2271" w:type="dxa"/>
          </w:tcPr>
          <w:p w14:paraId="010AFD55" w14:textId="2EC84FCF" w:rsidR="008D33D7" w:rsidRPr="008D33D7" w:rsidRDefault="008D33D7" w:rsidP="00A94EED">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Paskirtis</w:t>
            </w:r>
          </w:p>
        </w:tc>
        <w:tc>
          <w:tcPr>
            <w:tcW w:w="3828" w:type="dxa"/>
          </w:tcPr>
          <w:p w14:paraId="1DA55A7B" w14:textId="16165487" w:rsidR="008D33D7" w:rsidRPr="008D33D7" w:rsidRDefault="008D33D7" w:rsidP="00467D13">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Laboratorinė indaplovė skirta  įvairiems indams plauti ir dezinfekuoti.</w:t>
            </w:r>
          </w:p>
        </w:tc>
        <w:tc>
          <w:tcPr>
            <w:tcW w:w="3402" w:type="dxa"/>
          </w:tcPr>
          <w:p w14:paraId="7D567335" w14:textId="77777777" w:rsidR="008D33D7" w:rsidRDefault="009729D6" w:rsidP="00467D13">
            <w:pPr>
              <w:rPr>
                <w:rFonts w:ascii="Times New Roman" w:eastAsia="Times New Roman" w:hAnsi="Times New Roman" w:cs="Times New Roman"/>
                <w:bCs/>
                <w:color w:val="242424"/>
                <w:sz w:val="24"/>
                <w:szCs w:val="24"/>
                <w:bdr w:val="none" w:sz="0" w:space="0" w:color="auto" w:frame="1"/>
                <w:lang w:val="lt-LT"/>
              </w:rPr>
            </w:pPr>
            <w:r w:rsidRPr="00B26A87">
              <w:rPr>
                <w:rFonts w:ascii="Times New Roman" w:eastAsia="Times New Roman" w:hAnsi="Times New Roman" w:cs="Times New Roman"/>
                <w:bCs/>
                <w:color w:val="242424"/>
                <w:sz w:val="24"/>
                <w:szCs w:val="24"/>
                <w:highlight w:val="yellow"/>
                <w:bdr w:val="none" w:sz="0" w:space="0" w:color="auto" w:frame="1"/>
                <w:lang w:val="lt-LT"/>
              </w:rPr>
              <w:t>Bus/nebus</w:t>
            </w:r>
            <w:r>
              <w:rPr>
                <w:rFonts w:ascii="Times New Roman" w:eastAsia="Times New Roman" w:hAnsi="Times New Roman" w:cs="Times New Roman"/>
                <w:bCs/>
                <w:color w:val="242424"/>
                <w:sz w:val="24"/>
                <w:szCs w:val="24"/>
                <w:bdr w:val="none" w:sz="0" w:space="0" w:color="auto" w:frame="1"/>
                <w:lang w:val="lt-LT"/>
              </w:rPr>
              <w:t xml:space="preserve"> (tinkamą pažymėti)</w:t>
            </w:r>
          </w:p>
          <w:p w14:paraId="1E6E25A2" w14:textId="3F3DB3DC" w:rsidR="00A86A5F" w:rsidRPr="008D33D7" w:rsidRDefault="00A86A5F" w:rsidP="00467D13">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Laboratorinė indaplovė skirta  įvairiems indams plauti ir dezinfekuoti.</w:t>
            </w:r>
          </w:p>
        </w:tc>
      </w:tr>
      <w:tr w:rsidR="008D33D7" w:rsidRPr="00092057" w14:paraId="434BB9EB" w14:textId="0EFC4DAA" w:rsidTr="0053670B">
        <w:tc>
          <w:tcPr>
            <w:tcW w:w="559" w:type="dxa"/>
          </w:tcPr>
          <w:p w14:paraId="17A52430" w14:textId="0BC29A88" w:rsidR="008D33D7" w:rsidRPr="008D33D7" w:rsidRDefault="008D33D7" w:rsidP="00A94EED">
            <w:pPr>
              <w:rPr>
                <w:rFonts w:ascii="Times New Roman" w:eastAsia="Times New Roman" w:hAnsi="Times New Roman" w:cs="Times New Roman"/>
                <w:bCs/>
                <w:color w:val="242424"/>
                <w:sz w:val="24"/>
                <w:szCs w:val="24"/>
                <w:bdr w:val="none" w:sz="0" w:space="0" w:color="auto" w:frame="1"/>
              </w:rPr>
            </w:pPr>
            <w:r w:rsidRPr="008D33D7">
              <w:rPr>
                <w:rFonts w:ascii="Times New Roman" w:eastAsia="Times New Roman" w:hAnsi="Times New Roman" w:cs="Times New Roman"/>
                <w:bCs/>
                <w:color w:val="242424"/>
                <w:sz w:val="24"/>
                <w:szCs w:val="24"/>
                <w:bdr w:val="none" w:sz="0" w:space="0" w:color="auto" w:frame="1"/>
              </w:rPr>
              <w:t>2.</w:t>
            </w:r>
          </w:p>
        </w:tc>
        <w:tc>
          <w:tcPr>
            <w:tcW w:w="2271" w:type="dxa"/>
          </w:tcPr>
          <w:p w14:paraId="356A019B" w14:textId="77777777" w:rsidR="008D33D7" w:rsidRPr="008D33D7" w:rsidRDefault="008D33D7" w:rsidP="00A94EED">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Temperatūra</w:t>
            </w:r>
          </w:p>
        </w:tc>
        <w:tc>
          <w:tcPr>
            <w:tcW w:w="3828" w:type="dxa"/>
          </w:tcPr>
          <w:p w14:paraId="3ECC6BAE" w14:textId="77777777" w:rsidR="008D33D7" w:rsidRPr="008D33D7" w:rsidRDefault="008D33D7" w:rsidP="00A94EED">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Ne mažiau nei 85 °C – antibakterinė terminė dezinfekcija.</w:t>
            </w:r>
          </w:p>
        </w:tc>
        <w:tc>
          <w:tcPr>
            <w:tcW w:w="3402" w:type="dxa"/>
          </w:tcPr>
          <w:p w14:paraId="003C2E1B" w14:textId="0E5DC0AC" w:rsidR="008D33D7" w:rsidRPr="008D33D7" w:rsidRDefault="00462147" w:rsidP="00A94EED">
            <w:pPr>
              <w:rPr>
                <w:rFonts w:ascii="Times New Roman" w:eastAsia="Times New Roman" w:hAnsi="Times New Roman" w:cs="Times New Roman"/>
                <w:bCs/>
                <w:color w:val="242424"/>
                <w:sz w:val="24"/>
                <w:szCs w:val="24"/>
                <w:bdr w:val="none" w:sz="0" w:space="0" w:color="auto" w:frame="1"/>
                <w:lang w:val="lt-LT"/>
              </w:rPr>
            </w:pPr>
            <w:r w:rsidRPr="009E37F2">
              <w:rPr>
                <w:rFonts w:ascii="Times New Roman" w:eastAsia="Times New Roman" w:hAnsi="Times New Roman" w:cs="Times New Roman"/>
                <w:bCs/>
                <w:color w:val="242424"/>
                <w:sz w:val="24"/>
                <w:szCs w:val="24"/>
                <w:highlight w:val="yellow"/>
                <w:bdr w:val="none" w:sz="0" w:space="0" w:color="auto" w:frame="1"/>
                <w:lang w:val="lt-LT"/>
              </w:rPr>
              <w:t>_____</w:t>
            </w:r>
            <w:r w:rsidRPr="008D33D7">
              <w:rPr>
                <w:rFonts w:ascii="Times New Roman" w:eastAsia="Times New Roman" w:hAnsi="Times New Roman" w:cs="Times New Roman"/>
                <w:bCs/>
                <w:color w:val="242424"/>
                <w:sz w:val="24"/>
                <w:szCs w:val="24"/>
                <w:bdr w:val="none" w:sz="0" w:space="0" w:color="auto" w:frame="1"/>
                <w:lang w:val="lt-LT"/>
              </w:rPr>
              <w:t>°C</w:t>
            </w:r>
            <w:r>
              <w:rPr>
                <w:rFonts w:ascii="Times New Roman" w:eastAsia="Times New Roman" w:hAnsi="Times New Roman" w:cs="Times New Roman"/>
                <w:bCs/>
                <w:color w:val="242424"/>
                <w:sz w:val="24"/>
                <w:szCs w:val="24"/>
                <w:bdr w:val="none" w:sz="0" w:space="0" w:color="auto" w:frame="1"/>
                <w:lang w:val="lt-LT"/>
              </w:rPr>
              <w:t xml:space="preserve"> (</w:t>
            </w:r>
            <w:r w:rsidR="009E37F2" w:rsidRPr="009E37F2">
              <w:rPr>
                <w:rFonts w:ascii="Times New Roman" w:eastAsia="Times New Roman" w:hAnsi="Times New Roman" w:cs="Times New Roman"/>
                <w:bCs/>
                <w:i/>
                <w:iCs/>
                <w:color w:val="242424"/>
                <w:sz w:val="24"/>
                <w:szCs w:val="24"/>
                <w:bdr w:val="none" w:sz="0" w:space="0" w:color="auto" w:frame="1"/>
                <w:lang w:val="lt-LT"/>
              </w:rPr>
              <w:t>nurodyti</w:t>
            </w:r>
            <w:r w:rsidR="00E0184A">
              <w:rPr>
                <w:rFonts w:ascii="Times New Roman" w:eastAsia="Times New Roman" w:hAnsi="Times New Roman" w:cs="Times New Roman"/>
                <w:bCs/>
                <w:i/>
                <w:iCs/>
                <w:color w:val="242424"/>
                <w:sz w:val="24"/>
                <w:szCs w:val="24"/>
                <w:bdr w:val="none" w:sz="0" w:space="0" w:color="auto" w:frame="1"/>
                <w:lang w:val="lt-LT"/>
              </w:rPr>
              <w:t xml:space="preserve"> temperatūrą</w:t>
            </w:r>
            <w:r w:rsidR="00E0184A">
              <w:rPr>
                <w:rFonts w:ascii="Times New Roman" w:eastAsia="Times New Roman" w:hAnsi="Times New Roman" w:cs="Times New Roman"/>
                <w:bCs/>
                <w:color w:val="242424"/>
                <w:sz w:val="24"/>
                <w:szCs w:val="24"/>
                <w:bdr w:val="none" w:sz="0" w:space="0" w:color="auto" w:frame="1"/>
                <w:lang w:val="lt-LT"/>
              </w:rPr>
              <w:t>)</w:t>
            </w:r>
            <w:r w:rsidRPr="008D33D7">
              <w:rPr>
                <w:rFonts w:ascii="Times New Roman" w:eastAsia="Times New Roman" w:hAnsi="Times New Roman" w:cs="Times New Roman"/>
                <w:bCs/>
                <w:color w:val="242424"/>
                <w:sz w:val="24"/>
                <w:szCs w:val="24"/>
                <w:bdr w:val="none" w:sz="0" w:space="0" w:color="auto" w:frame="1"/>
                <w:lang w:val="lt-LT"/>
              </w:rPr>
              <w:t>– antibakterinė terminė dezinfekcija.</w:t>
            </w:r>
          </w:p>
        </w:tc>
      </w:tr>
      <w:tr w:rsidR="008D33D7" w:rsidRPr="008D33D7" w14:paraId="0B1AC4DC" w14:textId="02F9CE74" w:rsidTr="0053670B">
        <w:tc>
          <w:tcPr>
            <w:tcW w:w="559" w:type="dxa"/>
          </w:tcPr>
          <w:p w14:paraId="1EA0CCA3" w14:textId="79F25088" w:rsidR="008D33D7" w:rsidRPr="008D33D7" w:rsidRDefault="008D33D7" w:rsidP="00A94EED">
            <w:pPr>
              <w:rPr>
                <w:rFonts w:ascii="Times New Roman" w:eastAsia="Times New Roman" w:hAnsi="Times New Roman" w:cs="Times New Roman"/>
                <w:bCs/>
                <w:color w:val="242424"/>
                <w:sz w:val="24"/>
                <w:szCs w:val="24"/>
                <w:bdr w:val="none" w:sz="0" w:space="0" w:color="auto" w:frame="1"/>
              </w:rPr>
            </w:pPr>
            <w:r w:rsidRPr="008D33D7">
              <w:rPr>
                <w:rFonts w:ascii="Times New Roman" w:eastAsia="Times New Roman" w:hAnsi="Times New Roman" w:cs="Times New Roman"/>
                <w:bCs/>
                <w:color w:val="242424"/>
                <w:sz w:val="24"/>
                <w:szCs w:val="24"/>
                <w:bdr w:val="none" w:sz="0" w:space="0" w:color="auto" w:frame="1"/>
              </w:rPr>
              <w:t>3.</w:t>
            </w:r>
          </w:p>
        </w:tc>
        <w:tc>
          <w:tcPr>
            <w:tcW w:w="2271" w:type="dxa"/>
          </w:tcPr>
          <w:p w14:paraId="19D74FE0" w14:textId="15964B1E" w:rsidR="008D33D7" w:rsidRPr="008D33D7" w:rsidRDefault="008D33D7" w:rsidP="00A94EED">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Ekranas</w:t>
            </w:r>
          </w:p>
        </w:tc>
        <w:tc>
          <w:tcPr>
            <w:tcW w:w="3828" w:type="dxa"/>
          </w:tcPr>
          <w:p w14:paraId="742002DD" w14:textId="67338438" w:rsidR="008D33D7" w:rsidRPr="007D4BC7" w:rsidRDefault="008D33D7" w:rsidP="00A94EED">
            <w:pPr>
              <w:rPr>
                <w:rFonts w:ascii="Times New Roman" w:eastAsia="Times New Roman" w:hAnsi="Times New Roman" w:cs="Times New Roman"/>
                <w:bCs/>
                <w:sz w:val="24"/>
                <w:szCs w:val="24"/>
                <w:bdr w:val="none" w:sz="0" w:space="0" w:color="auto" w:frame="1"/>
                <w:lang w:val="lt-LT"/>
              </w:rPr>
            </w:pPr>
            <w:r w:rsidRPr="007D4BC7">
              <w:rPr>
                <w:rFonts w:ascii="Times New Roman" w:eastAsia="Times New Roman" w:hAnsi="Times New Roman" w:cs="Times New Roman"/>
                <w:bCs/>
                <w:sz w:val="24"/>
                <w:szCs w:val="24"/>
                <w:bdr w:val="none" w:sz="0" w:space="0" w:color="auto" w:frame="1"/>
                <w:lang w:val="lt-LT"/>
              </w:rPr>
              <w:t xml:space="preserve">Ekrano  priekinis skydelis turi būti </w:t>
            </w:r>
            <w:r w:rsidR="007973C9" w:rsidRPr="007D4BC7">
              <w:rPr>
                <w:rFonts w:ascii="Times New Roman" w:eastAsia="Times New Roman" w:hAnsi="Times New Roman" w:cs="Times New Roman"/>
                <w:bCs/>
                <w:sz w:val="24"/>
                <w:szCs w:val="24"/>
                <w:bdr w:val="none" w:sz="0" w:space="0" w:color="auto" w:frame="1"/>
                <w:lang w:val="lt-LT"/>
              </w:rPr>
              <w:t xml:space="preserve">permatomas </w:t>
            </w:r>
            <w:r w:rsidRPr="007D4BC7">
              <w:rPr>
                <w:rFonts w:ascii="Times New Roman" w:eastAsia="Times New Roman" w:hAnsi="Times New Roman" w:cs="Times New Roman"/>
                <w:bCs/>
                <w:sz w:val="24"/>
                <w:szCs w:val="24"/>
                <w:bdr w:val="none" w:sz="0" w:space="0" w:color="auto" w:frame="1"/>
                <w:lang w:val="lt-LT"/>
              </w:rPr>
              <w:t>su LCD arba lygiaverčiu ekranu ir USB jungtimi. Vizualiniai ir akustiniai aliarmai.</w:t>
            </w:r>
          </w:p>
        </w:tc>
        <w:tc>
          <w:tcPr>
            <w:tcW w:w="3402" w:type="dxa"/>
          </w:tcPr>
          <w:p w14:paraId="4471E699" w14:textId="3E6448D0" w:rsidR="008D33D7" w:rsidRPr="007D4BC7" w:rsidRDefault="009E37F2" w:rsidP="00A94EED">
            <w:pPr>
              <w:rPr>
                <w:rFonts w:ascii="Times New Roman" w:eastAsia="Times New Roman" w:hAnsi="Times New Roman" w:cs="Times New Roman"/>
                <w:bCs/>
                <w:sz w:val="24"/>
                <w:szCs w:val="24"/>
                <w:bdr w:val="none" w:sz="0" w:space="0" w:color="auto" w:frame="1"/>
                <w:lang w:val="lt-LT"/>
              </w:rPr>
            </w:pPr>
            <w:r w:rsidRPr="007D4BC7">
              <w:rPr>
                <w:rFonts w:ascii="Times New Roman" w:eastAsia="Times New Roman" w:hAnsi="Times New Roman" w:cs="Times New Roman"/>
                <w:bCs/>
                <w:sz w:val="24"/>
                <w:szCs w:val="24"/>
                <w:bdr w:val="none" w:sz="0" w:space="0" w:color="auto" w:frame="1"/>
                <w:lang w:val="lt-LT"/>
              </w:rPr>
              <w:t xml:space="preserve">Ekrano  priekinis skydelis </w:t>
            </w:r>
            <w:r w:rsidR="007973C9" w:rsidRPr="007D4BC7">
              <w:rPr>
                <w:rFonts w:ascii="Times New Roman" w:eastAsia="Times New Roman" w:hAnsi="Times New Roman" w:cs="Times New Roman"/>
                <w:bCs/>
                <w:sz w:val="24"/>
                <w:szCs w:val="24"/>
                <w:bdr w:val="none" w:sz="0" w:space="0" w:color="auto" w:frame="1"/>
                <w:lang w:val="lt-LT"/>
              </w:rPr>
              <w:t xml:space="preserve">bus </w:t>
            </w:r>
            <w:r w:rsidR="004A6B29" w:rsidRPr="007D4BC7">
              <w:rPr>
                <w:rFonts w:ascii="Times New Roman" w:eastAsia="Times New Roman" w:hAnsi="Times New Roman" w:cs="Times New Roman"/>
                <w:bCs/>
                <w:sz w:val="24"/>
                <w:szCs w:val="24"/>
                <w:bdr w:val="none" w:sz="0" w:space="0" w:color="auto" w:frame="1"/>
                <w:lang w:val="lt-LT"/>
              </w:rPr>
              <w:t>permatomas</w:t>
            </w:r>
            <w:r w:rsidRPr="007D4BC7">
              <w:rPr>
                <w:rFonts w:ascii="Times New Roman" w:eastAsia="Times New Roman" w:hAnsi="Times New Roman" w:cs="Times New Roman"/>
                <w:bCs/>
                <w:sz w:val="24"/>
                <w:szCs w:val="24"/>
                <w:bdr w:val="none" w:sz="0" w:space="0" w:color="auto" w:frame="1"/>
                <w:lang w:val="lt-LT"/>
              </w:rPr>
              <w:t xml:space="preserve"> su </w:t>
            </w:r>
            <w:r w:rsidR="00D1028E" w:rsidRPr="007D4BC7">
              <w:rPr>
                <w:rFonts w:ascii="Times New Roman" w:eastAsia="Times New Roman" w:hAnsi="Times New Roman" w:cs="Times New Roman"/>
                <w:bCs/>
                <w:sz w:val="24"/>
                <w:szCs w:val="24"/>
                <w:highlight w:val="yellow"/>
                <w:bdr w:val="none" w:sz="0" w:space="0" w:color="auto" w:frame="1"/>
                <w:lang w:val="lt-LT"/>
              </w:rPr>
              <w:t>___</w:t>
            </w:r>
            <w:r w:rsidR="00E0184A" w:rsidRPr="007D4BC7">
              <w:rPr>
                <w:rFonts w:ascii="Times New Roman" w:eastAsia="Times New Roman" w:hAnsi="Times New Roman" w:cs="Times New Roman"/>
                <w:bCs/>
                <w:sz w:val="24"/>
                <w:szCs w:val="24"/>
                <w:bdr w:val="none" w:sz="0" w:space="0" w:color="auto" w:frame="1"/>
                <w:lang w:val="lt-LT"/>
              </w:rPr>
              <w:t xml:space="preserve"> (</w:t>
            </w:r>
            <w:r w:rsidR="00E0184A" w:rsidRPr="007D4BC7">
              <w:rPr>
                <w:rFonts w:ascii="Times New Roman" w:eastAsia="Times New Roman" w:hAnsi="Times New Roman" w:cs="Times New Roman"/>
                <w:bCs/>
                <w:i/>
                <w:iCs/>
                <w:sz w:val="24"/>
                <w:szCs w:val="24"/>
                <w:bdr w:val="none" w:sz="0" w:space="0" w:color="auto" w:frame="1"/>
                <w:lang w:val="lt-LT"/>
              </w:rPr>
              <w:t>nurodyti ekrano tipą)</w:t>
            </w:r>
            <w:r w:rsidR="00E0184A" w:rsidRPr="007D4BC7">
              <w:rPr>
                <w:rFonts w:ascii="Times New Roman" w:eastAsia="Times New Roman" w:hAnsi="Times New Roman" w:cs="Times New Roman"/>
                <w:bCs/>
                <w:sz w:val="24"/>
                <w:szCs w:val="24"/>
                <w:bdr w:val="none" w:sz="0" w:space="0" w:color="auto" w:frame="1"/>
                <w:lang w:val="lt-LT"/>
              </w:rPr>
              <w:t xml:space="preserve"> </w:t>
            </w:r>
            <w:r w:rsidRPr="007D4BC7">
              <w:rPr>
                <w:rFonts w:ascii="Times New Roman" w:eastAsia="Times New Roman" w:hAnsi="Times New Roman" w:cs="Times New Roman"/>
                <w:bCs/>
                <w:sz w:val="24"/>
                <w:szCs w:val="24"/>
                <w:bdr w:val="none" w:sz="0" w:space="0" w:color="auto" w:frame="1"/>
                <w:lang w:val="lt-LT"/>
              </w:rPr>
              <w:t>ekranu ir USB jungtimi. Vizualiniai ir akustiniai aliarmai.</w:t>
            </w:r>
          </w:p>
        </w:tc>
      </w:tr>
      <w:tr w:rsidR="008D33D7" w:rsidRPr="008D33D7" w14:paraId="1B5F388E" w14:textId="6E2DC065" w:rsidTr="0053670B">
        <w:tc>
          <w:tcPr>
            <w:tcW w:w="559" w:type="dxa"/>
          </w:tcPr>
          <w:p w14:paraId="58D063F9" w14:textId="072CEF1B" w:rsidR="008D33D7" w:rsidRPr="008D33D7" w:rsidRDefault="008D33D7" w:rsidP="00A94EED">
            <w:pPr>
              <w:rPr>
                <w:rFonts w:ascii="Times New Roman" w:eastAsia="Times New Roman" w:hAnsi="Times New Roman" w:cs="Times New Roman"/>
                <w:bCs/>
                <w:color w:val="242424"/>
                <w:sz w:val="24"/>
                <w:szCs w:val="24"/>
                <w:bdr w:val="none" w:sz="0" w:space="0" w:color="auto" w:frame="1"/>
              </w:rPr>
            </w:pPr>
            <w:r w:rsidRPr="008D33D7">
              <w:rPr>
                <w:rFonts w:ascii="Times New Roman" w:eastAsia="Times New Roman" w:hAnsi="Times New Roman" w:cs="Times New Roman"/>
                <w:bCs/>
                <w:color w:val="242424"/>
                <w:sz w:val="24"/>
                <w:szCs w:val="24"/>
                <w:bdr w:val="none" w:sz="0" w:space="0" w:color="auto" w:frame="1"/>
              </w:rPr>
              <w:t>4.</w:t>
            </w:r>
          </w:p>
        </w:tc>
        <w:tc>
          <w:tcPr>
            <w:tcW w:w="2271" w:type="dxa"/>
          </w:tcPr>
          <w:p w14:paraId="4D982FAF" w14:textId="77777777" w:rsidR="008D33D7" w:rsidRPr="008D33D7" w:rsidRDefault="008D33D7" w:rsidP="00A94EED">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Programos</w:t>
            </w:r>
          </w:p>
        </w:tc>
        <w:tc>
          <w:tcPr>
            <w:tcW w:w="3828" w:type="dxa"/>
          </w:tcPr>
          <w:p w14:paraId="626A1973" w14:textId="005D1EF2" w:rsidR="008D33D7" w:rsidRPr="008D33D7" w:rsidRDefault="008D33D7" w:rsidP="00A94EED">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Ne mažiau kaip 7.</w:t>
            </w:r>
          </w:p>
        </w:tc>
        <w:tc>
          <w:tcPr>
            <w:tcW w:w="3402" w:type="dxa"/>
          </w:tcPr>
          <w:p w14:paraId="6C3ADB66" w14:textId="22F0C876" w:rsidR="008D33D7" w:rsidRPr="008D33D7" w:rsidRDefault="000A4D89" w:rsidP="00A94EED">
            <w:pPr>
              <w:rPr>
                <w:rFonts w:ascii="Times New Roman" w:eastAsia="Times New Roman" w:hAnsi="Times New Roman" w:cs="Times New Roman"/>
                <w:bCs/>
                <w:color w:val="242424"/>
                <w:sz w:val="24"/>
                <w:szCs w:val="24"/>
                <w:bdr w:val="none" w:sz="0" w:space="0" w:color="auto" w:frame="1"/>
                <w:lang w:val="lt-LT"/>
              </w:rPr>
            </w:pPr>
            <w:r w:rsidRPr="000A4D89">
              <w:rPr>
                <w:rFonts w:ascii="Times New Roman" w:eastAsia="Times New Roman" w:hAnsi="Times New Roman" w:cs="Times New Roman"/>
                <w:bCs/>
                <w:color w:val="242424"/>
                <w:sz w:val="24"/>
                <w:szCs w:val="24"/>
                <w:bdr w:val="none" w:sz="0" w:space="0" w:color="auto" w:frame="1"/>
                <w:lang w:val="lt-LT"/>
              </w:rPr>
              <w:t xml:space="preserve">Bus </w:t>
            </w:r>
            <w:r w:rsidR="00261BE0" w:rsidRPr="00B70EF7">
              <w:rPr>
                <w:rFonts w:ascii="Times New Roman" w:eastAsia="Times New Roman" w:hAnsi="Times New Roman" w:cs="Times New Roman"/>
                <w:bCs/>
                <w:color w:val="242424"/>
                <w:sz w:val="24"/>
                <w:szCs w:val="24"/>
                <w:highlight w:val="yellow"/>
                <w:u w:val="single"/>
                <w:bdr w:val="none" w:sz="0" w:space="0" w:color="auto" w:frame="1"/>
                <w:lang w:val="lt-LT"/>
              </w:rPr>
              <w:t>____</w:t>
            </w:r>
            <w:r w:rsidR="00B70EF7">
              <w:rPr>
                <w:rFonts w:ascii="Times New Roman" w:eastAsia="Times New Roman" w:hAnsi="Times New Roman" w:cs="Times New Roman"/>
                <w:bCs/>
                <w:color w:val="242424"/>
                <w:sz w:val="24"/>
                <w:szCs w:val="24"/>
                <w:u w:val="single"/>
                <w:bdr w:val="none" w:sz="0" w:space="0" w:color="auto" w:frame="1"/>
                <w:lang w:val="lt-LT"/>
              </w:rPr>
              <w:t xml:space="preserve"> </w:t>
            </w:r>
            <w:r>
              <w:rPr>
                <w:rFonts w:ascii="Times New Roman" w:eastAsia="Times New Roman" w:hAnsi="Times New Roman" w:cs="Times New Roman"/>
                <w:bCs/>
                <w:color w:val="242424"/>
                <w:sz w:val="24"/>
                <w:szCs w:val="24"/>
                <w:u w:val="single"/>
                <w:bdr w:val="none" w:sz="0" w:space="0" w:color="auto" w:frame="1"/>
                <w:lang w:val="lt-LT"/>
              </w:rPr>
              <w:t>(</w:t>
            </w:r>
            <w:r w:rsidRPr="00E14A2F">
              <w:rPr>
                <w:rFonts w:ascii="Times New Roman" w:eastAsia="Times New Roman" w:hAnsi="Times New Roman" w:cs="Times New Roman"/>
                <w:bCs/>
                <w:i/>
                <w:iCs/>
                <w:color w:val="242424"/>
                <w:sz w:val="24"/>
                <w:szCs w:val="24"/>
                <w:bdr w:val="none" w:sz="0" w:space="0" w:color="auto" w:frame="1"/>
                <w:lang w:val="lt-LT"/>
              </w:rPr>
              <w:t xml:space="preserve">nurodyti siūlomų programų </w:t>
            </w:r>
            <w:r w:rsidR="00E14A2F" w:rsidRPr="00E14A2F">
              <w:rPr>
                <w:rFonts w:ascii="Times New Roman" w:eastAsia="Times New Roman" w:hAnsi="Times New Roman" w:cs="Times New Roman"/>
                <w:bCs/>
                <w:i/>
                <w:iCs/>
                <w:color w:val="242424"/>
                <w:sz w:val="24"/>
                <w:szCs w:val="24"/>
                <w:bdr w:val="none" w:sz="0" w:space="0" w:color="auto" w:frame="1"/>
                <w:lang w:val="lt-LT"/>
              </w:rPr>
              <w:t>kiekį)</w:t>
            </w:r>
            <w:r>
              <w:rPr>
                <w:rFonts w:ascii="Times New Roman" w:eastAsia="Times New Roman" w:hAnsi="Times New Roman" w:cs="Times New Roman"/>
                <w:bCs/>
                <w:color w:val="242424"/>
                <w:sz w:val="24"/>
                <w:szCs w:val="24"/>
                <w:bdr w:val="none" w:sz="0" w:space="0" w:color="auto" w:frame="1"/>
                <w:lang w:val="lt-LT"/>
              </w:rPr>
              <w:t xml:space="preserve"> programos</w:t>
            </w:r>
          </w:p>
        </w:tc>
      </w:tr>
      <w:tr w:rsidR="008D33D7" w:rsidRPr="00092057" w14:paraId="06C82654" w14:textId="57CF878E" w:rsidTr="0053670B">
        <w:tc>
          <w:tcPr>
            <w:tcW w:w="559" w:type="dxa"/>
          </w:tcPr>
          <w:p w14:paraId="2F096904" w14:textId="2BFFE96C" w:rsidR="008D33D7" w:rsidRPr="008D33D7" w:rsidRDefault="008D33D7" w:rsidP="00A94EED">
            <w:pPr>
              <w:rPr>
                <w:rFonts w:ascii="Times New Roman" w:eastAsia="Times New Roman" w:hAnsi="Times New Roman" w:cs="Times New Roman"/>
                <w:bCs/>
                <w:color w:val="242424"/>
                <w:sz w:val="24"/>
                <w:szCs w:val="24"/>
                <w:bdr w:val="none" w:sz="0" w:space="0" w:color="auto" w:frame="1"/>
              </w:rPr>
            </w:pPr>
            <w:r w:rsidRPr="008D33D7">
              <w:rPr>
                <w:rFonts w:ascii="Times New Roman" w:eastAsia="Times New Roman" w:hAnsi="Times New Roman" w:cs="Times New Roman"/>
                <w:bCs/>
                <w:color w:val="242424"/>
                <w:sz w:val="24"/>
                <w:szCs w:val="24"/>
                <w:bdr w:val="none" w:sz="0" w:space="0" w:color="auto" w:frame="1"/>
              </w:rPr>
              <w:t>5.</w:t>
            </w:r>
          </w:p>
        </w:tc>
        <w:tc>
          <w:tcPr>
            <w:tcW w:w="2271" w:type="dxa"/>
          </w:tcPr>
          <w:p w14:paraId="170E9898" w14:textId="77777777" w:rsidR="008D33D7" w:rsidRPr="008D33D7" w:rsidRDefault="008D33D7" w:rsidP="00A94EED">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Valdymas</w:t>
            </w:r>
          </w:p>
        </w:tc>
        <w:tc>
          <w:tcPr>
            <w:tcW w:w="3828" w:type="dxa"/>
          </w:tcPr>
          <w:p w14:paraId="2600C667" w14:textId="50DA625F" w:rsidR="008D33D7" w:rsidRPr="008D33D7" w:rsidRDefault="008D33D7" w:rsidP="00604F7B">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Mikroprocesorinis elektroninis valdymas su ne mažiau 3 parametrų saugos lygiais redaguoti ir koreguoti.</w:t>
            </w:r>
          </w:p>
        </w:tc>
        <w:tc>
          <w:tcPr>
            <w:tcW w:w="3402" w:type="dxa"/>
          </w:tcPr>
          <w:p w14:paraId="4F9047FF" w14:textId="3AFE524F" w:rsidR="008D33D7" w:rsidRPr="008D33D7" w:rsidRDefault="00E14A2F" w:rsidP="00604F7B">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 xml:space="preserve">Mikroprocesorinis elektroninis valdymas su </w:t>
            </w:r>
            <w:r>
              <w:rPr>
                <w:rFonts w:ascii="Times New Roman" w:eastAsia="Times New Roman" w:hAnsi="Times New Roman" w:cs="Times New Roman"/>
                <w:bCs/>
                <w:color w:val="242424"/>
                <w:sz w:val="24"/>
                <w:szCs w:val="24"/>
                <w:bdr w:val="none" w:sz="0" w:space="0" w:color="auto" w:frame="1"/>
                <w:lang w:val="lt-LT"/>
              </w:rPr>
              <w:t>_</w:t>
            </w:r>
            <w:r w:rsidRPr="00DE0C57">
              <w:rPr>
                <w:rFonts w:ascii="Times New Roman" w:eastAsia="Times New Roman" w:hAnsi="Times New Roman" w:cs="Times New Roman"/>
                <w:bCs/>
                <w:color w:val="242424"/>
                <w:sz w:val="24"/>
                <w:szCs w:val="24"/>
                <w:highlight w:val="yellow"/>
                <w:u w:val="single"/>
                <w:bdr w:val="none" w:sz="0" w:space="0" w:color="auto" w:frame="1"/>
                <w:lang w:val="lt-LT"/>
              </w:rPr>
              <w:t>_____</w:t>
            </w:r>
            <w:r>
              <w:rPr>
                <w:rFonts w:ascii="Times New Roman" w:eastAsia="Times New Roman" w:hAnsi="Times New Roman" w:cs="Times New Roman"/>
                <w:bCs/>
                <w:color w:val="242424"/>
                <w:sz w:val="24"/>
                <w:szCs w:val="24"/>
                <w:bdr w:val="none" w:sz="0" w:space="0" w:color="auto" w:frame="1"/>
                <w:lang w:val="lt-LT"/>
              </w:rPr>
              <w:t xml:space="preserve"> (</w:t>
            </w:r>
            <w:r w:rsidRPr="00DE0C57">
              <w:rPr>
                <w:rFonts w:ascii="Times New Roman" w:eastAsia="Times New Roman" w:hAnsi="Times New Roman" w:cs="Times New Roman"/>
                <w:bCs/>
                <w:i/>
                <w:iCs/>
                <w:color w:val="242424"/>
                <w:sz w:val="24"/>
                <w:szCs w:val="24"/>
                <w:bdr w:val="none" w:sz="0" w:space="0" w:color="auto" w:frame="1"/>
                <w:lang w:val="lt-LT"/>
              </w:rPr>
              <w:t>nurodyti p</w:t>
            </w:r>
            <w:r w:rsidR="00DE0C57" w:rsidRPr="00DE0C57">
              <w:rPr>
                <w:rFonts w:ascii="Times New Roman" w:eastAsia="Times New Roman" w:hAnsi="Times New Roman" w:cs="Times New Roman"/>
                <w:bCs/>
                <w:i/>
                <w:iCs/>
                <w:color w:val="242424"/>
                <w:sz w:val="24"/>
                <w:szCs w:val="24"/>
                <w:bdr w:val="none" w:sz="0" w:space="0" w:color="auto" w:frame="1"/>
                <w:lang w:val="lt-LT"/>
              </w:rPr>
              <w:t>arametrų skaičių)</w:t>
            </w:r>
            <w:r w:rsidR="00DE0C57">
              <w:rPr>
                <w:rFonts w:ascii="Times New Roman" w:eastAsia="Times New Roman" w:hAnsi="Times New Roman" w:cs="Times New Roman"/>
                <w:bCs/>
                <w:color w:val="242424"/>
                <w:sz w:val="24"/>
                <w:szCs w:val="24"/>
                <w:bdr w:val="none" w:sz="0" w:space="0" w:color="auto" w:frame="1"/>
                <w:lang w:val="lt-LT"/>
              </w:rPr>
              <w:t xml:space="preserve"> </w:t>
            </w:r>
            <w:r w:rsidRPr="008D33D7">
              <w:rPr>
                <w:rFonts w:ascii="Times New Roman" w:eastAsia="Times New Roman" w:hAnsi="Times New Roman" w:cs="Times New Roman"/>
                <w:bCs/>
                <w:color w:val="242424"/>
                <w:sz w:val="24"/>
                <w:szCs w:val="24"/>
                <w:bdr w:val="none" w:sz="0" w:space="0" w:color="auto" w:frame="1"/>
                <w:lang w:val="lt-LT"/>
              </w:rPr>
              <w:t>parametrų saugos lygiais redaguoti ir koreguoti</w:t>
            </w:r>
          </w:p>
        </w:tc>
      </w:tr>
      <w:tr w:rsidR="008D33D7" w:rsidRPr="00092057" w14:paraId="1746D831" w14:textId="7E3D8C6B" w:rsidTr="0053670B">
        <w:tc>
          <w:tcPr>
            <w:tcW w:w="559" w:type="dxa"/>
          </w:tcPr>
          <w:p w14:paraId="47730DE0" w14:textId="4FF47C9D" w:rsidR="008D33D7" w:rsidRPr="008D33D7" w:rsidRDefault="008D33D7" w:rsidP="00A94EED">
            <w:pPr>
              <w:rPr>
                <w:rFonts w:ascii="Times New Roman" w:eastAsia="Times New Roman" w:hAnsi="Times New Roman" w:cs="Times New Roman"/>
                <w:bCs/>
                <w:color w:val="242424"/>
                <w:sz w:val="24"/>
                <w:szCs w:val="24"/>
                <w:bdr w:val="none" w:sz="0" w:space="0" w:color="auto" w:frame="1"/>
              </w:rPr>
            </w:pPr>
            <w:r w:rsidRPr="008D33D7">
              <w:rPr>
                <w:rFonts w:ascii="Times New Roman" w:eastAsia="Times New Roman" w:hAnsi="Times New Roman" w:cs="Times New Roman"/>
                <w:bCs/>
                <w:color w:val="242424"/>
                <w:sz w:val="24"/>
                <w:szCs w:val="24"/>
                <w:bdr w:val="none" w:sz="0" w:space="0" w:color="auto" w:frame="1"/>
              </w:rPr>
              <w:t>6.</w:t>
            </w:r>
          </w:p>
        </w:tc>
        <w:tc>
          <w:tcPr>
            <w:tcW w:w="2271" w:type="dxa"/>
          </w:tcPr>
          <w:p w14:paraId="23E82E68" w14:textId="77777777" w:rsidR="008D33D7" w:rsidRPr="008D33D7" w:rsidRDefault="008D33D7" w:rsidP="00A94EED">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Vidinė atmintis</w:t>
            </w:r>
          </w:p>
        </w:tc>
        <w:tc>
          <w:tcPr>
            <w:tcW w:w="3828" w:type="dxa"/>
          </w:tcPr>
          <w:p w14:paraId="1D491211" w14:textId="5B3E7919" w:rsidR="008D33D7" w:rsidRPr="008D33D7" w:rsidRDefault="00D24FB7" w:rsidP="00604F7B">
            <w:pPr>
              <w:rPr>
                <w:rFonts w:ascii="Times New Roman" w:eastAsia="Times New Roman" w:hAnsi="Times New Roman" w:cs="Times New Roman"/>
                <w:bCs/>
                <w:color w:val="242424"/>
                <w:sz w:val="24"/>
                <w:szCs w:val="24"/>
                <w:bdr w:val="none" w:sz="0" w:space="0" w:color="auto" w:frame="1"/>
                <w:lang w:val="lt-LT"/>
              </w:rPr>
            </w:pPr>
            <w:r w:rsidRPr="007D4BC7">
              <w:rPr>
                <w:rFonts w:ascii="Times New Roman" w:eastAsia="Times New Roman" w:hAnsi="Times New Roman" w:cs="Times New Roman"/>
                <w:bCs/>
                <w:sz w:val="24"/>
                <w:szCs w:val="24"/>
                <w:bdr w:val="none" w:sz="0" w:space="0" w:color="auto" w:frame="1"/>
                <w:lang w:val="lt-LT"/>
              </w:rPr>
              <w:t>Turi turėti p</w:t>
            </w:r>
            <w:r w:rsidR="008D33D7" w:rsidRPr="007D4BC7">
              <w:rPr>
                <w:rFonts w:ascii="Times New Roman" w:eastAsia="Times New Roman" w:hAnsi="Times New Roman" w:cs="Times New Roman"/>
                <w:bCs/>
                <w:sz w:val="24"/>
                <w:szCs w:val="24"/>
                <w:bdr w:val="none" w:sz="0" w:space="0" w:color="auto" w:frame="1"/>
                <w:lang w:val="lt-LT"/>
              </w:rPr>
              <w:t>rogramin</w:t>
            </w:r>
            <w:r w:rsidRPr="007D4BC7">
              <w:rPr>
                <w:rFonts w:ascii="Times New Roman" w:eastAsia="Times New Roman" w:hAnsi="Times New Roman" w:cs="Times New Roman"/>
                <w:bCs/>
                <w:sz w:val="24"/>
                <w:szCs w:val="24"/>
                <w:bdr w:val="none" w:sz="0" w:space="0" w:color="auto" w:frame="1"/>
                <w:lang w:val="lt-LT"/>
              </w:rPr>
              <w:t>ę</w:t>
            </w:r>
            <w:r w:rsidR="008D33D7" w:rsidRPr="007D4BC7">
              <w:rPr>
                <w:rFonts w:ascii="Times New Roman" w:eastAsia="Times New Roman" w:hAnsi="Times New Roman" w:cs="Times New Roman"/>
                <w:bCs/>
                <w:sz w:val="24"/>
                <w:szCs w:val="24"/>
                <w:bdr w:val="none" w:sz="0" w:space="0" w:color="auto" w:frame="1"/>
                <w:lang w:val="lt-LT"/>
              </w:rPr>
              <w:t xml:space="preserve"> įrang</w:t>
            </w:r>
            <w:r w:rsidRPr="007D4BC7">
              <w:rPr>
                <w:rFonts w:ascii="Times New Roman" w:eastAsia="Times New Roman" w:hAnsi="Times New Roman" w:cs="Times New Roman"/>
                <w:bCs/>
                <w:sz w:val="24"/>
                <w:szCs w:val="24"/>
                <w:bdr w:val="none" w:sz="0" w:space="0" w:color="auto" w:frame="1"/>
                <w:lang w:val="lt-LT"/>
              </w:rPr>
              <w:t>ą</w:t>
            </w:r>
            <w:r w:rsidR="008D33D7" w:rsidRPr="007D4BC7">
              <w:rPr>
                <w:rFonts w:ascii="Times New Roman" w:eastAsia="Times New Roman" w:hAnsi="Times New Roman" w:cs="Times New Roman"/>
                <w:bCs/>
                <w:sz w:val="24"/>
                <w:szCs w:val="24"/>
                <w:bdr w:val="none" w:sz="0" w:space="0" w:color="auto" w:frame="1"/>
                <w:lang w:val="lt-LT"/>
              </w:rPr>
              <w:t>, kuri leidžia stebėti ciklų parametrus ir registruoti aliarmo duomenis.</w:t>
            </w:r>
          </w:p>
        </w:tc>
        <w:tc>
          <w:tcPr>
            <w:tcW w:w="3402" w:type="dxa"/>
          </w:tcPr>
          <w:p w14:paraId="1A40E65A" w14:textId="5688FCFF" w:rsidR="008D33D7" w:rsidRPr="008D33D7" w:rsidRDefault="00D17DD4" w:rsidP="00604F7B">
            <w:pPr>
              <w:rPr>
                <w:rFonts w:ascii="Times New Roman" w:eastAsia="Times New Roman" w:hAnsi="Times New Roman" w:cs="Times New Roman"/>
                <w:bCs/>
                <w:color w:val="242424"/>
                <w:sz w:val="24"/>
                <w:szCs w:val="24"/>
                <w:bdr w:val="none" w:sz="0" w:space="0" w:color="auto" w:frame="1"/>
                <w:lang w:val="lt-LT"/>
              </w:rPr>
            </w:pPr>
            <w:r w:rsidRPr="00B26A87">
              <w:rPr>
                <w:rFonts w:ascii="Times New Roman" w:eastAsia="Times New Roman" w:hAnsi="Times New Roman" w:cs="Times New Roman"/>
                <w:bCs/>
                <w:color w:val="242424"/>
                <w:sz w:val="24"/>
                <w:szCs w:val="24"/>
                <w:highlight w:val="yellow"/>
                <w:bdr w:val="none" w:sz="0" w:space="0" w:color="auto" w:frame="1"/>
                <w:lang w:val="lt-LT"/>
              </w:rPr>
              <w:t>Bus</w:t>
            </w:r>
            <w:r w:rsidR="00B26A87" w:rsidRPr="00B26A87">
              <w:rPr>
                <w:rFonts w:ascii="Times New Roman" w:eastAsia="Times New Roman" w:hAnsi="Times New Roman" w:cs="Times New Roman"/>
                <w:bCs/>
                <w:color w:val="242424"/>
                <w:sz w:val="24"/>
                <w:szCs w:val="24"/>
                <w:highlight w:val="yellow"/>
                <w:bdr w:val="none" w:sz="0" w:space="0" w:color="auto" w:frame="1"/>
                <w:lang w:val="lt-LT"/>
              </w:rPr>
              <w:t>/nebus</w:t>
            </w:r>
            <w:r w:rsidR="00B26A87">
              <w:rPr>
                <w:rFonts w:ascii="Times New Roman" w:eastAsia="Times New Roman" w:hAnsi="Times New Roman" w:cs="Times New Roman"/>
                <w:bCs/>
                <w:color w:val="242424"/>
                <w:sz w:val="24"/>
                <w:szCs w:val="24"/>
                <w:bdr w:val="none" w:sz="0" w:space="0" w:color="auto" w:frame="1"/>
                <w:lang w:val="lt-LT"/>
              </w:rPr>
              <w:t xml:space="preserve"> (tinkamą pažymėti) p</w:t>
            </w:r>
            <w:r w:rsidR="00C91CB4" w:rsidRPr="008D33D7">
              <w:rPr>
                <w:rFonts w:ascii="Times New Roman" w:eastAsia="Times New Roman" w:hAnsi="Times New Roman" w:cs="Times New Roman"/>
                <w:bCs/>
                <w:color w:val="242424"/>
                <w:sz w:val="24"/>
                <w:szCs w:val="24"/>
                <w:bdr w:val="none" w:sz="0" w:space="0" w:color="auto" w:frame="1"/>
                <w:lang w:val="lt-LT"/>
              </w:rPr>
              <w:t>rograminė įranga, kuri leidžia stebėti ciklų parametrus ir registruoti aliarmo duomenis</w:t>
            </w:r>
          </w:p>
        </w:tc>
      </w:tr>
      <w:tr w:rsidR="008D33D7" w:rsidRPr="00092057" w14:paraId="5284569F" w14:textId="7722E06A" w:rsidTr="0053670B">
        <w:tc>
          <w:tcPr>
            <w:tcW w:w="559" w:type="dxa"/>
          </w:tcPr>
          <w:p w14:paraId="13E08441" w14:textId="26E005A5" w:rsidR="008D33D7" w:rsidRPr="008D33D7" w:rsidRDefault="008D33D7" w:rsidP="00A94EED">
            <w:pPr>
              <w:rPr>
                <w:rFonts w:ascii="Times New Roman" w:eastAsia="Times New Roman" w:hAnsi="Times New Roman" w:cs="Times New Roman"/>
                <w:bCs/>
                <w:color w:val="242424"/>
                <w:sz w:val="24"/>
                <w:szCs w:val="24"/>
                <w:bdr w:val="none" w:sz="0" w:space="0" w:color="auto" w:frame="1"/>
                <w:lang w:val="pt-BR"/>
              </w:rPr>
            </w:pPr>
            <w:r w:rsidRPr="008D33D7">
              <w:rPr>
                <w:rFonts w:ascii="Times New Roman" w:eastAsia="Times New Roman" w:hAnsi="Times New Roman" w:cs="Times New Roman"/>
                <w:bCs/>
                <w:color w:val="242424"/>
                <w:sz w:val="24"/>
                <w:szCs w:val="24"/>
                <w:bdr w:val="none" w:sz="0" w:space="0" w:color="auto" w:frame="1"/>
                <w:lang w:val="pt-BR"/>
              </w:rPr>
              <w:t>7.</w:t>
            </w:r>
          </w:p>
        </w:tc>
        <w:tc>
          <w:tcPr>
            <w:tcW w:w="2271" w:type="dxa"/>
          </w:tcPr>
          <w:p w14:paraId="273E6AC9" w14:textId="06CF4923" w:rsidR="008D33D7" w:rsidRPr="008D33D7" w:rsidRDefault="003678A7" w:rsidP="00A94EED">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 xml:space="preserve">Plovimo kamera ir vidaus durys, išorinis korpusas </w:t>
            </w:r>
            <w:r>
              <w:rPr>
                <w:rFonts w:ascii="Times New Roman" w:eastAsia="Times New Roman" w:hAnsi="Times New Roman" w:cs="Times New Roman"/>
                <w:bCs/>
                <w:color w:val="242424"/>
                <w:sz w:val="24"/>
                <w:szCs w:val="24"/>
                <w:bdr w:val="none" w:sz="0" w:space="0" w:color="auto" w:frame="1"/>
                <w:lang w:val="lt-LT"/>
              </w:rPr>
              <w:t>turi būti pagaminti  iš</w:t>
            </w:r>
          </w:p>
        </w:tc>
        <w:tc>
          <w:tcPr>
            <w:tcW w:w="3828" w:type="dxa"/>
          </w:tcPr>
          <w:p w14:paraId="20936B33" w14:textId="257F5AAD" w:rsidR="008D33D7" w:rsidRPr="008D33D7" w:rsidRDefault="003678A7" w:rsidP="0018770E">
            <w:pPr>
              <w:rPr>
                <w:rFonts w:ascii="Times New Roman" w:eastAsia="Times New Roman" w:hAnsi="Times New Roman" w:cs="Times New Roman"/>
                <w:bCs/>
                <w:color w:val="242424"/>
                <w:sz w:val="24"/>
                <w:szCs w:val="24"/>
                <w:bdr w:val="none" w:sz="0" w:space="0" w:color="auto" w:frame="1"/>
                <w:lang w:val="lt-LT"/>
              </w:rPr>
            </w:pPr>
            <w:r>
              <w:rPr>
                <w:rFonts w:ascii="Times New Roman" w:eastAsia="Times New Roman" w:hAnsi="Times New Roman" w:cs="Times New Roman"/>
                <w:bCs/>
                <w:color w:val="242424"/>
                <w:sz w:val="24"/>
                <w:szCs w:val="24"/>
                <w:bdr w:val="none" w:sz="0" w:space="0" w:color="auto" w:frame="1"/>
                <w:lang w:val="lt-LT"/>
              </w:rPr>
              <w:t>N</w:t>
            </w:r>
            <w:r w:rsidR="008D33D7" w:rsidRPr="008D33D7">
              <w:rPr>
                <w:rFonts w:ascii="Times New Roman" w:eastAsia="Times New Roman" w:hAnsi="Times New Roman" w:cs="Times New Roman"/>
                <w:bCs/>
                <w:color w:val="242424"/>
                <w:sz w:val="24"/>
                <w:szCs w:val="24"/>
                <w:bdr w:val="none" w:sz="0" w:space="0" w:color="auto" w:frame="1"/>
                <w:lang w:val="lt-LT"/>
              </w:rPr>
              <w:t>erūdijančio plieno</w:t>
            </w:r>
            <w:r>
              <w:rPr>
                <w:rFonts w:ascii="Times New Roman" w:eastAsia="Times New Roman" w:hAnsi="Times New Roman" w:cs="Times New Roman"/>
                <w:bCs/>
                <w:color w:val="242424"/>
                <w:sz w:val="24"/>
                <w:szCs w:val="24"/>
                <w:bdr w:val="none" w:sz="0" w:space="0" w:color="auto" w:frame="1"/>
                <w:lang w:val="lt-LT"/>
              </w:rPr>
              <w:t xml:space="preserve"> arba lygiavertės medžiagos</w:t>
            </w:r>
          </w:p>
        </w:tc>
        <w:tc>
          <w:tcPr>
            <w:tcW w:w="3402" w:type="dxa"/>
          </w:tcPr>
          <w:p w14:paraId="10084590" w14:textId="7A17FE52" w:rsidR="008D33D7" w:rsidRPr="008D33D7" w:rsidRDefault="003678A7" w:rsidP="0018770E">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 xml:space="preserve">Plovimo kamera ir vidaus durys, išorinis korpusas </w:t>
            </w:r>
            <w:r>
              <w:rPr>
                <w:rFonts w:ascii="Times New Roman" w:eastAsia="Times New Roman" w:hAnsi="Times New Roman" w:cs="Times New Roman"/>
                <w:bCs/>
                <w:color w:val="242424"/>
                <w:sz w:val="24"/>
                <w:szCs w:val="24"/>
                <w:bdr w:val="none" w:sz="0" w:space="0" w:color="auto" w:frame="1"/>
                <w:lang w:val="lt-LT"/>
              </w:rPr>
              <w:t>b</w:t>
            </w:r>
            <w:r w:rsidR="00F26C25">
              <w:rPr>
                <w:rFonts w:ascii="Times New Roman" w:eastAsia="Times New Roman" w:hAnsi="Times New Roman" w:cs="Times New Roman"/>
                <w:bCs/>
                <w:color w:val="242424"/>
                <w:sz w:val="24"/>
                <w:szCs w:val="24"/>
                <w:bdr w:val="none" w:sz="0" w:space="0" w:color="auto" w:frame="1"/>
                <w:lang w:val="lt-LT"/>
              </w:rPr>
              <w:t>us</w:t>
            </w:r>
            <w:r>
              <w:rPr>
                <w:rFonts w:ascii="Times New Roman" w:eastAsia="Times New Roman" w:hAnsi="Times New Roman" w:cs="Times New Roman"/>
                <w:bCs/>
                <w:color w:val="242424"/>
                <w:sz w:val="24"/>
                <w:szCs w:val="24"/>
                <w:bdr w:val="none" w:sz="0" w:space="0" w:color="auto" w:frame="1"/>
                <w:lang w:val="lt-LT"/>
              </w:rPr>
              <w:t xml:space="preserve"> pagaminti  iš</w:t>
            </w:r>
            <w:r w:rsidR="00BB276D">
              <w:rPr>
                <w:rFonts w:ascii="Times New Roman" w:eastAsia="Times New Roman" w:hAnsi="Times New Roman" w:cs="Times New Roman"/>
                <w:bCs/>
                <w:color w:val="242424"/>
                <w:sz w:val="24"/>
                <w:szCs w:val="24"/>
                <w:bdr w:val="none" w:sz="0" w:space="0" w:color="auto" w:frame="1"/>
                <w:lang w:val="lt-LT"/>
              </w:rPr>
              <w:t xml:space="preserve"> </w:t>
            </w:r>
            <w:r w:rsidR="00BB276D" w:rsidRPr="00FF517B">
              <w:rPr>
                <w:rFonts w:ascii="Times New Roman" w:eastAsia="Times New Roman" w:hAnsi="Times New Roman" w:cs="Times New Roman"/>
                <w:bCs/>
                <w:color w:val="242424"/>
                <w:sz w:val="24"/>
                <w:szCs w:val="24"/>
                <w:highlight w:val="yellow"/>
                <w:bdr w:val="none" w:sz="0" w:space="0" w:color="auto" w:frame="1"/>
                <w:lang w:val="lt-LT"/>
              </w:rPr>
              <w:t>____</w:t>
            </w:r>
            <w:r w:rsidR="00BB276D">
              <w:rPr>
                <w:rFonts w:ascii="Times New Roman" w:eastAsia="Times New Roman" w:hAnsi="Times New Roman" w:cs="Times New Roman"/>
                <w:bCs/>
                <w:color w:val="242424"/>
                <w:sz w:val="24"/>
                <w:szCs w:val="24"/>
                <w:bdr w:val="none" w:sz="0" w:space="0" w:color="auto" w:frame="1"/>
                <w:lang w:val="lt-LT"/>
              </w:rPr>
              <w:t xml:space="preserve"> (</w:t>
            </w:r>
            <w:r w:rsidR="00BB276D" w:rsidRPr="00FF517B">
              <w:rPr>
                <w:rFonts w:ascii="Times New Roman" w:eastAsia="Times New Roman" w:hAnsi="Times New Roman" w:cs="Times New Roman"/>
                <w:bCs/>
                <w:i/>
                <w:iCs/>
                <w:color w:val="242424"/>
                <w:sz w:val="24"/>
                <w:szCs w:val="24"/>
                <w:bdr w:val="none" w:sz="0" w:space="0" w:color="auto" w:frame="1"/>
                <w:lang w:val="lt-LT"/>
              </w:rPr>
              <w:t>nurodyti medžiagą</w:t>
            </w:r>
            <w:r w:rsidR="00FF517B" w:rsidRPr="00FF517B">
              <w:rPr>
                <w:rFonts w:ascii="Times New Roman" w:eastAsia="Times New Roman" w:hAnsi="Times New Roman" w:cs="Times New Roman"/>
                <w:bCs/>
                <w:i/>
                <w:iCs/>
                <w:color w:val="242424"/>
                <w:sz w:val="24"/>
                <w:szCs w:val="24"/>
                <w:bdr w:val="none" w:sz="0" w:space="0" w:color="auto" w:frame="1"/>
                <w:lang w:val="lt-LT"/>
              </w:rPr>
              <w:t>)</w:t>
            </w:r>
          </w:p>
        </w:tc>
      </w:tr>
      <w:tr w:rsidR="008D33D7" w:rsidRPr="008D33D7" w14:paraId="1629A33C" w14:textId="0A110AC1" w:rsidTr="0053670B">
        <w:tc>
          <w:tcPr>
            <w:tcW w:w="559" w:type="dxa"/>
          </w:tcPr>
          <w:p w14:paraId="39FBFC76" w14:textId="312A0810" w:rsidR="008D33D7" w:rsidRPr="008D33D7" w:rsidRDefault="008D33D7" w:rsidP="00A94EED">
            <w:pPr>
              <w:rPr>
                <w:rFonts w:ascii="Times New Roman" w:eastAsia="Times New Roman" w:hAnsi="Times New Roman" w:cs="Times New Roman"/>
                <w:bCs/>
                <w:color w:val="242424"/>
                <w:sz w:val="24"/>
                <w:szCs w:val="24"/>
                <w:bdr w:val="none" w:sz="0" w:space="0" w:color="auto" w:frame="1"/>
              </w:rPr>
            </w:pPr>
            <w:r w:rsidRPr="008D33D7">
              <w:rPr>
                <w:rFonts w:ascii="Times New Roman" w:eastAsia="Times New Roman" w:hAnsi="Times New Roman" w:cs="Times New Roman"/>
                <w:bCs/>
                <w:color w:val="242424"/>
                <w:sz w:val="24"/>
                <w:szCs w:val="24"/>
                <w:bdr w:val="none" w:sz="0" w:space="0" w:color="auto" w:frame="1"/>
              </w:rPr>
              <w:t>8.</w:t>
            </w:r>
          </w:p>
        </w:tc>
        <w:tc>
          <w:tcPr>
            <w:tcW w:w="2271" w:type="dxa"/>
          </w:tcPr>
          <w:p w14:paraId="13110786" w14:textId="4DA0A322" w:rsidR="008D33D7" w:rsidRPr="008D33D7" w:rsidRDefault="008D33D7" w:rsidP="00A94EED">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Plovimo lygiai</w:t>
            </w:r>
          </w:p>
        </w:tc>
        <w:tc>
          <w:tcPr>
            <w:tcW w:w="3828" w:type="dxa"/>
          </w:tcPr>
          <w:p w14:paraId="0F5A4C31" w14:textId="319FD37A" w:rsidR="008D33D7" w:rsidRPr="008D33D7" w:rsidRDefault="008D33D7" w:rsidP="00765B04">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Ne mažiau kaip 2 .</w:t>
            </w:r>
          </w:p>
        </w:tc>
        <w:tc>
          <w:tcPr>
            <w:tcW w:w="3402" w:type="dxa"/>
          </w:tcPr>
          <w:p w14:paraId="4AD64782" w14:textId="5A0C3A9F" w:rsidR="008D33D7" w:rsidRPr="008D33D7" w:rsidRDefault="006513DD" w:rsidP="00765B04">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Plovimo lygiai</w:t>
            </w:r>
            <w:r>
              <w:rPr>
                <w:rFonts w:ascii="Times New Roman" w:eastAsia="Times New Roman" w:hAnsi="Times New Roman" w:cs="Times New Roman"/>
                <w:bCs/>
                <w:color w:val="242424"/>
                <w:sz w:val="24"/>
                <w:szCs w:val="24"/>
                <w:bdr w:val="none" w:sz="0" w:space="0" w:color="auto" w:frame="1"/>
                <w:lang w:val="lt-LT"/>
              </w:rPr>
              <w:t xml:space="preserve"> </w:t>
            </w:r>
            <w:r w:rsidRPr="00FF517B">
              <w:rPr>
                <w:rFonts w:ascii="Times New Roman" w:eastAsia="Times New Roman" w:hAnsi="Times New Roman" w:cs="Times New Roman"/>
                <w:bCs/>
                <w:color w:val="242424"/>
                <w:sz w:val="24"/>
                <w:szCs w:val="24"/>
                <w:highlight w:val="yellow"/>
                <w:bdr w:val="none" w:sz="0" w:space="0" w:color="auto" w:frame="1"/>
                <w:lang w:val="lt-LT"/>
              </w:rPr>
              <w:t>___</w:t>
            </w:r>
            <w:r>
              <w:rPr>
                <w:rFonts w:ascii="Times New Roman" w:eastAsia="Times New Roman" w:hAnsi="Times New Roman" w:cs="Times New Roman"/>
                <w:bCs/>
                <w:color w:val="242424"/>
                <w:sz w:val="24"/>
                <w:szCs w:val="24"/>
                <w:bdr w:val="none" w:sz="0" w:space="0" w:color="auto" w:frame="1"/>
                <w:lang w:val="lt-LT"/>
              </w:rPr>
              <w:t xml:space="preserve"> </w:t>
            </w:r>
            <w:r w:rsidRPr="006513DD">
              <w:rPr>
                <w:rFonts w:ascii="Times New Roman" w:eastAsia="Times New Roman" w:hAnsi="Times New Roman" w:cs="Times New Roman"/>
                <w:bCs/>
                <w:i/>
                <w:iCs/>
                <w:color w:val="242424"/>
                <w:sz w:val="24"/>
                <w:szCs w:val="24"/>
                <w:bdr w:val="none" w:sz="0" w:space="0" w:color="auto" w:frame="1"/>
                <w:lang w:val="lt-LT"/>
              </w:rPr>
              <w:t>(nurodyti skaičių)</w:t>
            </w:r>
          </w:p>
        </w:tc>
      </w:tr>
      <w:tr w:rsidR="008D33D7" w:rsidRPr="008D33D7" w14:paraId="491602E3" w14:textId="579C3B91" w:rsidTr="0053670B">
        <w:tc>
          <w:tcPr>
            <w:tcW w:w="559" w:type="dxa"/>
          </w:tcPr>
          <w:p w14:paraId="5667E773" w14:textId="77169709" w:rsidR="008D33D7" w:rsidRPr="008D33D7" w:rsidRDefault="008D33D7" w:rsidP="00A94EED">
            <w:pPr>
              <w:rPr>
                <w:rFonts w:ascii="Times New Roman" w:eastAsia="Times New Roman" w:hAnsi="Times New Roman" w:cs="Times New Roman"/>
                <w:bCs/>
                <w:color w:val="242424"/>
                <w:sz w:val="24"/>
                <w:szCs w:val="24"/>
                <w:bdr w:val="none" w:sz="0" w:space="0" w:color="auto" w:frame="1"/>
              </w:rPr>
            </w:pPr>
            <w:r w:rsidRPr="008D33D7">
              <w:rPr>
                <w:rFonts w:ascii="Times New Roman" w:eastAsia="Times New Roman" w:hAnsi="Times New Roman" w:cs="Times New Roman"/>
                <w:bCs/>
                <w:color w:val="242424"/>
                <w:sz w:val="24"/>
                <w:szCs w:val="24"/>
                <w:bdr w:val="none" w:sz="0" w:space="0" w:color="auto" w:frame="1"/>
              </w:rPr>
              <w:t>9.</w:t>
            </w:r>
          </w:p>
        </w:tc>
        <w:tc>
          <w:tcPr>
            <w:tcW w:w="2271" w:type="dxa"/>
          </w:tcPr>
          <w:p w14:paraId="6B26F886" w14:textId="7FED2145" w:rsidR="008D33D7" w:rsidRPr="008D33D7" w:rsidRDefault="008D33D7" w:rsidP="00A94EED">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Džiovinimo būdas</w:t>
            </w:r>
            <w:r w:rsidR="006513DD">
              <w:rPr>
                <w:rFonts w:ascii="Times New Roman" w:eastAsia="Times New Roman" w:hAnsi="Times New Roman" w:cs="Times New Roman"/>
                <w:bCs/>
                <w:color w:val="242424"/>
                <w:sz w:val="24"/>
                <w:szCs w:val="24"/>
                <w:bdr w:val="none" w:sz="0" w:space="0" w:color="auto" w:frame="1"/>
                <w:lang w:val="lt-LT"/>
              </w:rPr>
              <w:t xml:space="preserve"> a</w:t>
            </w:r>
            <w:r w:rsidR="006513DD" w:rsidRPr="008D33D7">
              <w:rPr>
                <w:rFonts w:ascii="Times New Roman" w:eastAsia="Times New Roman" w:hAnsi="Times New Roman" w:cs="Times New Roman"/>
                <w:bCs/>
                <w:color w:val="242424"/>
                <w:sz w:val="24"/>
                <w:szCs w:val="24"/>
                <w:bdr w:val="none" w:sz="0" w:space="0" w:color="auto" w:frame="1"/>
                <w:lang w:val="lt-LT"/>
              </w:rPr>
              <w:t>ktyvus termodinaminis</w:t>
            </w:r>
          </w:p>
        </w:tc>
        <w:tc>
          <w:tcPr>
            <w:tcW w:w="3828" w:type="dxa"/>
          </w:tcPr>
          <w:p w14:paraId="51190D09" w14:textId="0C2FC885" w:rsidR="008D33D7" w:rsidRPr="008D33D7" w:rsidRDefault="006513DD" w:rsidP="00A94EED">
            <w:pPr>
              <w:rPr>
                <w:rFonts w:ascii="Times New Roman" w:eastAsia="Times New Roman" w:hAnsi="Times New Roman" w:cs="Times New Roman"/>
                <w:bCs/>
                <w:color w:val="242424"/>
                <w:sz w:val="24"/>
                <w:szCs w:val="24"/>
                <w:bdr w:val="none" w:sz="0" w:space="0" w:color="auto" w:frame="1"/>
                <w:lang w:val="lt-LT"/>
              </w:rPr>
            </w:pPr>
            <w:r>
              <w:rPr>
                <w:rFonts w:ascii="Times New Roman" w:eastAsia="Times New Roman" w:hAnsi="Times New Roman" w:cs="Times New Roman"/>
                <w:bCs/>
                <w:color w:val="242424"/>
                <w:sz w:val="24"/>
                <w:szCs w:val="24"/>
                <w:bdr w:val="none" w:sz="0" w:space="0" w:color="auto" w:frame="1"/>
                <w:lang w:val="lt-LT"/>
              </w:rPr>
              <w:t>Turi būti</w:t>
            </w:r>
          </w:p>
        </w:tc>
        <w:tc>
          <w:tcPr>
            <w:tcW w:w="3402" w:type="dxa"/>
          </w:tcPr>
          <w:p w14:paraId="1FA61221" w14:textId="2B6C5A68" w:rsidR="008D33D7" w:rsidRPr="008D33D7" w:rsidRDefault="006513DD" w:rsidP="00A94EED">
            <w:pPr>
              <w:rPr>
                <w:rFonts w:ascii="Times New Roman" w:eastAsia="Times New Roman" w:hAnsi="Times New Roman" w:cs="Times New Roman"/>
                <w:bCs/>
                <w:color w:val="242424"/>
                <w:sz w:val="24"/>
                <w:szCs w:val="24"/>
                <w:bdr w:val="none" w:sz="0" w:space="0" w:color="auto" w:frame="1"/>
                <w:lang w:val="lt-LT"/>
              </w:rPr>
            </w:pPr>
            <w:r w:rsidRPr="00B26A87">
              <w:rPr>
                <w:rFonts w:ascii="Times New Roman" w:eastAsia="Times New Roman" w:hAnsi="Times New Roman" w:cs="Times New Roman"/>
                <w:bCs/>
                <w:color w:val="242424"/>
                <w:sz w:val="24"/>
                <w:szCs w:val="24"/>
                <w:highlight w:val="yellow"/>
                <w:bdr w:val="none" w:sz="0" w:space="0" w:color="auto" w:frame="1"/>
                <w:lang w:val="lt-LT"/>
              </w:rPr>
              <w:t>Bus/nebus</w:t>
            </w:r>
            <w:r>
              <w:rPr>
                <w:rFonts w:ascii="Times New Roman" w:eastAsia="Times New Roman" w:hAnsi="Times New Roman" w:cs="Times New Roman"/>
                <w:bCs/>
                <w:color w:val="242424"/>
                <w:sz w:val="24"/>
                <w:szCs w:val="24"/>
                <w:bdr w:val="none" w:sz="0" w:space="0" w:color="auto" w:frame="1"/>
                <w:lang w:val="lt-LT"/>
              </w:rPr>
              <w:t xml:space="preserve"> (tinkamą pažymėti)</w:t>
            </w:r>
          </w:p>
        </w:tc>
      </w:tr>
      <w:tr w:rsidR="008D33D7" w:rsidRPr="008D33D7" w14:paraId="2DBBF59B" w14:textId="401784B8" w:rsidTr="0053670B">
        <w:tc>
          <w:tcPr>
            <w:tcW w:w="559" w:type="dxa"/>
          </w:tcPr>
          <w:p w14:paraId="6C799887" w14:textId="0EB45A7D" w:rsidR="008D33D7" w:rsidRPr="008D33D7" w:rsidRDefault="008D33D7" w:rsidP="00A94EED">
            <w:pPr>
              <w:rPr>
                <w:rFonts w:ascii="Times New Roman" w:eastAsia="Times New Roman" w:hAnsi="Times New Roman" w:cs="Times New Roman"/>
                <w:bCs/>
                <w:color w:val="242424"/>
                <w:sz w:val="24"/>
                <w:szCs w:val="24"/>
                <w:bdr w:val="none" w:sz="0" w:space="0" w:color="auto" w:frame="1"/>
              </w:rPr>
            </w:pPr>
            <w:r w:rsidRPr="008D33D7">
              <w:rPr>
                <w:rFonts w:ascii="Times New Roman" w:eastAsia="Times New Roman" w:hAnsi="Times New Roman" w:cs="Times New Roman"/>
                <w:bCs/>
                <w:color w:val="242424"/>
                <w:sz w:val="24"/>
                <w:szCs w:val="24"/>
                <w:bdr w:val="none" w:sz="0" w:space="0" w:color="auto" w:frame="1"/>
              </w:rPr>
              <w:lastRenderedPageBreak/>
              <w:t>10.</w:t>
            </w:r>
          </w:p>
        </w:tc>
        <w:tc>
          <w:tcPr>
            <w:tcW w:w="2271" w:type="dxa"/>
          </w:tcPr>
          <w:p w14:paraId="0FDD59A0" w14:textId="70D1F781" w:rsidR="008D33D7" w:rsidRPr="008D33D7" w:rsidRDefault="008D33D7" w:rsidP="00A94EED">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Siurbliai ir jutikliai</w:t>
            </w:r>
          </w:p>
        </w:tc>
        <w:tc>
          <w:tcPr>
            <w:tcW w:w="3828" w:type="dxa"/>
          </w:tcPr>
          <w:p w14:paraId="0798EF58" w14:textId="77777777" w:rsidR="0082193B" w:rsidRDefault="003E2441" w:rsidP="00A94EED">
            <w:pPr>
              <w:rPr>
                <w:rFonts w:ascii="Times New Roman" w:eastAsia="Times New Roman" w:hAnsi="Times New Roman" w:cs="Times New Roman"/>
                <w:bCs/>
                <w:color w:val="242424"/>
                <w:sz w:val="24"/>
                <w:szCs w:val="24"/>
                <w:bdr w:val="none" w:sz="0" w:space="0" w:color="auto" w:frame="1"/>
                <w:lang w:val="lt-LT"/>
              </w:rPr>
            </w:pPr>
            <w:r w:rsidRPr="001B6D1E">
              <w:rPr>
                <w:rFonts w:ascii="Times New Roman" w:eastAsia="Times New Roman" w:hAnsi="Times New Roman" w:cs="Times New Roman"/>
                <w:bCs/>
                <w:sz w:val="24"/>
                <w:szCs w:val="24"/>
                <w:bdr w:val="none" w:sz="0" w:space="0" w:color="auto" w:frame="1"/>
                <w:lang w:val="lt-LT"/>
              </w:rPr>
              <w:t xml:space="preserve">Turi būti </w:t>
            </w:r>
            <w:r w:rsidR="008D33D7" w:rsidRPr="001B6D1E">
              <w:rPr>
                <w:rFonts w:ascii="Times New Roman" w:eastAsia="Times New Roman" w:hAnsi="Times New Roman" w:cs="Times New Roman"/>
                <w:bCs/>
                <w:sz w:val="24"/>
                <w:szCs w:val="24"/>
                <w:bdr w:val="none" w:sz="0" w:space="0" w:color="auto" w:frame="1"/>
                <w:lang w:val="lt-LT"/>
              </w:rPr>
              <w:t xml:space="preserve">Peristaltinis </w:t>
            </w:r>
            <w:r w:rsidR="001B6D1E" w:rsidRPr="001B6D1E">
              <w:rPr>
                <w:rFonts w:ascii="Times New Roman" w:eastAsia="Times New Roman" w:hAnsi="Times New Roman" w:cs="Times New Roman"/>
                <w:bCs/>
                <w:sz w:val="24"/>
                <w:szCs w:val="24"/>
                <w:bdr w:val="none" w:sz="0" w:space="0" w:color="auto" w:frame="1"/>
                <w:lang w:val="lt-LT"/>
              </w:rPr>
              <w:t xml:space="preserve">arba lygiavertis </w:t>
            </w:r>
            <w:r w:rsidR="008D33D7" w:rsidRPr="001B6D1E">
              <w:rPr>
                <w:rFonts w:ascii="Times New Roman" w:eastAsia="Times New Roman" w:hAnsi="Times New Roman" w:cs="Times New Roman"/>
                <w:bCs/>
                <w:sz w:val="24"/>
                <w:szCs w:val="24"/>
                <w:bdr w:val="none" w:sz="0" w:space="0" w:color="auto" w:frame="1"/>
                <w:lang w:val="lt-LT"/>
              </w:rPr>
              <w:t xml:space="preserve">dozavimo siurblys, </w:t>
            </w:r>
            <w:r w:rsidR="008D33D7" w:rsidRPr="008D33D7">
              <w:rPr>
                <w:rFonts w:ascii="Times New Roman" w:eastAsia="Times New Roman" w:hAnsi="Times New Roman" w:cs="Times New Roman"/>
                <w:bCs/>
                <w:color w:val="242424"/>
                <w:sz w:val="24"/>
                <w:szCs w:val="24"/>
                <w:bdr w:val="none" w:sz="0" w:space="0" w:color="auto" w:frame="1"/>
                <w:lang w:val="lt-LT"/>
              </w:rPr>
              <w:t xml:space="preserve">skirtas rūgšties skysčio neutralizatoriui, skystam plovikliui. </w:t>
            </w:r>
          </w:p>
          <w:p w14:paraId="524844FA" w14:textId="77777777" w:rsidR="0053670B" w:rsidRDefault="0053670B" w:rsidP="00A94EED">
            <w:pPr>
              <w:rPr>
                <w:rFonts w:ascii="Times New Roman" w:eastAsia="Times New Roman" w:hAnsi="Times New Roman" w:cs="Times New Roman"/>
                <w:bCs/>
                <w:color w:val="242424"/>
                <w:sz w:val="24"/>
                <w:szCs w:val="24"/>
                <w:bdr w:val="none" w:sz="0" w:space="0" w:color="auto" w:frame="1"/>
                <w:lang w:val="lt-LT"/>
              </w:rPr>
            </w:pPr>
          </w:p>
          <w:p w14:paraId="39C3F5DD" w14:textId="1304254A" w:rsidR="008D33D7" w:rsidRPr="008D33D7" w:rsidRDefault="0053670B" w:rsidP="00A94EED">
            <w:pPr>
              <w:rPr>
                <w:rFonts w:ascii="Times New Roman" w:eastAsia="Times New Roman" w:hAnsi="Times New Roman" w:cs="Times New Roman"/>
                <w:bCs/>
                <w:color w:val="242424"/>
                <w:sz w:val="24"/>
                <w:szCs w:val="24"/>
                <w:bdr w:val="none" w:sz="0" w:space="0" w:color="auto" w:frame="1"/>
                <w:lang w:val="lt-LT"/>
              </w:rPr>
            </w:pPr>
            <w:r>
              <w:rPr>
                <w:rFonts w:ascii="Times New Roman" w:eastAsia="Times New Roman" w:hAnsi="Times New Roman" w:cs="Times New Roman"/>
                <w:bCs/>
                <w:color w:val="242424"/>
                <w:sz w:val="24"/>
                <w:szCs w:val="24"/>
                <w:bdr w:val="none" w:sz="0" w:space="0" w:color="auto" w:frame="1"/>
                <w:lang w:val="lt-LT"/>
              </w:rPr>
              <w:t>Turi būti i</w:t>
            </w:r>
            <w:r w:rsidR="008D33D7" w:rsidRPr="008D33D7">
              <w:rPr>
                <w:rFonts w:ascii="Times New Roman" w:eastAsia="Times New Roman" w:hAnsi="Times New Roman" w:cs="Times New Roman"/>
                <w:bCs/>
                <w:color w:val="242424"/>
                <w:sz w:val="24"/>
                <w:szCs w:val="24"/>
                <w:bdr w:val="none" w:sz="0" w:space="0" w:color="auto" w:frame="1"/>
                <w:lang w:val="lt-LT"/>
              </w:rPr>
              <w:t>ntegruotas didelio efektyvumo vandens minkštinimas su druskos jutikliu.</w:t>
            </w:r>
          </w:p>
        </w:tc>
        <w:tc>
          <w:tcPr>
            <w:tcW w:w="3402" w:type="dxa"/>
          </w:tcPr>
          <w:p w14:paraId="116F3CF9" w14:textId="77777777" w:rsidR="0053670B" w:rsidRDefault="00FE310C" w:rsidP="00A94EED">
            <w:pPr>
              <w:rPr>
                <w:rFonts w:ascii="Times New Roman" w:eastAsia="Times New Roman" w:hAnsi="Times New Roman" w:cs="Times New Roman"/>
                <w:bCs/>
                <w:color w:val="242424"/>
                <w:sz w:val="24"/>
                <w:szCs w:val="24"/>
                <w:bdr w:val="none" w:sz="0" w:space="0" w:color="auto" w:frame="1"/>
                <w:lang w:val="lt-LT"/>
              </w:rPr>
            </w:pPr>
            <w:r>
              <w:rPr>
                <w:rFonts w:ascii="Times New Roman" w:eastAsia="Times New Roman" w:hAnsi="Times New Roman" w:cs="Times New Roman"/>
                <w:bCs/>
                <w:sz w:val="24"/>
                <w:szCs w:val="24"/>
                <w:bdr w:val="none" w:sz="0" w:space="0" w:color="auto" w:frame="1"/>
                <w:lang w:val="lt-LT"/>
              </w:rPr>
              <w:t xml:space="preserve">Bus </w:t>
            </w:r>
            <w:r w:rsidRPr="002412FE">
              <w:rPr>
                <w:rFonts w:ascii="Times New Roman" w:eastAsia="Times New Roman" w:hAnsi="Times New Roman" w:cs="Times New Roman"/>
                <w:bCs/>
                <w:sz w:val="24"/>
                <w:szCs w:val="24"/>
                <w:highlight w:val="yellow"/>
                <w:bdr w:val="none" w:sz="0" w:space="0" w:color="auto" w:frame="1"/>
                <w:lang w:val="lt-LT"/>
              </w:rPr>
              <w:t>______</w:t>
            </w:r>
            <w:r w:rsidR="002412FE">
              <w:rPr>
                <w:rFonts w:ascii="Times New Roman" w:eastAsia="Times New Roman" w:hAnsi="Times New Roman" w:cs="Times New Roman"/>
                <w:bCs/>
                <w:sz w:val="24"/>
                <w:szCs w:val="24"/>
                <w:bdr w:val="none" w:sz="0" w:space="0" w:color="auto" w:frame="1"/>
                <w:lang w:val="lt-LT"/>
              </w:rPr>
              <w:t>(</w:t>
            </w:r>
            <w:r w:rsidR="002412FE" w:rsidRPr="00614957">
              <w:rPr>
                <w:rFonts w:ascii="Times New Roman" w:eastAsia="Times New Roman" w:hAnsi="Times New Roman" w:cs="Times New Roman"/>
                <w:bCs/>
                <w:i/>
                <w:iCs/>
                <w:sz w:val="24"/>
                <w:szCs w:val="24"/>
                <w:bdr w:val="none" w:sz="0" w:space="0" w:color="auto" w:frame="1"/>
                <w:lang w:val="lt-LT"/>
              </w:rPr>
              <w:t>nurodyti</w:t>
            </w:r>
            <w:r w:rsidR="00614957">
              <w:rPr>
                <w:rFonts w:ascii="Times New Roman" w:eastAsia="Times New Roman" w:hAnsi="Times New Roman" w:cs="Times New Roman"/>
                <w:bCs/>
                <w:i/>
                <w:iCs/>
                <w:sz w:val="24"/>
                <w:szCs w:val="24"/>
                <w:bdr w:val="none" w:sz="0" w:space="0" w:color="auto" w:frame="1"/>
                <w:lang w:val="lt-LT"/>
              </w:rPr>
              <w:t xml:space="preserve"> siurblio</w:t>
            </w:r>
            <w:r w:rsidR="002412FE" w:rsidRPr="00614957">
              <w:rPr>
                <w:rFonts w:ascii="Times New Roman" w:eastAsia="Times New Roman" w:hAnsi="Times New Roman" w:cs="Times New Roman"/>
                <w:bCs/>
                <w:i/>
                <w:iCs/>
                <w:sz w:val="24"/>
                <w:szCs w:val="24"/>
                <w:bdr w:val="none" w:sz="0" w:space="0" w:color="auto" w:frame="1"/>
                <w:lang w:val="lt-LT"/>
              </w:rPr>
              <w:t xml:space="preserve"> </w:t>
            </w:r>
            <w:r w:rsidR="00614957" w:rsidRPr="00614957">
              <w:rPr>
                <w:rFonts w:ascii="Times New Roman" w:eastAsia="Times New Roman" w:hAnsi="Times New Roman" w:cs="Times New Roman"/>
                <w:bCs/>
                <w:i/>
                <w:iCs/>
                <w:sz w:val="24"/>
                <w:szCs w:val="24"/>
                <w:bdr w:val="none" w:sz="0" w:space="0" w:color="auto" w:frame="1"/>
                <w:lang w:val="lt-LT"/>
              </w:rPr>
              <w:t>tipą</w:t>
            </w:r>
            <w:r w:rsidR="00614957">
              <w:rPr>
                <w:rFonts w:ascii="Times New Roman" w:eastAsia="Times New Roman" w:hAnsi="Times New Roman" w:cs="Times New Roman"/>
                <w:bCs/>
                <w:sz w:val="24"/>
                <w:szCs w:val="24"/>
                <w:bdr w:val="none" w:sz="0" w:space="0" w:color="auto" w:frame="1"/>
                <w:lang w:val="lt-LT"/>
              </w:rPr>
              <w:t>)</w:t>
            </w:r>
            <w:r>
              <w:rPr>
                <w:rFonts w:ascii="Times New Roman" w:eastAsia="Times New Roman" w:hAnsi="Times New Roman" w:cs="Times New Roman"/>
                <w:bCs/>
                <w:sz w:val="24"/>
                <w:szCs w:val="24"/>
                <w:bdr w:val="none" w:sz="0" w:space="0" w:color="auto" w:frame="1"/>
                <w:lang w:val="lt-LT"/>
              </w:rPr>
              <w:t xml:space="preserve"> </w:t>
            </w:r>
            <w:r w:rsidRPr="001B6D1E">
              <w:rPr>
                <w:rFonts w:ascii="Times New Roman" w:eastAsia="Times New Roman" w:hAnsi="Times New Roman" w:cs="Times New Roman"/>
                <w:bCs/>
                <w:sz w:val="24"/>
                <w:szCs w:val="24"/>
                <w:bdr w:val="none" w:sz="0" w:space="0" w:color="auto" w:frame="1"/>
                <w:lang w:val="lt-LT"/>
              </w:rPr>
              <w:t xml:space="preserve">dozavimo siurblys, </w:t>
            </w:r>
            <w:r w:rsidRPr="008D33D7">
              <w:rPr>
                <w:rFonts w:ascii="Times New Roman" w:eastAsia="Times New Roman" w:hAnsi="Times New Roman" w:cs="Times New Roman"/>
                <w:bCs/>
                <w:color w:val="242424"/>
                <w:sz w:val="24"/>
                <w:szCs w:val="24"/>
                <w:bdr w:val="none" w:sz="0" w:space="0" w:color="auto" w:frame="1"/>
                <w:lang w:val="lt-LT"/>
              </w:rPr>
              <w:t xml:space="preserve">skirtas rūgšties skysčio neutralizatoriui, skystam plovikliui. </w:t>
            </w:r>
          </w:p>
          <w:p w14:paraId="7F84E06F" w14:textId="77777777" w:rsidR="0053670B" w:rsidRDefault="0053670B" w:rsidP="00A94EED">
            <w:pPr>
              <w:rPr>
                <w:rFonts w:ascii="Times New Roman" w:eastAsia="Times New Roman" w:hAnsi="Times New Roman" w:cs="Times New Roman"/>
                <w:bCs/>
                <w:color w:val="242424"/>
                <w:sz w:val="24"/>
                <w:szCs w:val="24"/>
                <w:bdr w:val="none" w:sz="0" w:space="0" w:color="auto" w:frame="1"/>
                <w:lang w:val="lt-LT"/>
              </w:rPr>
            </w:pPr>
          </w:p>
          <w:p w14:paraId="614B567E" w14:textId="54FCC0FF" w:rsidR="008D33D7" w:rsidRPr="008D33D7" w:rsidRDefault="00FE310C" w:rsidP="00A94EED">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Integruotas didelio efektyvumo vandens minkštinimas su druskos jutikliu.</w:t>
            </w:r>
          </w:p>
        </w:tc>
      </w:tr>
      <w:tr w:rsidR="008D33D7" w:rsidRPr="00092057" w14:paraId="147F077C" w14:textId="43E13B71" w:rsidTr="0053670B">
        <w:trPr>
          <w:trHeight w:val="210"/>
        </w:trPr>
        <w:tc>
          <w:tcPr>
            <w:tcW w:w="559" w:type="dxa"/>
          </w:tcPr>
          <w:p w14:paraId="1EC9F861" w14:textId="20450B86" w:rsidR="008D33D7" w:rsidRPr="008D33D7" w:rsidRDefault="008D33D7" w:rsidP="00A94EED">
            <w:pPr>
              <w:rPr>
                <w:rFonts w:ascii="Times New Roman" w:eastAsia="Times New Roman" w:hAnsi="Times New Roman" w:cs="Times New Roman"/>
                <w:bCs/>
                <w:color w:val="242424"/>
                <w:sz w:val="24"/>
                <w:szCs w:val="24"/>
                <w:bdr w:val="none" w:sz="0" w:space="0" w:color="auto" w:frame="1"/>
              </w:rPr>
            </w:pPr>
            <w:r w:rsidRPr="008D33D7">
              <w:rPr>
                <w:rFonts w:ascii="Times New Roman" w:eastAsia="Times New Roman" w:hAnsi="Times New Roman" w:cs="Times New Roman"/>
                <w:bCs/>
                <w:color w:val="242424"/>
                <w:sz w:val="24"/>
                <w:szCs w:val="24"/>
                <w:bdr w:val="none" w:sz="0" w:space="0" w:color="auto" w:frame="1"/>
              </w:rPr>
              <w:t>11.</w:t>
            </w:r>
          </w:p>
        </w:tc>
        <w:tc>
          <w:tcPr>
            <w:tcW w:w="2271" w:type="dxa"/>
          </w:tcPr>
          <w:p w14:paraId="454A5623" w14:textId="23546F42" w:rsidR="008D33D7" w:rsidRPr="008D33D7" w:rsidRDefault="008D33D7" w:rsidP="00A94EED">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Galimybė atvėsinti kanalizacijos vamzdį</w:t>
            </w:r>
          </w:p>
        </w:tc>
        <w:tc>
          <w:tcPr>
            <w:tcW w:w="3828" w:type="dxa"/>
          </w:tcPr>
          <w:p w14:paraId="4FD75FB2" w14:textId="7C6C9053" w:rsidR="008D33D7" w:rsidRPr="008D33D7" w:rsidRDefault="008D33D7" w:rsidP="0018770E">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Ne mažiau kaip iki 65°C.</w:t>
            </w:r>
          </w:p>
        </w:tc>
        <w:tc>
          <w:tcPr>
            <w:tcW w:w="3402" w:type="dxa"/>
          </w:tcPr>
          <w:p w14:paraId="32B23C63" w14:textId="6FB0CA1A" w:rsidR="008D33D7" w:rsidRPr="008D33D7" w:rsidRDefault="006D2654" w:rsidP="0018770E">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Galimybė atvėsinti kanalizacijos vamzdį</w:t>
            </w:r>
            <w:r>
              <w:rPr>
                <w:rFonts w:ascii="Times New Roman" w:eastAsia="Times New Roman" w:hAnsi="Times New Roman" w:cs="Times New Roman"/>
                <w:bCs/>
                <w:color w:val="242424"/>
                <w:sz w:val="24"/>
                <w:szCs w:val="24"/>
                <w:bdr w:val="none" w:sz="0" w:space="0" w:color="auto" w:frame="1"/>
                <w:lang w:val="lt-LT"/>
              </w:rPr>
              <w:t xml:space="preserve"> </w:t>
            </w:r>
            <w:r w:rsidRPr="000C3782">
              <w:rPr>
                <w:rFonts w:ascii="Times New Roman" w:eastAsia="Times New Roman" w:hAnsi="Times New Roman" w:cs="Times New Roman"/>
                <w:bCs/>
                <w:color w:val="242424"/>
                <w:sz w:val="24"/>
                <w:szCs w:val="24"/>
                <w:u w:val="single"/>
                <w:bdr w:val="none" w:sz="0" w:space="0" w:color="auto" w:frame="1"/>
                <w:lang w:val="lt-LT"/>
              </w:rPr>
              <w:t xml:space="preserve">iki </w:t>
            </w:r>
            <w:r w:rsidRPr="006D2654">
              <w:rPr>
                <w:rFonts w:ascii="Times New Roman" w:eastAsia="Times New Roman" w:hAnsi="Times New Roman" w:cs="Times New Roman"/>
                <w:bCs/>
                <w:color w:val="242424"/>
                <w:sz w:val="24"/>
                <w:szCs w:val="24"/>
                <w:highlight w:val="yellow"/>
                <w:u w:val="single"/>
                <w:bdr w:val="none" w:sz="0" w:space="0" w:color="auto" w:frame="1"/>
                <w:lang w:val="lt-LT"/>
              </w:rPr>
              <w:t>___</w:t>
            </w:r>
            <w:r w:rsidR="000C3782" w:rsidRPr="008D33D7">
              <w:rPr>
                <w:rFonts w:ascii="Times New Roman" w:eastAsia="Times New Roman" w:hAnsi="Times New Roman" w:cs="Times New Roman"/>
                <w:bCs/>
                <w:color w:val="242424"/>
                <w:sz w:val="24"/>
                <w:szCs w:val="24"/>
                <w:bdr w:val="none" w:sz="0" w:space="0" w:color="auto" w:frame="1"/>
                <w:lang w:val="lt-LT"/>
              </w:rPr>
              <w:t>°C</w:t>
            </w:r>
            <w:r w:rsidR="000C3782">
              <w:rPr>
                <w:rFonts w:ascii="Times New Roman" w:eastAsia="Times New Roman" w:hAnsi="Times New Roman" w:cs="Times New Roman"/>
                <w:bCs/>
                <w:color w:val="242424"/>
                <w:sz w:val="24"/>
                <w:szCs w:val="24"/>
                <w:bdr w:val="none" w:sz="0" w:space="0" w:color="auto" w:frame="1"/>
                <w:lang w:val="lt-LT"/>
              </w:rPr>
              <w:t xml:space="preserve"> (</w:t>
            </w:r>
            <w:r w:rsidR="000C3782" w:rsidRPr="00A92DE8">
              <w:rPr>
                <w:rFonts w:ascii="Times New Roman" w:eastAsia="Times New Roman" w:hAnsi="Times New Roman" w:cs="Times New Roman"/>
                <w:bCs/>
                <w:i/>
                <w:iCs/>
                <w:color w:val="242424"/>
                <w:sz w:val="24"/>
                <w:szCs w:val="24"/>
                <w:bdr w:val="none" w:sz="0" w:space="0" w:color="auto" w:frame="1"/>
                <w:lang w:val="lt-LT"/>
              </w:rPr>
              <w:t>nurodyti laipsni</w:t>
            </w:r>
            <w:r w:rsidR="00A92DE8" w:rsidRPr="00A92DE8">
              <w:rPr>
                <w:rFonts w:ascii="Times New Roman" w:eastAsia="Times New Roman" w:hAnsi="Times New Roman" w:cs="Times New Roman"/>
                <w:bCs/>
                <w:i/>
                <w:iCs/>
                <w:color w:val="242424"/>
                <w:sz w:val="24"/>
                <w:szCs w:val="24"/>
                <w:bdr w:val="none" w:sz="0" w:space="0" w:color="auto" w:frame="1"/>
                <w:lang w:val="lt-LT"/>
              </w:rPr>
              <w:t>us</w:t>
            </w:r>
            <w:r w:rsidR="00A92DE8">
              <w:rPr>
                <w:rFonts w:ascii="Times New Roman" w:eastAsia="Times New Roman" w:hAnsi="Times New Roman" w:cs="Times New Roman"/>
                <w:bCs/>
                <w:color w:val="242424"/>
                <w:sz w:val="24"/>
                <w:szCs w:val="24"/>
                <w:bdr w:val="none" w:sz="0" w:space="0" w:color="auto" w:frame="1"/>
                <w:lang w:val="lt-LT"/>
              </w:rPr>
              <w:t>)</w:t>
            </w:r>
          </w:p>
        </w:tc>
      </w:tr>
      <w:tr w:rsidR="008D33D7" w:rsidRPr="00092057" w14:paraId="35D76EF5" w14:textId="16213F4C" w:rsidTr="0053670B">
        <w:trPr>
          <w:trHeight w:val="428"/>
        </w:trPr>
        <w:tc>
          <w:tcPr>
            <w:tcW w:w="559" w:type="dxa"/>
          </w:tcPr>
          <w:p w14:paraId="684ECF06" w14:textId="72156B65" w:rsidR="008D33D7" w:rsidRPr="008D33D7" w:rsidRDefault="008D33D7" w:rsidP="00A94EED">
            <w:pPr>
              <w:rPr>
                <w:rFonts w:ascii="Times New Roman" w:eastAsia="Times New Roman" w:hAnsi="Times New Roman" w:cs="Times New Roman"/>
                <w:bCs/>
                <w:color w:val="242424"/>
                <w:sz w:val="24"/>
                <w:szCs w:val="24"/>
                <w:bdr w:val="none" w:sz="0" w:space="0" w:color="auto" w:frame="1"/>
                <w:lang w:val="fi-FI"/>
              </w:rPr>
            </w:pPr>
            <w:r w:rsidRPr="008D33D7">
              <w:rPr>
                <w:rFonts w:ascii="Times New Roman" w:eastAsia="Times New Roman" w:hAnsi="Times New Roman" w:cs="Times New Roman"/>
                <w:bCs/>
                <w:color w:val="242424"/>
                <w:sz w:val="24"/>
                <w:szCs w:val="24"/>
                <w:bdr w:val="none" w:sz="0" w:space="0" w:color="auto" w:frame="1"/>
                <w:lang w:val="fi-FI"/>
              </w:rPr>
              <w:t>12.</w:t>
            </w:r>
          </w:p>
        </w:tc>
        <w:tc>
          <w:tcPr>
            <w:tcW w:w="2271" w:type="dxa"/>
          </w:tcPr>
          <w:p w14:paraId="3269151D" w14:textId="267D464D" w:rsidR="008D33D7" w:rsidRPr="008D33D7" w:rsidRDefault="008D33D7" w:rsidP="00A94EED">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Durų užrakinimo sistema</w:t>
            </w:r>
            <w:r w:rsidR="006A74F4">
              <w:rPr>
                <w:rFonts w:ascii="Times New Roman" w:eastAsia="Times New Roman" w:hAnsi="Times New Roman" w:cs="Times New Roman"/>
                <w:bCs/>
                <w:color w:val="242424"/>
                <w:sz w:val="24"/>
                <w:szCs w:val="24"/>
                <w:bdr w:val="none" w:sz="0" w:space="0" w:color="auto" w:frame="1"/>
                <w:lang w:val="lt-LT"/>
              </w:rPr>
              <w:t xml:space="preserve"> </w:t>
            </w:r>
            <w:r w:rsidR="006A74F4" w:rsidRPr="008D33D7">
              <w:rPr>
                <w:rFonts w:ascii="Times New Roman" w:eastAsia="Times New Roman" w:hAnsi="Times New Roman" w:cs="Times New Roman"/>
                <w:bCs/>
                <w:color w:val="242424"/>
                <w:sz w:val="24"/>
                <w:szCs w:val="24"/>
                <w:bdr w:val="none" w:sz="0" w:space="0" w:color="auto" w:frame="1"/>
                <w:lang w:val="lt-LT"/>
              </w:rPr>
              <w:t>Elektroninė</w:t>
            </w:r>
          </w:p>
        </w:tc>
        <w:tc>
          <w:tcPr>
            <w:tcW w:w="3828" w:type="dxa"/>
          </w:tcPr>
          <w:p w14:paraId="1F521FDC" w14:textId="77777777" w:rsidR="00F642B4" w:rsidRDefault="006A74F4" w:rsidP="002F2BA3">
            <w:pPr>
              <w:rPr>
                <w:rFonts w:ascii="Times New Roman" w:eastAsia="Times New Roman" w:hAnsi="Times New Roman" w:cs="Times New Roman"/>
                <w:bCs/>
                <w:color w:val="242424"/>
                <w:sz w:val="24"/>
                <w:szCs w:val="24"/>
                <w:bdr w:val="none" w:sz="0" w:space="0" w:color="auto" w:frame="1"/>
                <w:lang w:val="lt-LT"/>
              </w:rPr>
            </w:pPr>
            <w:r>
              <w:rPr>
                <w:rFonts w:ascii="Times New Roman" w:eastAsia="Times New Roman" w:hAnsi="Times New Roman" w:cs="Times New Roman"/>
                <w:bCs/>
                <w:color w:val="242424"/>
                <w:sz w:val="24"/>
                <w:szCs w:val="24"/>
                <w:bdr w:val="none" w:sz="0" w:space="0" w:color="auto" w:frame="1"/>
                <w:lang w:val="lt-LT"/>
              </w:rPr>
              <w:t xml:space="preserve">Turi </w:t>
            </w:r>
            <w:r w:rsidR="00F642B4">
              <w:rPr>
                <w:rFonts w:ascii="Times New Roman" w:eastAsia="Times New Roman" w:hAnsi="Times New Roman" w:cs="Times New Roman"/>
                <w:bCs/>
                <w:color w:val="242424"/>
                <w:sz w:val="24"/>
                <w:szCs w:val="24"/>
                <w:bdr w:val="none" w:sz="0" w:space="0" w:color="auto" w:frame="1"/>
                <w:lang w:val="lt-LT"/>
              </w:rPr>
              <w:t>būti</w:t>
            </w:r>
          </w:p>
          <w:p w14:paraId="4E87410D" w14:textId="5C17D1E4" w:rsidR="008D33D7" w:rsidRPr="008D33D7" w:rsidRDefault="008D33D7" w:rsidP="002F2BA3">
            <w:pPr>
              <w:rPr>
                <w:rFonts w:ascii="Times New Roman" w:eastAsia="Times New Roman" w:hAnsi="Times New Roman" w:cs="Times New Roman"/>
                <w:bCs/>
                <w:color w:val="242424"/>
                <w:sz w:val="24"/>
                <w:szCs w:val="24"/>
                <w:bdr w:val="none" w:sz="0" w:space="0" w:color="auto" w:frame="1"/>
                <w:lang w:val="lt-LT"/>
              </w:rPr>
            </w:pPr>
          </w:p>
        </w:tc>
        <w:tc>
          <w:tcPr>
            <w:tcW w:w="3402" w:type="dxa"/>
          </w:tcPr>
          <w:p w14:paraId="148605DA" w14:textId="226FB7B7" w:rsidR="008D33D7" w:rsidRPr="00D52D92" w:rsidRDefault="00D52D92" w:rsidP="002F2BA3">
            <w:pPr>
              <w:rPr>
                <w:rFonts w:ascii="Times New Roman" w:eastAsia="Times New Roman" w:hAnsi="Times New Roman" w:cs="Times New Roman"/>
                <w:bCs/>
                <w:color w:val="242424"/>
                <w:sz w:val="24"/>
                <w:szCs w:val="24"/>
                <w:bdr w:val="none" w:sz="0" w:space="0" w:color="auto" w:frame="1"/>
                <w:lang w:val="lt-LT"/>
              </w:rPr>
            </w:pPr>
            <w:r w:rsidRPr="00D52D92">
              <w:rPr>
                <w:rFonts w:ascii="Times New Roman" w:eastAsia="Times New Roman" w:hAnsi="Times New Roman" w:cs="Times New Roman"/>
                <w:bCs/>
                <w:color w:val="242424"/>
                <w:sz w:val="24"/>
                <w:szCs w:val="24"/>
                <w:highlight w:val="yellow"/>
                <w:bdr w:val="none" w:sz="0" w:space="0" w:color="auto" w:frame="1"/>
                <w:lang w:val="lt-LT"/>
              </w:rPr>
              <w:t>Bus/nebus</w:t>
            </w:r>
            <w:r w:rsidRPr="00D52D92">
              <w:rPr>
                <w:rFonts w:ascii="Times New Roman" w:eastAsia="Times New Roman" w:hAnsi="Times New Roman" w:cs="Times New Roman"/>
                <w:bCs/>
                <w:color w:val="242424"/>
                <w:sz w:val="24"/>
                <w:szCs w:val="24"/>
                <w:bdr w:val="none" w:sz="0" w:space="0" w:color="auto" w:frame="1"/>
                <w:lang w:val="lt-LT"/>
              </w:rPr>
              <w:t xml:space="preserve"> (tinkamą pažymėti)</w:t>
            </w:r>
          </w:p>
        </w:tc>
      </w:tr>
      <w:tr w:rsidR="00D22EB1" w:rsidRPr="00092057" w14:paraId="44ADB26F" w14:textId="77777777" w:rsidTr="0053670B">
        <w:trPr>
          <w:trHeight w:val="428"/>
        </w:trPr>
        <w:tc>
          <w:tcPr>
            <w:tcW w:w="559" w:type="dxa"/>
          </w:tcPr>
          <w:p w14:paraId="0F5A27AE" w14:textId="72F1574A" w:rsidR="00D22EB1" w:rsidRPr="00D52D92" w:rsidRDefault="00D22EB1" w:rsidP="00A94EED">
            <w:pPr>
              <w:rPr>
                <w:rFonts w:ascii="Times New Roman" w:eastAsia="Times New Roman" w:hAnsi="Times New Roman" w:cs="Times New Roman"/>
                <w:bCs/>
                <w:sz w:val="24"/>
                <w:szCs w:val="24"/>
                <w:bdr w:val="none" w:sz="0" w:space="0" w:color="auto" w:frame="1"/>
                <w:lang w:val="fi-FI"/>
              </w:rPr>
            </w:pPr>
            <w:r w:rsidRPr="00D52D92">
              <w:rPr>
                <w:rFonts w:ascii="Times New Roman" w:eastAsia="Times New Roman" w:hAnsi="Times New Roman" w:cs="Times New Roman"/>
                <w:bCs/>
                <w:sz w:val="24"/>
                <w:szCs w:val="24"/>
                <w:bdr w:val="none" w:sz="0" w:space="0" w:color="auto" w:frame="1"/>
                <w:lang w:val="fi-FI"/>
              </w:rPr>
              <w:t>13.</w:t>
            </w:r>
          </w:p>
        </w:tc>
        <w:tc>
          <w:tcPr>
            <w:tcW w:w="2271" w:type="dxa"/>
          </w:tcPr>
          <w:p w14:paraId="10B0F703" w14:textId="18DC097F" w:rsidR="00D22EB1" w:rsidRPr="00D52D92" w:rsidRDefault="00530808" w:rsidP="00A94EED">
            <w:pPr>
              <w:rPr>
                <w:rFonts w:ascii="Times New Roman" w:eastAsia="Times New Roman" w:hAnsi="Times New Roman" w:cs="Times New Roman"/>
                <w:bCs/>
                <w:sz w:val="24"/>
                <w:szCs w:val="24"/>
                <w:bdr w:val="none" w:sz="0" w:space="0" w:color="auto" w:frame="1"/>
                <w:lang w:val="lt-LT"/>
              </w:rPr>
            </w:pPr>
            <w:r w:rsidRPr="00D52D92">
              <w:rPr>
                <w:rFonts w:ascii="Times New Roman" w:eastAsia="Times New Roman" w:hAnsi="Times New Roman" w:cs="Times New Roman"/>
                <w:bCs/>
                <w:sz w:val="24"/>
                <w:szCs w:val="24"/>
                <w:bdr w:val="none" w:sz="0" w:space="0" w:color="auto" w:frame="1"/>
                <w:lang w:val="lt-LT"/>
              </w:rPr>
              <w:t>Šalto vandens ir demineralizuoto vandens jungtys.</w:t>
            </w:r>
          </w:p>
        </w:tc>
        <w:tc>
          <w:tcPr>
            <w:tcW w:w="3828" w:type="dxa"/>
          </w:tcPr>
          <w:p w14:paraId="02B560A4" w14:textId="77777777" w:rsidR="00530808" w:rsidRDefault="00530808" w:rsidP="00530808">
            <w:pPr>
              <w:rPr>
                <w:rFonts w:ascii="Times New Roman" w:eastAsia="Times New Roman" w:hAnsi="Times New Roman" w:cs="Times New Roman"/>
                <w:bCs/>
                <w:color w:val="242424"/>
                <w:sz w:val="24"/>
                <w:szCs w:val="24"/>
                <w:bdr w:val="none" w:sz="0" w:space="0" w:color="auto" w:frame="1"/>
                <w:lang w:val="lt-LT"/>
              </w:rPr>
            </w:pPr>
            <w:r>
              <w:rPr>
                <w:rFonts w:ascii="Times New Roman" w:eastAsia="Times New Roman" w:hAnsi="Times New Roman" w:cs="Times New Roman"/>
                <w:bCs/>
                <w:color w:val="242424"/>
                <w:sz w:val="24"/>
                <w:szCs w:val="24"/>
                <w:bdr w:val="none" w:sz="0" w:space="0" w:color="auto" w:frame="1"/>
                <w:lang w:val="lt-LT"/>
              </w:rPr>
              <w:t>Turi būti</w:t>
            </w:r>
          </w:p>
          <w:p w14:paraId="7000D56D" w14:textId="77777777" w:rsidR="00D22EB1" w:rsidRDefault="00D22EB1" w:rsidP="002F2BA3">
            <w:pPr>
              <w:rPr>
                <w:rFonts w:ascii="Times New Roman" w:eastAsia="Times New Roman" w:hAnsi="Times New Roman" w:cs="Times New Roman"/>
                <w:bCs/>
                <w:color w:val="242424"/>
                <w:sz w:val="24"/>
                <w:szCs w:val="24"/>
                <w:bdr w:val="none" w:sz="0" w:space="0" w:color="auto" w:frame="1"/>
                <w:lang w:val="lt-LT"/>
              </w:rPr>
            </w:pPr>
          </w:p>
        </w:tc>
        <w:tc>
          <w:tcPr>
            <w:tcW w:w="3402" w:type="dxa"/>
          </w:tcPr>
          <w:p w14:paraId="6B089E4C" w14:textId="15E58D70" w:rsidR="00D22EB1" w:rsidRPr="00D52D92" w:rsidRDefault="00D52D92" w:rsidP="002F2BA3">
            <w:pPr>
              <w:rPr>
                <w:rFonts w:ascii="Times New Roman" w:eastAsia="Times New Roman" w:hAnsi="Times New Roman" w:cs="Times New Roman"/>
                <w:bCs/>
                <w:color w:val="242424"/>
                <w:sz w:val="24"/>
                <w:szCs w:val="24"/>
                <w:bdr w:val="none" w:sz="0" w:space="0" w:color="auto" w:frame="1"/>
                <w:lang w:val="lt-LT"/>
              </w:rPr>
            </w:pPr>
            <w:r w:rsidRPr="00D52D92">
              <w:rPr>
                <w:rFonts w:ascii="Times New Roman" w:eastAsia="Times New Roman" w:hAnsi="Times New Roman" w:cs="Times New Roman"/>
                <w:bCs/>
                <w:color w:val="242424"/>
                <w:sz w:val="24"/>
                <w:szCs w:val="24"/>
                <w:highlight w:val="yellow"/>
                <w:bdr w:val="none" w:sz="0" w:space="0" w:color="auto" w:frame="1"/>
                <w:lang w:val="lt-LT"/>
              </w:rPr>
              <w:t>Bus/nebus</w:t>
            </w:r>
            <w:r w:rsidRPr="00D52D92">
              <w:rPr>
                <w:rFonts w:ascii="Times New Roman" w:eastAsia="Times New Roman" w:hAnsi="Times New Roman" w:cs="Times New Roman"/>
                <w:bCs/>
                <w:color w:val="242424"/>
                <w:sz w:val="24"/>
                <w:szCs w:val="24"/>
                <w:bdr w:val="none" w:sz="0" w:space="0" w:color="auto" w:frame="1"/>
                <w:lang w:val="lt-LT"/>
              </w:rPr>
              <w:t xml:space="preserve"> (tinkamą pažymėti)</w:t>
            </w:r>
          </w:p>
        </w:tc>
      </w:tr>
      <w:tr w:rsidR="008D33D7" w:rsidRPr="008D33D7" w14:paraId="17E6FFD5" w14:textId="161B7E04" w:rsidTr="0053670B">
        <w:tc>
          <w:tcPr>
            <w:tcW w:w="559" w:type="dxa"/>
          </w:tcPr>
          <w:p w14:paraId="24C881AD" w14:textId="5371244E" w:rsidR="008D33D7" w:rsidRPr="008D33D7" w:rsidRDefault="008D33D7" w:rsidP="00A94EED">
            <w:pPr>
              <w:rPr>
                <w:rFonts w:ascii="Times New Roman" w:eastAsia="Times New Roman" w:hAnsi="Times New Roman" w:cs="Times New Roman"/>
                <w:bCs/>
                <w:color w:val="242424"/>
                <w:sz w:val="24"/>
                <w:szCs w:val="24"/>
                <w:bdr w:val="none" w:sz="0" w:space="0" w:color="auto" w:frame="1"/>
                <w:lang w:val="pt-BR"/>
              </w:rPr>
            </w:pPr>
            <w:r w:rsidRPr="008D33D7">
              <w:rPr>
                <w:rFonts w:ascii="Times New Roman" w:eastAsia="Times New Roman" w:hAnsi="Times New Roman" w:cs="Times New Roman"/>
                <w:bCs/>
                <w:color w:val="242424"/>
                <w:sz w:val="24"/>
                <w:szCs w:val="24"/>
                <w:bdr w:val="none" w:sz="0" w:space="0" w:color="auto" w:frame="1"/>
                <w:lang w:val="pt-BR"/>
              </w:rPr>
              <w:t>13.</w:t>
            </w:r>
          </w:p>
        </w:tc>
        <w:tc>
          <w:tcPr>
            <w:tcW w:w="2271" w:type="dxa"/>
          </w:tcPr>
          <w:p w14:paraId="3B238711" w14:textId="77777777" w:rsidR="008D33D7" w:rsidRPr="008D33D7" w:rsidRDefault="008D33D7" w:rsidP="00A94EED">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Elektros jungtis</w:t>
            </w:r>
          </w:p>
        </w:tc>
        <w:tc>
          <w:tcPr>
            <w:tcW w:w="3828" w:type="dxa"/>
          </w:tcPr>
          <w:p w14:paraId="5D015A03" w14:textId="29A2AAA4" w:rsidR="008D33D7" w:rsidRPr="008D33D7" w:rsidRDefault="008D33D7" w:rsidP="00A94EED">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Ne mažiau kaip 3/N/PE 400 V-50 Hz-7kW.</w:t>
            </w:r>
          </w:p>
        </w:tc>
        <w:tc>
          <w:tcPr>
            <w:tcW w:w="3402" w:type="dxa"/>
          </w:tcPr>
          <w:p w14:paraId="37BE2956" w14:textId="656998ED" w:rsidR="008D33D7" w:rsidRPr="008D33D7" w:rsidRDefault="0024290D" w:rsidP="00A94EED">
            <w:pPr>
              <w:rPr>
                <w:rFonts w:ascii="Times New Roman" w:eastAsia="Times New Roman" w:hAnsi="Times New Roman" w:cs="Times New Roman"/>
                <w:bCs/>
                <w:color w:val="242424"/>
                <w:sz w:val="24"/>
                <w:szCs w:val="24"/>
                <w:bdr w:val="none" w:sz="0" w:space="0" w:color="auto" w:frame="1"/>
                <w:lang w:val="lt-LT"/>
              </w:rPr>
            </w:pPr>
            <w:r w:rsidRPr="00913A23">
              <w:rPr>
                <w:rFonts w:ascii="Times New Roman" w:eastAsia="Times New Roman" w:hAnsi="Times New Roman" w:cs="Times New Roman"/>
                <w:bCs/>
                <w:color w:val="242424"/>
                <w:sz w:val="24"/>
                <w:szCs w:val="24"/>
                <w:highlight w:val="yellow"/>
                <w:bdr w:val="none" w:sz="0" w:space="0" w:color="auto" w:frame="1"/>
                <w:lang w:val="lt-LT"/>
              </w:rPr>
              <w:t>______</w:t>
            </w:r>
            <w:r w:rsidR="00913A23" w:rsidRPr="00913A23">
              <w:rPr>
                <w:rFonts w:ascii="Times New Roman" w:eastAsia="Times New Roman" w:hAnsi="Times New Roman" w:cs="Times New Roman"/>
                <w:bCs/>
                <w:color w:val="242424"/>
                <w:sz w:val="24"/>
                <w:szCs w:val="24"/>
                <w:highlight w:val="yellow"/>
                <w:bdr w:val="none" w:sz="0" w:space="0" w:color="auto" w:frame="1"/>
                <w:lang w:val="lt-LT"/>
              </w:rPr>
              <w:t>____</w:t>
            </w:r>
            <w:r>
              <w:rPr>
                <w:rFonts w:ascii="Times New Roman" w:eastAsia="Times New Roman" w:hAnsi="Times New Roman" w:cs="Times New Roman"/>
                <w:bCs/>
                <w:color w:val="242424"/>
                <w:sz w:val="24"/>
                <w:szCs w:val="24"/>
                <w:bdr w:val="none" w:sz="0" w:space="0" w:color="auto" w:frame="1"/>
                <w:lang w:val="lt-LT"/>
              </w:rPr>
              <w:t xml:space="preserve"> (</w:t>
            </w:r>
            <w:r w:rsidR="00913A23">
              <w:rPr>
                <w:rFonts w:ascii="Times New Roman" w:eastAsia="Times New Roman" w:hAnsi="Times New Roman" w:cs="Times New Roman"/>
                <w:bCs/>
                <w:color w:val="242424"/>
                <w:sz w:val="24"/>
                <w:szCs w:val="24"/>
                <w:bdr w:val="none" w:sz="0" w:space="0" w:color="auto" w:frame="1"/>
                <w:lang w:val="lt-LT"/>
              </w:rPr>
              <w:t>nurodyti e</w:t>
            </w:r>
            <w:r w:rsidR="00913A23" w:rsidRPr="008D33D7">
              <w:rPr>
                <w:rFonts w:ascii="Times New Roman" w:eastAsia="Times New Roman" w:hAnsi="Times New Roman" w:cs="Times New Roman"/>
                <w:bCs/>
                <w:color w:val="242424"/>
                <w:sz w:val="24"/>
                <w:szCs w:val="24"/>
                <w:bdr w:val="none" w:sz="0" w:space="0" w:color="auto" w:frame="1"/>
                <w:lang w:val="lt-LT"/>
              </w:rPr>
              <w:t>lektros jungtis</w:t>
            </w:r>
            <w:r w:rsidR="00913A23">
              <w:rPr>
                <w:rFonts w:ascii="Times New Roman" w:eastAsia="Times New Roman" w:hAnsi="Times New Roman" w:cs="Times New Roman"/>
                <w:bCs/>
                <w:color w:val="242424"/>
                <w:sz w:val="24"/>
                <w:szCs w:val="24"/>
                <w:bdr w:val="none" w:sz="0" w:space="0" w:color="auto" w:frame="1"/>
                <w:lang w:val="lt-LT"/>
              </w:rPr>
              <w:t>)</w:t>
            </w:r>
          </w:p>
        </w:tc>
      </w:tr>
      <w:tr w:rsidR="008D33D7" w:rsidRPr="00092057" w14:paraId="08C6496F" w14:textId="466A334F" w:rsidTr="0053670B">
        <w:tc>
          <w:tcPr>
            <w:tcW w:w="559" w:type="dxa"/>
          </w:tcPr>
          <w:p w14:paraId="13F14095" w14:textId="57DC2659" w:rsidR="008D33D7" w:rsidRPr="008D33D7" w:rsidRDefault="008D33D7" w:rsidP="00A94EED">
            <w:pPr>
              <w:rPr>
                <w:rFonts w:ascii="Times New Roman" w:eastAsia="Times New Roman" w:hAnsi="Times New Roman" w:cs="Times New Roman"/>
                <w:bCs/>
                <w:color w:val="242424"/>
                <w:sz w:val="24"/>
                <w:szCs w:val="24"/>
                <w:bdr w:val="none" w:sz="0" w:space="0" w:color="auto" w:frame="1"/>
                <w:lang w:val="fi-FI"/>
              </w:rPr>
            </w:pPr>
            <w:r w:rsidRPr="008D33D7">
              <w:rPr>
                <w:rFonts w:ascii="Times New Roman" w:eastAsia="Times New Roman" w:hAnsi="Times New Roman" w:cs="Times New Roman"/>
                <w:bCs/>
                <w:color w:val="242424"/>
                <w:sz w:val="24"/>
                <w:szCs w:val="24"/>
                <w:bdr w:val="none" w:sz="0" w:space="0" w:color="auto" w:frame="1"/>
                <w:lang w:val="fi-FI"/>
              </w:rPr>
              <w:t>14.</w:t>
            </w:r>
          </w:p>
        </w:tc>
        <w:tc>
          <w:tcPr>
            <w:tcW w:w="2271" w:type="dxa"/>
          </w:tcPr>
          <w:p w14:paraId="2947626E" w14:textId="77777777" w:rsidR="008D33D7" w:rsidRPr="008D33D7" w:rsidRDefault="008D33D7" w:rsidP="00A94EED">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Matmenys</w:t>
            </w:r>
          </w:p>
        </w:tc>
        <w:tc>
          <w:tcPr>
            <w:tcW w:w="3828" w:type="dxa"/>
          </w:tcPr>
          <w:p w14:paraId="00E2F49D" w14:textId="20EB0A11" w:rsidR="00BC3F40" w:rsidRPr="001678EC" w:rsidRDefault="008D33D7" w:rsidP="00A94EED">
            <w:pPr>
              <w:rPr>
                <w:rFonts w:ascii="Times New Roman" w:eastAsia="Times New Roman" w:hAnsi="Times New Roman" w:cs="Times New Roman"/>
                <w:bCs/>
                <w:color w:val="242424"/>
                <w:sz w:val="24"/>
                <w:szCs w:val="24"/>
                <w:bdr w:val="none" w:sz="0" w:space="0" w:color="auto" w:frame="1"/>
                <w:lang w:val="lt-LT"/>
              </w:rPr>
            </w:pPr>
            <w:r w:rsidRPr="001678EC">
              <w:rPr>
                <w:rFonts w:ascii="Times New Roman" w:eastAsia="Times New Roman" w:hAnsi="Times New Roman" w:cs="Times New Roman"/>
                <w:bCs/>
                <w:color w:val="242424"/>
                <w:sz w:val="24"/>
                <w:szCs w:val="24"/>
                <w:bdr w:val="none" w:sz="0" w:space="0" w:color="auto" w:frame="1"/>
                <w:lang w:val="lt-LT"/>
              </w:rPr>
              <w:t>Ne mažiau vidiniai G</w:t>
            </w:r>
            <w:r w:rsidR="006D15BE" w:rsidRPr="001678EC">
              <w:rPr>
                <w:rFonts w:ascii="Times New Roman" w:eastAsia="Times New Roman" w:hAnsi="Times New Roman" w:cs="Times New Roman"/>
                <w:bCs/>
                <w:color w:val="242424"/>
                <w:sz w:val="24"/>
                <w:szCs w:val="24"/>
                <w:bdr w:val="none" w:sz="0" w:space="0" w:color="auto" w:frame="1"/>
                <w:lang w:val="lt-LT"/>
              </w:rPr>
              <w:t xml:space="preserve"> </w:t>
            </w:r>
            <w:r w:rsidRPr="001678EC">
              <w:rPr>
                <w:rFonts w:ascii="Times New Roman" w:eastAsia="Times New Roman" w:hAnsi="Times New Roman" w:cs="Times New Roman"/>
                <w:bCs/>
                <w:color w:val="242424"/>
                <w:sz w:val="24"/>
                <w:szCs w:val="24"/>
                <w:bdr w:val="none" w:sz="0" w:space="0" w:color="auto" w:frame="1"/>
                <w:lang w:val="lt-LT"/>
              </w:rPr>
              <w:t>x</w:t>
            </w:r>
            <w:r w:rsidR="000930B7" w:rsidRPr="001678EC">
              <w:rPr>
                <w:rFonts w:ascii="Times New Roman" w:eastAsia="Times New Roman" w:hAnsi="Times New Roman" w:cs="Times New Roman"/>
                <w:bCs/>
                <w:color w:val="242424"/>
                <w:sz w:val="24"/>
                <w:szCs w:val="24"/>
                <w:bdr w:val="none" w:sz="0" w:space="0" w:color="auto" w:frame="1"/>
                <w:lang w:val="lt-LT"/>
              </w:rPr>
              <w:t xml:space="preserve"> </w:t>
            </w:r>
            <w:r w:rsidRPr="001678EC">
              <w:rPr>
                <w:rFonts w:ascii="Times New Roman" w:eastAsia="Times New Roman" w:hAnsi="Times New Roman" w:cs="Times New Roman"/>
                <w:bCs/>
                <w:color w:val="242424"/>
                <w:sz w:val="24"/>
                <w:szCs w:val="24"/>
                <w:bdr w:val="none" w:sz="0" w:space="0" w:color="auto" w:frame="1"/>
                <w:lang w:val="lt-LT"/>
              </w:rPr>
              <w:t>P</w:t>
            </w:r>
            <w:r w:rsidR="000930B7" w:rsidRPr="001678EC">
              <w:rPr>
                <w:rFonts w:ascii="Times New Roman" w:eastAsia="Times New Roman" w:hAnsi="Times New Roman" w:cs="Times New Roman"/>
                <w:bCs/>
                <w:color w:val="242424"/>
                <w:sz w:val="24"/>
                <w:szCs w:val="24"/>
                <w:bdr w:val="none" w:sz="0" w:space="0" w:color="auto" w:frame="1"/>
                <w:lang w:val="lt-LT"/>
              </w:rPr>
              <w:t xml:space="preserve"> </w:t>
            </w:r>
            <w:r w:rsidRPr="001678EC">
              <w:rPr>
                <w:rFonts w:ascii="Times New Roman" w:eastAsia="Times New Roman" w:hAnsi="Times New Roman" w:cs="Times New Roman"/>
                <w:bCs/>
                <w:color w:val="242424"/>
                <w:sz w:val="24"/>
                <w:szCs w:val="24"/>
                <w:bdr w:val="none" w:sz="0" w:space="0" w:color="auto" w:frame="1"/>
                <w:lang w:val="lt-LT"/>
              </w:rPr>
              <w:t>x</w:t>
            </w:r>
            <w:r w:rsidR="000930B7" w:rsidRPr="001678EC">
              <w:rPr>
                <w:rFonts w:ascii="Times New Roman" w:eastAsia="Times New Roman" w:hAnsi="Times New Roman" w:cs="Times New Roman"/>
                <w:bCs/>
                <w:color w:val="242424"/>
                <w:sz w:val="24"/>
                <w:szCs w:val="24"/>
                <w:bdr w:val="none" w:sz="0" w:space="0" w:color="auto" w:frame="1"/>
                <w:lang w:val="lt-LT"/>
              </w:rPr>
              <w:t xml:space="preserve"> </w:t>
            </w:r>
            <w:r w:rsidRPr="001678EC">
              <w:rPr>
                <w:rFonts w:ascii="Times New Roman" w:eastAsia="Times New Roman" w:hAnsi="Times New Roman" w:cs="Times New Roman"/>
                <w:bCs/>
                <w:color w:val="242424"/>
                <w:sz w:val="24"/>
                <w:szCs w:val="24"/>
                <w:bdr w:val="none" w:sz="0" w:space="0" w:color="auto" w:frame="1"/>
                <w:lang w:val="lt-LT"/>
              </w:rPr>
              <w:t>A; 525</w:t>
            </w:r>
            <w:r w:rsidR="00CE48BE" w:rsidRPr="001678EC">
              <w:rPr>
                <w:rFonts w:ascii="Times New Roman" w:eastAsia="Times New Roman" w:hAnsi="Times New Roman" w:cs="Times New Roman"/>
                <w:bCs/>
                <w:color w:val="242424"/>
                <w:sz w:val="24"/>
                <w:szCs w:val="24"/>
                <w:bdr w:val="none" w:sz="0" w:space="0" w:color="auto" w:frame="1"/>
                <w:lang w:val="lt-LT"/>
              </w:rPr>
              <w:t xml:space="preserve">mm </w:t>
            </w:r>
            <w:r w:rsidRPr="001678EC">
              <w:rPr>
                <w:rFonts w:ascii="Times New Roman" w:eastAsia="Times New Roman" w:hAnsi="Times New Roman" w:cs="Times New Roman"/>
                <w:bCs/>
                <w:color w:val="242424"/>
                <w:sz w:val="24"/>
                <w:szCs w:val="24"/>
                <w:bdr w:val="none" w:sz="0" w:space="0" w:color="auto" w:frame="1"/>
                <w:lang w:val="lt-LT"/>
              </w:rPr>
              <w:t>x</w:t>
            </w:r>
            <w:r w:rsidR="00CE48BE" w:rsidRPr="001678EC">
              <w:rPr>
                <w:rFonts w:ascii="Times New Roman" w:eastAsia="Times New Roman" w:hAnsi="Times New Roman" w:cs="Times New Roman"/>
                <w:bCs/>
                <w:color w:val="242424"/>
                <w:sz w:val="24"/>
                <w:szCs w:val="24"/>
                <w:bdr w:val="none" w:sz="0" w:space="0" w:color="auto" w:frame="1"/>
                <w:lang w:val="lt-LT"/>
              </w:rPr>
              <w:t xml:space="preserve"> </w:t>
            </w:r>
            <w:r w:rsidRPr="001678EC">
              <w:rPr>
                <w:rFonts w:ascii="Times New Roman" w:eastAsia="Times New Roman" w:hAnsi="Times New Roman" w:cs="Times New Roman"/>
                <w:bCs/>
                <w:color w:val="242424"/>
                <w:sz w:val="24"/>
                <w:szCs w:val="24"/>
                <w:bdr w:val="none" w:sz="0" w:space="0" w:color="auto" w:frame="1"/>
                <w:lang w:val="lt-LT"/>
              </w:rPr>
              <w:t>490</w:t>
            </w:r>
            <w:r w:rsidR="00CE48BE" w:rsidRPr="001678EC">
              <w:rPr>
                <w:rFonts w:ascii="Times New Roman" w:eastAsia="Times New Roman" w:hAnsi="Times New Roman" w:cs="Times New Roman"/>
                <w:bCs/>
                <w:color w:val="242424"/>
                <w:sz w:val="24"/>
                <w:szCs w:val="24"/>
                <w:bdr w:val="none" w:sz="0" w:space="0" w:color="auto" w:frame="1"/>
                <w:lang w:val="lt-LT"/>
              </w:rPr>
              <w:t xml:space="preserve"> mm </w:t>
            </w:r>
            <w:r w:rsidRPr="001678EC">
              <w:rPr>
                <w:rFonts w:ascii="Times New Roman" w:eastAsia="Times New Roman" w:hAnsi="Times New Roman" w:cs="Times New Roman"/>
                <w:bCs/>
                <w:color w:val="242424"/>
                <w:sz w:val="24"/>
                <w:szCs w:val="24"/>
                <w:bdr w:val="none" w:sz="0" w:space="0" w:color="auto" w:frame="1"/>
                <w:lang w:val="lt-LT"/>
              </w:rPr>
              <w:t xml:space="preserve">x570 mm; </w:t>
            </w:r>
          </w:p>
          <w:p w14:paraId="4D472CDE" w14:textId="77777777" w:rsidR="006D15BE" w:rsidRPr="001678EC" w:rsidRDefault="006D15BE" w:rsidP="00A94EED">
            <w:pPr>
              <w:rPr>
                <w:rFonts w:ascii="Times New Roman" w:eastAsia="Times New Roman" w:hAnsi="Times New Roman" w:cs="Times New Roman"/>
                <w:bCs/>
                <w:color w:val="242424"/>
                <w:sz w:val="24"/>
                <w:szCs w:val="24"/>
                <w:bdr w:val="none" w:sz="0" w:space="0" w:color="auto" w:frame="1"/>
                <w:lang w:val="lt-LT"/>
              </w:rPr>
            </w:pPr>
          </w:p>
          <w:p w14:paraId="3297E8AF" w14:textId="6D01F696" w:rsidR="008D33D7" w:rsidRPr="008D33D7" w:rsidRDefault="008D33D7" w:rsidP="00A94EED">
            <w:pPr>
              <w:rPr>
                <w:rFonts w:ascii="Times New Roman" w:eastAsia="Times New Roman" w:hAnsi="Times New Roman" w:cs="Times New Roman"/>
                <w:bCs/>
                <w:color w:val="242424"/>
                <w:sz w:val="24"/>
                <w:szCs w:val="24"/>
                <w:bdr w:val="none" w:sz="0" w:space="0" w:color="auto" w:frame="1"/>
                <w:lang w:val="lt-LT"/>
              </w:rPr>
            </w:pPr>
            <w:r w:rsidRPr="001678EC">
              <w:rPr>
                <w:rFonts w:ascii="Times New Roman" w:eastAsia="Times New Roman" w:hAnsi="Times New Roman" w:cs="Times New Roman"/>
                <w:bCs/>
                <w:color w:val="242424"/>
                <w:sz w:val="24"/>
                <w:szCs w:val="24"/>
                <w:bdr w:val="none" w:sz="0" w:space="0" w:color="auto" w:frame="1"/>
                <w:lang w:val="lt-LT"/>
              </w:rPr>
              <w:t>ne mažiau išoriniai</w:t>
            </w:r>
            <w:r w:rsidR="006D15BE" w:rsidRPr="001678EC">
              <w:rPr>
                <w:rFonts w:ascii="Times New Roman" w:eastAsia="Times New Roman" w:hAnsi="Times New Roman" w:cs="Times New Roman"/>
                <w:bCs/>
                <w:color w:val="242424"/>
                <w:sz w:val="24"/>
                <w:szCs w:val="24"/>
                <w:bdr w:val="none" w:sz="0" w:space="0" w:color="auto" w:frame="1"/>
                <w:lang w:val="lt-LT"/>
              </w:rPr>
              <w:t xml:space="preserve"> </w:t>
            </w:r>
            <w:r w:rsidRPr="001678EC">
              <w:rPr>
                <w:rFonts w:ascii="Times New Roman" w:eastAsia="Times New Roman" w:hAnsi="Times New Roman" w:cs="Times New Roman"/>
                <w:bCs/>
                <w:color w:val="242424"/>
                <w:sz w:val="24"/>
                <w:szCs w:val="24"/>
                <w:bdr w:val="none" w:sz="0" w:space="0" w:color="auto" w:frame="1"/>
                <w:lang w:val="lt-LT"/>
              </w:rPr>
              <w:t>G</w:t>
            </w:r>
            <w:r w:rsidR="000930B7" w:rsidRPr="001678EC">
              <w:rPr>
                <w:rFonts w:ascii="Times New Roman" w:eastAsia="Times New Roman" w:hAnsi="Times New Roman" w:cs="Times New Roman"/>
                <w:bCs/>
                <w:color w:val="242424"/>
                <w:sz w:val="24"/>
                <w:szCs w:val="24"/>
                <w:bdr w:val="none" w:sz="0" w:space="0" w:color="auto" w:frame="1"/>
                <w:lang w:val="lt-LT"/>
              </w:rPr>
              <w:t xml:space="preserve"> </w:t>
            </w:r>
            <w:r w:rsidRPr="001678EC">
              <w:rPr>
                <w:rFonts w:ascii="Times New Roman" w:eastAsia="Times New Roman" w:hAnsi="Times New Roman" w:cs="Times New Roman"/>
                <w:bCs/>
                <w:color w:val="242424"/>
                <w:sz w:val="24"/>
                <w:szCs w:val="24"/>
                <w:bdr w:val="none" w:sz="0" w:space="0" w:color="auto" w:frame="1"/>
                <w:lang w:val="lt-LT"/>
              </w:rPr>
              <w:t>x</w:t>
            </w:r>
            <w:r w:rsidR="000930B7" w:rsidRPr="001678EC">
              <w:rPr>
                <w:rFonts w:ascii="Times New Roman" w:eastAsia="Times New Roman" w:hAnsi="Times New Roman" w:cs="Times New Roman"/>
                <w:bCs/>
                <w:color w:val="242424"/>
                <w:sz w:val="24"/>
                <w:szCs w:val="24"/>
                <w:bdr w:val="none" w:sz="0" w:space="0" w:color="auto" w:frame="1"/>
                <w:lang w:val="lt-LT"/>
              </w:rPr>
              <w:t xml:space="preserve"> </w:t>
            </w:r>
            <w:r w:rsidRPr="001678EC">
              <w:rPr>
                <w:rFonts w:ascii="Times New Roman" w:eastAsia="Times New Roman" w:hAnsi="Times New Roman" w:cs="Times New Roman"/>
                <w:bCs/>
                <w:color w:val="242424"/>
                <w:sz w:val="24"/>
                <w:szCs w:val="24"/>
                <w:bdr w:val="none" w:sz="0" w:space="0" w:color="auto" w:frame="1"/>
                <w:lang w:val="lt-LT"/>
              </w:rPr>
              <w:t>P</w:t>
            </w:r>
            <w:r w:rsidR="000930B7" w:rsidRPr="001678EC">
              <w:rPr>
                <w:rFonts w:ascii="Times New Roman" w:eastAsia="Times New Roman" w:hAnsi="Times New Roman" w:cs="Times New Roman"/>
                <w:bCs/>
                <w:color w:val="242424"/>
                <w:sz w:val="24"/>
                <w:szCs w:val="24"/>
                <w:bdr w:val="none" w:sz="0" w:space="0" w:color="auto" w:frame="1"/>
                <w:lang w:val="lt-LT"/>
              </w:rPr>
              <w:t xml:space="preserve"> </w:t>
            </w:r>
            <w:r w:rsidRPr="001678EC">
              <w:rPr>
                <w:rFonts w:ascii="Times New Roman" w:eastAsia="Times New Roman" w:hAnsi="Times New Roman" w:cs="Times New Roman"/>
                <w:bCs/>
                <w:color w:val="242424"/>
                <w:sz w:val="24"/>
                <w:szCs w:val="24"/>
                <w:bdr w:val="none" w:sz="0" w:space="0" w:color="auto" w:frame="1"/>
                <w:lang w:val="lt-LT"/>
              </w:rPr>
              <w:t>x</w:t>
            </w:r>
            <w:r w:rsidR="000930B7" w:rsidRPr="001678EC">
              <w:rPr>
                <w:rFonts w:ascii="Times New Roman" w:eastAsia="Times New Roman" w:hAnsi="Times New Roman" w:cs="Times New Roman"/>
                <w:bCs/>
                <w:color w:val="242424"/>
                <w:sz w:val="24"/>
                <w:szCs w:val="24"/>
                <w:bdr w:val="none" w:sz="0" w:space="0" w:color="auto" w:frame="1"/>
                <w:lang w:val="lt-LT"/>
              </w:rPr>
              <w:t xml:space="preserve"> </w:t>
            </w:r>
            <w:r w:rsidRPr="001678EC">
              <w:rPr>
                <w:rFonts w:ascii="Times New Roman" w:eastAsia="Times New Roman" w:hAnsi="Times New Roman" w:cs="Times New Roman"/>
                <w:bCs/>
                <w:color w:val="242424"/>
                <w:sz w:val="24"/>
                <w:szCs w:val="24"/>
                <w:bdr w:val="none" w:sz="0" w:space="0" w:color="auto" w:frame="1"/>
                <w:lang w:val="lt-LT"/>
              </w:rPr>
              <w:t>A 600</w:t>
            </w:r>
            <w:r w:rsidR="006D15BE" w:rsidRPr="001678EC">
              <w:rPr>
                <w:rFonts w:ascii="Times New Roman" w:eastAsia="Times New Roman" w:hAnsi="Times New Roman" w:cs="Times New Roman"/>
                <w:bCs/>
                <w:color w:val="242424"/>
                <w:sz w:val="24"/>
                <w:szCs w:val="24"/>
                <w:bdr w:val="none" w:sz="0" w:space="0" w:color="auto" w:frame="1"/>
                <w:lang w:val="lt-LT"/>
              </w:rPr>
              <w:t xml:space="preserve"> mm </w:t>
            </w:r>
            <w:r w:rsidRPr="001678EC">
              <w:rPr>
                <w:rFonts w:ascii="Times New Roman" w:eastAsia="Times New Roman" w:hAnsi="Times New Roman" w:cs="Times New Roman"/>
                <w:bCs/>
                <w:color w:val="242424"/>
                <w:sz w:val="24"/>
                <w:szCs w:val="24"/>
                <w:bdr w:val="none" w:sz="0" w:space="0" w:color="auto" w:frame="1"/>
                <w:lang w:val="lt-LT"/>
              </w:rPr>
              <w:t>x</w:t>
            </w:r>
            <w:r w:rsidR="006D15BE" w:rsidRPr="001678EC">
              <w:rPr>
                <w:rFonts w:ascii="Times New Roman" w:eastAsia="Times New Roman" w:hAnsi="Times New Roman" w:cs="Times New Roman"/>
                <w:bCs/>
                <w:color w:val="242424"/>
                <w:sz w:val="24"/>
                <w:szCs w:val="24"/>
                <w:bdr w:val="none" w:sz="0" w:space="0" w:color="auto" w:frame="1"/>
                <w:lang w:val="lt-LT"/>
              </w:rPr>
              <w:t xml:space="preserve"> </w:t>
            </w:r>
            <w:r w:rsidRPr="001678EC">
              <w:rPr>
                <w:rFonts w:ascii="Times New Roman" w:eastAsia="Times New Roman" w:hAnsi="Times New Roman" w:cs="Times New Roman"/>
                <w:bCs/>
                <w:color w:val="242424"/>
                <w:sz w:val="24"/>
                <w:szCs w:val="24"/>
                <w:bdr w:val="none" w:sz="0" w:space="0" w:color="auto" w:frame="1"/>
                <w:lang w:val="lt-LT"/>
              </w:rPr>
              <w:t>600</w:t>
            </w:r>
            <w:r w:rsidR="006D15BE" w:rsidRPr="001678EC">
              <w:rPr>
                <w:rFonts w:ascii="Times New Roman" w:eastAsia="Times New Roman" w:hAnsi="Times New Roman" w:cs="Times New Roman"/>
                <w:bCs/>
                <w:color w:val="242424"/>
                <w:sz w:val="24"/>
                <w:szCs w:val="24"/>
                <w:bdr w:val="none" w:sz="0" w:space="0" w:color="auto" w:frame="1"/>
                <w:lang w:val="lt-LT"/>
              </w:rPr>
              <w:t xml:space="preserve"> mm </w:t>
            </w:r>
            <w:r w:rsidRPr="001678EC">
              <w:rPr>
                <w:rFonts w:ascii="Times New Roman" w:eastAsia="Times New Roman" w:hAnsi="Times New Roman" w:cs="Times New Roman"/>
                <w:bCs/>
                <w:color w:val="242424"/>
                <w:sz w:val="24"/>
                <w:szCs w:val="24"/>
                <w:bdr w:val="none" w:sz="0" w:space="0" w:color="auto" w:frame="1"/>
                <w:lang w:val="lt-LT"/>
              </w:rPr>
              <w:t>x</w:t>
            </w:r>
            <w:r w:rsidR="006D15BE" w:rsidRPr="001678EC">
              <w:rPr>
                <w:rFonts w:ascii="Times New Roman" w:eastAsia="Times New Roman" w:hAnsi="Times New Roman" w:cs="Times New Roman"/>
                <w:bCs/>
                <w:color w:val="242424"/>
                <w:sz w:val="24"/>
                <w:szCs w:val="24"/>
                <w:bdr w:val="none" w:sz="0" w:space="0" w:color="auto" w:frame="1"/>
                <w:lang w:val="lt-LT"/>
              </w:rPr>
              <w:t xml:space="preserve"> </w:t>
            </w:r>
            <w:r w:rsidRPr="001678EC">
              <w:rPr>
                <w:rFonts w:ascii="Times New Roman" w:eastAsia="Times New Roman" w:hAnsi="Times New Roman" w:cs="Times New Roman"/>
                <w:bCs/>
                <w:color w:val="242424"/>
                <w:sz w:val="24"/>
                <w:szCs w:val="24"/>
                <w:bdr w:val="none" w:sz="0" w:space="0" w:color="auto" w:frame="1"/>
                <w:lang w:val="lt-LT"/>
              </w:rPr>
              <w:t>850 mm.</w:t>
            </w:r>
          </w:p>
        </w:tc>
        <w:tc>
          <w:tcPr>
            <w:tcW w:w="3402" w:type="dxa"/>
          </w:tcPr>
          <w:p w14:paraId="5E47CF60" w14:textId="77777777" w:rsidR="006D15BE" w:rsidRDefault="00CE48BE" w:rsidP="00A94EED">
            <w:pPr>
              <w:rPr>
                <w:rFonts w:ascii="Times New Roman" w:eastAsia="Times New Roman" w:hAnsi="Times New Roman" w:cs="Times New Roman"/>
                <w:bCs/>
                <w:color w:val="242424"/>
                <w:sz w:val="24"/>
                <w:szCs w:val="24"/>
                <w:bdr w:val="none" w:sz="0" w:space="0" w:color="auto" w:frame="1"/>
                <w:lang w:val="lt-LT"/>
              </w:rPr>
            </w:pPr>
            <w:r w:rsidRPr="00BC3F40">
              <w:rPr>
                <w:rFonts w:ascii="Times New Roman" w:eastAsia="Times New Roman" w:hAnsi="Times New Roman" w:cs="Times New Roman"/>
                <w:bCs/>
                <w:color w:val="242424"/>
                <w:sz w:val="24"/>
                <w:szCs w:val="24"/>
                <w:highlight w:val="yellow"/>
                <w:bdr w:val="none" w:sz="0" w:space="0" w:color="auto" w:frame="1"/>
                <w:lang w:val="lt-LT"/>
              </w:rPr>
              <w:t>___</w:t>
            </w:r>
            <w:r w:rsidR="0098120E">
              <w:rPr>
                <w:rFonts w:ascii="Times New Roman" w:eastAsia="Times New Roman" w:hAnsi="Times New Roman" w:cs="Times New Roman"/>
                <w:bCs/>
                <w:color w:val="242424"/>
                <w:sz w:val="24"/>
                <w:szCs w:val="24"/>
                <w:bdr w:val="none" w:sz="0" w:space="0" w:color="auto" w:frame="1"/>
                <w:lang w:val="lt-LT"/>
              </w:rPr>
              <w:t xml:space="preserve">mm </w:t>
            </w:r>
            <w:r>
              <w:rPr>
                <w:rFonts w:ascii="Times New Roman" w:eastAsia="Times New Roman" w:hAnsi="Times New Roman" w:cs="Times New Roman"/>
                <w:bCs/>
                <w:color w:val="242424"/>
                <w:sz w:val="24"/>
                <w:szCs w:val="24"/>
                <w:bdr w:val="none" w:sz="0" w:space="0" w:color="auto" w:frame="1"/>
                <w:lang w:val="lt-LT"/>
              </w:rPr>
              <w:t>x</w:t>
            </w:r>
            <w:r w:rsidR="0098120E">
              <w:rPr>
                <w:rFonts w:ascii="Times New Roman" w:eastAsia="Times New Roman" w:hAnsi="Times New Roman" w:cs="Times New Roman"/>
                <w:bCs/>
                <w:color w:val="242424"/>
                <w:sz w:val="24"/>
                <w:szCs w:val="24"/>
                <w:bdr w:val="none" w:sz="0" w:space="0" w:color="auto" w:frame="1"/>
                <w:lang w:val="lt-LT"/>
              </w:rPr>
              <w:t xml:space="preserve"> </w:t>
            </w:r>
            <w:r w:rsidRPr="00BC3F40">
              <w:rPr>
                <w:rFonts w:ascii="Times New Roman" w:eastAsia="Times New Roman" w:hAnsi="Times New Roman" w:cs="Times New Roman"/>
                <w:bCs/>
                <w:color w:val="242424"/>
                <w:sz w:val="24"/>
                <w:szCs w:val="24"/>
                <w:highlight w:val="yellow"/>
                <w:bdr w:val="none" w:sz="0" w:space="0" w:color="auto" w:frame="1"/>
                <w:lang w:val="lt-LT"/>
              </w:rPr>
              <w:t>___</w:t>
            </w:r>
            <w:r w:rsidR="0098120E">
              <w:rPr>
                <w:rFonts w:ascii="Times New Roman" w:eastAsia="Times New Roman" w:hAnsi="Times New Roman" w:cs="Times New Roman"/>
                <w:bCs/>
                <w:color w:val="242424"/>
                <w:sz w:val="24"/>
                <w:szCs w:val="24"/>
                <w:bdr w:val="none" w:sz="0" w:space="0" w:color="auto" w:frame="1"/>
                <w:lang w:val="lt-LT"/>
              </w:rPr>
              <w:t xml:space="preserve">mm </w:t>
            </w:r>
            <w:r>
              <w:rPr>
                <w:rFonts w:ascii="Times New Roman" w:eastAsia="Times New Roman" w:hAnsi="Times New Roman" w:cs="Times New Roman"/>
                <w:bCs/>
                <w:color w:val="242424"/>
                <w:sz w:val="24"/>
                <w:szCs w:val="24"/>
                <w:bdr w:val="none" w:sz="0" w:space="0" w:color="auto" w:frame="1"/>
                <w:lang w:val="lt-LT"/>
              </w:rPr>
              <w:t>x</w:t>
            </w:r>
            <w:r w:rsidR="0098120E">
              <w:rPr>
                <w:rFonts w:ascii="Times New Roman" w:eastAsia="Times New Roman" w:hAnsi="Times New Roman" w:cs="Times New Roman"/>
                <w:bCs/>
                <w:color w:val="242424"/>
                <w:sz w:val="24"/>
                <w:szCs w:val="24"/>
                <w:bdr w:val="none" w:sz="0" w:space="0" w:color="auto" w:frame="1"/>
                <w:lang w:val="lt-LT"/>
              </w:rPr>
              <w:t xml:space="preserve"> </w:t>
            </w:r>
            <w:r w:rsidRPr="00BC3F40">
              <w:rPr>
                <w:rFonts w:ascii="Times New Roman" w:eastAsia="Times New Roman" w:hAnsi="Times New Roman" w:cs="Times New Roman"/>
                <w:bCs/>
                <w:color w:val="242424"/>
                <w:sz w:val="24"/>
                <w:szCs w:val="24"/>
                <w:highlight w:val="yellow"/>
                <w:bdr w:val="none" w:sz="0" w:space="0" w:color="auto" w:frame="1"/>
                <w:lang w:val="lt-LT"/>
              </w:rPr>
              <w:t>___</w:t>
            </w:r>
            <w:r w:rsidR="0098120E">
              <w:rPr>
                <w:rFonts w:ascii="Times New Roman" w:eastAsia="Times New Roman" w:hAnsi="Times New Roman" w:cs="Times New Roman"/>
                <w:bCs/>
                <w:color w:val="242424"/>
                <w:sz w:val="24"/>
                <w:szCs w:val="24"/>
                <w:bdr w:val="none" w:sz="0" w:space="0" w:color="auto" w:frame="1"/>
                <w:lang w:val="lt-LT"/>
              </w:rPr>
              <w:t>mm</w:t>
            </w:r>
            <w:r w:rsidR="00C97F29">
              <w:rPr>
                <w:rFonts w:ascii="Times New Roman" w:eastAsia="Times New Roman" w:hAnsi="Times New Roman" w:cs="Times New Roman"/>
                <w:bCs/>
                <w:color w:val="242424"/>
                <w:sz w:val="24"/>
                <w:szCs w:val="24"/>
                <w:bdr w:val="none" w:sz="0" w:space="0" w:color="auto" w:frame="1"/>
                <w:lang w:val="lt-LT"/>
              </w:rPr>
              <w:t xml:space="preserve"> (</w:t>
            </w:r>
            <w:r w:rsidR="00BC3F40" w:rsidRPr="00BC3F40">
              <w:rPr>
                <w:rFonts w:ascii="Times New Roman" w:eastAsia="Times New Roman" w:hAnsi="Times New Roman" w:cs="Times New Roman"/>
                <w:bCs/>
                <w:i/>
                <w:iCs/>
                <w:color w:val="242424"/>
                <w:sz w:val="24"/>
                <w:szCs w:val="24"/>
                <w:bdr w:val="none" w:sz="0" w:space="0" w:color="auto" w:frame="1"/>
                <w:lang w:val="lt-LT"/>
              </w:rPr>
              <w:t>nurodyti matmenis</w:t>
            </w:r>
            <w:r w:rsidR="00BC3F40">
              <w:rPr>
                <w:rFonts w:ascii="Times New Roman" w:eastAsia="Times New Roman" w:hAnsi="Times New Roman" w:cs="Times New Roman"/>
                <w:bCs/>
                <w:color w:val="242424"/>
                <w:sz w:val="24"/>
                <w:szCs w:val="24"/>
                <w:bdr w:val="none" w:sz="0" w:space="0" w:color="auto" w:frame="1"/>
                <w:lang w:val="lt-LT"/>
              </w:rPr>
              <w:t xml:space="preserve">) vidiniai metmenys </w:t>
            </w:r>
          </w:p>
          <w:p w14:paraId="733F3E95" w14:textId="32C98045" w:rsidR="008D33D7" w:rsidRPr="008D33D7" w:rsidRDefault="00BC3F40" w:rsidP="00A94EED">
            <w:pPr>
              <w:rPr>
                <w:rFonts w:ascii="Times New Roman" w:eastAsia="Times New Roman" w:hAnsi="Times New Roman" w:cs="Times New Roman"/>
                <w:bCs/>
                <w:color w:val="242424"/>
                <w:sz w:val="24"/>
                <w:szCs w:val="24"/>
                <w:bdr w:val="none" w:sz="0" w:space="0" w:color="auto" w:frame="1"/>
                <w:lang w:val="lt-LT"/>
              </w:rPr>
            </w:pPr>
            <w:r w:rsidRPr="00BC3F40">
              <w:rPr>
                <w:rFonts w:ascii="Times New Roman" w:eastAsia="Times New Roman" w:hAnsi="Times New Roman" w:cs="Times New Roman"/>
                <w:bCs/>
                <w:color w:val="242424"/>
                <w:sz w:val="24"/>
                <w:szCs w:val="24"/>
                <w:highlight w:val="yellow"/>
                <w:bdr w:val="none" w:sz="0" w:space="0" w:color="auto" w:frame="1"/>
                <w:lang w:val="lt-LT"/>
              </w:rPr>
              <w:t>___</w:t>
            </w:r>
            <w:r>
              <w:rPr>
                <w:rFonts w:ascii="Times New Roman" w:eastAsia="Times New Roman" w:hAnsi="Times New Roman" w:cs="Times New Roman"/>
                <w:bCs/>
                <w:color w:val="242424"/>
                <w:sz w:val="24"/>
                <w:szCs w:val="24"/>
                <w:bdr w:val="none" w:sz="0" w:space="0" w:color="auto" w:frame="1"/>
                <w:lang w:val="lt-LT"/>
              </w:rPr>
              <w:t xml:space="preserve">mm x </w:t>
            </w:r>
            <w:r w:rsidRPr="00BC3F40">
              <w:rPr>
                <w:rFonts w:ascii="Times New Roman" w:eastAsia="Times New Roman" w:hAnsi="Times New Roman" w:cs="Times New Roman"/>
                <w:bCs/>
                <w:color w:val="242424"/>
                <w:sz w:val="24"/>
                <w:szCs w:val="24"/>
                <w:highlight w:val="yellow"/>
                <w:bdr w:val="none" w:sz="0" w:space="0" w:color="auto" w:frame="1"/>
                <w:lang w:val="lt-LT"/>
              </w:rPr>
              <w:t>___</w:t>
            </w:r>
            <w:r>
              <w:rPr>
                <w:rFonts w:ascii="Times New Roman" w:eastAsia="Times New Roman" w:hAnsi="Times New Roman" w:cs="Times New Roman"/>
                <w:bCs/>
                <w:color w:val="242424"/>
                <w:sz w:val="24"/>
                <w:szCs w:val="24"/>
                <w:bdr w:val="none" w:sz="0" w:space="0" w:color="auto" w:frame="1"/>
                <w:lang w:val="lt-LT"/>
              </w:rPr>
              <w:t xml:space="preserve">mm x </w:t>
            </w:r>
            <w:r w:rsidRPr="00BC3F40">
              <w:rPr>
                <w:rFonts w:ascii="Times New Roman" w:eastAsia="Times New Roman" w:hAnsi="Times New Roman" w:cs="Times New Roman"/>
                <w:bCs/>
                <w:color w:val="242424"/>
                <w:sz w:val="24"/>
                <w:szCs w:val="24"/>
                <w:highlight w:val="yellow"/>
                <w:bdr w:val="none" w:sz="0" w:space="0" w:color="auto" w:frame="1"/>
                <w:lang w:val="lt-LT"/>
              </w:rPr>
              <w:t>___</w:t>
            </w:r>
            <w:r>
              <w:rPr>
                <w:rFonts w:ascii="Times New Roman" w:eastAsia="Times New Roman" w:hAnsi="Times New Roman" w:cs="Times New Roman"/>
                <w:bCs/>
                <w:color w:val="242424"/>
                <w:sz w:val="24"/>
                <w:szCs w:val="24"/>
                <w:bdr w:val="none" w:sz="0" w:space="0" w:color="auto" w:frame="1"/>
                <w:lang w:val="lt-LT"/>
              </w:rPr>
              <w:t>mm (</w:t>
            </w:r>
            <w:r w:rsidRPr="00BC3F40">
              <w:rPr>
                <w:rFonts w:ascii="Times New Roman" w:eastAsia="Times New Roman" w:hAnsi="Times New Roman" w:cs="Times New Roman"/>
                <w:bCs/>
                <w:i/>
                <w:iCs/>
                <w:color w:val="242424"/>
                <w:sz w:val="24"/>
                <w:szCs w:val="24"/>
                <w:bdr w:val="none" w:sz="0" w:space="0" w:color="auto" w:frame="1"/>
                <w:lang w:val="lt-LT"/>
              </w:rPr>
              <w:t>nurodyti matmenis</w:t>
            </w:r>
            <w:r>
              <w:rPr>
                <w:rFonts w:ascii="Times New Roman" w:eastAsia="Times New Roman" w:hAnsi="Times New Roman" w:cs="Times New Roman"/>
                <w:bCs/>
                <w:color w:val="242424"/>
                <w:sz w:val="24"/>
                <w:szCs w:val="24"/>
                <w:bdr w:val="none" w:sz="0" w:space="0" w:color="auto" w:frame="1"/>
                <w:lang w:val="lt-LT"/>
              </w:rPr>
              <w:t xml:space="preserve">) </w:t>
            </w:r>
            <w:r w:rsidR="006D15BE">
              <w:rPr>
                <w:rFonts w:ascii="Times New Roman" w:eastAsia="Times New Roman" w:hAnsi="Times New Roman" w:cs="Times New Roman"/>
                <w:bCs/>
                <w:color w:val="242424"/>
                <w:sz w:val="24"/>
                <w:szCs w:val="24"/>
                <w:bdr w:val="none" w:sz="0" w:space="0" w:color="auto" w:frame="1"/>
                <w:lang w:val="lt-LT"/>
              </w:rPr>
              <w:t xml:space="preserve">išoriniai </w:t>
            </w:r>
            <w:r>
              <w:rPr>
                <w:rFonts w:ascii="Times New Roman" w:eastAsia="Times New Roman" w:hAnsi="Times New Roman" w:cs="Times New Roman"/>
                <w:bCs/>
                <w:color w:val="242424"/>
                <w:sz w:val="24"/>
                <w:szCs w:val="24"/>
                <w:bdr w:val="none" w:sz="0" w:space="0" w:color="auto" w:frame="1"/>
                <w:lang w:val="lt-LT"/>
              </w:rPr>
              <w:t>metmenys</w:t>
            </w:r>
          </w:p>
        </w:tc>
      </w:tr>
      <w:tr w:rsidR="008D33D7" w:rsidRPr="008D33D7" w14:paraId="7482ADAD" w14:textId="2D0470A9" w:rsidTr="0053670B">
        <w:tc>
          <w:tcPr>
            <w:tcW w:w="559" w:type="dxa"/>
          </w:tcPr>
          <w:p w14:paraId="39FBE238" w14:textId="7F729A05" w:rsidR="008D33D7" w:rsidRPr="008D33D7" w:rsidRDefault="008D33D7" w:rsidP="00A94EED">
            <w:pPr>
              <w:rPr>
                <w:rFonts w:ascii="Times New Roman" w:eastAsia="Times New Roman" w:hAnsi="Times New Roman" w:cs="Times New Roman"/>
                <w:bCs/>
                <w:color w:val="242424"/>
                <w:sz w:val="24"/>
                <w:szCs w:val="24"/>
                <w:bdr w:val="none" w:sz="0" w:space="0" w:color="auto" w:frame="1"/>
                <w:lang w:val="fi-FI"/>
              </w:rPr>
            </w:pPr>
            <w:r w:rsidRPr="008D33D7">
              <w:rPr>
                <w:rFonts w:ascii="Times New Roman" w:eastAsia="Times New Roman" w:hAnsi="Times New Roman" w:cs="Times New Roman"/>
                <w:bCs/>
                <w:color w:val="242424"/>
                <w:sz w:val="24"/>
                <w:szCs w:val="24"/>
                <w:bdr w:val="none" w:sz="0" w:space="0" w:color="auto" w:frame="1"/>
                <w:lang w:val="fi-FI"/>
              </w:rPr>
              <w:t>15.</w:t>
            </w:r>
          </w:p>
        </w:tc>
        <w:tc>
          <w:tcPr>
            <w:tcW w:w="2271" w:type="dxa"/>
          </w:tcPr>
          <w:p w14:paraId="0F224F58" w14:textId="77777777" w:rsidR="008D33D7" w:rsidRPr="008D33D7" w:rsidRDefault="008D33D7" w:rsidP="00A94EED">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Talpa</w:t>
            </w:r>
          </w:p>
        </w:tc>
        <w:tc>
          <w:tcPr>
            <w:tcW w:w="3828" w:type="dxa"/>
          </w:tcPr>
          <w:p w14:paraId="324AA402" w14:textId="40703526" w:rsidR="008D33D7" w:rsidRPr="008D33D7" w:rsidRDefault="008D33D7" w:rsidP="00A94EED">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Ne mažiau 147 litrai</w:t>
            </w:r>
          </w:p>
        </w:tc>
        <w:tc>
          <w:tcPr>
            <w:tcW w:w="3402" w:type="dxa"/>
          </w:tcPr>
          <w:p w14:paraId="1E62D931" w14:textId="486C9617" w:rsidR="008D33D7" w:rsidRPr="00794919" w:rsidRDefault="00794919" w:rsidP="00A94EED">
            <w:pPr>
              <w:rPr>
                <w:rFonts w:ascii="Times New Roman" w:eastAsia="Times New Roman" w:hAnsi="Times New Roman" w:cs="Times New Roman"/>
                <w:bCs/>
                <w:color w:val="242424"/>
                <w:sz w:val="24"/>
                <w:szCs w:val="24"/>
                <w:u w:val="single"/>
                <w:bdr w:val="none" w:sz="0" w:space="0" w:color="auto" w:frame="1"/>
                <w:lang w:val="lt-LT"/>
              </w:rPr>
            </w:pPr>
            <w:r w:rsidRPr="00794919">
              <w:rPr>
                <w:rFonts w:ascii="Times New Roman" w:eastAsia="Times New Roman" w:hAnsi="Times New Roman" w:cs="Times New Roman"/>
                <w:bCs/>
                <w:color w:val="242424"/>
                <w:sz w:val="24"/>
                <w:szCs w:val="24"/>
                <w:highlight w:val="yellow"/>
                <w:u w:val="single"/>
                <w:bdr w:val="none" w:sz="0" w:space="0" w:color="auto" w:frame="1"/>
                <w:lang w:val="lt-LT"/>
              </w:rPr>
              <w:t>___</w:t>
            </w:r>
            <w:r w:rsidR="002979A6">
              <w:rPr>
                <w:rFonts w:ascii="Times New Roman" w:eastAsia="Times New Roman" w:hAnsi="Times New Roman" w:cs="Times New Roman"/>
                <w:bCs/>
                <w:color w:val="242424"/>
                <w:sz w:val="24"/>
                <w:szCs w:val="24"/>
                <w:u w:val="single"/>
                <w:bdr w:val="none" w:sz="0" w:space="0" w:color="auto" w:frame="1"/>
                <w:lang w:val="lt-LT"/>
              </w:rPr>
              <w:t xml:space="preserve"> (</w:t>
            </w:r>
            <w:r w:rsidR="002979A6" w:rsidRPr="002979A6">
              <w:rPr>
                <w:rFonts w:ascii="Times New Roman" w:eastAsia="Times New Roman" w:hAnsi="Times New Roman" w:cs="Times New Roman"/>
                <w:bCs/>
                <w:i/>
                <w:iCs/>
                <w:color w:val="242424"/>
                <w:sz w:val="24"/>
                <w:szCs w:val="24"/>
                <w:bdr w:val="none" w:sz="0" w:space="0" w:color="auto" w:frame="1"/>
                <w:lang w:val="lt-LT"/>
              </w:rPr>
              <w:t>nurodyti litrus</w:t>
            </w:r>
            <w:r w:rsidR="002979A6" w:rsidRPr="002979A6">
              <w:rPr>
                <w:rFonts w:ascii="Times New Roman" w:eastAsia="Times New Roman" w:hAnsi="Times New Roman" w:cs="Times New Roman"/>
                <w:bCs/>
                <w:color w:val="242424"/>
                <w:sz w:val="24"/>
                <w:szCs w:val="24"/>
                <w:bdr w:val="none" w:sz="0" w:space="0" w:color="auto" w:frame="1"/>
                <w:lang w:val="lt-LT"/>
              </w:rPr>
              <w:t xml:space="preserve">) </w:t>
            </w:r>
            <w:r w:rsidR="002979A6" w:rsidRPr="008D33D7">
              <w:rPr>
                <w:rFonts w:ascii="Times New Roman" w:eastAsia="Times New Roman" w:hAnsi="Times New Roman" w:cs="Times New Roman"/>
                <w:bCs/>
                <w:color w:val="242424"/>
                <w:sz w:val="24"/>
                <w:szCs w:val="24"/>
                <w:bdr w:val="none" w:sz="0" w:space="0" w:color="auto" w:frame="1"/>
                <w:lang w:val="lt-LT"/>
              </w:rPr>
              <w:t>litrai</w:t>
            </w:r>
          </w:p>
        </w:tc>
      </w:tr>
      <w:tr w:rsidR="005477DA" w:rsidRPr="00092057" w14:paraId="733B1663" w14:textId="214D82D3" w:rsidTr="0053670B">
        <w:tc>
          <w:tcPr>
            <w:tcW w:w="559" w:type="dxa"/>
            <w:vMerge w:val="restart"/>
          </w:tcPr>
          <w:p w14:paraId="544DB497" w14:textId="4CAD7FDA" w:rsidR="005477DA" w:rsidRPr="008D33D7" w:rsidRDefault="005477DA" w:rsidP="00A94EED">
            <w:pPr>
              <w:rPr>
                <w:rFonts w:ascii="Times New Roman" w:eastAsia="Times New Roman" w:hAnsi="Times New Roman" w:cs="Times New Roman"/>
                <w:bCs/>
                <w:color w:val="242424"/>
                <w:sz w:val="24"/>
                <w:szCs w:val="24"/>
                <w:bdr w:val="none" w:sz="0" w:space="0" w:color="auto" w:frame="1"/>
              </w:rPr>
            </w:pPr>
            <w:r w:rsidRPr="008D33D7">
              <w:rPr>
                <w:rFonts w:ascii="Times New Roman" w:eastAsia="Times New Roman" w:hAnsi="Times New Roman" w:cs="Times New Roman"/>
                <w:bCs/>
                <w:color w:val="242424"/>
                <w:sz w:val="24"/>
                <w:szCs w:val="24"/>
                <w:bdr w:val="none" w:sz="0" w:space="0" w:color="auto" w:frame="1"/>
              </w:rPr>
              <w:t>16.</w:t>
            </w:r>
          </w:p>
        </w:tc>
        <w:tc>
          <w:tcPr>
            <w:tcW w:w="2271" w:type="dxa"/>
            <w:vMerge w:val="restart"/>
          </w:tcPr>
          <w:p w14:paraId="4415F0AD" w14:textId="163F1C43" w:rsidR="005477DA" w:rsidRPr="008D33D7" w:rsidRDefault="005477DA" w:rsidP="00A94EED">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Komplektacij</w:t>
            </w:r>
            <w:r w:rsidR="000B1C0C">
              <w:rPr>
                <w:rFonts w:ascii="Times New Roman" w:eastAsia="Times New Roman" w:hAnsi="Times New Roman" w:cs="Times New Roman"/>
                <w:bCs/>
                <w:color w:val="242424"/>
                <w:sz w:val="24"/>
                <w:szCs w:val="24"/>
                <w:bdr w:val="none" w:sz="0" w:space="0" w:color="auto" w:frame="1"/>
                <w:lang w:val="lt-LT"/>
              </w:rPr>
              <w:t>oje turi būti ne mažiau kaip:</w:t>
            </w:r>
            <w:r>
              <w:rPr>
                <w:rFonts w:ascii="Times New Roman" w:eastAsia="Times New Roman" w:hAnsi="Times New Roman" w:cs="Times New Roman"/>
                <w:bCs/>
                <w:color w:val="242424"/>
                <w:sz w:val="24"/>
                <w:szCs w:val="24"/>
                <w:bdr w:val="none" w:sz="0" w:space="0" w:color="auto" w:frame="1"/>
                <w:lang w:val="lt-LT"/>
              </w:rPr>
              <w:t xml:space="preserve"> </w:t>
            </w:r>
          </w:p>
        </w:tc>
        <w:tc>
          <w:tcPr>
            <w:tcW w:w="3828" w:type="dxa"/>
          </w:tcPr>
          <w:p w14:paraId="18BF054D" w14:textId="76C47691" w:rsidR="005477DA" w:rsidRPr="008D33D7" w:rsidRDefault="005477DA" w:rsidP="00A94EED">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Indų laikiklis ne mažiau nei dviejų lygių:</w:t>
            </w:r>
          </w:p>
        </w:tc>
        <w:tc>
          <w:tcPr>
            <w:tcW w:w="3402" w:type="dxa"/>
          </w:tcPr>
          <w:p w14:paraId="35A0A2C2" w14:textId="2DBA2020" w:rsidR="005477DA" w:rsidRPr="008D33D7" w:rsidRDefault="000B1C0C" w:rsidP="00A94EED">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 xml:space="preserve">Indų laikiklis </w:t>
            </w:r>
            <w:r w:rsidRPr="00B668E0">
              <w:rPr>
                <w:rFonts w:ascii="Times New Roman" w:eastAsia="Times New Roman" w:hAnsi="Times New Roman" w:cs="Times New Roman"/>
                <w:bCs/>
                <w:color w:val="242424"/>
                <w:sz w:val="24"/>
                <w:szCs w:val="24"/>
                <w:highlight w:val="yellow"/>
                <w:bdr w:val="none" w:sz="0" w:space="0" w:color="auto" w:frame="1"/>
                <w:lang w:val="lt-LT"/>
              </w:rPr>
              <w:t>____</w:t>
            </w:r>
            <w:r>
              <w:rPr>
                <w:rFonts w:ascii="Times New Roman" w:eastAsia="Times New Roman" w:hAnsi="Times New Roman" w:cs="Times New Roman"/>
                <w:bCs/>
                <w:color w:val="242424"/>
                <w:sz w:val="24"/>
                <w:szCs w:val="24"/>
                <w:bdr w:val="none" w:sz="0" w:space="0" w:color="auto" w:frame="1"/>
                <w:lang w:val="lt-LT"/>
              </w:rPr>
              <w:t xml:space="preserve"> (</w:t>
            </w:r>
            <w:r w:rsidRPr="00B668E0">
              <w:rPr>
                <w:rFonts w:ascii="Times New Roman" w:eastAsia="Times New Roman" w:hAnsi="Times New Roman" w:cs="Times New Roman"/>
                <w:bCs/>
                <w:i/>
                <w:iCs/>
                <w:color w:val="242424"/>
                <w:sz w:val="24"/>
                <w:szCs w:val="24"/>
                <w:bdr w:val="none" w:sz="0" w:space="0" w:color="auto" w:frame="1"/>
                <w:lang w:val="lt-LT"/>
              </w:rPr>
              <w:t>nurodyti lygius)</w:t>
            </w:r>
            <w:r>
              <w:rPr>
                <w:rFonts w:ascii="Times New Roman" w:eastAsia="Times New Roman" w:hAnsi="Times New Roman" w:cs="Times New Roman"/>
                <w:bCs/>
                <w:color w:val="242424"/>
                <w:sz w:val="24"/>
                <w:szCs w:val="24"/>
                <w:bdr w:val="none" w:sz="0" w:space="0" w:color="auto" w:frame="1"/>
                <w:lang w:val="lt-LT"/>
              </w:rPr>
              <w:t xml:space="preserve"> </w:t>
            </w:r>
            <w:r w:rsidRPr="008D33D7">
              <w:rPr>
                <w:rFonts w:ascii="Times New Roman" w:eastAsia="Times New Roman" w:hAnsi="Times New Roman" w:cs="Times New Roman"/>
                <w:bCs/>
                <w:color w:val="242424"/>
                <w:sz w:val="24"/>
                <w:szCs w:val="24"/>
                <w:bdr w:val="none" w:sz="0" w:space="0" w:color="auto" w:frame="1"/>
                <w:lang w:val="lt-LT"/>
              </w:rPr>
              <w:t>lygių</w:t>
            </w:r>
            <w:r>
              <w:rPr>
                <w:rFonts w:ascii="Times New Roman" w:eastAsia="Times New Roman" w:hAnsi="Times New Roman" w:cs="Times New Roman"/>
                <w:bCs/>
                <w:color w:val="242424"/>
                <w:sz w:val="24"/>
                <w:szCs w:val="24"/>
                <w:bdr w:val="none" w:sz="0" w:space="0" w:color="auto" w:frame="1"/>
                <w:lang w:val="lt-LT"/>
              </w:rPr>
              <w:t xml:space="preserve"> </w:t>
            </w:r>
          </w:p>
        </w:tc>
      </w:tr>
      <w:tr w:rsidR="005477DA" w:rsidRPr="00092057" w14:paraId="04D48CB4" w14:textId="3F035D8E" w:rsidTr="0053670B">
        <w:tc>
          <w:tcPr>
            <w:tcW w:w="559" w:type="dxa"/>
            <w:vMerge/>
          </w:tcPr>
          <w:p w14:paraId="3CD6D5BE" w14:textId="77777777" w:rsidR="005477DA" w:rsidRPr="00092057" w:rsidRDefault="005477DA" w:rsidP="00A94EED">
            <w:pPr>
              <w:rPr>
                <w:rFonts w:ascii="Times New Roman" w:eastAsia="Times New Roman" w:hAnsi="Times New Roman" w:cs="Times New Roman"/>
                <w:bCs/>
                <w:color w:val="242424"/>
                <w:sz w:val="24"/>
                <w:szCs w:val="24"/>
                <w:bdr w:val="none" w:sz="0" w:space="0" w:color="auto" w:frame="1"/>
                <w:lang w:val="lt-LT"/>
              </w:rPr>
            </w:pPr>
          </w:p>
        </w:tc>
        <w:tc>
          <w:tcPr>
            <w:tcW w:w="2271" w:type="dxa"/>
            <w:vMerge/>
          </w:tcPr>
          <w:p w14:paraId="18D2A494" w14:textId="77777777" w:rsidR="005477DA" w:rsidRPr="008D33D7" w:rsidRDefault="005477DA" w:rsidP="00A94EED">
            <w:pPr>
              <w:rPr>
                <w:rFonts w:ascii="Times New Roman" w:eastAsia="Times New Roman" w:hAnsi="Times New Roman" w:cs="Times New Roman"/>
                <w:bCs/>
                <w:color w:val="242424"/>
                <w:sz w:val="24"/>
                <w:szCs w:val="24"/>
                <w:bdr w:val="none" w:sz="0" w:space="0" w:color="auto" w:frame="1"/>
                <w:lang w:val="lt-LT"/>
              </w:rPr>
            </w:pPr>
          </w:p>
        </w:tc>
        <w:tc>
          <w:tcPr>
            <w:tcW w:w="3828" w:type="dxa"/>
          </w:tcPr>
          <w:p w14:paraId="64009156" w14:textId="46269B9D" w:rsidR="005477DA" w:rsidRPr="008D33D7" w:rsidRDefault="003A76AD" w:rsidP="00765081">
            <w:pPr>
              <w:rPr>
                <w:rFonts w:ascii="Times New Roman" w:eastAsia="Times New Roman" w:hAnsi="Times New Roman" w:cs="Times New Roman"/>
                <w:bCs/>
                <w:color w:val="242424"/>
                <w:sz w:val="24"/>
                <w:szCs w:val="24"/>
                <w:bdr w:val="none" w:sz="0" w:space="0" w:color="auto" w:frame="1"/>
                <w:lang w:val="lt-LT"/>
              </w:rPr>
            </w:pPr>
            <w:r w:rsidRPr="00BF0B37">
              <w:rPr>
                <w:rFonts w:ascii="Times New Roman" w:eastAsia="Times New Roman" w:hAnsi="Times New Roman" w:cs="Times New Roman"/>
                <w:bCs/>
                <w:sz w:val="24"/>
                <w:szCs w:val="24"/>
                <w:bdr w:val="none" w:sz="0" w:space="0" w:color="auto" w:frame="1"/>
                <w:lang w:val="lt-LT"/>
              </w:rPr>
              <w:t>Ind</w:t>
            </w:r>
            <w:r w:rsidR="00BF0B37" w:rsidRPr="00BF0B37">
              <w:rPr>
                <w:rFonts w:ascii="Times New Roman" w:eastAsia="Times New Roman" w:hAnsi="Times New Roman" w:cs="Times New Roman"/>
                <w:bCs/>
                <w:sz w:val="24"/>
                <w:szCs w:val="24"/>
                <w:bdr w:val="none" w:sz="0" w:space="0" w:color="auto" w:frame="1"/>
                <w:lang w:val="lt-LT"/>
              </w:rPr>
              <w:t>ų laikiklio a</w:t>
            </w:r>
            <w:r w:rsidR="005477DA" w:rsidRPr="00BF0B37">
              <w:rPr>
                <w:rFonts w:ascii="Times New Roman" w:eastAsia="Times New Roman" w:hAnsi="Times New Roman" w:cs="Times New Roman"/>
                <w:bCs/>
                <w:sz w:val="24"/>
                <w:szCs w:val="24"/>
                <w:bdr w:val="none" w:sz="0" w:space="0" w:color="auto" w:frame="1"/>
                <w:lang w:val="lt-LT"/>
              </w:rPr>
              <w:t>patinis lygis  su ne mažiau 34 purkštukais, tinkamas plauti siaurakaklius stiklinius indus kurių aukštis ne didesnis nei 205mm.</w:t>
            </w:r>
          </w:p>
        </w:tc>
        <w:tc>
          <w:tcPr>
            <w:tcW w:w="3402" w:type="dxa"/>
          </w:tcPr>
          <w:p w14:paraId="7F28EDF1" w14:textId="63B4AEB3" w:rsidR="005477DA" w:rsidRPr="008D33D7" w:rsidRDefault="00B668E0" w:rsidP="00765081">
            <w:pPr>
              <w:rPr>
                <w:rFonts w:ascii="Times New Roman" w:eastAsia="Times New Roman" w:hAnsi="Times New Roman" w:cs="Times New Roman"/>
                <w:bCs/>
                <w:color w:val="242424"/>
                <w:sz w:val="24"/>
                <w:szCs w:val="24"/>
                <w:bdr w:val="none" w:sz="0" w:space="0" w:color="auto" w:frame="1"/>
                <w:lang w:val="lt-LT"/>
              </w:rPr>
            </w:pPr>
            <w:r w:rsidRPr="00BF0B37">
              <w:rPr>
                <w:rFonts w:ascii="Times New Roman" w:eastAsia="Times New Roman" w:hAnsi="Times New Roman" w:cs="Times New Roman"/>
                <w:bCs/>
                <w:sz w:val="24"/>
                <w:szCs w:val="24"/>
                <w:bdr w:val="none" w:sz="0" w:space="0" w:color="auto" w:frame="1"/>
                <w:lang w:val="lt-LT"/>
              </w:rPr>
              <w:t>Apatinis lygis  </w:t>
            </w:r>
            <w:r w:rsidRPr="008D33D7">
              <w:rPr>
                <w:rFonts w:ascii="Times New Roman" w:eastAsia="Times New Roman" w:hAnsi="Times New Roman" w:cs="Times New Roman"/>
                <w:bCs/>
                <w:color w:val="242424"/>
                <w:sz w:val="24"/>
                <w:szCs w:val="24"/>
                <w:bdr w:val="none" w:sz="0" w:space="0" w:color="auto" w:frame="1"/>
                <w:lang w:val="lt-LT"/>
              </w:rPr>
              <w:t xml:space="preserve">su </w:t>
            </w:r>
            <w:r w:rsidRPr="00B668E0">
              <w:rPr>
                <w:rFonts w:ascii="Times New Roman" w:eastAsia="Times New Roman" w:hAnsi="Times New Roman" w:cs="Times New Roman"/>
                <w:bCs/>
                <w:color w:val="242424"/>
                <w:sz w:val="24"/>
                <w:szCs w:val="24"/>
                <w:highlight w:val="yellow"/>
                <w:u w:val="single"/>
                <w:bdr w:val="none" w:sz="0" w:space="0" w:color="auto" w:frame="1"/>
                <w:lang w:val="lt-LT"/>
              </w:rPr>
              <w:t>_____</w:t>
            </w:r>
            <w:r>
              <w:rPr>
                <w:rFonts w:ascii="Times New Roman" w:eastAsia="Times New Roman" w:hAnsi="Times New Roman" w:cs="Times New Roman"/>
                <w:bCs/>
                <w:color w:val="242424"/>
                <w:sz w:val="24"/>
                <w:szCs w:val="24"/>
                <w:bdr w:val="none" w:sz="0" w:space="0" w:color="auto" w:frame="1"/>
                <w:lang w:val="lt-LT"/>
              </w:rPr>
              <w:t xml:space="preserve"> (</w:t>
            </w:r>
            <w:r w:rsidRPr="00B668E0">
              <w:rPr>
                <w:rFonts w:ascii="Times New Roman" w:eastAsia="Times New Roman" w:hAnsi="Times New Roman" w:cs="Times New Roman"/>
                <w:bCs/>
                <w:i/>
                <w:iCs/>
                <w:color w:val="242424"/>
                <w:sz w:val="24"/>
                <w:szCs w:val="24"/>
                <w:bdr w:val="none" w:sz="0" w:space="0" w:color="auto" w:frame="1"/>
                <w:lang w:val="lt-LT"/>
              </w:rPr>
              <w:t>nurodyti skaičių</w:t>
            </w:r>
            <w:r>
              <w:rPr>
                <w:rFonts w:ascii="Times New Roman" w:eastAsia="Times New Roman" w:hAnsi="Times New Roman" w:cs="Times New Roman"/>
                <w:bCs/>
                <w:color w:val="242424"/>
                <w:sz w:val="24"/>
                <w:szCs w:val="24"/>
                <w:bdr w:val="none" w:sz="0" w:space="0" w:color="auto" w:frame="1"/>
                <w:lang w:val="lt-LT"/>
              </w:rPr>
              <w:t xml:space="preserve">) </w:t>
            </w:r>
            <w:r w:rsidRPr="008D33D7">
              <w:rPr>
                <w:rFonts w:ascii="Times New Roman" w:eastAsia="Times New Roman" w:hAnsi="Times New Roman" w:cs="Times New Roman"/>
                <w:bCs/>
                <w:color w:val="242424"/>
                <w:sz w:val="24"/>
                <w:szCs w:val="24"/>
                <w:bdr w:val="none" w:sz="0" w:space="0" w:color="auto" w:frame="1"/>
                <w:lang w:val="lt-LT"/>
              </w:rPr>
              <w:t xml:space="preserve">purkštukais, tinkamas plauti siaurakaklius stiklinius indus kurių aukštis </w:t>
            </w:r>
            <w:r w:rsidR="00BC5ED6" w:rsidRPr="00BC5ED6">
              <w:rPr>
                <w:rFonts w:ascii="Times New Roman" w:eastAsia="Times New Roman" w:hAnsi="Times New Roman" w:cs="Times New Roman"/>
                <w:bCs/>
                <w:color w:val="242424"/>
                <w:sz w:val="24"/>
                <w:szCs w:val="24"/>
                <w:highlight w:val="yellow"/>
                <w:bdr w:val="none" w:sz="0" w:space="0" w:color="auto" w:frame="1"/>
                <w:lang w:val="lt-LT"/>
              </w:rPr>
              <w:t>____</w:t>
            </w:r>
            <w:r w:rsidR="00BC5ED6">
              <w:rPr>
                <w:rFonts w:ascii="Times New Roman" w:eastAsia="Times New Roman" w:hAnsi="Times New Roman" w:cs="Times New Roman"/>
                <w:bCs/>
                <w:color w:val="242424"/>
                <w:sz w:val="24"/>
                <w:szCs w:val="24"/>
                <w:bdr w:val="none" w:sz="0" w:space="0" w:color="auto" w:frame="1"/>
                <w:lang w:val="lt-LT"/>
              </w:rPr>
              <w:t xml:space="preserve"> </w:t>
            </w:r>
            <w:r w:rsidRPr="008D33D7">
              <w:rPr>
                <w:rFonts w:ascii="Times New Roman" w:eastAsia="Times New Roman" w:hAnsi="Times New Roman" w:cs="Times New Roman"/>
                <w:bCs/>
                <w:color w:val="242424"/>
                <w:sz w:val="24"/>
                <w:szCs w:val="24"/>
                <w:bdr w:val="none" w:sz="0" w:space="0" w:color="auto" w:frame="1"/>
                <w:lang w:val="lt-LT"/>
              </w:rPr>
              <w:t>mm.</w:t>
            </w:r>
            <w:r w:rsidR="00BC5ED6">
              <w:rPr>
                <w:rFonts w:ascii="Times New Roman" w:eastAsia="Times New Roman" w:hAnsi="Times New Roman" w:cs="Times New Roman"/>
                <w:bCs/>
                <w:color w:val="242424"/>
                <w:sz w:val="24"/>
                <w:szCs w:val="24"/>
                <w:bdr w:val="none" w:sz="0" w:space="0" w:color="auto" w:frame="1"/>
                <w:lang w:val="lt-LT"/>
              </w:rPr>
              <w:t>(</w:t>
            </w:r>
            <w:r w:rsidR="00BC5ED6" w:rsidRPr="00BC5ED6">
              <w:rPr>
                <w:rFonts w:ascii="Times New Roman" w:eastAsia="Times New Roman" w:hAnsi="Times New Roman" w:cs="Times New Roman"/>
                <w:bCs/>
                <w:i/>
                <w:iCs/>
                <w:color w:val="242424"/>
                <w:sz w:val="24"/>
                <w:szCs w:val="24"/>
                <w:bdr w:val="none" w:sz="0" w:space="0" w:color="auto" w:frame="1"/>
                <w:lang w:val="lt-LT"/>
              </w:rPr>
              <w:t>nurodyti aukštį</w:t>
            </w:r>
            <w:r w:rsidR="00BC5ED6">
              <w:rPr>
                <w:rFonts w:ascii="Times New Roman" w:eastAsia="Times New Roman" w:hAnsi="Times New Roman" w:cs="Times New Roman"/>
                <w:bCs/>
                <w:color w:val="242424"/>
                <w:sz w:val="24"/>
                <w:szCs w:val="24"/>
                <w:bdr w:val="none" w:sz="0" w:space="0" w:color="auto" w:frame="1"/>
                <w:lang w:val="lt-LT"/>
              </w:rPr>
              <w:t>)</w:t>
            </w:r>
          </w:p>
        </w:tc>
      </w:tr>
      <w:tr w:rsidR="00B4172D" w:rsidRPr="00092057" w14:paraId="43D20952" w14:textId="37FB9121" w:rsidTr="0053670B">
        <w:tc>
          <w:tcPr>
            <w:tcW w:w="559" w:type="dxa"/>
            <w:vMerge/>
          </w:tcPr>
          <w:p w14:paraId="69267D8D" w14:textId="77777777" w:rsidR="00B4172D" w:rsidRPr="00092057" w:rsidRDefault="00B4172D" w:rsidP="00B4172D">
            <w:pPr>
              <w:rPr>
                <w:rFonts w:ascii="Times New Roman" w:eastAsia="Times New Roman" w:hAnsi="Times New Roman" w:cs="Times New Roman"/>
                <w:bCs/>
                <w:color w:val="242424"/>
                <w:sz w:val="24"/>
                <w:szCs w:val="24"/>
                <w:bdr w:val="none" w:sz="0" w:space="0" w:color="auto" w:frame="1"/>
                <w:lang w:val="lt-LT"/>
              </w:rPr>
            </w:pPr>
          </w:p>
        </w:tc>
        <w:tc>
          <w:tcPr>
            <w:tcW w:w="2271" w:type="dxa"/>
            <w:vMerge/>
          </w:tcPr>
          <w:p w14:paraId="04AB71DA" w14:textId="77777777" w:rsidR="00B4172D" w:rsidRPr="008D33D7" w:rsidRDefault="00B4172D" w:rsidP="00B4172D">
            <w:pPr>
              <w:rPr>
                <w:rFonts w:ascii="Times New Roman" w:eastAsia="Times New Roman" w:hAnsi="Times New Roman" w:cs="Times New Roman"/>
                <w:bCs/>
                <w:color w:val="242424"/>
                <w:sz w:val="24"/>
                <w:szCs w:val="24"/>
                <w:bdr w:val="none" w:sz="0" w:space="0" w:color="auto" w:frame="1"/>
                <w:lang w:val="lt-LT"/>
              </w:rPr>
            </w:pPr>
          </w:p>
        </w:tc>
        <w:tc>
          <w:tcPr>
            <w:tcW w:w="3828" w:type="dxa"/>
          </w:tcPr>
          <w:p w14:paraId="403B73B0" w14:textId="40567201" w:rsidR="00B4172D" w:rsidRPr="008D33D7" w:rsidRDefault="00BF0B37" w:rsidP="00B4172D">
            <w:pPr>
              <w:rPr>
                <w:rFonts w:ascii="Times New Roman" w:eastAsia="Times New Roman" w:hAnsi="Times New Roman" w:cs="Times New Roman"/>
                <w:bCs/>
                <w:color w:val="242424"/>
                <w:sz w:val="24"/>
                <w:szCs w:val="24"/>
                <w:bdr w:val="none" w:sz="0" w:space="0" w:color="auto" w:frame="1"/>
                <w:lang w:val="lt-LT"/>
              </w:rPr>
            </w:pPr>
            <w:r w:rsidRPr="00BF0B37">
              <w:rPr>
                <w:rFonts w:ascii="Times New Roman" w:eastAsia="Times New Roman" w:hAnsi="Times New Roman" w:cs="Times New Roman"/>
                <w:bCs/>
                <w:sz w:val="24"/>
                <w:szCs w:val="24"/>
                <w:bdr w:val="none" w:sz="0" w:space="0" w:color="auto" w:frame="1"/>
                <w:lang w:val="lt-LT"/>
              </w:rPr>
              <w:t>Indų laikiklio v</w:t>
            </w:r>
            <w:r w:rsidR="00B4172D" w:rsidRPr="00BF0B37">
              <w:rPr>
                <w:rFonts w:ascii="Times New Roman" w:eastAsia="Times New Roman" w:hAnsi="Times New Roman" w:cs="Times New Roman"/>
                <w:bCs/>
                <w:sz w:val="24"/>
                <w:szCs w:val="24"/>
                <w:bdr w:val="none" w:sz="0" w:space="0" w:color="auto" w:frame="1"/>
                <w:lang w:val="lt-LT"/>
              </w:rPr>
              <w:t xml:space="preserve">iršutinis lygis </w:t>
            </w:r>
            <w:r w:rsidR="00B4172D" w:rsidRPr="008D33D7">
              <w:rPr>
                <w:rFonts w:ascii="Times New Roman" w:eastAsia="Times New Roman" w:hAnsi="Times New Roman" w:cs="Times New Roman"/>
                <w:bCs/>
                <w:color w:val="242424"/>
                <w:sz w:val="24"/>
                <w:szCs w:val="24"/>
                <w:bdr w:val="none" w:sz="0" w:space="0" w:color="auto" w:frame="1"/>
                <w:lang w:val="lt-LT"/>
              </w:rPr>
              <w:t>komplektuojamas su purkštuvu apačioje, tinkamas plauti laboratorines stiklines ir kitus indus.</w:t>
            </w:r>
          </w:p>
        </w:tc>
        <w:tc>
          <w:tcPr>
            <w:tcW w:w="3402" w:type="dxa"/>
          </w:tcPr>
          <w:p w14:paraId="48FB80EB" w14:textId="5CBE18E9" w:rsidR="00B4172D" w:rsidRPr="008D33D7" w:rsidRDefault="003272D3" w:rsidP="00B4172D">
            <w:pPr>
              <w:rPr>
                <w:rFonts w:ascii="Times New Roman" w:eastAsia="Times New Roman" w:hAnsi="Times New Roman" w:cs="Times New Roman"/>
                <w:bCs/>
                <w:color w:val="242424"/>
                <w:sz w:val="24"/>
                <w:szCs w:val="24"/>
                <w:bdr w:val="none" w:sz="0" w:space="0" w:color="auto" w:frame="1"/>
                <w:lang w:val="lt-LT"/>
              </w:rPr>
            </w:pPr>
            <w:r w:rsidRPr="00D52D92">
              <w:rPr>
                <w:rFonts w:ascii="Times New Roman" w:eastAsia="Times New Roman" w:hAnsi="Times New Roman" w:cs="Times New Roman"/>
                <w:bCs/>
                <w:color w:val="242424"/>
                <w:sz w:val="24"/>
                <w:szCs w:val="24"/>
                <w:highlight w:val="yellow"/>
                <w:bdr w:val="none" w:sz="0" w:space="0" w:color="auto" w:frame="1"/>
                <w:lang w:val="lt-LT"/>
              </w:rPr>
              <w:t>Bus/nebus</w:t>
            </w:r>
            <w:r w:rsidRPr="00D52D92">
              <w:rPr>
                <w:rFonts w:ascii="Times New Roman" w:eastAsia="Times New Roman" w:hAnsi="Times New Roman" w:cs="Times New Roman"/>
                <w:bCs/>
                <w:color w:val="242424"/>
                <w:sz w:val="24"/>
                <w:szCs w:val="24"/>
                <w:bdr w:val="none" w:sz="0" w:space="0" w:color="auto" w:frame="1"/>
                <w:lang w:val="lt-LT"/>
              </w:rPr>
              <w:t xml:space="preserve"> (tinkamą pažymėti)</w:t>
            </w:r>
            <w:r>
              <w:rPr>
                <w:rFonts w:ascii="Times New Roman" w:eastAsia="Times New Roman" w:hAnsi="Times New Roman" w:cs="Times New Roman"/>
                <w:bCs/>
                <w:sz w:val="24"/>
                <w:szCs w:val="24"/>
                <w:bdr w:val="none" w:sz="0" w:space="0" w:color="auto" w:frame="1"/>
                <w:lang w:val="lt-LT"/>
              </w:rPr>
              <w:t xml:space="preserve"> </w:t>
            </w:r>
            <w:r w:rsidR="00B4172D" w:rsidRPr="00BF0B37">
              <w:rPr>
                <w:rFonts w:ascii="Times New Roman" w:eastAsia="Times New Roman" w:hAnsi="Times New Roman" w:cs="Times New Roman"/>
                <w:bCs/>
                <w:sz w:val="24"/>
                <w:szCs w:val="24"/>
                <w:bdr w:val="none" w:sz="0" w:space="0" w:color="auto" w:frame="1"/>
                <w:lang w:val="lt-LT"/>
              </w:rPr>
              <w:t xml:space="preserve">Viršutinis lygis </w:t>
            </w:r>
            <w:r w:rsidR="00B4172D" w:rsidRPr="008D33D7">
              <w:rPr>
                <w:rFonts w:ascii="Times New Roman" w:eastAsia="Times New Roman" w:hAnsi="Times New Roman" w:cs="Times New Roman"/>
                <w:bCs/>
                <w:color w:val="242424"/>
                <w:sz w:val="24"/>
                <w:szCs w:val="24"/>
                <w:bdr w:val="none" w:sz="0" w:space="0" w:color="auto" w:frame="1"/>
                <w:lang w:val="lt-LT"/>
              </w:rPr>
              <w:t>komplektuojamas su purkštuvu apačioje, tinkamas plauti laboratorines stiklines ir kitus indus.</w:t>
            </w:r>
          </w:p>
        </w:tc>
      </w:tr>
      <w:tr w:rsidR="00B4172D" w:rsidRPr="00092057" w14:paraId="32C6EAD4" w14:textId="246A0DB7" w:rsidTr="0053670B">
        <w:tc>
          <w:tcPr>
            <w:tcW w:w="559" w:type="dxa"/>
          </w:tcPr>
          <w:p w14:paraId="66C9B4DC" w14:textId="11327930" w:rsidR="00B4172D" w:rsidRPr="008D33D7" w:rsidRDefault="00B4172D" w:rsidP="00B4172D">
            <w:pPr>
              <w:rPr>
                <w:rFonts w:ascii="Times New Roman" w:eastAsia="Times New Roman" w:hAnsi="Times New Roman" w:cs="Times New Roman"/>
                <w:bCs/>
                <w:color w:val="242424"/>
                <w:sz w:val="24"/>
                <w:szCs w:val="24"/>
                <w:bdr w:val="none" w:sz="0" w:space="0" w:color="auto" w:frame="1"/>
                <w:lang w:val="fi-FI"/>
              </w:rPr>
            </w:pPr>
            <w:r w:rsidRPr="008D33D7">
              <w:rPr>
                <w:rFonts w:ascii="Times New Roman" w:eastAsia="Times New Roman" w:hAnsi="Times New Roman" w:cs="Times New Roman"/>
                <w:bCs/>
                <w:color w:val="242424"/>
                <w:sz w:val="24"/>
                <w:szCs w:val="24"/>
                <w:bdr w:val="none" w:sz="0" w:space="0" w:color="auto" w:frame="1"/>
                <w:lang w:val="fi-FI"/>
              </w:rPr>
              <w:t>17.</w:t>
            </w:r>
          </w:p>
        </w:tc>
        <w:tc>
          <w:tcPr>
            <w:tcW w:w="2271" w:type="dxa"/>
          </w:tcPr>
          <w:p w14:paraId="632C3D67" w14:textId="02230741" w:rsidR="00B4172D" w:rsidRPr="008D33D7" w:rsidRDefault="00B4172D" w:rsidP="00B4172D">
            <w:pPr>
              <w:rPr>
                <w:rFonts w:ascii="Times New Roman" w:eastAsia="Times New Roman" w:hAnsi="Times New Roman" w:cs="Times New Roman"/>
                <w:bCs/>
                <w:color w:val="242424"/>
                <w:sz w:val="24"/>
                <w:szCs w:val="24"/>
                <w:bdr w:val="none" w:sz="0" w:space="0" w:color="auto" w:frame="1"/>
                <w:lang w:val="lt-LT"/>
              </w:rPr>
            </w:pPr>
            <w:r w:rsidRPr="000930B7">
              <w:rPr>
                <w:rFonts w:ascii="Times New Roman" w:eastAsia="Times New Roman" w:hAnsi="Times New Roman" w:cs="Times New Roman"/>
                <w:bCs/>
                <w:sz w:val="24"/>
                <w:szCs w:val="24"/>
                <w:bdr w:val="none" w:sz="0" w:space="0" w:color="auto" w:frame="1"/>
                <w:lang w:val="lt-LT"/>
              </w:rPr>
              <w:t>Centinis vamzdis-</w:t>
            </w:r>
            <w:r w:rsidR="005A747E" w:rsidRPr="000930B7">
              <w:rPr>
                <w:rFonts w:ascii="Times New Roman" w:eastAsia="Times New Roman" w:hAnsi="Times New Roman" w:cs="Times New Roman"/>
                <w:bCs/>
                <w:sz w:val="24"/>
                <w:szCs w:val="24"/>
                <w:bdr w:val="none" w:sz="0" w:space="0" w:color="auto" w:frame="1"/>
                <w:lang w:val="lt-LT"/>
              </w:rPr>
              <w:t xml:space="preserve">turi turėti </w:t>
            </w:r>
          </w:p>
        </w:tc>
        <w:tc>
          <w:tcPr>
            <w:tcW w:w="3828" w:type="dxa"/>
          </w:tcPr>
          <w:p w14:paraId="333C7E52" w14:textId="49795828" w:rsidR="00B4172D" w:rsidRPr="008D33D7" w:rsidRDefault="00B61759" w:rsidP="00B4172D">
            <w:pPr>
              <w:rPr>
                <w:rFonts w:ascii="Times New Roman" w:eastAsia="Times New Roman" w:hAnsi="Times New Roman" w:cs="Times New Roman"/>
                <w:bCs/>
                <w:color w:val="242424"/>
                <w:sz w:val="24"/>
                <w:szCs w:val="24"/>
                <w:bdr w:val="none" w:sz="0" w:space="0" w:color="auto" w:frame="1"/>
                <w:lang w:val="lt-LT"/>
              </w:rPr>
            </w:pPr>
            <w:r w:rsidRPr="000D7ADC">
              <w:rPr>
                <w:rFonts w:ascii="Times New Roman" w:eastAsia="Times New Roman" w:hAnsi="Times New Roman" w:cs="Times New Roman"/>
                <w:bCs/>
                <w:sz w:val="24"/>
                <w:szCs w:val="24"/>
                <w:bdr w:val="none" w:sz="0" w:space="0" w:color="auto" w:frame="1"/>
                <w:lang w:val="lt-LT"/>
              </w:rPr>
              <w:t>J</w:t>
            </w:r>
            <w:r w:rsidR="00EC3AA5" w:rsidRPr="000D7ADC">
              <w:rPr>
                <w:rFonts w:ascii="Times New Roman" w:eastAsia="Times New Roman" w:hAnsi="Times New Roman" w:cs="Times New Roman"/>
                <w:bCs/>
                <w:sz w:val="24"/>
                <w:szCs w:val="24"/>
                <w:bdr w:val="none" w:sz="0" w:space="0" w:color="auto" w:frame="1"/>
                <w:lang w:val="lt-LT"/>
              </w:rPr>
              <w:t>ungtis</w:t>
            </w:r>
            <w:r w:rsidR="00935CF2" w:rsidRPr="000D7ADC">
              <w:rPr>
                <w:rFonts w:ascii="Times New Roman" w:eastAsia="Times New Roman" w:hAnsi="Times New Roman" w:cs="Times New Roman"/>
                <w:bCs/>
                <w:sz w:val="24"/>
                <w:szCs w:val="24"/>
                <w:bdr w:val="none" w:sz="0" w:space="0" w:color="auto" w:frame="1"/>
                <w:lang w:val="lt-LT"/>
              </w:rPr>
              <w:t xml:space="preserve"> skirtas </w:t>
            </w:r>
            <w:r w:rsidR="00EC3AA5" w:rsidRPr="000D7ADC">
              <w:rPr>
                <w:rFonts w:ascii="Times New Roman" w:eastAsia="Times New Roman" w:hAnsi="Times New Roman" w:cs="Times New Roman"/>
                <w:bCs/>
                <w:sz w:val="24"/>
                <w:szCs w:val="24"/>
                <w:bdr w:val="none" w:sz="0" w:space="0" w:color="auto" w:frame="1"/>
                <w:lang w:val="lt-LT"/>
              </w:rPr>
              <w:t>vandens padavimui į stalčių su purkštukais</w:t>
            </w:r>
            <w:r w:rsidR="00D7026F" w:rsidRPr="000D7ADC">
              <w:rPr>
                <w:rFonts w:ascii="Times New Roman" w:eastAsia="Times New Roman" w:hAnsi="Times New Roman" w:cs="Times New Roman"/>
                <w:bCs/>
                <w:sz w:val="24"/>
                <w:szCs w:val="24"/>
                <w:bdr w:val="none" w:sz="0" w:space="0" w:color="auto" w:frame="1"/>
                <w:lang w:val="lt-LT"/>
              </w:rPr>
              <w:t>,</w:t>
            </w:r>
            <w:r w:rsidR="004C3E0E" w:rsidRPr="000D7ADC">
              <w:rPr>
                <w:rFonts w:ascii="Times New Roman" w:eastAsia="Times New Roman" w:hAnsi="Times New Roman" w:cs="Times New Roman"/>
                <w:bCs/>
                <w:sz w:val="24"/>
                <w:szCs w:val="24"/>
                <w:bdr w:val="none" w:sz="0" w:space="0" w:color="auto" w:frame="1"/>
                <w:lang w:val="lt-LT"/>
              </w:rPr>
              <w:t xml:space="preserve"> </w:t>
            </w:r>
            <w:r w:rsidR="00AF6D97" w:rsidRPr="000D7ADC">
              <w:rPr>
                <w:rFonts w:ascii="Times New Roman" w:eastAsia="Times New Roman" w:hAnsi="Times New Roman" w:cs="Times New Roman"/>
                <w:bCs/>
                <w:sz w:val="24"/>
                <w:szCs w:val="24"/>
                <w:bdr w:val="none" w:sz="0" w:space="0" w:color="auto" w:frame="1"/>
                <w:lang w:val="lt-LT"/>
              </w:rPr>
              <w:t>leidžiančias</w:t>
            </w:r>
            <w:r w:rsidR="004C3E0E" w:rsidRPr="000D7ADC">
              <w:rPr>
                <w:rFonts w:ascii="Times New Roman" w:eastAsia="Times New Roman" w:hAnsi="Times New Roman" w:cs="Times New Roman"/>
                <w:bCs/>
                <w:sz w:val="24"/>
                <w:szCs w:val="24"/>
                <w:bdr w:val="none" w:sz="0" w:space="0" w:color="auto" w:frame="1"/>
                <w:lang w:val="lt-LT"/>
              </w:rPr>
              <w:t xml:space="preserve"> </w:t>
            </w:r>
            <w:r w:rsidR="00F24FC0" w:rsidRPr="000D7ADC">
              <w:rPr>
                <w:rFonts w:ascii="Times New Roman" w:eastAsia="Times New Roman" w:hAnsi="Times New Roman" w:cs="Times New Roman"/>
                <w:bCs/>
                <w:sz w:val="24"/>
                <w:szCs w:val="24"/>
                <w:bdr w:val="none" w:sz="0" w:space="0" w:color="auto" w:frame="1"/>
                <w:lang w:val="lt-LT"/>
              </w:rPr>
              <w:t>indų laikiklį naudoti atskirais lygiais</w:t>
            </w:r>
            <w:r w:rsidR="00AF6D97">
              <w:rPr>
                <w:rFonts w:ascii="Times New Roman" w:eastAsia="Times New Roman" w:hAnsi="Times New Roman" w:cs="Times New Roman"/>
                <w:bCs/>
                <w:color w:val="FF0000"/>
                <w:sz w:val="24"/>
                <w:szCs w:val="24"/>
                <w:bdr w:val="none" w:sz="0" w:space="0" w:color="auto" w:frame="1"/>
                <w:lang w:val="lt-LT"/>
              </w:rPr>
              <w:t>.</w:t>
            </w:r>
          </w:p>
        </w:tc>
        <w:tc>
          <w:tcPr>
            <w:tcW w:w="3402" w:type="dxa"/>
          </w:tcPr>
          <w:p w14:paraId="32A4C513" w14:textId="77777777" w:rsidR="00B4172D" w:rsidRDefault="000D7ADC" w:rsidP="00B4172D">
            <w:pPr>
              <w:rPr>
                <w:rFonts w:ascii="Times New Roman" w:eastAsia="Times New Roman" w:hAnsi="Times New Roman" w:cs="Times New Roman"/>
                <w:bCs/>
                <w:color w:val="242424"/>
                <w:sz w:val="24"/>
                <w:szCs w:val="24"/>
                <w:bdr w:val="none" w:sz="0" w:space="0" w:color="auto" w:frame="1"/>
                <w:lang w:val="lt-LT"/>
              </w:rPr>
            </w:pPr>
            <w:r w:rsidRPr="00B26A87">
              <w:rPr>
                <w:rFonts w:ascii="Times New Roman" w:eastAsia="Times New Roman" w:hAnsi="Times New Roman" w:cs="Times New Roman"/>
                <w:bCs/>
                <w:color w:val="242424"/>
                <w:sz w:val="24"/>
                <w:szCs w:val="24"/>
                <w:highlight w:val="yellow"/>
                <w:bdr w:val="none" w:sz="0" w:space="0" w:color="auto" w:frame="1"/>
                <w:lang w:val="lt-LT"/>
              </w:rPr>
              <w:t>Bus/nebus</w:t>
            </w:r>
            <w:r>
              <w:rPr>
                <w:rFonts w:ascii="Times New Roman" w:eastAsia="Times New Roman" w:hAnsi="Times New Roman" w:cs="Times New Roman"/>
                <w:bCs/>
                <w:color w:val="242424"/>
                <w:sz w:val="24"/>
                <w:szCs w:val="24"/>
                <w:bdr w:val="none" w:sz="0" w:space="0" w:color="auto" w:frame="1"/>
                <w:lang w:val="lt-LT"/>
              </w:rPr>
              <w:t xml:space="preserve"> (tinkamą pažymėti)</w:t>
            </w:r>
          </w:p>
          <w:p w14:paraId="139CFB80" w14:textId="76294B75" w:rsidR="00CB6CD3" w:rsidRPr="008D33D7" w:rsidRDefault="00CB6CD3" w:rsidP="00B4172D">
            <w:pPr>
              <w:rPr>
                <w:rFonts w:ascii="Times New Roman" w:eastAsia="Times New Roman" w:hAnsi="Times New Roman" w:cs="Times New Roman"/>
                <w:bCs/>
                <w:color w:val="242424"/>
                <w:sz w:val="24"/>
                <w:szCs w:val="24"/>
                <w:bdr w:val="none" w:sz="0" w:space="0" w:color="auto" w:frame="1"/>
                <w:lang w:val="lt-LT"/>
              </w:rPr>
            </w:pPr>
            <w:r w:rsidRPr="000D7ADC">
              <w:rPr>
                <w:rFonts w:ascii="Times New Roman" w:eastAsia="Times New Roman" w:hAnsi="Times New Roman" w:cs="Times New Roman"/>
                <w:bCs/>
                <w:sz w:val="24"/>
                <w:szCs w:val="24"/>
                <w:bdr w:val="none" w:sz="0" w:space="0" w:color="auto" w:frame="1"/>
                <w:lang w:val="lt-LT"/>
              </w:rPr>
              <w:t xml:space="preserve">Jungtis skirtas vandens padavimui į stalčių su purkštukais, leidžiančias indų laikiklį naudoti atskirais </w:t>
            </w:r>
            <w:r w:rsidRPr="00D814CD">
              <w:rPr>
                <w:rFonts w:ascii="Times New Roman" w:eastAsia="Times New Roman" w:hAnsi="Times New Roman" w:cs="Times New Roman"/>
                <w:bCs/>
                <w:sz w:val="24"/>
                <w:szCs w:val="24"/>
                <w:bdr w:val="none" w:sz="0" w:space="0" w:color="auto" w:frame="1"/>
                <w:lang w:val="lt-LT"/>
              </w:rPr>
              <w:t>lygiais.</w:t>
            </w:r>
          </w:p>
        </w:tc>
      </w:tr>
      <w:tr w:rsidR="00B4172D" w:rsidRPr="00092057" w14:paraId="2366480C" w14:textId="00184DDD" w:rsidTr="0053670B">
        <w:tc>
          <w:tcPr>
            <w:tcW w:w="559" w:type="dxa"/>
          </w:tcPr>
          <w:p w14:paraId="142B9518" w14:textId="1476D295" w:rsidR="00B4172D" w:rsidRPr="008D33D7" w:rsidRDefault="00B4172D" w:rsidP="00B4172D">
            <w:pPr>
              <w:rPr>
                <w:rFonts w:ascii="Times New Roman" w:eastAsia="Times New Roman" w:hAnsi="Times New Roman" w:cs="Times New Roman"/>
                <w:bCs/>
                <w:color w:val="242424"/>
                <w:sz w:val="24"/>
                <w:szCs w:val="24"/>
                <w:bdr w:val="none" w:sz="0" w:space="0" w:color="auto" w:frame="1"/>
                <w:lang w:val="fi-FI"/>
              </w:rPr>
            </w:pPr>
            <w:r w:rsidRPr="008D33D7">
              <w:rPr>
                <w:rFonts w:ascii="Times New Roman" w:eastAsia="Times New Roman" w:hAnsi="Times New Roman" w:cs="Times New Roman"/>
                <w:bCs/>
                <w:color w:val="242424"/>
                <w:sz w:val="24"/>
                <w:szCs w:val="24"/>
                <w:bdr w:val="none" w:sz="0" w:space="0" w:color="auto" w:frame="1"/>
                <w:lang w:val="fi-FI"/>
              </w:rPr>
              <w:t>18.</w:t>
            </w:r>
          </w:p>
        </w:tc>
        <w:tc>
          <w:tcPr>
            <w:tcW w:w="2271" w:type="dxa"/>
          </w:tcPr>
          <w:p w14:paraId="67037788" w14:textId="1CF0A9C3" w:rsidR="00B4172D" w:rsidRPr="008D33D7" w:rsidRDefault="00B4172D" w:rsidP="00B4172D">
            <w:pPr>
              <w:rPr>
                <w:rFonts w:ascii="Times New Roman" w:eastAsia="Times New Roman" w:hAnsi="Times New Roman" w:cs="Times New Roman"/>
                <w:bCs/>
                <w:color w:val="242424"/>
                <w:sz w:val="24"/>
                <w:szCs w:val="24"/>
                <w:bdr w:val="none" w:sz="0" w:space="0" w:color="auto" w:frame="1"/>
                <w:lang w:val="lt-LT"/>
              </w:rPr>
            </w:pPr>
            <w:r w:rsidRPr="008D33D7">
              <w:rPr>
                <w:rFonts w:ascii="Times New Roman" w:eastAsia="Times New Roman" w:hAnsi="Times New Roman" w:cs="Times New Roman"/>
                <w:bCs/>
                <w:color w:val="242424"/>
                <w:sz w:val="24"/>
                <w:szCs w:val="24"/>
                <w:bdr w:val="none" w:sz="0" w:space="0" w:color="auto" w:frame="1"/>
                <w:lang w:val="lt-LT"/>
              </w:rPr>
              <w:t>Vandens gryninimo sistema.</w:t>
            </w:r>
          </w:p>
        </w:tc>
        <w:tc>
          <w:tcPr>
            <w:tcW w:w="3828" w:type="dxa"/>
          </w:tcPr>
          <w:p w14:paraId="0B0D96FE" w14:textId="0857841B" w:rsidR="00B4172D" w:rsidRPr="008D33D7" w:rsidRDefault="00B4172D" w:rsidP="00B4172D">
            <w:pPr>
              <w:rPr>
                <w:rFonts w:ascii="Times New Roman" w:eastAsia="Times New Roman" w:hAnsi="Times New Roman" w:cs="Times New Roman"/>
                <w:color w:val="242424"/>
                <w:sz w:val="24"/>
                <w:szCs w:val="24"/>
                <w:bdr w:val="none" w:sz="0" w:space="0" w:color="auto" w:frame="1"/>
                <w:lang w:val="lt-LT"/>
              </w:rPr>
            </w:pPr>
            <w:r w:rsidRPr="008D33D7">
              <w:rPr>
                <w:rFonts w:ascii="Times New Roman" w:eastAsia="Times New Roman" w:hAnsi="Times New Roman" w:cs="Times New Roman"/>
                <w:color w:val="242424"/>
                <w:sz w:val="24"/>
                <w:szCs w:val="24"/>
                <w:bdr w:val="none" w:sz="0" w:space="0" w:color="auto" w:frame="1"/>
                <w:lang w:val="lt-LT"/>
              </w:rPr>
              <w:t xml:space="preserve">Vanduo turi būti paruošiamas ne prastesniu nei reversinės osmozės </w:t>
            </w:r>
            <w:r w:rsidRPr="008D33D7">
              <w:rPr>
                <w:rFonts w:ascii="Times New Roman" w:eastAsia="Times New Roman" w:hAnsi="Times New Roman" w:cs="Times New Roman"/>
                <w:color w:val="242424"/>
                <w:sz w:val="24"/>
                <w:szCs w:val="24"/>
                <w:bdr w:val="none" w:sz="0" w:space="0" w:color="auto" w:frame="1"/>
                <w:lang w:val="lt-LT"/>
              </w:rPr>
              <w:lastRenderedPageBreak/>
              <w:t>būdu. Vandens našumas ne mažesnis nei 2</w:t>
            </w:r>
            <w:r w:rsidR="006C7AC7">
              <w:rPr>
                <w:rFonts w:ascii="Times New Roman" w:eastAsia="Times New Roman" w:hAnsi="Times New Roman" w:cs="Times New Roman"/>
                <w:color w:val="242424"/>
                <w:sz w:val="24"/>
                <w:szCs w:val="24"/>
                <w:bdr w:val="none" w:sz="0" w:space="0" w:color="auto" w:frame="1"/>
                <w:lang w:val="lt-LT"/>
              </w:rPr>
              <w:t xml:space="preserve"> </w:t>
            </w:r>
            <w:r w:rsidRPr="008D33D7">
              <w:rPr>
                <w:rFonts w:ascii="Times New Roman" w:eastAsia="Times New Roman" w:hAnsi="Times New Roman" w:cs="Times New Roman"/>
                <w:color w:val="242424"/>
                <w:sz w:val="24"/>
                <w:szCs w:val="24"/>
                <w:bdr w:val="none" w:sz="0" w:space="0" w:color="auto" w:frame="1"/>
                <w:lang w:val="lt-LT"/>
              </w:rPr>
              <w:t>l/min = 120 l/h.</w:t>
            </w:r>
          </w:p>
        </w:tc>
        <w:tc>
          <w:tcPr>
            <w:tcW w:w="3402" w:type="dxa"/>
          </w:tcPr>
          <w:p w14:paraId="3F6FD6D3" w14:textId="09A54D68" w:rsidR="00B4172D" w:rsidRPr="008D33D7" w:rsidRDefault="00CD31C0" w:rsidP="00B4172D">
            <w:pPr>
              <w:rPr>
                <w:rFonts w:ascii="Times New Roman" w:eastAsia="Times New Roman" w:hAnsi="Times New Roman" w:cs="Times New Roman"/>
                <w:color w:val="242424"/>
                <w:sz w:val="24"/>
                <w:szCs w:val="24"/>
                <w:bdr w:val="none" w:sz="0" w:space="0" w:color="auto" w:frame="1"/>
                <w:lang w:val="lt-LT"/>
              </w:rPr>
            </w:pPr>
            <w:r w:rsidRPr="008D33D7">
              <w:rPr>
                <w:rFonts w:ascii="Times New Roman" w:eastAsia="Times New Roman" w:hAnsi="Times New Roman" w:cs="Times New Roman"/>
                <w:color w:val="242424"/>
                <w:sz w:val="24"/>
                <w:szCs w:val="24"/>
                <w:bdr w:val="none" w:sz="0" w:space="0" w:color="auto" w:frame="1"/>
                <w:lang w:val="lt-LT"/>
              </w:rPr>
              <w:lastRenderedPageBreak/>
              <w:t xml:space="preserve">Vanduo </w:t>
            </w:r>
            <w:r>
              <w:rPr>
                <w:rFonts w:ascii="Times New Roman" w:eastAsia="Times New Roman" w:hAnsi="Times New Roman" w:cs="Times New Roman"/>
                <w:color w:val="242424"/>
                <w:sz w:val="24"/>
                <w:szCs w:val="24"/>
                <w:bdr w:val="none" w:sz="0" w:space="0" w:color="auto" w:frame="1"/>
                <w:lang w:val="lt-LT"/>
              </w:rPr>
              <w:t xml:space="preserve">bus </w:t>
            </w:r>
            <w:r w:rsidRPr="008D33D7">
              <w:rPr>
                <w:rFonts w:ascii="Times New Roman" w:eastAsia="Times New Roman" w:hAnsi="Times New Roman" w:cs="Times New Roman"/>
                <w:color w:val="242424"/>
                <w:sz w:val="24"/>
                <w:szCs w:val="24"/>
                <w:bdr w:val="none" w:sz="0" w:space="0" w:color="auto" w:frame="1"/>
                <w:lang w:val="lt-LT"/>
              </w:rPr>
              <w:t xml:space="preserve">paruošiamas </w:t>
            </w:r>
            <w:r w:rsidRPr="00CD31C0">
              <w:rPr>
                <w:rFonts w:ascii="Times New Roman" w:eastAsia="Times New Roman" w:hAnsi="Times New Roman" w:cs="Times New Roman"/>
                <w:color w:val="242424"/>
                <w:sz w:val="24"/>
                <w:szCs w:val="24"/>
                <w:highlight w:val="yellow"/>
                <w:u w:val="single"/>
                <w:bdr w:val="none" w:sz="0" w:space="0" w:color="auto" w:frame="1"/>
                <w:lang w:val="lt-LT"/>
              </w:rPr>
              <w:t>_____</w:t>
            </w:r>
            <w:r w:rsidRPr="008D33D7">
              <w:rPr>
                <w:rFonts w:ascii="Times New Roman" w:eastAsia="Times New Roman" w:hAnsi="Times New Roman" w:cs="Times New Roman"/>
                <w:color w:val="242424"/>
                <w:sz w:val="24"/>
                <w:szCs w:val="24"/>
                <w:bdr w:val="none" w:sz="0" w:space="0" w:color="auto" w:frame="1"/>
                <w:lang w:val="lt-LT"/>
              </w:rPr>
              <w:t xml:space="preserve">būdu. Vandens našumas </w:t>
            </w:r>
            <w:r w:rsidRPr="00B30F58">
              <w:rPr>
                <w:rFonts w:ascii="Times New Roman" w:eastAsia="Times New Roman" w:hAnsi="Times New Roman" w:cs="Times New Roman"/>
                <w:color w:val="242424"/>
                <w:sz w:val="24"/>
                <w:szCs w:val="24"/>
                <w:highlight w:val="yellow"/>
                <w:bdr w:val="none" w:sz="0" w:space="0" w:color="auto" w:frame="1"/>
                <w:lang w:val="lt-LT"/>
              </w:rPr>
              <w:t>__</w:t>
            </w:r>
            <w:r w:rsidR="00B30F58">
              <w:rPr>
                <w:rFonts w:ascii="Times New Roman" w:eastAsia="Times New Roman" w:hAnsi="Times New Roman" w:cs="Times New Roman"/>
                <w:color w:val="242424"/>
                <w:sz w:val="24"/>
                <w:szCs w:val="24"/>
                <w:bdr w:val="none" w:sz="0" w:space="0" w:color="auto" w:frame="1"/>
                <w:lang w:val="lt-LT"/>
              </w:rPr>
              <w:t xml:space="preserve"> </w:t>
            </w:r>
            <w:r w:rsidR="00254EFD">
              <w:rPr>
                <w:rFonts w:ascii="Times New Roman" w:eastAsia="Times New Roman" w:hAnsi="Times New Roman" w:cs="Times New Roman"/>
                <w:color w:val="242424"/>
                <w:sz w:val="24"/>
                <w:szCs w:val="24"/>
                <w:bdr w:val="none" w:sz="0" w:space="0" w:color="auto" w:frame="1"/>
                <w:lang w:val="lt-LT"/>
              </w:rPr>
              <w:t>l</w:t>
            </w:r>
            <w:r w:rsidRPr="008D33D7">
              <w:rPr>
                <w:rFonts w:ascii="Times New Roman" w:eastAsia="Times New Roman" w:hAnsi="Times New Roman" w:cs="Times New Roman"/>
                <w:color w:val="242424"/>
                <w:sz w:val="24"/>
                <w:szCs w:val="24"/>
                <w:bdr w:val="none" w:sz="0" w:space="0" w:color="auto" w:frame="1"/>
                <w:lang w:val="lt-LT"/>
              </w:rPr>
              <w:t>/min = </w:t>
            </w:r>
            <w:r w:rsidR="00AB29EC" w:rsidRPr="00AB29EC">
              <w:rPr>
                <w:rFonts w:ascii="Times New Roman" w:eastAsia="Times New Roman" w:hAnsi="Times New Roman" w:cs="Times New Roman"/>
                <w:color w:val="242424"/>
                <w:sz w:val="24"/>
                <w:szCs w:val="24"/>
                <w:highlight w:val="yellow"/>
                <w:bdr w:val="none" w:sz="0" w:space="0" w:color="auto" w:frame="1"/>
                <w:lang w:val="lt-LT"/>
              </w:rPr>
              <w:t>___</w:t>
            </w:r>
            <w:r w:rsidR="00AB29EC">
              <w:rPr>
                <w:rFonts w:ascii="Times New Roman" w:eastAsia="Times New Roman" w:hAnsi="Times New Roman" w:cs="Times New Roman"/>
                <w:color w:val="242424"/>
                <w:sz w:val="24"/>
                <w:szCs w:val="24"/>
                <w:bdr w:val="none" w:sz="0" w:space="0" w:color="auto" w:frame="1"/>
                <w:lang w:val="lt-LT"/>
              </w:rPr>
              <w:t xml:space="preserve"> </w:t>
            </w:r>
            <w:r w:rsidRPr="008D33D7">
              <w:rPr>
                <w:rFonts w:ascii="Times New Roman" w:eastAsia="Times New Roman" w:hAnsi="Times New Roman" w:cs="Times New Roman"/>
                <w:color w:val="242424"/>
                <w:sz w:val="24"/>
                <w:szCs w:val="24"/>
                <w:bdr w:val="none" w:sz="0" w:space="0" w:color="auto" w:frame="1"/>
                <w:lang w:val="lt-LT"/>
              </w:rPr>
              <w:t>l/h.</w:t>
            </w:r>
          </w:p>
        </w:tc>
      </w:tr>
      <w:tr w:rsidR="00B4172D" w:rsidRPr="00092057" w14:paraId="2952D2AF" w14:textId="57C02DDD" w:rsidTr="0053670B">
        <w:tc>
          <w:tcPr>
            <w:tcW w:w="559" w:type="dxa"/>
          </w:tcPr>
          <w:p w14:paraId="4A5491A8" w14:textId="16830D28" w:rsidR="00B4172D" w:rsidRPr="008D33D7" w:rsidRDefault="001678EC" w:rsidP="00B4172D">
            <w:pPr>
              <w:rPr>
                <w:rFonts w:ascii="Times New Roman" w:eastAsia="Times New Roman" w:hAnsi="Times New Roman" w:cs="Times New Roman"/>
                <w:bCs/>
                <w:color w:val="242424"/>
                <w:sz w:val="24"/>
                <w:szCs w:val="24"/>
                <w:bdr w:val="none" w:sz="0" w:space="0" w:color="auto" w:frame="1"/>
                <w:lang w:val="pt-BR"/>
              </w:rPr>
            </w:pPr>
            <w:r>
              <w:rPr>
                <w:rFonts w:ascii="Times New Roman" w:eastAsia="Times New Roman" w:hAnsi="Times New Roman" w:cs="Times New Roman"/>
                <w:bCs/>
                <w:color w:val="242424"/>
                <w:sz w:val="24"/>
                <w:szCs w:val="24"/>
                <w:bdr w:val="none" w:sz="0" w:space="0" w:color="auto" w:frame="1"/>
                <w:lang w:val="pt-BR"/>
              </w:rPr>
              <w:t>1</w:t>
            </w:r>
            <w:r w:rsidR="001A2343">
              <w:rPr>
                <w:rFonts w:ascii="Times New Roman" w:eastAsia="Times New Roman" w:hAnsi="Times New Roman" w:cs="Times New Roman"/>
                <w:bCs/>
                <w:color w:val="242424"/>
                <w:sz w:val="24"/>
                <w:szCs w:val="24"/>
                <w:bdr w:val="none" w:sz="0" w:space="0" w:color="auto" w:frame="1"/>
                <w:lang w:val="pt-BR"/>
              </w:rPr>
              <w:t>9</w:t>
            </w:r>
            <w:r w:rsidR="00B4172D" w:rsidRPr="008D33D7">
              <w:rPr>
                <w:rFonts w:ascii="Times New Roman" w:eastAsia="Times New Roman" w:hAnsi="Times New Roman" w:cs="Times New Roman"/>
                <w:bCs/>
                <w:color w:val="242424"/>
                <w:sz w:val="24"/>
                <w:szCs w:val="24"/>
                <w:bdr w:val="none" w:sz="0" w:space="0" w:color="auto" w:frame="1"/>
                <w:lang w:val="pt-BR"/>
              </w:rPr>
              <w:t>.</w:t>
            </w:r>
          </w:p>
        </w:tc>
        <w:tc>
          <w:tcPr>
            <w:tcW w:w="2271" w:type="dxa"/>
          </w:tcPr>
          <w:p w14:paraId="2964B61F" w14:textId="177FF8E4" w:rsidR="00B4172D" w:rsidRPr="000D7ADC" w:rsidRDefault="00B4172D" w:rsidP="00B4172D">
            <w:pPr>
              <w:rPr>
                <w:rFonts w:ascii="Times New Roman" w:eastAsia="Times New Roman" w:hAnsi="Times New Roman" w:cs="Times New Roman"/>
                <w:bCs/>
                <w:color w:val="242424"/>
                <w:sz w:val="24"/>
                <w:szCs w:val="24"/>
                <w:bdr w:val="none" w:sz="0" w:space="0" w:color="auto" w:frame="1"/>
                <w:lang w:val="lt-LT"/>
              </w:rPr>
            </w:pPr>
            <w:r w:rsidRPr="000D7ADC">
              <w:rPr>
                <w:rFonts w:ascii="Times New Roman" w:eastAsia="Times New Roman" w:hAnsi="Times New Roman" w:cs="Times New Roman"/>
                <w:bCs/>
                <w:sz w:val="24"/>
                <w:szCs w:val="24"/>
                <w:bdr w:val="none" w:sz="0" w:space="0" w:color="auto" w:frame="1"/>
                <w:lang w:val="pt-BR"/>
              </w:rPr>
              <w:t>Kontrolė ir stebėsena</w:t>
            </w:r>
            <w:r w:rsidR="0038125A" w:rsidRPr="000D7ADC">
              <w:rPr>
                <w:rFonts w:ascii="Times New Roman" w:eastAsia="Times New Roman" w:hAnsi="Times New Roman" w:cs="Times New Roman"/>
                <w:bCs/>
                <w:sz w:val="24"/>
                <w:szCs w:val="24"/>
                <w:bdr w:val="none" w:sz="0" w:space="0" w:color="auto" w:frame="1"/>
                <w:lang w:val="pt-BR"/>
              </w:rPr>
              <w:t xml:space="preserve"> </w:t>
            </w:r>
            <w:r w:rsidR="000D7ADC" w:rsidRPr="000D7ADC">
              <w:rPr>
                <w:rFonts w:ascii="Times New Roman" w:eastAsia="Times New Roman" w:hAnsi="Times New Roman" w:cs="Times New Roman"/>
                <w:bCs/>
                <w:sz w:val="24"/>
                <w:szCs w:val="24"/>
                <w:bdr w:val="none" w:sz="0" w:space="0" w:color="auto" w:frame="1"/>
                <w:lang w:val="pt-BR"/>
              </w:rPr>
              <w:t>turi būti vykdoma:</w:t>
            </w:r>
          </w:p>
        </w:tc>
        <w:tc>
          <w:tcPr>
            <w:tcW w:w="3828" w:type="dxa"/>
          </w:tcPr>
          <w:p w14:paraId="17AB7FCE" w14:textId="492911D5" w:rsidR="00B4172D" w:rsidRPr="008D33D7" w:rsidRDefault="00B4172D" w:rsidP="00B4172D">
            <w:pPr>
              <w:rPr>
                <w:rFonts w:ascii="Times New Roman" w:eastAsia="Times New Roman" w:hAnsi="Times New Roman" w:cs="Times New Roman"/>
                <w:color w:val="242424"/>
                <w:sz w:val="24"/>
                <w:szCs w:val="24"/>
                <w:bdr w:val="none" w:sz="0" w:space="0" w:color="auto" w:frame="1"/>
                <w:lang w:val="pt-BR"/>
              </w:rPr>
            </w:pPr>
            <w:r w:rsidRPr="008D33D7">
              <w:rPr>
                <w:rFonts w:ascii="Times New Roman" w:eastAsia="Times New Roman" w:hAnsi="Times New Roman" w:cs="Times New Roman"/>
                <w:color w:val="242424"/>
                <w:sz w:val="24"/>
                <w:szCs w:val="24"/>
                <w:bdr w:val="none" w:sz="0" w:space="0" w:color="auto" w:frame="1"/>
                <w:lang w:val="pt-BR"/>
              </w:rPr>
              <w:t>Per programėlę išmaniajame telefone Android ar iOS, arba  bluetooth sąsaja.</w:t>
            </w:r>
          </w:p>
        </w:tc>
        <w:tc>
          <w:tcPr>
            <w:tcW w:w="3402" w:type="dxa"/>
          </w:tcPr>
          <w:p w14:paraId="02AC5C84" w14:textId="1439281C" w:rsidR="00B4172D" w:rsidRPr="008D33D7" w:rsidRDefault="0038125A" w:rsidP="00B4172D">
            <w:pPr>
              <w:rPr>
                <w:rFonts w:ascii="Times New Roman" w:eastAsia="Times New Roman" w:hAnsi="Times New Roman" w:cs="Times New Roman"/>
                <w:color w:val="242424"/>
                <w:sz w:val="24"/>
                <w:szCs w:val="24"/>
                <w:bdr w:val="none" w:sz="0" w:space="0" w:color="auto" w:frame="1"/>
                <w:lang w:val="pt-BR"/>
              </w:rPr>
            </w:pPr>
            <w:r w:rsidRPr="00FC4917">
              <w:rPr>
                <w:rFonts w:ascii="Times New Roman" w:eastAsia="Times New Roman" w:hAnsi="Times New Roman" w:cs="Times New Roman"/>
                <w:color w:val="242424"/>
                <w:sz w:val="24"/>
                <w:szCs w:val="24"/>
                <w:highlight w:val="yellow"/>
                <w:bdr w:val="none" w:sz="0" w:space="0" w:color="auto" w:frame="1"/>
                <w:lang w:val="pt-BR"/>
              </w:rPr>
              <w:t>________</w:t>
            </w:r>
            <w:r>
              <w:rPr>
                <w:rFonts w:ascii="Times New Roman" w:eastAsia="Times New Roman" w:hAnsi="Times New Roman" w:cs="Times New Roman"/>
                <w:color w:val="242424"/>
                <w:sz w:val="24"/>
                <w:szCs w:val="24"/>
                <w:bdr w:val="none" w:sz="0" w:space="0" w:color="auto" w:frame="1"/>
                <w:lang w:val="pt-BR"/>
              </w:rPr>
              <w:t xml:space="preserve"> (</w:t>
            </w:r>
            <w:r w:rsidR="00FC4917" w:rsidRPr="00FC4917">
              <w:rPr>
                <w:rFonts w:ascii="Times New Roman" w:eastAsia="Times New Roman" w:hAnsi="Times New Roman" w:cs="Times New Roman"/>
                <w:i/>
                <w:iCs/>
                <w:color w:val="242424"/>
                <w:sz w:val="24"/>
                <w:szCs w:val="24"/>
                <w:bdr w:val="none" w:sz="0" w:space="0" w:color="auto" w:frame="1"/>
                <w:lang w:val="pt-BR"/>
              </w:rPr>
              <w:t>nurodyti kokiu  būtu bus galima vykdyti kontrolę ir stebėseną</w:t>
            </w:r>
            <w:r w:rsidR="00FC4917">
              <w:rPr>
                <w:rFonts w:ascii="Times New Roman" w:eastAsia="Times New Roman" w:hAnsi="Times New Roman" w:cs="Times New Roman"/>
                <w:color w:val="242424"/>
                <w:sz w:val="24"/>
                <w:szCs w:val="24"/>
                <w:bdr w:val="none" w:sz="0" w:space="0" w:color="auto" w:frame="1"/>
                <w:lang w:val="pt-BR"/>
              </w:rPr>
              <w:t>)</w:t>
            </w:r>
          </w:p>
        </w:tc>
      </w:tr>
      <w:tr w:rsidR="00B4172D" w:rsidRPr="008D33D7" w14:paraId="1C174DA9" w14:textId="559B870C" w:rsidTr="0053670B">
        <w:tc>
          <w:tcPr>
            <w:tcW w:w="559" w:type="dxa"/>
          </w:tcPr>
          <w:p w14:paraId="69695D09" w14:textId="1A0152FC" w:rsidR="00B4172D" w:rsidRPr="008D33D7" w:rsidRDefault="00B4172D" w:rsidP="00B4172D">
            <w:pPr>
              <w:rPr>
                <w:rFonts w:ascii="Times New Roman" w:eastAsia="Times New Roman" w:hAnsi="Times New Roman" w:cs="Times New Roman"/>
                <w:bCs/>
                <w:color w:val="242424"/>
                <w:sz w:val="24"/>
                <w:szCs w:val="24"/>
                <w:bdr w:val="none" w:sz="0" w:space="0" w:color="auto" w:frame="1"/>
                <w:lang w:val="pt-BR"/>
              </w:rPr>
            </w:pPr>
            <w:r w:rsidRPr="008D33D7">
              <w:rPr>
                <w:rFonts w:ascii="Times New Roman" w:eastAsia="Times New Roman" w:hAnsi="Times New Roman" w:cs="Times New Roman"/>
                <w:bCs/>
                <w:color w:val="242424"/>
                <w:sz w:val="24"/>
                <w:szCs w:val="24"/>
                <w:bdr w:val="none" w:sz="0" w:space="0" w:color="auto" w:frame="1"/>
                <w:lang w:val="pt-BR"/>
              </w:rPr>
              <w:t>2</w:t>
            </w:r>
            <w:r w:rsidR="001678EC">
              <w:rPr>
                <w:rFonts w:ascii="Times New Roman" w:eastAsia="Times New Roman" w:hAnsi="Times New Roman" w:cs="Times New Roman"/>
                <w:bCs/>
                <w:color w:val="242424"/>
                <w:sz w:val="24"/>
                <w:szCs w:val="24"/>
                <w:bdr w:val="none" w:sz="0" w:space="0" w:color="auto" w:frame="1"/>
                <w:lang w:val="pt-BR"/>
              </w:rPr>
              <w:t>0</w:t>
            </w:r>
            <w:r w:rsidRPr="008D33D7">
              <w:rPr>
                <w:rFonts w:ascii="Times New Roman" w:eastAsia="Times New Roman" w:hAnsi="Times New Roman" w:cs="Times New Roman"/>
                <w:bCs/>
                <w:color w:val="242424"/>
                <w:sz w:val="24"/>
                <w:szCs w:val="24"/>
                <w:bdr w:val="none" w:sz="0" w:space="0" w:color="auto" w:frame="1"/>
                <w:lang w:val="pt-BR"/>
              </w:rPr>
              <w:t>.</w:t>
            </w:r>
          </w:p>
        </w:tc>
        <w:tc>
          <w:tcPr>
            <w:tcW w:w="2271" w:type="dxa"/>
          </w:tcPr>
          <w:p w14:paraId="0A231DD4" w14:textId="00043AF9" w:rsidR="00B4172D" w:rsidRPr="008D33D7" w:rsidRDefault="00B4172D" w:rsidP="00B4172D">
            <w:pPr>
              <w:rPr>
                <w:rFonts w:ascii="Times New Roman" w:eastAsia="Times New Roman" w:hAnsi="Times New Roman" w:cs="Times New Roman"/>
                <w:bCs/>
                <w:color w:val="242424"/>
                <w:sz w:val="24"/>
                <w:szCs w:val="24"/>
                <w:bdr w:val="none" w:sz="0" w:space="0" w:color="auto" w:frame="1"/>
                <w:lang w:val="pt-BR"/>
              </w:rPr>
            </w:pPr>
            <w:r w:rsidRPr="008D33D7">
              <w:rPr>
                <w:rFonts w:ascii="Times New Roman" w:eastAsia="Times New Roman" w:hAnsi="Times New Roman" w:cs="Times New Roman"/>
                <w:bCs/>
                <w:color w:val="242424"/>
                <w:sz w:val="24"/>
                <w:szCs w:val="24"/>
                <w:bdr w:val="none" w:sz="0" w:space="0" w:color="auto" w:frame="1"/>
                <w:lang w:val="pt-BR"/>
              </w:rPr>
              <w:t>Garantija</w:t>
            </w:r>
          </w:p>
        </w:tc>
        <w:tc>
          <w:tcPr>
            <w:tcW w:w="3828" w:type="dxa"/>
          </w:tcPr>
          <w:p w14:paraId="003C15A7" w14:textId="6091765C" w:rsidR="00B4172D" w:rsidRPr="00D34E63" w:rsidRDefault="00B4172D" w:rsidP="00B4172D">
            <w:pPr>
              <w:rPr>
                <w:rFonts w:ascii="Times New Roman" w:eastAsia="Times New Roman" w:hAnsi="Times New Roman" w:cs="Times New Roman"/>
                <w:b/>
                <w:color w:val="242424"/>
                <w:sz w:val="24"/>
                <w:szCs w:val="24"/>
                <w:bdr w:val="none" w:sz="0" w:space="0" w:color="auto" w:frame="1"/>
                <w:lang w:val="lt-LT"/>
              </w:rPr>
            </w:pPr>
            <w:r w:rsidRPr="00D34E63">
              <w:rPr>
                <w:rFonts w:ascii="Times New Roman" w:hAnsi="Times New Roman" w:cs="Times New Roman"/>
                <w:color w:val="000000"/>
                <w:sz w:val="24"/>
                <w:szCs w:val="24"/>
                <w:lang w:val="lt-LT"/>
              </w:rPr>
              <w:t>Ne mažiau 24 mėn.</w:t>
            </w:r>
          </w:p>
        </w:tc>
        <w:tc>
          <w:tcPr>
            <w:tcW w:w="3402" w:type="dxa"/>
          </w:tcPr>
          <w:p w14:paraId="4A98C235" w14:textId="5DDCE350" w:rsidR="00B4172D" w:rsidRPr="008D33D7" w:rsidRDefault="00D3792A" w:rsidP="00B4172D">
            <w:pPr>
              <w:rPr>
                <w:rFonts w:ascii="Times New Roman" w:hAnsi="Times New Roman" w:cs="Times New Roman"/>
                <w:color w:val="000000"/>
                <w:sz w:val="24"/>
                <w:szCs w:val="24"/>
              </w:rPr>
            </w:pPr>
            <w:r w:rsidRPr="008D33D7">
              <w:rPr>
                <w:rFonts w:ascii="Times New Roman" w:eastAsia="Times New Roman" w:hAnsi="Times New Roman" w:cs="Times New Roman"/>
                <w:bCs/>
                <w:color w:val="242424"/>
                <w:sz w:val="24"/>
                <w:szCs w:val="24"/>
                <w:bdr w:val="none" w:sz="0" w:space="0" w:color="auto" w:frame="1"/>
                <w:lang w:val="pt-BR"/>
              </w:rPr>
              <w:t>Garantija</w:t>
            </w:r>
            <w:r>
              <w:rPr>
                <w:rFonts w:ascii="Times New Roman" w:hAnsi="Times New Roman" w:cs="Times New Roman"/>
                <w:color w:val="000000"/>
                <w:sz w:val="24"/>
                <w:szCs w:val="24"/>
              </w:rPr>
              <w:t xml:space="preserve"> </w:t>
            </w:r>
            <w:r w:rsidR="00FC4917" w:rsidRPr="00D3792A">
              <w:rPr>
                <w:rFonts w:ascii="Times New Roman" w:hAnsi="Times New Roman" w:cs="Times New Roman"/>
                <w:color w:val="000000"/>
                <w:sz w:val="24"/>
                <w:szCs w:val="24"/>
                <w:highlight w:val="yellow"/>
              </w:rPr>
              <w:t>______</w:t>
            </w:r>
            <w:r w:rsidR="00FC49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m</w:t>
            </w:r>
            <w:r>
              <w:rPr>
                <w:rFonts w:ascii="Times New Roman" w:hAnsi="Times New Roman" w:cs="Times New Roman"/>
                <w:color w:val="000000"/>
                <w:sz w:val="24"/>
                <w:szCs w:val="24"/>
                <w:lang w:val="lt-LT"/>
              </w:rPr>
              <w:t>ė</w:t>
            </w:r>
            <w:r>
              <w:rPr>
                <w:rFonts w:ascii="Times New Roman" w:hAnsi="Times New Roman" w:cs="Times New Roman"/>
                <w:color w:val="000000"/>
                <w:sz w:val="24"/>
                <w:szCs w:val="24"/>
              </w:rPr>
              <w:t>n.</w:t>
            </w:r>
            <w:r w:rsidR="00FC4917">
              <w:rPr>
                <w:rFonts w:ascii="Times New Roman" w:hAnsi="Times New Roman" w:cs="Times New Roman"/>
                <w:color w:val="000000"/>
                <w:sz w:val="24"/>
                <w:szCs w:val="24"/>
              </w:rPr>
              <w:t>(</w:t>
            </w:r>
            <w:r w:rsidRPr="00D3792A">
              <w:rPr>
                <w:rFonts w:ascii="Times New Roman" w:hAnsi="Times New Roman" w:cs="Times New Roman"/>
                <w:i/>
                <w:iCs/>
                <w:color w:val="000000"/>
                <w:sz w:val="24"/>
                <w:szCs w:val="24"/>
                <w:lang w:val="lt-LT"/>
              </w:rPr>
              <w:t>nurodyti garantiją)</w:t>
            </w:r>
          </w:p>
        </w:tc>
      </w:tr>
    </w:tbl>
    <w:p w14:paraId="68470995" w14:textId="77777777" w:rsidR="009778A8" w:rsidRDefault="009778A8" w:rsidP="009778A8">
      <w:pPr>
        <w:shd w:val="clear" w:color="auto" w:fill="FFFFFF"/>
        <w:spacing w:after="0" w:line="240" w:lineRule="auto"/>
        <w:ind w:right="-705" w:firstLine="720"/>
        <w:jc w:val="both"/>
        <w:rPr>
          <w:rFonts w:ascii="Times New Roman" w:hAnsi="Times New Roman" w:cs="Times New Roman"/>
          <w:iCs/>
          <w:sz w:val="24"/>
          <w:szCs w:val="24"/>
          <w:lang w:val="lt-LT" w:eastAsia="lt-LT"/>
        </w:rPr>
      </w:pPr>
    </w:p>
    <w:p w14:paraId="10FCF168" w14:textId="259BE258" w:rsidR="00D64DD9" w:rsidRPr="00D34E63" w:rsidRDefault="00575912" w:rsidP="009778A8">
      <w:pPr>
        <w:shd w:val="clear" w:color="auto" w:fill="FFFFFF"/>
        <w:spacing w:after="0" w:line="240" w:lineRule="auto"/>
        <w:ind w:right="-705" w:firstLine="720"/>
        <w:jc w:val="both"/>
        <w:rPr>
          <w:rFonts w:ascii="Times New Roman" w:eastAsia="Times New Roman" w:hAnsi="Times New Roman" w:cs="Times New Roman"/>
          <w:b/>
          <w:color w:val="242424"/>
          <w:sz w:val="24"/>
          <w:szCs w:val="24"/>
          <w:bdr w:val="none" w:sz="0" w:space="0" w:color="auto" w:frame="1"/>
          <w:lang w:val="lt-LT"/>
        </w:rPr>
      </w:pPr>
      <w:r w:rsidRPr="00D34E63">
        <w:rPr>
          <w:rFonts w:ascii="Times New Roman" w:hAnsi="Times New Roman" w:cs="Times New Roman"/>
          <w:iCs/>
          <w:sz w:val="24"/>
          <w:szCs w:val="24"/>
          <w:lang w:val="lt-LT" w:eastAsia="lt-LT"/>
        </w:rPr>
        <w:t>Pirkimo objektui taikomi „Aplinkos apsaugos kriterijų taikymo, vykdant žaliuosius pirkimus, tvarkos aprašo“ patvirtinti Lietuvos Respublikos aplinkos ministro 2011 m. birželio 28 d. įsakymu Nr. D1-508 (Lietuvos Respublikos aplinkos ministro 2022 m. gruodžio 13 d. įsakymo Nr. D1-401 redakcija)</w:t>
      </w:r>
      <w:r w:rsidR="00040C55" w:rsidRPr="00D34E63">
        <w:rPr>
          <w:rFonts w:ascii="Times New Roman" w:hAnsi="Times New Roman" w:cs="Times New Roman"/>
          <w:sz w:val="24"/>
          <w:szCs w:val="24"/>
          <w:lang w:val="lt-LT"/>
        </w:rPr>
        <w:t xml:space="preserve"> šie aplinkosauginiai reikalavimai:</w:t>
      </w:r>
    </w:p>
    <w:tbl>
      <w:tblPr>
        <w:tblW w:w="5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949"/>
        <w:gridCol w:w="4251"/>
      </w:tblGrid>
      <w:tr w:rsidR="00D64DD9" w:rsidRPr="00092057" w14:paraId="7E438712" w14:textId="77777777" w:rsidTr="00E12440">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5E0AC" w14:textId="77777777" w:rsidR="00D64DD9" w:rsidRPr="007D384F" w:rsidRDefault="00D64DD9" w:rsidP="00653C5C">
            <w:pPr>
              <w:pStyle w:val="prastasiniatinklio"/>
              <w:spacing w:before="0" w:beforeAutospacing="0" w:after="0" w:afterAutospacing="0" w:line="240" w:lineRule="atLeast"/>
              <w:jc w:val="center"/>
              <w:rPr>
                <w:rFonts w:eastAsia="Calibri"/>
                <w:b/>
                <w:bCs/>
                <w:sz w:val="22"/>
                <w:szCs w:val="22"/>
                <w:lang w:val="lt-LT"/>
              </w:rPr>
            </w:pPr>
            <w:r w:rsidRPr="007D384F">
              <w:rPr>
                <w:rFonts w:eastAsia="Calibri"/>
                <w:b/>
                <w:bCs/>
                <w:sz w:val="22"/>
                <w:szCs w:val="22"/>
                <w:lang w:val="lt-LT"/>
              </w:rPr>
              <w:t>Eil. Nr.</w:t>
            </w:r>
          </w:p>
        </w:tc>
        <w:tc>
          <w:tcPr>
            <w:tcW w:w="5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901AD" w14:textId="77777777" w:rsidR="00D64DD9" w:rsidRPr="007D384F" w:rsidRDefault="00D64DD9" w:rsidP="00653C5C">
            <w:pPr>
              <w:pStyle w:val="prastasiniatinklio"/>
              <w:spacing w:before="0" w:beforeAutospacing="0" w:after="0" w:afterAutospacing="0" w:line="240" w:lineRule="atLeast"/>
              <w:jc w:val="center"/>
              <w:rPr>
                <w:rFonts w:eastAsia="Calibri"/>
                <w:b/>
                <w:bCs/>
                <w:sz w:val="22"/>
                <w:szCs w:val="22"/>
                <w:lang w:val="lt-LT"/>
              </w:rPr>
            </w:pPr>
            <w:r w:rsidRPr="007D384F">
              <w:rPr>
                <w:rFonts w:eastAsia="Calibri"/>
                <w:b/>
                <w:bCs/>
                <w:sz w:val="22"/>
                <w:szCs w:val="22"/>
                <w:lang w:val="lt-LT"/>
              </w:rPr>
              <w:t>Aplinkos apsaugos kriterijai</w:t>
            </w:r>
          </w:p>
        </w:tc>
        <w:tc>
          <w:tcPr>
            <w:tcW w:w="4251" w:type="dxa"/>
            <w:tcBorders>
              <w:top w:val="single" w:sz="4" w:space="0" w:color="auto"/>
              <w:left w:val="single" w:sz="4" w:space="0" w:color="auto"/>
              <w:bottom w:val="single" w:sz="4" w:space="0" w:color="auto"/>
              <w:right w:val="single" w:sz="4" w:space="0" w:color="auto"/>
            </w:tcBorders>
          </w:tcPr>
          <w:p w14:paraId="67D1FF7F" w14:textId="77777777" w:rsidR="00D64DD9" w:rsidRPr="007D384F" w:rsidRDefault="00D64DD9" w:rsidP="00653C5C">
            <w:pPr>
              <w:pStyle w:val="prastasiniatinklio"/>
              <w:spacing w:before="0" w:beforeAutospacing="0" w:after="0" w:afterAutospacing="0" w:line="240" w:lineRule="atLeast"/>
              <w:jc w:val="center"/>
              <w:rPr>
                <w:rFonts w:eastAsia="Calibri"/>
                <w:b/>
                <w:bCs/>
                <w:sz w:val="22"/>
                <w:szCs w:val="22"/>
                <w:lang w:val="lt-LT"/>
              </w:rPr>
            </w:pPr>
            <w:r w:rsidRPr="00D95388">
              <w:rPr>
                <w:rFonts w:eastAsia="Calibri"/>
                <w:b/>
                <w:bCs/>
                <w:lang w:val="lt-LT"/>
              </w:rPr>
              <w:t>Atitiktį aplinkos kriterijams pagrindžiantys dokumentai</w:t>
            </w:r>
          </w:p>
        </w:tc>
      </w:tr>
      <w:tr w:rsidR="00D64DD9" w:rsidRPr="00092057" w14:paraId="62F3EA25" w14:textId="77777777" w:rsidTr="00E12440">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FA1B8DE" w14:textId="77777777" w:rsidR="00D64DD9" w:rsidRPr="007D384F" w:rsidRDefault="00D64DD9" w:rsidP="00653C5C">
            <w:pPr>
              <w:pStyle w:val="prastasiniatinklio"/>
              <w:spacing w:before="0" w:beforeAutospacing="0" w:after="0" w:afterAutospacing="0" w:line="240" w:lineRule="atLeast"/>
              <w:rPr>
                <w:rFonts w:eastAsia="Calibri"/>
                <w:lang w:val="lt-LT"/>
              </w:rPr>
            </w:pPr>
            <w:r w:rsidRPr="007D384F">
              <w:rPr>
                <w:rFonts w:eastAsia="Calibri"/>
                <w:lang w:val="lt-LT"/>
              </w:rPr>
              <w:t>1.</w:t>
            </w:r>
          </w:p>
        </w:tc>
        <w:tc>
          <w:tcPr>
            <w:tcW w:w="5950" w:type="dxa"/>
            <w:tcBorders>
              <w:top w:val="single" w:sz="4" w:space="0" w:color="auto"/>
              <w:left w:val="single" w:sz="4" w:space="0" w:color="auto"/>
              <w:bottom w:val="single" w:sz="4" w:space="0" w:color="auto"/>
              <w:right w:val="single" w:sz="4" w:space="0" w:color="auto"/>
            </w:tcBorders>
            <w:shd w:val="clear" w:color="auto" w:fill="auto"/>
            <w:vAlign w:val="center"/>
          </w:tcPr>
          <w:p w14:paraId="7A3E1C40" w14:textId="761B1DDF" w:rsidR="00D64DD9" w:rsidRPr="00AC437D" w:rsidRDefault="00D64DD9" w:rsidP="00653C5C">
            <w:pPr>
              <w:pStyle w:val="prastasiniatinklio"/>
              <w:spacing w:before="60" w:beforeAutospacing="0" w:after="0" w:afterAutospacing="0"/>
              <w:rPr>
                <w:b/>
                <w:lang w:val="lt-LT"/>
              </w:rPr>
            </w:pPr>
            <w:r w:rsidRPr="00241D57">
              <w:rPr>
                <w:rFonts w:eastAsia="Calibri"/>
                <w:lang w:val="lt-LT"/>
              </w:rPr>
              <w:t>Reikalavimą, kad</w:t>
            </w:r>
            <w:r w:rsidR="00AC437D">
              <w:rPr>
                <w:rFonts w:eastAsia="Calibri"/>
                <w:lang w:val="lt-LT"/>
              </w:rPr>
              <w:t xml:space="preserve"> </w:t>
            </w:r>
            <w:r w:rsidR="00AC437D">
              <w:rPr>
                <w:lang w:val="lt-LT"/>
              </w:rPr>
              <w:t>p</w:t>
            </w:r>
            <w:r w:rsidR="00AC437D" w:rsidRPr="008D33D7">
              <w:rPr>
                <w:bCs/>
                <w:color w:val="242424"/>
                <w:bdr w:val="none" w:sz="0" w:space="0" w:color="auto" w:frame="1"/>
                <w:lang w:val="lt-LT"/>
              </w:rPr>
              <w:t xml:space="preserve">lovimo kamera ir vidaus durys, išorinis korpusas </w:t>
            </w:r>
            <w:r w:rsidR="00AC437D">
              <w:rPr>
                <w:bCs/>
                <w:color w:val="242424"/>
                <w:bdr w:val="none" w:sz="0" w:space="0" w:color="auto" w:frame="1"/>
                <w:lang w:val="lt-LT"/>
              </w:rPr>
              <w:t xml:space="preserve">turi būti pagaminti  </w:t>
            </w:r>
            <w:r w:rsidR="00AC437D" w:rsidRPr="00AC437D">
              <w:rPr>
                <w:b/>
                <w:color w:val="242424"/>
                <w:bdr w:val="none" w:sz="0" w:space="0" w:color="auto" w:frame="1"/>
                <w:lang w:val="lt-LT"/>
              </w:rPr>
              <w:t>iš</w:t>
            </w:r>
            <w:r w:rsidR="00AC437D" w:rsidRPr="00AC437D">
              <w:rPr>
                <w:b/>
                <w:lang w:val="lt-LT"/>
              </w:rPr>
              <w:t xml:space="preserve"> n</w:t>
            </w:r>
            <w:r w:rsidR="00AC437D" w:rsidRPr="00AC437D">
              <w:rPr>
                <w:b/>
                <w:color w:val="242424"/>
                <w:bdr w:val="none" w:sz="0" w:space="0" w:color="auto" w:frame="1"/>
                <w:lang w:val="lt-LT"/>
              </w:rPr>
              <w:t>erūdijančio plieno arba lygiavertės medžiagos</w:t>
            </w:r>
            <w:r w:rsidRPr="00241D57">
              <w:rPr>
                <w:lang w:val="lt-LT"/>
              </w:rPr>
              <w:t xml:space="preserve">, </w:t>
            </w:r>
            <w:r w:rsidRPr="00241D57">
              <w:rPr>
                <w:rFonts w:eastAsia="Calibri"/>
                <w:b/>
                <w:bCs/>
                <w:lang w:val="lt-LT"/>
              </w:rPr>
              <w:t xml:space="preserve">t. y. techninės specifikacijos </w:t>
            </w:r>
            <w:r w:rsidRPr="00241D57">
              <w:rPr>
                <w:rFonts w:eastAsia="Calibri"/>
                <w:b/>
                <w:bCs/>
                <w:u w:val="single"/>
                <w:lang w:val="lt-LT"/>
              </w:rPr>
              <w:t xml:space="preserve"> lentelės </w:t>
            </w:r>
            <w:r w:rsidR="00AC437D">
              <w:rPr>
                <w:rFonts w:eastAsia="Calibri"/>
                <w:b/>
                <w:bCs/>
                <w:u w:val="single"/>
                <w:lang w:val="lt-LT"/>
              </w:rPr>
              <w:t>7</w:t>
            </w:r>
            <w:r w:rsidRPr="00241D57">
              <w:rPr>
                <w:rFonts w:eastAsia="Calibri"/>
                <w:b/>
                <w:bCs/>
                <w:u w:val="single"/>
                <w:lang w:val="lt-LT"/>
              </w:rPr>
              <w:t xml:space="preserve"> punkte</w:t>
            </w:r>
            <w:r w:rsidRPr="00241D57">
              <w:rPr>
                <w:rFonts w:eastAsia="Calibri"/>
                <w:u w:val="single"/>
                <w:lang w:val="lt-LT"/>
              </w:rPr>
              <w:t xml:space="preserve"> </w:t>
            </w:r>
            <w:r w:rsidRPr="00241D57">
              <w:rPr>
                <w:rFonts w:eastAsia="Calibri"/>
                <w:b/>
                <w:bCs/>
                <w:lang w:val="lt-LT"/>
              </w:rPr>
              <w:t>nurodytą reikalavimą</w:t>
            </w:r>
            <w:r w:rsidRPr="00241D57">
              <w:rPr>
                <w:rFonts w:eastAsia="Calibri"/>
                <w:lang w:val="lt-LT"/>
              </w:rPr>
              <w:t xml:space="preserve">,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w:t>
            </w:r>
            <w:r w:rsidRPr="0061520C">
              <w:rPr>
                <w:rFonts w:eastAsia="Calibri"/>
                <w:b/>
                <w:bCs/>
                <w:shd w:val="clear" w:color="auto" w:fill="FFFFFF"/>
                <w:lang w:val="lt-LT"/>
              </w:rPr>
              <w:t>4.4.4.4.</w:t>
            </w:r>
            <w:r w:rsidRPr="0061520C">
              <w:rPr>
                <w:rFonts w:eastAsia="Calibri"/>
                <w:b/>
                <w:bCs/>
                <w:lang w:val="lt-LT"/>
              </w:rPr>
              <w:t xml:space="preserve"> </w:t>
            </w:r>
            <w:r w:rsidR="00FE1FF9">
              <w:rPr>
                <w:rFonts w:eastAsia="Calibri"/>
                <w:b/>
                <w:bCs/>
                <w:lang w:val="lt-LT"/>
              </w:rPr>
              <w:t>p.</w:t>
            </w:r>
            <w:r w:rsidR="00F15331">
              <w:rPr>
                <w:rFonts w:eastAsia="Calibri"/>
                <w:b/>
                <w:bCs/>
                <w:lang w:val="lt-LT"/>
              </w:rPr>
              <w:t xml:space="preserve"> </w:t>
            </w:r>
            <w:r w:rsidRPr="00241D57">
              <w:rPr>
                <w:rFonts w:eastAsia="Calibri"/>
                <w:lang w:val="lt-LT"/>
              </w:rPr>
              <w:t>nurodytu aplinkosauginiu principu</w:t>
            </w:r>
            <w:r w:rsidRPr="0061520C">
              <w:rPr>
                <w:rFonts w:eastAsia="Calibri"/>
                <w:lang w:val="lt-LT"/>
              </w:rPr>
              <w:t xml:space="preserve">, nes </w:t>
            </w:r>
            <w:r w:rsidR="00F2647D" w:rsidRPr="0061520C">
              <w:rPr>
                <w:rFonts w:eastAsia="Calibri"/>
                <w:lang w:val="lt-LT"/>
              </w:rPr>
              <w:t>prekė</w:t>
            </w:r>
            <w:r w:rsidR="00AE5DD2">
              <w:rPr>
                <w:rFonts w:eastAsia="Calibri"/>
                <w:lang w:val="lt-LT"/>
              </w:rPr>
              <w:t xml:space="preserve">, t. y. </w:t>
            </w:r>
            <w:r w:rsidR="00F2647D" w:rsidRPr="0061520C">
              <w:rPr>
                <w:rFonts w:eastAsia="Calibri"/>
                <w:lang w:val="lt-LT"/>
              </w:rPr>
              <w:t xml:space="preserve"> </w:t>
            </w:r>
            <w:r w:rsidR="00EE3D59" w:rsidRPr="0061520C">
              <w:rPr>
                <w:lang w:val="lt-LT"/>
              </w:rPr>
              <w:t>p</w:t>
            </w:r>
            <w:r w:rsidR="00EE3D59" w:rsidRPr="0061520C">
              <w:rPr>
                <w:color w:val="242424"/>
                <w:bdr w:val="none" w:sz="0" w:space="0" w:color="auto" w:frame="1"/>
                <w:lang w:val="lt-LT"/>
              </w:rPr>
              <w:t>lovimo kamera</w:t>
            </w:r>
            <w:r w:rsidR="00C14B90" w:rsidRPr="0061520C">
              <w:rPr>
                <w:color w:val="242424"/>
                <w:bdr w:val="none" w:sz="0" w:space="0" w:color="auto" w:frame="1"/>
                <w:lang w:val="lt-LT"/>
              </w:rPr>
              <w:t xml:space="preserve">, </w:t>
            </w:r>
            <w:r w:rsidR="00EE3D59" w:rsidRPr="0061520C">
              <w:rPr>
                <w:color w:val="242424"/>
                <w:bdr w:val="none" w:sz="0" w:space="0" w:color="auto" w:frame="1"/>
                <w:lang w:val="lt-LT"/>
              </w:rPr>
              <w:t>vidaus durys, išorinis korpusas pagamint</w:t>
            </w:r>
            <w:r w:rsidR="00C14B90" w:rsidRPr="0061520C">
              <w:rPr>
                <w:color w:val="242424"/>
                <w:bdr w:val="none" w:sz="0" w:space="0" w:color="auto" w:frame="1"/>
                <w:lang w:val="lt-LT"/>
              </w:rPr>
              <w:t>as</w:t>
            </w:r>
            <w:r w:rsidR="00EE3D59" w:rsidRPr="0061520C">
              <w:rPr>
                <w:color w:val="242424"/>
                <w:bdr w:val="none" w:sz="0" w:space="0" w:color="auto" w:frame="1"/>
                <w:lang w:val="lt-LT"/>
              </w:rPr>
              <w:t xml:space="preserve">  iš</w:t>
            </w:r>
            <w:r w:rsidR="00EE3D59" w:rsidRPr="0061520C">
              <w:rPr>
                <w:lang w:val="lt-LT"/>
              </w:rPr>
              <w:t xml:space="preserve"> n</w:t>
            </w:r>
            <w:r w:rsidR="00EE3D59" w:rsidRPr="0061520C">
              <w:rPr>
                <w:color w:val="242424"/>
                <w:bdr w:val="none" w:sz="0" w:space="0" w:color="auto" w:frame="1"/>
                <w:lang w:val="lt-LT"/>
              </w:rPr>
              <w:t>erūdijančio plieno arba lygiavertės medžiago</w:t>
            </w:r>
            <w:r w:rsidR="00C14B90" w:rsidRPr="0061520C">
              <w:rPr>
                <w:rFonts w:eastAsia="Calibri"/>
                <w:lang w:val="lt-LT"/>
              </w:rPr>
              <w:t>s</w:t>
            </w:r>
            <w:r w:rsidRPr="0061520C">
              <w:rPr>
                <w:rFonts w:eastAsia="Calibri"/>
                <w:lang w:val="lt-LT"/>
              </w:rPr>
              <w:t xml:space="preserve">, </w:t>
            </w:r>
            <w:r w:rsidRPr="00FE1FF9">
              <w:rPr>
                <w:rFonts w:eastAsia="Calibri"/>
                <w:lang w:val="lt-LT"/>
              </w:rPr>
              <w:t>y</w:t>
            </w:r>
            <w:r w:rsidR="00F2647D" w:rsidRPr="00FE1FF9">
              <w:rPr>
                <w:lang w:val="lt-LT"/>
              </w:rPr>
              <w:t>ra tvirta ir ilgaamžė</w:t>
            </w:r>
            <w:r w:rsidR="00200D83" w:rsidRPr="00FE1FF9">
              <w:rPr>
                <w:lang w:val="lt-LT"/>
              </w:rPr>
              <w:t xml:space="preserve">, </w:t>
            </w:r>
            <w:r w:rsidR="00406A1B" w:rsidRPr="00FE1FF9">
              <w:rPr>
                <w:lang w:val="lt-LT"/>
              </w:rPr>
              <w:t xml:space="preserve">sudedamosios dalys </w:t>
            </w:r>
            <w:r w:rsidR="00200D83" w:rsidRPr="00FE1FF9">
              <w:rPr>
                <w:lang w:val="lt-LT"/>
              </w:rPr>
              <w:t>lengvai pataisom</w:t>
            </w:r>
            <w:r w:rsidR="00FE1FF9" w:rsidRPr="00FE1FF9">
              <w:rPr>
                <w:lang w:val="lt-LT"/>
              </w:rPr>
              <w:t>os ir pakeičiamos.</w:t>
            </w:r>
          </w:p>
        </w:tc>
        <w:tc>
          <w:tcPr>
            <w:tcW w:w="4251" w:type="dxa"/>
            <w:tcBorders>
              <w:top w:val="single" w:sz="4" w:space="0" w:color="auto"/>
              <w:left w:val="single" w:sz="4" w:space="0" w:color="auto"/>
              <w:bottom w:val="single" w:sz="4" w:space="0" w:color="auto"/>
              <w:right w:val="single" w:sz="4" w:space="0" w:color="auto"/>
            </w:tcBorders>
          </w:tcPr>
          <w:p w14:paraId="3BCEA9FA" w14:textId="77777777" w:rsidR="00D64DD9" w:rsidRPr="00241D57" w:rsidRDefault="00D64DD9" w:rsidP="00653C5C">
            <w:pPr>
              <w:pStyle w:val="prastasiniatinklio"/>
              <w:spacing w:before="0" w:beforeAutospacing="0" w:after="0" w:afterAutospacing="0" w:line="240" w:lineRule="atLeast"/>
              <w:jc w:val="both"/>
              <w:rPr>
                <w:rFonts w:eastAsia="Calibri"/>
                <w:lang w:val="lt-LT"/>
              </w:rPr>
            </w:pPr>
          </w:p>
          <w:p w14:paraId="025BB6DD" w14:textId="66EC92A3" w:rsidR="00D64DD9" w:rsidRDefault="00D64DD9" w:rsidP="00F57572">
            <w:pPr>
              <w:pStyle w:val="prastasiniatinklio"/>
              <w:spacing w:before="0" w:beforeAutospacing="0" w:after="0" w:afterAutospacing="0" w:line="240" w:lineRule="atLeast"/>
              <w:rPr>
                <w:rFonts w:eastAsia="Calibri"/>
                <w:lang w:val="lt-LT"/>
              </w:rPr>
            </w:pPr>
            <w:r w:rsidRPr="00241D57">
              <w:rPr>
                <w:rFonts w:eastAsia="Calibri"/>
                <w:lang w:val="lt-LT"/>
              </w:rPr>
              <w:t xml:space="preserve">Reikalavimas nurodytas techninės specifikacijos </w:t>
            </w:r>
            <w:r w:rsidR="006E3931">
              <w:rPr>
                <w:rFonts w:eastAsia="Calibri"/>
                <w:lang w:val="lt-LT"/>
              </w:rPr>
              <w:t>7</w:t>
            </w:r>
            <w:r w:rsidRPr="00241D57">
              <w:rPr>
                <w:rFonts w:eastAsia="Calibri"/>
                <w:lang w:val="lt-LT"/>
              </w:rPr>
              <w:t xml:space="preserve"> punkte.</w:t>
            </w:r>
          </w:p>
          <w:p w14:paraId="16673520" w14:textId="77777777" w:rsidR="008B7150" w:rsidRPr="00241D57" w:rsidRDefault="008B7150" w:rsidP="00653C5C">
            <w:pPr>
              <w:pStyle w:val="prastasiniatinklio"/>
              <w:spacing w:before="0" w:beforeAutospacing="0" w:after="0" w:afterAutospacing="0" w:line="240" w:lineRule="atLeast"/>
              <w:jc w:val="both"/>
              <w:rPr>
                <w:rFonts w:eastAsia="Calibri"/>
                <w:lang w:val="lt-LT"/>
              </w:rPr>
            </w:pPr>
          </w:p>
          <w:p w14:paraId="1F7191D2" w14:textId="56CDAB3F" w:rsidR="00C87C7E" w:rsidRPr="004C6EA0" w:rsidRDefault="00C87C7E" w:rsidP="00653C5C">
            <w:pPr>
              <w:pStyle w:val="prastasiniatinklio"/>
              <w:spacing w:before="60" w:beforeAutospacing="0" w:after="0" w:afterAutospacing="0"/>
              <w:rPr>
                <w:rFonts w:eastAsia="Calibri"/>
                <w:b/>
                <w:bCs/>
                <w:lang w:val="lt-LT"/>
              </w:rPr>
            </w:pPr>
            <w:r w:rsidRPr="008B7150">
              <w:rPr>
                <w:rFonts w:eastAsia="Calibri"/>
                <w:b/>
                <w:bCs/>
                <w:lang w:val="lt-LT"/>
              </w:rPr>
              <w:t xml:space="preserve">Tiekėjas </w:t>
            </w:r>
            <w:r w:rsidRPr="008B7150">
              <w:rPr>
                <w:rFonts w:eastAsia="Calibri"/>
                <w:b/>
                <w:bCs/>
                <w:u w:val="single"/>
                <w:lang w:val="lt-LT"/>
              </w:rPr>
              <w:t>kartu su pasiūlymu</w:t>
            </w:r>
            <w:r w:rsidRPr="008B7150">
              <w:rPr>
                <w:rFonts w:eastAsia="Calibri"/>
                <w:b/>
                <w:bCs/>
                <w:lang w:val="lt-LT"/>
              </w:rPr>
              <w:t xml:space="preserve"> turi pateikti</w:t>
            </w:r>
            <w:r w:rsidRPr="006153DD">
              <w:rPr>
                <w:rFonts w:eastAsia="Calibri"/>
                <w:lang w:val="lt-LT"/>
              </w:rPr>
              <w:t xml:space="preserve"> </w:t>
            </w:r>
            <w:r w:rsidRPr="008B7150">
              <w:rPr>
                <w:rFonts w:eastAsia="Calibri"/>
                <w:b/>
                <w:bCs/>
                <w:lang w:val="lt-LT"/>
              </w:rPr>
              <w:t>tai patvirtinantį dokumentą</w:t>
            </w:r>
            <w:r w:rsidRPr="006153DD">
              <w:rPr>
                <w:rFonts w:eastAsia="Calibri"/>
                <w:lang w:val="lt-LT"/>
              </w:rPr>
              <w:t xml:space="preserve"> (</w:t>
            </w:r>
            <w:r w:rsidRPr="006153DD">
              <w:rPr>
                <w:rFonts w:eastAsia="Calibri"/>
                <w:i/>
                <w:iCs/>
                <w:lang w:val="lt-LT"/>
              </w:rPr>
              <w:t>gamintojo patvirtinimą, gamintojo aprašą, naudojimo instrukciją ar kitą lygiavertį dokumentą</w:t>
            </w:r>
            <w:r w:rsidRPr="006153DD">
              <w:rPr>
                <w:rFonts w:eastAsia="Calibri"/>
                <w:lang w:val="lt-LT"/>
              </w:rPr>
              <w:t>).</w:t>
            </w:r>
          </w:p>
        </w:tc>
      </w:tr>
    </w:tbl>
    <w:p w14:paraId="2DD56DFF" w14:textId="426A8ADF" w:rsidR="00A94EED" w:rsidRPr="00092057" w:rsidRDefault="0018770E" w:rsidP="00A94EED">
      <w:pPr>
        <w:shd w:val="clear" w:color="auto" w:fill="FFFFFF"/>
        <w:spacing w:after="0" w:line="240" w:lineRule="auto"/>
        <w:rPr>
          <w:rFonts w:ascii="Times New Roman" w:eastAsia="Times New Roman" w:hAnsi="Times New Roman" w:cs="Times New Roman"/>
          <w:color w:val="242424"/>
          <w:sz w:val="24"/>
          <w:szCs w:val="24"/>
          <w:bdr w:val="none" w:sz="0" w:space="0" w:color="auto" w:frame="1"/>
          <w:lang w:val="lt-LT"/>
        </w:rPr>
      </w:pPr>
      <w:r w:rsidRPr="00092057">
        <w:rPr>
          <w:rFonts w:ascii="Times New Roman" w:eastAsia="Times New Roman" w:hAnsi="Times New Roman" w:cs="Times New Roman"/>
          <w:b/>
          <w:color w:val="242424"/>
          <w:sz w:val="24"/>
          <w:szCs w:val="24"/>
          <w:bdr w:val="none" w:sz="0" w:space="0" w:color="auto" w:frame="1"/>
          <w:lang w:val="lt-LT"/>
        </w:rPr>
        <w:t xml:space="preserve">                                                               </w:t>
      </w:r>
    </w:p>
    <w:p w14:paraId="6FE9977E" w14:textId="77777777" w:rsidR="00A94EED" w:rsidRPr="00092057" w:rsidRDefault="00A94EED" w:rsidP="00A94EED">
      <w:pPr>
        <w:shd w:val="clear" w:color="auto" w:fill="FFFFFF"/>
        <w:spacing w:after="0" w:line="240" w:lineRule="auto"/>
        <w:rPr>
          <w:rFonts w:ascii="Times New Roman" w:eastAsia="Times New Roman" w:hAnsi="Times New Roman" w:cs="Times New Roman"/>
          <w:color w:val="242424"/>
          <w:sz w:val="24"/>
          <w:szCs w:val="24"/>
          <w:lang w:val="lt-LT"/>
        </w:rPr>
      </w:pPr>
      <w:r w:rsidRPr="00092057">
        <w:rPr>
          <w:rFonts w:ascii="Times New Roman" w:eastAsia="Times New Roman" w:hAnsi="Times New Roman" w:cs="Times New Roman"/>
          <w:color w:val="3C4043"/>
          <w:sz w:val="24"/>
          <w:szCs w:val="24"/>
          <w:bdr w:val="none" w:sz="0" w:space="0" w:color="auto" w:frame="1"/>
          <w:shd w:val="clear" w:color="auto" w:fill="F5F5F5"/>
          <w:lang w:val="lt-LT"/>
        </w:rPr>
        <w:t> </w:t>
      </w:r>
    </w:p>
    <w:p w14:paraId="6F659E07" w14:textId="77777777" w:rsidR="00A94EED" w:rsidRPr="00092057" w:rsidRDefault="00A94EED" w:rsidP="00A94EED">
      <w:pPr>
        <w:shd w:val="clear" w:color="auto" w:fill="FFFFFF"/>
        <w:spacing w:after="0" w:line="240" w:lineRule="auto"/>
        <w:ind w:left="720"/>
        <w:textAlignment w:val="baseline"/>
        <w:rPr>
          <w:rFonts w:ascii="Times New Roman" w:eastAsia="Times New Roman" w:hAnsi="Times New Roman" w:cs="Times New Roman"/>
          <w:color w:val="242424"/>
          <w:sz w:val="24"/>
          <w:szCs w:val="24"/>
          <w:lang w:val="lt-LT"/>
        </w:rPr>
      </w:pPr>
      <w:r w:rsidRPr="00092057">
        <w:rPr>
          <w:rFonts w:ascii="Times New Roman" w:eastAsia="Times New Roman" w:hAnsi="Times New Roman" w:cs="Times New Roman"/>
          <w:color w:val="242424"/>
          <w:sz w:val="24"/>
          <w:szCs w:val="24"/>
          <w:bdr w:val="none" w:sz="0" w:space="0" w:color="auto" w:frame="1"/>
          <w:lang w:val="lt-LT"/>
        </w:rPr>
        <w:t> </w:t>
      </w:r>
    </w:p>
    <w:p w14:paraId="286C6A0E" w14:textId="77777777" w:rsidR="00F75D5A" w:rsidRPr="00092057" w:rsidRDefault="00F75D5A">
      <w:pPr>
        <w:rPr>
          <w:rFonts w:ascii="Times New Roman" w:hAnsi="Times New Roman" w:cs="Times New Roman"/>
          <w:sz w:val="24"/>
          <w:szCs w:val="24"/>
          <w:lang w:val="lt-LT"/>
        </w:rPr>
      </w:pPr>
    </w:p>
    <w:sectPr w:rsidR="00F75D5A" w:rsidRPr="000920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87E28"/>
    <w:multiLevelType w:val="multilevel"/>
    <w:tmpl w:val="1188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BD3C9A"/>
    <w:multiLevelType w:val="multilevel"/>
    <w:tmpl w:val="288A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CE7506"/>
    <w:multiLevelType w:val="multilevel"/>
    <w:tmpl w:val="6CFA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385AA6"/>
    <w:multiLevelType w:val="multilevel"/>
    <w:tmpl w:val="AD96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FF5598"/>
    <w:multiLevelType w:val="multilevel"/>
    <w:tmpl w:val="FC2A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134FF5"/>
    <w:multiLevelType w:val="multilevel"/>
    <w:tmpl w:val="618C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1151495">
    <w:abstractNumId w:val="4"/>
  </w:num>
  <w:num w:numId="2" w16cid:durableId="801268429">
    <w:abstractNumId w:val="0"/>
  </w:num>
  <w:num w:numId="3" w16cid:durableId="587154647">
    <w:abstractNumId w:val="5"/>
  </w:num>
  <w:num w:numId="4" w16cid:durableId="803692347">
    <w:abstractNumId w:val="2"/>
  </w:num>
  <w:num w:numId="5" w16cid:durableId="51275904">
    <w:abstractNumId w:val="3"/>
  </w:num>
  <w:num w:numId="6" w16cid:durableId="411128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EED"/>
    <w:rsid w:val="0002561D"/>
    <w:rsid w:val="00040C55"/>
    <w:rsid w:val="000500DE"/>
    <w:rsid w:val="00083B56"/>
    <w:rsid w:val="00092057"/>
    <w:rsid w:val="000930B7"/>
    <w:rsid w:val="000A4D89"/>
    <w:rsid w:val="000B1C0C"/>
    <w:rsid w:val="000C3782"/>
    <w:rsid w:val="000D7ADC"/>
    <w:rsid w:val="00154546"/>
    <w:rsid w:val="0016192F"/>
    <w:rsid w:val="001678EC"/>
    <w:rsid w:val="00170234"/>
    <w:rsid w:val="00175E02"/>
    <w:rsid w:val="0018770E"/>
    <w:rsid w:val="00190DEA"/>
    <w:rsid w:val="001A2343"/>
    <w:rsid w:val="001B6D1E"/>
    <w:rsid w:val="00200D83"/>
    <w:rsid w:val="00203301"/>
    <w:rsid w:val="002301C6"/>
    <w:rsid w:val="002412FE"/>
    <w:rsid w:val="0024290D"/>
    <w:rsid w:val="00254EFD"/>
    <w:rsid w:val="00261BE0"/>
    <w:rsid w:val="002979A6"/>
    <w:rsid w:val="002B3D22"/>
    <w:rsid w:val="002F2BA3"/>
    <w:rsid w:val="00301B48"/>
    <w:rsid w:val="00302F01"/>
    <w:rsid w:val="003224E5"/>
    <w:rsid w:val="003272D3"/>
    <w:rsid w:val="00351204"/>
    <w:rsid w:val="003678A7"/>
    <w:rsid w:val="0038125A"/>
    <w:rsid w:val="003A76AD"/>
    <w:rsid w:val="003E2441"/>
    <w:rsid w:val="003E5C64"/>
    <w:rsid w:val="00406A1B"/>
    <w:rsid w:val="00422E54"/>
    <w:rsid w:val="00461CCA"/>
    <w:rsid w:val="00462147"/>
    <w:rsid w:val="00467D13"/>
    <w:rsid w:val="004734C9"/>
    <w:rsid w:val="004A6B29"/>
    <w:rsid w:val="004C3E0E"/>
    <w:rsid w:val="004C6EA0"/>
    <w:rsid w:val="005224AC"/>
    <w:rsid w:val="00530808"/>
    <w:rsid w:val="0053670B"/>
    <w:rsid w:val="005477DA"/>
    <w:rsid w:val="00572A96"/>
    <w:rsid w:val="00575912"/>
    <w:rsid w:val="0059009A"/>
    <w:rsid w:val="005A747E"/>
    <w:rsid w:val="005B642E"/>
    <w:rsid w:val="005E5D7D"/>
    <w:rsid w:val="005F3367"/>
    <w:rsid w:val="00604F7B"/>
    <w:rsid w:val="00605384"/>
    <w:rsid w:val="00614957"/>
    <w:rsid w:val="0061520C"/>
    <w:rsid w:val="00626EE2"/>
    <w:rsid w:val="00646A02"/>
    <w:rsid w:val="006513DD"/>
    <w:rsid w:val="00656BE7"/>
    <w:rsid w:val="006A74F4"/>
    <w:rsid w:val="006C7AC7"/>
    <w:rsid w:val="006D15BE"/>
    <w:rsid w:val="006D2654"/>
    <w:rsid w:val="006E3931"/>
    <w:rsid w:val="006E57E4"/>
    <w:rsid w:val="00765081"/>
    <w:rsid w:val="00765B04"/>
    <w:rsid w:val="00794919"/>
    <w:rsid w:val="007973C9"/>
    <w:rsid w:val="007C1073"/>
    <w:rsid w:val="007D4BC7"/>
    <w:rsid w:val="00817053"/>
    <w:rsid w:val="0082193B"/>
    <w:rsid w:val="00832260"/>
    <w:rsid w:val="0089107F"/>
    <w:rsid w:val="008B7150"/>
    <w:rsid w:val="008C645E"/>
    <w:rsid w:val="008C7FD0"/>
    <w:rsid w:val="008D33D7"/>
    <w:rsid w:val="008D33E9"/>
    <w:rsid w:val="0090418A"/>
    <w:rsid w:val="00913A23"/>
    <w:rsid w:val="00935CF2"/>
    <w:rsid w:val="00941E35"/>
    <w:rsid w:val="00942834"/>
    <w:rsid w:val="009729D6"/>
    <w:rsid w:val="009778A8"/>
    <w:rsid w:val="0098120E"/>
    <w:rsid w:val="009D23F4"/>
    <w:rsid w:val="009E2766"/>
    <w:rsid w:val="009E37F2"/>
    <w:rsid w:val="00A62CEA"/>
    <w:rsid w:val="00A86A5F"/>
    <w:rsid w:val="00A92DE8"/>
    <w:rsid w:val="00A94EED"/>
    <w:rsid w:val="00AB29EC"/>
    <w:rsid w:val="00AB66C9"/>
    <w:rsid w:val="00AC437D"/>
    <w:rsid w:val="00AC64D1"/>
    <w:rsid w:val="00AE5DD2"/>
    <w:rsid w:val="00AF2882"/>
    <w:rsid w:val="00AF6D97"/>
    <w:rsid w:val="00B01456"/>
    <w:rsid w:val="00B26A87"/>
    <w:rsid w:val="00B30F58"/>
    <w:rsid w:val="00B4172D"/>
    <w:rsid w:val="00B61759"/>
    <w:rsid w:val="00B61D2A"/>
    <w:rsid w:val="00B668E0"/>
    <w:rsid w:val="00B70EF7"/>
    <w:rsid w:val="00BB276D"/>
    <w:rsid w:val="00BB4190"/>
    <w:rsid w:val="00BC3F40"/>
    <w:rsid w:val="00BC5ED6"/>
    <w:rsid w:val="00BE4F92"/>
    <w:rsid w:val="00BF0B37"/>
    <w:rsid w:val="00C14B90"/>
    <w:rsid w:val="00C37F82"/>
    <w:rsid w:val="00C87C7E"/>
    <w:rsid w:val="00C91CB4"/>
    <w:rsid w:val="00C9623E"/>
    <w:rsid w:val="00C97F29"/>
    <w:rsid w:val="00CA4735"/>
    <w:rsid w:val="00CB6CD3"/>
    <w:rsid w:val="00CD31C0"/>
    <w:rsid w:val="00CE48BE"/>
    <w:rsid w:val="00D1028E"/>
    <w:rsid w:val="00D17DD4"/>
    <w:rsid w:val="00D22EB1"/>
    <w:rsid w:val="00D24FB7"/>
    <w:rsid w:val="00D25807"/>
    <w:rsid w:val="00D34E63"/>
    <w:rsid w:val="00D3792A"/>
    <w:rsid w:val="00D52D92"/>
    <w:rsid w:val="00D64DD9"/>
    <w:rsid w:val="00D7026F"/>
    <w:rsid w:val="00D814CD"/>
    <w:rsid w:val="00DA6B85"/>
    <w:rsid w:val="00DC248B"/>
    <w:rsid w:val="00DC2B8A"/>
    <w:rsid w:val="00DE0C57"/>
    <w:rsid w:val="00E0184A"/>
    <w:rsid w:val="00E12440"/>
    <w:rsid w:val="00E14A2F"/>
    <w:rsid w:val="00E900CF"/>
    <w:rsid w:val="00EC3AA5"/>
    <w:rsid w:val="00EC6972"/>
    <w:rsid w:val="00EE3D59"/>
    <w:rsid w:val="00EE4B22"/>
    <w:rsid w:val="00F15331"/>
    <w:rsid w:val="00F24FC0"/>
    <w:rsid w:val="00F2647D"/>
    <w:rsid w:val="00F26C25"/>
    <w:rsid w:val="00F34630"/>
    <w:rsid w:val="00F57572"/>
    <w:rsid w:val="00F642B4"/>
    <w:rsid w:val="00F70FCE"/>
    <w:rsid w:val="00F75D5A"/>
    <w:rsid w:val="00FC4917"/>
    <w:rsid w:val="00FE1FF9"/>
    <w:rsid w:val="00FE310C"/>
    <w:rsid w:val="00FF5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FC3B3"/>
  <w15:chartTrackingRefBased/>
  <w15:docId w15:val="{D47D3288-DD17-4D47-84E5-11839D26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33E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9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301C6"/>
    <w:rPr>
      <w:sz w:val="16"/>
      <w:szCs w:val="16"/>
    </w:rPr>
  </w:style>
  <w:style w:type="paragraph" w:styleId="Komentarotekstas">
    <w:name w:val="annotation text"/>
    <w:basedOn w:val="prastasis"/>
    <w:link w:val="KomentarotekstasDiagrama"/>
    <w:uiPriority w:val="99"/>
    <w:unhideWhenUsed/>
    <w:rsid w:val="002301C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301C6"/>
    <w:rPr>
      <w:sz w:val="20"/>
      <w:szCs w:val="20"/>
    </w:rPr>
  </w:style>
  <w:style w:type="paragraph" w:styleId="Komentarotema">
    <w:name w:val="annotation subject"/>
    <w:basedOn w:val="Komentarotekstas"/>
    <w:next w:val="Komentarotekstas"/>
    <w:link w:val="KomentarotemaDiagrama"/>
    <w:uiPriority w:val="99"/>
    <w:semiHidden/>
    <w:unhideWhenUsed/>
    <w:rsid w:val="002301C6"/>
    <w:rPr>
      <w:b/>
      <w:bCs/>
    </w:rPr>
  </w:style>
  <w:style w:type="character" w:customStyle="1" w:styleId="KomentarotemaDiagrama">
    <w:name w:val="Komentaro tema Diagrama"/>
    <w:basedOn w:val="KomentarotekstasDiagrama"/>
    <w:link w:val="Komentarotema"/>
    <w:uiPriority w:val="99"/>
    <w:semiHidden/>
    <w:rsid w:val="002301C6"/>
    <w:rPr>
      <w:b/>
      <w:bCs/>
      <w:sz w:val="20"/>
      <w:szCs w:val="20"/>
    </w:rPr>
  </w:style>
  <w:style w:type="paragraph" w:styleId="prastasiniatinklio">
    <w:name w:val="Normal (Web)"/>
    <w:basedOn w:val="prastasis"/>
    <w:uiPriority w:val="99"/>
    <w:unhideWhenUsed/>
    <w:rsid w:val="00D64D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182119">
      <w:bodyDiv w:val="1"/>
      <w:marLeft w:val="0"/>
      <w:marRight w:val="0"/>
      <w:marTop w:val="0"/>
      <w:marBottom w:val="0"/>
      <w:divBdr>
        <w:top w:val="none" w:sz="0" w:space="0" w:color="auto"/>
        <w:left w:val="none" w:sz="0" w:space="0" w:color="auto"/>
        <w:bottom w:val="none" w:sz="0" w:space="0" w:color="auto"/>
        <w:right w:val="none" w:sz="0" w:space="0" w:color="auto"/>
      </w:divBdr>
      <w:divsChild>
        <w:div w:id="656807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4029</Words>
  <Characters>2298</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Dalia Petreikienė</cp:lastModifiedBy>
  <cp:revision>42</cp:revision>
  <dcterms:created xsi:type="dcterms:W3CDTF">2025-04-17T08:46:00Z</dcterms:created>
  <dcterms:modified xsi:type="dcterms:W3CDTF">2025-04-24T11:40:00Z</dcterms:modified>
</cp:coreProperties>
</file>