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24B9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4589B6A2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4F302E35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6697A6E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178A72E7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07"/>
        <w:gridCol w:w="2362"/>
        <w:gridCol w:w="2571"/>
      </w:tblGrid>
      <w:tr w:rsidR="005A5832" w14:paraId="707C7B73" w14:textId="77777777" w:rsidTr="003E79C9">
        <w:tc>
          <w:tcPr>
            <w:tcW w:w="2518" w:type="dxa"/>
          </w:tcPr>
          <w:p w14:paraId="3566D0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040" w:type="dxa"/>
            <w:gridSpan w:val="3"/>
          </w:tcPr>
          <w:p w14:paraId="44579F06" w14:textId="77777777" w:rsidR="005A5832" w:rsidRPr="00F66A89" w:rsidRDefault="00F66A89">
            <w:pPr>
              <w:jc w:val="both"/>
              <w:rPr>
                <w:b/>
                <w:kern w:val="2"/>
                <w:szCs w:val="24"/>
              </w:rPr>
            </w:pPr>
            <w:r w:rsidRPr="00F66A89">
              <w:rPr>
                <w:b/>
                <w:kern w:val="2"/>
                <w:szCs w:val="24"/>
              </w:rPr>
              <w:t>PADIDINTO VAŽUMO M1 KLASĖS ELEKTROMOBILIO ĮSIGIJIMAS</w:t>
            </w:r>
          </w:p>
        </w:tc>
      </w:tr>
      <w:tr w:rsidR="005A5832" w14:paraId="247C210D" w14:textId="77777777" w:rsidTr="003E79C9">
        <w:tc>
          <w:tcPr>
            <w:tcW w:w="2518" w:type="dxa"/>
          </w:tcPr>
          <w:p w14:paraId="7298D58C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07" w:type="dxa"/>
          </w:tcPr>
          <w:p w14:paraId="6C4555EA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AFDEE2A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AA69A59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90CA599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30"/>
        <w:gridCol w:w="3510"/>
      </w:tblGrid>
      <w:tr w:rsidR="005A5832" w14:paraId="1017936C" w14:textId="77777777">
        <w:tc>
          <w:tcPr>
            <w:tcW w:w="9558" w:type="dxa"/>
            <w:gridSpan w:val="3"/>
          </w:tcPr>
          <w:p w14:paraId="0539A91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F66A89" w14:paraId="6275DE3A" w14:textId="77777777" w:rsidTr="003E79C9">
        <w:tc>
          <w:tcPr>
            <w:tcW w:w="2518" w:type="dxa"/>
            <w:vMerge w:val="restart"/>
          </w:tcPr>
          <w:p w14:paraId="737F4A15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549FC24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25ADC4D" w14:textId="77777777" w:rsidR="00F66A89" w:rsidRDefault="00F66A89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2C24D1D" w14:textId="77777777" w:rsidR="00F66A89" w:rsidRDefault="00F66A89">
            <w:pPr>
              <w:rPr>
                <w:b/>
                <w:bCs/>
                <w:kern w:val="2"/>
                <w:szCs w:val="24"/>
              </w:rPr>
            </w:pPr>
          </w:p>
          <w:p w14:paraId="531534E4" w14:textId="77777777" w:rsidR="00F66A89" w:rsidRDefault="00F66A8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530" w:type="dxa"/>
          </w:tcPr>
          <w:p w14:paraId="6F9AE31F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2408035D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Pagėgių savivaldybės administracija</w:t>
            </w:r>
          </w:p>
        </w:tc>
      </w:tr>
      <w:tr w:rsidR="00F66A89" w14:paraId="7FD62583" w14:textId="77777777" w:rsidTr="003E79C9">
        <w:tc>
          <w:tcPr>
            <w:tcW w:w="2518" w:type="dxa"/>
            <w:vMerge/>
          </w:tcPr>
          <w:p w14:paraId="5EDB2FE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19CACE00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44D983D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188746659</w:t>
            </w:r>
          </w:p>
        </w:tc>
      </w:tr>
      <w:tr w:rsidR="00F66A89" w14:paraId="1844234E" w14:textId="77777777" w:rsidTr="003E79C9">
        <w:tc>
          <w:tcPr>
            <w:tcW w:w="2518" w:type="dxa"/>
            <w:vMerge/>
          </w:tcPr>
          <w:p w14:paraId="556A0C1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605FF313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BFD1CBB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9, 99288 Pagėgiai</w:t>
            </w:r>
          </w:p>
        </w:tc>
      </w:tr>
      <w:tr w:rsidR="00F66A89" w14:paraId="5DA6BF36" w14:textId="77777777" w:rsidTr="003E79C9">
        <w:tc>
          <w:tcPr>
            <w:tcW w:w="2518" w:type="dxa"/>
            <w:vMerge/>
          </w:tcPr>
          <w:p w14:paraId="090B13FF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090ADB02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0808624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F66A89" w14:paraId="76A261BC" w14:textId="77777777" w:rsidTr="003E79C9">
        <w:tc>
          <w:tcPr>
            <w:tcW w:w="2518" w:type="dxa"/>
            <w:vMerge/>
          </w:tcPr>
          <w:p w14:paraId="610253EE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315ACA8C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31924B8" w14:textId="77777777" w:rsidR="00F66A89" w:rsidRPr="0003549B" w:rsidRDefault="00F66A89" w:rsidP="00F66A89">
            <w:pPr>
              <w:rPr>
                <w:kern w:val="2"/>
                <w:szCs w:val="24"/>
              </w:rPr>
            </w:pPr>
            <w:r w:rsidRPr="0003549B">
              <w:rPr>
                <w:bCs/>
                <w:szCs w:val="24"/>
              </w:rPr>
              <w:t>LT807300010002596276</w:t>
            </w:r>
          </w:p>
        </w:tc>
      </w:tr>
      <w:tr w:rsidR="00F66A89" w14:paraId="3F1B4FC2" w14:textId="77777777" w:rsidTr="003E79C9">
        <w:tc>
          <w:tcPr>
            <w:tcW w:w="2518" w:type="dxa"/>
            <w:vMerge/>
          </w:tcPr>
          <w:p w14:paraId="4E8C60A9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7A650B6F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1748B93" w14:textId="77777777" w:rsidR="00F66A89" w:rsidRDefault="00F66A89" w:rsidP="00F66A89">
            <w:pPr>
              <w:rPr>
                <w:kern w:val="2"/>
                <w:szCs w:val="24"/>
              </w:rPr>
            </w:pPr>
            <w:r w:rsidRPr="00471EA0">
              <w:rPr>
                <w:szCs w:val="24"/>
                <w:lang w:val="es-ES"/>
              </w:rPr>
              <w:t>AB ,,Swedbank“</w:t>
            </w:r>
            <w:r>
              <w:rPr>
                <w:szCs w:val="24"/>
                <w:lang w:val="es-ES"/>
              </w:rPr>
              <w:t>, 73000</w:t>
            </w:r>
          </w:p>
        </w:tc>
      </w:tr>
      <w:tr w:rsidR="00F66A89" w14:paraId="6DEDBE22" w14:textId="77777777" w:rsidTr="003E79C9">
        <w:tc>
          <w:tcPr>
            <w:tcW w:w="2518" w:type="dxa"/>
            <w:vMerge/>
          </w:tcPr>
          <w:p w14:paraId="15CF98A6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581FE39B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A6BA034" w14:textId="77777777" w:rsidR="00F66A89" w:rsidRDefault="00F66A89" w:rsidP="00F66A89">
            <w:pPr>
              <w:rPr>
                <w:kern w:val="2"/>
                <w:szCs w:val="24"/>
              </w:rPr>
            </w:pPr>
            <w:r w:rsidRPr="00471EA0">
              <w:rPr>
                <w:szCs w:val="24"/>
                <w:lang w:val="pt-BR"/>
              </w:rPr>
              <w:t>(8 441) 57482</w:t>
            </w:r>
          </w:p>
        </w:tc>
      </w:tr>
      <w:tr w:rsidR="00F66A89" w14:paraId="1BBBF3AE" w14:textId="77777777" w:rsidTr="003E79C9">
        <w:tc>
          <w:tcPr>
            <w:tcW w:w="2518" w:type="dxa"/>
            <w:vMerge/>
          </w:tcPr>
          <w:p w14:paraId="54A416FC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3612AC78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56F5927" w14:textId="77777777" w:rsidR="00F66A89" w:rsidRDefault="00327F6C" w:rsidP="00F66A89">
            <w:pPr>
              <w:rPr>
                <w:kern w:val="2"/>
                <w:szCs w:val="24"/>
              </w:rPr>
            </w:pPr>
            <w:hyperlink r:id="rId11" w:history="1">
              <w:r w:rsidR="00F66A89" w:rsidRPr="00471EA0">
                <w:rPr>
                  <w:rStyle w:val="Hipersaitas"/>
                  <w:szCs w:val="24"/>
                  <w:lang w:val="es-MX"/>
                </w:rPr>
                <w:t>info@pagegiai.lt</w:t>
              </w:r>
            </w:hyperlink>
          </w:p>
        </w:tc>
      </w:tr>
      <w:tr w:rsidR="00F66A89" w14:paraId="4ECEC821" w14:textId="77777777" w:rsidTr="003E79C9">
        <w:tc>
          <w:tcPr>
            <w:tcW w:w="2518" w:type="dxa"/>
            <w:vMerge/>
          </w:tcPr>
          <w:p w14:paraId="14800AC4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0F29CFA8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2101A53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Administracijos direktorė Dalija Irena </w:t>
            </w:r>
            <w:proofErr w:type="spellStart"/>
            <w:r>
              <w:rPr>
                <w:kern w:val="2"/>
                <w:szCs w:val="24"/>
              </w:rPr>
              <w:t>Einikienė</w:t>
            </w:r>
            <w:proofErr w:type="spellEnd"/>
          </w:p>
        </w:tc>
      </w:tr>
      <w:tr w:rsidR="00F66A89" w14:paraId="254A24B7" w14:textId="77777777" w:rsidTr="003E79C9">
        <w:tc>
          <w:tcPr>
            <w:tcW w:w="2518" w:type="dxa"/>
            <w:vMerge/>
          </w:tcPr>
          <w:p w14:paraId="6DE07BFE" w14:textId="77777777" w:rsidR="00F66A89" w:rsidRDefault="00F66A89">
            <w:pPr>
              <w:rPr>
                <w:kern w:val="2"/>
                <w:szCs w:val="24"/>
              </w:rPr>
            </w:pPr>
          </w:p>
        </w:tc>
        <w:tc>
          <w:tcPr>
            <w:tcW w:w="3530" w:type="dxa"/>
          </w:tcPr>
          <w:p w14:paraId="5801AF97" w14:textId="77777777" w:rsidR="00F66A89" w:rsidRDefault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3BA187C" w14:textId="77777777" w:rsidR="00F66A89" w:rsidRDefault="00F66A89" w:rsidP="00F66A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Pagėgių savivaldybės administracijos nuostatai, patvirtinti Pag</w:t>
            </w:r>
            <w:bookmarkStart w:id="0" w:name="_GoBack"/>
            <w:bookmarkEnd w:id="0"/>
            <w:r>
              <w:rPr>
                <w:kern w:val="2"/>
                <w:szCs w:val="24"/>
              </w:rPr>
              <w:t>ėgių savivaldybės tarybos 2024 m. vasario 15 d. sprendimu Nr. T-52 „Dėl Pagėgių savivaldybės administracijos nuostatų patvirtinimo“</w:t>
            </w:r>
          </w:p>
        </w:tc>
      </w:tr>
      <w:tr w:rsidR="005A5832" w14:paraId="3B84EFBB" w14:textId="77777777" w:rsidTr="003E79C9">
        <w:tc>
          <w:tcPr>
            <w:tcW w:w="2518" w:type="dxa"/>
            <w:vMerge w:val="restart"/>
          </w:tcPr>
          <w:p w14:paraId="286F47E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025AD4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075402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D2AFD5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54514D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363E7FE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16BED44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1E1B90D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062B50" w14:textId="77777777" w:rsidTr="003E79C9">
        <w:tc>
          <w:tcPr>
            <w:tcW w:w="2518" w:type="dxa"/>
            <w:vMerge/>
          </w:tcPr>
          <w:p w14:paraId="75EDA1C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863A4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1BC333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31ADF03" w14:textId="77777777" w:rsidTr="003E79C9">
        <w:tc>
          <w:tcPr>
            <w:tcW w:w="2518" w:type="dxa"/>
            <w:vMerge/>
          </w:tcPr>
          <w:p w14:paraId="63B85D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2E6DAC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D62D1E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0FDED6C" w14:textId="77777777" w:rsidTr="003E79C9">
        <w:tc>
          <w:tcPr>
            <w:tcW w:w="2518" w:type="dxa"/>
            <w:vMerge/>
          </w:tcPr>
          <w:p w14:paraId="28EA3EF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3D7F8C5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138897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4FC854F" w14:textId="77777777" w:rsidTr="003E79C9">
        <w:tc>
          <w:tcPr>
            <w:tcW w:w="2518" w:type="dxa"/>
            <w:vMerge/>
          </w:tcPr>
          <w:p w14:paraId="388A309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877AB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1FA939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429E120" w14:textId="77777777" w:rsidTr="003E79C9">
        <w:tc>
          <w:tcPr>
            <w:tcW w:w="2518" w:type="dxa"/>
            <w:vMerge/>
          </w:tcPr>
          <w:p w14:paraId="7692FAC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7FAC287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A986A1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396F003" w14:textId="77777777" w:rsidTr="003E79C9">
        <w:tc>
          <w:tcPr>
            <w:tcW w:w="2518" w:type="dxa"/>
            <w:vMerge/>
          </w:tcPr>
          <w:p w14:paraId="25AE3F0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8B49E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42111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8B758D3" w14:textId="77777777" w:rsidTr="003E79C9">
        <w:tc>
          <w:tcPr>
            <w:tcW w:w="2518" w:type="dxa"/>
            <w:vMerge/>
          </w:tcPr>
          <w:p w14:paraId="0082A55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2F0CE29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C5D0C8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AA62FE" w14:textId="77777777" w:rsidTr="003E79C9">
        <w:tc>
          <w:tcPr>
            <w:tcW w:w="2518" w:type="dxa"/>
            <w:vMerge/>
          </w:tcPr>
          <w:p w14:paraId="6CD75F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1D7570D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D765BBE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13F9EC" w14:textId="77777777" w:rsidTr="003E79C9">
        <w:tc>
          <w:tcPr>
            <w:tcW w:w="2518" w:type="dxa"/>
            <w:vMerge/>
          </w:tcPr>
          <w:p w14:paraId="23A44B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530" w:type="dxa"/>
          </w:tcPr>
          <w:p w14:paraId="70DEC0C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C958B7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9679439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256"/>
        <w:gridCol w:w="4747"/>
      </w:tblGrid>
      <w:tr w:rsidR="005A5832" w14:paraId="73EC327B" w14:textId="77777777">
        <w:trPr>
          <w:trHeight w:val="300"/>
        </w:trPr>
        <w:tc>
          <w:tcPr>
            <w:tcW w:w="9535" w:type="dxa"/>
            <w:gridSpan w:val="3"/>
          </w:tcPr>
          <w:p w14:paraId="35AE1F1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55F9F5A" w14:textId="77777777" w:rsidTr="003E79C9">
        <w:trPr>
          <w:trHeight w:val="300"/>
        </w:trPr>
        <w:tc>
          <w:tcPr>
            <w:tcW w:w="2532" w:type="dxa"/>
          </w:tcPr>
          <w:p w14:paraId="475980FC" w14:textId="2F16F3B7" w:rsidR="005A5832" w:rsidRDefault="00A10867" w:rsidP="00A765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„</w:t>
            </w:r>
            <w:r w:rsidR="00A76579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7003" w:type="dxa"/>
            <w:gridSpan w:val="2"/>
          </w:tcPr>
          <w:p w14:paraId="4FB61764" w14:textId="77777777" w:rsidR="00F66A89" w:rsidRPr="000865E9" w:rsidRDefault="00F66A89" w:rsidP="00F66A89">
            <w:pPr>
              <w:jc w:val="both"/>
              <w:rPr>
                <w:kern w:val="2"/>
                <w:szCs w:val="24"/>
              </w:rPr>
            </w:pPr>
            <w:r w:rsidRPr="000865E9">
              <w:rPr>
                <w:kern w:val="2"/>
                <w:szCs w:val="24"/>
              </w:rPr>
              <w:lastRenderedPageBreak/>
              <w:t>Strateginio planavimo ir</w:t>
            </w:r>
            <w:r>
              <w:rPr>
                <w:kern w:val="2"/>
                <w:szCs w:val="24"/>
              </w:rPr>
              <w:t xml:space="preserve"> investicijų skyriaus vyresnioji</w:t>
            </w:r>
            <w:r w:rsidRPr="000865E9">
              <w:rPr>
                <w:kern w:val="2"/>
                <w:szCs w:val="24"/>
              </w:rPr>
              <w:t xml:space="preserve"> specialist</w:t>
            </w:r>
            <w:r>
              <w:rPr>
                <w:kern w:val="2"/>
                <w:szCs w:val="24"/>
              </w:rPr>
              <w:t xml:space="preserve">ė Ina </w:t>
            </w:r>
            <w:proofErr w:type="spellStart"/>
            <w:r>
              <w:rPr>
                <w:kern w:val="2"/>
                <w:szCs w:val="24"/>
              </w:rPr>
              <w:t>Valauskienė</w:t>
            </w:r>
            <w:proofErr w:type="spellEnd"/>
            <w:r w:rsidR="00555677">
              <w:rPr>
                <w:kern w:val="2"/>
                <w:szCs w:val="24"/>
              </w:rPr>
              <w:t>, tel. Nr. +370</w:t>
            </w:r>
            <w:r w:rsidRPr="000865E9">
              <w:rPr>
                <w:kern w:val="2"/>
                <w:szCs w:val="24"/>
              </w:rPr>
              <w:t>4417041</w:t>
            </w:r>
            <w:r>
              <w:rPr>
                <w:kern w:val="2"/>
                <w:szCs w:val="24"/>
              </w:rPr>
              <w:t xml:space="preserve">3, el. </w:t>
            </w:r>
            <w:proofErr w:type="spellStart"/>
            <w:r>
              <w:rPr>
                <w:kern w:val="2"/>
                <w:szCs w:val="24"/>
              </w:rPr>
              <w:t>i.valauskiene</w:t>
            </w:r>
            <w:r w:rsidRPr="000865E9">
              <w:rPr>
                <w:kern w:val="2"/>
                <w:szCs w:val="24"/>
              </w:rPr>
              <w:t>@pagegiai.lt</w:t>
            </w:r>
            <w:proofErr w:type="spellEnd"/>
            <w:r w:rsidRPr="000865E9">
              <w:rPr>
                <w:kern w:val="2"/>
                <w:szCs w:val="24"/>
              </w:rPr>
              <w:t>.</w:t>
            </w:r>
          </w:p>
          <w:p w14:paraId="17AC3AFC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2DEF524" w14:textId="77777777" w:rsidTr="003E79C9">
        <w:trPr>
          <w:trHeight w:val="300"/>
        </w:trPr>
        <w:tc>
          <w:tcPr>
            <w:tcW w:w="2532" w:type="dxa"/>
          </w:tcPr>
          <w:p w14:paraId="00711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003" w:type="dxa"/>
            <w:gridSpan w:val="2"/>
          </w:tcPr>
          <w:p w14:paraId="0D71D40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304555DE" w14:textId="77777777">
        <w:trPr>
          <w:trHeight w:val="300"/>
        </w:trPr>
        <w:tc>
          <w:tcPr>
            <w:tcW w:w="9535" w:type="dxa"/>
            <w:gridSpan w:val="3"/>
          </w:tcPr>
          <w:p w14:paraId="1E6F561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6F651BD7" w14:textId="77777777" w:rsidTr="003E79C9">
        <w:trPr>
          <w:trHeight w:val="300"/>
        </w:trPr>
        <w:tc>
          <w:tcPr>
            <w:tcW w:w="2532" w:type="dxa"/>
          </w:tcPr>
          <w:p w14:paraId="6EFBE60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003" w:type="dxa"/>
            <w:gridSpan w:val="2"/>
          </w:tcPr>
          <w:p w14:paraId="50B3DC0D" w14:textId="721345A5" w:rsidR="005A5832" w:rsidRPr="00CB4E13" w:rsidRDefault="00A10867" w:rsidP="00F66A89">
            <w:pPr>
              <w:jc w:val="both"/>
              <w:rPr>
                <w:color w:val="000000"/>
                <w:kern w:val="2"/>
                <w:szCs w:val="24"/>
              </w:rPr>
            </w:pPr>
            <w:r w:rsidRPr="00CB4E1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F66A89" w:rsidRPr="00CB4E13">
              <w:rPr>
                <w:szCs w:val="24"/>
                <w:lang w:eastAsia="lt-LT"/>
              </w:rPr>
              <w:t xml:space="preserve">vieną elektra varomą </w:t>
            </w:r>
            <w:r w:rsidR="00A76579">
              <w:rPr>
                <w:szCs w:val="24"/>
                <w:lang w:eastAsia="lt-LT"/>
              </w:rPr>
              <w:t xml:space="preserve">G kategorijos M1 klasės </w:t>
            </w:r>
            <w:r w:rsidR="00F66A89" w:rsidRPr="00CB4E13">
              <w:rPr>
                <w:szCs w:val="24"/>
                <w:lang w:eastAsia="lt-LT"/>
              </w:rPr>
              <w:t xml:space="preserve">padidinto važumo </w:t>
            </w:r>
            <w:r w:rsidR="00A76579">
              <w:rPr>
                <w:szCs w:val="24"/>
                <w:lang w:eastAsia="lt-LT"/>
              </w:rPr>
              <w:t xml:space="preserve">transporto priemonę </w:t>
            </w:r>
            <w:r w:rsidR="00A76579">
              <w:rPr>
                <w:color w:val="000000"/>
                <w:kern w:val="2"/>
                <w:szCs w:val="24"/>
              </w:rPr>
              <w:t>(toliau – Prekė</w:t>
            </w:r>
            <w:r w:rsidRPr="00CB4E13">
              <w:rPr>
                <w:color w:val="000000"/>
                <w:kern w:val="2"/>
                <w:szCs w:val="24"/>
              </w:rPr>
              <w:t>).</w:t>
            </w:r>
          </w:p>
          <w:p w14:paraId="1F0DCC58" w14:textId="20A383D3" w:rsidR="005A5832" w:rsidRDefault="00A76579" w:rsidP="00A765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Prekės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aprašyma</w:t>
            </w:r>
            <w:r>
              <w:rPr>
                <w:color w:val="000000"/>
                <w:kern w:val="2"/>
                <w:szCs w:val="24"/>
              </w:rPr>
              <w:t>s ir kiti reikalavimai tiekiamai Prekei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F66A89" w:rsidRPr="00CB4E13">
              <w:rPr>
                <w:color w:val="000000"/>
                <w:kern w:val="2"/>
                <w:szCs w:val="24"/>
              </w:rPr>
              <w:t>1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66A89" w:rsidRPr="00CB4E13">
              <w:rPr>
                <w:color w:val="000000"/>
                <w:kern w:val="2"/>
                <w:szCs w:val="24"/>
              </w:rPr>
              <w:t>2</w:t>
            </w:r>
            <w:r w:rsidR="00A10867" w:rsidRPr="00CB4E13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2FAAE58C" w14:textId="77777777" w:rsidTr="003E79C9">
        <w:trPr>
          <w:trHeight w:val="300"/>
        </w:trPr>
        <w:tc>
          <w:tcPr>
            <w:tcW w:w="2532" w:type="dxa"/>
          </w:tcPr>
          <w:p w14:paraId="14E9F91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03" w:type="dxa"/>
            <w:gridSpan w:val="2"/>
          </w:tcPr>
          <w:p w14:paraId="6F050C04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8CFEC49" w14:textId="77777777" w:rsidTr="003E79C9">
        <w:trPr>
          <w:trHeight w:val="300"/>
        </w:trPr>
        <w:tc>
          <w:tcPr>
            <w:tcW w:w="2532" w:type="dxa"/>
          </w:tcPr>
          <w:p w14:paraId="4A34FB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03" w:type="dxa"/>
            <w:gridSpan w:val="2"/>
          </w:tcPr>
          <w:p w14:paraId="6DA187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Europos Sąjungos lėšomis</w:t>
            </w:r>
            <w:r w:rsidR="00923116">
              <w:rPr>
                <w:kern w:val="2"/>
                <w:szCs w:val="24"/>
              </w:rPr>
              <w:t>, Ekonomikos gaivinimo ir atsparumo didinimo priemonės lėšomis ir Lietuvos Respublikos valstybės biudžeto lėšomis bendra</w:t>
            </w:r>
            <w:r>
              <w:rPr>
                <w:kern w:val="2"/>
                <w:szCs w:val="24"/>
              </w:rPr>
              <w:t xml:space="preserve">i finansuojamo projekto Nr. </w:t>
            </w:r>
            <w:r w:rsidR="0079351D">
              <w:rPr>
                <w:kern w:val="2"/>
                <w:szCs w:val="24"/>
              </w:rPr>
              <w:t>09-010-P-0030</w:t>
            </w:r>
            <w:r>
              <w:rPr>
                <w:kern w:val="2"/>
                <w:szCs w:val="24"/>
              </w:rPr>
              <w:t>,</w:t>
            </w:r>
            <w:r w:rsidR="0079351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pavadinimas </w:t>
            </w:r>
            <w:r w:rsidR="0079351D">
              <w:rPr>
                <w:kern w:val="2"/>
                <w:szCs w:val="24"/>
              </w:rPr>
              <w:t>„Mobilios komandos aprūpinimas įranga ir transporto priemone Pagėgių savivaldybėje“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5D597085" w14:textId="77777777">
        <w:trPr>
          <w:trHeight w:val="300"/>
        </w:trPr>
        <w:tc>
          <w:tcPr>
            <w:tcW w:w="9535" w:type="dxa"/>
            <w:gridSpan w:val="3"/>
          </w:tcPr>
          <w:p w14:paraId="0BA8949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77D8DBEA" w14:textId="77777777" w:rsidTr="003E79C9">
        <w:trPr>
          <w:trHeight w:val="300"/>
        </w:trPr>
        <w:tc>
          <w:tcPr>
            <w:tcW w:w="2532" w:type="dxa"/>
          </w:tcPr>
          <w:p w14:paraId="4B3E8E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7003" w:type="dxa"/>
            <w:gridSpan w:val="2"/>
          </w:tcPr>
          <w:p w14:paraId="39E741EC" w14:textId="76211190" w:rsidR="005A5832" w:rsidRPr="00923116" w:rsidRDefault="00A10867" w:rsidP="007D01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</w:t>
            </w:r>
            <w:r w:rsidR="00A76579">
              <w:rPr>
                <w:kern w:val="2"/>
                <w:szCs w:val="24"/>
              </w:rPr>
              <w:t>s Prekę</w:t>
            </w:r>
            <w:r>
              <w:rPr>
                <w:kern w:val="2"/>
                <w:szCs w:val="24"/>
              </w:rPr>
              <w:t xml:space="preserve">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3A4776">
              <w:rPr>
                <w:b/>
                <w:color w:val="000000" w:themeColor="text1"/>
                <w:kern w:val="2"/>
                <w:szCs w:val="24"/>
              </w:rPr>
              <w:t xml:space="preserve"> XX mėnesius (įrašyti </w:t>
            </w:r>
            <w:r w:rsidR="00446C36">
              <w:rPr>
                <w:b/>
                <w:color w:val="000000" w:themeColor="text1"/>
                <w:kern w:val="2"/>
                <w:szCs w:val="24"/>
              </w:rPr>
              <w:t xml:space="preserve">pasiūlyme </w:t>
            </w:r>
            <w:r w:rsidR="00497ED3">
              <w:rPr>
                <w:b/>
                <w:color w:val="000000" w:themeColor="text1"/>
                <w:kern w:val="2"/>
                <w:szCs w:val="24"/>
              </w:rPr>
              <w:t>nurodytą terminą</w:t>
            </w:r>
            <w:r w:rsidR="003A4776">
              <w:rPr>
                <w:b/>
                <w:color w:val="000000" w:themeColor="text1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</w:t>
            </w:r>
            <w:r w:rsidR="0079351D">
              <w:rPr>
                <w:color w:val="000000"/>
                <w:kern w:val="2"/>
                <w:szCs w:val="24"/>
              </w:rPr>
              <w:t xml:space="preserve"> </w:t>
            </w:r>
            <w:r w:rsidR="0079351D" w:rsidRPr="00B117DC">
              <w:rPr>
                <w:rFonts w:eastAsia="Calibri"/>
                <w:color w:val="000000" w:themeColor="text1"/>
              </w:rPr>
              <w:t>Jaunimo g. 6, LT - 99287 Pagėgiai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635371DF" w14:textId="77777777" w:rsidTr="003E79C9">
        <w:trPr>
          <w:trHeight w:val="300"/>
        </w:trPr>
        <w:tc>
          <w:tcPr>
            <w:tcW w:w="2532" w:type="dxa"/>
          </w:tcPr>
          <w:p w14:paraId="5579906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03" w:type="dxa"/>
            <w:gridSpan w:val="2"/>
          </w:tcPr>
          <w:p w14:paraId="33A5849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FDBEE57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71996D2" w14:textId="77777777" w:rsidTr="003E79C9">
        <w:trPr>
          <w:trHeight w:val="300"/>
        </w:trPr>
        <w:tc>
          <w:tcPr>
            <w:tcW w:w="2532" w:type="dxa"/>
          </w:tcPr>
          <w:p w14:paraId="1344520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03" w:type="dxa"/>
            <w:gridSpan w:val="2"/>
          </w:tcPr>
          <w:p w14:paraId="3F0AA99C" w14:textId="77777777" w:rsidR="005A5832" w:rsidRDefault="00A10867" w:rsidP="00EF7CF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Užsakymai </w:t>
            </w:r>
            <w:r w:rsidR="00EF7CFB">
              <w:rPr>
                <w:kern w:val="2"/>
                <w:szCs w:val="24"/>
              </w:rPr>
              <w:t>neteikiami.</w:t>
            </w:r>
          </w:p>
        </w:tc>
      </w:tr>
      <w:tr w:rsidR="005A5832" w14:paraId="70EC8435" w14:textId="77777777" w:rsidTr="003E79C9">
        <w:trPr>
          <w:trHeight w:val="300"/>
        </w:trPr>
        <w:tc>
          <w:tcPr>
            <w:tcW w:w="2532" w:type="dxa"/>
          </w:tcPr>
          <w:p w14:paraId="4BBBC5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03" w:type="dxa"/>
            <w:gridSpan w:val="2"/>
          </w:tcPr>
          <w:p w14:paraId="7D8B86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B059A3" w14:textId="77777777" w:rsidR="005A5832" w:rsidRDefault="005A5832">
            <w:pPr>
              <w:rPr>
                <w:kern w:val="2"/>
                <w:szCs w:val="24"/>
              </w:rPr>
            </w:pPr>
          </w:p>
          <w:p w14:paraId="446BA6D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38D35" w14:textId="77777777" w:rsidTr="003E79C9">
        <w:trPr>
          <w:trHeight w:val="300"/>
        </w:trPr>
        <w:tc>
          <w:tcPr>
            <w:tcW w:w="2532" w:type="dxa"/>
          </w:tcPr>
          <w:p w14:paraId="3C98D9F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03" w:type="dxa"/>
            <w:gridSpan w:val="2"/>
          </w:tcPr>
          <w:p w14:paraId="2AD65591" w14:textId="77777777" w:rsidR="009E2C0B" w:rsidRDefault="009E2C0B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Preke</w:t>
            </w:r>
            <w:r w:rsidR="00A10867">
              <w:rPr>
                <w:kern w:val="2"/>
                <w:szCs w:val="24"/>
              </w:rPr>
              <w:t xml:space="preserve"> pateikiami šie dokumentai: </w:t>
            </w:r>
          </w:p>
          <w:p w14:paraId="19E99BDE" w14:textId="77777777" w:rsidR="00572E10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Prekių perdavimo-priėmimo aktas;</w:t>
            </w:r>
            <w:r w:rsidR="00572E10" w:rsidRPr="00572E10">
              <w:rPr>
                <w:szCs w:val="24"/>
              </w:rPr>
              <w:t xml:space="preserve"> </w:t>
            </w:r>
          </w:p>
          <w:p w14:paraId="65DE06A9" w14:textId="471FF23D" w:rsidR="009E2C0B" w:rsidRDefault="00572E10" w:rsidP="009E2C0B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72E10">
              <w:rPr>
                <w:szCs w:val="24"/>
              </w:rPr>
              <w:t>Registracijos dokumentas VšĮ „Pagėgių pirminės sveikatos priežiūros centro“ vardu;</w:t>
            </w:r>
          </w:p>
          <w:p w14:paraId="03C46E91" w14:textId="1B68E811" w:rsidR="009E2C0B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Privalomosios techninės apžiūros dokumentas;</w:t>
            </w:r>
          </w:p>
          <w:p w14:paraId="1E0E6CB7" w14:textId="1B80890D" w:rsidR="009E2C0B" w:rsidRDefault="009E2C0B" w:rsidP="009E2C0B">
            <w:pPr>
              <w:rPr>
                <w:szCs w:val="24"/>
              </w:rPr>
            </w:pPr>
            <w:r>
              <w:rPr>
                <w:szCs w:val="24"/>
              </w:rPr>
              <w:t>- Privalomos civilinės atsakomybės draudimas (ne mažiau kaip 1 mėn. laikotarpiui);</w:t>
            </w:r>
          </w:p>
          <w:p w14:paraId="2352A0F7" w14:textId="6E7D9E36" w:rsidR="00572E10" w:rsidRDefault="009E2C0B" w:rsidP="00572E10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szCs w:val="24"/>
              </w:rPr>
              <w:t>-</w:t>
            </w:r>
            <w:r w:rsidR="00572E10">
              <w:rPr>
                <w:szCs w:val="24"/>
              </w:rPr>
              <w:t xml:space="preserve"> 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Techninėje </w:t>
            </w:r>
            <w:r w:rsidR="00572E10" w:rsidRPr="00595256">
              <w:rPr>
                <w:color w:val="000000" w:themeColor="text1"/>
                <w:kern w:val="2"/>
                <w:szCs w:val="24"/>
              </w:rPr>
              <w:t>specifikacijoje nurodyt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i </w:t>
            </w:r>
            <w:r w:rsidR="00572E10" w:rsidRPr="00595256">
              <w:rPr>
                <w:color w:val="000000" w:themeColor="text1"/>
                <w:kern w:val="2"/>
                <w:szCs w:val="24"/>
              </w:rPr>
              <w:t>techninių rodiklių pagrindimui</w:t>
            </w:r>
            <w:r w:rsidR="00572E10">
              <w:rPr>
                <w:color w:val="000000" w:themeColor="text1"/>
                <w:kern w:val="2"/>
                <w:szCs w:val="24"/>
              </w:rPr>
              <w:t xml:space="preserve"> reikalaujami dokumentai:</w:t>
            </w:r>
          </w:p>
          <w:p w14:paraId="5B7C18B9" w14:textId="77777777" w:rsidR="00AB3134" w:rsidRPr="00AB3134" w:rsidRDefault="00572E10" w:rsidP="00AB3134">
            <w:pPr>
              <w:pStyle w:val="Sraopastraipa"/>
              <w:numPr>
                <w:ilvl w:val="0"/>
                <w:numId w:val="3"/>
              </w:numPr>
              <w:ind w:left="162" w:firstLine="258"/>
              <w:rPr>
                <w:szCs w:val="24"/>
              </w:rPr>
            </w:pPr>
            <w:r w:rsidRPr="00AB3134">
              <w:rPr>
                <w:rFonts w:eastAsia="Calibri"/>
                <w:bCs/>
                <w:szCs w:val="24"/>
              </w:rPr>
              <w:t>11 punkte - atitiktį žaliojo pirkimo reikalavimams įrodantį (-</w:t>
            </w:r>
            <w:proofErr w:type="spellStart"/>
            <w:r w:rsidRPr="00AB3134">
              <w:rPr>
                <w:rFonts w:eastAsia="Calibri"/>
                <w:bCs/>
                <w:szCs w:val="24"/>
              </w:rPr>
              <w:lastRenderedPageBreak/>
              <w:t>ius</w:t>
            </w:r>
            <w:proofErr w:type="spellEnd"/>
            <w:r w:rsidRPr="00AB3134">
              <w:rPr>
                <w:rFonts w:eastAsia="Calibri"/>
                <w:bCs/>
                <w:szCs w:val="24"/>
              </w:rPr>
              <w:t>) dokumentą (-</w:t>
            </w:r>
            <w:proofErr w:type="spellStart"/>
            <w:r w:rsidRPr="00AB3134">
              <w:rPr>
                <w:rFonts w:eastAsia="Calibri"/>
                <w:bCs/>
                <w:szCs w:val="24"/>
              </w:rPr>
              <w:t>us</w:t>
            </w:r>
            <w:proofErr w:type="spellEnd"/>
            <w:r w:rsidRPr="00AB3134">
              <w:rPr>
                <w:rFonts w:eastAsia="Calibri"/>
                <w:bCs/>
                <w:szCs w:val="24"/>
              </w:rPr>
              <w:t>)</w:t>
            </w:r>
            <w:r w:rsidR="00AB3134" w:rsidRPr="00AB3134">
              <w:rPr>
                <w:rFonts w:eastAsia="Calibri"/>
                <w:bCs/>
                <w:szCs w:val="24"/>
              </w:rPr>
              <w:t>;</w:t>
            </w:r>
          </w:p>
          <w:p w14:paraId="25E1D432" w14:textId="68408420" w:rsidR="00AB3134" w:rsidRDefault="00AB3134" w:rsidP="00572E10">
            <w:pPr>
              <w:pStyle w:val="Sraopastraipa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27,28,29 punktuose suteikiamų garantijų dokumentai;</w:t>
            </w:r>
          </w:p>
          <w:p w14:paraId="0B0209D9" w14:textId="239C5534" w:rsidR="00AB3134" w:rsidRPr="00AB3134" w:rsidRDefault="00AB3134" w:rsidP="00AB3134">
            <w:pPr>
              <w:pStyle w:val="Sraopastraipa"/>
              <w:numPr>
                <w:ilvl w:val="0"/>
                <w:numId w:val="3"/>
              </w:numPr>
              <w:ind w:left="20" w:firstLine="400"/>
              <w:rPr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 32 punkte  - atitiktį padangoms keliamiems reikalavimams </w:t>
            </w:r>
            <w:r w:rsidRPr="00AB3134">
              <w:rPr>
                <w:rFonts w:eastAsia="Calibri"/>
                <w:bCs/>
                <w:szCs w:val="24"/>
              </w:rPr>
              <w:t>įrodantį (-</w:t>
            </w:r>
            <w:proofErr w:type="spellStart"/>
            <w:r w:rsidRPr="00AB3134">
              <w:rPr>
                <w:rFonts w:eastAsia="Calibri"/>
                <w:bCs/>
                <w:szCs w:val="24"/>
              </w:rPr>
              <w:t>ius</w:t>
            </w:r>
            <w:proofErr w:type="spellEnd"/>
            <w:r w:rsidRPr="00AB3134">
              <w:rPr>
                <w:rFonts w:eastAsia="Calibri"/>
                <w:bCs/>
                <w:szCs w:val="24"/>
              </w:rPr>
              <w:t>) dokumentą (-</w:t>
            </w:r>
            <w:proofErr w:type="spellStart"/>
            <w:r w:rsidRPr="00AB3134">
              <w:rPr>
                <w:rFonts w:eastAsia="Calibri"/>
                <w:bCs/>
                <w:szCs w:val="24"/>
              </w:rPr>
              <w:t>us</w:t>
            </w:r>
            <w:proofErr w:type="spellEnd"/>
            <w:r w:rsidRPr="00AB3134">
              <w:rPr>
                <w:rFonts w:eastAsia="Calibri"/>
                <w:bCs/>
                <w:szCs w:val="24"/>
              </w:rPr>
              <w:t>);</w:t>
            </w:r>
          </w:p>
          <w:p w14:paraId="1D6A3236" w14:textId="1CC08D67" w:rsidR="00AB3134" w:rsidRDefault="00AB3134" w:rsidP="00420CAE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-</w:t>
            </w:r>
            <w:r w:rsidR="00595256" w:rsidRPr="00595256">
              <w:rPr>
                <w:color w:val="000000" w:themeColor="text1"/>
                <w:kern w:val="2"/>
                <w:szCs w:val="24"/>
              </w:rPr>
              <w:t xml:space="preserve"> </w:t>
            </w:r>
            <w:r w:rsidR="00595256" w:rsidRPr="00595256">
              <w:rPr>
                <w:rFonts w:eastAsia="Calibri"/>
                <w:color w:val="000000" w:themeColor="text1"/>
              </w:rPr>
              <w:t>techninės priežiūros grafikas</w:t>
            </w:r>
            <w:r w:rsidR="00E80114" w:rsidRPr="00595256">
              <w:rPr>
                <w:color w:val="000000" w:themeColor="text1"/>
                <w:kern w:val="2"/>
                <w:szCs w:val="24"/>
              </w:rPr>
              <w:t xml:space="preserve"> eksploatacijos vadovas</w:t>
            </w:r>
            <w:r w:rsidR="00420CAE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420CAE">
              <w:t>popierinė ar elektroninė dokumento versija 1 egz.)</w:t>
            </w:r>
            <w:r w:rsidR="00A10867" w:rsidRPr="00595256">
              <w:rPr>
                <w:color w:val="000000" w:themeColor="text1"/>
                <w:kern w:val="2"/>
                <w:szCs w:val="24"/>
              </w:rPr>
              <w:t>.</w:t>
            </w:r>
          </w:p>
          <w:p w14:paraId="598377EB" w14:textId="77777777" w:rsidR="00AB3134" w:rsidRDefault="00AB3134" w:rsidP="00AB3134">
            <w:pPr>
              <w:rPr>
                <w:color w:val="000000" w:themeColor="text1"/>
                <w:kern w:val="2"/>
                <w:szCs w:val="24"/>
              </w:rPr>
            </w:pPr>
          </w:p>
          <w:p w14:paraId="4EEFBF1D" w14:textId="14FD9A9F" w:rsidR="005A5832" w:rsidRDefault="00A10867" w:rsidP="00C34F38">
            <w:pPr>
              <w:jc w:val="both"/>
              <w:rPr>
                <w:kern w:val="2"/>
                <w:szCs w:val="24"/>
              </w:rPr>
            </w:pPr>
            <w:r w:rsidRPr="00595256">
              <w:rPr>
                <w:color w:val="000000" w:themeColor="text1"/>
                <w:kern w:val="2"/>
                <w:szCs w:val="24"/>
              </w:rPr>
              <w:t>Tiekėjui nepateikus nurodytų dokumentų</w:t>
            </w:r>
            <w:r>
              <w:rPr>
                <w:kern w:val="2"/>
                <w:szCs w:val="24"/>
              </w:rPr>
              <w:t>, laikoma, kad Prekė</w:t>
            </w:r>
            <w:r w:rsidR="00B523C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5A5832" w14:paraId="0F119F2B" w14:textId="77777777">
        <w:trPr>
          <w:trHeight w:val="300"/>
        </w:trPr>
        <w:tc>
          <w:tcPr>
            <w:tcW w:w="9535" w:type="dxa"/>
            <w:gridSpan w:val="3"/>
          </w:tcPr>
          <w:p w14:paraId="77CD03A4" w14:textId="63963CD5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0314CDCA" w14:textId="77777777" w:rsidTr="003E79C9">
        <w:trPr>
          <w:trHeight w:val="300"/>
        </w:trPr>
        <w:tc>
          <w:tcPr>
            <w:tcW w:w="2532" w:type="dxa"/>
          </w:tcPr>
          <w:p w14:paraId="3214006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03" w:type="dxa"/>
            <w:gridSpan w:val="2"/>
          </w:tcPr>
          <w:p w14:paraId="445F2E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2954215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E2731DE" w14:textId="77777777" w:rsidTr="003E79C9">
        <w:trPr>
          <w:trHeight w:val="300"/>
        </w:trPr>
        <w:tc>
          <w:tcPr>
            <w:tcW w:w="2532" w:type="dxa"/>
          </w:tcPr>
          <w:p w14:paraId="50276D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3A6DDD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3994BB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AFB41D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419A715" w14:textId="77777777" w:rsidR="005A5832" w:rsidRDefault="005A5832" w:rsidP="0015238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672B792A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09D4245E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A83D10A" w14:textId="77777777" w:rsidR="005A5832" w:rsidRDefault="00A10867" w:rsidP="001523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 w:rsidR="00152384">
              <w:rPr>
                <w:color w:val="4472C4"/>
                <w:kern w:val="2"/>
                <w:szCs w:val="24"/>
              </w:rPr>
              <w:t xml:space="preserve"> </w:t>
            </w:r>
            <w:proofErr w:type="spellStart"/>
            <w:r>
              <w:rPr>
                <w:kern w:val="2"/>
                <w:szCs w:val="24"/>
              </w:rPr>
              <w:t>Eur</w:t>
            </w:r>
            <w:proofErr w:type="spellEnd"/>
            <w:r>
              <w:rPr>
                <w:kern w:val="2"/>
                <w:szCs w:val="24"/>
              </w:rPr>
              <w:t xml:space="preserve"> su PVM.</w:t>
            </w:r>
          </w:p>
          <w:p w14:paraId="1DF72A87" w14:textId="77777777" w:rsidR="005A5832" w:rsidRDefault="00A10867" w:rsidP="0015238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1BA5BEF" w14:textId="77777777" w:rsidTr="003E79C9">
        <w:trPr>
          <w:trHeight w:val="300"/>
        </w:trPr>
        <w:tc>
          <w:tcPr>
            <w:tcW w:w="2532" w:type="dxa"/>
          </w:tcPr>
          <w:p w14:paraId="30B0ED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9A485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FD5B9D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554792E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</w:t>
            </w:r>
            <w:r w:rsidRPr="00FE0842">
              <w:rPr>
                <w:color w:val="000000" w:themeColor="text1"/>
                <w:kern w:val="2"/>
                <w:szCs w:val="24"/>
              </w:rPr>
              <w:t xml:space="preserve">s kaina bus </w:t>
            </w:r>
            <w:r>
              <w:rPr>
                <w:kern w:val="2"/>
                <w:szCs w:val="24"/>
              </w:rPr>
              <w:t>perskaičiuojami:</w:t>
            </w:r>
          </w:p>
          <w:p w14:paraId="35DC4073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FE0842">
              <w:rPr>
                <w:kern w:val="2"/>
                <w:szCs w:val="24"/>
              </w:rPr>
              <w:t>.</w:t>
            </w:r>
          </w:p>
          <w:p w14:paraId="5DA15803" w14:textId="77777777" w:rsidR="005A5832" w:rsidRPr="00FE0842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2BD2C99F" w14:textId="77777777" w:rsidTr="003E79C9">
        <w:trPr>
          <w:trHeight w:val="300"/>
        </w:trPr>
        <w:tc>
          <w:tcPr>
            <w:tcW w:w="2532" w:type="dxa"/>
          </w:tcPr>
          <w:p w14:paraId="3565A86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03" w:type="dxa"/>
            <w:gridSpan w:val="2"/>
          </w:tcPr>
          <w:p w14:paraId="17FB5E2D" w14:textId="77777777" w:rsidR="005A5832" w:rsidRDefault="00A10867" w:rsidP="00FE08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2158B280" w14:textId="77777777" w:rsidR="005A5832" w:rsidRDefault="005A5832" w:rsidP="00FE0842">
            <w:pPr>
              <w:jc w:val="both"/>
              <w:rPr>
                <w:kern w:val="2"/>
                <w:szCs w:val="24"/>
              </w:rPr>
            </w:pPr>
          </w:p>
          <w:p w14:paraId="62C49D48" w14:textId="77777777" w:rsidR="005A5832" w:rsidRDefault="00A10867" w:rsidP="00FE08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Perskaičiuota Sutarties kaina </w:t>
            </w:r>
            <w:r w:rsidR="00FE0842">
              <w:rPr>
                <w:kern w:val="2"/>
                <w:szCs w:val="24"/>
              </w:rPr>
              <w:t>įforminama Susitarimu ir turi būti taikoma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5A5832" w14:paraId="035B3758" w14:textId="77777777" w:rsidTr="003E79C9">
        <w:trPr>
          <w:trHeight w:val="300"/>
        </w:trPr>
        <w:tc>
          <w:tcPr>
            <w:tcW w:w="2532" w:type="dxa"/>
          </w:tcPr>
          <w:p w14:paraId="508D92E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5.3.2.Sutarties kainos / įkainių peržiūra dėl kitų mokesčių, lemiančių Prekių kainos pokytį, pasikeitimo</w:t>
            </w:r>
          </w:p>
        </w:tc>
        <w:tc>
          <w:tcPr>
            <w:tcW w:w="7003" w:type="dxa"/>
            <w:gridSpan w:val="2"/>
          </w:tcPr>
          <w:p w14:paraId="6249A65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7E820A" w14:textId="77777777" w:rsidR="005A5832" w:rsidRDefault="005A5832">
            <w:pPr>
              <w:rPr>
                <w:kern w:val="2"/>
                <w:szCs w:val="24"/>
              </w:rPr>
            </w:pPr>
          </w:p>
          <w:p w14:paraId="164F82D7" w14:textId="77777777" w:rsidR="005A5832" w:rsidRDefault="005A5832">
            <w:pPr>
              <w:rPr>
                <w:kern w:val="2"/>
              </w:rPr>
            </w:pPr>
          </w:p>
        </w:tc>
      </w:tr>
      <w:tr w:rsidR="005A5832" w14:paraId="4F491CC6" w14:textId="77777777" w:rsidTr="003E79C9">
        <w:trPr>
          <w:trHeight w:val="300"/>
        </w:trPr>
        <w:tc>
          <w:tcPr>
            <w:tcW w:w="2532" w:type="dxa"/>
          </w:tcPr>
          <w:p w14:paraId="5D66D826" w14:textId="77777777" w:rsidR="005A5832" w:rsidRPr="00FE0842" w:rsidRDefault="00A10867" w:rsidP="00FE084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003" w:type="dxa"/>
            <w:gridSpan w:val="2"/>
          </w:tcPr>
          <w:p w14:paraId="4D7F17F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FC69F91" w14:textId="77777777" w:rsidR="005A5832" w:rsidRDefault="005A5832">
            <w:pPr>
              <w:rPr>
                <w:kern w:val="2"/>
                <w:szCs w:val="24"/>
              </w:rPr>
            </w:pPr>
          </w:p>
          <w:p w14:paraId="21E452CC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FB38A67" w14:textId="77777777" w:rsidTr="003E79C9">
        <w:trPr>
          <w:trHeight w:val="300"/>
        </w:trPr>
        <w:tc>
          <w:tcPr>
            <w:tcW w:w="2532" w:type="dxa"/>
          </w:tcPr>
          <w:p w14:paraId="42E1A86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003" w:type="dxa"/>
            <w:gridSpan w:val="2"/>
          </w:tcPr>
          <w:p w14:paraId="6606546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E0DD38" w14:textId="77777777" w:rsidR="005A5832" w:rsidRDefault="005A5832">
            <w:pPr>
              <w:rPr>
                <w:kern w:val="2"/>
                <w:szCs w:val="24"/>
              </w:rPr>
            </w:pPr>
          </w:p>
          <w:p w14:paraId="1C93731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9C34271" w14:textId="77777777" w:rsidTr="003E79C9">
        <w:trPr>
          <w:trHeight w:val="300"/>
        </w:trPr>
        <w:tc>
          <w:tcPr>
            <w:tcW w:w="2532" w:type="dxa"/>
          </w:tcPr>
          <w:p w14:paraId="05D189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03" w:type="dxa"/>
            <w:gridSpan w:val="2"/>
          </w:tcPr>
          <w:p w14:paraId="5284A1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5281E2E" w14:textId="77777777" w:rsidR="005A5832" w:rsidRDefault="005A5832">
            <w:pPr>
              <w:rPr>
                <w:kern w:val="2"/>
                <w:szCs w:val="24"/>
              </w:rPr>
            </w:pPr>
          </w:p>
          <w:p w14:paraId="2F1A9497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C1CC91D" w14:textId="77777777" w:rsidTr="003E79C9">
        <w:trPr>
          <w:trHeight w:val="300"/>
        </w:trPr>
        <w:tc>
          <w:tcPr>
            <w:tcW w:w="2532" w:type="dxa"/>
          </w:tcPr>
          <w:p w14:paraId="42D8BD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03" w:type="dxa"/>
            <w:gridSpan w:val="2"/>
          </w:tcPr>
          <w:p w14:paraId="0FF8DF2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5807A7">
              <w:rPr>
                <w:kern w:val="2"/>
                <w:szCs w:val="24"/>
              </w:rPr>
              <w:t>30 (trisdešimt) kalendorinių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59962F37" w14:textId="77777777" w:rsidR="005A5832" w:rsidRDefault="005A5832">
            <w:pPr>
              <w:rPr>
                <w:kern w:val="2"/>
                <w:szCs w:val="24"/>
              </w:rPr>
            </w:pPr>
          </w:p>
          <w:p w14:paraId="719E2C77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807A7">
              <w:rPr>
                <w:color w:val="000000"/>
                <w:kern w:val="2"/>
                <w:szCs w:val="24"/>
                <w:shd w:val="clear" w:color="auto" w:fill="FFFFFF"/>
              </w:rPr>
              <w:t xml:space="preserve">: </w:t>
            </w:r>
            <w:r w:rsidRPr="005807A7">
              <w:rPr>
                <w:color w:val="000000" w:themeColor="text1"/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5807A7" w:rsidRPr="005807A7">
              <w:rPr>
                <w:color w:val="000000" w:themeColor="text1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0AC24444" w14:textId="77777777" w:rsidTr="003E79C9">
        <w:trPr>
          <w:trHeight w:val="300"/>
        </w:trPr>
        <w:tc>
          <w:tcPr>
            <w:tcW w:w="2532" w:type="dxa"/>
          </w:tcPr>
          <w:p w14:paraId="575C4F5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03" w:type="dxa"/>
            <w:gridSpan w:val="2"/>
          </w:tcPr>
          <w:p w14:paraId="0B5D062B" w14:textId="77777777" w:rsidR="005A5832" w:rsidRPr="005807A7" w:rsidRDefault="00A10867" w:rsidP="005807A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A2A232" w14:textId="77777777" w:rsidTr="003E79C9">
        <w:trPr>
          <w:trHeight w:val="300"/>
        </w:trPr>
        <w:tc>
          <w:tcPr>
            <w:tcW w:w="2532" w:type="dxa"/>
          </w:tcPr>
          <w:p w14:paraId="59C191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03" w:type="dxa"/>
            <w:gridSpan w:val="2"/>
          </w:tcPr>
          <w:p w14:paraId="71F25A2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795AF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5ED18AC1" w14:textId="77777777">
        <w:trPr>
          <w:trHeight w:val="300"/>
        </w:trPr>
        <w:tc>
          <w:tcPr>
            <w:tcW w:w="9535" w:type="dxa"/>
            <w:gridSpan w:val="3"/>
          </w:tcPr>
          <w:p w14:paraId="5D353F7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115AA2AA" w14:textId="77777777" w:rsidTr="003E79C9">
        <w:trPr>
          <w:trHeight w:val="300"/>
        </w:trPr>
        <w:tc>
          <w:tcPr>
            <w:tcW w:w="2532" w:type="dxa"/>
          </w:tcPr>
          <w:p w14:paraId="27C500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03" w:type="dxa"/>
            <w:gridSpan w:val="2"/>
          </w:tcPr>
          <w:p w14:paraId="4BC3621E" w14:textId="329EDCF0" w:rsidR="005807A7" w:rsidRDefault="00282F82" w:rsidP="004B34B1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Prekei</w:t>
            </w:r>
            <w:r w:rsidR="00A10867">
              <w:rPr>
                <w:kern w:val="2"/>
                <w:szCs w:val="24"/>
              </w:rPr>
              <w:t xml:space="preserve"> nustatoma</w:t>
            </w:r>
            <w:r>
              <w:rPr>
                <w:kern w:val="2"/>
                <w:szCs w:val="24"/>
              </w:rPr>
              <w:t>s Tiekėjo pasiūlytas arba Prekės</w:t>
            </w:r>
            <w:r w:rsidR="00A10867">
              <w:rPr>
                <w:kern w:val="2"/>
                <w:szCs w:val="24"/>
              </w:rPr>
              <w:t xml:space="preserve"> gamintojo taikomas Garantinis terminas, tačiau bet kokiu atveju </w:t>
            </w:r>
            <w:r w:rsidR="00A10867">
              <w:rPr>
                <w:b/>
                <w:bCs/>
                <w:kern w:val="2"/>
                <w:szCs w:val="24"/>
              </w:rPr>
              <w:t>ne trumpesnis kaip</w:t>
            </w:r>
            <w:r w:rsidR="005807A7">
              <w:rPr>
                <w:b/>
                <w:bCs/>
                <w:kern w:val="2"/>
                <w:szCs w:val="24"/>
              </w:rPr>
              <w:t>:</w:t>
            </w:r>
          </w:p>
          <w:p w14:paraId="2197F6F0" w14:textId="2A8CC815" w:rsidR="005807A7" w:rsidRPr="005807A7" w:rsidRDefault="005807A7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 w:rsidRPr="00B117DC">
              <w:rPr>
                <w:rFonts w:eastAsia="Calibri"/>
                <w:color w:val="000000" w:themeColor="text1"/>
              </w:rPr>
              <w:t>60 mėnesių arba ne mažiau kaip 100‘000 km ridos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B117DC">
              <w:rPr>
                <w:rFonts w:eastAsia="PeugeotNewCyrillicBeta1-Regular"/>
                <w:color w:val="000000" w:themeColor="text1"/>
              </w:rPr>
              <w:t>(priklausomai nuo to, kas įvyks anksčiau)</w:t>
            </w:r>
            <w:r w:rsidRPr="00B117DC">
              <w:rPr>
                <w:rFonts w:eastAsia="Calibri"/>
                <w:color w:val="000000" w:themeColor="text1"/>
              </w:rPr>
              <w:t xml:space="preserve"> pagrindinė garantija</w:t>
            </w:r>
            <w:r w:rsidR="00235D91">
              <w:rPr>
                <w:rFonts w:eastAsia="Calibri"/>
                <w:color w:val="000000" w:themeColor="text1"/>
              </w:rPr>
              <w:t xml:space="preserve"> </w:t>
            </w:r>
            <w:r w:rsidR="00235D91">
              <w:rPr>
                <w:color w:val="4472C4"/>
                <w:kern w:val="2"/>
                <w:szCs w:val="24"/>
              </w:rPr>
              <w:t xml:space="preserve">pagrindinė </w:t>
            </w:r>
            <w:r w:rsidR="00420CAE">
              <w:rPr>
                <w:color w:val="4472C4"/>
                <w:kern w:val="2"/>
                <w:szCs w:val="24"/>
              </w:rPr>
              <w:t>garantija Prekei</w:t>
            </w:r>
            <w:r>
              <w:rPr>
                <w:lang w:eastAsia="lt-LT"/>
              </w:rPr>
              <w:t>;</w:t>
            </w:r>
          </w:p>
          <w:p w14:paraId="5DE90717" w14:textId="77777777" w:rsidR="004B34B1" w:rsidRDefault="005807A7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color w:val="000000" w:themeColor="text1"/>
              </w:rPr>
              <w:t>8 (aštuoni</w:t>
            </w:r>
            <w:r w:rsidRPr="00B117DC">
              <w:rPr>
                <w:rFonts w:eastAsia="Calibri"/>
                <w:color w:val="000000" w:themeColor="text1"/>
              </w:rPr>
              <w:t>) met</w:t>
            </w:r>
            <w:r>
              <w:rPr>
                <w:rFonts w:eastAsia="Calibri"/>
                <w:color w:val="000000" w:themeColor="text1"/>
              </w:rPr>
              <w:t>ai</w:t>
            </w:r>
            <w:r w:rsidR="00235D91">
              <w:rPr>
                <w:rFonts w:eastAsia="Calibri"/>
                <w:color w:val="000000" w:themeColor="text1"/>
              </w:rPr>
              <w:t xml:space="preserve"> </w:t>
            </w:r>
            <w:r w:rsidR="00235D91" w:rsidRPr="00B117DC">
              <w:rPr>
                <w:rFonts w:eastAsia="Calibri"/>
                <w:color w:val="000000" w:themeColor="text1"/>
              </w:rPr>
              <w:t xml:space="preserve">kėbului nuo kiauryminio </w:t>
            </w:r>
            <w:r w:rsidR="00235D91">
              <w:rPr>
                <w:rFonts w:eastAsia="Calibri"/>
                <w:color w:val="000000" w:themeColor="text1"/>
              </w:rPr>
              <w:t>prarūdijimo</w:t>
            </w:r>
            <w:r w:rsidR="004B34B1">
              <w:rPr>
                <w:kern w:val="2"/>
                <w:szCs w:val="24"/>
              </w:rPr>
              <w:t>;</w:t>
            </w:r>
          </w:p>
          <w:p w14:paraId="4FC1D625" w14:textId="6E5317CD" w:rsidR="004B34B1" w:rsidRPr="00420CAE" w:rsidRDefault="00420CAE" w:rsidP="004B34B1">
            <w:pPr>
              <w:pStyle w:val="Sraopastraipa"/>
              <w:numPr>
                <w:ilvl w:val="0"/>
                <w:numId w:val="1"/>
              </w:numPr>
              <w:jc w:val="both"/>
              <w:rPr>
                <w:kern w:val="2"/>
                <w:szCs w:val="24"/>
              </w:rPr>
            </w:pPr>
            <w:r>
              <w:rPr>
                <w:rFonts w:eastAsia="PeugeotNewCyrillicBeta1-Regular"/>
                <w:color w:val="000000" w:themeColor="text1"/>
              </w:rPr>
              <w:t>60 mėnesių</w:t>
            </w:r>
            <w:r w:rsidR="00235D91">
              <w:rPr>
                <w:rFonts w:eastAsia="PeugeotNewCyrillicBeta1-Regular"/>
                <w:color w:val="000000" w:themeColor="text1"/>
              </w:rPr>
              <w:t xml:space="preserve"> </w:t>
            </w:r>
            <w:r>
              <w:rPr>
                <w:rFonts w:eastAsia="PeugeotNewCyrillicBeta1-Regular"/>
                <w:color w:val="000000" w:themeColor="text1"/>
              </w:rPr>
              <w:t xml:space="preserve">arba </w:t>
            </w:r>
            <w:r w:rsidRPr="00B117DC">
              <w:rPr>
                <w:rFonts w:eastAsia="Calibri"/>
                <w:color w:val="000000" w:themeColor="text1"/>
              </w:rPr>
              <w:t>100‘000 km</w:t>
            </w:r>
            <w:r>
              <w:rPr>
                <w:rFonts w:eastAsia="PeugeotNewCyrillicBeta1-Regular"/>
                <w:color w:val="000000" w:themeColor="text1"/>
              </w:rPr>
              <w:t xml:space="preserve"> ridos (priklausomai nuo to, kas įvyks anksčiau) </w:t>
            </w:r>
            <w:r w:rsidR="004B34B1">
              <w:rPr>
                <w:rFonts w:eastAsia="PeugeotNewCyrillicBeta1-Regular"/>
                <w:color w:val="000000" w:themeColor="text1"/>
              </w:rPr>
              <w:t>t</w:t>
            </w:r>
            <w:r w:rsidR="004B34B1" w:rsidRPr="00B117DC">
              <w:rPr>
                <w:rFonts w:eastAsia="PeugeotNewCyrillicBeta1-Regular"/>
                <w:color w:val="000000" w:themeColor="text1"/>
              </w:rPr>
              <w:t>raukos baterijai</w:t>
            </w:r>
            <w:r>
              <w:rPr>
                <w:rFonts w:eastAsia="PeugeotNewCyrillicBeta1-Regular"/>
                <w:color w:val="000000" w:themeColor="text1"/>
              </w:rPr>
              <w:t>.</w:t>
            </w:r>
          </w:p>
          <w:p w14:paraId="737B40EE" w14:textId="77777777" w:rsidR="00420CAE" w:rsidRPr="004B34B1" w:rsidRDefault="00420CAE" w:rsidP="00420CAE">
            <w:pPr>
              <w:pStyle w:val="Sraopastraipa"/>
              <w:jc w:val="both"/>
              <w:rPr>
                <w:kern w:val="2"/>
                <w:szCs w:val="24"/>
              </w:rPr>
            </w:pPr>
          </w:p>
          <w:p w14:paraId="5A412CA5" w14:textId="77777777" w:rsidR="005A5832" w:rsidRPr="004B34B1" w:rsidRDefault="00A10867" w:rsidP="004B34B1">
            <w:pPr>
              <w:jc w:val="both"/>
              <w:rPr>
                <w:kern w:val="2"/>
                <w:szCs w:val="24"/>
              </w:rPr>
            </w:pPr>
            <w:r w:rsidRPr="004B34B1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2DD2B9B4" w14:textId="77777777" w:rsidTr="003E79C9">
        <w:trPr>
          <w:trHeight w:val="300"/>
        </w:trPr>
        <w:tc>
          <w:tcPr>
            <w:tcW w:w="2532" w:type="dxa"/>
          </w:tcPr>
          <w:p w14:paraId="5D1F1CBD" w14:textId="5A76DB98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03" w:type="dxa"/>
            <w:gridSpan w:val="2"/>
          </w:tcPr>
          <w:p w14:paraId="0D9E555B" w14:textId="64ED00F4" w:rsidR="005A5832" w:rsidRDefault="00A10867" w:rsidP="005952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490568">
              <w:rPr>
                <w:kern w:val="2"/>
                <w:szCs w:val="24"/>
              </w:rPr>
              <w:t>15 (penkiolika) darbo dienų</w:t>
            </w:r>
            <w:r w:rsidR="00DF6F67">
              <w:rPr>
                <w:kern w:val="2"/>
                <w:szCs w:val="24"/>
              </w:rPr>
              <w:t xml:space="preserve"> </w:t>
            </w:r>
            <w:r w:rsidR="00EA1234">
              <w:rPr>
                <w:kern w:val="2"/>
                <w:szCs w:val="24"/>
              </w:rPr>
              <w:t>nuo pranešimo gavimo</w:t>
            </w:r>
            <w:r w:rsidR="00490568">
              <w:rPr>
                <w:kern w:val="2"/>
                <w:szCs w:val="24"/>
              </w:rPr>
              <w:t>.</w:t>
            </w:r>
            <w:r w:rsidR="00595256">
              <w:rPr>
                <w:kern w:val="2"/>
                <w:szCs w:val="24"/>
              </w:rPr>
              <w:t xml:space="preserve"> </w:t>
            </w:r>
          </w:p>
          <w:p w14:paraId="0E3D3D9B" w14:textId="77777777" w:rsidR="00595256" w:rsidRPr="00B117DC" w:rsidRDefault="00595256" w:rsidP="00595256">
            <w:pPr>
              <w:jc w:val="both"/>
            </w:pPr>
            <w:r w:rsidRPr="00B117DC">
              <w:t>Garantinio remonto, techninio aptarnavimo metu, jei darbai užtrunka ilgiau nei 6 darbo dienos, pirkėjui turi būti suteikiamas panašių techninių parametrų pakaitinis automobilis.</w:t>
            </w:r>
          </w:p>
          <w:p w14:paraId="5E7129F7" w14:textId="77777777" w:rsidR="00595256" w:rsidRDefault="00595256" w:rsidP="00595256">
            <w:pPr>
              <w:jc w:val="both"/>
              <w:rPr>
                <w:bCs/>
                <w:color w:val="000000"/>
              </w:rPr>
            </w:pPr>
            <w:r w:rsidRPr="00B117DC">
              <w:rPr>
                <w:bCs/>
                <w:color w:val="000000"/>
              </w:rPr>
              <w:t>Jei automobilis yra nepataisomas, pardavėjas ne vėliau kaip per pristatymo terminą, kuris buvo pateiktas pasiūlyme turi pateikti kitą, techninės specifikacijos reikalavimus atitinkantį automobilį.</w:t>
            </w:r>
          </w:p>
          <w:p w14:paraId="3663CD96" w14:textId="77777777" w:rsidR="005A5832" w:rsidRDefault="00A10867" w:rsidP="005952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14A2641" w14:textId="77777777">
        <w:trPr>
          <w:trHeight w:val="300"/>
        </w:trPr>
        <w:tc>
          <w:tcPr>
            <w:tcW w:w="9535" w:type="dxa"/>
            <w:gridSpan w:val="3"/>
          </w:tcPr>
          <w:p w14:paraId="082AE9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5537506F" w14:textId="77777777" w:rsidTr="003E79C9">
        <w:trPr>
          <w:trHeight w:val="300"/>
        </w:trPr>
        <w:tc>
          <w:tcPr>
            <w:tcW w:w="2532" w:type="dxa"/>
          </w:tcPr>
          <w:p w14:paraId="44AA9123" w14:textId="6410BD12" w:rsidR="005A5832" w:rsidRDefault="00282F82" w:rsidP="003E79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="00A10867">
              <w:rPr>
                <w:b/>
                <w:bCs/>
                <w:kern w:val="2"/>
                <w:szCs w:val="24"/>
              </w:rPr>
              <w:t xml:space="preserve">Sutarties vykdymui pasitelkiami </w:t>
            </w:r>
            <w:r w:rsidR="00A10867">
              <w:rPr>
                <w:b/>
                <w:bCs/>
                <w:kern w:val="2"/>
                <w:szCs w:val="24"/>
              </w:rPr>
              <w:lastRenderedPageBreak/>
              <w:t>subtiekėjai ir (ar) specialistai</w:t>
            </w:r>
          </w:p>
        </w:tc>
        <w:tc>
          <w:tcPr>
            <w:tcW w:w="7003" w:type="dxa"/>
            <w:gridSpan w:val="2"/>
          </w:tcPr>
          <w:p w14:paraId="5E8EB990" w14:textId="77777777" w:rsidR="005A5832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Sutarties vykdymui subtiekėjai ir (ar) specialistai nepasitelkiami.</w:t>
            </w:r>
          </w:p>
          <w:p w14:paraId="2471BEF4" w14:textId="77777777" w:rsidR="005A5832" w:rsidRDefault="005A5832" w:rsidP="003E79C9">
            <w:pPr>
              <w:jc w:val="both"/>
              <w:rPr>
                <w:kern w:val="2"/>
                <w:szCs w:val="24"/>
              </w:rPr>
            </w:pPr>
          </w:p>
          <w:p w14:paraId="3AB750DC" w14:textId="77777777" w:rsidR="005A5832" w:rsidRDefault="00A10867" w:rsidP="003E79C9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25A5E6EF" w14:textId="77777777" w:rsidR="005A5832" w:rsidRDefault="005A5832" w:rsidP="003E79C9">
            <w:pPr>
              <w:jc w:val="both"/>
              <w:rPr>
                <w:kern w:val="2"/>
                <w:szCs w:val="24"/>
              </w:rPr>
            </w:pPr>
          </w:p>
          <w:p w14:paraId="68991E96" w14:textId="77777777" w:rsidR="005A5832" w:rsidRDefault="00A10867" w:rsidP="003E79C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490568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45D1205C" w14:textId="77777777">
        <w:trPr>
          <w:trHeight w:val="300"/>
        </w:trPr>
        <w:tc>
          <w:tcPr>
            <w:tcW w:w="9535" w:type="dxa"/>
            <w:gridSpan w:val="3"/>
          </w:tcPr>
          <w:p w14:paraId="46159A6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5A5832" w14:paraId="3CAF4F1D" w14:textId="77777777" w:rsidTr="003E79C9">
        <w:trPr>
          <w:trHeight w:val="300"/>
        </w:trPr>
        <w:tc>
          <w:tcPr>
            <w:tcW w:w="2532" w:type="dxa"/>
          </w:tcPr>
          <w:p w14:paraId="02D3331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03" w:type="dxa"/>
            <w:gridSpan w:val="2"/>
          </w:tcPr>
          <w:p w14:paraId="7B5B4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78F07B1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490568">
              <w:rPr>
                <w:kern w:val="2"/>
                <w:szCs w:val="24"/>
              </w:rPr>
              <w:t>.</w:t>
            </w:r>
          </w:p>
        </w:tc>
      </w:tr>
      <w:tr w:rsidR="005A5832" w14:paraId="447B0E00" w14:textId="77777777" w:rsidTr="003E79C9">
        <w:trPr>
          <w:trHeight w:val="300"/>
        </w:trPr>
        <w:tc>
          <w:tcPr>
            <w:tcW w:w="2532" w:type="dxa"/>
          </w:tcPr>
          <w:p w14:paraId="2C7AEE1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03" w:type="dxa"/>
            <w:gridSpan w:val="2"/>
          </w:tcPr>
          <w:p w14:paraId="030BD68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32809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4A07831" w14:textId="77777777">
        <w:trPr>
          <w:trHeight w:val="300"/>
        </w:trPr>
        <w:tc>
          <w:tcPr>
            <w:tcW w:w="9535" w:type="dxa"/>
            <w:gridSpan w:val="3"/>
          </w:tcPr>
          <w:p w14:paraId="3FD4DFF4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AD943FF" w14:textId="77777777" w:rsidTr="003E79C9">
        <w:trPr>
          <w:trHeight w:val="300"/>
        </w:trPr>
        <w:tc>
          <w:tcPr>
            <w:tcW w:w="2532" w:type="dxa"/>
          </w:tcPr>
          <w:p w14:paraId="7B2FE6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03" w:type="dxa"/>
            <w:gridSpan w:val="2"/>
          </w:tcPr>
          <w:p w14:paraId="77B877CF" w14:textId="08968526" w:rsidR="005A5832" w:rsidRPr="00490568" w:rsidRDefault="00A10867" w:rsidP="00282F82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</w:t>
            </w:r>
            <w:r w:rsidR="00282F82">
              <w:rPr>
                <w:color w:val="000000"/>
                <w:kern w:val="2"/>
                <w:szCs w:val="24"/>
              </w:rPr>
              <w:t>i už tinkamai Tiekėjo  perduotą kokybišką Prekę</w:t>
            </w:r>
            <w:r>
              <w:rPr>
                <w:color w:val="000000"/>
                <w:kern w:val="2"/>
                <w:szCs w:val="24"/>
              </w:rPr>
              <w:t xml:space="preserve"> per </w:t>
            </w:r>
            <w:r w:rsidRPr="00490568">
              <w:rPr>
                <w:color w:val="000000" w:themeColor="text1"/>
                <w:kern w:val="2"/>
                <w:szCs w:val="24"/>
              </w:rPr>
              <w:t>Sutartyje nurodytą terminą, Tiekėjas nuo kitos nei nustatytas terminas dienos skaičiuoja Pirkėjui 0,02 (dvi šimtosios)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490568">
              <w:rPr>
                <w:color w:val="000000" w:themeColor="text1"/>
                <w:kern w:val="2"/>
                <w:szCs w:val="24"/>
              </w:rPr>
              <w:t>procento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490568">
              <w:rPr>
                <w:color w:val="000000" w:themeColor="text1"/>
                <w:kern w:val="2"/>
                <w:szCs w:val="24"/>
              </w:rPr>
              <w:t xml:space="preserve">dydžio delspinigius nuo neapmokėtos sumos be PVM už kiekvieną vėlavimo </w:t>
            </w:r>
            <w:r w:rsidR="00490568" w:rsidRPr="00490568">
              <w:rPr>
                <w:color w:val="000000" w:themeColor="text1"/>
                <w:kern w:val="2"/>
                <w:szCs w:val="24"/>
              </w:rPr>
              <w:t>dieną</w:t>
            </w:r>
            <w:r w:rsidRPr="00490568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FF0000"/>
                <w:kern w:val="2"/>
                <w:szCs w:val="24"/>
              </w:rPr>
              <w:t> </w:t>
            </w:r>
          </w:p>
        </w:tc>
      </w:tr>
      <w:tr w:rsidR="005A5832" w14:paraId="1C2D3548" w14:textId="77777777" w:rsidTr="003E79C9">
        <w:trPr>
          <w:trHeight w:val="300"/>
        </w:trPr>
        <w:tc>
          <w:tcPr>
            <w:tcW w:w="2532" w:type="dxa"/>
          </w:tcPr>
          <w:p w14:paraId="7C127A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03" w:type="dxa"/>
            <w:gridSpan w:val="2"/>
          </w:tcPr>
          <w:p w14:paraId="6C03E371" w14:textId="05A6528D" w:rsidR="005A5832" w:rsidRPr="000265D3" w:rsidRDefault="00A10867" w:rsidP="000265D3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>9</w:t>
            </w:r>
            <w:r w:rsidRPr="00896EB7">
              <w:rPr>
                <w:color w:val="000000" w:themeColor="text1"/>
                <w:kern w:val="2"/>
                <w:szCs w:val="24"/>
              </w:rPr>
              <w:t xml:space="preserve">.2.1. </w:t>
            </w:r>
            <w:r w:rsidRPr="000265D3">
              <w:rPr>
                <w:color w:val="000000" w:themeColor="text1"/>
                <w:kern w:val="2"/>
                <w:szCs w:val="24"/>
              </w:rPr>
              <w:t>Jeigu Tiekėjas vėluoja</w:t>
            </w:r>
            <w:r w:rsidR="00282F82">
              <w:rPr>
                <w:color w:val="000000" w:themeColor="text1"/>
                <w:kern w:val="2"/>
                <w:szCs w:val="24"/>
              </w:rPr>
              <w:t xml:space="preserve"> vykdyti užsakymą, tiekti Prekę ar ištaisyti jos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trūkumus arba nevykdo kitų sutartinių įsipareigojimų, Pirkėjas nuo kitos nei nustatytas terminas dienos Tiekėjui skaičiuoja 0,02 (dvi šimtosios) procento  dydžio delspinigius už kiekvieną užd</w:t>
            </w:r>
            <w:r w:rsidR="00282F82">
              <w:rPr>
                <w:color w:val="000000" w:themeColor="text1"/>
                <w:kern w:val="2"/>
                <w:szCs w:val="24"/>
              </w:rPr>
              <w:t>elstą dieną nuo laiku neperduotos Prekės ar Prekės, turinčios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trūkumų, kainos be PVM. </w:t>
            </w:r>
          </w:p>
          <w:p w14:paraId="6C39492E" w14:textId="77777777" w:rsidR="005A5832" w:rsidRPr="000265D3" w:rsidRDefault="005A5832" w:rsidP="000265D3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  <w:p w14:paraId="6CB94F89" w14:textId="77777777" w:rsidR="005A5832" w:rsidRDefault="00A10867" w:rsidP="000265D3">
            <w:pPr>
              <w:jc w:val="both"/>
              <w:rPr>
                <w:b/>
                <w:bCs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 xml:space="preserve">9.2.2.Tiekėjas privalo sumokėti Pirkėjui netesybas per </w:t>
            </w:r>
            <w:r w:rsidR="000265D3" w:rsidRPr="000265D3">
              <w:rPr>
                <w:color w:val="000000" w:themeColor="text1"/>
                <w:kern w:val="2"/>
                <w:szCs w:val="24"/>
              </w:rPr>
              <w:t>30 (trisdešimt) kalendorinių</w:t>
            </w:r>
            <w:r w:rsidRPr="000265D3">
              <w:rPr>
                <w:color w:val="000000" w:themeColor="text1"/>
                <w:kern w:val="2"/>
                <w:szCs w:val="24"/>
              </w:rPr>
              <w:t xml:space="preserve"> dienų nuo Pirkėjo pareikalavimo.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5A5832" w14:paraId="13280338" w14:textId="77777777" w:rsidTr="003E79C9">
        <w:trPr>
          <w:trHeight w:val="300"/>
        </w:trPr>
        <w:tc>
          <w:tcPr>
            <w:tcW w:w="2532" w:type="dxa"/>
          </w:tcPr>
          <w:p w14:paraId="0D61BE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7003" w:type="dxa"/>
            <w:gridSpan w:val="2"/>
          </w:tcPr>
          <w:p w14:paraId="79C41F8E" w14:textId="77777777" w:rsidR="005A5832" w:rsidRDefault="00A10867" w:rsidP="000265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0265D3">
              <w:rPr>
                <w:kern w:val="2"/>
                <w:szCs w:val="24"/>
              </w:rPr>
              <w:t xml:space="preserve"> 5 (penkių)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3FB84F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86106A" w14:textId="77777777" w:rsidTr="003E79C9">
        <w:trPr>
          <w:trHeight w:val="300"/>
        </w:trPr>
        <w:tc>
          <w:tcPr>
            <w:tcW w:w="2532" w:type="dxa"/>
          </w:tcPr>
          <w:p w14:paraId="011043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03" w:type="dxa"/>
            <w:gridSpan w:val="2"/>
          </w:tcPr>
          <w:p w14:paraId="680B9B7D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058FEED" w14:textId="77777777" w:rsidR="005A5832" w:rsidRDefault="005A5832">
            <w:pPr>
              <w:rPr>
                <w:kern w:val="2"/>
                <w:szCs w:val="24"/>
              </w:rPr>
            </w:pPr>
          </w:p>
          <w:p w14:paraId="11389A59" w14:textId="77777777" w:rsidR="005A5832" w:rsidRDefault="005A5832" w:rsidP="000265D3">
            <w:pPr>
              <w:rPr>
                <w:kern w:val="2"/>
                <w:szCs w:val="24"/>
              </w:rPr>
            </w:pPr>
          </w:p>
        </w:tc>
      </w:tr>
      <w:tr w:rsidR="005A5832" w14:paraId="40DDF6EA" w14:textId="77777777" w:rsidTr="003E79C9">
        <w:trPr>
          <w:trHeight w:val="300"/>
        </w:trPr>
        <w:tc>
          <w:tcPr>
            <w:tcW w:w="2532" w:type="dxa"/>
          </w:tcPr>
          <w:p w14:paraId="0930824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 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7003" w:type="dxa"/>
            <w:gridSpan w:val="2"/>
          </w:tcPr>
          <w:p w14:paraId="2503D556" w14:textId="5F43EA00" w:rsidR="005A5832" w:rsidRDefault="00D511B1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 punkto nesilaikymas yra laikomas esminiu Sutarties pažeidimu ir Prekė, neatitinkanti aplinkosauginių reikalavimų, nebus priimama.</w:t>
            </w:r>
          </w:p>
          <w:p w14:paraId="1F1C0668" w14:textId="77777777" w:rsidR="005A5832" w:rsidRDefault="005A5832">
            <w:pPr>
              <w:rPr>
                <w:kern w:val="2"/>
                <w:szCs w:val="24"/>
              </w:rPr>
            </w:pPr>
          </w:p>
          <w:p w14:paraId="112E862C" w14:textId="77777777" w:rsidR="005A5832" w:rsidRDefault="005A5832" w:rsidP="000265D3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4B36C2B" w14:textId="77777777" w:rsidTr="003E79C9">
        <w:trPr>
          <w:trHeight w:val="300"/>
        </w:trPr>
        <w:tc>
          <w:tcPr>
            <w:tcW w:w="2532" w:type="dxa"/>
          </w:tcPr>
          <w:p w14:paraId="1E5639F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7003" w:type="dxa"/>
            <w:gridSpan w:val="2"/>
          </w:tcPr>
          <w:p w14:paraId="6CF978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6A403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D4ED7A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9E3508" w14:textId="77777777" w:rsidTr="003E79C9">
        <w:trPr>
          <w:trHeight w:val="300"/>
        </w:trPr>
        <w:tc>
          <w:tcPr>
            <w:tcW w:w="2532" w:type="dxa"/>
          </w:tcPr>
          <w:p w14:paraId="0249937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7003" w:type="dxa"/>
            <w:gridSpan w:val="2"/>
          </w:tcPr>
          <w:p w14:paraId="5BAA76D8" w14:textId="37E87679" w:rsidR="005A5832" w:rsidRDefault="00B523C6" w:rsidP="00B523C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 punkto nesilaikymas yra laikomas esminiu Sutarties pažeidimu ir Prekė, neatitinkanti nustatytų kokybinių kriterijų, nebus priimama.</w:t>
            </w:r>
          </w:p>
        </w:tc>
      </w:tr>
      <w:tr w:rsidR="005A5832" w14:paraId="3876EDF0" w14:textId="77777777" w:rsidTr="003E79C9">
        <w:trPr>
          <w:trHeight w:val="300"/>
        </w:trPr>
        <w:tc>
          <w:tcPr>
            <w:tcW w:w="2532" w:type="dxa"/>
          </w:tcPr>
          <w:p w14:paraId="1165485B" w14:textId="77777777" w:rsidR="005A5832" w:rsidRPr="00896EB7" w:rsidRDefault="00A10867">
            <w:pPr>
              <w:rPr>
                <w:b/>
                <w:bCs/>
                <w:kern w:val="2"/>
                <w:szCs w:val="24"/>
              </w:rPr>
            </w:pPr>
            <w:r w:rsidRPr="00896EB7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003" w:type="dxa"/>
            <w:gridSpan w:val="2"/>
          </w:tcPr>
          <w:p w14:paraId="7595735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77D2B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CDB69CE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516724" w14:textId="77777777" w:rsidTr="003E79C9">
        <w:trPr>
          <w:trHeight w:val="300"/>
        </w:trPr>
        <w:tc>
          <w:tcPr>
            <w:tcW w:w="2532" w:type="dxa"/>
          </w:tcPr>
          <w:p w14:paraId="4592D6FF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003" w:type="dxa"/>
            <w:gridSpan w:val="2"/>
          </w:tcPr>
          <w:p w14:paraId="2D4EC111" w14:textId="77777777" w:rsidR="005A5832" w:rsidRPr="000265D3" w:rsidRDefault="000265D3" w:rsidP="000265D3">
            <w:pPr>
              <w:rPr>
                <w:color w:val="000000" w:themeColor="text1"/>
                <w:kern w:val="2"/>
                <w:szCs w:val="24"/>
              </w:rPr>
            </w:pPr>
            <w:r w:rsidRPr="000265D3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5A5832" w14:paraId="62387FB0" w14:textId="77777777">
        <w:trPr>
          <w:trHeight w:val="300"/>
        </w:trPr>
        <w:tc>
          <w:tcPr>
            <w:tcW w:w="9535" w:type="dxa"/>
            <w:gridSpan w:val="3"/>
          </w:tcPr>
          <w:p w14:paraId="6AEEB23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31752A62" w14:textId="77777777" w:rsidTr="003E79C9">
        <w:trPr>
          <w:trHeight w:val="300"/>
        </w:trPr>
        <w:tc>
          <w:tcPr>
            <w:tcW w:w="2532" w:type="dxa"/>
          </w:tcPr>
          <w:p w14:paraId="2C875F5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7003" w:type="dxa"/>
            <w:gridSpan w:val="2"/>
          </w:tcPr>
          <w:p w14:paraId="6060CB91" w14:textId="77777777" w:rsidR="005A5832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C6E6066" w14:textId="2C872BAE" w:rsidR="005A5832" w:rsidRDefault="00A10867" w:rsidP="001A403E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1715F3">
              <w:rPr>
                <w:color w:val="000000"/>
                <w:kern w:val="2"/>
                <w:szCs w:val="24"/>
              </w:rPr>
              <w:t>7</w:t>
            </w:r>
            <w:r w:rsidR="00210817">
              <w:rPr>
                <w:color w:val="000000"/>
                <w:kern w:val="2"/>
                <w:szCs w:val="24"/>
              </w:rPr>
              <w:t xml:space="preserve"> (</w:t>
            </w:r>
            <w:r w:rsidR="001A403E">
              <w:rPr>
                <w:color w:val="000000"/>
                <w:kern w:val="2"/>
                <w:szCs w:val="24"/>
              </w:rPr>
              <w:t>septyni</w:t>
            </w:r>
            <w:r w:rsidR="00210817">
              <w:rPr>
                <w:color w:val="000000"/>
                <w:kern w:val="2"/>
                <w:szCs w:val="24"/>
              </w:rPr>
              <w:t>) mėnesiai (įskaitant apmokėjimo terminą).</w:t>
            </w:r>
          </w:p>
        </w:tc>
      </w:tr>
      <w:tr w:rsidR="005A5832" w14:paraId="07DF8A44" w14:textId="77777777" w:rsidTr="003E79C9">
        <w:trPr>
          <w:trHeight w:val="300"/>
        </w:trPr>
        <w:tc>
          <w:tcPr>
            <w:tcW w:w="2532" w:type="dxa"/>
          </w:tcPr>
          <w:p w14:paraId="76E7B8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7003" w:type="dxa"/>
            <w:gridSpan w:val="2"/>
          </w:tcPr>
          <w:p w14:paraId="32AB9FC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1E20D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6B5D7F9" w14:textId="77777777">
        <w:trPr>
          <w:trHeight w:val="300"/>
        </w:trPr>
        <w:tc>
          <w:tcPr>
            <w:tcW w:w="9535" w:type="dxa"/>
            <w:gridSpan w:val="3"/>
          </w:tcPr>
          <w:p w14:paraId="25C80D6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1C2E9FAE" w14:textId="77777777">
        <w:trPr>
          <w:trHeight w:val="300"/>
        </w:trPr>
        <w:tc>
          <w:tcPr>
            <w:tcW w:w="2532" w:type="dxa"/>
          </w:tcPr>
          <w:p w14:paraId="092B12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2"/>
          </w:tcPr>
          <w:p w14:paraId="54715DF7" w14:textId="77777777" w:rsidR="005A5832" w:rsidRPr="00174696" w:rsidRDefault="00A10867" w:rsidP="003E79C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5A5832" w14:paraId="46DE27FD" w14:textId="77777777">
        <w:trPr>
          <w:trHeight w:val="300"/>
        </w:trPr>
        <w:tc>
          <w:tcPr>
            <w:tcW w:w="2532" w:type="dxa"/>
          </w:tcPr>
          <w:p w14:paraId="43B08C9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670F119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2"/>
          </w:tcPr>
          <w:p w14:paraId="50E1A3F2" w14:textId="2B9B2280" w:rsidR="005A5832" w:rsidRDefault="00A10867" w:rsidP="00F90FD3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F90FD3">
              <w:rPr>
                <w:color w:val="000000" w:themeColor="text1"/>
                <w:kern w:val="2"/>
                <w:szCs w:val="24"/>
              </w:rPr>
              <w:t>11.2.1. jeigu Tiekėjas nevykdo prisiimtų įsipareigojimų už Suta</w:t>
            </w:r>
            <w:r w:rsidR="00174696" w:rsidRPr="00F90FD3">
              <w:rPr>
                <w:color w:val="000000" w:themeColor="text1"/>
                <w:kern w:val="2"/>
                <w:szCs w:val="24"/>
              </w:rPr>
              <w:t>rtyje nustatytą Sutarties kainą</w:t>
            </w:r>
            <w:r w:rsidRPr="00F90FD3">
              <w:rPr>
                <w:color w:val="000000" w:themeColor="text1"/>
                <w:kern w:val="2"/>
                <w:szCs w:val="24"/>
              </w:rPr>
              <w:t>;</w:t>
            </w:r>
          </w:p>
          <w:p w14:paraId="50EC27DF" w14:textId="4CA71F86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 xml:space="preserve">11.2.2. </w:t>
            </w:r>
            <w:r w:rsidRPr="008A1919">
              <w:rPr>
                <w:color w:val="000000" w:themeColor="text1"/>
                <w:kern w:val="2"/>
                <w:szCs w:val="24"/>
              </w:rPr>
              <w:t>jeigu paaiškėja, kad Tiekėja</w:t>
            </w:r>
            <w:r>
              <w:rPr>
                <w:color w:val="000000" w:themeColor="text1"/>
                <w:kern w:val="2"/>
                <w:szCs w:val="24"/>
              </w:rPr>
              <w:t xml:space="preserve">s nevykdo įsipareigojimų, kurie </w:t>
            </w:r>
            <w:r w:rsidRPr="008A1919">
              <w:rPr>
                <w:color w:val="000000" w:themeColor="text1"/>
                <w:kern w:val="2"/>
                <w:szCs w:val="24"/>
              </w:rPr>
              <w:t>pasiūlymų vertinimo metu pirkimo dokumentuose buvo nustatyti kaip</w:t>
            </w:r>
          </w:p>
          <w:p w14:paraId="0EC275D9" w14:textId="77777777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8A1919">
              <w:rPr>
                <w:color w:val="000000" w:themeColor="text1"/>
                <w:kern w:val="2"/>
                <w:szCs w:val="24"/>
              </w:rPr>
              <w:t>pasiūlymų vertinimo kriterijai ir už kuriuos Tiekėjui buvo skiriamos</w:t>
            </w:r>
          </w:p>
          <w:p w14:paraId="552FC585" w14:textId="77777777" w:rsidR="008A1919" w:rsidRPr="008A1919" w:rsidRDefault="008A1919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8A1919">
              <w:rPr>
                <w:color w:val="000000" w:themeColor="text1"/>
                <w:kern w:val="2"/>
                <w:szCs w:val="24"/>
              </w:rPr>
              <w:t>reikšmės, kai pasiūlymas vertintas pagal kainos / sąnaudų ir kokybės</w:t>
            </w:r>
          </w:p>
          <w:p w14:paraId="1F5B680B" w14:textId="41A4A179" w:rsidR="008A1919" w:rsidRPr="004724E9" w:rsidRDefault="00B523C6" w:rsidP="008A1919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santykį ir Tiekėjas per 20</w:t>
            </w:r>
            <w:r w:rsidR="008A1919" w:rsidRPr="008A1919">
              <w:rPr>
                <w:color w:val="000000" w:themeColor="text1"/>
                <w:kern w:val="2"/>
                <w:szCs w:val="24"/>
              </w:rPr>
              <w:t xml:space="preserve"> dienų neištaiso pažeidimų;</w:t>
            </w:r>
          </w:p>
          <w:p w14:paraId="7B5B56C6" w14:textId="77777777" w:rsidR="005A5832" w:rsidRPr="00F90FD3" w:rsidRDefault="00F90FD3" w:rsidP="00F90FD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t>11.2.3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7A1CDE4A" w14:textId="77777777" w:rsidR="005A5832" w:rsidRPr="00F90FD3" w:rsidRDefault="00F90FD3" w:rsidP="00F90FD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t>11.2.4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Tiekėjas pažeidžia Prekių pristatymo terminus ir dėl Prekių pristatymo vėlavimo Prekės tampa nebereikalingos;</w:t>
            </w:r>
          </w:p>
          <w:p w14:paraId="3662113D" w14:textId="77777777" w:rsidR="005A5832" w:rsidRDefault="00F90FD3" w:rsidP="004724E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F90FD3">
              <w:rPr>
                <w:rFonts w:eastAsia="Arial"/>
                <w:color w:val="000000" w:themeColor="text1"/>
                <w:kern w:val="2"/>
                <w:szCs w:val="24"/>
              </w:rPr>
              <w:lastRenderedPageBreak/>
              <w:t>11.2.5</w:t>
            </w:r>
            <w:r w:rsidR="00A10867" w:rsidRPr="00F90FD3">
              <w:rPr>
                <w:rFonts w:eastAsia="Arial"/>
                <w:color w:val="000000" w:themeColor="text1"/>
                <w:kern w:val="2"/>
                <w:szCs w:val="24"/>
              </w:rPr>
              <w:t>. Tiekėjas pažeidžia šios Sutarties nuostatas, reglamentuojančias konkurenciją, intelektinės nuosavybės ar konfidencialios informacijos valdymą</w:t>
            </w:r>
            <w:r w:rsidR="00D511B1">
              <w:rPr>
                <w:rFonts w:eastAsia="Arial"/>
                <w:color w:val="000000" w:themeColor="text1"/>
                <w:kern w:val="2"/>
                <w:szCs w:val="24"/>
              </w:rPr>
              <w:t>;</w:t>
            </w:r>
          </w:p>
          <w:p w14:paraId="594F00CA" w14:textId="16690E97" w:rsidR="00D511B1" w:rsidRDefault="00D511B1" w:rsidP="00D511B1">
            <w:pPr>
              <w:tabs>
                <w:tab w:val="left" w:pos="567"/>
                <w:tab w:val="left" w:pos="729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color w:val="000000" w:themeColor="text1"/>
                <w:kern w:val="2"/>
                <w:szCs w:val="24"/>
              </w:rPr>
              <w:t xml:space="preserve">11.2.6. </w:t>
            </w:r>
            <w:r>
              <w:rPr>
                <w:rFonts w:eastAsia="Arial"/>
                <w:kern w:val="2"/>
                <w:szCs w:val="24"/>
              </w:rPr>
              <w:t xml:space="preserve">Tiekėjas pažeidžia aplinkosauginius reikalavimus, pagal Sutarties 9.5. punktą ir/ar </w:t>
            </w:r>
            <w:r>
              <w:rPr>
                <w:bCs/>
                <w:kern w:val="2"/>
                <w:szCs w:val="24"/>
              </w:rPr>
              <w:t xml:space="preserve">pažeidimus dėl pirkimo dokumentuose nustatytų kokybinių kriterijų </w:t>
            </w:r>
            <w:proofErr w:type="spellStart"/>
            <w:r>
              <w:rPr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Cs/>
                <w:kern w:val="2"/>
                <w:szCs w:val="24"/>
              </w:rPr>
              <w:t xml:space="preserve"> Sutarties vykdymo metu, pagal</w:t>
            </w:r>
            <w:r>
              <w:rPr>
                <w:rFonts w:eastAsia="Arial"/>
                <w:kern w:val="2"/>
                <w:szCs w:val="24"/>
              </w:rPr>
              <w:t xml:space="preserve"> 9.7. punktą.</w:t>
            </w:r>
          </w:p>
        </w:tc>
      </w:tr>
      <w:tr w:rsidR="005A5832" w14:paraId="45FD8AD6" w14:textId="77777777">
        <w:trPr>
          <w:trHeight w:val="300"/>
        </w:trPr>
        <w:tc>
          <w:tcPr>
            <w:tcW w:w="9535" w:type="dxa"/>
            <w:gridSpan w:val="3"/>
          </w:tcPr>
          <w:p w14:paraId="53B0F03F" w14:textId="6B3C308B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60674CD3" w14:textId="77777777">
        <w:trPr>
          <w:trHeight w:val="300"/>
        </w:trPr>
        <w:tc>
          <w:tcPr>
            <w:tcW w:w="2532" w:type="dxa"/>
          </w:tcPr>
          <w:p w14:paraId="2AC407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2"/>
          </w:tcPr>
          <w:p w14:paraId="3D5E2968" w14:textId="5D2378E8" w:rsidR="005A5832" w:rsidRPr="004724E9" w:rsidRDefault="00A10867" w:rsidP="00FB440F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</w:t>
            </w:r>
            <w:r w:rsidR="00FB440F">
              <w:rPr>
                <w:color w:val="000000"/>
                <w:kern w:val="2"/>
                <w:szCs w:val="24"/>
                <w:shd w:val="clear" w:color="auto" w:fill="FFFFFF"/>
              </w:rPr>
              <w:t>linkosauginiai kriterijai Prekei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896EB7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EA1234">
              <w:rPr>
                <w:color w:val="000000"/>
                <w:kern w:val="2"/>
                <w:szCs w:val="24"/>
                <w:shd w:val="clear" w:color="auto" w:fill="FFFFFF"/>
              </w:rPr>
              <w:t xml:space="preserve"> 4.1 punktu: </w:t>
            </w:r>
            <w:r w:rsidR="00EA1234" w:rsidRPr="00435F63">
              <w:t xml:space="preserve">yra Produktų, kurių viešiesiems pirkimams ir pirkimams taikytini minimalūs aplinkos apsaugos kriterijai, sąraše, nurodytame Tvarkos aprašo 1 priede ir </w:t>
            </w:r>
            <w:r w:rsidR="00EA1234" w:rsidRPr="00435F63">
              <w:rPr>
                <w:color w:val="000000"/>
                <w:shd w:val="clear" w:color="auto" w:fill="FFFFFF"/>
              </w:rPr>
              <w:t xml:space="preserve">atitinka </w:t>
            </w:r>
            <w:r w:rsidR="00EA1234" w:rsidRPr="00435F63">
              <w:t>Tvarkos aprašo 2 priedo „Minimalūs aplinkos apsaugos kriterijai“</w:t>
            </w:r>
            <w:r w:rsidR="00EA1234" w:rsidRPr="00435F63">
              <w:rPr>
                <w:color w:val="000000"/>
                <w:shd w:val="clear" w:color="auto" w:fill="FFFFFF"/>
              </w:rPr>
              <w:t xml:space="preserve"> </w:t>
            </w:r>
            <w:r w:rsidR="00EA1234" w:rsidRPr="00435F63">
              <w:t xml:space="preserve">10.1.1 </w:t>
            </w:r>
            <w:r w:rsidR="00EA1234" w:rsidRPr="00435F63">
              <w:rPr>
                <w:rStyle w:val="Puslapioinaosnuoroda"/>
              </w:rPr>
              <w:footnoteReference w:id="2"/>
            </w:r>
            <w:r w:rsidR="00EA1234" w:rsidRPr="00435F63">
              <w:t>papunktį ir perkama netarši transporto priemonė</w:t>
            </w:r>
            <w:r w:rsidR="00EA1234" w:rsidRPr="00435F63">
              <w:rPr>
                <w:rStyle w:val="Puslapioinaosnuoroda"/>
              </w:rPr>
              <w:footnoteReference w:id="3"/>
            </w:r>
            <w:r w:rsidR="00EA1234" w:rsidRPr="00435F63">
              <w:t>.</w:t>
            </w:r>
            <w:r w:rsidR="00EA1234" w:rsidRPr="00435F63">
              <w:rPr>
                <w:szCs w:val="24"/>
              </w:rPr>
              <w:t xml:space="preserve"> </w:t>
            </w:r>
          </w:p>
        </w:tc>
      </w:tr>
      <w:tr w:rsidR="005A5832" w14:paraId="66F74BD3" w14:textId="77777777">
        <w:trPr>
          <w:trHeight w:val="300"/>
        </w:trPr>
        <w:tc>
          <w:tcPr>
            <w:tcW w:w="2532" w:type="dxa"/>
          </w:tcPr>
          <w:p w14:paraId="75FB36E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</w:p>
        </w:tc>
        <w:tc>
          <w:tcPr>
            <w:tcW w:w="7003" w:type="dxa"/>
            <w:gridSpan w:val="2"/>
          </w:tcPr>
          <w:p w14:paraId="41755C16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4E5A85B1" w14:textId="77777777" w:rsidR="005A5832" w:rsidRDefault="005A5832"/>
          <w:p w14:paraId="01C7BF01" w14:textId="77777777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4420B988" w14:textId="77777777">
        <w:trPr>
          <w:trHeight w:val="300"/>
        </w:trPr>
        <w:tc>
          <w:tcPr>
            <w:tcW w:w="2532" w:type="dxa"/>
          </w:tcPr>
          <w:p w14:paraId="3824B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</w:p>
        </w:tc>
        <w:tc>
          <w:tcPr>
            <w:tcW w:w="7003" w:type="dxa"/>
            <w:gridSpan w:val="2"/>
          </w:tcPr>
          <w:p w14:paraId="7449DD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CF84A6" w14:textId="77777777" w:rsidR="005A5832" w:rsidRDefault="005A5832">
            <w:pPr>
              <w:rPr>
                <w:szCs w:val="24"/>
              </w:rPr>
            </w:pPr>
          </w:p>
        </w:tc>
      </w:tr>
      <w:tr w:rsidR="005A5832" w14:paraId="6A101134" w14:textId="77777777">
        <w:trPr>
          <w:trHeight w:val="300"/>
        </w:trPr>
        <w:tc>
          <w:tcPr>
            <w:tcW w:w="2532" w:type="dxa"/>
          </w:tcPr>
          <w:p w14:paraId="367A7F7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2"/>
          </w:tcPr>
          <w:p w14:paraId="1478784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CAC2924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23B33DFF" w14:textId="77777777" w:rsidR="005A5832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  <w:lang w:val="en-US"/>
              </w:rPr>
            </w:pPr>
          </w:p>
          <w:p w14:paraId="2E5E131D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C9B763B" w14:textId="77777777">
        <w:trPr>
          <w:trHeight w:val="300"/>
        </w:trPr>
        <w:tc>
          <w:tcPr>
            <w:tcW w:w="2532" w:type="dxa"/>
          </w:tcPr>
          <w:p w14:paraId="0570F7A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12.5. Su perkamomis </w:t>
            </w:r>
            <w:r>
              <w:rPr>
                <w:b/>
                <w:bCs/>
                <w:kern w:val="2"/>
                <w:szCs w:val="24"/>
              </w:rPr>
              <w:lastRenderedPageBreak/>
              <w:t>Prekėmis susiję socialiniai kriterijai</w:t>
            </w:r>
          </w:p>
        </w:tc>
        <w:tc>
          <w:tcPr>
            <w:tcW w:w="7003" w:type="dxa"/>
            <w:gridSpan w:val="2"/>
          </w:tcPr>
          <w:p w14:paraId="59D9432A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Netaikoma</w:t>
            </w:r>
          </w:p>
          <w:p w14:paraId="7EF2945F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B32F2DA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50FE823E" w14:textId="77777777">
        <w:trPr>
          <w:trHeight w:val="300"/>
        </w:trPr>
        <w:tc>
          <w:tcPr>
            <w:tcW w:w="9535" w:type="dxa"/>
            <w:gridSpan w:val="3"/>
          </w:tcPr>
          <w:p w14:paraId="6313718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 BENDRŲJŲ SĄLYGŲ PAKEITIMAI IR PAPILDYMAI </w:t>
            </w:r>
          </w:p>
          <w:p w14:paraId="7BF71571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B1A51" w14:paraId="3F8091B6" w14:textId="77777777" w:rsidTr="00AB1A51">
        <w:trPr>
          <w:trHeight w:val="300"/>
        </w:trPr>
        <w:tc>
          <w:tcPr>
            <w:tcW w:w="2532" w:type="dxa"/>
          </w:tcPr>
          <w:p w14:paraId="4ED75778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2"/>
          </w:tcPr>
          <w:p w14:paraId="3643735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</w:p>
          <w:p w14:paraId="54AD3EF4" w14:textId="77777777" w:rsidR="00AB1A51" w:rsidRPr="002A36D7" w:rsidRDefault="00AB1A51" w:rsidP="00AB1A51">
            <w:pPr>
              <w:spacing w:line="257" w:lineRule="atLeast"/>
              <w:jc w:val="both"/>
              <w:rPr>
                <w:color w:val="000000"/>
                <w:szCs w:val="24"/>
              </w:rPr>
            </w:pPr>
            <w:r>
              <w:rPr>
                <w:kern w:val="2"/>
                <w:szCs w:val="24"/>
              </w:rPr>
              <w:t>„</w:t>
            </w:r>
            <w:r w:rsidRPr="002A36D7">
              <w:rPr>
                <w:color w:val="000000"/>
                <w:szCs w:val="24"/>
              </w:rPr>
              <w:t>12.2.1.   Tiekėjas išrašo Sąskaitą tik Šalims pasirašius Prekių perdavimo–priėmimo aktą, jeigu kitaip nenumatyta Specialiosiose sąlygose:</w:t>
            </w:r>
          </w:p>
          <w:p w14:paraId="1554E8C4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 w:rsidRPr="002A36D7">
              <w:rPr>
                <w:color w:val="000000"/>
                <w:szCs w:val="24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 </w:t>
            </w:r>
            <w:r w:rsidRPr="002A36D7">
              <w:rPr>
                <w:color w:val="0563C1"/>
                <w:szCs w:val="24"/>
                <w:u w:val="single"/>
              </w:rPr>
              <w:t>2014/55/ES</w:t>
            </w:r>
            <w:r w:rsidRPr="002A36D7">
              <w:rPr>
                <w:color w:val="000000"/>
                <w:szCs w:val="24"/>
              </w:rPr>
              <w:t> (toliau – </w:t>
            </w:r>
            <w:r w:rsidRPr="002A36D7">
              <w:rPr>
                <w:b/>
                <w:bCs/>
                <w:color w:val="000000"/>
                <w:szCs w:val="24"/>
              </w:rPr>
              <w:t>Europos elektroninių sąskaitų faktūrų</w:t>
            </w:r>
            <w:r w:rsidRPr="002A36D7">
              <w:rPr>
                <w:color w:val="000000"/>
                <w:szCs w:val="24"/>
              </w:rPr>
              <w:t> </w:t>
            </w:r>
            <w:r w:rsidRPr="002A36D7">
              <w:rPr>
                <w:b/>
                <w:bCs/>
                <w:color w:val="000000"/>
                <w:szCs w:val="24"/>
              </w:rPr>
              <w:t>standartas</w:t>
            </w:r>
            <w:r w:rsidRPr="002A36D7">
              <w:rPr>
                <w:color w:val="000000"/>
                <w:szCs w:val="24"/>
              </w:rPr>
              <w:t>), Tiekėjas gali pateikti per informacinę sistemą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(</w:t>
            </w:r>
            <w:r w:rsidRPr="00D74AA0">
              <w:rPr>
                <w:color w:val="0000FF"/>
                <w:szCs w:val="24"/>
                <w:u w:val="single"/>
              </w:rPr>
              <w:t>https://sabis.nbfc.lt/</w:t>
            </w:r>
            <w:r w:rsidRPr="002A36D7">
              <w:rPr>
                <w:color w:val="000000"/>
                <w:szCs w:val="24"/>
              </w:rPr>
              <w:t>) arba per kitą savo</w:t>
            </w:r>
            <w:r>
              <w:rPr>
                <w:color w:val="000000"/>
                <w:szCs w:val="24"/>
              </w:rPr>
              <w:t xml:space="preserve"> pasirinktą informacinę sistemą</w:t>
            </w:r>
            <w:r>
              <w:rPr>
                <w:kern w:val="2"/>
                <w:szCs w:val="24"/>
              </w:rPr>
              <w:t>.</w:t>
            </w:r>
          </w:p>
          <w:p w14:paraId="75725DAC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 w:rsidRPr="002A36D7">
              <w:rPr>
                <w:color w:val="000000"/>
                <w:szCs w:val="24"/>
              </w:rPr>
              <w:t>12.2.1.2. Europos elektroninių sąskaitų faktūrų standarto neatitinkančią elektroninę sąskaitą faktūrą Tiekėjas privalo pateikti, naudodamasis informacinės sistemos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priemonėmis (</w:t>
            </w:r>
            <w:r w:rsidRPr="00D74AA0">
              <w:rPr>
                <w:color w:val="0000FF"/>
                <w:szCs w:val="24"/>
                <w:u w:val="single"/>
              </w:rPr>
              <w:t>https://sabis.nbfc.lt/</w:t>
            </w:r>
            <w:r w:rsidRPr="002A36D7">
              <w:rPr>
                <w:color w:val="000000"/>
                <w:szCs w:val="24"/>
              </w:rPr>
              <w:t>).</w:t>
            </w:r>
            <w:r>
              <w:rPr>
                <w:color w:val="000000"/>
                <w:szCs w:val="24"/>
              </w:rPr>
              <w:t>“</w:t>
            </w:r>
          </w:p>
        </w:tc>
      </w:tr>
      <w:tr w:rsidR="00AB1A51" w14:paraId="39A8C4C1" w14:textId="77777777" w:rsidTr="00AB1A51">
        <w:trPr>
          <w:trHeight w:val="300"/>
        </w:trPr>
        <w:tc>
          <w:tcPr>
            <w:tcW w:w="2532" w:type="dxa"/>
          </w:tcPr>
          <w:p w14:paraId="4262C144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2"/>
          </w:tcPr>
          <w:p w14:paraId="619D38D9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</w:p>
          <w:p w14:paraId="679AD34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</w:rPr>
              <w:t>„</w:t>
            </w:r>
            <w:r w:rsidRPr="002A36D7">
              <w:rPr>
                <w:color w:val="000000"/>
                <w:szCs w:val="24"/>
              </w:rPr>
              <w:t>12.2.2.   Pirkėjas elektronines sąskaitas faktūras priima ir apdoroja naudodamasis informacinės sistemos „</w:t>
            </w:r>
            <w:r>
              <w:rPr>
                <w:color w:val="000000"/>
                <w:szCs w:val="24"/>
              </w:rPr>
              <w:t>SABIS</w:t>
            </w:r>
            <w:r w:rsidRPr="002A36D7">
              <w:rPr>
                <w:color w:val="000000"/>
                <w:szCs w:val="24"/>
              </w:rPr>
              <w:t>“ priemonėmis, išskyrus VPĮ nustatytus išimtinius atvejus.</w:t>
            </w:r>
            <w:r>
              <w:rPr>
                <w:color w:val="000000"/>
                <w:szCs w:val="24"/>
              </w:rPr>
              <w:t>“.</w:t>
            </w:r>
          </w:p>
        </w:tc>
      </w:tr>
      <w:tr w:rsidR="00AB1A51" w14:paraId="24A40414" w14:textId="77777777" w:rsidTr="00AB1A51">
        <w:trPr>
          <w:trHeight w:val="300"/>
        </w:trPr>
        <w:tc>
          <w:tcPr>
            <w:tcW w:w="2532" w:type="dxa"/>
          </w:tcPr>
          <w:p w14:paraId="1A90F828" w14:textId="77777777" w:rsidR="00AB1A51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2"/>
          </w:tcPr>
          <w:p w14:paraId="468CDA6B" w14:textId="77777777" w:rsidR="00AB1A51" w:rsidRDefault="00AB1A51" w:rsidP="00AB1A51">
            <w:pPr>
              <w:spacing w:line="257" w:lineRule="atLeast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1EAD5A0C" w14:textId="77777777">
        <w:trPr>
          <w:trHeight w:val="300"/>
        </w:trPr>
        <w:tc>
          <w:tcPr>
            <w:tcW w:w="9535" w:type="dxa"/>
            <w:gridSpan w:val="3"/>
          </w:tcPr>
          <w:p w14:paraId="433D38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497EC457" w14:textId="77777777">
        <w:trPr>
          <w:trHeight w:val="300"/>
        </w:trPr>
        <w:tc>
          <w:tcPr>
            <w:tcW w:w="2532" w:type="dxa"/>
          </w:tcPr>
          <w:p w14:paraId="7B64462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2"/>
          </w:tcPr>
          <w:p w14:paraId="50E3AD5E" w14:textId="77777777" w:rsidR="005A5832" w:rsidRDefault="00CB4E13" w:rsidP="00CB4E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0AB863F9" w14:textId="77777777">
        <w:trPr>
          <w:trHeight w:val="300"/>
        </w:trPr>
        <w:tc>
          <w:tcPr>
            <w:tcW w:w="2532" w:type="dxa"/>
          </w:tcPr>
          <w:p w14:paraId="1F3F2B9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2"/>
          </w:tcPr>
          <w:p w14:paraId="55787F4C" w14:textId="77777777" w:rsidR="005A5832" w:rsidRDefault="00CB4E13" w:rsidP="00CB4E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5A5832" w14:paraId="14ECAF61" w14:textId="77777777">
        <w:trPr>
          <w:trHeight w:val="300"/>
        </w:trPr>
        <w:tc>
          <w:tcPr>
            <w:tcW w:w="2532" w:type="dxa"/>
          </w:tcPr>
          <w:p w14:paraId="5EE0075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2"/>
          </w:tcPr>
          <w:p w14:paraId="53879F07" w14:textId="77777777" w:rsidR="005A5832" w:rsidRDefault="00AB1A51" w:rsidP="00AB1A5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Prekių perdavimo-priėmimo aktas</w:t>
            </w:r>
          </w:p>
        </w:tc>
      </w:tr>
      <w:tr w:rsidR="005A5832" w14:paraId="5EC02ABC" w14:textId="77777777">
        <w:trPr>
          <w:trHeight w:val="300"/>
        </w:trPr>
        <w:tc>
          <w:tcPr>
            <w:tcW w:w="2532" w:type="dxa"/>
          </w:tcPr>
          <w:p w14:paraId="5710DBE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7003" w:type="dxa"/>
            <w:gridSpan w:val="2"/>
          </w:tcPr>
          <w:p w14:paraId="3CD1FC1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0EF53F2D" w14:textId="77777777">
        <w:trPr>
          <w:trHeight w:val="300"/>
        </w:trPr>
        <w:tc>
          <w:tcPr>
            <w:tcW w:w="2532" w:type="dxa"/>
          </w:tcPr>
          <w:p w14:paraId="0D34533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 Priedas Nr. 5</w:t>
            </w:r>
          </w:p>
        </w:tc>
        <w:tc>
          <w:tcPr>
            <w:tcW w:w="7003" w:type="dxa"/>
            <w:gridSpan w:val="2"/>
          </w:tcPr>
          <w:p w14:paraId="2B69A53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23E5CAE3" w14:textId="77777777">
        <w:tc>
          <w:tcPr>
            <w:tcW w:w="9535" w:type="dxa"/>
            <w:gridSpan w:val="3"/>
          </w:tcPr>
          <w:p w14:paraId="71855A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115347CA" w14:textId="77777777">
        <w:tc>
          <w:tcPr>
            <w:tcW w:w="4788" w:type="dxa"/>
            <w:gridSpan w:val="2"/>
          </w:tcPr>
          <w:p w14:paraId="41A51F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76BB7A6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21B23BE6" w14:textId="77777777">
        <w:tc>
          <w:tcPr>
            <w:tcW w:w="4788" w:type="dxa"/>
            <w:gridSpan w:val="2"/>
          </w:tcPr>
          <w:p w14:paraId="42F5D4CB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BF1435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3AFCDAB2" w14:textId="77777777">
        <w:tc>
          <w:tcPr>
            <w:tcW w:w="4788" w:type="dxa"/>
            <w:gridSpan w:val="2"/>
          </w:tcPr>
          <w:p w14:paraId="4DB0BCCC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047BA93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2ACD526D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1DFDBD8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401A27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DC1B2FF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15EB476" w14:textId="77777777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793DC584" w14:textId="77777777" w:rsidR="00A71F40" w:rsidRDefault="00A71F40">
      <w:pPr>
        <w:jc w:val="center"/>
        <w:rPr>
          <w:color w:val="000000"/>
          <w:szCs w:val="24"/>
        </w:rPr>
      </w:pPr>
    </w:p>
    <w:p w14:paraId="51CF5110" w14:textId="77777777" w:rsidR="00A71F40" w:rsidRDefault="00A71F40">
      <w:pPr>
        <w:jc w:val="center"/>
        <w:rPr>
          <w:color w:val="000000"/>
          <w:szCs w:val="24"/>
        </w:rPr>
      </w:pPr>
    </w:p>
    <w:p w14:paraId="1965B33F" w14:textId="77777777" w:rsidR="00A71F40" w:rsidRDefault="00A71F40">
      <w:pPr>
        <w:jc w:val="center"/>
        <w:rPr>
          <w:color w:val="000000"/>
          <w:szCs w:val="24"/>
        </w:rPr>
      </w:pPr>
    </w:p>
    <w:p w14:paraId="6D9A48F5" w14:textId="77777777" w:rsidR="00A71F40" w:rsidRDefault="00A71F40">
      <w:pPr>
        <w:jc w:val="center"/>
        <w:rPr>
          <w:color w:val="000000"/>
          <w:szCs w:val="24"/>
        </w:rPr>
      </w:pPr>
    </w:p>
    <w:p w14:paraId="52EDCD5F" w14:textId="77777777" w:rsidR="00A71F40" w:rsidRDefault="00A71F40">
      <w:pPr>
        <w:jc w:val="center"/>
        <w:rPr>
          <w:color w:val="000000"/>
          <w:szCs w:val="24"/>
        </w:rPr>
      </w:pPr>
    </w:p>
    <w:p w14:paraId="126DEF44" w14:textId="77777777" w:rsidR="00AB1A51" w:rsidRDefault="00A71F40" w:rsidP="00A71F40">
      <w:pPr>
        <w:ind w:left="4820"/>
        <w:rPr>
          <w:color w:val="000000" w:themeColor="text1"/>
        </w:rPr>
      </w:pPr>
      <w:r w:rsidRPr="006E28B2">
        <w:rPr>
          <w:color w:val="000000" w:themeColor="text1"/>
        </w:rPr>
        <w:t xml:space="preserve">Sutarties 202_ m. ............... mėn. d. </w:t>
      </w:r>
      <w:r w:rsidR="00AB1A51">
        <w:rPr>
          <w:color w:val="000000" w:themeColor="text1"/>
        </w:rPr>
        <w:t xml:space="preserve"> </w:t>
      </w:r>
    </w:p>
    <w:p w14:paraId="1E80BB3A" w14:textId="77777777" w:rsidR="00A71F40" w:rsidRPr="006E28B2" w:rsidRDefault="00A71F40" w:rsidP="00A71F40">
      <w:pPr>
        <w:ind w:left="4820"/>
        <w:rPr>
          <w:color w:val="000000" w:themeColor="text1"/>
        </w:rPr>
      </w:pPr>
      <w:r w:rsidRPr="006E28B2">
        <w:rPr>
          <w:color w:val="000000" w:themeColor="text1"/>
        </w:rPr>
        <w:t>Nr. ..........</w:t>
      </w:r>
    </w:p>
    <w:p w14:paraId="4B9B6A66" w14:textId="77777777" w:rsidR="00A71F40" w:rsidRPr="006E28B2" w:rsidRDefault="00A71F40" w:rsidP="00A71F40">
      <w:pPr>
        <w:ind w:left="4820"/>
        <w:rPr>
          <w:color w:val="000000" w:themeColor="text1"/>
        </w:rPr>
      </w:pPr>
      <w:r>
        <w:rPr>
          <w:color w:val="000000" w:themeColor="text1"/>
        </w:rPr>
        <w:t>3</w:t>
      </w:r>
      <w:r w:rsidRPr="006E28B2">
        <w:rPr>
          <w:color w:val="000000" w:themeColor="text1"/>
        </w:rPr>
        <w:t xml:space="preserve"> priedas</w:t>
      </w:r>
    </w:p>
    <w:p w14:paraId="244DAC17" w14:textId="77777777" w:rsidR="00A71F40" w:rsidRPr="006E28B2" w:rsidRDefault="00A71F40" w:rsidP="00A71F40">
      <w:pPr>
        <w:ind w:left="3888" w:firstLine="1296"/>
        <w:rPr>
          <w:color w:val="000000" w:themeColor="text1"/>
        </w:rPr>
      </w:pPr>
    </w:p>
    <w:p w14:paraId="52CFAA72" w14:textId="77777777" w:rsidR="00A71F40" w:rsidRPr="006E28B2" w:rsidRDefault="00A71F40" w:rsidP="00A71F40">
      <w:pPr>
        <w:jc w:val="center"/>
        <w:rPr>
          <w:b/>
          <w:color w:val="000000" w:themeColor="text1"/>
        </w:rPr>
      </w:pPr>
      <w:r w:rsidRPr="006E28B2">
        <w:rPr>
          <w:b/>
          <w:color w:val="000000" w:themeColor="text1"/>
        </w:rPr>
        <w:t>PREKIŲ PERDAVIMO–PRIĖMIMO AKTAS</w:t>
      </w:r>
    </w:p>
    <w:p w14:paraId="03CACB2F" w14:textId="77777777" w:rsidR="00A71F40" w:rsidRPr="006E28B2" w:rsidRDefault="00A71F40" w:rsidP="00A71F40">
      <w:pPr>
        <w:jc w:val="center"/>
        <w:rPr>
          <w:b/>
          <w:color w:val="000000" w:themeColor="text1"/>
        </w:rPr>
      </w:pPr>
    </w:p>
    <w:p w14:paraId="15E16F8B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 w:rsidRPr="006E28B2">
        <w:rPr>
          <w:bCs/>
          <w:color w:val="000000" w:themeColor="text1"/>
        </w:rPr>
        <w:t>Pagal 202_ m. ............. mėn. ...d.  Sutartį Nr. .........,</w:t>
      </w:r>
    </w:p>
    <w:p w14:paraId="0480D415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</w:p>
    <w:p w14:paraId="5D54E006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 w:rsidRPr="006E28B2">
        <w:rPr>
          <w:bCs/>
          <w:color w:val="000000" w:themeColor="text1"/>
        </w:rPr>
        <w:t>202_  m. ........... d. Nr. .......</w:t>
      </w:r>
    </w:p>
    <w:p w14:paraId="1C234170" w14:textId="77777777" w:rsidR="00A71F40" w:rsidRPr="006E28B2" w:rsidRDefault="00A71F40" w:rsidP="00A71F40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Pagėgiai</w:t>
      </w:r>
    </w:p>
    <w:p w14:paraId="0F9237D0" w14:textId="77777777" w:rsidR="00A71F40" w:rsidRPr="006E28B2" w:rsidRDefault="00A71F40" w:rsidP="00A71F40">
      <w:pPr>
        <w:spacing w:line="256" w:lineRule="auto"/>
        <w:jc w:val="center"/>
        <w:rPr>
          <w:bCs/>
          <w:color w:val="000000" w:themeColor="text1"/>
        </w:rPr>
      </w:pPr>
    </w:p>
    <w:p w14:paraId="7773DD08" w14:textId="77777777" w:rsidR="00A71F40" w:rsidRPr="006E28B2" w:rsidRDefault="00A71F40" w:rsidP="00A71F40">
      <w:pPr>
        <w:tabs>
          <w:tab w:val="left" w:pos="1110"/>
        </w:tabs>
        <w:contextualSpacing/>
        <w:jc w:val="both"/>
        <w:rPr>
          <w:color w:val="000000" w:themeColor="text1"/>
        </w:rPr>
      </w:pPr>
      <w:r w:rsidRPr="006E28B2">
        <w:rPr>
          <w:color w:val="000000" w:themeColor="text1"/>
        </w:rPr>
        <w:tab/>
      </w:r>
      <w:r>
        <w:rPr>
          <w:i/>
          <w:iCs/>
          <w:color w:val="000000" w:themeColor="text1"/>
        </w:rPr>
        <w:t>Pagėgių savivaldybės administracija</w:t>
      </w:r>
      <w:r w:rsidRPr="006E28B2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>Vilniaus g. 9, Pagėgiai</w:t>
      </w:r>
      <w:r w:rsidRPr="006E28B2">
        <w:rPr>
          <w:i/>
          <w:iCs/>
          <w:color w:val="000000" w:themeColor="text1"/>
        </w:rPr>
        <w:t xml:space="preserve">, </w:t>
      </w:r>
      <w:r w:rsidRPr="006E28B2">
        <w:rPr>
          <w:color w:val="000000" w:themeColor="text1"/>
        </w:rPr>
        <w:t xml:space="preserve"> toliau vadinama Pirkėju, atstovaujama ......................, ir .................... toliau vadinama Tiekėju, atstovaujama ...................... (toliau kartu vadinamos Šalimis, o kiekviena atskirai – Šalimi), vadovaudamiesi Šalių sudaryta pirkimo sutartimi Nr. .... sudarė šį Prekių perdavimo–priėmimo aktą: </w:t>
      </w:r>
    </w:p>
    <w:p w14:paraId="32F37E22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</w:p>
    <w:p w14:paraId="423AAC81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ab/>
        <w:t xml:space="preserve">Tiekėjas perdavė Pirkėjui šias prekes: </w:t>
      </w:r>
    </w:p>
    <w:p w14:paraId="5FF895A5" w14:textId="77777777" w:rsidR="00A71F40" w:rsidRPr="006E28B2" w:rsidRDefault="00A71F40" w:rsidP="00A71F40">
      <w:pPr>
        <w:tabs>
          <w:tab w:val="left" w:pos="1110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ab/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66"/>
        <w:gridCol w:w="1275"/>
        <w:gridCol w:w="1306"/>
        <w:gridCol w:w="1252"/>
        <w:gridCol w:w="1168"/>
      </w:tblGrid>
      <w:tr w:rsidR="00A71F40" w:rsidRPr="006E28B2" w14:paraId="1C5BBE90" w14:textId="77777777" w:rsidTr="000513BA">
        <w:trPr>
          <w:trHeight w:val="1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D16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Nr.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3CE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Prekės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2823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Mato vnt.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B0F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Kiekis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D1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 xml:space="preserve">Vnt. kaina be PVM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C82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Viso suma su PVM</w:t>
            </w:r>
          </w:p>
        </w:tc>
      </w:tr>
      <w:tr w:rsidR="00A71F40" w:rsidRPr="006E28B2" w14:paraId="2D61AC73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62D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BB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DC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98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D4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1B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1756E616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943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78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21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AC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49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20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4DCAAB5D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5A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3B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39C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99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B3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3F0D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3AF3E7C4" w14:textId="77777777" w:rsidTr="000513BA">
        <w:trPr>
          <w:trHeight w:val="2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039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B0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E21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677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473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E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1CF61AFF" w14:textId="77777777" w:rsidTr="000513BA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642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376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CA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295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CB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A2A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7307897B" w14:textId="77777777" w:rsidTr="000513BA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51B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6B0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B85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87F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1A8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4B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  <w:tr w:rsidR="00A71F40" w:rsidRPr="006E28B2" w14:paraId="0C4760EF" w14:textId="77777777" w:rsidTr="000513BA">
        <w:trPr>
          <w:trHeight w:val="1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77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32AE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  <w:r w:rsidRPr="006E28B2">
              <w:rPr>
                <w:color w:val="000000" w:themeColor="text1"/>
              </w:rPr>
              <w:t>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721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64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144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37D" w14:textId="77777777" w:rsidR="00A71F40" w:rsidRPr="006E28B2" w:rsidRDefault="00A71F40" w:rsidP="000513BA">
            <w:pPr>
              <w:spacing w:line="256" w:lineRule="auto"/>
              <w:rPr>
                <w:color w:val="000000" w:themeColor="text1"/>
              </w:rPr>
            </w:pPr>
          </w:p>
        </w:tc>
      </w:tr>
    </w:tbl>
    <w:p w14:paraId="295E614E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26EBD0FF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3FBD85CD" w14:textId="77777777" w:rsidR="00A71F40" w:rsidRPr="006E28B2" w:rsidRDefault="00A71F40" w:rsidP="00A71F40">
      <w:pPr>
        <w:tabs>
          <w:tab w:val="left" w:pos="567"/>
          <w:tab w:val="left" w:pos="1418"/>
        </w:tabs>
        <w:rPr>
          <w:b/>
          <w:color w:val="000000" w:themeColor="text1"/>
        </w:rPr>
      </w:pPr>
      <w:r w:rsidRPr="006E28B2">
        <w:rPr>
          <w:b/>
          <w:color w:val="000000" w:themeColor="text1"/>
        </w:rPr>
        <w:t xml:space="preserve">Pirkėjas </w:t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 w:rsidRPr="006E28B2">
        <w:rPr>
          <w:b/>
          <w:color w:val="000000" w:themeColor="text1"/>
        </w:rPr>
        <w:tab/>
      </w:r>
      <w:r>
        <w:rPr>
          <w:b/>
          <w:color w:val="000000" w:themeColor="text1"/>
        </w:rPr>
        <w:t xml:space="preserve">                                                     </w:t>
      </w:r>
      <w:r w:rsidRPr="006E28B2">
        <w:rPr>
          <w:b/>
          <w:color w:val="000000" w:themeColor="text1"/>
        </w:rPr>
        <w:t xml:space="preserve">Tiekėjas </w:t>
      </w:r>
    </w:p>
    <w:p w14:paraId="64C2E808" w14:textId="77777777" w:rsidR="00A71F40" w:rsidRPr="006E28B2" w:rsidRDefault="00A71F40" w:rsidP="00A71F40">
      <w:pPr>
        <w:tabs>
          <w:tab w:val="left" w:pos="567"/>
        </w:tabs>
        <w:ind w:left="720"/>
        <w:contextualSpacing/>
        <w:rPr>
          <w:color w:val="000000" w:themeColor="text1"/>
        </w:rPr>
      </w:pPr>
    </w:p>
    <w:p w14:paraId="244C5D97" w14:textId="77777777" w:rsidR="00A71F40" w:rsidRPr="006E28B2" w:rsidRDefault="00A71F40" w:rsidP="00A71F40">
      <w:pPr>
        <w:tabs>
          <w:tab w:val="left" w:pos="567"/>
        </w:tabs>
        <w:contextualSpacing/>
        <w:rPr>
          <w:color w:val="000000" w:themeColor="text1"/>
        </w:rPr>
      </w:pPr>
      <w:r w:rsidRPr="006E28B2">
        <w:rPr>
          <w:color w:val="000000" w:themeColor="text1"/>
        </w:rPr>
        <w:t>Data, parašas</w:t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 w:rsidRPr="006E28B2"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          </w:t>
      </w:r>
      <w:r w:rsidRPr="006E28B2">
        <w:rPr>
          <w:color w:val="000000" w:themeColor="text1"/>
        </w:rPr>
        <w:t>Data, parašas</w:t>
      </w:r>
    </w:p>
    <w:p w14:paraId="20AF25CD" w14:textId="77777777" w:rsidR="00A71F40" w:rsidRPr="006E28B2" w:rsidRDefault="00A71F40" w:rsidP="00A71F40">
      <w:pPr>
        <w:spacing w:line="264" w:lineRule="auto"/>
        <w:ind w:right="480"/>
        <w:rPr>
          <w:color w:val="000000" w:themeColor="text1"/>
        </w:rPr>
      </w:pPr>
    </w:p>
    <w:p w14:paraId="7A49E8EF" w14:textId="77777777" w:rsidR="00A71F40" w:rsidRPr="006E28B2" w:rsidRDefault="00A71F40" w:rsidP="00A71F40">
      <w:pPr>
        <w:rPr>
          <w:color w:val="000000" w:themeColor="text1"/>
        </w:rPr>
      </w:pPr>
    </w:p>
    <w:p w14:paraId="007A1343" w14:textId="77777777" w:rsidR="00A71F40" w:rsidRDefault="00A71F40" w:rsidP="00A71F40">
      <w:pPr>
        <w:jc w:val="center"/>
        <w:rPr>
          <w:szCs w:val="24"/>
        </w:rPr>
      </w:pPr>
    </w:p>
    <w:p w14:paraId="66419D52" w14:textId="77777777" w:rsidR="00A71F40" w:rsidRDefault="00A71F40">
      <w:pPr>
        <w:jc w:val="center"/>
        <w:rPr>
          <w:color w:val="000000"/>
          <w:szCs w:val="24"/>
        </w:rPr>
      </w:pPr>
    </w:p>
    <w:p w14:paraId="7E3D4487" w14:textId="77777777" w:rsidR="00A71F40" w:rsidRDefault="00A71F40">
      <w:pPr>
        <w:jc w:val="center"/>
        <w:rPr>
          <w:szCs w:val="24"/>
        </w:rPr>
      </w:pPr>
    </w:p>
    <w:sectPr w:rsidR="00A71F40" w:rsidSect="00F47B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134" w:right="567" w:bottom="1797" w:left="1701" w:header="709" w:footer="720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E97914" w16cex:dateUtc="2024-10-04T09:52:00Z"/>
  <w16cex:commentExtensible w16cex:durableId="6E9D7941" w16cex:dateUtc="2024-10-04T09:55:00Z"/>
  <w16cex:commentExtensible w16cex:durableId="6ADCB9B7" w16cex:dateUtc="2024-10-04T09:56:00Z"/>
  <w16cex:commentExtensible w16cex:durableId="633E7068" w16cex:dateUtc="2024-10-04T09:57:00Z"/>
  <w16cex:commentExtensible w16cex:durableId="0D202ACC" w16cex:dateUtc="2024-10-04T10:02:00Z"/>
  <w16cex:commentExtensible w16cex:durableId="122DD4CB" w16cex:dateUtc="2024-10-04T10:03:00Z"/>
  <w16cex:commentExtensible w16cex:durableId="11C614C8" w16cex:dateUtc="2024-10-04T10:04:00Z"/>
  <w16cex:commentExtensible w16cex:durableId="3A9E8282" w16cex:dateUtc="2024-10-04T10:06:00Z"/>
  <w16cex:commentExtensible w16cex:durableId="763DC4EC" w16cex:dateUtc="2024-10-04T10:09:00Z"/>
  <w16cex:commentExtensible w16cex:durableId="62F5CDFF" w16cex:dateUtc="2024-10-04T10:21:00Z"/>
  <w16cex:commentExtensible w16cex:durableId="7A7EDD79" w16cex:dateUtc="2024-10-28T06:36:00Z"/>
  <w16cex:commentExtensible w16cex:durableId="400D8241" w16cex:dateUtc="2024-10-04T10:22:00Z"/>
  <w16cex:commentExtensible w16cex:durableId="3E19F55D" w16cex:dateUtc="2024-10-04T10:24:00Z"/>
  <w16cex:commentExtensible w16cex:durableId="516C3F2B" w16cex:dateUtc="2024-10-04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8C90B4" w16cid:durableId="61E97914"/>
  <w16cid:commentId w16cid:paraId="143A8401" w16cid:durableId="6E9D7941"/>
  <w16cid:commentId w16cid:paraId="0621A004" w16cid:durableId="6ADCB9B7"/>
  <w16cid:commentId w16cid:paraId="11D566C6" w16cid:durableId="633E7068"/>
  <w16cid:commentId w16cid:paraId="24558D74" w16cid:durableId="0D202ACC"/>
  <w16cid:commentId w16cid:paraId="177A52EB" w16cid:durableId="122DD4CB"/>
  <w16cid:commentId w16cid:paraId="398D7988" w16cid:durableId="11C614C8"/>
  <w16cid:commentId w16cid:paraId="2771ED7D" w16cid:durableId="3A9E8282"/>
  <w16cid:commentId w16cid:paraId="52806EEC" w16cid:durableId="763DC4EC"/>
  <w16cid:commentId w16cid:paraId="041B5D73" w16cid:durableId="62F5CDFF"/>
  <w16cid:commentId w16cid:paraId="50F9A4D7" w16cid:durableId="7A7EDD79"/>
  <w16cid:commentId w16cid:paraId="4D87DA70" w16cid:durableId="400D8241"/>
  <w16cid:commentId w16cid:paraId="70D987ED" w16cid:durableId="3E19F55D"/>
  <w16cid:commentId w16cid:paraId="44879E8F" w16cid:durableId="516C3F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74118" w14:textId="77777777" w:rsidR="00327F6C" w:rsidRDefault="00327F6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96562D7" w14:textId="77777777" w:rsidR="00327F6C" w:rsidRDefault="00327F6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81D7A21" w14:textId="77777777" w:rsidR="00327F6C" w:rsidRDefault="00327F6C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eugeotNewCyrillicBeta1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CAAE0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D67D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23DF0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D2D97" w14:textId="77777777" w:rsidR="00327F6C" w:rsidRDefault="00327F6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60CD783" w14:textId="77777777" w:rsidR="00327F6C" w:rsidRDefault="00327F6C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FD2DF67" w14:textId="77777777" w:rsidR="00327F6C" w:rsidRDefault="00327F6C">
      <w:pPr>
        <w:rPr>
          <w:kern w:val="2"/>
          <w:sz w:val="22"/>
          <w:szCs w:val="22"/>
          <w:lang w:val="en-US"/>
        </w:rPr>
      </w:pPr>
    </w:p>
  </w:footnote>
  <w:footnote w:id="2">
    <w:p w14:paraId="5AAD1206" w14:textId="77777777" w:rsidR="00EA1234" w:rsidRDefault="00EA1234" w:rsidP="00EA1234">
      <w:pPr>
        <w:pStyle w:val="Puslapioinaostekstas"/>
        <w:ind w:left="-851" w:right="-28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priemones.</w:t>
      </w:r>
    </w:p>
  </w:footnote>
  <w:footnote w:id="3">
    <w:p w14:paraId="3C994BD1" w14:textId="77777777" w:rsidR="00EA1234" w:rsidRDefault="00EA1234" w:rsidP="00EA1234">
      <w:pPr>
        <w:pStyle w:val="Puslapioinaostekstas"/>
        <w:ind w:left="-851" w:right="-285"/>
        <w:jc w:val="both"/>
      </w:pPr>
      <w:r>
        <w:rPr>
          <w:rStyle w:val="Puslapioinaosnuorod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Netarši transporto priemonė – M1, M2 arba N1 kategorijos transporto priemonė, kurios išmetamo CO2 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FF9" w14:textId="77777777" w:rsidR="00EF7CFB" w:rsidRDefault="00EF7CFB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35344219" w14:textId="77777777" w:rsidR="00EF7CFB" w:rsidRDefault="00EF7C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C33B" w14:textId="77777777" w:rsidR="00EF7CFB" w:rsidRPr="00A10867" w:rsidRDefault="001C45E2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E3B43">
      <w:rPr>
        <w:noProof/>
      </w:rPr>
      <w:t>9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8FFB" w14:textId="77777777" w:rsidR="00EF7CFB" w:rsidRDefault="00EF7CFB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C84"/>
    <w:multiLevelType w:val="hybridMultilevel"/>
    <w:tmpl w:val="2438E97C"/>
    <w:lvl w:ilvl="0" w:tplc="F17C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15530"/>
    <w:multiLevelType w:val="hybridMultilevel"/>
    <w:tmpl w:val="D244FE1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12150FB"/>
    <w:multiLevelType w:val="hybridMultilevel"/>
    <w:tmpl w:val="DEEA7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5F5B23"/>
    <w:rsid w:val="000265D3"/>
    <w:rsid w:val="000A329B"/>
    <w:rsid w:val="00152384"/>
    <w:rsid w:val="001715F3"/>
    <w:rsid w:val="00174696"/>
    <w:rsid w:val="001A403E"/>
    <w:rsid w:val="001B52D9"/>
    <w:rsid w:val="001C45E2"/>
    <w:rsid w:val="00210817"/>
    <w:rsid w:val="00235D91"/>
    <w:rsid w:val="00282F82"/>
    <w:rsid w:val="002F4097"/>
    <w:rsid w:val="003033EA"/>
    <w:rsid w:val="00327F6C"/>
    <w:rsid w:val="0037543E"/>
    <w:rsid w:val="003940A4"/>
    <w:rsid w:val="003A3F25"/>
    <w:rsid w:val="003A4776"/>
    <w:rsid w:val="003E79C9"/>
    <w:rsid w:val="003F3C62"/>
    <w:rsid w:val="00410DE7"/>
    <w:rsid w:val="00420CAE"/>
    <w:rsid w:val="00446C36"/>
    <w:rsid w:val="004724E9"/>
    <w:rsid w:val="0048162F"/>
    <w:rsid w:val="00490568"/>
    <w:rsid w:val="00497ED3"/>
    <w:rsid w:val="004B1A8D"/>
    <w:rsid w:val="004B34B1"/>
    <w:rsid w:val="004E670B"/>
    <w:rsid w:val="005414DB"/>
    <w:rsid w:val="005538AF"/>
    <w:rsid w:val="005544C7"/>
    <w:rsid w:val="00555677"/>
    <w:rsid w:val="005654DA"/>
    <w:rsid w:val="005667F4"/>
    <w:rsid w:val="00572E10"/>
    <w:rsid w:val="005807A7"/>
    <w:rsid w:val="00584BC3"/>
    <w:rsid w:val="00595256"/>
    <w:rsid w:val="005A5832"/>
    <w:rsid w:val="005E3B43"/>
    <w:rsid w:val="005F5B23"/>
    <w:rsid w:val="006003FE"/>
    <w:rsid w:val="0079351D"/>
    <w:rsid w:val="007D01FB"/>
    <w:rsid w:val="007F4AA3"/>
    <w:rsid w:val="008625D4"/>
    <w:rsid w:val="00896EB7"/>
    <w:rsid w:val="008A1919"/>
    <w:rsid w:val="008E7E01"/>
    <w:rsid w:val="008F46E1"/>
    <w:rsid w:val="00922882"/>
    <w:rsid w:val="00923116"/>
    <w:rsid w:val="009934FE"/>
    <w:rsid w:val="009A2D32"/>
    <w:rsid w:val="009E2C0B"/>
    <w:rsid w:val="00A10867"/>
    <w:rsid w:val="00A158C9"/>
    <w:rsid w:val="00A71F40"/>
    <w:rsid w:val="00A76579"/>
    <w:rsid w:val="00AB1A51"/>
    <w:rsid w:val="00AB3134"/>
    <w:rsid w:val="00AC5411"/>
    <w:rsid w:val="00B07D92"/>
    <w:rsid w:val="00B523C6"/>
    <w:rsid w:val="00B73D29"/>
    <w:rsid w:val="00BB5880"/>
    <w:rsid w:val="00BB5ED8"/>
    <w:rsid w:val="00BF7718"/>
    <w:rsid w:val="00C34F38"/>
    <w:rsid w:val="00CB4E13"/>
    <w:rsid w:val="00CB7226"/>
    <w:rsid w:val="00CD0522"/>
    <w:rsid w:val="00CD5C9F"/>
    <w:rsid w:val="00CE5FC3"/>
    <w:rsid w:val="00D170E2"/>
    <w:rsid w:val="00D511B1"/>
    <w:rsid w:val="00DE5516"/>
    <w:rsid w:val="00DF6F67"/>
    <w:rsid w:val="00E80114"/>
    <w:rsid w:val="00EA1234"/>
    <w:rsid w:val="00EF7CFB"/>
    <w:rsid w:val="00F47BAD"/>
    <w:rsid w:val="00F66A89"/>
    <w:rsid w:val="00F90FD3"/>
    <w:rsid w:val="00FB440F"/>
    <w:rsid w:val="00FE0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11F5"/>
  <w15:docId w15:val="{BEF4AF92-0C9B-411D-B0A2-18D7CDF9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3F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unhideWhenUsed/>
    <w:rsid w:val="00F66A89"/>
    <w:rPr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FE084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E084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807A7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807A7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B5E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B5ED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B5ED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B5E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B5ED8"/>
    <w:rPr>
      <w:b/>
      <w:bCs/>
      <w:sz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qFormat/>
    <w:rsid w:val="00EA1234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EA1234"/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EA1234"/>
    <w:rPr>
      <w:rFonts w:asciiTheme="minorHAnsi" w:eastAsiaTheme="minorEastAsia" w:hAnsiTheme="minorHAnsi" w:cstheme="minorBidi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agegiai.lt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5A720FA9-B003-4907-B6EF-01330B76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2373</Words>
  <Characters>13529</Characters>
  <Application>Microsoft Office Word</Application>
  <DocSecurity>0</DocSecurity>
  <Lines>112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15871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PC</cp:lastModifiedBy>
  <cp:revision>41</cp:revision>
  <dcterms:created xsi:type="dcterms:W3CDTF">2024-02-09T05:02:00Z</dcterms:created>
  <dcterms:modified xsi:type="dcterms:W3CDTF">2024-11-29T09:10:00Z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