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38E4543F" w14:textId="77777777" w:rsidR="00790551" w:rsidRDefault="00790551" w:rsidP="00F924F7">
      <w:pPr>
        <w:jc w:val="center"/>
        <w:rPr>
          <w:rFonts w:ascii="Arial" w:hAnsi="Arial" w:cs="Arial"/>
          <w:b/>
          <w:bCs/>
          <w:sz w:val="22"/>
          <w:szCs w:val="22"/>
        </w:rPr>
      </w:pPr>
      <w:r w:rsidRPr="00790551">
        <w:rPr>
          <w:rFonts w:ascii="Arial" w:hAnsi="Arial" w:cs="Arial"/>
          <w:b/>
          <w:bCs/>
          <w:sz w:val="22"/>
          <w:szCs w:val="22"/>
        </w:rPr>
        <w:t>VALSTYBINĖS REIKŠMĖS RAJONINIO KELIO NR. 1210 SVĖDASAI–BUTIŠKIAI–UŽPALIAI 14,712 KM TILTO PER ŠVENTĄJĄ REKONSTRAVIMO TECHNINIO DARBO PROJEKTO PARENGIMAS IR PROJEKTO VYKDYMO PRIEŽIŪRA</w:t>
      </w:r>
    </w:p>
    <w:p w14:paraId="77990B2D" w14:textId="47FC6610" w:rsidR="00A6171D" w:rsidRPr="00585E11" w:rsidRDefault="00790551"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6537B"/>
    <w:rsid w:val="000A6D3F"/>
    <w:rsid w:val="000C6254"/>
    <w:rsid w:val="000E18D2"/>
    <w:rsid w:val="001E173E"/>
    <w:rsid w:val="00224B1B"/>
    <w:rsid w:val="002845BA"/>
    <w:rsid w:val="0029027E"/>
    <w:rsid w:val="002A3C6E"/>
    <w:rsid w:val="002B6504"/>
    <w:rsid w:val="002E40F9"/>
    <w:rsid w:val="0033119F"/>
    <w:rsid w:val="003B4546"/>
    <w:rsid w:val="00436E70"/>
    <w:rsid w:val="004567DF"/>
    <w:rsid w:val="0049070B"/>
    <w:rsid w:val="00491B15"/>
    <w:rsid w:val="004D6892"/>
    <w:rsid w:val="004E65A3"/>
    <w:rsid w:val="004E6CD4"/>
    <w:rsid w:val="005172D0"/>
    <w:rsid w:val="00581CCA"/>
    <w:rsid w:val="00585E11"/>
    <w:rsid w:val="005D781A"/>
    <w:rsid w:val="005E369B"/>
    <w:rsid w:val="00605218"/>
    <w:rsid w:val="00605B2B"/>
    <w:rsid w:val="006318BE"/>
    <w:rsid w:val="0063640F"/>
    <w:rsid w:val="006429BD"/>
    <w:rsid w:val="006642DF"/>
    <w:rsid w:val="00667CD9"/>
    <w:rsid w:val="0068346E"/>
    <w:rsid w:val="006A7759"/>
    <w:rsid w:val="006C0B94"/>
    <w:rsid w:val="006E26BD"/>
    <w:rsid w:val="00716EAA"/>
    <w:rsid w:val="00790551"/>
    <w:rsid w:val="007B7062"/>
    <w:rsid w:val="0084165A"/>
    <w:rsid w:val="00871F86"/>
    <w:rsid w:val="008A1D3F"/>
    <w:rsid w:val="00910227"/>
    <w:rsid w:val="0092583D"/>
    <w:rsid w:val="00980691"/>
    <w:rsid w:val="0099407B"/>
    <w:rsid w:val="009D7039"/>
    <w:rsid w:val="009F0049"/>
    <w:rsid w:val="00A2228C"/>
    <w:rsid w:val="00A22745"/>
    <w:rsid w:val="00A3363B"/>
    <w:rsid w:val="00A41EEB"/>
    <w:rsid w:val="00A5159D"/>
    <w:rsid w:val="00A6171D"/>
    <w:rsid w:val="00A75784"/>
    <w:rsid w:val="00B04C4C"/>
    <w:rsid w:val="00B47895"/>
    <w:rsid w:val="00C45C57"/>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224B1B"/>
    <w:rsid w:val="002B6504"/>
    <w:rsid w:val="003134D4"/>
    <w:rsid w:val="003A037E"/>
    <w:rsid w:val="003D6C4D"/>
    <w:rsid w:val="004F7202"/>
    <w:rsid w:val="00521343"/>
    <w:rsid w:val="005D781A"/>
    <w:rsid w:val="00667CD9"/>
    <w:rsid w:val="00703C25"/>
    <w:rsid w:val="00716EAA"/>
    <w:rsid w:val="007A6376"/>
    <w:rsid w:val="007B7062"/>
    <w:rsid w:val="00831432"/>
    <w:rsid w:val="0099407B"/>
    <w:rsid w:val="00A2228C"/>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3757</Words>
  <Characters>2143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41</cp:revision>
  <dcterms:created xsi:type="dcterms:W3CDTF">2023-10-02T06:35:00Z</dcterms:created>
  <dcterms:modified xsi:type="dcterms:W3CDTF">2025-04-17T13:17:00Z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