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3B0541A0" w:rsidR="00C939CC" w:rsidRPr="00C939CC" w:rsidRDefault="00A65A1E" w:rsidP="00C939CC">
          <w:pPr>
            <w:pStyle w:val="Header"/>
            <w:jc w:val="center"/>
            <w:rPr>
              <w:rFonts w:ascii="Times New Roman" w:hAnsi="Times New Roman" w:cs="Times New Roman"/>
              <w:b/>
              <w:bCs/>
              <w:sz w:val="28"/>
              <w:szCs w:val="28"/>
              <w:lang w:eastAsia="en-US"/>
            </w:rPr>
          </w:pPr>
          <w:r w:rsidRPr="00A65A1E">
            <w:rPr>
              <w:rFonts w:ascii="Times New Roman" w:hAnsi="Times New Roman" w:cs="Times New Roman"/>
              <w:b/>
              <w:bCs/>
              <w:sz w:val="28"/>
              <w:szCs w:val="28"/>
              <w:lang w:eastAsia="en-US"/>
            </w:rPr>
            <w:t>Kauno regiono atliekų tvarkymo centras, VŠĮ</w:t>
          </w:r>
        </w:p>
        <w:p w14:paraId="68BB1160" w14:textId="3DBC59CB" w:rsidR="00C939CC" w:rsidRPr="00C939CC" w:rsidRDefault="00A65A1E" w:rsidP="00C939CC">
          <w:pPr>
            <w:jc w:val="center"/>
            <w:rPr>
              <w:rFonts w:ascii="Times New Roman" w:hAnsi="Times New Roman" w:cs="Times New Roman"/>
              <w:sz w:val="28"/>
              <w:szCs w:val="28"/>
              <w:lang w:eastAsia="en-US"/>
            </w:rPr>
          </w:pPr>
          <w:r w:rsidRPr="00A65A1E">
            <w:rPr>
              <w:rFonts w:ascii="Times New Roman" w:hAnsi="Times New Roman" w:cs="Times New Roman"/>
              <w:sz w:val="28"/>
              <w:szCs w:val="28"/>
              <w:lang w:eastAsia="en-US"/>
            </w:rPr>
            <w:t>Pramonės pr. 4A, LT-51329 Kaunas</w:t>
          </w:r>
          <w:r w:rsidR="00C939CC" w:rsidRPr="00C939CC">
            <w:rPr>
              <w:rFonts w:ascii="Times New Roman" w:hAnsi="Times New Roman" w:cs="Times New Roman"/>
              <w:sz w:val="28"/>
              <w:szCs w:val="28"/>
              <w:lang w:eastAsia="en-US"/>
            </w:rPr>
            <w:br/>
            <w:t xml:space="preserve">Juridinio asmens kodas </w:t>
          </w:r>
          <w:r w:rsidRPr="00A65A1E">
            <w:rPr>
              <w:rFonts w:ascii="Times New Roman" w:hAnsi="Times New Roman" w:cs="Times New Roman"/>
              <w:sz w:val="28"/>
              <w:szCs w:val="28"/>
              <w:lang w:eastAsia="en-US"/>
            </w:rPr>
            <w:t>300092998</w:t>
          </w:r>
          <w:r w:rsidR="00C939CC" w:rsidRPr="00C939CC">
            <w:rPr>
              <w:rFonts w:ascii="Times New Roman" w:hAnsi="Times New Roman" w:cs="Times New Roman"/>
              <w:sz w:val="28"/>
              <w:szCs w:val="28"/>
              <w:lang w:eastAsia="en-US"/>
            </w:rPr>
            <w:br/>
            <w:t xml:space="preserve">PVM mokėtojo kodas </w:t>
          </w:r>
          <w:r w:rsidRPr="00A65A1E">
            <w:rPr>
              <w:rFonts w:ascii="Times New Roman" w:hAnsi="Times New Roman" w:cs="Times New Roman"/>
              <w:sz w:val="28"/>
              <w:szCs w:val="28"/>
              <w:lang w:eastAsia="en-US"/>
            </w:rPr>
            <w:t>LT100001791219</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549386BB"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931E0E" w:rsidRPr="00931E0E">
            <w:rPr>
              <w:rFonts w:ascii="Times New Roman" w:hAnsi="Times New Roman" w:cs="Times New Roman"/>
              <w:b/>
              <w:bCs/>
              <w:sz w:val="28"/>
              <w:szCs w:val="28"/>
            </w:rPr>
            <w:t>„</w:t>
          </w:r>
          <w:r w:rsidR="00A65A1E">
            <w:rPr>
              <w:rFonts w:ascii="Times New Roman" w:hAnsi="Times New Roman"/>
              <w:b/>
              <w:sz w:val="28"/>
              <w:szCs w:val="28"/>
            </w:rPr>
            <w:t>LENGVŲJŲ AUTOMOBILIŲ NUOMA</w:t>
          </w:r>
          <w:r w:rsidR="00931E0E"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C292C2C" w14:textId="7F4F77CC" w:rsidR="008F5116" w:rsidRPr="007701CD" w:rsidRDefault="008F5116"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 xml:space="preserve">8 </w:t>
              </w:r>
              <w:r w:rsidRPr="007701CD">
                <w:rPr>
                  <w:rFonts w:ascii="Times New Roman" w:hAnsi="Times New Roman" w:cs="Times New Roman"/>
                  <w:sz w:val="24"/>
                  <w:szCs w:val="24"/>
                </w:rPr>
                <w:t xml:space="preserve">priedas </w:t>
              </w:r>
              <w:r>
                <w:rPr>
                  <w:rFonts w:ascii="Times New Roman" w:hAnsi="Times New Roman" w:cs="Times New Roman"/>
                  <w:sz w:val="24"/>
                  <w:szCs w:val="24"/>
                </w:rPr>
                <w:t>„Į</w:t>
              </w:r>
              <w:r w:rsidRPr="008F5116">
                <w:rPr>
                  <w:rFonts w:ascii="Times New Roman" w:hAnsi="Times New Roman" w:cs="Times New Roman"/>
                  <w:sz w:val="24"/>
                  <w:szCs w:val="24"/>
                </w:rPr>
                <w:t>vykdytų/vykdomų sutarčių sąrašas</w:t>
              </w:r>
              <w:r>
                <w:rPr>
                  <w:rFonts w:ascii="Times New Roman" w:hAnsi="Times New Roman" w:cs="Times New Roman"/>
                  <w:sz w:val="24"/>
                  <w:szCs w:val="24"/>
                </w:rPr>
                <w:t>“</w:t>
              </w:r>
            </w:p>
            <w:p w14:paraId="0DDC40AE" w14:textId="5F772429" w:rsidR="001C24BC" w:rsidRPr="008A6315" w:rsidRDefault="00000000"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2B2E818"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225DB9" w:rsidRPr="00225DB9">
        <w:rPr>
          <w:rFonts w:ascii="Times New Roman" w:hAnsi="Times New Roman" w:cs="Times New Roman"/>
          <w:sz w:val="24"/>
          <w:szCs w:val="24"/>
        </w:rPr>
        <w:t>Kauno regiono atliekų tvarkymo centras, VŠĮ</w:t>
      </w:r>
      <w:r w:rsidRPr="002167C9">
        <w:rPr>
          <w:rFonts w:ascii="Times New Roman" w:hAnsi="Times New Roman" w:cs="Times New Roman"/>
          <w:sz w:val="24"/>
          <w:szCs w:val="24"/>
        </w:rPr>
        <w:t xml:space="preserve">, kodas </w:t>
      </w:r>
      <w:r w:rsidR="00225DB9" w:rsidRPr="00225DB9">
        <w:rPr>
          <w:rFonts w:ascii="Times New Roman" w:hAnsi="Times New Roman" w:cs="Times New Roman"/>
          <w:sz w:val="24"/>
          <w:szCs w:val="24"/>
        </w:rPr>
        <w:t>300092998</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 xml:space="preserve">PVM mokėtojo kodas </w:t>
      </w:r>
      <w:r w:rsidR="00225DB9" w:rsidRPr="00225DB9">
        <w:rPr>
          <w:rFonts w:ascii="Times New Roman" w:hAnsi="Times New Roman" w:cs="Times New Roman"/>
          <w:sz w:val="24"/>
          <w:szCs w:val="24"/>
        </w:rPr>
        <w:t>LT100001791219</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00225DB9" w:rsidRPr="00225DB9">
        <w:rPr>
          <w:rFonts w:ascii="Times New Roman" w:hAnsi="Times New Roman" w:cs="Times New Roman"/>
          <w:sz w:val="24"/>
          <w:szCs w:val="24"/>
        </w:rPr>
        <w:t>Pramonės pr. 4A, LT-51329 Kaunas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143A2A76"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proofErr w:type="spellStart"/>
      <w:r w:rsidRPr="001649FF">
        <w:rPr>
          <w:rFonts w:ascii="Times New Roman" w:hAnsi="Times New Roman" w:cs="Times New Roman"/>
          <w:i/>
          <w:iCs/>
          <w:sz w:val="24"/>
          <w:szCs w:val="24"/>
          <w:lang w:eastAsia="en-US"/>
        </w:rPr>
        <w:t>ex</w:t>
      </w:r>
      <w:proofErr w:type="spellEnd"/>
      <w:r w:rsidRPr="001649FF">
        <w:rPr>
          <w:rFonts w:ascii="Times New Roman" w:hAnsi="Times New Roman" w:cs="Times New Roman"/>
          <w:i/>
          <w:iCs/>
          <w:sz w:val="24"/>
          <w:szCs w:val="24"/>
          <w:lang w:eastAsia="en-US"/>
        </w:rPr>
        <w:t xml:space="preserve">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637BA0F1"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Perkančioji organizacija numato</w:t>
      </w:r>
      <w:r w:rsidR="00931E0E">
        <w:rPr>
          <w:rFonts w:ascii="Times New Roman" w:hAnsi="Times New Roman" w:cs="Times New Roman"/>
          <w:sz w:val="24"/>
          <w:szCs w:val="24"/>
        </w:rPr>
        <w:t xml:space="preserve"> </w:t>
      </w:r>
      <w:r w:rsidR="00225DB9">
        <w:rPr>
          <w:rFonts w:ascii="Times New Roman" w:hAnsi="Times New Roman" w:cs="Times New Roman"/>
          <w:sz w:val="24"/>
          <w:szCs w:val="24"/>
        </w:rPr>
        <w:t xml:space="preserve">trijų lengvųjų automobilių nuomą </w:t>
      </w:r>
      <w:r w:rsidR="00EF02B5" w:rsidRPr="00745278">
        <w:rPr>
          <w:rFonts w:ascii="Times New Roman" w:hAnsi="Times New Roman" w:cs="Times New Roman"/>
          <w:sz w:val="24"/>
          <w:szCs w:val="24"/>
        </w:rPr>
        <w:t xml:space="preserve">(toliau – </w:t>
      </w:r>
      <w:r w:rsidR="00206D4C">
        <w:rPr>
          <w:rFonts w:ascii="Times New Roman" w:hAnsi="Times New Roman" w:cs="Times New Roman"/>
          <w:sz w:val="24"/>
          <w:szCs w:val="24"/>
        </w:rPr>
        <w:t>Prekės</w:t>
      </w:r>
      <w:r w:rsidR="00EF02B5" w:rsidRPr="00745278">
        <w:rPr>
          <w:rFonts w:ascii="Times New Roman" w:hAnsi="Times New Roman" w:cs="Times New Roman"/>
          <w:sz w:val="24"/>
          <w:szCs w:val="24"/>
        </w:rPr>
        <w:t>)</w:t>
      </w:r>
      <w:r w:rsidR="00934F46" w:rsidRPr="00745278">
        <w:rPr>
          <w:rFonts w:ascii="Times New Roman" w:hAnsi="Times New Roman" w:cs="Times New Roman"/>
          <w:sz w:val="24"/>
          <w:szCs w:val="24"/>
        </w:rPr>
        <w:t>. P</w:t>
      </w:r>
      <w:r w:rsidR="00206D4C">
        <w:rPr>
          <w:rFonts w:ascii="Times New Roman" w:hAnsi="Times New Roman" w:cs="Times New Roman"/>
          <w:sz w:val="24"/>
          <w:szCs w:val="24"/>
        </w:rPr>
        <w:t>rekių</w:t>
      </w:r>
      <w:r w:rsidR="00934F46" w:rsidRPr="00745278">
        <w:rPr>
          <w:rFonts w:ascii="Times New Roman" w:hAnsi="Times New Roman" w:cs="Times New Roman"/>
          <w:sz w:val="24"/>
          <w:szCs w:val="24"/>
        </w:rPr>
        <w:t xml:space="preserve"> kodas pagal Bendrąjį viešųjų pirkimų žodyną – </w:t>
      </w:r>
      <w:r w:rsidR="00225DB9" w:rsidRPr="00225DB9">
        <w:rPr>
          <w:rFonts w:ascii="Times New Roman" w:hAnsi="Times New Roman"/>
          <w:sz w:val="24"/>
          <w:szCs w:val="24"/>
          <w:shd w:val="clear" w:color="auto" w:fill="FFFFFF"/>
        </w:rPr>
        <w:t>34110000-1</w:t>
      </w:r>
      <w:r w:rsidR="00225DB9" w:rsidRPr="00225DB9">
        <w:rPr>
          <w:rFonts w:ascii="Times New Roman" w:hAnsi="Times New Roman"/>
          <w:sz w:val="24"/>
          <w:szCs w:val="24"/>
          <w:shd w:val="clear" w:color="auto" w:fill="FFFFFF"/>
        </w:rPr>
        <w:tab/>
        <w:t>Keleiviniai automobiliai</w:t>
      </w:r>
      <w:r w:rsidR="00C43B5E" w:rsidRPr="00745278">
        <w:rPr>
          <w:rFonts w:ascii="Times New Roman" w:hAnsi="Times New Roman" w:cs="Times New Roman"/>
          <w:sz w:val="24"/>
          <w:szCs w:val="24"/>
        </w:rPr>
        <w:t>.</w:t>
      </w:r>
    </w:p>
    <w:p w14:paraId="16DD1518" w14:textId="18DA3776"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w:t>
      </w:r>
      <w:r w:rsidR="00931E0E">
        <w:rPr>
          <w:rFonts w:ascii="Times New Roman" w:hAnsi="Times New Roman" w:cs="Times New Roman"/>
          <w:sz w:val="24"/>
          <w:szCs w:val="24"/>
        </w:rPr>
        <w:t>į dalis ne</w:t>
      </w:r>
      <w:r w:rsidR="001A797D" w:rsidRPr="00745278">
        <w:rPr>
          <w:rFonts w:ascii="Times New Roman" w:hAnsi="Times New Roman" w:cs="Times New Roman"/>
          <w:sz w:val="24"/>
          <w:szCs w:val="24"/>
        </w:rPr>
        <w:t>skaidomas</w:t>
      </w:r>
      <w:r w:rsidR="00931E0E">
        <w:rPr>
          <w:rFonts w:ascii="Times New Roman" w:hAnsi="Times New Roman" w:cs="Times New Roman"/>
          <w:sz w:val="24"/>
          <w:szCs w:val="24"/>
        </w:rPr>
        <w:t>. Tiekėjai turi pasiūlyti visą perkamą prekių kiekį.</w:t>
      </w:r>
      <w:r w:rsidR="0041594B" w:rsidRPr="0041594B">
        <w:t xml:space="preserve"> </w:t>
      </w:r>
      <w:r w:rsidR="0041594B" w:rsidRPr="0041594B">
        <w:rPr>
          <w:rFonts w:ascii="Times New Roman" w:hAnsi="Times New Roman" w:cs="Times New Roman"/>
          <w:sz w:val="24"/>
          <w:szCs w:val="24"/>
        </w:rPr>
        <w:t>Pirkimo apimtys, reikalavimai ir techninė specifikacija apibrėžti specialiųjų pirkimo sąlygų priede Nr. 2 „Techninė specifikacija“.</w:t>
      </w:r>
    </w:p>
    <w:p w14:paraId="773B4DEC" w14:textId="6FA2838B"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w:t>
      </w:r>
      <w:r w:rsidR="00295B5F">
        <w:rPr>
          <w:rFonts w:ascii="Times New Roman" w:hAnsi="Times New Roman" w:cs="Times New Roman"/>
          <w:sz w:val="24"/>
          <w:szCs w:val="24"/>
        </w:rPr>
        <w:t xml:space="preserve">reikalavimai prekėms nustatyti </w:t>
      </w:r>
      <w:r w:rsidR="00295B5F" w:rsidRPr="0041594B">
        <w:rPr>
          <w:rFonts w:ascii="Times New Roman" w:hAnsi="Times New Roman" w:cs="Times New Roman"/>
          <w:sz w:val="24"/>
          <w:szCs w:val="24"/>
        </w:rPr>
        <w:t>specialiųjų pirkimo sąlygų priede Nr. 2 „Techninė specifikacija“</w:t>
      </w:r>
      <w:r w:rsidR="00F161B3" w:rsidRPr="00B86690">
        <w:rPr>
          <w:rFonts w:ascii="Times New Roman" w:hAnsi="Times New Roman" w:cs="Times New Roman"/>
          <w:sz w:val="24"/>
          <w:szCs w:val="24"/>
        </w:rPr>
        <w:t>.</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613CC7F6" w14:textId="35959BAD" w:rsidR="00B86690" w:rsidRPr="00BB7316"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r w:rsidR="007C10C0">
        <w:rPr>
          <w:rFonts w:ascii="Times New Roman" w:hAnsi="Times New Roman" w:cs="Times New Roman"/>
          <w:sz w:val="24"/>
          <w:szCs w:val="24"/>
        </w:rPr>
        <w:t xml:space="preserve"> (jeigu reikalaujama pateikti)</w:t>
      </w:r>
      <w:r w:rsidRPr="00BB7316">
        <w:rPr>
          <w:rFonts w:ascii="Times New Roman" w:hAnsi="Times New Roman" w:cs="Times New Roman"/>
          <w:sz w:val="24"/>
          <w:szCs w:val="24"/>
        </w:rPr>
        <w:t>;</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77777777"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Pr>
          <w:rFonts w:ascii="Times New Roman" w:hAnsi="Times New Roman" w:cs="Times New Roman"/>
          <w:sz w:val="24"/>
          <w:szCs w:val="24"/>
        </w:rPr>
        <w:t>;</w:t>
      </w:r>
    </w:p>
    <w:p w14:paraId="1DC48953"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Pr>
          <w:rFonts w:ascii="Times New Roman" w:hAnsi="Times New Roman" w:cs="Times New Roman"/>
          <w:sz w:val="24"/>
          <w:szCs w:val="24"/>
        </w:rPr>
        <w:t xml:space="preserve">užpildytos </w:t>
      </w:r>
      <w:r w:rsidRPr="00425BA2">
        <w:rPr>
          <w:rFonts w:ascii="Times New Roman" w:hAnsi="Times New Roman" w:cs="Times New Roman"/>
          <w:sz w:val="24"/>
          <w:szCs w:val="24"/>
        </w:rPr>
        <w:t xml:space="preserve">specialiųjų pirkimo sąlygų </w:t>
      </w:r>
      <w:r>
        <w:rPr>
          <w:rFonts w:ascii="Times New Roman" w:hAnsi="Times New Roman" w:cs="Times New Roman"/>
          <w:sz w:val="24"/>
          <w:szCs w:val="24"/>
        </w:rPr>
        <w:t>2</w:t>
      </w:r>
      <w:r w:rsidRPr="00425BA2">
        <w:rPr>
          <w:rFonts w:ascii="Times New Roman" w:hAnsi="Times New Roman" w:cs="Times New Roman"/>
          <w:sz w:val="24"/>
          <w:szCs w:val="24"/>
        </w:rPr>
        <w:t xml:space="preserve"> priede </w:t>
      </w:r>
      <w:r>
        <w:rPr>
          <w:rFonts w:ascii="Times New Roman" w:hAnsi="Times New Roman" w:cs="Times New Roman"/>
          <w:sz w:val="24"/>
          <w:szCs w:val="24"/>
        </w:rPr>
        <w:t>pateiktos techninių parametrų lentelės.</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lastRenderedPageBreak/>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B86690"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48D2245F"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4C25" w14:textId="77777777" w:rsidR="00604E7F" w:rsidRDefault="00604E7F" w:rsidP="00D05666">
      <w:r>
        <w:separator/>
      </w:r>
    </w:p>
  </w:endnote>
  <w:endnote w:type="continuationSeparator" w:id="0">
    <w:p w14:paraId="5F6F0FA5" w14:textId="77777777" w:rsidR="00604E7F" w:rsidRDefault="00604E7F" w:rsidP="00D05666">
      <w:r>
        <w:continuationSeparator/>
      </w:r>
    </w:p>
  </w:endnote>
  <w:endnote w:type="continuationNotice" w:id="1">
    <w:p w14:paraId="2AFCC068" w14:textId="77777777" w:rsidR="00604E7F" w:rsidRDefault="00604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58AB6" w14:textId="77777777" w:rsidR="00604E7F" w:rsidRDefault="00604E7F" w:rsidP="00D05666">
      <w:r>
        <w:separator/>
      </w:r>
    </w:p>
  </w:footnote>
  <w:footnote w:type="continuationSeparator" w:id="0">
    <w:p w14:paraId="45933D6A" w14:textId="77777777" w:rsidR="00604E7F" w:rsidRDefault="00604E7F" w:rsidP="00D05666">
      <w:r>
        <w:continuationSeparator/>
      </w:r>
    </w:p>
  </w:footnote>
  <w:footnote w:type="continuationNotice" w:id="1">
    <w:p w14:paraId="11BCE5FF" w14:textId="77777777" w:rsidR="00604E7F" w:rsidRDefault="00604E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1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1898</Words>
  <Characters>10820</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66</cp:revision>
  <cp:lastPrinted>2023-10-23T15:06:00Z</cp:lastPrinted>
  <dcterms:created xsi:type="dcterms:W3CDTF">2025-01-19T16:08:00Z</dcterms:created>
  <dcterms:modified xsi:type="dcterms:W3CDTF">2025-04-22T10:13:00Z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