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744C7746" w:rsidR="00CE4A8E" w:rsidRPr="005244DC" w:rsidRDefault="00082B5C" w:rsidP="005B1F7F">
            <w:pPr>
              <w:jc w:val="center"/>
              <w:rPr>
                <w:rFonts w:ascii="Calibri Light" w:hAnsi="Calibri Light" w:cs="Calibri Light"/>
                <w:b/>
                <w:lang w:val="lt-LT"/>
              </w:rPr>
            </w:pPr>
            <w:bookmarkStart w:id="0" w:name="_Hlk195078736"/>
            <w:r>
              <w:rPr>
                <w:rFonts w:ascii="Calibri Light" w:hAnsi="Calibri Light" w:cs="Calibri Light"/>
                <w:b/>
                <w:lang w:val="lt-LT"/>
              </w:rPr>
              <w:t>A</w:t>
            </w:r>
            <w:r w:rsidRPr="00082B5C">
              <w:rPr>
                <w:rFonts w:ascii="Calibri Light" w:hAnsi="Calibri Light" w:cs="Calibri Light"/>
                <w:b/>
                <w:lang w:val="lt-LT"/>
              </w:rPr>
              <w:t xml:space="preserve">DMINISTRACINIŲ NUSIŽENGIMŲ REGISTRO INFORMACINĖS SISTEMOS PLĖTROS IR DIEGIMO PASLAUGŲ PIRKIMAS </w:t>
            </w:r>
            <w:r>
              <w:rPr>
                <w:rFonts w:ascii="Calibri Light" w:hAnsi="Calibri Light" w:cs="Calibri Light"/>
                <w:b/>
                <w:lang w:val="lt-LT"/>
              </w:rPr>
              <w:t>(</w:t>
            </w:r>
            <w:r w:rsidRPr="00082B5C">
              <w:rPr>
                <w:rFonts w:ascii="Calibri Light" w:hAnsi="Calibri Light" w:cs="Calibri Light"/>
                <w:b/>
                <w:lang w:val="lt-LT"/>
              </w:rPr>
              <w:t>PPR-282</w:t>
            </w:r>
            <w:r>
              <w:rPr>
                <w:rFonts w:ascii="Calibri Light" w:hAnsi="Calibri Light" w:cs="Calibri Light"/>
                <w:b/>
                <w:lang w:val="lt-LT"/>
              </w:rPr>
              <w:t>)</w:t>
            </w:r>
          </w:p>
        </w:tc>
      </w:tr>
      <w:bookmarkEnd w:id="0"/>
    </w:tbl>
    <w:p w14:paraId="05E171B2" w14:textId="77777777" w:rsidR="00896394" w:rsidRDefault="00896394" w:rsidP="00896394">
      <w:pPr>
        <w:spacing w:after="0" w:line="120" w:lineRule="auto"/>
        <w:rPr>
          <w:rFonts w:ascii="Calibri Light" w:hAnsi="Calibri Light" w:cs="Calibri Light"/>
          <w:lang w:val="lt-LT"/>
        </w:rPr>
      </w:pPr>
    </w:p>
    <w:p w14:paraId="70889CDC" w14:textId="77777777" w:rsidR="000A1CC2" w:rsidRDefault="000A1CC2" w:rsidP="00896394">
      <w:pPr>
        <w:spacing w:after="0" w:line="120" w:lineRule="auto"/>
        <w:rPr>
          <w:rFonts w:ascii="Calibri Light" w:hAnsi="Calibri Light" w:cs="Calibri Light"/>
          <w:lang w:val="lt-LT"/>
        </w:rPr>
      </w:pPr>
    </w:p>
    <w:p w14:paraId="679E95D2" w14:textId="77777777" w:rsidR="000A1CC2" w:rsidRDefault="000A1CC2" w:rsidP="00896394">
      <w:pPr>
        <w:spacing w:after="0" w:line="120" w:lineRule="auto"/>
        <w:rPr>
          <w:rFonts w:ascii="Calibri Light" w:hAnsi="Calibri Light" w:cs="Calibri Light"/>
          <w:lang w:val="lt-LT"/>
        </w:rPr>
      </w:pPr>
    </w:p>
    <w:p w14:paraId="2D287921" w14:textId="77777777" w:rsidR="000A1CC2" w:rsidRPr="005244DC" w:rsidRDefault="000A1CC2"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B914AA6" w14:textId="39F30CDA" w:rsidR="000A1CC2" w:rsidRDefault="000A1CC2" w:rsidP="00A00C6B">
            <w:pPr>
              <w:rPr>
                <w:rFonts w:ascii="Calibri Light" w:hAnsi="Calibri Light" w:cs="Calibri Light"/>
                <w:bCs/>
                <w:lang w:val="lt-LT"/>
              </w:rPr>
            </w:pPr>
            <w:r w:rsidRPr="000A1CC2">
              <w:rPr>
                <w:rFonts w:ascii="Calibri" w:eastAsia="Calibri" w:hAnsi="Calibri" w:cs="Arial"/>
                <w:b/>
                <w:bCs/>
                <w:noProof/>
                <w:spacing w:val="-2"/>
                <w:lang w:val="lt-LT" w:eastAsia="lt-LT"/>
              </w:rPr>
              <w:drawing>
                <wp:inline distT="0" distB="0" distL="0" distR="0" wp14:anchorId="3C40E23C" wp14:editId="2033E5E0">
                  <wp:extent cx="2424793" cy="591312"/>
                  <wp:effectExtent l="0" t="0" r="0" b="0"/>
                  <wp:docPr id="1" name="Paveikslėlis 1" descr="A black background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background with blue text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576" cy="616864"/>
                          </a:xfrm>
                          <a:prstGeom prst="rect">
                            <a:avLst/>
                          </a:prstGeom>
                          <a:noFill/>
                        </pic:spPr>
                      </pic:pic>
                    </a:graphicData>
                  </a:graphic>
                </wp:inline>
              </w:drawing>
            </w:r>
          </w:p>
          <w:p w14:paraId="5EEA36B1" w14:textId="77777777" w:rsidR="000A1CC2" w:rsidRDefault="000A1CC2" w:rsidP="00A00C6B">
            <w:pPr>
              <w:rPr>
                <w:rFonts w:ascii="Calibri Light" w:hAnsi="Calibri Light" w:cs="Calibri Light"/>
                <w:bCs/>
                <w:lang w:val="lt-LT"/>
              </w:rPr>
            </w:pPr>
          </w:p>
          <w:p w14:paraId="46ED3618" w14:textId="77777777" w:rsidR="000A1CC2" w:rsidRDefault="000A1CC2" w:rsidP="000A1CC2">
            <w:pPr>
              <w:rPr>
                <w:rFonts w:ascii="Calibri Light" w:hAnsi="Calibri Light" w:cs="Calibri Light"/>
                <w:bCs/>
                <w:lang w:val="lt-LT"/>
              </w:rPr>
            </w:pPr>
            <w:r>
              <w:rPr>
                <w:rFonts w:ascii="Calibri Light" w:hAnsi="Calibri Light" w:cs="Calibri Light"/>
                <w:bCs/>
                <w:lang w:val="lt-LT"/>
              </w:rPr>
              <w:t xml:space="preserve">Išteklių agentūrai </w:t>
            </w:r>
            <w:r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2CB1824F" w:rsidR="00E35EAA" w:rsidRPr="005244DC" w:rsidRDefault="000A1CC2" w:rsidP="000A1CC2">
            <w:pPr>
              <w:ind w:left="-567" w:firstLine="523"/>
              <w:rPr>
                <w:rFonts w:ascii="Calibri Light" w:hAnsi="Calibri Light" w:cs="Calibri Light"/>
                <w:bCs/>
                <w:lang w:val="lt-LT"/>
              </w:rPr>
            </w:pPr>
            <w:r w:rsidRPr="000A1CC2">
              <w:rPr>
                <w:rFonts w:ascii="Calibri" w:eastAsia="Calibri" w:hAnsi="Calibri" w:cs="Arial"/>
                <w:b/>
                <w:bCs/>
                <w:noProof/>
                <w:spacing w:val="-2"/>
                <w:lang w:val="lt-LT" w:eastAsia="lt-LT"/>
              </w:rPr>
              <w:drawing>
                <wp:inline distT="0" distB="0" distL="0" distR="0" wp14:anchorId="30E0D9AE" wp14:editId="3D0BBEE7">
                  <wp:extent cx="1513465" cy="597408"/>
                  <wp:effectExtent l="0" t="0" r="0" b="0"/>
                  <wp:docPr id="2146291263" name="Paveikslėlis 2" descr="A logo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logo with blue text  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8734" cy="607382"/>
                          </a:xfrm>
                          <a:prstGeom prst="rect">
                            <a:avLst/>
                          </a:prstGeom>
                          <a:noFill/>
                        </pic:spPr>
                      </pic:pic>
                    </a:graphicData>
                  </a:graphic>
                </wp:inline>
              </w:drawing>
            </w:r>
          </w:p>
        </w:tc>
      </w:tr>
    </w:tbl>
    <w:p w14:paraId="54CD58E9" w14:textId="77777777" w:rsidR="008F0D3D" w:rsidRPr="00BE4A70" w:rsidRDefault="008F0D3D" w:rsidP="008F0D3D">
      <w:pPr>
        <w:spacing w:after="0" w:line="240" w:lineRule="auto"/>
        <w:jc w:val="center"/>
        <w:rPr>
          <w:rFonts w:ascii="Calibri Light" w:eastAsia="Times New Roman" w:hAnsi="Calibri Light" w:cs="Calibri Light"/>
          <w:b/>
          <w:sz w:val="24"/>
          <w:szCs w:val="24"/>
          <w:lang w:val="lt-LT"/>
        </w:rPr>
      </w:pPr>
      <w:r w:rsidRPr="00BE4A70">
        <w:rPr>
          <w:rFonts w:ascii="Calibri Light" w:eastAsia="Times New Roman" w:hAnsi="Calibri Light" w:cs="Calibri Light"/>
          <w:b/>
          <w:sz w:val="24"/>
          <w:szCs w:val="24"/>
          <w:lang w:val="lt-LT"/>
        </w:rPr>
        <w:t>PASIŪLYMAS</w:t>
      </w:r>
    </w:p>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0340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10340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0340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3B5A184E" w14:textId="25F017A0" w:rsidR="00C47E4B" w:rsidRPr="008944ED" w:rsidRDefault="008B6BA1" w:rsidP="00555107">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21546D">
        <w:rPr>
          <w:rFonts w:ascii="Calibri Light" w:hAnsi="Calibri Light" w:cs="Calibri Light"/>
          <w:b/>
          <w:sz w:val="16"/>
          <w:szCs w:val="16"/>
          <w:lang w:val="lt-LT"/>
        </w:rPr>
        <w:t xml:space="preserve"> </w:t>
      </w:r>
      <w:r w:rsidR="00585563" w:rsidRPr="0021546D">
        <w:rPr>
          <w:rFonts w:ascii="Calibri Light" w:hAnsi="Calibri Light" w:cs="Calibri Light"/>
          <w:b/>
          <w:sz w:val="16"/>
          <w:szCs w:val="16"/>
          <w:lang w:val="lt-LT"/>
        </w:rPr>
        <w:t xml:space="preserve">lentelė. </w:t>
      </w:r>
      <w:r w:rsidR="00C47E4B" w:rsidRPr="0021546D">
        <w:rPr>
          <w:rFonts w:ascii="Calibri Light" w:hAnsi="Calibri Light" w:cs="Calibri Light"/>
          <w:b/>
          <w:sz w:val="16"/>
          <w:szCs w:val="16"/>
          <w:lang w:val="lt-LT"/>
        </w:rPr>
        <w:t xml:space="preserve">Tiekėjo </w:t>
      </w:r>
      <w:commentRangeStart w:id="1"/>
      <w:commentRangeStart w:id="2"/>
      <w:r w:rsidR="00C47E4B" w:rsidRPr="0021546D">
        <w:rPr>
          <w:rFonts w:ascii="Calibri Light" w:hAnsi="Calibri Light" w:cs="Calibri Light"/>
          <w:b/>
          <w:sz w:val="16"/>
          <w:szCs w:val="16"/>
          <w:lang w:val="lt-LT"/>
        </w:rPr>
        <w:t>finansinis pasiūlymas:</w:t>
      </w:r>
      <w:r w:rsidR="00C47E4B" w:rsidRPr="0021546D">
        <w:rPr>
          <w:rFonts w:ascii="Calibri Light" w:eastAsia="Calibri" w:hAnsi="Calibri Light" w:cs="Calibri Light"/>
          <w:i/>
          <w:sz w:val="20"/>
          <w:szCs w:val="20"/>
          <w:lang w:val="lt-LT"/>
        </w:rPr>
        <w:t xml:space="preserve"> </w:t>
      </w:r>
      <w:commentRangeEnd w:id="1"/>
      <w:r w:rsidR="0054146C">
        <w:rPr>
          <w:rStyle w:val="Komentaronuoroda"/>
        </w:rPr>
        <w:commentReference w:id="1"/>
      </w:r>
      <w:commentRangeEnd w:id="2"/>
      <w:r w:rsidR="007114F3">
        <w:rPr>
          <w:rStyle w:val="Komentaronuoroda"/>
        </w:rPr>
        <w:commentReference w:id="2"/>
      </w:r>
    </w:p>
    <w:p w14:paraId="621B192A" w14:textId="77777777" w:rsidR="008944ED" w:rsidRDefault="008944ED" w:rsidP="008944ED">
      <w:pPr>
        <w:tabs>
          <w:tab w:val="left" w:pos="0"/>
        </w:tabs>
        <w:spacing w:after="0"/>
        <w:rPr>
          <w:rFonts w:ascii="Calibri Light" w:hAnsi="Calibri Light" w:cs="Calibri Light"/>
          <w:b/>
          <w:sz w:val="16"/>
          <w:szCs w:val="16"/>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992"/>
        <w:gridCol w:w="992"/>
        <w:gridCol w:w="1418"/>
        <w:gridCol w:w="1842"/>
      </w:tblGrid>
      <w:tr w:rsidR="008944ED" w:rsidRPr="00430B62" w14:paraId="3BD3904F" w14:textId="77777777" w:rsidTr="009536DC">
        <w:trPr>
          <w:trHeight w:val="13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486937" w14:textId="77777777" w:rsidR="008944ED" w:rsidRPr="00430B62" w:rsidRDefault="008944ED" w:rsidP="009536DC">
            <w:pPr>
              <w:spacing w:after="0" w:line="240" w:lineRule="auto"/>
              <w:rPr>
                <w:rFonts w:ascii="Calibri Light" w:hAnsi="Calibri Light" w:cs="Calibri Light"/>
                <w:lang w:val="lt-LT"/>
              </w:rPr>
            </w:pPr>
            <w:r w:rsidRPr="00430B62">
              <w:rPr>
                <w:rFonts w:ascii="Calibri Light" w:hAnsi="Calibri Light" w:cs="Calibri Light"/>
                <w:lang w:val="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AF9370C" w14:textId="77777777" w:rsidR="008944ED" w:rsidRPr="00430B62" w:rsidRDefault="008944ED" w:rsidP="009536DC">
            <w:pPr>
              <w:spacing w:after="0" w:line="240" w:lineRule="auto"/>
              <w:rPr>
                <w:rFonts w:ascii="Calibri Light" w:hAnsi="Calibri Light" w:cs="Calibri Light"/>
                <w:lang w:val="lt-LT"/>
              </w:rPr>
            </w:pPr>
            <w:r w:rsidRPr="00430B62">
              <w:rPr>
                <w:rFonts w:ascii="Calibri Light" w:hAnsi="Calibri Light" w:cs="Calibri Light"/>
                <w:lang w:val="lt-LT"/>
              </w:rPr>
              <w:t>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C1BFEB" w14:textId="77777777" w:rsidR="008944ED" w:rsidRPr="00430B62" w:rsidRDefault="008944ED" w:rsidP="009536DC">
            <w:pPr>
              <w:spacing w:after="0" w:line="240" w:lineRule="auto"/>
              <w:jc w:val="center"/>
              <w:rPr>
                <w:rFonts w:ascii="Calibri Light" w:hAnsi="Calibri Light" w:cs="Calibri Light"/>
                <w:lang w:val="lt-LT"/>
              </w:rPr>
            </w:pPr>
            <w:r w:rsidRPr="00430B62">
              <w:rPr>
                <w:rFonts w:ascii="Calibri Light" w:hAnsi="Calibri Light" w:cs="Calibri Light"/>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EC7E40" w14:textId="77777777" w:rsidR="008944ED" w:rsidRPr="00430B62" w:rsidRDefault="008944ED" w:rsidP="009536DC">
            <w:pPr>
              <w:spacing w:after="0" w:line="240" w:lineRule="auto"/>
              <w:jc w:val="center"/>
              <w:rPr>
                <w:rFonts w:ascii="Calibri Light" w:hAnsi="Calibri Light" w:cs="Calibri Light"/>
                <w:lang w:val="lt-LT"/>
              </w:rPr>
            </w:pPr>
            <w:r w:rsidRPr="00430B62">
              <w:rPr>
                <w:rFonts w:ascii="Calibri Light" w:hAnsi="Calibri Light" w:cs="Calibri Light"/>
                <w:lang w:val="lt-LT"/>
              </w:rPr>
              <w:t>Mato</w:t>
            </w:r>
          </w:p>
          <w:p w14:paraId="6FB43BF5" w14:textId="77777777" w:rsidR="008944ED" w:rsidRPr="00430B62" w:rsidRDefault="008944ED" w:rsidP="009536DC">
            <w:pPr>
              <w:spacing w:after="0" w:line="240" w:lineRule="auto"/>
              <w:jc w:val="center"/>
              <w:rPr>
                <w:rFonts w:ascii="Calibri Light" w:hAnsi="Calibri Light" w:cs="Calibri Light"/>
                <w:lang w:val="lt-LT"/>
              </w:rPr>
            </w:pPr>
            <w:r w:rsidRPr="00430B62">
              <w:rPr>
                <w:rFonts w:ascii="Calibri Light" w:hAnsi="Calibri Light" w:cs="Calibri Light"/>
                <w:lang w:val="lt-LT"/>
              </w:rPr>
              <w:t>vienetas</w:t>
            </w:r>
          </w:p>
        </w:tc>
        <w:tc>
          <w:tcPr>
            <w:tcW w:w="1418" w:type="dxa"/>
            <w:tcBorders>
              <w:top w:val="single" w:sz="4" w:space="0" w:color="auto"/>
              <w:left w:val="single" w:sz="4" w:space="0" w:color="auto"/>
              <w:bottom w:val="single" w:sz="4" w:space="0" w:color="auto"/>
              <w:right w:val="single" w:sz="4" w:space="0" w:color="auto"/>
            </w:tcBorders>
            <w:vAlign w:val="center"/>
          </w:tcPr>
          <w:p w14:paraId="706D169E" w14:textId="77777777" w:rsidR="008944ED" w:rsidRDefault="008944ED" w:rsidP="009536DC">
            <w:pPr>
              <w:spacing w:after="0" w:line="240" w:lineRule="auto"/>
              <w:jc w:val="center"/>
              <w:rPr>
                <w:rFonts w:ascii="Calibri Light" w:hAnsi="Calibri Light" w:cs="Calibri Light"/>
                <w:lang w:val="lt-LT"/>
              </w:rPr>
            </w:pPr>
            <w:r w:rsidRPr="00430B62">
              <w:rPr>
                <w:rFonts w:ascii="Calibri Light" w:hAnsi="Calibri Light" w:cs="Calibri Light"/>
                <w:lang w:val="lt-LT"/>
              </w:rPr>
              <w:t>Vieneto</w:t>
            </w:r>
          </w:p>
          <w:p w14:paraId="2409ABE7" w14:textId="4346BA3A" w:rsidR="008944ED" w:rsidRPr="00430B62" w:rsidRDefault="008944ED" w:rsidP="009536DC">
            <w:pPr>
              <w:spacing w:after="0" w:line="240" w:lineRule="auto"/>
              <w:jc w:val="center"/>
              <w:rPr>
                <w:rFonts w:ascii="Calibri Light" w:hAnsi="Calibri Light" w:cs="Calibri Light"/>
                <w:b/>
                <w:lang w:val="lt-LT"/>
              </w:rPr>
            </w:pPr>
            <w:r w:rsidRPr="00430B62">
              <w:rPr>
                <w:rFonts w:ascii="Calibri Light" w:hAnsi="Calibri Light" w:cs="Calibri Light"/>
                <w:lang w:val="lt-LT"/>
              </w:rPr>
              <w:t>kaina (įkainis) (E</w:t>
            </w:r>
            <w:r>
              <w:rPr>
                <w:rFonts w:ascii="Calibri Light" w:hAnsi="Calibri Light" w:cs="Calibri Light"/>
                <w:lang w:val="lt-LT"/>
              </w:rPr>
              <w:t>UR</w:t>
            </w:r>
            <w:r w:rsidRPr="00430B62">
              <w:rPr>
                <w:rFonts w:ascii="Calibri Light" w:hAnsi="Calibri Light" w:cs="Calibri Light"/>
                <w:lang w:val="lt-LT"/>
              </w:rPr>
              <w:t xml:space="preserve"> be PVM)</w:t>
            </w:r>
          </w:p>
        </w:tc>
        <w:tc>
          <w:tcPr>
            <w:tcW w:w="1842" w:type="dxa"/>
            <w:tcBorders>
              <w:top w:val="single" w:sz="4" w:space="0" w:color="auto"/>
              <w:left w:val="single" w:sz="4" w:space="0" w:color="auto"/>
              <w:bottom w:val="single" w:sz="4" w:space="0" w:color="auto"/>
              <w:right w:val="single" w:sz="4" w:space="0" w:color="auto"/>
            </w:tcBorders>
            <w:vAlign w:val="center"/>
          </w:tcPr>
          <w:p w14:paraId="2214842D" w14:textId="01948BFD" w:rsidR="008944ED" w:rsidRDefault="008944ED" w:rsidP="009536DC">
            <w:pPr>
              <w:spacing w:after="0" w:line="240" w:lineRule="auto"/>
              <w:jc w:val="center"/>
              <w:rPr>
                <w:rFonts w:ascii="Calibri Light" w:hAnsi="Calibri Light" w:cs="Calibri Light"/>
                <w:lang w:val="lt-LT"/>
              </w:rPr>
            </w:pPr>
            <w:r>
              <w:rPr>
                <w:rFonts w:ascii="Calibri Light" w:hAnsi="Calibri Light" w:cs="Calibri Light"/>
                <w:lang w:val="lt-LT"/>
              </w:rPr>
              <w:t>Paslaugų kaina</w:t>
            </w:r>
          </w:p>
          <w:p w14:paraId="081F823A" w14:textId="3586AB40" w:rsidR="008944ED" w:rsidRPr="00430B62" w:rsidRDefault="008944ED" w:rsidP="009536DC">
            <w:pPr>
              <w:spacing w:after="0" w:line="240" w:lineRule="auto"/>
              <w:jc w:val="center"/>
              <w:rPr>
                <w:rFonts w:ascii="Calibri Light" w:hAnsi="Calibri Light" w:cs="Calibri Light"/>
                <w:b/>
                <w:lang w:val="lt-LT"/>
              </w:rPr>
            </w:pPr>
            <w:r w:rsidRPr="00430B62">
              <w:rPr>
                <w:rFonts w:ascii="Calibri Light" w:hAnsi="Calibri Light" w:cs="Calibri Light"/>
                <w:lang w:val="lt-LT"/>
              </w:rPr>
              <w:t>(E</w:t>
            </w:r>
            <w:r>
              <w:rPr>
                <w:rFonts w:ascii="Calibri Light" w:hAnsi="Calibri Light" w:cs="Calibri Light"/>
                <w:lang w:val="lt-LT"/>
              </w:rPr>
              <w:t>UR</w:t>
            </w:r>
            <w:r w:rsidRPr="00430B62">
              <w:rPr>
                <w:rFonts w:ascii="Calibri Light" w:hAnsi="Calibri Light" w:cs="Calibri Light"/>
                <w:lang w:val="lt-LT"/>
              </w:rPr>
              <w:t xml:space="preserve"> be PVM)</w:t>
            </w:r>
          </w:p>
        </w:tc>
      </w:tr>
      <w:tr w:rsidR="008944ED" w:rsidRPr="00430B62" w14:paraId="0C970B81" w14:textId="77777777" w:rsidTr="009536DC">
        <w:trPr>
          <w:trHeight w:val="14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540B1B" w14:textId="77777777" w:rsidR="008944ED" w:rsidRPr="00430B62" w:rsidRDefault="008944ED" w:rsidP="009536DC">
            <w:pPr>
              <w:spacing w:after="0" w:line="240" w:lineRule="auto"/>
              <w:rPr>
                <w:rFonts w:ascii="Calibri Light" w:hAnsi="Calibri Light" w:cs="Calibri Light"/>
                <w:lang w:val="lt-LT"/>
              </w:rPr>
            </w:pPr>
            <w:r w:rsidRPr="00430B62">
              <w:rPr>
                <w:rFonts w:ascii="Calibri Light" w:hAnsi="Calibri Light" w:cs="Calibri Light"/>
                <w:lang w:val="lt-LT"/>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93ACD92" w14:textId="77777777" w:rsidR="008944ED" w:rsidRPr="00430B62" w:rsidRDefault="008944ED" w:rsidP="009536DC">
            <w:pPr>
              <w:spacing w:after="0" w:line="240" w:lineRule="auto"/>
              <w:rPr>
                <w:rFonts w:ascii="Calibri Light" w:hAnsi="Calibri Light" w:cs="Calibri Light"/>
                <w:lang w:val="lt-LT"/>
              </w:rPr>
            </w:pPr>
            <w:r w:rsidRPr="00430B62">
              <w:rPr>
                <w:rFonts w:ascii="Calibri Light" w:hAnsi="Calibri Light" w:cs="Calibri Light"/>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D2DD0" w14:textId="77777777" w:rsidR="008944ED" w:rsidRPr="00430B62" w:rsidRDefault="008944ED" w:rsidP="009536DC">
            <w:pPr>
              <w:spacing w:after="0" w:line="240" w:lineRule="auto"/>
              <w:rPr>
                <w:rFonts w:ascii="Calibri Light" w:hAnsi="Calibri Light" w:cs="Calibri Light"/>
                <w:lang w:val="lt-LT"/>
              </w:rPr>
            </w:pPr>
            <w:r w:rsidRPr="00430B62">
              <w:rPr>
                <w:rFonts w:ascii="Calibri Light" w:hAnsi="Calibri Light" w:cs="Calibri Light"/>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033AE2" w14:textId="77777777" w:rsidR="008944ED" w:rsidRPr="00430B62" w:rsidRDefault="008944ED" w:rsidP="009536DC">
            <w:pPr>
              <w:spacing w:after="0" w:line="240" w:lineRule="auto"/>
              <w:rPr>
                <w:rFonts w:ascii="Calibri Light" w:hAnsi="Calibri Light" w:cs="Calibri Light"/>
                <w:lang w:val="lt-LT"/>
              </w:rPr>
            </w:pPr>
            <w:r w:rsidRPr="00430B62">
              <w:rPr>
                <w:rFonts w:ascii="Calibri Light" w:hAnsi="Calibri Light" w:cs="Calibri Light"/>
                <w:lang w:val="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F6E464" w14:textId="77777777" w:rsidR="008944ED" w:rsidRPr="00430B62" w:rsidRDefault="008944ED" w:rsidP="009536DC">
            <w:pPr>
              <w:spacing w:after="0" w:line="240" w:lineRule="auto"/>
              <w:rPr>
                <w:rFonts w:ascii="Calibri Light" w:hAnsi="Calibri Light" w:cs="Calibri Light"/>
                <w:lang w:val="lt-LT"/>
              </w:rPr>
            </w:pPr>
            <w:r w:rsidRPr="00430B62">
              <w:rPr>
                <w:rFonts w:ascii="Calibri Light" w:hAnsi="Calibri Light" w:cs="Calibri Light"/>
                <w:lang w:val="lt-LT"/>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A4A693" w14:textId="77777777" w:rsidR="008944ED" w:rsidRPr="00430B62" w:rsidRDefault="008944ED" w:rsidP="009536DC">
            <w:pPr>
              <w:spacing w:after="0" w:line="240" w:lineRule="auto"/>
              <w:rPr>
                <w:rFonts w:ascii="Calibri Light" w:hAnsi="Calibri Light" w:cs="Calibri Light"/>
                <w:lang w:val="lt-LT"/>
              </w:rPr>
            </w:pPr>
            <w:r w:rsidRPr="00430B62">
              <w:rPr>
                <w:rFonts w:ascii="Calibri Light" w:hAnsi="Calibri Light" w:cs="Calibri Light"/>
                <w:lang w:val="lt-LT"/>
              </w:rPr>
              <w:t>6</w:t>
            </w:r>
          </w:p>
        </w:tc>
      </w:tr>
      <w:tr w:rsidR="008944ED" w:rsidRPr="00430B62" w14:paraId="3A534535" w14:textId="77777777" w:rsidTr="009536DC">
        <w:trPr>
          <w:trHeight w:val="14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CD9BFC9" w14:textId="2FD3C439" w:rsidR="008944ED" w:rsidRPr="00430B62" w:rsidRDefault="007114F3" w:rsidP="009536DC">
            <w:pPr>
              <w:spacing w:after="0" w:line="240" w:lineRule="auto"/>
              <w:rPr>
                <w:rFonts w:ascii="Calibri Light" w:hAnsi="Calibri Light" w:cs="Calibri Light"/>
                <w:lang w:val="lt-LT"/>
              </w:rPr>
            </w:pPr>
            <w:r>
              <w:rPr>
                <w:rFonts w:ascii="Calibri Light" w:hAnsi="Calibri Light" w:cs="Calibri Light"/>
                <w:lang w:val="lt-LT"/>
              </w:rPr>
              <w:t>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89F8D16" w14:textId="1C1F0ACD" w:rsidR="008944ED" w:rsidRPr="0010340A" w:rsidRDefault="007114F3" w:rsidP="009536DC">
            <w:pPr>
              <w:spacing w:after="0" w:line="240" w:lineRule="auto"/>
              <w:rPr>
                <w:rFonts w:ascii="Calibri Light" w:hAnsi="Calibri Light" w:cs="Calibri Light"/>
                <w:b/>
                <w:lang w:val="lt-LT"/>
              </w:rPr>
            </w:pPr>
            <w:r w:rsidRPr="0010340A">
              <w:rPr>
                <w:rFonts w:ascii="Calibri Light" w:eastAsia="SimSun, 宋体" w:hAnsi="Calibri Light" w:cs="Calibri Light"/>
                <w:b/>
                <w:i/>
                <w:iCs/>
                <w:color w:val="00000A"/>
                <w:lang w:val="lt-LT" w:eastAsia="zh-CN"/>
              </w:rPr>
              <w:t>Administracinių nusižengimų registro informacinės sistemos plėtros ir diegimo paslaugos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F463A1" w14:textId="2923A727" w:rsidR="008944ED" w:rsidRPr="00430B62" w:rsidRDefault="007114F3" w:rsidP="009536DC">
            <w:pPr>
              <w:spacing w:after="0" w:line="240" w:lineRule="auto"/>
              <w:rPr>
                <w:rFonts w:ascii="Calibri Light" w:hAnsi="Calibri Light" w:cs="Calibri Light"/>
                <w:lang w:val="lt-LT"/>
              </w:rPr>
            </w:pPr>
            <w:r>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9EDAC6" w14:textId="24D5CECE" w:rsidR="008944ED" w:rsidRPr="00430B62" w:rsidRDefault="007114F3" w:rsidP="009536DC">
            <w:pPr>
              <w:spacing w:after="0" w:line="240" w:lineRule="auto"/>
              <w:rPr>
                <w:rFonts w:ascii="Calibri Light" w:hAnsi="Calibri Light" w:cs="Calibri Light"/>
                <w:lang w:val="lt-LT"/>
              </w:rPr>
            </w:pPr>
            <w:r>
              <w:rPr>
                <w:rFonts w:ascii="Calibri Light" w:hAnsi="Calibri Light" w:cs="Calibri Light"/>
                <w:lang w:val="lt-LT"/>
              </w:rPr>
              <w:t>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3BBC1D" w14:textId="77777777" w:rsidR="008944ED" w:rsidRPr="00430B62" w:rsidRDefault="008944ED" w:rsidP="009536DC">
            <w:pPr>
              <w:spacing w:after="0" w:line="240" w:lineRule="auto"/>
              <w:rPr>
                <w:rFonts w:ascii="Calibri Light" w:hAnsi="Calibri Light" w:cs="Calibri Light"/>
                <w:lang w:val="lt-LT"/>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AC8ABE" w14:textId="77777777" w:rsidR="008944ED" w:rsidRPr="00430B62" w:rsidRDefault="008944ED" w:rsidP="009536DC">
            <w:pPr>
              <w:spacing w:after="0" w:line="240" w:lineRule="auto"/>
              <w:rPr>
                <w:rFonts w:ascii="Calibri Light" w:hAnsi="Calibri Light" w:cs="Calibri Light"/>
                <w:lang w:val="lt-LT"/>
              </w:rPr>
            </w:pPr>
          </w:p>
        </w:tc>
      </w:tr>
      <w:tr w:rsidR="008944ED" w:rsidRPr="00430B62" w14:paraId="597FFAB9" w14:textId="77777777" w:rsidTr="006B2DB9">
        <w:trPr>
          <w:trHeight w:val="146"/>
        </w:trPr>
        <w:tc>
          <w:tcPr>
            <w:tcW w:w="6374" w:type="dxa"/>
            <w:gridSpan w:val="4"/>
            <w:vMerge w:val="restart"/>
            <w:tcBorders>
              <w:left w:val="single" w:sz="4" w:space="0" w:color="auto"/>
              <w:right w:val="single" w:sz="4" w:space="0" w:color="auto"/>
            </w:tcBorders>
            <w:shd w:val="clear" w:color="auto" w:fill="auto"/>
            <w:vAlign w:val="center"/>
          </w:tcPr>
          <w:p w14:paraId="7A3453C3" w14:textId="331341B1" w:rsidR="008944ED" w:rsidRPr="00430B62" w:rsidRDefault="0010340A" w:rsidP="0010340A">
            <w:pPr>
              <w:spacing w:after="0" w:line="240" w:lineRule="auto"/>
              <w:jc w:val="right"/>
              <w:rPr>
                <w:rFonts w:ascii="Calibri Light" w:hAnsi="Calibri Light" w:cs="Calibri Light"/>
                <w:lang w:val="lt-LT"/>
              </w:rPr>
            </w:pPr>
            <w:r w:rsidRPr="0010340A">
              <w:rPr>
                <w:rFonts w:ascii="Calibri Light" w:hAnsi="Calibri Light" w:cs="Calibri Light"/>
                <w:lang w:val="lt-LT"/>
              </w:rPr>
              <w:t>Bendra pasiūlymo kaina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7E49CA" w14:textId="7BE467E2" w:rsidR="008944ED" w:rsidRPr="00430B62" w:rsidRDefault="008944ED" w:rsidP="009536DC">
            <w:pPr>
              <w:spacing w:after="0" w:line="240" w:lineRule="auto"/>
              <w:rPr>
                <w:rFonts w:ascii="Calibri Light" w:hAnsi="Calibri Light" w:cs="Calibri Light"/>
                <w:lang w:val="lt-LT"/>
              </w:rPr>
            </w:pPr>
            <w:r>
              <w:rPr>
                <w:rFonts w:ascii="Calibri Light" w:hAnsi="Calibri Light" w:cs="Calibri Light"/>
                <w:lang w:val="lt-LT"/>
              </w:rPr>
              <w:t>PVM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E19E3A" w14:textId="77777777" w:rsidR="008944ED" w:rsidRPr="00430B62" w:rsidRDefault="008944ED" w:rsidP="009536DC">
            <w:pPr>
              <w:spacing w:after="0" w:line="240" w:lineRule="auto"/>
              <w:rPr>
                <w:rFonts w:ascii="Calibri Light" w:hAnsi="Calibri Light" w:cs="Calibri Light"/>
                <w:lang w:val="lt-LT"/>
              </w:rPr>
            </w:pPr>
          </w:p>
        </w:tc>
      </w:tr>
      <w:tr w:rsidR="008944ED" w:rsidRPr="00430B62" w14:paraId="0A4ACFC4" w14:textId="77777777" w:rsidTr="006B2DB9">
        <w:trPr>
          <w:trHeight w:val="146"/>
        </w:trPr>
        <w:tc>
          <w:tcPr>
            <w:tcW w:w="6374" w:type="dxa"/>
            <w:gridSpan w:val="4"/>
            <w:vMerge/>
            <w:tcBorders>
              <w:left w:val="single" w:sz="4" w:space="0" w:color="auto"/>
              <w:bottom w:val="single" w:sz="4" w:space="0" w:color="auto"/>
              <w:right w:val="single" w:sz="4" w:space="0" w:color="auto"/>
            </w:tcBorders>
            <w:shd w:val="clear" w:color="auto" w:fill="auto"/>
            <w:vAlign w:val="center"/>
          </w:tcPr>
          <w:p w14:paraId="35526B7C" w14:textId="77777777" w:rsidR="008944ED" w:rsidRPr="00430B62" w:rsidRDefault="008944ED" w:rsidP="009536DC">
            <w:pPr>
              <w:spacing w:after="0" w:line="240" w:lineRule="auto"/>
              <w:rPr>
                <w:rFonts w:ascii="Calibri Light" w:hAnsi="Calibri Light" w:cs="Calibri Light"/>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F24D70" w14:textId="32832408" w:rsidR="008944ED" w:rsidRPr="00430B62" w:rsidRDefault="008944ED" w:rsidP="009536DC">
            <w:pPr>
              <w:spacing w:after="0" w:line="240" w:lineRule="auto"/>
              <w:rPr>
                <w:rFonts w:ascii="Calibri Light" w:hAnsi="Calibri Light" w:cs="Calibri Light"/>
                <w:lang w:val="lt-LT"/>
              </w:rPr>
            </w:pPr>
            <w:r>
              <w:rPr>
                <w:rFonts w:ascii="Calibri Light" w:hAnsi="Calibri Light" w:cs="Calibri Light"/>
                <w:lang w:val="lt-LT"/>
              </w:rPr>
              <w:t>EUR su PVM</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918FEA" w14:textId="77777777" w:rsidR="008944ED" w:rsidRPr="00430B62" w:rsidRDefault="008944ED" w:rsidP="009536DC">
            <w:pPr>
              <w:spacing w:after="0" w:line="240" w:lineRule="auto"/>
              <w:rPr>
                <w:rFonts w:ascii="Calibri Light" w:hAnsi="Calibri Light" w:cs="Calibri Light"/>
                <w:lang w:val="lt-LT"/>
              </w:rPr>
            </w:pPr>
          </w:p>
        </w:tc>
      </w:tr>
    </w:tbl>
    <w:p w14:paraId="47CCFCE3" w14:textId="77777777" w:rsidR="008944ED" w:rsidRDefault="008944ED" w:rsidP="008944ED">
      <w:pPr>
        <w:tabs>
          <w:tab w:val="left" w:pos="0"/>
        </w:tabs>
        <w:spacing w:after="0"/>
        <w:rPr>
          <w:rFonts w:ascii="Calibri Light" w:hAnsi="Calibri Light" w:cs="Calibri Light"/>
          <w:b/>
          <w:sz w:val="16"/>
          <w:szCs w:val="16"/>
          <w:lang w:val="lt-LT"/>
        </w:rPr>
      </w:pPr>
    </w:p>
    <w:p w14:paraId="2B6434C0" w14:textId="77777777" w:rsidR="008944ED" w:rsidRPr="008944ED" w:rsidRDefault="008944ED" w:rsidP="008944ED">
      <w:pPr>
        <w:tabs>
          <w:tab w:val="left" w:pos="0"/>
        </w:tabs>
        <w:spacing w:after="0"/>
        <w:rPr>
          <w:rFonts w:ascii="Calibri Light" w:hAnsi="Calibri Light" w:cs="Calibri Light"/>
          <w:b/>
          <w:sz w:val="16"/>
          <w:szCs w:val="16"/>
          <w:lang w:val="lt-LT"/>
        </w:rPr>
      </w:pPr>
    </w:p>
    <w:p w14:paraId="65D8877F" w14:textId="45C40812"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shd w:val="clear" w:color="auto" w:fill="auto"/>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7"/>
      <w:pgSz w:w="11906" w:h="16838"/>
      <w:pgMar w:top="1134"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sta Šimonėlienė" w:date="2025-04-09T09:00:00Z" w:initials="AŠ">
    <w:p w14:paraId="1B73C328" w14:textId="77777777" w:rsidR="00887723" w:rsidRDefault="0054146C" w:rsidP="00887723">
      <w:pPr>
        <w:pStyle w:val="Komentarotekstas"/>
        <w:jc w:val="left"/>
      </w:pPr>
      <w:r>
        <w:rPr>
          <w:rStyle w:val="Komentaronuoroda"/>
        </w:rPr>
        <w:annotationRef/>
      </w:r>
      <w:r w:rsidR="00887723">
        <w:t>Prie pirkimo užduoties DBSIS nebuvo finansinio pasiūlymo lentelės, užpildykit prašau</w:t>
      </w:r>
    </w:p>
  </w:comment>
  <w:comment w:id="2" w:author="Neringa Rukšėnienė" w:date="2025-04-09T18:47:00Z" w:initials="NR">
    <w:p w14:paraId="656A808A" w14:textId="77777777" w:rsidR="007114F3" w:rsidRDefault="007114F3" w:rsidP="007114F3">
      <w:pPr>
        <w:pStyle w:val="Komentarotekstas"/>
        <w:jc w:val="left"/>
      </w:pPr>
      <w:r>
        <w:rPr>
          <w:rStyle w:val="Komentaronuoroda"/>
        </w:rPr>
        <w:annotationRef/>
      </w:r>
      <w:r>
        <w:rPr>
          <w:lang w:val="lt-LT"/>
        </w:rPr>
        <w:t>užpildyta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73C328" w15:done="1"/>
  <w15:commentEx w15:paraId="656A808A" w15:paraIdParent="1B73C3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DD241D" w16cex:dateUtc="2025-04-09T06:00:00Z"/>
  <w16cex:commentExtensible w16cex:durableId="2D7A7BD6" w16cex:dateUtc="2025-04-09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73C328" w16cid:durableId="3BDD241D"/>
  <w16cid:commentId w16cid:paraId="656A808A" w16cid:durableId="2D7A7B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621B" w14:textId="77777777" w:rsidR="00900A32" w:rsidRDefault="00900A32">
      <w:pPr>
        <w:spacing w:after="0" w:line="240" w:lineRule="auto"/>
      </w:pPr>
      <w:r>
        <w:separator/>
      </w:r>
    </w:p>
  </w:endnote>
  <w:endnote w:type="continuationSeparator" w:id="0">
    <w:p w14:paraId="0A607DD9" w14:textId="77777777" w:rsidR="00900A32" w:rsidRDefault="00900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imSun, 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45A2" w14:textId="77777777" w:rsidR="00900A32" w:rsidRDefault="00900A32">
      <w:pPr>
        <w:spacing w:after="0" w:line="240" w:lineRule="auto"/>
      </w:pPr>
      <w:r>
        <w:separator/>
      </w:r>
    </w:p>
  </w:footnote>
  <w:footnote w:type="continuationSeparator" w:id="0">
    <w:p w14:paraId="597B3586" w14:textId="77777777" w:rsidR="00900A32" w:rsidRDefault="00900A3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082B5C">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a Šimonėlienė">
    <w15:presenceInfo w15:providerId="AD" w15:userId="S::Asta.Simoneliene@vrm.lt::9f6379e2-f75b-4981-9e93-e1d44cd44cde"/>
  </w15:person>
  <w15:person w15:author="Neringa Rukšėnienė">
    <w15:presenceInfo w15:providerId="AD" w15:userId="S::neringa.rukseniene@vrm.lt::d260e921-fd8e-4801-9e8d-7dbed566c4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6DBB"/>
    <w:rsid w:val="0004685E"/>
    <w:rsid w:val="00053617"/>
    <w:rsid w:val="00060659"/>
    <w:rsid w:val="00063C8C"/>
    <w:rsid w:val="00071C84"/>
    <w:rsid w:val="0007244F"/>
    <w:rsid w:val="00082ABB"/>
    <w:rsid w:val="00082B5C"/>
    <w:rsid w:val="00084F44"/>
    <w:rsid w:val="00087EFF"/>
    <w:rsid w:val="00097241"/>
    <w:rsid w:val="000A1CC2"/>
    <w:rsid w:val="000A23D3"/>
    <w:rsid w:val="000A29CB"/>
    <w:rsid w:val="000A2A43"/>
    <w:rsid w:val="000A4348"/>
    <w:rsid w:val="000B0A6A"/>
    <w:rsid w:val="000B465E"/>
    <w:rsid w:val="000D20F0"/>
    <w:rsid w:val="000F554D"/>
    <w:rsid w:val="0010340A"/>
    <w:rsid w:val="00111AF9"/>
    <w:rsid w:val="00134DD6"/>
    <w:rsid w:val="001372F1"/>
    <w:rsid w:val="00142A37"/>
    <w:rsid w:val="0014465A"/>
    <w:rsid w:val="00146BF6"/>
    <w:rsid w:val="00150E4E"/>
    <w:rsid w:val="0015224A"/>
    <w:rsid w:val="00153F22"/>
    <w:rsid w:val="0016225E"/>
    <w:rsid w:val="0016293C"/>
    <w:rsid w:val="00165468"/>
    <w:rsid w:val="00171C82"/>
    <w:rsid w:val="0018021B"/>
    <w:rsid w:val="00183CBB"/>
    <w:rsid w:val="001B0A99"/>
    <w:rsid w:val="001C466E"/>
    <w:rsid w:val="001C6F53"/>
    <w:rsid w:val="001E06E2"/>
    <w:rsid w:val="001F38C5"/>
    <w:rsid w:val="001F3F23"/>
    <w:rsid w:val="002101D9"/>
    <w:rsid w:val="00210592"/>
    <w:rsid w:val="0021546D"/>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7C8"/>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83241"/>
    <w:rsid w:val="00385616"/>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41527F"/>
    <w:rsid w:val="00421EC3"/>
    <w:rsid w:val="0042600F"/>
    <w:rsid w:val="00430A6E"/>
    <w:rsid w:val="00443697"/>
    <w:rsid w:val="00463984"/>
    <w:rsid w:val="00470AB6"/>
    <w:rsid w:val="004718C8"/>
    <w:rsid w:val="00471A37"/>
    <w:rsid w:val="0047250A"/>
    <w:rsid w:val="00475921"/>
    <w:rsid w:val="0047713F"/>
    <w:rsid w:val="004803B4"/>
    <w:rsid w:val="00483E3A"/>
    <w:rsid w:val="00486A08"/>
    <w:rsid w:val="00486B36"/>
    <w:rsid w:val="00496825"/>
    <w:rsid w:val="004A275F"/>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4146C"/>
    <w:rsid w:val="00547246"/>
    <w:rsid w:val="005573FA"/>
    <w:rsid w:val="00563887"/>
    <w:rsid w:val="00585563"/>
    <w:rsid w:val="005907B7"/>
    <w:rsid w:val="005A5026"/>
    <w:rsid w:val="005B1F7F"/>
    <w:rsid w:val="005B5050"/>
    <w:rsid w:val="005D5040"/>
    <w:rsid w:val="005E41C2"/>
    <w:rsid w:val="005E425B"/>
    <w:rsid w:val="005E7595"/>
    <w:rsid w:val="005F3272"/>
    <w:rsid w:val="005F5E65"/>
    <w:rsid w:val="006171F1"/>
    <w:rsid w:val="006253B4"/>
    <w:rsid w:val="0062688A"/>
    <w:rsid w:val="0063093F"/>
    <w:rsid w:val="00631A04"/>
    <w:rsid w:val="00642DB3"/>
    <w:rsid w:val="006453C7"/>
    <w:rsid w:val="00651C9C"/>
    <w:rsid w:val="00660351"/>
    <w:rsid w:val="00665528"/>
    <w:rsid w:val="00666A15"/>
    <w:rsid w:val="00671C08"/>
    <w:rsid w:val="00676E78"/>
    <w:rsid w:val="00681797"/>
    <w:rsid w:val="006878B9"/>
    <w:rsid w:val="00692AA6"/>
    <w:rsid w:val="006A2DF1"/>
    <w:rsid w:val="006B2576"/>
    <w:rsid w:val="006B3747"/>
    <w:rsid w:val="006B5389"/>
    <w:rsid w:val="006B6781"/>
    <w:rsid w:val="006C070D"/>
    <w:rsid w:val="006C2132"/>
    <w:rsid w:val="006C6EF0"/>
    <w:rsid w:val="006D305F"/>
    <w:rsid w:val="006F599E"/>
    <w:rsid w:val="007028A9"/>
    <w:rsid w:val="00702F99"/>
    <w:rsid w:val="007114F3"/>
    <w:rsid w:val="00711888"/>
    <w:rsid w:val="00713468"/>
    <w:rsid w:val="00714454"/>
    <w:rsid w:val="00722723"/>
    <w:rsid w:val="00733BB8"/>
    <w:rsid w:val="007368B0"/>
    <w:rsid w:val="0075437A"/>
    <w:rsid w:val="007607FF"/>
    <w:rsid w:val="007651CB"/>
    <w:rsid w:val="00765C5F"/>
    <w:rsid w:val="00773E67"/>
    <w:rsid w:val="00774DB6"/>
    <w:rsid w:val="00775968"/>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35BA6"/>
    <w:rsid w:val="00841C0A"/>
    <w:rsid w:val="008430BA"/>
    <w:rsid w:val="00847846"/>
    <w:rsid w:val="00851462"/>
    <w:rsid w:val="00852035"/>
    <w:rsid w:val="00861471"/>
    <w:rsid w:val="00862EA0"/>
    <w:rsid w:val="008702D5"/>
    <w:rsid w:val="00875FB1"/>
    <w:rsid w:val="008816B6"/>
    <w:rsid w:val="008841E0"/>
    <w:rsid w:val="008859C7"/>
    <w:rsid w:val="00887272"/>
    <w:rsid w:val="00887723"/>
    <w:rsid w:val="008921E1"/>
    <w:rsid w:val="008944ED"/>
    <w:rsid w:val="00896394"/>
    <w:rsid w:val="00896635"/>
    <w:rsid w:val="00896B6B"/>
    <w:rsid w:val="008B07BD"/>
    <w:rsid w:val="008B13A4"/>
    <w:rsid w:val="008B30BA"/>
    <w:rsid w:val="008B680B"/>
    <w:rsid w:val="008B6BA1"/>
    <w:rsid w:val="008B6DD2"/>
    <w:rsid w:val="008C2772"/>
    <w:rsid w:val="008D7E8F"/>
    <w:rsid w:val="008E2DBF"/>
    <w:rsid w:val="008F00DF"/>
    <w:rsid w:val="008F0D3D"/>
    <w:rsid w:val="008F41CC"/>
    <w:rsid w:val="008F447B"/>
    <w:rsid w:val="009007B6"/>
    <w:rsid w:val="00900A32"/>
    <w:rsid w:val="0090270D"/>
    <w:rsid w:val="009123C2"/>
    <w:rsid w:val="009430A8"/>
    <w:rsid w:val="00946086"/>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0C1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6DF3"/>
    <w:rsid w:val="00AB71B2"/>
    <w:rsid w:val="00AC1482"/>
    <w:rsid w:val="00AC48B1"/>
    <w:rsid w:val="00AD21D7"/>
    <w:rsid w:val="00AF68CD"/>
    <w:rsid w:val="00B00BCD"/>
    <w:rsid w:val="00B065CB"/>
    <w:rsid w:val="00B1115A"/>
    <w:rsid w:val="00B15617"/>
    <w:rsid w:val="00B20BFE"/>
    <w:rsid w:val="00B2421F"/>
    <w:rsid w:val="00B46F0F"/>
    <w:rsid w:val="00B47F94"/>
    <w:rsid w:val="00B56DE9"/>
    <w:rsid w:val="00B600D3"/>
    <w:rsid w:val="00B658EC"/>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6FB6"/>
    <w:rsid w:val="00C87C79"/>
    <w:rsid w:val="00C92CAA"/>
    <w:rsid w:val="00C94C02"/>
    <w:rsid w:val="00C9514E"/>
    <w:rsid w:val="00CA634B"/>
    <w:rsid w:val="00CB2DC1"/>
    <w:rsid w:val="00CC0F45"/>
    <w:rsid w:val="00CD0DE0"/>
    <w:rsid w:val="00CD184D"/>
    <w:rsid w:val="00CD4779"/>
    <w:rsid w:val="00CD6291"/>
    <w:rsid w:val="00CE3CE7"/>
    <w:rsid w:val="00CE4A8E"/>
    <w:rsid w:val="00CE7D24"/>
    <w:rsid w:val="00D0038E"/>
    <w:rsid w:val="00D0377C"/>
    <w:rsid w:val="00D04F42"/>
    <w:rsid w:val="00D1524F"/>
    <w:rsid w:val="00D16D82"/>
    <w:rsid w:val="00D17A3F"/>
    <w:rsid w:val="00D21123"/>
    <w:rsid w:val="00D2233A"/>
    <w:rsid w:val="00D23D84"/>
    <w:rsid w:val="00D25C2F"/>
    <w:rsid w:val="00D301AC"/>
    <w:rsid w:val="00D419A7"/>
    <w:rsid w:val="00D458C5"/>
    <w:rsid w:val="00D47750"/>
    <w:rsid w:val="00D5722D"/>
    <w:rsid w:val="00D62727"/>
    <w:rsid w:val="00D62C94"/>
    <w:rsid w:val="00D62F10"/>
    <w:rsid w:val="00D83854"/>
    <w:rsid w:val="00D91CCB"/>
    <w:rsid w:val="00D91CF7"/>
    <w:rsid w:val="00D92A1E"/>
    <w:rsid w:val="00DB2CC7"/>
    <w:rsid w:val="00DD2695"/>
    <w:rsid w:val="00DE70F1"/>
    <w:rsid w:val="00DE7873"/>
    <w:rsid w:val="00DF3F41"/>
    <w:rsid w:val="00E019A1"/>
    <w:rsid w:val="00E241BC"/>
    <w:rsid w:val="00E2482E"/>
    <w:rsid w:val="00E2594B"/>
    <w:rsid w:val="00E27DFD"/>
    <w:rsid w:val="00E32E0E"/>
    <w:rsid w:val="00E35EAA"/>
    <w:rsid w:val="00E37313"/>
    <w:rsid w:val="00E42229"/>
    <w:rsid w:val="00E53358"/>
    <w:rsid w:val="00E566D8"/>
    <w:rsid w:val="00E80144"/>
    <w:rsid w:val="00E811EB"/>
    <w:rsid w:val="00E87886"/>
    <w:rsid w:val="00E92E0D"/>
    <w:rsid w:val="00E93FF6"/>
    <w:rsid w:val="00E95770"/>
    <w:rsid w:val="00E97B36"/>
    <w:rsid w:val="00EA0899"/>
    <w:rsid w:val="00EA650B"/>
    <w:rsid w:val="00EB01C2"/>
    <w:rsid w:val="00EC4889"/>
    <w:rsid w:val="00ED1195"/>
    <w:rsid w:val="00ED24C3"/>
    <w:rsid w:val="00EE37C0"/>
    <w:rsid w:val="00EE50A1"/>
    <w:rsid w:val="00F01F3B"/>
    <w:rsid w:val="00F048F2"/>
    <w:rsid w:val="00F22BDF"/>
    <w:rsid w:val="00F25B9A"/>
    <w:rsid w:val="00F268B6"/>
    <w:rsid w:val="00F31DF7"/>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526"/>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comments.xml"
                 Type="http://schemas.openxmlformats.org/officeDocument/2006/relationships/comments"/>
   <Relationship Id="rId14" Target="commentsExtended.xml"
                 Type="http://schemas.microsoft.com/office/2011/relationships/commentsExtended"/>
   <Relationship Id="rId15" Target="commentsIds.xml"
                 Type="http://schemas.microsoft.com/office/2016/09/relationships/commentsIds"/>
   <Relationship Id="rId16" Target="commentsExtensible.xml"
                 Type="http://schemas.microsoft.com/office/2018/08/relationships/commentsExtensible"/>
   <Relationship Id="rId17" Target="header1.xml"
                 Type="http://schemas.openxmlformats.org/officeDocument/2006/relationships/header"/>
   <Relationship Id="rId18" Target="fontTable.xml"
                 Type="http://schemas.openxmlformats.org/officeDocument/2006/relationships/fontTable"/>
   <Relationship Id="rId19" Target="people.xml"
                 Type="http://schemas.microsoft.com/office/2011/relationships/peop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2</TotalTime>
  <Pages>1</Pages>
  <Words>2821</Words>
  <Characters>1609</Characters>
  <Application>Microsoft Office Word</Application>
  <DocSecurity>0</DocSecurity>
  <Lines>13</Lines>
  <Paragraphs>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2025-04-11T17:12:00Z</dcterms:created>
  <dc:creator>Rasa Vaitiekūnaitė</dc:creator>
  <cp:lastModifiedBy>Asta Šimonėlienė</cp:lastModifiedBy>
  <cp:lastPrinted>2018-03-07T08:06:00Z</cp:lastPrinted>
  <dcterms:modified xsi:type="dcterms:W3CDTF">2025-04-23T13:37:00Z</dcterms:modified>
  <cp:revision>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