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2579C274" w:rsidR="00216A88" w:rsidRPr="003316E5" w:rsidRDefault="007D3FB9" w:rsidP="00350239">
            <w:pPr>
              <w:jc w:val="both"/>
              <w:rPr>
                <w:rFonts w:ascii="Cambria" w:hAnsi="Cambria" w:cs="Arial"/>
                <w:b/>
                <w:kern w:val="2"/>
                <w:sz w:val="22"/>
                <w:szCs w:val="22"/>
              </w:rPr>
            </w:pPr>
            <w:r>
              <w:rPr>
                <w:rFonts w:ascii="Cambria" w:hAnsi="Cambria" w:cs="Arial"/>
                <w:b/>
                <w:kern w:val="2"/>
                <w:sz w:val="22"/>
                <w:szCs w:val="22"/>
              </w:rPr>
              <w:t>ANTIKŪNŲ</w:t>
            </w:r>
            <w:r w:rsidR="006D34DD">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E24BF93" w:rsidR="00057F90" w:rsidRPr="003316E5" w:rsidRDefault="00057F90" w:rsidP="00764406">
            <w:pPr>
              <w:rPr>
                <w:rFonts w:ascii="Cambria" w:hAnsi="Cambria" w:cs="Arial"/>
                <w:kern w:val="2"/>
                <w:sz w:val="22"/>
                <w:szCs w:val="22"/>
              </w:rPr>
            </w:pPr>
            <w:r w:rsidRPr="003316E5">
              <w:rPr>
                <w:rFonts w:ascii="Cambria" w:hAnsi="Cambria" w:cs="Arial"/>
                <w:kern w:val="2"/>
                <w:sz w:val="22"/>
                <w:szCs w:val="22"/>
              </w:rPr>
              <w:t>837 32</w:t>
            </w:r>
            <w:r w:rsidR="00764406">
              <w:rPr>
                <w:rFonts w:ascii="Cambria" w:hAnsi="Cambria" w:cs="Arial"/>
                <w:kern w:val="2"/>
                <w:sz w:val="22"/>
                <w:szCs w:val="22"/>
              </w:rPr>
              <w:t>6768</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0AE1F4FF" w:rsidR="002539E2" w:rsidRPr="002539E2" w:rsidRDefault="007D3FB9" w:rsidP="002539E2">
            <w:pPr>
              <w:jc w:val="both"/>
              <w:rPr>
                <w:rFonts w:ascii="Cambria" w:hAnsi="Cambria"/>
                <w:kern w:val="2"/>
                <w:sz w:val="22"/>
                <w:szCs w:val="22"/>
              </w:rPr>
            </w:pPr>
            <w:r>
              <w:rPr>
                <w:rFonts w:ascii="Cambria" w:hAnsi="Cambria"/>
                <w:b/>
                <w:kern w:val="2"/>
                <w:sz w:val="22"/>
                <w:szCs w:val="22"/>
              </w:rPr>
              <w:t>Antikūnų</w:t>
            </w:r>
            <w:r w:rsidR="00F8412C">
              <w:rPr>
                <w:rFonts w:ascii="Cambria" w:hAnsi="Cambria"/>
                <w:b/>
                <w:kern w:val="2"/>
                <w:sz w:val="22"/>
                <w:szCs w:val="22"/>
              </w:rPr>
              <w:t xml:space="preserve"> </w:t>
            </w:r>
            <w:r w:rsidR="002539E2" w:rsidRPr="002539E2">
              <w:rPr>
                <w:rFonts w:ascii="Cambria" w:hAnsi="Cambria"/>
                <w:sz w:val="22"/>
                <w:szCs w:val="22"/>
              </w:rPr>
              <w:t xml:space="preserve">(toliau – Prekės) pirkimas atviro </w:t>
            </w:r>
            <w:r w:rsidR="00D77D2C">
              <w:rPr>
                <w:rFonts w:ascii="Cambria" w:hAnsi="Cambria"/>
                <w:sz w:val="22"/>
                <w:szCs w:val="22"/>
              </w:rPr>
              <w:t xml:space="preserve">konkurso </w:t>
            </w:r>
            <w:r w:rsidR="002539E2" w:rsidRPr="002539E2">
              <w:rPr>
                <w:rFonts w:ascii="Cambria" w:hAnsi="Cambria"/>
                <w:sz w:val="22"/>
                <w:szCs w:val="22"/>
              </w:rPr>
              <w:t xml:space="preserve">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4011DF5A" w:rsidR="00EC626C" w:rsidRPr="00A40DCB"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4E429E5" w:rsidR="002C0139" w:rsidRPr="002539E2" w:rsidRDefault="002539E2" w:rsidP="00D77D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D77D2C">
              <w:rPr>
                <w:rFonts w:ascii="Cambria" w:hAnsi="Cambria"/>
                <w:b/>
                <w:sz w:val="22"/>
                <w:szCs w:val="22"/>
              </w:rPr>
              <w:t>21</w:t>
            </w:r>
            <w:r w:rsidRPr="002539E2">
              <w:rPr>
                <w:rFonts w:ascii="Cambria" w:hAnsi="Cambria"/>
                <w:b/>
                <w:sz w:val="22"/>
                <w:szCs w:val="22"/>
              </w:rPr>
              <w:t xml:space="preserve"> (</w:t>
            </w:r>
            <w:r w:rsidR="00D77D2C">
              <w:rPr>
                <w:rFonts w:ascii="Cambria" w:hAnsi="Cambria"/>
                <w:b/>
                <w:sz w:val="22"/>
                <w:szCs w:val="22"/>
              </w:rPr>
              <w:t>dvidešimt vieną</w:t>
            </w:r>
            <w:r w:rsidRPr="002539E2">
              <w:rPr>
                <w:rFonts w:ascii="Cambria" w:hAnsi="Cambria"/>
                <w:b/>
                <w:sz w:val="22"/>
                <w:szCs w:val="22"/>
              </w:rPr>
              <w:t xml:space="preserve">) </w:t>
            </w:r>
            <w:r w:rsidR="00D77D2C">
              <w:rPr>
                <w:rFonts w:ascii="Cambria" w:hAnsi="Cambria"/>
                <w:b/>
                <w:color w:val="000000"/>
                <w:kern w:val="2"/>
                <w:sz w:val="22"/>
                <w:szCs w:val="22"/>
                <w:shd w:val="clear" w:color="auto" w:fill="FFFFFF"/>
              </w:rPr>
              <w:t>kalendorinę</w:t>
            </w:r>
            <w:r w:rsidRPr="002539E2">
              <w:rPr>
                <w:rFonts w:ascii="Cambria" w:hAnsi="Cambria"/>
                <w:b/>
                <w:color w:val="000000"/>
                <w:kern w:val="2"/>
                <w:sz w:val="22"/>
                <w:szCs w:val="22"/>
                <w:shd w:val="clear" w:color="auto" w:fill="FFFFFF"/>
              </w:rPr>
              <w:t xml:space="preserve"> </w:t>
            </w:r>
            <w:r w:rsidR="00D77D2C">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342A4B36"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D77D2C">
              <w:rPr>
                <w:rFonts w:ascii="Cambria" w:hAnsi="Cambria"/>
                <w:color w:val="212121"/>
                <w:sz w:val="22"/>
                <w:szCs w:val="22"/>
              </w:rPr>
              <w:t>.</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lastRenderedPageBreak/>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D1692C"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6D96D5C4" w:rsidR="00216A88" w:rsidRPr="003316E5" w:rsidRDefault="00A70D77">
            <w:pPr>
              <w:rPr>
                <w:rFonts w:ascii="Cambria" w:hAnsi="Cambria" w:cs="Arial"/>
                <w:kern w:val="2"/>
                <w:sz w:val="22"/>
                <w:szCs w:val="22"/>
              </w:rPr>
            </w:pPr>
            <w:r>
              <w:rPr>
                <w:rFonts w:ascii="Cambria" w:hAnsi="Cambria" w:cs="Arial"/>
                <w:kern w:val="2"/>
                <w:sz w:val="22"/>
                <w:szCs w:val="22"/>
              </w:rPr>
              <w:t xml:space="preserve">Prekių galiojimas turi būti ne trumpesnis kaip 6 (šeši) mėnesiai, skaičiuojant nuo Prekių pristatymo Pirkėjui dienos. </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9.6. Tiekėjui / Pirkėjui taikoma bauda dėl </w:t>
            </w:r>
            <w:r w:rsidRPr="003316E5">
              <w:rPr>
                <w:rFonts w:ascii="Cambria" w:hAnsi="Cambria" w:cs="Arial"/>
                <w:b/>
                <w:bCs/>
                <w:kern w:val="2"/>
                <w:sz w:val="22"/>
                <w:szCs w:val="22"/>
              </w:rPr>
              <w:lastRenderedPageBreak/>
              <w:t>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lastRenderedPageBreak/>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B4E36A6" w:rsidR="00216A88" w:rsidRPr="003316E5" w:rsidRDefault="005A310D">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D84FFD">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D84FFD">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D84FFD">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D84FFD">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94B43" w14:textId="77777777" w:rsidR="00D1692C" w:rsidRDefault="00D1692C">
      <w:pPr>
        <w:rPr>
          <w:sz w:val="20"/>
        </w:rPr>
      </w:pPr>
      <w:r>
        <w:rPr>
          <w:sz w:val="20"/>
        </w:rPr>
        <w:separator/>
      </w:r>
    </w:p>
  </w:endnote>
  <w:endnote w:type="continuationSeparator" w:id="0">
    <w:p w14:paraId="7D047EDB" w14:textId="77777777" w:rsidR="00D1692C" w:rsidRDefault="00D1692C">
      <w:pPr>
        <w:rPr>
          <w:sz w:val="20"/>
        </w:rPr>
      </w:pPr>
      <w:r>
        <w:rPr>
          <w:sz w:val="20"/>
        </w:rPr>
        <w:continuationSeparator/>
      </w:r>
    </w:p>
  </w:endnote>
  <w:endnote w:type="continuationNotice" w:id="1">
    <w:p w14:paraId="41737BD5" w14:textId="77777777" w:rsidR="00D1692C" w:rsidRDefault="00D1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C7D7" w14:textId="77777777" w:rsidR="00D1692C" w:rsidRDefault="00D1692C">
      <w:pPr>
        <w:rPr>
          <w:sz w:val="20"/>
        </w:rPr>
      </w:pPr>
      <w:r>
        <w:rPr>
          <w:sz w:val="20"/>
        </w:rPr>
        <w:separator/>
      </w:r>
    </w:p>
  </w:footnote>
  <w:footnote w:type="continuationSeparator" w:id="0">
    <w:p w14:paraId="281DE2F4" w14:textId="77777777" w:rsidR="00D1692C" w:rsidRDefault="00D1692C">
      <w:pPr>
        <w:rPr>
          <w:sz w:val="20"/>
        </w:rPr>
      </w:pPr>
      <w:r>
        <w:rPr>
          <w:sz w:val="20"/>
        </w:rPr>
        <w:continuationSeparator/>
      </w:r>
    </w:p>
  </w:footnote>
  <w:footnote w:type="continuationNotice" w:id="1">
    <w:p w14:paraId="7D6A4802" w14:textId="77777777" w:rsidR="00D1692C" w:rsidRDefault="00D169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7E8EA2D4"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7B7A1E">
      <w:rPr>
        <w:rFonts w:ascii="Cambria" w:eastAsia="Arial" w:hAnsi="Cambria"/>
      </w:rPr>
      <w:t>1400</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233E1"/>
    <w:rsid w:val="0013645E"/>
    <w:rsid w:val="00152D57"/>
    <w:rsid w:val="001B7979"/>
    <w:rsid w:val="001E38F8"/>
    <w:rsid w:val="002119E3"/>
    <w:rsid w:val="00216A88"/>
    <w:rsid w:val="002539E2"/>
    <w:rsid w:val="002C0139"/>
    <w:rsid w:val="002F0B2E"/>
    <w:rsid w:val="003316E5"/>
    <w:rsid w:val="00350239"/>
    <w:rsid w:val="00352C60"/>
    <w:rsid w:val="004637AF"/>
    <w:rsid w:val="004D669C"/>
    <w:rsid w:val="00545994"/>
    <w:rsid w:val="005A2F75"/>
    <w:rsid w:val="005A310D"/>
    <w:rsid w:val="00603913"/>
    <w:rsid w:val="006500F5"/>
    <w:rsid w:val="00673B60"/>
    <w:rsid w:val="00684281"/>
    <w:rsid w:val="006A0502"/>
    <w:rsid w:val="006A413B"/>
    <w:rsid w:val="006A66F2"/>
    <w:rsid w:val="006D34DD"/>
    <w:rsid w:val="006D4794"/>
    <w:rsid w:val="0071299D"/>
    <w:rsid w:val="00722BEA"/>
    <w:rsid w:val="00733BD3"/>
    <w:rsid w:val="00764406"/>
    <w:rsid w:val="007B7A1E"/>
    <w:rsid w:val="007D3FB9"/>
    <w:rsid w:val="0083396B"/>
    <w:rsid w:val="00855E40"/>
    <w:rsid w:val="008A57E5"/>
    <w:rsid w:val="008F67B1"/>
    <w:rsid w:val="008F6DC6"/>
    <w:rsid w:val="00944F1D"/>
    <w:rsid w:val="00947E3F"/>
    <w:rsid w:val="009C1F69"/>
    <w:rsid w:val="00A04DC3"/>
    <w:rsid w:val="00A40DCB"/>
    <w:rsid w:val="00A559DF"/>
    <w:rsid w:val="00A70D77"/>
    <w:rsid w:val="00A74D67"/>
    <w:rsid w:val="00AC59D5"/>
    <w:rsid w:val="00B24C9F"/>
    <w:rsid w:val="00B73CD2"/>
    <w:rsid w:val="00BE6662"/>
    <w:rsid w:val="00C25FAB"/>
    <w:rsid w:val="00C7723A"/>
    <w:rsid w:val="00D1692C"/>
    <w:rsid w:val="00D77D2C"/>
    <w:rsid w:val="00D84FFD"/>
    <w:rsid w:val="00DA4E0C"/>
    <w:rsid w:val="00DB5053"/>
    <w:rsid w:val="00E069E9"/>
    <w:rsid w:val="00E146D4"/>
    <w:rsid w:val="00E8361F"/>
    <w:rsid w:val="00E9747A"/>
    <w:rsid w:val="00EA344D"/>
    <w:rsid w:val="00EA48F6"/>
    <w:rsid w:val="00EC2C8C"/>
    <w:rsid w:val="00EC626C"/>
    <w:rsid w:val="00EC79FC"/>
    <w:rsid w:val="00EE1AF7"/>
    <w:rsid w:val="00EE310A"/>
    <w:rsid w:val="00F03077"/>
    <w:rsid w:val="00F06C25"/>
    <w:rsid w:val="00F41E23"/>
    <w:rsid w:val="00F8412C"/>
    <w:rsid w:val="00FB79EB"/>
    <w:rsid w:val="00FD03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25D72B-1A65-4F83-9963-0EEA14F1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11676</Words>
  <Characters>6656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77</cp:revision>
  <cp:lastPrinted>2017-06-29T13:42:00Z</cp:lastPrinted>
  <dcterms:created xsi:type="dcterms:W3CDTF">2024-05-27T12:27:00Z</dcterms:created>
  <dcterms:modified xsi:type="dcterms:W3CDTF">2025-04-24T09:56:00Z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