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4BBBD2F5"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arba (ir) 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darbo projektą (-</w:t>
            </w:r>
            <w:proofErr w:type="spellStart"/>
            <w:r w:rsidRPr="00086A64">
              <w:rPr>
                <w:rFonts w:ascii="Arial" w:hAnsi="Arial" w:cs="Arial"/>
                <w:bCs/>
                <w:sz w:val="22"/>
                <w:szCs w:val="22"/>
              </w:rPr>
              <w:t>us</w:t>
            </w:r>
            <w:proofErr w:type="spellEnd"/>
            <w:r w:rsidRPr="00086A64">
              <w:rPr>
                <w:rFonts w:ascii="Arial" w:hAnsi="Arial" w:cs="Arial"/>
                <w:bCs/>
                <w:sz w:val="22"/>
                <w:szCs w:val="22"/>
              </w:rPr>
              <w:t>) ypatingų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ypatinguose transporto statiniuose (tiltuose ar (ir) viadukuose, ar (ir) tuneliuose, ar (ir) estakadose), esančiuose ypatingų statinių grupėje „Susisiekimo komunikacijos“,</w:t>
            </w:r>
          </w:p>
          <w:p w14:paraId="68630E25" w14:textId="14FD66BF"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kurio (-</w:t>
            </w:r>
            <w:proofErr w:type="spellStart"/>
            <w:r w:rsidRPr="00686FCF">
              <w:rPr>
                <w:rFonts w:ascii="Arial" w:hAnsi="Arial" w:cs="Arial"/>
                <w:sz w:val="22"/>
              </w:rPr>
              <w:t>ių</w:t>
            </w:r>
            <w:proofErr w:type="spellEnd"/>
            <w:r w:rsidRPr="00686FCF">
              <w:rPr>
                <w:rFonts w:ascii="Arial" w:hAnsi="Arial" w:cs="Arial"/>
                <w:sz w:val="22"/>
              </w:rPr>
              <w:t xml:space="preserve">) vertė ne mažesnė kaip </w:t>
            </w:r>
            <w:r w:rsidR="00086A64" w:rsidRPr="00086A64">
              <w:rPr>
                <w:rFonts w:ascii="Arial" w:hAnsi="Arial" w:cs="Arial"/>
                <w:b/>
                <w:bCs/>
                <w:sz w:val="22"/>
              </w:rPr>
              <w:t>3</w:t>
            </w:r>
            <w:r w:rsidR="00E641C3">
              <w:rPr>
                <w:rFonts w:ascii="Arial" w:hAnsi="Arial" w:cs="Arial"/>
                <w:b/>
                <w:bCs/>
                <w:sz w:val="22"/>
              </w:rPr>
              <w:t>4</w:t>
            </w:r>
            <w:r w:rsidR="00086A64" w:rsidRPr="00086A64">
              <w:rPr>
                <w:rFonts w:ascii="Arial" w:hAnsi="Arial" w:cs="Arial"/>
                <w:b/>
                <w:bCs/>
                <w:sz w:val="22"/>
              </w:rPr>
              <w:t xml:space="preserve"> 000,00 </w:t>
            </w:r>
            <w:r w:rsidRPr="00086A64">
              <w:rPr>
                <w:rFonts w:ascii="Arial" w:hAnsi="Arial" w:cs="Arial"/>
                <w:b/>
                <w:bCs/>
                <w:sz w:val="22"/>
              </w:rPr>
              <w:t>Eur be PVM.</w:t>
            </w:r>
            <w:r w:rsidR="00043D38">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w:t>
            </w:r>
            <w:r w:rsidR="0072218B" w:rsidRPr="00686FCF">
              <w:rPr>
                <w:rFonts w:ascii="Arial" w:hAnsi="Arial" w:cs="Arial"/>
                <w:i/>
                <w:sz w:val="22"/>
                <w:szCs w:val="22"/>
              </w:rPr>
              <w:lastRenderedPageBreak/>
              <w:t>pat nepriskiriamos projekto vykdymo priežiūros paslaugos.</w:t>
            </w:r>
          </w:p>
        </w:tc>
        <w:tc>
          <w:tcPr>
            <w:tcW w:w="4358" w:type="dxa"/>
          </w:tcPr>
          <w:p w14:paraId="03B58BE0" w14:textId="10A30E62"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lastRenderedPageBreak/>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13).</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proofErr w:type="spellStart"/>
            <w:r w:rsidRPr="00F83BE0">
              <w:rPr>
                <w:rFonts w:ascii="Arial" w:hAnsi="Arial" w:cs="Arial"/>
                <w:sz w:val="22"/>
                <w:szCs w:val="22"/>
              </w:rPr>
              <w:t>us</w:t>
            </w:r>
            <w:proofErr w:type="spellEnd"/>
            <w:r w:rsidR="00567C7B">
              <w:rPr>
                <w:rFonts w:ascii="Arial" w:hAnsi="Arial" w:cs="Arial"/>
                <w:sz w:val="22"/>
                <w:szCs w:val="22"/>
              </w:rPr>
              <w:t>)</w:t>
            </w:r>
            <w:r w:rsidRPr="00F83BE0">
              <w:rPr>
                <w:rFonts w:ascii="Arial" w:hAnsi="Arial" w:cs="Arial"/>
                <w:sz w:val="22"/>
                <w:szCs w:val="22"/>
              </w:rPr>
              <w:t xml:space="preserve"> techninį (-</w:t>
            </w:r>
            <w:proofErr w:type="spellStart"/>
            <w:r w:rsidRPr="00F83BE0">
              <w:rPr>
                <w:rFonts w:ascii="Arial" w:hAnsi="Arial" w:cs="Arial"/>
                <w:sz w:val="22"/>
                <w:szCs w:val="22"/>
              </w:rPr>
              <w:t>ius</w:t>
            </w:r>
            <w:proofErr w:type="spellEnd"/>
            <w:r w:rsidRPr="00F83BE0">
              <w:rPr>
                <w:rFonts w:ascii="Arial" w:hAnsi="Arial" w:cs="Arial"/>
                <w:sz w:val="22"/>
                <w:szCs w:val="22"/>
              </w:rPr>
              <w:t>) arba (ir) techninį (-</w:t>
            </w:r>
            <w:proofErr w:type="spellStart"/>
            <w:r w:rsidRPr="00F83BE0">
              <w:rPr>
                <w:rFonts w:ascii="Arial" w:hAnsi="Arial" w:cs="Arial"/>
                <w:sz w:val="22"/>
                <w:szCs w:val="22"/>
              </w:rPr>
              <w:t>ius</w:t>
            </w:r>
            <w:proofErr w:type="spellEnd"/>
            <w:r w:rsidRPr="00F83BE0">
              <w:rPr>
                <w:rFonts w:ascii="Arial" w:hAnsi="Arial" w:cs="Arial"/>
                <w:sz w:val="22"/>
                <w:szCs w:val="22"/>
              </w:rPr>
              <w:t xml:space="preserve">) darbo projektą </w:t>
            </w:r>
            <w:r>
              <w:rPr>
                <w:rFonts w:ascii="Arial" w:hAnsi="Arial" w:cs="Arial"/>
                <w:sz w:val="22"/>
                <w:szCs w:val="22"/>
              </w:rPr>
              <w:t>(-</w:t>
            </w:r>
            <w:proofErr w:type="spellStart"/>
            <w:r>
              <w:rPr>
                <w:rFonts w:ascii="Arial" w:hAnsi="Arial" w:cs="Arial"/>
                <w:sz w:val="22"/>
                <w:szCs w:val="22"/>
              </w:rPr>
              <w:t>us</w:t>
            </w:r>
            <w:proofErr w:type="spellEnd"/>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6030A4A5" w14:textId="7B1DDE17" w:rsidR="00E056D9" w:rsidRPr="00E056D9" w:rsidRDefault="00E056D9" w:rsidP="00E056D9">
            <w:pPr>
              <w:pStyle w:val="Sraopastraipa"/>
              <w:tabs>
                <w:tab w:val="left" w:pos="292"/>
              </w:tabs>
              <w:ind w:left="8"/>
              <w:rPr>
                <w:rFonts w:ascii="Arial" w:hAnsi="Arial" w:cs="Arial"/>
                <w:sz w:val="22"/>
              </w:rPr>
            </w:pPr>
            <w:r>
              <w:rPr>
                <w:rFonts w:ascii="Arial" w:hAnsi="Arial" w:cs="Arial"/>
                <w:sz w:val="22"/>
              </w:rPr>
              <w:t xml:space="preserve">2.1. </w:t>
            </w:r>
            <w:r w:rsidRPr="00E056D9">
              <w:rPr>
                <w:rFonts w:ascii="Arial" w:hAnsi="Arial" w:cs="Arial"/>
                <w:sz w:val="22"/>
              </w:rPr>
              <w:t xml:space="preserve">ne mažiau kaip 1 (vienas) specialistas, kuriam suteikta teisė eiti </w:t>
            </w:r>
            <w:r w:rsidRPr="006F2BBB">
              <w:rPr>
                <w:rFonts w:ascii="Arial" w:hAnsi="Arial" w:cs="Arial"/>
                <w:sz w:val="22"/>
                <w:u w:val="single"/>
              </w:rPr>
              <w:t>ypatingojo statinio projekto vadovo pareigas</w:t>
            </w:r>
            <w:r w:rsidRPr="00E056D9">
              <w:rPr>
                <w:rFonts w:ascii="Arial" w:hAnsi="Arial" w:cs="Arial"/>
                <w:sz w:val="22"/>
              </w:rPr>
              <w:t xml:space="preserve"> statinių grupėje „Susisiekimo komunikacijos“ pogrupiuose </w:t>
            </w:r>
            <w:r w:rsidRPr="006F2BBB">
              <w:rPr>
                <w:rFonts w:ascii="Arial" w:hAnsi="Arial" w:cs="Arial"/>
                <w:b/>
                <w:bCs/>
                <w:sz w:val="22"/>
              </w:rPr>
              <w:t>„Keliai“ ir „Kiti transporto statiniai“;</w:t>
            </w:r>
          </w:p>
          <w:p w14:paraId="388D3986" w14:textId="4529477A" w:rsidR="00086A64" w:rsidRDefault="00E056D9" w:rsidP="00E056D9">
            <w:pPr>
              <w:pStyle w:val="Sraopastraipa"/>
              <w:tabs>
                <w:tab w:val="left" w:pos="292"/>
              </w:tabs>
              <w:ind w:left="8"/>
              <w:rPr>
                <w:rFonts w:ascii="Arial" w:hAnsi="Arial" w:cs="Arial"/>
                <w:sz w:val="22"/>
              </w:rPr>
            </w:pPr>
            <w:r w:rsidRPr="00E056D9">
              <w:rPr>
                <w:rFonts w:ascii="Arial" w:hAnsi="Arial" w:cs="Arial"/>
                <w:sz w:val="22"/>
              </w:rPr>
              <w:t xml:space="preserve">2.2. ne mažiau kaip 1 (vienas) specialistas, kuriam suteikta teisė eiti </w:t>
            </w:r>
            <w:r w:rsidRPr="006F2BBB">
              <w:rPr>
                <w:rFonts w:ascii="Arial" w:hAnsi="Arial" w:cs="Arial"/>
                <w:sz w:val="22"/>
                <w:u w:val="single"/>
              </w:rPr>
              <w:t>ypatingojo statinio projekto vykdymo priežiūros vadovo</w:t>
            </w:r>
            <w:r w:rsidRPr="00E056D9">
              <w:rPr>
                <w:rFonts w:ascii="Arial" w:hAnsi="Arial" w:cs="Arial"/>
                <w:sz w:val="22"/>
              </w:rPr>
              <w:t xml:space="preserve"> pareigas statinių grupėje „Susisiekimo komunikacijos“ pogrupiuose </w:t>
            </w:r>
            <w:r w:rsidRPr="006F2BBB">
              <w:rPr>
                <w:rFonts w:ascii="Arial" w:hAnsi="Arial" w:cs="Arial"/>
                <w:b/>
                <w:bCs/>
                <w:sz w:val="22"/>
              </w:rPr>
              <w:t>„Keliai“ ir „Kiti transporto statiniai“.</w:t>
            </w:r>
          </w:p>
          <w:p w14:paraId="73FFC846" w14:textId="77777777" w:rsidR="00E056D9" w:rsidRDefault="00E056D9" w:rsidP="00E056D9">
            <w:pPr>
              <w:pStyle w:val="Sraopastraipa"/>
              <w:tabs>
                <w:tab w:val="left" w:pos="292"/>
              </w:tabs>
              <w:ind w:left="8"/>
              <w:rPr>
                <w:rFonts w:ascii="Arial" w:hAnsi="Arial" w:cs="Arial"/>
                <w:sz w:val="22"/>
                <w:szCs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358" w:type="dxa"/>
          </w:tcPr>
          <w:p w14:paraId="29A439EA" w14:textId="4524017D"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14).</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w:t>
            </w:r>
            <w:proofErr w:type="spellStart"/>
            <w:r>
              <w:rPr>
                <w:rFonts w:ascii="Arial" w:hAnsi="Arial" w:cs="Arial"/>
                <w:sz w:val="22"/>
                <w:szCs w:val="22"/>
              </w:rPr>
              <w:t>os</w:t>
            </w:r>
            <w:proofErr w:type="spellEnd"/>
            <w:r>
              <w:rPr>
                <w:rFonts w:ascii="Arial" w:hAnsi="Arial" w:cs="Arial"/>
                <w:sz w:val="22"/>
                <w:szCs w:val="22"/>
              </w:rPr>
              <w:t>)</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w:t>
            </w:r>
            <w:proofErr w:type="spellStart"/>
            <w:r w:rsidRPr="00756539">
              <w:rPr>
                <w:rFonts w:ascii="Arial" w:hAnsi="Arial" w:cs="Arial"/>
                <w:sz w:val="22"/>
                <w:szCs w:val="22"/>
              </w:rPr>
              <w:t>kvazisubtiekėjas</w:t>
            </w:r>
            <w:proofErr w:type="spellEnd"/>
            <w:r w:rsidRPr="00756539">
              <w:rPr>
                <w:rFonts w:ascii="Arial" w:hAnsi="Arial" w:cs="Arial"/>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 xml:space="preserve">To nepadarius, bus </w:t>
            </w:r>
            <w:r w:rsidR="00C16987" w:rsidRPr="00C16987">
              <w:rPr>
                <w:rFonts w:ascii="Arial" w:hAnsi="Arial" w:cs="Arial"/>
                <w:sz w:val="22"/>
                <w:szCs w:val="22"/>
              </w:rPr>
              <w:lastRenderedPageBreak/>
              <w:t>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w:t>
            </w:r>
            <w:proofErr w:type="spellStart"/>
            <w:r w:rsidRPr="00A47BA1">
              <w:rPr>
                <w:rFonts w:ascii="Arial" w:hAnsi="Arial" w:cs="Arial"/>
                <w:i/>
                <w:iCs/>
                <w:sz w:val="22"/>
                <w:szCs w:val="22"/>
              </w:rPr>
              <w:t>ių</w:t>
            </w:r>
            <w:proofErr w:type="spellEnd"/>
            <w:r w:rsidRPr="00A47BA1">
              <w:rPr>
                <w:rFonts w:ascii="Arial" w:hAnsi="Arial" w:cs="Arial"/>
                <w:i/>
                <w:iCs/>
                <w:sz w:val="22"/>
                <w:szCs w:val="22"/>
              </w:rPr>
              <w:t>)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3D38"/>
    <w:rsid w:val="00055113"/>
    <w:rsid w:val="00086A64"/>
    <w:rsid w:val="001871CE"/>
    <w:rsid w:val="001D3ED4"/>
    <w:rsid w:val="00253EF9"/>
    <w:rsid w:val="00255511"/>
    <w:rsid w:val="002B6504"/>
    <w:rsid w:val="002F0596"/>
    <w:rsid w:val="0037245B"/>
    <w:rsid w:val="003C575C"/>
    <w:rsid w:val="004E4100"/>
    <w:rsid w:val="00567C7B"/>
    <w:rsid w:val="006053CD"/>
    <w:rsid w:val="00635C7F"/>
    <w:rsid w:val="00667CD9"/>
    <w:rsid w:val="006F2BBB"/>
    <w:rsid w:val="0072218B"/>
    <w:rsid w:val="00756539"/>
    <w:rsid w:val="007F1DD0"/>
    <w:rsid w:val="00885691"/>
    <w:rsid w:val="0099407B"/>
    <w:rsid w:val="009C3582"/>
    <w:rsid w:val="009F39A4"/>
    <w:rsid w:val="00A41EEB"/>
    <w:rsid w:val="00A47BA1"/>
    <w:rsid w:val="00A65F74"/>
    <w:rsid w:val="00AA20A4"/>
    <w:rsid w:val="00AB022C"/>
    <w:rsid w:val="00B04C4C"/>
    <w:rsid w:val="00B20CDC"/>
    <w:rsid w:val="00B27717"/>
    <w:rsid w:val="00B311BC"/>
    <w:rsid w:val="00BF62FB"/>
    <w:rsid w:val="00C16987"/>
    <w:rsid w:val="00D15C83"/>
    <w:rsid w:val="00D724DB"/>
    <w:rsid w:val="00D92725"/>
    <w:rsid w:val="00E056D9"/>
    <w:rsid w:val="00E52E1D"/>
    <w:rsid w:val="00E641C3"/>
    <w:rsid w:val="00F05AFE"/>
    <w:rsid w:val="00F07F91"/>
    <w:rsid w:val="00F83BE0"/>
    <w:rsid w:val="00F9303A"/>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3</Pages>
  <Words>4795</Words>
  <Characters>2734</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26</cp:revision>
  <dcterms:created xsi:type="dcterms:W3CDTF">2025-02-06T10:09:00Z</dcterms:created>
  <dcterms:modified xsi:type="dcterms:W3CDTF">2025-04-17T15:27:00Z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