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E9AD" w14:textId="77777777" w:rsidR="00EB598B" w:rsidRPr="00E653F6" w:rsidRDefault="00EB598B" w:rsidP="00EB598B">
      <w:pPr>
        <w:tabs>
          <w:tab w:val="left" w:pos="1134"/>
        </w:tabs>
        <w:jc w:val="both"/>
      </w:pPr>
    </w:p>
    <w:p w14:paraId="187C5C8D" w14:textId="77777777" w:rsidR="009A29BB" w:rsidRDefault="009A29BB" w:rsidP="007B7A0F">
      <w:pPr>
        <w:tabs>
          <w:tab w:val="left" w:pos="1134"/>
        </w:tabs>
        <w:jc w:val="right"/>
      </w:pPr>
      <w:bookmarkStart w:id="0" w:name="_Hlk169618804"/>
      <w:r>
        <w:t>Konkurso sąlygų</w:t>
      </w:r>
    </w:p>
    <w:p w14:paraId="07AE51D2" w14:textId="29296852" w:rsidR="007B7A0F" w:rsidRPr="00E653F6" w:rsidRDefault="00B651A2" w:rsidP="007B7A0F">
      <w:pPr>
        <w:tabs>
          <w:tab w:val="left" w:pos="1134"/>
        </w:tabs>
        <w:jc w:val="right"/>
        <w:rPr>
          <w:bCs/>
        </w:rPr>
      </w:pPr>
      <w:r w:rsidRPr="003E17B2">
        <w:t xml:space="preserve"> </w:t>
      </w:r>
      <w:r w:rsidR="009A29BB">
        <w:rPr>
          <w:bCs/>
        </w:rPr>
        <w:t>2</w:t>
      </w:r>
      <w:r w:rsidR="007B7A0F" w:rsidRPr="00E653F6">
        <w:rPr>
          <w:bCs/>
        </w:rPr>
        <w:t xml:space="preserve"> priedas</w:t>
      </w:r>
    </w:p>
    <w:p w14:paraId="6FE03E77" w14:textId="3D37A274" w:rsidR="00F6553A" w:rsidRPr="0053383C" w:rsidRDefault="00DB79D7" w:rsidP="000E2480">
      <w:pPr>
        <w:tabs>
          <w:tab w:val="left" w:pos="1134"/>
        </w:tabs>
        <w:jc w:val="center"/>
        <w:rPr>
          <w:b/>
          <w:bCs/>
        </w:rPr>
      </w:pPr>
      <w:r w:rsidRPr="0053383C">
        <w:rPr>
          <w:b/>
          <w:bCs/>
        </w:rPr>
        <w:t>PLASTIKINIŲ INDŲ IR ĮRANKIŲ</w:t>
      </w:r>
    </w:p>
    <w:p w14:paraId="48087CDC" w14:textId="798554FF" w:rsidR="00CE48DA" w:rsidRPr="0053383C" w:rsidRDefault="00CE48DA" w:rsidP="000E2480">
      <w:pPr>
        <w:tabs>
          <w:tab w:val="left" w:pos="1134"/>
        </w:tabs>
        <w:jc w:val="center"/>
        <w:rPr>
          <w:b/>
        </w:rPr>
      </w:pPr>
      <w:r w:rsidRPr="0053383C">
        <w:rPr>
          <w:b/>
        </w:rPr>
        <w:t>TECHNINĖ SPECIFIKACIJA</w:t>
      </w:r>
    </w:p>
    <w:p w14:paraId="2113E644" w14:textId="79257792" w:rsidR="006E5FD0" w:rsidRDefault="006E5FD0" w:rsidP="00901483">
      <w:pPr>
        <w:ind w:right="-24"/>
        <w:jc w:val="both"/>
      </w:pPr>
    </w:p>
    <w:p w14:paraId="11EE449D" w14:textId="54A46CD9" w:rsidR="005F6185" w:rsidRPr="0053383C" w:rsidRDefault="005F6185" w:rsidP="000E2480">
      <w:pPr>
        <w:pStyle w:val="prastasiniatinklio"/>
        <w:spacing w:before="0" w:beforeAutospacing="0" w:after="0" w:afterAutospacing="0"/>
        <w:ind w:firstLine="567"/>
        <w:jc w:val="both"/>
      </w:pPr>
      <w:r w:rsidRPr="0053383C">
        <w:t xml:space="preserve">Reikalavimai pirkimo objektui </w:t>
      </w:r>
      <w:r w:rsidR="002E6365">
        <w:t xml:space="preserve">ir </w:t>
      </w:r>
      <w:r w:rsidRPr="0053383C">
        <w:t>kiekiai nurodyti lentelėje.</w:t>
      </w:r>
    </w:p>
    <w:tbl>
      <w:tblPr>
        <w:tblStyle w:val="Lentelstinklelis"/>
        <w:tblW w:w="99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275"/>
        <w:gridCol w:w="1985"/>
      </w:tblGrid>
      <w:tr w:rsidR="008C10C1" w:rsidRPr="0053383C" w14:paraId="7DC99620" w14:textId="151EE4B3" w:rsidTr="008C10C1">
        <w:trPr>
          <w:trHeight w:val="1168"/>
        </w:trPr>
        <w:tc>
          <w:tcPr>
            <w:tcW w:w="567" w:type="dxa"/>
            <w:vAlign w:val="center"/>
          </w:tcPr>
          <w:p w14:paraId="45978358" w14:textId="77777777" w:rsidR="008C10C1" w:rsidRPr="0053383C" w:rsidRDefault="008C10C1" w:rsidP="001A33B3">
            <w:pPr>
              <w:jc w:val="center"/>
              <w:rPr>
                <w:sz w:val="20"/>
                <w:szCs w:val="20"/>
              </w:rPr>
            </w:pPr>
            <w:r w:rsidRPr="0053383C">
              <w:rPr>
                <w:sz w:val="20"/>
                <w:szCs w:val="20"/>
              </w:rPr>
              <w:t>Eil.</w:t>
            </w:r>
          </w:p>
          <w:p w14:paraId="6BEC65ED" w14:textId="5263EE03" w:rsidR="008C10C1" w:rsidRPr="0053383C" w:rsidRDefault="008C10C1" w:rsidP="001A33B3">
            <w:pPr>
              <w:jc w:val="center"/>
              <w:rPr>
                <w:sz w:val="20"/>
                <w:szCs w:val="20"/>
              </w:rPr>
            </w:pPr>
            <w:r w:rsidRPr="0053383C">
              <w:rPr>
                <w:sz w:val="20"/>
                <w:szCs w:val="20"/>
              </w:rPr>
              <w:t>Nr.</w:t>
            </w:r>
          </w:p>
        </w:tc>
        <w:tc>
          <w:tcPr>
            <w:tcW w:w="6096" w:type="dxa"/>
            <w:vAlign w:val="center"/>
          </w:tcPr>
          <w:p w14:paraId="670F1395" w14:textId="2A357135" w:rsidR="008C10C1" w:rsidRPr="0053383C" w:rsidRDefault="008C10C1" w:rsidP="001A33B3">
            <w:pPr>
              <w:jc w:val="center"/>
              <w:rPr>
                <w:sz w:val="20"/>
                <w:szCs w:val="20"/>
              </w:rPr>
            </w:pPr>
            <w:r w:rsidRPr="0053383C">
              <w:rPr>
                <w:sz w:val="20"/>
                <w:szCs w:val="20"/>
              </w:rPr>
              <w:t>Prekės pavadinimas, aprašymas*</w:t>
            </w:r>
          </w:p>
        </w:tc>
        <w:tc>
          <w:tcPr>
            <w:tcW w:w="1275" w:type="dxa"/>
            <w:vAlign w:val="center"/>
          </w:tcPr>
          <w:p w14:paraId="26CA6A15" w14:textId="1140EB6A" w:rsidR="008C10C1" w:rsidRPr="0053383C" w:rsidRDefault="008C10C1" w:rsidP="001A33B3">
            <w:pPr>
              <w:jc w:val="center"/>
              <w:rPr>
                <w:sz w:val="20"/>
                <w:szCs w:val="20"/>
              </w:rPr>
            </w:pPr>
            <w:r w:rsidRPr="0053383C">
              <w:rPr>
                <w:sz w:val="20"/>
                <w:szCs w:val="20"/>
              </w:rPr>
              <w:t>Mato vnt.</w:t>
            </w:r>
          </w:p>
        </w:tc>
        <w:tc>
          <w:tcPr>
            <w:tcW w:w="1985" w:type="dxa"/>
            <w:vAlign w:val="center"/>
          </w:tcPr>
          <w:p w14:paraId="4F900559" w14:textId="1CB08304" w:rsidR="008C10C1" w:rsidRDefault="008C10C1" w:rsidP="00411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Preliminarus</w:t>
            </w:r>
          </w:p>
          <w:p w14:paraId="644A44E4" w14:textId="3B629236" w:rsidR="008C10C1" w:rsidRPr="0053383C" w:rsidRDefault="008C10C1" w:rsidP="00411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3383C">
              <w:rPr>
                <w:sz w:val="20"/>
                <w:szCs w:val="20"/>
              </w:rPr>
              <w:t>rekių</w:t>
            </w:r>
          </w:p>
          <w:p w14:paraId="1CB5F16F" w14:textId="6C1A14A7" w:rsidR="008C10C1" w:rsidRPr="0053383C" w:rsidRDefault="008C10C1" w:rsidP="00411B72">
            <w:pPr>
              <w:jc w:val="center"/>
              <w:rPr>
                <w:sz w:val="20"/>
                <w:szCs w:val="20"/>
              </w:rPr>
            </w:pPr>
            <w:r w:rsidRPr="0053383C">
              <w:rPr>
                <w:sz w:val="20"/>
                <w:szCs w:val="20"/>
              </w:rPr>
              <w:t>kiekis</w:t>
            </w:r>
            <w:r w:rsidR="002932D7">
              <w:rPr>
                <w:sz w:val="20"/>
                <w:szCs w:val="20"/>
              </w:rPr>
              <w:t xml:space="preserve"> 36 mėn.</w:t>
            </w:r>
            <w:r>
              <w:rPr>
                <w:sz w:val="20"/>
                <w:szCs w:val="20"/>
              </w:rPr>
              <w:t>*</w:t>
            </w:r>
          </w:p>
        </w:tc>
      </w:tr>
      <w:tr w:rsidR="008C10C1" w:rsidRPr="0053383C" w14:paraId="063B3F88" w14:textId="7DC37CEA" w:rsidTr="008C10C1">
        <w:tc>
          <w:tcPr>
            <w:tcW w:w="567" w:type="dxa"/>
          </w:tcPr>
          <w:p w14:paraId="378E6BAB" w14:textId="6AFE321C" w:rsidR="008C10C1" w:rsidRPr="0053383C" w:rsidRDefault="008C10C1" w:rsidP="001A33B3">
            <w:pPr>
              <w:jc w:val="center"/>
              <w:rPr>
                <w:sz w:val="20"/>
                <w:szCs w:val="20"/>
              </w:rPr>
            </w:pPr>
            <w:r w:rsidRPr="0053383C">
              <w:rPr>
                <w:sz w:val="20"/>
                <w:szCs w:val="20"/>
              </w:rPr>
              <w:t>1.</w:t>
            </w:r>
          </w:p>
        </w:tc>
        <w:tc>
          <w:tcPr>
            <w:tcW w:w="6096" w:type="dxa"/>
          </w:tcPr>
          <w:p w14:paraId="4CE06613" w14:textId="530B61C0" w:rsidR="008C10C1" w:rsidRPr="0053383C" w:rsidRDefault="008C10C1" w:rsidP="006B070A">
            <w:pPr>
              <w:jc w:val="both"/>
              <w:rPr>
                <w:b/>
                <w:bCs/>
                <w:sz w:val="20"/>
                <w:szCs w:val="20"/>
              </w:rPr>
            </w:pPr>
            <w:r w:rsidRPr="0053383C">
              <w:rPr>
                <w:b/>
                <w:bCs/>
                <w:sz w:val="20"/>
                <w:szCs w:val="20"/>
              </w:rPr>
              <w:t>Plastikinių indų ir įrankių rinkinys.</w:t>
            </w:r>
          </w:p>
          <w:p w14:paraId="57B8D32C" w14:textId="77777777" w:rsidR="008C10C1" w:rsidRPr="0053383C" w:rsidRDefault="008C10C1" w:rsidP="006B070A">
            <w:pPr>
              <w:jc w:val="both"/>
              <w:rPr>
                <w:b/>
                <w:bCs/>
                <w:sz w:val="20"/>
                <w:szCs w:val="20"/>
              </w:rPr>
            </w:pPr>
            <w:r w:rsidRPr="0053383C">
              <w:rPr>
                <w:b/>
                <w:bCs/>
                <w:sz w:val="20"/>
                <w:szCs w:val="20"/>
              </w:rPr>
              <w:t>Rinkinį sudaro 6 vnt.</w:t>
            </w:r>
            <w:r>
              <w:rPr>
                <w:b/>
                <w:bCs/>
                <w:sz w:val="20"/>
                <w:szCs w:val="20"/>
              </w:rPr>
              <w:t xml:space="preserve"> indų ir įrankių</w:t>
            </w:r>
            <w:r w:rsidRPr="0053383C">
              <w:rPr>
                <w:b/>
                <w:bCs/>
                <w:sz w:val="20"/>
                <w:szCs w:val="20"/>
              </w:rPr>
              <w:t>: 1 dubenėlis; 1 lėkštė; 1 puodelis; 1 peilis; 1 šakutė; 1 šaukštas.</w:t>
            </w:r>
          </w:p>
          <w:p w14:paraId="688A2AE1" w14:textId="0347A27B" w:rsidR="008C10C1" w:rsidRPr="0053383C" w:rsidRDefault="008C10C1" w:rsidP="006B070A">
            <w:pPr>
              <w:jc w:val="both"/>
              <w:rPr>
                <w:sz w:val="20"/>
                <w:szCs w:val="20"/>
              </w:rPr>
            </w:pPr>
            <w:r w:rsidRPr="0053383C">
              <w:rPr>
                <w:b/>
                <w:bCs/>
                <w:sz w:val="20"/>
                <w:szCs w:val="20"/>
              </w:rPr>
              <w:t xml:space="preserve">Bendri reikalavimai rinkiniui – </w:t>
            </w:r>
            <w:r w:rsidRPr="0053383C">
              <w:rPr>
                <w:sz w:val="20"/>
                <w:szCs w:val="20"/>
              </w:rPr>
              <w:t xml:space="preserve">skirtas daugkartiniam naudojimui; kiekvienas plastikinių indų komplektas turi būti supakuotas atskirai; žalia spalva; tinka </w:t>
            </w:r>
            <w:r>
              <w:rPr>
                <w:sz w:val="20"/>
                <w:szCs w:val="20"/>
              </w:rPr>
              <w:t>sąlyčiui</w:t>
            </w:r>
            <w:r w:rsidRPr="0053383C">
              <w:rPr>
                <w:sz w:val="20"/>
                <w:szCs w:val="20"/>
              </w:rPr>
              <w:t xml:space="preserve"> su karštu maistu</w:t>
            </w:r>
            <w:r w:rsidR="005118BC">
              <w:rPr>
                <w:sz w:val="20"/>
                <w:szCs w:val="20"/>
              </w:rPr>
              <w:t xml:space="preserve">, </w:t>
            </w:r>
            <w:r w:rsidR="005118BC" w:rsidRPr="00160EAB">
              <w:rPr>
                <w:sz w:val="20"/>
                <w:szCs w:val="20"/>
              </w:rPr>
              <w:t>pagaminta iš polipropileno.</w:t>
            </w:r>
            <w:r w:rsidRPr="0053383C">
              <w:rPr>
                <w:sz w:val="20"/>
                <w:szCs w:val="20"/>
              </w:rPr>
              <w:t xml:space="preserve"> </w:t>
            </w:r>
          </w:p>
          <w:p w14:paraId="179BE929" w14:textId="77777777" w:rsidR="008C10C1" w:rsidRPr="0053383C" w:rsidRDefault="008C10C1" w:rsidP="006B070A">
            <w:pPr>
              <w:jc w:val="both"/>
              <w:rPr>
                <w:sz w:val="20"/>
                <w:szCs w:val="20"/>
              </w:rPr>
            </w:pPr>
            <w:r w:rsidRPr="0053383C">
              <w:rPr>
                <w:b/>
                <w:bCs/>
                <w:sz w:val="20"/>
                <w:szCs w:val="20"/>
              </w:rPr>
              <w:t>Dubenėlis –</w:t>
            </w:r>
            <w:r w:rsidRPr="0053383C">
              <w:rPr>
                <w:sz w:val="20"/>
                <w:szCs w:val="20"/>
              </w:rPr>
              <w:t xml:space="preserve"> 1200 ml ± 50 ml, aukštis 7,5 cm ± 0,5 cm, sienelės storis 2,5 mm ± 0,5 mm;</w:t>
            </w:r>
          </w:p>
          <w:p w14:paraId="534C8131" w14:textId="77777777" w:rsidR="008C10C1" w:rsidRPr="0053383C" w:rsidRDefault="008C10C1" w:rsidP="006B070A">
            <w:pPr>
              <w:jc w:val="both"/>
              <w:rPr>
                <w:sz w:val="20"/>
                <w:szCs w:val="20"/>
              </w:rPr>
            </w:pPr>
            <w:r w:rsidRPr="0053383C">
              <w:rPr>
                <w:b/>
                <w:bCs/>
                <w:sz w:val="20"/>
                <w:szCs w:val="20"/>
              </w:rPr>
              <w:t xml:space="preserve">Lėkštė </w:t>
            </w:r>
            <w:r w:rsidRPr="0053383C">
              <w:rPr>
                <w:sz w:val="20"/>
                <w:szCs w:val="20"/>
              </w:rPr>
              <w:t xml:space="preserve">– 21 cm ± 1 cm </w:t>
            </w:r>
            <w:r>
              <w:rPr>
                <w:sz w:val="20"/>
                <w:szCs w:val="20"/>
              </w:rPr>
              <w:t>skersmens</w:t>
            </w:r>
            <w:r w:rsidRPr="0053383C">
              <w:rPr>
                <w:sz w:val="20"/>
                <w:szCs w:val="20"/>
              </w:rPr>
              <w:t xml:space="preserve">, aukštis 3 cm ± 0,3 cm, sienelės storis 2,5 mm ± 0,5 mm;  </w:t>
            </w:r>
          </w:p>
          <w:p w14:paraId="39051097" w14:textId="77777777" w:rsidR="008C10C1" w:rsidRPr="0053383C" w:rsidRDefault="008C10C1" w:rsidP="006B070A">
            <w:pPr>
              <w:jc w:val="both"/>
              <w:rPr>
                <w:sz w:val="20"/>
                <w:szCs w:val="20"/>
              </w:rPr>
            </w:pPr>
            <w:r w:rsidRPr="0053383C">
              <w:rPr>
                <w:b/>
                <w:bCs/>
                <w:sz w:val="20"/>
                <w:szCs w:val="20"/>
              </w:rPr>
              <w:t>Puodelis</w:t>
            </w:r>
            <w:r w:rsidRPr="0053383C">
              <w:rPr>
                <w:sz w:val="20"/>
                <w:szCs w:val="20"/>
              </w:rPr>
              <w:t xml:space="preserve"> – talpa 500 ml ± 50 ml, aukštis 11 cm ±  0,5 cm, sienelės storis 2,5 mm ± 0,5 mm;</w:t>
            </w:r>
          </w:p>
          <w:p w14:paraId="6DC5530A" w14:textId="125A37E4" w:rsidR="008C10C1" w:rsidRPr="0053383C" w:rsidRDefault="008C10C1" w:rsidP="006B070A">
            <w:pPr>
              <w:jc w:val="both"/>
              <w:rPr>
                <w:sz w:val="20"/>
                <w:szCs w:val="20"/>
              </w:rPr>
            </w:pPr>
            <w:r w:rsidRPr="0053383C">
              <w:rPr>
                <w:b/>
                <w:bCs/>
                <w:sz w:val="20"/>
                <w:szCs w:val="20"/>
              </w:rPr>
              <w:t>Įrankiai – peilis, šakutė, šaukštas</w:t>
            </w:r>
            <w:r w:rsidRPr="0053383C">
              <w:rPr>
                <w:sz w:val="20"/>
                <w:szCs w:val="20"/>
              </w:rPr>
              <w:t xml:space="preserve"> (sriubai, košei), ilgis 19 cm ±  0,5 cm, storis 6 mm ± 0,5 mm.</w:t>
            </w:r>
          </w:p>
        </w:tc>
        <w:tc>
          <w:tcPr>
            <w:tcW w:w="1275" w:type="dxa"/>
          </w:tcPr>
          <w:p w14:paraId="3974B04A" w14:textId="660C6F8B" w:rsidR="008C10C1" w:rsidRPr="0053383C" w:rsidRDefault="008C10C1" w:rsidP="001A33B3">
            <w:pPr>
              <w:jc w:val="center"/>
              <w:rPr>
                <w:sz w:val="20"/>
                <w:szCs w:val="20"/>
              </w:rPr>
            </w:pPr>
            <w:r w:rsidRPr="0053383C">
              <w:rPr>
                <w:sz w:val="20"/>
                <w:szCs w:val="20"/>
              </w:rPr>
              <w:t>rinkinys</w:t>
            </w:r>
          </w:p>
        </w:tc>
        <w:tc>
          <w:tcPr>
            <w:tcW w:w="1985" w:type="dxa"/>
          </w:tcPr>
          <w:p w14:paraId="297844BE" w14:textId="5B44E948" w:rsidR="008C10C1" w:rsidRPr="00763837" w:rsidRDefault="008C10C1" w:rsidP="00411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</w:t>
            </w:r>
          </w:p>
        </w:tc>
      </w:tr>
      <w:tr w:rsidR="008C10C1" w:rsidRPr="0053383C" w14:paraId="496FF711" w14:textId="3EF07037" w:rsidTr="008C10C1">
        <w:tc>
          <w:tcPr>
            <w:tcW w:w="567" w:type="dxa"/>
          </w:tcPr>
          <w:p w14:paraId="609DC0A9" w14:textId="5CDD07C0" w:rsidR="008C10C1" w:rsidRPr="0053383C" w:rsidRDefault="0018663A" w:rsidP="001A3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C10C1" w:rsidRPr="0053383C">
              <w:rPr>
                <w:sz w:val="20"/>
                <w:szCs w:val="20"/>
              </w:rPr>
              <w:t>.</w:t>
            </w:r>
          </w:p>
        </w:tc>
        <w:tc>
          <w:tcPr>
            <w:tcW w:w="6096" w:type="dxa"/>
          </w:tcPr>
          <w:p w14:paraId="1EF50DAE" w14:textId="390B5493" w:rsidR="008C10C1" w:rsidRPr="0053383C" w:rsidRDefault="008C10C1" w:rsidP="001A33B3">
            <w:pPr>
              <w:jc w:val="both"/>
              <w:rPr>
                <w:sz w:val="20"/>
                <w:szCs w:val="20"/>
              </w:rPr>
            </w:pPr>
            <w:r w:rsidRPr="0053383C">
              <w:rPr>
                <w:b/>
                <w:bCs/>
                <w:sz w:val="20"/>
                <w:szCs w:val="20"/>
              </w:rPr>
              <w:t>Plastikinis puodelis</w:t>
            </w:r>
            <w:r w:rsidRPr="0053383C">
              <w:rPr>
                <w:sz w:val="20"/>
                <w:szCs w:val="20"/>
              </w:rPr>
              <w:t xml:space="preserve"> </w:t>
            </w:r>
            <w:r w:rsidR="002A4F68">
              <w:rPr>
                <w:sz w:val="20"/>
                <w:szCs w:val="20"/>
              </w:rPr>
              <w:t>skirtas daugkartini</w:t>
            </w:r>
            <w:r w:rsidR="005229D3">
              <w:rPr>
                <w:sz w:val="20"/>
                <w:szCs w:val="20"/>
              </w:rPr>
              <w:t>am</w:t>
            </w:r>
            <w:r w:rsidR="002A4F68">
              <w:rPr>
                <w:sz w:val="20"/>
                <w:szCs w:val="20"/>
              </w:rPr>
              <w:t xml:space="preserve"> naudojimui; tinka sąlyčiui su </w:t>
            </w:r>
            <w:r w:rsidR="0070680A">
              <w:rPr>
                <w:sz w:val="20"/>
                <w:szCs w:val="20"/>
              </w:rPr>
              <w:t>karštu skysčiu;</w:t>
            </w:r>
            <w:r w:rsidRPr="0053383C">
              <w:rPr>
                <w:sz w:val="20"/>
                <w:szCs w:val="20"/>
              </w:rPr>
              <w:t xml:space="preserve"> talpa 500 ml ± 50 ml, aukštis 11 cm ±  0,5 cm, sienelės storis 2,5 mm ± 0,5 mm</w:t>
            </w:r>
            <w:r w:rsidR="00671B37">
              <w:rPr>
                <w:sz w:val="20"/>
                <w:szCs w:val="20"/>
              </w:rPr>
              <w:t xml:space="preserve">, </w:t>
            </w:r>
            <w:r w:rsidR="00BE39E7" w:rsidRPr="0053383C">
              <w:rPr>
                <w:sz w:val="20"/>
                <w:szCs w:val="20"/>
              </w:rPr>
              <w:t>žalia spalva;</w:t>
            </w:r>
            <w:r w:rsidR="00BE39E7">
              <w:rPr>
                <w:sz w:val="20"/>
                <w:szCs w:val="20"/>
              </w:rPr>
              <w:t xml:space="preserve">, </w:t>
            </w:r>
            <w:r w:rsidR="00671B37">
              <w:rPr>
                <w:sz w:val="20"/>
                <w:szCs w:val="20"/>
              </w:rPr>
              <w:t>pagaminta iš polipropileno.</w:t>
            </w:r>
          </w:p>
        </w:tc>
        <w:tc>
          <w:tcPr>
            <w:tcW w:w="1275" w:type="dxa"/>
          </w:tcPr>
          <w:p w14:paraId="496B5088" w14:textId="531CB77D" w:rsidR="008C10C1" w:rsidRPr="0053383C" w:rsidRDefault="008C10C1" w:rsidP="001A33B3">
            <w:pPr>
              <w:jc w:val="center"/>
              <w:rPr>
                <w:sz w:val="20"/>
                <w:szCs w:val="20"/>
              </w:rPr>
            </w:pPr>
            <w:r w:rsidRPr="0053383C">
              <w:rPr>
                <w:sz w:val="20"/>
                <w:szCs w:val="20"/>
              </w:rPr>
              <w:t>vnt.</w:t>
            </w:r>
          </w:p>
        </w:tc>
        <w:tc>
          <w:tcPr>
            <w:tcW w:w="1985" w:type="dxa"/>
          </w:tcPr>
          <w:p w14:paraId="4A784260" w14:textId="263943D0" w:rsidR="008C10C1" w:rsidRPr="00763837" w:rsidRDefault="008C10C1" w:rsidP="00411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</w:t>
            </w:r>
          </w:p>
        </w:tc>
      </w:tr>
      <w:tr w:rsidR="008C10C1" w:rsidRPr="00141A2C" w14:paraId="63C91D5F" w14:textId="12E83CC3" w:rsidTr="008C10C1">
        <w:tc>
          <w:tcPr>
            <w:tcW w:w="567" w:type="dxa"/>
          </w:tcPr>
          <w:p w14:paraId="6C978840" w14:textId="77777777" w:rsidR="008C10C1" w:rsidRDefault="008C10C1" w:rsidP="00017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096" w:type="dxa"/>
          </w:tcPr>
          <w:p w14:paraId="7E75555A" w14:textId="77777777" w:rsidR="00BE39E7" w:rsidRDefault="008C10C1" w:rsidP="000170F7">
            <w:pPr>
              <w:jc w:val="both"/>
              <w:rPr>
                <w:sz w:val="20"/>
                <w:szCs w:val="20"/>
              </w:rPr>
            </w:pPr>
            <w:r w:rsidRPr="00CD7C07">
              <w:rPr>
                <w:b/>
                <w:bCs/>
                <w:sz w:val="20"/>
                <w:szCs w:val="20"/>
              </w:rPr>
              <w:t>Šaukštas</w:t>
            </w:r>
            <w:r>
              <w:rPr>
                <w:sz w:val="20"/>
                <w:szCs w:val="20"/>
              </w:rPr>
              <w:t xml:space="preserve"> </w:t>
            </w:r>
            <w:r w:rsidRPr="00CD7C07">
              <w:rPr>
                <w:sz w:val="20"/>
                <w:szCs w:val="20"/>
              </w:rPr>
              <w:t xml:space="preserve">skirtas daugkartiniam naudojimui; tinka </w:t>
            </w:r>
            <w:r>
              <w:rPr>
                <w:sz w:val="20"/>
                <w:szCs w:val="20"/>
              </w:rPr>
              <w:t>sąlyčiui</w:t>
            </w:r>
            <w:r w:rsidRPr="00CD7C07">
              <w:rPr>
                <w:sz w:val="20"/>
                <w:szCs w:val="20"/>
              </w:rPr>
              <w:t xml:space="preserve"> su karštu maistu. (sriubai, košei), ilgis 19 cm ±  0,5 cm, storis 6 mm ± 0,5 mm.</w:t>
            </w:r>
            <w:r w:rsidR="00671B37">
              <w:t xml:space="preserve"> </w:t>
            </w:r>
            <w:r w:rsidR="00BE39E7">
              <w:rPr>
                <w:sz w:val="20"/>
                <w:szCs w:val="20"/>
              </w:rPr>
              <w:t>,</w:t>
            </w:r>
          </w:p>
          <w:p w14:paraId="0C52E934" w14:textId="76586BFB" w:rsidR="008C10C1" w:rsidRPr="00141A2C" w:rsidRDefault="00BE39E7" w:rsidP="000170F7">
            <w:pPr>
              <w:jc w:val="both"/>
              <w:rPr>
                <w:sz w:val="20"/>
                <w:szCs w:val="20"/>
              </w:rPr>
            </w:pPr>
            <w:r w:rsidRPr="0053383C">
              <w:rPr>
                <w:sz w:val="20"/>
                <w:szCs w:val="20"/>
              </w:rPr>
              <w:t>žalia spalva;</w:t>
            </w:r>
            <w:r w:rsidR="00671B37" w:rsidRPr="00671B37">
              <w:rPr>
                <w:sz w:val="20"/>
                <w:szCs w:val="20"/>
              </w:rPr>
              <w:t xml:space="preserve"> pagaminta iš polipropileno.</w:t>
            </w:r>
          </w:p>
        </w:tc>
        <w:tc>
          <w:tcPr>
            <w:tcW w:w="1275" w:type="dxa"/>
          </w:tcPr>
          <w:p w14:paraId="154555B6" w14:textId="37EA5D91" w:rsidR="008C10C1" w:rsidRPr="00141A2C" w:rsidRDefault="008C10C1" w:rsidP="000170F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3383C">
              <w:rPr>
                <w:sz w:val="20"/>
                <w:szCs w:val="20"/>
              </w:rPr>
              <w:t>vnt.</w:t>
            </w:r>
          </w:p>
        </w:tc>
        <w:tc>
          <w:tcPr>
            <w:tcW w:w="1985" w:type="dxa"/>
          </w:tcPr>
          <w:p w14:paraId="1FF5EEFA" w14:textId="2A77E87B" w:rsidR="008C10C1" w:rsidRPr="00141A2C" w:rsidRDefault="008C10C1" w:rsidP="00411B7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8C10C1" w:rsidRPr="00CD7C07" w14:paraId="735D4C36" w14:textId="39EEC217" w:rsidTr="008C10C1">
        <w:tc>
          <w:tcPr>
            <w:tcW w:w="567" w:type="dxa"/>
          </w:tcPr>
          <w:p w14:paraId="3578A92B" w14:textId="77777777" w:rsidR="008C10C1" w:rsidRDefault="008C10C1" w:rsidP="00017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096" w:type="dxa"/>
          </w:tcPr>
          <w:p w14:paraId="70FEA06C" w14:textId="3628F0FA" w:rsidR="008C10C1" w:rsidRPr="00CD7C07" w:rsidRDefault="008C10C1" w:rsidP="000170F7">
            <w:pPr>
              <w:jc w:val="both"/>
              <w:rPr>
                <w:b/>
                <w:bCs/>
                <w:sz w:val="20"/>
                <w:szCs w:val="20"/>
              </w:rPr>
            </w:pPr>
            <w:r w:rsidRPr="00CD7C07">
              <w:rPr>
                <w:b/>
                <w:bCs/>
                <w:sz w:val="20"/>
                <w:szCs w:val="20"/>
              </w:rPr>
              <w:t>Peilis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D7C07">
              <w:rPr>
                <w:sz w:val="20"/>
                <w:szCs w:val="20"/>
              </w:rPr>
              <w:t xml:space="preserve">skirtas daugkartiniam naudojimui; tinka </w:t>
            </w:r>
            <w:r>
              <w:rPr>
                <w:sz w:val="20"/>
                <w:szCs w:val="20"/>
              </w:rPr>
              <w:t>sąlyčiui</w:t>
            </w:r>
            <w:r w:rsidRPr="00CD7C07">
              <w:rPr>
                <w:sz w:val="20"/>
                <w:szCs w:val="20"/>
              </w:rPr>
              <w:t xml:space="preserve"> su karštu maistu. </w:t>
            </w:r>
            <w:r>
              <w:rPr>
                <w:sz w:val="20"/>
                <w:szCs w:val="20"/>
              </w:rPr>
              <w:t xml:space="preserve"> </w:t>
            </w:r>
            <w:r w:rsidRPr="00CD7C07">
              <w:rPr>
                <w:sz w:val="20"/>
                <w:szCs w:val="20"/>
              </w:rPr>
              <w:t>ilgis 19 cm ±  0,5 cm, storis 6 mm ± 0,5 mm.</w:t>
            </w:r>
            <w:r w:rsidR="00671B37">
              <w:t xml:space="preserve"> </w:t>
            </w:r>
            <w:r w:rsidR="00671B37" w:rsidRPr="00671B37">
              <w:rPr>
                <w:sz w:val="20"/>
                <w:szCs w:val="20"/>
              </w:rPr>
              <w:t xml:space="preserve">, </w:t>
            </w:r>
            <w:r w:rsidR="00BE39E7" w:rsidRPr="0053383C">
              <w:rPr>
                <w:sz w:val="20"/>
                <w:szCs w:val="20"/>
              </w:rPr>
              <w:t>žalia spalva;</w:t>
            </w:r>
            <w:r w:rsidR="00BE39E7">
              <w:rPr>
                <w:sz w:val="20"/>
                <w:szCs w:val="20"/>
              </w:rPr>
              <w:t xml:space="preserve">, </w:t>
            </w:r>
            <w:r w:rsidR="00671B37" w:rsidRPr="00671B37">
              <w:rPr>
                <w:sz w:val="20"/>
                <w:szCs w:val="20"/>
              </w:rPr>
              <w:t>pagaminta iš polipropileno.</w:t>
            </w:r>
          </w:p>
        </w:tc>
        <w:tc>
          <w:tcPr>
            <w:tcW w:w="1275" w:type="dxa"/>
          </w:tcPr>
          <w:p w14:paraId="0CE3C129" w14:textId="68033E26" w:rsidR="008C10C1" w:rsidRPr="00CD7C07" w:rsidRDefault="008C10C1" w:rsidP="000170F7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383C">
              <w:rPr>
                <w:sz w:val="20"/>
                <w:szCs w:val="20"/>
              </w:rPr>
              <w:t>vnt.</w:t>
            </w:r>
          </w:p>
        </w:tc>
        <w:tc>
          <w:tcPr>
            <w:tcW w:w="1985" w:type="dxa"/>
          </w:tcPr>
          <w:p w14:paraId="18760A47" w14:textId="3C37BEF6" w:rsidR="008C10C1" w:rsidRPr="00CD7C07" w:rsidRDefault="008C10C1" w:rsidP="00411B72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8C10C1" w:rsidRPr="00CD7C07" w14:paraId="2890AFF1" w14:textId="4E9D3754" w:rsidTr="008C10C1">
        <w:tc>
          <w:tcPr>
            <w:tcW w:w="567" w:type="dxa"/>
          </w:tcPr>
          <w:p w14:paraId="5D41B2EB" w14:textId="77777777" w:rsidR="008C10C1" w:rsidRDefault="008C10C1" w:rsidP="00017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096" w:type="dxa"/>
          </w:tcPr>
          <w:p w14:paraId="3C79D297" w14:textId="49814B05" w:rsidR="008C10C1" w:rsidRPr="00CD7C07" w:rsidRDefault="008C10C1" w:rsidP="000170F7">
            <w:pPr>
              <w:jc w:val="both"/>
              <w:rPr>
                <w:b/>
                <w:bCs/>
                <w:sz w:val="20"/>
                <w:szCs w:val="20"/>
              </w:rPr>
            </w:pPr>
            <w:r w:rsidRPr="00CD7C07">
              <w:rPr>
                <w:b/>
                <w:bCs/>
                <w:sz w:val="20"/>
                <w:szCs w:val="20"/>
              </w:rPr>
              <w:t>Šakutė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D7C07">
              <w:rPr>
                <w:sz w:val="20"/>
                <w:szCs w:val="20"/>
              </w:rPr>
              <w:t xml:space="preserve">skirtas daugkartiniam naudojimui; tinka </w:t>
            </w:r>
            <w:r>
              <w:rPr>
                <w:sz w:val="20"/>
                <w:szCs w:val="20"/>
              </w:rPr>
              <w:t>sąlyčiui</w:t>
            </w:r>
            <w:r w:rsidRPr="00CD7C07">
              <w:rPr>
                <w:sz w:val="20"/>
                <w:szCs w:val="20"/>
              </w:rPr>
              <w:t xml:space="preserve"> su karštu maistu. ilgis 19 cm ±  0,5 cm, storis 6 mm ± 0,5 mm.</w:t>
            </w:r>
            <w:r w:rsidR="00671B37">
              <w:rPr>
                <w:sz w:val="20"/>
                <w:szCs w:val="20"/>
              </w:rPr>
              <w:t xml:space="preserve"> , </w:t>
            </w:r>
            <w:r w:rsidR="00BE39E7" w:rsidRPr="0053383C">
              <w:rPr>
                <w:sz w:val="20"/>
                <w:szCs w:val="20"/>
              </w:rPr>
              <w:t>žalia spalva;</w:t>
            </w:r>
            <w:r w:rsidR="00BE39E7">
              <w:rPr>
                <w:sz w:val="20"/>
                <w:szCs w:val="20"/>
              </w:rPr>
              <w:t xml:space="preserve">, </w:t>
            </w:r>
            <w:r w:rsidR="00671B37">
              <w:rPr>
                <w:sz w:val="20"/>
                <w:szCs w:val="20"/>
              </w:rPr>
              <w:t>pagaminta iš polipropileno.</w:t>
            </w:r>
          </w:p>
        </w:tc>
        <w:tc>
          <w:tcPr>
            <w:tcW w:w="1275" w:type="dxa"/>
          </w:tcPr>
          <w:p w14:paraId="0B059236" w14:textId="5F742F04" w:rsidR="008C10C1" w:rsidRPr="00CD7C07" w:rsidRDefault="008C10C1" w:rsidP="000170F7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383C">
              <w:rPr>
                <w:sz w:val="20"/>
                <w:szCs w:val="20"/>
              </w:rPr>
              <w:t>vnt.</w:t>
            </w:r>
          </w:p>
        </w:tc>
        <w:tc>
          <w:tcPr>
            <w:tcW w:w="1985" w:type="dxa"/>
          </w:tcPr>
          <w:p w14:paraId="6FC6CCD9" w14:textId="76EB14BE" w:rsidR="008C10C1" w:rsidRPr="00CD7C07" w:rsidRDefault="008C10C1" w:rsidP="00411B72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</w:tbl>
    <w:p w14:paraId="190F545A" w14:textId="2F4CCECD" w:rsidR="00B60A78" w:rsidRPr="0053383C" w:rsidRDefault="00B60A78" w:rsidP="00897F50">
      <w:pPr>
        <w:jc w:val="both"/>
      </w:pPr>
    </w:p>
    <w:p w14:paraId="7CC5D092" w14:textId="65469D08" w:rsidR="000A098C" w:rsidRPr="003B346E" w:rsidRDefault="00CE48DA" w:rsidP="003B346E">
      <w:pPr>
        <w:ind w:firstLine="567"/>
        <w:jc w:val="both"/>
      </w:pPr>
      <w:r w:rsidRPr="0053383C">
        <w:t>Pastabos:</w:t>
      </w:r>
    </w:p>
    <w:p w14:paraId="6A102CD2" w14:textId="5100F40E" w:rsidR="00CE48DA" w:rsidRPr="003B346E" w:rsidRDefault="00411B72" w:rsidP="003B346E">
      <w:pPr>
        <w:ind w:left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* </w:t>
      </w:r>
      <w:r w:rsidR="000A098C" w:rsidRPr="0053383C">
        <w:rPr>
          <w:shd w:val="clear" w:color="auto" w:fill="FFFFFF"/>
        </w:rPr>
        <w:t xml:space="preserve">Visi maistui skirti plastikiniai indai turi būti pažymėti </w:t>
      </w:r>
      <w:r w:rsidR="000A098C" w:rsidRPr="0053383C">
        <w:rPr>
          <w:spacing w:val="2"/>
        </w:rPr>
        <w:t>Reglamento (EB) Nr. 1935/2004 II priede nurodytu simboliu</w:t>
      </w:r>
      <w:r w:rsidR="000A098C" w:rsidRPr="0053383C">
        <w:rPr>
          <w:shd w:val="clear" w:color="auto" w:fill="FFFFFF"/>
        </w:rPr>
        <w:t xml:space="preserve"> – taure ir šakute (bus tikrinama Prekių pristatymo metu).</w:t>
      </w:r>
    </w:p>
    <w:bookmarkEnd w:id="0"/>
    <w:p w14:paraId="27FA1E1A" w14:textId="6B28EC69" w:rsidR="00BE0A27" w:rsidRDefault="00BE0A27" w:rsidP="0066597A">
      <w:pPr>
        <w:ind w:left="567" w:right="-24"/>
        <w:jc w:val="both"/>
        <w:rPr>
          <w:lang w:eastAsia="ar-SA"/>
        </w:rPr>
      </w:pPr>
      <w:r w:rsidRPr="00425A0F">
        <w:t xml:space="preserve">Prekėms nustatomas Tiekėjo pasiūlytas arba Prekių gamintojo taikomas Garantinis terminas, tačiau bet kokiu atveju </w:t>
      </w:r>
      <w:r w:rsidRPr="00425A0F">
        <w:rPr>
          <w:b/>
          <w:bCs/>
        </w:rPr>
        <w:t>ne trumpesnis kaip</w:t>
      </w:r>
      <w:r w:rsidRPr="00425A0F">
        <w:t xml:space="preserve">  12 (dvylika) mėnesių.</w:t>
      </w:r>
    </w:p>
    <w:p w14:paraId="732E484D" w14:textId="1556780E" w:rsidR="00411B72" w:rsidRDefault="00411B72" w:rsidP="00411B72">
      <w:r>
        <w:t xml:space="preserve">         </w:t>
      </w:r>
      <w:r w:rsidRPr="0002489E">
        <w:t>*</w:t>
      </w:r>
      <w:r>
        <w:t>*</w:t>
      </w:r>
      <w:r w:rsidRPr="0002489E">
        <w:t xml:space="preserve">  Pirkėjas neįsipareigoja nupirkti viso numatyto kiekio – perkama bus pagal poreikį</w:t>
      </w:r>
      <w:r w:rsidR="00E262DA">
        <w:t>.</w:t>
      </w:r>
    </w:p>
    <w:p w14:paraId="21A3764F" w14:textId="77777777" w:rsidR="00497527" w:rsidRDefault="00497527" w:rsidP="00411B72"/>
    <w:p w14:paraId="154CE5D9" w14:textId="77777777" w:rsidR="00E262DA" w:rsidRDefault="00E262DA" w:rsidP="00411B72"/>
    <w:p w14:paraId="29DBA93A" w14:textId="0A6C2085" w:rsidR="00E262DA" w:rsidRPr="0002489E" w:rsidRDefault="00E262DA" w:rsidP="00F91927">
      <w:pPr>
        <w:jc w:val="center"/>
      </w:pPr>
      <w:r>
        <w:t>______________________</w:t>
      </w:r>
    </w:p>
    <w:p w14:paraId="72574138" w14:textId="77777777" w:rsidR="0025288C" w:rsidRDefault="0025288C" w:rsidP="00411B72">
      <w:pPr>
        <w:ind w:right="-24"/>
        <w:jc w:val="both"/>
        <w:rPr>
          <w:lang w:eastAsia="ar-SA"/>
        </w:rPr>
      </w:pPr>
    </w:p>
    <w:p w14:paraId="1248029B" w14:textId="11B2C394" w:rsidR="0066597A" w:rsidRPr="0053383C" w:rsidRDefault="0066597A" w:rsidP="001A33B3">
      <w:pPr>
        <w:ind w:left="567"/>
        <w:jc w:val="both"/>
        <w:rPr>
          <w:shd w:val="clear" w:color="auto" w:fill="FFFFFF"/>
        </w:rPr>
      </w:pPr>
    </w:p>
    <w:sectPr w:rsidR="0066597A" w:rsidRPr="0053383C" w:rsidSect="008C10C1">
      <w:pgSz w:w="11906" w:h="16838"/>
      <w:pgMar w:top="1701" w:right="720" w:bottom="1134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71B"/>
    <w:multiLevelType w:val="hybridMultilevel"/>
    <w:tmpl w:val="7F463048"/>
    <w:lvl w:ilvl="0" w:tplc="7E7CE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DC74A0"/>
    <w:multiLevelType w:val="multilevel"/>
    <w:tmpl w:val="C78A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E1A05"/>
    <w:multiLevelType w:val="hybridMultilevel"/>
    <w:tmpl w:val="D3A046B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E7B20"/>
    <w:multiLevelType w:val="hybridMultilevel"/>
    <w:tmpl w:val="CF0C814C"/>
    <w:lvl w:ilvl="0" w:tplc="E782F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30A6F"/>
    <w:multiLevelType w:val="hybridMultilevel"/>
    <w:tmpl w:val="17DA7028"/>
    <w:lvl w:ilvl="0" w:tplc="5FE2D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C178C1"/>
    <w:multiLevelType w:val="hybridMultilevel"/>
    <w:tmpl w:val="8B248BA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273A4"/>
    <w:multiLevelType w:val="hybridMultilevel"/>
    <w:tmpl w:val="3AECE11C"/>
    <w:lvl w:ilvl="0" w:tplc="A23C5E78">
      <w:start w:val="1"/>
      <w:numFmt w:val="decimal"/>
      <w:pStyle w:val="PRIEDAS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A55D3E"/>
    <w:multiLevelType w:val="hybridMultilevel"/>
    <w:tmpl w:val="AE74090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8689016">
    <w:abstractNumId w:val="7"/>
  </w:num>
  <w:num w:numId="2" w16cid:durableId="1778519782">
    <w:abstractNumId w:val="5"/>
  </w:num>
  <w:num w:numId="3" w16cid:durableId="2139452000">
    <w:abstractNumId w:val="3"/>
  </w:num>
  <w:num w:numId="4" w16cid:durableId="1111510607">
    <w:abstractNumId w:val="2"/>
  </w:num>
  <w:num w:numId="5" w16cid:durableId="769592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4430075">
    <w:abstractNumId w:val="1"/>
  </w:num>
  <w:num w:numId="7" w16cid:durableId="928075688">
    <w:abstractNumId w:val="4"/>
  </w:num>
  <w:num w:numId="8" w16cid:durableId="85946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E9"/>
    <w:rsid w:val="00006C11"/>
    <w:rsid w:val="000151E6"/>
    <w:rsid w:val="00015B89"/>
    <w:rsid w:val="000170F7"/>
    <w:rsid w:val="00024434"/>
    <w:rsid w:val="0003384E"/>
    <w:rsid w:val="0004317C"/>
    <w:rsid w:val="000440DC"/>
    <w:rsid w:val="00046162"/>
    <w:rsid w:val="00051C58"/>
    <w:rsid w:val="000527A7"/>
    <w:rsid w:val="000527E7"/>
    <w:rsid w:val="00056BE0"/>
    <w:rsid w:val="00061A1F"/>
    <w:rsid w:val="000629D8"/>
    <w:rsid w:val="00062DB7"/>
    <w:rsid w:val="00074E4E"/>
    <w:rsid w:val="000769FF"/>
    <w:rsid w:val="00084B34"/>
    <w:rsid w:val="0009480D"/>
    <w:rsid w:val="000A098C"/>
    <w:rsid w:val="000A3F85"/>
    <w:rsid w:val="000A6621"/>
    <w:rsid w:val="000B18E2"/>
    <w:rsid w:val="000B2BAA"/>
    <w:rsid w:val="000C3417"/>
    <w:rsid w:val="000D374B"/>
    <w:rsid w:val="000E0513"/>
    <w:rsid w:val="000E2480"/>
    <w:rsid w:val="000E4697"/>
    <w:rsid w:val="000F03C3"/>
    <w:rsid w:val="000F1292"/>
    <w:rsid w:val="000F5DF1"/>
    <w:rsid w:val="0010795F"/>
    <w:rsid w:val="00110831"/>
    <w:rsid w:val="00117823"/>
    <w:rsid w:val="00123BDE"/>
    <w:rsid w:val="00123CF4"/>
    <w:rsid w:val="0013170A"/>
    <w:rsid w:val="00132F6F"/>
    <w:rsid w:val="001404EB"/>
    <w:rsid w:val="00153E3D"/>
    <w:rsid w:val="00153E80"/>
    <w:rsid w:val="00155D94"/>
    <w:rsid w:val="00160EAB"/>
    <w:rsid w:val="00162681"/>
    <w:rsid w:val="0018663A"/>
    <w:rsid w:val="00197583"/>
    <w:rsid w:val="001A33B3"/>
    <w:rsid w:val="001A62D9"/>
    <w:rsid w:val="001B1AD6"/>
    <w:rsid w:val="001B3A10"/>
    <w:rsid w:val="001D075C"/>
    <w:rsid w:val="001D18E2"/>
    <w:rsid w:val="001D303F"/>
    <w:rsid w:val="001D5F36"/>
    <w:rsid w:val="001D63A9"/>
    <w:rsid w:val="001F2B64"/>
    <w:rsid w:val="001F5B9B"/>
    <w:rsid w:val="002019D6"/>
    <w:rsid w:val="002122DC"/>
    <w:rsid w:val="00214C37"/>
    <w:rsid w:val="002220F3"/>
    <w:rsid w:val="00222BDD"/>
    <w:rsid w:val="00226549"/>
    <w:rsid w:val="002430EC"/>
    <w:rsid w:val="0025288C"/>
    <w:rsid w:val="002565C5"/>
    <w:rsid w:val="00263C5F"/>
    <w:rsid w:val="0026444B"/>
    <w:rsid w:val="00280461"/>
    <w:rsid w:val="00280F1F"/>
    <w:rsid w:val="002857AD"/>
    <w:rsid w:val="00291165"/>
    <w:rsid w:val="00292AC6"/>
    <w:rsid w:val="002932D7"/>
    <w:rsid w:val="0029545A"/>
    <w:rsid w:val="002A4F68"/>
    <w:rsid w:val="002A6F7B"/>
    <w:rsid w:val="002B5DB9"/>
    <w:rsid w:val="002C37A5"/>
    <w:rsid w:val="002D4C98"/>
    <w:rsid w:val="002D4EDF"/>
    <w:rsid w:val="002E3E34"/>
    <w:rsid w:val="002E5055"/>
    <w:rsid w:val="002E6365"/>
    <w:rsid w:val="002E6702"/>
    <w:rsid w:val="002E7669"/>
    <w:rsid w:val="002F108F"/>
    <w:rsid w:val="002F1D5A"/>
    <w:rsid w:val="002F75FA"/>
    <w:rsid w:val="003034B8"/>
    <w:rsid w:val="0030624D"/>
    <w:rsid w:val="00323904"/>
    <w:rsid w:val="00327592"/>
    <w:rsid w:val="00330A69"/>
    <w:rsid w:val="00331980"/>
    <w:rsid w:val="00333D51"/>
    <w:rsid w:val="00335B45"/>
    <w:rsid w:val="00343DC7"/>
    <w:rsid w:val="0034453C"/>
    <w:rsid w:val="003470FC"/>
    <w:rsid w:val="00356A3A"/>
    <w:rsid w:val="00363411"/>
    <w:rsid w:val="00382F67"/>
    <w:rsid w:val="00385F23"/>
    <w:rsid w:val="003869F0"/>
    <w:rsid w:val="00391F61"/>
    <w:rsid w:val="003930CB"/>
    <w:rsid w:val="00393850"/>
    <w:rsid w:val="003956A7"/>
    <w:rsid w:val="003A4A66"/>
    <w:rsid w:val="003B346E"/>
    <w:rsid w:val="003D6379"/>
    <w:rsid w:val="003E307F"/>
    <w:rsid w:val="003E57FB"/>
    <w:rsid w:val="003F0315"/>
    <w:rsid w:val="003F59D6"/>
    <w:rsid w:val="004050FA"/>
    <w:rsid w:val="00411B72"/>
    <w:rsid w:val="00415D47"/>
    <w:rsid w:val="00424257"/>
    <w:rsid w:val="00426991"/>
    <w:rsid w:val="004330DA"/>
    <w:rsid w:val="00436198"/>
    <w:rsid w:val="00437DD7"/>
    <w:rsid w:val="0044172E"/>
    <w:rsid w:val="00446B38"/>
    <w:rsid w:val="00455611"/>
    <w:rsid w:val="00456672"/>
    <w:rsid w:val="00467387"/>
    <w:rsid w:val="00470121"/>
    <w:rsid w:val="00472030"/>
    <w:rsid w:val="00480030"/>
    <w:rsid w:val="004844DC"/>
    <w:rsid w:val="00496976"/>
    <w:rsid w:val="00497527"/>
    <w:rsid w:val="00497DA8"/>
    <w:rsid w:val="004A4BAE"/>
    <w:rsid w:val="004A5D7C"/>
    <w:rsid w:val="004B25C1"/>
    <w:rsid w:val="004C0A1C"/>
    <w:rsid w:val="004D1341"/>
    <w:rsid w:val="004D187E"/>
    <w:rsid w:val="004D289B"/>
    <w:rsid w:val="004E472F"/>
    <w:rsid w:val="004F1D6C"/>
    <w:rsid w:val="005069FE"/>
    <w:rsid w:val="005118BC"/>
    <w:rsid w:val="005121AF"/>
    <w:rsid w:val="00515F12"/>
    <w:rsid w:val="005163D9"/>
    <w:rsid w:val="005229D3"/>
    <w:rsid w:val="0053383C"/>
    <w:rsid w:val="00541E96"/>
    <w:rsid w:val="005465AE"/>
    <w:rsid w:val="0054741D"/>
    <w:rsid w:val="005574D3"/>
    <w:rsid w:val="005639B1"/>
    <w:rsid w:val="00563F75"/>
    <w:rsid w:val="00580606"/>
    <w:rsid w:val="00584F99"/>
    <w:rsid w:val="005B6216"/>
    <w:rsid w:val="005C215A"/>
    <w:rsid w:val="005C773C"/>
    <w:rsid w:val="005D47C3"/>
    <w:rsid w:val="005E7628"/>
    <w:rsid w:val="005F0669"/>
    <w:rsid w:val="005F6185"/>
    <w:rsid w:val="00607222"/>
    <w:rsid w:val="0061713D"/>
    <w:rsid w:val="006345BC"/>
    <w:rsid w:val="006350C6"/>
    <w:rsid w:val="00655C72"/>
    <w:rsid w:val="00656052"/>
    <w:rsid w:val="00661722"/>
    <w:rsid w:val="006643A8"/>
    <w:rsid w:val="0066597A"/>
    <w:rsid w:val="006662CF"/>
    <w:rsid w:val="00667969"/>
    <w:rsid w:val="00671B37"/>
    <w:rsid w:val="0069300E"/>
    <w:rsid w:val="00694883"/>
    <w:rsid w:val="00695950"/>
    <w:rsid w:val="006A09AC"/>
    <w:rsid w:val="006B070A"/>
    <w:rsid w:val="006B2C86"/>
    <w:rsid w:val="006B5EE1"/>
    <w:rsid w:val="006C2C95"/>
    <w:rsid w:val="006C32A4"/>
    <w:rsid w:val="006C3555"/>
    <w:rsid w:val="006D34D2"/>
    <w:rsid w:val="006E1D14"/>
    <w:rsid w:val="006E225E"/>
    <w:rsid w:val="006E5FD0"/>
    <w:rsid w:val="006F0A24"/>
    <w:rsid w:val="006F3517"/>
    <w:rsid w:val="006F5FB1"/>
    <w:rsid w:val="006F7DC8"/>
    <w:rsid w:val="00704561"/>
    <w:rsid w:val="0070680A"/>
    <w:rsid w:val="00707A84"/>
    <w:rsid w:val="00720467"/>
    <w:rsid w:val="00730A80"/>
    <w:rsid w:val="00731439"/>
    <w:rsid w:val="00740B1E"/>
    <w:rsid w:val="00743EE3"/>
    <w:rsid w:val="00753A99"/>
    <w:rsid w:val="00762E9F"/>
    <w:rsid w:val="00763837"/>
    <w:rsid w:val="00763A94"/>
    <w:rsid w:val="00767236"/>
    <w:rsid w:val="007A049B"/>
    <w:rsid w:val="007B20D3"/>
    <w:rsid w:val="007B36A0"/>
    <w:rsid w:val="007B72DF"/>
    <w:rsid w:val="007B7A0F"/>
    <w:rsid w:val="007D053A"/>
    <w:rsid w:val="007E5C64"/>
    <w:rsid w:val="008178A0"/>
    <w:rsid w:val="00821A26"/>
    <w:rsid w:val="0082409C"/>
    <w:rsid w:val="00844FA2"/>
    <w:rsid w:val="008503AF"/>
    <w:rsid w:val="008511C3"/>
    <w:rsid w:val="00870808"/>
    <w:rsid w:val="008728A8"/>
    <w:rsid w:val="008831C8"/>
    <w:rsid w:val="00897F50"/>
    <w:rsid w:val="008A0A8A"/>
    <w:rsid w:val="008A6658"/>
    <w:rsid w:val="008B2DD8"/>
    <w:rsid w:val="008C10C1"/>
    <w:rsid w:val="008C2420"/>
    <w:rsid w:val="008C28EB"/>
    <w:rsid w:val="008C3DC6"/>
    <w:rsid w:val="008C56DE"/>
    <w:rsid w:val="008D75A7"/>
    <w:rsid w:val="008E68CC"/>
    <w:rsid w:val="008F0661"/>
    <w:rsid w:val="00901483"/>
    <w:rsid w:val="00902899"/>
    <w:rsid w:val="00904FF5"/>
    <w:rsid w:val="00905E44"/>
    <w:rsid w:val="009224E6"/>
    <w:rsid w:val="00932C9F"/>
    <w:rsid w:val="00936F6D"/>
    <w:rsid w:val="009401AD"/>
    <w:rsid w:val="00950C4F"/>
    <w:rsid w:val="00960FE9"/>
    <w:rsid w:val="00964B25"/>
    <w:rsid w:val="00970D71"/>
    <w:rsid w:val="00982C3C"/>
    <w:rsid w:val="009874F3"/>
    <w:rsid w:val="009A29BB"/>
    <w:rsid w:val="009B2602"/>
    <w:rsid w:val="009C5494"/>
    <w:rsid w:val="009D4D86"/>
    <w:rsid w:val="009E6C8F"/>
    <w:rsid w:val="009F086D"/>
    <w:rsid w:val="009F315B"/>
    <w:rsid w:val="00A05209"/>
    <w:rsid w:val="00A0694B"/>
    <w:rsid w:val="00A10F49"/>
    <w:rsid w:val="00A11218"/>
    <w:rsid w:val="00A13E3C"/>
    <w:rsid w:val="00A22962"/>
    <w:rsid w:val="00A304FF"/>
    <w:rsid w:val="00A3196F"/>
    <w:rsid w:val="00A36D1A"/>
    <w:rsid w:val="00A400BE"/>
    <w:rsid w:val="00A55FDB"/>
    <w:rsid w:val="00A6023D"/>
    <w:rsid w:val="00A75D0E"/>
    <w:rsid w:val="00A9070B"/>
    <w:rsid w:val="00A94392"/>
    <w:rsid w:val="00AA25EF"/>
    <w:rsid w:val="00AA373C"/>
    <w:rsid w:val="00AA4250"/>
    <w:rsid w:val="00AB5559"/>
    <w:rsid w:val="00AB67EF"/>
    <w:rsid w:val="00AC32E6"/>
    <w:rsid w:val="00AC3EC4"/>
    <w:rsid w:val="00AC440D"/>
    <w:rsid w:val="00AD56E9"/>
    <w:rsid w:val="00AD6F53"/>
    <w:rsid w:val="00AD7609"/>
    <w:rsid w:val="00AE01FA"/>
    <w:rsid w:val="00AE6E16"/>
    <w:rsid w:val="00AF169A"/>
    <w:rsid w:val="00B07B1F"/>
    <w:rsid w:val="00B17316"/>
    <w:rsid w:val="00B176FB"/>
    <w:rsid w:val="00B25827"/>
    <w:rsid w:val="00B27AD3"/>
    <w:rsid w:val="00B4262F"/>
    <w:rsid w:val="00B564BE"/>
    <w:rsid w:val="00B60A78"/>
    <w:rsid w:val="00B6323E"/>
    <w:rsid w:val="00B651A2"/>
    <w:rsid w:val="00B657D8"/>
    <w:rsid w:val="00B65E76"/>
    <w:rsid w:val="00B71025"/>
    <w:rsid w:val="00B83CBC"/>
    <w:rsid w:val="00B84D5A"/>
    <w:rsid w:val="00BB2547"/>
    <w:rsid w:val="00BB271B"/>
    <w:rsid w:val="00BB2EB8"/>
    <w:rsid w:val="00BB36E4"/>
    <w:rsid w:val="00BC2894"/>
    <w:rsid w:val="00BC50E7"/>
    <w:rsid w:val="00BD2898"/>
    <w:rsid w:val="00BE0A27"/>
    <w:rsid w:val="00BE39E7"/>
    <w:rsid w:val="00BE7424"/>
    <w:rsid w:val="00BE7A50"/>
    <w:rsid w:val="00BF6B1B"/>
    <w:rsid w:val="00C03334"/>
    <w:rsid w:val="00C042E0"/>
    <w:rsid w:val="00C07B83"/>
    <w:rsid w:val="00C101E1"/>
    <w:rsid w:val="00C331BD"/>
    <w:rsid w:val="00C55F79"/>
    <w:rsid w:val="00C57376"/>
    <w:rsid w:val="00C57F08"/>
    <w:rsid w:val="00C6296D"/>
    <w:rsid w:val="00C75840"/>
    <w:rsid w:val="00C86FF5"/>
    <w:rsid w:val="00CC1FCA"/>
    <w:rsid w:val="00CC2F4E"/>
    <w:rsid w:val="00CE156A"/>
    <w:rsid w:val="00CE3463"/>
    <w:rsid w:val="00CE48DA"/>
    <w:rsid w:val="00CE5F1A"/>
    <w:rsid w:val="00CF61DE"/>
    <w:rsid w:val="00D05B70"/>
    <w:rsid w:val="00D07845"/>
    <w:rsid w:val="00D1104C"/>
    <w:rsid w:val="00D12215"/>
    <w:rsid w:val="00D27670"/>
    <w:rsid w:val="00D35583"/>
    <w:rsid w:val="00D3742B"/>
    <w:rsid w:val="00D565E0"/>
    <w:rsid w:val="00D570C9"/>
    <w:rsid w:val="00D57C62"/>
    <w:rsid w:val="00D57D2F"/>
    <w:rsid w:val="00D755C7"/>
    <w:rsid w:val="00D9080C"/>
    <w:rsid w:val="00D9752A"/>
    <w:rsid w:val="00DA4CCE"/>
    <w:rsid w:val="00DA64BE"/>
    <w:rsid w:val="00DB19E2"/>
    <w:rsid w:val="00DB79D7"/>
    <w:rsid w:val="00DC0D7D"/>
    <w:rsid w:val="00DC0F9D"/>
    <w:rsid w:val="00DC7DDE"/>
    <w:rsid w:val="00DD5BA7"/>
    <w:rsid w:val="00DE0D52"/>
    <w:rsid w:val="00DE7CD8"/>
    <w:rsid w:val="00DF2F0B"/>
    <w:rsid w:val="00E00F3F"/>
    <w:rsid w:val="00E00FF5"/>
    <w:rsid w:val="00E03892"/>
    <w:rsid w:val="00E209CB"/>
    <w:rsid w:val="00E25E72"/>
    <w:rsid w:val="00E262DA"/>
    <w:rsid w:val="00E35B34"/>
    <w:rsid w:val="00E40E9E"/>
    <w:rsid w:val="00E52649"/>
    <w:rsid w:val="00E5274F"/>
    <w:rsid w:val="00E57F19"/>
    <w:rsid w:val="00E624E9"/>
    <w:rsid w:val="00E63B89"/>
    <w:rsid w:val="00E64BBC"/>
    <w:rsid w:val="00E653F6"/>
    <w:rsid w:val="00E66D3F"/>
    <w:rsid w:val="00E73D73"/>
    <w:rsid w:val="00E75302"/>
    <w:rsid w:val="00E81662"/>
    <w:rsid w:val="00E9100E"/>
    <w:rsid w:val="00EA328F"/>
    <w:rsid w:val="00EB2C7A"/>
    <w:rsid w:val="00EB598B"/>
    <w:rsid w:val="00EB6A92"/>
    <w:rsid w:val="00EC7D8B"/>
    <w:rsid w:val="00ED359A"/>
    <w:rsid w:val="00EE4133"/>
    <w:rsid w:val="00EE6BB7"/>
    <w:rsid w:val="00F01CDD"/>
    <w:rsid w:val="00F0222A"/>
    <w:rsid w:val="00F041C2"/>
    <w:rsid w:val="00F06D7A"/>
    <w:rsid w:val="00F146FC"/>
    <w:rsid w:val="00F160B7"/>
    <w:rsid w:val="00F23A27"/>
    <w:rsid w:val="00F23E31"/>
    <w:rsid w:val="00F5058A"/>
    <w:rsid w:val="00F60E7F"/>
    <w:rsid w:val="00F63A7F"/>
    <w:rsid w:val="00F6553A"/>
    <w:rsid w:val="00F66374"/>
    <w:rsid w:val="00F75380"/>
    <w:rsid w:val="00F8323F"/>
    <w:rsid w:val="00F91090"/>
    <w:rsid w:val="00F91927"/>
    <w:rsid w:val="00F96ABC"/>
    <w:rsid w:val="00F9753E"/>
    <w:rsid w:val="00F97E1C"/>
    <w:rsid w:val="00FA796D"/>
    <w:rsid w:val="00FB682B"/>
    <w:rsid w:val="00FC17B0"/>
    <w:rsid w:val="00FF55D6"/>
    <w:rsid w:val="00FF5F9C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227D"/>
  <w15:docId w15:val="{3A04A3D3-1FA5-4324-B6EA-B74011D8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2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3034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RIEDASDiagrama">
    <w:name w:val="PRIEDAS Diagrama"/>
    <w:basedOn w:val="Numatytasispastraiposriftas"/>
    <w:link w:val="PRIEDAS"/>
    <w:locked/>
    <w:rsid w:val="00B25827"/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PRIEDAS">
    <w:name w:val="PRIEDAS"/>
    <w:basedOn w:val="Sraopastraipa"/>
    <w:link w:val="PRIEDASDiagrama"/>
    <w:qFormat/>
    <w:rsid w:val="00B25827"/>
    <w:pPr>
      <w:numPr>
        <w:numId w:val="5"/>
      </w:numPr>
      <w:suppressAutoHyphens/>
      <w:overflowPunct w:val="0"/>
      <w:autoSpaceDE w:val="0"/>
      <w:spacing w:after="240"/>
      <w:ind w:left="1077" w:hanging="357"/>
      <w:contextualSpacing w:val="0"/>
      <w:jc w:val="right"/>
    </w:pPr>
    <w:rPr>
      <w:b/>
      <w:sz w:val="22"/>
      <w:lang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qFormat/>
    <w:rsid w:val="00B25827"/>
    <w:pPr>
      <w:ind w:left="720"/>
      <w:contextualSpacing/>
    </w:pPr>
  </w:style>
  <w:style w:type="character" w:styleId="Hipersaitas">
    <w:name w:val="Hyperlink"/>
    <w:rsid w:val="00EB598B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5C7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3034B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active">
    <w:name w:val="active"/>
    <w:basedOn w:val="prastasis"/>
    <w:rsid w:val="003034B8"/>
    <w:pPr>
      <w:spacing w:before="100" w:beforeAutospacing="1" w:after="100" w:afterAutospacing="1"/>
    </w:pPr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3034B8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basedOn w:val="Numatytasispastraiposriftas"/>
    <w:uiPriority w:val="22"/>
    <w:qFormat/>
    <w:rsid w:val="003034B8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74F3"/>
    <w:rPr>
      <w:color w:val="605E5C"/>
      <w:shd w:val="clear" w:color="auto" w:fill="E1DFDD"/>
    </w:rPr>
  </w:style>
  <w:style w:type="paragraph" w:customStyle="1" w:styleId="rtejustify">
    <w:name w:val="rtejustify"/>
    <w:basedOn w:val="prastasis"/>
    <w:rsid w:val="00FF55D6"/>
    <w:pPr>
      <w:spacing w:before="100" w:beforeAutospacing="1" w:after="100" w:afterAutospacing="1"/>
    </w:pPr>
    <w:rPr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CE48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prastasis"/>
    <w:next w:val="prastasis"/>
    <w:link w:val="PavadinimasDiagrama"/>
    <w:rsid w:val="000440DC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0440DC"/>
    <w:rPr>
      <w:rFonts w:ascii="Calibri" w:eastAsia="Calibri" w:hAnsi="Calibri" w:cs="Calibri"/>
      <w:b/>
      <w:sz w:val="72"/>
      <w:szCs w:val="72"/>
      <w:lang w:eastAsia="lt-LT"/>
    </w:rPr>
  </w:style>
  <w:style w:type="paragraph" w:styleId="Pataisymai">
    <w:name w:val="Revision"/>
    <w:hidden/>
    <w:uiPriority w:val="99"/>
    <w:semiHidden/>
    <w:rsid w:val="00E4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526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264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526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26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264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63E2C-9F29-4CA8-9971-10DCCA22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963EE-66E9-4EA6-96A3-F4DC025D3259}">
  <ds:schemaRefs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63c83698-8997-4e50-a507-89ca86912937"/>
    <ds:schemaRef ds:uri="http://schemas.microsoft.com/office/2006/documentManagement/types"/>
    <ds:schemaRef ds:uri="e6a19158-d0d1-40c5-9a1c-07b30edafd5b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264208-77A4-4B68-B9AB-7436EDB96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Jakutienė</dc:creator>
  <cp:lastModifiedBy>Justė Lapinskienė</cp:lastModifiedBy>
  <cp:revision>60</cp:revision>
  <cp:lastPrinted>2023-07-03T06:54:00Z</cp:lastPrinted>
  <dcterms:created xsi:type="dcterms:W3CDTF">2024-06-18T07:22:00Z</dcterms:created>
  <dcterms:modified xsi:type="dcterms:W3CDTF">2025-04-22T07:14:00Z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