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3212B" w14:textId="732D4097" w:rsidR="00B17D65" w:rsidRPr="003F4845" w:rsidRDefault="00B80017" w:rsidP="5C4918F6">
      <w:pPr>
        <w:widowControl w:val="0"/>
        <w:ind w:firstLine="0"/>
        <w:jc w:val="center"/>
        <w:rPr>
          <w:rFonts w:ascii="Times New Roman" w:eastAsia="Times New Roman" w:hAnsi="Times New Roman" w:cs="Times New Roman"/>
          <w:noProof/>
          <w:sz w:val="22"/>
          <w:lang w:eastAsia="lt-LT"/>
        </w:rPr>
      </w:pPr>
      <w:r>
        <w:rPr>
          <w:noProof/>
          <w:sz w:val="22"/>
          <w:lang w:eastAsia="lt-LT"/>
        </w:rPr>
        <w:drawing>
          <wp:anchor distT="0" distB="475" distL="114300" distR="115848" simplePos="0" relativeHeight="251658240" behindDoc="0" locked="0" layoutInCell="1" allowOverlap="1" wp14:anchorId="7A813665" wp14:editId="3A914C6A">
            <wp:simplePos x="0" y="0"/>
            <wp:positionH relativeFrom="page">
              <wp:posOffset>3020060</wp:posOffset>
            </wp:positionH>
            <wp:positionV relativeFrom="paragraph">
              <wp:posOffset>-234315</wp:posOffset>
            </wp:positionV>
            <wp:extent cx="1518920" cy="616585"/>
            <wp:effectExtent l="0" t="0" r="0" b="0"/>
            <wp:wrapNone/>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p>
    <w:p w14:paraId="511C5E30" w14:textId="77777777" w:rsidR="00B17D65" w:rsidRPr="003F4845" w:rsidRDefault="00B17D65" w:rsidP="5C4918F6">
      <w:pPr>
        <w:widowControl w:val="0"/>
        <w:ind w:firstLine="0"/>
        <w:jc w:val="center"/>
        <w:rPr>
          <w:rFonts w:ascii="Times New Roman" w:eastAsia="Times New Roman" w:hAnsi="Times New Roman" w:cs="Times New Roman"/>
          <w:color w:val="000000"/>
          <w:sz w:val="22"/>
          <w:lang w:eastAsia="lt-LT"/>
        </w:rPr>
      </w:pPr>
    </w:p>
    <w:p w14:paraId="43965640" w14:textId="77777777" w:rsidR="00DE1201" w:rsidRDefault="00DE1201"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p>
    <w:p w14:paraId="7D5FCFBA" w14:textId="77777777" w:rsidR="00DE1201" w:rsidRDefault="00DE1201"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p>
    <w:p w14:paraId="48564309" w14:textId="7977A0C6" w:rsidR="00B17D65" w:rsidRPr="001D7C7D" w:rsidRDefault="00B17D65"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1D7C7D">
        <w:rPr>
          <w:rFonts w:ascii="Times New Roman" w:eastAsia="Times New Roman" w:hAnsi="Times New Roman" w:cs="Times New Roman"/>
          <w:color w:val="000000" w:themeColor="text1"/>
          <w:sz w:val="22"/>
          <w:lang w:eastAsia="lt-LT"/>
        </w:rPr>
        <w:t>PATVIRTINTA</w:t>
      </w:r>
    </w:p>
    <w:p w14:paraId="305683D1" w14:textId="77777777" w:rsidR="00FC0BEF" w:rsidRPr="001D7C7D" w:rsidRDefault="00FC0BEF"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1D7C7D">
        <w:rPr>
          <w:rFonts w:ascii="Times New Roman" w:eastAsia="Times New Roman" w:hAnsi="Times New Roman" w:cs="Times New Roman"/>
          <w:color w:val="000000" w:themeColor="text1"/>
          <w:sz w:val="22"/>
          <w:lang w:eastAsia="lt-LT"/>
        </w:rPr>
        <w:t>Viešojo pirkimo komisijos</w:t>
      </w:r>
    </w:p>
    <w:p w14:paraId="020BB0B6" w14:textId="4A2019F4" w:rsidR="00B17D65" w:rsidRPr="003F4845" w:rsidRDefault="00D4460B" w:rsidP="5C4918F6">
      <w:pPr>
        <w:widowControl w:val="0"/>
        <w:tabs>
          <w:tab w:val="left" w:pos="709"/>
          <w:tab w:val="center" w:pos="4424"/>
          <w:tab w:val="left" w:pos="5954"/>
        </w:tabs>
        <w:ind w:left="6096" w:firstLine="0"/>
        <w:rPr>
          <w:rFonts w:ascii="Times New Roman" w:eastAsia="Times New Roman" w:hAnsi="Times New Roman" w:cs="Times New Roman"/>
          <w:color w:val="000000"/>
          <w:sz w:val="22"/>
          <w:lang w:eastAsia="lt-LT"/>
        </w:rPr>
      </w:pPr>
      <w:r w:rsidRPr="004E2A05">
        <w:rPr>
          <w:rFonts w:ascii="Times New Roman" w:eastAsia="Times New Roman" w:hAnsi="Times New Roman" w:cs="Times New Roman"/>
          <w:color w:val="000000" w:themeColor="text1"/>
          <w:sz w:val="22"/>
          <w:lang w:eastAsia="lt-LT"/>
        </w:rPr>
        <w:t>202</w:t>
      </w:r>
      <w:r w:rsidR="001D7C7D" w:rsidRPr="004E2A05">
        <w:rPr>
          <w:rFonts w:ascii="Times New Roman" w:eastAsia="Times New Roman" w:hAnsi="Times New Roman" w:cs="Times New Roman"/>
          <w:color w:val="000000" w:themeColor="text1"/>
          <w:sz w:val="22"/>
          <w:lang w:eastAsia="lt-LT"/>
        </w:rPr>
        <w:t>5</w:t>
      </w:r>
      <w:r w:rsidRPr="004E2A05">
        <w:rPr>
          <w:rFonts w:ascii="Times New Roman" w:eastAsia="Times New Roman" w:hAnsi="Times New Roman" w:cs="Times New Roman"/>
          <w:color w:val="000000" w:themeColor="text1"/>
          <w:sz w:val="22"/>
          <w:lang w:eastAsia="lt-LT"/>
        </w:rPr>
        <w:t>-</w:t>
      </w:r>
      <w:r w:rsidR="0091779D" w:rsidRPr="004E2A05">
        <w:rPr>
          <w:rFonts w:ascii="Times New Roman" w:eastAsia="Times New Roman" w:hAnsi="Times New Roman" w:cs="Times New Roman"/>
          <w:color w:val="000000" w:themeColor="text1"/>
          <w:sz w:val="22"/>
          <w:lang w:eastAsia="lt-LT"/>
        </w:rPr>
        <w:t>0</w:t>
      </w:r>
      <w:r w:rsidR="004E2A05" w:rsidRPr="004E2A05">
        <w:rPr>
          <w:rFonts w:ascii="Times New Roman" w:eastAsia="Times New Roman" w:hAnsi="Times New Roman" w:cs="Times New Roman"/>
          <w:color w:val="000000" w:themeColor="text1"/>
          <w:sz w:val="22"/>
          <w:lang w:eastAsia="lt-LT"/>
        </w:rPr>
        <w:t>4</w:t>
      </w:r>
      <w:r w:rsidRPr="004E2A05">
        <w:rPr>
          <w:rFonts w:ascii="Times New Roman" w:eastAsia="Times New Roman" w:hAnsi="Times New Roman" w:cs="Times New Roman"/>
          <w:color w:val="000000" w:themeColor="text1"/>
          <w:sz w:val="22"/>
          <w:lang w:eastAsia="lt-LT"/>
        </w:rPr>
        <w:t>-</w:t>
      </w:r>
      <w:r w:rsidR="008D400E">
        <w:rPr>
          <w:rFonts w:ascii="Times New Roman" w:eastAsia="Times New Roman" w:hAnsi="Times New Roman" w:cs="Times New Roman"/>
          <w:color w:val="000000" w:themeColor="text1"/>
          <w:sz w:val="22"/>
          <w:lang w:eastAsia="lt-LT"/>
        </w:rPr>
        <w:t>25</w:t>
      </w:r>
      <w:r w:rsidR="001D040C" w:rsidRPr="004E2A05">
        <w:rPr>
          <w:rFonts w:ascii="Times New Roman" w:eastAsia="Times New Roman" w:hAnsi="Times New Roman" w:cs="Times New Roman"/>
          <w:color w:val="000000" w:themeColor="text1"/>
          <w:sz w:val="22"/>
          <w:lang w:eastAsia="lt-LT"/>
        </w:rPr>
        <w:t xml:space="preserve">  </w:t>
      </w:r>
      <w:r w:rsidR="00B17D65" w:rsidRPr="001D7C7D">
        <w:rPr>
          <w:rFonts w:ascii="Times New Roman" w:eastAsia="Times New Roman" w:hAnsi="Times New Roman" w:cs="Times New Roman"/>
          <w:color w:val="000000" w:themeColor="text1"/>
          <w:sz w:val="22"/>
          <w:lang w:eastAsia="lt-LT"/>
        </w:rPr>
        <w:t>posėdžio protokolu Nr.</w:t>
      </w:r>
      <w:r w:rsidR="00A07BD8" w:rsidRPr="001D7C7D">
        <w:rPr>
          <w:rFonts w:ascii="Times New Roman" w:eastAsia="Times New Roman" w:hAnsi="Times New Roman" w:cs="Times New Roman"/>
          <w:color w:val="000000" w:themeColor="text1"/>
          <w:sz w:val="22"/>
          <w:lang w:eastAsia="lt-LT"/>
        </w:rPr>
        <w:t xml:space="preserve"> </w:t>
      </w:r>
      <w:r w:rsidR="002909EE" w:rsidRPr="001D7C7D">
        <w:rPr>
          <w:rFonts w:ascii="Times New Roman" w:eastAsia="Times New Roman" w:hAnsi="Times New Roman" w:cs="Times New Roman"/>
          <w:color w:val="000000" w:themeColor="text1"/>
          <w:sz w:val="22"/>
          <w:lang w:eastAsia="lt-LT"/>
        </w:rPr>
        <w:t>1</w:t>
      </w:r>
    </w:p>
    <w:p w14:paraId="1586EA0C" w14:textId="77777777" w:rsidR="002C0D7D" w:rsidRPr="003F4845" w:rsidRDefault="002C0D7D" w:rsidP="5C4918F6">
      <w:pPr>
        <w:tabs>
          <w:tab w:val="right" w:leader="underscore" w:pos="8505"/>
        </w:tabs>
        <w:autoSpaceDN w:val="0"/>
        <w:ind w:firstLine="0"/>
        <w:jc w:val="center"/>
        <w:rPr>
          <w:rFonts w:ascii="Times New Roman" w:eastAsia="Times New Roman" w:hAnsi="Times New Roman" w:cs="Times New Roman"/>
          <w:sz w:val="22"/>
          <w:lang w:eastAsia="lt-LT"/>
        </w:rPr>
      </w:pPr>
    </w:p>
    <w:p w14:paraId="73CD7D1D" w14:textId="710613D0" w:rsidR="002C0D7D" w:rsidRPr="003F4845" w:rsidRDefault="00B0660A" w:rsidP="5C4918F6">
      <w:pPr>
        <w:autoSpaceDN w:val="0"/>
        <w:ind w:firstLine="0"/>
        <w:jc w:val="center"/>
        <w:rPr>
          <w:rFonts w:ascii="Times New Roman" w:eastAsia="Times New Roman" w:hAnsi="Times New Roman" w:cs="Times New Roman"/>
          <w:b/>
          <w:bCs/>
          <w:sz w:val="22"/>
          <w:lang w:eastAsia="lt-LT"/>
        </w:rPr>
      </w:pPr>
      <w:r>
        <w:rPr>
          <w:rFonts w:ascii="Times New Roman" w:eastAsia="Times New Roman" w:hAnsi="Times New Roman" w:cs="Times New Roman"/>
          <w:b/>
          <w:bCs/>
          <w:sz w:val="22"/>
          <w:lang w:eastAsia="lt-LT"/>
        </w:rPr>
        <w:t>SKELBIAMOS APKLAUSOS</w:t>
      </w:r>
      <w:r w:rsidR="002C0D7D" w:rsidRPr="5C4918F6">
        <w:rPr>
          <w:rFonts w:ascii="Times New Roman" w:eastAsia="Times New Roman" w:hAnsi="Times New Roman" w:cs="Times New Roman"/>
          <w:b/>
          <w:bCs/>
          <w:sz w:val="22"/>
          <w:lang w:eastAsia="lt-LT"/>
        </w:rPr>
        <w:t xml:space="preserve"> SĄLYGOS</w:t>
      </w:r>
    </w:p>
    <w:p w14:paraId="2D45BF91" w14:textId="22E9B2CF" w:rsidR="005359D4" w:rsidRDefault="00B0660A" w:rsidP="5C4918F6">
      <w:pPr>
        <w:autoSpaceDN w:val="0"/>
        <w:ind w:firstLine="0"/>
        <w:jc w:val="center"/>
        <w:rPr>
          <w:rFonts w:ascii="Times New Roman" w:eastAsia="Times New Roman" w:hAnsi="Times New Roman" w:cs="Times New Roman"/>
          <w:b/>
          <w:bCs/>
          <w:caps/>
          <w:sz w:val="22"/>
          <w:lang w:eastAsia="lt-LT"/>
        </w:rPr>
      </w:pPr>
      <w:bookmarkStart w:id="0" w:name="_Hlk46441163"/>
      <w:r w:rsidRPr="00B0660A">
        <w:rPr>
          <w:rFonts w:ascii="Times New Roman" w:eastAsia="Times New Roman" w:hAnsi="Times New Roman" w:cs="Times New Roman"/>
          <w:b/>
          <w:bCs/>
          <w:caps/>
          <w:sz w:val="22"/>
          <w:lang w:eastAsia="lt-LT"/>
        </w:rPr>
        <w:t xml:space="preserve">klientų pasiekiamumo ir komunikacijos valdymo sistemos (SEA) licencijų nuoma </w:t>
      </w:r>
      <w:r w:rsidR="004E2A05">
        <w:rPr>
          <w:rFonts w:ascii="Times New Roman" w:eastAsia="Times New Roman" w:hAnsi="Times New Roman" w:cs="Times New Roman"/>
          <w:b/>
          <w:bCs/>
          <w:caps/>
          <w:sz w:val="22"/>
          <w:lang w:eastAsia="lt-LT"/>
        </w:rPr>
        <w:t>ir papildomos paslaugos</w:t>
      </w:r>
    </w:p>
    <w:bookmarkEnd w:id="0"/>
    <w:p w14:paraId="67D2E53B" w14:textId="77777777" w:rsidR="003D06BD" w:rsidRPr="003F4845" w:rsidRDefault="003D06BD" w:rsidP="5C4918F6">
      <w:pPr>
        <w:autoSpaceDN w:val="0"/>
        <w:ind w:firstLine="0"/>
        <w:jc w:val="center"/>
        <w:rPr>
          <w:rFonts w:ascii="Times New Roman" w:eastAsia="Times New Roman" w:hAnsi="Times New Roman" w:cs="Times New Roman"/>
          <w:sz w:val="22"/>
          <w:lang w:eastAsia="lt-LT"/>
        </w:rPr>
      </w:pPr>
    </w:p>
    <w:p w14:paraId="20B0F42F" w14:textId="77777777" w:rsidR="002C0D7D" w:rsidRPr="003F4845" w:rsidRDefault="002C0D7D" w:rsidP="5C4918F6">
      <w:pPr>
        <w:autoSpaceDN w:val="0"/>
        <w:ind w:firstLine="0"/>
        <w:jc w:val="center"/>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TURINYS</w:t>
      </w:r>
    </w:p>
    <w:p w14:paraId="3F946A31" w14:textId="77777777" w:rsidR="002C0D7D" w:rsidRPr="003F4845" w:rsidRDefault="002C0D7D" w:rsidP="5C4918F6">
      <w:pPr>
        <w:autoSpaceDN w:val="0"/>
        <w:ind w:firstLine="0"/>
        <w:jc w:val="center"/>
        <w:rPr>
          <w:rFonts w:ascii="Times New Roman" w:eastAsia="Times New Roman" w:hAnsi="Times New Roman" w:cs="Times New Roman"/>
          <w:sz w:val="22"/>
          <w:lang w:eastAsia="lt-LT"/>
        </w:rPr>
      </w:pPr>
    </w:p>
    <w:tbl>
      <w:tblPr>
        <w:tblW w:w="9637" w:type="dxa"/>
        <w:tblLook w:val="01E0" w:firstRow="1" w:lastRow="1" w:firstColumn="1" w:lastColumn="1" w:noHBand="0" w:noVBand="0"/>
      </w:tblPr>
      <w:tblGrid>
        <w:gridCol w:w="881"/>
        <w:gridCol w:w="8756"/>
      </w:tblGrid>
      <w:tr w:rsidR="002C0D7D" w:rsidRPr="003F4845" w14:paraId="27B0450A" w14:textId="77777777" w:rsidTr="5C4918F6">
        <w:tc>
          <w:tcPr>
            <w:tcW w:w="849" w:type="dxa"/>
          </w:tcPr>
          <w:p w14:paraId="3BBABFB4"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0659376F"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BENDROSIOS NUOSTATOS</w:t>
            </w:r>
          </w:p>
        </w:tc>
      </w:tr>
      <w:tr w:rsidR="002C0D7D" w:rsidRPr="003F4845" w14:paraId="0AE8C7C6" w14:textId="77777777" w:rsidTr="5C4918F6">
        <w:tc>
          <w:tcPr>
            <w:tcW w:w="849" w:type="dxa"/>
          </w:tcPr>
          <w:p w14:paraId="30554E73"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53AF65FF"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PIRKIMO OBJEKTAS</w:t>
            </w:r>
          </w:p>
        </w:tc>
      </w:tr>
      <w:tr w:rsidR="002C0D7D" w:rsidRPr="003F4845" w14:paraId="2878A404" w14:textId="77777777" w:rsidTr="5C4918F6">
        <w:tc>
          <w:tcPr>
            <w:tcW w:w="849" w:type="dxa"/>
          </w:tcPr>
          <w:p w14:paraId="1F44AC22"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288C467B"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TIEKĖJŲ </w:t>
            </w:r>
            <w:r w:rsidR="001868E1" w:rsidRPr="5C4918F6">
              <w:rPr>
                <w:rFonts w:ascii="Times New Roman" w:eastAsia="Times New Roman" w:hAnsi="Times New Roman" w:cs="Times New Roman"/>
                <w:sz w:val="22"/>
                <w:lang w:eastAsia="lt-LT"/>
              </w:rPr>
              <w:t>PAŠALINIMO PAGRINDAI</w:t>
            </w:r>
          </w:p>
        </w:tc>
      </w:tr>
      <w:tr w:rsidR="002C0D7D" w:rsidRPr="003F4845" w14:paraId="78F21A22" w14:textId="77777777" w:rsidTr="5C4918F6">
        <w:tc>
          <w:tcPr>
            <w:tcW w:w="849" w:type="dxa"/>
          </w:tcPr>
          <w:p w14:paraId="3739044C"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21669F18" w14:textId="77777777" w:rsidR="002C0D7D" w:rsidRPr="003F4845" w:rsidRDefault="00221FE4"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TIEKĖJŲ KVALIFIKACIJOS REIKALAVIMAI</w:t>
            </w:r>
          </w:p>
        </w:tc>
      </w:tr>
      <w:tr w:rsidR="00221FE4" w:rsidRPr="003F4845" w14:paraId="0E825542" w14:textId="77777777" w:rsidTr="5C4918F6">
        <w:tc>
          <w:tcPr>
            <w:tcW w:w="849" w:type="dxa"/>
          </w:tcPr>
          <w:p w14:paraId="7AE16FF3" w14:textId="77777777" w:rsidR="00221FE4" w:rsidRPr="003F4845" w:rsidRDefault="00221FE4"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3590C92B" w14:textId="77777777" w:rsidR="00221FE4" w:rsidRPr="003F4845" w:rsidRDefault="00CC7BC9"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ŪKIO SUBJEKTŲ GRUPĖS DALYVAVIMAS PIRKIMO PROCEDŪROSE</w:t>
            </w:r>
          </w:p>
        </w:tc>
      </w:tr>
      <w:tr w:rsidR="002C0D7D" w:rsidRPr="003F4845" w14:paraId="19EB0AE2" w14:textId="77777777" w:rsidTr="5C4918F6">
        <w:tc>
          <w:tcPr>
            <w:tcW w:w="849" w:type="dxa"/>
          </w:tcPr>
          <w:p w14:paraId="390D8843"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57315086"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RENGIMAS, PATEIKIMAS, KEITIMAS</w:t>
            </w:r>
          </w:p>
        </w:tc>
      </w:tr>
      <w:tr w:rsidR="00221FE4" w:rsidRPr="003F4845" w14:paraId="126ACDA8" w14:textId="77777777" w:rsidTr="5C4918F6">
        <w:tc>
          <w:tcPr>
            <w:tcW w:w="849" w:type="dxa"/>
          </w:tcPr>
          <w:p w14:paraId="690D50A6" w14:textId="77777777" w:rsidR="00221FE4" w:rsidRPr="003F4845" w:rsidRDefault="00221FE4"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3EDBD442" w14:textId="77777777" w:rsidR="00221FE4" w:rsidRPr="003F4845" w:rsidRDefault="00221FE4"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ŠIFRAVIMAS</w:t>
            </w:r>
          </w:p>
        </w:tc>
      </w:tr>
      <w:tr w:rsidR="002C0D7D" w:rsidRPr="003F4845" w14:paraId="2E0ACCB8" w14:textId="77777777" w:rsidTr="5C4918F6">
        <w:tc>
          <w:tcPr>
            <w:tcW w:w="849" w:type="dxa"/>
          </w:tcPr>
          <w:p w14:paraId="26606C2B"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5C2261B2"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GALIOJIMO UŽTIKRINIMAS</w:t>
            </w:r>
          </w:p>
        </w:tc>
      </w:tr>
      <w:tr w:rsidR="002C0D7D" w:rsidRPr="003F4845" w14:paraId="6A1D5E0F" w14:textId="77777777" w:rsidTr="5C4918F6">
        <w:tc>
          <w:tcPr>
            <w:tcW w:w="849" w:type="dxa"/>
          </w:tcPr>
          <w:p w14:paraId="6F5C8DA0"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4CB22AB6"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KONKURSO SĄLYGŲ PAAIŠKINIMAS IR PATIKSLINIMAS</w:t>
            </w:r>
          </w:p>
        </w:tc>
      </w:tr>
      <w:tr w:rsidR="002C0D7D" w:rsidRPr="003F4845" w14:paraId="6AB642D7" w14:textId="77777777" w:rsidTr="5C4918F6">
        <w:tc>
          <w:tcPr>
            <w:tcW w:w="849" w:type="dxa"/>
          </w:tcPr>
          <w:p w14:paraId="03AE4C68"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50B5D4EC"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VOKŲ SU PASIŪLYMAIS ATPLĖŠIMO PROCEDŪROS</w:t>
            </w:r>
          </w:p>
        </w:tc>
      </w:tr>
      <w:tr w:rsidR="002C0D7D" w:rsidRPr="003F4845" w14:paraId="085AA14B" w14:textId="77777777" w:rsidTr="5C4918F6">
        <w:tc>
          <w:tcPr>
            <w:tcW w:w="849" w:type="dxa"/>
          </w:tcPr>
          <w:p w14:paraId="6D2F1B87"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433FF9B0"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PASIŪLYMŲ NAGRINĖJIMAS </w:t>
            </w:r>
          </w:p>
        </w:tc>
      </w:tr>
      <w:tr w:rsidR="002C0D7D" w:rsidRPr="003F4845" w14:paraId="68DAB8FD" w14:textId="77777777" w:rsidTr="5C4918F6">
        <w:tc>
          <w:tcPr>
            <w:tcW w:w="849" w:type="dxa"/>
          </w:tcPr>
          <w:p w14:paraId="17EA713F"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18073DCE"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VERTINIMAS</w:t>
            </w:r>
          </w:p>
        </w:tc>
      </w:tr>
      <w:tr w:rsidR="002C0D7D" w:rsidRPr="003F4845" w14:paraId="017BADE2" w14:textId="77777777" w:rsidTr="5C4918F6">
        <w:tc>
          <w:tcPr>
            <w:tcW w:w="849" w:type="dxa"/>
          </w:tcPr>
          <w:p w14:paraId="29F7A1BF"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1C04DC14"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PASIŪLYMŲ EILĖ IR SPRENDIMAS DĖL PIRKIMO SUTARTIES SUDARYMO</w:t>
            </w:r>
          </w:p>
        </w:tc>
      </w:tr>
      <w:tr w:rsidR="002C0D7D" w:rsidRPr="003F4845" w14:paraId="4A6D19C5" w14:textId="77777777" w:rsidTr="5C4918F6">
        <w:tc>
          <w:tcPr>
            <w:tcW w:w="849" w:type="dxa"/>
          </w:tcPr>
          <w:p w14:paraId="00CA5693"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6D6803F7"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PRETENZIJŲ IR SKUNDŲ NAGRINĖJIMO TVARKA</w:t>
            </w:r>
          </w:p>
        </w:tc>
      </w:tr>
      <w:tr w:rsidR="002C0D7D" w:rsidRPr="003F4845" w14:paraId="62304187" w14:textId="77777777" w:rsidTr="5C4918F6">
        <w:tc>
          <w:tcPr>
            <w:tcW w:w="849" w:type="dxa"/>
          </w:tcPr>
          <w:p w14:paraId="56826F9C" w14:textId="77777777" w:rsidR="002C0D7D" w:rsidRPr="003F4845" w:rsidRDefault="002C0D7D" w:rsidP="00043E89">
            <w:pPr>
              <w:numPr>
                <w:ilvl w:val="0"/>
                <w:numId w:val="3"/>
              </w:numPr>
              <w:autoSpaceDN w:val="0"/>
              <w:jc w:val="both"/>
              <w:rPr>
                <w:rFonts w:ascii="Times New Roman" w:eastAsia="Times New Roman" w:hAnsi="Times New Roman" w:cs="Times New Roman"/>
                <w:sz w:val="22"/>
                <w:lang w:eastAsia="lt-LT"/>
              </w:rPr>
            </w:pPr>
          </w:p>
        </w:tc>
        <w:tc>
          <w:tcPr>
            <w:tcW w:w="8438" w:type="dxa"/>
          </w:tcPr>
          <w:p w14:paraId="650093BA"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PIRKIMO SUTARTIES SĄLYGOS</w:t>
            </w:r>
          </w:p>
        </w:tc>
      </w:tr>
      <w:tr w:rsidR="002C0D7D" w:rsidRPr="003F4845" w14:paraId="2EBD5F5A" w14:textId="77777777" w:rsidTr="5C4918F6">
        <w:tc>
          <w:tcPr>
            <w:tcW w:w="849" w:type="dxa"/>
          </w:tcPr>
          <w:p w14:paraId="704EB4A7" w14:textId="77777777" w:rsidR="002C0D7D" w:rsidRPr="003F4845" w:rsidRDefault="002C0D7D" w:rsidP="5C4918F6">
            <w:pPr>
              <w:autoSpaceDN w:val="0"/>
              <w:ind w:firstLine="0"/>
              <w:jc w:val="both"/>
              <w:rPr>
                <w:rFonts w:ascii="Times New Roman" w:eastAsia="Times New Roman" w:hAnsi="Times New Roman" w:cs="Times New Roman"/>
                <w:sz w:val="22"/>
                <w:lang w:eastAsia="lt-LT"/>
              </w:rPr>
            </w:pPr>
          </w:p>
        </w:tc>
        <w:tc>
          <w:tcPr>
            <w:tcW w:w="8438" w:type="dxa"/>
          </w:tcPr>
          <w:p w14:paraId="167557FE" w14:textId="77777777" w:rsidR="002C0D7D" w:rsidRPr="003F4845" w:rsidRDefault="002C0D7D" w:rsidP="5C4918F6">
            <w:pPr>
              <w:autoSpaceDN w:val="0"/>
              <w:ind w:firstLine="0"/>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PRIEDAI:</w:t>
            </w:r>
          </w:p>
        </w:tc>
      </w:tr>
    </w:tbl>
    <w:p w14:paraId="31FFBC63"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3AEB00C0" w14:textId="77777777" w:rsidR="00B17D65" w:rsidRPr="003F4845" w:rsidRDefault="002C0D7D" w:rsidP="5C4918F6">
      <w:pPr>
        <w:autoSpaceDN w:val="0"/>
        <w:jc w:val="both"/>
        <w:rPr>
          <w:rFonts w:ascii="Times New Roman" w:eastAsia="Times New Roman" w:hAnsi="Times New Roman" w:cs="Times New Roman"/>
          <w:sz w:val="22"/>
          <w:lang w:eastAsia="lt-LT"/>
        </w:rPr>
      </w:pPr>
      <w:bookmarkStart w:id="1" w:name="_Hlk46786405"/>
      <w:r w:rsidRPr="5C4918F6">
        <w:rPr>
          <w:rFonts w:ascii="Times New Roman" w:eastAsia="Times New Roman" w:hAnsi="Times New Roman" w:cs="Times New Roman"/>
          <w:sz w:val="22"/>
          <w:lang w:eastAsia="lt-LT"/>
        </w:rPr>
        <w:t xml:space="preserve">1. </w:t>
      </w:r>
      <w:r w:rsidR="00B17D65" w:rsidRPr="5C4918F6">
        <w:rPr>
          <w:rFonts w:ascii="Times New Roman" w:eastAsia="Times New Roman" w:hAnsi="Times New Roman" w:cs="Times New Roman"/>
          <w:sz w:val="22"/>
          <w:lang w:eastAsia="lt-LT"/>
        </w:rPr>
        <w:t>Techninė specifikacija.</w:t>
      </w:r>
    </w:p>
    <w:p w14:paraId="648896F8" w14:textId="36666483" w:rsidR="002C0D7D" w:rsidRDefault="00B17D65" w:rsidP="5C4918F6">
      <w:pPr>
        <w:autoSpaceDN w:val="0"/>
        <w:jc w:val="both"/>
        <w:rPr>
          <w:rFonts w:ascii="Times New Roman" w:eastAsia="Times New Roman" w:hAnsi="Times New Roman" w:cs="Times New Roman"/>
          <w:sz w:val="22"/>
          <w:lang w:eastAsia="lt-LT"/>
        </w:rPr>
      </w:pPr>
      <w:r w:rsidRPr="004723A6">
        <w:rPr>
          <w:rFonts w:ascii="Times New Roman" w:eastAsia="Times New Roman" w:hAnsi="Times New Roman" w:cs="Times New Roman"/>
          <w:sz w:val="22"/>
          <w:lang w:eastAsia="lt-LT"/>
        </w:rPr>
        <w:t xml:space="preserve">2. </w:t>
      </w:r>
      <w:r w:rsidR="002C0D7D" w:rsidRPr="004723A6">
        <w:rPr>
          <w:rFonts w:ascii="Times New Roman" w:eastAsia="Times New Roman" w:hAnsi="Times New Roman" w:cs="Times New Roman"/>
          <w:sz w:val="22"/>
          <w:lang w:eastAsia="lt-LT"/>
        </w:rPr>
        <w:t>Pasiūlymo</w:t>
      </w:r>
      <w:r w:rsidR="00CE5BC4" w:rsidRPr="004723A6">
        <w:rPr>
          <w:rFonts w:ascii="Times New Roman" w:eastAsia="Times New Roman" w:hAnsi="Times New Roman" w:cs="Times New Roman"/>
          <w:sz w:val="22"/>
          <w:lang w:eastAsia="lt-LT"/>
        </w:rPr>
        <w:t xml:space="preserve"> </w:t>
      </w:r>
      <w:r w:rsidR="00542F4C" w:rsidRPr="004723A6">
        <w:rPr>
          <w:rFonts w:ascii="Times New Roman" w:eastAsia="Times New Roman" w:hAnsi="Times New Roman" w:cs="Times New Roman"/>
          <w:sz w:val="22"/>
          <w:lang w:eastAsia="lt-LT"/>
        </w:rPr>
        <w:t>form</w:t>
      </w:r>
      <w:r w:rsidR="008B7043">
        <w:rPr>
          <w:rFonts w:ascii="Times New Roman" w:eastAsia="Times New Roman" w:hAnsi="Times New Roman" w:cs="Times New Roman"/>
          <w:sz w:val="22"/>
          <w:lang w:eastAsia="lt-LT"/>
        </w:rPr>
        <w:t>a</w:t>
      </w:r>
      <w:r w:rsidR="002C0D7D" w:rsidRPr="004723A6">
        <w:rPr>
          <w:rFonts w:ascii="Times New Roman" w:eastAsia="Times New Roman" w:hAnsi="Times New Roman" w:cs="Times New Roman"/>
          <w:sz w:val="22"/>
          <w:lang w:eastAsia="lt-LT"/>
        </w:rPr>
        <w:t>.</w:t>
      </w:r>
    </w:p>
    <w:p w14:paraId="7CB2E645" w14:textId="4B82833E" w:rsidR="00D176E3" w:rsidRPr="004723A6" w:rsidRDefault="008B7043" w:rsidP="5C4918F6">
      <w:pPr>
        <w:autoSpaceDN w:val="0"/>
        <w:jc w:val="both"/>
        <w:rPr>
          <w:rFonts w:ascii="Times New Roman" w:eastAsia="Times New Roman" w:hAnsi="Times New Roman" w:cs="Times New Roman"/>
          <w:sz w:val="22"/>
          <w:lang w:eastAsia="lt-LT"/>
        </w:rPr>
      </w:pPr>
      <w:r>
        <w:rPr>
          <w:rFonts w:ascii="Times New Roman" w:eastAsia="Times New Roman" w:hAnsi="Times New Roman"/>
          <w:sz w:val="22"/>
        </w:rPr>
        <w:t xml:space="preserve">3. </w:t>
      </w:r>
      <w:r w:rsidR="008905EB">
        <w:rPr>
          <w:rFonts w:ascii="Times New Roman" w:eastAsia="Times New Roman" w:hAnsi="Times New Roman"/>
          <w:sz w:val="22"/>
        </w:rPr>
        <w:t xml:space="preserve">Papildomų sistemos funkcionalumų sąrašo </w:t>
      </w:r>
      <w:r w:rsidR="00FD7BEB">
        <w:rPr>
          <w:rFonts w:ascii="Times New Roman" w:eastAsia="Times New Roman" w:hAnsi="Times New Roman"/>
          <w:sz w:val="22"/>
        </w:rPr>
        <w:t>forma</w:t>
      </w:r>
    </w:p>
    <w:p w14:paraId="1DF3C402" w14:textId="1CE16E22" w:rsidR="00872AFA" w:rsidRDefault="008B7043" w:rsidP="5C4918F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4</w:t>
      </w:r>
      <w:r w:rsidR="002C0D7D" w:rsidRPr="004723A6">
        <w:rPr>
          <w:rFonts w:ascii="Times New Roman" w:eastAsia="Times New Roman" w:hAnsi="Times New Roman" w:cs="Times New Roman"/>
          <w:sz w:val="22"/>
          <w:lang w:eastAsia="lt-LT"/>
        </w:rPr>
        <w:t xml:space="preserve">. </w:t>
      </w:r>
      <w:r w:rsidR="004723A6" w:rsidRPr="004723A6">
        <w:rPr>
          <w:rFonts w:ascii="Times New Roman" w:eastAsia="Times New Roman" w:hAnsi="Times New Roman" w:cs="Times New Roman"/>
          <w:sz w:val="22"/>
          <w:lang w:eastAsia="lt-LT"/>
        </w:rPr>
        <w:t>Tiekėjo deklaracijos</w:t>
      </w:r>
      <w:r w:rsidR="00872AFA" w:rsidRPr="004723A6">
        <w:rPr>
          <w:rFonts w:ascii="Times New Roman" w:eastAsia="Times New Roman" w:hAnsi="Times New Roman" w:cs="Times New Roman"/>
          <w:sz w:val="22"/>
          <w:lang w:eastAsia="lt-LT"/>
        </w:rPr>
        <w:t xml:space="preserve"> forma</w:t>
      </w:r>
      <w:r w:rsidR="00B85BC5" w:rsidRPr="004723A6">
        <w:rPr>
          <w:rFonts w:ascii="Times New Roman" w:eastAsia="Times New Roman" w:hAnsi="Times New Roman" w:cs="Times New Roman"/>
          <w:sz w:val="22"/>
          <w:lang w:eastAsia="lt-LT"/>
        </w:rPr>
        <w:t>.</w:t>
      </w:r>
    </w:p>
    <w:p w14:paraId="7992FFFC" w14:textId="424B3011" w:rsidR="000174D0" w:rsidRPr="004723A6" w:rsidRDefault="008B7043" w:rsidP="5C4918F6">
      <w:pPr>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5</w:t>
      </w:r>
      <w:r w:rsidR="000174D0">
        <w:rPr>
          <w:rFonts w:ascii="Times New Roman" w:eastAsia="Times New Roman" w:hAnsi="Times New Roman" w:cs="Times New Roman"/>
          <w:sz w:val="22"/>
          <w:lang w:eastAsia="lt-LT"/>
        </w:rPr>
        <w:t xml:space="preserve">. </w:t>
      </w:r>
      <w:r w:rsidR="000174D0">
        <w:rPr>
          <w:rFonts w:ascii="Times New Roman" w:eastAsia="Times New Roman" w:hAnsi="Times New Roman" w:cs="Times New Roman"/>
          <w:color w:val="000000" w:themeColor="text1"/>
          <w:sz w:val="22"/>
        </w:rPr>
        <w:t>Pagrindinės pirkimo sutarties sąlygos.</w:t>
      </w:r>
    </w:p>
    <w:bookmarkEnd w:id="1"/>
    <w:p w14:paraId="04DA2FA4" w14:textId="77777777" w:rsidR="002C0D7D" w:rsidRPr="003F4845" w:rsidRDefault="002C0D7D" w:rsidP="5C4918F6">
      <w:pPr>
        <w:autoSpaceDN w:val="0"/>
        <w:ind w:firstLine="0"/>
        <w:jc w:val="center"/>
        <w:rPr>
          <w:rFonts w:ascii="Times New Roman" w:eastAsia="Times New Roman" w:hAnsi="Times New Roman" w:cs="Times New Roman"/>
          <w:b/>
          <w:bCs/>
          <w:sz w:val="22"/>
          <w:lang w:eastAsia="lt-LT"/>
        </w:rPr>
      </w:pPr>
    </w:p>
    <w:p w14:paraId="41624FB7" w14:textId="77777777" w:rsidR="00397D1C" w:rsidRPr="003F4845" w:rsidRDefault="00FA34CC" w:rsidP="00043E89">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br w:type="page"/>
      </w:r>
      <w:r w:rsidR="002C0D7D" w:rsidRPr="5C4918F6">
        <w:rPr>
          <w:rFonts w:ascii="Times New Roman" w:eastAsia="Times New Roman" w:hAnsi="Times New Roman" w:cs="Times New Roman"/>
          <w:b/>
          <w:bCs/>
          <w:sz w:val="22"/>
          <w:lang w:eastAsia="lt-LT"/>
        </w:rPr>
        <w:lastRenderedPageBreak/>
        <w:t>BENDROSIOS NUOSTATOS</w:t>
      </w:r>
    </w:p>
    <w:p w14:paraId="7398EE9A" w14:textId="77777777" w:rsidR="00397D1C" w:rsidRPr="003F4845" w:rsidRDefault="00397D1C" w:rsidP="5C4918F6">
      <w:pPr>
        <w:autoSpaceDN w:val="0"/>
        <w:ind w:left="360" w:firstLine="0"/>
        <w:rPr>
          <w:rFonts w:ascii="Times New Roman" w:eastAsia="Times New Roman" w:hAnsi="Times New Roman" w:cs="Times New Roman"/>
          <w:b/>
          <w:bCs/>
          <w:sz w:val="22"/>
          <w:lang w:eastAsia="lt-LT"/>
        </w:rPr>
      </w:pPr>
    </w:p>
    <w:p w14:paraId="4D0682F4" w14:textId="0F278E35" w:rsidR="00397D1C" w:rsidRPr="00552B71" w:rsidRDefault="00B17D65" w:rsidP="00043E89">
      <w:pPr>
        <w:numPr>
          <w:ilvl w:val="1"/>
          <w:numId w:val="2"/>
        </w:numPr>
        <w:tabs>
          <w:tab w:val="left" w:pos="426"/>
          <w:tab w:val="left" w:pos="993"/>
        </w:tabs>
        <w:autoSpaceDN w:val="0"/>
        <w:ind w:left="0" w:firstLine="0"/>
        <w:jc w:val="both"/>
        <w:rPr>
          <w:rFonts w:ascii="Times New Roman" w:eastAsia="Times New Roman" w:hAnsi="Times New Roman" w:cs="Times New Roman"/>
          <w:b/>
          <w:bCs/>
          <w:sz w:val="22"/>
          <w:lang w:eastAsia="lt-LT"/>
        </w:rPr>
      </w:pPr>
      <w:r w:rsidRPr="5C4918F6">
        <w:rPr>
          <w:rFonts w:ascii="Times New Roman" w:eastAsia="Times New Roman" w:hAnsi="Times New Roman" w:cs="Times New Roman"/>
          <w:sz w:val="22"/>
          <w:lang w:eastAsia="lt-LT"/>
        </w:rPr>
        <w:t xml:space="preserve">Viešoji įstaiga „Investuok Lietuvoje“ </w:t>
      </w:r>
      <w:r w:rsidR="00CE5BC4" w:rsidRPr="5C4918F6">
        <w:rPr>
          <w:rFonts w:ascii="Times New Roman" w:eastAsia="Times New Roman" w:hAnsi="Times New Roman" w:cs="Times New Roman"/>
          <w:sz w:val="22"/>
          <w:lang w:eastAsia="lt-LT"/>
        </w:rPr>
        <w:t>(toliau vadinama – P</w:t>
      </w:r>
      <w:r w:rsidR="002C0D7D" w:rsidRPr="5C4918F6">
        <w:rPr>
          <w:rFonts w:ascii="Times New Roman" w:eastAsia="Times New Roman" w:hAnsi="Times New Roman" w:cs="Times New Roman"/>
          <w:sz w:val="22"/>
          <w:lang w:eastAsia="lt-LT"/>
        </w:rPr>
        <w:t>erkančioji organizacija) numato įsigyti</w:t>
      </w:r>
      <w:r w:rsidR="003D06BD" w:rsidRPr="5C4918F6">
        <w:rPr>
          <w:rFonts w:ascii="Times New Roman" w:eastAsia="Times New Roman" w:hAnsi="Times New Roman" w:cs="Times New Roman"/>
          <w:sz w:val="22"/>
          <w:lang w:eastAsia="lt-LT"/>
        </w:rPr>
        <w:t xml:space="preserve"> </w:t>
      </w:r>
      <w:r w:rsidR="00B0660A">
        <w:rPr>
          <w:rFonts w:ascii="Times New Roman" w:eastAsia="Times New Roman" w:hAnsi="Times New Roman" w:cs="Times New Roman"/>
          <w:sz w:val="22"/>
          <w:lang w:eastAsia="lt-LT"/>
        </w:rPr>
        <w:t>K</w:t>
      </w:r>
      <w:r w:rsidR="00B0660A" w:rsidRPr="00B0660A">
        <w:rPr>
          <w:rFonts w:ascii="Times New Roman" w:eastAsia="Times New Roman" w:hAnsi="Times New Roman" w:cs="Times New Roman"/>
          <w:sz w:val="22"/>
          <w:lang w:eastAsia="lt-LT"/>
        </w:rPr>
        <w:t>lientų pasiekiamumo ir komunikacijos valdymo sistemos (SEA) licencij</w:t>
      </w:r>
      <w:r w:rsidR="00B0660A">
        <w:rPr>
          <w:rFonts w:ascii="Times New Roman" w:eastAsia="Times New Roman" w:hAnsi="Times New Roman" w:cs="Times New Roman"/>
          <w:sz w:val="22"/>
          <w:lang w:eastAsia="lt-LT"/>
        </w:rPr>
        <w:t>ų nuomą ir pap</w:t>
      </w:r>
      <w:r w:rsidR="00B0660A" w:rsidRPr="005D2575">
        <w:rPr>
          <w:rFonts w:ascii="Times New Roman" w:eastAsia="Times New Roman" w:hAnsi="Times New Roman" w:cs="Times New Roman"/>
          <w:sz w:val="22"/>
          <w:lang w:eastAsia="lt-LT"/>
        </w:rPr>
        <w:t xml:space="preserve">ildomas </w:t>
      </w:r>
      <w:r w:rsidR="00D50805" w:rsidRPr="005D2575">
        <w:rPr>
          <w:rFonts w:ascii="Times New Roman" w:eastAsia="Times New Roman" w:hAnsi="Times New Roman" w:cs="Times New Roman"/>
          <w:sz w:val="22"/>
          <w:lang w:eastAsia="lt-LT"/>
        </w:rPr>
        <w:t>paslaug</w:t>
      </w:r>
      <w:r w:rsidR="0007150F" w:rsidRPr="005D2575">
        <w:rPr>
          <w:rFonts w:ascii="Times New Roman" w:eastAsia="Times New Roman" w:hAnsi="Times New Roman" w:cs="Times New Roman"/>
          <w:sz w:val="22"/>
          <w:lang w:eastAsia="lt-LT"/>
        </w:rPr>
        <w:t>a</w:t>
      </w:r>
      <w:r w:rsidR="00D50805" w:rsidRPr="005D2575">
        <w:rPr>
          <w:rFonts w:ascii="Times New Roman" w:eastAsia="Times New Roman" w:hAnsi="Times New Roman" w:cs="Times New Roman"/>
          <w:sz w:val="22"/>
          <w:lang w:eastAsia="lt-LT"/>
        </w:rPr>
        <w:t xml:space="preserve">s </w:t>
      </w:r>
      <w:r w:rsidR="003A09AB" w:rsidRPr="005D2575">
        <w:rPr>
          <w:rFonts w:ascii="Times New Roman" w:eastAsia="Times New Roman" w:hAnsi="Times New Roman" w:cs="Times New Roman"/>
          <w:sz w:val="22"/>
          <w:lang w:eastAsia="lt-LT"/>
        </w:rPr>
        <w:t xml:space="preserve">(toliau – </w:t>
      </w:r>
      <w:r w:rsidR="005D2575" w:rsidRPr="005D2575">
        <w:rPr>
          <w:rFonts w:ascii="Times New Roman" w:eastAsia="Times New Roman" w:hAnsi="Times New Roman" w:cs="Times New Roman"/>
          <w:sz w:val="22"/>
          <w:lang w:eastAsia="lt-LT"/>
        </w:rPr>
        <w:t xml:space="preserve">Prekės / </w:t>
      </w:r>
      <w:r w:rsidR="003A09AB" w:rsidRPr="005D2575">
        <w:rPr>
          <w:rFonts w:ascii="Times New Roman" w:eastAsia="Times New Roman" w:hAnsi="Times New Roman" w:cs="Times New Roman"/>
          <w:sz w:val="22"/>
          <w:lang w:eastAsia="lt-LT"/>
        </w:rPr>
        <w:t>Paslaugos)</w:t>
      </w:r>
      <w:r w:rsidR="00653EA6" w:rsidRPr="005D2575">
        <w:rPr>
          <w:rFonts w:ascii="Times New Roman" w:eastAsia="Times New Roman" w:hAnsi="Times New Roman" w:cs="Times New Roman"/>
          <w:sz w:val="22"/>
          <w:lang w:eastAsia="lt-LT"/>
        </w:rPr>
        <w:t>.</w:t>
      </w:r>
      <w:r w:rsidR="00653EA6" w:rsidRPr="5C4918F6">
        <w:rPr>
          <w:rFonts w:ascii="Times New Roman" w:eastAsia="Times New Roman" w:hAnsi="Times New Roman" w:cs="Times New Roman"/>
          <w:sz w:val="22"/>
          <w:lang w:eastAsia="lt-LT"/>
        </w:rPr>
        <w:t xml:space="preserve"> </w:t>
      </w:r>
    </w:p>
    <w:p w14:paraId="0DDAB1F8" w14:textId="77777777" w:rsidR="00653EA6" w:rsidRPr="00552B71" w:rsidRDefault="00653EA6" w:rsidP="00043E89">
      <w:pPr>
        <w:numPr>
          <w:ilvl w:val="1"/>
          <w:numId w:val="2"/>
        </w:numPr>
        <w:tabs>
          <w:tab w:val="left" w:pos="426"/>
          <w:tab w:val="left" w:pos="993"/>
        </w:tabs>
        <w:autoSpaceDN w:val="0"/>
        <w:ind w:left="0" w:firstLine="0"/>
        <w:jc w:val="both"/>
        <w:rPr>
          <w:rFonts w:ascii="Times New Roman" w:eastAsia="Times New Roman" w:hAnsi="Times New Roman" w:cs="Times New Roman"/>
          <w:b/>
          <w:bCs/>
          <w:sz w:val="22"/>
          <w:lang w:eastAsia="lt-LT"/>
        </w:rPr>
      </w:pPr>
      <w:r w:rsidRPr="5C4918F6">
        <w:rPr>
          <w:rFonts w:ascii="Times New Roman" w:eastAsia="Times New Roman" w:hAnsi="Times New Roman" w:cs="Times New Roman"/>
          <w:sz w:val="22"/>
          <w:lang w:eastAsia="lt-LT"/>
        </w:rPr>
        <w:t>Pirkimas bus atliekamas elektroninėmis priemonėmis Centrinėje viešųjų pirkimų informacinėje sistemoje (toliau – CVP IS).</w:t>
      </w:r>
    </w:p>
    <w:p w14:paraId="19EA3D14" w14:textId="77777777" w:rsidR="00653EA6" w:rsidRPr="00552B71" w:rsidRDefault="00653EA6"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Vartojamos pagrindinės sąvokos apibrėžtos Viešųjų pirkimų įstatyme (toliau - Viešųjų pirkimų įstatymas).</w:t>
      </w:r>
    </w:p>
    <w:p w14:paraId="4A35F4C4" w14:textId="066007D5" w:rsidR="002C0D7D" w:rsidRPr="00552B71"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Pirkimas vykdomas vadovaujantis Lietuvos Respublikos viešųjų pirkimų įstatymu, Lietuvos</w:t>
      </w:r>
      <w:r w:rsidR="005359D4" w:rsidRPr="5C4918F6">
        <w:rPr>
          <w:rFonts w:ascii="Times New Roman" w:eastAsia="Times New Roman" w:hAnsi="Times New Roman" w:cs="Times New Roman"/>
          <w:sz w:val="22"/>
          <w:lang w:eastAsia="lt-LT"/>
        </w:rPr>
        <w:t xml:space="preserve"> Respublikos civiliniu kodeksu</w:t>
      </w:r>
      <w:r w:rsidRPr="5C4918F6">
        <w:rPr>
          <w:rFonts w:ascii="Times New Roman" w:eastAsia="Times New Roman" w:hAnsi="Times New Roman" w:cs="Times New Roman"/>
          <w:sz w:val="22"/>
          <w:lang w:eastAsia="lt-LT"/>
        </w:rPr>
        <w:t xml:space="preserve"> (toliau vadinama – Civilinis kodeksas), kitais viešuosius pirkimus reglamentuojančiais teisės aktais bei </w:t>
      </w:r>
      <w:r w:rsidR="00F819B1" w:rsidRPr="5C4918F6">
        <w:rPr>
          <w:rFonts w:ascii="Times New Roman" w:eastAsia="Times New Roman" w:hAnsi="Times New Roman" w:cs="Times New Roman"/>
          <w:sz w:val="22"/>
          <w:lang w:eastAsia="lt-LT"/>
        </w:rPr>
        <w:t xml:space="preserve">šiomis </w:t>
      </w:r>
      <w:r w:rsidRPr="5C4918F6">
        <w:rPr>
          <w:rFonts w:ascii="Times New Roman" w:eastAsia="Times New Roman" w:hAnsi="Times New Roman" w:cs="Times New Roman"/>
          <w:sz w:val="22"/>
          <w:lang w:eastAsia="lt-LT"/>
        </w:rPr>
        <w:t>sąlygomis</w:t>
      </w:r>
      <w:r w:rsidR="00F819B1" w:rsidRPr="5C4918F6">
        <w:rPr>
          <w:rFonts w:ascii="Times New Roman" w:eastAsia="Times New Roman" w:hAnsi="Times New Roman" w:cs="Times New Roman"/>
          <w:sz w:val="22"/>
          <w:lang w:eastAsia="lt-LT"/>
        </w:rPr>
        <w:t xml:space="preserve"> </w:t>
      </w:r>
      <w:r w:rsidR="00CC7BC9" w:rsidRPr="5C4918F6">
        <w:rPr>
          <w:rFonts w:ascii="Times New Roman" w:eastAsia="Times New Roman" w:hAnsi="Times New Roman" w:cs="Times New Roman"/>
          <w:sz w:val="22"/>
          <w:lang w:eastAsia="lt-LT"/>
        </w:rPr>
        <w:t xml:space="preserve">(toliau – </w:t>
      </w:r>
      <w:r w:rsidR="006013F7">
        <w:rPr>
          <w:rFonts w:ascii="Times New Roman" w:eastAsia="Times New Roman" w:hAnsi="Times New Roman" w:cs="Times New Roman"/>
          <w:sz w:val="22"/>
          <w:lang w:eastAsia="lt-LT"/>
        </w:rPr>
        <w:t>Pirkimo</w:t>
      </w:r>
      <w:r w:rsidR="006013F7" w:rsidRPr="5C4918F6">
        <w:rPr>
          <w:rFonts w:ascii="Times New Roman" w:eastAsia="Times New Roman" w:hAnsi="Times New Roman" w:cs="Times New Roman"/>
          <w:sz w:val="22"/>
          <w:lang w:eastAsia="lt-LT"/>
        </w:rPr>
        <w:t xml:space="preserve"> </w:t>
      </w:r>
      <w:r w:rsidR="00CC7BC9" w:rsidRPr="5C4918F6">
        <w:rPr>
          <w:rFonts w:ascii="Times New Roman" w:eastAsia="Times New Roman" w:hAnsi="Times New Roman" w:cs="Times New Roman"/>
          <w:sz w:val="22"/>
          <w:lang w:eastAsia="lt-LT"/>
        </w:rPr>
        <w:t xml:space="preserve">sąlygos/pirkimo dokumentai). </w:t>
      </w:r>
      <w:bookmarkStart w:id="2" w:name="_Hlk4435316"/>
      <w:r w:rsidR="00CC7BC9" w:rsidRPr="5C4918F6">
        <w:rPr>
          <w:rFonts w:ascii="Times New Roman" w:eastAsia="Times New Roman" w:hAnsi="Times New Roman" w:cs="Times New Roman"/>
          <w:sz w:val="22"/>
        </w:rPr>
        <w:t>Pirkimo dokumentuose nenumatytiems klausimams tiesiogiai taikomos Viešųjų pirkimų įstatymo nuostatos.</w:t>
      </w:r>
      <w:bookmarkEnd w:id="2"/>
    </w:p>
    <w:p w14:paraId="12FBEE81" w14:textId="77777777" w:rsidR="00653EA6" w:rsidRPr="00552B71" w:rsidRDefault="00653EA6"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Išankstinis skelbimas apie numatomą pirkimą nebuvo paskelbtas.</w:t>
      </w:r>
    </w:p>
    <w:p w14:paraId="65F98288" w14:textId="4CDDF8F0" w:rsidR="00397D1C" w:rsidRPr="00552B71" w:rsidRDefault="00653EA6"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Skelbimas apie pirkimą skelbtas Viešųjų pirkimų įstatymo nustatyta tvarka CVP IS interneto adresu:</w:t>
      </w:r>
      <w:r w:rsidR="00C20A12">
        <w:rPr>
          <w:rFonts w:ascii="Times New Roman" w:eastAsia="Times New Roman" w:hAnsi="Times New Roman" w:cs="Times New Roman"/>
          <w:sz w:val="22"/>
          <w:lang w:eastAsia="lt-LT"/>
        </w:rPr>
        <w:t xml:space="preserve"> </w:t>
      </w:r>
      <w:hyperlink r:id="rId13" w:history="1">
        <w:r w:rsidR="00C20A12" w:rsidRPr="00B71B21">
          <w:rPr>
            <w:rStyle w:val="Hyperlink"/>
            <w:rFonts w:ascii="Times New Roman" w:eastAsia="Times New Roman" w:hAnsi="Times New Roman" w:cs="Times New Roman"/>
            <w:sz w:val="22"/>
            <w:lang w:eastAsia="lt-LT"/>
          </w:rPr>
          <w:t>https://viesiejipirkimai.lt/epps/home.do</w:t>
        </w:r>
      </w:hyperlink>
      <w:r w:rsidRPr="5C4918F6">
        <w:rPr>
          <w:rFonts w:ascii="Times New Roman" w:eastAsia="Times New Roman" w:hAnsi="Times New Roman" w:cs="Times New Roman"/>
          <w:sz w:val="22"/>
          <w:lang w:eastAsia="lt-LT"/>
        </w:rPr>
        <w:t>.</w:t>
      </w:r>
    </w:p>
    <w:p w14:paraId="30119A09" w14:textId="05A98024" w:rsidR="00397D1C" w:rsidRPr="00552B71"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Pirkimas atliekamas laikantis lygiateisiškumo, nediskriminavimo, skaidrumo, abipusio pripažinimo, proporcingumo principų ir konfidencialumo bei nešališkumo reikal</w:t>
      </w:r>
      <w:r w:rsidR="00F819B1" w:rsidRPr="5C4918F6">
        <w:rPr>
          <w:rFonts w:ascii="Times New Roman" w:eastAsia="Times New Roman" w:hAnsi="Times New Roman" w:cs="Times New Roman"/>
          <w:sz w:val="22"/>
          <w:lang w:eastAsia="lt-LT"/>
        </w:rPr>
        <w:t xml:space="preserve">avimų. Priimant sprendimus dėl </w:t>
      </w:r>
      <w:r w:rsidR="006013F7">
        <w:rPr>
          <w:rFonts w:ascii="Times New Roman" w:eastAsia="Times New Roman" w:hAnsi="Times New Roman" w:cs="Times New Roman"/>
          <w:sz w:val="22"/>
          <w:lang w:eastAsia="lt-LT"/>
        </w:rPr>
        <w:t>Pirkimo</w:t>
      </w:r>
      <w:r w:rsidR="006013F7" w:rsidRPr="5C4918F6">
        <w:rPr>
          <w:rFonts w:ascii="Times New Roman" w:eastAsia="Times New Roman" w:hAnsi="Times New Roman" w:cs="Times New Roman"/>
          <w:sz w:val="22"/>
          <w:lang w:eastAsia="lt-LT"/>
        </w:rPr>
        <w:t xml:space="preserve"> </w:t>
      </w:r>
      <w:r w:rsidRPr="5C4918F6">
        <w:rPr>
          <w:rFonts w:ascii="Times New Roman" w:eastAsia="Times New Roman" w:hAnsi="Times New Roman" w:cs="Times New Roman"/>
          <w:sz w:val="22"/>
          <w:lang w:eastAsia="lt-LT"/>
        </w:rPr>
        <w:t>sąlygų, vadovaujamasi racionalumo principu.</w:t>
      </w:r>
    </w:p>
    <w:p w14:paraId="2E4F2410" w14:textId="77777777" w:rsidR="00397D1C" w:rsidRPr="00552B71" w:rsidRDefault="00653EA6"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Perkančioji organizacija yra pridėtinės vertės mokesčio (toliau – PVM) mokėtoja.</w:t>
      </w:r>
    </w:p>
    <w:p w14:paraId="2D2736A8" w14:textId="77777777" w:rsidR="00397D1C" w:rsidRPr="00552B71" w:rsidRDefault="00653EA6"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Visos pirkimo sąlygos nustatytos pirkimo dokumentuose, kuriuos sudaro:</w:t>
      </w:r>
    </w:p>
    <w:p w14:paraId="54689163" w14:textId="77777777" w:rsidR="00397D1C" w:rsidRPr="00552B71" w:rsidRDefault="00397D1C" w:rsidP="00043E89">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skelbimas apie pirkimą;</w:t>
      </w:r>
    </w:p>
    <w:p w14:paraId="4A9E724F" w14:textId="17717236" w:rsidR="00397D1C" w:rsidRPr="00552B71" w:rsidRDefault="006013F7" w:rsidP="00043E89">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Pirkimo</w:t>
      </w:r>
      <w:r w:rsidRPr="5C4918F6">
        <w:rPr>
          <w:rFonts w:ascii="Times New Roman" w:eastAsia="Times New Roman" w:hAnsi="Times New Roman" w:cs="Times New Roman"/>
          <w:sz w:val="22"/>
          <w:lang w:eastAsia="lt-LT"/>
        </w:rPr>
        <w:t xml:space="preserve"> </w:t>
      </w:r>
      <w:r w:rsidR="00653EA6" w:rsidRPr="5C4918F6">
        <w:rPr>
          <w:rFonts w:ascii="Times New Roman" w:eastAsia="Times New Roman" w:hAnsi="Times New Roman" w:cs="Times New Roman"/>
          <w:sz w:val="22"/>
          <w:lang w:eastAsia="lt-LT"/>
        </w:rPr>
        <w:t>sąlygos (kartu su priedais);</w:t>
      </w:r>
    </w:p>
    <w:p w14:paraId="3B941764" w14:textId="77777777" w:rsidR="00397D1C" w:rsidRPr="00552B71" w:rsidRDefault="00653EA6" w:rsidP="00043E89">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pirkimo dokumentų paaiškinimai (patikslinimai), taip pat atsakymai į ti</w:t>
      </w:r>
      <w:r w:rsidR="00E37047" w:rsidRPr="5C4918F6">
        <w:rPr>
          <w:rFonts w:ascii="Times New Roman" w:eastAsia="Times New Roman" w:hAnsi="Times New Roman" w:cs="Times New Roman"/>
          <w:sz w:val="22"/>
          <w:lang w:eastAsia="lt-LT"/>
        </w:rPr>
        <w:t>e</w:t>
      </w:r>
      <w:r w:rsidRPr="5C4918F6">
        <w:rPr>
          <w:rFonts w:ascii="Times New Roman" w:eastAsia="Times New Roman" w:hAnsi="Times New Roman" w:cs="Times New Roman"/>
          <w:sz w:val="22"/>
          <w:lang w:eastAsia="lt-LT"/>
        </w:rPr>
        <w:t>kėjų klausimus (jeigu tokių bus), pateikti CVP IS elektroninėmis susirašinėjimo priemonėmis;</w:t>
      </w:r>
    </w:p>
    <w:p w14:paraId="3B52373D" w14:textId="77777777" w:rsidR="00066FCF" w:rsidRDefault="00653EA6" w:rsidP="00043E89">
      <w:pPr>
        <w:numPr>
          <w:ilvl w:val="2"/>
          <w:numId w:val="2"/>
        </w:numPr>
        <w:tabs>
          <w:tab w:val="left" w:pos="426"/>
          <w:tab w:val="left" w:pos="993"/>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kita CVP IS priemonėmis pateikta informacija.</w:t>
      </w:r>
    </w:p>
    <w:p w14:paraId="5C1DE5D1" w14:textId="005E1E66" w:rsidR="00CC7BC9" w:rsidRPr="003C14D4" w:rsidRDefault="006A0B2C" w:rsidP="00043E89">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b/>
          <w:bCs/>
          <w:sz w:val="22"/>
          <w:lang w:eastAsia="lt-LT"/>
        </w:rPr>
      </w:pPr>
      <w:r w:rsidRPr="5C4918F6">
        <w:rPr>
          <w:rFonts w:ascii="Times New Roman" w:eastAsia="Times New Roman" w:hAnsi="Times New Roman" w:cs="Times New Roman"/>
          <w:sz w:val="22"/>
          <w:lang w:eastAsia="lt-LT"/>
        </w:rPr>
        <w:t>Įgaliotas asmuo palaikyti tiesioginį ryšį su tiekėjais, gauti iš jų</w:t>
      </w:r>
      <w:r w:rsidR="00E37047" w:rsidRPr="5C4918F6">
        <w:rPr>
          <w:rFonts w:ascii="Times New Roman" w:eastAsia="Times New Roman" w:hAnsi="Times New Roman" w:cs="Times New Roman"/>
          <w:sz w:val="22"/>
          <w:lang w:eastAsia="lt-LT"/>
        </w:rPr>
        <w:t xml:space="preserve"> </w:t>
      </w:r>
      <w:r w:rsidRPr="5C4918F6">
        <w:rPr>
          <w:rFonts w:ascii="Times New Roman" w:eastAsia="Times New Roman" w:hAnsi="Times New Roman" w:cs="Times New Roman"/>
          <w:sz w:val="22"/>
          <w:lang w:eastAsia="lt-LT"/>
        </w:rPr>
        <w:t xml:space="preserve">pranešimus, susijusius su pirkimo procedūromis, yra: </w:t>
      </w:r>
      <w:r w:rsidR="005359D4" w:rsidRPr="5C4918F6">
        <w:rPr>
          <w:rFonts w:ascii="Times New Roman" w:eastAsia="Times New Roman" w:hAnsi="Times New Roman" w:cs="Times New Roman"/>
          <w:sz w:val="22"/>
          <w:lang w:eastAsia="lt-LT"/>
        </w:rPr>
        <w:t>viešųjų pirkimų specialistė</w:t>
      </w:r>
      <w:r w:rsidRPr="5C4918F6">
        <w:rPr>
          <w:rFonts w:ascii="Times New Roman" w:eastAsia="Times New Roman" w:hAnsi="Times New Roman" w:cs="Times New Roman"/>
          <w:sz w:val="22"/>
          <w:lang w:eastAsia="lt-LT"/>
        </w:rPr>
        <w:t xml:space="preserve"> Irma </w:t>
      </w:r>
      <w:r w:rsidR="005359D4" w:rsidRPr="5C4918F6">
        <w:rPr>
          <w:rFonts w:ascii="Times New Roman" w:eastAsia="Times New Roman" w:hAnsi="Times New Roman" w:cs="Times New Roman"/>
          <w:sz w:val="22"/>
          <w:lang w:eastAsia="lt-LT"/>
        </w:rPr>
        <w:t>Pilibaitė</w:t>
      </w:r>
      <w:r w:rsidRPr="5C4918F6">
        <w:rPr>
          <w:rFonts w:ascii="Times New Roman" w:eastAsia="Times New Roman" w:hAnsi="Times New Roman" w:cs="Times New Roman"/>
          <w:sz w:val="22"/>
          <w:lang w:eastAsia="lt-LT"/>
        </w:rPr>
        <w:t xml:space="preserve"> (</w:t>
      </w:r>
      <w:r w:rsidR="000505E8" w:rsidRPr="5C4918F6">
        <w:rPr>
          <w:rFonts w:ascii="Times New Roman" w:eastAsia="Times New Roman" w:hAnsi="Times New Roman" w:cs="Times New Roman"/>
          <w:sz w:val="22"/>
          <w:lang w:eastAsia="lt-LT"/>
        </w:rPr>
        <w:t>Upės g. 23</w:t>
      </w:r>
      <w:r w:rsidR="00A3424C" w:rsidRPr="5C4918F6">
        <w:rPr>
          <w:rFonts w:ascii="Times New Roman" w:eastAsia="Times New Roman" w:hAnsi="Times New Roman" w:cs="Times New Roman"/>
          <w:sz w:val="22"/>
          <w:lang w:eastAsia="lt-LT"/>
        </w:rPr>
        <w:t>-1</w:t>
      </w:r>
      <w:r w:rsidR="000505E8" w:rsidRPr="5C4918F6">
        <w:rPr>
          <w:rFonts w:ascii="Times New Roman" w:eastAsia="Times New Roman" w:hAnsi="Times New Roman" w:cs="Times New Roman"/>
          <w:sz w:val="22"/>
          <w:lang w:eastAsia="lt-LT"/>
        </w:rPr>
        <w:t>, Vilnius</w:t>
      </w:r>
      <w:r w:rsidRPr="5C4918F6">
        <w:rPr>
          <w:rFonts w:ascii="Times New Roman" w:eastAsia="Times New Roman" w:hAnsi="Times New Roman" w:cs="Times New Roman"/>
          <w:sz w:val="22"/>
          <w:lang w:eastAsia="lt-LT"/>
        </w:rPr>
        <w:t xml:space="preserve">, el. p. </w:t>
      </w:r>
      <w:hyperlink r:id="rId14" w:history="1">
        <w:r w:rsidR="00956677" w:rsidRPr="00015D3C">
          <w:rPr>
            <w:rStyle w:val="Hyperlink"/>
            <w:rFonts w:ascii="Times New Roman" w:eastAsia="Times New Roman" w:hAnsi="Times New Roman" w:cs="Times New Roman"/>
            <w:sz w:val="22"/>
            <w:lang w:eastAsia="lt-LT"/>
          </w:rPr>
          <w:t>irma.pilibaite@investlithuania.com</w:t>
        </w:r>
      </w:hyperlink>
      <w:r w:rsidR="00B662B8" w:rsidRPr="5C4918F6">
        <w:rPr>
          <w:rFonts w:ascii="Times New Roman" w:eastAsia="Times New Roman" w:hAnsi="Times New Roman" w:cs="Times New Roman"/>
          <w:sz w:val="22"/>
          <w:lang w:eastAsia="lt-LT"/>
        </w:rPr>
        <w:t>)</w:t>
      </w:r>
      <w:r w:rsidRPr="5C4918F6">
        <w:rPr>
          <w:rFonts w:ascii="Times New Roman" w:eastAsia="Times New Roman" w:hAnsi="Times New Roman" w:cs="Times New Roman"/>
          <w:sz w:val="22"/>
          <w:lang w:eastAsia="lt-LT"/>
        </w:rPr>
        <w:t xml:space="preserve">. </w:t>
      </w:r>
      <w:bookmarkStart w:id="3" w:name="_Hlk4435358"/>
      <w:r w:rsidR="00CC7BC9" w:rsidRPr="5C4918F6">
        <w:rPr>
          <w:rFonts w:ascii="Times New Roman" w:eastAsia="Times New Roman" w:hAnsi="Times New Roman" w:cs="Times New Roman"/>
          <w:b/>
          <w:bCs/>
          <w:sz w:val="22"/>
          <w:lang w:eastAsia="lt-LT"/>
        </w:rPr>
        <w:t xml:space="preserve">Bendravimas vyks tik CVP IS susirašinėjimo priemonėmis, išskyrus: </w:t>
      </w:r>
    </w:p>
    <w:p w14:paraId="020667C9" w14:textId="77777777" w:rsidR="00CC7BC9" w:rsidRPr="003C14D4" w:rsidRDefault="00CC7BC9" w:rsidP="00043E89">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bendravimą</w:t>
      </w:r>
      <w:r w:rsidRPr="5C4918F6">
        <w:rPr>
          <w:rFonts w:ascii="Times New Roman" w:eastAsia="Times New Roman" w:hAnsi="Times New Roman" w:cs="Times New Roman"/>
          <w:sz w:val="22"/>
        </w:rPr>
        <w:t xml:space="preserve"> pasirašant ar nutraukiant sutartį, vykdant ir keičiant pirkimo sutartį;</w:t>
      </w:r>
    </w:p>
    <w:p w14:paraId="4AC829DD" w14:textId="77777777" w:rsidR="00CC7BC9" w:rsidRPr="003C14D4" w:rsidRDefault="00CC7BC9" w:rsidP="00043E89">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pretenzijų</w:t>
      </w:r>
      <w:r w:rsidRPr="5C4918F6">
        <w:rPr>
          <w:rFonts w:ascii="Times New Roman" w:eastAsia="Times New Roman" w:hAnsi="Times New Roman" w:cs="Times New Roman"/>
          <w:sz w:val="22"/>
        </w:rPr>
        <w:t xml:space="preserve"> pateikimą (pretenzijos gali būti teikiamos elektroninėmis priemonėmis arba pasirašytinai per pašto paslaugos teikėją ar kitą tinkamą vežėją);</w:t>
      </w:r>
    </w:p>
    <w:p w14:paraId="7BFAE4B1" w14:textId="77777777" w:rsidR="00CC7BC9" w:rsidRPr="003C14D4" w:rsidRDefault="00CC7BC9" w:rsidP="00043E89">
      <w:pPr>
        <w:numPr>
          <w:ilvl w:val="2"/>
          <w:numId w:val="2"/>
        </w:numPr>
        <w:tabs>
          <w:tab w:val="left" w:pos="426"/>
          <w:tab w:val="left" w:pos="567"/>
          <w:tab w:val="left" w:pos="993"/>
          <w:tab w:val="left" w:pos="1560"/>
        </w:tabs>
        <w:autoSpaceDN w:val="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kitais</w:t>
      </w:r>
      <w:r w:rsidRPr="5C4918F6">
        <w:rPr>
          <w:rFonts w:ascii="Times New Roman" w:eastAsia="Times New Roman" w:hAnsi="Times New Roman" w:cs="Times New Roman"/>
          <w:sz w:val="22"/>
        </w:rPr>
        <w:t xml:space="preserve"> Viešųjų pirkimų įstatymo 22 straipsnyje imperatyviai nustatytais atvejais.</w:t>
      </w:r>
    </w:p>
    <w:p w14:paraId="6324503C" w14:textId="77777777" w:rsidR="00CC7BC9" w:rsidRPr="003C14D4" w:rsidRDefault="00CC7BC9" w:rsidP="00043E89">
      <w:pPr>
        <w:numPr>
          <w:ilvl w:val="1"/>
          <w:numId w:val="2"/>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rPr>
        <w:t xml:space="preserve">Perkančioji organizacija bet kuriuo metu iki pirkimo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  </w:t>
      </w:r>
    </w:p>
    <w:bookmarkEnd w:id="3"/>
    <w:p w14:paraId="03270A68" w14:textId="77777777" w:rsidR="006A0B2C" w:rsidRPr="00CC7BC9" w:rsidRDefault="006A0B2C" w:rsidP="5C4918F6">
      <w:pPr>
        <w:tabs>
          <w:tab w:val="left" w:pos="426"/>
          <w:tab w:val="left" w:pos="567"/>
        </w:tabs>
        <w:autoSpaceDN w:val="0"/>
        <w:ind w:left="360" w:firstLine="0"/>
        <w:jc w:val="both"/>
        <w:rPr>
          <w:rFonts w:ascii="Times New Roman" w:eastAsia="Times New Roman" w:hAnsi="Times New Roman" w:cs="Times New Roman"/>
          <w:b/>
          <w:bCs/>
          <w:sz w:val="22"/>
          <w:lang w:eastAsia="lt-LT"/>
        </w:rPr>
      </w:pPr>
    </w:p>
    <w:p w14:paraId="0BC6EDE2"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PIRKIMO OBJEKTAS</w:t>
      </w:r>
    </w:p>
    <w:p w14:paraId="69A0B01F"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54918EDC" w14:textId="6465CF2A" w:rsidR="00B662B8" w:rsidRDefault="00653EA6"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Pirkimo objektas – </w:t>
      </w:r>
      <w:r w:rsidR="00B0660A">
        <w:rPr>
          <w:rFonts w:ascii="Times New Roman" w:eastAsia="Times New Roman" w:hAnsi="Times New Roman" w:cs="Times New Roman"/>
          <w:sz w:val="22"/>
          <w:lang w:eastAsia="lt-LT"/>
        </w:rPr>
        <w:t>K</w:t>
      </w:r>
      <w:r w:rsidR="00B0660A" w:rsidRPr="00B0660A">
        <w:rPr>
          <w:rFonts w:ascii="Times New Roman" w:eastAsia="Times New Roman" w:hAnsi="Times New Roman" w:cs="Times New Roman"/>
          <w:sz w:val="22"/>
          <w:lang w:eastAsia="lt-LT"/>
        </w:rPr>
        <w:t>lientų pasiekiamumo ir komunikacijos valdymo sistemos (SEA) licencij</w:t>
      </w:r>
      <w:r w:rsidR="00B0660A">
        <w:rPr>
          <w:rFonts w:ascii="Times New Roman" w:eastAsia="Times New Roman" w:hAnsi="Times New Roman" w:cs="Times New Roman"/>
          <w:sz w:val="22"/>
          <w:lang w:eastAsia="lt-LT"/>
        </w:rPr>
        <w:t xml:space="preserve">ų nuoma ir </w:t>
      </w:r>
      <w:r w:rsidR="00B0660A" w:rsidRPr="00B0660A">
        <w:rPr>
          <w:rFonts w:ascii="Times New Roman" w:eastAsia="Times New Roman" w:hAnsi="Times New Roman" w:cs="Times New Roman"/>
          <w:sz w:val="22"/>
          <w:lang w:eastAsia="lt-LT"/>
        </w:rPr>
        <w:t xml:space="preserve">papildomos </w:t>
      </w:r>
      <w:r w:rsidR="0007150F" w:rsidRPr="00B0660A">
        <w:rPr>
          <w:rFonts w:ascii="Times New Roman" w:eastAsia="Times New Roman" w:hAnsi="Times New Roman" w:cs="Times New Roman"/>
          <w:sz w:val="22"/>
          <w:lang w:eastAsia="lt-LT"/>
        </w:rPr>
        <w:t>paslaugos</w:t>
      </w:r>
      <w:r w:rsidRPr="00B0660A">
        <w:rPr>
          <w:rFonts w:ascii="Times New Roman" w:eastAsia="Times New Roman" w:hAnsi="Times New Roman" w:cs="Times New Roman"/>
          <w:sz w:val="22"/>
          <w:lang w:eastAsia="lt-LT"/>
        </w:rPr>
        <w:t>.</w:t>
      </w:r>
      <w:r w:rsidRPr="5C4918F6">
        <w:rPr>
          <w:rFonts w:ascii="Times New Roman" w:eastAsia="Times New Roman" w:hAnsi="Times New Roman" w:cs="Times New Roman"/>
          <w:sz w:val="22"/>
          <w:lang w:eastAsia="lt-LT"/>
        </w:rPr>
        <w:t xml:space="preserve"> </w:t>
      </w:r>
      <w:r w:rsidR="00066FCF" w:rsidRPr="5C4918F6">
        <w:rPr>
          <w:rFonts w:ascii="Times New Roman" w:eastAsia="Times New Roman" w:hAnsi="Times New Roman" w:cs="Times New Roman"/>
          <w:sz w:val="22"/>
          <w:lang w:eastAsia="lt-LT"/>
        </w:rPr>
        <w:t xml:space="preserve">Perkamų </w:t>
      </w:r>
      <w:r w:rsidR="005D2575">
        <w:rPr>
          <w:rFonts w:ascii="Times New Roman" w:eastAsia="Times New Roman" w:hAnsi="Times New Roman" w:cs="Times New Roman"/>
          <w:sz w:val="22"/>
          <w:lang w:eastAsia="lt-LT"/>
        </w:rPr>
        <w:t xml:space="preserve">prekių / </w:t>
      </w:r>
      <w:r w:rsidR="00066FCF" w:rsidRPr="5C4918F6">
        <w:rPr>
          <w:rFonts w:ascii="Times New Roman" w:eastAsia="Times New Roman" w:hAnsi="Times New Roman" w:cs="Times New Roman"/>
          <w:sz w:val="22"/>
          <w:lang w:eastAsia="lt-LT"/>
        </w:rPr>
        <w:t>paslaugų savybės nustatytos pateiktoje techninėje specifikacijoje (</w:t>
      </w:r>
      <w:r w:rsidR="006013F7">
        <w:rPr>
          <w:rFonts w:ascii="Times New Roman" w:eastAsia="Times New Roman" w:hAnsi="Times New Roman" w:cs="Times New Roman"/>
          <w:sz w:val="22"/>
          <w:lang w:eastAsia="lt-LT"/>
        </w:rPr>
        <w:t>Pirkimo</w:t>
      </w:r>
      <w:r w:rsidR="006013F7" w:rsidRPr="5C4918F6">
        <w:rPr>
          <w:rFonts w:ascii="Times New Roman" w:eastAsia="Times New Roman" w:hAnsi="Times New Roman" w:cs="Times New Roman"/>
          <w:sz w:val="22"/>
          <w:lang w:eastAsia="lt-LT"/>
        </w:rPr>
        <w:t xml:space="preserve"> </w:t>
      </w:r>
      <w:r w:rsidR="00066FCF" w:rsidRPr="5C4918F6">
        <w:rPr>
          <w:rFonts w:ascii="Times New Roman" w:eastAsia="Times New Roman" w:hAnsi="Times New Roman" w:cs="Times New Roman"/>
          <w:sz w:val="22"/>
          <w:lang w:eastAsia="lt-LT"/>
        </w:rPr>
        <w:t>sąlygų 1 priedas)</w:t>
      </w:r>
      <w:r w:rsidRPr="5C4918F6">
        <w:rPr>
          <w:rFonts w:ascii="Times New Roman" w:eastAsia="Times New Roman" w:hAnsi="Times New Roman" w:cs="Times New Roman"/>
          <w:sz w:val="22"/>
          <w:lang w:eastAsia="lt-LT"/>
        </w:rPr>
        <w:t xml:space="preserve">. </w:t>
      </w:r>
      <w:r w:rsidR="00E338EF" w:rsidRPr="5C4918F6">
        <w:rPr>
          <w:rFonts w:ascii="Times New Roman" w:eastAsia="Times New Roman" w:hAnsi="Times New Roman" w:cs="Times New Roman"/>
          <w:sz w:val="22"/>
          <w:lang w:eastAsia="lt-LT"/>
        </w:rPr>
        <w:t xml:space="preserve">Šis pirkimas į dalis </w:t>
      </w:r>
      <w:r w:rsidR="00055CC2" w:rsidRPr="5C4918F6">
        <w:rPr>
          <w:rFonts w:ascii="Times New Roman" w:eastAsia="Times New Roman" w:hAnsi="Times New Roman" w:cs="Times New Roman"/>
          <w:sz w:val="22"/>
          <w:lang w:eastAsia="lt-LT"/>
        </w:rPr>
        <w:t>neskaidomas.</w:t>
      </w:r>
    </w:p>
    <w:p w14:paraId="6F227745" w14:textId="77777777" w:rsidR="00653EA6" w:rsidRDefault="00B662B8"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DF9B6B" w14:textId="77777777" w:rsidR="00B662B8" w:rsidRPr="00B662B8" w:rsidRDefault="00B662B8" w:rsidP="5C4918F6">
      <w:pPr>
        <w:tabs>
          <w:tab w:val="left" w:pos="426"/>
          <w:tab w:val="left" w:pos="993"/>
        </w:tabs>
        <w:autoSpaceDN w:val="0"/>
        <w:ind w:firstLine="0"/>
        <w:jc w:val="both"/>
        <w:rPr>
          <w:rFonts w:ascii="Times New Roman" w:eastAsia="Times New Roman" w:hAnsi="Times New Roman" w:cs="Times New Roman"/>
          <w:sz w:val="22"/>
          <w:lang w:eastAsia="lt-LT"/>
        </w:rPr>
      </w:pPr>
    </w:p>
    <w:p w14:paraId="375A5441"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 xml:space="preserve">TIEKĖJŲ </w:t>
      </w:r>
      <w:r w:rsidR="001868E1" w:rsidRPr="5C4918F6">
        <w:rPr>
          <w:rFonts w:ascii="Times New Roman" w:eastAsia="Times New Roman" w:hAnsi="Times New Roman" w:cs="Times New Roman"/>
          <w:b/>
          <w:bCs/>
          <w:sz w:val="22"/>
          <w:lang w:eastAsia="lt-LT"/>
        </w:rPr>
        <w:t>PAŠALINIMO PAGRINDAI</w:t>
      </w:r>
    </w:p>
    <w:p w14:paraId="1F5F092C"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6E3FFF96" w14:textId="113AB9E8" w:rsidR="00B0660A" w:rsidRPr="00B0660A" w:rsidRDefault="00B0660A"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B0660A">
        <w:rPr>
          <w:rFonts w:ascii="Times New Roman" w:eastAsia="Times New Roman" w:hAnsi="Times New Roman" w:cs="Times New Roman"/>
          <w:color w:val="000000" w:themeColor="text1"/>
          <w:sz w:val="22"/>
        </w:rPr>
        <w:t xml:space="preserve">Tiekėjų </w:t>
      </w:r>
      <w:r>
        <w:rPr>
          <w:rFonts w:ascii="Times New Roman" w:eastAsia="Times New Roman" w:hAnsi="Times New Roman" w:cs="Times New Roman"/>
          <w:color w:val="000000" w:themeColor="text1"/>
          <w:sz w:val="22"/>
        </w:rPr>
        <w:t>pašalinimo pagrindai</w:t>
      </w:r>
      <w:r w:rsidRPr="00B0660A">
        <w:rPr>
          <w:rFonts w:ascii="Times New Roman" w:eastAsia="Times New Roman" w:hAnsi="Times New Roman" w:cs="Times New Roman"/>
          <w:color w:val="000000" w:themeColor="text1"/>
          <w:sz w:val="22"/>
        </w:rPr>
        <w:t xml:space="preserve"> n</w:t>
      </w:r>
      <w:r>
        <w:rPr>
          <w:rFonts w:ascii="Times New Roman" w:eastAsia="Times New Roman" w:hAnsi="Times New Roman" w:cs="Times New Roman"/>
          <w:color w:val="000000" w:themeColor="text1"/>
          <w:sz w:val="22"/>
        </w:rPr>
        <w:t>ebus</w:t>
      </w:r>
      <w:r w:rsidRPr="00B0660A">
        <w:rPr>
          <w:rFonts w:ascii="Times New Roman" w:eastAsia="Times New Roman" w:hAnsi="Times New Roman" w:cs="Times New Roman"/>
          <w:color w:val="000000" w:themeColor="text1"/>
          <w:sz w:val="22"/>
        </w:rPr>
        <w:t xml:space="preserve"> vertinam</w:t>
      </w:r>
      <w:r>
        <w:rPr>
          <w:rFonts w:ascii="Times New Roman" w:eastAsia="Times New Roman" w:hAnsi="Times New Roman" w:cs="Times New Roman"/>
          <w:color w:val="000000" w:themeColor="text1"/>
          <w:sz w:val="22"/>
        </w:rPr>
        <w:t>i</w:t>
      </w:r>
      <w:r w:rsidRPr="00B0660A">
        <w:rPr>
          <w:rFonts w:ascii="Times New Roman" w:eastAsia="Times New Roman" w:hAnsi="Times New Roman" w:cs="Times New Roman"/>
          <w:color w:val="000000" w:themeColor="text1"/>
          <w:sz w:val="22"/>
        </w:rPr>
        <w:t>.</w:t>
      </w:r>
    </w:p>
    <w:p w14:paraId="38381E5E" w14:textId="77777777" w:rsidR="00AF1C2D" w:rsidRPr="00374C3F" w:rsidRDefault="00AF1C2D" w:rsidP="5C4918F6">
      <w:pPr>
        <w:ind w:firstLine="0"/>
        <w:jc w:val="both"/>
        <w:rPr>
          <w:rFonts w:ascii="Times New Roman" w:eastAsia="Times New Roman" w:hAnsi="Times New Roman" w:cs="Times New Roman"/>
          <w:color w:val="000000"/>
          <w:sz w:val="22"/>
        </w:rPr>
      </w:pPr>
    </w:p>
    <w:p w14:paraId="0A72963F" w14:textId="77777777" w:rsidR="00B662B8" w:rsidRPr="003F4845" w:rsidRDefault="00B662B8" w:rsidP="5C4918F6">
      <w:pPr>
        <w:autoSpaceDN w:val="0"/>
        <w:jc w:val="both"/>
        <w:rPr>
          <w:rFonts w:ascii="Times New Roman" w:eastAsia="Times New Roman" w:hAnsi="Times New Roman" w:cs="Times New Roman"/>
          <w:sz w:val="22"/>
          <w:lang w:eastAsia="lt-LT"/>
        </w:rPr>
      </w:pPr>
    </w:p>
    <w:p w14:paraId="68FAB7CA" w14:textId="77777777" w:rsidR="004A05C7" w:rsidRPr="003F4845" w:rsidRDefault="004A05C7" w:rsidP="00043E89">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TIEKĖJŲ KVALIFIKACIJOS REIKALAVIMAI</w:t>
      </w:r>
    </w:p>
    <w:p w14:paraId="7569B678" w14:textId="087FAFB3" w:rsidR="00D05E0F" w:rsidRPr="005A5767" w:rsidRDefault="005A5767"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Tiekėjas, pageidaujantis dalyvauti Pirkime, turi atitikti šiuos kvalifikacijos reikalavimus</w:t>
      </w:r>
      <w:r w:rsidR="00CB745F" w:rsidRPr="5C4918F6">
        <w:rPr>
          <w:rFonts w:ascii="Times New Roman" w:eastAsia="Times New Roman" w:hAnsi="Times New Roman" w:cs="Times New Roman"/>
          <w:color w:val="000000" w:themeColor="text1"/>
          <w:sz w:val="22"/>
        </w:rPr>
        <w:t>:</w:t>
      </w: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2"/>
        <w:gridCol w:w="4143"/>
      </w:tblGrid>
      <w:tr w:rsidR="00D05E0F" w:rsidRPr="00511650" w14:paraId="794AD998" w14:textId="77777777" w:rsidTr="7352E244">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9FD9F" w14:textId="77777777" w:rsidR="00D05E0F" w:rsidRPr="00511650" w:rsidRDefault="00D05E0F" w:rsidP="5C4918F6">
            <w:pPr>
              <w:ind w:firstLine="0"/>
              <w:rPr>
                <w:rFonts w:ascii="Times New Roman" w:eastAsia="Times New Roman" w:hAnsi="Times New Roman" w:cs="Times New Roman"/>
                <w:b/>
                <w:bCs/>
                <w:color w:val="000000"/>
                <w:sz w:val="22"/>
                <w:lang w:eastAsia="ar-SA"/>
              </w:rPr>
            </w:pPr>
            <w:r w:rsidRPr="5C4918F6">
              <w:rPr>
                <w:rFonts w:ascii="Times New Roman" w:eastAsia="Times New Roman" w:hAnsi="Times New Roman" w:cs="Times New Roman"/>
                <w:b/>
                <w:bCs/>
                <w:color w:val="000000" w:themeColor="text1"/>
                <w:sz w:val="22"/>
              </w:rPr>
              <w:lastRenderedPageBreak/>
              <w:t>Eil.</w:t>
            </w:r>
          </w:p>
          <w:p w14:paraId="0FD3A97C" w14:textId="77777777" w:rsidR="00D05E0F" w:rsidRPr="00511650" w:rsidRDefault="00D05E0F" w:rsidP="5C4918F6">
            <w:pPr>
              <w:suppressAutoHyphens/>
              <w:ind w:firstLine="0"/>
              <w:rPr>
                <w:rFonts w:ascii="Times New Roman" w:eastAsia="Times New Roman" w:hAnsi="Times New Roman" w:cs="Times New Roman"/>
                <w:b/>
                <w:bCs/>
                <w:color w:val="000000"/>
                <w:sz w:val="22"/>
                <w:lang w:eastAsia="ar-SA"/>
              </w:rPr>
            </w:pPr>
            <w:r w:rsidRPr="5C4918F6">
              <w:rPr>
                <w:rFonts w:ascii="Times New Roman" w:eastAsia="Times New Roman" w:hAnsi="Times New Roman" w:cs="Times New Roman"/>
                <w:b/>
                <w:bCs/>
                <w:color w:val="000000" w:themeColor="text1"/>
                <w:sz w:val="22"/>
              </w:rPr>
              <w:t>Nr.</w:t>
            </w:r>
          </w:p>
        </w:tc>
        <w:tc>
          <w:tcPr>
            <w:tcW w:w="5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9C31A" w14:textId="77777777" w:rsidR="00D05E0F" w:rsidRPr="00511650" w:rsidRDefault="00D05E0F" w:rsidP="5C4918F6">
            <w:pPr>
              <w:ind w:firstLine="0"/>
              <w:rPr>
                <w:rFonts w:ascii="Times New Roman" w:eastAsia="Times New Roman" w:hAnsi="Times New Roman" w:cs="Times New Roman"/>
                <w:b/>
                <w:bCs/>
                <w:color w:val="000000"/>
                <w:sz w:val="22"/>
              </w:rPr>
            </w:pPr>
            <w:r w:rsidRPr="5C4918F6">
              <w:rPr>
                <w:rFonts w:ascii="Times New Roman" w:eastAsia="Times New Roman" w:hAnsi="Times New Roman" w:cs="Times New Roman"/>
                <w:b/>
                <w:bCs/>
                <w:color w:val="000000" w:themeColor="text1"/>
                <w:sz w:val="22"/>
              </w:rPr>
              <w:t xml:space="preserve">Tiekėjo techninio ir profesinio pajėgumo kvalifikaciniai reikalavimai </w:t>
            </w:r>
          </w:p>
        </w:tc>
        <w:tc>
          <w:tcPr>
            <w:tcW w:w="4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5E9A1B" w14:textId="77777777" w:rsidR="00D05E0F" w:rsidRPr="00511650" w:rsidRDefault="00D05E0F" w:rsidP="5C4918F6">
            <w:pPr>
              <w:ind w:firstLine="0"/>
              <w:rPr>
                <w:rFonts w:ascii="Times New Roman" w:eastAsia="Times New Roman" w:hAnsi="Times New Roman" w:cs="Times New Roman"/>
                <w:b/>
                <w:bCs/>
                <w:color w:val="000000"/>
                <w:sz w:val="22"/>
              </w:rPr>
            </w:pPr>
            <w:r w:rsidRPr="5C4918F6">
              <w:rPr>
                <w:rFonts w:ascii="Times New Roman" w:eastAsia="Times New Roman" w:hAnsi="Times New Roman" w:cs="Times New Roman"/>
                <w:b/>
                <w:bCs/>
                <w:color w:val="000000" w:themeColor="text1"/>
                <w:sz w:val="22"/>
              </w:rPr>
              <w:t>Kvalifikacinius reikalavimus įrodantys dokumentai</w:t>
            </w:r>
          </w:p>
        </w:tc>
      </w:tr>
      <w:tr w:rsidR="004B4850" w:rsidRPr="00511650" w14:paraId="506B72D9" w14:textId="77777777" w:rsidTr="7352E244">
        <w:tc>
          <w:tcPr>
            <w:tcW w:w="851" w:type="dxa"/>
            <w:tcBorders>
              <w:top w:val="single" w:sz="4" w:space="0" w:color="auto"/>
              <w:left w:val="single" w:sz="4" w:space="0" w:color="auto"/>
              <w:bottom w:val="single" w:sz="4" w:space="0" w:color="auto"/>
              <w:right w:val="single" w:sz="4" w:space="0" w:color="auto"/>
            </w:tcBorders>
          </w:tcPr>
          <w:p w14:paraId="3EB370DE" w14:textId="59024D21" w:rsidR="004B4850" w:rsidRPr="00511650" w:rsidRDefault="004B4850" w:rsidP="5C4918F6">
            <w:pPr>
              <w:suppressAutoHyphens/>
              <w:ind w:firstLine="0"/>
              <w:jc w:val="both"/>
              <w:rPr>
                <w:rFonts w:ascii="Times New Roman" w:eastAsia="Times New Roman" w:hAnsi="Times New Roman" w:cs="Times New Roman"/>
                <w:color w:val="000000"/>
                <w:sz w:val="22"/>
                <w:lang w:eastAsia="ar-SA"/>
              </w:rPr>
            </w:pPr>
            <w:bookmarkStart w:id="4" w:name="_Hlk46791847"/>
            <w:r w:rsidRPr="5C4918F6">
              <w:rPr>
                <w:rFonts w:ascii="Times New Roman" w:eastAsia="Times New Roman" w:hAnsi="Times New Roman" w:cs="Times New Roman"/>
                <w:color w:val="000000" w:themeColor="text1"/>
                <w:sz w:val="22"/>
                <w:lang w:eastAsia="ar-SA"/>
              </w:rPr>
              <w:t>4.1.1.</w:t>
            </w:r>
          </w:p>
        </w:tc>
        <w:tc>
          <w:tcPr>
            <w:tcW w:w="5062" w:type="dxa"/>
            <w:tcBorders>
              <w:top w:val="single" w:sz="4" w:space="0" w:color="auto"/>
              <w:left w:val="single" w:sz="4" w:space="0" w:color="auto"/>
              <w:bottom w:val="single" w:sz="4" w:space="0" w:color="auto"/>
              <w:right w:val="single" w:sz="4" w:space="0" w:color="auto"/>
            </w:tcBorders>
          </w:tcPr>
          <w:p w14:paraId="431A6FB8" w14:textId="0DF077BF" w:rsidR="00C3509C" w:rsidRPr="00C02E92" w:rsidRDefault="196B7330" w:rsidP="30244E96">
            <w:pPr>
              <w:ind w:firstLine="0"/>
              <w:jc w:val="both"/>
              <w:rPr>
                <w:rFonts w:ascii="Times New Roman" w:hAnsi="Times New Roman"/>
                <w:sz w:val="22"/>
                <w:lang w:val="en-US" w:eastAsia="lt-LT"/>
              </w:rPr>
            </w:pPr>
            <w:r w:rsidRPr="7352E244">
              <w:rPr>
                <w:rStyle w:val="CharStyle7"/>
                <w:rFonts w:ascii="Times New Roman" w:hAnsi="Times New Roman"/>
                <w:color w:val="000000" w:themeColor="text1"/>
                <w:sz w:val="22"/>
                <w:szCs w:val="22"/>
              </w:rPr>
              <w:t>Tiekėjas per paskutinius 3 metus* iki pasiūlymų pateikimo termino pabaigos yra tinkamai įvykdęs</w:t>
            </w:r>
            <w:r w:rsidRPr="7352E244">
              <w:rPr>
                <w:rStyle w:val="CharStyle7"/>
                <w:rFonts w:ascii="Times New Roman" w:hAnsi="Times New Roman"/>
                <w:color w:val="000000" w:themeColor="text1"/>
                <w:sz w:val="22"/>
                <w:szCs w:val="22"/>
                <w:lang w:val="en-US"/>
              </w:rPr>
              <w:t xml:space="preserve"> </w:t>
            </w:r>
            <w:r w:rsidRPr="7352E244">
              <w:rPr>
                <w:rFonts w:ascii="Times New Roman" w:hAnsi="Times New Roman"/>
                <w:sz w:val="22"/>
              </w:rPr>
              <w:t xml:space="preserve">ar </w:t>
            </w:r>
            <w:proofErr w:type="spellStart"/>
            <w:r w:rsidRPr="7352E244">
              <w:rPr>
                <w:rFonts w:ascii="Times New Roman" w:hAnsi="Times New Roman"/>
                <w:sz w:val="22"/>
                <w:lang w:val="en-US"/>
              </w:rPr>
              <w:t>vykdo</w:t>
            </w:r>
            <w:proofErr w:type="spellEnd"/>
            <w:r w:rsidRPr="7352E244">
              <w:rPr>
                <w:rStyle w:val="CharStyle7"/>
                <w:rFonts w:ascii="Times New Roman" w:hAnsi="Times New Roman"/>
                <w:color w:val="000000" w:themeColor="text1"/>
                <w:sz w:val="22"/>
                <w:szCs w:val="22"/>
              </w:rPr>
              <w:t xml:space="preserve"> 1 (vieną) sutartį</w:t>
            </w:r>
            <w:r w:rsidRPr="7352E244">
              <w:rPr>
                <w:rStyle w:val="CharStyle7"/>
                <w:rFonts w:ascii="Times New Roman" w:hAnsi="Times New Roman"/>
                <w:color w:val="000000" w:themeColor="text1"/>
                <w:sz w:val="22"/>
                <w:szCs w:val="22"/>
                <w:lang w:val="en-US"/>
              </w:rPr>
              <w:t xml:space="preserve"> d</w:t>
            </w:r>
            <w:proofErr w:type="spellStart"/>
            <w:r w:rsidRPr="7352E244">
              <w:rPr>
                <w:rStyle w:val="CharStyle7"/>
                <w:rFonts w:ascii="Times New Roman" w:hAnsi="Times New Roman"/>
                <w:color w:val="000000" w:themeColor="text1"/>
                <w:sz w:val="22"/>
                <w:szCs w:val="22"/>
              </w:rPr>
              <w:t>ėl</w:t>
            </w:r>
            <w:proofErr w:type="spellEnd"/>
            <w:r w:rsidRPr="7352E244">
              <w:rPr>
                <w:rStyle w:val="CharStyle7"/>
                <w:rFonts w:ascii="Times New Roman" w:hAnsi="Times New Roman"/>
                <w:color w:val="000000" w:themeColor="text1"/>
                <w:sz w:val="22"/>
                <w:szCs w:val="22"/>
              </w:rPr>
              <w:t xml:space="preserve"> K</w:t>
            </w:r>
            <w:r w:rsidRPr="7352E244">
              <w:rPr>
                <w:rFonts w:ascii="Times New Roman" w:hAnsi="Times New Roman"/>
                <w:sz w:val="22"/>
                <w:lang w:eastAsia="lt-LT"/>
              </w:rPr>
              <w:t>lientų pasiekiamumo ir komunikacijos valdymo sistemos (</w:t>
            </w:r>
            <w:r w:rsidR="07ED179F" w:rsidRPr="7352E244">
              <w:rPr>
                <w:rFonts w:ascii="Times New Roman" w:hAnsi="Times New Roman"/>
                <w:sz w:val="22"/>
                <w:lang w:eastAsia="lt-LT"/>
              </w:rPr>
              <w:t xml:space="preserve">angl. Sales </w:t>
            </w:r>
            <w:proofErr w:type="spellStart"/>
            <w:r w:rsidR="07ED179F" w:rsidRPr="7352E244">
              <w:rPr>
                <w:rFonts w:ascii="Times New Roman" w:hAnsi="Times New Roman"/>
                <w:sz w:val="22"/>
                <w:lang w:eastAsia="lt-LT"/>
              </w:rPr>
              <w:t>Engagement</w:t>
            </w:r>
            <w:proofErr w:type="spellEnd"/>
            <w:r w:rsidR="07ED179F" w:rsidRPr="7352E244">
              <w:rPr>
                <w:rFonts w:ascii="Times New Roman" w:hAnsi="Times New Roman"/>
                <w:sz w:val="22"/>
                <w:lang w:eastAsia="lt-LT"/>
              </w:rPr>
              <w:t xml:space="preserve"> </w:t>
            </w:r>
            <w:proofErr w:type="spellStart"/>
            <w:r w:rsidR="07ED179F" w:rsidRPr="7352E244">
              <w:rPr>
                <w:rFonts w:ascii="Times New Roman" w:hAnsi="Times New Roman"/>
                <w:sz w:val="22"/>
                <w:lang w:eastAsia="lt-LT"/>
              </w:rPr>
              <w:t>Application</w:t>
            </w:r>
            <w:proofErr w:type="spellEnd"/>
            <w:r w:rsidR="07ED179F" w:rsidRPr="7352E244">
              <w:rPr>
                <w:rFonts w:ascii="Times New Roman" w:hAnsi="Times New Roman"/>
                <w:sz w:val="22"/>
                <w:lang w:eastAsia="lt-LT"/>
              </w:rPr>
              <w:t xml:space="preserve"> (</w:t>
            </w:r>
            <w:r w:rsidRPr="7352E244">
              <w:rPr>
                <w:rFonts w:ascii="Times New Roman" w:hAnsi="Times New Roman"/>
                <w:sz w:val="22"/>
                <w:lang w:eastAsia="lt-LT"/>
              </w:rPr>
              <w:t>SEA</w:t>
            </w:r>
            <w:r w:rsidR="296AC2AB" w:rsidRPr="7352E244">
              <w:rPr>
                <w:rFonts w:ascii="Times New Roman" w:hAnsi="Times New Roman"/>
                <w:sz w:val="22"/>
                <w:lang w:eastAsia="lt-LT"/>
              </w:rPr>
              <w:t>)</w:t>
            </w:r>
            <w:r w:rsidRPr="7352E244">
              <w:rPr>
                <w:rFonts w:ascii="Times New Roman" w:hAnsi="Times New Roman"/>
                <w:sz w:val="22"/>
                <w:lang w:eastAsia="lt-LT"/>
              </w:rPr>
              <w:t xml:space="preserve">) licencijų nuomos, kurios vertė būtų ne mažesnė kaip </w:t>
            </w:r>
            <w:r w:rsidR="36A38CCB" w:rsidRPr="7352E244">
              <w:rPr>
                <w:rFonts w:ascii="Times New Roman" w:hAnsi="Times New Roman"/>
                <w:sz w:val="22"/>
                <w:lang w:eastAsia="lt-LT"/>
              </w:rPr>
              <w:t>2</w:t>
            </w:r>
            <w:r w:rsidR="006673D1">
              <w:rPr>
                <w:rFonts w:ascii="Times New Roman" w:hAnsi="Times New Roman"/>
                <w:sz w:val="22"/>
                <w:lang w:eastAsia="lt-LT"/>
              </w:rPr>
              <w:t>5</w:t>
            </w:r>
            <w:r w:rsidRPr="7352E244">
              <w:rPr>
                <w:rFonts w:ascii="Times New Roman" w:hAnsi="Times New Roman"/>
                <w:sz w:val="22"/>
                <w:lang w:eastAsia="lt-LT"/>
              </w:rPr>
              <w:t> 000 (</w:t>
            </w:r>
            <w:r w:rsidR="21D4F881" w:rsidRPr="7352E244">
              <w:rPr>
                <w:rFonts w:ascii="Times New Roman" w:hAnsi="Times New Roman"/>
                <w:sz w:val="22"/>
                <w:lang w:eastAsia="lt-LT"/>
              </w:rPr>
              <w:t>dvi</w:t>
            </w:r>
            <w:r w:rsidRPr="7352E244">
              <w:rPr>
                <w:rFonts w:ascii="Times New Roman" w:hAnsi="Times New Roman"/>
                <w:sz w:val="22"/>
                <w:lang w:eastAsia="lt-LT"/>
              </w:rPr>
              <w:t>dešimt</w:t>
            </w:r>
            <w:r w:rsidR="30F453C6" w:rsidRPr="7352E244">
              <w:rPr>
                <w:rFonts w:ascii="Times New Roman" w:hAnsi="Times New Roman"/>
                <w:sz w:val="22"/>
                <w:lang w:eastAsia="lt-LT"/>
              </w:rPr>
              <w:t xml:space="preserve"> </w:t>
            </w:r>
            <w:r w:rsidR="006673D1">
              <w:rPr>
                <w:rFonts w:ascii="Times New Roman" w:hAnsi="Times New Roman"/>
                <w:sz w:val="22"/>
                <w:lang w:eastAsia="lt-LT"/>
              </w:rPr>
              <w:t>penki</w:t>
            </w:r>
            <w:r w:rsidRPr="7352E244">
              <w:rPr>
                <w:rFonts w:ascii="Times New Roman" w:hAnsi="Times New Roman"/>
                <w:sz w:val="22"/>
                <w:lang w:eastAsia="lt-LT"/>
              </w:rPr>
              <w:t xml:space="preserve"> tūkstanči</w:t>
            </w:r>
            <w:r w:rsidR="0F63D1C5" w:rsidRPr="7352E244">
              <w:rPr>
                <w:rFonts w:ascii="Times New Roman" w:hAnsi="Times New Roman"/>
                <w:sz w:val="22"/>
                <w:lang w:eastAsia="lt-LT"/>
              </w:rPr>
              <w:t>ai</w:t>
            </w:r>
            <w:r w:rsidRPr="7352E244">
              <w:rPr>
                <w:rFonts w:ascii="Times New Roman" w:hAnsi="Times New Roman"/>
                <w:sz w:val="22"/>
                <w:lang w:eastAsia="lt-LT"/>
              </w:rPr>
              <w:t xml:space="preserve">) EUR be PVM. </w:t>
            </w:r>
          </w:p>
          <w:p w14:paraId="61ABD8C8" w14:textId="77777777" w:rsidR="005D2575" w:rsidRDefault="005D2575" w:rsidP="005D2575">
            <w:pPr>
              <w:pStyle w:val="Style6a"/>
              <w:shd w:val="clear" w:color="auto" w:fill="auto"/>
              <w:spacing w:line="240" w:lineRule="auto"/>
              <w:ind w:firstLine="0"/>
              <w:jc w:val="both"/>
              <w:rPr>
                <w:rFonts w:ascii="Times New Roman" w:hAnsi="Times New Roman"/>
                <w:color w:val="000000"/>
                <w:sz w:val="22"/>
                <w:szCs w:val="22"/>
                <w:highlight w:val="red"/>
                <w:lang w:val="lt-LT" w:eastAsia="lt-LT"/>
              </w:rPr>
            </w:pPr>
          </w:p>
          <w:p w14:paraId="4153D8B3" w14:textId="3FFB3CAF" w:rsidR="00C3509C" w:rsidRDefault="045F6716" w:rsidP="5AFE8350">
            <w:pPr>
              <w:pStyle w:val="ListParagraph"/>
              <w:ind w:left="0" w:firstLine="0"/>
              <w:contextualSpacing/>
              <w:jc w:val="both"/>
              <w:rPr>
                <w:rFonts w:ascii="Times New Roman" w:hAnsi="Times New Roman"/>
                <w:sz w:val="22"/>
                <w:lang w:val="lt-LT" w:eastAsia="lt-LT"/>
              </w:rPr>
            </w:pPr>
            <w:r w:rsidRPr="5AFE8350">
              <w:rPr>
                <w:rFonts w:ascii="Times New Roman" w:hAnsi="Times New Roman"/>
                <w:color w:val="000000" w:themeColor="text1"/>
                <w:sz w:val="22"/>
                <w:lang w:val="lt-LT" w:eastAsia="lt-LT"/>
              </w:rPr>
              <w:t xml:space="preserve">Jei </w:t>
            </w:r>
            <w:r w:rsidRPr="5AFE8350">
              <w:rPr>
                <w:rFonts w:ascii="Times New Roman" w:hAnsi="Times New Roman"/>
                <w:sz w:val="22"/>
                <w:lang w:val="lt-LT" w:eastAsia="lt-LT"/>
              </w:rPr>
              <w:t xml:space="preserve">Tiekėjas teikia informaciją apie vykdomą sutartį, laikoma, kad jo patirtis atitinka keliamą reikalavimą, jei vykdomos sutarties įvykdyta dalis iki pasiūlymų pateikimo termino pabaigos yra ne mažesnė kaip </w:t>
            </w:r>
            <w:r w:rsidR="77C2D4EB" w:rsidRPr="5AFE8350">
              <w:rPr>
                <w:rFonts w:ascii="Times New Roman" w:hAnsi="Times New Roman"/>
                <w:sz w:val="22"/>
                <w:lang w:eastAsia="lt-LT"/>
              </w:rPr>
              <w:t>2</w:t>
            </w:r>
            <w:r w:rsidR="006673D1">
              <w:rPr>
                <w:rFonts w:ascii="Times New Roman" w:hAnsi="Times New Roman"/>
                <w:sz w:val="22"/>
                <w:lang w:eastAsia="lt-LT"/>
              </w:rPr>
              <w:t>5</w:t>
            </w:r>
            <w:r w:rsidR="77C2D4EB" w:rsidRPr="5AFE8350">
              <w:rPr>
                <w:rFonts w:ascii="Times New Roman" w:hAnsi="Times New Roman"/>
                <w:sz w:val="22"/>
                <w:lang w:eastAsia="lt-LT"/>
              </w:rPr>
              <w:t xml:space="preserve"> 000 (dvidešimt </w:t>
            </w:r>
            <w:r w:rsidR="006673D1">
              <w:rPr>
                <w:rFonts w:ascii="Times New Roman" w:hAnsi="Times New Roman"/>
                <w:sz w:val="22"/>
                <w:lang w:eastAsia="lt-LT"/>
              </w:rPr>
              <w:t>penki</w:t>
            </w:r>
            <w:r w:rsidR="77C2D4EB" w:rsidRPr="5AFE8350">
              <w:rPr>
                <w:rFonts w:ascii="Times New Roman" w:hAnsi="Times New Roman"/>
                <w:sz w:val="22"/>
                <w:lang w:eastAsia="lt-LT"/>
              </w:rPr>
              <w:t xml:space="preserve"> tūkstančiai) </w:t>
            </w:r>
            <w:r w:rsidRPr="5AFE8350">
              <w:rPr>
                <w:rFonts w:ascii="Times New Roman" w:hAnsi="Times New Roman"/>
                <w:sz w:val="22"/>
                <w:lang w:eastAsia="lt-LT"/>
              </w:rPr>
              <w:t>EUR be PVM</w:t>
            </w:r>
            <w:r w:rsidRPr="5AFE8350">
              <w:rPr>
                <w:rFonts w:ascii="Times New Roman" w:hAnsi="Times New Roman"/>
                <w:sz w:val="22"/>
                <w:lang w:val="lt-LT" w:eastAsia="lt-LT"/>
              </w:rPr>
              <w:t>.</w:t>
            </w:r>
          </w:p>
          <w:p w14:paraId="3A64C669" w14:textId="77777777" w:rsidR="00C3509C" w:rsidRPr="00562233" w:rsidRDefault="00C3509C" w:rsidP="005D2575">
            <w:pPr>
              <w:pStyle w:val="Style6a"/>
              <w:shd w:val="clear" w:color="auto" w:fill="auto"/>
              <w:spacing w:line="240" w:lineRule="auto"/>
              <w:ind w:firstLine="0"/>
              <w:jc w:val="both"/>
              <w:rPr>
                <w:rFonts w:ascii="Times New Roman" w:hAnsi="Times New Roman"/>
                <w:color w:val="000000"/>
                <w:sz w:val="22"/>
                <w:szCs w:val="22"/>
                <w:highlight w:val="red"/>
                <w:lang w:val="lt-LT" w:eastAsia="lt-LT"/>
              </w:rPr>
            </w:pPr>
          </w:p>
          <w:p w14:paraId="1DB9CF0F" w14:textId="77777777" w:rsidR="003439F7" w:rsidRPr="00036DCD" w:rsidRDefault="003439F7" w:rsidP="5C4918F6">
            <w:pPr>
              <w:pStyle w:val="paragraph"/>
              <w:spacing w:before="0" w:beforeAutospacing="0" w:after="0" w:afterAutospacing="0"/>
              <w:jc w:val="both"/>
              <w:textAlignment w:val="baseline"/>
              <w:rPr>
                <w:rStyle w:val="normaltextrun"/>
                <w:sz w:val="22"/>
                <w:szCs w:val="22"/>
              </w:rPr>
            </w:pPr>
          </w:p>
          <w:p w14:paraId="2C5B6074" w14:textId="188AEAEA" w:rsidR="004B4850" w:rsidRPr="00036DCD" w:rsidRDefault="003439F7" w:rsidP="5C4918F6">
            <w:pPr>
              <w:ind w:firstLine="0"/>
              <w:jc w:val="both"/>
              <w:textAlignment w:val="baseline"/>
              <w:rPr>
                <w:rFonts w:ascii="Times New Roman" w:eastAsia="Times New Roman" w:hAnsi="Times New Roman" w:cs="Times New Roman"/>
                <w:color w:val="000000"/>
                <w:sz w:val="22"/>
                <w:shd w:val="clear" w:color="auto" w:fill="FFFFFF"/>
              </w:rPr>
            </w:pPr>
            <w:r w:rsidRPr="00036DCD">
              <w:rPr>
                <w:rStyle w:val="normaltextrun"/>
                <w:rFonts w:ascii="Times New Roman" w:eastAsia="Times New Roman" w:hAnsi="Times New Roman" w:cs="Times New Roman"/>
                <w:color w:val="000000"/>
                <w:sz w:val="22"/>
                <w:shd w:val="clear" w:color="auto" w:fill="FFFFFF"/>
              </w:rPr>
              <w:t xml:space="preserve">* Sąvoka „per paskutinius 3 (trejus) metus“ reiškia </w:t>
            </w:r>
            <w:r w:rsidR="00FE3712" w:rsidRPr="00036DCD">
              <w:rPr>
                <w:rStyle w:val="normaltextrun"/>
                <w:rFonts w:ascii="Times New Roman" w:eastAsia="Times New Roman" w:hAnsi="Times New Roman" w:cs="Times New Roman"/>
                <w:color w:val="000000"/>
                <w:sz w:val="22"/>
                <w:shd w:val="clear" w:color="auto" w:fill="FFFFFF"/>
              </w:rPr>
              <w:t>t</w:t>
            </w:r>
            <w:r w:rsidR="00FE3712" w:rsidRPr="00036DCD">
              <w:rPr>
                <w:rStyle w:val="normaltextrun"/>
                <w:rFonts w:ascii="Times New Roman" w:eastAsia="Times New Roman" w:hAnsi="Times New Roman" w:cs="Times New Roman"/>
                <w:color w:val="000000"/>
                <w:sz w:val="22"/>
              </w:rPr>
              <w:t>rejų</w:t>
            </w:r>
            <w:r w:rsidRPr="00036DCD">
              <w:rPr>
                <w:rStyle w:val="normaltextrun"/>
                <w:rFonts w:ascii="Times New Roman" w:eastAsia="Times New Roman" w:hAnsi="Times New Roman" w:cs="Times New Roman"/>
                <w:color w:val="000000"/>
                <w:sz w:val="22"/>
                <w:shd w:val="clear" w:color="auto" w:fill="FFFFFF"/>
              </w:rPr>
              <w:t xml:space="preserve"> metų laikotarpį iki pasiūlymų pateikimo termino pabaigos. Jeigu sutartis pradėta vykdyti anksčiau nei likus 3 (trejiems) metams iki pasiūlymų pateikimo termino pabaigos, bet užbaigta per vertinamus 3 (trejus) metus, arba sutarties vykdymas dar nėra pasibaigęs, tokia sutartis gali būti pateikiama nustatytam kvalifikacijos reikalavimui pagrįsti, jei ji atitinka kitus reikalavimus, kuriems pagrįsti ji pasitelkiama.</w:t>
            </w:r>
          </w:p>
        </w:tc>
        <w:tc>
          <w:tcPr>
            <w:tcW w:w="4143" w:type="dxa"/>
            <w:tcBorders>
              <w:top w:val="single" w:sz="4" w:space="0" w:color="auto"/>
              <w:left w:val="single" w:sz="4" w:space="0" w:color="auto"/>
              <w:bottom w:val="single" w:sz="4" w:space="0" w:color="auto"/>
              <w:right w:val="single" w:sz="4" w:space="0" w:color="auto"/>
            </w:tcBorders>
          </w:tcPr>
          <w:p w14:paraId="329D3BA2" w14:textId="1F0AE80A" w:rsidR="004B4850" w:rsidRPr="00036DCD" w:rsidRDefault="004B4850" w:rsidP="5C4918F6">
            <w:pPr>
              <w:ind w:firstLine="0"/>
              <w:jc w:val="both"/>
              <w:rPr>
                <w:rFonts w:ascii="Times New Roman" w:eastAsia="Times New Roman" w:hAnsi="Times New Roman" w:cs="Times New Roman"/>
                <w:b/>
                <w:bCs/>
                <w:color w:val="000000"/>
                <w:sz w:val="22"/>
                <w:lang w:eastAsia="ar-SA"/>
              </w:rPr>
            </w:pPr>
            <w:r w:rsidRPr="00036DCD">
              <w:rPr>
                <w:rFonts w:ascii="Times New Roman" w:eastAsia="Times New Roman" w:hAnsi="Times New Roman" w:cs="Times New Roman"/>
                <w:b/>
                <w:bCs/>
                <w:color w:val="000000" w:themeColor="text1"/>
                <w:sz w:val="22"/>
              </w:rPr>
              <w:t xml:space="preserve">Perkančiajai organizacijai atlikus </w:t>
            </w:r>
            <w:r w:rsidR="004723A6">
              <w:rPr>
                <w:rFonts w:ascii="Times New Roman" w:eastAsia="Times New Roman" w:hAnsi="Times New Roman" w:cs="Times New Roman"/>
                <w:b/>
                <w:bCs/>
                <w:color w:val="000000" w:themeColor="text1"/>
                <w:sz w:val="22"/>
              </w:rPr>
              <w:t>Tiekėjo deklaracijos</w:t>
            </w:r>
            <w:r w:rsidRPr="00036DCD">
              <w:rPr>
                <w:rFonts w:ascii="Times New Roman" w:eastAsia="Times New Roman" w:hAnsi="Times New Roman" w:cs="Times New Roman"/>
                <w:b/>
                <w:bCs/>
                <w:color w:val="000000" w:themeColor="text1"/>
                <w:sz w:val="22"/>
              </w:rPr>
              <w:t xml:space="preserve"> patikrinimo procedūrą, patikrinus pasiūlymus ir išrinkus galimą laimėtoją, tik jo bus prašoma pateikti nurodytus dokumentus: </w:t>
            </w:r>
          </w:p>
          <w:p w14:paraId="08E111FC" w14:textId="77777777" w:rsidR="00C3509C" w:rsidRDefault="00C3509C" w:rsidP="00C3509C">
            <w:pPr>
              <w:tabs>
                <w:tab w:val="left" w:pos="253"/>
              </w:tabs>
              <w:spacing w:line="259" w:lineRule="auto"/>
              <w:ind w:firstLine="0"/>
              <w:jc w:val="both"/>
              <w:rPr>
                <w:rFonts w:ascii="Times New Roman" w:eastAsia="Times New Roman" w:hAnsi="Times New Roman"/>
                <w:sz w:val="22"/>
              </w:rPr>
            </w:pPr>
          </w:p>
          <w:p w14:paraId="26379F54" w14:textId="4B84CCD6" w:rsidR="00C3509C" w:rsidRDefault="2362C9E2" w:rsidP="00C3509C">
            <w:pPr>
              <w:pStyle w:val="Style6a"/>
              <w:spacing w:line="240" w:lineRule="auto"/>
              <w:ind w:firstLine="0"/>
              <w:jc w:val="both"/>
              <w:rPr>
                <w:rStyle w:val="CharStyle7"/>
                <w:rFonts w:ascii="Times New Roman" w:hAnsi="Times New Roman"/>
                <w:color w:val="000000"/>
                <w:sz w:val="22"/>
                <w:szCs w:val="22"/>
                <w:lang w:val="en-US" w:eastAsia="lt-LT"/>
              </w:rPr>
            </w:pPr>
            <w:r w:rsidRPr="661E79C4">
              <w:rPr>
                <w:rStyle w:val="CharStyle7"/>
                <w:rFonts w:ascii="Times New Roman" w:hAnsi="Times New Roman"/>
                <w:color w:val="000000" w:themeColor="text1"/>
                <w:sz w:val="22"/>
                <w:szCs w:val="22"/>
                <w:lang w:val="lt-LT" w:eastAsia="lt-LT"/>
              </w:rPr>
              <w:t>Pateikiama laisvos formos Tiekėjo pažyma apie Tiekėjo per pastaruosius 3 metus iki pasiūlymų pateikimo termino pabaigos</w:t>
            </w:r>
            <w:r w:rsidR="00FE1540">
              <w:rPr>
                <w:rStyle w:val="CharStyle7"/>
                <w:rFonts w:ascii="Times New Roman" w:hAnsi="Times New Roman"/>
                <w:color w:val="000000" w:themeColor="text1"/>
                <w:sz w:val="22"/>
                <w:szCs w:val="22"/>
                <w:lang w:val="lt-LT" w:eastAsia="lt-LT"/>
              </w:rPr>
              <w:t xml:space="preserve"> </w:t>
            </w:r>
            <w:r w:rsidRPr="661E79C4">
              <w:rPr>
                <w:rStyle w:val="CharStyle7"/>
                <w:rFonts w:ascii="Times New Roman" w:hAnsi="Times New Roman"/>
                <w:color w:val="000000" w:themeColor="text1"/>
                <w:sz w:val="22"/>
                <w:szCs w:val="22"/>
                <w:lang w:val="lt-LT" w:eastAsia="lt-LT"/>
              </w:rPr>
              <w:t>nurodytoje srityje</w:t>
            </w:r>
            <w:r w:rsidR="00FE1540">
              <w:rPr>
                <w:rStyle w:val="CharStyle7"/>
                <w:rFonts w:ascii="Times New Roman" w:hAnsi="Times New Roman"/>
                <w:color w:val="000000" w:themeColor="text1"/>
                <w:sz w:val="22"/>
                <w:szCs w:val="22"/>
                <w:lang w:val="lt-LT" w:eastAsia="lt-LT"/>
              </w:rPr>
              <w:t xml:space="preserve"> tinkamai</w:t>
            </w:r>
            <w:r w:rsidRPr="661E79C4">
              <w:rPr>
                <w:rStyle w:val="CharStyle7"/>
                <w:rFonts w:ascii="Times New Roman" w:hAnsi="Times New Roman"/>
                <w:color w:val="000000" w:themeColor="text1"/>
                <w:sz w:val="22"/>
                <w:szCs w:val="22"/>
                <w:lang w:val="lt-LT" w:eastAsia="lt-LT"/>
              </w:rPr>
              <w:t xml:space="preserve"> įvykdytą ar vykdomą   </w:t>
            </w:r>
            <w:r w:rsidRPr="661E79C4">
              <w:rPr>
                <w:rStyle w:val="CharStyle7"/>
                <w:rFonts w:ascii="Times New Roman" w:hAnsi="Times New Roman"/>
                <w:color w:val="000000" w:themeColor="text1"/>
                <w:sz w:val="22"/>
                <w:szCs w:val="22"/>
                <w:lang w:val="en-US" w:eastAsia="lt-LT"/>
              </w:rPr>
              <w:t>1 (</w:t>
            </w:r>
            <w:proofErr w:type="spellStart"/>
            <w:r w:rsidRPr="661E79C4">
              <w:rPr>
                <w:rStyle w:val="CharStyle7"/>
                <w:rFonts w:ascii="Times New Roman" w:hAnsi="Times New Roman"/>
                <w:color w:val="000000" w:themeColor="text1"/>
                <w:sz w:val="22"/>
                <w:szCs w:val="22"/>
                <w:lang w:val="en-US" w:eastAsia="lt-LT"/>
              </w:rPr>
              <w:t>vieną</w:t>
            </w:r>
            <w:proofErr w:type="spellEnd"/>
            <w:r w:rsidRPr="661E79C4">
              <w:rPr>
                <w:rStyle w:val="CharStyle7"/>
                <w:rFonts w:ascii="Times New Roman" w:hAnsi="Times New Roman"/>
                <w:color w:val="000000" w:themeColor="text1"/>
                <w:sz w:val="22"/>
                <w:szCs w:val="22"/>
                <w:lang w:val="en-US" w:eastAsia="lt-LT"/>
              </w:rPr>
              <w:t xml:space="preserve">) </w:t>
            </w:r>
            <w:proofErr w:type="spellStart"/>
            <w:r w:rsidRPr="661E79C4">
              <w:rPr>
                <w:rStyle w:val="CharStyle7"/>
                <w:rFonts w:ascii="Times New Roman" w:hAnsi="Times New Roman"/>
                <w:color w:val="000000" w:themeColor="text1"/>
                <w:sz w:val="22"/>
                <w:szCs w:val="22"/>
                <w:lang w:val="en-US" w:eastAsia="lt-LT"/>
              </w:rPr>
              <w:t>sutartį</w:t>
            </w:r>
            <w:proofErr w:type="spellEnd"/>
            <w:r w:rsidRPr="661E79C4">
              <w:rPr>
                <w:rStyle w:val="CharStyle7"/>
                <w:rFonts w:ascii="Times New Roman" w:hAnsi="Times New Roman"/>
                <w:color w:val="000000" w:themeColor="text1"/>
                <w:sz w:val="22"/>
                <w:szCs w:val="22"/>
                <w:lang w:val="en-US" w:eastAsia="lt-LT"/>
              </w:rPr>
              <w:t xml:space="preserve">. </w:t>
            </w:r>
          </w:p>
          <w:p w14:paraId="3EE81037" w14:textId="77777777" w:rsidR="00C3509C" w:rsidRPr="00786829" w:rsidRDefault="00C3509C" w:rsidP="00C3509C">
            <w:pPr>
              <w:pStyle w:val="ListParagraph"/>
              <w:ind w:left="0" w:firstLine="0"/>
              <w:contextualSpacing/>
              <w:jc w:val="both"/>
              <w:rPr>
                <w:rFonts w:ascii="Times New Roman" w:hAnsi="Times New Roman"/>
                <w:sz w:val="22"/>
                <w:lang w:val="lt-LT"/>
              </w:rPr>
            </w:pPr>
            <w:r w:rsidRPr="00A354B4">
              <w:rPr>
                <w:rStyle w:val="CharStyle7"/>
                <w:rFonts w:ascii="Times New Roman" w:hAnsi="Times New Roman"/>
                <w:color w:val="000000"/>
                <w:sz w:val="22"/>
                <w:lang w:val="en-US" w:eastAsia="lt-LT"/>
              </w:rPr>
              <w:t>P</w:t>
            </w:r>
            <w:proofErr w:type="spellStart"/>
            <w:r w:rsidRPr="00A354B4">
              <w:rPr>
                <w:rStyle w:val="CharStyle7"/>
                <w:rFonts w:ascii="Times New Roman" w:hAnsi="Times New Roman"/>
                <w:color w:val="000000"/>
                <w:sz w:val="22"/>
                <w:lang w:val="lt-LT" w:eastAsia="lt-LT"/>
              </w:rPr>
              <w:t>ažymoje</w:t>
            </w:r>
            <w:proofErr w:type="spellEnd"/>
            <w:r w:rsidRPr="00A354B4">
              <w:rPr>
                <w:rStyle w:val="CharStyle7"/>
                <w:rFonts w:ascii="Times New Roman" w:hAnsi="Times New Roman"/>
                <w:color w:val="000000"/>
                <w:sz w:val="22"/>
                <w:lang w:val="lt-LT" w:eastAsia="lt-LT"/>
              </w:rPr>
              <w:t xml:space="preserve"> </w:t>
            </w:r>
            <w:r w:rsidRPr="00A354B4">
              <w:rPr>
                <w:rStyle w:val="CharStyle7"/>
                <w:rFonts w:ascii="Times New Roman" w:hAnsi="Times New Roman"/>
                <w:color w:val="000000"/>
                <w:sz w:val="22"/>
                <w:lang w:val="lt-LT"/>
              </w:rPr>
              <w:t>T</w:t>
            </w:r>
            <w:proofErr w:type="spellStart"/>
            <w:r w:rsidRPr="00A354B4">
              <w:rPr>
                <w:rStyle w:val="CharStyle7"/>
                <w:rFonts w:ascii="Times New Roman" w:hAnsi="Times New Roman"/>
                <w:color w:val="000000"/>
                <w:sz w:val="22"/>
              </w:rPr>
              <w:t>i</w:t>
            </w:r>
            <w:r w:rsidRPr="00A354B4">
              <w:rPr>
                <w:rStyle w:val="CharStyle7"/>
                <w:rFonts w:ascii="Times New Roman" w:hAnsi="Times New Roman"/>
                <w:color w:val="000000"/>
                <w:sz w:val="22"/>
                <w:lang w:val="lt-LT"/>
              </w:rPr>
              <w:t>e</w:t>
            </w:r>
            <w:r w:rsidRPr="00A354B4">
              <w:rPr>
                <w:rStyle w:val="CharStyle7"/>
                <w:rFonts w:ascii="Times New Roman" w:hAnsi="Times New Roman"/>
                <w:color w:val="000000"/>
                <w:sz w:val="22"/>
              </w:rPr>
              <w:t>k</w:t>
            </w:r>
            <w:r w:rsidRPr="00A354B4">
              <w:rPr>
                <w:rStyle w:val="CharStyle7"/>
                <w:rFonts w:ascii="Times New Roman" w:hAnsi="Times New Roman"/>
                <w:color w:val="000000"/>
                <w:sz w:val="22"/>
                <w:lang w:val="lt-LT"/>
              </w:rPr>
              <w:t>ė</w:t>
            </w:r>
            <w:proofErr w:type="spellEnd"/>
            <w:r w:rsidRPr="00A354B4">
              <w:rPr>
                <w:rStyle w:val="CharStyle7"/>
                <w:rFonts w:ascii="Times New Roman" w:hAnsi="Times New Roman"/>
                <w:color w:val="000000"/>
                <w:sz w:val="22"/>
              </w:rPr>
              <w:t>j</w:t>
            </w:r>
            <w:r w:rsidRPr="00A354B4">
              <w:rPr>
                <w:rStyle w:val="CharStyle7"/>
                <w:rFonts w:ascii="Times New Roman" w:hAnsi="Times New Roman"/>
                <w:color w:val="000000"/>
                <w:sz w:val="22"/>
                <w:lang w:val="lt-LT"/>
              </w:rPr>
              <w:t>a</w:t>
            </w:r>
            <w:r w:rsidRPr="00A354B4">
              <w:rPr>
                <w:rStyle w:val="CharStyle7"/>
                <w:rFonts w:ascii="Times New Roman" w:hAnsi="Times New Roman"/>
                <w:color w:val="000000"/>
                <w:sz w:val="22"/>
              </w:rPr>
              <w:t>s t</w:t>
            </w:r>
            <w:r w:rsidRPr="00A354B4">
              <w:rPr>
                <w:rStyle w:val="CharStyle7"/>
                <w:rFonts w:ascii="Times New Roman" w:hAnsi="Times New Roman"/>
                <w:color w:val="000000"/>
                <w:sz w:val="22"/>
                <w:lang w:val="lt-LT"/>
              </w:rPr>
              <w:t>u</w:t>
            </w:r>
            <w:proofErr w:type="spellStart"/>
            <w:r w:rsidRPr="00A354B4">
              <w:rPr>
                <w:rStyle w:val="CharStyle7"/>
                <w:rFonts w:ascii="Times New Roman" w:hAnsi="Times New Roman"/>
                <w:color w:val="000000"/>
                <w:sz w:val="22"/>
              </w:rPr>
              <w:t>r</w:t>
            </w:r>
            <w:r w:rsidRPr="00A354B4">
              <w:rPr>
                <w:rStyle w:val="CharStyle7"/>
                <w:rFonts w:ascii="Times New Roman" w:hAnsi="Times New Roman"/>
                <w:color w:val="000000"/>
                <w:sz w:val="22"/>
                <w:lang w:val="lt-LT"/>
              </w:rPr>
              <w:t>i</w:t>
            </w:r>
            <w:proofErr w:type="spellEnd"/>
            <w:r w:rsidRPr="00A354B4">
              <w:rPr>
                <w:rStyle w:val="CharStyle7"/>
                <w:rFonts w:ascii="Times New Roman" w:hAnsi="Times New Roman"/>
                <w:color w:val="000000"/>
                <w:sz w:val="22"/>
              </w:rPr>
              <w:t xml:space="preserve"> </w:t>
            </w:r>
            <w:r>
              <w:rPr>
                <w:rStyle w:val="CharStyle7"/>
                <w:rFonts w:ascii="Times New Roman" w:hAnsi="Times New Roman"/>
                <w:color w:val="000000"/>
                <w:sz w:val="22"/>
                <w:lang w:val="lt-LT" w:eastAsia="lt-LT"/>
              </w:rPr>
              <w:t>nurodyti</w:t>
            </w:r>
            <w:r w:rsidRPr="00562233">
              <w:rPr>
                <w:rStyle w:val="CharStyle7"/>
                <w:rFonts w:ascii="Times New Roman" w:hAnsi="Times New Roman"/>
                <w:color w:val="000000"/>
                <w:sz w:val="22"/>
                <w:lang w:val="lt-LT" w:eastAsia="lt-LT"/>
              </w:rPr>
              <w:t xml:space="preserve">:  </w:t>
            </w:r>
            <w:bookmarkStart w:id="5" w:name="_Hlk520245199"/>
            <w:bookmarkStart w:id="6" w:name="_Hlk40106790"/>
            <w:r w:rsidRPr="003C14D4">
              <w:rPr>
                <w:rFonts w:ascii="Times New Roman" w:hAnsi="Times New Roman"/>
                <w:sz w:val="22"/>
              </w:rPr>
              <w:t xml:space="preserve">sutarties </w:t>
            </w:r>
            <w:proofErr w:type="spellStart"/>
            <w:r w:rsidRPr="003C14D4">
              <w:rPr>
                <w:rFonts w:ascii="Times New Roman" w:hAnsi="Times New Roman"/>
                <w:sz w:val="22"/>
                <w:lang w:val="en-US"/>
              </w:rPr>
              <w:t>vykdymo</w:t>
            </w:r>
            <w:proofErr w:type="spellEnd"/>
            <w:r w:rsidRPr="003C14D4">
              <w:rPr>
                <w:rFonts w:ascii="Times New Roman" w:hAnsi="Times New Roman"/>
                <w:sz w:val="22"/>
              </w:rPr>
              <w:t xml:space="preserve"> </w:t>
            </w:r>
            <w:proofErr w:type="spellStart"/>
            <w:r w:rsidRPr="003C14D4">
              <w:rPr>
                <w:rFonts w:ascii="Times New Roman" w:hAnsi="Times New Roman"/>
                <w:sz w:val="22"/>
                <w:lang w:val="en-US"/>
              </w:rPr>
              <w:t>laikotarp</w:t>
            </w:r>
            <w:proofErr w:type="spellEnd"/>
            <w:r w:rsidRPr="003C14D4">
              <w:rPr>
                <w:rFonts w:ascii="Times New Roman" w:hAnsi="Times New Roman"/>
                <w:sz w:val="22"/>
                <w:lang w:val="lt-LT"/>
              </w:rPr>
              <w:t>į</w:t>
            </w:r>
            <w:r w:rsidRPr="003C14D4">
              <w:rPr>
                <w:rFonts w:ascii="Times New Roman" w:hAnsi="Times New Roman"/>
                <w:sz w:val="22"/>
              </w:rPr>
              <w:t xml:space="preserve"> (</w:t>
            </w:r>
            <w:proofErr w:type="gramStart"/>
            <w:r w:rsidRPr="00B72075">
              <w:rPr>
                <w:rFonts w:ascii="Times New Roman" w:hAnsi="Times New Roman"/>
                <w:bCs/>
                <w:iCs/>
                <w:color w:val="000000"/>
                <w:sz w:val="22"/>
                <w:lang w:eastAsia="ar-SA"/>
              </w:rPr>
              <w:t>sutart</w:t>
            </w:r>
            <w:r>
              <w:rPr>
                <w:rFonts w:ascii="Times New Roman" w:hAnsi="Times New Roman"/>
                <w:bCs/>
                <w:iCs/>
                <w:color w:val="000000"/>
                <w:sz w:val="22"/>
                <w:lang w:val="lt-LT" w:eastAsia="ar-SA"/>
              </w:rPr>
              <w:t>ies</w:t>
            </w:r>
            <w:r w:rsidRPr="00B72075">
              <w:rPr>
                <w:rFonts w:ascii="Times New Roman" w:hAnsi="Times New Roman"/>
                <w:bCs/>
                <w:iCs/>
                <w:color w:val="000000"/>
                <w:sz w:val="22"/>
                <w:lang w:eastAsia="ar-SA"/>
              </w:rPr>
              <w:t xml:space="preserve">  pradžią</w:t>
            </w:r>
            <w:proofErr w:type="gramEnd"/>
            <w:r w:rsidRPr="00B72075">
              <w:rPr>
                <w:rFonts w:ascii="Times New Roman" w:hAnsi="Times New Roman"/>
                <w:bCs/>
                <w:iCs/>
                <w:color w:val="000000"/>
                <w:sz w:val="22"/>
                <w:lang w:eastAsia="ar-SA"/>
              </w:rPr>
              <w:t xml:space="preserve"> ir pabaigą</w:t>
            </w:r>
            <w:r>
              <w:rPr>
                <w:rFonts w:ascii="Times New Roman" w:hAnsi="Times New Roman"/>
                <w:bCs/>
                <w:iCs/>
                <w:color w:val="000000"/>
                <w:sz w:val="22"/>
                <w:lang w:val="lt-LT" w:eastAsia="ar-SA"/>
              </w:rPr>
              <w:t>,</w:t>
            </w:r>
            <w:r w:rsidRPr="00B72075">
              <w:rPr>
                <w:rFonts w:ascii="Times New Roman" w:hAnsi="Times New Roman"/>
                <w:bCs/>
                <w:iCs/>
                <w:color w:val="000000"/>
                <w:sz w:val="22"/>
                <w:lang w:eastAsia="ar-SA"/>
              </w:rPr>
              <w:t xml:space="preserve"> nurodant metais ir mėnesiais</w:t>
            </w:r>
            <w:r w:rsidRPr="003C14D4">
              <w:rPr>
                <w:rFonts w:ascii="Times New Roman" w:hAnsi="Times New Roman"/>
                <w:sz w:val="22"/>
              </w:rPr>
              <w:t>)</w:t>
            </w:r>
            <w:r>
              <w:rPr>
                <w:rFonts w:ascii="Times New Roman" w:hAnsi="Times New Roman"/>
                <w:sz w:val="22"/>
                <w:lang w:val="lt-LT"/>
              </w:rPr>
              <w:t xml:space="preserve">, </w:t>
            </w:r>
            <w:r w:rsidRPr="00562233">
              <w:rPr>
                <w:rFonts w:ascii="Times New Roman" w:hAnsi="Times New Roman"/>
                <w:color w:val="000000"/>
                <w:sz w:val="22"/>
                <w:shd w:val="clear" w:color="auto" w:fill="FFFFFF"/>
                <w:lang w:val="lt-LT" w:eastAsia="lt-LT"/>
              </w:rPr>
              <w:t>trump</w:t>
            </w:r>
            <w:r>
              <w:rPr>
                <w:rFonts w:ascii="Times New Roman" w:hAnsi="Times New Roman"/>
                <w:color w:val="000000"/>
                <w:sz w:val="22"/>
                <w:shd w:val="clear" w:color="auto" w:fill="FFFFFF"/>
                <w:lang w:val="lt-LT" w:eastAsia="lt-LT"/>
              </w:rPr>
              <w:t>ą</w:t>
            </w:r>
            <w:r w:rsidRPr="00562233">
              <w:rPr>
                <w:rFonts w:ascii="Times New Roman" w:hAnsi="Times New Roman"/>
                <w:color w:val="000000"/>
                <w:sz w:val="22"/>
                <w:shd w:val="clear" w:color="auto" w:fill="FFFFFF"/>
                <w:lang w:val="lt-LT" w:eastAsia="lt-LT"/>
              </w:rPr>
              <w:t xml:space="preserve"> sutarties objekto ir tiekėjo (neįskaitant jungtinės veiklos partnerių ir / ar subrangovų) suteiktų paslaugų aprašym</w:t>
            </w:r>
            <w:r>
              <w:rPr>
                <w:rFonts w:ascii="Times New Roman" w:hAnsi="Times New Roman"/>
                <w:color w:val="000000"/>
                <w:sz w:val="22"/>
                <w:shd w:val="clear" w:color="auto" w:fill="FFFFFF"/>
                <w:lang w:val="lt-LT" w:eastAsia="lt-LT"/>
              </w:rPr>
              <w:t>ą</w:t>
            </w:r>
            <w:r>
              <w:rPr>
                <w:rFonts w:ascii="Times New Roman" w:hAnsi="Times New Roman"/>
                <w:sz w:val="22"/>
                <w:lang w:val="lt-LT"/>
              </w:rPr>
              <w:t xml:space="preserve">, </w:t>
            </w:r>
            <w:bookmarkEnd w:id="5"/>
            <w:r w:rsidRPr="00562233">
              <w:rPr>
                <w:rFonts w:ascii="Times New Roman" w:hAnsi="Times New Roman"/>
                <w:sz w:val="22"/>
              </w:rPr>
              <w:t xml:space="preserve">iki pasiūlymų pateikimo termino pabaigos </w:t>
            </w:r>
            <w:r w:rsidRPr="00562233">
              <w:rPr>
                <w:rFonts w:ascii="Times New Roman" w:hAnsi="Times New Roman"/>
                <w:color w:val="000000"/>
                <w:sz w:val="22"/>
                <w:shd w:val="clear" w:color="auto" w:fill="FFFFFF"/>
                <w:lang w:val="lt-LT" w:eastAsia="lt-LT"/>
              </w:rPr>
              <w:t>suteiktų paslaugų vert</w:t>
            </w:r>
            <w:r>
              <w:rPr>
                <w:rFonts w:ascii="Times New Roman" w:hAnsi="Times New Roman"/>
                <w:color w:val="000000"/>
                <w:sz w:val="22"/>
                <w:shd w:val="clear" w:color="auto" w:fill="FFFFFF"/>
                <w:lang w:val="lt-LT" w:eastAsia="lt-LT"/>
              </w:rPr>
              <w:t>ę</w:t>
            </w:r>
            <w:r w:rsidRPr="00562233">
              <w:rPr>
                <w:rFonts w:ascii="Times New Roman" w:hAnsi="Times New Roman"/>
                <w:color w:val="000000"/>
                <w:sz w:val="22"/>
                <w:shd w:val="clear" w:color="auto" w:fill="FFFFFF"/>
                <w:lang w:val="lt-LT" w:eastAsia="lt-LT"/>
              </w:rPr>
              <w:t xml:space="preserve"> EUR be PVM</w:t>
            </w:r>
            <w:r>
              <w:rPr>
                <w:rFonts w:ascii="Times New Roman" w:hAnsi="Times New Roman"/>
                <w:color w:val="000000"/>
                <w:sz w:val="22"/>
                <w:shd w:val="clear" w:color="auto" w:fill="FFFFFF"/>
                <w:lang w:val="lt-LT"/>
              </w:rPr>
              <w:t xml:space="preserve"> </w:t>
            </w:r>
            <w:r w:rsidRPr="00562233">
              <w:rPr>
                <w:rFonts w:ascii="Times New Roman" w:hAnsi="Times New Roman"/>
                <w:color w:val="000000"/>
                <w:sz w:val="22"/>
                <w:shd w:val="clear" w:color="auto" w:fill="FFFFFF"/>
                <w:lang w:val="lt-LT" w:eastAsia="lt-LT"/>
              </w:rPr>
              <w:t>(tiekėjo vykdomos sutarties vertės dalis, jei sutartis vykdoma su partneriais)</w:t>
            </w:r>
            <w:r>
              <w:rPr>
                <w:rFonts w:ascii="Times New Roman" w:hAnsi="Times New Roman"/>
                <w:color w:val="000000"/>
                <w:sz w:val="22"/>
                <w:shd w:val="clear" w:color="auto" w:fill="FFFFFF"/>
                <w:lang w:val="lt-LT"/>
              </w:rPr>
              <w:t>,</w:t>
            </w:r>
            <w:r w:rsidRPr="00EC0C9F">
              <w:rPr>
                <w:rFonts w:ascii="Times New Roman" w:hAnsi="Times New Roman"/>
                <w:sz w:val="22"/>
                <w:lang w:val="lt-LT"/>
              </w:rPr>
              <w:t xml:space="preserve"> </w:t>
            </w:r>
            <w:r w:rsidRPr="003C14D4">
              <w:rPr>
                <w:rFonts w:ascii="Times New Roman" w:hAnsi="Times New Roman"/>
                <w:sz w:val="22"/>
              </w:rPr>
              <w:t>užsakovo duomenis (pavadinim</w:t>
            </w:r>
            <w:r w:rsidRPr="003C14D4">
              <w:rPr>
                <w:rFonts w:ascii="Times New Roman" w:hAnsi="Times New Roman"/>
                <w:sz w:val="22"/>
                <w:lang w:val="lt-LT"/>
              </w:rPr>
              <w:t>as</w:t>
            </w:r>
            <w:r w:rsidRPr="003C14D4">
              <w:rPr>
                <w:rFonts w:ascii="Times New Roman" w:hAnsi="Times New Roman"/>
                <w:sz w:val="22"/>
              </w:rPr>
              <w:t>,</w:t>
            </w:r>
            <w:r w:rsidRPr="003C14D4">
              <w:rPr>
                <w:rFonts w:ascii="Times New Roman" w:hAnsi="Times New Roman"/>
                <w:sz w:val="22"/>
                <w:lang w:val="lt-LT"/>
              </w:rPr>
              <w:t xml:space="preserve"> </w:t>
            </w:r>
            <w:r w:rsidRPr="003C14D4">
              <w:rPr>
                <w:rFonts w:ascii="Times New Roman" w:hAnsi="Times New Roman"/>
                <w:sz w:val="22"/>
              </w:rPr>
              <w:t xml:space="preserve"> adres</w:t>
            </w:r>
            <w:r w:rsidRPr="003C14D4">
              <w:rPr>
                <w:rFonts w:ascii="Times New Roman" w:hAnsi="Times New Roman"/>
                <w:sz w:val="22"/>
                <w:lang w:val="lt-LT"/>
              </w:rPr>
              <w:t>as</w:t>
            </w:r>
            <w:r w:rsidRPr="003C14D4">
              <w:rPr>
                <w:rFonts w:ascii="Times New Roman" w:hAnsi="Times New Roman"/>
                <w:sz w:val="22"/>
              </w:rPr>
              <w:t>, kontaktini</w:t>
            </w:r>
            <w:r>
              <w:rPr>
                <w:rFonts w:ascii="Times New Roman" w:hAnsi="Times New Roman"/>
                <w:sz w:val="22"/>
                <w:lang w:val="lt-LT"/>
              </w:rPr>
              <w:t>s asmuo ir jo kontaktini</w:t>
            </w:r>
            <w:r w:rsidRPr="003C14D4">
              <w:rPr>
                <w:rFonts w:ascii="Times New Roman" w:hAnsi="Times New Roman"/>
                <w:sz w:val="22"/>
                <w:lang w:val="lt-LT"/>
              </w:rPr>
              <w:t>ai</w:t>
            </w:r>
            <w:r w:rsidRPr="003C14D4">
              <w:rPr>
                <w:rFonts w:ascii="Times New Roman" w:hAnsi="Times New Roman"/>
                <w:sz w:val="22"/>
              </w:rPr>
              <w:t xml:space="preserve"> duomen</w:t>
            </w:r>
            <w:r w:rsidRPr="003C14D4">
              <w:rPr>
                <w:rFonts w:ascii="Times New Roman" w:hAnsi="Times New Roman"/>
                <w:sz w:val="22"/>
                <w:lang w:val="lt-LT"/>
              </w:rPr>
              <w:t>y</w:t>
            </w:r>
            <w:r w:rsidRPr="003C14D4">
              <w:rPr>
                <w:rFonts w:ascii="Times New Roman" w:hAnsi="Times New Roman"/>
                <w:sz w:val="22"/>
              </w:rPr>
              <w:t>s)</w:t>
            </w:r>
            <w:r>
              <w:rPr>
                <w:rFonts w:ascii="Times New Roman" w:hAnsi="Times New Roman"/>
                <w:sz w:val="22"/>
                <w:lang w:val="lt-LT"/>
              </w:rPr>
              <w:t>.</w:t>
            </w:r>
          </w:p>
          <w:bookmarkEnd w:id="6"/>
          <w:p w14:paraId="67C2D862" w14:textId="77777777" w:rsidR="00C3509C" w:rsidRDefault="00C3509C" w:rsidP="00C3509C">
            <w:pPr>
              <w:pStyle w:val="Style6a"/>
              <w:spacing w:line="240" w:lineRule="auto"/>
              <w:ind w:firstLine="0"/>
              <w:jc w:val="both"/>
              <w:rPr>
                <w:rStyle w:val="CharStyle7"/>
                <w:rFonts w:ascii="Times New Roman" w:hAnsi="Times New Roman"/>
                <w:color w:val="000000"/>
                <w:sz w:val="22"/>
                <w:szCs w:val="22"/>
                <w:lang w:val="lt-LT" w:eastAsia="lt-LT"/>
              </w:rPr>
            </w:pPr>
          </w:p>
          <w:p w14:paraId="5B93CEA5" w14:textId="3DFCF93F" w:rsidR="004B4850" w:rsidRPr="00C3509C" w:rsidRDefault="00C3509C" w:rsidP="00C3509C">
            <w:pPr>
              <w:pStyle w:val="Style6a"/>
              <w:spacing w:line="240" w:lineRule="auto"/>
              <w:ind w:firstLine="0"/>
              <w:jc w:val="both"/>
              <w:rPr>
                <w:rFonts w:ascii="Times New Roman" w:hAnsi="Times New Roman"/>
                <w:bCs/>
                <w:iCs/>
                <w:color w:val="000000"/>
                <w:sz w:val="22"/>
                <w:lang w:eastAsia="ar-SA"/>
              </w:rPr>
            </w:pPr>
            <w:r w:rsidRPr="00EB2326">
              <w:rPr>
                <w:rFonts w:ascii="Times New Roman" w:hAnsi="Times New Roman"/>
                <w:b/>
                <w:bCs/>
                <w:iCs/>
                <w:color w:val="000000"/>
                <w:sz w:val="22"/>
                <w:lang w:eastAsia="ar-SA"/>
              </w:rPr>
              <w:t>Pastaba:</w:t>
            </w:r>
            <w:r w:rsidRPr="00960B54">
              <w:rPr>
                <w:rFonts w:ascii="Times New Roman" w:hAnsi="Times New Roman"/>
                <w:iCs/>
                <w:color w:val="000000"/>
                <w:sz w:val="22"/>
                <w:lang w:eastAsia="ar-SA"/>
              </w:rPr>
              <w:t xml:space="preserve"> P</w:t>
            </w:r>
            <w:r>
              <w:rPr>
                <w:rFonts w:ascii="Times New Roman" w:hAnsi="Times New Roman"/>
                <w:iCs/>
                <w:color w:val="000000"/>
                <w:sz w:val="22"/>
                <w:lang w:eastAsia="ar-SA"/>
              </w:rPr>
              <w:t>erkančioji organizacija</w:t>
            </w:r>
            <w:r w:rsidRPr="00960B54">
              <w:rPr>
                <w:rFonts w:ascii="Times New Roman" w:hAnsi="Times New Roman"/>
                <w:iCs/>
                <w:color w:val="000000"/>
                <w:sz w:val="22"/>
                <w:lang w:eastAsia="ar-SA"/>
              </w:rPr>
              <w:t xml:space="preserve"> turi teisę paprašyti Tiekėjo pateikti papildomus dokumentus, patvirtinančius</w:t>
            </w:r>
            <w:r>
              <w:rPr>
                <w:rFonts w:ascii="Times New Roman" w:hAnsi="Times New Roman"/>
                <w:iCs/>
                <w:color w:val="000000"/>
                <w:sz w:val="22"/>
                <w:lang w:eastAsia="ar-SA"/>
              </w:rPr>
              <w:t xml:space="preserve"> tinkamą sutarties vykdymą</w:t>
            </w:r>
            <w:r w:rsidRPr="00960B54">
              <w:rPr>
                <w:rFonts w:ascii="Times New Roman" w:hAnsi="Times New Roman"/>
                <w:iCs/>
                <w:color w:val="000000"/>
                <w:sz w:val="22"/>
                <w:lang w:eastAsia="ar-SA"/>
              </w:rPr>
              <w:t xml:space="preserve">, </w:t>
            </w:r>
            <w:proofErr w:type="spellStart"/>
            <w:r w:rsidRPr="00960B54">
              <w:rPr>
                <w:rFonts w:ascii="Times New Roman" w:hAnsi="Times New Roman"/>
                <w:iCs/>
                <w:color w:val="000000"/>
                <w:sz w:val="22"/>
                <w:lang w:eastAsia="ar-SA"/>
              </w:rPr>
              <w:t>t.y</w:t>
            </w:r>
            <w:proofErr w:type="spellEnd"/>
            <w:r w:rsidRPr="00960B54">
              <w:rPr>
                <w:rFonts w:ascii="Times New Roman" w:hAnsi="Times New Roman"/>
                <w:iCs/>
                <w:color w:val="000000"/>
                <w:sz w:val="22"/>
                <w:lang w:eastAsia="ar-SA"/>
              </w:rPr>
              <w:t xml:space="preserve">. </w:t>
            </w:r>
            <w:r>
              <w:rPr>
                <w:rFonts w:ascii="Times New Roman" w:hAnsi="Times New Roman"/>
                <w:iCs/>
                <w:color w:val="000000"/>
                <w:sz w:val="22"/>
                <w:lang w:eastAsia="ar-SA"/>
              </w:rPr>
              <w:t>u</w:t>
            </w:r>
            <w:r w:rsidRPr="00960B54">
              <w:rPr>
                <w:rFonts w:ascii="Times New Roman" w:hAnsi="Times New Roman"/>
                <w:iCs/>
                <w:color w:val="000000"/>
                <w:sz w:val="22"/>
                <w:lang w:eastAsia="ar-SA"/>
              </w:rPr>
              <w:t>žsakov</w:t>
            </w:r>
            <w:r>
              <w:rPr>
                <w:rFonts w:ascii="Times New Roman" w:hAnsi="Times New Roman"/>
                <w:iCs/>
                <w:color w:val="000000"/>
                <w:sz w:val="22"/>
                <w:lang w:eastAsia="ar-SA"/>
              </w:rPr>
              <w:t>o</w:t>
            </w:r>
            <w:r w:rsidRPr="00960B54">
              <w:rPr>
                <w:rFonts w:ascii="Times New Roman" w:hAnsi="Times New Roman"/>
                <w:iCs/>
                <w:color w:val="000000"/>
                <w:sz w:val="22"/>
                <w:lang w:eastAsia="ar-SA"/>
              </w:rPr>
              <w:t xml:space="preserve"> pažym</w:t>
            </w:r>
            <w:r>
              <w:rPr>
                <w:rFonts w:ascii="Times New Roman" w:hAnsi="Times New Roman"/>
                <w:iCs/>
                <w:color w:val="000000"/>
                <w:sz w:val="22"/>
                <w:lang w:eastAsia="ar-SA"/>
              </w:rPr>
              <w:t>a</w:t>
            </w:r>
            <w:r w:rsidRPr="00960B54">
              <w:rPr>
                <w:rFonts w:ascii="Times New Roman" w:hAnsi="Times New Roman"/>
                <w:iCs/>
                <w:color w:val="000000"/>
                <w:sz w:val="22"/>
                <w:lang w:eastAsia="ar-SA"/>
              </w:rPr>
              <w:t>s, priėmimo – perdavimo akt</w:t>
            </w:r>
            <w:r>
              <w:rPr>
                <w:rFonts w:ascii="Times New Roman" w:hAnsi="Times New Roman"/>
                <w:iCs/>
                <w:color w:val="000000"/>
                <w:sz w:val="22"/>
                <w:lang w:eastAsia="ar-SA"/>
              </w:rPr>
              <w:t>us ar kitus užsakovo pasirašytus</w:t>
            </w:r>
            <w:r>
              <w:rPr>
                <w:rFonts w:ascii="Times New Roman" w:hAnsi="Times New Roman"/>
                <w:iCs/>
                <w:color w:val="000000"/>
                <w:sz w:val="22"/>
                <w:lang w:val="lt-LT" w:eastAsia="ar-SA"/>
              </w:rPr>
              <w:t xml:space="preserve"> / patvirtintus</w:t>
            </w:r>
            <w:r>
              <w:rPr>
                <w:rFonts w:ascii="Times New Roman" w:hAnsi="Times New Roman"/>
                <w:iCs/>
                <w:color w:val="000000"/>
                <w:sz w:val="22"/>
                <w:lang w:eastAsia="ar-SA"/>
              </w:rPr>
              <w:t xml:space="preserve"> dokumentus, įrodančius tinkamą sutarties vykdymą, arba </w:t>
            </w:r>
            <w:r w:rsidRPr="00FF55CF">
              <w:rPr>
                <w:rFonts w:ascii="Times New Roman" w:hAnsi="Times New Roman"/>
                <w:bCs/>
                <w:iCs/>
                <w:color w:val="000000"/>
                <w:sz w:val="22"/>
                <w:lang w:eastAsia="ar-SA"/>
              </w:rPr>
              <w:t>susisiekti su užsakov</w:t>
            </w:r>
            <w:r>
              <w:rPr>
                <w:rFonts w:ascii="Times New Roman" w:hAnsi="Times New Roman"/>
                <w:bCs/>
                <w:iCs/>
                <w:color w:val="000000"/>
                <w:sz w:val="22"/>
                <w:lang w:eastAsia="ar-SA"/>
              </w:rPr>
              <w:t>o</w:t>
            </w:r>
            <w:r w:rsidRPr="00FF55CF">
              <w:rPr>
                <w:rFonts w:ascii="Times New Roman" w:hAnsi="Times New Roman"/>
                <w:bCs/>
                <w:iCs/>
                <w:color w:val="000000"/>
                <w:sz w:val="22"/>
                <w:lang w:eastAsia="ar-SA"/>
              </w:rPr>
              <w:t xml:space="preserve"> kontaktiniais asmenimis, siekiant įsitikinti </w:t>
            </w:r>
            <w:r>
              <w:rPr>
                <w:rFonts w:ascii="Times New Roman" w:hAnsi="Times New Roman"/>
                <w:bCs/>
                <w:iCs/>
                <w:color w:val="000000"/>
                <w:sz w:val="22"/>
                <w:lang w:eastAsia="ar-SA"/>
              </w:rPr>
              <w:t xml:space="preserve">tiekėjo </w:t>
            </w:r>
            <w:r w:rsidRPr="00FF55CF">
              <w:rPr>
                <w:rFonts w:ascii="Times New Roman" w:hAnsi="Times New Roman"/>
                <w:bCs/>
                <w:iCs/>
                <w:color w:val="000000"/>
                <w:sz w:val="22"/>
                <w:lang w:eastAsia="ar-SA"/>
              </w:rPr>
              <w:t>nurodytos informacijos teisingumu.</w:t>
            </w:r>
          </w:p>
        </w:tc>
      </w:tr>
      <w:bookmarkEnd w:id="4"/>
      <w:tr w:rsidR="004B4850" w:rsidRPr="00511650" w14:paraId="3ADF3376" w14:textId="77777777" w:rsidTr="7352E244">
        <w:tc>
          <w:tcPr>
            <w:tcW w:w="851" w:type="dxa"/>
            <w:tcBorders>
              <w:top w:val="single" w:sz="4" w:space="0" w:color="auto"/>
              <w:left w:val="single" w:sz="4" w:space="0" w:color="auto"/>
              <w:bottom w:val="single" w:sz="4" w:space="0" w:color="auto"/>
              <w:right w:val="single" w:sz="4" w:space="0" w:color="auto"/>
            </w:tcBorders>
          </w:tcPr>
          <w:p w14:paraId="10A1E451" w14:textId="504A91F4" w:rsidR="004B4850" w:rsidRPr="000D20EC" w:rsidRDefault="004B4850" w:rsidP="5C4918F6">
            <w:pPr>
              <w:suppressAutoHyphens/>
              <w:ind w:firstLine="0"/>
              <w:jc w:val="both"/>
              <w:rPr>
                <w:rFonts w:ascii="Times New Roman" w:eastAsia="Times New Roman" w:hAnsi="Times New Roman" w:cs="Times New Roman"/>
                <w:color w:val="000000"/>
                <w:sz w:val="22"/>
                <w:lang w:eastAsia="ar-SA"/>
              </w:rPr>
            </w:pPr>
            <w:r w:rsidRPr="5C4918F6">
              <w:rPr>
                <w:rFonts w:ascii="Times New Roman" w:eastAsia="Times New Roman" w:hAnsi="Times New Roman" w:cs="Times New Roman"/>
                <w:color w:val="000000" w:themeColor="text1"/>
                <w:sz w:val="22"/>
                <w:lang w:eastAsia="ar-SA"/>
              </w:rPr>
              <w:t>4.1.</w:t>
            </w:r>
            <w:r w:rsidR="00B35F35" w:rsidRPr="5C4918F6">
              <w:rPr>
                <w:rFonts w:ascii="Times New Roman" w:eastAsia="Times New Roman" w:hAnsi="Times New Roman" w:cs="Times New Roman"/>
                <w:color w:val="000000" w:themeColor="text1"/>
                <w:sz w:val="22"/>
                <w:lang w:eastAsia="ar-SA"/>
              </w:rPr>
              <w:t>2</w:t>
            </w:r>
            <w:r w:rsidRPr="5C4918F6">
              <w:rPr>
                <w:rFonts w:ascii="Times New Roman" w:eastAsia="Times New Roman" w:hAnsi="Times New Roman" w:cs="Times New Roman"/>
                <w:color w:val="000000" w:themeColor="text1"/>
                <w:sz w:val="22"/>
                <w:lang w:eastAsia="ar-SA"/>
              </w:rPr>
              <w:t>.</w:t>
            </w:r>
          </w:p>
        </w:tc>
        <w:tc>
          <w:tcPr>
            <w:tcW w:w="5062" w:type="dxa"/>
            <w:tcBorders>
              <w:top w:val="single" w:sz="4" w:space="0" w:color="auto"/>
              <w:left w:val="single" w:sz="4" w:space="0" w:color="auto"/>
              <w:bottom w:val="single" w:sz="4" w:space="0" w:color="auto"/>
              <w:right w:val="single" w:sz="4" w:space="0" w:color="auto"/>
            </w:tcBorders>
          </w:tcPr>
          <w:p w14:paraId="1E8E6AF0" w14:textId="50E5DCB4" w:rsidR="00C3509C" w:rsidRPr="0053463E" w:rsidRDefault="045F6716" w:rsidP="5AFE8350">
            <w:pPr>
              <w:ind w:firstLine="0"/>
              <w:contextualSpacing/>
              <w:jc w:val="both"/>
              <w:rPr>
                <w:rFonts w:ascii="Times New Roman" w:hAnsi="Times New Roman"/>
                <w:sz w:val="22"/>
                <w:lang w:eastAsia="lt-LT"/>
              </w:rPr>
            </w:pPr>
            <w:r w:rsidRPr="5AFE8350">
              <w:rPr>
                <w:rStyle w:val="CharStyle7"/>
                <w:rFonts w:ascii="Times New Roman" w:hAnsi="Times New Roman"/>
                <w:color w:val="000000" w:themeColor="text1"/>
                <w:sz w:val="22"/>
                <w:szCs w:val="22"/>
              </w:rPr>
              <w:t>Tiekėjas per paskutinius 3 metus* iki pasiūlymų pateikimo termino pabaigos</w:t>
            </w:r>
            <w:r w:rsidRPr="5AFE8350">
              <w:rPr>
                <w:rFonts w:ascii="Times New Roman" w:hAnsi="Times New Roman"/>
                <w:sz w:val="22"/>
                <w:lang w:eastAsia="lt-LT"/>
              </w:rPr>
              <w:t xml:space="preserve"> yra </w:t>
            </w:r>
            <w:r w:rsidR="00EA6BFC" w:rsidRPr="7352E244">
              <w:rPr>
                <w:rStyle w:val="CharStyle7"/>
                <w:rFonts w:ascii="Times New Roman" w:hAnsi="Times New Roman"/>
                <w:color w:val="000000" w:themeColor="text1"/>
                <w:sz w:val="22"/>
                <w:szCs w:val="22"/>
              </w:rPr>
              <w:t>tinkamai</w:t>
            </w:r>
            <w:r w:rsidR="00EA6BFC" w:rsidRPr="5AFE8350">
              <w:rPr>
                <w:rFonts w:ascii="Times New Roman" w:hAnsi="Times New Roman"/>
                <w:sz w:val="22"/>
                <w:lang w:eastAsia="lt-LT"/>
              </w:rPr>
              <w:t xml:space="preserve"> </w:t>
            </w:r>
            <w:r w:rsidRPr="5AFE8350">
              <w:rPr>
                <w:rFonts w:ascii="Times New Roman" w:hAnsi="Times New Roman"/>
                <w:sz w:val="22"/>
                <w:lang w:eastAsia="lt-LT"/>
              </w:rPr>
              <w:t>įvykdęs ar vykdo 1 (vieną)</w:t>
            </w:r>
            <w:r w:rsidR="00EA6BFC">
              <w:rPr>
                <w:rFonts w:ascii="Times New Roman" w:hAnsi="Times New Roman"/>
                <w:sz w:val="22"/>
                <w:lang w:eastAsia="lt-LT"/>
              </w:rPr>
              <w:t xml:space="preserve"> sutartį dėl</w:t>
            </w:r>
            <w:r w:rsidRPr="5AFE8350">
              <w:rPr>
                <w:rFonts w:ascii="Times New Roman" w:hAnsi="Times New Roman"/>
                <w:sz w:val="22"/>
                <w:lang w:eastAsia="lt-LT"/>
              </w:rPr>
              <w:t xml:space="preserve"> </w:t>
            </w:r>
            <w:r w:rsidRPr="5AFE8350">
              <w:rPr>
                <w:rStyle w:val="CharStyle7"/>
                <w:rFonts w:ascii="Times New Roman" w:hAnsi="Times New Roman"/>
                <w:color w:val="000000" w:themeColor="text1"/>
                <w:sz w:val="22"/>
                <w:szCs w:val="22"/>
              </w:rPr>
              <w:t>K</w:t>
            </w:r>
            <w:r w:rsidRPr="5AFE8350">
              <w:rPr>
                <w:rFonts w:ascii="Times New Roman" w:hAnsi="Times New Roman"/>
                <w:sz w:val="22"/>
                <w:lang w:eastAsia="lt-LT"/>
              </w:rPr>
              <w:t xml:space="preserve">lientų pasiekiamumo ir komunikacijos valdymo sistemos (SEA) licencijų nuomos , kurioje aktyvuotų vartotojų licencijų skaičius yra ne mažesnis nei </w:t>
            </w:r>
            <w:r w:rsidRPr="5AFE8350">
              <w:rPr>
                <w:rFonts w:ascii="Times New Roman" w:hAnsi="Times New Roman"/>
                <w:sz w:val="22"/>
                <w:lang w:val="en-US" w:eastAsia="lt-LT"/>
              </w:rPr>
              <w:t>30 (</w:t>
            </w:r>
            <w:proofErr w:type="spellStart"/>
            <w:r w:rsidRPr="5AFE8350">
              <w:rPr>
                <w:rFonts w:ascii="Times New Roman" w:hAnsi="Times New Roman"/>
                <w:sz w:val="22"/>
                <w:lang w:val="en-US" w:eastAsia="lt-LT"/>
              </w:rPr>
              <w:t>trisdešimt</w:t>
            </w:r>
            <w:proofErr w:type="spellEnd"/>
            <w:r w:rsidRPr="5AFE8350">
              <w:rPr>
                <w:rFonts w:ascii="Times New Roman" w:hAnsi="Times New Roman"/>
                <w:sz w:val="22"/>
                <w:lang w:val="en-US" w:eastAsia="lt-LT"/>
              </w:rPr>
              <w:t xml:space="preserve">) </w:t>
            </w:r>
            <w:proofErr w:type="spellStart"/>
            <w:r w:rsidRPr="5AFE8350">
              <w:rPr>
                <w:rFonts w:ascii="Times New Roman" w:hAnsi="Times New Roman"/>
                <w:sz w:val="22"/>
                <w:lang w:val="en-US" w:eastAsia="lt-LT"/>
              </w:rPr>
              <w:t>vardinių</w:t>
            </w:r>
            <w:proofErr w:type="spellEnd"/>
            <w:r w:rsidRPr="5AFE8350">
              <w:rPr>
                <w:rFonts w:ascii="Times New Roman" w:hAnsi="Times New Roman"/>
                <w:sz w:val="22"/>
                <w:lang w:val="en-US" w:eastAsia="lt-LT"/>
              </w:rPr>
              <w:t xml:space="preserve"> </w:t>
            </w:r>
            <w:r w:rsidRPr="5AFE8350">
              <w:rPr>
                <w:rFonts w:ascii="Times New Roman" w:hAnsi="Times New Roman"/>
                <w:sz w:val="22"/>
                <w:lang w:eastAsia="lt-LT"/>
              </w:rPr>
              <w:t>vartotojų.</w:t>
            </w:r>
          </w:p>
          <w:p w14:paraId="58A92FE2" w14:textId="77777777" w:rsidR="00C3509C" w:rsidRPr="0053463E" w:rsidRDefault="00C3509C" w:rsidP="00C3509C">
            <w:pPr>
              <w:ind w:firstLine="0"/>
              <w:contextualSpacing/>
              <w:jc w:val="both"/>
              <w:rPr>
                <w:rFonts w:ascii="Times New Roman" w:eastAsia="Times New Roman" w:hAnsi="Times New Roman"/>
                <w:sz w:val="22"/>
                <w:lang w:eastAsia="lt-LT"/>
              </w:rPr>
            </w:pPr>
          </w:p>
          <w:p w14:paraId="6D9EE1DE" w14:textId="4ECF22C4" w:rsidR="00C3509C" w:rsidRPr="00173A87" w:rsidRDefault="00C3509C" w:rsidP="00C3509C">
            <w:pPr>
              <w:ind w:firstLine="0"/>
              <w:contextualSpacing/>
              <w:jc w:val="both"/>
              <w:rPr>
                <w:rFonts w:ascii="Times New Roman" w:hAnsi="Times New Roman"/>
                <w:sz w:val="22"/>
                <w:lang w:eastAsia="lt-LT"/>
              </w:rPr>
            </w:pPr>
            <w:r w:rsidRPr="00173A87">
              <w:rPr>
                <w:rFonts w:ascii="Times New Roman" w:hAnsi="Times New Roman"/>
                <w:sz w:val="22"/>
                <w:lang w:eastAsia="lt-LT"/>
              </w:rPr>
              <w:t xml:space="preserve">Jei Tiekėjas teikia informaciją apie vykdomą sutartį, </w:t>
            </w:r>
            <w:r>
              <w:rPr>
                <w:rFonts w:ascii="Times New Roman" w:hAnsi="Times New Roman"/>
                <w:sz w:val="22"/>
                <w:lang w:eastAsia="lt-LT"/>
              </w:rPr>
              <w:t xml:space="preserve">laikoma, kad jo patirtis atitinka keliamą reikalavimą, jei </w:t>
            </w:r>
            <w:r w:rsidRPr="00F86E46">
              <w:rPr>
                <w:rFonts w:ascii="Times New Roman" w:hAnsi="Times New Roman"/>
                <w:sz w:val="22"/>
                <w:lang w:eastAsia="lt-LT"/>
              </w:rPr>
              <w:t>iki pasiūlymų pateikimo termino pabaigos</w:t>
            </w:r>
            <w:r>
              <w:rPr>
                <w:rFonts w:ascii="Times New Roman" w:hAnsi="Times New Roman"/>
                <w:sz w:val="22"/>
                <w:lang w:eastAsia="lt-LT"/>
              </w:rPr>
              <w:t xml:space="preserve"> aktyvuotų vartotojų licencijų skaičius </w:t>
            </w:r>
            <w:r w:rsidRPr="0053463E">
              <w:rPr>
                <w:rFonts w:ascii="Times New Roman" w:hAnsi="Times New Roman"/>
                <w:sz w:val="22"/>
                <w:lang w:eastAsia="lt-LT"/>
              </w:rPr>
              <w:t xml:space="preserve">yra  ne mažiau nei </w:t>
            </w:r>
            <w:r w:rsidR="00710A7F">
              <w:rPr>
                <w:rFonts w:ascii="Times New Roman" w:hAnsi="Times New Roman"/>
                <w:sz w:val="22"/>
                <w:lang w:val="en-US" w:eastAsia="lt-LT"/>
              </w:rPr>
              <w:t>3</w:t>
            </w:r>
            <w:r w:rsidRPr="0053463E">
              <w:rPr>
                <w:rFonts w:ascii="Times New Roman" w:hAnsi="Times New Roman"/>
                <w:sz w:val="22"/>
                <w:lang w:val="en-US" w:eastAsia="lt-LT"/>
              </w:rPr>
              <w:t xml:space="preserve">0 </w:t>
            </w:r>
            <w:r w:rsidR="00710A7F">
              <w:rPr>
                <w:rFonts w:ascii="Times New Roman" w:hAnsi="Times New Roman"/>
                <w:sz w:val="22"/>
                <w:lang w:val="en-US" w:eastAsia="lt-LT"/>
              </w:rPr>
              <w:t>(</w:t>
            </w:r>
            <w:proofErr w:type="spellStart"/>
            <w:r w:rsidR="00710A7F">
              <w:rPr>
                <w:rFonts w:ascii="Times New Roman" w:hAnsi="Times New Roman"/>
                <w:sz w:val="22"/>
                <w:lang w:val="en-US" w:eastAsia="lt-LT"/>
              </w:rPr>
              <w:t>trisdešimt</w:t>
            </w:r>
            <w:proofErr w:type="spellEnd"/>
            <w:r w:rsidRPr="0053463E">
              <w:rPr>
                <w:rFonts w:ascii="Times New Roman" w:hAnsi="Times New Roman"/>
                <w:sz w:val="22"/>
                <w:lang w:val="en-US" w:eastAsia="lt-LT"/>
              </w:rPr>
              <w:t>)</w:t>
            </w:r>
            <w:r>
              <w:rPr>
                <w:rFonts w:ascii="Times New Roman" w:hAnsi="Times New Roman"/>
                <w:sz w:val="22"/>
                <w:lang w:val="en-US" w:eastAsia="lt-LT"/>
              </w:rPr>
              <w:t xml:space="preserve"> </w:t>
            </w:r>
            <w:proofErr w:type="spellStart"/>
            <w:r>
              <w:rPr>
                <w:rFonts w:ascii="Times New Roman" w:hAnsi="Times New Roman"/>
                <w:sz w:val="22"/>
                <w:lang w:val="en-US" w:eastAsia="lt-LT"/>
              </w:rPr>
              <w:t>vardinių</w:t>
            </w:r>
            <w:proofErr w:type="spellEnd"/>
            <w:r w:rsidRPr="0053463E">
              <w:rPr>
                <w:rFonts w:ascii="Times New Roman" w:hAnsi="Times New Roman"/>
                <w:sz w:val="22"/>
                <w:lang w:val="en-US" w:eastAsia="lt-LT"/>
              </w:rPr>
              <w:t xml:space="preserve"> </w:t>
            </w:r>
            <w:r w:rsidRPr="0053463E">
              <w:rPr>
                <w:rFonts w:ascii="Times New Roman" w:hAnsi="Times New Roman"/>
                <w:sz w:val="22"/>
                <w:lang w:eastAsia="lt-LT"/>
              </w:rPr>
              <w:t>vartotojų</w:t>
            </w:r>
            <w:r>
              <w:rPr>
                <w:rFonts w:ascii="Times New Roman" w:hAnsi="Times New Roman"/>
                <w:sz w:val="22"/>
                <w:lang w:eastAsia="lt-LT"/>
              </w:rPr>
              <w:t xml:space="preserve"> licencijų</w:t>
            </w:r>
            <w:r w:rsidRPr="0053463E">
              <w:rPr>
                <w:rFonts w:ascii="Times New Roman" w:hAnsi="Times New Roman"/>
                <w:sz w:val="22"/>
                <w:lang w:eastAsia="lt-LT"/>
              </w:rPr>
              <w:t>.</w:t>
            </w:r>
          </w:p>
          <w:p w14:paraId="0E0ECB1D" w14:textId="77777777" w:rsidR="00C3509C" w:rsidRDefault="00C3509C" w:rsidP="5C4918F6">
            <w:pPr>
              <w:widowControl w:val="0"/>
              <w:autoSpaceDE w:val="0"/>
              <w:autoSpaceDN w:val="0"/>
              <w:adjustRightInd w:val="0"/>
              <w:ind w:firstLine="0"/>
              <w:contextualSpacing/>
              <w:jc w:val="both"/>
              <w:rPr>
                <w:rStyle w:val="eop"/>
                <w:color w:val="000000"/>
                <w:shd w:val="clear" w:color="auto" w:fill="FFFFFF"/>
                <w:lang w:eastAsia="lt-LT"/>
              </w:rPr>
            </w:pPr>
          </w:p>
          <w:p w14:paraId="3EAD3A82" w14:textId="77777777" w:rsidR="00C3509C" w:rsidRDefault="00C3509C" w:rsidP="5C4918F6">
            <w:pPr>
              <w:widowControl w:val="0"/>
              <w:autoSpaceDE w:val="0"/>
              <w:autoSpaceDN w:val="0"/>
              <w:adjustRightInd w:val="0"/>
              <w:ind w:firstLine="0"/>
              <w:contextualSpacing/>
              <w:jc w:val="both"/>
              <w:rPr>
                <w:rStyle w:val="eop"/>
                <w:color w:val="000000"/>
                <w:shd w:val="clear" w:color="auto" w:fill="FFFFFF"/>
                <w:lang w:eastAsia="lt-LT"/>
              </w:rPr>
            </w:pPr>
          </w:p>
          <w:p w14:paraId="656DE6F4" w14:textId="77777777" w:rsidR="00C3509C" w:rsidRPr="00036DCD" w:rsidRDefault="00C3509C" w:rsidP="5C4918F6">
            <w:pPr>
              <w:widowControl w:val="0"/>
              <w:autoSpaceDE w:val="0"/>
              <w:autoSpaceDN w:val="0"/>
              <w:adjustRightInd w:val="0"/>
              <w:ind w:firstLine="0"/>
              <w:contextualSpacing/>
              <w:jc w:val="both"/>
              <w:rPr>
                <w:rStyle w:val="eop"/>
                <w:rFonts w:ascii="Times New Roman" w:eastAsia="Times New Roman" w:hAnsi="Times New Roman" w:cs="Times New Roman"/>
                <w:color w:val="000000"/>
                <w:sz w:val="22"/>
                <w:shd w:val="clear" w:color="auto" w:fill="FFFFFF"/>
              </w:rPr>
            </w:pPr>
          </w:p>
          <w:p w14:paraId="473817C0" w14:textId="40F2CB98" w:rsidR="002566F4" w:rsidRPr="00036DCD" w:rsidRDefault="00C3509C" w:rsidP="5C4918F6">
            <w:pPr>
              <w:ind w:firstLine="0"/>
              <w:jc w:val="both"/>
              <w:textAlignment w:val="baseline"/>
              <w:rPr>
                <w:rStyle w:val="normaltextrun"/>
                <w:rFonts w:ascii="Times New Roman" w:eastAsia="Times New Roman" w:hAnsi="Times New Roman" w:cs="Times New Roman"/>
                <w:color w:val="000000"/>
                <w:sz w:val="22"/>
                <w:shd w:val="clear" w:color="auto" w:fill="FFFFFF"/>
              </w:rPr>
            </w:pPr>
            <w:r w:rsidRPr="00036DCD">
              <w:rPr>
                <w:rStyle w:val="normaltextrun"/>
                <w:rFonts w:ascii="Times New Roman" w:eastAsia="Times New Roman" w:hAnsi="Times New Roman" w:cs="Times New Roman"/>
                <w:color w:val="000000"/>
                <w:sz w:val="22"/>
                <w:shd w:val="clear" w:color="auto" w:fill="FFFFFF"/>
              </w:rPr>
              <w:t>* Sąvoka „per paskutinius 3 (trejus) metus“ reiškia t</w:t>
            </w:r>
            <w:r w:rsidRPr="00036DCD">
              <w:rPr>
                <w:rStyle w:val="normaltextrun"/>
                <w:rFonts w:ascii="Times New Roman" w:eastAsia="Times New Roman" w:hAnsi="Times New Roman" w:cs="Times New Roman"/>
                <w:color w:val="000000"/>
                <w:sz w:val="22"/>
              </w:rPr>
              <w:t>rejų</w:t>
            </w:r>
            <w:r w:rsidRPr="00036DCD">
              <w:rPr>
                <w:rStyle w:val="normaltextrun"/>
                <w:rFonts w:ascii="Times New Roman" w:eastAsia="Times New Roman" w:hAnsi="Times New Roman" w:cs="Times New Roman"/>
                <w:color w:val="000000"/>
                <w:sz w:val="22"/>
                <w:shd w:val="clear" w:color="auto" w:fill="FFFFFF"/>
              </w:rPr>
              <w:t xml:space="preserve"> metų laikotarpį iki pasiūlymų pateikimo termino pabaigos. Jeigu sutartis pradėta vykdyti anksčiau nei </w:t>
            </w:r>
            <w:r w:rsidRPr="00036DCD">
              <w:rPr>
                <w:rStyle w:val="normaltextrun"/>
                <w:rFonts w:ascii="Times New Roman" w:eastAsia="Times New Roman" w:hAnsi="Times New Roman" w:cs="Times New Roman"/>
                <w:color w:val="000000"/>
                <w:sz w:val="22"/>
                <w:shd w:val="clear" w:color="auto" w:fill="FFFFFF"/>
              </w:rPr>
              <w:lastRenderedPageBreak/>
              <w:t>likus 3 (trejiems) metams iki pasiūlymų pateikimo termino pabaigos, bet užbaigta per vertinamus 3 (trejus) metus, arba sutarties vykdymas dar nėra pasibaigęs, tokia sutartis gali būti pateikiama nustatytam kvalifikacijos reikalavimui pagrįsti, jei ji atitinka kitus reikalavimus, kuriems pagrįsti ji pasitelkiama.</w:t>
            </w:r>
          </w:p>
        </w:tc>
        <w:tc>
          <w:tcPr>
            <w:tcW w:w="4143" w:type="dxa"/>
            <w:tcBorders>
              <w:top w:val="single" w:sz="4" w:space="0" w:color="auto"/>
              <w:left w:val="single" w:sz="4" w:space="0" w:color="auto"/>
              <w:bottom w:val="single" w:sz="4" w:space="0" w:color="auto"/>
              <w:right w:val="single" w:sz="4" w:space="0" w:color="auto"/>
            </w:tcBorders>
          </w:tcPr>
          <w:p w14:paraId="2CC09814" w14:textId="10AB8D45" w:rsidR="004B4850" w:rsidRPr="00036DCD" w:rsidRDefault="004B4850" w:rsidP="5C4918F6">
            <w:pPr>
              <w:ind w:firstLine="0"/>
              <w:jc w:val="both"/>
              <w:rPr>
                <w:rFonts w:ascii="Times New Roman" w:eastAsia="Times New Roman" w:hAnsi="Times New Roman" w:cs="Times New Roman"/>
                <w:b/>
                <w:bCs/>
                <w:color w:val="000000"/>
                <w:sz w:val="22"/>
                <w:lang w:eastAsia="ar-SA"/>
              </w:rPr>
            </w:pPr>
            <w:r w:rsidRPr="00036DCD">
              <w:rPr>
                <w:rFonts w:ascii="Times New Roman" w:eastAsia="Times New Roman" w:hAnsi="Times New Roman" w:cs="Times New Roman"/>
                <w:b/>
                <w:bCs/>
                <w:color w:val="000000" w:themeColor="text1"/>
                <w:sz w:val="22"/>
              </w:rPr>
              <w:lastRenderedPageBreak/>
              <w:t xml:space="preserve">Perkančiajai organizacijai atlikus </w:t>
            </w:r>
            <w:r w:rsidR="004723A6">
              <w:rPr>
                <w:rFonts w:ascii="Times New Roman" w:eastAsia="Times New Roman" w:hAnsi="Times New Roman" w:cs="Times New Roman"/>
                <w:b/>
                <w:bCs/>
                <w:color w:val="000000" w:themeColor="text1"/>
                <w:sz w:val="22"/>
              </w:rPr>
              <w:t xml:space="preserve">Tiekėjo deklaracijos </w:t>
            </w:r>
            <w:r w:rsidRPr="00036DCD">
              <w:rPr>
                <w:rFonts w:ascii="Times New Roman" w:eastAsia="Times New Roman" w:hAnsi="Times New Roman" w:cs="Times New Roman"/>
                <w:b/>
                <w:bCs/>
                <w:color w:val="000000" w:themeColor="text1"/>
                <w:sz w:val="22"/>
              </w:rPr>
              <w:t xml:space="preserve">patikrinimo procedūrą, patikrinus pasiūlymus ir išrinkus galimą laimėtoją, tik jo bus prašoma pateikti nurodytus dokumentus: </w:t>
            </w:r>
          </w:p>
          <w:p w14:paraId="2DD11D30" w14:textId="77777777" w:rsidR="004B4850" w:rsidRDefault="004B4850" w:rsidP="00C3509C">
            <w:pPr>
              <w:ind w:firstLine="0"/>
              <w:jc w:val="both"/>
              <w:rPr>
                <w:rFonts w:ascii="Times New Roman" w:eastAsia="Times New Roman" w:hAnsi="Times New Roman"/>
                <w:sz w:val="22"/>
              </w:rPr>
            </w:pPr>
          </w:p>
          <w:p w14:paraId="5DCAA033" w14:textId="77777777" w:rsidR="00FE1540" w:rsidRDefault="00FE1540" w:rsidP="00FE1540">
            <w:pPr>
              <w:pStyle w:val="Style6a"/>
              <w:spacing w:line="240" w:lineRule="auto"/>
              <w:ind w:firstLine="0"/>
              <w:jc w:val="both"/>
              <w:rPr>
                <w:rStyle w:val="CharStyle7"/>
                <w:rFonts w:ascii="Times New Roman" w:hAnsi="Times New Roman"/>
                <w:color w:val="000000"/>
                <w:sz w:val="22"/>
                <w:szCs w:val="22"/>
                <w:lang w:val="en-US" w:eastAsia="lt-LT"/>
              </w:rPr>
            </w:pPr>
            <w:r w:rsidRPr="661E79C4">
              <w:rPr>
                <w:rStyle w:val="CharStyle7"/>
                <w:rFonts w:ascii="Times New Roman" w:hAnsi="Times New Roman"/>
                <w:color w:val="000000" w:themeColor="text1"/>
                <w:sz w:val="22"/>
                <w:szCs w:val="22"/>
                <w:lang w:val="lt-LT" w:eastAsia="lt-LT"/>
              </w:rPr>
              <w:t>Pateikiama laisvos formos Tiekėjo pažyma apie Tiekėjo per pastaruosius 3 metus iki pasiūlymų pateikimo termino pabaigos</w:t>
            </w:r>
            <w:r>
              <w:rPr>
                <w:rStyle w:val="CharStyle7"/>
                <w:rFonts w:ascii="Times New Roman" w:hAnsi="Times New Roman"/>
                <w:color w:val="000000" w:themeColor="text1"/>
                <w:sz w:val="22"/>
                <w:szCs w:val="22"/>
                <w:lang w:val="lt-LT" w:eastAsia="lt-LT"/>
              </w:rPr>
              <w:t xml:space="preserve"> </w:t>
            </w:r>
            <w:r w:rsidRPr="661E79C4">
              <w:rPr>
                <w:rStyle w:val="CharStyle7"/>
                <w:rFonts w:ascii="Times New Roman" w:hAnsi="Times New Roman"/>
                <w:color w:val="000000" w:themeColor="text1"/>
                <w:sz w:val="22"/>
                <w:szCs w:val="22"/>
                <w:lang w:val="lt-LT" w:eastAsia="lt-LT"/>
              </w:rPr>
              <w:t>nurodytoje srityje</w:t>
            </w:r>
            <w:r>
              <w:rPr>
                <w:rStyle w:val="CharStyle7"/>
                <w:rFonts w:ascii="Times New Roman" w:hAnsi="Times New Roman"/>
                <w:color w:val="000000" w:themeColor="text1"/>
                <w:sz w:val="22"/>
                <w:szCs w:val="22"/>
                <w:lang w:val="lt-LT" w:eastAsia="lt-LT"/>
              </w:rPr>
              <w:t xml:space="preserve"> tinkamai</w:t>
            </w:r>
            <w:r w:rsidRPr="661E79C4">
              <w:rPr>
                <w:rStyle w:val="CharStyle7"/>
                <w:rFonts w:ascii="Times New Roman" w:hAnsi="Times New Roman"/>
                <w:color w:val="000000" w:themeColor="text1"/>
                <w:sz w:val="22"/>
                <w:szCs w:val="22"/>
                <w:lang w:val="lt-LT" w:eastAsia="lt-LT"/>
              </w:rPr>
              <w:t xml:space="preserve"> įvykdytą ar vykdomą   </w:t>
            </w:r>
            <w:r w:rsidRPr="661E79C4">
              <w:rPr>
                <w:rStyle w:val="CharStyle7"/>
                <w:rFonts w:ascii="Times New Roman" w:hAnsi="Times New Roman"/>
                <w:color w:val="000000" w:themeColor="text1"/>
                <w:sz w:val="22"/>
                <w:szCs w:val="22"/>
                <w:lang w:val="en-US" w:eastAsia="lt-LT"/>
              </w:rPr>
              <w:t>1 (</w:t>
            </w:r>
            <w:proofErr w:type="spellStart"/>
            <w:r w:rsidRPr="661E79C4">
              <w:rPr>
                <w:rStyle w:val="CharStyle7"/>
                <w:rFonts w:ascii="Times New Roman" w:hAnsi="Times New Roman"/>
                <w:color w:val="000000" w:themeColor="text1"/>
                <w:sz w:val="22"/>
                <w:szCs w:val="22"/>
                <w:lang w:val="en-US" w:eastAsia="lt-LT"/>
              </w:rPr>
              <w:t>vieną</w:t>
            </w:r>
            <w:proofErr w:type="spellEnd"/>
            <w:r w:rsidRPr="661E79C4">
              <w:rPr>
                <w:rStyle w:val="CharStyle7"/>
                <w:rFonts w:ascii="Times New Roman" w:hAnsi="Times New Roman"/>
                <w:color w:val="000000" w:themeColor="text1"/>
                <w:sz w:val="22"/>
                <w:szCs w:val="22"/>
                <w:lang w:val="en-US" w:eastAsia="lt-LT"/>
              </w:rPr>
              <w:t xml:space="preserve">) </w:t>
            </w:r>
            <w:proofErr w:type="spellStart"/>
            <w:r w:rsidRPr="661E79C4">
              <w:rPr>
                <w:rStyle w:val="CharStyle7"/>
                <w:rFonts w:ascii="Times New Roman" w:hAnsi="Times New Roman"/>
                <w:color w:val="000000" w:themeColor="text1"/>
                <w:sz w:val="22"/>
                <w:szCs w:val="22"/>
                <w:lang w:val="en-US" w:eastAsia="lt-LT"/>
              </w:rPr>
              <w:t>sutartį</w:t>
            </w:r>
            <w:proofErr w:type="spellEnd"/>
            <w:r w:rsidRPr="661E79C4">
              <w:rPr>
                <w:rStyle w:val="CharStyle7"/>
                <w:rFonts w:ascii="Times New Roman" w:hAnsi="Times New Roman"/>
                <w:color w:val="000000" w:themeColor="text1"/>
                <w:sz w:val="22"/>
                <w:szCs w:val="22"/>
                <w:lang w:val="en-US" w:eastAsia="lt-LT"/>
              </w:rPr>
              <w:t xml:space="preserve">. </w:t>
            </w:r>
          </w:p>
          <w:p w14:paraId="5E1C8659" w14:textId="77777777" w:rsidR="00C3509C" w:rsidRDefault="00C3509C" w:rsidP="00C3509C">
            <w:pPr>
              <w:pStyle w:val="ListParagraph"/>
              <w:ind w:left="0" w:firstLine="0"/>
              <w:contextualSpacing/>
              <w:jc w:val="both"/>
              <w:rPr>
                <w:rStyle w:val="CharStyle7"/>
                <w:rFonts w:ascii="Times New Roman" w:hAnsi="Times New Roman"/>
                <w:color w:val="000000"/>
                <w:sz w:val="22"/>
                <w:lang w:val="lt-LT" w:eastAsia="lt-LT"/>
              </w:rPr>
            </w:pPr>
            <w:r w:rsidRPr="00A354B4">
              <w:rPr>
                <w:rStyle w:val="CharStyle7"/>
                <w:rFonts w:ascii="Times New Roman" w:hAnsi="Times New Roman"/>
                <w:color w:val="000000"/>
                <w:sz w:val="22"/>
                <w:lang w:val="en-US" w:eastAsia="lt-LT"/>
              </w:rPr>
              <w:t>P</w:t>
            </w:r>
            <w:proofErr w:type="spellStart"/>
            <w:r w:rsidRPr="00A354B4">
              <w:rPr>
                <w:rStyle w:val="CharStyle7"/>
                <w:rFonts w:ascii="Times New Roman" w:hAnsi="Times New Roman"/>
                <w:color w:val="000000"/>
                <w:sz w:val="22"/>
                <w:lang w:val="lt-LT" w:eastAsia="lt-LT"/>
              </w:rPr>
              <w:t>ažymoje</w:t>
            </w:r>
            <w:proofErr w:type="spellEnd"/>
            <w:r w:rsidRPr="00A354B4">
              <w:rPr>
                <w:rStyle w:val="CharStyle7"/>
                <w:rFonts w:ascii="Times New Roman" w:hAnsi="Times New Roman"/>
                <w:color w:val="000000"/>
                <w:sz w:val="22"/>
                <w:lang w:val="lt-LT" w:eastAsia="lt-LT"/>
              </w:rPr>
              <w:t xml:space="preserve"> </w:t>
            </w:r>
            <w:r w:rsidRPr="00A354B4">
              <w:rPr>
                <w:rStyle w:val="CharStyle7"/>
                <w:rFonts w:ascii="Times New Roman" w:hAnsi="Times New Roman"/>
                <w:color w:val="000000"/>
                <w:sz w:val="22"/>
                <w:lang w:val="lt-LT"/>
              </w:rPr>
              <w:t>T</w:t>
            </w:r>
            <w:proofErr w:type="spellStart"/>
            <w:r w:rsidRPr="00A354B4">
              <w:rPr>
                <w:rStyle w:val="CharStyle7"/>
                <w:rFonts w:ascii="Times New Roman" w:hAnsi="Times New Roman"/>
                <w:color w:val="000000"/>
                <w:sz w:val="22"/>
              </w:rPr>
              <w:t>i</w:t>
            </w:r>
            <w:r w:rsidRPr="00A354B4">
              <w:rPr>
                <w:rStyle w:val="CharStyle7"/>
                <w:rFonts w:ascii="Times New Roman" w:hAnsi="Times New Roman"/>
                <w:color w:val="000000"/>
                <w:sz w:val="22"/>
                <w:lang w:val="lt-LT"/>
              </w:rPr>
              <w:t>e</w:t>
            </w:r>
            <w:r w:rsidRPr="00A354B4">
              <w:rPr>
                <w:rStyle w:val="CharStyle7"/>
                <w:rFonts w:ascii="Times New Roman" w:hAnsi="Times New Roman"/>
                <w:color w:val="000000"/>
                <w:sz w:val="22"/>
              </w:rPr>
              <w:t>k</w:t>
            </w:r>
            <w:r w:rsidRPr="00A354B4">
              <w:rPr>
                <w:rStyle w:val="CharStyle7"/>
                <w:rFonts w:ascii="Times New Roman" w:hAnsi="Times New Roman"/>
                <w:color w:val="000000"/>
                <w:sz w:val="22"/>
                <w:lang w:val="lt-LT"/>
              </w:rPr>
              <w:t>ė</w:t>
            </w:r>
            <w:proofErr w:type="spellEnd"/>
            <w:r w:rsidRPr="00A354B4">
              <w:rPr>
                <w:rStyle w:val="CharStyle7"/>
                <w:rFonts w:ascii="Times New Roman" w:hAnsi="Times New Roman"/>
                <w:color w:val="000000"/>
                <w:sz w:val="22"/>
              </w:rPr>
              <w:t>j</w:t>
            </w:r>
            <w:r w:rsidRPr="00A354B4">
              <w:rPr>
                <w:rStyle w:val="CharStyle7"/>
                <w:rFonts w:ascii="Times New Roman" w:hAnsi="Times New Roman"/>
                <w:color w:val="000000"/>
                <w:sz w:val="22"/>
                <w:lang w:val="lt-LT"/>
              </w:rPr>
              <w:t>a</w:t>
            </w:r>
            <w:r w:rsidRPr="00A354B4">
              <w:rPr>
                <w:rStyle w:val="CharStyle7"/>
                <w:rFonts w:ascii="Times New Roman" w:hAnsi="Times New Roman"/>
                <w:color w:val="000000"/>
                <w:sz w:val="22"/>
              </w:rPr>
              <w:t>s t</w:t>
            </w:r>
            <w:r w:rsidRPr="00A354B4">
              <w:rPr>
                <w:rStyle w:val="CharStyle7"/>
                <w:rFonts w:ascii="Times New Roman" w:hAnsi="Times New Roman"/>
                <w:color w:val="000000"/>
                <w:sz w:val="22"/>
                <w:lang w:val="lt-LT"/>
              </w:rPr>
              <w:t>u</w:t>
            </w:r>
            <w:proofErr w:type="spellStart"/>
            <w:r w:rsidRPr="00A354B4">
              <w:rPr>
                <w:rStyle w:val="CharStyle7"/>
                <w:rFonts w:ascii="Times New Roman" w:hAnsi="Times New Roman"/>
                <w:color w:val="000000"/>
                <w:sz w:val="22"/>
              </w:rPr>
              <w:t>r</w:t>
            </w:r>
            <w:r w:rsidRPr="00A354B4">
              <w:rPr>
                <w:rStyle w:val="CharStyle7"/>
                <w:rFonts w:ascii="Times New Roman" w:hAnsi="Times New Roman"/>
                <w:color w:val="000000"/>
                <w:sz w:val="22"/>
                <w:lang w:val="lt-LT"/>
              </w:rPr>
              <w:t>i</w:t>
            </w:r>
            <w:proofErr w:type="spellEnd"/>
            <w:r w:rsidRPr="00A354B4">
              <w:rPr>
                <w:rStyle w:val="CharStyle7"/>
                <w:rFonts w:ascii="Times New Roman" w:hAnsi="Times New Roman"/>
                <w:color w:val="000000"/>
                <w:sz w:val="22"/>
              </w:rPr>
              <w:t xml:space="preserve"> </w:t>
            </w:r>
            <w:r>
              <w:rPr>
                <w:rStyle w:val="CharStyle7"/>
                <w:rFonts w:ascii="Times New Roman" w:hAnsi="Times New Roman"/>
                <w:color w:val="000000"/>
                <w:sz w:val="22"/>
                <w:lang w:val="lt-LT" w:eastAsia="lt-LT"/>
              </w:rPr>
              <w:t>nurodyti</w:t>
            </w:r>
            <w:r w:rsidRPr="00562233">
              <w:rPr>
                <w:rStyle w:val="CharStyle7"/>
                <w:rFonts w:ascii="Times New Roman" w:hAnsi="Times New Roman"/>
                <w:color w:val="000000"/>
                <w:sz w:val="22"/>
                <w:lang w:val="lt-LT" w:eastAsia="lt-LT"/>
              </w:rPr>
              <w:t xml:space="preserve">:  </w:t>
            </w:r>
          </w:p>
          <w:p w14:paraId="075AE37F" w14:textId="54B174DE" w:rsidR="00C3509C" w:rsidRPr="00446D50" w:rsidRDefault="00C3509C" w:rsidP="00C3509C">
            <w:pPr>
              <w:pStyle w:val="ListParagraph"/>
              <w:ind w:left="0" w:firstLine="0"/>
              <w:contextualSpacing/>
              <w:jc w:val="both"/>
              <w:rPr>
                <w:rFonts w:ascii="Times New Roman" w:hAnsi="Times New Roman"/>
                <w:sz w:val="22"/>
              </w:rPr>
            </w:pPr>
            <w:r w:rsidRPr="003C14D4">
              <w:rPr>
                <w:rFonts w:ascii="Times New Roman" w:hAnsi="Times New Roman"/>
                <w:sz w:val="22"/>
              </w:rPr>
              <w:t xml:space="preserve">sutarties </w:t>
            </w:r>
            <w:proofErr w:type="spellStart"/>
            <w:r w:rsidRPr="003C14D4">
              <w:rPr>
                <w:rFonts w:ascii="Times New Roman" w:hAnsi="Times New Roman"/>
                <w:sz w:val="22"/>
                <w:lang w:val="en-US"/>
              </w:rPr>
              <w:t>vykdymo</w:t>
            </w:r>
            <w:proofErr w:type="spellEnd"/>
            <w:r w:rsidRPr="003C14D4">
              <w:rPr>
                <w:rFonts w:ascii="Times New Roman" w:hAnsi="Times New Roman"/>
                <w:sz w:val="22"/>
              </w:rPr>
              <w:t xml:space="preserve"> </w:t>
            </w:r>
            <w:proofErr w:type="spellStart"/>
            <w:r w:rsidRPr="003C14D4">
              <w:rPr>
                <w:rFonts w:ascii="Times New Roman" w:hAnsi="Times New Roman"/>
                <w:sz w:val="22"/>
                <w:lang w:val="en-US"/>
              </w:rPr>
              <w:t>laikotarp</w:t>
            </w:r>
            <w:proofErr w:type="spellEnd"/>
            <w:r w:rsidRPr="003C14D4">
              <w:rPr>
                <w:rFonts w:ascii="Times New Roman" w:hAnsi="Times New Roman"/>
                <w:sz w:val="22"/>
                <w:lang w:val="lt-LT"/>
              </w:rPr>
              <w:t>į</w:t>
            </w:r>
            <w:r w:rsidRPr="003C14D4">
              <w:rPr>
                <w:rFonts w:ascii="Times New Roman" w:hAnsi="Times New Roman"/>
                <w:sz w:val="22"/>
              </w:rPr>
              <w:t xml:space="preserve"> (</w:t>
            </w:r>
            <w:r w:rsidRPr="00B72075">
              <w:rPr>
                <w:rFonts w:ascii="Times New Roman" w:hAnsi="Times New Roman"/>
                <w:bCs/>
                <w:iCs/>
                <w:color w:val="000000"/>
                <w:sz w:val="22"/>
                <w:lang w:eastAsia="ar-SA"/>
              </w:rPr>
              <w:t>sutart</w:t>
            </w:r>
            <w:r>
              <w:rPr>
                <w:rFonts w:ascii="Times New Roman" w:hAnsi="Times New Roman"/>
                <w:bCs/>
                <w:iCs/>
                <w:color w:val="000000"/>
                <w:sz w:val="22"/>
                <w:lang w:val="lt-LT" w:eastAsia="ar-SA"/>
              </w:rPr>
              <w:t>ies</w:t>
            </w:r>
            <w:r w:rsidRPr="00B72075">
              <w:rPr>
                <w:rFonts w:ascii="Times New Roman" w:hAnsi="Times New Roman"/>
                <w:bCs/>
                <w:iCs/>
                <w:color w:val="000000"/>
                <w:sz w:val="22"/>
                <w:lang w:eastAsia="ar-SA"/>
              </w:rPr>
              <w:t xml:space="preserve">  pradžią ir pabaigą</w:t>
            </w:r>
            <w:r>
              <w:rPr>
                <w:rFonts w:ascii="Times New Roman" w:hAnsi="Times New Roman"/>
                <w:bCs/>
                <w:iCs/>
                <w:color w:val="000000"/>
                <w:sz w:val="22"/>
                <w:lang w:val="lt-LT" w:eastAsia="ar-SA"/>
              </w:rPr>
              <w:t>,</w:t>
            </w:r>
            <w:r w:rsidRPr="00B72075">
              <w:rPr>
                <w:rFonts w:ascii="Times New Roman" w:hAnsi="Times New Roman"/>
                <w:bCs/>
                <w:iCs/>
                <w:color w:val="000000"/>
                <w:sz w:val="22"/>
                <w:lang w:eastAsia="ar-SA"/>
              </w:rPr>
              <w:t xml:space="preserve"> nurodant metais ir mėnesiais</w:t>
            </w:r>
            <w:r w:rsidRPr="003C14D4">
              <w:rPr>
                <w:rFonts w:ascii="Times New Roman" w:hAnsi="Times New Roman"/>
                <w:sz w:val="22"/>
              </w:rPr>
              <w:t>)</w:t>
            </w:r>
            <w:r>
              <w:rPr>
                <w:rFonts w:ascii="Times New Roman" w:hAnsi="Times New Roman"/>
                <w:sz w:val="22"/>
                <w:lang w:val="lt-LT"/>
              </w:rPr>
              <w:t xml:space="preserve">, </w:t>
            </w:r>
            <w:r w:rsidRPr="00562233">
              <w:rPr>
                <w:rFonts w:ascii="Times New Roman" w:hAnsi="Times New Roman"/>
                <w:color w:val="000000"/>
                <w:sz w:val="22"/>
                <w:shd w:val="clear" w:color="auto" w:fill="FFFFFF"/>
                <w:lang w:val="lt-LT" w:eastAsia="lt-LT"/>
              </w:rPr>
              <w:t>trump</w:t>
            </w:r>
            <w:r>
              <w:rPr>
                <w:rFonts w:ascii="Times New Roman" w:hAnsi="Times New Roman"/>
                <w:color w:val="000000"/>
                <w:sz w:val="22"/>
                <w:shd w:val="clear" w:color="auto" w:fill="FFFFFF"/>
                <w:lang w:val="lt-LT" w:eastAsia="lt-LT"/>
              </w:rPr>
              <w:t>ą</w:t>
            </w:r>
            <w:r w:rsidRPr="00562233">
              <w:rPr>
                <w:rFonts w:ascii="Times New Roman" w:hAnsi="Times New Roman"/>
                <w:color w:val="000000"/>
                <w:sz w:val="22"/>
                <w:shd w:val="clear" w:color="auto" w:fill="FFFFFF"/>
                <w:lang w:val="lt-LT" w:eastAsia="lt-LT"/>
              </w:rPr>
              <w:t xml:space="preserve"> sutarties objekto ir tiekėjo (neįskaitant jungtinės veiklos partnerių ir / ar subrangovų) suteiktų </w:t>
            </w:r>
            <w:r w:rsidRPr="00562233">
              <w:rPr>
                <w:rFonts w:ascii="Times New Roman" w:hAnsi="Times New Roman"/>
                <w:color w:val="000000"/>
                <w:sz w:val="22"/>
                <w:shd w:val="clear" w:color="auto" w:fill="FFFFFF"/>
                <w:lang w:val="lt-LT" w:eastAsia="lt-LT"/>
              </w:rPr>
              <w:lastRenderedPageBreak/>
              <w:t>paslaugų aprašym</w:t>
            </w:r>
            <w:r>
              <w:rPr>
                <w:rFonts w:ascii="Times New Roman" w:hAnsi="Times New Roman"/>
                <w:color w:val="000000"/>
                <w:sz w:val="22"/>
                <w:shd w:val="clear" w:color="auto" w:fill="FFFFFF"/>
                <w:lang w:val="lt-LT" w:eastAsia="lt-LT"/>
              </w:rPr>
              <w:t>ą</w:t>
            </w:r>
            <w:r>
              <w:rPr>
                <w:rFonts w:ascii="Times New Roman" w:hAnsi="Times New Roman"/>
                <w:sz w:val="22"/>
                <w:lang w:val="lt-LT"/>
              </w:rPr>
              <w:t xml:space="preserve">, </w:t>
            </w:r>
            <w:r w:rsidR="00710A7F">
              <w:rPr>
                <w:rStyle w:val="CharStyle7"/>
                <w:rFonts w:ascii="Times New Roman" w:hAnsi="Times New Roman"/>
                <w:color w:val="000000"/>
                <w:sz w:val="22"/>
                <w:szCs w:val="22"/>
              </w:rPr>
              <w:t>K</w:t>
            </w:r>
            <w:r w:rsidR="00710A7F" w:rsidRPr="00C3509C">
              <w:rPr>
                <w:rFonts w:ascii="Times New Roman" w:hAnsi="Times New Roman"/>
                <w:sz w:val="22"/>
                <w:lang w:eastAsia="lt-LT"/>
              </w:rPr>
              <w:t>lientų pasiekiamumo ir komunikacijos valdymo sistemo</w:t>
            </w:r>
            <w:r w:rsidR="00710A7F">
              <w:rPr>
                <w:rFonts w:ascii="Times New Roman" w:hAnsi="Times New Roman"/>
                <w:sz w:val="22"/>
                <w:lang w:eastAsia="lt-LT"/>
              </w:rPr>
              <w:t>je</w:t>
            </w:r>
            <w:r w:rsidR="00710A7F" w:rsidRPr="00C3509C">
              <w:rPr>
                <w:rFonts w:ascii="Times New Roman" w:hAnsi="Times New Roman"/>
                <w:sz w:val="22"/>
                <w:lang w:eastAsia="lt-LT"/>
              </w:rPr>
              <w:t xml:space="preserve"> (SEA) </w:t>
            </w:r>
            <w:proofErr w:type="spellStart"/>
            <w:r>
              <w:rPr>
                <w:rFonts w:ascii="Times New Roman" w:hAnsi="Times New Roman"/>
                <w:sz w:val="22"/>
                <w:lang w:val="en-US" w:eastAsia="lt-LT"/>
              </w:rPr>
              <w:t>aktyvuotų</w:t>
            </w:r>
            <w:proofErr w:type="spellEnd"/>
            <w:r>
              <w:rPr>
                <w:rFonts w:ascii="Times New Roman" w:hAnsi="Times New Roman"/>
                <w:sz w:val="22"/>
                <w:lang w:val="en-US" w:eastAsia="lt-LT"/>
              </w:rPr>
              <w:t xml:space="preserve"> </w:t>
            </w:r>
            <w:proofErr w:type="spellStart"/>
            <w:r>
              <w:rPr>
                <w:rFonts w:ascii="Times New Roman" w:hAnsi="Times New Roman"/>
                <w:sz w:val="22"/>
                <w:lang w:val="en-US" w:eastAsia="lt-LT"/>
              </w:rPr>
              <w:t>sistemos</w:t>
            </w:r>
            <w:proofErr w:type="spellEnd"/>
            <w:r w:rsidRPr="0053463E">
              <w:rPr>
                <w:rFonts w:ascii="Times New Roman" w:hAnsi="Times New Roman"/>
                <w:sz w:val="22"/>
                <w:lang w:val="en-US" w:eastAsia="lt-LT"/>
              </w:rPr>
              <w:t xml:space="preserve"> </w:t>
            </w:r>
            <w:r w:rsidRPr="0053463E">
              <w:rPr>
                <w:rFonts w:ascii="Times New Roman" w:hAnsi="Times New Roman"/>
                <w:sz w:val="22"/>
                <w:lang w:eastAsia="lt-LT"/>
              </w:rPr>
              <w:t>vartotojų</w:t>
            </w:r>
            <w:r>
              <w:rPr>
                <w:rFonts w:ascii="Times New Roman" w:hAnsi="Times New Roman"/>
                <w:sz w:val="22"/>
                <w:lang w:eastAsia="lt-LT"/>
              </w:rPr>
              <w:t xml:space="preserve"> </w:t>
            </w:r>
            <w:r>
              <w:rPr>
                <w:rFonts w:ascii="Times New Roman" w:hAnsi="Times New Roman"/>
                <w:sz w:val="22"/>
                <w:lang w:val="lt-LT" w:eastAsia="lt-LT"/>
              </w:rPr>
              <w:t>skaičių</w:t>
            </w:r>
            <w:r>
              <w:rPr>
                <w:rFonts w:ascii="Times New Roman" w:hAnsi="Times New Roman"/>
                <w:sz w:val="22"/>
                <w:lang w:val="lt-LT"/>
              </w:rPr>
              <w:t xml:space="preserve">, </w:t>
            </w:r>
            <w:r w:rsidRPr="00446D50">
              <w:rPr>
                <w:rFonts w:ascii="Times New Roman" w:hAnsi="Times New Roman"/>
                <w:sz w:val="22"/>
              </w:rPr>
              <w:t>užsakovo duomenis (pavadinim</w:t>
            </w:r>
            <w:r w:rsidRPr="00446D50">
              <w:rPr>
                <w:rFonts w:ascii="Times New Roman" w:hAnsi="Times New Roman"/>
                <w:sz w:val="22"/>
                <w:lang w:val="lt-LT"/>
              </w:rPr>
              <w:t>as</w:t>
            </w:r>
            <w:r w:rsidRPr="00446D50">
              <w:rPr>
                <w:rFonts w:ascii="Times New Roman" w:hAnsi="Times New Roman"/>
                <w:sz w:val="22"/>
              </w:rPr>
              <w:t>,</w:t>
            </w:r>
            <w:r w:rsidRPr="00446D50">
              <w:rPr>
                <w:rFonts w:ascii="Times New Roman" w:hAnsi="Times New Roman"/>
                <w:sz w:val="22"/>
                <w:lang w:val="lt-LT"/>
              </w:rPr>
              <w:t xml:space="preserve"> </w:t>
            </w:r>
            <w:r w:rsidRPr="00446D50">
              <w:rPr>
                <w:rFonts w:ascii="Times New Roman" w:hAnsi="Times New Roman"/>
                <w:sz w:val="22"/>
              </w:rPr>
              <w:t xml:space="preserve"> adres</w:t>
            </w:r>
            <w:r w:rsidRPr="00446D50">
              <w:rPr>
                <w:rFonts w:ascii="Times New Roman" w:hAnsi="Times New Roman"/>
                <w:sz w:val="22"/>
                <w:lang w:val="lt-LT"/>
              </w:rPr>
              <w:t>as</w:t>
            </w:r>
            <w:r w:rsidRPr="00446D50">
              <w:rPr>
                <w:rFonts w:ascii="Times New Roman" w:hAnsi="Times New Roman"/>
                <w:sz w:val="22"/>
              </w:rPr>
              <w:t>, kontaktini</w:t>
            </w:r>
            <w:r w:rsidRPr="00446D50">
              <w:rPr>
                <w:rFonts w:ascii="Times New Roman" w:hAnsi="Times New Roman"/>
                <w:sz w:val="22"/>
                <w:lang w:val="lt-LT"/>
              </w:rPr>
              <w:t>s asmuo ir jo kontaktiniai</w:t>
            </w:r>
            <w:r w:rsidRPr="00446D50">
              <w:rPr>
                <w:rFonts w:ascii="Times New Roman" w:hAnsi="Times New Roman"/>
                <w:sz w:val="22"/>
              </w:rPr>
              <w:t xml:space="preserve"> duomen</w:t>
            </w:r>
            <w:r w:rsidRPr="00446D50">
              <w:rPr>
                <w:rFonts w:ascii="Times New Roman" w:hAnsi="Times New Roman"/>
                <w:sz w:val="22"/>
                <w:lang w:val="lt-LT"/>
              </w:rPr>
              <w:t>y</w:t>
            </w:r>
            <w:r w:rsidRPr="00446D50">
              <w:rPr>
                <w:rFonts w:ascii="Times New Roman" w:hAnsi="Times New Roman"/>
                <w:sz w:val="22"/>
              </w:rPr>
              <w:t>s)</w:t>
            </w:r>
            <w:r w:rsidRPr="00446D50">
              <w:rPr>
                <w:rFonts w:ascii="Times New Roman" w:hAnsi="Times New Roman"/>
                <w:sz w:val="22"/>
                <w:lang w:val="lt-LT"/>
              </w:rPr>
              <w:t>.</w:t>
            </w:r>
          </w:p>
          <w:p w14:paraId="1B5ED560" w14:textId="77777777" w:rsidR="00C3509C" w:rsidRDefault="00C3509C" w:rsidP="00C3509C">
            <w:pPr>
              <w:ind w:firstLine="0"/>
              <w:jc w:val="both"/>
              <w:rPr>
                <w:rFonts w:ascii="Times New Roman" w:eastAsia="Times New Roman" w:hAnsi="Times New Roman"/>
                <w:sz w:val="22"/>
              </w:rPr>
            </w:pPr>
          </w:p>
          <w:p w14:paraId="375E61EB" w14:textId="7478232E" w:rsidR="004B4850" w:rsidRPr="00036DCD" w:rsidRDefault="00C3509C" w:rsidP="00C3509C">
            <w:pPr>
              <w:ind w:firstLine="0"/>
              <w:jc w:val="both"/>
              <w:rPr>
                <w:rFonts w:ascii="Times New Roman" w:eastAsia="Times New Roman" w:hAnsi="Times New Roman" w:cs="Times New Roman"/>
                <w:sz w:val="22"/>
              </w:rPr>
            </w:pPr>
            <w:r w:rsidRPr="00EB2326">
              <w:rPr>
                <w:rFonts w:ascii="Times New Roman" w:hAnsi="Times New Roman"/>
                <w:b/>
                <w:bCs/>
                <w:iCs/>
                <w:color w:val="000000"/>
                <w:sz w:val="22"/>
                <w:lang w:eastAsia="ar-SA"/>
              </w:rPr>
              <w:t>Pastaba:</w:t>
            </w:r>
            <w:r w:rsidRPr="00960B54">
              <w:rPr>
                <w:rFonts w:ascii="Times New Roman" w:hAnsi="Times New Roman"/>
                <w:iCs/>
                <w:color w:val="000000"/>
                <w:sz w:val="22"/>
                <w:lang w:eastAsia="ar-SA"/>
              </w:rPr>
              <w:t xml:space="preserve"> P</w:t>
            </w:r>
            <w:r>
              <w:rPr>
                <w:rFonts w:ascii="Times New Roman" w:hAnsi="Times New Roman"/>
                <w:iCs/>
                <w:color w:val="000000"/>
                <w:sz w:val="22"/>
                <w:lang w:eastAsia="ar-SA"/>
              </w:rPr>
              <w:t>erkančioji organizacija</w:t>
            </w:r>
            <w:r w:rsidRPr="00960B54">
              <w:rPr>
                <w:rFonts w:ascii="Times New Roman" w:hAnsi="Times New Roman"/>
                <w:iCs/>
                <w:color w:val="000000"/>
                <w:sz w:val="22"/>
                <w:lang w:eastAsia="ar-SA"/>
              </w:rPr>
              <w:t xml:space="preserve"> turi teisę paprašyti Tiekėjo pateikti papildomus dokumentus, patvirtinančius</w:t>
            </w:r>
            <w:r>
              <w:rPr>
                <w:rFonts w:ascii="Times New Roman" w:hAnsi="Times New Roman"/>
                <w:iCs/>
                <w:color w:val="000000"/>
                <w:sz w:val="22"/>
                <w:lang w:eastAsia="ar-SA"/>
              </w:rPr>
              <w:t xml:space="preserve"> tinkamą sutarties vykdymą</w:t>
            </w:r>
            <w:r w:rsidRPr="00960B54">
              <w:rPr>
                <w:rFonts w:ascii="Times New Roman" w:hAnsi="Times New Roman"/>
                <w:iCs/>
                <w:color w:val="000000"/>
                <w:sz w:val="22"/>
                <w:lang w:eastAsia="ar-SA"/>
              </w:rPr>
              <w:t xml:space="preserve">, </w:t>
            </w:r>
            <w:proofErr w:type="spellStart"/>
            <w:r w:rsidRPr="00960B54">
              <w:rPr>
                <w:rFonts w:ascii="Times New Roman" w:hAnsi="Times New Roman"/>
                <w:iCs/>
                <w:color w:val="000000"/>
                <w:sz w:val="22"/>
                <w:lang w:eastAsia="ar-SA"/>
              </w:rPr>
              <w:t>t.y</w:t>
            </w:r>
            <w:proofErr w:type="spellEnd"/>
            <w:r w:rsidRPr="00960B54">
              <w:rPr>
                <w:rFonts w:ascii="Times New Roman" w:hAnsi="Times New Roman"/>
                <w:iCs/>
                <w:color w:val="000000"/>
                <w:sz w:val="22"/>
                <w:lang w:eastAsia="ar-SA"/>
              </w:rPr>
              <w:t xml:space="preserve">. </w:t>
            </w:r>
            <w:r>
              <w:rPr>
                <w:rFonts w:ascii="Times New Roman" w:hAnsi="Times New Roman"/>
                <w:iCs/>
                <w:color w:val="000000"/>
                <w:sz w:val="22"/>
                <w:lang w:eastAsia="ar-SA"/>
              </w:rPr>
              <w:t>u</w:t>
            </w:r>
            <w:r w:rsidRPr="00960B54">
              <w:rPr>
                <w:rFonts w:ascii="Times New Roman" w:hAnsi="Times New Roman"/>
                <w:iCs/>
                <w:color w:val="000000"/>
                <w:sz w:val="22"/>
                <w:lang w:eastAsia="ar-SA"/>
              </w:rPr>
              <w:t>žsakov</w:t>
            </w:r>
            <w:r>
              <w:rPr>
                <w:rFonts w:ascii="Times New Roman" w:hAnsi="Times New Roman"/>
                <w:iCs/>
                <w:color w:val="000000"/>
                <w:sz w:val="22"/>
                <w:lang w:eastAsia="ar-SA"/>
              </w:rPr>
              <w:t>o</w:t>
            </w:r>
            <w:r w:rsidRPr="00960B54">
              <w:rPr>
                <w:rFonts w:ascii="Times New Roman" w:hAnsi="Times New Roman"/>
                <w:iCs/>
                <w:color w:val="000000"/>
                <w:sz w:val="22"/>
                <w:lang w:eastAsia="ar-SA"/>
              </w:rPr>
              <w:t xml:space="preserve"> pažym</w:t>
            </w:r>
            <w:r>
              <w:rPr>
                <w:rFonts w:ascii="Times New Roman" w:hAnsi="Times New Roman"/>
                <w:iCs/>
                <w:color w:val="000000"/>
                <w:sz w:val="22"/>
                <w:lang w:eastAsia="ar-SA"/>
              </w:rPr>
              <w:t>a</w:t>
            </w:r>
            <w:r w:rsidRPr="00960B54">
              <w:rPr>
                <w:rFonts w:ascii="Times New Roman" w:hAnsi="Times New Roman"/>
                <w:iCs/>
                <w:color w:val="000000"/>
                <w:sz w:val="22"/>
                <w:lang w:eastAsia="ar-SA"/>
              </w:rPr>
              <w:t>s, priėmimo – perdavimo akt</w:t>
            </w:r>
            <w:r>
              <w:rPr>
                <w:rFonts w:ascii="Times New Roman" w:hAnsi="Times New Roman"/>
                <w:iCs/>
                <w:color w:val="000000"/>
                <w:sz w:val="22"/>
                <w:lang w:eastAsia="ar-SA"/>
              </w:rPr>
              <w:t xml:space="preserve">us ar kitus užsakovo pasirašytus / patvirtintus dokumentus, įrodančius tinkamą sutarties vykdymą, arba </w:t>
            </w:r>
            <w:r w:rsidRPr="00FF55CF">
              <w:rPr>
                <w:rFonts w:ascii="Times New Roman" w:hAnsi="Times New Roman"/>
                <w:bCs/>
                <w:iCs/>
                <w:color w:val="000000"/>
                <w:sz w:val="22"/>
                <w:lang w:eastAsia="ar-SA"/>
              </w:rPr>
              <w:t>susisiekti su užsakov</w:t>
            </w:r>
            <w:r>
              <w:rPr>
                <w:rFonts w:ascii="Times New Roman" w:hAnsi="Times New Roman"/>
                <w:bCs/>
                <w:iCs/>
                <w:color w:val="000000"/>
                <w:sz w:val="22"/>
                <w:lang w:eastAsia="ar-SA"/>
              </w:rPr>
              <w:t>o</w:t>
            </w:r>
            <w:r w:rsidRPr="00FF55CF">
              <w:rPr>
                <w:rFonts w:ascii="Times New Roman" w:hAnsi="Times New Roman"/>
                <w:bCs/>
                <w:iCs/>
                <w:color w:val="000000"/>
                <w:sz w:val="22"/>
                <w:lang w:eastAsia="ar-SA"/>
              </w:rPr>
              <w:t xml:space="preserve"> kontaktiniais asmenimis, siekiant įsitikinti </w:t>
            </w:r>
            <w:r>
              <w:rPr>
                <w:rFonts w:ascii="Times New Roman" w:hAnsi="Times New Roman"/>
                <w:bCs/>
                <w:iCs/>
                <w:color w:val="000000"/>
                <w:sz w:val="22"/>
                <w:lang w:eastAsia="ar-SA"/>
              </w:rPr>
              <w:t xml:space="preserve">tiekėjo </w:t>
            </w:r>
            <w:r w:rsidRPr="00FF55CF">
              <w:rPr>
                <w:rFonts w:ascii="Times New Roman" w:hAnsi="Times New Roman"/>
                <w:bCs/>
                <w:iCs/>
                <w:color w:val="000000"/>
                <w:sz w:val="22"/>
                <w:lang w:eastAsia="ar-SA"/>
              </w:rPr>
              <w:t>nurodytos informacijos teisingumu.</w:t>
            </w:r>
          </w:p>
        </w:tc>
      </w:tr>
      <w:tr w:rsidR="00705389" w:rsidRPr="00511650" w14:paraId="1F3F0109" w14:textId="77777777" w:rsidTr="7352E244">
        <w:tc>
          <w:tcPr>
            <w:tcW w:w="851" w:type="dxa"/>
            <w:tcBorders>
              <w:top w:val="single" w:sz="4" w:space="0" w:color="auto"/>
              <w:left w:val="single" w:sz="4" w:space="0" w:color="auto"/>
              <w:bottom w:val="single" w:sz="4" w:space="0" w:color="auto"/>
              <w:right w:val="single" w:sz="4" w:space="0" w:color="auto"/>
            </w:tcBorders>
          </w:tcPr>
          <w:p w14:paraId="7A3967A2" w14:textId="6BF9313C" w:rsidR="00705389" w:rsidRPr="5C4918F6" w:rsidRDefault="00705389" w:rsidP="00705389">
            <w:pPr>
              <w:suppressAutoHyphens/>
              <w:ind w:firstLine="0"/>
              <w:jc w:val="both"/>
              <w:rPr>
                <w:rFonts w:ascii="Times New Roman" w:eastAsia="Times New Roman" w:hAnsi="Times New Roman" w:cs="Times New Roman"/>
                <w:color w:val="000000" w:themeColor="text1"/>
                <w:sz w:val="22"/>
                <w:lang w:eastAsia="ar-SA"/>
              </w:rPr>
            </w:pPr>
            <w:r>
              <w:rPr>
                <w:rFonts w:ascii="Times New Roman" w:eastAsia="Times New Roman" w:hAnsi="Times New Roman" w:cs="Times New Roman"/>
                <w:color w:val="000000" w:themeColor="text1"/>
                <w:sz w:val="22"/>
                <w:lang w:eastAsia="ar-SA"/>
              </w:rPr>
              <w:lastRenderedPageBreak/>
              <w:t>4.1.3.</w:t>
            </w:r>
          </w:p>
        </w:tc>
        <w:tc>
          <w:tcPr>
            <w:tcW w:w="5062" w:type="dxa"/>
            <w:tcBorders>
              <w:top w:val="single" w:sz="4" w:space="0" w:color="auto"/>
              <w:left w:val="single" w:sz="4" w:space="0" w:color="auto"/>
              <w:bottom w:val="single" w:sz="4" w:space="0" w:color="auto"/>
              <w:right w:val="single" w:sz="4" w:space="0" w:color="auto"/>
            </w:tcBorders>
          </w:tcPr>
          <w:p w14:paraId="0749BAAD" w14:textId="575625A2" w:rsidR="00705389" w:rsidRDefault="3B67A818" w:rsidP="3A71B253">
            <w:pPr>
              <w:ind w:firstLine="0"/>
              <w:contextualSpacing/>
              <w:jc w:val="both"/>
              <w:rPr>
                <w:rStyle w:val="CharStyle7"/>
                <w:rFonts w:ascii="Times New Roman" w:hAnsi="Times New Roman"/>
                <w:color w:val="000000"/>
                <w:sz w:val="22"/>
                <w:szCs w:val="22"/>
              </w:rPr>
            </w:pPr>
            <w:r w:rsidRPr="5AFE8350">
              <w:rPr>
                <w:rFonts w:ascii="Times New Roman" w:hAnsi="Times New Roman"/>
                <w:sz w:val="22"/>
                <w:lang w:eastAsia="lt-LT"/>
              </w:rPr>
              <w:t xml:space="preserve">Tiekėjas yra oficialus siūlomos </w:t>
            </w:r>
            <w:r w:rsidR="00586C5A" w:rsidRPr="5AFE8350">
              <w:rPr>
                <w:rStyle w:val="CharStyle7"/>
                <w:rFonts w:ascii="Times New Roman" w:hAnsi="Times New Roman"/>
                <w:color w:val="000000" w:themeColor="text1"/>
                <w:sz w:val="22"/>
                <w:szCs w:val="22"/>
              </w:rPr>
              <w:t>K</w:t>
            </w:r>
            <w:r w:rsidR="00586C5A" w:rsidRPr="5AFE8350">
              <w:rPr>
                <w:rFonts w:ascii="Times New Roman" w:hAnsi="Times New Roman"/>
                <w:sz w:val="22"/>
                <w:lang w:eastAsia="lt-LT"/>
              </w:rPr>
              <w:t xml:space="preserve">lientų pasiekiamumo ir komunikacijos valdymo sistemos (SEA) </w:t>
            </w:r>
            <w:r w:rsidR="4CF8FF2F" w:rsidRPr="5AFE8350">
              <w:rPr>
                <w:rFonts w:ascii="Times New Roman" w:hAnsi="Times New Roman"/>
                <w:sz w:val="22"/>
                <w:lang w:eastAsia="lt-LT"/>
              </w:rPr>
              <w:t>sistemos</w:t>
            </w:r>
            <w:r w:rsidRPr="5AFE8350">
              <w:rPr>
                <w:rFonts w:ascii="Times New Roman" w:hAnsi="Times New Roman"/>
                <w:sz w:val="22"/>
                <w:lang w:eastAsia="lt-LT"/>
              </w:rPr>
              <w:t xml:space="preserve"> gamintojas arba </w:t>
            </w:r>
            <w:r w:rsidRPr="00EE4482">
              <w:rPr>
                <w:rFonts w:ascii="Times New Roman" w:hAnsi="Times New Roman"/>
                <w:sz w:val="22"/>
                <w:lang w:eastAsia="lt-LT"/>
              </w:rPr>
              <w:t xml:space="preserve">siūlomos </w:t>
            </w:r>
            <w:r w:rsidR="31C20E7D" w:rsidRPr="00EE4482">
              <w:rPr>
                <w:rFonts w:ascii="Times New Roman" w:hAnsi="Times New Roman"/>
                <w:sz w:val="22"/>
                <w:lang w:eastAsia="lt-LT"/>
              </w:rPr>
              <w:t>sistemos</w:t>
            </w:r>
            <w:r w:rsidRPr="00EE4482">
              <w:rPr>
                <w:rFonts w:ascii="Times New Roman" w:hAnsi="Times New Roman"/>
                <w:sz w:val="22"/>
                <w:lang w:eastAsia="lt-LT"/>
              </w:rPr>
              <w:t xml:space="preserve"> gamintojo</w:t>
            </w:r>
            <w:r w:rsidRPr="5AFE8350">
              <w:rPr>
                <w:rFonts w:ascii="Times New Roman" w:hAnsi="Times New Roman"/>
                <w:sz w:val="22"/>
                <w:lang w:eastAsia="lt-LT"/>
              </w:rPr>
              <w:t xml:space="preserve"> oficialus atstovas arba siūlomos </w:t>
            </w:r>
            <w:r w:rsidR="003FDE1C" w:rsidRPr="5AFE8350">
              <w:rPr>
                <w:rFonts w:ascii="Times New Roman" w:hAnsi="Times New Roman"/>
                <w:sz w:val="22"/>
                <w:lang w:eastAsia="lt-LT"/>
              </w:rPr>
              <w:t>sistemos</w:t>
            </w:r>
            <w:r w:rsidRPr="5AFE8350">
              <w:rPr>
                <w:rFonts w:ascii="Times New Roman" w:hAnsi="Times New Roman"/>
                <w:sz w:val="22"/>
                <w:lang w:eastAsia="lt-LT"/>
              </w:rPr>
              <w:t xml:space="preserve"> gamintojo diegimo partneris.</w:t>
            </w:r>
          </w:p>
        </w:tc>
        <w:tc>
          <w:tcPr>
            <w:tcW w:w="4143" w:type="dxa"/>
            <w:tcBorders>
              <w:top w:val="single" w:sz="4" w:space="0" w:color="auto"/>
              <w:left w:val="single" w:sz="4" w:space="0" w:color="auto"/>
              <w:bottom w:val="single" w:sz="4" w:space="0" w:color="auto"/>
              <w:right w:val="single" w:sz="4" w:space="0" w:color="auto"/>
            </w:tcBorders>
          </w:tcPr>
          <w:p w14:paraId="588100CB" w14:textId="77777777" w:rsidR="00705389" w:rsidRPr="00036DCD" w:rsidRDefault="00705389" w:rsidP="00705389">
            <w:pPr>
              <w:ind w:firstLine="0"/>
              <w:jc w:val="both"/>
              <w:rPr>
                <w:rFonts w:ascii="Times New Roman" w:eastAsia="Times New Roman" w:hAnsi="Times New Roman" w:cs="Times New Roman"/>
                <w:b/>
                <w:bCs/>
                <w:color w:val="000000"/>
                <w:sz w:val="22"/>
                <w:lang w:eastAsia="ar-SA"/>
              </w:rPr>
            </w:pPr>
            <w:r w:rsidRPr="00036DCD">
              <w:rPr>
                <w:rFonts w:ascii="Times New Roman" w:eastAsia="Times New Roman" w:hAnsi="Times New Roman" w:cs="Times New Roman"/>
                <w:b/>
                <w:bCs/>
                <w:color w:val="000000" w:themeColor="text1"/>
                <w:sz w:val="22"/>
              </w:rPr>
              <w:t xml:space="preserve">Perkančiajai organizacijai atlikus </w:t>
            </w:r>
            <w:r>
              <w:rPr>
                <w:rFonts w:ascii="Times New Roman" w:eastAsia="Times New Roman" w:hAnsi="Times New Roman" w:cs="Times New Roman"/>
                <w:b/>
                <w:bCs/>
                <w:color w:val="000000" w:themeColor="text1"/>
                <w:sz w:val="22"/>
              </w:rPr>
              <w:t xml:space="preserve">Tiekėjo deklaracijos </w:t>
            </w:r>
            <w:r w:rsidRPr="00036DCD">
              <w:rPr>
                <w:rFonts w:ascii="Times New Roman" w:eastAsia="Times New Roman" w:hAnsi="Times New Roman" w:cs="Times New Roman"/>
                <w:b/>
                <w:bCs/>
                <w:color w:val="000000" w:themeColor="text1"/>
                <w:sz w:val="22"/>
              </w:rPr>
              <w:t xml:space="preserve">patikrinimo procedūrą, patikrinus pasiūlymus ir išrinkus galimą laimėtoją, tik jo bus prašoma pateikti nurodytus dokumentus: </w:t>
            </w:r>
          </w:p>
          <w:p w14:paraId="15B51C2C" w14:textId="77777777" w:rsidR="00705389" w:rsidRPr="00E87F13" w:rsidRDefault="00705389" w:rsidP="00705389">
            <w:pPr>
              <w:ind w:firstLine="0"/>
              <w:contextualSpacing/>
              <w:jc w:val="both"/>
              <w:rPr>
                <w:rFonts w:ascii="Times New Roman" w:hAnsi="Times New Roman"/>
                <w:bCs/>
                <w:iCs/>
                <w:color w:val="000000"/>
                <w:sz w:val="22"/>
                <w:lang w:eastAsia="ar-SA"/>
              </w:rPr>
            </w:pPr>
            <w:r>
              <w:rPr>
                <w:rFonts w:ascii="Times New Roman" w:hAnsi="Times New Roman"/>
                <w:bCs/>
                <w:iCs/>
                <w:color w:val="000000"/>
                <w:sz w:val="22"/>
                <w:lang w:eastAsia="ar-SA"/>
              </w:rPr>
              <w:t>Pateikiama:</w:t>
            </w:r>
          </w:p>
          <w:p w14:paraId="600682EC" w14:textId="402BD0BB" w:rsidR="00705389" w:rsidRDefault="00705389" w:rsidP="00043E89">
            <w:pPr>
              <w:pStyle w:val="ListParagraph"/>
              <w:numPr>
                <w:ilvl w:val="0"/>
                <w:numId w:val="6"/>
              </w:numPr>
              <w:ind w:left="740" w:hanging="567"/>
              <w:contextualSpacing/>
              <w:jc w:val="both"/>
              <w:rPr>
                <w:rFonts w:ascii="Times New Roman" w:hAnsi="Times New Roman"/>
                <w:color w:val="000000"/>
                <w:sz w:val="22"/>
                <w:lang w:eastAsia="ar-SA"/>
              </w:rPr>
            </w:pPr>
            <w:r w:rsidRPr="2FCA14B1">
              <w:rPr>
                <w:rFonts w:ascii="Times New Roman" w:hAnsi="Times New Roman"/>
                <w:color w:val="000000" w:themeColor="text1"/>
                <w:sz w:val="22"/>
                <w:lang w:val="lt-LT" w:eastAsia="ar-SA"/>
              </w:rPr>
              <w:t xml:space="preserve">Jei Tiekėjas yra </w:t>
            </w:r>
            <w:r w:rsidRPr="2FCA14B1">
              <w:rPr>
                <w:rFonts w:ascii="Times New Roman" w:hAnsi="Times New Roman"/>
                <w:sz w:val="22"/>
                <w:lang w:val="lt-LT" w:eastAsia="lt-LT"/>
              </w:rPr>
              <w:t xml:space="preserve">oficialus siūlomos </w:t>
            </w:r>
            <w:r w:rsidR="746D4C42" w:rsidRPr="2FCA14B1">
              <w:rPr>
                <w:rFonts w:ascii="Times New Roman" w:hAnsi="Times New Roman"/>
                <w:sz w:val="22"/>
                <w:lang w:val="lt-LT" w:eastAsia="lt-LT"/>
              </w:rPr>
              <w:t>sistemos</w:t>
            </w:r>
            <w:r w:rsidRPr="2FCA14B1">
              <w:rPr>
                <w:rFonts w:ascii="Times New Roman" w:hAnsi="Times New Roman"/>
                <w:sz w:val="22"/>
                <w:lang w:val="lt-LT" w:eastAsia="lt-LT"/>
              </w:rPr>
              <w:t xml:space="preserve"> gamintojas, pateikia laisvos formos deklaraciją, patvirtinančią, kad </w:t>
            </w:r>
            <w:r w:rsidRPr="2FCA14B1">
              <w:rPr>
                <w:rFonts w:ascii="Times New Roman" w:hAnsi="Times New Roman"/>
                <w:color w:val="000000" w:themeColor="text1"/>
                <w:sz w:val="22"/>
                <w:lang w:val="lt-LT" w:eastAsia="ar-SA"/>
              </w:rPr>
              <w:t xml:space="preserve">Tiekėjas yra </w:t>
            </w:r>
            <w:r w:rsidRPr="2FCA14B1">
              <w:rPr>
                <w:rFonts w:ascii="Times New Roman" w:hAnsi="Times New Roman"/>
                <w:sz w:val="22"/>
                <w:lang w:val="lt-LT" w:eastAsia="lt-LT"/>
              </w:rPr>
              <w:t xml:space="preserve">oficialus siūlomos </w:t>
            </w:r>
            <w:r w:rsidR="5710FBE1" w:rsidRPr="2FCA14B1">
              <w:rPr>
                <w:rFonts w:ascii="Times New Roman" w:hAnsi="Times New Roman"/>
                <w:sz w:val="22"/>
                <w:lang w:val="lt-LT" w:eastAsia="lt-LT"/>
              </w:rPr>
              <w:t xml:space="preserve">sistemos </w:t>
            </w:r>
            <w:r w:rsidRPr="2FCA14B1">
              <w:rPr>
                <w:rFonts w:ascii="Times New Roman" w:hAnsi="Times New Roman"/>
                <w:sz w:val="22"/>
                <w:lang w:val="lt-LT" w:eastAsia="lt-LT"/>
              </w:rPr>
              <w:t>gamintojas;</w:t>
            </w:r>
          </w:p>
          <w:p w14:paraId="74D987C0" w14:textId="3D9A2DEA" w:rsidR="00705389" w:rsidRPr="003522D7" w:rsidRDefault="00705389" w:rsidP="00043E89">
            <w:pPr>
              <w:pStyle w:val="ListParagraph"/>
              <w:numPr>
                <w:ilvl w:val="0"/>
                <w:numId w:val="6"/>
              </w:numPr>
              <w:spacing w:line="259" w:lineRule="auto"/>
              <w:ind w:left="740" w:hanging="567"/>
              <w:jc w:val="both"/>
              <w:rPr>
                <w:rFonts w:ascii="Times New Roman" w:hAnsi="Times New Roman"/>
                <w:color w:val="000000" w:themeColor="text1"/>
                <w:sz w:val="22"/>
                <w:lang w:eastAsia="ar-SA"/>
              </w:rPr>
            </w:pPr>
            <w:r w:rsidRPr="2FCA14B1">
              <w:rPr>
                <w:rFonts w:ascii="Times New Roman" w:hAnsi="Times New Roman"/>
                <w:color w:val="000000" w:themeColor="text1"/>
                <w:sz w:val="22"/>
                <w:lang w:val="lt-LT" w:eastAsia="ar-SA"/>
              </w:rPr>
              <w:t xml:space="preserve">Jei Tiekėjas yra </w:t>
            </w:r>
            <w:r w:rsidRPr="2FCA14B1">
              <w:rPr>
                <w:rFonts w:ascii="Times New Roman" w:hAnsi="Times New Roman"/>
                <w:sz w:val="22"/>
                <w:lang w:val="lt-LT" w:eastAsia="lt-LT"/>
              </w:rPr>
              <w:t xml:space="preserve">siūlomos </w:t>
            </w:r>
            <w:r w:rsidR="6B708830" w:rsidRPr="2FCA14B1">
              <w:rPr>
                <w:rFonts w:ascii="Times New Roman" w:hAnsi="Times New Roman"/>
                <w:color w:val="000000" w:themeColor="text1"/>
                <w:sz w:val="22"/>
                <w:lang w:val="lt-LT" w:eastAsia="ar-SA"/>
              </w:rPr>
              <w:t>sistemos</w:t>
            </w:r>
            <w:r w:rsidRPr="2FCA14B1">
              <w:rPr>
                <w:rFonts w:ascii="Times New Roman" w:hAnsi="Times New Roman"/>
                <w:sz w:val="22"/>
                <w:lang w:val="lt-LT" w:eastAsia="lt-LT"/>
              </w:rPr>
              <w:t xml:space="preserve"> gamintojo oficialus atstovas arba siūlomos </w:t>
            </w:r>
            <w:r w:rsidR="1D8AB831" w:rsidRPr="2FCA14B1">
              <w:rPr>
                <w:rFonts w:ascii="Times New Roman" w:hAnsi="Times New Roman"/>
                <w:color w:val="000000" w:themeColor="text1"/>
                <w:sz w:val="22"/>
                <w:lang w:val="lt-LT" w:eastAsia="ar-SA"/>
              </w:rPr>
              <w:t>sistemos</w:t>
            </w:r>
            <w:r w:rsidRPr="2FCA14B1">
              <w:rPr>
                <w:rFonts w:ascii="Times New Roman" w:hAnsi="Times New Roman"/>
                <w:sz w:val="22"/>
                <w:lang w:val="lt-LT" w:eastAsia="lt-LT"/>
              </w:rPr>
              <w:t xml:space="preserve"> gamintojo diegimo partneris, pateikia</w:t>
            </w:r>
            <w:r w:rsidRPr="2FCA14B1">
              <w:rPr>
                <w:rFonts w:ascii="Times New Roman" w:hAnsi="Times New Roman"/>
                <w:color w:val="000000" w:themeColor="text1"/>
                <w:sz w:val="22"/>
                <w:lang w:eastAsia="ar-SA"/>
              </w:rPr>
              <w:t xml:space="preserve"> </w:t>
            </w:r>
            <w:r w:rsidR="6124D432" w:rsidRPr="2FCA14B1">
              <w:rPr>
                <w:rFonts w:ascii="Times New Roman" w:hAnsi="Times New Roman"/>
                <w:color w:val="000000" w:themeColor="text1"/>
                <w:sz w:val="22"/>
                <w:lang w:val="lt-LT" w:eastAsia="ar-SA"/>
              </w:rPr>
              <w:t>siūlomos sistemos</w:t>
            </w:r>
            <w:r w:rsidRPr="2FCA14B1">
              <w:rPr>
                <w:rFonts w:ascii="Times New Roman" w:hAnsi="Times New Roman"/>
                <w:color w:val="000000" w:themeColor="text1"/>
                <w:sz w:val="22"/>
                <w:lang w:eastAsia="ar-SA"/>
              </w:rPr>
              <w:t xml:space="preserve"> gamintojo išduoto sertifikato kopij</w:t>
            </w:r>
            <w:r w:rsidRPr="2FCA14B1">
              <w:rPr>
                <w:rFonts w:ascii="Times New Roman" w:hAnsi="Times New Roman"/>
                <w:color w:val="000000" w:themeColor="text1"/>
                <w:sz w:val="22"/>
                <w:lang w:val="lt-LT" w:eastAsia="ar-SA"/>
              </w:rPr>
              <w:t>ą</w:t>
            </w:r>
            <w:r w:rsidRPr="2FCA14B1">
              <w:rPr>
                <w:rFonts w:ascii="Times New Roman" w:hAnsi="Times New Roman"/>
                <w:color w:val="000000" w:themeColor="text1"/>
                <w:sz w:val="22"/>
                <w:lang w:eastAsia="ar-SA"/>
              </w:rPr>
              <w:t xml:space="preserve"> arba kito oficialią partnerystę patvirtinančio dokumento kopij</w:t>
            </w:r>
            <w:r w:rsidRPr="2FCA14B1">
              <w:rPr>
                <w:rFonts w:ascii="Times New Roman" w:hAnsi="Times New Roman"/>
                <w:color w:val="000000" w:themeColor="text1"/>
                <w:sz w:val="22"/>
                <w:lang w:val="lt-LT" w:eastAsia="ar-SA"/>
              </w:rPr>
              <w:t>ą</w:t>
            </w:r>
            <w:r w:rsidRPr="2FCA14B1">
              <w:rPr>
                <w:rFonts w:ascii="Times New Roman" w:hAnsi="Times New Roman"/>
                <w:color w:val="000000" w:themeColor="text1"/>
                <w:sz w:val="22"/>
                <w:lang w:eastAsia="ar-SA"/>
              </w:rPr>
              <w:t>.</w:t>
            </w:r>
          </w:p>
          <w:p w14:paraId="5839BFCB" w14:textId="77777777" w:rsidR="00705389" w:rsidRDefault="00705389" w:rsidP="00705389">
            <w:pPr>
              <w:ind w:firstLine="0"/>
              <w:contextualSpacing/>
              <w:jc w:val="both"/>
              <w:rPr>
                <w:rFonts w:ascii="Times New Roman" w:hAnsi="Times New Roman"/>
                <w:bCs/>
                <w:iCs/>
                <w:color w:val="000000"/>
                <w:sz w:val="22"/>
                <w:lang w:eastAsia="ar-SA"/>
              </w:rPr>
            </w:pPr>
          </w:p>
          <w:p w14:paraId="328B2609" w14:textId="17306E9C" w:rsidR="00705389" w:rsidRPr="00036DCD" w:rsidRDefault="00705389" w:rsidP="2FCA14B1">
            <w:pPr>
              <w:ind w:firstLine="0"/>
              <w:jc w:val="both"/>
              <w:rPr>
                <w:rFonts w:ascii="Times New Roman" w:eastAsia="Times New Roman" w:hAnsi="Times New Roman" w:cs="Times New Roman"/>
                <w:b/>
                <w:bCs/>
                <w:color w:val="000000" w:themeColor="text1"/>
                <w:sz w:val="22"/>
              </w:rPr>
            </w:pPr>
            <w:r w:rsidRPr="2FCA14B1">
              <w:rPr>
                <w:rFonts w:ascii="Times New Roman" w:hAnsi="Times New Roman"/>
                <w:b/>
                <w:bCs/>
                <w:color w:val="000000" w:themeColor="text1"/>
                <w:sz w:val="22"/>
                <w:lang w:eastAsia="ar-SA"/>
              </w:rPr>
              <w:t>Pastaba:</w:t>
            </w:r>
            <w:r w:rsidRPr="2FCA14B1">
              <w:rPr>
                <w:rFonts w:ascii="Times New Roman" w:hAnsi="Times New Roman"/>
                <w:color w:val="000000" w:themeColor="text1"/>
                <w:sz w:val="22"/>
                <w:lang w:eastAsia="ar-SA"/>
              </w:rPr>
              <w:t xml:space="preserve"> Perkančioji organizacija turi teisę susisiekti su </w:t>
            </w:r>
            <w:r w:rsidR="6D48F5ED" w:rsidRPr="2FCA14B1">
              <w:rPr>
                <w:rFonts w:ascii="Times New Roman" w:hAnsi="Times New Roman"/>
                <w:color w:val="000000" w:themeColor="text1"/>
                <w:sz w:val="22"/>
                <w:lang w:eastAsia="ar-SA"/>
              </w:rPr>
              <w:t>siūlomos sistemos</w:t>
            </w:r>
            <w:r w:rsidRPr="2FCA14B1">
              <w:rPr>
                <w:rFonts w:ascii="Times New Roman" w:hAnsi="Times New Roman"/>
                <w:color w:val="000000" w:themeColor="text1"/>
                <w:sz w:val="22"/>
                <w:lang w:eastAsia="ar-SA"/>
              </w:rPr>
              <w:t xml:space="preserve"> gamintoju, siekiant įsitikinti partnerystę patvirtinančio dokumento tikrumu.</w:t>
            </w:r>
          </w:p>
        </w:tc>
      </w:tr>
    </w:tbl>
    <w:p w14:paraId="1FC618ED" w14:textId="77777777" w:rsidR="00D05E0F" w:rsidRPr="000D20EC" w:rsidRDefault="00D05E0F"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0DB6F486" w14:textId="77777777" w:rsidR="006C57D9" w:rsidRPr="002F32E6" w:rsidRDefault="004B1442"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ECF638A" w14:textId="6C2B281C" w:rsidR="003C4B5F" w:rsidRDefault="006C57D9"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bookmarkStart w:id="7" w:name="_Hlk46421569"/>
      <w:r w:rsidRPr="5C4918F6">
        <w:rPr>
          <w:rFonts w:ascii="Times New Roman" w:eastAsia="Times New Roman" w:hAnsi="Times New Roman" w:cs="Times New Roman"/>
          <w:color w:val="000000" w:themeColor="text1"/>
          <w:sz w:val="22"/>
        </w:rPr>
        <w:t xml:space="preserve">Jeigu bendrą pasiūlymą pateikia ūkio subjektų grupė, veikianti pagal jungtinės veiklos (partnerystės) sutartį, tiekėjas su pasiūlymu privalo pateikti </w:t>
      </w:r>
      <w:r w:rsidR="004723A6">
        <w:rPr>
          <w:rFonts w:ascii="Times New Roman" w:eastAsia="Times New Roman" w:hAnsi="Times New Roman" w:cs="Times New Roman"/>
          <w:color w:val="000000" w:themeColor="text1"/>
          <w:sz w:val="22"/>
        </w:rPr>
        <w:t>Tiekėjo deklaraciją</w:t>
      </w:r>
      <w:r w:rsidRPr="5C4918F6">
        <w:rPr>
          <w:rFonts w:ascii="Times New Roman" w:eastAsia="Times New Roman" w:hAnsi="Times New Roman" w:cs="Times New Roman"/>
          <w:color w:val="000000" w:themeColor="text1"/>
          <w:sz w:val="22"/>
        </w:rPr>
        <w:t xml:space="preserve"> už kiekvieną ūkio subjektų grupės narį atskirai. Jei bendrą pasiūlymą pateikia ūkio subjektų grupė, veikianti pagal jungtinės veiklos (partnerystės) sutartį, pirkimo dokumentų 4.1. punkte nurodytus kvalifikacijos reikalavimus turi atitikti bent vienas ūkio subjektų grupės narys</w:t>
      </w:r>
      <w:r w:rsidR="00416564" w:rsidRPr="5C4918F6">
        <w:rPr>
          <w:rFonts w:ascii="Times New Roman" w:eastAsia="Times New Roman" w:hAnsi="Times New Roman" w:cs="Times New Roman"/>
          <w:color w:val="000000" w:themeColor="text1"/>
          <w:sz w:val="22"/>
        </w:rPr>
        <w:t xml:space="preserve"> arba visi ūkio subjektų grupės nariai kartu</w:t>
      </w:r>
      <w:r w:rsidRPr="5C4918F6">
        <w:rPr>
          <w:rFonts w:ascii="Times New Roman" w:eastAsia="Times New Roman" w:hAnsi="Times New Roman" w:cs="Times New Roman"/>
          <w:color w:val="000000" w:themeColor="text1"/>
          <w:sz w:val="22"/>
        </w:rPr>
        <w:t>.</w:t>
      </w:r>
    </w:p>
    <w:p w14:paraId="352A7B14" w14:textId="1D84A567" w:rsidR="006C57D9" w:rsidRDefault="003C4B5F"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lastRenderedPageBreak/>
        <w:t xml:space="preserve">Tiekėjas gali remtis kitų ūkio subjektų pajėgumais, kurių kvalifikacija remiasi siekdamas atitikti Pirkimo dokumentuose nustatytus finansinio ir ekonominio, techninio ir profesinio pajėgumo kvalifikacijos reikalavimus, neatsižvelgiant į ryšio su tais ūkio subjektais teisinį pobūdį. </w:t>
      </w:r>
      <w:r w:rsidR="006C57D9" w:rsidRPr="5C4918F6">
        <w:rPr>
          <w:rFonts w:ascii="Times New Roman" w:eastAsia="Times New Roman" w:hAnsi="Times New Roman" w:cs="Times New Roman"/>
          <w:color w:val="000000" w:themeColor="text1"/>
          <w:sz w:val="22"/>
        </w:rPr>
        <w:t xml:space="preserve">Jeigu tiekėjas pasiūlyme nurodė, kad numato pasitelkti subtiekėjus ar kitus ūkio subjektus, kurių pajėgumais remiasi, tiekėjas su pasiūlymu privalo pateikti šių subjektų </w:t>
      </w:r>
      <w:r w:rsidR="004723A6">
        <w:rPr>
          <w:rFonts w:ascii="Times New Roman" w:eastAsia="Times New Roman" w:hAnsi="Times New Roman" w:cs="Times New Roman"/>
          <w:color w:val="000000" w:themeColor="text1"/>
          <w:sz w:val="22"/>
        </w:rPr>
        <w:t>Tiekėjo deklaracijas</w:t>
      </w:r>
      <w:r w:rsidR="006C57D9" w:rsidRPr="5C4918F6">
        <w:rPr>
          <w:rFonts w:ascii="Times New Roman" w:eastAsia="Times New Roman" w:hAnsi="Times New Roman" w:cs="Times New Roman"/>
          <w:color w:val="000000" w:themeColor="text1"/>
          <w:sz w:val="22"/>
        </w:rPr>
        <w:t>, patvirtinanči</w:t>
      </w:r>
      <w:r w:rsidR="004723A6">
        <w:rPr>
          <w:rFonts w:ascii="Times New Roman" w:eastAsia="Times New Roman" w:hAnsi="Times New Roman" w:cs="Times New Roman"/>
          <w:color w:val="000000" w:themeColor="text1"/>
          <w:sz w:val="22"/>
        </w:rPr>
        <w:t>a</w:t>
      </w:r>
      <w:r w:rsidR="006C57D9" w:rsidRPr="5C4918F6">
        <w:rPr>
          <w:rFonts w:ascii="Times New Roman" w:eastAsia="Times New Roman" w:hAnsi="Times New Roman" w:cs="Times New Roman"/>
          <w:color w:val="000000" w:themeColor="text1"/>
          <w:sz w:val="22"/>
        </w:rPr>
        <w:t>s, kad jie atitinka pirkimo dokumentų 4.1 punkte nurodytus reikalavimus (pagal prisiimamus įsipareigojimus vykdant pirkimo sutartį).</w:t>
      </w:r>
    </w:p>
    <w:bookmarkEnd w:id="7"/>
    <w:p w14:paraId="26699111" w14:textId="77777777" w:rsidR="00980BE8" w:rsidRPr="002F32E6" w:rsidRDefault="006C57D9"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aktualių dokumentų, patvirtinančių kvalifikacijos reikalavimų atitikimą, reikalaus pateikti tik to tiekėjo, kurio pasiūlymas pagal vertinimo rezultatus galės būti pripažintas laimėjusiu.</w:t>
      </w:r>
    </w:p>
    <w:p w14:paraId="3AEEF3EC" w14:textId="77777777" w:rsidR="004A05C7" w:rsidRPr="003F4845" w:rsidRDefault="004A05C7" w:rsidP="5C4918F6">
      <w:pPr>
        <w:autoSpaceDN w:val="0"/>
        <w:ind w:firstLine="0"/>
        <w:jc w:val="center"/>
        <w:rPr>
          <w:rFonts w:ascii="Times New Roman" w:eastAsia="Times New Roman" w:hAnsi="Times New Roman" w:cs="Times New Roman"/>
          <w:b/>
          <w:bCs/>
          <w:sz w:val="22"/>
          <w:lang w:eastAsia="lt-LT"/>
        </w:rPr>
      </w:pPr>
    </w:p>
    <w:p w14:paraId="7C1067CB"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r w:rsidRPr="5C4918F6">
        <w:rPr>
          <w:rFonts w:ascii="Times New Roman" w:eastAsia="Times New Roman" w:hAnsi="Times New Roman" w:cs="Times New Roman"/>
          <w:b/>
          <w:bCs/>
          <w:sz w:val="22"/>
          <w:lang w:eastAsia="lt-LT"/>
        </w:rPr>
        <w:t>ŪKIO SUBJEKTŲ GRUPĖS DALYVAVIMAS PIRKIMO PROCEDŪROSE</w:t>
      </w:r>
    </w:p>
    <w:p w14:paraId="1C6AC664" w14:textId="77777777" w:rsidR="002C0D7D" w:rsidRPr="003C4B5F" w:rsidRDefault="002C0D7D"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4749B6AE" w14:textId="77777777" w:rsidR="003C4B5F" w:rsidRDefault="003C4B5F"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Pasiūlymą gali pateikti ūkio subjektų grupė. Jei Pirkime jungtinės veiklos sutarties pagrindu dalyvauja ūkio subjektų grupė, pateikia jungtinės veiklos sutartį. Jungtinės veiklos sutartyje turi būti nurodyti kiekvienos šios sutarties šalies įsipareigojimai vykdant numatomą su perkančiąja organizacija sudaryti Pirkimo sutartį, šių įsipareigojimų dalis, tenkanti kiekvienai sutarties šaliai, bei numatyta, kuris iš šios sutarties dalyvių įgaliojamas jungtinės veiklos sutarties dalyvių vardu teikti pasiūlymą, o laimėjus Pirkimą, ir pasirašyti Pirkimo sutartį su perkančiąja organizacija, teikti PVM sąskaitas-faktūras atsiskaitymams (mokėjimai bus atliekami tik vienam iš jungtinės veiklos sutarties partnerių), pasirašyti su Pirkimo sutarties vykdymu susijusius dokumentus (įgaliotas dalyvis). Taip pat šia </w:t>
      </w:r>
      <w:r w:rsidR="005450D5" w:rsidRPr="5C4918F6">
        <w:rPr>
          <w:rFonts w:ascii="Times New Roman" w:eastAsia="Times New Roman" w:hAnsi="Times New Roman" w:cs="Times New Roman"/>
          <w:color w:val="000000" w:themeColor="text1"/>
          <w:sz w:val="22"/>
        </w:rPr>
        <w:t>jungtinės</w:t>
      </w:r>
      <w:r w:rsidRPr="5C4918F6">
        <w:rPr>
          <w:rFonts w:ascii="Times New Roman" w:eastAsia="Times New Roman" w:hAnsi="Times New Roman" w:cs="Times New Roman"/>
          <w:color w:val="000000" w:themeColor="text1"/>
          <w:sz w:val="22"/>
        </w:rPr>
        <w:t xml:space="preserve"> veiklos sutartimi turi būti užtikrinta solidari visų jos šalių atsakomybė už prievolių perkančiajai organizacijai nevykdymą (nepriklausomai nuo jų įnašo pagal jungtinės veiklos sutartį).</w:t>
      </w:r>
    </w:p>
    <w:p w14:paraId="71F20E92" w14:textId="77777777" w:rsidR="002C0D7D" w:rsidRPr="002F32E6"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nereikalauja, kad, ūkio subjektų grupės pateiktą pas</w:t>
      </w:r>
      <w:r w:rsidR="00CE5BC4" w:rsidRPr="5C4918F6">
        <w:rPr>
          <w:rFonts w:ascii="Times New Roman" w:eastAsia="Times New Roman" w:hAnsi="Times New Roman" w:cs="Times New Roman"/>
          <w:color w:val="000000" w:themeColor="text1"/>
          <w:sz w:val="22"/>
        </w:rPr>
        <w:t>iūlymą pripažinus geriausiu ir P</w:t>
      </w:r>
      <w:r w:rsidRPr="5C4918F6">
        <w:rPr>
          <w:rFonts w:ascii="Times New Roman" w:eastAsia="Times New Roman" w:hAnsi="Times New Roman" w:cs="Times New Roman"/>
          <w:color w:val="000000" w:themeColor="text1"/>
          <w:sz w:val="22"/>
        </w:rPr>
        <w:t>erkančiajai organizacijai pasiūlius sudaryti pirkimo sutartį, ši ūkio subjektų grupė įgautų tam tikrą teisinę formą.</w:t>
      </w:r>
    </w:p>
    <w:p w14:paraId="6E25DD50"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3DA84404"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bookmarkStart w:id="8" w:name="_Hlk493754912"/>
      <w:r w:rsidRPr="5C4918F6">
        <w:rPr>
          <w:rFonts w:ascii="Times New Roman" w:eastAsia="Times New Roman" w:hAnsi="Times New Roman" w:cs="Times New Roman"/>
          <w:b/>
          <w:bCs/>
          <w:sz w:val="22"/>
          <w:lang w:eastAsia="lt-LT"/>
        </w:rPr>
        <w:t>PASIŪLYMŲ RENGIMAS, PATEIKIMAS, KEITIMAS</w:t>
      </w:r>
    </w:p>
    <w:bookmarkEnd w:id="8"/>
    <w:p w14:paraId="7B463454"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4F52636A" w14:textId="77777777" w:rsidR="002F6845"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Pateikdamas pasiūlymą, tiekėjas sutinka su </w:t>
      </w:r>
      <w:r w:rsidR="00F819B1" w:rsidRPr="5C4918F6">
        <w:rPr>
          <w:rFonts w:ascii="Times New Roman" w:eastAsia="Times New Roman" w:hAnsi="Times New Roman" w:cs="Times New Roman"/>
          <w:color w:val="000000" w:themeColor="text1"/>
          <w:sz w:val="22"/>
        </w:rPr>
        <w:t>pirkimo dokumentais</w:t>
      </w:r>
      <w:r w:rsidRPr="5C4918F6">
        <w:rPr>
          <w:rFonts w:ascii="Times New Roman" w:eastAsia="Times New Roman" w:hAnsi="Times New Roman" w:cs="Times New Roman"/>
          <w:color w:val="000000" w:themeColor="text1"/>
          <w:sz w:val="22"/>
        </w:rPr>
        <w:t xml:space="preserve"> ir patvirtina, kad jo pasiūlyme pateikta informacija yra teisinga ir apima viską, ko reikia tinkamam pirkimo sutarties įvykdymui.</w:t>
      </w:r>
      <w:r w:rsidR="00CC1F89" w:rsidRPr="5C4918F6">
        <w:rPr>
          <w:rFonts w:ascii="Times New Roman" w:eastAsia="Times New Roman" w:hAnsi="Times New Roman" w:cs="Times New Roman"/>
          <w:color w:val="000000" w:themeColor="text1"/>
          <w:sz w:val="22"/>
        </w:rPr>
        <w:t xml:space="preserve"> </w:t>
      </w:r>
    </w:p>
    <w:p w14:paraId="66141684" w14:textId="77777777" w:rsidR="00CB745F" w:rsidRDefault="002F6845"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Pasiūlymas turi būti pateikiamas elektroninėmis priemonėmis naudojant CVP IS. Pasiūlymai, pateikti vokuose popierine forma, nebus priimami ir nebus vertinami. </w:t>
      </w:r>
    </w:p>
    <w:p w14:paraId="4CDA8263" w14:textId="4D20CED3" w:rsidR="00CB745F" w:rsidRPr="008F0FDB" w:rsidRDefault="002F6845"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sz w:val="22"/>
          <w:lang w:eastAsia="lt-LT"/>
        </w:rPr>
        <w:t xml:space="preserve">Elektroninėmis priemonėmis pasiūlymus gali teikti tik tiekėjai, kurie yra užsiregistravę CVP IS adresu: </w:t>
      </w:r>
      <w:hyperlink r:id="rId15" w:history="1">
        <w:r w:rsidR="008F0FDB" w:rsidRPr="008F0FDB">
          <w:rPr>
            <w:rStyle w:val="Hyperlink"/>
            <w:rFonts w:ascii="Times New Roman" w:hAnsi="Times New Roman" w:cs="Times New Roman"/>
            <w:sz w:val="22"/>
          </w:rPr>
          <w:t>https://viesiejipirkimai.lt/epps/home.do</w:t>
        </w:r>
      </w:hyperlink>
      <w:r w:rsidRPr="008F0FDB">
        <w:rPr>
          <w:rFonts w:ascii="Times New Roman" w:eastAsia="Times New Roman" w:hAnsi="Times New Roman" w:cs="Times New Roman"/>
          <w:sz w:val="22"/>
          <w:lang w:eastAsia="lt-LT"/>
        </w:rPr>
        <w:t>.</w:t>
      </w:r>
      <w:bookmarkStart w:id="9" w:name="_Hlk4435520"/>
    </w:p>
    <w:p w14:paraId="169BF223" w14:textId="5FCCBF7A" w:rsidR="00D93E8C" w:rsidRPr="00CB745F" w:rsidRDefault="00D93E8C"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bookmarkEnd w:id="9"/>
    </w:p>
    <w:p w14:paraId="77A4E328" w14:textId="77777777" w:rsidR="00124601" w:rsidRPr="00CB745F" w:rsidRDefault="001964CB"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T</w:t>
      </w:r>
      <w:r w:rsidR="00A12260" w:rsidRPr="5C4918F6">
        <w:rPr>
          <w:rFonts w:ascii="Times New Roman" w:eastAsia="Times New Roman" w:hAnsi="Times New Roman" w:cs="Times New Roman"/>
          <w:sz w:val="22"/>
        </w:rPr>
        <w:t>ie</w:t>
      </w:r>
      <w:r w:rsidRPr="5C4918F6">
        <w:rPr>
          <w:rFonts w:ascii="Times New Roman" w:eastAsia="Times New Roman" w:hAnsi="Times New Roman" w:cs="Times New Roman"/>
          <w:sz w:val="22"/>
        </w:rPr>
        <w:t>kėjas gali pateikti tik vieną pasiūlymą - individualiai arba kaip ūkio subjektų grupės narys. Jei ti</w:t>
      </w:r>
      <w:r w:rsidR="00A12260" w:rsidRPr="5C4918F6">
        <w:rPr>
          <w:rFonts w:ascii="Times New Roman" w:eastAsia="Times New Roman" w:hAnsi="Times New Roman" w:cs="Times New Roman"/>
          <w:sz w:val="22"/>
        </w:rPr>
        <w:t>e</w:t>
      </w:r>
      <w:r w:rsidRPr="5C4918F6">
        <w:rPr>
          <w:rFonts w:ascii="Times New Roman" w:eastAsia="Times New Roman" w:hAnsi="Times New Roman" w:cs="Times New Roman"/>
          <w:sz w:val="22"/>
        </w:rPr>
        <w:t xml:space="preserve">kėjas pateikia daugiau kaip vieną pasiūlymą arba ūkio subjektų grupės narys dalyvauja teikiant kelis pasiūlymus, visi tokie pasiūlymai bus atmesti. </w:t>
      </w:r>
    </w:p>
    <w:p w14:paraId="0BAB6973" w14:textId="77777777" w:rsidR="00124601" w:rsidRPr="00CB745F" w:rsidRDefault="00124601"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Tiekėjai pasiūlyme turi nurodyti, kokia pasiūlyme pateikta informacija yra konfidenciali. </w:t>
      </w:r>
      <w:r w:rsidR="005450D5" w:rsidRPr="5C4918F6">
        <w:rPr>
          <w:rFonts w:ascii="Times New Roman" w:eastAsia="Times New Roman" w:hAnsi="Times New Roman" w:cs="Times New Roman"/>
          <w:sz w:val="22"/>
        </w:rPr>
        <w:t>Informaci</w:t>
      </w:r>
      <w:r w:rsidRPr="5C4918F6">
        <w:rPr>
          <w:rFonts w:ascii="Times New Roman" w:eastAsia="Times New Roman" w:hAnsi="Times New Roman" w:cs="Times New Roman"/>
          <w:sz w:val="22"/>
        </w:rPr>
        <w:t xml:space="preserve">ja, kurią viešai skelbti įpareigoja Lietuvos Respublikos įstatymai, negali būti tiekėjo nurodoma kaip konfidenciali. Nurodant, kuri informacija yra konfidenciali, tiekėjas turi vadovautis Viešųjų pirkimų įstatymo 20 straipsnio nuostatomis. Jei tokia informacija pasiūlyme nebus nurodyta, tuomet bus laikoma, kad bet kuri pateiktame pasiūlyme nurodyta informacija nėra konfidenciali. </w:t>
      </w:r>
    </w:p>
    <w:p w14:paraId="0DFCD2A8" w14:textId="77777777" w:rsidR="009632C8"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Pasiūlymą sudaro tiekėjo pateiktų duomenų, dokumentų elektroninėje formoje visuma, susidedanti iš:</w:t>
      </w:r>
    </w:p>
    <w:p w14:paraId="52F10375" w14:textId="77777777" w:rsidR="009632C8" w:rsidRDefault="00130129" w:rsidP="00043E89">
      <w:pPr>
        <w:numPr>
          <w:ilvl w:val="2"/>
          <w:numId w:val="2"/>
        </w:numPr>
        <w:tabs>
          <w:tab w:val="left" w:pos="426"/>
          <w:tab w:val="left" w:pos="993"/>
        </w:tabs>
        <w:autoSpaceDN w:val="0"/>
        <w:jc w:val="both"/>
        <w:rPr>
          <w:rFonts w:ascii="Times New Roman" w:eastAsia="Times New Roman" w:hAnsi="Times New Roman" w:cs="Times New Roman"/>
          <w:sz w:val="22"/>
        </w:rPr>
      </w:pPr>
      <w:r w:rsidRPr="009632C8">
        <w:rPr>
          <w:rFonts w:ascii="Times New Roman" w:eastAsia="Times New Roman" w:hAnsi="Times New Roman" w:cs="Times New Roman"/>
          <w:sz w:val="22"/>
        </w:rPr>
        <w:t>u</w:t>
      </w:r>
      <w:r w:rsidR="00944EAB" w:rsidRPr="009632C8">
        <w:rPr>
          <w:rFonts w:ascii="Times New Roman" w:eastAsia="Times New Roman" w:hAnsi="Times New Roman" w:cs="Times New Roman"/>
          <w:sz w:val="22"/>
        </w:rPr>
        <w:t>žpildytas</w:t>
      </w:r>
      <w:r w:rsidRPr="009632C8">
        <w:rPr>
          <w:rFonts w:ascii="Times New Roman" w:eastAsia="Times New Roman" w:hAnsi="Times New Roman" w:cs="Times New Roman"/>
          <w:sz w:val="22"/>
        </w:rPr>
        <w:t xml:space="preserve"> ir pasirašytas</w:t>
      </w:r>
      <w:r w:rsidR="00944EAB" w:rsidRPr="009632C8">
        <w:rPr>
          <w:rFonts w:ascii="Times New Roman" w:eastAsia="Times New Roman" w:hAnsi="Times New Roman" w:cs="Times New Roman"/>
          <w:sz w:val="22"/>
        </w:rPr>
        <w:t xml:space="preserve"> pasiūly</w:t>
      </w:r>
      <w:r w:rsidR="00F819B1" w:rsidRPr="009632C8">
        <w:rPr>
          <w:rFonts w:ascii="Times New Roman" w:eastAsia="Times New Roman" w:hAnsi="Times New Roman" w:cs="Times New Roman"/>
          <w:sz w:val="22"/>
        </w:rPr>
        <w:t>mas, parengtas pagal K</w:t>
      </w:r>
      <w:r w:rsidR="00944EAB" w:rsidRPr="009632C8">
        <w:rPr>
          <w:rFonts w:ascii="Times New Roman" w:eastAsia="Times New Roman" w:hAnsi="Times New Roman" w:cs="Times New Roman"/>
          <w:sz w:val="22"/>
        </w:rPr>
        <w:t xml:space="preserve">onkurso sąlygų </w:t>
      </w:r>
      <w:r w:rsidR="00F819B1" w:rsidRPr="009632C8">
        <w:rPr>
          <w:rFonts w:ascii="Times New Roman" w:eastAsia="Times New Roman" w:hAnsi="Times New Roman" w:cs="Times New Roman"/>
          <w:sz w:val="22"/>
        </w:rPr>
        <w:t>priedą Nr. 2</w:t>
      </w:r>
      <w:r w:rsidR="00944EAB" w:rsidRPr="009632C8">
        <w:rPr>
          <w:rFonts w:ascii="Times New Roman" w:eastAsia="Times New Roman" w:hAnsi="Times New Roman" w:cs="Times New Roman"/>
          <w:sz w:val="22"/>
        </w:rPr>
        <w:t>;</w:t>
      </w:r>
    </w:p>
    <w:p w14:paraId="0694FD14" w14:textId="48747602" w:rsidR="00911044" w:rsidRPr="00911044" w:rsidRDefault="00911044" w:rsidP="00911044">
      <w:pPr>
        <w:pStyle w:val="ListParagraph"/>
        <w:numPr>
          <w:ilvl w:val="2"/>
          <w:numId w:val="2"/>
        </w:numPr>
        <w:rPr>
          <w:rFonts w:ascii="Times New Roman" w:eastAsia="Times New Roman" w:hAnsi="Times New Roman"/>
          <w:sz w:val="22"/>
          <w:lang w:val="lt-LT"/>
        </w:rPr>
      </w:pPr>
      <w:r w:rsidRPr="00911044">
        <w:rPr>
          <w:rFonts w:ascii="Times New Roman" w:eastAsia="Times New Roman" w:hAnsi="Times New Roman"/>
          <w:sz w:val="22"/>
          <w:lang w:val="lt-LT"/>
        </w:rPr>
        <w:t xml:space="preserve">Kainos ir kokybės vertinimui skirti dokumentai, parengti pagal Konkurso sąlygų </w:t>
      </w:r>
      <w:r w:rsidRPr="009632C8">
        <w:rPr>
          <w:rFonts w:ascii="Times New Roman" w:eastAsia="Times New Roman" w:hAnsi="Times New Roman"/>
          <w:sz w:val="22"/>
        </w:rPr>
        <w:t>priedą Nr.</w:t>
      </w:r>
      <w:r>
        <w:rPr>
          <w:rFonts w:ascii="Times New Roman" w:eastAsia="Times New Roman" w:hAnsi="Times New Roman"/>
          <w:sz w:val="22"/>
        </w:rPr>
        <w:t xml:space="preserve"> 3</w:t>
      </w:r>
      <w:r w:rsidRPr="00911044">
        <w:rPr>
          <w:rFonts w:ascii="Times New Roman" w:eastAsia="Times New Roman" w:hAnsi="Times New Roman"/>
          <w:sz w:val="22"/>
          <w:lang w:val="lt-LT"/>
        </w:rPr>
        <w:t>.</w:t>
      </w:r>
    </w:p>
    <w:p w14:paraId="275EE16E" w14:textId="4DAE42BB" w:rsidR="009632C8" w:rsidRPr="004723A6" w:rsidRDefault="00130129" w:rsidP="00043E89">
      <w:pPr>
        <w:numPr>
          <w:ilvl w:val="2"/>
          <w:numId w:val="2"/>
        </w:numPr>
        <w:tabs>
          <w:tab w:val="left" w:pos="426"/>
          <w:tab w:val="left" w:pos="993"/>
        </w:tabs>
        <w:autoSpaceDN w:val="0"/>
        <w:jc w:val="both"/>
        <w:rPr>
          <w:rFonts w:ascii="Times New Roman" w:eastAsia="Times New Roman" w:hAnsi="Times New Roman" w:cs="Times New Roman"/>
          <w:sz w:val="22"/>
        </w:rPr>
      </w:pPr>
      <w:r w:rsidRPr="004723A6">
        <w:rPr>
          <w:rFonts w:ascii="Times New Roman" w:eastAsia="Times New Roman" w:hAnsi="Times New Roman" w:cs="Times New Roman"/>
          <w:sz w:val="22"/>
        </w:rPr>
        <w:t>u</w:t>
      </w:r>
      <w:r w:rsidR="002B6381" w:rsidRPr="004723A6">
        <w:rPr>
          <w:rFonts w:ascii="Times New Roman" w:eastAsia="Times New Roman" w:hAnsi="Times New Roman" w:cs="Times New Roman"/>
          <w:sz w:val="22"/>
        </w:rPr>
        <w:t>žpildyta</w:t>
      </w:r>
      <w:r w:rsidRPr="004723A6">
        <w:rPr>
          <w:rFonts w:ascii="Times New Roman" w:eastAsia="Times New Roman" w:hAnsi="Times New Roman" w:cs="Times New Roman"/>
          <w:sz w:val="22"/>
        </w:rPr>
        <w:t xml:space="preserve"> ir pasirašyta</w:t>
      </w:r>
      <w:r w:rsidR="004723A6" w:rsidRPr="004723A6">
        <w:rPr>
          <w:rFonts w:ascii="Times New Roman" w:eastAsia="Times New Roman" w:hAnsi="Times New Roman" w:cs="Times New Roman"/>
          <w:sz w:val="22"/>
        </w:rPr>
        <w:t xml:space="preserve"> Tiekėjo deklaracija</w:t>
      </w:r>
      <w:r w:rsidR="002B6381" w:rsidRPr="004723A6">
        <w:rPr>
          <w:rFonts w:ascii="Times New Roman" w:eastAsia="Times New Roman" w:hAnsi="Times New Roman" w:cs="Times New Roman"/>
          <w:sz w:val="22"/>
        </w:rPr>
        <w:t xml:space="preserve"> (kiekvienas subjektas, kurio pajėgumais tiekėjas remiasi, užpildo ir pasirašo atskirą</w:t>
      </w:r>
      <w:r w:rsidR="002F32E6" w:rsidRPr="004723A6">
        <w:rPr>
          <w:rFonts w:ascii="Times New Roman" w:eastAsia="Times New Roman" w:hAnsi="Times New Roman" w:cs="Times New Roman"/>
          <w:sz w:val="22"/>
        </w:rPr>
        <w:t xml:space="preserve"> </w:t>
      </w:r>
      <w:r w:rsidR="004723A6" w:rsidRPr="004723A6">
        <w:rPr>
          <w:rFonts w:ascii="Times New Roman" w:eastAsia="Times New Roman" w:hAnsi="Times New Roman" w:cs="Times New Roman"/>
          <w:sz w:val="22"/>
        </w:rPr>
        <w:t>Tiekėjo deklaraciją</w:t>
      </w:r>
      <w:r w:rsidR="002F32E6" w:rsidRPr="004723A6">
        <w:rPr>
          <w:rFonts w:ascii="Times New Roman" w:eastAsia="Times New Roman" w:hAnsi="Times New Roman" w:cs="Times New Roman"/>
          <w:sz w:val="22"/>
        </w:rPr>
        <w:t xml:space="preserve">), šių </w:t>
      </w:r>
      <w:r w:rsidR="00B0524E" w:rsidRPr="004723A6">
        <w:rPr>
          <w:rFonts w:ascii="Times New Roman" w:eastAsia="Times New Roman" w:hAnsi="Times New Roman" w:cs="Times New Roman"/>
          <w:sz w:val="22"/>
        </w:rPr>
        <w:t xml:space="preserve">Konkurso sąlygų priedas Nr. </w:t>
      </w:r>
      <w:r w:rsidR="00911044">
        <w:rPr>
          <w:rFonts w:ascii="Times New Roman" w:eastAsia="Times New Roman" w:hAnsi="Times New Roman" w:cs="Times New Roman"/>
          <w:sz w:val="22"/>
        </w:rPr>
        <w:t>4</w:t>
      </w:r>
      <w:r w:rsidR="002B6381" w:rsidRPr="004723A6">
        <w:rPr>
          <w:rFonts w:ascii="Times New Roman" w:eastAsia="Times New Roman" w:hAnsi="Times New Roman" w:cs="Times New Roman"/>
          <w:sz w:val="22"/>
        </w:rPr>
        <w:t>;</w:t>
      </w:r>
    </w:p>
    <w:p w14:paraId="393BD53B" w14:textId="77777777" w:rsidR="009632C8" w:rsidRDefault="00BA08E1" w:rsidP="00043E89">
      <w:pPr>
        <w:numPr>
          <w:ilvl w:val="2"/>
          <w:numId w:val="2"/>
        </w:numPr>
        <w:tabs>
          <w:tab w:val="left" w:pos="426"/>
          <w:tab w:val="left" w:pos="993"/>
        </w:tabs>
        <w:autoSpaceDN w:val="0"/>
        <w:jc w:val="both"/>
        <w:rPr>
          <w:rFonts w:ascii="Times New Roman" w:eastAsia="Times New Roman" w:hAnsi="Times New Roman" w:cs="Times New Roman"/>
          <w:sz w:val="22"/>
        </w:rPr>
      </w:pPr>
      <w:r w:rsidRPr="009632C8">
        <w:rPr>
          <w:rFonts w:ascii="Times New Roman" w:eastAsia="Times New Roman" w:hAnsi="Times New Roman" w:cs="Times New Roman"/>
          <w:sz w:val="22"/>
        </w:rPr>
        <w:t>Jungtinės veiklos sutartis (skaitmeninė dokumento kopija), jeigu pirkimo procedūrose dalyvauja jungtinės veiklos sutartimi susivienijusių ūkio subjektų grupė;</w:t>
      </w:r>
    </w:p>
    <w:p w14:paraId="4086D2EB" w14:textId="77777777" w:rsidR="009632C8" w:rsidRDefault="00944EAB" w:rsidP="00043E89">
      <w:pPr>
        <w:numPr>
          <w:ilvl w:val="2"/>
          <w:numId w:val="2"/>
        </w:numPr>
        <w:tabs>
          <w:tab w:val="left" w:pos="426"/>
          <w:tab w:val="left" w:pos="993"/>
        </w:tabs>
        <w:autoSpaceDN w:val="0"/>
        <w:jc w:val="both"/>
        <w:rPr>
          <w:rFonts w:ascii="Times New Roman" w:eastAsia="Times New Roman" w:hAnsi="Times New Roman" w:cs="Times New Roman"/>
          <w:sz w:val="22"/>
        </w:rPr>
      </w:pPr>
      <w:r w:rsidRPr="009632C8">
        <w:rPr>
          <w:rFonts w:ascii="Times New Roman" w:eastAsia="Times New Roman" w:hAnsi="Times New Roman" w:cs="Times New Roman"/>
          <w:sz w:val="22"/>
        </w:rPr>
        <w:lastRenderedPageBreak/>
        <w:t>įgaliojimo ar kito dokumento (pvz., pareigybės aprašymo), suteikiančio teisę pasirašyti tiekėjo pasiūlymą, skaitmeninė kopija;</w:t>
      </w:r>
    </w:p>
    <w:p w14:paraId="7A507944" w14:textId="77777777" w:rsidR="009632C8" w:rsidRDefault="00BA08E1" w:rsidP="00043E89">
      <w:pPr>
        <w:numPr>
          <w:ilvl w:val="2"/>
          <w:numId w:val="2"/>
        </w:numPr>
        <w:tabs>
          <w:tab w:val="left" w:pos="426"/>
          <w:tab w:val="left" w:pos="993"/>
        </w:tabs>
        <w:autoSpaceDN w:val="0"/>
        <w:jc w:val="both"/>
        <w:rPr>
          <w:rFonts w:ascii="Times New Roman" w:eastAsia="Times New Roman" w:hAnsi="Times New Roman" w:cs="Times New Roman"/>
          <w:sz w:val="22"/>
        </w:rPr>
      </w:pPr>
      <w:r w:rsidRPr="009632C8">
        <w:rPr>
          <w:rFonts w:ascii="Times New Roman" w:eastAsia="Times New Roman" w:hAnsi="Times New Roman" w:cs="Times New Roman"/>
          <w:sz w:val="22"/>
        </w:rPr>
        <w:t xml:space="preserve">kiekvieno subjekto, kurio pajėgumais tiekėjas remiasi, jeigu juos tiekėjas ketina pasitelkti sutarčiai vykdyti (ir jei tokius nurodė </w:t>
      </w:r>
      <w:r w:rsidR="00897990" w:rsidRPr="009632C8">
        <w:rPr>
          <w:rFonts w:ascii="Times New Roman" w:eastAsia="Times New Roman" w:hAnsi="Times New Roman" w:cs="Times New Roman"/>
          <w:sz w:val="22"/>
        </w:rPr>
        <w:t>Pasiūlymo</w:t>
      </w:r>
      <w:r w:rsidRPr="009632C8">
        <w:rPr>
          <w:rFonts w:ascii="Times New Roman" w:eastAsia="Times New Roman" w:hAnsi="Times New Roman" w:cs="Times New Roman"/>
          <w:sz w:val="22"/>
        </w:rPr>
        <w:t xml:space="preserve"> formoje (Konkurso sąlygų 2 priede)), pasirašyti laisvos formos sutikimai dalyvauti šiame konkurse;</w:t>
      </w:r>
    </w:p>
    <w:p w14:paraId="3D0FE5F9" w14:textId="669C2B02" w:rsidR="002B6381" w:rsidRPr="009632C8" w:rsidRDefault="00F819B1" w:rsidP="00043E89">
      <w:pPr>
        <w:numPr>
          <w:ilvl w:val="2"/>
          <w:numId w:val="2"/>
        </w:numPr>
        <w:tabs>
          <w:tab w:val="left" w:pos="426"/>
          <w:tab w:val="left" w:pos="993"/>
        </w:tabs>
        <w:autoSpaceDN w:val="0"/>
        <w:jc w:val="both"/>
        <w:rPr>
          <w:rFonts w:ascii="Times New Roman" w:eastAsia="Times New Roman" w:hAnsi="Times New Roman" w:cs="Times New Roman"/>
          <w:sz w:val="22"/>
        </w:rPr>
      </w:pPr>
      <w:r w:rsidRPr="009632C8">
        <w:rPr>
          <w:rFonts w:ascii="Times New Roman" w:eastAsia="Times New Roman" w:hAnsi="Times New Roman" w:cs="Times New Roman"/>
          <w:sz w:val="22"/>
        </w:rPr>
        <w:t>kita K</w:t>
      </w:r>
      <w:r w:rsidR="00944EAB" w:rsidRPr="009632C8">
        <w:rPr>
          <w:rFonts w:ascii="Times New Roman" w:eastAsia="Times New Roman" w:hAnsi="Times New Roman" w:cs="Times New Roman"/>
          <w:sz w:val="22"/>
        </w:rPr>
        <w:t>onkurso sąlygose prašoma informacija ir (ar) dokumentai.</w:t>
      </w:r>
    </w:p>
    <w:p w14:paraId="749B20FD" w14:textId="779C667A" w:rsidR="00587C07" w:rsidRPr="00543296" w:rsidRDefault="00587C07"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00543296">
        <w:rPr>
          <w:rFonts w:ascii="Times New Roman" w:eastAsia="Times New Roman" w:hAnsi="Times New Roman" w:cs="Times New Roman"/>
          <w:sz w:val="22"/>
        </w:rPr>
        <w:t xml:space="preserve">Pasiūlymas turi būti pateiktas naudojant CVP IS iki </w:t>
      </w:r>
      <w:r w:rsidR="00543296" w:rsidRPr="00543296">
        <w:rPr>
          <w:rFonts w:ascii="Times New Roman" w:eastAsia="Times New Roman" w:hAnsi="Times New Roman" w:cs="Times New Roman"/>
          <w:b/>
          <w:bCs/>
          <w:sz w:val="22"/>
        </w:rPr>
        <w:t>202</w:t>
      </w:r>
      <w:r w:rsidR="00C20A12">
        <w:rPr>
          <w:rFonts w:ascii="Times New Roman" w:eastAsia="Times New Roman" w:hAnsi="Times New Roman" w:cs="Times New Roman"/>
          <w:b/>
          <w:bCs/>
          <w:sz w:val="22"/>
        </w:rPr>
        <w:t>5</w:t>
      </w:r>
      <w:r w:rsidR="00543296" w:rsidRPr="00543296">
        <w:rPr>
          <w:rFonts w:ascii="Times New Roman" w:eastAsia="Times New Roman" w:hAnsi="Times New Roman" w:cs="Times New Roman"/>
          <w:b/>
          <w:bCs/>
          <w:sz w:val="22"/>
        </w:rPr>
        <w:t xml:space="preserve"> m. </w:t>
      </w:r>
      <w:r w:rsidR="008D400E" w:rsidRPr="00EF0322">
        <w:rPr>
          <w:rFonts w:ascii="Times New Roman" w:eastAsia="Times New Roman" w:hAnsi="Times New Roman" w:cs="Times New Roman"/>
          <w:b/>
          <w:bCs/>
          <w:sz w:val="22"/>
        </w:rPr>
        <w:t xml:space="preserve">gegužės </w:t>
      </w:r>
      <w:r w:rsidR="001C244A">
        <w:rPr>
          <w:rFonts w:ascii="Times New Roman" w:eastAsia="Times New Roman" w:hAnsi="Times New Roman" w:cs="Times New Roman"/>
          <w:b/>
          <w:bCs/>
          <w:sz w:val="22"/>
        </w:rPr>
        <w:t>6</w:t>
      </w:r>
      <w:r w:rsidR="00543296" w:rsidRPr="00EF0322">
        <w:rPr>
          <w:rFonts w:ascii="Times New Roman" w:eastAsia="Times New Roman" w:hAnsi="Times New Roman" w:cs="Times New Roman"/>
          <w:b/>
          <w:bCs/>
          <w:sz w:val="22"/>
        </w:rPr>
        <w:t xml:space="preserve"> d. 14 val. 00 min</w:t>
      </w:r>
      <w:r w:rsidR="00543296" w:rsidRPr="00543296">
        <w:rPr>
          <w:rFonts w:ascii="Times New Roman" w:eastAsia="Times New Roman" w:hAnsi="Times New Roman" w:cs="Times New Roman"/>
          <w:b/>
          <w:bCs/>
          <w:sz w:val="22"/>
        </w:rPr>
        <w:t>.</w:t>
      </w:r>
      <w:r w:rsidR="00543296">
        <w:rPr>
          <w:rFonts w:ascii="Times New Roman" w:eastAsia="Times New Roman" w:hAnsi="Times New Roman" w:cs="Times New Roman"/>
          <w:sz w:val="22"/>
        </w:rPr>
        <w:t xml:space="preserve"> </w:t>
      </w:r>
      <w:r w:rsidRPr="00543296">
        <w:rPr>
          <w:rFonts w:ascii="Times New Roman" w:eastAsia="Times New Roman" w:hAnsi="Times New Roman" w:cs="Times New Roman"/>
          <w:sz w:val="22"/>
        </w:rPr>
        <w:t>(Lietuvos Respublikos laiku).</w:t>
      </w:r>
    </w:p>
    <w:p w14:paraId="7E4D83D1" w14:textId="77777777" w:rsidR="003C5B5C" w:rsidRPr="00CB745F" w:rsidRDefault="00070670"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7EC6D724" w14:textId="77777777" w:rsidR="00DE1B7F" w:rsidRPr="00CB745F" w:rsidRDefault="003C5B5C"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Pasiūlymas galioja jame tiekėjo nurodytą laiką. Pasiūlymas turi galioti ne trumpiau nei 90 kalendorinių dienų. </w:t>
      </w:r>
      <w:r w:rsidR="00B24CBB" w:rsidRPr="5C4918F6">
        <w:rPr>
          <w:rFonts w:ascii="Times New Roman" w:eastAsia="Times New Roman" w:hAnsi="Times New Roman" w:cs="Times New Roman"/>
          <w:sz w:val="22"/>
        </w:rPr>
        <w:t xml:space="preserve">Jeigu pasiūlyme nenurodytas jo galiojimo laikas, laikoma, kad pasiūlymas galioja tiek, kiek numatyta pirkimo dokumentuose. </w:t>
      </w:r>
    </w:p>
    <w:p w14:paraId="2D3887C6" w14:textId="77777777" w:rsidR="00DE1B7F" w:rsidRPr="00CB745F" w:rsidRDefault="00DE1B7F"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Kol nesibaigė pasiūlymų galiojimo laikas, Perkančioji organizacija turi teisę prašyti, kad tiekėjai pratęstų jų galiojimą iki konkrečiai nurodyto laiko. Tiekėjas gali atmesti tokį prašymą. Tiekėjas, kuris sutinka pratęsti savo pasiūlymo galiojimo laiką ir apie tai raštu praneša Perkančiajai organizacijai jos nurodytu terminu. Jeigu tiekėjas neatsako į Perkančiosios organizacijos prašymą pratęsti pasiūlymo galiojimo terminą, jo nepratęsia, laikoma, kad jis atmetė prašymą pratęsti savo pasiūlymo galiojimo terminą. </w:t>
      </w:r>
    </w:p>
    <w:p w14:paraId="6CBD8EF8" w14:textId="77777777" w:rsidR="003C5B5C" w:rsidRPr="00CB745F" w:rsidRDefault="003C5B5C"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3F22AA58" w14:textId="3730535C" w:rsidR="002B6381" w:rsidRPr="00CB745F" w:rsidRDefault="000C58B8"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Pasiūlyme nurodoma Pirkimo objekto kaina pateikiama eurais, ji turi būti išreikšta ir apskaičiuota taip, kaip nurodyta šių </w:t>
      </w:r>
      <w:r w:rsidR="006013F7">
        <w:rPr>
          <w:rFonts w:ascii="Times New Roman" w:eastAsia="Times New Roman" w:hAnsi="Times New Roman" w:cs="Times New Roman"/>
          <w:sz w:val="22"/>
        </w:rPr>
        <w:t>Pirkimo</w:t>
      </w:r>
      <w:r w:rsidR="006013F7" w:rsidRPr="5C4918F6">
        <w:rPr>
          <w:rFonts w:ascii="Times New Roman" w:eastAsia="Times New Roman" w:hAnsi="Times New Roman" w:cs="Times New Roman"/>
          <w:sz w:val="22"/>
        </w:rPr>
        <w:t xml:space="preserve"> </w:t>
      </w:r>
      <w:r w:rsidRPr="5C4918F6">
        <w:rPr>
          <w:rFonts w:ascii="Times New Roman" w:eastAsia="Times New Roman" w:hAnsi="Times New Roman" w:cs="Times New Roman"/>
          <w:sz w:val="22"/>
        </w:rPr>
        <w:t xml:space="preserve">sąlygų </w:t>
      </w:r>
      <w:r w:rsidR="00F819B1" w:rsidRPr="5C4918F6">
        <w:rPr>
          <w:rFonts w:ascii="Times New Roman" w:eastAsia="Times New Roman" w:hAnsi="Times New Roman" w:cs="Times New Roman"/>
          <w:sz w:val="22"/>
        </w:rPr>
        <w:t xml:space="preserve">priede Nr. </w:t>
      </w:r>
      <w:r w:rsidR="000174D0">
        <w:rPr>
          <w:rFonts w:ascii="Times New Roman" w:eastAsia="Times New Roman" w:hAnsi="Times New Roman" w:cs="Times New Roman"/>
          <w:sz w:val="22"/>
        </w:rPr>
        <w:t>2</w:t>
      </w:r>
      <w:r w:rsidRPr="5C4918F6">
        <w:rPr>
          <w:rFonts w:ascii="Times New Roman" w:eastAsia="Times New Roman" w:hAnsi="Times New Roman" w:cs="Times New Roman"/>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375E2B4E" w14:textId="00A592F1" w:rsidR="001D6CCA" w:rsidRPr="00901F88" w:rsidRDefault="003C5B5C"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32B01E16"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297F0829"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bookmarkStart w:id="10" w:name="_Hlk493754932"/>
      <w:r w:rsidRPr="5C4918F6">
        <w:rPr>
          <w:rFonts w:ascii="Times New Roman" w:eastAsia="Times New Roman" w:hAnsi="Times New Roman" w:cs="Times New Roman"/>
          <w:b/>
          <w:bCs/>
          <w:sz w:val="22"/>
          <w:lang w:eastAsia="lt-LT"/>
        </w:rPr>
        <w:t xml:space="preserve">PASIŪLYMŲ GALIOJIMO UŽTIKRINIMAS </w:t>
      </w:r>
    </w:p>
    <w:bookmarkEnd w:id="10"/>
    <w:p w14:paraId="0968E264" w14:textId="77777777" w:rsidR="002C0D7D" w:rsidRPr="000D20EC" w:rsidRDefault="002C0D7D" w:rsidP="5C4918F6">
      <w:pPr>
        <w:autoSpaceDN w:val="0"/>
        <w:jc w:val="both"/>
        <w:rPr>
          <w:rFonts w:ascii="Times New Roman" w:eastAsia="Times New Roman" w:hAnsi="Times New Roman" w:cs="Times New Roman"/>
          <w:sz w:val="22"/>
          <w:lang w:eastAsia="lt-LT"/>
        </w:rPr>
      </w:pPr>
    </w:p>
    <w:p w14:paraId="17C1D379" w14:textId="77777777" w:rsidR="002C0D7D" w:rsidRPr="00CB745F"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Perkančioji organizacija nereikalauja pasiūlymo galiojimo užtikrinimo.</w:t>
      </w:r>
    </w:p>
    <w:p w14:paraId="01DA84D4" w14:textId="77777777" w:rsidR="002C0D7D" w:rsidRPr="003F4845" w:rsidRDefault="002C0D7D" w:rsidP="5C4918F6">
      <w:pPr>
        <w:autoSpaceDN w:val="0"/>
        <w:jc w:val="both"/>
        <w:rPr>
          <w:rFonts w:ascii="Times New Roman" w:eastAsia="Times New Roman" w:hAnsi="Times New Roman" w:cs="Times New Roman"/>
          <w:strike/>
          <w:sz w:val="22"/>
          <w:lang w:eastAsia="lt-LT"/>
        </w:rPr>
      </w:pPr>
    </w:p>
    <w:p w14:paraId="37267183" w14:textId="122375E0" w:rsidR="002C0D7D" w:rsidRPr="003F4845" w:rsidRDefault="006013F7" w:rsidP="00043E89">
      <w:pPr>
        <w:numPr>
          <w:ilvl w:val="0"/>
          <w:numId w:val="2"/>
        </w:numPr>
        <w:autoSpaceDN w:val="0"/>
        <w:jc w:val="center"/>
        <w:rPr>
          <w:rFonts w:ascii="Times New Roman" w:eastAsia="Times New Roman" w:hAnsi="Times New Roman" w:cs="Times New Roman"/>
          <w:b/>
          <w:bCs/>
          <w:sz w:val="22"/>
          <w:lang w:eastAsia="lt-LT"/>
        </w:rPr>
      </w:pPr>
      <w:bookmarkStart w:id="11" w:name="_Hlk493754936"/>
      <w:r>
        <w:rPr>
          <w:rFonts w:ascii="Times New Roman" w:eastAsia="Times New Roman" w:hAnsi="Times New Roman" w:cs="Times New Roman"/>
          <w:b/>
          <w:bCs/>
          <w:sz w:val="22"/>
          <w:lang w:eastAsia="lt-LT"/>
        </w:rPr>
        <w:t>PIRKIMO</w:t>
      </w:r>
      <w:r w:rsidRPr="5C4918F6">
        <w:rPr>
          <w:rFonts w:ascii="Times New Roman" w:eastAsia="Times New Roman" w:hAnsi="Times New Roman" w:cs="Times New Roman"/>
          <w:b/>
          <w:bCs/>
          <w:sz w:val="22"/>
          <w:lang w:eastAsia="lt-LT"/>
        </w:rPr>
        <w:t xml:space="preserve"> </w:t>
      </w:r>
      <w:r w:rsidR="002C0D7D" w:rsidRPr="5C4918F6">
        <w:rPr>
          <w:rFonts w:ascii="Times New Roman" w:eastAsia="Times New Roman" w:hAnsi="Times New Roman" w:cs="Times New Roman"/>
          <w:b/>
          <w:bCs/>
          <w:sz w:val="22"/>
          <w:lang w:eastAsia="lt-LT"/>
        </w:rPr>
        <w:t>SĄLYGŲ PAAIŠKINIMAS IR PATIKSLINIMAS</w:t>
      </w:r>
    </w:p>
    <w:bookmarkEnd w:id="11"/>
    <w:p w14:paraId="58DD86C8"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45888F7B" w14:textId="4C75E755" w:rsidR="00B662B8" w:rsidRPr="00CB745F" w:rsidRDefault="006013F7"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Pr>
          <w:rFonts w:ascii="Times New Roman" w:eastAsia="Times New Roman" w:hAnsi="Times New Roman" w:cs="Times New Roman"/>
          <w:sz w:val="22"/>
        </w:rPr>
        <w:t>Pirkimo</w:t>
      </w:r>
      <w:r w:rsidRPr="5C4918F6">
        <w:rPr>
          <w:rFonts w:ascii="Times New Roman" w:eastAsia="Times New Roman" w:hAnsi="Times New Roman" w:cs="Times New Roman"/>
          <w:sz w:val="22"/>
        </w:rPr>
        <w:t xml:space="preserve"> </w:t>
      </w:r>
      <w:r w:rsidR="00B662B8" w:rsidRPr="5C4918F6">
        <w:rPr>
          <w:rFonts w:ascii="Times New Roman" w:eastAsia="Times New Roman" w:hAnsi="Times New Roman" w:cs="Times New Roman"/>
          <w:sz w:val="22"/>
        </w:rPr>
        <w:t xml:space="preserve">sąlygos gali būti paaiškinamos, patikslinamos tiekėjų iniciatyva, jiems CVP IS priemonėmis kreipiantis į perkančiąją organizaciją. Prašymai paaiškinti </w:t>
      </w:r>
      <w:r>
        <w:rPr>
          <w:rFonts w:ascii="Times New Roman" w:eastAsia="Times New Roman" w:hAnsi="Times New Roman" w:cs="Times New Roman"/>
          <w:sz w:val="22"/>
        </w:rPr>
        <w:t>Pirkimo</w:t>
      </w:r>
      <w:r w:rsidRPr="5C4918F6">
        <w:rPr>
          <w:rFonts w:ascii="Times New Roman" w:eastAsia="Times New Roman" w:hAnsi="Times New Roman" w:cs="Times New Roman"/>
          <w:sz w:val="22"/>
        </w:rPr>
        <w:t xml:space="preserve"> </w:t>
      </w:r>
      <w:r w:rsidR="00B662B8" w:rsidRPr="5C4918F6">
        <w:rPr>
          <w:rFonts w:ascii="Times New Roman" w:eastAsia="Times New Roman" w:hAnsi="Times New Roman" w:cs="Times New Roman"/>
          <w:sz w:val="22"/>
        </w:rPr>
        <w:t xml:space="preserve">sąlygas gali būti pateikiami perkančiajai organizacijai ne vėliau kaip likus </w:t>
      </w:r>
      <w:r w:rsidR="000174D0">
        <w:rPr>
          <w:rFonts w:ascii="Times New Roman" w:eastAsia="Times New Roman" w:hAnsi="Times New Roman" w:cs="Times New Roman"/>
          <w:sz w:val="22"/>
        </w:rPr>
        <w:t>4</w:t>
      </w:r>
      <w:r w:rsidR="00383632" w:rsidRPr="5C4918F6">
        <w:rPr>
          <w:rFonts w:ascii="Times New Roman" w:eastAsia="Times New Roman" w:hAnsi="Times New Roman" w:cs="Times New Roman"/>
          <w:sz w:val="22"/>
        </w:rPr>
        <w:t xml:space="preserve"> kalendorinėms</w:t>
      </w:r>
      <w:r w:rsidR="00B662B8" w:rsidRPr="5C4918F6">
        <w:rPr>
          <w:rFonts w:ascii="Times New Roman" w:eastAsia="Times New Roman" w:hAnsi="Times New Roman" w:cs="Times New Roman"/>
          <w:sz w:val="22"/>
        </w:rPr>
        <w:t xml:space="preserve"> dienoms iki pasiūlymų pateikimo termino pabaigos. Tiekėjai turėtų būti aktyvūs ir pateikti klausimus ar paprašyti paaiškinti </w:t>
      </w:r>
      <w:r>
        <w:rPr>
          <w:rFonts w:ascii="Times New Roman" w:eastAsia="Times New Roman" w:hAnsi="Times New Roman" w:cs="Times New Roman"/>
          <w:sz w:val="22"/>
        </w:rPr>
        <w:t xml:space="preserve">Pirkimo </w:t>
      </w:r>
      <w:r w:rsidR="00B662B8" w:rsidRPr="5C4918F6">
        <w:rPr>
          <w:rFonts w:ascii="Times New Roman" w:eastAsia="Times New Roman" w:hAnsi="Times New Roman" w:cs="Times New Roman"/>
          <w:sz w:val="22"/>
        </w:rPr>
        <w:t xml:space="preserve">sąlygas iš karto jas </w:t>
      </w:r>
      <w:r w:rsidR="005450D5" w:rsidRPr="5C4918F6">
        <w:rPr>
          <w:rFonts w:ascii="Times New Roman" w:eastAsia="Times New Roman" w:hAnsi="Times New Roman" w:cs="Times New Roman"/>
          <w:sz w:val="22"/>
        </w:rPr>
        <w:t>išanalizavę</w:t>
      </w:r>
      <w:r w:rsidR="00B662B8" w:rsidRPr="5C4918F6">
        <w:rPr>
          <w:rFonts w:ascii="Times New Roman" w:eastAsia="Times New Roman" w:hAnsi="Times New Roman" w:cs="Times New Roman"/>
          <w:sz w:val="22"/>
        </w:rPr>
        <w:t>, atsižvelgdami į tai, kad, pasibaigus pasiūlymų pateikimo terminui, pasiūlymo turinio keisti nebus galima.</w:t>
      </w:r>
    </w:p>
    <w:p w14:paraId="22F53FF2" w14:textId="5EB4771B" w:rsidR="00340ED7" w:rsidRPr="00CB745F"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Nesibaigus</w:t>
      </w:r>
      <w:r w:rsidR="00CE5BC4" w:rsidRPr="5C4918F6">
        <w:rPr>
          <w:rFonts w:ascii="Times New Roman" w:eastAsia="Times New Roman" w:hAnsi="Times New Roman" w:cs="Times New Roman"/>
          <w:sz w:val="22"/>
        </w:rPr>
        <w:t xml:space="preserve"> pasiūlymų pateikimo terminui, P</w:t>
      </w:r>
      <w:r w:rsidRPr="5C4918F6">
        <w:rPr>
          <w:rFonts w:ascii="Times New Roman" w:eastAsia="Times New Roman" w:hAnsi="Times New Roman" w:cs="Times New Roman"/>
          <w:sz w:val="22"/>
        </w:rPr>
        <w:t>erkančioji organizacija turi teisę savo inic</w:t>
      </w:r>
      <w:r w:rsidR="00F819B1" w:rsidRPr="5C4918F6">
        <w:rPr>
          <w:rFonts w:ascii="Times New Roman" w:eastAsia="Times New Roman" w:hAnsi="Times New Roman" w:cs="Times New Roman"/>
          <w:sz w:val="22"/>
        </w:rPr>
        <w:t xml:space="preserve">iatyva paaiškinti, patikslinti </w:t>
      </w:r>
      <w:r w:rsidR="006013F7">
        <w:rPr>
          <w:rFonts w:ascii="Times New Roman" w:eastAsia="Times New Roman" w:hAnsi="Times New Roman" w:cs="Times New Roman"/>
          <w:sz w:val="22"/>
        </w:rPr>
        <w:t>Pirkimo</w:t>
      </w:r>
      <w:r w:rsidR="006013F7" w:rsidRPr="5C4918F6">
        <w:rPr>
          <w:rFonts w:ascii="Times New Roman" w:eastAsia="Times New Roman" w:hAnsi="Times New Roman" w:cs="Times New Roman"/>
          <w:sz w:val="22"/>
        </w:rPr>
        <w:t xml:space="preserve"> </w:t>
      </w:r>
      <w:r w:rsidRPr="5C4918F6">
        <w:rPr>
          <w:rFonts w:ascii="Times New Roman" w:eastAsia="Times New Roman" w:hAnsi="Times New Roman" w:cs="Times New Roman"/>
          <w:sz w:val="22"/>
        </w:rPr>
        <w:t xml:space="preserve">sąlygas. </w:t>
      </w:r>
    </w:p>
    <w:p w14:paraId="35A2EDB9" w14:textId="16C0EA87" w:rsidR="00340ED7" w:rsidRPr="00CB745F"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Atsakydama į kiekvieną tiekėjo CVP IS susirašinėjimo priemonėmi</w:t>
      </w:r>
      <w:r w:rsidR="00F819B1" w:rsidRPr="5C4918F6">
        <w:rPr>
          <w:rFonts w:ascii="Times New Roman" w:eastAsia="Times New Roman" w:hAnsi="Times New Roman" w:cs="Times New Roman"/>
          <w:sz w:val="22"/>
        </w:rPr>
        <w:t xml:space="preserve">s  pateiktą prašymą paaiškinti </w:t>
      </w:r>
      <w:r w:rsidR="006013F7">
        <w:rPr>
          <w:rFonts w:ascii="Times New Roman" w:eastAsia="Times New Roman" w:hAnsi="Times New Roman" w:cs="Times New Roman"/>
          <w:sz w:val="22"/>
        </w:rPr>
        <w:t>Pirkimo</w:t>
      </w:r>
      <w:r w:rsidR="006013F7" w:rsidRPr="5C4918F6">
        <w:rPr>
          <w:rFonts w:ascii="Times New Roman" w:eastAsia="Times New Roman" w:hAnsi="Times New Roman" w:cs="Times New Roman"/>
          <w:sz w:val="22"/>
        </w:rPr>
        <w:t xml:space="preserve"> </w:t>
      </w:r>
      <w:r w:rsidRPr="5C4918F6">
        <w:rPr>
          <w:rFonts w:ascii="Times New Roman" w:eastAsia="Times New Roman" w:hAnsi="Times New Roman" w:cs="Times New Roman"/>
          <w:sz w:val="22"/>
        </w:rPr>
        <w:t>sąlygas, jeigu jis b</w:t>
      </w:r>
      <w:r w:rsidR="00F819B1" w:rsidRPr="5C4918F6">
        <w:rPr>
          <w:rFonts w:ascii="Times New Roman" w:eastAsia="Times New Roman" w:hAnsi="Times New Roman" w:cs="Times New Roman"/>
          <w:sz w:val="22"/>
        </w:rPr>
        <w:t xml:space="preserve">uvo pateiktas nepasibaigus šių </w:t>
      </w:r>
      <w:r w:rsidR="006013F7">
        <w:rPr>
          <w:rFonts w:ascii="Times New Roman" w:eastAsia="Times New Roman" w:hAnsi="Times New Roman" w:cs="Times New Roman"/>
          <w:sz w:val="22"/>
        </w:rPr>
        <w:t>Pirkimo</w:t>
      </w:r>
      <w:r w:rsidR="006013F7" w:rsidRPr="5C4918F6">
        <w:rPr>
          <w:rFonts w:ascii="Times New Roman" w:eastAsia="Times New Roman" w:hAnsi="Times New Roman" w:cs="Times New Roman"/>
          <w:sz w:val="22"/>
        </w:rPr>
        <w:t xml:space="preserve"> </w:t>
      </w:r>
      <w:r w:rsidRPr="5C4918F6">
        <w:rPr>
          <w:rFonts w:ascii="Times New Roman" w:eastAsia="Times New Roman" w:hAnsi="Times New Roman" w:cs="Times New Roman"/>
          <w:sz w:val="22"/>
        </w:rPr>
        <w:t xml:space="preserve">sąlygų </w:t>
      </w:r>
      <w:r w:rsidR="001F0121">
        <w:rPr>
          <w:rFonts w:ascii="Times New Roman" w:eastAsia="Times New Roman" w:hAnsi="Times New Roman" w:cs="Times New Roman"/>
          <w:sz w:val="22"/>
        </w:rPr>
        <w:t>8</w:t>
      </w:r>
      <w:r w:rsidR="002F32E6" w:rsidRPr="5C4918F6">
        <w:rPr>
          <w:rFonts w:ascii="Times New Roman" w:eastAsia="Times New Roman" w:hAnsi="Times New Roman" w:cs="Times New Roman"/>
          <w:sz w:val="22"/>
        </w:rPr>
        <w:t>.1</w:t>
      </w:r>
      <w:r w:rsidRPr="5C4918F6">
        <w:rPr>
          <w:rFonts w:ascii="Times New Roman" w:eastAsia="Times New Roman" w:hAnsi="Times New Roman" w:cs="Times New Roman"/>
          <w:sz w:val="22"/>
        </w:rPr>
        <w:t xml:space="preserve"> punkte nurodytam terminui</w:t>
      </w:r>
      <w:r w:rsidR="00F819B1" w:rsidRPr="5C4918F6">
        <w:rPr>
          <w:rFonts w:ascii="Times New Roman" w:eastAsia="Times New Roman" w:hAnsi="Times New Roman" w:cs="Times New Roman"/>
          <w:sz w:val="22"/>
        </w:rPr>
        <w:t xml:space="preserve">, arba aiškindama, tikslindama </w:t>
      </w:r>
      <w:r w:rsidR="006013F7">
        <w:rPr>
          <w:rFonts w:ascii="Times New Roman" w:eastAsia="Times New Roman" w:hAnsi="Times New Roman" w:cs="Times New Roman"/>
          <w:sz w:val="22"/>
        </w:rPr>
        <w:t>Pirkimo</w:t>
      </w:r>
      <w:r w:rsidR="006013F7" w:rsidRPr="5C4918F6">
        <w:rPr>
          <w:rFonts w:ascii="Times New Roman" w:eastAsia="Times New Roman" w:hAnsi="Times New Roman" w:cs="Times New Roman"/>
          <w:sz w:val="22"/>
        </w:rPr>
        <w:t xml:space="preserve"> </w:t>
      </w:r>
      <w:r w:rsidR="00CE5BC4" w:rsidRPr="5C4918F6">
        <w:rPr>
          <w:rFonts w:ascii="Times New Roman" w:eastAsia="Times New Roman" w:hAnsi="Times New Roman" w:cs="Times New Roman"/>
          <w:sz w:val="22"/>
        </w:rPr>
        <w:t>sąlygas savo iniciatyva, P</w:t>
      </w:r>
      <w:r w:rsidRPr="5C4918F6">
        <w:rPr>
          <w:rFonts w:ascii="Times New Roman" w:eastAsia="Times New Roman" w:hAnsi="Times New Roman" w:cs="Times New Roman"/>
          <w:sz w:val="22"/>
        </w:rPr>
        <w:t xml:space="preserve">erkančioji organizacija turi paaiškinimus, patikslinimus paskelbti CVP IS ne vėliau kaip likus </w:t>
      </w:r>
      <w:r w:rsidR="000174D0">
        <w:rPr>
          <w:rFonts w:ascii="Times New Roman" w:eastAsia="Times New Roman" w:hAnsi="Times New Roman" w:cs="Times New Roman"/>
          <w:sz w:val="22"/>
        </w:rPr>
        <w:t>3</w:t>
      </w:r>
      <w:r w:rsidR="00DE218A" w:rsidRPr="5C4918F6">
        <w:rPr>
          <w:rFonts w:ascii="Times New Roman" w:eastAsia="Times New Roman" w:hAnsi="Times New Roman" w:cs="Times New Roman"/>
          <w:sz w:val="22"/>
        </w:rPr>
        <w:t xml:space="preserve"> </w:t>
      </w:r>
      <w:r w:rsidR="00340ED7" w:rsidRPr="5C4918F6">
        <w:rPr>
          <w:rFonts w:ascii="Times New Roman" w:eastAsia="Times New Roman" w:hAnsi="Times New Roman" w:cs="Times New Roman"/>
          <w:sz w:val="22"/>
        </w:rPr>
        <w:t xml:space="preserve">kalendorinėms </w:t>
      </w:r>
      <w:r w:rsidR="00DE218A" w:rsidRPr="5C4918F6">
        <w:rPr>
          <w:rFonts w:ascii="Times New Roman" w:eastAsia="Times New Roman" w:hAnsi="Times New Roman" w:cs="Times New Roman"/>
          <w:sz w:val="22"/>
        </w:rPr>
        <w:t>dienoms iki pasiūlymų pateikimo termino pabaigos</w:t>
      </w:r>
      <w:r w:rsidRPr="5C4918F6">
        <w:rPr>
          <w:rFonts w:ascii="Times New Roman" w:eastAsia="Times New Roman" w:hAnsi="Times New Roman" w:cs="Times New Roman"/>
          <w:sz w:val="22"/>
        </w:rPr>
        <w:t xml:space="preserve">. </w:t>
      </w:r>
    </w:p>
    <w:p w14:paraId="46869EA2" w14:textId="77777777" w:rsidR="00340ED7" w:rsidRPr="00CB745F"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Perkančioji organizacija, paaiškindama ar patikslindama pirkimo dokumentus, privalo užtikrinti tiekėjų anonimiškumą, t. y. privalo užtikrinti, kad tiekėjas nesužinotų kitų tiekėjų, dalyvaujančių pirkimo procedūrose, pavadinimų ir kitų rekvizitų</w:t>
      </w:r>
      <w:r w:rsidR="001964CB" w:rsidRPr="5C4918F6">
        <w:rPr>
          <w:rFonts w:ascii="Times New Roman" w:eastAsia="Times New Roman" w:hAnsi="Times New Roman" w:cs="Times New Roman"/>
          <w:sz w:val="22"/>
        </w:rPr>
        <w:t>.</w:t>
      </w:r>
      <w:r w:rsidRPr="5C4918F6">
        <w:rPr>
          <w:rFonts w:ascii="Times New Roman" w:eastAsia="Times New Roman" w:hAnsi="Times New Roman" w:cs="Times New Roman"/>
          <w:sz w:val="22"/>
        </w:rPr>
        <w:t xml:space="preserve"> </w:t>
      </w:r>
    </w:p>
    <w:p w14:paraId="3580912E" w14:textId="77777777" w:rsidR="00340ED7" w:rsidRPr="00CB745F"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lastRenderedPageBreak/>
        <w:t>Perkančioji organizacija nerengs susitikimų su tiekėjais dėl pirkimo dokumentų paaiškinimų</w:t>
      </w:r>
      <w:r w:rsidR="001964CB" w:rsidRPr="5C4918F6">
        <w:rPr>
          <w:rFonts w:ascii="Times New Roman" w:eastAsia="Times New Roman" w:hAnsi="Times New Roman" w:cs="Times New Roman"/>
          <w:sz w:val="22"/>
        </w:rPr>
        <w:t>.</w:t>
      </w:r>
    </w:p>
    <w:p w14:paraId="204E73DF" w14:textId="05EA0C27" w:rsidR="00B662B8" w:rsidRPr="00CB745F" w:rsidRDefault="00B662B8"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Bet kokia informacija, prašymai paaiškinti </w:t>
      </w:r>
      <w:r w:rsidR="006013F7">
        <w:rPr>
          <w:rFonts w:ascii="Times New Roman" w:eastAsia="Times New Roman" w:hAnsi="Times New Roman" w:cs="Times New Roman"/>
          <w:sz w:val="22"/>
        </w:rPr>
        <w:t xml:space="preserve">Pirkimo </w:t>
      </w:r>
      <w:r w:rsidRPr="5C4918F6">
        <w:rPr>
          <w:rFonts w:ascii="Times New Roman" w:eastAsia="Times New Roman" w:hAnsi="Times New Roman" w:cs="Times New Roman"/>
          <w:sz w:val="22"/>
        </w:rPr>
        <w:t xml:space="preserve">sąlygas, </w:t>
      </w:r>
      <w:r w:rsidR="006013F7">
        <w:rPr>
          <w:rFonts w:ascii="Times New Roman" w:eastAsia="Times New Roman" w:hAnsi="Times New Roman" w:cs="Times New Roman"/>
          <w:sz w:val="22"/>
        </w:rPr>
        <w:t>Pirkimo</w:t>
      </w:r>
      <w:r w:rsidR="006013F7" w:rsidRPr="5C4918F6">
        <w:rPr>
          <w:rFonts w:ascii="Times New Roman" w:eastAsia="Times New Roman" w:hAnsi="Times New Roman" w:cs="Times New Roman"/>
          <w:sz w:val="22"/>
        </w:rPr>
        <w:t xml:space="preserve"> </w:t>
      </w:r>
      <w:r w:rsidRPr="5C4918F6">
        <w:rPr>
          <w:rFonts w:ascii="Times New Roman" w:eastAsia="Times New Roman" w:hAnsi="Times New Roman" w:cs="Times New Roman"/>
          <w:sz w:val="22"/>
        </w:rPr>
        <w:t xml:space="preserve">sąlygų paaiškinimai, pranešimai ar kitas Komisijos ir tiekėjo susirašinėjimas vykdomas tik CVP IS susirašinėjimo priemonėmis.  </w:t>
      </w:r>
    </w:p>
    <w:p w14:paraId="7CBFE389" w14:textId="38D72F79" w:rsidR="002C0D7D" w:rsidRPr="00CB745F" w:rsidRDefault="002C0D7D"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Tuo atveju, kai tik</w:t>
      </w:r>
      <w:r w:rsidR="00CE5BC4" w:rsidRPr="5C4918F6">
        <w:rPr>
          <w:rFonts w:ascii="Times New Roman" w:eastAsia="Times New Roman" w:hAnsi="Times New Roman" w:cs="Times New Roman"/>
          <w:sz w:val="22"/>
        </w:rPr>
        <w:t>slinama paskelbta informacija, P</w:t>
      </w:r>
      <w:r w:rsidRPr="5C4918F6">
        <w:rPr>
          <w:rFonts w:ascii="Times New Roman" w:eastAsia="Times New Roman" w:hAnsi="Times New Roman" w:cs="Times New Roman"/>
          <w:sz w:val="22"/>
        </w:rPr>
        <w:t>erkančioji organizacija atitinkamai patikslina skelbimą apie pirkimą ir prireikus pratęsia pasiūlymų pateikimo terminą protingumo kriterijų atitinkančiam terminui, per kurį tiekėjai, rengdami pasiūlymus, galėtų atsi</w:t>
      </w:r>
      <w:r w:rsidR="00CE5BC4" w:rsidRPr="5C4918F6">
        <w:rPr>
          <w:rFonts w:ascii="Times New Roman" w:eastAsia="Times New Roman" w:hAnsi="Times New Roman" w:cs="Times New Roman"/>
          <w:sz w:val="22"/>
        </w:rPr>
        <w:t>žvelgti į patikslinimus. Jeigu P</w:t>
      </w:r>
      <w:r w:rsidR="00F819B1" w:rsidRPr="5C4918F6">
        <w:rPr>
          <w:rFonts w:ascii="Times New Roman" w:eastAsia="Times New Roman" w:hAnsi="Times New Roman" w:cs="Times New Roman"/>
          <w:sz w:val="22"/>
        </w:rPr>
        <w:t xml:space="preserve">erkančioji organizacija </w:t>
      </w:r>
      <w:r w:rsidR="006013F7">
        <w:rPr>
          <w:rFonts w:ascii="Times New Roman" w:eastAsia="Times New Roman" w:hAnsi="Times New Roman" w:cs="Times New Roman"/>
          <w:sz w:val="22"/>
        </w:rPr>
        <w:t>Pirkimo</w:t>
      </w:r>
      <w:r w:rsidR="006013F7" w:rsidRPr="5C4918F6">
        <w:rPr>
          <w:rFonts w:ascii="Times New Roman" w:eastAsia="Times New Roman" w:hAnsi="Times New Roman" w:cs="Times New Roman"/>
          <w:sz w:val="22"/>
        </w:rPr>
        <w:t xml:space="preserve"> </w:t>
      </w:r>
      <w:r w:rsidRPr="5C4918F6">
        <w:rPr>
          <w:rFonts w:ascii="Times New Roman" w:eastAsia="Times New Roman" w:hAnsi="Times New Roman" w:cs="Times New Roman"/>
          <w:sz w:val="22"/>
        </w:rPr>
        <w:t>sąlygas pa</w:t>
      </w:r>
      <w:r w:rsidR="00F819B1" w:rsidRPr="5C4918F6">
        <w:rPr>
          <w:rFonts w:ascii="Times New Roman" w:eastAsia="Times New Roman" w:hAnsi="Times New Roman" w:cs="Times New Roman"/>
          <w:sz w:val="22"/>
        </w:rPr>
        <w:t xml:space="preserve">aiškina (patikslina) ir negali </w:t>
      </w:r>
      <w:r w:rsidR="006013F7">
        <w:rPr>
          <w:rFonts w:ascii="Times New Roman" w:eastAsia="Times New Roman" w:hAnsi="Times New Roman" w:cs="Times New Roman"/>
          <w:sz w:val="22"/>
        </w:rPr>
        <w:t>Pirkimo</w:t>
      </w:r>
      <w:r w:rsidR="006013F7" w:rsidRPr="5C4918F6">
        <w:rPr>
          <w:rFonts w:ascii="Times New Roman" w:eastAsia="Times New Roman" w:hAnsi="Times New Roman" w:cs="Times New Roman"/>
          <w:sz w:val="22"/>
        </w:rPr>
        <w:t xml:space="preserve"> </w:t>
      </w:r>
      <w:r w:rsidRPr="5C4918F6">
        <w:rPr>
          <w:rFonts w:ascii="Times New Roman" w:eastAsia="Times New Roman" w:hAnsi="Times New Roman" w:cs="Times New Roman"/>
          <w:sz w:val="22"/>
        </w:rPr>
        <w:t xml:space="preserve">sąlygų paaiškinimų (patikslinimų) pateikti taip, kad visi kandidatai juos gautų ne vėliau kaip likus </w:t>
      </w:r>
      <w:r w:rsidR="00F149FC" w:rsidRPr="5C4918F6">
        <w:rPr>
          <w:rFonts w:ascii="Times New Roman" w:eastAsia="Times New Roman" w:hAnsi="Times New Roman" w:cs="Times New Roman"/>
          <w:sz w:val="22"/>
        </w:rPr>
        <w:t>4</w:t>
      </w:r>
      <w:r w:rsidR="00340ED7" w:rsidRPr="5C4918F6">
        <w:rPr>
          <w:rFonts w:ascii="Times New Roman" w:eastAsia="Times New Roman" w:hAnsi="Times New Roman" w:cs="Times New Roman"/>
          <w:sz w:val="22"/>
        </w:rPr>
        <w:t xml:space="preserve"> kalendorinėms dienoms</w:t>
      </w:r>
      <w:r w:rsidRPr="5C4918F6">
        <w:rPr>
          <w:rFonts w:ascii="Times New Roman" w:eastAsia="Times New Roman" w:hAnsi="Times New Roman" w:cs="Times New Roman"/>
          <w:sz w:val="22"/>
        </w:rPr>
        <w:t xml:space="preserve"> iki pasiūlymų pateikimo termino pabaigos, perkelia pasiūlymų pateikimo terminą laikui, per kurį tiekėjai, rengdami pirkimo pasiūlymus, galėtų atsižvelgti į šiuos paaiškinimus (patikslinimus). </w:t>
      </w:r>
    </w:p>
    <w:p w14:paraId="68890171"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6B0943DC"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bookmarkStart w:id="12" w:name="_Hlk493754941"/>
      <w:r w:rsidRPr="5C4918F6">
        <w:rPr>
          <w:rFonts w:ascii="Times New Roman" w:eastAsia="Times New Roman" w:hAnsi="Times New Roman" w:cs="Times New Roman"/>
          <w:b/>
          <w:bCs/>
          <w:sz w:val="22"/>
          <w:lang w:eastAsia="lt-LT"/>
        </w:rPr>
        <w:t>VOKŲ SU PASIŪLYMAIS ATPLĖŠIMO PROCEDŪROS</w:t>
      </w:r>
    </w:p>
    <w:bookmarkEnd w:id="12"/>
    <w:p w14:paraId="5D7D39C5" w14:textId="77777777" w:rsidR="002C0D7D" w:rsidRPr="003F4845" w:rsidRDefault="002C0D7D" w:rsidP="5C4918F6">
      <w:pPr>
        <w:autoSpaceDN w:val="0"/>
        <w:jc w:val="both"/>
        <w:rPr>
          <w:rFonts w:ascii="Times New Roman" w:eastAsia="Times New Roman" w:hAnsi="Times New Roman" w:cs="Times New Roman"/>
          <w:i/>
          <w:iCs/>
          <w:sz w:val="22"/>
          <w:lang w:eastAsia="lt-LT"/>
        </w:rPr>
      </w:pPr>
    </w:p>
    <w:p w14:paraId="4B4407DF" w14:textId="15D7DDF7" w:rsidR="00CB745F" w:rsidRPr="00EF0322" w:rsidRDefault="007E53E0"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color w:val="000000" w:themeColor="text1"/>
          <w:sz w:val="22"/>
        </w:rPr>
        <w:t>Vokai su pasiūlym</w:t>
      </w:r>
      <w:r w:rsidR="00C20A12">
        <w:rPr>
          <w:rFonts w:ascii="Times New Roman" w:eastAsia="Times New Roman" w:hAnsi="Times New Roman" w:cs="Times New Roman"/>
          <w:color w:val="000000" w:themeColor="text1"/>
          <w:sz w:val="22"/>
        </w:rPr>
        <w:t>ais,</w:t>
      </w:r>
      <w:r w:rsidRPr="5C4918F6">
        <w:rPr>
          <w:rFonts w:ascii="Times New Roman" w:eastAsia="Times New Roman" w:hAnsi="Times New Roman" w:cs="Times New Roman"/>
          <w:color w:val="000000" w:themeColor="text1"/>
          <w:sz w:val="22"/>
        </w:rPr>
        <w:t xml:space="preserve"> kita informacija bei dokumentais atplėšiami Komisijos posėdyje, kuris vyks </w:t>
      </w:r>
      <w:r w:rsidR="00EF0322" w:rsidRPr="00543296">
        <w:rPr>
          <w:rFonts w:ascii="Times New Roman" w:eastAsia="Times New Roman" w:hAnsi="Times New Roman" w:cs="Times New Roman"/>
          <w:b/>
          <w:bCs/>
          <w:sz w:val="22"/>
        </w:rPr>
        <w:t>202</w:t>
      </w:r>
      <w:r w:rsidR="00EF0322">
        <w:rPr>
          <w:rFonts w:ascii="Times New Roman" w:eastAsia="Times New Roman" w:hAnsi="Times New Roman" w:cs="Times New Roman"/>
          <w:b/>
          <w:bCs/>
          <w:sz w:val="22"/>
        </w:rPr>
        <w:t>5</w:t>
      </w:r>
      <w:r w:rsidR="00EF0322" w:rsidRPr="00543296">
        <w:rPr>
          <w:rFonts w:ascii="Times New Roman" w:eastAsia="Times New Roman" w:hAnsi="Times New Roman" w:cs="Times New Roman"/>
          <w:b/>
          <w:bCs/>
          <w:sz w:val="22"/>
        </w:rPr>
        <w:t xml:space="preserve"> m. </w:t>
      </w:r>
      <w:r w:rsidR="00EF0322" w:rsidRPr="00EF0322">
        <w:rPr>
          <w:rFonts w:ascii="Times New Roman" w:eastAsia="Times New Roman" w:hAnsi="Times New Roman" w:cs="Times New Roman"/>
          <w:b/>
          <w:bCs/>
          <w:sz w:val="22"/>
        </w:rPr>
        <w:t xml:space="preserve">gegužės </w:t>
      </w:r>
      <w:r w:rsidR="001C244A">
        <w:rPr>
          <w:rFonts w:ascii="Times New Roman" w:eastAsia="Times New Roman" w:hAnsi="Times New Roman" w:cs="Times New Roman"/>
          <w:b/>
          <w:bCs/>
          <w:sz w:val="22"/>
        </w:rPr>
        <w:t>6</w:t>
      </w:r>
      <w:r w:rsidR="00EF0322" w:rsidRPr="00EF0322">
        <w:rPr>
          <w:rFonts w:ascii="Times New Roman" w:eastAsia="Times New Roman" w:hAnsi="Times New Roman" w:cs="Times New Roman"/>
          <w:b/>
          <w:bCs/>
          <w:sz w:val="22"/>
        </w:rPr>
        <w:t xml:space="preserve"> d. </w:t>
      </w:r>
      <w:r w:rsidR="00543296" w:rsidRPr="00EF0322">
        <w:rPr>
          <w:rFonts w:ascii="Times New Roman" w:eastAsia="Times New Roman" w:hAnsi="Times New Roman" w:cs="Times New Roman"/>
          <w:b/>
          <w:bCs/>
          <w:sz w:val="22"/>
        </w:rPr>
        <w:t xml:space="preserve">14 val. </w:t>
      </w:r>
      <w:r w:rsidR="008B4472" w:rsidRPr="00EF0322">
        <w:rPr>
          <w:rFonts w:ascii="Times New Roman" w:eastAsia="Times New Roman" w:hAnsi="Times New Roman" w:cs="Times New Roman"/>
          <w:b/>
          <w:bCs/>
          <w:sz w:val="22"/>
          <w:lang w:eastAsia="lt-LT"/>
        </w:rPr>
        <w:t>4</w:t>
      </w:r>
      <w:r w:rsidR="002B066D" w:rsidRPr="00EF0322">
        <w:rPr>
          <w:rFonts w:ascii="Times New Roman" w:eastAsia="Times New Roman" w:hAnsi="Times New Roman" w:cs="Times New Roman"/>
          <w:b/>
          <w:bCs/>
          <w:sz w:val="22"/>
          <w:lang w:eastAsia="lt-LT"/>
        </w:rPr>
        <w:t>5 min</w:t>
      </w:r>
      <w:r w:rsidR="002B066D" w:rsidRPr="00EF0322">
        <w:rPr>
          <w:rFonts w:ascii="Times New Roman" w:eastAsia="Times New Roman" w:hAnsi="Times New Roman" w:cs="Times New Roman"/>
          <w:color w:val="000000" w:themeColor="text1"/>
          <w:sz w:val="22"/>
        </w:rPr>
        <w:t>.</w:t>
      </w:r>
      <w:r w:rsidR="002B066D" w:rsidRPr="00EF0322">
        <w:rPr>
          <w:rFonts w:ascii="Times New Roman" w:eastAsia="Times New Roman" w:hAnsi="Times New Roman" w:cs="Times New Roman"/>
          <w:b/>
          <w:bCs/>
          <w:color w:val="000000" w:themeColor="text1"/>
          <w:sz w:val="22"/>
        </w:rPr>
        <w:t xml:space="preserve">  (Lietuvos Respublikos laiku)</w:t>
      </w:r>
      <w:r w:rsidR="002B066D" w:rsidRPr="00EF0322">
        <w:rPr>
          <w:rFonts w:ascii="Times New Roman" w:eastAsia="Times New Roman" w:hAnsi="Times New Roman" w:cs="Times New Roman"/>
          <w:b/>
          <w:bCs/>
          <w:sz w:val="22"/>
          <w:lang w:eastAsia="lt-LT"/>
        </w:rPr>
        <w:t xml:space="preserve">, adresu </w:t>
      </w:r>
      <w:r w:rsidR="002B066D" w:rsidRPr="00EF0322">
        <w:rPr>
          <w:rFonts w:ascii="Times New Roman" w:eastAsia="Times New Roman" w:hAnsi="Times New Roman" w:cs="Times New Roman"/>
          <w:color w:val="000000" w:themeColor="text1"/>
          <w:sz w:val="22"/>
        </w:rPr>
        <w:t>Upės g. 23</w:t>
      </w:r>
      <w:r w:rsidR="00F00B97" w:rsidRPr="00EF0322">
        <w:rPr>
          <w:rFonts w:ascii="Times New Roman" w:eastAsia="Times New Roman" w:hAnsi="Times New Roman" w:cs="Times New Roman"/>
          <w:color w:val="000000" w:themeColor="text1"/>
          <w:sz w:val="22"/>
        </w:rPr>
        <w:t>-1</w:t>
      </w:r>
      <w:r w:rsidR="002B066D" w:rsidRPr="00EF0322">
        <w:rPr>
          <w:rFonts w:ascii="Times New Roman" w:eastAsia="Times New Roman" w:hAnsi="Times New Roman" w:cs="Times New Roman"/>
          <w:color w:val="000000" w:themeColor="text1"/>
          <w:sz w:val="22"/>
        </w:rPr>
        <w:t>, Vilnius.</w:t>
      </w:r>
    </w:p>
    <w:p w14:paraId="7800A410" w14:textId="2CFD2786" w:rsidR="007E53E0" w:rsidRPr="00CB745F" w:rsidRDefault="007E53E0" w:rsidP="00043E89">
      <w:pPr>
        <w:numPr>
          <w:ilvl w:val="1"/>
          <w:numId w:val="2"/>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color w:val="000000" w:themeColor="text1"/>
          <w:sz w:val="22"/>
        </w:rPr>
        <w:t xml:space="preserve">Vokų su pasiūlymais atplėšimo procedūra atliekama tiekėjams ar jų įgaliotiems atstovams nedalyvaujant. </w:t>
      </w:r>
    </w:p>
    <w:p w14:paraId="4BA2E808" w14:textId="77777777" w:rsidR="00D15643" w:rsidRPr="003F4845" w:rsidRDefault="00D15643" w:rsidP="5C4918F6">
      <w:pPr>
        <w:autoSpaceDN w:val="0"/>
        <w:jc w:val="both"/>
        <w:rPr>
          <w:rFonts w:ascii="Times New Roman" w:eastAsia="Times New Roman" w:hAnsi="Times New Roman" w:cs="Times New Roman"/>
          <w:sz w:val="22"/>
          <w:lang w:eastAsia="lt-LT"/>
        </w:rPr>
      </w:pPr>
    </w:p>
    <w:p w14:paraId="43AC5C3D"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bookmarkStart w:id="13" w:name="_Hlk493754946"/>
      <w:r w:rsidRPr="5C4918F6">
        <w:rPr>
          <w:rFonts w:ascii="Times New Roman" w:eastAsia="Times New Roman" w:hAnsi="Times New Roman" w:cs="Times New Roman"/>
          <w:b/>
          <w:bCs/>
          <w:sz w:val="22"/>
          <w:lang w:eastAsia="lt-LT"/>
        </w:rPr>
        <w:t xml:space="preserve">PASIŪLYMŲ NAGRINĖJIMAS </w:t>
      </w:r>
    </w:p>
    <w:bookmarkEnd w:id="13"/>
    <w:p w14:paraId="465B6820" w14:textId="77777777" w:rsidR="002C0D7D" w:rsidRPr="003F4845" w:rsidRDefault="002C0D7D" w:rsidP="5C4918F6">
      <w:pPr>
        <w:autoSpaceDN w:val="0"/>
        <w:jc w:val="both"/>
        <w:rPr>
          <w:rFonts w:ascii="Times New Roman" w:eastAsia="Times New Roman" w:hAnsi="Times New Roman" w:cs="Times New Roman"/>
          <w:b/>
          <w:bCs/>
          <w:sz w:val="22"/>
          <w:lang w:eastAsia="lt-LT"/>
        </w:rPr>
      </w:pPr>
    </w:p>
    <w:p w14:paraId="3BB676E8" w14:textId="77777777" w:rsidR="00ED1779" w:rsidRPr="002F32E6" w:rsidRDefault="003A07B3"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Pasiūlymų nagrinėjimo, vertinimo ir palyginimo procedūras atlieka Komisija, tiekėjams ar jų įgaliotiems atstovams nedalyvaujant. </w:t>
      </w:r>
      <w:r w:rsidR="004601AE" w:rsidRPr="5C4918F6">
        <w:rPr>
          <w:rFonts w:ascii="Times New Roman" w:eastAsia="Times New Roman" w:hAnsi="Times New Roman" w:cs="Times New Roman"/>
          <w:color w:val="000000" w:themeColor="text1"/>
          <w:sz w:val="22"/>
        </w:rPr>
        <w:t>Stebėtojai dalyvauti Komisijos posėdžiuose nėra kviečiami.</w:t>
      </w:r>
    </w:p>
    <w:p w14:paraId="61FC6F9B" w14:textId="7740105D" w:rsidR="00ED1779" w:rsidRPr="002F32E6" w:rsidRDefault="00ED1779"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Komisija tikrina </w:t>
      </w:r>
      <w:r w:rsidR="004723A6">
        <w:rPr>
          <w:rFonts w:ascii="Times New Roman" w:eastAsia="Times New Roman" w:hAnsi="Times New Roman" w:cs="Times New Roman"/>
          <w:color w:val="000000" w:themeColor="text1"/>
          <w:sz w:val="22"/>
        </w:rPr>
        <w:t>Tiekėjo deklaracijoje</w:t>
      </w:r>
      <w:r w:rsidRPr="5C4918F6">
        <w:rPr>
          <w:rFonts w:ascii="Times New Roman" w:eastAsia="Times New Roman" w:hAnsi="Times New Roman" w:cs="Times New Roman"/>
          <w:color w:val="000000" w:themeColor="text1"/>
          <w:sz w:val="22"/>
        </w:rPr>
        <w:t xml:space="preserve"> pateiktą informaciją ir priima sprendimą dėl kiekvieno paraišką ar pasiūlymą pateikusio kandidato ar dalyvio atitikties reikalavimams.</w:t>
      </w:r>
    </w:p>
    <w:p w14:paraId="2C527888" w14:textId="1F7FD714" w:rsidR="00ED1779" w:rsidRPr="002F32E6" w:rsidRDefault="00ED1779"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 Jeigu tiekėjas kartu su </w:t>
      </w:r>
      <w:r w:rsidR="004723A6">
        <w:rPr>
          <w:rFonts w:ascii="Times New Roman" w:eastAsia="Times New Roman" w:hAnsi="Times New Roman" w:cs="Times New Roman"/>
          <w:color w:val="000000" w:themeColor="text1"/>
          <w:sz w:val="22"/>
        </w:rPr>
        <w:t>Tiekėjo deklaracija</w:t>
      </w:r>
      <w:r w:rsidRPr="5C4918F6">
        <w:rPr>
          <w:rFonts w:ascii="Times New Roman" w:eastAsia="Times New Roman" w:hAnsi="Times New Roman" w:cs="Times New Roman"/>
          <w:color w:val="000000" w:themeColor="text1"/>
          <w:sz w:val="22"/>
        </w:rPr>
        <w:t xml:space="preserve"> pateikia ir atitiktį reikalavimams įrodančius dokumentus, Komisija jų šiame procedūrų etape nevertina. </w:t>
      </w:r>
    </w:p>
    <w:p w14:paraId="72E6D078" w14:textId="5BA36FF4" w:rsidR="00ED1779" w:rsidRPr="002F32E6" w:rsidRDefault="00ED1779"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Jeigu tiekėjas nėra pateikęs </w:t>
      </w:r>
      <w:r w:rsidR="004723A6">
        <w:rPr>
          <w:rFonts w:ascii="Times New Roman" w:eastAsia="Times New Roman" w:hAnsi="Times New Roman" w:cs="Times New Roman"/>
          <w:color w:val="000000" w:themeColor="text1"/>
          <w:sz w:val="22"/>
        </w:rPr>
        <w:t xml:space="preserve">Tiekėjo deklaracijos </w:t>
      </w:r>
      <w:r w:rsidRPr="5C4918F6">
        <w:rPr>
          <w:rFonts w:ascii="Times New Roman" w:eastAsia="Times New Roman" w:hAnsi="Times New Roman" w:cs="Times New Roman"/>
          <w:color w:val="000000" w:themeColor="text1"/>
          <w:sz w:val="22"/>
        </w:rPr>
        <w:t xml:space="preserve">(arba pateikęs tik vieno subjekto </w:t>
      </w:r>
      <w:r w:rsidR="004723A6">
        <w:rPr>
          <w:rFonts w:ascii="Times New Roman" w:eastAsia="Times New Roman" w:hAnsi="Times New Roman" w:cs="Times New Roman"/>
          <w:color w:val="000000" w:themeColor="text1"/>
          <w:sz w:val="22"/>
        </w:rPr>
        <w:t>Tiekėjo deklaraciją)</w:t>
      </w:r>
      <w:r w:rsidRPr="5C4918F6">
        <w:rPr>
          <w:rFonts w:ascii="Times New Roman" w:eastAsia="Times New Roman" w:hAnsi="Times New Roman" w:cs="Times New Roman"/>
          <w:color w:val="000000" w:themeColor="text1"/>
          <w:sz w:val="22"/>
        </w:rPr>
        <w:t xml:space="preserve">, Komisija kreipiasi į tiekėją ir prašo šį dokumentą pateikti per Komisijos nurodytą terminą, kuris nustatomas, atsižvelgiant į laiką, kuris reikalingas tiekėjams užpildyti </w:t>
      </w:r>
      <w:r w:rsidR="004723A6">
        <w:rPr>
          <w:rFonts w:ascii="Times New Roman" w:eastAsia="Times New Roman" w:hAnsi="Times New Roman" w:cs="Times New Roman"/>
          <w:color w:val="000000" w:themeColor="text1"/>
          <w:sz w:val="22"/>
        </w:rPr>
        <w:t>Tiekėjo deklaraciją</w:t>
      </w:r>
      <w:r w:rsidRPr="5C4918F6">
        <w:rPr>
          <w:rFonts w:ascii="Times New Roman" w:eastAsia="Times New Roman" w:hAnsi="Times New Roman" w:cs="Times New Roman"/>
          <w:color w:val="000000" w:themeColor="text1"/>
          <w:sz w:val="22"/>
        </w:rPr>
        <w:t xml:space="preserve">. </w:t>
      </w:r>
    </w:p>
    <w:p w14:paraId="1BD88E59" w14:textId="27EFE237" w:rsidR="00ED1779" w:rsidRPr="002F32E6" w:rsidRDefault="00ED1779"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Jeigu tiekėjas </w:t>
      </w:r>
      <w:r w:rsidR="004723A6">
        <w:rPr>
          <w:rFonts w:ascii="Times New Roman" w:eastAsia="Times New Roman" w:hAnsi="Times New Roman" w:cs="Times New Roman"/>
          <w:color w:val="000000" w:themeColor="text1"/>
          <w:sz w:val="22"/>
        </w:rPr>
        <w:t>Tiekėjo deklaracijoje</w:t>
      </w:r>
      <w:r w:rsidRPr="5C4918F6">
        <w:rPr>
          <w:rFonts w:ascii="Times New Roman" w:eastAsia="Times New Roman" w:hAnsi="Times New Roman" w:cs="Times New Roman"/>
          <w:color w:val="000000" w:themeColor="text1"/>
          <w:sz w:val="22"/>
        </w:rPr>
        <w:t xml:space="preserve"> yra pažymėjęs, kad reikalavimo neatitinka (pavyzdžiui, neatitinka kvalifikacijos reikalavimo), Komisija tokio tiekėjo pasiūlymą atmeta ir toliau nevertina, o tiekėją informuoja apie jo pasiūlymo atmetimą. </w:t>
      </w:r>
    </w:p>
    <w:p w14:paraId="5DD99E75" w14:textId="051B038F" w:rsidR="00B717CA" w:rsidRPr="002F32E6" w:rsidRDefault="00ED1779"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Įvertinusi </w:t>
      </w:r>
      <w:r w:rsidR="004723A6">
        <w:rPr>
          <w:rFonts w:ascii="Times New Roman" w:eastAsia="Times New Roman" w:hAnsi="Times New Roman" w:cs="Times New Roman"/>
          <w:color w:val="000000" w:themeColor="text1"/>
          <w:sz w:val="22"/>
        </w:rPr>
        <w:t>Tiekėjo deklaraciją</w:t>
      </w:r>
      <w:r w:rsidRPr="5C4918F6">
        <w:rPr>
          <w:rFonts w:ascii="Times New Roman" w:eastAsia="Times New Roman" w:hAnsi="Times New Roman" w:cs="Times New Roman"/>
          <w:color w:val="000000" w:themeColor="text1"/>
          <w:sz w:val="22"/>
        </w:rPr>
        <w:t xml:space="preserve">, Komisija kiekvienam tiekėjui </w:t>
      </w:r>
      <w:r w:rsidR="00B717CA" w:rsidRPr="5C4918F6">
        <w:rPr>
          <w:rFonts w:ascii="Times New Roman" w:eastAsia="Times New Roman" w:hAnsi="Times New Roman" w:cs="Times New Roman"/>
          <w:color w:val="000000" w:themeColor="text1"/>
          <w:sz w:val="22"/>
        </w:rPr>
        <w:t>per 3 darbo dienas raštu praneša apie šio patikrinimo rezultatus, pagrįsdama priimtus sprendimus. Teisę dalyvauti tolesnėse pirkimo procedūrose turi tik tie tiekėjai, kurie atitinka pirkimo dokumentuose keliamus reikalavimus.</w:t>
      </w:r>
    </w:p>
    <w:p w14:paraId="00A0DC34" w14:textId="5D7B702D" w:rsidR="00275B66" w:rsidRPr="002F32E6" w:rsidRDefault="00B717CA"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Tiekėjų, kurių </w:t>
      </w:r>
      <w:r w:rsidR="005D2575">
        <w:rPr>
          <w:rFonts w:ascii="Times New Roman" w:eastAsia="Times New Roman" w:hAnsi="Times New Roman" w:cs="Times New Roman"/>
          <w:color w:val="000000" w:themeColor="text1"/>
          <w:sz w:val="22"/>
        </w:rPr>
        <w:t>Tiekėjo deklaracija</w:t>
      </w:r>
      <w:r w:rsidRPr="5C4918F6">
        <w:rPr>
          <w:rFonts w:ascii="Times New Roman" w:eastAsia="Times New Roman" w:hAnsi="Times New Roman" w:cs="Times New Roman"/>
          <w:color w:val="000000" w:themeColor="text1"/>
          <w:sz w:val="22"/>
        </w:rPr>
        <w:t xml:space="preserve"> patvirtina atitiktį keliamiems Reikalavimams, pasiūlymai toliau vertinami tokia tvarka</w:t>
      </w:r>
      <w:r w:rsidR="002A41D5" w:rsidRPr="5C4918F6">
        <w:rPr>
          <w:rFonts w:ascii="Times New Roman" w:eastAsia="Times New Roman" w:hAnsi="Times New Roman" w:cs="Times New Roman"/>
          <w:color w:val="000000" w:themeColor="text1"/>
          <w:sz w:val="22"/>
        </w:rPr>
        <w:t>:</w:t>
      </w:r>
    </w:p>
    <w:p w14:paraId="362C675F" w14:textId="77777777" w:rsidR="00275B66" w:rsidRPr="002F32E6" w:rsidRDefault="00B717CA"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Tikrinama, </w:t>
      </w:r>
      <w:r w:rsidR="002A41D5" w:rsidRPr="5C4918F6">
        <w:rPr>
          <w:rFonts w:ascii="Times New Roman" w:eastAsia="Times New Roman" w:hAnsi="Times New Roman" w:cs="Times New Roman"/>
          <w:color w:val="000000" w:themeColor="text1"/>
          <w:sz w:val="22"/>
        </w:rPr>
        <w:t>ar pasiūlymai atitinka pirkimo dokumentuose nustatytus reikalavimus ir sąlygas;</w:t>
      </w:r>
    </w:p>
    <w:p w14:paraId="60866EFE" w14:textId="77777777" w:rsidR="00275B66" w:rsidRPr="002F32E6" w:rsidRDefault="00B717CA"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w:t>
      </w:r>
      <w:r w:rsidR="00E54931" w:rsidRPr="5C4918F6">
        <w:rPr>
          <w:rFonts w:ascii="Times New Roman" w:eastAsia="Times New Roman" w:hAnsi="Times New Roman" w:cs="Times New Roman"/>
          <w:color w:val="000000" w:themeColor="text1"/>
          <w:sz w:val="22"/>
        </w:rPr>
        <w:t>asiūlym</w:t>
      </w:r>
      <w:r w:rsidRPr="5C4918F6">
        <w:rPr>
          <w:rFonts w:ascii="Times New Roman" w:eastAsia="Times New Roman" w:hAnsi="Times New Roman" w:cs="Times New Roman"/>
          <w:color w:val="000000" w:themeColor="text1"/>
          <w:sz w:val="22"/>
        </w:rPr>
        <w:t>ai vertinami</w:t>
      </w:r>
      <w:r w:rsidR="00E54931" w:rsidRPr="5C4918F6">
        <w:rPr>
          <w:rFonts w:ascii="Times New Roman" w:eastAsia="Times New Roman" w:hAnsi="Times New Roman" w:cs="Times New Roman"/>
          <w:color w:val="000000" w:themeColor="text1"/>
          <w:sz w:val="22"/>
        </w:rPr>
        <w:t xml:space="preserve"> pagal kokybės kriterijų;</w:t>
      </w:r>
    </w:p>
    <w:p w14:paraId="205CF685" w14:textId="77777777" w:rsidR="00275B66" w:rsidRPr="002F32E6" w:rsidRDefault="00B717CA"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Vertinama, </w:t>
      </w:r>
      <w:r w:rsidR="002A41D5" w:rsidRPr="5C4918F6">
        <w:rPr>
          <w:rFonts w:ascii="Times New Roman" w:eastAsia="Times New Roman" w:hAnsi="Times New Roman" w:cs="Times New Roman"/>
          <w:color w:val="000000" w:themeColor="text1"/>
          <w:sz w:val="22"/>
        </w:rPr>
        <w:t>ar pasiūlytos kainos nėra per didelės ir Perkan</w:t>
      </w:r>
      <w:r w:rsidRPr="5C4918F6">
        <w:rPr>
          <w:rFonts w:ascii="Times New Roman" w:eastAsia="Times New Roman" w:hAnsi="Times New Roman" w:cs="Times New Roman"/>
          <w:color w:val="000000" w:themeColor="text1"/>
          <w:sz w:val="22"/>
        </w:rPr>
        <w:t>čiajai organizacijai priimtinos, ar pasiūlytos kainos nėra neįprastai mažos;</w:t>
      </w:r>
    </w:p>
    <w:p w14:paraId="296A038A" w14:textId="77777777" w:rsidR="00B717CA" w:rsidRPr="002F32E6" w:rsidRDefault="00B717CA"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Atliekamas pasiūlymų vertinimas pagal pirkimo dokumentuose nustatytą ekonomiškai naudingiausio pasiūlymo vertinimo kriterijų;</w:t>
      </w:r>
    </w:p>
    <w:p w14:paraId="631699F3" w14:textId="780AEB4B" w:rsidR="002A41D5" w:rsidRPr="002F32E6" w:rsidRDefault="00B717CA"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 V</w:t>
      </w:r>
      <w:r w:rsidR="007422D5" w:rsidRPr="5C4918F6">
        <w:rPr>
          <w:rFonts w:ascii="Times New Roman" w:eastAsia="Times New Roman" w:hAnsi="Times New Roman" w:cs="Times New Roman"/>
          <w:color w:val="000000" w:themeColor="text1"/>
          <w:sz w:val="22"/>
        </w:rPr>
        <w:t>ertina</w:t>
      </w:r>
      <w:r w:rsidRPr="5C4918F6">
        <w:rPr>
          <w:rFonts w:ascii="Times New Roman" w:eastAsia="Times New Roman" w:hAnsi="Times New Roman" w:cs="Times New Roman"/>
          <w:color w:val="000000" w:themeColor="text1"/>
          <w:sz w:val="22"/>
        </w:rPr>
        <w:t>mi</w:t>
      </w:r>
      <w:r w:rsidR="007422D5" w:rsidRPr="5C4918F6">
        <w:rPr>
          <w:rFonts w:ascii="Times New Roman" w:eastAsia="Times New Roman" w:hAnsi="Times New Roman" w:cs="Times New Roman"/>
          <w:color w:val="000000" w:themeColor="text1"/>
          <w:sz w:val="22"/>
        </w:rPr>
        <w:t xml:space="preserve"> ekonomiškai naudingiausią pasiūly</w:t>
      </w:r>
      <w:r w:rsidRPr="5C4918F6">
        <w:rPr>
          <w:rFonts w:ascii="Times New Roman" w:eastAsia="Times New Roman" w:hAnsi="Times New Roman" w:cs="Times New Roman"/>
          <w:color w:val="000000" w:themeColor="text1"/>
          <w:sz w:val="22"/>
        </w:rPr>
        <w:t>mą pateikusio tiekėjo dokumentai</w:t>
      </w:r>
      <w:r w:rsidR="007422D5" w:rsidRPr="5C4918F6">
        <w:rPr>
          <w:rFonts w:ascii="Times New Roman" w:eastAsia="Times New Roman" w:hAnsi="Times New Roman" w:cs="Times New Roman"/>
          <w:color w:val="000000" w:themeColor="text1"/>
          <w:sz w:val="22"/>
        </w:rPr>
        <w:t>, patvirtinan</w:t>
      </w:r>
      <w:r w:rsidRPr="5C4918F6">
        <w:rPr>
          <w:rFonts w:ascii="Times New Roman" w:eastAsia="Times New Roman" w:hAnsi="Times New Roman" w:cs="Times New Roman"/>
          <w:color w:val="000000" w:themeColor="text1"/>
          <w:sz w:val="22"/>
        </w:rPr>
        <w:t>tys</w:t>
      </w:r>
      <w:r w:rsidR="007422D5" w:rsidRPr="5C4918F6">
        <w:rPr>
          <w:rFonts w:ascii="Times New Roman" w:eastAsia="Times New Roman" w:hAnsi="Times New Roman" w:cs="Times New Roman"/>
          <w:color w:val="000000" w:themeColor="text1"/>
          <w:sz w:val="22"/>
        </w:rPr>
        <w:t xml:space="preserve"> jo atitiktį kvalifikacijos reikalavimams</w:t>
      </w:r>
      <w:r w:rsidRPr="5C4918F6">
        <w:rPr>
          <w:rFonts w:ascii="Times New Roman" w:eastAsia="Times New Roman" w:hAnsi="Times New Roman" w:cs="Times New Roman"/>
          <w:color w:val="000000" w:themeColor="text1"/>
          <w:sz w:val="22"/>
        </w:rPr>
        <w:t>.</w:t>
      </w:r>
    </w:p>
    <w:p w14:paraId="751CF0CA" w14:textId="061DE9B7" w:rsidR="00B717CA" w:rsidRPr="002F32E6" w:rsidRDefault="00B717CA"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prieš nustatydama laimėjusį pasiūlymą, reikalauja, kad ekonomiškai naudingiausią pasiūlymą pateikęs tiekėjas, pateiktų aktualius dokumentus, patvirtinančius jo atitiktį kvalifikacijos reikalavimams. Tuo atve</w:t>
      </w:r>
      <w:r w:rsidR="00F819B1" w:rsidRPr="5C4918F6">
        <w:rPr>
          <w:rFonts w:ascii="Times New Roman" w:eastAsia="Times New Roman" w:hAnsi="Times New Roman" w:cs="Times New Roman"/>
          <w:color w:val="000000" w:themeColor="text1"/>
          <w:sz w:val="22"/>
        </w:rPr>
        <w:t>ju, jei galimas laimėtojas iki K</w:t>
      </w:r>
      <w:r w:rsidRPr="5C4918F6">
        <w:rPr>
          <w:rFonts w:ascii="Times New Roman" w:eastAsia="Times New Roman" w:hAnsi="Times New Roman" w:cs="Times New Roman"/>
          <w:color w:val="000000" w:themeColor="text1"/>
          <w:sz w:val="22"/>
        </w:rPr>
        <w:t>omisijos nustatyto termino CVP IS susirašinėjimo priemonėmis nepateikia reikalaujamų dokumentų arba jo pateikti dokumentai neįrodo atit</w:t>
      </w:r>
      <w:r w:rsidR="00F819B1" w:rsidRPr="5C4918F6">
        <w:rPr>
          <w:rFonts w:ascii="Times New Roman" w:eastAsia="Times New Roman" w:hAnsi="Times New Roman" w:cs="Times New Roman"/>
          <w:color w:val="000000" w:themeColor="text1"/>
          <w:sz w:val="22"/>
        </w:rPr>
        <w:t>ikties keltiems reikalavimams, K</w:t>
      </w:r>
      <w:r w:rsidRPr="5C4918F6">
        <w:rPr>
          <w:rFonts w:ascii="Times New Roman" w:eastAsia="Times New Roman" w:hAnsi="Times New Roman" w:cs="Times New Roman"/>
          <w:color w:val="000000" w:themeColor="text1"/>
          <w:sz w:val="22"/>
        </w:rPr>
        <w:t>omisija šio tiekėjo pasiūlymą atmeta ir prašo atitinkamus dokumentus pateikti kitą tiekėją, kurio pasiūlymas pagal patikslintą pasiūlymų eilę gali būti nustatytas laimėjusiu.</w:t>
      </w:r>
    </w:p>
    <w:p w14:paraId="724E7CB3" w14:textId="4E9E9F0F" w:rsidR="002A41D5" w:rsidRPr="002F32E6" w:rsidRDefault="002A41D5"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pateikė netikslius, neišsamius ar klaidingus dokumentus ar duomenis apie atitiktį pirkimo dokumentų reikalavimams arba šių</w:t>
      </w:r>
      <w:r w:rsidR="00CE5BC4" w:rsidRPr="5C4918F6">
        <w:rPr>
          <w:rFonts w:ascii="Times New Roman" w:eastAsia="Times New Roman" w:hAnsi="Times New Roman" w:cs="Times New Roman"/>
          <w:color w:val="000000" w:themeColor="text1"/>
          <w:sz w:val="22"/>
        </w:rPr>
        <w:t xml:space="preserve"> dokumentų ar duomenų trūksta, P</w:t>
      </w:r>
      <w:r w:rsidRPr="5C4918F6">
        <w:rPr>
          <w:rFonts w:ascii="Times New Roman" w:eastAsia="Times New Roman" w:hAnsi="Times New Roman" w:cs="Times New Roman"/>
          <w:color w:val="000000" w:themeColor="text1"/>
          <w:sz w:val="22"/>
        </w:rPr>
        <w:t xml:space="preserve">erkančioji organizacija privalo nepažeisdama lygiateisiškumo ir skaidrumo principų prašyti tiekėją šiuos dokumentus ar duomenis patikslinti, papildyti arba paaiškinti per jos nustatytą protingą terminą. </w:t>
      </w:r>
      <w:r w:rsidR="007422D5" w:rsidRPr="5C4918F6">
        <w:rPr>
          <w:rFonts w:ascii="Times New Roman" w:eastAsia="Times New Roman" w:hAnsi="Times New Roman" w:cs="Times New Roman"/>
          <w:color w:val="000000" w:themeColor="text1"/>
          <w:sz w:val="22"/>
        </w:rPr>
        <w:t xml:space="preserve">Tikslinami, papildomi, paaiškinami ir pateikiami </w:t>
      </w:r>
      <w:r w:rsidR="007422D5" w:rsidRPr="5C4918F6">
        <w:rPr>
          <w:rFonts w:ascii="Times New Roman" w:eastAsia="Times New Roman" w:hAnsi="Times New Roman" w:cs="Times New Roman"/>
          <w:color w:val="000000" w:themeColor="text1"/>
          <w:sz w:val="22"/>
        </w:rPr>
        <w:lastRenderedPageBreak/>
        <w:t>nauji gali būti tik dokumentai ar duomenys dėl tiekėjo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4812E107" w14:textId="77777777" w:rsidR="00E54931" w:rsidRPr="002F32E6" w:rsidRDefault="002A41D5"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174FA914" w14:textId="77777777" w:rsidR="00B717CA" w:rsidRPr="002F32E6" w:rsidRDefault="002A41D5"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6162E71" w14:textId="77777777" w:rsidR="00B717CA" w:rsidRPr="002F32E6" w:rsidRDefault="00E837D3"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Kai pateiktame pasiūlyme nurodoma neįprastai maža kaina, Komisija raštu CVP IS priemonėmis prašo tiekėjo pateikti reikalingas pasiūlymo detales, įskaitant kainos sudedamąsias dalis ir skaičiavimus. </w:t>
      </w:r>
    </w:p>
    <w:p w14:paraId="7C009E82" w14:textId="77777777" w:rsidR="00B717CA" w:rsidRPr="002F32E6" w:rsidRDefault="002A41D5"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Perkančioji organizacija gali nevertinti viso tiekėjo pasiūlymo, jeigu patikrinusi jo dalį nustato, kad, vadovaujantis Viešųjų pirkimų įstatymo reikalavimais, pasiūlymas turi būti atmestas.</w:t>
      </w:r>
    </w:p>
    <w:p w14:paraId="3ECDCBED" w14:textId="6E4CED42" w:rsidR="005A5767" w:rsidRPr="005A5767" w:rsidRDefault="005A5767"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Tiekėjo pateiktų kvalifikacijos duomenų patikslinimai, pasiūlymo turinio paaiškinimai, pasiūlyme nurodytų aritmetinių klaidų pataisymai, neįprastai mažos kainos pagrindimo ir kiti dokumentai siunčiami perkančiajai organizacijai CVP IS priemonėmis.  </w:t>
      </w:r>
    </w:p>
    <w:p w14:paraId="78150FBF" w14:textId="77777777" w:rsidR="00195E69" w:rsidRPr="002F32E6" w:rsidRDefault="004601AE"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Komisija, vadovaudamasi VPĮ 55 ir 57 straipsnių nuostatomis, nustato ekonomiškai naudingiausią pasiūlymą, jeigu tenkinamos visos šios sąlygos:</w:t>
      </w:r>
    </w:p>
    <w:p w14:paraId="5B0A0B9F" w14:textId="77777777" w:rsidR="00195E69" w:rsidRPr="002F32E6" w:rsidRDefault="004601AE"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pasiūlymas atitinka skelbime apie pirkimą ir pirkimo dokumentuose nustatytus reikalavimus, sąlygas ir kriterijus. </w:t>
      </w:r>
    </w:p>
    <w:p w14:paraId="2B6CA8B5" w14:textId="77777777" w:rsidR="00195E69" w:rsidRPr="002F32E6" w:rsidRDefault="004601AE"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pasiūlymą pateikęs tiekėjas nėra pašalintas vadovaujantis VPĮ 46 straipsniu;</w:t>
      </w:r>
    </w:p>
    <w:p w14:paraId="0290E859" w14:textId="77777777" w:rsidR="00195E69" w:rsidRPr="002F32E6" w:rsidRDefault="004601AE"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pasiūlymą pateikęs tiekėjas atitinka pirkimo dokumentuose nustatytus kvalifikacijos reikalavimus pagal </w:t>
      </w:r>
      <w:r w:rsidR="002F32E6" w:rsidRPr="5C4918F6">
        <w:rPr>
          <w:rFonts w:ascii="Times New Roman" w:eastAsia="Times New Roman" w:hAnsi="Times New Roman" w:cs="Times New Roman"/>
          <w:color w:val="000000" w:themeColor="text1"/>
          <w:sz w:val="22"/>
        </w:rPr>
        <w:t>VPĮ</w:t>
      </w:r>
      <w:r w:rsidRPr="5C4918F6">
        <w:rPr>
          <w:rFonts w:ascii="Times New Roman" w:eastAsia="Times New Roman" w:hAnsi="Times New Roman" w:cs="Times New Roman"/>
          <w:color w:val="000000" w:themeColor="text1"/>
          <w:sz w:val="22"/>
        </w:rPr>
        <w:t xml:space="preserve"> 47 straipsnį;</w:t>
      </w:r>
    </w:p>
    <w:p w14:paraId="0C2E417A" w14:textId="77777777" w:rsidR="00195E69" w:rsidRPr="002F32E6" w:rsidRDefault="004601AE"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pasiūlymą pateikęs tiekėjas per </w:t>
      </w:r>
      <w:r w:rsidR="00D15643" w:rsidRPr="5C4918F6">
        <w:rPr>
          <w:rFonts w:ascii="Times New Roman" w:eastAsia="Times New Roman" w:hAnsi="Times New Roman" w:cs="Times New Roman"/>
          <w:color w:val="000000" w:themeColor="text1"/>
          <w:sz w:val="22"/>
        </w:rPr>
        <w:t xml:space="preserve">Perkančiosios organizacijos </w:t>
      </w:r>
      <w:r w:rsidRPr="5C4918F6">
        <w:rPr>
          <w:rFonts w:ascii="Times New Roman" w:eastAsia="Times New Roman" w:hAnsi="Times New Roman" w:cs="Times New Roman"/>
          <w:color w:val="000000" w:themeColor="text1"/>
          <w:sz w:val="22"/>
        </w:rPr>
        <w:t>nustatytą terminą patikslino, papildė, paaiškino informaciją, kaip nurodyta VPĮ 45 straipsnio 3 dalyje;</w:t>
      </w:r>
    </w:p>
    <w:p w14:paraId="6592A011" w14:textId="77777777" w:rsidR="00593CB1" w:rsidRPr="003C14D4" w:rsidRDefault="00593CB1"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pasiūlyta kaina nėra per didelė ir Perkančiajai organizacijai nepriimtina;</w:t>
      </w:r>
    </w:p>
    <w:p w14:paraId="4513863B" w14:textId="77777777" w:rsidR="004601AE" w:rsidRPr="00CE5BC4" w:rsidRDefault="004601AE" w:rsidP="00043E89">
      <w:pPr>
        <w:numPr>
          <w:ilvl w:val="2"/>
          <w:numId w:val="2"/>
        </w:numPr>
        <w:tabs>
          <w:tab w:val="left" w:pos="426"/>
          <w:tab w:val="left" w:pos="993"/>
        </w:tabs>
        <w:autoSpaceDN w:val="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nėra </w:t>
      </w:r>
      <w:r w:rsidR="000753AD" w:rsidRPr="5C4918F6">
        <w:rPr>
          <w:rFonts w:ascii="Times New Roman" w:eastAsia="Times New Roman" w:hAnsi="Times New Roman" w:cs="Times New Roman"/>
          <w:color w:val="000000" w:themeColor="text1"/>
          <w:sz w:val="22"/>
        </w:rPr>
        <w:t xml:space="preserve">VPĮ </w:t>
      </w:r>
      <w:r w:rsidRPr="5C4918F6">
        <w:rPr>
          <w:rFonts w:ascii="Times New Roman" w:eastAsia="Times New Roman" w:hAnsi="Times New Roman" w:cs="Times New Roman"/>
          <w:color w:val="000000" w:themeColor="text1"/>
          <w:sz w:val="22"/>
        </w:rPr>
        <w:t>57 straipsnio 3 dalyje nustatytų aplinkybių.</w:t>
      </w:r>
    </w:p>
    <w:p w14:paraId="19115CBA" w14:textId="77777777" w:rsidR="002C0D7D" w:rsidRPr="003F4845" w:rsidRDefault="002C0D7D" w:rsidP="5C4918F6">
      <w:pPr>
        <w:autoSpaceDN w:val="0"/>
        <w:jc w:val="both"/>
        <w:rPr>
          <w:rFonts w:ascii="Times New Roman" w:eastAsia="Times New Roman" w:hAnsi="Times New Roman" w:cs="Times New Roman"/>
          <w:i/>
          <w:iCs/>
          <w:sz w:val="22"/>
          <w:lang w:eastAsia="lt-LT"/>
        </w:rPr>
      </w:pPr>
    </w:p>
    <w:p w14:paraId="4A1F1680"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bookmarkStart w:id="14" w:name="_Hlk493754962"/>
      <w:r w:rsidRPr="5C4918F6">
        <w:rPr>
          <w:rFonts w:ascii="Times New Roman" w:eastAsia="Times New Roman" w:hAnsi="Times New Roman" w:cs="Times New Roman"/>
          <w:b/>
          <w:bCs/>
          <w:sz w:val="22"/>
          <w:lang w:eastAsia="lt-LT"/>
        </w:rPr>
        <w:t>PASIŪLYMŲ VERTINIMAS</w:t>
      </w:r>
    </w:p>
    <w:bookmarkEnd w:id="14"/>
    <w:p w14:paraId="25AEF88E" w14:textId="77777777" w:rsidR="002C0D7D" w:rsidRPr="000D20EC" w:rsidRDefault="002C0D7D"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44822113" w14:textId="77777777" w:rsidR="00275B66" w:rsidRPr="00CE5BC4" w:rsidRDefault="000C58B8"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Pasiūlymuose nurodytos kainos bus vertinamos eurais. </w:t>
      </w:r>
      <w:r w:rsidR="006E2858" w:rsidRPr="5C4918F6">
        <w:rPr>
          <w:rFonts w:ascii="Times New Roman" w:eastAsia="Times New Roman" w:hAnsi="Times New Roman" w:cs="Times New Roman"/>
          <w:color w:val="000000" w:themeColor="text1"/>
          <w:sz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3BA64D" w14:textId="74320D27" w:rsidR="00D15643" w:rsidRPr="00676004" w:rsidRDefault="000C58B8"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Bus vertinama bendra pasiūlymo kaina su </w:t>
      </w:r>
      <w:bookmarkStart w:id="15" w:name="_Hlk46356890"/>
      <w:r w:rsidR="00060CB2" w:rsidRPr="5C4918F6">
        <w:rPr>
          <w:rFonts w:ascii="Times New Roman" w:eastAsia="Times New Roman" w:hAnsi="Times New Roman" w:cs="Times New Roman"/>
          <w:color w:val="000000" w:themeColor="text1"/>
          <w:sz w:val="22"/>
        </w:rPr>
        <w:t>pridėtinės vertės mokesčiu (toliau – PVM)</w:t>
      </w:r>
      <w:r w:rsidRPr="5C4918F6">
        <w:rPr>
          <w:rFonts w:ascii="Times New Roman" w:eastAsia="Times New Roman" w:hAnsi="Times New Roman" w:cs="Times New Roman"/>
          <w:color w:val="000000" w:themeColor="text1"/>
          <w:sz w:val="22"/>
        </w:rPr>
        <w:t xml:space="preserve">, </w:t>
      </w:r>
      <w:bookmarkEnd w:id="15"/>
      <w:r w:rsidRPr="5C4918F6">
        <w:rPr>
          <w:rFonts w:ascii="Times New Roman" w:eastAsia="Times New Roman" w:hAnsi="Times New Roman" w:cs="Times New Roman"/>
          <w:color w:val="000000" w:themeColor="text1"/>
          <w:sz w:val="22"/>
        </w:rPr>
        <w:t xml:space="preserve">išreikšta ir apskaičiuota taip, kaip nurodyta </w:t>
      </w:r>
      <w:r w:rsidR="006013F7">
        <w:rPr>
          <w:rFonts w:ascii="Times New Roman" w:eastAsia="Times New Roman" w:hAnsi="Times New Roman" w:cs="Times New Roman"/>
          <w:color w:val="000000" w:themeColor="text1"/>
          <w:sz w:val="22"/>
        </w:rPr>
        <w:t>Pirkimo</w:t>
      </w:r>
      <w:r w:rsidR="006013F7" w:rsidRPr="5C4918F6">
        <w:rPr>
          <w:rFonts w:ascii="Times New Roman" w:eastAsia="Times New Roman" w:hAnsi="Times New Roman" w:cs="Times New Roman"/>
          <w:color w:val="000000" w:themeColor="text1"/>
          <w:sz w:val="22"/>
        </w:rPr>
        <w:t xml:space="preserve"> </w:t>
      </w:r>
      <w:r w:rsidRPr="5C4918F6">
        <w:rPr>
          <w:rFonts w:ascii="Times New Roman" w:eastAsia="Times New Roman" w:hAnsi="Times New Roman" w:cs="Times New Roman"/>
          <w:color w:val="000000" w:themeColor="text1"/>
          <w:sz w:val="22"/>
        </w:rPr>
        <w:t xml:space="preserve">sąlygų </w:t>
      </w:r>
      <w:r w:rsidR="00F819B1" w:rsidRPr="5C4918F6">
        <w:rPr>
          <w:rFonts w:ascii="Times New Roman" w:eastAsia="Times New Roman" w:hAnsi="Times New Roman" w:cs="Times New Roman"/>
          <w:color w:val="000000" w:themeColor="text1"/>
          <w:sz w:val="22"/>
        </w:rPr>
        <w:t xml:space="preserve">priede Nr. </w:t>
      </w:r>
      <w:r w:rsidR="000174D0">
        <w:rPr>
          <w:rFonts w:ascii="Times New Roman" w:eastAsia="Times New Roman" w:hAnsi="Times New Roman" w:cs="Times New Roman"/>
          <w:color w:val="000000" w:themeColor="text1"/>
          <w:sz w:val="22"/>
        </w:rPr>
        <w:t>2</w:t>
      </w:r>
      <w:r w:rsidRPr="5C4918F6">
        <w:rPr>
          <w:rFonts w:ascii="Times New Roman" w:eastAsia="Times New Roman" w:hAnsi="Times New Roman" w:cs="Times New Roman"/>
          <w:color w:val="000000" w:themeColor="text1"/>
          <w:sz w:val="22"/>
        </w:rPr>
        <w:t xml:space="preserve">. </w:t>
      </w:r>
      <w:r w:rsidR="00165EEC" w:rsidRPr="5C4918F6">
        <w:rPr>
          <w:rFonts w:ascii="Times New Roman" w:eastAsia="Times New Roman" w:hAnsi="Times New Roman" w:cs="Times New Roman"/>
          <w:color w:val="000000" w:themeColor="text1"/>
          <w:sz w:val="22"/>
        </w:rPr>
        <w:t>Perkančioji organizacija vertins bendrą mokėtiną sumą, t. y. Lietuvos tiekėjo, kuris yra PVM mokėtojas – siūlomą kainą su PVM, Lietuvos tiekėjo, kuris nėra PVM mokėtojas ir pirkimo sutarties vykdymo metu juo netaptų – siūlomą kainą be PVM.</w:t>
      </w:r>
      <w:r w:rsidR="00041070" w:rsidRPr="5C4918F6">
        <w:rPr>
          <w:rFonts w:ascii="Times New Roman" w:eastAsia="Times New Roman" w:hAnsi="Times New Roman" w:cs="Times New Roman"/>
          <w:color w:val="000000" w:themeColor="text1"/>
          <w:sz w:val="22"/>
        </w:rPr>
        <w:t xml:space="preserve">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išskaičiuojamas.</w:t>
      </w:r>
    </w:p>
    <w:p w14:paraId="3E67ADFE" w14:textId="77777777" w:rsidR="00060CB2" w:rsidRPr="00676004" w:rsidRDefault="00060CB2"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įskaičiuos pati perkančioji organizacija).</w:t>
      </w:r>
    </w:p>
    <w:p w14:paraId="613EEA18" w14:textId="77777777" w:rsidR="00CB745F" w:rsidRDefault="00D15643"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Perkančiosios organizacijos neatmesti pasiūlymai vertinami pagal kainos ir kokybės santykį. </w:t>
      </w:r>
    </w:p>
    <w:p w14:paraId="375A3A53" w14:textId="1EEA6ED7" w:rsidR="004818D7" w:rsidRPr="00CB745F" w:rsidRDefault="00D15643"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sz w:val="22"/>
          <w:lang w:eastAsia="lt-LT"/>
        </w:rPr>
        <w:t>Pasiūlymai vertinami remiantis šiais kriterijais:</w:t>
      </w:r>
    </w:p>
    <w:p w14:paraId="1B7C41B2" w14:textId="77777777" w:rsidR="004818D7" w:rsidRDefault="004818D7" w:rsidP="5C4918F6">
      <w:pPr>
        <w:tabs>
          <w:tab w:val="left" w:pos="426"/>
          <w:tab w:val="left" w:pos="567"/>
        </w:tabs>
        <w:autoSpaceDN w:val="0"/>
        <w:ind w:firstLine="0"/>
        <w:jc w:val="both"/>
        <w:rPr>
          <w:rFonts w:ascii="Times New Roman" w:eastAsia="Times New Roman" w:hAnsi="Times New Roman" w:cs="Times New Roman"/>
          <w:color w:val="000000"/>
          <w:sz w:val="22"/>
        </w:rPr>
      </w:pPr>
      <w:bookmarkStart w:id="16" w:name="_Hlk46782235"/>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3509"/>
      </w:tblGrid>
      <w:tr w:rsidR="00191DE5" w:rsidRPr="00E97812" w14:paraId="5217508C" w14:textId="77777777" w:rsidTr="5AFE8350">
        <w:trPr>
          <w:cantSplit/>
          <w:trHeight w:val="613"/>
        </w:trPr>
        <w:tc>
          <w:tcPr>
            <w:tcW w:w="31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0FE58" w14:textId="498E3410" w:rsidR="00CD6C73" w:rsidRPr="00E97812" w:rsidRDefault="00CD6C73" w:rsidP="5C4918F6">
            <w:pPr>
              <w:spacing w:before="60" w:after="60"/>
              <w:ind w:left="-108" w:right="-108"/>
              <w:jc w:val="center"/>
              <w:rPr>
                <w:rFonts w:ascii="Times New Roman" w:eastAsia="Times New Roman" w:hAnsi="Times New Roman" w:cs="Times New Roman"/>
                <w:b/>
                <w:bCs/>
                <w:sz w:val="22"/>
              </w:rPr>
            </w:pPr>
            <w:bookmarkStart w:id="17" w:name="_Hlk4595057"/>
            <w:r w:rsidRPr="5C4918F6">
              <w:rPr>
                <w:rFonts w:ascii="Times New Roman" w:eastAsia="Times New Roman" w:hAnsi="Times New Roman" w:cs="Times New Roman"/>
                <w:b/>
                <w:bCs/>
                <w:sz w:val="22"/>
              </w:rPr>
              <w:lastRenderedPageBreak/>
              <w:t xml:space="preserve">Vertinimo kriterijai </w:t>
            </w:r>
          </w:p>
        </w:tc>
        <w:tc>
          <w:tcPr>
            <w:tcW w:w="1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318064" w14:textId="77777777" w:rsidR="00CD6C73" w:rsidRPr="00E97812" w:rsidRDefault="00CD6C73" w:rsidP="5C4918F6">
            <w:pPr>
              <w:spacing w:before="60" w:after="60"/>
              <w:ind w:right="-108" w:firstLine="0"/>
              <w:jc w:val="center"/>
              <w:rPr>
                <w:rFonts w:ascii="Times New Roman" w:eastAsia="Times New Roman" w:hAnsi="Times New Roman" w:cs="Times New Roman"/>
                <w:b/>
                <w:bCs/>
                <w:sz w:val="22"/>
              </w:rPr>
            </w:pPr>
            <w:r w:rsidRPr="5C4918F6">
              <w:rPr>
                <w:rFonts w:ascii="Times New Roman" w:eastAsia="Times New Roman" w:hAnsi="Times New Roman" w:cs="Times New Roman"/>
                <w:b/>
                <w:bCs/>
                <w:sz w:val="22"/>
              </w:rPr>
              <w:t>Lyginamasis svoris ekonominio naudingumo įvertinime</w:t>
            </w:r>
          </w:p>
        </w:tc>
      </w:tr>
      <w:tr w:rsidR="00CD6C73" w:rsidRPr="0028468E" w14:paraId="445CBA92" w14:textId="77777777" w:rsidTr="5AFE8350">
        <w:trPr>
          <w:cantSplit/>
          <w:trHeight w:val="557"/>
        </w:trPr>
        <w:tc>
          <w:tcPr>
            <w:tcW w:w="3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9EAFE" w14:textId="77777777" w:rsidR="00CD6C73" w:rsidRPr="00E97812" w:rsidRDefault="00CD6C73" w:rsidP="5C4918F6">
            <w:pPr>
              <w:spacing w:before="60" w:after="60"/>
              <w:ind w:firstLine="0"/>
              <w:rPr>
                <w:rFonts w:ascii="Times New Roman" w:eastAsia="Times New Roman" w:hAnsi="Times New Roman" w:cs="Times New Roman"/>
                <w:b/>
                <w:bCs/>
                <w:sz w:val="22"/>
              </w:rPr>
            </w:pPr>
            <w:r w:rsidRPr="5C4918F6">
              <w:rPr>
                <w:rFonts w:ascii="Times New Roman" w:eastAsia="Times New Roman" w:hAnsi="Times New Roman" w:cs="Times New Roman"/>
                <w:b/>
                <w:bCs/>
                <w:sz w:val="22"/>
              </w:rPr>
              <w:t>I kriterijus – Kaina (C)</w:t>
            </w:r>
          </w:p>
          <w:p w14:paraId="5738EDD6" w14:textId="77777777" w:rsidR="00CD6C73" w:rsidRPr="00E97812" w:rsidRDefault="00CD6C73" w:rsidP="5C4918F6">
            <w:pPr>
              <w:spacing w:before="60" w:after="60"/>
              <w:jc w:val="center"/>
              <w:rPr>
                <w:rFonts w:ascii="Times New Roman" w:eastAsia="Times New Roman" w:hAnsi="Times New Roman" w:cs="Times New Roman"/>
                <w:sz w:val="22"/>
              </w:rPr>
            </w:pPr>
          </w:p>
          <w:p w14:paraId="3E09033C" w14:textId="77777777" w:rsidR="00CD6C73" w:rsidRPr="000D20EC" w:rsidRDefault="00CD6C73" w:rsidP="5C4918F6">
            <w:pPr>
              <w:spacing w:before="60" w:after="60"/>
              <w:ind w:firstLine="0"/>
              <w:rPr>
                <w:rFonts w:ascii="Times New Roman" w:eastAsia="Times New Roman" w:hAnsi="Times New Roman" w:cs="Times New Roman"/>
                <w:sz w:val="22"/>
              </w:rPr>
            </w:pPr>
            <w:r w:rsidRPr="5C4918F6">
              <w:rPr>
                <w:rFonts w:ascii="Times New Roman" w:eastAsia="Times New Roman" w:hAnsi="Times New Roman" w:cs="Times New Roman"/>
                <w:sz w:val="22"/>
              </w:rPr>
              <w:t>Maksimalus balų skaičius bus skiriamas tokiam pasiūlymui, kuriame nurodyta Pasiūlymo kaina eurais bus mažiausia.</w:t>
            </w:r>
          </w:p>
        </w:tc>
        <w:tc>
          <w:tcPr>
            <w:tcW w:w="1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016F0" w14:textId="1681F56D" w:rsidR="00CD6C73" w:rsidRPr="008262CA" w:rsidRDefault="637FEE52" w:rsidP="5AFE8350">
            <w:pPr>
              <w:spacing w:before="60" w:after="60"/>
              <w:ind w:firstLine="0"/>
              <w:jc w:val="center"/>
              <w:rPr>
                <w:rFonts w:ascii="Times New Roman" w:eastAsia="Times New Roman" w:hAnsi="Times New Roman" w:cs="Times New Roman"/>
                <w:sz w:val="22"/>
                <w:lang w:val="en-US"/>
              </w:rPr>
            </w:pPr>
            <w:r w:rsidRPr="008262CA">
              <w:rPr>
                <w:rFonts w:ascii="Times New Roman" w:eastAsia="Times New Roman" w:hAnsi="Times New Roman" w:cs="Times New Roman"/>
                <w:sz w:val="22"/>
              </w:rPr>
              <w:t xml:space="preserve">X </w:t>
            </w:r>
            <w:r w:rsidRPr="008262CA">
              <w:rPr>
                <w:rFonts w:ascii="Times New Roman" w:eastAsia="Times New Roman" w:hAnsi="Times New Roman" w:cs="Times New Roman"/>
                <w:sz w:val="22"/>
                <w:lang w:val="en-US"/>
              </w:rPr>
              <w:t xml:space="preserve">= </w:t>
            </w:r>
            <w:r w:rsidR="7CCDAD8D" w:rsidRPr="008262CA">
              <w:rPr>
                <w:rFonts w:ascii="Times New Roman" w:eastAsia="Times New Roman" w:hAnsi="Times New Roman" w:cs="Times New Roman"/>
                <w:sz w:val="22"/>
                <w:lang w:val="en-US"/>
              </w:rPr>
              <w:t>8</w:t>
            </w:r>
            <w:r w:rsidRPr="008262CA">
              <w:rPr>
                <w:rFonts w:ascii="Times New Roman" w:eastAsia="Times New Roman" w:hAnsi="Times New Roman" w:cs="Times New Roman"/>
                <w:sz w:val="22"/>
                <w:lang w:val="en-US"/>
              </w:rPr>
              <w:t>0</w:t>
            </w:r>
          </w:p>
        </w:tc>
      </w:tr>
      <w:tr w:rsidR="00CD6C73" w:rsidRPr="0028468E" w14:paraId="3038E9F9" w14:textId="77777777" w:rsidTr="5AFE8350">
        <w:trPr>
          <w:cantSplit/>
          <w:trHeight w:val="583"/>
        </w:trPr>
        <w:tc>
          <w:tcPr>
            <w:tcW w:w="3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E5486" w14:textId="4A2C5918" w:rsidR="00CD6C73" w:rsidRPr="002464BF" w:rsidRDefault="00CD6C73" w:rsidP="5C4918F6">
            <w:pPr>
              <w:spacing w:before="60" w:after="60"/>
              <w:ind w:firstLine="0"/>
              <w:rPr>
                <w:rFonts w:ascii="Times New Roman" w:eastAsia="Times New Roman" w:hAnsi="Times New Roman" w:cs="Times New Roman"/>
                <w:b/>
                <w:bCs/>
                <w:sz w:val="22"/>
              </w:rPr>
            </w:pPr>
            <w:r w:rsidRPr="002464BF">
              <w:rPr>
                <w:rFonts w:ascii="Times New Roman" w:eastAsia="Times New Roman" w:hAnsi="Times New Roman" w:cs="Times New Roman"/>
                <w:b/>
                <w:bCs/>
                <w:sz w:val="22"/>
              </w:rPr>
              <w:t>II kriterijus – Papildomi sistemos funkcionalumai (T)</w:t>
            </w:r>
          </w:p>
          <w:p w14:paraId="07AD5839" w14:textId="4D54F29D" w:rsidR="00CD6C73" w:rsidRPr="000C4788" w:rsidRDefault="00CD6C73" w:rsidP="5C4918F6">
            <w:pPr>
              <w:spacing w:before="60" w:after="60"/>
              <w:ind w:firstLine="0"/>
              <w:rPr>
                <w:rFonts w:ascii="Times New Roman" w:eastAsia="Times New Roman" w:hAnsi="Times New Roman" w:cs="Times New Roman"/>
                <w:sz w:val="22"/>
                <w:highlight w:val="yellow"/>
              </w:rPr>
            </w:pPr>
          </w:p>
        </w:tc>
        <w:tc>
          <w:tcPr>
            <w:tcW w:w="1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56908" w14:textId="7D7575D9" w:rsidR="00CD6C73" w:rsidRPr="008262CA" w:rsidRDefault="637FEE52" w:rsidP="5AFE8350">
            <w:pPr>
              <w:spacing w:before="60" w:after="60"/>
              <w:ind w:firstLine="0"/>
              <w:jc w:val="center"/>
              <w:rPr>
                <w:rFonts w:ascii="Times New Roman" w:eastAsia="Times New Roman" w:hAnsi="Times New Roman" w:cs="Times New Roman"/>
                <w:sz w:val="22"/>
              </w:rPr>
            </w:pPr>
            <w:r w:rsidRPr="008262CA">
              <w:rPr>
                <w:rFonts w:ascii="Times New Roman" w:eastAsia="Times New Roman" w:hAnsi="Times New Roman" w:cs="Times New Roman"/>
                <w:sz w:val="22"/>
              </w:rPr>
              <w:t xml:space="preserve">Y = </w:t>
            </w:r>
            <w:r w:rsidR="26409746" w:rsidRPr="008262CA">
              <w:rPr>
                <w:rFonts w:ascii="Times New Roman" w:eastAsia="Times New Roman" w:hAnsi="Times New Roman" w:cs="Times New Roman"/>
                <w:sz w:val="22"/>
              </w:rPr>
              <w:t>20</w:t>
            </w:r>
          </w:p>
          <w:p w14:paraId="229B05C4" w14:textId="77777777" w:rsidR="00CD6C73" w:rsidRPr="008262CA" w:rsidRDefault="00CD6C73" w:rsidP="5C4918F6">
            <w:pPr>
              <w:spacing w:before="60" w:after="60"/>
              <w:ind w:firstLine="0"/>
              <w:jc w:val="center"/>
              <w:rPr>
                <w:rFonts w:ascii="Times New Roman" w:eastAsia="Times New Roman" w:hAnsi="Times New Roman" w:cs="Times New Roman"/>
                <w:sz w:val="22"/>
              </w:rPr>
            </w:pPr>
          </w:p>
        </w:tc>
      </w:tr>
      <w:bookmarkEnd w:id="17"/>
    </w:tbl>
    <w:p w14:paraId="66E9BE2C" w14:textId="77777777" w:rsidR="002464BF" w:rsidRDefault="002464BF" w:rsidP="5C4918F6">
      <w:pPr>
        <w:tabs>
          <w:tab w:val="left" w:pos="426"/>
          <w:tab w:val="left" w:pos="567"/>
        </w:tabs>
        <w:autoSpaceDN w:val="0"/>
        <w:ind w:firstLine="0"/>
        <w:jc w:val="both"/>
        <w:rPr>
          <w:rFonts w:ascii="Times New Roman" w:eastAsia="Times New Roman" w:hAnsi="Times New Roman" w:cs="Times New Roman"/>
          <w:color w:val="000000"/>
          <w:sz w:val="22"/>
        </w:rPr>
      </w:pPr>
    </w:p>
    <w:p w14:paraId="1BE9E562" w14:textId="2B0C3C52" w:rsidR="000C4788" w:rsidRDefault="000C4788" w:rsidP="00043E89">
      <w:pPr>
        <w:numPr>
          <w:ilvl w:val="1"/>
          <w:numId w:val="2"/>
        </w:numPr>
        <w:tabs>
          <w:tab w:val="left" w:pos="426"/>
          <w:tab w:val="left" w:pos="567"/>
        </w:tabs>
        <w:autoSpaceDN w:val="0"/>
        <w:ind w:left="0" w:firstLine="0"/>
        <w:jc w:val="both"/>
        <w:rPr>
          <w:rFonts w:ascii="Times New Roman" w:hAnsi="Times New Roman" w:cs="Times New Roman"/>
          <w:sz w:val="22"/>
        </w:rPr>
      </w:pPr>
      <w:bookmarkStart w:id="18" w:name="_Hlk194594935"/>
      <w:r w:rsidRPr="00252A89">
        <w:rPr>
          <w:rFonts w:ascii="Times New Roman" w:hAnsi="Times New Roman" w:cs="Times New Roman"/>
          <w:sz w:val="22"/>
        </w:rPr>
        <w:t xml:space="preserve">Tiekėjo siūlomam produktui bus taikomi balai už </w:t>
      </w:r>
      <w:r w:rsidR="00201967">
        <w:rPr>
          <w:rFonts w:ascii="Times New Roman" w:hAnsi="Times New Roman" w:cs="Times New Roman"/>
          <w:sz w:val="22"/>
        </w:rPr>
        <w:t>P</w:t>
      </w:r>
      <w:r w:rsidRPr="00252A89">
        <w:rPr>
          <w:rFonts w:ascii="Times New Roman" w:hAnsi="Times New Roman" w:cs="Times New Roman"/>
          <w:sz w:val="22"/>
        </w:rPr>
        <w:t xml:space="preserve">apildomus </w:t>
      </w:r>
      <w:r>
        <w:rPr>
          <w:rFonts w:ascii="Times New Roman" w:hAnsi="Times New Roman" w:cs="Times New Roman"/>
          <w:sz w:val="22"/>
        </w:rPr>
        <w:t>sistemos</w:t>
      </w:r>
      <w:r w:rsidRPr="00252A89">
        <w:rPr>
          <w:rFonts w:ascii="Times New Roman" w:hAnsi="Times New Roman" w:cs="Times New Roman"/>
          <w:sz w:val="22"/>
        </w:rPr>
        <w:t xml:space="preserve"> funkcionalumus (T). Perkančioji organizacija pateiktoje lentelėje (žr. apačioje) yra nurodžiusi kokie papildomi funkcionalumai yra </w:t>
      </w:r>
      <w:r>
        <w:rPr>
          <w:rFonts w:ascii="Times New Roman" w:hAnsi="Times New Roman" w:cs="Times New Roman"/>
          <w:sz w:val="22"/>
        </w:rPr>
        <w:t>vertinami</w:t>
      </w:r>
      <w:r w:rsidRPr="00252A89">
        <w:rPr>
          <w:rFonts w:ascii="Times New Roman" w:hAnsi="Times New Roman" w:cs="Times New Roman"/>
          <w:sz w:val="22"/>
        </w:rPr>
        <w:t xml:space="preserve">. Papildomiems reikalavimams yra naudojama 1-10 balų sistema. </w:t>
      </w:r>
    </w:p>
    <w:p w14:paraId="7711AA54" w14:textId="77777777" w:rsidR="000C4788" w:rsidRPr="00252A89" w:rsidRDefault="000C4788" w:rsidP="000C4788">
      <w:pPr>
        <w:tabs>
          <w:tab w:val="left" w:pos="426"/>
          <w:tab w:val="left" w:pos="567"/>
        </w:tabs>
        <w:autoSpaceDN w:val="0"/>
        <w:ind w:firstLine="0"/>
        <w:jc w:val="both"/>
        <w:rPr>
          <w:rFonts w:ascii="Times New Roman" w:hAnsi="Times New Roman" w:cs="Times New Roman"/>
          <w:sz w:val="22"/>
        </w:rPr>
      </w:pPr>
      <w:r w:rsidRPr="00252A89">
        <w:rPr>
          <w:rFonts w:ascii="Times New Roman" w:hAnsi="Times New Roman" w:cs="Times New Roman"/>
          <w:sz w:val="22"/>
        </w:rPr>
        <w:t>Tiekėjui už kiekvieną funkci</w:t>
      </w:r>
      <w:r>
        <w:rPr>
          <w:rFonts w:ascii="Times New Roman" w:hAnsi="Times New Roman" w:cs="Times New Roman"/>
          <w:sz w:val="22"/>
        </w:rPr>
        <w:t>onalumo</w:t>
      </w:r>
      <w:r w:rsidRPr="00252A89">
        <w:rPr>
          <w:rFonts w:ascii="Times New Roman" w:hAnsi="Times New Roman" w:cs="Times New Roman"/>
          <w:sz w:val="22"/>
        </w:rPr>
        <w:t xml:space="preserve"> atitikimą yra priskiriami balai, kurie sumuojasi:</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42"/>
        <w:gridCol w:w="1319"/>
        <w:gridCol w:w="5320"/>
      </w:tblGrid>
      <w:tr w:rsidR="000C4788" w:rsidRPr="00422606" w14:paraId="2B2F14D4" w14:textId="77777777" w:rsidTr="5AFE8350">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bookmarkEnd w:id="18"/>
          <w:p w14:paraId="7BC04E86" w14:textId="77777777" w:rsidR="000C4788" w:rsidRPr="00422606" w:rsidRDefault="000C4788">
            <w:pPr>
              <w:ind w:right="49" w:firstLine="0"/>
              <w:rPr>
                <w:rFonts w:ascii="Times New Roman" w:hAnsi="Times New Roman" w:cs="Times New Roman"/>
                <w:b/>
                <w:sz w:val="22"/>
                <w:lang w:val="en-US"/>
              </w:rPr>
            </w:pPr>
            <w:proofErr w:type="spellStart"/>
            <w:r w:rsidRPr="00422606">
              <w:rPr>
                <w:rFonts w:ascii="Times New Roman" w:hAnsi="Times New Roman" w:cs="Times New Roman"/>
                <w:b/>
                <w:sz w:val="22"/>
                <w:lang w:val="en-US"/>
              </w:rPr>
              <w:t>Eil</w:t>
            </w:r>
            <w:proofErr w:type="spellEnd"/>
            <w:r w:rsidRPr="00422606">
              <w:rPr>
                <w:rFonts w:ascii="Times New Roman" w:hAnsi="Times New Roman" w:cs="Times New Roman"/>
                <w:b/>
                <w:sz w:val="22"/>
                <w:lang w:val="en-US"/>
              </w:rPr>
              <w:t>. Nr.</w:t>
            </w:r>
          </w:p>
        </w:tc>
        <w:tc>
          <w:tcPr>
            <w:tcW w:w="2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916E2E" w14:textId="7ECE80A0" w:rsidR="000C4788" w:rsidRPr="00422606" w:rsidRDefault="00063FC4">
            <w:pPr>
              <w:ind w:right="49" w:firstLine="0"/>
              <w:rPr>
                <w:rFonts w:ascii="Times New Roman" w:hAnsi="Times New Roman" w:cs="Times New Roman"/>
                <w:b/>
                <w:i/>
                <w:sz w:val="22"/>
              </w:rPr>
            </w:pPr>
            <w:r w:rsidRPr="00063FC4">
              <w:rPr>
                <w:rFonts w:ascii="Times New Roman" w:hAnsi="Times New Roman" w:cs="Times New Roman"/>
                <w:b/>
                <w:sz w:val="22"/>
              </w:rPr>
              <w:t>Papildomi sistemos funkcionalumai</w:t>
            </w:r>
          </w:p>
        </w:tc>
        <w:tc>
          <w:tcPr>
            <w:tcW w:w="13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3CAC29" w14:textId="77777777" w:rsidR="000C4788" w:rsidRPr="00422606" w:rsidRDefault="000C4788">
            <w:pPr>
              <w:ind w:right="49" w:firstLine="0"/>
              <w:rPr>
                <w:rFonts w:ascii="Times New Roman" w:hAnsi="Times New Roman" w:cs="Times New Roman"/>
                <w:b/>
                <w:sz w:val="22"/>
              </w:rPr>
            </w:pPr>
            <w:r w:rsidRPr="00422606">
              <w:rPr>
                <w:rFonts w:ascii="Times New Roman" w:hAnsi="Times New Roman" w:cs="Times New Roman"/>
                <w:b/>
                <w:sz w:val="22"/>
              </w:rPr>
              <w:t>Vertinimo balas</w:t>
            </w:r>
          </w:p>
        </w:tc>
        <w:tc>
          <w:tcPr>
            <w:tcW w:w="53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A56560" w14:textId="77777777" w:rsidR="000C4788" w:rsidRPr="00422606" w:rsidRDefault="000C4788">
            <w:pPr>
              <w:ind w:firstLine="0"/>
              <w:rPr>
                <w:rFonts w:ascii="Times New Roman" w:hAnsi="Times New Roman" w:cs="Times New Roman"/>
                <w:b/>
                <w:sz w:val="22"/>
              </w:rPr>
            </w:pPr>
            <w:r>
              <w:rPr>
                <w:rFonts w:ascii="Times New Roman" w:hAnsi="Times New Roman" w:cs="Times New Roman"/>
                <w:b/>
                <w:sz w:val="22"/>
              </w:rPr>
              <w:t>Reikalavimai funkcionalumui</w:t>
            </w:r>
          </w:p>
        </w:tc>
      </w:tr>
      <w:tr w:rsidR="000C4788" w:rsidRPr="00422606" w14:paraId="7EE7AFF4" w14:textId="77777777" w:rsidTr="5AFE8350">
        <w:tc>
          <w:tcPr>
            <w:tcW w:w="709" w:type="dxa"/>
            <w:tcBorders>
              <w:top w:val="single" w:sz="4" w:space="0" w:color="auto"/>
              <w:left w:val="single" w:sz="4" w:space="0" w:color="auto"/>
              <w:bottom w:val="single" w:sz="4" w:space="0" w:color="auto"/>
              <w:right w:val="single" w:sz="4" w:space="0" w:color="auto"/>
            </w:tcBorders>
            <w:shd w:val="clear" w:color="auto" w:fill="auto"/>
          </w:tcPr>
          <w:p w14:paraId="483ED3B8" w14:textId="77777777" w:rsidR="000C4788" w:rsidRPr="00422606" w:rsidRDefault="000C4788">
            <w:pPr>
              <w:ind w:right="49" w:firstLine="0"/>
              <w:rPr>
                <w:rFonts w:ascii="Times New Roman" w:hAnsi="Times New Roman" w:cs="Times New Roman"/>
                <w:sz w:val="22"/>
                <w:lang w:val="en-US"/>
              </w:rPr>
            </w:pPr>
            <w:r w:rsidRPr="00422606">
              <w:rPr>
                <w:rFonts w:ascii="Times New Roman" w:hAnsi="Times New Roman" w:cs="Times New Roman"/>
                <w:sz w:val="22"/>
                <w:lang w:val="en-US"/>
              </w:rPr>
              <w:t>1.</w:t>
            </w:r>
          </w:p>
        </w:tc>
        <w:tc>
          <w:tcPr>
            <w:tcW w:w="2642" w:type="dxa"/>
            <w:tcBorders>
              <w:top w:val="single" w:sz="4" w:space="0" w:color="auto"/>
              <w:left w:val="single" w:sz="4" w:space="0" w:color="auto"/>
              <w:bottom w:val="single" w:sz="4" w:space="0" w:color="auto"/>
              <w:right w:val="single" w:sz="4" w:space="0" w:color="auto"/>
            </w:tcBorders>
            <w:shd w:val="clear" w:color="auto" w:fill="auto"/>
          </w:tcPr>
          <w:p w14:paraId="2D4D175B" w14:textId="7BEC6AD7" w:rsidR="000C4788" w:rsidRPr="00E3041D" w:rsidRDefault="000C4788">
            <w:pPr>
              <w:ind w:right="49" w:firstLine="0"/>
              <w:jc w:val="both"/>
              <w:rPr>
                <w:rFonts w:ascii="Times New Roman" w:hAnsi="Times New Roman" w:cs="Times New Roman"/>
                <w:b/>
                <w:bCs/>
                <w:sz w:val="22"/>
              </w:rPr>
            </w:pPr>
            <w:proofErr w:type="spellStart"/>
            <w:r w:rsidRPr="000C4788">
              <w:rPr>
                <w:rFonts w:ascii="Times New Roman" w:hAnsi="Times New Roman" w:cs="Times New Roman"/>
                <w:b/>
                <w:bCs/>
                <w:color w:val="000000"/>
                <w:sz w:val="22"/>
                <w:shd w:val="clear" w:color="auto" w:fill="FFFFFF"/>
              </w:rPr>
              <w:t>Opportunity</w:t>
            </w:r>
            <w:proofErr w:type="spellEnd"/>
            <w:r w:rsidRPr="000C4788">
              <w:rPr>
                <w:rFonts w:ascii="Times New Roman" w:hAnsi="Times New Roman" w:cs="Times New Roman"/>
                <w:b/>
                <w:bCs/>
                <w:color w:val="000000"/>
                <w:sz w:val="22"/>
                <w:shd w:val="clear" w:color="auto" w:fill="FFFFFF"/>
              </w:rPr>
              <w:t xml:space="preserve"> „sveikatos“ (angl. </w:t>
            </w:r>
            <w:proofErr w:type="spellStart"/>
            <w:r w:rsidRPr="000C4788">
              <w:rPr>
                <w:rFonts w:ascii="Times New Roman" w:hAnsi="Times New Roman" w:cs="Times New Roman"/>
                <w:b/>
                <w:bCs/>
                <w:color w:val="000000"/>
                <w:sz w:val="22"/>
                <w:shd w:val="clear" w:color="auto" w:fill="FFFFFF"/>
              </w:rPr>
              <w:t>health</w:t>
            </w:r>
            <w:proofErr w:type="spellEnd"/>
            <w:r w:rsidRPr="000C4788">
              <w:rPr>
                <w:rFonts w:ascii="Times New Roman" w:hAnsi="Times New Roman" w:cs="Times New Roman"/>
                <w:b/>
                <w:bCs/>
                <w:color w:val="000000"/>
                <w:sz w:val="22"/>
                <w:shd w:val="clear" w:color="auto" w:fill="FFFFFF"/>
              </w:rPr>
              <w:t>) vertinimas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85CBEA" w14:textId="77777777" w:rsidR="000C4788" w:rsidRPr="00422606" w:rsidRDefault="000C4788">
            <w:pPr>
              <w:ind w:right="49" w:firstLine="0"/>
              <w:rPr>
                <w:rFonts w:ascii="Times New Roman" w:hAnsi="Times New Roman" w:cs="Times New Roman"/>
                <w:sz w:val="22"/>
              </w:rPr>
            </w:pPr>
            <w:r>
              <w:rPr>
                <w:rFonts w:ascii="Times New Roman" w:hAnsi="Times New Roman" w:cs="Times New Roman"/>
                <w:sz w:val="22"/>
              </w:rPr>
              <w:t>10</w:t>
            </w:r>
            <w:r w:rsidRPr="00422606">
              <w:rPr>
                <w:rFonts w:ascii="Times New Roman" w:hAnsi="Times New Roman" w:cs="Times New Roman"/>
                <w:sz w:val="22"/>
              </w:rPr>
              <w:t xml:space="preserve"> bal</w:t>
            </w:r>
            <w:r>
              <w:rPr>
                <w:rFonts w:ascii="Times New Roman" w:hAnsi="Times New Roman" w:cs="Times New Roman"/>
                <w:sz w:val="22"/>
              </w:rPr>
              <w:t>ų</w:t>
            </w:r>
          </w:p>
        </w:tc>
        <w:tc>
          <w:tcPr>
            <w:tcW w:w="5320" w:type="dxa"/>
            <w:tcBorders>
              <w:top w:val="single" w:sz="4" w:space="0" w:color="auto"/>
              <w:left w:val="single" w:sz="4" w:space="0" w:color="auto"/>
              <w:bottom w:val="single" w:sz="4" w:space="0" w:color="auto"/>
              <w:right w:val="single" w:sz="4" w:space="0" w:color="auto"/>
            </w:tcBorders>
            <w:shd w:val="clear" w:color="auto" w:fill="auto"/>
          </w:tcPr>
          <w:p w14:paraId="04EC78EC" w14:textId="22EDAC79" w:rsidR="000C4788" w:rsidRPr="00CD6C73" w:rsidRDefault="000C4788" w:rsidP="00B810A8">
            <w:pPr>
              <w:ind w:right="49" w:firstLine="0"/>
              <w:jc w:val="both"/>
              <w:rPr>
                <w:rFonts w:ascii="Times New Roman" w:hAnsi="Times New Roman" w:cs="Times New Roman"/>
                <w:color w:val="000000"/>
                <w:sz w:val="22"/>
                <w:shd w:val="clear" w:color="auto" w:fill="FFFFFF"/>
              </w:rPr>
            </w:pPr>
            <w:r w:rsidRPr="000C4788">
              <w:rPr>
                <w:rFonts w:ascii="Times New Roman" w:hAnsi="Times New Roman" w:cs="Times New Roman"/>
                <w:color w:val="000000"/>
                <w:sz w:val="22"/>
                <w:shd w:val="clear" w:color="auto" w:fill="FFFFFF"/>
              </w:rPr>
              <w:t> </w:t>
            </w:r>
            <w:r w:rsidRPr="5AFE8350">
              <w:rPr>
                <w:rFonts w:ascii="Times New Roman" w:hAnsi="Times New Roman" w:cs="Times New Roman"/>
                <w:color w:val="000000"/>
                <w:sz w:val="22"/>
                <w:shd w:val="clear" w:color="auto" w:fill="FFFFFF"/>
              </w:rPr>
              <w:t>„</w:t>
            </w:r>
            <w:proofErr w:type="spellStart"/>
            <w:r w:rsidRPr="5AFE8350">
              <w:rPr>
                <w:rFonts w:ascii="Times New Roman" w:hAnsi="Times New Roman" w:cs="Times New Roman"/>
                <w:color w:val="000000"/>
                <w:sz w:val="22"/>
                <w:shd w:val="clear" w:color="auto" w:fill="FFFFFF"/>
              </w:rPr>
              <w:t>Opportunity</w:t>
            </w:r>
            <w:proofErr w:type="spellEnd"/>
            <w:r w:rsidRPr="5AFE8350">
              <w:rPr>
                <w:rFonts w:ascii="Times New Roman" w:hAnsi="Times New Roman" w:cs="Times New Roman"/>
                <w:color w:val="000000"/>
                <w:sz w:val="22"/>
                <w:shd w:val="clear" w:color="auto" w:fill="FFFFFF"/>
              </w:rPr>
              <w:t>” skiltyje automatiškai paskaičiuojama pardavimo galimybės „sveikata” (</w:t>
            </w:r>
            <w:proofErr w:type="spellStart"/>
            <w:r w:rsidRPr="5AFE8350">
              <w:rPr>
                <w:rFonts w:ascii="Times New Roman" w:hAnsi="Times New Roman" w:cs="Times New Roman"/>
                <w:color w:val="000000"/>
                <w:sz w:val="22"/>
                <w:shd w:val="clear" w:color="auto" w:fill="FFFFFF"/>
              </w:rPr>
              <w:t>health</w:t>
            </w:r>
            <w:proofErr w:type="spellEnd"/>
            <w:r w:rsidRPr="5AFE8350">
              <w:rPr>
                <w:rFonts w:ascii="Times New Roman" w:hAnsi="Times New Roman" w:cs="Times New Roman"/>
                <w:color w:val="000000"/>
                <w:sz w:val="22"/>
                <w:shd w:val="clear" w:color="auto" w:fill="FFFFFF"/>
              </w:rPr>
              <w:t>) pagal tiekėjo sukurtas formules, kurios atsižvelgia į kontaktavimo statistiką su pardavimo galimybė</w:t>
            </w:r>
            <w:r w:rsidR="00945D53" w:rsidRPr="40EA7870">
              <w:rPr>
                <w:rFonts w:ascii="Times New Roman" w:hAnsi="Times New Roman" w:cs="Times New Roman"/>
                <w:color w:val="000000" w:themeColor="text1"/>
                <w:sz w:val="22"/>
              </w:rPr>
              <w:t>mi</w:t>
            </w:r>
            <w:r w:rsidRPr="5AFE8350">
              <w:rPr>
                <w:rFonts w:ascii="Times New Roman" w:hAnsi="Times New Roman" w:cs="Times New Roman"/>
                <w:color w:val="000000"/>
                <w:sz w:val="22"/>
                <w:shd w:val="clear" w:color="auto" w:fill="FFFFFF"/>
              </w:rPr>
              <w:t>s („</w:t>
            </w:r>
            <w:proofErr w:type="spellStart"/>
            <w:r w:rsidRPr="5AFE8350">
              <w:rPr>
                <w:rFonts w:ascii="Times New Roman" w:hAnsi="Times New Roman" w:cs="Times New Roman"/>
                <w:color w:val="000000"/>
                <w:sz w:val="22"/>
                <w:shd w:val="clear" w:color="auto" w:fill="FFFFFF"/>
              </w:rPr>
              <w:t>Opportunity</w:t>
            </w:r>
            <w:proofErr w:type="spellEnd"/>
            <w:r w:rsidRPr="5AFE8350">
              <w:rPr>
                <w:rFonts w:ascii="Times New Roman" w:hAnsi="Times New Roman" w:cs="Times New Roman"/>
                <w:color w:val="000000"/>
                <w:sz w:val="22"/>
                <w:shd w:val="clear" w:color="auto" w:fill="FFFFFF"/>
              </w:rPr>
              <w:t>“)</w:t>
            </w:r>
            <w:r w:rsidR="007F793D">
              <w:rPr>
                <w:rFonts w:ascii="Times New Roman" w:hAnsi="Times New Roman" w:cs="Times New Roman"/>
                <w:color w:val="000000" w:themeColor="text1"/>
                <w:sz w:val="22"/>
              </w:rPr>
              <w:t>,</w:t>
            </w:r>
            <w:r w:rsidRPr="5AFE8350">
              <w:rPr>
                <w:rFonts w:ascii="Times New Roman" w:hAnsi="Times New Roman" w:cs="Times New Roman"/>
                <w:color w:val="000000"/>
                <w:sz w:val="22"/>
                <w:shd w:val="clear" w:color="auto" w:fill="FFFFFF"/>
              </w:rPr>
              <w:t xml:space="preserve"> </w:t>
            </w:r>
            <w:proofErr w:type="spellStart"/>
            <w:r w:rsidRPr="5AFE8350">
              <w:rPr>
                <w:rFonts w:ascii="Times New Roman" w:hAnsi="Times New Roman" w:cs="Times New Roman"/>
                <w:color w:val="000000"/>
                <w:sz w:val="22"/>
                <w:shd w:val="clear" w:color="auto" w:fill="FFFFFF"/>
              </w:rPr>
              <w:t>t.y</w:t>
            </w:r>
            <w:proofErr w:type="spellEnd"/>
            <w:r w:rsidRPr="5AFE8350">
              <w:rPr>
                <w:rFonts w:ascii="Times New Roman" w:hAnsi="Times New Roman" w:cs="Times New Roman"/>
                <w:color w:val="000000"/>
                <w:sz w:val="22"/>
                <w:shd w:val="clear" w:color="auto" w:fill="FFFFFF"/>
              </w:rPr>
              <w:t>.</w:t>
            </w:r>
            <w:r w:rsidR="007F793D" w:rsidRPr="40EA7870">
              <w:rPr>
                <w:rFonts w:ascii="Times New Roman" w:hAnsi="Times New Roman" w:cs="Times New Roman"/>
                <w:color w:val="000000" w:themeColor="text1"/>
                <w:sz w:val="22"/>
              </w:rPr>
              <w:t xml:space="preserve"> sistema</w:t>
            </w:r>
            <w:r w:rsidRPr="5AFE8350">
              <w:rPr>
                <w:rFonts w:ascii="Times New Roman" w:hAnsi="Times New Roman" w:cs="Times New Roman"/>
                <w:color w:val="000000"/>
                <w:sz w:val="22"/>
                <w:shd w:val="clear" w:color="auto" w:fill="FFFFFF"/>
              </w:rPr>
              <w:t xml:space="preserve"> susie</w:t>
            </w:r>
            <w:r w:rsidR="00632A77">
              <w:rPr>
                <w:rFonts w:ascii="Times New Roman" w:hAnsi="Times New Roman" w:cs="Times New Roman"/>
                <w:color w:val="000000"/>
                <w:sz w:val="22"/>
                <w:shd w:val="clear" w:color="auto" w:fill="FFFFFF"/>
              </w:rPr>
              <w:t>ja</w:t>
            </w:r>
            <w:r w:rsidRPr="5AFE8350">
              <w:rPr>
                <w:rFonts w:ascii="Times New Roman" w:hAnsi="Times New Roman" w:cs="Times New Roman"/>
                <w:color w:val="000000"/>
                <w:sz w:val="22"/>
                <w:shd w:val="clear" w:color="auto" w:fill="FFFFFF"/>
              </w:rPr>
              <w:t xml:space="preserve"> „</w:t>
            </w:r>
            <w:proofErr w:type="spellStart"/>
            <w:r w:rsidRPr="5AFE8350">
              <w:rPr>
                <w:rFonts w:ascii="Times New Roman" w:hAnsi="Times New Roman" w:cs="Times New Roman"/>
                <w:color w:val="000000"/>
                <w:sz w:val="22"/>
                <w:shd w:val="clear" w:color="auto" w:fill="FFFFFF"/>
              </w:rPr>
              <w:t>Account</w:t>
            </w:r>
            <w:proofErr w:type="spellEnd"/>
            <w:r w:rsidRPr="5AFE8350">
              <w:rPr>
                <w:rFonts w:ascii="Times New Roman" w:hAnsi="Times New Roman" w:cs="Times New Roman"/>
                <w:color w:val="000000"/>
                <w:sz w:val="22"/>
                <w:shd w:val="clear" w:color="auto" w:fill="FFFFFF"/>
              </w:rPr>
              <w:t>” ir „</w:t>
            </w:r>
            <w:proofErr w:type="spellStart"/>
            <w:r w:rsidR="5E9F92F2" w:rsidRPr="5AFE8350">
              <w:rPr>
                <w:rFonts w:ascii="Times New Roman" w:hAnsi="Times New Roman" w:cs="Times New Roman"/>
                <w:color w:val="000000"/>
                <w:sz w:val="22"/>
                <w:shd w:val="clear" w:color="auto" w:fill="FFFFFF"/>
              </w:rPr>
              <w:t>Contacts</w:t>
            </w:r>
            <w:proofErr w:type="spellEnd"/>
            <w:r w:rsidRPr="5AFE8350">
              <w:rPr>
                <w:rFonts w:ascii="Times New Roman" w:hAnsi="Times New Roman" w:cs="Times New Roman"/>
                <w:color w:val="000000"/>
                <w:sz w:val="22"/>
                <w:shd w:val="clear" w:color="auto" w:fill="FFFFFF"/>
              </w:rPr>
              <w:t xml:space="preserve">” </w:t>
            </w:r>
            <w:r w:rsidR="0D482436" w:rsidRPr="338F28B3">
              <w:rPr>
                <w:rFonts w:ascii="Times New Roman" w:hAnsi="Times New Roman" w:cs="Times New Roman"/>
                <w:color w:val="000000"/>
                <w:sz w:val="22"/>
                <w:shd w:val="clear" w:color="auto" w:fill="FFFFFF"/>
              </w:rPr>
              <w:t>veiksm</w:t>
            </w:r>
            <w:r w:rsidR="2CB2C63A" w:rsidRPr="338F28B3">
              <w:rPr>
                <w:rFonts w:ascii="Times New Roman" w:hAnsi="Times New Roman" w:cs="Times New Roman"/>
                <w:color w:val="000000"/>
                <w:sz w:val="22"/>
                <w:shd w:val="clear" w:color="auto" w:fill="FFFFFF"/>
              </w:rPr>
              <w:t>ų</w:t>
            </w:r>
            <w:r w:rsidRPr="5AFE8350">
              <w:rPr>
                <w:rFonts w:ascii="Times New Roman" w:hAnsi="Times New Roman" w:cs="Times New Roman"/>
                <w:color w:val="000000"/>
                <w:sz w:val="22"/>
                <w:shd w:val="clear" w:color="auto" w:fill="FFFFFF"/>
              </w:rPr>
              <w:t xml:space="preserve"> (angl. </w:t>
            </w:r>
            <w:proofErr w:type="spellStart"/>
            <w:r w:rsidRPr="5AFE8350">
              <w:rPr>
                <w:rFonts w:ascii="Times New Roman" w:hAnsi="Times New Roman" w:cs="Times New Roman"/>
                <w:color w:val="000000"/>
                <w:sz w:val="22"/>
                <w:shd w:val="clear" w:color="auto" w:fill="FFFFFF"/>
              </w:rPr>
              <w:t>engagement</w:t>
            </w:r>
            <w:proofErr w:type="spellEnd"/>
            <w:r w:rsidRPr="5AFE8350">
              <w:rPr>
                <w:rFonts w:ascii="Times New Roman" w:hAnsi="Times New Roman" w:cs="Times New Roman"/>
                <w:color w:val="000000"/>
                <w:sz w:val="22"/>
                <w:shd w:val="clear" w:color="auto" w:fill="FFFFFF"/>
              </w:rPr>
              <w:t xml:space="preserve"> via </w:t>
            </w:r>
            <w:proofErr w:type="spellStart"/>
            <w:r w:rsidRPr="5AFE8350">
              <w:rPr>
                <w:rFonts w:ascii="Times New Roman" w:hAnsi="Times New Roman" w:cs="Times New Roman"/>
                <w:color w:val="000000"/>
                <w:sz w:val="22"/>
                <w:shd w:val="clear" w:color="auto" w:fill="FFFFFF"/>
              </w:rPr>
              <w:t>emails</w:t>
            </w:r>
            <w:proofErr w:type="spellEnd"/>
            <w:r w:rsidRPr="5AFE8350">
              <w:rPr>
                <w:rFonts w:ascii="Times New Roman" w:hAnsi="Times New Roman" w:cs="Times New Roman"/>
                <w:color w:val="000000"/>
                <w:sz w:val="22"/>
                <w:shd w:val="clear" w:color="auto" w:fill="FFFFFF"/>
              </w:rPr>
              <w:t xml:space="preserve">, </w:t>
            </w:r>
            <w:proofErr w:type="spellStart"/>
            <w:r w:rsidRPr="5AFE8350">
              <w:rPr>
                <w:rFonts w:ascii="Times New Roman" w:hAnsi="Times New Roman" w:cs="Times New Roman"/>
                <w:color w:val="000000"/>
                <w:sz w:val="22"/>
                <w:shd w:val="clear" w:color="auto" w:fill="FFFFFF"/>
              </w:rPr>
              <w:t>calls</w:t>
            </w:r>
            <w:proofErr w:type="spellEnd"/>
            <w:r w:rsidRPr="5AFE8350">
              <w:rPr>
                <w:rFonts w:ascii="Times New Roman" w:hAnsi="Times New Roman" w:cs="Times New Roman"/>
                <w:color w:val="000000"/>
                <w:sz w:val="22"/>
                <w:shd w:val="clear" w:color="auto" w:fill="FFFFFF"/>
              </w:rPr>
              <w:t xml:space="preserve">, </w:t>
            </w:r>
            <w:proofErr w:type="spellStart"/>
            <w:r w:rsidRPr="5AFE8350">
              <w:rPr>
                <w:rFonts w:ascii="Times New Roman" w:hAnsi="Times New Roman" w:cs="Times New Roman"/>
                <w:color w:val="000000"/>
                <w:sz w:val="22"/>
                <w:shd w:val="clear" w:color="auto" w:fill="FFFFFF"/>
              </w:rPr>
              <w:t>meetings</w:t>
            </w:r>
            <w:proofErr w:type="spellEnd"/>
            <w:r w:rsidRPr="5AFE8350">
              <w:rPr>
                <w:rFonts w:ascii="Times New Roman" w:hAnsi="Times New Roman" w:cs="Times New Roman"/>
                <w:color w:val="000000"/>
                <w:sz w:val="22"/>
                <w:shd w:val="clear" w:color="auto" w:fill="FFFFFF"/>
              </w:rPr>
              <w:t>) bei panašių pardavimų galimybių („</w:t>
            </w:r>
            <w:proofErr w:type="spellStart"/>
            <w:r w:rsidRPr="5AFE8350">
              <w:rPr>
                <w:rFonts w:ascii="Times New Roman" w:hAnsi="Times New Roman" w:cs="Times New Roman"/>
                <w:color w:val="000000"/>
                <w:sz w:val="22"/>
                <w:shd w:val="clear" w:color="auto" w:fill="FFFFFF"/>
              </w:rPr>
              <w:t>Opportunities</w:t>
            </w:r>
            <w:proofErr w:type="spellEnd"/>
            <w:r w:rsidRPr="5AFE8350">
              <w:rPr>
                <w:rFonts w:ascii="Times New Roman" w:hAnsi="Times New Roman" w:cs="Times New Roman"/>
                <w:color w:val="000000"/>
                <w:sz w:val="22"/>
                <w:shd w:val="clear" w:color="auto" w:fill="FFFFFF"/>
              </w:rPr>
              <w:t>”), esančių „</w:t>
            </w:r>
            <w:proofErr w:type="spellStart"/>
            <w:r w:rsidRPr="5AFE8350">
              <w:rPr>
                <w:rFonts w:ascii="Times New Roman" w:hAnsi="Times New Roman" w:cs="Times New Roman"/>
                <w:color w:val="000000"/>
                <w:sz w:val="22"/>
                <w:shd w:val="clear" w:color="auto" w:fill="FFFFFF"/>
              </w:rPr>
              <w:t>Salesforce</w:t>
            </w:r>
            <w:proofErr w:type="spellEnd"/>
            <w:r w:rsidRPr="5AFE8350">
              <w:rPr>
                <w:rFonts w:ascii="Times New Roman" w:hAnsi="Times New Roman" w:cs="Times New Roman"/>
                <w:color w:val="000000"/>
                <w:sz w:val="22"/>
                <w:shd w:val="clear" w:color="auto" w:fill="FFFFFF"/>
              </w:rPr>
              <w:t xml:space="preserve">” sistemoje, statistiką. Pagal pateiktą pardavimo galimybės statistiką, SEA sistema </w:t>
            </w:r>
            <w:r w:rsidR="637FEE52" w:rsidRPr="5AFE8350">
              <w:rPr>
                <w:rFonts w:ascii="Times New Roman" w:hAnsi="Times New Roman" w:cs="Times New Roman"/>
                <w:color w:val="000000" w:themeColor="text1"/>
                <w:sz w:val="22"/>
              </w:rPr>
              <w:t>siūlo</w:t>
            </w:r>
            <w:r w:rsidRPr="5AFE8350">
              <w:rPr>
                <w:rFonts w:ascii="Times New Roman" w:hAnsi="Times New Roman" w:cs="Times New Roman"/>
                <w:color w:val="000000"/>
                <w:sz w:val="22"/>
                <w:shd w:val="clear" w:color="auto" w:fill="FFFFFF"/>
              </w:rPr>
              <w:t xml:space="preserve"> veiksmus, kurių </w:t>
            </w:r>
            <w:proofErr w:type="spellStart"/>
            <w:r w:rsidRPr="5AFE8350">
              <w:rPr>
                <w:rFonts w:ascii="Times New Roman" w:hAnsi="Times New Roman" w:cs="Times New Roman"/>
                <w:color w:val="000000"/>
                <w:sz w:val="22"/>
                <w:shd w:val="clear" w:color="auto" w:fill="FFFFFF"/>
              </w:rPr>
              <w:t>pasekoje</w:t>
            </w:r>
            <w:proofErr w:type="spellEnd"/>
            <w:r w:rsidRPr="5AFE8350">
              <w:rPr>
                <w:rFonts w:ascii="Times New Roman" w:hAnsi="Times New Roman" w:cs="Times New Roman"/>
                <w:color w:val="000000"/>
                <w:sz w:val="22"/>
                <w:shd w:val="clear" w:color="auto" w:fill="FFFFFF"/>
              </w:rPr>
              <w:t xml:space="preserve"> pardavimo galimybės „sveikata” gerėtų ir projekto uždarymo sėkmės tikimybė didėtų. Pavyzdžiui, siūlomas papildomas skambutis ar susitikimas. </w:t>
            </w:r>
          </w:p>
        </w:tc>
      </w:tr>
      <w:tr w:rsidR="000C4788" w:rsidRPr="00422606" w14:paraId="78CDB851" w14:textId="77777777" w:rsidTr="5AFE8350">
        <w:tc>
          <w:tcPr>
            <w:tcW w:w="709" w:type="dxa"/>
            <w:tcBorders>
              <w:top w:val="single" w:sz="4" w:space="0" w:color="auto"/>
              <w:bottom w:val="single" w:sz="4" w:space="0" w:color="auto"/>
            </w:tcBorders>
            <w:shd w:val="clear" w:color="auto" w:fill="auto"/>
          </w:tcPr>
          <w:p w14:paraId="19560E26" w14:textId="77777777" w:rsidR="000C4788" w:rsidRPr="00422606" w:rsidRDefault="000C4788">
            <w:pPr>
              <w:ind w:right="49" w:firstLine="0"/>
              <w:rPr>
                <w:rFonts w:ascii="Times New Roman" w:hAnsi="Times New Roman" w:cs="Times New Roman"/>
                <w:sz w:val="22"/>
              </w:rPr>
            </w:pPr>
            <w:r w:rsidRPr="00422606">
              <w:rPr>
                <w:rFonts w:ascii="Times New Roman" w:hAnsi="Times New Roman" w:cs="Times New Roman"/>
                <w:sz w:val="22"/>
              </w:rPr>
              <w:t>2.</w:t>
            </w:r>
          </w:p>
        </w:tc>
        <w:tc>
          <w:tcPr>
            <w:tcW w:w="2642" w:type="dxa"/>
            <w:tcBorders>
              <w:top w:val="single" w:sz="4" w:space="0" w:color="auto"/>
              <w:bottom w:val="single" w:sz="4" w:space="0" w:color="auto"/>
            </w:tcBorders>
            <w:shd w:val="clear" w:color="auto" w:fill="auto"/>
          </w:tcPr>
          <w:p w14:paraId="15698E9D" w14:textId="4CF8CB54" w:rsidR="000C4788" w:rsidRPr="0081475F" w:rsidRDefault="000C4788">
            <w:pPr>
              <w:spacing w:before="60" w:after="60"/>
              <w:ind w:firstLine="0"/>
              <w:jc w:val="both"/>
              <w:rPr>
                <w:rFonts w:ascii="Times New Roman" w:hAnsi="Times New Roman" w:cs="Times New Roman"/>
                <w:b/>
                <w:bCs/>
                <w:i/>
                <w:sz w:val="22"/>
              </w:rPr>
            </w:pPr>
            <w:r w:rsidRPr="000C4788">
              <w:rPr>
                <w:rFonts w:ascii="Times New Roman" w:hAnsi="Times New Roman" w:cs="Times New Roman"/>
                <w:b/>
                <w:bCs/>
                <w:color w:val="000000"/>
                <w:sz w:val="22"/>
                <w:shd w:val="clear" w:color="auto" w:fill="FFFFFF"/>
              </w:rPr>
              <w:t>DI įgalintas įmonių asi</w:t>
            </w:r>
            <w:r>
              <w:rPr>
                <w:rFonts w:ascii="Times New Roman" w:hAnsi="Times New Roman" w:cs="Times New Roman"/>
                <w:b/>
                <w:bCs/>
                <w:color w:val="000000"/>
                <w:sz w:val="22"/>
                <w:shd w:val="clear" w:color="auto" w:fill="FFFFFF"/>
              </w:rPr>
              <w:t>s</w:t>
            </w:r>
            <w:r w:rsidRPr="000C4788">
              <w:rPr>
                <w:rFonts w:ascii="Times New Roman" w:hAnsi="Times New Roman" w:cs="Times New Roman"/>
                <w:b/>
                <w:bCs/>
                <w:color w:val="000000"/>
                <w:sz w:val="22"/>
                <w:shd w:val="clear" w:color="auto" w:fill="FFFFFF"/>
              </w:rPr>
              <w:t>tentas </w:t>
            </w:r>
          </w:p>
        </w:tc>
        <w:tc>
          <w:tcPr>
            <w:tcW w:w="1319" w:type="dxa"/>
            <w:tcBorders>
              <w:top w:val="single" w:sz="4" w:space="0" w:color="auto"/>
              <w:bottom w:val="single" w:sz="4" w:space="0" w:color="auto"/>
            </w:tcBorders>
            <w:shd w:val="clear" w:color="auto" w:fill="auto"/>
          </w:tcPr>
          <w:p w14:paraId="0D90E977" w14:textId="6102F431" w:rsidR="000C4788" w:rsidRPr="00DE4F0A" w:rsidRDefault="000C4788">
            <w:pPr>
              <w:spacing w:line="276" w:lineRule="auto"/>
              <w:ind w:right="49" w:firstLine="0"/>
              <w:rPr>
                <w:rFonts w:ascii="Times New Roman" w:hAnsi="Times New Roman" w:cs="Times New Roman"/>
                <w:sz w:val="22"/>
              </w:rPr>
            </w:pPr>
            <w:r>
              <w:rPr>
                <w:rFonts w:ascii="Times New Roman" w:hAnsi="Times New Roman" w:cs="Times New Roman"/>
                <w:sz w:val="22"/>
                <w:lang w:val="en-US"/>
              </w:rPr>
              <w:t>5</w:t>
            </w:r>
            <w:r w:rsidRPr="00DE4F0A">
              <w:rPr>
                <w:rFonts w:ascii="Times New Roman" w:hAnsi="Times New Roman" w:cs="Times New Roman"/>
                <w:sz w:val="22"/>
              </w:rPr>
              <w:t xml:space="preserve"> balai</w:t>
            </w:r>
          </w:p>
        </w:tc>
        <w:tc>
          <w:tcPr>
            <w:tcW w:w="5320" w:type="dxa"/>
            <w:tcBorders>
              <w:top w:val="single" w:sz="4" w:space="0" w:color="auto"/>
              <w:bottom w:val="single" w:sz="4" w:space="0" w:color="auto"/>
            </w:tcBorders>
            <w:shd w:val="clear" w:color="auto" w:fill="auto"/>
          </w:tcPr>
          <w:p w14:paraId="0B593833" w14:textId="1F4EBB41" w:rsidR="000C4788" w:rsidRPr="00DE4F0A" w:rsidRDefault="000C4788" w:rsidP="3A71B253">
            <w:pPr>
              <w:tabs>
                <w:tab w:val="left" w:pos="426"/>
              </w:tabs>
              <w:ind w:firstLine="0"/>
              <w:jc w:val="both"/>
              <w:rPr>
                <w:rFonts w:ascii="Times New Roman" w:hAnsi="Times New Roman" w:cs="Times New Roman"/>
                <w:sz w:val="22"/>
              </w:rPr>
            </w:pPr>
            <w:r w:rsidRPr="3A71B253">
              <w:rPr>
                <w:rFonts w:ascii="Times New Roman" w:hAnsi="Times New Roman" w:cs="Times New Roman"/>
                <w:color w:val="000000"/>
                <w:sz w:val="22"/>
                <w:shd w:val="clear" w:color="auto" w:fill="FFFFFF"/>
              </w:rPr>
              <w:t>Sistema automatiškai apibendrin</w:t>
            </w:r>
            <w:r w:rsidR="0B93EB74" w:rsidRPr="5AFE8350">
              <w:rPr>
                <w:rFonts w:ascii="Times New Roman" w:hAnsi="Times New Roman" w:cs="Times New Roman"/>
                <w:color w:val="000000" w:themeColor="text1"/>
                <w:sz w:val="22"/>
              </w:rPr>
              <w:t>a</w:t>
            </w:r>
            <w:r w:rsidRPr="3A71B253">
              <w:rPr>
                <w:rFonts w:ascii="Times New Roman" w:hAnsi="Times New Roman" w:cs="Times New Roman"/>
                <w:color w:val="000000"/>
                <w:sz w:val="22"/>
                <w:shd w:val="clear" w:color="auto" w:fill="FFFFFF"/>
              </w:rPr>
              <w:t xml:space="preserve"> paskyros veiklą, analizuojant bent </w:t>
            </w:r>
            <w:r w:rsidR="1DF0DE65" w:rsidRPr="5AFE8350">
              <w:rPr>
                <w:rFonts w:ascii="Times New Roman" w:hAnsi="Times New Roman" w:cs="Times New Roman"/>
                <w:color w:val="000000" w:themeColor="text1"/>
                <w:sz w:val="22"/>
              </w:rPr>
              <w:t>8</w:t>
            </w:r>
            <w:r w:rsidRPr="3A71B253">
              <w:rPr>
                <w:rFonts w:ascii="Times New Roman" w:hAnsi="Times New Roman" w:cs="Times New Roman"/>
                <w:color w:val="000000"/>
                <w:sz w:val="22"/>
                <w:shd w:val="clear" w:color="auto" w:fill="FFFFFF"/>
              </w:rPr>
              <w:t xml:space="preserve"> </w:t>
            </w:r>
            <w:r w:rsidR="0B93EB74" w:rsidRPr="5AFE8350">
              <w:rPr>
                <w:rFonts w:ascii="Times New Roman" w:hAnsi="Times New Roman" w:cs="Times New Roman"/>
                <w:color w:val="000000" w:themeColor="text1"/>
                <w:sz w:val="22"/>
              </w:rPr>
              <w:t xml:space="preserve">paskutinių </w:t>
            </w:r>
            <w:r w:rsidRPr="3A71B253">
              <w:rPr>
                <w:rFonts w:ascii="Times New Roman" w:hAnsi="Times New Roman" w:cs="Times New Roman"/>
                <w:color w:val="000000"/>
                <w:sz w:val="22"/>
                <w:shd w:val="clear" w:color="auto" w:fill="FFFFFF"/>
              </w:rPr>
              <w:t xml:space="preserve">susitikimų/pokalbių transkripcijas ir </w:t>
            </w:r>
            <w:r w:rsidR="0B93EB74" w:rsidRPr="5AFE8350">
              <w:rPr>
                <w:rFonts w:ascii="Times New Roman" w:hAnsi="Times New Roman" w:cs="Times New Roman"/>
                <w:color w:val="000000" w:themeColor="text1"/>
                <w:sz w:val="22"/>
              </w:rPr>
              <w:t xml:space="preserve">bent </w:t>
            </w:r>
            <w:r w:rsidR="66E872F1" w:rsidRPr="5AFE8350">
              <w:rPr>
                <w:rFonts w:ascii="Times New Roman" w:hAnsi="Times New Roman" w:cs="Times New Roman"/>
                <w:color w:val="000000" w:themeColor="text1"/>
                <w:sz w:val="22"/>
              </w:rPr>
              <w:t>5</w:t>
            </w:r>
            <w:r w:rsidRPr="3A71B253">
              <w:rPr>
                <w:rFonts w:ascii="Times New Roman" w:hAnsi="Times New Roman" w:cs="Times New Roman"/>
                <w:color w:val="000000"/>
                <w:sz w:val="22"/>
                <w:shd w:val="clear" w:color="auto" w:fill="FFFFFF"/>
              </w:rPr>
              <w:t xml:space="preserve">0 paskutinių el. laiškų. </w:t>
            </w:r>
            <w:r w:rsidR="0B93EB74" w:rsidRPr="5AFE8350">
              <w:rPr>
                <w:rFonts w:ascii="Times New Roman" w:hAnsi="Times New Roman" w:cs="Times New Roman"/>
                <w:color w:val="000000" w:themeColor="text1"/>
                <w:sz w:val="22"/>
              </w:rPr>
              <w:t xml:space="preserve">Sistema </w:t>
            </w:r>
            <w:r w:rsidRPr="3A71B253">
              <w:rPr>
                <w:rFonts w:ascii="Times New Roman" w:hAnsi="Times New Roman" w:cs="Times New Roman"/>
                <w:color w:val="000000"/>
                <w:sz w:val="22"/>
                <w:shd w:val="clear" w:color="auto" w:fill="FFFFFF"/>
              </w:rPr>
              <w:t>nustat</w:t>
            </w:r>
            <w:r w:rsidR="0B93EB74" w:rsidRPr="5AFE8350">
              <w:rPr>
                <w:rFonts w:ascii="Times New Roman" w:hAnsi="Times New Roman" w:cs="Times New Roman"/>
                <w:color w:val="000000" w:themeColor="text1"/>
                <w:sz w:val="22"/>
              </w:rPr>
              <w:t>o</w:t>
            </w:r>
            <w:r w:rsidRPr="3A71B253">
              <w:rPr>
                <w:rFonts w:ascii="Times New Roman" w:hAnsi="Times New Roman" w:cs="Times New Roman"/>
                <w:color w:val="000000"/>
                <w:sz w:val="22"/>
                <w:shd w:val="clear" w:color="auto" w:fill="FFFFFF"/>
              </w:rPr>
              <w:t xml:space="preserve"> galimas rizikas ir galimybes, taip pat generuo</w:t>
            </w:r>
            <w:r w:rsidR="0B93EB74" w:rsidRPr="5AFE8350">
              <w:rPr>
                <w:rFonts w:ascii="Times New Roman" w:hAnsi="Times New Roman" w:cs="Times New Roman"/>
                <w:color w:val="000000" w:themeColor="text1"/>
                <w:sz w:val="22"/>
              </w:rPr>
              <w:t>ja</w:t>
            </w:r>
            <w:r w:rsidRPr="3A71B253">
              <w:rPr>
                <w:rFonts w:ascii="Times New Roman" w:hAnsi="Times New Roman" w:cs="Times New Roman"/>
                <w:color w:val="000000"/>
                <w:sz w:val="22"/>
                <w:shd w:val="clear" w:color="auto" w:fill="FFFFFF"/>
              </w:rPr>
              <w:t xml:space="preserve"> personalizuotas rekomendacijas dėl tolesnių veiksmų. Funkcionalumas turi būti integruotas su esama „</w:t>
            </w:r>
            <w:proofErr w:type="spellStart"/>
            <w:r w:rsidRPr="3A71B253">
              <w:rPr>
                <w:rFonts w:ascii="Times New Roman" w:hAnsi="Times New Roman" w:cs="Times New Roman"/>
                <w:color w:val="000000"/>
                <w:sz w:val="22"/>
                <w:shd w:val="clear" w:color="auto" w:fill="FFFFFF"/>
              </w:rPr>
              <w:t>Salesforce</w:t>
            </w:r>
            <w:proofErr w:type="spellEnd"/>
            <w:r w:rsidRPr="3A71B253">
              <w:rPr>
                <w:rFonts w:ascii="Times New Roman" w:hAnsi="Times New Roman" w:cs="Times New Roman"/>
                <w:color w:val="000000"/>
                <w:sz w:val="22"/>
                <w:shd w:val="clear" w:color="auto" w:fill="FFFFFF"/>
              </w:rPr>
              <w:t>“ sistema, kad būtų galima automatiškai atnaujinti paskyros informaciją. </w:t>
            </w:r>
          </w:p>
        </w:tc>
      </w:tr>
      <w:tr w:rsidR="000C4788" w:rsidRPr="00422606" w14:paraId="0A59F4D4" w14:textId="77777777" w:rsidTr="5AFE8350">
        <w:tc>
          <w:tcPr>
            <w:tcW w:w="709" w:type="dxa"/>
            <w:tcBorders>
              <w:top w:val="single" w:sz="4" w:space="0" w:color="auto"/>
              <w:bottom w:val="single" w:sz="4" w:space="0" w:color="auto"/>
            </w:tcBorders>
            <w:shd w:val="clear" w:color="auto" w:fill="auto"/>
          </w:tcPr>
          <w:p w14:paraId="0724F9AF" w14:textId="77777777" w:rsidR="000C4788" w:rsidRPr="00422606" w:rsidRDefault="000C4788">
            <w:pPr>
              <w:ind w:right="49" w:firstLine="0"/>
              <w:rPr>
                <w:rFonts w:ascii="Times New Roman" w:hAnsi="Times New Roman" w:cs="Times New Roman"/>
                <w:sz w:val="22"/>
              </w:rPr>
            </w:pPr>
            <w:r>
              <w:rPr>
                <w:rFonts w:ascii="Times New Roman" w:hAnsi="Times New Roman" w:cs="Times New Roman"/>
                <w:sz w:val="22"/>
              </w:rPr>
              <w:t>3.</w:t>
            </w:r>
          </w:p>
        </w:tc>
        <w:tc>
          <w:tcPr>
            <w:tcW w:w="2642" w:type="dxa"/>
            <w:tcBorders>
              <w:top w:val="single" w:sz="4" w:space="0" w:color="auto"/>
              <w:bottom w:val="single" w:sz="4" w:space="0" w:color="auto"/>
            </w:tcBorders>
            <w:shd w:val="clear" w:color="auto" w:fill="auto"/>
          </w:tcPr>
          <w:p w14:paraId="308B6499" w14:textId="0470854B" w:rsidR="000C4788" w:rsidRPr="005E16E5" w:rsidRDefault="000C4788">
            <w:pPr>
              <w:spacing w:before="60" w:after="60"/>
              <w:ind w:firstLine="0"/>
              <w:jc w:val="both"/>
              <w:rPr>
                <w:rStyle w:val="normaltextrun"/>
                <w:rFonts w:ascii="Times New Roman" w:hAnsi="Times New Roman" w:cs="Times New Roman"/>
                <w:b/>
                <w:bCs/>
                <w:color w:val="000000"/>
                <w:sz w:val="22"/>
                <w:shd w:val="clear" w:color="auto" w:fill="FFFFFF"/>
              </w:rPr>
            </w:pPr>
            <w:r w:rsidRPr="000C4788">
              <w:rPr>
                <w:rFonts w:ascii="Times New Roman" w:hAnsi="Times New Roman" w:cs="Times New Roman"/>
                <w:b/>
                <w:bCs/>
                <w:color w:val="000000"/>
                <w:sz w:val="22"/>
                <w:shd w:val="clear" w:color="auto" w:fill="FFFFFF"/>
              </w:rPr>
              <w:t>DI įgalintas pardavimo galimybių asi</w:t>
            </w:r>
            <w:r>
              <w:rPr>
                <w:rFonts w:ascii="Times New Roman" w:hAnsi="Times New Roman" w:cs="Times New Roman"/>
                <w:b/>
                <w:bCs/>
                <w:color w:val="000000"/>
                <w:sz w:val="22"/>
                <w:shd w:val="clear" w:color="auto" w:fill="FFFFFF"/>
              </w:rPr>
              <w:t>s</w:t>
            </w:r>
            <w:r w:rsidRPr="000C4788">
              <w:rPr>
                <w:rFonts w:ascii="Times New Roman" w:hAnsi="Times New Roman" w:cs="Times New Roman"/>
                <w:b/>
                <w:bCs/>
                <w:color w:val="000000"/>
                <w:sz w:val="22"/>
                <w:shd w:val="clear" w:color="auto" w:fill="FFFFFF"/>
              </w:rPr>
              <w:t>tentas </w:t>
            </w:r>
          </w:p>
        </w:tc>
        <w:tc>
          <w:tcPr>
            <w:tcW w:w="1319" w:type="dxa"/>
            <w:tcBorders>
              <w:top w:val="single" w:sz="4" w:space="0" w:color="auto"/>
              <w:bottom w:val="single" w:sz="4" w:space="0" w:color="auto"/>
            </w:tcBorders>
            <w:shd w:val="clear" w:color="auto" w:fill="auto"/>
          </w:tcPr>
          <w:p w14:paraId="6E9F19FF" w14:textId="7F038911" w:rsidR="000C4788" w:rsidRPr="005E16E5" w:rsidRDefault="000C4788">
            <w:pPr>
              <w:spacing w:line="276" w:lineRule="auto"/>
              <w:ind w:right="49" w:firstLine="0"/>
              <w:rPr>
                <w:rFonts w:ascii="Times New Roman" w:hAnsi="Times New Roman" w:cs="Times New Roman"/>
                <w:sz w:val="22"/>
                <w:lang w:val="en-US"/>
              </w:rPr>
            </w:pPr>
            <w:r>
              <w:rPr>
                <w:rFonts w:ascii="Times New Roman" w:hAnsi="Times New Roman" w:cs="Times New Roman"/>
                <w:sz w:val="22"/>
              </w:rPr>
              <w:t>5</w:t>
            </w:r>
            <w:r w:rsidRPr="005E16E5">
              <w:rPr>
                <w:rFonts w:ascii="Times New Roman" w:hAnsi="Times New Roman" w:cs="Times New Roman"/>
                <w:sz w:val="22"/>
              </w:rPr>
              <w:t xml:space="preserve"> balai</w:t>
            </w:r>
          </w:p>
        </w:tc>
        <w:tc>
          <w:tcPr>
            <w:tcW w:w="5320" w:type="dxa"/>
            <w:tcBorders>
              <w:top w:val="single" w:sz="4" w:space="0" w:color="auto"/>
              <w:bottom w:val="single" w:sz="4" w:space="0" w:color="auto"/>
            </w:tcBorders>
            <w:shd w:val="clear" w:color="auto" w:fill="auto"/>
          </w:tcPr>
          <w:p w14:paraId="68B5325C" w14:textId="5BD24D47" w:rsidR="000C4788" w:rsidRPr="005E16E5" w:rsidRDefault="000C4788">
            <w:pPr>
              <w:tabs>
                <w:tab w:val="left" w:pos="426"/>
              </w:tabs>
              <w:ind w:firstLine="0"/>
              <w:jc w:val="both"/>
              <w:rPr>
                <w:rStyle w:val="normaltextrun"/>
                <w:rFonts w:ascii="Times New Roman" w:hAnsi="Times New Roman" w:cs="Times New Roman"/>
                <w:color w:val="000000"/>
                <w:sz w:val="22"/>
                <w:shd w:val="clear" w:color="auto" w:fill="FFFFFF"/>
              </w:rPr>
            </w:pPr>
            <w:r w:rsidRPr="000C4788">
              <w:rPr>
                <w:rFonts w:ascii="Times New Roman" w:hAnsi="Times New Roman" w:cs="Times New Roman"/>
                <w:color w:val="000000"/>
                <w:sz w:val="22"/>
                <w:shd w:val="clear" w:color="auto" w:fill="FFFFFF"/>
              </w:rPr>
              <w:t>Sistema automatiškai analizuo</w:t>
            </w:r>
            <w:r w:rsidR="00CD6C73">
              <w:rPr>
                <w:rFonts w:ascii="Times New Roman" w:hAnsi="Times New Roman" w:cs="Times New Roman"/>
                <w:color w:val="000000"/>
                <w:sz w:val="22"/>
                <w:shd w:val="clear" w:color="auto" w:fill="FFFFFF"/>
              </w:rPr>
              <w:t>ja</w:t>
            </w:r>
            <w:r w:rsidRPr="000C4788">
              <w:rPr>
                <w:rFonts w:ascii="Times New Roman" w:hAnsi="Times New Roman" w:cs="Times New Roman"/>
                <w:color w:val="000000"/>
                <w:sz w:val="22"/>
                <w:shd w:val="clear" w:color="auto" w:fill="FFFFFF"/>
              </w:rPr>
              <w:t xml:space="preserve"> pardavimo galimybės duomenis, įskaitant el. laiškus, susitikimų transkripcijas ir „</w:t>
            </w:r>
            <w:proofErr w:type="spellStart"/>
            <w:r w:rsidRPr="000C4788">
              <w:rPr>
                <w:rFonts w:ascii="Times New Roman" w:hAnsi="Times New Roman" w:cs="Times New Roman"/>
                <w:color w:val="000000"/>
                <w:sz w:val="22"/>
                <w:shd w:val="clear" w:color="auto" w:fill="FFFFFF"/>
              </w:rPr>
              <w:t>Salesforce</w:t>
            </w:r>
            <w:proofErr w:type="spellEnd"/>
            <w:r w:rsidRPr="000C4788">
              <w:rPr>
                <w:rFonts w:ascii="Times New Roman" w:hAnsi="Times New Roman" w:cs="Times New Roman"/>
                <w:color w:val="000000"/>
                <w:sz w:val="22"/>
                <w:shd w:val="clear" w:color="auto" w:fill="FFFFFF"/>
              </w:rPr>
              <w:t xml:space="preserve">“ duomenis, siekiant nustatyti sandorio sveikatos būklę. </w:t>
            </w:r>
            <w:r w:rsidR="00CD6C73">
              <w:rPr>
                <w:rFonts w:ascii="Times New Roman" w:hAnsi="Times New Roman" w:cs="Times New Roman"/>
                <w:color w:val="000000"/>
                <w:sz w:val="22"/>
                <w:shd w:val="clear" w:color="auto" w:fill="FFFFFF"/>
              </w:rPr>
              <w:t>P</w:t>
            </w:r>
            <w:r w:rsidRPr="000C4788">
              <w:rPr>
                <w:rFonts w:ascii="Times New Roman" w:hAnsi="Times New Roman" w:cs="Times New Roman"/>
                <w:color w:val="000000"/>
                <w:sz w:val="22"/>
                <w:shd w:val="clear" w:color="auto" w:fill="FFFFFF"/>
              </w:rPr>
              <w:t>rognozuojant pardavimo galimybės užbaigimo tikimybę ir rekomenduojant personalizuotus veiksmus, kurie padidintų sėkmės galimybes</w:t>
            </w:r>
            <w:r w:rsidR="00CD6C73">
              <w:rPr>
                <w:rFonts w:ascii="Times New Roman" w:hAnsi="Times New Roman" w:cs="Times New Roman"/>
                <w:color w:val="000000"/>
                <w:sz w:val="22"/>
                <w:shd w:val="clear" w:color="auto" w:fill="FFFFFF"/>
              </w:rPr>
              <w:t>, Sistema identifikuoja ir remiasi rizikos faktoriais ir galimybėmis</w:t>
            </w:r>
            <w:r w:rsidRPr="000C4788">
              <w:rPr>
                <w:rFonts w:ascii="Times New Roman" w:hAnsi="Times New Roman" w:cs="Times New Roman"/>
                <w:color w:val="000000"/>
                <w:sz w:val="22"/>
                <w:shd w:val="clear" w:color="auto" w:fill="FFFFFF"/>
              </w:rPr>
              <w:t xml:space="preserve">. </w:t>
            </w:r>
            <w:r w:rsidR="00CD6C73">
              <w:rPr>
                <w:rFonts w:ascii="Times New Roman" w:hAnsi="Times New Roman" w:cs="Times New Roman"/>
                <w:color w:val="000000"/>
                <w:sz w:val="22"/>
                <w:shd w:val="clear" w:color="auto" w:fill="FFFFFF"/>
              </w:rPr>
              <w:t>Sistema pasiūlo</w:t>
            </w:r>
            <w:r w:rsidRPr="000C4788">
              <w:rPr>
                <w:rFonts w:ascii="Times New Roman" w:hAnsi="Times New Roman" w:cs="Times New Roman"/>
                <w:color w:val="000000"/>
                <w:sz w:val="22"/>
                <w:shd w:val="clear" w:color="auto" w:fill="FFFFFF"/>
              </w:rPr>
              <w:t xml:space="preserve"> personalizuotas įžvalgas, atsižvelgiant į pardavimo galimybės tipą, dydį ir klientą. </w:t>
            </w:r>
          </w:p>
        </w:tc>
      </w:tr>
      <w:tr w:rsidR="000C4788" w:rsidRPr="00422606" w14:paraId="3EB02EA2" w14:textId="77777777" w:rsidTr="5AFE8350">
        <w:tc>
          <w:tcPr>
            <w:tcW w:w="709" w:type="dxa"/>
            <w:tcBorders>
              <w:top w:val="single" w:sz="4" w:space="0" w:color="auto"/>
              <w:bottom w:val="single" w:sz="4" w:space="0" w:color="auto"/>
            </w:tcBorders>
            <w:shd w:val="clear" w:color="auto" w:fill="auto"/>
          </w:tcPr>
          <w:p w14:paraId="381210BA" w14:textId="77777777" w:rsidR="000C4788" w:rsidRDefault="000C4788">
            <w:pPr>
              <w:ind w:right="49" w:firstLine="0"/>
              <w:rPr>
                <w:rFonts w:ascii="Times New Roman" w:hAnsi="Times New Roman" w:cs="Times New Roman"/>
                <w:sz w:val="22"/>
              </w:rPr>
            </w:pPr>
            <w:r>
              <w:rPr>
                <w:rFonts w:ascii="Times New Roman" w:hAnsi="Times New Roman" w:cs="Times New Roman"/>
                <w:sz w:val="22"/>
              </w:rPr>
              <w:t>4.</w:t>
            </w:r>
          </w:p>
        </w:tc>
        <w:tc>
          <w:tcPr>
            <w:tcW w:w="2642" w:type="dxa"/>
            <w:tcBorders>
              <w:top w:val="single" w:sz="4" w:space="0" w:color="auto"/>
              <w:bottom w:val="single" w:sz="4" w:space="0" w:color="auto"/>
            </w:tcBorders>
            <w:shd w:val="clear" w:color="auto" w:fill="auto"/>
          </w:tcPr>
          <w:p w14:paraId="281893C0" w14:textId="49D5B9AF" w:rsidR="000C4788" w:rsidRPr="00C976C4" w:rsidRDefault="000C4788">
            <w:pPr>
              <w:spacing w:before="60" w:after="60"/>
              <w:ind w:firstLine="0"/>
              <w:jc w:val="both"/>
              <w:rPr>
                <w:rStyle w:val="normaltextrun"/>
                <w:rFonts w:ascii="Times New Roman" w:hAnsi="Times New Roman" w:cs="Times New Roman"/>
                <w:b/>
                <w:bCs/>
                <w:color w:val="000000"/>
                <w:sz w:val="22"/>
                <w:shd w:val="clear" w:color="auto" w:fill="FFFFFF"/>
              </w:rPr>
            </w:pPr>
            <w:r w:rsidRPr="000C4788">
              <w:rPr>
                <w:rFonts w:ascii="Times New Roman" w:hAnsi="Times New Roman" w:cs="Times New Roman"/>
                <w:b/>
                <w:bCs/>
                <w:color w:val="000000"/>
                <w:sz w:val="22"/>
                <w:shd w:val="clear" w:color="auto" w:fill="FFFFFF"/>
              </w:rPr>
              <w:t>DI įgalintas el. laiškų asistentas </w:t>
            </w:r>
          </w:p>
        </w:tc>
        <w:tc>
          <w:tcPr>
            <w:tcW w:w="1319" w:type="dxa"/>
            <w:tcBorders>
              <w:top w:val="single" w:sz="4" w:space="0" w:color="auto"/>
              <w:bottom w:val="single" w:sz="4" w:space="0" w:color="auto"/>
            </w:tcBorders>
            <w:shd w:val="clear" w:color="auto" w:fill="auto"/>
          </w:tcPr>
          <w:p w14:paraId="51E900F8" w14:textId="2B7B3508" w:rsidR="000C4788" w:rsidRPr="00C976C4" w:rsidRDefault="000C4788">
            <w:pPr>
              <w:spacing w:line="276" w:lineRule="auto"/>
              <w:ind w:right="49" w:firstLine="0"/>
              <w:rPr>
                <w:rFonts w:ascii="Times New Roman" w:hAnsi="Times New Roman" w:cs="Times New Roman"/>
                <w:sz w:val="22"/>
                <w:lang w:val="en-US"/>
              </w:rPr>
            </w:pPr>
            <w:r>
              <w:rPr>
                <w:rFonts w:ascii="Times New Roman" w:hAnsi="Times New Roman" w:cs="Times New Roman"/>
                <w:sz w:val="22"/>
                <w:lang w:val="en-US"/>
              </w:rPr>
              <w:t>5</w:t>
            </w:r>
            <w:r w:rsidRPr="00C976C4">
              <w:rPr>
                <w:rFonts w:ascii="Times New Roman" w:hAnsi="Times New Roman" w:cs="Times New Roman"/>
                <w:sz w:val="22"/>
                <w:lang w:val="en-US"/>
              </w:rPr>
              <w:t xml:space="preserve"> </w:t>
            </w:r>
            <w:proofErr w:type="spellStart"/>
            <w:r w:rsidRPr="00C976C4">
              <w:rPr>
                <w:rFonts w:ascii="Times New Roman" w:hAnsi="Times New Roman" w:cs="Times New Roman"/>
                <w:sz w:val="22"/>
                <w:lang w:val="en-US"/>
              </w:rPr>
              <w:t>balai</w:t>
            </w:r>
            <w:proofErr w:type="spellEnd"/>
          </w:p>
        </w:tc>
        <w:tc>
          <w:tcPr>
            <w:tcW w:w="5320" w:type="dxa"/>
            <w:tcBorders>
              <w:top w:val="single" w:sz="4" w:space="0" w:color="auto"/>
              <w:bottom w:val="single" w:sz="4" w:space="0" w:color="auto"/>
            </w:tcBorders>
            <w:shd w:val="clear" w:color="auto" w:fill="auto"/>
          </w:tcPr>
          <w:p w14:paraId="72D70A39" w14:textId="49EF9393" w:rsidR="000C4788" w:rsidRPr="00C976C4" w:rsidRDefault="000C4788">
            <w:pPr>
              <w:tabs>
                <w:tab w:val="left" w:pos="426"/>
              </w:tabs>
              <w:ind w:firstLine="0"/>
              <w:jc w:val="both"/>
              <w:rPr>
                <w:rStyle w:val="normaltextrun"/>
                <w:rFonts w:ascii="Times New Roman" w:hAnsi="Times New Roman" w:cs="Times New Roman"/>
                <w:color w:val="000000"/>
                <w:sz w:val="22"/>
                <w:shd w:val="clear" w:color="auto" w:fill="FFFFFF"/>
              </w:rPr>
            </w:pPr>
            <w:r w:rsidRPr="000C4788">
              <w:rPr>
                <w:rFonts w:ascii="Times New Roman" w:hAnsi="Times New Roman" w:cs="Times New Roman"/>
                <w:color w:val="000000"/>
                <w:sz w:val="22"/>
                <w:shd w:val="clear" w:color="auto" w:fill="FFFFFF"/>
              </w:rPr>
              <w:t>Sistema</w:t>
            </w:r>
            <w:r w:rsidR="00CD6C73">
              <w:rPr>
                <w:rFonts w:ascii="Times New Roman" w:hAnsi="Times New Roman" w:cs="Times New Roman"/>
                <w:color w:val="000000"/>
                <w:sz w:val="22"/>
                <w:shd w:val="clear" w:color="auto" w:fill="FFFFFF"/>
              </w:rPr>
              <w:t xml:space="preserve"> </w:t>
            </w:r>
            <w:r w:rsidRPr="000C4788">
              <w:rPr>
                <w:rFonts w:ascii="Times New Roman" w:hAnsi="Times New Roman" w:cs="Times New Roman"/>
                <w:color w:val="000000"/>
                <w:sz w:val="22"/>
                <w:shd w:val="clear" w:color="auto" w:fill="FFFFFF"/>
              </w:rPr>
              <w:t>geb</w:t>
            </w:r>
            <w:r w:rsidR="00CD6C73">
              <w:rPr>
                <w:rFonts w:ascii="Times New Roman" w:hAnsi="Times New Roman" w:cs="Times New Roman"/>
                <w:color w:val="000000"/>
                <w:sz w:val="22"/>
                <w:shd w:val="clear" w:color="auto" w:fill="FFFFFF"/>
              </w:rPr>
              <w:t>a</w:t>
            </w:r>
            <w:r w:rsidRPr="000C4788">
              <w:rPr>
                <w:rFonts w:ascii="Times New Roman" w:hAnsi="Times New Roman" w:cs="Times New Roman"/>
                <w:color w:val="000000"/>
                <w:sz w:val="22"/>
                <w:shd w:val="clear" w:color="auto" w:fill="FFFFFF"/>
              </w:rPr>
              <w:t xml:space="preserve"> automatiškai generuoti pirminius pardavimo el. laiškus, atsakymus į el. laiškus ir susitikimų/skambučių ataskaitas, remiantis pateiktu kontekstu (bent paskutiniai 3 el. laiškai pokalbyje, kontakto ir įmonės informacija, susitikimų/skambučių santraukos</w:t>
            </w:r>
            <w:r w:rsidR="00CD6C73">
              <w:rPr>
                <w:rFonts w:ascii="Times New Roman" w:hAnsi="Times New Roman" w:cs="Times New Roman"/>
                <w:color w:val="000000"/>
                <w:sz w:val="22"/>
                <w:shd w:val="clear" w:color="auto" w:fill="FFFFFF"/>
              </w:rPr>
              <w:t xml:space="preserve"> ar kt.</w:t>
            </w:r>
            <w:r w:rsidRPr="000C4788">
              <w:rPr>
                <w:rFonts w:ascii="Times New Roman" w:hAnsi="Times New Roman" w:cs="Times New Roman"/>
                <w:color w:val="000000"/>
                <w:sz w:val="22"/>
                <w:shd w:val="clear" w:color="auto" w:fill="FFFFFF"/>
              </w:rPr>
              <w:t xml:space="preserve">). </w:t>
            </w:r>
            <w:r w:rsidR="00CD6C73">
              <w:rPr>
                <w:rFonts w:ascii="Times New Roman" w:hAnsi="Times New Roman" w:cs="Times New Roman"/>
                <w:color w:val="000000"/>
                <w:sz w:val="22"/>
                <w:shd w:val="clear" w:color="auto" w:fill="FFFFFF"/>
              </w:rPr>
              <w:t>Sistema</w:t>
            </w:r>
            <w:r w:rsidRPr="000C4788">
              <w:rPr>
                <w:rFonts w:ascii="Times New Roman" w:hAnsi="Times New Roman" w:cs="Times New Roman"/>
                <w:color w:val="000000"/>
                <w:sz w:val="22"/>
                <w:shd w:val="clear" w:color="auto" w:fill="FFFFFF"/>
              </w:rPr>
              <w:t xml:space="preserve"> lei</w:t>
            </w:r>
            <w:r w:rsidR="00CD6C73">
              <w:rPr>
                <w:rFonts w:ascii="Times New Roman" w:hAnsi="Times New Roman" w:cs="Times New Roman"/>
                <w:color w:val="000000"/>
                <w:sz w:val="22"/>
                <w:shd w:val="clear" w:color="auto" w:fill="FFFFFF"/>
              </w:rPr>
              <w:t>džia</w:t>
            </w:r>
            <w:r w:rsidRPr="000C4788">
              <w:rPr>
                <w:rFonts w:ascii="Times New Roman" w:hAnsi="Times New Roman" w:cs="Times New Roman"/>
                <w:color w:val="000000"/>
                <w:sz w:val="22"/>
                <w:shd w:val="clear" w:color="auto" w:fill="FFFFFF"/>
              </w:rPr>
              <w:t xml:space="preserve"> vartotojams pateikti papildomą kontekstą per raginimą (angl. </w:t>
            </w:r>
            <w:proofErr w:type="spellStart"/>
            <w:r w:rsidRPr="000C4788">
              <w:rPr>
                <w:rFonts w:ascii="Times New Roman" w:hAnsi="Times New Roman" w:cs="Times New Roman"/>
                <w:color w:val="000000"/>
                <w:sz w:val="22"/>
                <w:shd w:val="clear" w:color="auto" w:fill="FFFFFF"/>
              </w:rPr>
              <w:t>prompt</w:t>
            </w:r>
            <w:proofErr w:type="spellEnd"/>
            <w:r w:rsidRPr="000C4788">
              <w:rPr>
                <w:rFonts w:ascii="Times New Roman" w:hAnsi="Times New Roman" w:cs="Times New Roman"/>
                <w:color w:val="000000"/>
                <w:sz w:val="22"/>
                <w:shd w:val="clear" w:color="auto" w:fill="FFFFFF"/>
              </w:rPr>
              <w:t xml:space="preserve">) su nurodytu atsakymo ilgiu ir tonu (pvz. </w:t>
            </w:r>
            <w:r w:rsidRPr="000C4788">
              <w:rPr>
                <w:rFonts w:ascii="Times New Roman" w:hAnsi="Times New Roman" w:cs="Times New Roman"/>
                <w:i/>
                <w:iCs/>
                <w:color w:val="000000"/>
                <w:sz w:val="22"/>
                <w:shd w:val="clear" w:color="auto" w:fill="FFFFFF"/>
              </w:rPr>
              <w:t>profesionalus</w:t>
            </w:r>
            <w:r w:rsidRPr="000C4788">
              <w:rPr>
                <w:rFonts w:ascii="Times New Roman" w:hAnsi="Times New Roman" w:cs="Times New Roman"/>
                <w:color w:val="000000"/>
                <w:sz w:val="22"/>
                <w:shd w:val="clear" w:color="auto" w:fill="FFFFFF"/>
              </w:rPr>
              <w:t>). Sistema palaik</w:t>
            </w:r>
            <w:r w:rsidR="00CD6C73">
              <w:rPr>
                <w:rFonts w:ascii="Times New Roman" w:hAnsi="Times New Roman" w:cs="Times New Roman"/>
                <w:color w:val="000000"/>
                <w:sz w:val="22"/>
                <w:shd w:val="clear" w:color="auto" w:fill="FFFFFF"/>
              </w:rPr>
              <w:t>o</w:t>
            </w:r>
            <w:r w:rsidRPr="000C4788">
              <w:rPr>
                <w:rFonts w:ascii="Times New Roman" w:hAnsi="Times New Roman" w:cs="Times New Roman"/>
                <w:color w:val="000000"/>
                <w:sz w:val="22"/>
                <w:shd w:val="clear" w:color="auto" w:fill="FFFFFF"/>
              </w:rPr>
              <w:t xml:space="preserve"> nuorodas į esamus SEA </w:t>
            </w:r>
            <w:r w:rsidRPr="000C4788">
              <w:rPr>
                <w:rFonts w:ascii="Times New Roman" w:hAnsi="Times New Roman" w:cs="Times New Roman"/>
                <w:color w:val="000000"/>
                <w:sz w:val="22"/>
                <w:shd w:val="clear" w:color="auto" w:fill="FFFFFF"/>
              </w:rPr>
              <w:lastRenderedPageBreak/>
              <w:t>sistemos šablonus, fragmentus ir įrašų korteles, kad būtų galima pritaikyti el. laiškus. Funkcijos aktyvavimas valdomas organizacijos ir vartotojo lygmeniu. </w:t>
            </w:r>
          </w:p>
        </w:tc>
      </w:tr>
      <w:tr w:rsidR="00C7214C" w:rsidRPr="00422606" w14:paraId="5E0D241B" w14:textId="77777777" w:rsidTr="338F28B3">
        <w:tc>
          <w:tcPr>
            <w:tcW w:w="9990" w:type="dxa"/>
            <w:gridSpan w:val="4"/>
            <w:tcBorders>
              <w:top w:val="single" w:sz="4" w:space="0" w:color="auto"/>
              <w:bottom w:val="single" w:sz="4" w:space="0" w:color="auto"/>
            </w:tcBorders>
            <w:shd w:val="clear" w:color="auto" w:fill="auto"/>
          </w:tcPr>
          <w:p w14:paraId="0DA069F2" w14:textId="46C238E0" w:rsidR="00C7214C" w:rsidRPr="000C4788" w:rsidRDefault="00C7214C">
            <w:pPr>
              <w:tabs>
                <w:tab w:val="left" w:pos="426"/>
              </w:tabs>
              <w:ind w:firstLine="0"/>
              <w:jc w:val="both"/>
              <w:rPr>
                <w:rFonts w:ascii="Times New Roman" w:hAnsi="Times New Roman" w:cs="Times New Roman"/>
                <w:color w:val="000000"/>
                <w:sz w:val="22"/>
                <w:shd w:val="clear" w:color="auto" w:fill="FFFFFF"/>
              </w:rPr>
            </w:pPr>
            <w:r w:rsidRPr="00834A10">
              <w:rPr>
                <w:rFonts w:ascii="Times New Roman" w:eastAsia="Times New Roman" w:hAnsi="Times New Roman" w:cs="Times New Roman"/>
                <w:b/>
                <w:bCs/>
                <w:color w:val="000000"/>
                <w:sz w:val="22"/>
                <w:shd w:val="clear" w:color="auto" w:fill="FFFFFF"/>
              </w:rPr>
              <w:lastRenderedPageBreak/>
              <w:t>V</w:t>
            </w:r>
            <w:r w:rsidRPr="00834A10">
              <w:rPr>
                <w:rFonts w:ascii="Times New Roman" w:eastAsia="Times New Roman" w:hAnsi="Times New Roman" w:cs="Times New Roman"/>
                <w:b/>
                <w:bCs/>
                <w:sz w:val="22"/>
              </w:rPr>
              <w:t>ertinimas atliekamas pagal kartu su Pasiūlym</w:t>
            </w:r>
            <w:r>
              <w:rPr>
                <w:rFonts w:ascii="Times New Roman" w:eastAsia="Times New Roman" w:hAnsi="Times New Roman" w:cs="Times New Roman"/>
                <w:b/>
                <w:bCs/>
                <w:sz w:val="22"/>
              </w:rPr>
              <w:t xml:space="preserve">u </w:t>
            </w:r>
            <w:r w:rsidRPr="00834A10">
              <w:rPr>
                <w:rFonts w:ascii="Times New Roman" w:eastAsia="Times New Roman" w:hAnsi="Times New Roman" w:cs="Times New Roman"/>
                <w:b/>
                <w:bCs/>
                <w:sz w:val="22"/>
              </w:rPr>
              <w:t>pateiktame Konkurso sąlygų 3 priede pateiktą informaciją.</w:t>
            </w:r>
          </w:p>
        </w:tc>
      </w:tr>
    </w:tbl>
    <w:p w14:paraId="57AC2A9F" w14:textId="77777777" w:rsidR="00B40479" w:rsidRPr="00E97812" w:rsidRDefault="00B40479" w:rsidP="5C4918F6">
      <w:pPr>
        <w:ind w:firstLine="0"/>
        <w:jc w:val="both"/>
        <w:rPr>
          <w:rFonts w:ascii="Times New Roman" w:eastAsia="Times New Roman" w:hAnsi="Times New Roman" w:cs="Times New Roman"/>
          <w:sz w:val="22"/>
        </w:rPr>
      </w:pPr>
    </w:p>
    <w:p w14:paraId="552417BA" w14:textId="77777777" w:rsidR="002F582C" w:rsidRPr="00CB745F" w:rsidRDefault="002F582C"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bookmarkStart w:id="19" w:name="_Hlk511900275"/>
      <w:bookmarkStart w:id="20" w:name="_Hlk520233925"/>
      <w:bookmarkEnd w:id="16"/>
      <w:r w:rsidRPr="5C4918F6">
        <w:rPr>
          <w:rFonts w:ascii="Times New Roman" w:eastAsia="Times New Roman" w:hAnsi="Times New Roman" w:cs="Times New Roman"/>
          <w:color w:val="000000" w:themeColor="text1"/>
          <w:sz w:val="22"/>
        </w:rPr>
        <w:t>Ekonominis naudingumas (S) apskaičiuojamas sudedant tiekėjo pasiūlymo kainos (C) ir kito kriterijaus (T) balus:</w:t>
      </w:r>
    </w:p>
    <w:p w14:paraId="64AF1B60" w14:textId="77777777" w:rsidR="002F582C" w:rsidRPr="00E97812" w:rsidRDefault="002F582C" w:rsidP="5C4918F6">
      <w:pPr>
        <w:pStyle w:val="Heading2"/>
        <w:tabs>
          <w:tab w:val="left" w:pos="284"/>
          <w:tab w:val="left" w:pos="426"/>
          <w:tab w:val="left" w:pos="709"/>
          <w:tab w:val="left" w:pos="851"/>
        </w:tabs>
        <w:spacing w:before="60"/>
        <w:ind w:firstLine="1134"/>
        <w:rPr>
          <w:rFonts w:ascii="Times New Roman" w:eastAsia="Times New Roman" w:hAnsi="Times New Roman"/>
          <w:sz w:val="22"/>
          <w:szCs w:val="22"/>
        </w:rPr>
      </w:pPr>
      <w:r w:rsidRPr="00E97812">
        <w:rPr>
          <w:rFonts w:ascii="Times New Roman" w:hAnsi="Times New Roman"/>
          <w:bCs/>
          <w:sz w:val="22"/>
          <w:szCs w:val="22"/>
        </w:rPr>
        <w:object w:dxaOrig="1095" w:dyaOrig="300" w14:anchorId="49A74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14.4pt;visibility:visible" o:ole="">
            <v:imagedata r:id="rId16" o:title=""/>
          </v:shape>
          <o:OLEObject Type="Embed" ProgID="Equation.3" ShapeID="_x0000_i1025" DrawAspect="Content" ObjectID="_1807341404" r:id="rId17"/>
        </w:object>
      </w:r>
    </w:p>
    <w:p w14:paraId="2CBA25CA" w14:textId="77777777" w:rsidR="002F582C" w:rsidRPr="00CB745F" w:rsidRDefault="002F582C"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bookmarkStart w:id="21" w:name="_Hlk520208537"/>
      <w:r w:rsidRPr="5C4918F6">
        <w:rPr>
          <w:rFonts w:ascii="Times New Roman" w:eastAsia="Times New Roman" w:hAnsi="Times New Roman" w:cs="Times New Roman"/>
          <w:color w:val="000000" w:themeColor="text1"/>
          <w:sz w:val="22"/>
        </w:rPr>
        <w:t>Pasiūlymo kainos</w:t>
      </w:r>
      <w:bookmarkEnd w:id="21"/>
      <w:r w:rsidRPr="5C4918F6">
        <w:rPr>
          <w:rFonts w:ascii="Times New Roman" w:eastAsia="Times New Roman" w:hAnsi="Times New Roman" w:cs="Times New Roman"/>
          <w:color w:val="000000" w:themeColor="text1"/>
          <w:sz w:val="22"/>
        </w:rPr>
        <w:t xml:space="preserve"> (C) balai apskaičiuojami mažiausios pasiūlytos kainos (</w:t>
      </w:r>
      <w:bookmarkStart w:id="22" w:name="_Hlk520213305"/>
      <w:proofErr w:type="spellStart"/>
      <w:r w:rsidRPr="5C4918F6">
        <w:rPr>
          <w:rFonts w:ascii="Times New Roman" w:eastAsia="Times New Roman" w:hAnsi="Times New Roman" w:cs="Times New Roman"/>
          <w:color w:val="000000" w:themeColor="text1"/>
          <w:sz w:val="22"/>
        </w:rPr>
        <w:t>C</w:t>
      </w:r>
      <w:r w:rsidRPr="5C4918F6">
        <w:rPr>
          <w:rFonts w:ascii="Times New Roman" w:eastAsia="Times New Roman" w:hAnsi="Times New Roman" w:cs="Times New Roman"/>
          <w:color w:val="000000" w:themeColor="text1"/>
          <w:sz w:val="22"/>
          <w:vertAlign w:val="subscript"/>
        </w:rPr>
        <w:t>min</w:t>
      </w:r>
      <w:bookmarkEnd w:id="22"/>
      <w:proofErr w:type="spellEnd"/>
      <w:r w:rsidRPr="5C4918F6">
        <w:rPr>
          <w:rFonts w:ascii="Times New Roman" w:eastAsia="Times New Roman" w:hAnsi="Times New Roman" w:cs="Times New Roman"/>
          <w:color w:val="000000" w:themeColor="text1"/>
          <w:sz w:val="22"/>
        </w:rPr>
        <w:t>) ir vertinamo pasiūlymo kainos (</w:t>
      </w:r>
      <w:proofErr w:type="spellStart"/>
      <w:r w:rsidRPr="5C4918F6">
        <w:rPr>
          <w:rFonts w:ascii="Times New Roman" w:eastAsia="Times New Roman" w:hAnsi="Times New Roman" w:cs="Times New Roman"/>
          <w:color w:val="000000" w:themeColor="text1"/>
          <w:sz w:val="22"/>
        </w:rPr>
        <w:t>C</w:t>
      </w:r>
      <w:r w:rsidRPr="5C4918F6">
        <w:rPr>
          <w:rFonts w:ascii="Times New Roman" w:eastAsia="Times New Roman" w:hAnsi="Times New Roman" w:cs="Times New Roman"/>
          <w:color w:val="000000" w:themeColor="text1"/>
          <w:sz w:val="22"/>
          <w:vertAlign w:val="subscript"/>
        </w:rPr>
        <w:t>p</w:t>
      </w:r>
      <w:proofErr w:type="spellEnd"/>
      <w:r w:rsidRPr="5C4918F6">
        <w:rPr>
          <w:rFonts w:ascii="Times New Roman" w:eastAsia="Times New Roman" w:hAnsi="Times New Roman" w:cs="Times New Roman"/>
          <w:color w:val="000000" w:themeColor="text1"/>
          <w:sz w:val="22"/>
        </w:rPr>
        <w:t>) santykį padauginant iš kainos lyginamojo svorio (X):</w:t>
      </w:r>
    </w:p>
    <w:p w14:paraId="7C489025" w14:textId="77777777" w:rsidR="002F582C" w:rsidRPr="00B1082B" w:rsidRDefault="002F582C" w:rsidP="5C4918F6">
      <w:pPr>
        <w:rPr>
          <w:rFonts w:ascii="Times New Roman" w:eastAsia="Times New Roman" w:hAnsi="Times New Roman" w:cs="Times New Roman"/>
          <w:sz w:val="22"/>
        </w:rPr>
      </w:pPr>
    </w:p>
    <w:bookmarkStart w:id="23" w:name="_Hlk520208569"/>
    <w:p w14:paraId="06CECC83" w14:textId="77777777" w:rsidR="002F582C" w:rsidRPr="00E97812" w:rsidRDefault="002F582C" w:rsidP="414A4052">
      <w:pPr>
        <w:tabs>
          <w:tab w:val="left" w:pos="284"/>
          <w:tab w:val="left" w:pos="709"/>
        </w:tabs>
        <w:spacing w:before="60" w:after="60"/>
        <w:ind w:firstLine="1134"/>
        <w:rPr>
          <w:rFonts w:ascii="Times New Roman" w:eastAsia="Times New Roman" w:hAnsi="Times New Roman" w:cs="Times New Roman"/>
          <w:sz w:val="22"/>
        </w:rPr>
      </w:pPr>
      <w:r w:rsidRPr="00E97812">
        <w:rPr>
          <w:rFonts w:ascii="Times New Roman" w:hAnsi="Times New Roman" w:cs="Times New Roman"/>
          <w:bCs/>
          <w:sz w:val="22"/>
        </w:rPr>
        <w:object w:dxaOrig="1245" w:dyaOrig="720" w14:anchorId="32296B8B">
          <v:shape id="_x0000_i1026" type="#_x0000_t75" style="width:64.8pt;height:36pt;visibility:visible" o:ole="">
            <v:imagedata r:id="rId18" o:title=""/>
          </v:shape>
          <o:OLEObject Type="Embed" ProgID="Equation.3" ShapeID="_x0000_i1026" DrawAspect="Content" ObjectID="_1807341405" r:id="rId19"/>
        </w:object>
      </w:r>
      <w:bookmarkEnd w:id="23"/>
    </w:p>
    <w:p w14:paraId="76E4BC3A" w14:textId="76D3CA49" w:rsidR="00201967" w:rsidRPr="00AE2784" w:rsidRDefault="00201967" w:rsidP="00043E89">
      <w:pPr>
        <w:numPr>
          <w:ilvl w:val="1"/>
          <w:numId w:val="2"/>
        </w:numPr>
        <w:tabs>
          <w:tab w:val="left" w:pos="426"/>
          <w:tab w:val="left" w:pos="567"/>
        </w:tabs>
        <w:autoSpaceDN w:val="0"/>
        <w:ind w:left="0" w:firstLine="0"/>
        <w:jc w:val="both"/>
        <w:rPr>
          <w:rFonts w:ascii="Times New Roman" w:hAnsi="Times New Roman" w:cs="Times New Roman"/>
          <w:sz w:val="22"/>
        </w:rPr>
      </w:pPr>
      <w:bookmarkStart w:id="24" w:name="_Hlk520213580"/>
      <w:bookmarkStart w:id="25" w:name="_Hlk4666739"/>
      <w:bookmarkStart w:id="26" w:name="_Hlk194868573"/>
      <w:r w:rsidRPr="005F26DA">
        <w:rPr>
          <w:rFonts w:ascii="Times New Roman" w:hAnsi="Times New Roman" w:cs="Times New Roman"/>
          <w:sz w:val="22"/>
        </w:rPr>
        <w:t>Pasiūlymams balus pagal kriterijų T</w:t>
      </w:r>
      <w:r w:rsidRPr="005F26DA">
        <w:rPr>
          <w:rFonts w:ascii="Times New Roman" w:hAnsi="Times New Roman" w:cs="Times New Roman"/>
          <w:sz w:val="22"/>
          <w:vertAlign w:val="subscript"/>
        </w:rPr>
        <w:t>s</w:t>
      </w:r>
      <w:r w:rsidRPr="005F26DA">
        <w:rPr>
          <w:rFonts w:ascii="Times New Roman" w:hAnsi="Times New Roman" w:cs="Times New Roman"/>
          <w:sz w:val="22"/>
        </w:rPr>
        <w:t xml:space="preserve"> suteikia Perkančiosios organizacijos Komisija pagal tiekėjų pasiūlymuose pateiktus atsakymus</w:t>
      </w:r>
      <w:r>
        <w:rPr>
          <w:rFonts w:ascii="Times New Roman" w:hAnsi="Times New Roman" w:cs="Times New Roman"/>
          <w:sz w:val="22"/>
        </w:rPr>
        <w:t xml:space="preserve"> ir </w:t>
      </w:r>
      <w:r w:rsidR="000174D0">
        <w:rPr>
          <w:rFonts w:ascii="Times New Roman" w:hAnsi="Times New Roman" w:cs="Times New Roman"/>
          <w:sz w:val="22"/>
        </w:rPr>
        <w:t>Pirkimo</w:t>
      </w:r>
      <w:r>
        <w:rPr>
          <w:rFonts w:ascii="Times New Roman" w:hAnsi="Times New Roman" w:cs="Times New Roman"/>
          <w:sz w:val="22"/>
        </w:rPr>
        <w:t xml:space="preserve"> sąlygų 1</w:t>
      </w:r>
      <w:r w:rsidR="000174D0">
        <w:rPr>
          <w:rFonts w:ascii="Times New Roman" w:hAnsi="Times New Roman" w:cs="Times New Roman"/>
          <w:sz w:val="22"/>
        </w:rPr>
        <w:t>1</w:t>
      </w:r>
      <w:r>
        <w:rPr>
          <w:rFonts w:ascii="Times New Roman" w:hAnsi="Times New Roman" w:cs="Times New Roman"/>
          <w:sz w:val="22"/>
        </w:rPr>
        <w:t>.</w:t>
      </w:r>
      <w:r w:rsidR="000174D0">
        <w:rPr>
          <w:rFonts w:ascii="Times New Roman" w:hAnsi="Times New Roman" w:cs="Times New Roman"/>
          <w:sz w:val="22"/>
        </w:rPr>
        <w:t>6</w:t>
      </w:r>
      <w:r>
        <w:rPr>
          <w:rFonts w:ascii="Times New Roman" w:hAnsi="Times New Roman" w:cs="Times New Roman"/>
          <w:sz w:val="22"/>
        </w:rPr>
        <w:t xml:space="preserve"> punkte nurodytą vertinimo metodiką</w:t>
      </w:r>
      <w:r w:rsidRPr="00AE2784">
        <w:rPr>
          <w:rFonts w:ascii="Times New Roman" w:hAnsi="Times New Roman" w:cs="Times New Roman"/>
          <w:sz w:val="22"/>
        </w:rPr>
        <w:t>.</w:t>
      </w:r>
    </w:p>
    <w:p w14:paraId="401602D1" w14:textId="5453B694" w:rsidR="00201967" w:rsidRPr="0020491B" w:rsidRDefault="00201967" w:rsidP="00043E89">
      <w:pPr>
        <w:numPr>
          <w:ilvl w:val="1"/>
          <w:numId w:val="2"/>
        </w:numPr>
        <w:tabs>
          <w:tab w:val="left" w:pos="426"/>
          <w:tab w:val="left" w:pos="567"/>
        </w:tabs>
        <w:autoSpaceDN w:val="0"/>
        <w:ind w:left="0" w:firstLine="0"/>
        <w:jc w:val="both"/>
        <w:rPr>
          <w:rFonts w:ascii="Times New Roman" w:hAnsi="Times New Roman" w:cs="Times New Roman"/>
          <w:sz w:val="22"/>
        </w:rPr>
      </w:pPr>
      <w:r>
        <w:rPr>
          <w:rFonts w:ascii="Times New Roman" w:hAnsi="Times New Roman"/>
          <w:sz w:val="22"/>
        </w:rPr>
        <w:t xml:space="preserve">Kriterijus </w:t>
      </w:r>
      <w:r w:rsidRPr="00422606">
        <w:rPr>
          <w:rFonts w:ascii="Times New Roman" w:hAnsi="Times New Roman"/>
          <w:sz w:val="22"/>
        </w:rPr>
        <w:t>T</w:t>
      </w:r>
      <w:r w:rsidRPr="00422606">
        <w:rPr>
          <w:rFonts w:ascii="Times New Roman" w:hAnsi="Times New Roman"/>
          <w:sz w:val="22"/>
          <w:vertAlign w:val="subscript"/>
        </w:rPr>
        <w:t xml:space="preserve">s </w:t>
      </w:r>
      <w:r w:rsidRPr="0020491B">
        <w:rPr>
          <w:rFonts w:ascii="Times New Roman" w:hAnsi="Times New Roman"/>
          <w:sz w:val="22"/>
        </w:rPr>
        <w:t>apskaičiuojamas vertinamo pasiūlymo apskaičiuotą bendrą balą (</w:t>
      </w:r>
      <w:proofErr w:type="spellStart"/>
      <w:r w:rsidRPr="0020491B">
        <w:rPr>
          <w:rFonts w:ascii="Times New Roman" w:hAnsi="Times New Roman"/>
          <w:sz w:val="22"/>
        </w:rPr>
        <w:t>T</w:t>
      </w:r>
      <w:r w:rsidRPr="0020491B">
        <w:rPr>
          <w:rFonts w:ascii="Times New Roman" w:hAnsi="Times New Roman"/>
          <w:sz w:val="22"/>
          <w:vertAlign w:val="subscript"/>
        </w:rPr>
        <w:t>p</w:t>
      </w:r>
      <w:proofErr w:type="spellEnd"/>
      <w:r w:rsidRPr="0020491B">
        <w:rPr>
          <w:rFonts w:ascii="Times New Roman" w:hAnsi="Times New Roman"/>
          <w:sz w:val="22"/>
        </w:rPr>
        <w:t>) palyginant su didžiausia galima  reikšme (</w:t>
      </w:r>
      <w:proofErr w:type="spellStart"/>
      <w:r w:rsidRPr="0020491B">
        <w:rPr>
          <w:rFonts w:ascii="Times New Roman" w:hAnsi="Times New Roman"/>
          <w:sz w:val="22"/>
        </w:rPr>
        <w:t>T</w:t>
      </w:r>
      <w:r w:rsidRPr="0020491B">
        <w:rPr>
          <w:rFonts w:ascii="Times New Roman" w:hAnsi="Times New Roman"/>
          <w:sz w:val="22"/>
          <w:vertAlign w:val="subscript"/>
        </w:rPr>
        <w:t>max</w:t>
      </w:r>
      <w:proofErr w:type="spellEnd"/>
      <w:r w:rsidRPr="0020491B">
        <w:rPr>
          <w:rFonts w:ascii="Times New Roman" w:hAnsi="Times New Roman"/>
          <w:sz w:val="22"/>
          <w:lang w:val="en-US"/>
        </w:rPr>
        <w:t>=</w:t>
      </w:r>
      <w:r w:rsidR="0020491B" w:rsidRPr="0020491B">
        <w:rPr>
          <w:rFonts w:ascii="Times New Roman" w:hAnsi="Times New Roman"/>
          <w:sz w:val="22"/>
          <w:lang w:val="en-US"/>
        </w:rPr>
        <w:t>2</w:t>
      </w:r>
      <w:r w:rsidRPr="0020491B">
        <w:rPr>
          <w:rFonts w:ascii="Times New Roman" w:hAnsi="Times New Roman"/>
          <w:sz w:val="22"/>
          <w:lang w:val="en-US"/>
        </w:rPr>
        <w:t>5</w:t>
      </w:r>
      <w:r w:rsidRPr="0020491B">
        <w:rPr>
          <w:rFonts w:ascii="Times New Roman" w:hAnsi="Times New Roman"/>
          <w:sz w:val="22"/>
        </w:rPr>
        <w:t>) ir padauginant iš lyginamojo svorio (Y):</w:t>
      </w:r>
    </w:p>
    <w:p w14:paraId="2776EE9C" w14:textId="77777777" w:rsidR="00201967" w:rsidRPr="0020491B" w:rsidRDefault="00201967" w:rsidP="00201967">
      <w:pPr>
        <w:ind w:right="49" w:firstLine="567"/>
        <w:jc w:val="center"/>
        <w:rPr>
          <w:rFonts w:ascii="Times New Roman" w:hAnsi="Times New Roman" w:cs="Times New Roman"/>
          <w:sz w:val="24"/>
          <w:szCs w:val="24"/>
        </w:rPr>
      </w:pPr>
    </w:p>
    <w:p w14:paraId="18AC929E" w14:textId="77777777" w:rsidR="00201967" w:rsidRPr="0020491B" w:rsidRDefault="00201967" w:rsidP="00201967">
      <w:pPr>
        <w:tabs>
          <w:tab w:val="center" w:pos="5149"/>
          <w:tab w:val="left" w:pos="7785"/>
        </w:tabs>
        <w:ind w:right="49" w:firstLine="567"/>
        <w:rPr>
          <w:rFonts w:ascii="Times New Roman" w:hAnsi="Times New Roman" w:cs="Times New Roman"/>
          <w:sz w:val="24"/>
          <w:szCs w:val="24"/>
        </w:rPr>
      </w:pPr>
      <w:r w:rsidRPr="0020491B">
        <w:rPr>
          <w:rFonts w:ascii="Times New Roman" w:hAnsi="Times New Roman" w:cs="Times New Roman"/>
          <w:sz w:val="24"/>
          <w:szCs w:val="24"/>
        </w:rPr>
        <w:tab/>
      </w:r>
      <w:r w:rsidRPr="0020491B">
        <w:rPr>
          <w:rFonts w:ascii="Times New Roman" w:hAnsi="Times New Roman" w:cs="Times New Roman"/>
          <w:position w:val="-30"/>
          <w:sz w:val="24"/>
          <w:szCs w:val="24"/>
        </w:rPr>
        <w:object w:dxaOrig="1260" w:dyaOrig="720" w14:anchorId="4CEB3889">
          <v:shape id="_x0000_i1027" type="#_x0000_t75" style="width:64.8pt;height:36pt" o:ole="" fillcolor="window">
            <v:imagedata r:id="rId20" o:title=""/>
          </v:shape>
          <o:OLEObject Type="Embed" ProgID="Equation.3" ShapeID="_x0000_i1027" DrawAspect="Content" ObjectID="_1807341406" r:id="rId21"/>
        </w:object>
      </w:r>
      <w:r w:rsidRPr="0020491B">
        <w:rPr>
          <w:rFonts w:ascii="Times New Roman" w:hAnsi="Times New Roman" w:cs="Times New Roman"/>
          <w:sz w:val="24"/>
          <w:szCs w:val="24"/>
        </w:rPr>
        <w:tab/>
      </w:r>
    </w:p>
    <w:p w14:paraId="2F8176DD" w14:textId="77777777" w:rsidR="00201967" w:rsidRPr="0020491B" w:rsidRDefault="00201967" w:rsidP="00201967">
      <w:pPr>
        <w:tabs>
          <w:tab w:val="center" w:pos="5149"/>
          <w:tab w:val="left" w:pos="7785"/>
        </w:tabs>
        <w:ind w:right="49" w:firstLine="567"/>
        <w:rPr>
          <w:rFonts w:ascii="Times New Roman" w:hAnsi="Times New Roman" w:cs="Times New Roman"/>
          <w:sz w:val="24"/>
          <w:szCs w:val="24"/>
        </w:rPr>
      </w:pPr>
    </w:p>
    <w:p w14:paraId="42387A93" w14:textId="118B7964" w:rsidR="002F582C" w:rsidRPr="0020491B" w:rsidRDefault="00201967" w:rsidP="002464BF">
      <w:pPr>
        <w:pStyle w:val="NormalWeb"/>
        <w:spacing w:before="0" w:beforeAutospacing="0" w:after="0" w:afterAutospacing="0" w:line="276" w:lineRule="auto"/>
        <w:ind w:right="49"/>
        <w:jc w:val="both"/>
        <w:rPr>
          <w:i/>
          <w:sz w:val="22"/>
          <w:szCs w:val="22"/>
        </w:rPr>
      </w:pPr>
      <w:r w:rsidRPr="0020491B">
        <w:rPr>
          <w:sz w:val="22"/>
          <w:szCs w:val="22"/>
        </w:rPr>
        <w:t>T</w:t>
      </w:r>
      <w:r w:rsidRPr="0020491B">
        <w:rPr>
          <w:sz w:val="22"/>
          <w:szCs w:val="22"/>
          <w:vertAlign w:val="subscript"/>
        </w:rPr>
        <w:t xml:space="preserve">s </w:t>
      </w:r>
      <w:r w:rsidRPr="0020491B">
        <w:rPr>
          <w:sz w:val="22"/>
          <w:szCs w:val="22"/>
        </w:rPr>
        <w:t xml:space="preserve">– </w:t>
      </w:r>
      <w:r w:rsidRPr="0020491B">
        <w:rPr>
          <w:i/>
          <w:sz w:val="22"/>
          <w:szCs w:val="22"/>
        </w:rPr>
        <w:t xml:space="preserve">tiekėjo kokybinio kriterijaus įvertinimas; </w:t>
      </w:r>
      <w:proofErr w:type="spellStart"/>
      <w:r w:rsidRPr="0020491B">
        <w:rPr>
          <w:i/>
          <w:sz w:val="22"/>
          <w:szCs w:val="22"/>
        </w:rPr>
        <w:t>T</w:t>
      </w:r>
      <w:r w:rsidRPr="0020491B">
        <w:rPr>
          <w:i/>
          <w:sz w:val="22"/>
          <w:szCs w:val="22"/>
          <w:vertAlign w:val="subscript"/>
        </w:rPr>
        <w:t>p</w:t>
      </w:r>
      <w:proofErr w:type="spellEnd"/>
      <w:r w:rsidRPr="0020491B">
        <w:rPr>
          <w:i/>
          <w:sz w:val="22"/>
          <w:szCs w:val="22"/>
        </w:rPr>
        <w:t xml:space="preserve"> – vertinamo pasiūlymo kokybinio kriterijaus bendras balas; </w:t>
      </w:r>
      <w:proofErr w:type="spellStart"/>
      <w:r w:rsidRPr="0020491B">
        <w:rPr>
          <w:i/>
          <w:sz w:val="22"/>
          <w:szCs w:val="22"/>
        </w:rPr>
        <w:t>T</w:t>
      </w:r>
      <w:r w:rsidRPr="0020491B">
        <w:rPr>
          <w:i/>
          <w:sz w:val="22"/>
          <w:szCs w:val="22"/>
          <w:vertAlign w:val="subscript"/>
        </w:rPr>
        <w:t>max</w:t>
      </w:r>
      <w:proofErr w:type="spellEnd"/>
      <w:r w:rsidRPr="0020491B">
        <w:rPr>
          <w:i/>
          <w:sz w:val="22"/>
          <w:szCs w:val="22"/>
          <w:vertAlign w:val="subscript"/>
        </w:rPr>
        <w:t xml:space="preserve"> </w:t>
      </w:r>
      <w:r w:rsidRPr="0020491B">
        <w:rPr>
          <w:i/>
          <w:sz w:val="22"/>
          <w:szCs w:val="22"/>
        </w:rPr>
        <w:t xml:space="preserve">– didžiausias galimas kokybinio kriterijaus bendras balas, </w:t>
      </w:r>
      <w:proofErr w:type="spellStart"/>
      <w:r w:rsidRPr="0020491B">
        <w:rPr>
          <w:i/>
          <w:sz w:val="22"/>
          <w:szCs w:val="22"/>
        </w:rPr>
        <w:t>t.y</w:t>
      </w:r>
      <w:proofErr w:type="spellEnd"/>
      <w:r w:rsidRPr="0020491B">
        <w:rPr>
          <w:i/>
          <w:sz w:val="22"/>
          <w:szCs w:val="22"/>
        </w:rPr>
        <w:t xml:space="preserve">. </w:t>
      </w:r>
      <w:r w:rsidR="0020491B" w:rsidRPr="0020491B">
        <w:rPr>
          <w:i/>
          <w:sz w:val="22"/>
          <w:szCs w:val="22"/>
        </w:rPr>
        <w:t>2</w:t>
      </w:r>
      <w:r w:rsidRPr="0020491B">
        <w:rPr>
          <w:i/>
          <w:sz w:val="22"/>
          <w:szCs w:val="22"/>
          <w:lang w:val="en-US"/>
        </w:rPr>
        <w:t xml:space="preserve">5 </w:t>
      </w:r>
      <w:proofErr w:type="spellStart"/>
      <w:r w:rsidRPr="0020491B">
        <w:rPr>
          <w:i/>
          <w:sz w:val="22"/>
          <w:szCs w:val="22"/>
          <w:lang w:val="en-US"/>
        </w:rPr>
        <w:t>bal</w:t>
      </w:r>
      <w:proofErr w:type="spellEnd"/>
      <w:r w:rsidRPr="0020491B">
        <w:rPr>
          <w:i/>
          <w:sz w:val="22"/>
          <w:szCs w:val="22"/>
        </w:rPr>
        <w:t>ai, Y –lyginamasis svoris (Y</w:t>
      </w:r>
      <w:r w:rsidRPr="0020491B">
        <w:rPr>
          <w:i/>
          <w:sz w:val="22"/>
          <w:szCs w:val="22"/>
          <w:lang w:val="en-US"/>
        </w:rPr>
        <w:t>=</w:t>
      </w:r>
      <w:r w:rsidR="005A17EE">
        <w:rPr>
          <w:i/>
          <w:sz w:val="22"/>
          <w:szCs w:val="22"/>
          <w:lang w:val="en-US"/>
        </w:rPr>
        <w:t>2</w:t>
      </w:r>
      <w:r w:rsidRPr="0020491B">
        <w:rPr>
          <w:i/>
          <w:sz w:val="22"/>
          <w:szCs w:val="22"/>
          <w:lang w:val="en-US"/>
        </w:rPr>
        <w:t>0)</w:t>
      </w:r>
      <w:r w:rsidRPr="0020491B">
        <w:rPr>
          <w:i/>
          <w:sz w:val="22"/>
          <w:szCs w:val="22"/>
        </w:rPr>
        <w:t>.</w:t>
      </w:r>
      <w:bookmarkEnd w:id="24"/>
      <w:bookmarkEnd w:id="25"/>
    </w:p>
    <w:p w14:paraId="584CFD51" w14:textId="51E0A086" w:rsidR="002F582C" w:rsidRPr="00CB745F" w:rsidRDefault="002F582C"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bookmarkStart w:id="27" w:name="_Hlk495499048"/>
      <w:bookmarkEnd w:id="26"/>
      <w:r w:rsidRPr="0020491B">
        <w:rPr>
          <w:rFonts w:ascii="Times New Roman" w:eastAsia="Times New Roman" w:hAnsi="Times New Roman" w:cs="Times New Roman"/>
          <w:color w:val="000000" w:themeColor="text1"/>
          <w:sz w:val="22"/>
        </w:rPr>
        <w:t xml:space="preserve">Apskaičiuojant ekonomiškai naudingiausią pasiūlymą šiame </w:t>
      </w:r>
      <w:r w:rsidR="006013F7" w:rsidRPr="0020491B">
        <w:rPr>
          <w:rFonts w:ascii="Times New Roman" w:eastAsia="Times New Roman" w:hAnsi="Times New Roman" w:cs="Times New Roman"/>
          <w:color w:val="000000" w:themeColor="text1"/>
          <w:sz w:val="22"/>
        </w:rPr>
        <w:t>Pirkimo</w:t>
      </w:r>
      <w:r w:rsidR="006013F7" w:rsidRPr="5C4918F6">
        <w:rPr>
          <w:rFonts w:ascii="Times New Roman" w:eastAsia="Times New Roman" w:hAnsi="Times New Roman" w:cs="Times New Roman"/>
          <w:color w:val="000000" w:themeColor="text1"/>
          <w:sz w:val="22"/>
        </w:rPr>
        <w:t xml:space="preserve"> </w:t>
      </w:r>
      <w:r w:rsidRPr="5C4918F6">
        <w:rPr>
          <w:rFonts w:ascii="Times New Roman" w:eastAsia="Times New Roman" w:hAnsi="Times New Roman" w:cs="Times New Roman"/>
          <w:color w:val="000000" w:themeColor="text1"/>
          <w:sz w:val="22"/>
        </w:rPr>
        <w:t>sąlygų skyriuje nustatytas formules, Komisija apskaičiuotus balus apvalins 2 (dviejų) skaičių po kablelio tikslumu</w:t>
      </w:r>
      <w:bookmarkEnd w:id="27"/>
      <w:r w:rsidRPr="5C4918F6">
        <w:rPr>
          <w:rFonts w:ascii="Times New Roman" w:eastAsia="Times New Roman" w:hAnsi="Times New Roman" w:cs="Times New Roman"/>
          <w:color w:val="000000" w:themeColor="text1"/>
          <w:sz w:val="22"/>
        </w:rPr>
        <w:t>.</w:t>
      </w:r>
    </w:p>
    <w:p w14:paraId="20353BD3" w14:textId="7FBB44A5" w:rsidR="00D15C76" w:rsidRPr="00CB745F" w:rsidRDefault="27B04843"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Ekonomiškai naudingiausiu bus pripažįstamas pasiūlymas, surinkęs daugiausiai balų.</w:t>
      </w:r>
      <w:r w:rsidR="6E12ADB8" w:rsidRPr="5C4918F6">
        <w:rPr>
          <w:rFonts w:ascii="Times New Roman" w:eastAsia="Times New Roman" w:hAnsi="Times New Roman" w:cs="Times New Roman"/>
          <w:color w:val="000000" w:themeColor="text1"/>
          <w:sz w:val="22"/>
        </w:rPr>
        <w:t xml:space="preserve"> </w:t>
      </w:r>
    </w:p>
    <w:bookmarkEnd w:id="19"/>
    <w:bookmarkEnd w:id="20"/>
    <w:p w14:paraId="05AB044F" w14:textId="77777777" w:rsidR="007A1A6E" w:rsidRPr="007A1A6E" w:rsidRDefault="007A1A6E" w:rsidP="006B0851">
      <w:pPr>
        <w:tabs>
          <w:tab w:val="left" w:pos="426"/>
          <w:tab w:val="left" w:pos="993"/>
        </w:tabs>
        <w:autoSpaceDN w:val="0"/>
        <w:ind w:left="1224" w:firstLine="0"/>
        <w:jc w:val="both"/>
        <w:rPr>
          <w:rFonts w:ascii="Times New Roman" w:eastAsia="Times New Roman" w:hAnsi="Times New Roman" w:cs="Times New Roman"/>
          <w:sz w:val="24"/>
          <w:szCs w:val="24"/>
          <w:lang w:eastAsia="lt-LT"/>
        </w:rPr>
      </w:pPr>
    </w:p>
    <w:p w14:paraId="602525C7"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bookmarkStart w:id="28" w:name="_Hlk493754968"/>
      <w:r w:rsidRPr="5C4918F6">
        <w:rPr>
          <w:rFonts w:ascii="Times New Roman" w:eastAsia="Times New Roman" w:hAnsi="Times New Roman" w:cs="Times New Roman"/>
          <w:b/>
          <w:bCs/>
          <w:sz w:val="22"/>
          <w:lang w:eastAsia="lt-LT"/>
        </w:rPr>
        <w:t>PASIŪLYMŲ EILĖ IR SPRENDIMAS DĖL PIRKIMO SUTARTIES SUDARYMO</w:t>
      </w:r>
    </w:p>
    <w:bookmarkEnd w:id="28"/>
    <w:p w14:paraId="0C27224E"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545BCA19" w14:textId="77777777" w:rsidR="00CE5D7C" w:rsidRDefault="00CE5D7C"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Išnagrinėjusi, įvertinusi ir palyginusi pateiktus pasiūlymus, Komisija nustato pasiūlymų eilę ir laimėjusius pasiūlymus bei priima sprendimą sudaryti Pirkimo sutartį.  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vokas su pasiūlymu pateiktas anksčiausiai. </w:t>
      </w:r>
    </w:p>
    <w:p w14:paraId="60651106" w14:textId="77777777" w:rsidR="00041070" w:rsidRDefault="00EA0325"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Tiekėjams</w:t>
      </w:r>
      <w:r w:rsidR="00041070" w:rsidRPr="5C4918F6">
        <w:rPr>
          <w:rFonts w:ascii="Times New Roman" w:eastAsia="Times New Roman" w:hAnsi="Times New Roman" w:cs="Times New Roman"/>
          <w:color w:val="000000" w:themeColor="text1"/>
          <w:sz w:val="22"/>
        </w:rPr>
        <w:t xml:space="preserve"> ne vėliau kaip per 5 darbo dienas CVP IS priemonėmis pranešama apie priimtą sprendimą nustatyti laimėjus</w:t>
      </w:r>
      <w:r w:rsidRPr="5C4918F6">
        <w:rPr>
          <w:rFonts w:ascii="Times New Roman" w:eastAsia="Times New Roman" w:hAnsi="Times New Roman" w:cs="Times New Roman"/>
          <w:color w:val="000000" w:themeColor="text1"/>
          <w:sz w:val="22"/>
        </w:rPr>
        <w:t>į</w:t>
      </w:r>
      <w:r w:rsidR="00041070" w:rsidRPr="5C4918F6">
        <w:rPr>
          <w:rFonts w:ascii="Times New Roman" w:eastAsia="Times New Roman" w:hAnsi="Times New Roman" w:cs="Times New Roman"/>
          <w:color w:val="000000" w:themeColor="text1"/>
          <w:sz w:val="22"/>
        </w:rPr>
        <w:t xml:space="preserve"> pasiūlym</w:t>
      </w:r>
      <w:r w:rsidRPr="5C4918F6">
        <w:rPr>
          <w:rFonts w:ascii="Times New Roman" w:eastAsia="Times New Roman" w:hAnsi="Times New Roman" w:cs="Times New Roman"/>
          <w:color w:val="000000" w:themeColor="text1"/>
          <w:sz w:val="22"/>
        </w:rPr>
        <w:t>ą</w:t>
      </w:r>
      <w:r w:rsidR="00041070" w:rsidRPr="5C4918F6">
        <w:rPr>
          <w:rFonts w:ascii="Times New Roman" w:eastAsia="Times New Roman" w:hAnsi="Times New Roman" w:cs="Times New Roman"/>
          <w:color w:val="000000" w:themeColor="text1"/>
          <w:sz w:val="22"/>
        </w:rPr>
        <w:t>, dėl kuri</w:t>
      </w:r>
      <w:r w:rsidRPr="5C4918F6">
        <w:rPr>
          <w:rFonts w:ascii="Times New Roman" w:eastAsia="Times New Roman" w:hAnsi="Times New Roman" w:cs="Times New Roman"/>
          <w:color w:val="000000" w:themeColor="text1"/>
          <w:sz w:val="22"/>
        </w:rPr>
        <w:t>o</w:t>
      </w:r>
      <w:r w:rsidR="00041070" w:rsidRPr="5C4918F6">
        <w:rPr>
          <w:rFonts w:ascii="Times New Roman" w:eastAsia="Times New Roman" w:hAnsi="Times New Roman" w:cs="Times New Roman"/>
          <w:color w:val="000000" w:themeColor="text1"/>
          <w:sz w:val="22"/>
        </w:rPr>
        <w:t xml:space="preserve"> bus sudarom</w:t>
      </w:r>
      <w:r w:rsidR="0087099F" w:rsidRPr="5C4918F6">
        <w:rPr>
          <w:rFonts w:ascii="Times New Roman" w:eastAsia="Times New Roman" w:hAnsi="Times New Roman" w:cs="Times New Roman"/>
          <w:color w:val="000000" w:themeColor="text1"/>
          <w:sz w:val="22"/>
        </w:rPr>
        <w:t>a Pirkimo</w:t>
      </w:r>
      <w:r w:rsidR="00041070" w:rsidRPr="5C4918F6">
        <w:rPr>
          <w:rFonts w:ascii="Times New Roman" w:eastAsia="Times New Roman" w:hAnsi="Times New Roman" w:cs="Times New Roman"/>
          <w:color w:val="000000" w:themeColor="text1"/>
          <w:sz w:val="22"/>
        </w:rPr>
        <w:t xml:space="preserve"> </w:t>
      </w:r>
      <w:r w:rsidR="005450D5" w:rsidRPr="5C4918F6">
        <w:rPr>
          <w:rFonts w:ascii="Times New Roman" w:eastAsia="Times New Roman" w:hAnsi="Times New Roman" w:cs="Times New Roman"/>
          <w:color w:val="000000" w:themeColor="text1"/>
          <w:sz w:val="22"/>
        </w:rPr>
        <w:t>sutart</w:t>
      </w:r>
      <w:r w:rsidR="0087099F" w:rsidRPr="5C4918F6">
        <w:rPr>
          <w:rFonts w:ascii="Times New Roman" w:eastAsia="Times New Roman" w:hAnsi="Times New Roman" w:cs="Times New Roman"/>
          <w:color w:val="000000" w:themeColor="text1"/>
          <w:sz w:val="22"/>
        </w:rPr>
        <w:t>i</w:t>
      </w:r>
      <w:r w:rsidR="005450D5" w:rsidRPr="5C4918F6">
        <w:rPr>
          <w:rFonts w:ascii="Times New Roman" w:eastAsia="Times New Roman" w:hAnsi="Times New Roman" w:cs="Times New Roman"/>
          <w:color w:val="000000" w:themeColor="text1"/>
          <w:sz w:val="22"/>
        </w:rPr>
        <w:t>s</w:t>
      </w:r>
      <w:r w:rsidR="00041070" w:rsidRPr="5C4918F6">
        <w:rPr>
          <w:rFonts w:ascii="Times New Roman" w:eastAsia="Times New Roman" w:hAnsi="Times New Roman" w:cs="Times New Roman"/>
          <w:color w:val="000000" w:themeColor="text1"/>
          <w:sz w:val="22"/>
        </w:rPr>
        <w:t xml:space="preserve"> ir nurodoma nustatyta pasiūlymų eilė, laimėję</w:t>
      </w:r>
      <w:r w:rsidRPr="5C4918F6">
        <w:rPr>
          <w:rFonts w:ascii="Times New Roman" w:eastAsia="Times New Roman" w:hAnsi="Times New Roman" w:cs="Times New Roman"/>
          <w:color w:val="000000" w:themeColor="text1"/>
          <w:sz w:val="22"/>
        </w:rPr>
        <w:t>s</w:t>
      </w:r>
      <w:r w:rsidR="00041070" w:rsidRPr="5C4918F6">
        <w:rPr>
          <w:rFonts w:ascii="Times New Roman" w:eastAsia="Times New Roman" w:hAnsi="Times New Roman" w:cs="Times New Roman"/>
          <w:color w:val="000000" w:themeColor="text1"/>
          <w:sz w:val="22"/>
        </w:rPr>
        <w:t xml:space="preserve"> pasiūlyma</w:t>
      </w:r>
      <w:r w:rsidRPr="5C4918F6">
        <w:rPr>
          <w:rFonts w:ascii="Times New Roman" w:eastAsia="Times New Roman" w:hAnsi="Times New Roman" w:cs="Times New Roman"/>
          <w:color w:val="000000" w:themeColor="text1"/>
          <w:sz w:val="22"/>
        </w:rPr>
        <w:t>s</w:t>
      </w:r>
      <w:r w:rsidR="00041070" w:rsidRPr="5C4918F6">
        <w:rPr>
          <w:rFonts w:ascii="Times New Roman" w:eastAsia="Times New Roman" w:hAnsi="Times New Roman" w:cs="Times New Roman"/>
          <w:color w:val="000000" w:themeColor="text1"/>
          <w:sz w:val="22"/>
        </w:rPr>
        <w:t xml:space="preserve">, tikslus </w:t>
      </w:r>
      <w:r w:rsidR="0087099F" w:rsidRPr="5C4918F6">
        <w:rPr>
          <w:rFonts w:ascii="Times New Roman" w:eastAsia="Times New Roman" w:hAnsi="Times New Roman" w:cs="Times New Roman"/>
          <w:color w:val="000000" w:themeColor="text1"/>
          <w:sz w:val="22"/>
        </w:rPr>
        <w:t>Pirkimo</w:t>
      </w:r>
      <w:r w:rsidR="00041070" w:rsidRPr="5C4918F6">
        <w:rPr>
          <w:rFonts w:ascii="Times New Roman" w:eastAsia="Times New Roman" w:hAnsi="Times New Roman" w:cs="Times New Roman"/>
          <w:color w:val="000000" w:themeColor="text1"/>
          <w:sz w:val="22"/>
        </w:rPr>
        <w:t xml:space="preserve"> sutarties sudarymo atidėjimo terminas. Jei bus nuspręsta nesudaryti </w:t>
      </w:r>
      <w:r w:rsidR="0087099F" w:rsidRPr="5C4918F6">
        <w:rPr>
          <w:rFonts w:ascii="Times New Roman" w:eastAsia="Times New Roman" w:hAnsi="Times New Roman" w:cs="Times New Roman"/>
          <w:color w:val="000000" w:themeColor="text1"/>
          <w:sz w:val="22"/>
        </w:rPr>
        <w:t>Pirkimo</w:t>
      </w:r>
      <w:r w:rsidR="00041070" w:rsidRPr="5C4918F6">
        <w:rPr>
          <w:rFonts w:ascii="Times New Roman" w:eastAsia="Times New Roman" w:hAnsi="Times New Roman" w:cs="Times New Roman"/>
          <w:color w:val="000000" w:themeColor="text1"/>
          <w:sz w:val="22"/>
        </w:rPr>
        <w:t xml:space="preserve"> sutarties, minėtame pranešime nurodomos tokio sprendimo priežastys.</w:t>
      </w:r>
    </w:p>
    <w:p w14:paraId="204AFB42" w14:textId="77777777" w:rsidR="00041070" w:rsidRDefault="00EA0325"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Tiekėjas</w:t>
      </w:r>
      <w:r w:rsidR="00041070" w:rsidRPr="5C4918F6">
        <w:rPr>
          <w:rFonts w:ascii="Times New Roman" w:eastAsia="Times New Roman" w:hAnsi="Times New Roman" w:cs="Times New Roman"/>
          <w:color w:val="000000" w:themeColor="text1"/>
          <w:sz w:val="22"/>
        </w:rPr>
        <w:t xml:space="preserve">, kurio pasiūlymas nustatytas laimėjęs, sudaryti </w:t>
      </w:r>
      <w:r w:rsidR="00CE5D7C" w:rsidRPr="5C4918F6">
        <w:rPr>
          <w:rFonts w:ascii="Times New Roman" w:eastAsia="Times New Roman" w:hAnsi="Times New Roman" w:cs="Times New Roman"/>
          <w:color w:val="000000" w:themeColor="text1"/>
          <w:sz w:val="22"/>
        </w:rPr>
        <w:t xml:space="preserve">Pirkimo </w:t>
      </w:r>
      <w:r w:rsidR="00041070" w:rsidRPr="5C4918F6">
        <w:rPr>
          <w:rFonts w:ascii="Times New Roman" w:eastAsia="Times New Roman" w:hAnsi="Times New Roman" w:cs="Times New Roman"/>
          <w:color w:val="000000" w:themeColor="text1"/>
          <w:sz w:val="22"/>
        </w:rPr>
        <w:t xml:space="preserve">sutarties kviečiamas raštu ir jam nurodomas laikas, iki kada jis turi sudaryti </w:t>
      </w:r>
      <w:r w:rsidR="00CE5D7C" w:rsidRPr="5C4918F6">
        <w:rPr>
          <w:rFonts w:ascii="Times New Roman" w:eastAsia="Times New Roman" w:hAnsi="Times New Roman" w:cs="Times New Roman"/>
          <w:color w:val="000000" w:themeColor="text1"/>
          <w:sz w:val="22"/>
        </w:rPr>
        <w:t>Pirkimo</w:t>
      </w:r>
      <w:r w:rsidR="00041070" w:rsidRPr="5C4918F6">
        <w:rPr>
          <w:rFonts w:ascii="Times New Roman" w:eastAsia="Times New Roman" w:hAnsi="Times New Roman" w:cs="Times New Roman"/>
          <w:color w:val="000000" w:themeColor="text1"/>
          <w:sz w:val="22"/>
        </w:rPr>
        <w:t xml:space="preserve"> sutartį.</w:t>
      </w:r>
    </w:p>
    <w:p w14:paraId="7795D1EA" w14:textId="77777777" w:rsidR="00105DF7" w:rsidRPr="00CE5BC4" w:rsidRDefault="00577AD4"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Jeigu tiekėjas, kuriam buvo pasiūlyta sudaryti pirkimo sutartį, raštu atsisako ją sudaryti</w:t>
      </w:r>
      <w:r w:rsidR="00105DF7" w:rsidRPr="5C4918F6">
        <w:rPr>
          <w:rFonts w:ascii="Times New Roman" w:eastAsia="Times New Roman" w:hAnsi="Times New Roman" w:cs="Times New Roman"/>
          <w:color w:val="000000" w:themeColor="text1"/>
          <w:sz w:val="22"/>
        </w:rPr>
        <w:t xml:space="preserve"> arba </w:t>
      </w:r>
      <w:r w:rsidRPr="5C4918F6">
        <w:rPr>
          <w:rFonts w:ascii="Times New Roman" w:eastAsia="Times New Roman" w:hAnsi="Times New Roman" w:cs="Times New Roman"/>
          <w:color w:val="000000" w:themeColor="text1"/>
          <w:sz w:val="22"/>
        </w:rPr>
        <w:t xml:space="preserve">iki Perkančiosios organizacijos nurodyto laiko nepasirašo pirkimo sutarties, arba atsisako </w:t>
      </w:r>
      <w:r w:rsidR="00105DF7" w:rsidRPr="5C4918F6">
        <w:rPr>
          <w:rFonts w:ascii="Times New Roman" w:eastAsia="Times New Roman" w:hAnsi="Times New Roman" w:cs="Times New Roman"/>
          <w:color w:val="000000" w:themeColor="text1"/>
          <w:sz w:val="22"/>
        </w:rPr>
        <w:t xml:space="preserve">sudaryti </w:t>
      </w:r>
      <w:r w:rsidRPr="5C4918F6">
        <w:rPr>
          <w:rFonts w:ascii="Times New Roman" w:eastAsia="Times New Roman" w:hAnsi="Times New Roman" w:cs="Times New Roman"/>
          <w:color w:val="000000" w:themeColor="text1"/>
          <w:sz w:val="22"/>
        </w:rPr>
        <w:t xml:space="preserve">pirkimo sutartį </w:t>
      </w:r>
      <w:r w:rsidR="00105DF7" w:rsidRPr="5C4918F6">
        <w:rPr>
          <w:rFonts w:ascii="Times New Roman" w:eastAsia="Times New Roman" w:hAnsi="Times New Roman" w:cs="Times New Roman"/>
          <w:color w:val="000000" w:themeColor="text1"/>
          <w:sz w:val="22"/>
        </w:rPr>
        <w:t xml:space="preserve">VPĮ ir </w:t>
      </w:r>
      <w:r w:rsidRPr="5C4918F6">
        <w:rPr>
          <w:rFonts w:ascii="Times New Roman" w:eastAsia="Times New Roman" w:hAnsi="Times New Roman" w:cs="Times New Roman"/>
          <w:color w:val="000000" w:themeColor="text1"/>
          <w:sz w:val="22"/>
        </w:rPr>
        <w:t xml:space="preserve">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105DF7" w:rsidRPr="5C4918F6">
        <w:rPr>
          <w:rFonts w:ascii="Times New Roman" w:eastAsia="Times New Roman" w:hAnsi="Times New Roman" w:cs="Times New Roman"/>
          <w:color w:val="000000" w:themeColor="text1"/>
          <w:sz w:val="22"/>
        </w:rPr>
        <w:t>VPĮ</w:t>
      </w:r>
      <w:r w:rsidRPr="5C4918F6">
        <w:rPr>
          <w:rFonts w:ascii="Times New Roman" w:eastAsia="Times New Roman" w:hAnsi="Times New Roman" w:cs="Times New Roman"/>
          <w:color w:val="000000" w:themeColor="text1"/>
          <w:sz w:val="22"/>
        </w:rPr>
        <w:t xml:space="preserve"> 45 straipsnio 1 dalyje išdėstytos sąlygos.</w:t>
      </w:r>
    </w:p>
    <w:p w14:paraId="0A924B4D" w14:textId="0845BF00" w:rsidR="00041070" w:rsidRDefault="00BC3DE1"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Pirkimo sutartis sudaroma nedelsiant</w:t>
      </w:r>
      <w:r w:rsidR="009632C8">
        <w:rPr>
          <w:rFonts w:ascii="Times New Roman" w:eastAsia="Times New Roman" w:hAnsi="Times New Roman" w:cs="Times New Roman"/>
          <w:color w:val="000000" w:themeColor="text1"/>
          <w:sz w:val="22"/>
        </w:rPr>
        <w:t xml:space="preserve">. </w:t>
      </w:r>
      <w:r w:rsidR="00041070" w:rsidRPr="5C4918F6">
        <w:rPr>
          <w:rFonts w:ascii="Times New Roman" w:eastAsia="Times New Roman" w:hAnsi="Times New Roman" w:cs="Times New Roman"/>
          <w:color w:val="000000" w:themeColor="text1"/>
          <w:sz w:val="22"/>
        </w:rPr>
        <w:t>Pirkimo sutarties sudarymo atidėjimo terminas netaikomas</w:t>
      </w:r>
      <w:r w:rsidR="009632C8">
        <w:rPr>
          <w:rFonts w:ascii="Times New Roman" w:eastAsia="Times New Roman" w:hAnsi="Times New Roman" w:cs="Times New Roman"/>
          <w:color w:val="000000" w:themeColor="text1"/>
          <w:sz w:val="22"/>
        </w:rPr>
        <w:t>.</w:t>
      </w:r>
      <w:r w:rsidR="00041070" w:rsidRPr="5C4918F6">
        <w:rPr>
          <w:rFonts w:ascii="Times New Roman" w:eastAsia="Times New Roman" w:hAnsi="Times New Roman" w:cs="Times New Roman"/>
          <w:color w:val="000000" w:themeColor="text1"/>
          <w:sz w:val="22"/>
        </w:rPr>
        <w:t xml:space="preserve"> </w:t>
      </w:r>
    </w:p>
    <w:p w14:paraId="295F8AC3" w14:textId="77777777" w:rsidR="00105DF7" w:rsidRPr="00CE5BC4" w:rsidRDefault="00105DF7"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Perkančioji organizacija laimėjusio </w:t>
      </w:r>
      <w:r w:rsidR="00EA0325" w:rsidRPr="5C4918F6">
        <w:rPr>
          <w:rFonts w:ascii="Times New Roman" w:eastAsia="Times New Roman" w:hAnsi="Times New Roman" w:cs="Times New Roman"/>
          <w:color w:val="000000" w:themeColor="text1"/>
          <w:sz w:val="22"/>
        </w:rPr>
        <w:t>Tiekėjo</w:t>
      </w:r>
      <w:r w:rsidRPr="5C4918F6">
        <w:rPr>
          <w:rFonts w:ascii="Times New Roman" w:eastAsia="Times New Roman" w:hAnsi="Times New Roman" w:cs="Times New Roman"/>
          <w:color w:val="000000" w:themeColor="text1"/>
          <w:sz w:val="22"/>
        </w:rPr>
        <w:t xml:space="preserve"> pasiūlymą, sudarytą pirkimo sutartį ir sutarties pakeitimus, išskyrus informaciją, kurios atskleidimas prieštarautų informacijos ir duomenų apsaugą reguliuojantiems teisės aktams arba visuomenės interesams, pažeistų teisėtus konkretaus tiekėjo komercinius </w:t>
      </w:r>
      <w:r w:rsidRPr="5C4918F6">
        <w:rPr>
          <w:rFonts w:ascii="Times New Roman" w:eastAsia="Times New Roman" w:hAnsi="Times New Roman" w:cs="Times New Roman"/>
          <w:color w:val="000000" w:themeColor="text1"/>
          <w:sz w:val="22"/>
        </w:rPr>
        <w:lastRenderedPageBreak/>
        <w:t xml:space="preserve">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515B20BF" w14:textId="77777777" w:rsidR="00577AD4" w:rsidRPr="003F4845" w:rsidRDefault="00577AD4" w:rsidP="5C4918F6">
      <w:pPr>
        <w:autoSpaceDN w:val="0"/>
        <w:jc w:val="both"/>
        <w:rPr>
          <w:rFonts w:ascii="Times New Roman" w:eastAsia="Times New Roman" w:hAnsi="Times New Roman" w:cs="Times New Roman"/>
          <w:sz w:val="22"/>
          <w:lang w:eastAsia="lt-LT"/>
        </w:rPr>
      </w:pPr>
    </w:p>
    <w:p w14:paraId="30042B49"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bookmarkStart w:id="29" w:name="_Hlk493754975"/>
      <w:r w:rsidRPr="5C4918F6">
        <w:rPr>
          <w:rFonts w:ascii="Times New Roman" w:eastAsia="Times New Roman" w:hAnsi="Times New Roman" w:cs="Times New Roman"/>
          <w:b/>
          <w:bCs/>
          <w:sz w:val="22"/>
          <w:lang w:eastAsia="lt-LT"/>
        </w:rPr>
        <w:t>PRETENZIJŲ IR SKUNDŲ NAGRINĖJIMO TVARKA</w:t>
      </w:r>
    </w:p>
    <w:bookmarkEnd w:id="29"/>
    <w:p w14:paraId="2AFD5894"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543BDD10" w14:textId="77777777" w:rsidR="005D7FC3" w:rsidRDefault="005D7FC3"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179C8A9A"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6B7DFCFA" w14:textId="77777777" w:rsidR="002C0D7D" w:rsidRPr="003F4845" w:rsidRDefault="002C0D7D" w:rsidP="00043E89">
      <w:pPr>
        <w:numPr>
          <w:ilvl w:val="0"/>
          <w:numId w:val="2"/>
        </w:numPr>
        <w:autoSpaceDN w:val="0"/>
        <w:jc w:val="center"/>
        <w:rPr>
          <w:rFonts w:ascii="Times New Roman" w:eastAsia="Times New Roman" w:hAnsi="Times New Roman" w:cs="Times New Roman"/>
          <w:b/>
          <w:bCs/>
          <w:sz w:val="22"/>
          <w:lang w:eastAsia="lt-LT"/>
        </w:rPr>
      </w:pPr>
      <w:bookmarkStart w:id="30" w:name="_Hlk493754978"/>
      <w:r w:rsidRPr="5C4918F6">
        <w:rPr>
          <w:rFonts w:ascii="Times New Roman" w:eastAsia="Times New Roman" w:hAnsi="Times New Roman" w:cs="Times New Roman"/>
          <w:b/>
          <w:bCs/>
          <w:sz w:val="22"/>
          <w:lang w:eastAsia="lt-LT"/>
        </w:rPr>
        <w:t>PIRKIMO SUTARTIES SĄLYGOS</w:t>
      </w:r>
    </w:p>
    <w:bookmarkEnd w:id="30"/>
    <w:p w14:paraId="5B5EE427" w14:textId="77777777" w:rsidR="002C0D7D" w:rsidRPr="003F4845" w:rsidRDefault="002C0D7D" w:rsidP="5C4918F6">
      <w:pPr>
        <w:autoSpaceDN w:val="0"/>
        <w:jc w:val="both"/>
        <w:rPr>
          <w:rFonts w:ascii="Times New Roman" w:eastAsia="Times New Roman" w:hAnsi="Times New Roman" w:cs="Times New Roman"/>
          <w:sz w:val="22"/>
          <w:lang w:eastAsia="lt-LT"/>
        </w:rPr>
      </w:pPr>
    </w:p>
    <w:p w14:paraId="62638435" w14:textId="5D0A2688" w:rsidR="00CF09A0" w:rsidRPr="0019413F" w:rsidRDefault="001F3799"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5C4918F6">
        <w:rPr>
          <w:rFonts w:ascii="Times New Roman" w:eastAsia="Times New Roman" w:hAnsi="Times New Roman" w:cs="Times New Roman"/>
          <w:color w:val="000000" w:themeColor="text1"/>
          <w:sz w:val="22"/>
        </w:rPr>
        <w:t xml:space="preserve">Sudarant pirkimo sutartį, joje negali būti keičiama laimėjusio tiekėjo pasiūlymo kaina ar kitos </w:t>
      </w:r>
      <w:r w:rsidRPr="0019413F">
        <w:rPr>
          <w:rFonts w:ascii="Times New Roman" w:eastAsia="Times New Roman" w:hAnsi="Times New Roman" w:cs="Times New Roman"/>
          <w:color w:val="000000" w:themeColor="text1"/>
          <w:sz w:val="22"/>
        </w:rPr>
        <w:t>sąlygos</w:t>
      </w:r>
      <w:r w:rsidR="00847516" w:rsidRPr="0019413F">
        <w:rPr>
          <w:rFonts w:ascii="Times New Roman" w:eastAsia="Times New Roman" w:hAnsi="Times New Roman" w:cs="Times New Roman"/>
          <w:color w:val="000000" w:themeColor="text1"/>
          <w:sz w:val="22"/>
        </w:rPr>
        <w:t xml:space="preserve">. Pagrindinės pirkimo sutarties sąlygos pateikiamos </w:t>
      </w:r>
      <w:r w:rsidR="006013F7" w:rsidRPr="0019413F">
        <w:rPr>
          <w:rFonts w:ascii="Times New Roman" w:eastAsia="Times New Roman" w:hAnsi="Times New Roman" w:cs="Times New Roman"/>
          <w:color w:val="000000" w:themeColor="text1"/>
          <w:sz w:val="22"/>
        </w:rPr>
        <w:t xml:space="preserve">Pirkimo </w:t>
      </w:r>
      <w:r w:rsidR="007B3610" w:rsidRPr="0019413F">
        <w:rPr>
          <w:rFonts w:ascii="Times New Roman" w:eastAsia="Times New Roman" w:hAnsi="Times New Roman" w:cs="Times New Roman"/>
          <w:color w:val="000000" w:themeColor="text1"/>
          <w:sz w:val="22"/>
        </w:rPr>
        <w:t>sąlygų pried</w:t>
      </w:r>
      <w:r w:rsidR="00847516" w:rsidRPr="0019413F">
        <w:rPr>
          <w:rFonts w:ascii="Times New Roman" w:eastAsia="Times New Roman" w:hAnsi="Times New Roman" w:cs="Times New Roman"/>
          <w:color w:val="000000" w:themeColor="text1"/>
          <w:sz w:val="22"/>
        </w:rPr>
        <w:t>e</w:t>
      </w:r>
      <w:r w:rsidR="007B3610" w:rsidRPr="0019413F">
        <w:rPr>
          <w:rFonts w:ascii="Times New Roman" w:eastAsia="Times New Roman" w:hAnsi="Times New Roman" w:cs="Times New Roman"/>
          <w:color w:val="000000" w:themeColor="text1"/>
          <w:sz w:val="22"/>
        </w:rPr>
        <w:t xml:space="preserve"> Nr. </w:t>
      </w:r>
      <w:r w:rsidR="00BD1D48">
        <w:rPr>
          <w:rFonts w:ascii="Times New Roman" w:eastAsia="Times New Roman" w:hAnsi="Times New Roman" w:cs="Times New Roman"/>
          <w:color w:val="000000" w:themeColor="text1"/>
          <w:sz w:val="22"/>
        </w:rPr>
        <w:t>5</w:t>
      </w:r>
      <w:r w:rsidRPr="0019413F">
        <w:rPr>
          <w:rFonts w:ascii="Times New Roman" w:eastAsia="Times New Roman" w:hAnsi="Times New Roman" w:cs="Times New Roman"/>
          <w:color w:val="000000" w:themeColor="text1"/>
          <w:sz w:val="22"/>
        </w:rPr>
        <w:t>.</w:t>
      </w:r>
    </w:p>
    <w:p w14:paraId="3E14BEAA" w14:textId="42F47867" w:rsidR="00BB5E9A" w:rsidRPr="0019413F" w:rsidRDefault="00BB5E9A" w:rsidP="00043E89">
      <w:pPr>
        <w:numPr>
          <w:ilvl w:val="1"/>
          <w:numId w:val="2"/>
        </w:numPr>
        <w:tabs>
          <w:tab w:val="left" w:pos="426"/>
          <w:tab w:val="left" w:pos="993"/>
        </w:tabs>
        <w:autoSpaceDN w:val="0"/>
        <w:ind w:left="0" w:firstLine="0"/>
        <w:jc w:val="both"/>
        <w:rPr>
          <w:rFonts w:ascii="Times New Roman" w:eastAsia="Times New Roman" w:hAnsi="Times New Roman" w:cs="Times New Roman"/>
          <w:color w:val="000000"/>
          <w:sz w:val="22"/>
        </w:rPr>
      </w:pPr>
      <w:r w:rsidRPr="0019413F">
        <w:rPr>
          <w:rFonts w:ascii="Times New Roman" w:eastAsia="Times New Roman" w:hAnsi="Times New Roman" w:cs="Times New Roman"/>
          <w:color w:val="000000" w:themeColor="text1"/>
          <w:sz w:val="22"/>
        </w:rPr>
        <w:t>Atsižvelgiant į pirkimo objekto specifiką, Perkančioji organizacija numato galimybę pasirašyti Tiekėjo siūlomą sutarties projektą</w:t>
      </w:r>
      <w:r w:rsidR="00945D53" w:rsidRPr="0019413F">
        <w:rPr>
          <w:rFonts w:ascii="Times New Roman" w:eastAsia="Times New Roman" w:hAnsi="Times New Roman" w:cs="Times New Roman"/>
          <w:color w:val="000000" w:themeColor="text1"/>
          <w:sz w:val="22"/>
        </w:rPr>
        <w:t>, į kurį turės būti įtrauktos</w:t>
      </w:r>
      <w:r w:rsidR="00191DE5" w:rsidRPr="0019413F">
        <w:rPr>
          <w:rFonts w:ascii="Times New Roman" w:eastAsia="Times New Roman" w:hAnsi="Times New Roman" w:cs="Times New Roman"/>
          <w:color w:val="000000" w:themeColor="text1"/>
          <w:sz w:val="22"/>
        </w:rPr>
        <w:t xml:space="preserve"> pagrindinės sutarties sąlygos, nurodytos Pirkimo sąlygų priede Nr. </w:t>
      </w:r>
      <w:r w:rsidR="00807B3E">
        <w:rPr>
          <w:rFonts w:ascii="Times New Roman" w:eastAsia="Times New Roman" w:hAnsi="Times New Roman" w:cs="Times New Roman"/>
          <w:color w:val="000000" w:themeColor="text1"/>
          <w:sz w:val="22"/>
        </w:rPr>
        <w:t>5</w:t>
      </w:r>
      <w:r w:rsidR="003D5E9A" w:rsidRPr="0019413F">
        <w:rPr>
          <w:rFonts w:ascii="Times New Roman" w:eastAsia="Times New Roman" w:hAnsi="Times New Roman" w:cs="Times New Roman"/>
          <w:color w:val="000000" w:themeColor="text1"/>
          <w:sz w:val="22"/>
        </w:rPr>
        <w:t>.</w:t>
      </w:r>
    </w:p>
    <w:p w14:paraId="3ECC5112" w14:textId="77777777" w:rsidR="00577AD4" w:rsidRPr="003F4845" w:rsidRDefault="00577AD4" w:rsidP="5C4918F6">
      <w:pPr>
        <w:widowControl w:val="0"/>
        <w:pBdr>
          <w:bottom w:val="single" w:sz="12" w:space="1" w:color="auto"/>
        </w:pBdr>
        <w:suppressAutoHyphens/>
        <w:jc w:val="both"/>
        <w:rPr>
          <w:rFonts w:ascii="Times New Roman" w:eastAsia="Times New Roman" w:hAnsi="Times New Roman" w:cs="Times New Roman"/>
          <w:sz w:val="24"/>
          <w:szCs w:val="24"/>
        </w:rPr>
      </w:pPr>
    </w:p>
    <w:p w14:paraId="3F4EE4C6" w14:textId="77777777" w:rsidR="00577AD4" w:rsidRPr="003F4845" w:rsidRDefault="00577AD4" w:rsidP="5C4918F6">
      <w:pPr>
        <w:widowControl w:val="0"/>
        <w:pBdr>
          <w:bottom w:val="single" w:sz="12" w:space="1" w:color="auto"/>
        </w:pBdr>
        <w:suppressAutoHyphens/>
        <w:jc w:val="both"/>
        <w:rPr>
          <w:rFonts w:ascii="Times New Roman" w:eastAsia="Times New Roman" w:hAnsi="Times New Roman" w:cs="Times New Roman"/>
          <w:sz w:val="24"/>
          <w:szCs w:val="24"/>
        </w:rPr>
      </w:pPr>
    </w:p>
    <w:p w14:paraId="61ACF420" w14:textId="54D88F48" w:rsidR="00705389" w:rsidRPr="00C97909" w:rsidRDefault="00705389" w:rsidP="00C97909">
      <w:pPr>
        <w:tabs>
          <w:tab w:val="left" w:pos="7230"/>
        </w:tabs>
        <w:autoSpaceDN w:val="0"/>
        <w:ind w:firstLine="0"/>
        <w:rPr>
          <w:rFonts w:ascii="Times New Roman" w:eastAsia="Times New Roman" w:hAnsi="Times New Roman" w:cs="Times New Roman"/>
          <w:sz w:val="22"/>
          <w:lang w:eastAsia="lt-LT"/>
        </w:rPr>
      </w:pPr>
    </w:p>
    <w:sectPr w:rsidR="00705389" w:rsidRPr="00C97909" w:rsidSect="00FB5E9F">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3F04E" w14:textId="77777777" w:rsidR="00525D48" w:rsidRDefault="00525D48">
      <w:r>
        <w:separator/>
      </w:r>
    </w:p>
  </w:endnote>
  <w:endnote w:type="continuationSeparator" w:id="0">
    <w:p w14:paraId="3F0CF445" w14:textId="77777777" w:rsidR="00525D48" w:rsidRDefault="00525D48">
      <w:r>
        <w:continuationSeparator/>
      </w:r>
    </w:p>
  </w:endnote>
  <w:endnote w:type="continuationNotice" w:id="1">
    <w:p w14:paraId="02D1C586" w14:textId="77777777" w:rsidR="00525D48" w:rsidRDefault="00525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Franklin Gothic Demi">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00"/>
    <w:family w:val="swiss"/>
    <w:pitch w:val="variable"/>
    <w:sig w:usb0="00000803" w:usb1="00000000" w:usb2="00000000" w:usb3="00000000" w:csb0="00000021" w:csb1="00000000"/>
  </w:font>
  <w:font w:name="Consolas">
    <w:panose1 w:val="020B0609020204030204"/>
    <w:charset w:val="BA"/>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46813" w14:textId="77777777" w:rsidR="00525D48" w:rsidRDefault="00525D48">
      <w:r>
        <w:separator/>
      </w:r>
    </w:p>
  </w:footnote>
  <w:footnote w:type="continuationSeparator" w:id="0">
    <w:p w14:paraId="20B90030" w14:textId="77777777" w:rsidR="00525D48" w:rsidRDefault="00525D48">
      <w:r>
        <w:continuationSeparator/>
      </w:r>
    </w:p>
  </w:footnote>
  <w:footnote w:type="continuationNotice" w:id="1">
    <w:p w14:paraId="309E9BD6" w14:textId="77777777" w:rsidR="00525D48" w:rsidRDefault="00525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2BE7101"/>
    <w:multiLevelType w:val="multilevel"/>
    <w:tmpl w:val="144E4360"/>
    <w:lvl w:ilvl="0">
      <w:start w:val="1"/>
      <w:numFmt w:val="decimal"/>
      <w:lvlText w:val="%1"/>
      <w:lvlJc w:val="left"/>
      <w:pPr>
        <w:ind w:left="360" w:hanging="360"/>
      </w:pPr>
      <w:rPr>
        <w:rFonts w:hint="default"/>
      </w:rPr>
    </w:lvl>
    <w:lvl w:ilvl="1">
      <w:start w:val="9"/>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FE1DE9"/>
    <w:multiLevelType w:val="hybridMultilevel"/>
    <w:tmpl w:val="2F10F6AC"/>
    <w:lvl w:ilvl="0" w:tplc="04270015">
      <w:start w:val="1"/>
      <w:numFmt w:val="upperLetter"/>
      <w:lvlText w:val="%1."/>
      <w:lvlJc w:val="left"/>
      <w:pPr>
        <w:ind w:left="29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151B45"/>
    <w:multiLevelType w:val="hybridMultilevel"/>
    <w:tmpl w:val="40847BCA"/>
    <w:lvl w:ilvl="0" w:tplc="7FC8BB8C">
      <w:start w:val="1"/>
      <w:numFmt w:val="bullet"/>
      <w:lvlText w:val=""/>
      <w:lvlJc w:val="left"/>
      <w:pPr>
        <w:ind w:left="1437" w:hanging="360"/>
      </w:pPr>
      <w:rPr>
        <w:rFonts w:ascii="Symbol" w:hAnsi="Symbol" w:hint="default"/>
      </w:rPr>
    </w:lvl>
    <w:lvl w:ilvl="1" w:tplc="682A727A">
      <w:start w:val="1"/>
      <w:numFmt w:val="bullet"/>
      <w:lvlText w:val="o"/>
      <w:lvlJc w:val="left"/>
      <w:pPr>
        <w:ind w:left="2157" w:hanging="360"/>
      </w:pPr>
      <w:rPr>
        <w:rFonts w:ascii="Courier New" w:hAnsi="Courier New" w:hint="default"/>
      </w:rPr>
    </w:lvl>
    <w:lvl w:ilvl="2" w:tplc="2E8C3D08">
      <w:start w:val="1"/>
      <w:numFmt w:val="bullet"/>
      <w:lvlText w:val=""/>
      <w:lvlJc w:val="left"/>
      <w:pPr>
        <w:ind w:left="2877" w:hanging="360"/>
      </w:pPr>
      <w:rPr>
        <w:rFonts w:ascii="Wingdings" w:hAnsi="Wingdings" w:hint="default"/>
      </w:rPr>
    </w:lvl>
    <w:lvl w:ilvl="3" w:tplc="CCE40304">
      <w:start w:val="1"/>
      <w:numFmt w:val="bullet"/>
      <w:lvlText w:val=""/>
      <w:lvlJc w:val="left"/>
      <w:pPr>
        <w:ind w:left="3597" w:hanging="360"/>
      </w:pPr>
      <w:rPr>
        <w:rFonts w:ascii="Symbol" w:hAnsi="Symbol" w:hint="default"/>
      </w:rPr>
    </w:lvl>
    <w:lvl w:ilvl="4" w:tplc="F1A86B4A">
      <w:start w:val="1"/>
      <w:numFmt w:val="bullet"/>
      <w:lvlText w:val="o"/>
      <w:lvlJc w:val="left"/>
      <w:pPr>
        <w:ind w:left="4317" w:hanging="360"/>
      </w:pPr>
      <w:rPr>
        <w:rFonts w:ascii="Courier New" w:hAnsi="Courier New" w:hint="default"/>
      </w:rPr>
    </w:lvl>
    <w:lvl w:ilvl="5" w:tplc="91DC29C2">
      <w:start w:val="1"/>
      <w:numFmt w:val="bullet"/>
      <w:lvlText w:val=""/>
      <w:lvlJc w:val="left"/>
      <w:pPr>
        <w:ind w:left="5037" w:hanging="360"/>
      </w:pPr>
      <w:rPr>
        <w:rFonts w:ascii="Wingdings" w:hAnsi="Wingdings" w:hint="default"/>
      </w:rPr>
    </w:lvl>
    <w:lvl w:ilvl="6" w:tplc="4968799E">
      <w:start w:val="1"/>
      <w:numFmt w:val="bullet"/>
      <w:lvlText w:val=""/>
      <w:lvlJc w:val="left"/>
      <w:pPr>
        <w:ind w:left="5757" w:hanging="360"/>
      </w:pPr>
      <w:rPr>
        <w:rFonts w:ascii="Symbol" w:hAnsi="Symbol" w:hint="default"/>
      </w:rPr>
    </w:lvl>
    <w:lvl w:ilvl="7" w:tplc="21785592">
      <w:start w:val="1"/>
      <w:numFmt w:val="bullet"/>
      <w:lvlText w:val="o"/>
      <w:lvlJc w:val="left"/>
      <w:pPr>
        <w:ind w:left="6477" w:hanging="360"/>
      </w:pPr>
      <w:rPr>
        <w:rFonts w:ascii="Courier New" w:hAnsi="Courier New" w:hint="default"/>
      </w:rPr>
    </w:lvl>
    <w:lvl w:ilvl="8" w:tplc="40685D28">
      <w:start w:val="1"/>
      <w:numFmt w:val="bullet"/>
      <w:lvlText w:val=""/>
      <w:lvlJc w:val="left"/>
      <w:pPr>
        <w:ind w:left="7197" w:hanging="360"/>
      </w:pPr>
      <w:rPr>
        <w:rFonts w:ascii="Wingdings" w:hAnsi="Wingdings" w:hint="default"/>
      </w:rPr>
    </w:lvl>
  </w:abstractNum>
  <w:abstractNum w:abstractNumId="5" w15:restartNumberingAfterBreak="0">
    <w:nsid w:val="48D9614F"/>
    <w:multiLevelType w:val="hybridMultilevel"/>
    <w:tmpl w:val="6868B472"/>
    <w:lvl w:ilvl="0" w:tplc="5F00E81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5C2FF5"/>
    <w:multiLevelType w:val="multilevel"/>
    <w:tmpl w:val="C86EC2F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7B26B0"/>
    <w:multiLevelType w:val="hybridMultilevel"/>
    <w:tmpl w:val="2CE0F0F6"/>
    <w:lvl w:ilvl="0" w:tplc="9234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6F2738"/>
    <w:multiLevelType w:val="hybridMultilevel"/>
    <w:tmpl w:val="35C2DACE"/>
    <w:lvl w:ilvl="0" w:tplc="C2D280D2">
      <w:start w:val="1"/>
      <w:numFmt w:val="upperLetter"/>
      <w:lvlText w:val="%1."/>
      <w:lvlJc w:val="left"/>
      <w:pPr>
        <w:ind w:left="1437" w:hanging="360"/>
      </w:pPr>
    </w:lvl>
    <w:lvl w:ilvl="1" w:tplc="5F98CA58">
      <w:start w:val="1"/>
      <w:numFmt w:val="lowerLetter"/>
      <w:lvlText w:val="%2."/>
      <w:lvlJc w:val="left"/>
      <w:pPr>
        <w:ind w:left="2157" w:hanging="360"/>
      </w:pPr>
    </w:lvl>
    <w:lvl w:ilvl="2" w:tplc="2848A666">
      <w:start w:val="1"/>
      <w:numFmt w:val="lowerRoman"/>
      <w:lvlText w:val="%3."/>
      <w:lvlJc w:val="right"/>
      <w:pPr>
        <w:ind w:left="2877" w:hanging="180"/>
      </w:pPr>
    </w:lvl>
    <w:lvl w:ilvl="3" w:tplc="0122AF90">
      <w:start w:val="1"/>
      <w:numFmt w:val="decimal"/>
      <w:lvlText w:val="%4."/>
      <w:lvlJc w:val="left"/>
      <w:pPr>
        <w:ind w:left="3597" w:hanging="360"/>
      </w:pPr>
    </w:lvl>
    <w:lvl w:ilvl="4" w:tplc="D80A8C26">
      <w:start w:val="1"/>
      <w:numFmt w:val="lowerLetter"/>
      <w:lvlText w:val="%5."/>
      <w:lvlJc w:val="left"/>
      <w:pPr>
        <w:ind w:left="4317" w:hanging="360"/>
      </w:pPr>
    </w:lvl>
    <w:lvl w:ilvl="5" w:tplc="1EE81CC8">
      <w:start w:val="1"/>
      <w:numFmt w:val="lowerRoman"/>
      <w:lvlText w:val="%6."/>
      <w:lvlJc w:val="right"/>
      <w:pPr>
        <w:ind w:left="5037" w:hanging="180"/>
      </w:pPr>
    </w:lvl>
    <w:lvl w:ilvl="6" w:tplc="9CC82DD2">
      <w:start w:val="1"/>
      <w:numFmt w:val="decimal"/>
      <w:lvlText w:val="%7."/>
      <w:lvlJc w:val="left"/>
      <w:pPr>
        <w:ind w:left="5757" w:hanging="360"/>
      </w:pPr>
    </w:lvl>
    <w:lvl w:ilvl="7" w:tplc="5C60683C">
      <w:start w:val="1"/>
      <w:numFmt w:val="lowerLetter"/>
      <w:lvlText w:val="%8."/>
      <w:lvlJc w:val="left"/>
      <w:pPr>
        <w:ind w:left="6477" w:hanging="360"/>
      </w:pPr>
    </w:lvl>
    <w:lvl w:ilvl="8" w:tplc="227A2CC4">
      <w:start w:val="1"/>
      <w:numFmt w:val="lowerRoman"/>
      <w:lvlText w:val="%9."/>
      <w:lvlJc w:val="right"/>
      <w:pPr>
        <w:ind w:left="7197" w:hanging="180"/>
      </w:pPr>
    </w:lvl>
  </w:abstractNum>
  <w:abstractNum w:abstractNumId="9" w15:restartNumberingAfterBreak="0">
    <w:nsid w:val="7DA20C72"/>
    <w:multiLevelType w:val="hybridMultilevel"/>
    <w:tmpl w:val="E328F3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184886">
    <w:abstractNumId w:val="0"/>
  </w:num>
  <w:num w:numId="2" w16cid:durableId="1221087673">
    <w:abstractNumId w:val="6"/>
  </w:num>
  <w:num w:numId="3" w16cid:durableId="2006207655">
    <w:abstractNumId w:val="9"/>
  </w:num>
  <w:num w:numId="4" w16cid:durableId="827478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096463">
    <w:abstractNumId w:val="7"/>
  </w:num>
  <w:num w:numId="6" w16cid:durableId="78135753">
    <w:abstractNumId w:val="5"/>
  </w:num>
  <w:num w:numId="7" w16cid:durableId="842282271">
    <w:abstractNumId w:val="3"/>
  </w:num>
  <w:num w:numId="8" w16cid:durableId="104152573">
    <w:abstractNumId w:val="1"/>
  </w:num>
  <w:num w:numId="9" w16cid:durableId="1490711263">
    <w:abstractNumId w:val="4"/>
  </w:num>
  <w:num w:numId="10" w16cid:durableId="124907184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3NLAwMbewNDUxNjBQ0lEKTi0uzszPAykwrQUAB2hIniwAAAA="/>
  </w:docVars>
  <w:rsids>
    <w:rsidRoot w:val="003C0AF9"/>
    <w:rsid w:val="00003754"/>
    <w:rsid w:val="000047FF"/>
    <w:rsid w:val="0000659A"/>
    <w:rsid w:val="00007343"/>
    <w:rsid w:val="00012303"/>
    <w:rsid w:val="000137B9"/>
    <w:rsid w:val="00015F7A"/>
    <w:rsid w:val="0001672D"/>
    <w:rsid w:val="000174D0"/>
    <w:rsid w:val="00020656"/>
    <w:rsid w:val="00021DC4"/>
    <w:rsid w:val="00021EE3"/>
    <w:rsid w:val="000226BB"/>
    <w:rsid w:val="00023134"/>
    <w:rsid w:val="00025B01"/>
    <w:rsid w:val="00026120"/>
    <w:rsid w:val="000322F0"/>
    <w:rsid w:val="00033FEA"/>
    <w:rsid w:val="0003654E"/>
    <w:rsid w:val="00036DCD"/>
    <w:rsid w:val="0003700F"/>
    <w:rsid w:val="00040104"/>
    <w:rsid w:val="00040C48"/>
    <w:rsid w:val="00041070"/>
    <w:rsid w:val="0004373A"/>
    <w:rsid w:val="000439C5"/>
    <w:rsid w:val="00043E89"/>
    <w:rsid w:val="000505E8"/>
    <w:rsid w:val="00050751"/>
    <w:rsid w:val="00051ACC"/>
    <w:rsid w:val="00052D5B"/>
    <w:rsid w:val="00053DCD"/>
    <w:rsid w:val="0005437A"/>
    <w:rsid w:val="00054987"/>
    <w:rsid w:val="00055ACF"/>
    <w:rsid w:val="00055CC2"/>
    <w:rsid w:val="00055F42"/>
    <w:rsid w:val="00056C7A"/>
    <w:rsid w:val="00057AFB"/>
    <w:rsid w:val="00060CB2"/>
    <w:rsid w:val="00062F6D"/>
    <w:rsid w:val="00063AE9"/>
    <w:rsid w:val="00063FC4"/>
    <w:rsid w:val="0006497A"/>
    <w:rsid w:val="00066FCF"/>
    <w:rsid w:val="000675C0"/>
    <w:rsid w:val="00070670"/>
    <w:rsid w:val="0007150F"/>
    <w:rsid w:val="00071677"/>
    <w:rsid w:val="00071B59"/>
    <w:rsid w:val="0007415F"/>
    <w:rsid w:val="000744DD"/>
    <w:rsid w:val="00074A79"/>
    <w:rsid w:val="00074CAE"/>
    <w:rsid w:val="0007504B"/>
    <w:rsid w:val="000753AD"/>
    <w:rsid w:val="000768FE"/>
    <w:rsid w:val="00076A71"/>
    <w:rsid w:val="00076FF3"/>
    <w:rsid w:val="000801A5"/>
    <w:rsid w:val="00080238"/>
    <w:rsid w:val="00080AB6"/>
    <w:rsid w:val="000823BB"/>
    <w:rsid w:val="000832C1"/>
    <w:rsid w:val="0008396C"/>
    <w:rsid w:val="00085F01"/>
    <w:rsid w:val="000877E5"/>
    <w:rsid w:val="00091BA4"/>
    <w:rsid w:val="00092F4A"/>
    <w:rsid w:val="00093095"/>
    <w:rsid w:val="000930A3"/>
    <w:rsid w:val="000932D9"/>
    <w:rsid w:val="000A0A5A"/>
    <w:rsid w:val="000A3F1B"/>
    <w:rsid w:val="000A5A70"/>
    <w:rsid w:val="000A744D"/>
    <w:rsid w:val="000A7AA8"/>
    <w:rsid w:val="000A7B76"/>
    <w:rsid w:val="000B0F9F"/>
    <w:rsid w:val="000B203D"/>
    <w:rsid w:val="000B2F3D"/>
    <w:rsid w:val="000B3B23"/>
    <w:rsid w:val="000B6FEA"/>
    <w:rsid w:val="000C0538"/>
    <w:rsid w:val="000C0C1B"/>
    <w:rsid w:val="000C205F"/>
    <w:rsid w:val="000C4788"/>
    <w:rsid w:val="000C48AF"/>
    <w:rsid w:val="000C4BD5"/>
    <w:rsid w:val="000C58B8"/>
    <w:rsid w:val="000C6AE5"/>
    <w:rsid w:val="000D03BB"/>
    <w:rsid w:val="000D20EC"/>
    <w:rsid w:val="000D2982"/>
    <w:rsid w:val="000D2C63"/>
    <w:rsid w:val="000D463E"/>
    <w:rsid w:val="000D6549"/>
    <w:rsid w:val="000E1531"/>
    <w:rsid w:val="000E1E1E"/>
    <w:rsid w:val="000E3216"/>
    <w:rsid w:val="000E5228"/>
    <w:rsid w:val="000E7B55"/>
    <w:rsid w:val="000E7EBC"/>
    <w:rsid w:val="000F465B"/>
    <w:rsid w:val="000F5BE6"/>
    <w:rsid w:val="000F5C2E"/>
    <w:rsid w:val="000F6E7A"/>
    <w:rsid w:val="000F75FC"/>
    <w:rsid w:val="00100CB9"/>
    <w:rsid w:val="00100E6F"/>
    <w:rsid w:val="00105BF6"/>
    <w:rsid w:val="00105DF7"/>
    <w:rsid w:val="00106A56"/>
    <w:rsid w:val="001071DD"/>
    <w:rsid w:val="001071EC"/>
    <w:rsid w:val="001073F2"/>
    <w:rsid w:val="001110C3"/>
    <w:rsid w:val="00113D98"/>
    <w:rsid w:val="00114510"/>
    <w:rsid w:val="001161B3"/>
    <w:rsid w:val="0011701A"/>
    <w:rsid w:val="001176FE"/>
    <w:rsid w:val="00121E3E"/>
    <w:rsid w:val="00122214"/>
    <w:rsid w:val="00124246"/>
    <w:rsid w:val="00124601"/>
    <w:rsid w:val="001246C2"/>
    <w:rsid w:val="00124C11"/>
    <w:rsid w:val="00124F71"/>
    <w:rsid w:val="00125E22"/>
    <w:rsid w:val="001269B4"/>
    <w:rsid w:val="00127298"/>
    <w:rsid w:val="00130129"/>
    <w:rsid w:val="001322A7"/>
    <w:rsid w:val="00132CAD"/>
    <w:rsid w:val="0013339C"/>
    <w:rsid w:val="00133D96"/>
    <w:rsid w:val="001374A4"/>
    <w:rsid w:val="00137EB3"/>
    <w:rsid w:val="00141E22"/>
    <w:rsid w:val="00141E60"/>
    <w:rsid w:val="001426F4"/>
    <w:rsid w:val="00146712"/>
    <w:rsid w:val="001472D2"/>
    <w:rsid w:val="001479D2"/>
    <w:rsid w:val="001503D8"/>
    <w:rsid w:val="0015076E"/>
    <w:rsid w:val="00152CE6"/>
    <w:rsid w:val="00154D44"/>
    <w:rsid w:val="00154FFF"/>
    <w:rsid w:val="00157037"/>
    <w:rsid w:val="001604C3"/>
    <w:rsid w:val="00161B0A"/>
    <w:rsid w:val="001633A8"/>
    <w:rsid w:val="00164027"/>
    <w:rsid w:val="00165EEC"/>
    <w:rsid w:val="00170A59"/>
    <w:rsid w:val="0017147A"/>
    <w:rsid w:val="00171969"/>
    <w:rsid w:val="00172C35"/>
    <w:rsid w:val="00172E34"/>
    <w:rsid w:val="001731E9"/>
    <w:rsid w:val="001733AE"/>
    <w:rsid w:val="00175DA2"/>
    <w:rsid w:val="00176075"/>
    <w:rsid w:val="0017652E"/>
    <w:rsid w:val="00177E6B"/>
    <w:rsid w:val="00183A12"/>
    <w:rsid w:val="00183AA5"/>
    <w:rsid w:val="00183DF2"/>
    <w:rsid w:val="00184F31"/>
    <w:rsid w:val="001859FF"/>
    <w:rsid w:val="00185B0E"/>
    <w:rsid w:val="001868E1"/>
    <w:rsid w:val="0018FD3B"/>
    <w:rsid w:val="001903A1"/>
    <w:rsid w:val="00190621"/>
    <w:rsid w:val="00190BCF"/>
    <w:rsid w:val="00190BE2"/>
    <w:rsid w:val="00191DE5"/>
    <w:rsid w:val="00192DAA"/>
    <w:rsid w:val="001940F4"/>
    <w:rsid w:val="0019413F"/>
    <w:rsid w:val="00195E69"/>
    <w:rsid w:val="001964CB"/>
    <w:rsid w:val="001A22D5"/>
    <w:rsid w:val="001A23A7"/>
    <w:rsid w:val="001A3E9B"/>
    <w:rsid w:val="001A407A"/>
    <w:rsid w:val="001A4CD5"/>
    <w:rsid w:val="001A6800"/>
    <w:rsid w:val="001A6C80"/>
    <w:rsid w:val="001A7C3E"/>
    <w:rsid w:val="001A7EA8"/>
    <w:rsid w:val="001B0B28"/>
    <w:rsid w:val="001B0BC5"/>
    <w:rsid w:val="001B0FB9"/>
    <w:rsid w:val="001B192D"/>
    <w:rsid w:val="001B3E98"/>
    <w:rsid w:val="001B51B5"/>
    <w:rsid w:val="001B6FDD"/>
    <w:rsid w:val="001C0FD8"/>
    <w:rsid w:val="001C244A"/>
    <w:rsid w:val="001C3471"/>
    <w:rsid w:val="001C3CCA"/>
    <w:rsid w:val="001C4960"/>
    <w:rsid w:val="001C4C0C"/>
    <w:rsid w:val="001D040C"/>
    <w:rsid w:val="001D0719"/>
    <w:rsid w:val="001D43E1"/>
    <w:rsid w:val="001D4B66"/>
    <w:rsid w:val="001D6181"/>
    <w:rsid w:val="001D688B"/>
    <w:rsid w:val="001D6CCA"/>
    <w:rsid w:val="001D7C7D"/>
    <w:rsid w:val="001E0D39"/>
    <w:rsid w:val="001E0FF2"/>
    <w:rsid w:val="001E284D"/>
    <w:rsid w:val="001E3E81"/>
    <w:rsid w:val="001E544D"/>
    <w:rsid w:val="001E60B7"/>
    <w:rsid w:val="001E7A6C"/>
    <w:rsid w:val="001F00CD"/>
    <w:rsid w:val="001F0121"/>
    <w:rsid w:val="001F0A00"/>
    <w:rsid w:val="001F121A"/>
    <w:rsid w:val="001F123D"/>
    <w:rsid w:val="001F289F"/>
    <w:rsid w:val="001F3799"/>
    <w:rsid w:val="001F41CC"/>
    <w:rsid w:val="001F5951"/>
    <w:rsid w:val="001F70BF"/>
    <w:rsid w:val="001F7B94"/>
    <w:rsid w:val="002001BD"/>
    <w:rsid w:val="00200B20"/>
    <w:rsid w:val="00201110"/>
    <w:rsid w:val="00201284"/>
    <w:rsid w:val="00201967"/>
    <w:rsid w:val="00203480"/>
    <w:rsid w:val="002047E2"/>
    <w:rsid w:val="0020491B"/>
    <w:rsid w:val="002051CC"/>
    <w:rsid w:val="00205371"/>
    <w:rsid w:val="0020569E"/>
    <w:rsid w:val="00205C12"/>
    <w:rsid w:val="00206C61"/>
    <w:rsid w:val="00211453"/>
    <w:rsid w:val="002115CB"/>
    <w:rsid w:val="0021203D"/>
    <w:rsid w:val="002125BB"/>
    <w:rsid w:val="0021303B"/>
    <w:rsid w:val="00213501"/>
    <w:rsid w:val="00214A55"/>
    <w:rsid w:val="00214B29"/>
    <w:rsid w:val="00214CE5"/>
    <w:rsid w:val="002165D9"/>
    <w:rsid w:val="00216625"/>
    <w:rsid w:val="00216660"/>
    <w:rsid w:val="00221FE4"/>
    <w:rsid w:val="0022236B"/>
    <w:rsid w:val="00224459"/>
    <w:rsid w:val="0023055C"/>
    <w:rsid w:val="00234229"/>
    <w:rsid w:val="00240F2D"/>
    <w:rsid w:val="00241851"/>
    <w:rsid w:val="0024242B"/>
    <w:rsid w:val="00242B6E"/>
    <w:rsid w:val="00242C67"/>
    <w:rsid w:val="0024478E"/>
    <w:rsid w:val="00244C0F"/>
    <w:rsid w:val="00245CE0"/>
    <w:rsid w:val="00246019"/>
    <w:rsid w:val="002464BF"/>
    <w:rsid w:val="0024750C"/>
    <w:rsid w:val="002547E0"/>
    <w:rsid w:val="0025559C"/>
    <w:rsid w:val="0025566F"/>
    <w:rsid w:val="00256392"/>
    <w:rsid w:val="002566F4"/>
    <w:rsid w:val="002601ED"/>
    <w:rsid w:val="00260A2C"/>
    <w:rsid w:val="00260A6A"/>
    <w:rsid w:val="002628FC"/>
    <w:rsid w:val="00263299"/>
    <w:rsid w:val="002651AA"/>
    <w:rsid w:val="00265B5C"/>
    <w:rsid w:val="00270158"/>
    <w:rsid w:val="00275B66"/>
    <w:rsid w:val="00277B7C"/>
    <w:rsid w:val="0028218B"/>
    <w:rsid w:val="00286124"/>
    <w:rsid w:val="00290917"/>
    <w:rsid w:val="002909EE"/>
    <w:rsid w:val="00292A9D"/>
    <w:rsid w:val="002933CC"/>
    <w:rsid w:val="0029485F"/>
    <w:rsid w:val="00296041"/>
    <w:rsid w:val="002A0247"/>
    <w:rsid w:val="002A0BED"/>
    <w:rsid w:val="002A20CB"/>
    <w:rsid w:val="002A2808"/>
    <w:rsid w:val="002A41D5"/>
    <w:rsid w:val="002A435B"/>
    <w:rsid w:val="002A45EA"/>
    <w:rsid w:val="002A47BE"/>
    <w:rsid w:val="002A541D"/>
    <w:rsid w:val="002A5F2C"/>
    <w:rsid w:val="002A7CDC"/>
    <w:rsid w:val="002B066D"/>
    <w:rsid w:val="002B125D"/>
    <w:rsid w:val="002B16B2"/>
    <w:rsid w:val="002B3561"/>
    <w:rsid w:val="002B5837"/>
    <w:rsid w:val="002B6381"/>
    <w:rsid w:val="002B79EF"/>
    <w:rsid w:val="002C0C55"/>
    <w:rsid w:val="002C0D7D"/>
    <w:rsid w:val="002C21AD"/>
    <w:rsid w:val="002C32D8"/>
    <w:rsid w:val="002C51B8"/>
    <w:rsid w:val="002C56B6"/>
    <w:rsid w:val="002C7D0D"/>
    <w:rsid w:val="002D24A4"/>
    <w:rsid w:val="002D408E"/>
    <w:rsid w:val="002D70F8"/>
    <w:rsid w:val="002D7EA1"/>
    <w:rsid w:val="002D7EF3"/>
    <w:rsid w:val="002E0451"/>
    <w:rsid w:val="002E08F9"/>
    <w:rsid w:val="002E4607"/>
    <w:rsid w:val="002E48F0"/>
    <w:rsid w:val="002E5601"/>
    <w:rsid w:val="002E5F6B"/>
    <w:rsid w:val="002E7626"/>
    <w:rsid w:val="002F0321"/>
    <w:rsid w:val="002F0AE1"/>
    <w:rsid w:val="002F115D"/>
    <w:rsid w:val="002F12CD"/>
    <w:rsid w:val="002F1D4E"/>
    <w:rsid w:val="002F2597"/>
    <w:rsid w:val="002F2FE2"/>
    <w:rsid w:val="002F32E6"/>
    <w:rsid w:val="002F4F29"/>
    <w:rsid w:val="002F517C"/>
    <w:rsid w:val="002F582C"/>
    <w:rsid w:val="002F6845"/>
    <w:rsid w:val="0030201A"/>
    <w:rsid w:val="00305604"/>
    <w:rsid w:val="0030593E"/>
    <w:rsid w:val="00305A42"/>
    <w:rsid w:val="00306537"/>
    <w:rsid w:val="003118C1"/>
    <w:rsid w:val="003120D9"/>
    <w:rsid w:val="00312B10"/>
    <w:rsid w:val="00314CDA"/>
    <w:rsid w:val="00315105"/>
    <w:rsid w:val="0031578D"/>
    <w:rsid w:val="003157BE"/>
    <w:rsid w:val="00316928"/>
    <w:rsid w:val="003169A7"/>
    <w:rsid w:val="0032017C"/>
    <w:rsid w:val="0032018B"/>
    <w:rsid w:val="003221CF"/>
    <w:rsid w:val="00322E3E"/>
    <w:rsid w:val="00324B0B"/>
    <w:rsid w:val="00326DEE"/>
    <w:rsid w:val="00327785"/>
    <w:rsid w:val="0033032C"/>
    <w:rsid w:val="00331485"/>
    <w:rsid w:val="00331D7B"/>
    <w:rsid w:val="003326A2"/>
    <w:rsid w:val="00335010"/>
    <w:rsid w:val="00335F31"/>
    <w:rsid w:val="003365A3"/>
    <w:rsid w:val="00336937"/>
    <w:rsid w:val="00340ED7"/>
    <w:rsid w:val="0034169F"/>
    <w:rsid w:val="003416CF"/>
    <w:rsid w:val="00341A5D"/>
    <w:rsid w:val="00341D4D"/>
    <w:rsid w:val="003439F7"/>
    <w:rsid w:val="00343F1C"/>
    <w:rsid w:val="00344C91"/>
    <w:rsid w:val="00345B37"/>
    <w:rsid w:val="0034647D"/>
    <w:rsid w:val="003474B8"/>
    <w:rsid w:val="00347B5A"/>
    <w:rsid w:val="003517E7"/>
    <w:rsid w:val="0035324D"/>
    <w:rsid w:val="0035555B"/>
    <w:rsid w:val="00356235"/>
    <w:rsid w:val="003568F7"/>
    <w:rsid w:val="003600BC"/>
    <w:rsid w:val="0036151A"/>
    <w:rsid w:val="0036221E"/>
    <w:rsid w:val="00364718"/>
    <w:rsid w:val="003650BC"/>
    <w:rsid w:val="00366DD1"/>
    <w:rsid w:val="0036767F"/>
    <w:rsid w:val="00371944"/>
    <w:rsid w:val="003724C8"/>
    <w:rsid w:val="00372BE0"/>
    <w:rsid w:val="00373B3D"/>
    <w:rsid w:val="00374A84"/>
    <w:rsid w:val="00374C3F"/>
    <w:rsid w:val="003752B7"/>
    <w:rsid w:val="00381744"/>
    <w:rsid w:val="00381AA6"/>
    <w:rsid w:val="0038213A"/>
    <w:rsid w:val="00383067"/>
    <w:rsid w:val="00383632"/>
    <w:rsid w:val="00383927"/>
    <w:rsid w:val="00384D9B"/>
    <w:rsid w:val="003865D0"/>
    <w:rsid w:val="00390B9B"/>
    <w:rsid w:val="003949C7"/>
    <w:rsid w:val="00394AEB"/>
    <w:rsid w:val="003953EE"/>
    <w:rsid w:val="00397D1C"/>
    <w:rsid w:val="003A07B3"/>
    <w:rsid w:val="003A09AB"/>
    <w:rsid w:val="003A2605"/>
    <w:rsid w:val="003A4495"/>
    <w:rsid w:val="003A5F39"/>
    <w:rsid w:val="003A6AA4"/>
    <w:rsid w:val="003B2084"/>
    <w:rsid w:val="003B20DF"/>
    <w:rsid w:val="003B2E74"/>
    <w:rsid w:val="003B46F3"/>
    <w:rsid w:val="003B5B47"/>
    <w:rsid w:val="003B5E56"/>
    <w:rsid w:val="003C03CE"/>
    <w:rsid w:val="003C0AF9"/>
    <w:rsid w:val="003C35E4"/>
    <w:rsid w:val="003C36F2"/>
    <w:rsid w:val="003C4B5F"/>
    <w:rsid w:val="003C5B5C"/>
    <w:rsid w:val="003C5E4C"/>
    <w:rsid w:val="003C61B9"/>
    <w:rsid w:val="003C7E8F"/>
    <w:rsid w:val="003D0239"/>
    <w:rsid w:val="003D0579"/>
    <w:rsid w:val="003D06BD"/>
    <w:rsid w:val="003D09C5"/>
    <w:rsid w:val="003D09F2"/>
    <w:rsid w:val="003D1605"/>
    <w:rsid w:val="003D2F66"/>
    <w:rsid w:val="003D3889"/>
    <w:rsid w:val="003D4A4D"/>
    <w:rsid w:val="003D51EB"/>
    <w:rsid w:val="003D5830"/>
    <w:rsid w:val="003D5E9A"/>
    <w:rsid w:val="003D62FA"/>
    <w:rsid w:val="003D7EED"/>
    <w:rsid w:val="003E02F7"/>
    <w:rsid w:val="003E03F3"/>
    <w:rsid w:val="003E1286"/>
    <w:rsid w:val="003E21F1"/>
    <w:rsid w:val="003E35F9"/>
    <w:rsid w:val="003E4202"/>
    <w:rsid w:val="003E4641"/>
    <w:rsid w:val="003E48AD"/>
    <w:rsid w:val="003E6652"/>
    <w:rsid w:val="003E6DDF"/>
    <w:rsid w:val="003E7A1F"/>
    <w:rsid w:val="003F1B6D"/>
    <w:rsid w:val="003F4845"/>
    <w:rsid w:val="003F5389"/>
    <w:rsid w:val="003F623C"/>
    <w:rsid w:val="003FDE1C"/>
    <w:rsid w:val="0040022D"/>
    <w:rsid w:val="00400532"/>
    <w:rsid w:val="0040253C"/>
    <w:rsid w:val="0040492A"/>
    <w:rsid w:val="00405203"/>
    <w:rsid w:val="00406C11"/>
    <w:rsid w:val="00406DF4"/>
    <w:rsid w:val="004106EC"/>
    <w:rsid w:val="00411AB9"/>
    <w:rsid w:val="00415EEA"/>
    <w:rsid w:val="00416564"/>
    <w:rsid w:val="00417193"/>
    <w:rsid w:val="004171D3"/>
    <w:rsid w:val="004217AF"/>
    <w:rsid w:val="00421DA5"/>
    <w:rsid w:val="00422B4F"/>
    <w:rsid w:val="00424700"/>
    <w:rsid w:val="00425155"/>
    <w:rsid w:val="0042554E"/>
    <w:rsid w:val="00425C45"/>
    <w:rsid w:val="0042616C"/>
    <w:rsid w:val="00427833"/>
    <w:rsid w:val="00430245"/>
    <w:rsid w:val="00432C6F"/>
    <w:rsid w:val="0043459D"/>
    <w:rsid w:val="0043650A"/>
    <w:rsid w:val="00436CCF"/>
    <w:rsid w:val="0044020A"/>
    <w:rsid w:val="00440588"/>
    <w:rsid w:val="0044080F"/>
    <w:rsid w:val="00442DBC"/>
    <w:rsid w:val="0044397D"/>
    <w:rsid w:val="00443D8F"/>
    <w:rsid w:val="00447862"/>
    <w:rsid w:val="0044FAC4"/>
    <w:rsid w:val="004543C7"/>
    <w:rsid w:val="004547F2"/>
    <w:rsid w:val="00457739"/>
    <w:rsid w:val="00457829"/>
    <w:rsid w:val="004601AE"/>
    <w:rsid w:val="00460E80"/>
    <w:rsid w:val="00462CBB"/>
    <w:rsid w:val="004643AB"/>
    <w:rsid w:val="004705D5"/>
    <w:rsid w:val="00470E8E"/>
    <w:rsid w:val="00472302"/>
    <w:rsid w:val="004723A6"/>
    <w:rsid w:val="004736FB"/>
    <w:rsid w:val="00476478"/>
    <w:rsid w:val="00476FA8"/>
    <w:rsid w:val="004779D4"/>
    <w:rsid w:val="004818D7"/>
    <w:rsid w:val="00481F9E"/>
    <w:rsid w:val="004823B0"/>
    <w:rsid w:val="00482CE2"/>
    <w:rsid w:val="0048417A"/>
    <w:rsid w:val="00484253"/>
    <w:rsid w:val="00485870"/>
    <w:rsid w:val="00487BC7"/>
    <w:rsid w:val="00487C62"/>
    <w:rsid w:val="00490647"/>
    <w:rsid w:val="00491A8D"/>
    <w:rsid w:val="00492F0A"/>
    <w:rsid w:val="00496D7E"/>
    <w:rsid w:val="00497463"/>
    <w:rsid w:val="004A05C7"/>
    <w:rsid w:val="004A0792"/>
    <w:rsid w:val="004A13E6"/>
    <w:rsid w:val="004A18BC"/>
    <w:rsid w:val="004A4F81"/>
    <w:rsid w:val="004A6E64"/>
    <w:rsid w:val="004B065D"/>
    <w:rsid w:val="004B07DE"/>
    <w:rsid w:val="004B1037"/>
    <w:rsid w:val="004B1442"/>
    <w:rsid w:val="004B3141"/>
    <w:rsid w:val="004B4850"/>
    <w:rsid w:val="004B5DCF"/>
    <w:rsid w:val="004B7979"/>
    <w:rsid w:val="004C402C"/>
    <w:rsid w:val="004C4242"/>
    <w:rsid w:val="004C4B60"/>
    <w:rsid w:val="004C535E"/>
    <w:rsid w:val="004C6080"/>
    <w:rsid w:val="004C6A5B"/>
    <w:rsid w:val="004C6C40"/>
    <w:rsid w:val="004C6D00"/>
    <w:rsid w:val="004C7BFD"/>
    <w:rsid w:val="004D03E7"/>
    <w:rsid w:val="004D4F72"/>
    <w:rsid w:val="004D5256"/>
    <w:rsid w:val="004E13AF"/>
    <w:rsid w:val="004E1F77"/>
    <w:rsid w:val="004E20C7"/>
    <w:rsid w:val="004E21D2"/>
    <w:rsid w:val="004E2A05"/>
    <w:rsid w:val="004E35E6"/>
    <w:rsid w:val="004E4CFB"/>
    <w:rsid w:val="004E55FB"/>
    <w:rsid w:val="004F2444"/>
    <w:rsid w:val="004F328B"/>
    <w:rsid w:val="004F374D"/>
    <w:rsid w:val="004F702B"/>
    <w:rsid w:val="004F7186"/>
    <w:rsid w:val="005002AD"/>
    <w:rsid w:val="00501859"/>
    <w:rsid w:val="005045C7"/>
    <w:rsid w:val="00505B29"/>
    <w:rsid w:val="00510355"/>
    <w:rsid w:val="005106FD"/>
    <w:rsid w:val="005110B1"/>
    <w:rsid w:val="00511650"/>
    <w:rsid w:val="00511881"/>
    <w:rsid w:val="00512D1D"/>
    <w:rsid w:val="0051359E"/>
    <w:rsid w:val="005167A0"/>
    <w:rsid w:val="00523875"/>
    <w:rsid w:val="005244BE"/>
    <w:rsid w:val="00525D33"/>
    <w:rsid w:val="00525D48"/>
    <w:rsid w:val="00525E91"/>
    <w:rsid w:val="005275CB"/>
    <w:rsid w:val="00534C58"/>
    <w:rsid w:val="00534FDC"/>
    <w:rsid w:val="005359D4"/>
    <w:rsid w:val="00535F5D"/>
    <w:rsid w:val="00536BF9"/>
    <w:rsid w:val="00537EDC"/>
    <w:rsid w:val="0054110A"/>
    <w:rsid w:val="00542F4C"/>
    <w:rsid w:val="00543296"/>
    <w:rsid w:val="005450D5"/>
    <w:rsid w:val="005458F0"/>
    <w:rsid w:val="00546447"/>
    <w:rsid w:val="00546E77"/>
    <w:rsid w:val="00547FAE"/>
    <w:rsid w:val="00552420"/>
    <w:rsid w:val="00552B71"/>
    <w:rsid w:val="00554F51"/>
    <w:rsid w:val="00555576"/>
    <w:rsid w:val="0055604D"/>
    <w:rsid w:val="0056013B"/>
    <w:rsid w:val="00561DDD"/>
    <w:rsid w:val="0056281F"/>
    <w:rsid w:val="00564F8C"/>
    <w:rsid w:val="00565509"/>
    <w:rsid w:val="00570205"/>
    <w:rsid w:val="0057049F"/>
    <w:rsid w:val="00570F73"/>
    <w:rsid w:val="00572B67"/>
    <w:rsid w:val="00572BEF"/>
    <w:rsid w:val="00573821"/>
    <w:rsid w:val="00573F52"/>
    <w:rsid w:val="00576CE0"/>
    <w:rsid w:val="0057706F"/>
    <w:rsid w:val="00577AD4"/>
    <w:rsid w:val="00580DD1"/>
    <w:rsid w:val="00585877"/>
    <w:rsid w:val="00585BE2"/>
    <w:rsid w:val="0058669C"/>
    <w:rsid w:val="00586C5A"/>
    <w:rsid w:val="005871CB"/>
    <w:rsid w:val="005874C9"/>
    <w:rsid w:val="00587C07"/>
    <w:rsid w:val="0059033D"/>
    <w:rsid w:val="005918FB"/>
    <w:rsid w:val="00593260"/>
    <w:rsid w:val="00593CB1"/>
    <w:rsid w:val="0059685A"/>
    <w:rsid w:val="005A0583"/>
    <w:rsid w:val="005A07DA"/>
    <w:rsid w:val="005A0901"/>
    <w:rsid w:val="005A17EE"/>
    <w:rsid w:val="005A1912"/>
    <w:rsid w:val="005A5767"/>
    <w:rsid w:val="005A5FFD"/>
    <w:rsid w:val="005A6ED7"/>
    <w:rsid w:val="005B00BF"/>
    <w:rsid w:val="005B1636"/>
    <w:rsid w:val="005B2CB7"/>
    <w:rsid w:val="005B408C"/>
    <w:rsid w:val="005C31A4"/>
    <w:rsid w:val="005C432F"/>
    <w:rsid w:val="005C78E8"/>
    <w:rsid w:val="005D041E"/>
    <w:rsid w:val="005D2575"/>
    <w:rsid w:val="005D3092"/>
    <w:rsid w:val="005D6EA2"/>
    <w:rsid w:val="005D7A0C"/>
    <w:rsid w:val="005D7FC3"/>
    <w:rsid w:val="005E5E3C"/>
    <w:rsid w:val="005E6514"/>
    <w:rsid w:val="005E6C9D"/>
    <w:rsid w:val="005E6D6B"/>
    <w:rsid w:val="005E7120"/>
    <w:rsid w:val="005E7E42"/>
    <w:rsid w:val="005F09BB"/>
    <w:rsid w:val="005F11CD"/>
    <w:rsid w:val="005F1B69"/>
    <w:rsid w:val="005F33F6"/>
    <w:rsid w:val="005F3875"/>
    <w:rsid w:val="005F3BA2"/>
    <w:rsid w:val="005F3D5C"/>
    <w:rsid w:val="005F4653"/>
    <w:rsid w:val="005F5DBC"/>
    <w:rsid w:val="005F5F01"/>
    <w:rsid w:val="005F6903"/>
    <w:rsid w:val="005F7017"/>
    <w:rsid w:val="006013F7"/>
    <w:rsid w:val="00602B0D"/>
    <w:rsid w:val="00602E2C"/>
    <w:rsid w:val="006045BC"/>
    <w:rsid w:val="0060559F"/>
    <w:rsid w:val="00607784"/>
    <w:rsid w:val="00610381"/>
    <w:rsid w:val="00613F6F"/>
    <w:rsid w:val="00616033"/>
    <w:rsid w:val="006167CB"/>
    <w:rsid w:val="00617B49"/>
    <w:rsid w:val="00623B18"/>
    <w:rsid w:val="00623F3D"/>
    <w:rsid w:val="00624419"/>
    <w:rsid w:val="0062604B"/>
    <w:rsid w:val="0062630D"/>
    <w:rsid w:val="0063055D"/>
    <w:rsid w:val="00631127"/>
    <w:rsid w:val="0063175F"/>
    <w:rsid w:val="006321CE"/>
    <w:rsid w:val="0063230B"/>
    <w:rsid w:val="006328F3"/>
    <w:rsid w:val="00632A77"/>
    <w:rsid w:val="00632AE4"/>
    <w:rsid w:val="0063313A"/>
    <w:rsid w:val="00637475"/>
    <w:rsid w:val="006406FE"/>
    <w:rsid w:val="006408A5"/>
    <w:rsid w:val="0064211C"/>
    <w:rsid w:val="00642714"/>
    <w:rsid w:val="00642F8F"/>
    <w:rsid w:val="0064334E"/>
    <w:rsid w:val="00644209"/>
    <w:rsid w:val="0064497F"/>
    <w:rsid w:val="006470E9"/>
    <w:rsid w:val="0064728D"/>
    <w:rsid w:val="006479A9"/>
    <w:rsid w:val="006503AB"/>
    <w:rsid w:val="006517E2"/>
    <w:rsid w:val="00653804"/>
    <w:rsid w:val="006539FE"/>
    <w:rsid w:val="00653EA6"/>
    <w:rsid w:val="006547DC"/>
    <w:rsid w:val="00655300"/>
    <w:rsid w:val="0065531D"/>
    <w:rsid w:val="00655987"/>
    <w:rsid w:val="00656321"/>
    <w:rsid w:val="006614CD"/>
    <w:rsid w:val="006617EF"/>
    <w:rsid w:val="00661AF5"/>
    <w:rsid w:val="00662671"/>
    <w:rsid w:val="00663D45"/>
    <w:rsid w:val="006661D7"/>
    <w:rsid w:val="00666FAA"/>
    <w:rsid w:val="00666FC5"/>
    <w:rsid w:val="006673D1"/>
    <w:rsid w:val="00667856"/>
    <w:rsid w:val="00671615"/>
    <w:rsid w:val="00671D73"/>
    <w:rsid w:val="00672EFD"/>
    <w:rsid w:val="0067337B"/>
    <w:rsid w:val="006748F8"/>
    <w:rsid w:val="00676004"/>
    <w:rsid w:val="006774A6"/>
    <w:rsid w:val="00677BCA"/>
    <w:rsid w:val="00683306"/>
    <w:rsid w:val="00683E1E"/>
    <w:rsid w:val="00685594"/>
    <w:rsid w:val="006906F4"/>
    <w:rsid w:val="00690DA7"/>
    <w:rsid w:val="00691904"/>
    <w:rsid w:val="00695E89"/>
    <w:rsid w:val="00696134"/>
    <w:rsid w:val="0069686D"/>
    <w:rsid w:val="00696E1B"/>
    <w:rsid w:val="006A0B2C"/>
    <w:rsid w:val="006A134C"/>
    <w:rsid w:val="006A25B9"/>
    <w:rsid w:val="006A3A10"/>
    <w:rsid w:val="006A4E0C"/>
    <w:rsid w:val="006A629A"/>
    <w:rsid w:val="006A74C3"/>
    <w:rsid w:val="006B063C"/>
    <w:rsid w:val="006B0851"/>
    <w:rsid w:val="006B4754"/>
    <w:rsid w:val="006B54F7"/>
    <w:rsid w:val="006B7B26"/>
    <w:rsid w:val="006C049F"/>
    <w:rsid w:val="006C1DB7"/>
    <w:rsid w:val="006C2A1C"/>
    <w:rsid w:val="006C343A"/>
    <w:rsid w:val="006C463F"/>
    <w:rsid w:val="006C50E2"/>
    <w:rsid w:val="006C5125"/>
    <w:rsid w:val="006C57D9"/>
    <w:rsid w:val="006C647E"/>
    <w:rsid w:val="006C7D21"/>
    <w:rsid w:val="006D07E8"/>
    <w:rsid w:val="006D1B5F"/>
    <w:rsid w:val="006D208C"/>
    <w:rsid w:val="006D30C0"/>
    <w:rsid w:val="006D3110"/>
    <w:rsid w:val="006D33C0"/>
    <w:rsid w:val="006E1BBD"/>
    <w:rsid w:val="006E2858"/>
    <w:rsid w:val="006E3D82"/>
    <w:rsid w:val="006E4CBD"/>
    <w:rsid w:val="006E6D07"/>
    <w:rsid w:val="006E707A"/>
    <w:rsid w:val="006F087B"/>
    <w:rsid w:val="006F11C0"/>
    <w:rsid w:val="006F15C6"/>
    <w:rsid w:val="006F1C86"/>
    <w:rsid w:val="006F25E2"/>
    <w:rsid w:val="006F7BD4"/>
    <w:rsid w:val="0070042D"/>
    <w:rsid w:val="0070407C"/>
    <w:rsid w:val="007050C8"/>
    <w:rsid w:val="00705389"/>
    <w:rsid w:val="00705E09"/>
    <w:rsid w:val="007060DF"/>
    <w:rsid w:val="007075F1"/>
    <w:rsid w:val="00710A7F"/>
    <w:rsid w:val="00711042"/>
    <w:rsid w:val="00711999"/>
    <w:rsid w:val="007119F8"/>
    <w:rsid w:val="00713077"/>
    <w:rsid w:val="00713810"/>
    <w:rsid w:val="00713A0F"/>
    <w:rsid w:val="0071505D"/>
    <w:rsid w:val="0071507D"/>
    <w:rsid w:val="007161B2"/>
    <w:rsid w:val="00716686"/>
    <w:rsid w:val="00716B28"/>
    <w:rsid w:val="00717905"/>
    <w:rsid w:val="00720167"/>
    <w:rsid w:val="0072038B"/>
    <w:rsid w:val="00722FA6"/>
    <w:rsid w:val="00725498"/>
    <w:rsid w:val="00727677"/>
    <w:rsid w:val="0073373A"/>
    <w:rsid w:val="00733773"/>
    <w:rsid w:val="0073595B"/>
    <w:rsid w:val="0073717C"/>
    <w:rsid w:val="0074048B"/>
    <w:rsid w:val="007422D5"/>
    <w:rsid w:val="00742E42"/>
    <w:rsid w:val="00743695"/>
    <w:rsid w:val="00744CDC"/>
    <w:rsid w:val="00745928"/>
    <w:rsid w:val="00746157"/>
    <w:rsid w:val="007472A9"/>
    <w:rsid w:val="007475B7"/>
    <w:rsid w:val="00747C07"/>
    <w:rsid w:val="00747EDE"/>
    <w:rsid w:val="00753F3B"/>
    <w:rsid w:val="007578B3"/>
    <w:rsid w:val="00757E4C"/>
    <w:rsid w:val="007628BC"/>
    <w:rsid w:val="00766B55"/>
    <w:rsid w:val="00766EF1"/>
    <w:rsid w:val="00767B00"/>
    <w:rsid w:val="00767B6C"/>
    <w:rsid w:val="00770BA1"/>
    <w:rsid w:val="00770BA9"/>
    <w:rsid w:val="00771E4E"/>
    <w:rsid w:val="00774BD3"/>
    <w:rsid w:val="00775E25"/>
    <w:rsid w:val="00776DFC"/>
    <w:rsid w:val="007773D8"/>
    <w:rsid w:val="0077778A"/>
    <w:rsid w:val="007778D3"/>
    <w:rsid w:val="007808CD"/>
    <w:rsid w:val="00780C73"/>
    <w:rsid w:val="00784345"/>
    <w:rsid w:val="00785138"/>
    <w:rsid w:val="00787460"/>
    <w:rsid w:val="00787AF2"/>
    <w:rsid w:val="00790903"/>
    <w:rsid w:val="00791B63"/>
    <w:rsid w:val="00792B94"/>
    <w:rsid w:val="007941B8"/>
    <w:rsid w:val="00796EDD"/>
    <w:rsid w:val="00797013"/>
    <w:rsid w:val="007972A7"/>
    <w:rsid w:val="007A1A6E"/>
    <w:rsid w:val="007A2578"/>
    <w:rsid w:val="007A4B5D"/>
    <w:rsid w:val="007A5068"/>
    <w:rsid w:val="007A579F"/>
    <w:rsid w:val="007A5F76"/>
    <w:rsid w:val="007B1382"/>
    <w:rsid w:val="007B23B8"/>
    <w:rsid w:val="007B3610"/>
    <w:rsid w:val="007B3623"/>
    <w:rsid w:val="007B4CFB"/>
    <w:rsid w:val="007B597D"/>
    <w:rsid w:val="007B5B42"/>
    <w:rsid w:val="007C143A"/>
    <w:rsid w:val="007C20E0"/>
    <w:rsid w:val="007C36A6"/>
    <w:rsid w:val="007C3982"/>
    <w:rsid w:val="007C6391"/>
    <w:rsid w:val="007C7243"/>
    <w:rsid w:val="007C743D"/>
    <w:rsid w:val="007D05DB"/>
    <w:rsid w:val="007D0C5E"/>
    <w:rsid w:val="007D1C53"/>
    <w:rsid w:val="007D2794"/>
    <w:rsid w:val="007D3240"/>
    <w:rsid w:val="007D3775"/>
    <w:rsid w:val="007D5574"/>
    <w:rsid w:val="007D6BA9"/>
    <w:rsid w:val="007D6DF7"/>
    <w:rsid w:val="007E0420"/>
    <w:rsid w:val="007E3594"/>
    <w:rsid w:val="007E3DDF"/>
    <w:rsid w:val="007E4B46"/>
    <w:rsid w:val="007E53E0"/>
    <w:rsid w:val="007E62F5"/>
    <w:rsid w:val="007F01F1"/>
    <w:rsid w:val="007F1C96"/>
    <w:rsid w:val="007F268F"/>
    <w:rsid w:val="007F473E"/>
    <w:rsid w:val="007F793D"/>
    <w:rsid w:val="008024B6"/>
    <w:rsid w:val="008036E5"/>
    <w:rsid w:val="00805502"/>
    <w:rsid w:val="00805568"/>
    <w:rsid w:val="0080595E"/>
    <w:rsid w:val="00806EB4"/>
    <w:rsid w:val="008071B9"/>
    <w:rsid w:val="00807B3E"/>
    <w:rsid w:val="00810B59"/>
    <w:rsid w:val="008132F4"/>
    <w:rsid w:val="00814DC2"/>
    <w:rsid w:val="0081504A"/>
    <w:rsid w:val="00816AF5"/>
    <w:rsid w:val="008178F4"/>
    <w:rsid w:val="00820482"/>
    <w:rsid w:val="00823BE8"/>
    <w:rsid w:val="0082537B"/>
    <w:rsid w:val="008262CA"/>
    <w:rsid w:val="00826609"/>
    <w:rsid w:val="0082733A"/>
    <w:rsid w:val="00831635"/>
    <w:rsid w:val="008321FD"/>
    <w:rsid w:val="00833D25"/>
    <w:rsid w:val="00834100"/>
    <w:rsid w:val="00834A10"/>
    <w:rsid w:val="00835745"/>
    <w:rsid w:val="00835805"/>
    <w:rsid w:val="008367B4"/>
    <w:rsid w:val="0084236D"/>
    <w:rsid w:val="0084380D"/>
    <w:rsid w:val="0084414A"/>
    <w:rsid w:val="008466D6"/>
    <w:rsid w:val="00847516"/>
    <w:rsid w:val="008500EC"/>
    <w:rsid w:val="00850D68"/>
    <w:rsid w:val="008542F8"/>
    <w:rsid w:val="008546FD"/>
    <w:rsid w:val="00854C05"/>
    <w:rsid w:val="00856651"/>
    <w:rsid w:val="00860139"/>
    <w:rsid w:val="00860C18"/>
    <w:rsid w:val="00861471"/>
    <w:rsid w:val="00864835"/>
    <w:rsid w:val="00865FE9"/>
    <w:rsid w:val="00867E4C"/>
    <w:rsid w:val="0087007A"/>
    <w:rsid w:val="00870485"/>
    <w:rsid w:val="0087099F"/>
    <w:rsid w:val="00872AFA"/>
    <w:rsid w:val="008736AB"/>
    <w:rsid w:val="0087385F"/>
    <w:rsid w:val="00875043"/>
    <w:rsid w:val="008751DF"/>
    <w:rsid w:val="00875C59"/>
    <w:rsid w:val="0087629F"/>
    <w:rsid w:val="008769E7"/>
    <w:rsid w:val="00880C55"/>
    <w:rsid w:val="0088217A"/>
    <w:rsid w:val="0088247E"/>
    <w:rsid w:val="00883BC0"/>
    <w:rsid w:val="00884766"/>
    <w:rsid w:val="008859E8"/>
    <w:rsid w:val="0088681D"/>
    <w:rsid w:val="00886EE5"/>
    <w:rsid w:val="008905EB"/>
    <w:rsid w:val="008937D0"/>
    <w:rsid w:val="00894CE3"/>
    <w:rsid w:val="008952FA"/>
    <w:rsid w:val="00895DD9"/>
    <w:rsid w:val="00896E45"/>
    <w:rsid w:val="00897990"/>
    <w:rsid w:val="008A176A"/>
    <w:rsid w:val="008A4D5D"/>
    <w:rsid w:val="008A5612"/>
    <w:rsid w:val="008A59DB"/>
    <w:rsid w:val="008A766C"/>
    <w:rsid w:val="008B0CA3"/>
    <w:rsid w:val="008B121F"/>
    <w:rsid w:val="008B1EAD"/>
    <w:rsid w:val="008B2886"/>
    <w:rsid w:val="008B3754"/>
    <w:rsid w:val="008B4472"/>
    <w:rsid w:val="008B57A3"/>
    <w:rsid w:val="008B59E9"/>
    <w:rsid w:val="008B7043"/>
    <w:rsid w:val="008B7133"/>
    <w:rsid w:val="008C08DE"/>
    <w:rsid w:val="008C0CDE"/>
    <w:rsid w:val="008C15C9"/>
    <w:rsid w:val="008C2703"/>
    <w:rsid w:val="008C6454"/>
    <w:rsid w:val="008C7785"/>
    <w:rsid w:val="008D005A"/>
    <w:rsid w:val="008D15DE"/>
    <w:rsid w:val="008D393C"/>
    <w:rsid w:val="008D400E"/>
    <w:rsid w:val="008D4700"/>
    <w:rsid w:val="008D486A"/>
    <w:rsid w:val="008D5BAE"/>
    <w:rsid w:val="008E356F"/>
    <w:rsid w:val="008E3888"/>
    <w:rsid w:val="008E5795"/>
    <w:rsid w:val="008E5889"/>
    <w:rsid w:val="008F0FDB"/>
    <w:rsid w:val="008F131D"/>
    <w:rsid w:val="008F2CBC"/>
    <w:rsid w:val="008F51AF"/>
    <w:rsid w:val="008F7B66"/>
    <w:rsid w:val="008F7B74"/>
    <w:rsid w:val="0090116C"/>
    <w:rsid w:val="00901884"/>
    <w:rsid w:val="00901F88"/>
    <w:rsid w:val="00902921"/>
    <w:rsid w:val="00902D07"/>
    <w:rsid w:val="0090339E"/>
    <w:rsid w:val="00903704"/>
    <w:rsid w:val="009045F7"/>
    <w:rsid w:val="0090515B"/>
    <w:rsid w:val="00906290"/>
    <w:rsid w:val="009064E9"/>
    <w:rsid w:val="00906635"/>
    <w:rsid w:val="00907496"/>
    <w:rsid w:val="00907BFC"/>
    <w:rsid w:val="00911044"/>
    <w:rsid w:val="00912D36"/>
    <w:rsid w:val="00913135"/>
    <w:rsid w:val="0091575D"/>
    <w:rsid w:val="0091779D"/>
    <w:rsid w:val="00917997"/>
    <w:rsid w:val="009235CB"/>
    <w:rsid w:val="0092440B"/>
    <w:rsid w:val="00925687"/>
    <w:rsid w:val="00925E4B"/>
    <w:rsid w:val="00930FF5"/>
    <w:rsid w:val="00931691"/>
    <w:rsid w:val="00931940"/>
    <w:rsid w:val="00934182"/>
    <w:rsid w:val="00937C9C"/>
    <w:rsid w:val="00941EC4"/>
    <w:rsid w:val="009428A9"/>
    <w:rsid w:val="00943697"/>
    <w:rsid w:val="00943FDD"/>
    <w:rsid w:val="0094468B"/>
    <w:rsid w:val="00944EAB"/>
    <w:rsid w:val="00945D53"/>
    <w:rsid w:val="00946167"/>
    <w:rsid w:val="00946D6E"/>
    <w:rsid w:val="00950CD8"/>
    <w:rsid w:val="00953548"/>
    <w:rsid w:val="00956677"/>
    <w:rsid w:val="0095757E"/>
    <w:rsid w:val="00960305"/>
    <w:rsid w:val="009611A8"/>
    <w:rsid w:val="00961B00"/>
    <w:rsid w:val="00962CD1"/>
    <w:rsid w:val="009632C8"/>
    <w:rsid w:val="00964062"/>
    <w:rsid w:val="00965779"/>
    <w:rsid w:val="00965849"/>
    <w:rsid w:val="00966503"/>
    <w:rsid w:val="009705C0"/>
    <w:rsid w:val="00975ACA"/>
    <w:rsid w:val="009773A8"/>
    <w:rsid w:val="00980BE8"/>
    <w:rsid w:val="00982DF1"/>
    <w:rsid w:val="0098362B"/>
    <w:rsid w:val="00984729"/>
    <w:rsid w:val="00984C51"/>
    <w:rsid w:val="00985626"/>
    <w:rsid w:val="009864DB"/>
    <w:rsid w:val="00987182"/>
    <w:rsid w:val="00990168"/>
    <w:rsid w:val="00991FC2"/>
    <w:rsid w:val="0099677E"/>
    <w:rsid w:val="00997D80"/>
    <w:rsid w:val="009A25AC"/>
    <w:rsid w:val="009A724E"/>
    <w:rsid w:val="009A7DF2"/>
    <w:rsid w:val="009B01AA"/>
    <w:rsid w:val="009B0C51"/>
    <w:rsid w:val="009B1DC9"/>
    <w:rsid w:val="009B21F8"/>
    <w:rsid w:val="009B2FB6"/>
    <w:rsid w:val="009B359D"/>
    <w:rsid w:val="009B521C"/>
    <w:rsid w:val="009B5E86"/>
    <w:rsid w:val="009C0F00"/>
    <w:rsid w:val="009C2623"/>
    <w:rsid w:val="009C288A"/>
    <w:rsid w:val="009C3B6B"/>
    <w:rsid w:val="009C3F0C"/>
    <w:rsid w:val="009C4099"/>
    <w:rsid w:val="009C56C5"/>
    <w:rsid w:val="009C66E6"/>
    <w:rsid w:val="009C6F4B"/>
    <w:rsid w:val="009D1972"/>
    <w:rsid w:val="009D1E49"/>
    <w:rsid w:val="009D202A"/>
    <w:rsid w:val="009D5B6F"/>
    <w:rsid w:val="009D61D6"/>
    <w:rsid w:val="009D7DAF"/>
    <w:rsid w:val="009E0DA5"/>
    <w:rsid w:val="009E3D4F"/>
    <w:rsid w:val="009E3F7E"/>
    <w:rsid w:val="009E4FE8"/>
    <w:rsid w:val="009E59C2"/>
    <w:rsid w:val="009E79FC"/>
    <w:rsid w:val="009F157F"/>
    <w:rsid w:val="009F693F"/>
    <w:rsid w:val="009F6A26"/>
    <w:rsid w:val="00A024C9"/>
    <w:rsid w:val="00A02913"/>
    <w:rsid w:val="00A029B3"/>
    <w:rsid w:val="00A03609"/>
    <w:rsid w:val="00A03F5D"/>
    <w:rsid w:val="00A05528"/>
    <w:rsid w:val="00A05759"/>
    <w:rsid w:val="00A0673D"/>
    <w:rsid w:val="00A06789"/>
    <w:rsid w:val="00A06EC9"/>
    <w:rsid w:val="00A07152"/>
    <w:rsid w:val="00A07528"/>
    <w:rsid w:val="00A07BD8"/>
    <w:rsid w:val="00A104BD"/>
    <w:rsid w:val="00A121F3"/>
    <w:rsid w:val="00A12260"/>
    <w:rsid w:val="00A12575"/>
    <w:rsid w:val="00A12989"/>
    <w:rsid w:val="00A12A02"/>
    <w:rsid w:val="00A12FED"/>
    <w:rsid w:val="00A13BDC"/>
    <w:rsid w:val="00A20AD3"/>
    <w:rsid w:val="00A21100"/>
    <w:rsid w:val="00A21362"/>
    <w:rsid w:val="00A2184D"/>
    <w:rsid w:val="00A22174"/>
    <w:rsid w:val="00A225CF"/>
    <w:rsid w:val="00A22BEF"/>
    <w:rsid w:val="00A25FB4"/>
    <w:rsid w:val="00A27A94"/>
    <w:rsid w:val="00A27FE6"/>
    <w:rsid w:val="00A31457"/>
    <w:rsid w:val="00A31981"/>
    <w:rsid w:val="00A32916"/>
    <w:rsid w:val="00A3329F"/>
    <w:rsid w:val="00A3424C"/>
    <w:rsid w:val="00A34D89"/>
    <w:rsid w:val="00A36184"/>
    <w:rsid w:val="00A40E7F"/>
    <w:rsid w:val="00A4238E"/>
    <w:rsid w:val="00A4362A"/>
    <w:rsid w:val="00A44037"/>
    <w:rsid w:val="00A4489A"/>
    <w:rsid w:val="00A5175E"/>
    <w:rsid w:val="00A51FBB"/>
    <w:rsid w:val="00A548E3"/>
    <w:rsid w:val="00A61A78"/>
    <w:rsid w:val="00A61C87"/>
    <w:rsid w:val="00A61EFC"/>
    <w:rsid w:val="00A649B4"/>
    <w:rsid w:val="00A64B21"/>
    <w:rsid w:val="00A656B2"/>
    <w:rsid w:val="00A66971"/>
    <w:rsid w:val="00A66E82"/>
    <w:rsid w:val="00A7008B"/>
    <w:rsid w:val="00A71474"/>
    <w:rsid w:val="00A720E4"/>
    <w:rsid w:val="00A7297A"/>
    <w:rsid w:val="00A72A06"/>
    <w:rsid w:val="00A737ED"/>
    <w:rsid w:val="00A74DCD"/>
    <w:rsid w:val="00A75EF7"/>
    <w:rsid w:val="00A76B5E"/>
    <w:rsid w:val="00A8005B"/>
    <w:rsid w:val="00A84903"/>
    <w:rsid w:val="00A857DF"/>
    <w:rsid w:val="00A85AFA"/>
    <w:rsid w:val="00A873B3"/>
    <w:rsid w:val="00A91700"/>
    <w:rsid w:val="00A92688"/>
    <w:rsid w:val="00A94D10"/>
    <w:rsid w:val="00A9535A"/>
    <w:rsid w:val="00A961E1"/>
    <w:rsid w:val="00AA08C1"/>
    <w:rsid w:val="00AA0DDD"/>
    <w:rsid w:val="00AA2942"/>
    <w:rsid w:val="00AA2BF3"/>
    <w:rsid w:val="00AA4CB3"/>
    <w:rsid w:val="00AA4CE1"/>
    <w:rsid w:val="00AB0D07"/>
    <w:rsid w:val="00AB1FE2"/>
    <w:rsid w:val="00AB4677"/>
    <w:rsid w:val="00AB5939"/>
    <w:rsid w:val="00AC0CF2"/>
    <w:rsid w:val="00AC1A7B"/>
    <w:rsid w:val="00AC1A8F"/>
    <w:rsid w:val="00AC210A"/>
    <w:rsid w:val="00AC314E"/>
    <w:rsid w:val="00AC3B56"/>
    <w:rsid w:val="00AC40E5"/>
    <w:rsid w:val="00AC5C38"/>
    <w:rsid w:val="00AD235D"/>
    <w:rsid w:val="00AD252F"/>
    <w:rsid w:val="00AD2BBF"/>
    <w:rsid w:val="00AD2E93"/>
    <w:rsid w:val="00AD34FF"/>
    <w:rsid w:val="00AD3C01"/>
    <w:rsid w:val="00AD503B"/>
    <w:rsid w:val="00AD50E6"/>
    <w:rsid w:val="00AE03B0"/>
    <w:rsid w:val="00AE0D46"/>
    <w:rsid w:val="00AE0E07"/>
    <w:rsid w:val="00AE29A4"/>
    <w:rsid w:val="00AE346D"/>
    <w:rsid w:val="00AE368D"/>
    <w:rsid w:val="00AE387A"/>
    <w:rsid w:val="00AE50D9"/>
    <w:rsid w:val="00AE608A"/>
    <w:rsid w:val="00AF1288"/>
    <w:rsid w:val="00AF1C2D"/>
    <w:rsid w:val="00AF3411"/>
    <w:rsid w:val="00AF3B1A"/>
    <w:rsid w:val="00AF539E"/>
    <w:rsid w:val="00AF73EE"/>
    <w:rsid w:val="00B008D2"/>
    <w:rsid w:val="00B03347"/>
    <w:rsid w:val="00B04FC4"/>
    <w:rsid w:val="00B0524E"/>
    <w:rsid w:val="00B059F6"/>
    <w:rsid w:val="00B05A28"/>
    <w:rsid w:val="00B0660A"/>
    <w:rsid w:val="00B06ADC"/>
    <w:rsid w:val="00B07754"/>
    <w:rsid w:val="00B07DE9"/>
    <w:rsid w:val="00B07E10"/>
    <w:rsid w:val="00B07EBF"/>
    <w:rsid w:val="00B12D62"/>
    <w:rsid w:val="00B13C89"/>
    <w:rsid w:val="00B14296"/>
    <w:rsid w:val="00B15356"/>
    <w:rsid w:val="00B1570C"/>
    <w:rsid w:val="00B17352"/>
    <w:rsid w:val="00B17D65"/>
    <w:rsid w:val="00B21892"/>
    <w:rsid w:val="00B21D2D"/>
    <w:rsid w:val="00B22046"/>
    <w:rsid w:val="00B2330D"/>
    <w:rsid w:val="00B23CB9"/>
    <w:rsid w:val="00B23F1A"/>
    <w:rsid w:val="00B243FD"/>
    <w:rsid w:val="00B24CBB"/>
    <w:rsid w:val="00B275B9"/>
    <w:rsid w:val="00B27A53"/>
    <w:rsid w:val="00B27DE6"/>
    <w:rsid w:val="00B30AED"/>
    <w:rsid w:val="00B31394"/>
    <w:rsid w:val="00B35868"/>
    <w:rsid w:val="00B35F35"/>
    <w:rsid w:val="00B402DA"/>
    <w:rsid w:val="00B403B7"/>
    <w:rsid w:val="00B40479"/>
    <w:rsid w:val="00B404EA"/>
    <w:rsid w:val="00B42639"/>
    <w:rsid w:val="00B437DF"/>
    <w:rsid w:val="00B43C94"/>
    <w:rsid w:val="00B44488"/>
    <w:rsid w:val="00B4673C"/>
    <w:rsid w:val="00B46BAF"/>
    <w:rsid w:val="00B5260A"/>
    <w:rsid w:val="00B5273F"/>
    <w:rsid w:val="00B52AA4"/>
    <w:rsid w:val="00B53525"/>
    <w:rsid w:val="00B53696"/>
    <w:rsid w:val="00B576F4"/>
    <w:rsid w:val="00B60AD7"/>
    <w:rsid w:val="00B613D3"/>
    <w:rsid w:val="00B6150E"/>
    <w:rsid w:val="00B63927"/>
    <w:rsid w:val="00B65343"/>
    <w:rsid w:val="00B662B8"/>
    <w:rsid w:val="00B66AB4"/>
    <w:rsid w:val="00B67F13"/>
    <w:rsid w:val="00B7024A"/>
    <w:rsid w:val="00B70C92"/>
    <w:rsid w:val="00B70F70"/>
    <w:rsid w:val="00B717CA"/>
    <w:rsid w:val="00B718CB"/>
    <w:rsid w:val="00B7267A"/>
    <w:rsid w:val="00B72866"/>
    <w:rsid w:val="00B7317E"/>
    <w:rsid w:val="00B739E6"/>
    <w:rsid w:val="00B739FC"/>
    <w:rsid w:val="00B749FB"/>
    <w:rsid w:val="00B756D8"/>
    <w:rsid w:val="00B7794A"/>
    <w:rsid w:val="00B80017"/>
    <w:rsid w:val="00B80DBF"/>
    <w:rsid w:val="00B810A8"/>
    <w:rsid w:val="00B82833"/>
    <w:rsid w:val="00B82B19"/>
    <w:rsid w:val="00B83BBA"/>
    <w:rsid w:val="00B846AA"/>
    <w:rsid w:val="00B84AC8"/>
    <w:rsid w:val="00B85BC5"/>
    <w:rsid w:val="00B87498"/>
    <w:rsid w:val="00B90251"/>
    <w:rsid w:val="00B928D4"/>
    <w:rsid w:val="00B956D7"/>
    <w:rsid w:val="00B95BAA"/>
    <w:rsid w:val="00B97440"/>
    <w:rsid w:val="00B97494"/>
    <w:rsid w:val="00BA08E1"/>
    <w:rsid w:val="00BA1761"/>
    <w:rsid w:val="00BA33C7"/>
    <w:rsid w:val="00BA6475"/>
    <w:rsid w:val="00BA6B8A"/>
    <w:rsid w:val="00BA7A83"/>
    <w:rsid w:val="00BB0560"/>
    <w:rsid w:val="00BB103A"/>
    <w:rsid w:val="00BB1DF8"/>
    <w:rsid w:val="00BB37CB"/>
    <w:rsid w:val="00BB3D6A"/>
    <w:rsid w:val="00BB441E"/>
    <w:rsid w:val="00BB5E9A"/>
    <w:rsid w:val="00BB6131"/>
    <w:rsid w:val="00BB6956"/>
    <w:rsid w:val="00BB6A31"/>
    <w:rsid w:val="00BB7DDB"/>
    <w:rsid w:val="00BC0A1A"/>
    <w:rsid w:val="00BC0E30"/>
    <w:rsid w:val="00BC2935"/>
    <w:rsid w:val="00BC32E2"/>
    <w:rsid w:val="00BC3DE1"/>
    <w:rsid w:val="00BC6053"/>
    <w:rsid w:val="00BC6CD4"/>
    <w:rsid w:val="00BD0192"/>
    <w:rsid w:val="00BD0242"/>
    <w:rsid w:val="00BD0A9D"/>
    <w:rsid w:val="00BD1D48"/>
    <w:rsid w:val="00BD2761"/>
    <w:rsid w:val="00BD284B"/>
    <w:rsid w:val="00BD3FDD"/>
    <w:rsid w:val="00BD4323"/>
    <w:rsid w:val="00BD6251"/>
    <w:rsid w:val="00BD6DE3"/>
    <w:rsid w:val="00BE2613"/>
    <w:rsid w:val="00BE55B8"/>
    <w:rsid w:val="00BE7512"/>
    <w:rsid w:val="00BF1DC2"/>
    <w:rsid w:val="00BF2795"/>
    <w:rsid w:val="00BF4310"/>
    <w:rsid w:val="00BF4C32"/>
    <w:rsid w:val="00BF4D1F"/>
    <w:rsid w:val="00BF52BE"/>
    <w:rsid w:val="00BF6A18"/>
    <w:rsid w:val="00C01225"/>
    <w:rsid w:val="00C029C8"/>
    <w:rsid w:val="00C05A02"/>
    <w:rsid w:val="00C06B8A"/>
    <w:rsid w:val="00C11028"/>
    <w:rsid w:val="00C131C8"/>
    <w:rsid w:val="00C15329"/>
    <w:rsid w:val="00C155DF"/>
    <w:rsid w:val="00C16525"/>
    <w:rsid w:val="00C178CA"/>
    <w:rsid w:val="00C20A12"/>
    <w:rsid w:val="00C2183F"/>
    <w:rsid w:val="00C21B13"/>
    <w:rsid w:val="00C249C7"/>
    <w:rsid w:val="00C24D1E"/>
    <w:rsid w:val="00C2668D"/>
    <w:rsid w:val="00C279B7"/>
    <w:rsid w:val="00C30DED"/>
    <w:rsid w:val="00C3292C"/>
    <w:rsid w:val="00C34021"/>
    <w:rsid w:val="00C34027"/>
    <w:rsid w:val="00C344A0"/>
    <w:rsid w:val="00C34755"/>
    <w:rsid w:val="00C34C13"/>
    <w:rsid w:val="00C3509C"/>
    <w:rsid w:val="00C36D33"/>
    <w:rsid w:val="00C36F68"/>
    <w:rsid w:val="00C412CB"/>
    <w:rsid w:val="00C420A0"/>
    <w:rsid w:val="00C4243D"/>
    <w:rsid w:val="00C42696"/>
    <w:rsid w:val="00C447F7"/>
    <w:rsid w:val="00C470DA"/>
    <w:rsid w:val="00C50A3A"/>
    <w:rsid w:val="00C519BE"/>
    <w:rsid w:val="00C5298E"/>
    <w:rsid w:val="00C5549F"/>
    <w:rsid w:val="00C55F4D"/>
    <w:rsid w:val="00C57B3A"/>
    <w:rsid w:val="00C60C42"/>
    <w:rsid w:val="00C65C7B"/>
    <w:rsid w:val="00C70C84"/>
    <w:rsid w:val="00C70F5B"/>
    <w:rsid w:val="00C7214C"/>
    <w:rsid w:val="00C72CA0"/>
    <w:rsid w:val="00C73324"/>
    <w:rsid w:val="00C73452"/>
    <w:rsid w:val="00C73685"/>
    <w:rsid w:val="00C73695"/>
    <w:rsid w:val="00C74357"/>
    <w:rsid w:val="00C762FC"/>
    <w:rsid w:val="00C76BCF"/>
    <w:rsid w:val="00C801DE"/>
    <w:rsid w:val="00C81EE4"/>
    <w:rsid w:val="00C81EFA"/>
    <w:rsid w:val="00C82473"/>
    <w:rsid w:val="00C829E0"/>
    <w:rsid w:val="00C836EA"/>
    <w:rsid w:val="00C94D27"/>
    <w:rsid w:val="00C95FCB"/>
    <w:rsid w:val="00C97820"/>
    <w:rsid w:val="00C97909"/>
    <w:rsid w:val="00C97A06"/>
    <w:rsid w:val="00CA005C"/>
    <w:rsid w:val="00CA0A04"/>
    <w:rsid w:val="00CA0DC0"/>
    <w:rsid w:val="00CA4954"/>
    <w:rsid w:val="00CA636C"/>
    <w:rsid w:val="00CA65B3"/>
    <w:rsid w:val="00CA6B77"/>
    <w:rsid w:val="00CB06E7"/>
    <w:rsid w:val="00CB17A0"/>
    <w:rsid w:val="00CB4403"/>
    <w:rsid w:val="00CB560B"/>
    <w:rsid w:val="00CB57E3"/>
    <w:rsid w:val="00CB58D1"/>
    <w:rsid w:val="00CB5EE5"/>
    <w:rsid w:val="00CB745F"/>
    <w:rsid w:val="00CB7546"/>
    <w:rsid w:val="00CB79BB"/>
    <w:rsid w:val="00CB7BB7"/>
    <w:rsid w:val="00CC02DF"/>
    <w:rsid w:val="00CC038F"/>
    <w:rsid w:val="00CC0C33"/>
    <w:rsid w:val="00CC1A97"/>
    <w:rsid w:val="00CC1F89"/>
    <w:rsid w:val="00CC3702"/>
    <w:rsid w:val="00CC4427"/>
    <w:rsid w:val="00CC4FCA"/>
    <w:rsid w:val="00CC605F"/>
    <w:rsid w:val="00CC705D"/>
    <w:rsid w:val="00CC7BC9"/>
    <w:rsid w:val="00CD158D"/>
    <w:rsid w:val="00CD1B1A"/>
    <w:rsid w:val="00CD1F65"/>
    <w:rsid w:val="00CD65DE"/>
    <w:rsid w:val="00CD6C73"/>
    <w:rsid w:val="00CE0553"/>
    <w:rsid w:val="00CE1994"/>
    <w:rsid w:val="00CE40BE"/>
    <w:rsid w:val="00CE4321"/>
    <w:rsid w:val="00CE4945"/>
    <w:rsid w:val="00CE52F4"/>
    <w:rsid w:val="00CE5BC4"/>
    <w:rsid w:val="00CE5D7C"/>
    <w:rsid w:val="00CE66F5"/>
    <w:rsid w:val="00CE6CDA"/>
    <w:rsid w:val="00CE7A37"/>
    <w:rsid w:val="00CF092D"/>
    <w:rsid w:val="00CF09A0"/>
    <w:rsid w:val="00CF1ECE"/>
    <w:rsid w:val="00CF3AF8"/>
    <w:rsid w:val="00CF4B51"/>
    <w:rsid w:val="00CF5728"/>
    <w:rsid w:val="00D010E6"/>
    <w:rsid w:val="00D0174F"/>
    <w:rsid w:val="00D03440"/>
    <w:rsid w:val="00D038E0"/>
    <w:rsid w:val="00D05E0F"/>
    <w:rsid w:val="00D11B7E"/>
    <w:rsid w:val="00D151F4"/>
    <w:rsid w:val="00D15643"/>
    <w:rsid w:val="00D15C76"/>
    <w:rsid w:val="00D176E3"/>
    <w:rsid w:val="00D17E70"/>
    <w:rsid w:val="00D17E74"/>
    <w:rsid w:val="00D20A3D"/>
    <w:rsid w:val="00D21B06"/>
    <w:rsid w:val="00D22BC9"/>
    <w:rsid w:val="00D22FA5"/>
    <w:rsid w:val="00D23C24"/>
    <w:rsid w:val="00D26887"/>
    <w:rsid w:val="00D30ADD"/>
    <w:rsid w:val="00D31183"/>
    <w:rsid w:val="00D31C16"/>
    <w:rsid w:val="00D32A6B"/>
    <w:rsid w:val="00D32AF7"/>
    <w:rsid w:val="00D33FE7"/>
    <w:rsid w:val="00D35AD9"/>
    <w:rsid w:val="00D401F6"/>
    <w:rsid w:val="00D404C6"/>
    <w:rsid w:val="00D40684"/>
    <w:rsid w:val="00D42A1E"/>
    <w:rsid w:val="00D4399B"/>
    <w:rsid w:val="00D4460B"/>
    <w:rsid w:val="00D44F07"/>
    <w:rsid w:val="00D464DB"/>
    <w:rsid w:val="00D466F4"/>
    <w:rsid w:val="00D50805"/>
    <w:rsid w:val="00D53076"/>
    <w:rsid w:val="00D563AA"/>
    <w:rsid w:val="00D5744B"/>
    <w:rsid w:val="00D5784F"/>
    <w:rsid w:val="00D63A58"/>
    <w:rsid w:val="00D641E1"/>
    <w:rsid w:val="00D646E4"/>
    <w:rsid w:val="00D71B22"/>
    <w:rsid w:val="00D80C59"/>
    <w:rsid w:val="00D81396"/>
    <w:rsid w:val="00D86071"/>
    <w:rsid w:val="00D86EEF"/>
    <w:rsid w:val="00D8734F"/>
    <w:rsid w:val="00D912A8"/>
    <w:rsid w:val="00D916D8"/>
    <w:rsid w:val="00D91DB2"/>
    <w:rsid w:val="00D91F02"/>
    <w:rsid w:val="00D93E7D"/>
    <w:rsid w:val="00D93E8C"/>
    <w:rsid w:val="00D93FC7"/>
    <w:rsid w:val="00D94152"/>
    <w:rsid w:val="00D96360"/>
    <w:rsid w:val="00DA25A2"/>
    <w:rsid w:val="00DA3D53"/>
    <w:rsid w:val="00DA69F2"/>
    <w:rsid w:val="00DA7035"/>
    <w:rsid w:val="00DA7A07"/>
    <w:rsid w:val="00DA7CE1"/>
    <w:rsid w:val="00DB30D4"/>
    <w:rsid w:val="00DB4C22"/>
    <w:rsid w:val="00DB5024"/>
    <w:rsid w:val="00DB6C57"/>
    <w:rsid w:val="00DC0FC6"/>
    <w:rsid w:val="00DC164F"/>
    <w:rsid w:val="00DC2706"/>
    <w:rsid w:val="00DC37FC"/>
    <w:rsid w:val="00DC3FC3"/>
    <w:rsid w:val="00DC538B"/>
    <w:rsid w:val="00DC6F7C"/>
    <w:rsid w:val="00DC72A0"/>
    <w:rsid w:val="00DC7F79"/>
    <w:rsid w:val="00DD18C0"/>
    <w:rsid w:val="00DD3FA6"/>
    <w:rsid w:val="00DD6631"/>
    <w:rsid w:val="00DD7192"/>
    <w:rsid w:val="00DD761D"/>
    <w:rsid w:val="00DE1201"/>
    <w:rsid w:val="00DE1918"/>
    <w:rsid w:val="00DE1B7F"/>
    <w:rsid w:val="00DE205C"/>
    <w:rsid w:val="00DE218A"/>
    <w:rsid w:val="00DE328E"/>
    <w:rsid w:val="00DE4088"/>
    <w:rsid w:val="00DE445C"/>
    <w:rsid w:val="00DE6A2A"/>
    <w:rsid w:val="00DE78DD"/>
    <w:rsid w:val="00DF055E"/>
    <w:rsid w:val="00DF0A5E"/>
    <w:rsid w:val="00DF0B25"/>
    <w:rsid w:val="00DF0C91"/>
    <w:rsid w:val="00DF2492"/>
    <w:rsid w:val="00DF3A01"/>
    <w:rsid w:val="00DF6AFE"/>
    <w:rsid w:val="00DF6F85"/>
    <w:rsid w:val="00DF7842"/>
    <w:rsid w:val="00E02643"/>
    <w:rsid w:val="00E02AC9"/>
    <w:rsid w:val="00E03489"/>
    <w:rsid w:val="00E03B09"/>
    <w:rsid w:val="00E05202"/>
    <w:rsid w:val="00E06666"/>
    <w:rsid w:val="00E07892"/>
    <w:rsid w:val="00E11E3C"/>
    <w:rsid w:val="00E12845"/>
    <w:rsid w:val="00E135BA"/>
    <w:rsid w:val="00E1440F"/>
    <w:rsid w:val="00E1450F"/>
    <w:rsid w:val="00E1576E"/>
    <w:rsid w:val="00E1646C"/>
    <w:rsid w:val="00E16D04"/>
    <w:rsid w:val="00E204D8"/>
    <w:rsid w:val="00E21674"/>
    <w:rsid w:val="00E216B9"/>
    <w:rsid w:val="00E23B32"/>
    <w:rsid w:val="00E2570D"/>
    <w:rsid w:val="00E25965"/>
    <w:rsid w:val="00E27CEF"/>
    <w:rsid w:val="00E30DFA"/>
    <w:rsid w:val="00E31F1D"/>
    <w:rsid w:val="00E3321E"/>
    <w:rsid w:val="00E338EF"/>
    <w:rsid w:val="00E35D8C"/>
    <w:rsid w:val="00E36918"/>
    <w:rsid w:val="00E37047"/>
    <w:rsid w:val="00E375B0"/>
    <w:rsid w:val="00E40BA1"/>
    <w:rsid w:val="00E46F74"/>
    <w:rsid w:val="00E4766E"/>
    <w:rsid w:val="00E47803"/>
    <w:rsid w:val="00E479E7"/>
    <w:rsid w:val="00E50DF6"/>
    <w:rsid w:val="00E52811"/>
    <w:rsid w:val="00E53228"/>
    <w:rsid w:val="00E53802"/>
    <w:rsid w:val="00E54931"/>
    <w:rsid w:val="00E56399"/>
    <w:rsid w:val="00E62E1D"/>
    <w:rsid w:val="00E635A5"/>
    <w:rsid w:val="00E647FD"/>
    <w:rsid w:val="00E650D9"/>
    <w:rsid w:val="00E6567A"/>
    <w:rsid w:val="00E714C6"/>
    <w:rsid w:val="00E71D78"/>
    <w:rsid w:val="00E72775"/>
    <w:rsid w:val="00E72A23"/>
    <w:rsid w:val="00E72AA7"/>
    <w:rsid w:val="00E73F9B"/>
    <w:rsid w:val="00E7418F"/>
    <w:rsid w:val="00E74F00"/>
    <w:rsid w:val="00E82BDB"/>
    <w:rsid w:val="00E837D3"/>
    <w:rsid w:val="00E8494D"/>
    <w:rsid w:val="00E857DD"/>
    <w:rsid w:val="00E86B03"/>
    <w:rsid w:val="00E86F2F"/>
    <w:rsid w:val="00E90074"/>
    <w:rsid w:val="00E90375"/>
    <w:rsid w:val="00E924B5"/>
    <w:rsid w:val="00E926AA"/>
    <w:rsid w:val="00E949E4"/>
    <w:rsid w:val="00E951F9"/>
    <w:rsid w:val="00E95C46"/>
    <w:rsid w:val="00E968B2"/>
    <w:rsid w:val="00E96E73"/>
    <w:rsid w:val="00EA029B"/>
    <w:rsid w:val="00EA0325"/>
    <w:rsid w:val="00EA291B"/>
    <w:rsid w:val="00EA5AD4"/>
    <w:rsid w:val="00EA5AE1"/>
    <w:rsid w:val="00EA6BFC"/>
    <w:rsid w:val="00EB04BF"/>
    <w:rsid w:val="00EB41BE"/>
    <w:rsid w:val="00EB69CA"/>
    <w:rsid w:val="00EC388B"/>
    <w:rsid w:val="00EC4394"/>
    <w:rsid w:val="00EC4C86"/>
    <w:rsid w:val="00EC57EC"/>
    <w:rsid w:val="00ED0AFE"/>
    <w:rsid w:val="00ED10D4"/>
    <w:rsid w:val="00ED1779"/>
    <w:rsid w:val="00ED1A11"/>
    <w:rsid w:val="00ED26CE"/>
    <w:rsid w:val="00ED6DD3"/>
    <w:rsid w:val="00EE1B12"/>
    <w:rsid w:val="00EE2652"/>
    <w:rsid w:val="00EE2D58"/>
    <w:rsid w:val="00EE4482"/>
    <w:rsid w:val="00EE7C3F"/>
    <w:rsid w:val="00EE7DB1"/>
    <w:rsid w:val="00EF0322"/>
    <w:rsid w:val="00EF22BB"/>
    <w:rsid w:val="00EF2F99"/>
    <w:rsid w:val="00EF3276"/>
    <w:rsid w:val="00EF5CB2"/>
    <w:rsid w:val="00EF65BF"/>
    <w:rsid w:val="00EF752C"/>
    <w:rsid w:val="00F00B97"/>
    <w:rsid w:val="00F00E08"/>
    <w:rsid w:val="00F03DEF"/>
    <w:rsid w:val="00F042E8"/>
    <w:rsid w:val="00F04D76"/>
    <w:rsid w:val="00F101BE"/>
    <w:rsid w:val="00F10A6C"/>
    <w:rsid w:val="00F11534"/>
    <w:rsid w:val="00F12134"/>
    <w:rsid w:val="00F121ED"/>
    <w:rsid w:val="00F149FC"/>
    <w:rsid w:val="00F16018"/>
    <w:rsid w:val="00F169C6"/>
    <w:rsid w:val="00F179B3"/>
    <w:rsid w:val="00F2068C"/>
    <w:rsid w:val="00F23F55"/>
    <w:rsid w:val="00F24D98"/>
    <w:rsid w:val="00F26487"/>
    <w:rsid w:val="00F27819"/>
    <w:rsid w:val="00F323BD"/>
    <w:rsid w:val="00F34984"/>
    <w:rsid w:val="00F35B9C"/>
    <w:rsid w:val="00F35FA1"/>
    <w:rsid w:val="00F365E3"/>
    <w:rsid w:val="00F42308"/>
    <w:rsid w:val="00F43018"/>
    <w:rsid w:val="00F437D0"/>
    <w:rsid w:val="00F44A1B"/>
    <w:rsid w:val="00F468F8"/>
    <w:rsid w:val="00F470B8"/>
    <w:rsid w:val="00F5013C"/>
    <w:rsid w:val="00F5051C"/>
    <w:rsid w:val="00F54052"/>
    <w:rsid w:val="00F605C1"/>
    <w:rsid w:val="00F60CA2"/>
    <w:rsid w:val="00F6366C"/>
    <w:rsid w:val="00F65F88"/>
    <w:rsid w:val="00F67FCA"/>
    <w:rsid w:val="00F70917"/>
    <w:rsid w:val="00F713CA"/>
    <w:rsid w:val="00F71BFB"/>
    <w:rsid w:val="00F71E84"/>
    <w:rsid w:val="00F72DE8"/>
    <w:rsid w:val="00F7381A"/>
    <w:rsid w:val="00F73F5A"/>
    <w:rsid w:val="00F77523"/>
    <w:rsid w:val="00F779BD"/>
    <w:rsid w:val="00F819B1"/>
    <w:rsid w:val="00F81B90"/>
    <w:rsid w:val="00F83358"/>
    <w:rsid w:val="00F835BB"/>
    <w:rsid w:val="00F83DA2"/>
    <w:rsid w:val="00F84C43"/>
    <w:rsid w:val="00F850DD"/>
    <w:rsid w:val="00F86027"/>
    <w:rsid w:val="00F867DB"/>
    <w:rsid w:val="00F8700B"/>
    <w:rsid w:val="00F9064A"/>
    <w:rsid w:val="00F915DA"/>
    <w:rsid w:val="00F934C3"/>
    <w:rsid w:val="00F96D7A"/>
    <w:rsid w:val="00F97E02"/>
    <w:rsid w:val="00FA1BB9"/>
    <w:rsid w:val="00FA3498"/>
    <w:rsid w:val="00FA34CC"/>
    <w:rsid w:val="00FA4388"/>
    <w:rsid w:val="00FA4637"/>
    <w:rsid w:val="00FA5166"/>
    <w:rsid w:val="00FA5D86"/>
    <w:rsid w:val="00FA70F9"/>
    <w:rsid w:val="00FA7E06"/>
    <w:rsid w:val="00FB174A"/>
    <w:rsid w:val="00FB1BEF"/>
    <w:rsid w:val="00FB4DE6"/>
    <w:rsid w:val="00FB56F4"/>
    <w:rsid w:val="00FB5C1E"/>
    <w:rsid w:val="00FB5E9F"/>
    <w:rsid w:val="00FB6EC9"/>
    <w:rsid w:val="00FB705D"/>
    <w:rsid w:val="00FC0BEF"/>
    <w:rsid w:val="00FC1B44"/>
    <w:rsid w:val="00FC22A3"/>
    <w:rsid w:val="00FC2B21"/>
    <w:rsid w:val="00FC312C"/>
    <w:rsid w:val="00FC357E"/>
    <w:rsid w:val="00FC485F"/>
    <w:rsid w:val="00FC51D8"/>
    <w:rsid w:val="00FC59BE"/>
    <w:rsid w:val="00FD0906"/>
    <w:rsid w:val="00FD12E5"/>
    <w:rsid w:val="00FD3662"/>
    <w:rsid w:val="00FD414F"/>
    <w:rsid w:val="00FD4C56"/>
    <w:rsid w:val="00FD7BEB"/>
    <w:rsid w:val="00FE1540"/>
    <w:rsid w:val="00FE23E6"/>
    <w:rsid w:val="00FE3712"/>
    <w:rsid w:val="00FE3A35"/>
    <w:rsid w:val="00FE4D06"/>
    <w:rsid w:val="00FF04D9"/>
    <w:rsid w:val="00FF278D"/>
    <w:rsid w:val="00FF4011"/>
    <w:rsid w:val="00FF4C83"/>
    <w:rsid w:val="00FF5AAD"/>
    <w:rsid w:val="00FF6254"/>
    <w:rsid w:val="00FF7399"/>
    <w:rsid w:val="00FF7D77"/>
    <w:rsid w:val="01816B5A"/>
    <w:rsid w:val="01BABF1E"/>
    <w:rsid w:val="01C9365F"/>
    <w:rsid w:val="01D1E45A"/>
    <w:rsid w:val="0233421F"/>
    <w:rsid w:val="028021BF"/>
    <w:rsid w:val="028CF339"/>
    <w:rsid w:val="02C78E58"/>
    <w:rsid w:val="02E075C5"/>
    <w:rsid w:val="02E54A0E"/>
    <w:rsid w:val="02F21630"/>
    <w:rsid w:val="0334675A"/>
    <w:rsid w:val="037E13C4"/>
    <w:rsid w:val="03838BF2"/>
    <w:rsid w:val="045F6716"/>
    <w:rsid w:val="04833759"/>
    <w:rsid w:val="04BB6020"/>
    <w:rsid w:val="056CCF4E"/>
    <w:rsid w:val="0572AD9D"/>
    <w:rsid w:val="058EE522"/>
    <w:rsid w:val="05C34A4E"/>
    <w:rsid w:val="0616A6F6"/>
    <w:rsid w:val="066C081C"/>
    <w:rsid w:val="06C2F5DB"/>
    <w:rsid w:val="06C4C6ED"/>
    <w:rsid w:val="070EB69A"/>
    <w:rsid w:val="0768225F"/>
    <w:rsid w:val="0788E450"/>
    <w:rsid w:val="079889D1"/>
    <w:rsid w:val="07CC27C8"/>
    <w:rsid w:val="07ED179F"/>
    <w:rsid w:val="07EEF9E4"/>
    <w:rsid w:val="087A7CCC"/>
    <w:rsid w:val="08836902"/>
    <w:rsid w:val="08E190DD"/>
    <w:rsid w:val="0907C3A6"/>
    <w:rsid w:val="090F3136"/>
    <w:rsid w:val="093E8139"/>
    <w:rsid w:val="098C8E30"/>
    <w:rsid w:val="099E7712"/>
    <w:rsid w:val="09DCCD42"/>
    <w:rsid w:val="0A0DFC83"/>
    <w:rsid w:val="0B93EB74"/>
    <w:rsid w:val="0C36FBF2"/>
    <w:rsid w:val="0C3A7958"/>
    <w:rsid w:val="0C89E8AE"/>
    <w:rsid w:val="0CC2B0EB"/>
    <w:rsid w:val="0CF952DD"/>
    <w:rsid w:val="0D36C7D7"/>
    <w:rsid w:val="0D482436"/>
    <w:rsid w:val="0D52B621"/>
    <w:rsid w:val="0DF134B8"/>
    <w:rsid w:val="0EAA78CA"/>
    <w:rsid w:val="0F63D1C5"/>
    <w:rsid w:val="0F721A1A"/>
    <w:rsid w:val="0F8382ED"/>
    <w:rsid w:val="0FBDFC99"/>
    <w:rsid w:val="0FD18845"/>
    <w:rsid w:val="0FF79994"/>
    <w:rsid w:val="1031F7BA"/>
    <w:rsid w:val="1086ED20"/>
    <w:rsid w:val="10929B22"/>
    <w:rsid w:val="10962FB9"/>
    <w:rsid w:val="10B1BBE4"/>
    <w:rsid w:val="10EDCE21"/>
    <w:rsid w:val="110DEA7B"/>
    <w:rsid w:val="11268201"/>
    <w:rsid w:val="11441486"/>
    <w:rsid w:val="115D907C"/>
    <w:rsid w:val="116649DE"/>
    <w:rsid w:val="1183E7DC"/>
    <w:rsid w:val="11A250C0"/>
    <w:rsid w:val="11EECF93"/>
    <w:rsid w:val="11EFE3C1"/>
    <w:rsid w:val="12041B55"/>
    <w:rsid w:val="12144531"/>
    <w:rsid w:val="12B0924E"/>
    <w:rsid w:val="13A1BC00"/>
    <w:rsid w:val="13C874B5"/>
    <w:rsid w:val="13CF9A6D"/>
    <w:rsid w:val="13F9E26D"/>
    <w:rsid w:val="1428FB7E"/>
    <w:rsid w:val="147776CF"/>
    <w:rsid w:val="149A5949"/>
    <w:rsid w:val="153BBC17"/>
    <w:rsid w:val="1565289C"/>
    <w:rsid w:val="1597CD4E"/>
    <w:rsid w:val="15E15B9E"/>
    <w:rsid w:val="1649B36C"/>
    <w:rsid w:val="166E39FF"/>
    <w:rsid w:val="16CAC163"/>
    <w:rsid w:val="16DFA539"/>
    <w:rsid w:val="16E7C820"/>
    <w:rsid w:val="1701B1E5"/>
    <w:rsid w:val="1712FE72"/>
    <w:rsid w:val="17546C8D"/>
    <w:rsid w:val="175690CA"/>
    <w:rsid w:val="179E3741"/>
    <w:rsid w:val="17BE2305"/>
    <w:rsid w:val="1863A497"/>
    <w:rsid w:val="18D09841"/>
    <w:rsid w:val="18D65E7C"/>
    <w:rsid w:val="1950B6D2"/>
    <w:rsid w:val="195DCD2E"/>
    <w:rsid w:val="196B7330"/>
    <w:rsid w:val="19E898CF"/>
    <w:rsid w:val="19F14D54"/>
    <w:rsid w:val="1A03EC95"/>
    <w:rsid w:val="1A63B68D"/>
    <w:rsid w:val="1A94673E"/>
    <w:rsid w:val="1AB03560"/>
    <w:rsid w:val="1B01D168"/>
    <w:rsid w:val="1B204612"/>
    <w:rsid w:val="1B6720C0"/>
    <w:rsid w:val="1B82659F"/>
    <w:rsid w:val="1B953EB1"/>
    <w:rsid w:val="1BA4B729"/>
    <w:rsid w:val="1C356DEE"/>
    <w:rsid w:val="1D2A52D0"/>
    <w:rsid w:val="1D5D50CC"/>
    <w:rsid w:val="1D8AB831"/>
    <w:rsid w:val="1DC7BD59"/>
    <w:rsid w:val="1DCF40B2"/>
    <w:rsid w:val="1DF0DE65"/>
    <w:rsid w:val="1E143C2C"/>
    <w:rsid w:val="1E3C10A6"/>
    <w:rsid w:val="1E4EBFAE"/>
    <w:rsid w:val="1E83F575"/>
    <w:rsid w:val="1E997A7B"/>
    <w:rsid w:val="1EA04752"/>
    <w:rsid w:val="1EDDC300"/>
    <w:rsid w:val="1EEAA8DD"/>
    <w:rsid w:val="1F994899"/>
    <w:rsid w:val="1FB2DD86"/>
    <w:rsid w:val="207F88D2"/>
    <w:rsid w:val="2092E7E4"/>
    <w:rsid w:val="209B4F57"/>
    <w:rsid w:val="20BEEF9A"/>
    <w:rsid w:val="20D45CF5"/>
    <w:rsid w:val="2103A8C2"/>
    <w:rsid w:val="21BD39E7"/>
    <w:rsid w:val="21D4F881"/>
    <w:rsid w:val="21D91BDE"/>
    <w:rsid w:val="21E93F08"/>
    <w:rsid w:val="220A86DD"/>
    <w:rsid w:val="228650C6"/>
    <w:rsid w:val="2342B3CE"/>
    <w:rsid w:val="2362C9E2"/>
    <w:rsid w:val="236304E8"/>
    <w:rsid w:val="236CDD7A"/>
    <w:rsid w:val="23A01D9B"/>
    <w:rsid w:val="23B6921C"/>
    <w:rsid w:val="23CCB5C2"/>
    <w:rsid w:val="23D2F019"/>
    <w:rsid w:val="23E38F9E"/>
    <w:rsid w:val="23EAA16F"/>
    <w:rsid w:val="240310EF"/>
    <w:rsid w:val="248DFD9A"/>
    <w:rsid w:val="25604355"/>
    <w:rsid w:val="2575BD96"/>
    <w:rsid w:val="259442C8"/>
    <w:rsid w:val="25A53A44"/>
    <w:rsid w:val="25A8CD7A"/>
    <w:rsid w:val="25CAD9DA"/>
    <w:rsid w:val="26105631"/>
    <w:rsid w:val="26409746"/>
    <w:rsid w:val="264AB360"/>
    <w:rsid w:val="26550376"/>
    <w:rsid w:val="26605143"/>
    <w:rsid w:val="267551DB"/>
    <w:rsid w:val="26ABDCEC"/>
    <w:rsid w:val="26B0F056"/>
    <w:rsid w:val="26D5A1F9"/>
    <w:rsid w:val="27B04843"/>
    <w:rsid w:val="28B78F88"/>
    <w:rsid w:val="293A8FF5"/>
    <w:rsid w:val="296AC2AB"/>
    <w:rsid w:val="2A013C6C"/>
    <w:rsid w:val="2A67B3EB"/>
    <w:rsid w:val="2AEFD6EF"/>
    <w:rsid w:val="2B239D10"/>
    <w:rsid w:val="2B7086B9"/>
    <w:rsid w:val="2BC58426"/>
    <w:rsid w:val="2C3300FA"/>
    <w:rsid w:val="2C6A7F92"/>
    <w:rsid w:val="2C87D279"/>
    <w:rsid w:val="2CB2C63A"/>
    <w:rsid w:val="2D08C31D"/>
    <w:rsid w:val="2D1B8F0B"/>
    <w:rsid w:val="2D415B82"/>
    <w:rsid w:val="2DC2C0C4"/>
    <w:rsid w:val="2DE1FF8A"/>
    <w:rsid w:val="2E108F75"/>
    <w:rsid w:val="2E21A922"/>
    <w:rsid w:val="2E2366B1"/>
    <w:rsid w:val="2E3832FD"/>
    <w:rsid w:val="2E6914E7"/>
    <w:rsid w:val="2E8A8327"/>
    <w:rsid w:val="2F0576DC"/>
    <w:rsid w:val="2F253796"/>
    <w:rsid w:val="2F401C03"/>
    <w:rsid w:val="2F4B6E57"/>
    <w:rsid w:val="2F9707C6"/>
    <w:rsid w:val="2FCA14B1"/>
    <w:rsid w:val="2FDF7F13"/>
    <w:rsid w:val="30244E96"/>
    <w:rsid w:val="30285F93"/>
    <w:rsid w:val="302AA383"/>
    <w:rsid w:val="303EAA3F"/>
    <w:rsid w:val="30590A9B"/>
    <w:rsid w:val="306B109D"/>
    <w:rsid w:val="306E42B9"/>
    <w:rsid w:val="3078FC44"/>
    <w:rsid w:val="30F453C6"/>
    <w:rsid w:val="3101A57C"/>
    <w:rsid w:val="31256971"/>
    <w:rsid w:val="31639935"/>
    <w:rsid w:val="31A26B35"/>
    <w:rsid w:val="31C20E7D"/>
    <w:rsid w:val="31C42FF4"/>
    <w:rsid w:val="3216BCBA"/>
    <w:rsid w:val="328B7910"/>
    <w:rsid w:val="32929F18"/>
    <w:rsid w:val="3298FFB2"/>
    <w:rsid w:val="331A8FE3"/>
    <w:rsid w:val="33237A97"/>
    <w:rsid w:val="33818F75"/>
    <w:rsid w:val="338F28B3"/>
    <w:rsid w:val="33973F42"/>
    <w:rsid w:val="33A1BAD7"/>
    <w:rsid w:val="33E78181"/>
    <w:rsid w:val="3412CD46"/>
    <w:rsid w:val="34169C15"/>
    <w:rsid w:val="34171BF7"/>
    <w:rsid w:val="3468D490"/>
    <w:rsid w:val="354F82C4"/>
    <w:rsid w:val="3632E5FF"/>
    <w:rsid w:val="364C18F4"/>
    <w:rsid w:val="367E96AF"/>
    <w:rsid w:val="36A13F6C"/>
    <w:rsid w:val="36A38CCB"/>
    <w:rsid w:val="36CB1582"/>
    <w:rsid w:val="36E83DC8"/>
    <w:rsid w:val="374D7B7C"/>
    <w:rsid w:val="3766103B"/>
    <w:rsid w:val="376A0B45"/>
    <w:rsid w:val="37FCBA4F"/>
    <w:rsid w:val="38BC4BCB"/>
    <w:rsid w:val="38CB3C51"/>
    <w:rsid w:val="38EDFC25"/>
    <w:rsid w:val="3913A39A"/>
    <w:rsid w:val="3913ED77"/>
    <w:rsid w:val="39A4FDA9"/>
    <w:rsid w:val="3A0CCED9"/>
    <w:rsid w:val="3A0CF829"/>
    <w:rsid w:val="3A197AE0"/>
    <w:rsid w:val="3A1FDE8A"/>
    <w:rsid w:val="3A3C5AB6"/>
    <w:rsid w:val="3A41EC12"/>
    <w:rsid w:val="3A71B253"/>
    <w:rsid w:val="3A8488A0"/>
    <w:rsid w:val="3AA0A273"/>
    <w:rsid w:val="3AD721C2"/>
    <w:rsid w:val="3AFBDAE1"/>
    <w:rsid w:val="3B52CB28"/>
    <w:rsid w:val="3B67A818"/>
    <w:rsid w:val="3C4A6B95"/>
    <w:rsid w:val="3C539373"/>
    <w:rsid w:val="3C835452"/>
    <w:rsid w:val="3C964981"/>
    <w:rsid w:val="3CA7100B"/>
    <w:rsid w:val="3CEFF305"/>
    <w:rsid w:val="3CF86B0F"/>
    <w:rsid w:val="3D15D8B5"/>
    <w:rsid w:val="3D756CD3"/>
    <w:rsid w:val="3DA0DAB7"/>
    <w:rsid w:val="3DAB10CA"/>
    <w:rsid w:val="3DB5CC94"/>
    <w:rsid w:val="3DBD65FD"/>
    <w:rsid w:val="3DE714BD"/>
    <w:rsid w:val="3E2B1EDE"/>
    <w:rsid w:val="3E45AF64"/>
    <w:rsid w:val="3E6A90BF"/>
    <w:rsid w:val="3E816BFF"/>
    <w:rsid w:val="3E9DD22C"/>
    <w:rsid w:val="3EB2CD18"/>
    <w:rsid w:val="3EBEC7E7"/>
    <w:rsid w:val="3EC914B2"/>
    <w:rsid w:val="3ECDBB3E"/>
    <w:rsid w:val="3ED4123C"/>
    <w:rsid w:val="3F5F7DCD"/>
    <w:rsid w:val="3FB7650A"/>
    <w:rsid w:val="3FCF8166"/>
    <w:rsid w:val="3FF7A2A8"/>
    <w:rsid w:val="400417EF"/>
    <w:rsid w:val="400E0243"/>
    <w:rsid w:val="4015A7EF"/>
    <w:rsid w:val="4031603E"/>
    <w:rsid w:val="40EA7870"/>
    <w:rsid w:val="414A4052"/>
    <w:rsid w:val="41E72BF1"/>
    <w:rsid w:val="425FEB7E"/>
    <w:rsid w:val="426E511D"/>
    <w:rsid w:val="4288747D"/>
    <w:rsid w:val="42893DB7"/>
    <w:rsid w:val="42AEB355"/>
    <w:rsid w:val="43331529"/>
    <w:rsid w:val="4354FA5B"/>
    <w:rsid w:val="439A2CDB"/>
    <w:rsid w:val="43AFAC37"/>
    <w:rsid w:val="44223367"/>
    <w:rsid w:val="444EB2AA"/>
    <w:rsid w:val="4458648E"/>
    <w:rsid w:val="447A3DE3"/>
    <w:rsid w:val="44C1AE29"/>
    <w:rsid w:val="44C521D3"/>
    <w:rsid w:val="4537CBBE"/>
    <w:rsid w:val="456C404A"/>
    <w:rsid w:val="463833F9"/>
    <w:rsid w:val="46626F8F"/>
    <w:rsid w:val="46B9430D"/>
    <w:rsid w:val="472E6E6A"/>
    <w:rsid w:val="479A1DE5"/>
    <w:rsid w:val="47C1358C"/>
    <w:rsid w:val="47CBAF02"/>
    <w:rsid w:val="47D832D8"/>
    <w:rsid w:val="48545BFA"/>
    <w:rsid w:val="48C1F55D"/>
    <w:rsid w:val="48FCCE85"/>
    <w:rsid w:val="4905248C"/>
    <w:rsid w:val="49514456"/>
    <w:rsid w:val="496C9967"/>
    <w:rsid w:val="49701CFE"/>
    <w:rsid w:val="498CA2CF"/>
    <w:rsid w:val="49CD8770"/>
    <w:rsid w:val="49FABA7E"/>
    <w:rsid w:val="4A1280D6"/>
    <w:rsid w:val="4A20301C"/>
    <w:rsid w:val="4A4D647D"/>
    <w:rsid w:val="4AFF1FF8"/>
    <w:rsid w:val="4B438156"/>
    <w:rsid w:val="4B9C08AB"/>
    <w:rsid w:val="4BA797BA"/>
    <w:rsid w:val="4BCD62AE"/>
    <w:rsid w:val="4C309733"/>
    <w:rsid w:val="4C367CCB"/>
    <w:rsid w:val="4C571419"/>
    <w:rsid w:val="4C62DEFB"/>
    <w:rsid w:val="4C885499"/>
    <w:rsid w:val="4C9304A6"/>
    <w:rsid w:val="4C981548"/>
    <w:rsid w:val="4CCD4B88"/>
    <w:rsid w:val="4CF8FF2F"/>
    <w:rsid w:val="4CFC659C"/>
    <w:rsid w:val="4D03E954"/>
    <w:rsid w:val="4D0BCB8E"/>
    <w:rsid w:val="4D2DA2DC"/>
    <w:rsid w:val="4DC61692"/>
    <w:rsid w:val="4DDF15E1"/>
    <w:rsid w:val="4DF7BEF0"/>
    <w:rsid w:val="4E0DF5F3"/>
    <w:rsid w:val="4E5C0934"/>
    <w:rsid w:val="4E941928"/>
    <w:rsid w:val="4E9BB1A4"/>
    <w:rsid w:val="4EC16AD1"/>
    <w:rsid w:val="4ED8AB34"/>
    <w:rsid w:val="4F02B72C"/>
    <w:rsid w:val="4F66C229"/>
    <w:rsid w:val="4F697395"/>
    <w:rsid w:val="4F98DCA8"/>
    <w:rsid w:val="4FEC7ABE"/>
    <w:rsid w:val="4FF20549"/>
    <w:rsid w:val="509CF9EC"/>
    <w:rsid w:val="50CD7823"/>
    <w:rsid w:val="50F006F1"/>
    <w:rsid w:val="51461EB8"/>
    <w:rsid w:val="51A0BCAB"/>
    <w:rsid w:val="51AE06D6"/>
    <w:rsid w:val="51B0A285"/>
    <w:rsid w:val="51C01276"/>
    <w:rsid w:val="51C297B0"/>
    <w:rsid w:val="52A309B8"/>
    <w:rsid w:val="532E14BC"/>
    <w:rsid w:val="533C9DA1"/>
    <w:rsid w:val="54317EEF"/>
    <w:rsid w:val="54E8377E"/>
    <w:rsid w:val="553551A3"/>
    <w:rsid w:val="55B5BA8A"/>
    <w:rsid w:val="55C6EF97"/>
    <w:rsid w:val="55DE268F"/>
    <w:rsid w:val="562A50E7"/>
    <w:rsid w:val="5659ECF6"/>
    <w:rsid w:val="565CE262"/>
    <w:rsid w:val="566ECBE1"/>
    <w:rsid w:val="56D77BF3"/>
    <w:rsid w:val="56FD9277"/>
    <w:rsid w:val="5710FBE1"/>
    <w:rsid w:val="5714F6A3"/>
    <w:rsid w:val="5723914A"/>
    <w:rsid w:val="57306685"/>
    <w:rsid w:val="578A2C7A"/>
    <w:rsid w:val="579225C2"/>
    <w:rsid w:val="57BC0A68"/>
    <w:rsid w:val="57CC61A1"/>
    <w:rsid w:val="57E7B68C"/>
    <w:rsid w:val="583CC758"/>
    <w:rsid w:val="5892BD59"/>
    <w:rsid w:val="5892FBA1"/>
    <w:rsid w:val="58A2C1A5"/>
    <w:rsid w:val="58B8713F"/>
    <w:rsid w:val="58E2E2E5"/>
    <w:rsid w:val="59023165"/>
    <w:rsid w:val="590C9D9F"/>
    <w:rsid w:val="590CC15C"/>
    <w:rsid w:val="598E2B29"/>
    <w:rsid w:val="59C46751"/>
    <w:rsid w:val="59D0ACB6"/>
    <w:rsid w:val="59EB3DB0"/>
    <w:rsid w:val="5A1D2B89"/>
    <w:rsid w:val="5A316EBF"/>
    <w:rsid w:val="5A622278"/>
    <w:rsid w:val="5AC001AB"/>
    <w:rsid w:val="5AD45C83"/>
    <w:rsid w:val="5ADDA89E"/>
    <w:rsid w:val="5AFE8350"/>
    <w:rsid w:val="5AFEFC70"/>
    <w:rsid w:val="5B9DEF7B"/>
    <w:rsid w:val="5BC3F04F"/>
    <w:rsid w:val="5C4918F6"/>
    <w:rsid w:val="5C98561A"/>
    <w:rsid w:val="5D2C137A"/>
    <w:rsid w:val="5D522686"/>
    <w:rsid w:val="5DC9516D"/>
    <w:rsid w:val="5DE080E9"/>
    <w:rsid w:val="5DE5AA95"/>
    <w:rsid w:val="5E15D040"/>
    <w:rsid w:val="5E869016"/>
    <w:rsid w:val="5E9F92F2"/>
    <w:rsid w:val="5EBCE16C"/>
    <w:rsid w:val="5F053138"/>
    <w:rsid w:val="5F862C68"/>
    <w:rsid w:val="602C9B12"/>
    <w:rsid w:val="60AFF9AA"/>
    <w:rsid w:val="60E2AD2B"/>
    <w:rsid w:val="60E73098"/>
    <w:rsid w:val="60E897F5"/>
    <w:rsid w:val="6124D432"/>
    <w:rsid w:val="6156593D"/>
    <w:rsid w:val="61AE5C72"/>
    <w:rsid w:val="61C655DF"/>
    <w:rsid w:val="626C9CE5"/>
    <w:rsid w:val="6289DE4A"/>
    <w:rsid w:val="6292BB80"/>
    <w:rsid w:val="62A60AB7"/>
    <w:rsid w:val="62B63C80"/>
    <w:rsid w:val="62BDB630"/>
    <w:rsid w:val="6339C01F"/>
    <w:rsid w:val="637CEA88"/>
    <w:rsid w:val="637FEE52"/>
    <w:rsid w:val="638E0156"/>
    <w:rsid w:val="64CF4578"/>
    <w:rsid w:val="65024A62"/>
    <w:rsid w:val="654041AE"/>
    <w:rsid w:val="65431339"/>
    <w:rsid w:val="654FB82C"/>
    <w:rsid w:val="6588D6BD"/>
    <w:rsid w:val="65B298FD"/>
    <w:rsid w:val="6600C95C"/>
    <w:rsid w:val="661E79C4"/>
    <w:rsid w:val="664D6E8E"/>
    <w:rsid w:val="667160E1"/>
    <w:rsid w:val="66D60AF7"/>
    <w:rsid w:val="66E872F1"/>
    <w:rsid w:val="66EC0751"/>
    <w:rsid w:val="6776F25D"/>
    <w:rsid w:val="67D35BF6"/>
    <w:rsid w:val="6879A118"/>
    <w:rsid w:val="688B03B5"/>
    <w:rsid w:val="68AA1112"/>
    <w:rsid w:val="68B06851"/>
    <w:rsid w:val="68B85BB5"/>
    <w:rsid w:val="68D36E33"/>
    <w:rsid w:val="69873844"/>
    <w:rsid w:val="69889C20"/>
    <w:rsid w:val="69D11891"/>
    <w:rsid w:val="6AB175ED"/>
    <w:rsid w:val="6B1A785C"/>
    <w:rsid w:val="6B2E02B2"/>
    <w:rsid w:val="6B6C2A9A"/>
    <w:rsid w:val="6B708830"/>
    <w:rsid w:val="6BAAA730"/>
    <w:rsid w:val="6BDCB5B3"/>
    <w:rsid w:val="6C77B4C1"/>
    <w:rsid w:val="6D07D996"/>
    <w:rsid w:val="6D48F5ED"/>
    <w:rsid w:val="6E12ADB8"/>
    <w:rsid w:val="6E42D4DD"/>
    <w:rsid w:val="6E9531A7"/>
    <w:rsid w:val="6EA7C670"/>
    <w:rsid w:val="6EC4EB1C"/>
    <w:rsid w:val="6F266020"/>
    <w:rsid w:val="6F33AF7B"/>
    <w:rsid w:val="70019CFC"/>
    <w:rsid w:val="70A4AB16"/>
    <w:rsid w:val="70B28397"/>
    <w:rsid w:val="71497CFF"/>
    <w:rsid w:val="7149D4F7"/>
    <w:rsid w:val="71B931C3"/>
    <w:rsid w:val="7200D1DC"/>
    <w:rsid w:val="720A8B37"/>
    <w:rsid w:val="7218BD9E"/>
    <w:rsid w:val="724761A9"/>
    <w:rsid w:val="728E304F"/>
    <w:rsid w:val="732C3643"/>
    <w:rsid w:val="7352E244"/>
    <w:rsid w:val="735F78D9"/>
    <w:rsid w:val="73A918DA"/>
    <w:rsid w:val="73B37730"/>
    <w:rsid w:val="73D7D5C3"/>
    <w:rsid w:val="7408C3AD"/>
    <w:rsid w:val="741F8E2A"/>
    <w:rsid w:val="74615CF0"/>
    <w:rsid w:val="746D4C42"/>
    <w:rsid w:val="74D1BD01"/>
    <w:rsid w:val="751723D2"/>
    <w:rsid w:val="75300FFB"/>
    <w:rsid w:val="758BFCDB"/>
    <w:rsid w:val="758E4A0D"/>
    <w:rsid w:val="75906512"/>
    <w:rsid w:val="75AEA4B4"/>
    <w:rsid w:val="760F8323"/>
    <w:rsid w:val="765AB525"/>
    <w:rsid w:val="76D6C43E"/>
    <w:rsid w:val="777ABA03"/>
    <w:rsid w:val="7798C96D"/>
    <w:rsid w:val="77ADF38A"/>
    <w:rsid w:val="77C2D4EB"/>
    <w:rsid w:val="77E9C72C"/>
    <w:rsid w:val="7848CE54"/>
    <w:rsid w:val="784B0D65"/>
    <w:rsid w:val="78AD59BF"/>
    <w:rsid w:val="78B01009"/>
    <w:rsid w:val="78BD5AB2"/>
    <w:rsid w:val="78C410A1"/>
    <w:rsid w:val="78E71AA3"/>
    <w:rsid w:val="794CC780"/>
    <w:rsid w:val="7992145F"/>
    <w:rsid w:val="79A320A0"/>
    <w:rsid w:val="79EB67FB"/>
    <w:rsid w:val="7B179276"/>
    <w:rsid w:val="7B242B0D"/>
    <w:rsid w:val="7B9892D5"/>
    <w:rsid w:val="7B9A4617"/>
    <w:rsid w:val="7B9D5040"/>
    <w:rsid w:val="7CC8FB99"/>
    <w:rsid w:val="7CCDAD8D"/>
    <w:rsid w:val="7CF68DDA"/>
    <w:rsid w:val="7D34ED85"/>
    <w:rsid w:val="7D466B06"/>
    <w:rsid w:val="7DAAEB1E"/>
    <w:rsid w:val="7DB83868"/>
    <w:rsid w:val="7DBC1C73"/>
    <w:rsid w:val="7E043015"/>
    <w:rsid w:val="7E056B2F"/>
    <w:rsid w:val="7E1EB0F3"/>
    <w:rsid w:val="7E8D1967"/>
    <w:rsid w:val="7EB7D95D"/>
    <w:rsid w:val="7EBCDCFF"/>
    <w:rsid w:val="7EE48783"/>
    <w:rsid w:val="7F34D2BA"/>
    <w:rsid w:val="7F38F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B4037BE"/>
  <w15:chartTrackingRefBased/>
  <w15:docId w15:val="{8EC94C0D-E45A-433C-8F8F-EBBB4775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9D"/>
    <w:pPr>
      <w:ind w:firstLine="720"/>
    </w:pPr>
    <w:rPr>
      <w:rFonts w:ascii="Arial" w:hAnsi="Arial" w:cs="Arial"/>
      <w:szCs w:val="22"/>
      <w:lang w:val="lt-LT"/>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rsid w:val="007B2A9D"/>
    <w:pPr>
      <w:tabs>
        <w:tab w:val="center" w:pos="4819"/>
        <w:tab w:val="right" w:pos="9638"/>
      </w:tabs>
    </w:pPr>
  </w:style>
  <w:style w:type="paragraph" w:styleId="Footer">
    <w:name w:val="footer"/>
    <w:basedOn w:val="Normal"/>
    <w:link w:val="FooterChar"/>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3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rsid w:val="007B2A9D"/>
    <w:pPr>
      <w:ind w:firstLine="0"/>
    </w:pPr>
    <w:rPr>
      <w:rFonts w:ascii="Calibri" w:hAnsi="Calibri" w:cs="Times New Roman"/>
      <w:sz w:val="24"/>
      <w:szCs w:val="20"/>
    </w:rPr>
  </w:style>
  <w:style w:type="character" w:styleId="Hyperlink">
    <w:name w:val="Hyperlink"/>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BodyText1">
    <w:name w:val="Body Text1"/>
    <w:rsid w:val="000A7AA8"/>
    <w:pPr>
      <w:snapToGrid w:val="0"/>
      <w:ind w:firstLine="312"/>
      <w:jc w:val="both"/>
    </w:pPr>
    <w:rPr>
      <w:rFonts w:ascii="TimesLT" w:eastAsia="Times New Roman" w:hAnsi="TimesLT"/>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Lente"/>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uiPriority w:val="99"/>
    <w:rsid w:val="00053DCD"/>
    <w:rPr>
      <w:rFonts w:cs="Times New Roman"/>
      <w:szCs w:val="20"/>
      <w:lang w:val="x-none"/>
    </w:rPr>
  </w:style>
  <w:style w:type="character" w:customStyle="1" w:styleId="FootnoteTextChar">
    <w:name w:val="Footnote Text Char"/>
    <w:link w:val="FootnoteText"/>
    <w:uiPriority w:val="99"/>
    <w:rsid w:val="00053DCD"/>
    <w:rPr>
      <w:rFonts w:ascii="Arial" w:hAnsi="Arial" w:cs="Arial"/>
      <w:lang w:eastAsia="en-US"/>
    </w:rPr>
  </w:style>
  <w:style w:type="character" w:styleId="FootnoteReference">
    <w:name w:val="footnote reference"/>
    <w:uiPriority w:val="99"/>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1"/>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val="lt-LT" w:eastAsia="ar-SA"/>
    </w:rPr>
  </w:style>
  <w:style w:type="table" w:customStyle="1" w:styleId="TableGrid2">
    <w:name w:val="Table Grid2"/>
    <w:basedOn w:val="TableNormal"/>
    <w:next w:val="TableGrid"/>
    <w:rsid w:val="00021E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846A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paragraph">
    <w:name w:val="paragraph"/>
    <w:basedOn w:val="Normal"/>
    <w:rsid w:val="003D06BD"/>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rsid w:val="003D06BD"/>
  </w:style>
  <w:style w:type="character" w:customStyle="1" w:styleId="eop">
    <w:name w:val="eop"/>
    <w:rsid w:val="003D06BD"/>
  </w:style>
  <w:style w:type="paragraph" w:customStyle="1" w:styleId="TEKSTAS">
    <w:name w:val="TEKSTAS"/>
    <w:basedOn w:val="Normal"/>
    <w:rsid w:val="00B40479"/>
    <w:pPr>
      <w:widowControl w:val="0"/>
      <w:overflowPunct w:val="0"/>
      <w:autoSpaceDE w:val="0"/>
      <w:spacing w:before="60" w:after="60"/>
      <w:ind w:firstLine="0"/>
      <w:jc w:val="both"/>
      <w:textAlignment w:val="baseline"/>
    </w:pPr>
    <w:rPr>
      <w:rFonts w:ascii="Times New Roman" w:eastAsia="Times New Roman" w:hAnsi="Times New Roman" w:cs="Times New Roman"/>
      <w:sz w:val="24"/>
      <w:szCs w:val="20"/>
      <w:lang w:val="en-GB" w:eastAsia="ar-SA"/>
    </w:rPr>
  </w:style>
  <w:style w:type="paragraph" w:styleId="Revision">
    <w:name w:val="Revision"/>
    <w:hidden/>
    <w:uiPriority w:val="99"/>
    <w:semiHidden/>
    <w:rsid w:val="002A45EA"/>
    <w:rPr>
      <w:rFonts w:ascii="Arial" w:hAnsi="Arial" w:cs="Arial"/>
      <w:szCs w:val="22"/>
      <w:lang w:val="lt-LT"/>
    </w:rPr>
  </w:style>
  <w:style w:type="paragraph" w:styleId="NoSpacing">
    <w:name w:val="No Spacing"/>
    <w:link w:val="NoSpacingChar"/>
    <w:uiPriority w:val="1"/>
    <w:qFormat/>
    <w:rsid w:val="00785138"/>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785138"/>
    <w:rPr>
      <w:rFonts w:asciiTheme="minorHAnsi" w:eastAsiaTheme="minorEastAsia" w:hAnsiTheme="minorHAnsi" w:cstheme="minorBidi"/>
      <w:sz w:val="21"/>
      <w:szCs w:val="21"/>
      <w:lang w:val="lt-LT" w:eastAsia="lt-LT"/>
    </w:rPr>
  </w:style>
  <w:style w:type="paragraph" w:customStyle="1" w:styleId="tajtip">
    <w:name w:val="tajtip"/>
    <w:basedOn w:val="Normal"/>
    <w:rsid w:val="00C20A12"/>
    <w:pPr>
      <w:spacing w:before="100" w:after="100"/>
      <w:ind w:firstLine="0"/>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E36918"/>
    <w:rPr>
      <w:color w:val="2B579A"/>
      <w:shd w:val="clear" w:color="auto" w:fill="E1DFDD"/>
    </w:rPr>
  </w:style>
  <w:style w:type="table" w:customStyle="1" w:styleId="TableGrid3">
    <w:name w:val="Table Grid3"/>
    <w:basedOn w:val="TableNormal"/>
    <w:next w:val="TableGrid"/>
    <w:uiPriority w:val="39"/>
    <w:rsid w:val="000E5228"/>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18841575">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394090310">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528683802">
      <w:bodyDiv w:val="1"/>
      <w:marLeft w:val="0"/>
      <w:marRight w:val="0"/>
      <w:marTop w:val="0"/>
      <w:marBottom w:val="0"/>
      <w:divBdr>
        <w:top w:val="none" w:sz="0" w:space="0" w:color="auto"/>
        <w:left w:val="none" w:sz="0" w:space="0" w:color="auto"/>
        <w:bottom w:val="none" w:sz="0" w:space="0" w:color="auto"/>
        <w:right w:val="none" w:sz="0" w:space="0" w:color="auto"/>
      </w:divBdr>
      <w:divsChild>
        <w:div w:id="98912275">
          <w:marLeft w:val="0"/>
          <w:marRight w:val="0"/>
          <w:marTop w:val="0"/>
          <w:marBottom w:val="0"/>
          <w:divBdr>
            <w:top w:val="none" w:sz="0" w:space="0" w:color="auto"/>
            <w:left w:val="none" w:sz="0" w:space="0" w:color="auto"/>
            <w:bottom w:val="none" w:sz="0" w:space="0" w:color="auto"/>
            <w:right w:val="none" w:sz="0" w:space="0" w:color="auto"/>
          </w:divBdr>
        </w:div>
        <w:div w:id="228807578">
          <w:marLeft w:val="0"/>
          <w:marRight w:val="0"/>
          <w:marTop w:val="0"/>
          <w:marBottom w:val="0"/>
          <w:divBdr>
            <w:top w:val="none" w:sz="0" w:space="0" w:color="auto"/>
            <w:left w:val="none" w:sz="0" w:space="0" w:color="auto"/>
            <w:bottom w:val="none" w:sz="0" w:space="0" w:color="auto"/>
            <w:right w:val="none" w:sz="0" w:space="0" w:color="auto"/>
          </w:divBdr>
        </w:div>
        <w:div w:id="685209215">
          <w:marLeft w:val="0"/>
          <w:marRight w:val="0"/>
          <w:marTop w:val="0"/>
          <w:marBottom w:val="0"/>
          <w:divBdr>
            <w:top w:val="none" w:sz="0" w:space="0" w:color="auto"/>
            <w:left w:val="none" w:sz="0" w:space="0" w:color="auto"/>
            <w:bottom w:val="none" w:sz="0" w:space="0" w:color="auto"/>
            <w:right w:val="none" w:sz="0" w:space="0" w:color="auto"/>
          </w:divBdr>
        </w:div>
        <w:div w:id="801272090">
          <w:marLeft w:val="0"/>
          <w:marRight w:val="0"/>
          <w:marTop w:val="0"/>
          <w:marBottom w:val="0"/>
          <w:divBdr>
            <w:top w:val="none" w:sz="0" w:space="0" w:color="auto"/>
            <w:left w:val="none" w:sz="0" w:space="0" w:color="auto"/>
            <w:bottom w:val="none" w:sz="0" w:space="0" w:color="auto"/>
            <w:right w:val="none" w:sz="0" w:space="0" w:color="auto"/>
          </w:divBdr>
        </w:div>
      </w:divsChild>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677275548">
      <w:bodyDiv w:val="1"/>
      <w:marLeft w:val="0"/>
      <w:marRight w:val="0"/>
      <w:marTop w:val="0"/>
      <w:marBottom w:val="0"/>
      <w:divBdr>
        <w:top w:val="none" w:sz="0" w:space="0" w:color="auto"/>
        <w:left w:val="none" w:sz="0" w:space="0" w:color="auto"/>
        <w:bottom w:val="none" w:sz="0" w:space="0" w:color="auto"/>
        <w:right w:val="none" w:sz="0" w:space="0" w:color="auto"/>
      </w:divBdr>
    </w:div>
    <w:div w:id="699428223">
      <w:bodyDiv w:val="1"/>
      <w:marLeft w:val="0"/>
      <w:marRight w:val="0"/>
      <w:marTop w:val="0"/>
      <w:marBottom w:val="0"/>
      <w:divBdr>
        <w:top w:val="none" w:sz="0" w:space="0" w:color="auto"/>
        <w:left w:val="none" w:sz="0" w:space="0" w:color="auto"/>
        <w:bottom w:val="none" w:sz="0" w:space="0" w:color="auto"/>
        <w:right w:val="none" w:sz="0" w:space="0" w:color="auto"/>
      </w:divBdr>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1022840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16413695">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06495458">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18489724">
      <w:bodyDiv w:val="1"/>
      <w:marLeft w:val="0"/>
      <w:marRight w:val="0"/>
      <w:marTop w:val="0"/>
      <w:marBottom w:val="0"/>
      <w:divBdr>
        <w:top w:val="none" w:sz="0" w:space="0" w:color="auto"/>
        <w:left w:val="none" w:sz="0" w:space="0" w:color="auto"/>
        <w:bottom w:val="none" w:sz="0" w:space="0" w:color="auto"/>
        <w:right w:val="none" w:sz="0" w:space="0" w:color="auto"/>
      </w:divBdr>
      <w:divsChild>
        <w:div w:id="455560732">
          <w:marLeft w:val="0"/>
          <w:marRight w:val="0"/>
          <w:marTop w:val="0"/>
          <w:marBottom w:val="0"/>
          <w:divBdr>
            <w:top w:val="none" w:sz="0" w:space="0" w:color="auto"/>
            <w:left w:val="none" w:sz="0" w:space="0" w:color="auto"/>
            <w:bottom w:val="none" w:sz="0" w:space="0" w:color="auto"/>
            <w:right w:val="none" w:sz="0" w:space="0" w:color="auto"/>
          </w:divBdr>
        </w:div>
        <w:div w:id="605694858">
          <w:marLeft w:val="0"/>
          <w:marRight w:val="0"/>
          <w:marTop w:val="0"/>
          <w:marBottom w:val="0"/>
          <w:divBdr>
            <w:top w:val="none" w:sz="0" w:space="0" w:color="auto"/>
            <w:left w:val="none" w:sz="0" w:space="0" w:color="auto"/>
            <w:bottom w:val="none" w:sz="0" w:space="0" w:color="auto"/>
            <w:right w:val="none" w:sz="0" w:space="0" w:color="auto"/>
          </w:divBdr>
        </w:div>
        <w:div w:id="1686860722">
          <w:marLeft w:val="0"/>
          <w:marRight w:val="0"/>
          <w:marTop w:val="0"/>
          <w:marBottom w:val="0"/>
          <w:divBdr>
            <w:top w:val="none" w:sz="0" w:space="0" w:color="auto"/>
            <w:left w:val="none" w:sz="0" w:space="0" w:color="auto"/>
            <w:bottom w:val="none" w:sz="0" w:space="0" w:color="auto"/>
            <w:right w:val="none" w:sz="0" w:space="0" w:color="auto"/>
          </w:divBdr>
        </w:div>
      </w:divsChild>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958687324">
      <w:bodyDiv w:val="1"/>
      <w:marLeft w:val="0"/>
      <w:marRight w:val="0"/>
      <w:marTop w:val="0"/>
      <w:marBottom w:val="0"/>
      <w:divBdr>
        <w:top w:val="none" w:sz="0" w:space="0" w:color="auto"/>
        <w:left w:val="none" w:sz="0" w:space="0" w:color="auto"/>
        <w:bottom w:val="none" w:sz="0" w:space="0" w:color="auto"/>
        <w:right w:val="none" w:sz="0" w:space="0" w:color="auto"/>
      </w:divBdr>
    </w:div>
    <w:div w:id="1049959242">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40293029">
      <w:bodyDiv w:val="1"/>
      <w:marLeft w:val="0"/>
      <w:marRight w:val="0"/>
      <w:marTop w:val="0"/>
      <w:marBottom w:val="0"/>
      <w:divBdr>
        <w:top w:val="none" w:sz="0" w:space="0" w:color="auto"/>
        <w:left w:val="none" w:sz="0" w:space="0" w:color="auto"/>
        <w:bottom w:val="none" w:sz="0" w:space="0" w:color="auto"/>
        <w:right w:val="none" w:sz="0" w:space="0" w:color="auto"/>
      </w:divBdr>
    </w:div>
    <w:div w:id="1512791207">
      <w:bodyDiv w:val="1"/>
      <w:marLeft w:val="0"/>
      <w:marRight w:val="0"/>
      <w:marTop w:val="0"/>
      <w:marBottom w:val="0"/>
      <w:divBdr>
        <w:top w:val="none" w:sz="0" w:space="0" w:color="auto"/>
        <w:left w:val="none" w:sz="0" w:space="0" w:color="auto"/>
        <w:bottom w:val="none" w:sz="0" w:space="0" w:color="auto"/>
        <w:right w:val="none" w:sz="0" w:space="0" w:color="auto"/>
      </w:divBdr>
      <w:divsChild>
        <w:div w:id="414789224">
          <w:marLeft w:val="0"/>
          <w:marRight w:val="0"/>
          <w:marTop w:val="0"/>
          <w:marBottom w:val="0"/>
          <w:divBdr>
            <w:top w:val="none" w:sz="0" w:space="0" w:color="auto"/>
            <w:left w:val="none" w:sz="0" w:space="0" w:color="auto"/>
            <w:bottom w:val="none" w:sz="0" w:space="0" w:color="auto"/>
            <w:right w:val="none" w:sz="0" w:space="0" w:color="auto"/>
          </w:divBdr>
        </w:div>
        <w:div w:id="763691460">
          <w:marLeft w:val="0"/>
          <w:marRight w:val="0"/>
          <w:marTop w:val="0"/>
          <w:marBottom w:val="0"/>
          <w:divBdr>
            <w:top w:val="none" w:sz="0" w:space="0" w:color="auto"/>
            <w:left w:val="none" w:sz="0" w:space="0" w:color="auto"/>
            <w:bottom w:val="none" w:sz="0" w:space="0" w:color="auto"/>
            <w:right w:val="none" w:sz="0" w:space="0" w:color="auto"/>
          </w:divBdr>
        </w:div>
        <w:div w:id="1431270726">
          <w:marLeft w:val="0"/>
          <w:marRight w:val="0"/>
          <w:marTop w:val="0"/>
          <w:marBottom w:val="0"/>
          <w:divBdr>
            <w:top w:val="none" w:sz="0" w:space="0" w:color="auto"/>
            <w:left w:val="none" w:sz="0" w:space="0" w:color="auto"/>
            <w:bottom w:val="none" w:sz="0" w:space="0" w:color="auto"/>
            <w:right w:val="none" w:sz="0" w:space="0" w:color="auto"/>
          </w:divBdr>
        </w:div>
      </w:divsChild>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11437831">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32140798">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8917486">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epps/home.do"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epps/home.d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ma.pilibaite@investlithuani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Nadežda Bausienė</DisplayName>
        <AccountId>295</AccountId>
        <AccountType/>
      </UserInfo>
      <UserInfo>
        <DisplayName>Kamilė Strumskytė</DisplayName>
        <AccountId>43</AccountId>
        <AccountType/>
      </UserInfo>
    </SharedWithUsers>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TaxCatchAll xmlns="d3af9b07-c653-4cdf-8f3d-79320ee70a5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061F2C0-06E0-40F9-9704-A0D1EC80C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5F293-6413-4DB5-A043-7C1D7FB4544A}">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3.xml><?xml version="1.0" encoding="utf-8"?>
<ds:datastoreItem xmlns:ds="http://schemas.openxmlformats.org/officeDocument/2006/customXml" ds:itemID="{F44454FE-21CB-464E-B541-1FB6378F8FDC}">
  <ds:schemaRefs>
    <ds:schemaRef ds:uri="http://schemas.microsoft.com/sharepoint/v3/contenttype/forms"/>
  </ds:schemaRefs>
</ds:datastoreItem>
</file>

<file path=customXml/itemProps4.xml><?xml version="1.0" encoding="utf-8"?>
<ds:datastoreItem xmlns:ds="http://schemas.openxmlformats.org/officeDocument/2006/customXml" ds:itemID="{89E124F6-F869-48B1-AD36-8057A0627C47}">
  <ds:schemaRefs>
    <ds:schemaRef ds:uri="http://schemas.openxmlformats.org/officeDocument/2006/bibliography"/>
  </ds:schemaRefs>
</ds:datastoreItem>
</file>

<file path=customXml/itemProps5.xml><?xml version="1.0" encoding="utf-8"?>
<ds:datastoreItem xmlns:ds="http://schemas.openxmlformats.org/officeDocument/2006/customXml" ds:itemID="{4E5AE7C4-BD86-45C3-A6E4-DEBFD165F6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4516</Words>
  <Characters>32510</Characters>
  <Application>Microsoft Office Word</Application>
  <DocSecurity>0</DocSecurity>
  <Lines>270</Lines>
  <Paragraphs>73</Paragraphs>
  <ScaleCrop>false</ScaleCrop>
  <Company/>
  <LinksUpToDate>false</LinksUpToDate>
  <CharactersWithSpaces>36953</CharactersWithSpaces>
  <SharedDoc>false</SharedDoc>
  <HLinks>
    <vt:vector size="54" baseType="variant">
      <vt:variant>
        <vt:i4>327764</vt:i4>
      </vt:variant>
      <vt:variant>
        <vt:i4>6</vt:i4>
      </vt:variant>
      <vt:variant>
        <vt:i4>0</vt:i4>
      </vt:variant>
      <vt:variant>
        <vt:i4>5</vt:i4>
      </vt:variant>
      <vt:variant>
        <vt:lpwstr>https://viesiejipirkimai.lt/epps/home.do</vt:lpwstr>
      </vt:variant>
      <vt:variant>
        <vt:lpwstr/>
      </vt:variant>
      <vt:variant>
        <vt:i4>2752582</vt:i4>
      </vt:variant>
      <vt:variant>
        <vt:i4>3</vt:i4>
      </vt:variant>
      <vt:variant>
        <vt:i4>0</vt:i4>
      </vt:variant>
      <vt:variant>
        <vt:i4>5</vt:i4>
      </vt:variant>
      <vt:variant>
        <vt:lpwstr>mailto:irma.pilibaite@investlithuania.com</vt:lpwstr>
      </vt:variant>
      <vt:variant>
        <vt:lpwstr/>
      </vt:variant>
      <vt:variant>
        <vt:i4>327764</vt:i4>
      </vt:variant>
      <vt:variant>
        <vt:i4>0</vt:i4>
      </vt:variant>
      <vt:variant>
        <vt:i4>0</vt:i4>
      </vt:variant>
      <vt:variant>
        <vt:i4>5</vt:i4>
      </vt:variant>
      <vt:variant>
        <vt:lpwstr>https://viesiejipirkimai.lt/epps/home.do</vt:lpwstr>
      </vt:variant>
      <vt:variant>
        <vt:lpwstr/>
      </vt:variant>
      <vt:variant>
        <vt:i4>4653107</vt:i4>
      </vt:variant>
      <vt:variant>
        <vt:i4>15</vt:i4>
      </vt:variant>
      <vt:variant>
        <vt:i4>0</vt:i4>
      </vt:variant>
      <vt:variant>
        <vt:i4>5</vt:i4>
      </vt:variant>
      <vt:variant>
        <vt:lpwstr>mailto:arunas.stulgaitis@investlithuania.com</vt:lpwstr>
      </vt:variant>
      <vt:variant>
        <vt:lpwstr/>
      </vt:variant>
      <vt:variant>
        <vt:i4>7208976</vt:i4>
      </vt:variant>
      <vt:variant>
        <vt:i4>12</vt:i4>
      </vt:variant>
      <vt:variant>
        <vt:i4>0</vt:i4>
      </vt:variant>
      <vt:variant>
        <vt:i4>5</vt:i4>
      </vt:variant>
      <vt:variant>
        <vt:lpwstr>mailto:migle.vezelyte@investlithuania.com</vt:lpwstr>
      </vt:variant>
      <vt:variant>
        <vt:lpwstr/>
      </vt:variant>
      <vt:variant>
        <vt:i4>4653107</vt:i4>
      </vt:variant>
      <vt:variant>
        <vt:i4>9</vt:i4>
      </vt:variant>
      <vt:variant>
        <vt:i4>0</vt:i4>
      </vt:variant>
      <vt:variant>
        <vt:i4>5</vt:i4>
      </vt:variant>
      <vt:variant>
        <vt:lpwstr>mailto:arunas.stulgaitis@investlithuania.com</vt:lpwstr>
      </vt:variant>
      <vt:variant>
        <vt:lpwstr/>
      </vt:variant>
      <vt:variant>
        <vt:i4>6225970</vt:i4>
      </vt:variant>
      <vt:variant>
        <vt:i4>6</vt:i4>
      </vt:variant>
      <vt:variant>
        <vt:i4>0</vt:i4>
      </vt:variant>
      <vt:variant>
        <vt:i4>5</vt:i4>
      </vt:variant>
      <vt:variant>
        <vt:lpwstr>mailto:anna.grimuta@investlithuania.com</vt:lpwstr>
      </vt:variant>
      <vt:variant>
        <vt:lpwstr/>
      </vt:variant>
      <vt:variant>
        <vt:i4>7208976</vt:i4>
      </vt:variant>
      <vt:variant>
        <vt:i4>3</vt:i4>
      </vt:variant>
      <vt:variant>
        <vt:i4>0</vt:i4>
      </vt:variant>
      <vt:variant>
        <vt:i4>5</vt:i4>
      </vt:variant>
      <vt:variant>
        <vt:lpwstr>mailto:migle.vezelyte@investlithuania.com</vt:lpwstr>
      </vt:variant>
      <vt:variant>
        <vt:lpwstr/>
      </vt:variant>
      <vt:variant>
        <vt:i4>4653107</vt:i4>
      </vt:variant>
      <vt:variant>
        <vt:i4>0</vt:i4>
      </vt:variant>
      <vt:variant>
        <vt:i4>0</vt:i4>
      </vt:variant>
      <vt:variant>
        <vt:i4>5</vt:i4>
      </vt:variant>
      <vt:variant>
        <vt:lpwstr>mailto:arunas.stulgaitis@investlithuania.com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cp:lastModifiedBy>Irma Pilibaitė</cp:lastModifiedBy>
  <cp:revision>632</cp:revision>
  <cp:lastPrinted>2017-09-26T17:51:00Z</cp:lastPrinted>
  <dcterms:created xsi:type="dcterms:W3CDTF">2022-06-21T11:53:00Z</dcterms:created>
  <dcterms:modified xsi:type="dcterms:W3CDTF">2025-04-28T07:30:00Z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Gintarė Sabaliauskaitė;Gintarė Bačiulienė;Evelina Mockutė</vt:lpwstr>
  </property>
  <property fmtid="{D5CDD505-2E9C-101B-9397-08002B2CF9AE}" pid="3" name="SharedWithUsers">
    <vt:lpwstr>15;#Gintarė Sabaliauskaitė;#106;#Gintarė Bačiulienė;#12;#Evelina Mockutė</vt:lpwstr>
  </property>
  <property fmtid="{D5CDD505-2E9C-101B-9397-08002B2CF9AE}" pid="4" name="ContentTypeId">
    <vt:lpwstr>0x010100E87687D3B56A2646A4A6191250DEDACA</vt:lpwstr>
  </property>
  <property fmtid="{D5CDD505-2E9C-101B-9397-08002B2CF9AE}" pid="5" name="MediaServiceImageTags">
    <vt:lpwstr/>
  </property>
  <property fmtid="{D5CDD505-2E9C-101B-9397-08002B2CF9AE}" pid="6" name="TaxKeyword">
    <vt:lpwstr/>
  </property>
  <property fmtid="{D5CDD505-2E9C-101B-9397-08002B2CF9AE}" pid="7" name="Order">
    <vt:r8>123300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