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9A07" w14:textId="77777777" w:rsidR="00916776" w:rsidRPr="001733AE" w:rsidRDefault="00916776" w:rsidP="00916776">
      <w:pPr>
        <w:tabs>
          <w:tab w:val="left" w:pos="7230"/>
        </w:tabs>
        <w:autoSpaceDN w:val="0"/>
        <w:ind w:firstLine="0"/>
        <w:jc w:val="right"/>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Pirkimo</w:t>
      </w:r>
      <w:r w:rsidRPr="5C4918F6">
        <w:rPr>
          <w:rFonts w:ascii="Times New Roman" w:eastAsia="Times New Roman" w:hAnsi="Times New Roman" w:cs="Times New Roman"/>
          <w:sz w:val="22"/>
          <w:lang w:eastAsia="lt-LT"/>
        </w:rPr>
        <w:t xml:space="preserve"> sąlygų</w:t>
      </w:r>
    </w:p>
    <w:p w14:paraId="092F2783" w14:textId="6BA7E2CB" w:rsidR="00AB4B24" w:rsidRDefault="00916776" w:rsidP="00916776">
      <w:pPr>
        <w:autoSpaceDN w:val="0"/>
        <w:ind w:left="7230" w:firstLine="0"/>
        <w:contextualSpacing/>
        <w:jc w:val="right"/>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1 priedas</w:t>
      </w:r>
    </w:p>
    <w:p w14:paraId="6073D11D" w14:textId="77777777" w:rsidR="00916776" w:rsidRPr="00164C2E" w:rsidRDefault="00916776" w:rsidP="00916776">
      <w:pPr>
        <w:autoSpaceDN w:val="0"/>
        <w:ind w:left="7230" w:firstLine="0"/>
        <w:contextualSpacing/>
        <w:jc w:val="right"/>
        <w:rPr>
          <w:rFonts w:ascii="Times New Roman" w:eastAsia="Times New Roman" w:hAnsi="Times New Roman" w:cs="Times New Roman"/>
          <w:sz w:val="22"/>
          <w:lang w:eastAsia="lt-LT"/>
        </w:rPr>
      </w:pPr>
    </w:p>
    <w:p w14:paraId="710B9498" w14:textId="42177447" w:rsidR="00AB4B24" w:rsidRPr="00164C2E" w:rsidRDefault="00AB4B24" w:rsidP="07744E71">
      <w:pPr>
        <w:contextualSpacing/>
        <w:jc w:val="center"/>
        <w:rPr>
          <w:rFonts w:ascii="Times New Roman" w:eastAsia="Times New Roman" w:hAnsi="Times New Roman" w:cs="Times New Roman"/>
          <w:b/>
          <w:bCs/>
          <w:sz w:val="22"/>
          <w:highlight w:val="yellow"/>
        </w:rPr>
      </w:pPr>
      <w:r w:rsidRPr="00164C2E">
        <w:rPr>
          <w:rFonts w:ascii="Times New Roman" w:eastAsia="Times New Roman" w:hAnsi="Times New Roman" w:cs="Times New Roman"/>
          <w:b/>
          <w:bCs/>
          <w:sz w:val="22"/>
        </w:rPr>
        <w:t xml:space="preserve">TECHNINĖ SPECIFIKACIJA </w:t>
      </w:r>
    </w:p>
    <w:p w14:paraId="64507A69" w14:textId="77777777" w:rsidR="00AB4B24" w:rsidRPr="00164C2E" w:rsidRDefault="00AB4B24" w:rsidP="2A3F9A3F">
      <w:pPr>
        <w:contextualSpacing/>
        <w:jc w:val="both"/>
        <w:rPr>
          <w:rFonts w:ascii="Times New Roman" w:eastAsia="Times New Roman" w:hAnsi="Times New Roman" w:cs="Times New Roman"/>
          <w:b/>
          <w:bCs/>
          <w:sz w:val="22"/>
        </w:rPr>
      </w:pPr>
    </w:p>
    <w:p w14:paraId="146444EE" w14:textId="38B00CBB" w:rsidR="00AB4B24" w:rsidRPr="00164C2E" w:rsidRDefault="00AB4B24" w:rsidP="2A3F9A3F">
      <w:pPr>
        <w:pStyle w:val="ListParagraph"/>
        <w:tabs>
          <w:tab w:val="left" w:pos="284"/>
          <w:tab w:val="left" w:pos="567"/>
        </w:tabs>
        <w:spacing w:before="60" w:after="60"/>
        <w:ind w:left="0" w:firstLine="0"/>
        <w:jc w:val="both"/>
        <w:rPr>
          <w:rFonts w:ascii="Times New Roman" w:eastAsia="Times New Roman" w:hAnsi="Times New Roman" w:cs="Times New Roman"/>
          <w:b/>
          <w:bCs/>
        </w:rPr>
      </w:pPr>
    </w:p>
    <w:p w14:paraId="60060FB4" w14:textId="1727056A" w:rsidR="002A04B4" w:rsidRPr="00164C2E" w:rsidRDefault="12C47F76" w:rsidP="2F4F8CFE">
      <w:pPr>
        <w:spacing w:before="240" w:after="240"/>
        <w:contextualSpacing/>
        <w:jc w:val="both"/>
        <w:rPr>
          <w:rFonts w:ascii="Times New Roman" w:eastAsia="Times New Roman" w:hAnsi="Times New Roman" w:cs="Times New Roman"/>
          <w:sz w:val="22"/>
        </w:rPr>
      </w:pPr>
      <w:r w:rsidRPr="2F4F8CFE">
        <w:rPr>
          <w:rFonts w:ascii="Times New Roman" w:eastAsia="Times New Roman" w:hAnsi="Times New Roman" w:cs="Times New Roman"/>
          <w:b/>
          <w:bCs/>
          <w:sz w:val="22"/>
        </w:rPr>
        <w:t>Pirkimo tikslas</w:t>
      </w:r>
      <w:r w:rsidRPr="2F4F8CFE">
        <w:rPr>
          <w:rFonts w:ascii="Times New Roman" w:eastAsia="Times New Roman" w:hAnsi="Times New Roman" w:cs="Times New Roman"/>
          <w:sz w:val="22"/>
        </w:rPr>
        <w:t xml:space="preserve"> – VšĮ „Investuok Lietuvoje</w:t>
      </w:r>
      <w:r w:rsidR="6C14B88E" w:rsidRPr="2F4F8CFE">
        <w:rPr>
          <w:rFonts w:ascii="Times New Roman" w:eastAsia="Times New Roman" w:hAnsi="Times New Roman" w:cs="Times New Roman"/>
          <w:sz w:val="22"/>
        </w:rPr>
        <w:t>“</w:t>
      </w:r>
      <w:r w:rsidR="58A30982" w:rsidRPr="2F4F8CFE">
        <w:rPr>
          <w:rFonts w:ascii="Times New Roman" w:eastAsia="Times New Roman" w:hAnsi="Times New Roman" w:cs="Times New Roman"/>
          <w:sz w:val="22"/>
        </w:rPr>
        <w:t xml:space="preserve"> (toliau – Perkančioji organizacija)</w:t>
      </w:r>
      <w:r w:rsidRPr="2F4F8CFE">
        <w:rPr>
          <w:rFonts w:ascii="Times New Roman" w:eastAsia="Times New Roman" w:hAnsi="Times New Roman" w:cs="Times New Roman"/>
          <w:sz w:val="22"/>
        </w:rPr>
        <w:t xml:space="preserve">, </w:t>
      </w:r>
      <w:r w:rsidR="00092C0C" w:rsidRPr="2F4F8CFE">
        <w:rPr>
          <w:rFonts w:ascii="Times New Roman" w:eastAsia="Times New Roman" w:hAnsi="Times New Roman" w:cs="Times New Roman"/>
          <w:sz w:val="22"/>
        </w:rPr>
        <w:t xml:space="preserve">Lietuvos </w:t>
      </w:r>
      <w:r w:rsidR="00E7416C" w:rsidRPr="2F4F8CFE">
        <w:rPr>
          <w:rFonts w:ascii="Times New Roman" w:eastAsia="Times New Roman" w:hAnsi="Times New Roman" w:cs="Times New Roman"/>
          <w:sz w:val="22"/>
        </w:rPr>
        <w:t>tiesioginių užsienio investicijų plėtros agentūra</w:t>
      </w:r>
      <w:r w:rsidRPr="2F4F8CFE">
        <w:rPr>
          <w:rFonts w:ascii="Times New Roman" w:eastAsia="Times New Roman" w:hAnsi="Times New Roman" w:cs="Times New Roman"/>
          <w:sz w:val="22"/>
        </w:rPr>
        <w:t xml:space="preserve">, siekia gerinti darbo su esamais ir potencialiais klientais kokybę. </w:t>
      </w:r>
      <w:r w:rsidR="5457662A" w:rsidRPr="2F4F8CFE">
        <w:rPr>
          <w:rFonts w:ascii="Times New Roman" w:eastAsia="Times New Roman" w:hAnsi="Times New Roman" w:cs="Times New Roman"/>
          <w:sz w:val="22"/>
        </w:rPr>
        <w:t>Perkančioji o</w:t>
      </w:r>
      <w:r w:rsidR="70547345" w:rsidRPr="2F4F8CFE">
        <w:rPr>
          <w:rFonts w:ascii="Times New Roman" w:eastAsia="Times New Roman" w:hAnsi="Times New Roman" w:cs="Times New Roman"/>
          <w:sz w:val="22"/>
        </w:rPr>
        <w:t>rganizacija</w:t>
      </w:r>
      <w:r w:rsidR="00783A39" w:rsidRPr="2F4F8CFE">
        <w:rPr>
          <w:rFonts w:ascii="Times New Roman" w:eastAsia="Times New Roman" w:hAnsi="Times New Roman" w:cs="Times New Roman"/>
          <w:sz w:val="22"/>
        </w:rPr>
        <w:t xml:space="preserve"> šiu</w:t>
      </w:r>
      <w:r w:rsidR="00D03BC1" w:rsidRPr="2F4F8CFE">
        <w:rPr>
          <w:rFonts w:ascii="Times New Roman" w:eastAsia="Times New Roman" w:hAnsi="Times New Roman" w:cs="Times New Roman"/>
          <w:sz w:val="22"/>
        </w:rPr>
        <w:t xml:space="preserve">o </w:t>
      </w:r>
      <w:r w:rsidR="32073E24" w:rsidRPr="2F4F8CFE">
        <w:rPr>
          <w:rFonts w:ascii="Times New Roman" w:eastAsia="Times New Roman" w:hAnsi="Times New Roman" w:cs="Times New Roman"/>
          <w:sz w:val="22"/>
        </w:rPr>
        <w:t xml:space="preserve">pirkimu numato įsigyti </w:t>
      </w:r>
      <w:r w:rsidR="29DB0950" w:rsidRPr="2F4F8CFE">
        <w:rPr>
          <w:rFonts w:ascii="Times New Roman" w:eastAsia="Times New Roman" w:hAnsi="Times New Roman" w:cs="Times New Roman"/>
          <w:sz w:val="22"/>
        </w:rPr>
        <w:t xml:space="preserve">klientų pasiekiamumo ir komunikacijos valdymo </w:t>
      </w:r>
      <w:r w:rsidR="435E4321" w:rsidRPr="2F4F8CFE">
        <w:rPr>
          <w:rFonts w:ascii="Times New Roman" w:eastAsia="Times New Roman" w:hAnsi="Times New Roman" w:cs="Times New Roman"/>
          <w:sz w:val="22"/>
        </w:rPr>
        <w:t>įrank</w:t>
      </w:r>
      <w:r w:rsidR="30A15CD6" w:rsidRPr="2F4F8CFE">
        <w:rPr>
          <w:rFonts w:ascii="Times New Roman" w:eastAsia="Times New Roman" w:hAnsi="Times New Roman" w:cs="Times New Roman"/>
          <w:sz w:val="22"/>
        </w:rPr>
        <w:t>į</w:t>
      </w:r>
      <w:r w:rsidR="4C3FFA8A" w:rsidRPr="2F4F8CFE">
        <w:rPr>
          <w:rFonts w:ascii="Times New Roman" w:eastAsia="Times New Roman" w:hAnsi="Times New Roman" w:cs="Times New Roman"/>
          <w:sz w:val="22"/>
        </w:rPr>
        <w:t xml:space="preserve">, kuris </w:t>
      </w:r>
      <w:r w:rsidR="73DFB14F" w:rsidRPr="2F4F8CFE">
        <w:rPr>
          <w:rFonts w:ascii="Times New Roman" w:eastAsia="Times New Roman" w:hAnsi="Times New Roman" w:cs="Times New Roman"/>
          <w:sz w:val="22"/>
        </w:rPr>
        <w:t>lei</w:t>
      </w:r>
      <w:r w:rsidR="40DF668D" w:rsidRPr="2F4F8CFE">
        <w:rPr>
          <w:rFonts w:ascii="Times New Roman" w:eastAsia="Times New Roman" w:hAnsi="Times New Roman" w:cs="Times New Roman"/>
          <w:sz w:val="22"/>
        </w:rPr>
        <w:t>st</w:t>
      </w:r>
      <w:r w:rsidR="7B93A8CB" w:rsidRPr="2F4F8CFE">
        <w:rPr>
          <w:rFonts w:ascii="Times New Roman" w:eastAsia="Times New Roman" w:hAnsi="Times New Roman" w:cs="Times New Roman"/>
          <w:sz w:val="22"/>
        </w:rPr>
        <w:t>ų</w:t>
      </w:r>
      <w:r w:rsidR="4C3FFA8A" w:rsidRPr="2F4F8CFE">
        <w:rPr>
          <w:rFonts w:ascii="Times New Roman" w:eastAsia="Times New Roman" w:hAnsi="Times New Roman" w:cs="Times New Roman"/>
          <w:sz w:val="22"/>
        </w:rPr>
        <w:t xml:space="preserve"> optimizuoti pardavimų </w:t>
      </w:r>
      <w:r w:rsidR="1CE9F702" w:rsidRPr="2F4F8CFE">
        <w:rPr>
          <w:rFonts w:ascii="Times New Roman" w:eastAsia="Times New Roman" w:hAnsi="Times New Roman" w:cs="Times New Roman"/>
          <w:sz w:val="22"/>
        </w:rPr>
        <w:t xml:space="preserve">ir </w:t>
      </w:r>
      <w:proofErr w:type="spellStart"/>
      <w:r w:rsidR="1CE9F702" w:rsidRPr="2F4F8CFE">
        <w:rPr>
          <w:rFonts w:ascii="Times New Roman" w:eastAsia="Times New Roman" w:hAnsi="Times New Roman" w:cs="Times New Roman"/>
          <w:sz w:val="22"/>
        </w:rPr>
        <w:t>rinkodarines</w:t>
      </w:r>
      <w:proofErr w:type="spellEnd"/>
      <w:r w:rsidR="1CE9F702" w:rsidRPr="2F4F8CFE">
        <w:rPr>
          <w:rFonts w:ascii="Times New Roman" w:eastAsia="Times New Roman" w:hAnsi="Times New Roman" w:cs="Times New Roman"/>
          <w:sz w:val="22"/>
        </w:rPr>
        <w:t xml:space="preserve"> </w:t>
      </w:r>
      <w:r w:rsidR="4C3FFA8A" w:rsidRPr="2F4F8CFE">
        <w:rPr>
          <w:rFonts w:ascii="Times New Roman" w:eastAsia="Times New Roman" w:hAnsi="Times New Roman" w:cs="Times New Roman"/>
          <w:sz w:val="22"/>
        </w:rPr>
        <w:t xml:space="preserve">veiklas, automatizuoti klientų pasiekiamumą ir gerinti komunikacijos efektyvumą. Šis įrankis </w:t>
      </w:r>
      <w:r w:rsidR="3E9BC758" w:rsidRPr="2F4F8CFE">
        <w:rPr>
          <w:rFonts w:ascii="Times New Roman" w:eastAsia="Times New Roman" w:hAnsi="Times New Roman" w:cs="Times New Roman"/>
          <w:sz w:val="22"/>
        </w:rPr>
        <w:t>turi veikti</w:t>
      </w:r>
      <w:r w:rsidR="4C3FFA8A" w:rsidRPr="2F4F8CFE">
        <w:rPr>
          <w:rFonts w:ascii="Times New Roman" w:eastAsia="Times New Roman" w:hAnsi="Times New Roman" w:cs="Times New Roman"/>
          <w:sz w:val="22"/>
        </w:rPr>
        <w:t xml:space="preserve"> kartu su CRM </w:t>
      </w:r>
      <w:r w:rsidR="003E5C6A" w:rsidRPr="2F4F8CFE">
        <w:rPr>
          <w:rFonts w:ascii="Times New Roman" w:eastAsia="Times New Roman" w:hAnsi="Times New Roman" w:cs="Times New Roman"/>
          <w:sz w:val="22"/>
        </w:rPr>
        <w:t xml:space="preserve">(angl., </w:t>
      </w:r>
      <w:proofErr w:type="spellStart"/>
      <w:r w:rsidR="003E5C6A" w:rsidRPr="2F4F8CFE">
        <w:rPr>
          <w:rFonts w:ascii="Times New Roman" w:eastAsia="Times New Roman" w:hAnsi="Times New Roman" w:cs="Times New Roman"/>
          <w:sz w:val="22"/>
        </w:rPr>
        <w:t>Client</w:t>
      </w:r>
      <w:proofErr w:type="spellEnd"/>
      <w:r w:rsidR="003E5C6A" w:rsidRPr="2F4F8CFE">
        <w:rPr>
          <w:rFonts w:ascii="Times New Roman" w:eastAsia="Times New Roman" w:hAnsi="Times New Roman" w:cs="Times New Roman"/>
          <w:sz w:val="22"/>
        </w:rPr>
        <w:t xml:space="preserve"> </w:t>
      </w:r>
      <w:proofErr w:type="spellStart"/>
      <w:r w:rsidR="003E5C6A" w:rsidRPr="2F4F8CFE">
        <w:rPr>
          <w:rFonts w:ascii="Times New Roman" w:eastAsia="Times New Roman" w:hAnsi="Times New Roman" w:cs="Times New Roman"/>
          <w:sz w:val="22"/>
        </w:rPr>
        <w:t>Relationship</w:t>
      </w:r>
      <w:proofErr w:type="spellEnd"/>
      <w:r w:rsidR="003E5C6A" w:rsidRPr="2F4F8CFE">
        <w:rPr>
          <w:rFonts w:ascii="Times New Roman" w:eastAsia="Times New Roman" w:hAnsi="Times New Roman" w:cs="Times New Roman"/>
          <w:sz w:val="22"/>
        </w:rPr>
        <w:t xml:space="preserve"> </w:t>
      </w:r>
      <w:proofErr w:type="spellStart"/>
      <w:r w:rsidR="003E5C6A" w:rsidRPr="2F4F8CFE">
        <w:rPr>
          <w:rFonts w:ascii="Times New Roman" w:eastAsia="Times New Roman" w:hAnsi="Times New Roman" w:cs="Times New Roman"/>
          <w:sz w:val="22"/>
        </w:rPr>
        <w:t>Management</w:t>
      </w:r>
      <w:proofErr w:type="spellEnd"/>
      <w:r w:rsidR="003E5C6A" w:rsidRPr="2F4F8CFE">
        <w:rPr>
          <w:rFonts w:ascii="Times New Roman" w:eastAsia="Times New Roman" w:hAnsi="Times New Roman" w:cs="Times New Roman"/>
          <w:sz w:val="22"/>
        </w:rPr>
        <w:t xml:space="preserve">) </w:t>
      </w:r>
      <w:r w:rsidR="4C3FFA8A" w:rsidRPr="2F4F8CFE">
        <w:rPr>
          <w:rFonts w:ascii="Times New Roman" w:eastAsia="Times New Roman" w:hAnsi="Times New Roman" w:cs="Times New Roman"/>
          <w:sz w:val="22"/>
        </w:rPr>
        <w:t>sistema</w:t>
      </w:r>
      <w:r w:rsidR="53320368" w:rsidRPr="2F4F8CFE">
        <w:rPr>
          <w:rFonts w:ascii="Times New Roman" w:eastAsia="Times New Roman" w:hAnsi="Times New Roman" w:cs="Times New Roman"/>
          <w:sz w:val="22"/>
        </w:rPr>
        <w:t xml:space="preserve"> </w:t>
      </w:r>
      <w:r w:rsidR="35F0016C" w:rsidRPr="2F4F8CFE">
        <w:rPr>
          <w:rFonts w:ascii="Times New Roman" w:eastAsia="Times New Roman" w:hAnsi="Times New Roman" w:cs="Times New Roman"/>
        </w:rPr>
        <w:t>„</w:t>
      </w:r>
      <w:proofErr w:type="spellStart"/>
      <w:r w:rsidR="53320368" w:rsidRPr="2F4F8CFE">
        <w:rPr>
          <w:rFonts w:ascii="Times New Roman" w:eastAsia="Times New Roman" w:hAnsi="Times New Roman" w:cs="Times New Roman"/>
          <w:sz w:val="22"/>
        </w:rPr>
        <w:t>Salesforce</w:t>
      </w:r>
      <w:proofErr w:type="spellEnd"/>
      <w:r w:rsidR="53320368" w:rsidRPr="2F4F8CFE">
        <w:rPr>
          <w:rFonts w:ascii="Times New Roman" w:eastAsia="Times New Roman" w:hAnsi="Times New Roman" w:cs="Times New Roman"/>
          <w:sz w:val="22"/>
        </w:rPr>
        <w:t>”</w:t>
      </w:r>
      <w:r w:rsidR="4C3FFA8A" w:rsidRPr="2F4F8CFE">
        <w:rPr>
          <w:rFonts w:ascii="Times New Roman" w:eastAsia="Times New Roman" w:hAnsi="Times New Roman" w:cs="Times New Roman"/>
          <w:sz w:val="22"/>
        </w:rPr>
        <w:t xml:space="preserve">, padėdamas pardavimų komandai valdyti klientų sąveikas, stebėti jų įsitraukimą realiuoju laiku ir priimti duomenimis grįstus sprendimus. Naudojant šią sistemą, pardavimų procesai </w:t>
      </w:r>
      <w:r w:rsidR="73DFB14F" w:rsidRPr="2F4F8CFE">
        <w:rPr>
          <w:rFonts w:ascii="Times New Roman" w:eastAsia="Times New Roman" w:hAnsi="Times New Roman" w:cs="Times New Roman"/>
          <w:sz w:val="22"/>
        </w:rPr>
        <w:t>ta</w:t>
      </w:r>
      <w:r w:rsidR="48954C20" w:rsidRPr="2F4F8CFE">
        <w:rPr>
          <w:rFonts w:ascii="Times New Roman" w:eastAsia="Times New Roman" w:hAnsi="Times New Roman" w:cs="Times New Roman"/>
          <w:sz w:val="22"/>
        </w:rPr>
        <w:t>ptų</w:t>
      </w:r>
      <w:r w:rsidR="4C3FFA8A" w:rsidRPr="2F4F8CFE">
        <w:rPr>
          <w:rFonts w:ascii="Times New Roman" w:eastAsia="Times New Roman" w:hAnsi="Times New Roman" w:cs="Times New Roman"/>
          <w:sz w:val="22"/>
        </w:rPr>
        <w:t xml:space="preserve"> nuoseklesni ir labiau prognozuojami – darbuotojai </w:t>
      </w:r>
      <w:r w:rsidR="7EB689F5" w:rsidRPr="2F4F8CFE">
        <w:rPr>
          <w:rFonts w:ascii="Times New Roman" w:eastAsia="Times New Roman" w:hAnsi="Times New Roman" w:cs="Times New Roman"/>
          <w:sz w:val="22"/>
        </w:rPr>
        <w:t>turi galėti</w:t>
      </w:r>
      <w:r w:rsidR="4C3FFA8A" w:rsidRPr="2F4F8CFE">
        <w:rPr>
          <w:rFonts w:ascii="Times New Roman" w:eastAsia="Times New Roman" w:hAnsi="Times New Roman" w:cs="Times New Roman"/>
          <w:sz w:val="22"/>
        </w:rPr>
        <w:t xml:space="preserve"> automatizuoti el. laiškus, susitikimų planavimą ir kitus veiksmus, taip užtikrindami nuoseklią ir personalizuotą komunikaciją su</w:t>
      </w:r>
      <w:r w:rsidR="3A9779A5" w:rsidRPr="2F4F8CFE">
        <w:rPr>
          <w:rFonts w:ascii="Times New Roman" w:eastAsia="Times New Roman" w:hAnsi="Times New Roman" w:cs="Times New Roman"/>
          <w:sz w:val="22"/>
        </w:rPr>
        <w:t xml:space="preserve"> esamais ir potencialiais</w:t>
      </w:r>
      <w:r w:rsidR="4C3FFA8A" w:rsidRPr="2F4F8CFE">
        <w:rPr>
          <w:rFonts w:ascii="Times New Roman" w:eastAsia="Times New Roman" w:hAnsi="Times New Roman" w:cs="Times New Roman"/>
          <w:sz w:val="22"/>
        </w:rPr>
        <w:t xml:space="preserve"> klientais. </w:t>
      </w:r>
      <w:r w:rsidR="3CE69264" w:rsidRPr="2F4F8CFE">
        <w:rPr>
          <w:rFonts w:ascii="Times New Roman" w:eastAsia="Times New Roman" w:hAnsi="Times New Roman" w:cs="Times New Roman"/>
          <w:sz w:val="22"/>
        </w:rPr>
        <w:t xml:space="preserve"> </w:t>
      </w:r>
    </w:p>
    <w:p w14:paraId="08E12840" w14:textId="2C6E1B5E" w:rsidR="00226413" w:rsidRPr="00164C2E" w:rsidRDefault="00226413" w:rsidP="14839419">
      <w:pPr>
        <w:pStyle w:val="ListParagraph"/>
        <w:spacing w:before="60" w:after="60"/>
        <w:ind w:firstLine="0"/>
        <w:jc w:val="both"/>
        <w:rPr>
          <w:rFonts w:ascii="Times New Roman" w:eastAsia="Times New Roman" w:hAnsi="Times New Roman" w:cs="Times New Roman"/>
          <w:strike/>
        </w:rPr>
      </w:pPr>
    </w:p>
    <w:p w14:paraId="65B50CC4" w14:textId="77777777" w:rsidR="00AB4B24" w:rsidRPr="00164C2E" w:rsidRDefault="00AB4B24" w:rsidP="2A3F9A3F">
      <w:pPr>
        <w:pStyle w:val="ListParagraph"/>
        <w:numPr>
          <w:ilvl w:val="0"/>
          <w:numId w:val="47"/>
        </w:numPr>
        <w:pBdr>
          <w:top w:val="single" w:sz="8" w:space="1" w:color="auto"/>
          <w:bottom w:val="single" w:sz="8" w:space="1" w:color="auto"/>
        </w:pBdr>
        <w:tabs>
          <w:tab w:val="left" w:pos="567"/>
          <w:tab w:val="left" w:pos="851"/>
        </w:tabs>
        <w:spacing w:before="60" w:after="60"/>
        <w:ind w:left="0" w:firstLine="0"/>
        <w:jc w:val="both"/>
        <w:rPr>
          <w:rFonts w:ascii="Times New Roman" w:eastAsia="Times New Roman" w:hAnsi="Times New Roman" w:cs="Times New Roman"/>
          <w:b/>
          <w:bCs/>
        </w:rPr>
      </w:pPr>
      <w:r w:rsidRPr="00164C2E">
        <w:rPr>
          <w:rFonts w:ascii="Times New Roman" w:eastAsia="Times New Roman" w:hAnsi="Times New Roman" w:cs="Times New Roman"/>
          <w:b/>
          <w:bCs/>
        </w:rPr>
        <w:t>SĄVOKOS IR SUTRUMPINIMAI</w:t>
      </w:r>
    </w:p>
    <w:p w14:paraId="6DB79EC8" w14:textId="35F64453" w:rsidR="00AB4B24" w:rsidRPr="00164C2E" w:rsidRDefault="000F5E04" w:rsidP="2A3F9A3F">
      <w:pPr>
        <w:pStyle w:val="ListParagraph"/>
        <w:numPr>
          <w:ilvl w:val="1"/>
          <w:numId w:val="47"/>
        </w:numPr>
        <w:tabs>
          <w:tab w:val="left" w:pos="567"/>
          <w:tab w:val="left" w:pos="851"/>
        </w:tabs>
        <w:spacing w:before="60" w:after="60"/>
        <w:ind w:left="0" w:firstLine="0"/>
        <w:jc w:val="both"/>
        <w:rPr>
          <w:rStyle w:val="Laukeliai"/>
          <w:rFonts w:ascii="Times New Roman" w:eastAsia="Times New Roman" w:hAnsi="Times New Roman" w:cs="Times New Roman"/>
          <w:b/>
          <w:bCs/>
          <w:sz w:val="22"/>
        </w:rPr>
      </w:pPr>
      <w:r w:rsidRPr="00164C2E">
        <w:rPr>
          <w:rFonts w:ascii="Times New Roman" w:eastAsia="Times New Roman" w:hAnsi="Times New Roman" w:cs="Times New Roman"/>
          <w:b/>
          <w:bCs/>
        </w:rPr>
        <w:t>Perkančioji organizacija</w:t>
      </w:r>
      <w:r w:rsidR="00AB4B24" w:rsidRPr="00164C2E">
        <w:rPr>
          <w:rFonts w:ascii="Times New Roman" w:eastAsia="Times New Roman" w:hAnsi="Times New Roman" w:cs="Times New Roman"/>
          <w:b/>
          <w:bCs/>
        </w:rPr>
        <w:t xml:space="preserve"> </w:t>
      </w:r>
      <w:r w:rsidR="00AB4B24" w:rsidRPr="00164C2E">
        <w:rPr>
          <w:rFonts w:ascii="Times New Roman" w:eastAsia="Times New Roman" w:hAnsi="Times New Roman" w:cs="Times New Roman"/>
        </w:rPr>
        <w:t>– VšĮ „Investuok Lietuvoje“</w:t>
      </w:r>
      <w:r w:rsidR="001E2A9D" w:rsidRPr="00164C2E">
        <w:rPr>
          <w:rFonts w:ascii="Times New Roman" w:eastAsia="Times New Roman" w:hAnsi="Times New Roman" w:cs="Times New Roman"/>
        </w:rPr>
        <w:t xml:space="preserve"> (</w:t>
      </w:r>
      <w:proofErr w:type="spellStart"/>
      <w:r w:rsidR="001E2A9D" w:rsidRPr="00164C2E">
        <w:rPr>
          <w:rFonts w:ascii="Times New Roman" w:eastAsia="Times New Roman" w:hAnsi="Times New Roman" w:cs="Times New Roman"/>
        </w:rPr>
        <w:t>sutr</w:t>
      </w:r>
      <w:proofErr w:type="spellEnd"/>
      <w:r w:rsidR="001E2A9D" w:rsidRPr="00164C2E">
        <w:rPr>
          <w:rFonts w:ascii="Times New Roman" w:eastAsia="Times New Roman" w:hAnsi="Times New Roman" w:cs="Times New Roman"/>
        </w:rPr>
        <w:t>. IL</w:t>
      </w:r>
      <w:r w:rsidRPr="00164C2E">
        <w:rPr>
          <w:rFonts w:ascii="Times New Roman" w:eastAsia="Times New Roman" w:hAnsi="Times New Roman" w:cs="Times New Roman"/>
        </w:rPr>
        <w:t>)</w:t>
      </w:r>
      <w:r w:rsidR="006B619C" w:rsidRPr="00164C2E">
        <w:rPr>
          <w:rFonts w:ascii="Times New Roman" w:eastAsia="Times New Roman" w:hAnsi="Times New Roman" w:cs="Times New Roman"/>
        </w:rPr>
        <w:t>.</w:t>
      </w:r>
    </w:p>
    <w:p w14:paraId="385347DB" w14:textId="1D651D6C" w:rsidR="00AB4B24" w:rsidRPr="00164C2E" w:rsidRDefault="002718A9" w:rsidP="2A3F9A3F">
      <w:pPr>
        <w:pStyle w:val="ListParagraph"/>
        <w:numPr>
          <w:ilvl w:val="1"/>
          <w:numId w:val="47"/>
        </w:numPr>
        <w:tabs>
          <w:tab w:val="left" w:pos="567"/>
          <w:tab w:val="left" w:pos="851"/>
        </w:tabs>
        <w:spacing w:before="60" w:after="60"/>
        <w:ind w:left="0" w:firstLine="0"/>
        <w:jc w:val="both"/>
        <w:rPr>
          <w:rFonts w:ascii="Times New Roman" w:eastAsia="Times New Roman" w:hAnsi="Times New Roman" w:cs="Times New Roman"/>
        </w:rPr>
      </w:pPr>
      <w:r w:rsidRPr="00164C2E">
        <w:rPr>
          <w:rFonts w:ascii="Times New Roman" w:eastAsia="Times New Roman" w:hAnsi="Times New Roman" w:cs="Times New Roman"/>
          <w:b/>
          <w:bCs/>
        </w:rPr>
        <w:t>Tiekėjas</w:t>
      </w:r>
      <w:r w:rsidR="00AB4B24" w:rsidRPr="00164C2E">
        <w:rPr>
          <w:rFonts w:ascii="Times New Roman" w:eastAsia="Times New Roman" w:hAnsi="Times New Roman" w:cs="Times New Roman"/>
        </w:rPr>
        <w:t xml:space="preserve"> – ūkio subjektas – fizinis asmuo, privatusis juridinis asmuo, viešasis juridinis asmuo, kitos organizacijos ir jų padaliniai ar tokių asmenų grupė, su kuriuo </w:t>
      </w:r>
      <w:r w:rsidR="00DE22EA" w:rsidRPr="00164C2E">
        <w:rPr>
          <w:rFonts w:ascii="Times New Roman" w:eastAsia="Times New Roman" w:hAnsi="Times New Roman" w:cs="Times New Roman"/>
        </w:rPr>
        <w:t xml:space="preserve">Perkančioji organizacija </w:t>
      </w:r>
      <w:r w:rsidR="00AB4B24" w:rsidRPr="00164C2E">
        <w:rPr>
          <w:rFonts w:ascii="Times New Roman" w:eastAsia="Times New Roman" w:hAnsi="Times New Roman" w:cs="Times New Roman"/>
        </w:rPr>
        <w:t>sudaro Sutartį.</w:t>
      </w:r>
    </w:p>
    <w:p w14:paraId="6DF8774B" w14:textId="4B26759A" w:rsidR="00AB4B24" w:rsidRPr="00164C2E" w:rsidRDefault="00AB4B24" w:rsidP="2A3F9A3F">
      <w:pPr>
        <w:pStyle w:val="ListParagraph"/>
        <w:numPr>
          <w:ilvl w:val="1"/>
          <w:numId w:val="47"/>
        </w:numPr>
        <w:tabs>
          <w:tab w:val="left" w:pos="567"/>
          <w:tab w:val="left" w:pos="851"/>
        </w:tabs>
        <w:spacing w:before="60" w:after="60"/>
        <w:ind w:left="0" w:firstLine="0"/>
        <w:jc w:val="both"/>
        <w:rPr>
          <w:rFonts w:ascii="Times New Roman" w:eastAsia="Times New Roman" w:hAnsi="Times New Roman" w:cs="Times New Roman"/>
        </w:rPr>
      </w:pPr>
      <w:r w:rsidRPr="00164C2E">
        <w:rPr>
          <w:rFonts w:ascii="Times New Roman" w:eastAsia="Times New Roman" w:hAnsi="Times New Roman" w:cs="Times New Roman"/>
          <w:b/>
          <w:bCs/>
        </w:rPr>
        <w:t>Sutartis</w:t>
      </w:r>
      <w:r w:rsidRPr="00164C2E">
        <w:rPr>
          <w:rFonts w:ascii="Times New Roman" w:eastAsia="Times New Roman" w:hAnsi="Times New Roman" w:cs="Times New Roman"/>
        </w:rPr>
        <w:t xml:space="preserve"> – Sutartis, sudaroma tarp </w:t>
      </w:r>
      <w:r w:rsidR="005E5814" w:rsidRPr="00164C2E">
        <w:rPr>
          <w:rFonts w:ascii="Times New Roman" w:eastAsia="Times New Roman" w:hAnsi="Times New Roman" w:cs="Times New Roman"/>
        </w:rPr>
        <w:t>Tie</w:t>
      </w:r>
      <w:r w:rsidRPr="00164C2E">
        <w:rPr>
          <w:rFonts w:ascii="Times New Roman" w:eastAsia="Times New Roman" w:hAnsi="Times New Roman" w:cs="Times New Roman"/>
        </w:rPr>
        <w:t xml:space="preserve">kėjo ir </w:t>
      </w:r>
      <w:r w:rsidR="00AD3B89" w:rsidRPr="00164C2E">
        <w:rPr>
          <w:rFonts w:ascii="Times New Roman" w:eastAsia="Times New Roman" w:hAnsi="Times New Roman" w:cs="Times New Roman"/>
        </w:rPr>
        <w:t xml:space="preserve">Perkančiosios organizacijos </w:t>
      </w:r>
      <w:r w:rsidRPr="00164C2E">
        <w:rPr>
          <w:rFonts w:ascii="Times New Roman" w:eastAsia="Times New Roman" w:hAnsi="Times New Roman" w:cs="Times New Roman"/>
        </w:rPr>
        <w:t>dėl Pirkimo objekto.</w:t>
      </w:r>
    </w:p>
    <w:p w14:paraId="6B4787D9" w14:textId="37519141" w:rsidR="00B30253" w:rsidRPr="00164C2E" w:rsidRDefault="00AB4B24" w:rsidP="14839419">
      <w:pPr>
        <w:pStyle w:val="ListParagraph"/>
        <w:numPr>
          <w:ilvl w:val="1"/>
          <w:numId w:val="47"/>
        </w:numPr>
        <w:tabs>
          <w:tab w:val="left" w:pos="567"/>
          <w:tab w:val="left" w:pos="851"/>
        </w:tabs>
        <w:spacing w:before="60" w:after="60"/>
        <w:ind w:left="0" w:firstLine="0"/>
        <w:jc w:val="both"/>
        <w:rPr>
          <w:rFonts w:ascii="Times New Roman" w:eastAsia="Times New Roman" w:hAnsi="Times New Roman" w:cs="Times New Roman"/>
        </w:rPr>
      </w:pPr>
      <w:r w:rsidRPr="00164C2E">
        <w:rPr>
          <w:rFonts w:ascii="Times New Roman" w:eastAsia="Times New Roman" w:hAnsi="Times New Roman" w:cs="Times New Roman"/>
          <w:b/>
          <w:bCs/>
        </w:rPr>
        <w:t xml:space="preserve">Šalys </w:t>
      </w:r>
      <w:r w:rsidRPr="00164C2E">
        <w:rPr>
          <w:rFonts w:ascii="Times New Roman" w:eastAsia="Times New Roman" w:hAnsi="Times New Roman" w:cs="Times New Roman"/>
        </w:rPr>
        <w:t xml:space="preserve">– </w:t>
      </w:r>
      <w:r w:rsidR="00C36D73" w:rsidRPr="00164C2E">
        <w:rPr>
          <w:rFonts w:ascii="Times New Roman" w:eastAsia="Times New Roman" w:hAnsi="Times New Roman" w:cs="Times New Roman"/>
        </w:rPr>
        <w:t>Perkančioji organizacija</w:t>
      </w:r>
      <w:r w:rsidRPr="00164C2E">
        <w:rPr>
          <w:rFonts w:ascii="Times New Roman" w:eastAsia="Times New Roman" w:hAnsi="Times New Roman" w:cs="Times New Roman"/>
        </w:rPr>
        <w:t xml:space="preserve"> ir </w:t>
      </w:r>
      <w:r w:rsidR="005E5814" w:rsidRPr="00164C2E">
        <w:rPr>
          <w:rFonts w:ascii="Times New Roman" w:eastAsia="Times New Roman" w:hAnsi="Times New Roman" w:cs="Times New Roman"/>
        </w:rPr>
        <w:t>Tiekėjas</w:t>
      </w:r>
      <w:r w:rsidRPr="00164C2E">
        <w:rPr>
          <w:rFonts w:ascii="Times New Roman" w:eastAsia="Times New Roman" w:hAnsi="Times New Roman" w:cs="Times New Roman"/>
        </w:rPr>
        <w:t>.</w:t>
      </w:r>
    </w:p>
    <w:p w14:paraId="2B692041" w14:textId="7BBB569B" w:rsidR="00B30253" w:rsidRPr="00164C2E" w:rsidRDefault="3526D80E" w:rsidP="14839419">
      <w:pPr>
        <w:pStyle w:val="ListParagraph"/>
        <w:numPr>
          <w:ilvl w:val="1"/>
          <w:numId w:val="47"/>
        </w:numPr>
        <w:tabs>
          <w:tab w:val="left" w:pos="567"/>
          <w:tab w:val="left" w:pos="851"/>
        </w:tabs>
        <w:spacing w:before="60" w:after="60"/>
        <w:ind w:left="0" w:firstLine="0"/>
        <w:jc w:val="both"/>
        <w:rPr>
          <w:rFonts w:ascii="Times New Roman" w:eastAsia="Times New Roman" w:hAnsi="Times New Roman" w:cs="Times New Roman"/>
        </w:rPr>
      </w:pPr>
      <w:r w:rsidRPr="00164C2E">
        <w:rPr>
          <w:rFonts w:ascii="Times New Roman" w:eastAsia="Times New Roman" w:hAnsi="Times New Roman" w:cs="Times New Roman"/>
          <w:b/>
          <w:bCs/>
        </w:rPr>
        <w:t>Sistema</w:t>
      </w:r>
      <w:r w:rsidR="0B2B6708" w:rsidRPr="00164C2E">
        <w:rPr>
          <w:rFonts w:ascii="Times New Roman" w:eastAsia="Times New Roman" w:hAnsi="Times New Roman" w:cs="Times New Roman"/>
          <w:b/>
          <w:bCs/>
        </w:rPr>
        <w:t xml:space="preserve"> – </w:t>
      </w:r>
      <w:r w:rsidR="66EC564C" w:rsidRPr="00164C2E">
        <w:rPr>
          <w:rFonts w:ascii="Times New Roman" w:eastAsia="Times New Roman" w:hAnsi="Times New Roman" w:cs="Times New Roman"/>
        </w:rPr>
        <w:t xml:space="preserve"> klientų pasiekiamumo ir komunikacijos valdymo sistema</w:t>
      </w:r>
      <w:r w:rsidR="0B2B6708" w:rsidRPr="00164C2E">
        <w:rPr>
          <w:rFonts w:ascii="Times New Roman" w:eastAsia="Times New Roman" w:hAnsi="Times New Roman" w:cs="Times New Roman"/>
        </w:rPr>
        <w:t xml:space="preserve"> </w:t>
      </w:r>
      <w:r w:rsidR="0B2B6708" w:rsidRPr="00164C2E">
        <w:rPr>
          <w:rFonts w:ascii="Times New Roman" w:eastAsia="Times New Roman" w:hAnsi="Times New Roman" w:cs="Times New Roman"/>
          <w:b/>
          <w:bCs/>
        </w:rPr>
        <w:t>(arba</w:t>
      </w:r>
      <w:r w:rsidR="5ECB7D58" w:rsidRPr="00164C2E">
        <w:rPr>
          <w:rFonts w:ascii="Times New Roman" w:eastAsia="Times New Roman" w:hAnsi="Times New Roman" w:cs="Times New Roman"/>
          <w:b/>
          <w:bCs/>
        </w:rPr>
        <w:t xml:space="preserve"> </w:t>
      </w:r>
      <w:proofErr w:type="spellStart"/>
      <w:r w:rsidR="5ECB7D58" w:rsidRPr="00164C2E">
        <w:rPr>
          <w:rFonts w:ascii="Times New Roman" w:eastAsia="Times New Roman" w:hAnsi="Times New Roman" w:cs="Times New Roman"/>
          <w:b/>
          <w:bCs/>
        </w:rPr>
        <w:t>sutr</w:t>
      </w:r>
      <w:proofErr w:type="spellEnd"/>
      <w:r w:rsidR="5ECB7D58" w:rsidRPr="00164C2E">
        <w:rPr>
          <w:rFonts w:ascii="Times New Roman" w:eastAsia="Times New Roman" w:hAnsi="Times New Roman" w:cs="Times New Roman"/>
          <w:b/>
          <w:bCs/>
        </w:rPr>
        <w:t>.</w:t>
      </w:r>
      <w:r w:rsidR="0B2B6708" w:rsidRPr="00164C2E">
        <w:rPr>
          <w:rFonts w:ascii="Times New Roman" w:eastAsia="Times New Roman" w:hAnsi="Times New Roman" w:cs="Times New Roman"/>
          <w:b/>
          <w:bCs/>
        </w:rPr>
        <w:t xml:space="preserve"> </w:t>
      </w:r>
      <w:r w:rsidR="2CC7E55C" w:rsidRPr="00164C2E">
        <w:rPr>
          <w:rFonts w:ascii="Times New Roman" w:eastAsia="Times New Roman" w:hAnsi="Times New Roman" w:cs="Times New Roman"/>
          <w:b/>
          <w:bCs/>
        </w:rPr>
        <w:t xml:space="preserve">SEA </w:t>
      </w:r>
      <w:r w:rsidR="3B03764B" w:rsidRPr="00164C2E">
        <w:rPr>
          <w:rFonts w:ascii="Times New Roman" w:eastAsia="Times New Roman" w:hAnsi="Times New Roman" w:cs="Times New Roman"/>
          <w:b/>
          <w:bCs/>
        </w:rPr>
        <w:t>sistem</w:t>
      </w:r>
      <w:r w:rsidR="0B2B6708" w:rsidRPr="00164C2E">
        <w:rPr>
          <w:rFonts w:ascii="Times New Roman" w:eastAsia="Times New Roman" w:hAnsi="Times New Roman" w:cs="Times New Roman"/>
          <w:b/>
          <w:bCs/>
        </w:rPr>
        <w:t>a)</w:t>
      </w:r>
      <w:r w:rsidR="3B03764B" w:rsidRPr="00164C2E">
        <w:rPr>
          <w:rFonts w:ascii="Times New Roman" w:eastAsia="Times New Roman" w:hAnsi="Times New Roman" w:cs="Times New Roman"/>
          <w:b/>
          <w:bCs/>
        </w:rPr>
        <w:t xml:space="preserve"> </w:t>
      </w:r>
      <w:r w:rsidR="3B03764B" w:rsidRPr="00164C2E">
        <w:rPr>
          <w:rFonts w:ascii="Times New Roman" w:eastAsia="Times New Roman" w:hAnsi="Times New Roman" w:cs="Times New Roman"/>
        </w:rPr>
        <w:t xml:space="preserve">– </w:t>
      </w:r>
      <w:r w:rsidR="0B601AB7" w:rsidRPr="00164C2E">
        <w:rPr>
          <w:rFonts w:ascii="Times New Roman" w:eastAsia="Times New Roman" w:hAnsi="Times New Roman" w:cs="Times New Roman"/>
        </w:rPr>
        <w:t>programinė</w:t>
      </w:r>
      <w:r w:rsidR="6F9DBC87" w:rsidRPr="00164C2E">
        <w:rPr>
          <w:rFonts w:ascii="Times New Roman" w:eastAsia="Times New Roman" w:hAnsi="Times New Roman" w:cs="Times New Roman"/>
        </w:rPr>
        <w:t xml:space="preserve">s įrangos technologijos, kuriomis galima efektyviai organizuoti, automatizuoti ir sinchronizuoti </w:t>
      </w:r>
      <w:r w:rsidR="3D673DDF" w:rsidRPr="00164C2E">
        <w:rPr>
          <w:rFonts w:ascii="Times New Roman" w:eastAsia="Times New Roman" w:hAnsi="Times New Roman" w:cs="Times New Roman"/>
        </w:rPr>
        <w:t xml:space="preserve">kontaktavimo </w:t>
      </w:r>
      <w:r w:rsidR="6CAC0DEE" w:rsidRPr="00164C2E">
        <w:rPr>
          <w:rFonts w:ascii="Times New Roman" w:eastAsia="Times New Roman" w:hAnsi="Times New Roman" w:cs="Times New Roman"/>
        </w:rPr>
        <w:t xml:space="preserve">su esamais ir potencialiais klientais procesus. </w:t>
      </w:r>
    </w:p>
    <w:p w14:paraId="2BB0F0D2" w14:textId="6AA87958" w:rsidR="00B30253" w:rsidRPr="00164C2E" w:rsidRDefault="00CB4F2C" w:rsidP="14839419">
      <w:pPr>
        <w:pStyle w:val="ListParagraph"/>
        <w:numPr>
          <w:ilvl w:val="1"/>
          <w:numId w:val="47"/>
        </w:numPr>
        <w:tabs>
          <w:tab w:val="left" w:pos="567"/>
          <w:tab w:val="left" w:pos="851"/>
        </w:tabs>
        <w:spacing w:before="60" w:after="60"/>
        <w:ind w:left="0" w:firstLine="0"/>
        <w:jc w:val="both"/>
        <w:rPr>
          <w:rFonts w:ascii="Times New Roman" w:eastAsia="Times New Roman" w:hAnsi="Times New Roman" w:cs="Times New Roman"/>
          <w:b/>
          <w:bCs/>
          <w:sz w:val="20"/>
          <w:szCs w:val="20"/>
        </w:rPr>
      </w:pPr>
      <w:r w:rsidRPr="00164C2E">
        <w:rPr>
          <w:rFonts w:ascii="Times New Roman" w:eastAsia="Times New Roman" w:hAnsi="Times New Roman" w:cs="Times New Roman"/>
          <w:b/>
          <w:bCs/>
        </w:rPr>
        <w:t>Licencijų n</w:t>
      </w:r>
      <w:r w:rsidR="00B30253" w:rsidRPr="00164C2E">
        <w:rPr>
          <w:rFonts w:ascii="Times New Roman" w:eastAsia="Times New Roman" w:hAnsi="Times New Roman" w:cs="Times New Roman"/>
          <w:b/>
          <w:bCs/>
        </w:rPr>
        <w:t>uom</w:t>
      </w:r>
      <w:r w:rsidR="00651D63" w:rsidRPr="00164C2E">
        <w:rPr>
          <w:rFonts w:ascii="Times New Roman" w:eastAsia="Times New Roman" w:hAnsi="Times New Roman" w:cs="Times New Roman"/>
          <w:b/>
          <w:bCs/>
        </w:rPr>
        <w:t>a</w:t>
      </w:r>
      <w:r w:rsidR="00B30253" w:rsidRPr="00164C2E">
        <w:rPr>
          <w:rFonts w:ascii="Times New Roman" w:eastAsia="Times New Roman" w:hAnsi="Times New Roman" w:cs="Times New Roman"/>
          <w:b/>
          <w:bCs/>
        </w:rPr>
        <w:t xml:space="preserve"> </w:t>
      </w:r>
      <w:r w:rsidR="00B30253" w:rsidRPr="00164C2E">
        <w:rPr>
          <w:rFonts w:ascii="Times New Roman" w:eastAsia="Times New Roman" w:hAnsi="Times New Roman" w:cs="Times New Roman"/>
        </w:rPr>
        <w:t xml:space="preserve">– </w:t>
      </w:r>
      <w:r w:rsidR="00CB5610" w:rsidRPr="00164C2E">
        <w:rPr>
          <w:rFonts w:ascii="Times New Roman" w:eastAsia="Times New Roman" w:hAnsi="Times New Roman" w:cs="Times New Roman"/>
        </w:rPr>
        <w:t xml:space="preserve">legalios </w:t>
      </w:r>
      <w:r w:rsidR="006B7972" w:rsidRPr="00164C2E">
        <w:rPr>
          <w:rFonts w:ascii="Times New Roman" w:eastAsia="Times New Roman" w:hAnsi="Times New Roman" w:cs="Times New Roman"/>
        </w:rPr>
        <w:t>programinės įrangos licencij</w:t>
      </w:r>
      <w:r w:rsidR="00AA0A69" w:rsidRPr="00164C2E">
        <w:rPr>
          <w:rFonts w:ascii="Times New Roman" w:eastAsia="Times New Roman" w:hAnsi="Times New Roman" w:cs="Times New Roman"/>
        </w:rPr>
        <w:t>ų įsigijimas terminuotam laikotarpiui</w:t>
      </w:r>
      <w:r w:rsidR="00CB5610" w:rsidRPr="00164C2E">
        <w:rPr>
          <w:rFonts w:ascii="Times New Roman" w:eastAsia="Times New Roman" w:hAnsi="Times New Roman" w:cs="Times New Roman"/>
        </w:rPr>
        <w:t>.</w:t>
      </w:r>
    </w:p>
    <w:p w14:paraId="17DE4CDB" w14:textId="5ED94244" w:rsidR="00B30253" w:rsidRPr="00164C2E" w:rsidDel="00863719" w:rsidRDefault="00CB4F2C" w:rsidP="2A3F9A3F">
      <w:pPr>
        <w:pStyle w:val="ListParagraph"/>
        <w:numPr>
          <w:ilvl w:val="1"/>
          <w:numId w:val="47"/>
        </w:numPr>
        <w:tabs>
          <w:tab w:val="left" w:pos="567"/>
          <w:tab w:val="left" w:pos="851"/>
        </w:tabs>
        <w:spacing w:before="60" w:after="60"/>
        <w:ind w:left="0" w:firstLine="0"/>
        <w:jc w:val="both"/>
        <w:rPr>
          <w:rFonts w:ascii="Times New Roman" w:eastAsia="Times New Roman" w:hAnsi="Times New Roman" w:cs="Times New Roman"/>
          <w:b/>
          <w:bCs/>
        </w:rPr>
      </w:pPr>
      <w:r w:rsidRPr="2F4F8CFE">
        <w:rPr>
          <w:rFonts w:ascii="Times New Roman" w:eastAsia="Times New Roman" w:hAnsi="Times New Roman" w:cs="Times New Roman"/>
          <w:b/>
          <w:bCs/>
        </w:rPr>
        <w:t xml:space="preserve">Sistemos </w:t>
      </w:r>
      <w:r w:rsidR="00B138A5" w:rsidRPr="2F4F8CFE">
        <w:rPr>
          <w:rFonts w:ascii="Times New Roman" w:eastAsia="Times New Roman" w:hAnsi="Times New Roman" w:cs="Times New Roman"/>
          <w:b/>
          <w:bCs/>
        </w:rPr>
        <w:t>ko</w:t>
      </w:r>
      <w:r w:rsidR="2DCBF972" w:rsidRPr="2F4F8CFE">
        <w:rPr>
          <w:rFonts w:ascii="Times New Roman" w:eastAsia="Times New Roman" w:hAnsi="Times New Roman" w:cs="Times New Roman"/>
          <w:b/>
          <w:bCs/>
        </w:rPr>
        <w:t>n</w:t>
      </w:r>
      <w:r w:rsidR="00B138A5" w:rsidRPr="2F4F8CFE">
        <w:rPr>
          <w:rFonts w:ascii="Times New Roman" w:eastAsia="Times New Roman" w:hAnsi="Times New Roman" w:cs="Times New Roman"/>
          <w:b/>
          <w:bCs/>
        </w:rPr>
        <w:t xml:space="preserve">figūravimo ir </w:t>
      </w:r>
      <w:r w:rsidRPr="2F4F8CFE">
        <w:rPr>
          <w:rFonts w:ascii="Times New Roman" w:eastAsia="Times New Roman" w:hAnsi="Times New Roman" w:cs="Times New Roman"/>
          <w:b/>
          <w:bCs/>
        </w:rPr>
        <w:t>d</w:t>
      </w:r>
      <w:r w:rsidR="00B30253" w:rsidRPr="2F4F8CFE">
        <w:rPr>
          <w:rFonts w:ascii="Times New Roman" w:eastAsia="Times New Roman" w:hAnsi="Times New Roman" w:cs="Times New Roman"/>
          <w:b/>
          <w:bCs/>
        </w:rPr>
        <w:t xml:space="preserve">iegimo paslaugos </w:t>
      </w:r>
      <w:r w:rsidR="00B30253" w:rsidRPr="2F4F8CFE">
        <w:rPr>
          <w:rFonts w:ascii="Times New Roman" w:eastAsia="Times New Roman" w:hAnsi="Times New Roman" w:cs="Times New Roman"/>
        </w:rPr>
        <w:t xml:space="preserve">– </w:t>
      </w:r>
      <w:r w:rsidR="0005773D" w:rsidRPr="2F4F8CFE">
        <w:rPr>
          <w:rFonts w:ascii="Times New Roman" w:eastAsia="Times New Roman" w:hAnsi="Times New Roman" w:cs="Times New Roman"/>
        </w:rPr>
        <w:t>P</w:t>
      </w:r>
      <w:r w:rsidR="00934150" w:rsidRPr="2F4F8CFE">
        <w:rPr>
          <w:rFonts w:ascii="Times New Roman" w:eastAsia="Times New Roman" w:hAnsi="Times New Roman" w:cs="Times New Roman"/>
        </w:rPr>
        <w:t>erkančiosios organizacijos procesų analizė</w:t>
      </w:r>
      <w:r w:rsidR="001D4DF5" w:rsidRPr="2F4F8CFE">
        <w:rPr>
          <w:rFonts w:ascii="Times New Roman" w:eastAsia="Times New Roman" w:hAnsi="Times New Roman" w:cs="Times New Roman"/>
        </w:rPr>
        <w:t xml:space="preserve">, </w:t>
      </w:r>
      <w:r w:rsidR="00070AC4" w:rsidRPr="2F4F8CFE">
        <w:rPr>
          <w:rFonts w:ascii="Times New Roman" w:eastAsia="Times New Roman" w:hAnsi="Times New Roman" w:cs="Times New Roman"/>
        </w:rPr>
        <w:t xml:space="preserve">sistemos struktūros parengimas pagal </w:t>
      </w:r>
      <w:r w:rsidR="002E1CA4" w:rsidRPr="2F4F8CFE">
        <w:rPr>
          <w:rFonts w:ascii="Times New Roman" w:eastAsia="Times New Roman" w:hAnsi="Times New Roman" w:cs="Times New Roman"/>
        </w:rPr>
        <w:t>P</w:t>
      </w:r>
      <w:r w:rsidR="00070AC4" w:rsidRPr="2F4F8CFE">
        <w:rPr>
          <w:rFonts w:ascii="Times New Roman" w:eastAsia="Times New Roman" w:hAnsi="Times New Roman" w:cs="Times New Roman"/>
        </w:rPr>
        <w:t xml:space="preserve">erkančiosios organizacijos procesus, diegimo </w:t>
      </w:r>
      <w:r w:rsidR="00185E63" w:rsidRPr="2F4F8CFE">
        <w:rPr>
          <w:rFonts w:ascii="Times New Roman" w:eastAsia="Times New Roman" w:hAnsi="Times New Roman" w:cs="Times New Roman"/>
        </w:rPr>
        <w:t xml:space="preserve">paslaugų </w:t>
      </w:r>
      <w:r w:rsidR="00070AC4" w:rsidRPr="2F4F8CFE">
        <w:rPr>
          <w:rFonts w:ascii="Times New Roman" w:eastAsia="Times New Roman" w:hAnsi="Times New Roman" w:cs="Times New Roman"/>
        </w:rPr>
        <w:t>organizavimas ir įgyvendinimas.</w:t>
      </w:r>
    </w:p>
    <w:p w14:paraId="71027251" w14:textId="177020A3" w:rsidR="00497C66" w:rsidRPr="00164C2E" w:rsidRDefault="3C47BFF3" w:rsidP="2F4F8CFE">
      <w:pPr>
        <w:pStyle w:val="ListParagraph"/>
        <w:numPr>
          <w:ilvl w:val="1"/>
          <w:numId w:val="47"/>
        </w:numPr>
        <w:tabs>
          <w:tab w:val="left" w:pos="567"/>
          <w:tab w:val="left" w:pos="851"/>
        </w:tabs>
        <w:spacing w:before="60" w:after="60"/>
        <w:ind w:left="0" w:firstLine="0"/>
        <w:jc w:val="both"/>
        <w:rPr>
          <w:rFonts w:ascii="Times New Roman" w:eastAsia="Times New Roman" w:hAnsi="Times New Roman" w:cs="Times New Roman"/>
          <w:b/>
          <w:bCs/>
          <w:sz w:val="20"/>
          <w:szCs w:val="20"/>
        </w:rPr>
      </w:pPr>
      <w:r w:rsidRPr="2F4F8CFE">
        <w:rPr>
          <w:rFonts w:ascii="Times New Roman" w:eastAsia="Times New Roman" w:hAnsi="Times New Roman" w:cs="Times New Roman"/>
          <w:b/>
          <w:bCs/>
        </w:rPr>
        <w:t xml:space="preserve">Duomenų perkėlimo paslaugos </w:t>
      </w:r>
      <w:r w:rsidR="218DE870" w:rsidRPr="2F4F8CFE">
        <w:rPr>
          <w:rFonts w:ascii="Times New Roman" w:eastAsia="Times New Roman" w:hAnsi="Times New Roman" w:cs="Times New Roman"/>
        </w:rPr>
        <w:t xml:space="preserve">– </w:t>
      </w:r>
      <w:r w:rsidR="453B1AA6" w:rsidRPr="2F4F8CFE">
        <w:rPr>
          <w:rFonts w:ascii="Times New Roman" w:eastAsia="Times New Roman" w:hAnsi="Times New Roman" w:cs="Times New Roman"/>
        </w:rPr>
        <w:t xml:space="preserve">Perkančiosios organizacijos </w:t>
      </w:r>
      <w:r w:rsidR="6E769AE0" w:rsidRPr="2F4F8CFE">
        <w:rPr>
          <w:rFonts w:ascii="Times New Roman" w:eastAsia="Times New Roman" w:hAnsi="Times New Roman" w:cs="Times New Roman"/>
        </w:rPr>
        <w:t xml:space="preserve">informacijos </w:t>
      </w:r>
      <w:r w:rsidR="002B2BA3" w:rsidRPr="2F4F8CFE">
        <w:rPr>
          <w:rFonts w:ascii="Times New Roman" w:eastAsia="Times New Roman" w:hAnsi="Times New Roman" w:cs="Times New Roman"/>
        </w:rPr>
        <w:t>.</w:t>
      </w:r>
      <w:proofErr w:type="spellStart"/>
      <w:r w:rsidR="00455604" w:rsidRPr="2F4F8CFE">
        <w:rPr>
          <w:rFonts w:ascii="Times New Roman" w:eastAsia="Times New Roman" w:hAnsi="Times New Roman" w:cs="Times New Roman"/>
        </w:rPr>
        <w:t>csv</w:t>
      </w:r>
      <w:proofErr w:type="spellEnd"/>
      <w:r w:rsidR="00E047C3" w:rsidRPr="2F4F8CFE">
        <w:rPr>
          <w:rFonts w:ascii="Times New Roman" w:eastAsia="Times New Roman" w:hAnsi="Times New Roman" w:cs="Times New Roman"/>
        </w:rPr>
        <w:t xml:space="preserve"> </w:t>
      </w:r>
      <w:r w:rsidR="453B1AA6" w:rsidRPr="2F4F8CFE">
        <w:rPr>
          <w:rFonts w:ascii="Times New Roman" w:eastAsia="Times New Roman" w:hAnsi="Times New Roman" w:cs="Times New Roman"/>
        </w:rPr>
        <w:t>formatu</w:t>
      </w:r>
      <w:r w:rsidR="00E047C3" w:rsidRPr="2F4F8CFE">
        <w:rPr>
          <w:rFonts w:ascii="Times New Roman" w:eastAsia="Times New Roman" w:hAnsi="Times New Roman" w:cs="Times New Roman"/>
        </w:rPr>
        <w:t xml:space="preserve"> </w:t>
      </w:r>
      <w:r w:rsidR="55F002A6" w:rsidRPr="2F4F8CFE">
        <w:rPr>
          <w:rFonts w:ascii="Times New Roman" w:eastAsia="Times New Roman" w:hAnsi="Times New Roman" w:cs="Times New Roman"/>
        </w:rPr>
        <w:t>išeksportavimas iš šiuo metu</w:t>
      </w:r>
      <w:r w:rsidR="00E047C3" w:rsidRPr="2F4F8CFE">
        <w:rPr>
          <w:rFonts w:ascii="Times New Roman" w:eastAsia="Times New Roman" w:hAnsi="Times New Roman" w:cs="Times New Roman"/>
        </w:rPr>
        <w:t xml:space="preserve"> </w:t>
      </w:r>
      <w:r w:rsidR="218DE870" w:rsidRPr="2F4F8CFE">
        <w:rPr>
          <w:rFonts w:ascii="Times New Roman" w:eastAsia="Times New Roman" w:hAnsi="Times New Roman" w:cs="Times New Roman"/>
        </w:rPr>
        <w:t xml:space="preserve">naudojamos </w:t>
      </w:r>
      <w:r w:rsidR="100A9294" w:rsidRPr="2F4F8CFE">
        <w:rPr>
          <w:rFonts w:ascii="Times New Roman" w:eastAsia="Times New Roman" w:hAnsi="Times New Roman" w:cs="Times New Roman"/>
        </w:rPr>
        <w:t xml:space="preserve">SEA </w:t>
      </w:r>
      <w:r w:rsidR="1A2DE8A6" w:rsidRPr="2F4F8CFE">
        <w:rPr>
          <w:rFonts w:ascii="Times New Roman" w:eastAsia="Times New Roman" w:hAnsi="Times New Roman" w:cs="Times New Roman"/>
        </w:rPr>
        <w:t xml:space="preserve">sistemos </w:t>
      </w:r>
      <w:r w:rsidR="3C3AF707" w:rsidRPr="2F4F8CFE">
        <w:rPr>
          <w:rFonts w:ascii="Times New Roman" w:eastAsia="Times New Roman" w:hAnsi="Times New Roman" w:cs="Times New Roman"/>
        </w:rPr>
        <w:t>„</w:t>
      </w:r>
      <w:proofErr w:type="spellStart"/>
      <w:r w:rsidR="09FB18CB" w:rsidRPr="2F4F8CFE">
        <w:rPr>
          <w:rFonts w:ascii="Times New Roman" w:eastAsia="Times New Roman" w:hAnsi="Times New Roman" w:cs="Times New Roman"/>
        </w:rPr>
        <w:t>Outreach</w:t>
      </w:r>
      <w:proofErr w:type="spellEnd"/>
      <w:r w:rsidR="3C3AF707" w:rsidRPr="2F4F8CFE">
        <w:rPr>
          <w:rFonts w:ascii="Times New Roman" w:eastAsia="Times New Roman" w:hAnsi="Times New Roman" w:cs="Times New Roman"/>
        </w:rPr>
        <w:t>“</w:t>
      </w:r>
      <w:r w:rsidR="155EE4D5" w:rsidRPr="2F4F8CFE">
        <w:rPr>
          <w:rFonts w:ascii="Times New Roman" w:eastAsia="Times New Roman" w:hAnsi="Times New Roman" w:cs="Times New Roman"/>
        </w:rPr>
        <w:t xml:space="preserve"> </w:t>
      </w:r>
      <w:r w:rsidR="2366ABD6" w:rsidRPr="2F4F8CFE">
        <w:rPr>
          <w:rFonts w:ascii="Times New Roman" w:eastAsia="Times New Roman" w:hAnsi="Times New Roman" w:cs="Times New Roman"/>
        </w:rPr>
        <w:t xml:space="preserve">bei </w:t>
      </w:r>
      <w:r w:rsidR="6934CA21" w:rsidRPr="2F4F8CFE">
        <w:rPr>
          <w:rFonts w:ascii="Times New Roman" w:eastAsia="Times New Roman" w:hAnsi="Times New Roman" w:cs="Times New Roman"/>
        </w:rPr>
        <w:t xml:space="preserve">importavimas </w:t>
      </w:r>
      <w:r w:rsidR="1A2DE8A6" w:rsidRPr="2F4F8CFE">
        <w:rPr>
          <w:rFonts w:ascii="Times New Roman" w:eastAsia="Times New Roman" w:hAnsi="Times New Roman" w:cs="Times New Roman"/>
        </w:rPr>
        <w:t xml:space="preserve">į </w:t>
      </w:r>
      <w:r w:rsidR="0FBC5A7C" w:rsidRPr="2F4F8CFE">
        <w:rPr>
          <w:rFonts w:ascii="Times New Roman" w:eastAsia="Times New Roman" w:hAnsi="Times New Roman" w:cs="Times New Roman"/>
        </w:rPr>
        <w:t>Tiekėjo nuomojamą</w:t>
      </w:r>
      <w:r w:rsidR="1A2DE8A6" w:rsidRPr="2F4F8CFE">
        <w:rPr>
          <w:rFonts w:ascii="Times New Roman" w:eastAsia="Times New Roman" w:hAnsi="Times New Roman" w:cs="Times New Roman"/>
        </w:rPr>
        <w:t xml:space="preserve"> </w:t>
      </w:r>
      <w:r w:rsidR="228F1D22" w:rsidRPr="2F4F8CFE">
        <w:rPr>
          <w:rFonts w:ascii="Times New Roman" w:eastAsia="Times New Roman" w:hAnsi="Times New Roman" w:cs="Times New Roman"/>
        </w:rPr>
        <w:t xml:space="preserve">SEA </w:t>
      </w:r>
      <w:r w:rsidR="1A2DE8A6" w:rsidRPr="2F4F8CFE">
        <w:rPr>
          <w:rFonts w:ascii="Times New Roman" w:eastAsia="Times New Roman" w:hAnsi="Times New Roman" w:cs="Times New Roman"/>
        </w:rPr>
        <w:t xml:space="preserve">sistemą. </w:t>
      </w:r>
      <w:r w:rsidR="0032650F" w:rsidRPr="2F4F8CFE">
        <w:rPr>
          <w:rFonts w:ascii="Times New Roman" w:eastAsia="Times New Roman" w:hAnsi="Times New Roman" w:cs="Times New Roman"/>
        </w:rPr>
        <w:t>Visi išeksportuojami failai turi nugulti po</w:t>
      </w:r>
      <w:r w:rsidR="00C6584E" w:rsidRPr="2F4F8CFE">
        <w:rPr>
          <w:rFonts w:ascii="Times New Roman" w:eastAsia="Times New Roman" w:hAnsi="Times New Roman" w:cs="Times New Roman"/>
        </w:rPr>
        <w:t xml:space="preserve"> t</w:t>
      </w:r>
      <w:r w:rsidR="195EE037" w:rsidRPr="2F4F8CFE">
        <w:rPr>
          <w:rFonts w:ascii="Times New Roman" w:eastAsia="Times New Roman" w:hAnsi="Times New Roman" w:cs="Times New Roman"/>
        </w:rPr>
        <w:t>a</w:t>
      </w:r>
      <w:r w:rsidR="00C6584E" w:rsidRPr="2F4F8CFE">
        <w:rPr>
          <w:rFonts w:ascii="Times New Roman" w:eastAsia="Times New Roman" w:hAnsi="Times New Roman" w:cs="Times New Roman"/>
        </w:rPr>
        <w:t xml:space="preserve"> pači</w:t>
      </w:r>
      <w:r w:rsidR="5DA02CC7" w:rsidRPr="2F4F8CFE">
        <w:rPr>
          <w:rFonts w:ascii="Times New Roman" w:eastAsia="Times New Roman" w:hAnsi="Times New Roman" w:cs="Times New Roman"/>
        </w:rPr>
        <w:t>a</w:t>
      </w:r>
      <w:r w:rsidR="0032650F" w:rsidRPr="2F4F8CFE">
        <w:rPr>
          <w:rFonts w:ascii="Times New Roman" w:eastAsia="Times New Roman" w:hAnsi="Times New Roman" w:cs="Times New Roman"/>
        </w:rPr>
        <w:t xml:space="preserve"> objekt</w:t>
      </w:r>
      <w:r w:rsidR="00C6584E" w:rsidRPr="2F4F8CFE">
        <w:rPr>
          <w:rFonts w:ascii="Times New Roman" w:eastAsia="Times New Roman" w:hAnsi="Times New Roman" w:cs="Times New Roman"/>
        </w:rPr>
        <w:t>ų logika</w:t>
      </w:r>
      <w:r w:rsidR="0032650F" w:rsidRPr="2F4F8CFE">
        <w:rPr>
          <w:rFonts w:ascii="Times New Roman" w:eastAsia="Times New Roman" w:hAnsi="Times New Roman" w:cs="Times New Roman"/>
        </w:rPr>
        <w:t>, iš kurių duo</w:t>
      </w:r>
      <w:r w:rsidR="00C6584E" w:rsidRPr="2F4F8CFE">
        <w:rPr>
          <w:rFonts w:ascii="Times New Roman" w:eastAsia="Times New Roman" w:hAnsi="Times New Roman" w:cs="Times New Roman"/>
        </w:rPr>
        <w:t>menys buvo eksportuojami.</w:t>
      </w:r>
    </w:p>
    <w:p w14:paraId="58B05144" w14:textId="220A8162" w:rsidR="00AB4B24" w:rsidRPr="00164C2E" w:rsidRDefault="00AB4B24" w:rsidP="2A3F9A3F">
      <w:pPr>
        <w:pStyle w:val="ListParagraph"/>
        <w:numPr>
          <w:ilvl w:val="1"/>
          <w:numId w:val="47"/>
        </w:numPr>
        <w:tabs>
          <w:tab w:val="left" w:pos="567"/>
          <w:tab w:val="left" w:pos="851"/>
        </w:tabs>
        <w:spacing w:before="60" w:after="60"/>
        <w:ind w:left="0" w:firstLine="0"/>
        <w:jc w:val="both"/>
        <w:rPr>
          <w:rFonts w:ascii="Times New Roman" w:eastAsia="Times New Roman" w:hAnsi="Times New Roman" w:cs="Times New Roman"/>
        </w:rPr>
      </w:pPr>
      <w:r w:rsidRPr="00164C2E">
        <w:rPr>
          <w:rFonts w:ascii="Times New Roman" w:eastAsia="Times New Roman" w:hAnsi="Times New Roman" w:cs="Times New Roman"/>
          <w:b/>
          <w:bCs/>
        </w:rPr>
        <w:t xml:space="preserve">Sistemos </w:t>
      </w:r>
      <w:r w:rsidR="00577E0F" w:rsidRPr="00164C2E">
        <w:rPr>
          <w:rFonts w:ascii="Times New Roman" w:eastAsia="Times New Roman" w:hAnsi="Times New Roman" w:cs="Times New Roman"/>
          <w:b/>
          <w:bCs/>
        </w:rPr>
        <w:t xml:space="preserve">vartotojas </w:t>
      </w:r>
      <w:r w:rsidR="00687620" w:rsidRPr="00164C2E">
        <w:rPr>
          <w:rFonts w:ascii="Times New Roman" w:eastAsia="Times New Roman" w:hAnsi="Times New Roman" w:cs="Times New Roman"/>
        </w:rPr>
        <w:t>–</w:t>
      </w:r>
      <w:r w:rsidRPr="00164C2E">
        <w:rPr>
          <w:rFonts w:ascii="Times New Roman" w:eastAsia="Times New Roman" w:hAnsi="Times New Roman" w:cs="Times New Roman"/>
        </w:rPr>
        <w:t xml:space="preserve"> </w:t>
      </w:r>
      <w:r w:rsidR="00A90452" w:rsidRPr="00164C2E">
        <w:rPr>
          <w:rFonts w:ascii="Times New Roman" w:eastAsia="Times New Roman" w:hAnsi="Times New Roman" w:cs="Times New Roman"/>
        </w:rPr>
        <w:t xml:space="preserve">Perkančiosios organizacijos </w:t>
      </w:r>
      <w:r w:rsidRPr="00164C2E">
        <w:rPr>
          <w:rFonts w:ascii="Times New Roman" w:eastAsia="Times New Roman" w:hAnsi="Times New Roman" w:cs="Times New Roman"/>
        </w:rPr>
        <w:t xml:space="preserve">darbuotojas, kuris jungiasi prie </w:t>
      </w:r>
      <w:r w:rsidR="003B037A" w:rsidRPr="00164C2E">
        <w:rPr>
          <w:rFonts w:ascii="Times New Roman" w:eastAsia="Times New Roman" w:hAnsi="Times New Roman" w:cs="Times New Roman"/>
        </w:rPr>
        <w:t>S</w:t>
      </w:r>
      <w:r w:rsidRPr="00164C2E">
        <w:rPr>
          <w:rFonts w:ascii="Times New Roman" w:eastAsia="Times New Roman" w:hAnsi="Times New Roman" w:cs="Times New Roman"/>
        </w:rPr>
        <w:t>istemos ir dirba su ja.</w:t>
      </w:r>
    </w:p>
    <w:p w14:paraId="5C2BE037" w14:textId="6A4200C4" w:rsidR="006E06AA" w:rsidRPr="00164C2E" w:rsidRDefault="009A467C" w:rsidP="2A3F9A3F">
      <w:pPr>
        <w:ind w:firstLine="0"/>
        <w:rPr>
          <w:rFonts w:ascii="Times New Roman" w:eastAsia="Times New Roman" w:hAnsi="Times New Roman" w:cs="Times New Roman"/>
          <w:b/>
          <w:bCs/>
          <w:sz w:val="22"/>
        </w:rPr>
      </w:pPr>
      <w:r w:rsidRPr="00164C2E">
        <w:rPr>
          <w:rFonts w:ascii="Times New Roman" w:eastAsia="Times New Roman" w:hAnsi="Times New Roman" w:cs="Times New Roman"/>
          <w:b/>
          <w:bCs/>
          <w:sz w:val="22"/>
        </w:rPr>
        <w:br w:type="page"/>
      </w:r>
    </w:p>
    <w:p w14:paraId="1A458143" w14:textId="7C44748F" w:rsidR="006E06AA" w:rsidRPr="00164C2E" w:rsidRDefault="006E06AA" w:rsidP="2A3F9A3F">
      <w:pPr>
        <w:pStyle w:val="ListParagraph"/>
        <w:numPr>
          <w:ilvl w:val="0"/>
          <w:numId w:val="47"/>
        </w:numPr>
        <w:pBdr>
          <w:top w:val="single" w:sz="8" w:space="1" w:color="auto"/>
          <w:bottom w:val="single" w:sz="8" w:space="1" w:color="auto"/>
        </w:pBdr>
        <w:tabs>
          <w:tab w:val="left" w:pos="284"/>
          <w:tab w:val="left" w:pos="567"/>
          <w:tab w:val="left" w:pos="851"/>
        </w:tabs>
        <w:spacing w:before="60" w:after="60"/>
        <w:ind w:left="0" w:firstLine="0"/>
        <w:jc w:val="both"/>
        <w:rPr>
          <w:rFonts w:ascii="Times New Roman" w:eastAsia="Times New Roman" w:hAnsi="Times New Roman" w:cs="Times New Roman"/>
          <w:b/>
          <w:bCs/>
        </w:rPr>
      </w:pPr>
      <w:r w:rsidRPr="00164C2E">
        <w:rPr>
          <w:rFonts w:ascii="Times New Roman" w:eastAsia="Times New Roman" w:hAnsi="Times New Roman" w:cs="Times New Roman"/>
          <w:b/>
          <w:bCs/>
        </w:rPr>
        <w:lastRenderedPageBreak/>
        <w:t>PIRKIMO OBJEKTAS</w:t>
      </w:r>
    </w:p>
    <w:p w14:paraId="74947153" w14:textId="2CA000FB" w:rsidR="00804E15" w:rsidRPr="00164C2E" w:rsidRDefault="00466D42" w:rsidP="14839419">
      <w:pPr>
        <w:pStyle w:val="ListParagraph"/>
        <w:numPr>
          <w:ilvl w:val="1"/>
          <w:numId w:val="47"/>
        </w:numPr>
        <w:tabs>
          <w:tab w:val="left" w:pos="567"/>
          <w:tab w:val="left" w:pos="851"/>
        </w:tabs>
        <w:spacing w:before="60" w:after="60"/>
        <w:ind w:left="0" w:firstLine="0"/>
        <w:jc w:val="both"/>
        <w:rPr>
          <w:rFonts w:ascii="Times New Roman" w:eastAsia="Times New Roman" w:hAnsi="Times New Roman" w:cs="Times New Roman"/>
        </w:rPr>
      </w:pPr>
      <w:r w:rsidRPr="00164C2E">
        <w:rPr>
          <w:rFonts w:ascii="Times New Roman" w:eastAsia="Times New Roman" w:hAnsi="Times New Roman" w:cs="Times New Roman"/>
        </w:rPr>
        <w:t>Tiekėjo</w:t>
      </w:r>
      <w:r w:rsidR="00F9217D" w:rsidRPr="00164C2E">
        <w:rPr>
          <w:rFonts w:ascii="Times New Roman" w:eastAsia="Times New Roman" w:hAnsi="Times New Roman" w:cs="Times New Roman"/>
        </w:rPr>
        <w:t xml:space="preserve"> </w:t>
      </w:r>
      <w:r w:rsidR="00713B7C" w:rsidRPr="00164C2E">
        <w:rPr>
          <w:rFonts w:ascii="Times New Roman" w:eastAsia="Times New Roman" w:hAnsi="Times New Roman" w:cs="Times New Roman"/>
        </w:rPr>
        <w:t xml:space="preserve">Perkančiajai organizacijai </w:t>
      </w:r>
      <w:r w:rsidR="00237290" w:rsidRPr="00164C2E">
        <w:rPr>
          <w:rFonts w:ascii="Times New Roman" w:eastAsia="Times New Roman" w:hAnsi="Times New Roman" w:cs="Times New Roman"/>
        </w:rPr>
        <w:t>nuomojamos</w:t>
      </w:r>
      <w:r w:rsidR="2FFB24AC" w:rsidRPr="00164C2E">
        <w:rPr>
          <w:rFonts w:ascii="Times New Roman" w:eastAsia="Times New Roman" w:hAnsi="Times New Roman" w:cs="Times New Roman"/>
        </w:rPr>
        <w:t xml:space="preserve"> klientų pasiekiamumo ir komunikacijos valdymo sistemos (</w:t>
      </w:r>
      <w:r w:rsidR="0086495A" w:rsidRPr="00164C2E">
        <w:rPr>
          <w:rFonts w:ascii="Times New Roman" w:eastAsia="Times New Roman" w:hAnsi="Times New Roman" w:cs="Times New Roman"/>
        </w:rPr>
        <w:t xml:space="preserve">angl. Sales </w:t>
      </w:r>
      <w:proofErr w:type="spellStart"/>
      <w:r w:rsidR="0086495A" w:rsidRPr="00164C2E">
        <w:rPr>
          <w:rFonts w:ascii="Times New Roman" w:eastAsia="Times New Roman" w:hAnsi="Times New Roman" w:cs="Times New Roman"/>
        </w:rPr>
        <w:t>Engagement</w:t>
      </w:r>
      <w:proofErr w:type="spellEnd"/>
      <w:r w:rsidR="0086495A" w:rsidRPr="00164C2E">
        <w:rPr>
          <w:rFonts w:ascii="Times New Roman" w:eastAsia="Times New Roman" w:hAnsi="Times New Roman" w:cs="Times New Roman"/>
        </w:rPr>
        <w:t xml:space="preserve"> </w:t>
      </w:r>
      <w:proofErr w:type="spellStart"/>
      <w:r w:rsidR="00E9194D" w:rsidRPr="00164C2E">
        <w:rPr>
          <w:rFonts w:ascii="Times New Roman" w:eastAsia="Times New Roman" w:hAnsi="Times New Roman" w:cs="Times New Roman"/>
        </w:rPr>
        <w:t>Application</w:t>
      </w:r>
      <w:proofErr w:type="spellEnd"/>
      <w:r w:rsidR="00E9194D" w:rsidRPr="00164C2E">
        <w:rPr>
          <w:rFonts w:ascii="Times New Roman" w:eastAsia="Times New Roman" w:hAnsi="Times New Roman" w:cs="Times New Roman"/>
        </w:rPr>
        <w:t xml:space="preserve"> (</w:t>
      </w:r>
      <w:r w:rsidR="2FFB24AC" w:rsidRPr="00164C2E">
        <w:rPr>
          <w:rFonts w:ascii="Times New Roman" w:eastAsia="Times New Roman" w:hAnsi="Times New Roman" w:cs="Times New Roman"/>
        </w:rPr>
        <w:t>SEA</w:t>
      </w:r>
      <w:r w:rsidR="00E9194D" w:rsidRPr="00164C2E">
        <w:rPr>
          <w:rFonts w:ascii="Times New Roman" w:eastAsia="Times New Roman" w:hAnsi="Times New Roman" w:cs="Times New Roman"/>
        </w:rPr>
        <w:t>)</w:t>
      </w:r>
      <w:r w:rsidR="2FFB24AC" w:rsidRPr="00164C2E">
        <w:rPr>
          <w:rFonts w:ascii="Times New Roman" w:eastAsia="Times New Roman" w:hAnsi="Times New Roman" w:cs="Times New Roman"/>
        </w:rPr>
        <w:t>)</w:t>
      </w:r>
      <w:r w:rsidR="003A5911" w:rsidRPr="00164C2E">
        <w:rPr>
          <w:rFonts w:ascii="Times New Roman" w:eastAsia="Times New Roman" w:hAnsi="Times New Roman" w:cs="Times New Roman"/>
        </w:rPr>
        <w:t xml:space="preserve"> licencij</w:t>
      </w:r>
      <w:r w:rsidR="00237290" w:rsidRPr="00164C2E">
        <w:rPr>
          <w:rFonts w:ascii="Times New Roman" w:eastAsia="Times New Roman" w:hAnsi="Times New Roman" w:cs="Times New Roman"/>
        </w:rPr>
        <w:t>os ir</w:t>
      </w:r>
      <w:r w:rsidR="003A5911" w:rsidRPr="00164C2E">
        <w:rPr>
          <w:rFonts w:ascii="Times New Roman" w:eastAsia="Times New Roman" w:hAnsi="Times New Roman" w:cs="Times New Roman"/>
        </w:rPr>
        <w:t xml:space="preserve"> sistemos</w:t>
      </w:r>
      <w:r w:rsidR="002C3696" w:rsidRPr="00164C2E">
        <w:rPr>
          <w:rFonts w:ascii="Times New Roman" w:eastAsia="Times New Roman" w:hAnsi="Times New Roman" w:cs="Times New Roman"/>
        </w:rPr>
        <w:t xml:space="preserve"> ko</w:t>
      </w:r>
      <w:r w:rsidR="10CE9551" w:rsidRPr="00164C2E">
        <w:rPr>
          <w:rFonts w:ascii="Times New Roman" w:eastAsia="Times New Roman" w:hAnsi="Times New Roman" w:cs="Times New Roman"/>
        </w:rPr>
        <w:t>n</w:t>
      </w:r>
      <w:r w:rsidR="002C3696" w:rsidRPr="00164C2E">
        <w:rPr>
          <w:rFonts w:ascii="Times New Roman" w:eastAsia="Times New Roman" w:hAnsi="Times New Roman" w:cs="Times New Roman"/>
        </w:rPr>
        <w:t>figūravimo,</w:t>
      </w:r>
      <w:r w:rsidR="003A5911" w:rsidRPr="00164C2E">
        <w:rPr>
          <w:rFonts w:ascii="Times New Roman" w:eastAsia="Times New Roman" w:hAnsi="Times New Roman" w:cs="Times New Roman"/>
        </w:rPr>
        <w:t xml:space="preserve"> diegimo paslaugos </w:t>
      </w:r>
      <w:r w:rsidR="00237290" w:rsidRPr="00164C2E">
        <w:rPr>
          <w:rFonts w:ascii="Times New Roman" w:eastAsia="Times New Roman" w:hAnsi="Times New Roman" w:cs="Times New Roman"/>
        </w:rPr>
        <w:t>bei</w:t>
      </w:r>
      <w:r w:rsidR="003A5911" w:rsidRPr="00164C2E">
        <w:rPr>
          <w:rFonts w:ascii="Times New Roman" w:eastAsia="Times New Roman" w:hAnsi="Times New Roman" w:cs="Times New Roman"/>
        </w:rPr>
        <w:t xml:space="preserve"> duomenų perkėlimo paslaugos</w:t>
      </w:r>
      <w:r w:rsidR="002E746E" w:rsidRPr="00164C2E">
        <w:rPr>
          <w:rFonts w:ascii="Times New Roman" w:eastAsia="Times New Roman" w:hAnsi="Times New Roman" w:cs="Times New Roman"/>
        </w:rPr>
        <w:t>.</w:t>
      </w:r>
    </w:p>
    <w:p w14:paraId="48E97E36" w14:textId="3FA76D1B" w:rsidR="002E746E" w:rsidRPr="00164C2E" w:rsidRDefault="002E746E" w:rsidP="2A3F9A3F">
      <w:pPr>
        <w:tabs>
          <w:tab w:val="left" w:pos="567"/>
          <w:tab w:val="left" w:pos="851"/>
        </w:tabs>
        <w:spacing w:before="60" w:after="60"/>
        <w:ind w:firstLine="0"/>
        <w:jc w:val="both"/>
        <w:rPr>
          <w:rFonts w:ascii="Times New Roman" w:eastAsia="Times New Roman" w:hAnsi="Times New Roman" w:cs="Times New Roman"/>
          <w:sz w:val="22"/>
        </w:rPr>
      </w:pPr>
    </w:p>
    <w:p w14:paraId="58269B27" w14:textId="7BA4556F" w:rsidR="002E746E" w:rsidRPr="00164C2E" w:rsidRDefault="002E746E" w:rsidP="2A3F9A3F">
      <w:pPr>
        <w:pStyle w:val="ListParagraph"/>
        <w:numPr>
          <w:ilvl w:val="0"/>
          <w:numId w:val="47"/>
        </w:numPr>
        <w:pBdr>
          <w:top w:val="single" w:sz="8" w:space="1" w:color="auto"/>
          <w:bottom w:val="single" w:sz="8" w:space="1" w:color="auto"/>
        </w:pBdr>
        <w:tabs>
          <w:tab w:val="left" w:pos="284"/>
          <w:tab w:val="left" w:pos="567"/>
          <w:tab w:val="left" w:pos="851"/>
        </w:tabs>
        <w:spacing w:before="60" w:after="60"/>
        <w:ind w:left="0" w:firstLine="0"/>
        <w:jc w:val="both"/>
        <w:rPr>
          <w:rFonts w:ascii="Times New Roman" w:eastAsia="Times New Roman" w:hAnsi="Times New Roman" w:cs="Times New Roman"/>
          <w:b/>
          <w:bCs/>
        </w:rPr>
      </w:pPr>
      <w:r w:rsidRPr="00164C2E">
        <w:rPr>
          <w:rFonts w:ascii="Times New Roman" w:eastAsia="Times New Roman" w:hAnsi="Times New Roman" w:cs="Times New Roman"/>
          <w:b/>
          <w:bCs/>
        </w:rPr>
        <w:t>PIRKIMO OBJEKTO APIMTYS</w:t>
      </w:r>
    </w:p>
    <w:p w14:paraId="5C1B08F3" w14:textId="7D16818E" w:rsidR="002E746E" w:rsidRPr="00164C2E" w:rsidRDefault="002E746E" w:rsidP="2A3F9A3F">
      <w:pPr>
        <w:pStyle w:val="ListParagraph"/>
        <w:numPr>
          <w:ilvl w:val="1"/>
          <w:numId w:val="47"/>
        </w:numPr>
        <w:tabs>
          <w:tab w:val="left" w:pos="567"/>
          <w:tab w:val="left" w:pos="851"/>
        </w:tabs>
        <w:spacing w:before="60" w:after="60"/>
        <w:ind w:left="0" w:firstLine="0"/>
        <w:jc w:val="both"/>
        <w:rPr>
          <w:rFonts w:ascii="Times New Roman" w:eastAsia="Times New Roman" w:hAnsi="Times New Roman" w:cs="Times New Roman"/>
        </w:rPr>
      </w:pPr>
      <w:r w:rsidRPr="00164C2E">
        <w:rPr>
          <w:rFonts w:ascii="Times New Roman" w:eastAsia="Times New Roman" w:hAnsi="Times New Roman" w:cs="Times New Roman"/>
        </w:rPr>
        <w:t>Sistemos</w:t>
      </w:r>
      <w:r w:rsidR="002437BB" w:rsidRPr="00164C2E">
        <w:rPr>
          <w:rFonts w:ascii="Times New Roman" w:eastAsia="Times New Roman" w:hAnsi="Times New Roman" w:cs="Times New Roman"/>
        </w:rPr>
        <w:t xml:space="preserve"> licencijų</w:t>
      </w:r>
      <w:r w:rsidRPr="00164C2E">
        <w:rPr>
          <w:rFonts w:ascii="Times New Roman" w:eastAsia="Times New Roman" w:hAnsi="Times New Roman" w:cs="Times New Roman"/>
        </w:rPr>
        <w:t xml:space="preserve"> nuom</w:t>
      </w:r>
      <w:r w:rsidR="0099106C" w:rsidRPr="00164C2E">
        <w:rPr>
          <w:rFonts w:ascii="Times New Roman" w:eastAsia="Times New Roman" w:hAnsi="Times New Roman" w:cs="Times New Roman"/>
        </w:rPr>
        <w:t>a</w:t>
      </w:r>
      <w:r w:rsidRPr="00164C2E">
        <w:rPr>
          <w:rFonts w:ascii="Times New Roman" w:eastAsia="Times New Roman" w:hAnsi="Times New Roman" w:cs="Times New Roman"/>
        </w:rPr>
        <w:t xml:space="preserve"> – </w:t>
      </w:r>
      <w:r w:rsidR="3F3C1A36" w:rsidRPr="00164C2E">
        <w:rPr>
          <w:rFonts w:ascii="Times New Roman" w:eastAsia="Times New Roman" w:hAnsi="Times New Roman" w:cs="Times New Roman"/>
        </w:rPr>
        <w:t>32</w:t>
      </w:r>
      <w:r w:rsidR="0087330E" w:rsidRPr="00164C2E">
        <w:rPr>
          <w:rFonts w:ascii="Times New Roman" w:eastAsia="Times New Roman" w:hAnsi="Times New Roman" w:cs="Times New Roman"/>
        </w:rPr>
        <w:t xml:space="preserve"> licencijos </w:t>
      </w:r>
      <w:r w:rsidR="5B9F44BB" w:rsidRPr="00164C2E">
        <w:rPr>
          <w:rFonts w:ascii="Times New Roman" w:eastAsia="Times New Roman" w:hAnsi="Times New Roman" w:cs="Times New Roman"/>
        </w:rPr>
        <w:t>(</w:t>
      </w:r>
      <w:r w:rsidR="00397CCE" w:rsidRPr="00164C2E">
        <w:rPr>
          <w:rFonts w:ascii="Times New Roman" w:eastAsia="Times New Roman" w:hAnsi="Times New Roman" w:cs="Times New Roman"/>
        </w:rPr>
        <w:t xml:space="preserve">30 </w:t>
      </w:r>
      <w:r w:rsidR="00364517" w:rsidRPr="00164C2E">
        <w:rPr>
          <w:rFonts w:ascii="Times New Roman" w:eastAsia="Times New Roman" w:hAnsi="Times New Roman" w:cs="Times New Roman"/>
        </w:rPr>
        <w:t xml:space="preserve">vartotojų (angl. </w:t>
      </w:r>
      <w:proofErr w:type="spellStart"/>
      <w:r w:rsidR="00364517" w:rsidRPr="00164C2E">
        <w:rPr>
          <w:rFonts w:ascii="Times New Roman" w:eastAsia="Times New Roman" w:hAnsi="Times New Roman" w:cs="Times New Roman"/>
        </w:rPr>
        <w:t>users</w:t>
      </w:r>
      <w:proofErr w:type="spellEnd"/>
      <w:r w:rsidR="00364517" w:rsidRPr="00164C2E">
        <w:rPr>
          <w:rFonts w:ascii="Times New Roman" w:eastAsia="Times New Roman" w:hAnsi="Times New Roman" w:cs="Times New Roman"/>
        </w:rPr>
        <w:t xml:space="preserve">) </w:t>
      </w:r>
      <w:r w:rsidR="2ED000A0" w:rsidRPr="00164C2E">
        <w:rPr>
          <w:rFonts w:ascii="Times New Roman" w:eastAsia="Times New Roman" w:hAnsi="Times New Roman" w:cs="Times New Roman"/>
        </w:rPr>
        <w:t>tipo ir</w:t>
      </w:r>
      <w:r w:rsidR="00364517" w:rsidRPr="00164C2E">
        <w:rPr>
          <w:rFonts w:ascii="Times New Roman" w:eastAsia="Times New Roman" w:hAnsi="Times New Roman" w:cs="Times New Roman"/>
        </w:rPr>
        <w:t xml:space="preserve"> 2 administratorių (angl. </w:t>
      </w:r>
      <w:proofErr w:type="spellStart"/>
      <w:r w:rsidR="00364517" w:rsidRPr="00164C2E">
        <w:rPr>
          <w:rFonts w:ascii="Times New Roman" w:eastAsia="Times New Roman" w:hAnsi="Times New Roman" w:cs="Times New Roman"/>
        </w:rPr>
        <w:t>administrator</w:t>
      </w:r>
      <w:proofErr w:type="spellEnd"/>
      <w:r w:rsidR="00364517" w:rsidRPr="00164C2E">
        <w:rPr>
          <w:rFonts w:ascii="Times New Roman" w:eastAsia="Times New Roman" w:hAnsi="Times New Roman" w:cs="Times New Roman"/>
        </w:rPr>
        <w:t>) tipo</w:t>
      </w:r>
      <w:r w:rsidR="56C78A00" w:rsidRPr="00164C2E">
        <w:rPr>
          <w:rFonts w:ascii="Times New Roman" w:eastAsia="Times New Roman" w:hAnsi="Times New Roman" w:cs="Times New Roman"/>
        </w:rPr>
        <w:t>)</w:t>
      </w:r>
      <w:r w:rsidR="28D54F0E" w:rsidRPr="00164C2E">
        <w:rPr>
          <w:rFonts w:ascii="Times New Roman" w:eastAsia="Times New Roman" w:hAnsi="Times New Roman" w:cs="Times New Roman"/>
        </w:rPr>
        <w:t>.</w:t>
      </w:r>
    </w:p>
    <w:p w14:paraId="5485ED5D" w14:textId="38CEE7E8" w:rsidR="00CE2F5E" w:rsidRPr="00164C2E" w:rsidRDefault="00E05332" w:rsidP="2A3F9A3F">
      <w:pPr>
        <w:pStyle w:val="ListParagraph"/>
        <w:numPr>
          <w:ilvl w:val="1"/>
          <w:numId w:val="47"/>
        </w:numPr>
        <w:tabs>
          <w:tab w:val="left" w:pos="567"/>
          <w:tab w:val="left" w:pos="851"/>
        </w:tabs>
        <w:spacing w:before="60" w:after="60"/>
        <w:ind w:left="0" w:firstLine="0"/>
        <w:jc w:val="both"/>
        <w:rPr>
          <w:rFonts w:ascii="Times New Roman" w:eastAsia="Times New Roman" w:hAnsi="Times New Roman" w:cs="Times New Roman"/>
        </w:rPr>
      </w:pPr>
      <w:r w:rsidRPr="00164C2E">
        <w:rPr>
          <w:rFonts w:ascii="Times New Roman" w:eastAsia="Times New Roman" w:hAnsi="Times New Roman" w:cs="Times New Roman"/>
        </w:rPr>
        <w:t>S</w:t>
      </w:r>
      <w:r w:rsidR="00867238" w:rsidRPr="00164C2E">
        <w:rPr>
          <w:rFonts w:ascii="Times New Roman" w:eastAsia="Times New Roman" w:hAnsi="Times New Roman" w:cs="Times New Roman"/>
        </w:rPr>
        <w:t xml:space="preserve">istemos </w:t>
      </w:r>
      <w:r w:rsidR="002C3696" w:rsidRPr="00164C2E">
        <w:rPr>
          <w:rFonts w:ascii="Times New Roman" w:eastAsia="Times New Roman" w:hAnsi="Times New Roman" w:cs="Times New Roman"/>
        </w:rPr>
        <w:t xml:space="preserve">konfigūravimo ir </w:t>
      </w:r>
      <w:r w:rsidR="00874446" w:rsidRPr="00164C2E">
        <w:rPr>
          <w:rFonts w:ascii="Times New Roman" w:eastAsia="Times New Roman" w:hAnsi="Times New Roman" w:cs="Times New Roman"/>
        </w:rPr>
        <w:t>diegimo paslaugos – 1 vnt</w:t>
      </w:r>
      <w:r w:rsidR="0064745A" w:rsidRPr="00164C2E">
        <w:rPr>
          <w:rFonts w:ascii="Times New Roman" w:eastAsia="Times New Roman" w:hAnsi="Times New Roman" w:cs="Times New Roman"/>
        </w:rPr>
        <w:t>.</w:t>
      </w:r>
    </w:p>
    <w:p w14:paraId="5FF567BA" w14:textId="649929A7" w:rsidR="004F0CB1" w:rsidRPr="00164C2E" w:rsidRDefault="004F0CB1" w:rsidP="2A3F9A3F">
      <w:pPr>
        <w:pStyle w:val="ListParagraph"/>
        <w:numPr>
          <w:ilvl w:val="1"/>
          <w:numId w:val="47"/>
        </w:numPr>
        <w:tabs>
          <w:tab w:val="left" w:pos="567"/>
          <w:tab w:val="left" w:pos="851"/>
        </w:tabs>
        <w:spacing w:before="60" w:after="60"/>
        <w:ind w:left="0" w:firstLine="0"/>
        <w:jc w:val="both"/>
        <w:rPr>
          <w:rFonts w:ascii="Times New Roman" w:eastAsia="Times New Roman" w:hAnsi="Times New Roman" w:cs="Times New Roman"/>
        </w:rPr>
      </w:pPr>
      <w:r w:rsidRPr="00164C2E">
        <w:rPr>
          <w:rFonts w:ascii="Times New Roman" w:eastAsia="Times New Roman" w:hAnsi="Times New Roman" w:cs="Times New Roman"/>
        </w:rPr>
        <w:t>Duomenų perkėlimo paslaugos – 1 vnt.</w:t>
      </w:r>
    </w:p>
    <w:p w14:paraId="1FF81ED6" w14:textId="0083A339" w:rsidR="006B46C5" w:rsidRPr="00164C2E" w:rsidRDefault="006B46C5" w:rsidP="2F4F8CFE">
      <w:pPr>
        <w:tabs>
          <w:tab w:val="left" w:pos="567"/>
          <w:tab w:val="left" w:pos="851"/>
        </w:tabs>
        <w:spacing w:before="60" w:after="60"/>
        <w:ind w:firstLine="0"/>
        <w:jc w:val="both"/>
        <w:rPr>
          <w:rFonts w:ascii="Times New Roman" w:eastAsia="Times New Roman" w:hAnsi="Times New Roman" w:cs="Times New Roman"/>
          <w:sz w:val="22"/>
        </w:rPr>
      </w:pPr>
    </w:p>
    <w:p w14:paraId="5A53D8EC" w14:textId="78541B54" w:rsidR="006B46C5" w:rsidRPr="00164C2E" w:rsidRDefault="0B8F598B" w:rsidP="737F3763">
      <w:pPr>
        <w:pStyle w:val="ListParagraph"/>
        <w:numPr>
          <w:ilvl w:val="0"/>
          <w:numId w:val="47"/>
        </w:numPr>
        <w:pBdr>
          <w:top w:val="single" w:sz="8" w:space="1" w:color="auto"/>
          <w:bottom w:val="single" w:sz="8" w:space="1" w:color="auto"/>
        </w:pBdr>
        <w:tabs>
          <w:tab w:val="left" w:pos="284"/>
          <w:tab w:val="left" w:pos="567"/>
          <w:tab w:val="left" w:pos="851"/>
        </w:tabs>
        <w:spacing w:before="60" w:after="60" w:line="259" w:lineRule="auto"/>
        <w:ind w:left="0"/>
        <w:jc w:val="both"/>
        <w:rPr>
          <w:rFonts w:ascii="Times New Roman" w:eastAsia="Times New Roman" w:hAnsi="Times New Roman" w:cs="Times New Roman"/>
          <w:b/>
          <w:bCs/>
        </w:rPr>
      </w:pPr>
      <w:r w:rsidRPr="00164C2E">
        <w:rPr>
          <w:rFonts w:ascii="Times New Roman" w:eastAsia="Times New Roman" w:hAnsi="Times New Roman" w:cs="Times New Roman"/>
          <w:b/>
          <w:bCs/>
        </w:rPr>
        <w:t>TERMINAI</w:t>
      </w:r>
    </w:p>
    <w:p w14:paraId="31864FE4" w14:textId="161818E2" w:rsidR="5EDC9024" w:rsidRPr="00164C2E" w:rsidRDefault="5EDC9024" w:rsidP="5AA5AE80">
      <w:pPr>
        <w:pStyle w:val="ListParagraph"/>
        <w:numPr>
          <w:ilvl w:val="1"/>
          <w:numId w:val="47"/>
        </w:numPr>
        <w:tabs>
          <w:tab w:val="left" w:pos="567"/>
        </w:tabs>
        <w:spacing w:before="60" w:after="60"/>
        <w:ind w:left="426"/>
        <w:jc w:val="both"/>
        <w:rPr>
          <w:rFonts w:ascii="Times New Roman" w:eastAsia="Times New Roman" w:hAnsi="Times New Roman" w:cs="Times New Roman"/>
          <w:lang w:eastAsia="lt-LT"/>
        </w:rPr>
      </w:pPr>
      <w:r w:rsidRPr="2F4F8CFE">
        <w:rPr>
          <w:rFonts w:ascii="Times New Roman" w:eastAsia="Times New Roman" w:hAnsi="Times New Roman" w:cs="Times New Roman"/>
        </w:rPr>
        <w:t xml:space="preserve">Sistema turi atitikti visus Techninės specifikacijos 6.1 punkte nurodytus reikalavimus. Tuo atveju, jei Tiekėjo siūloma sistema pasiūlymo teikimo metu neatitinka dalies reikalavimų, </w:t>
      </w:r>
      <w:r w:rsidR="2211CD7B" w:rsidRPr="2F4F8CFE">
        <w:rPr>
          <w:rFonts w:ascii="Times New Roman" w:eastAsia="Times New Roman" w:hAnsi="Times New Roman" w:cs="Times New Roman"/>
        </w:rPr>
        <w:t>Tiekėjas</w:t>
      </w:r>
      <w:r w:rsidR="396C31C1" w:rsidRPr="2F4F8CFE">
        <w:rPr>
          <w:rFonts w:ascii="Times New Roman" w:eastAsia="Times New Roman" w:hAnsi="Times New Roman" w:cs="Times New Roman"/>
        </w:rPr>
        <w:t xml:space="preserve"> turi teisę </w:t>
      </w:r>
      <w:r w:rsidR="2211CD7B" w:rsidRPr="2F4F8CFE">
        <w:rPr>
          <w:rFonts w:ascii="Times New Roman" w:eastAsia="Times New Roman" w:hAnsi="Times New Roman" w:cs="Times New Roman"/>
        </w:rPr>
        <w:t>patobulinti savo siūlomą sistemą</w:t>
      </w:r>
      <w:r w:rsidR="33595E9E" w:rsidRPr="2F4F8CFE">
        <w:rPr>
          <w:rFonts w:ascii="Times New Roman" w:eastAsia="Times New Roman" w:hAnsi="Times New Roman" w:cs="Times New Roman"/>
        </w:rPr>
        <w:t xml:space="preserve">, siekiant įgyvendinti atitiktį Techninės specifikacijos 6.1 punkte nurodytiems reikalavimams. </w:t>
      </w:r>
      <w:r w:rsidR="61C59D5F" w:rsidRPr="2F4F8CFE">
        <w:rPr>
          <w:rFonts w:ascii="Times New Roman" w:eastAsia="Times New Roman" w:hAnsi="Times New Roman" w:cs="Times New Roman"/>
          <w:b/>
          <w:bCs/>
        </w:rPr>
        <w:t xml:space="preserve">Patobulinimai gali būti atlikti tik Techninės specifikacijos priede Nr. 1 nurodytiems </w:t>
      </w:r>
      <w:r w:rsidR="44C23A8C" w:rsidRPr="2F4F8CFE">
        <w:rPr>
          <w:rFonts w:ascii="Times New Roman" w:eastAsia="Times New Roman" w:hAnsi="Times New Roman" w:cs="Times New Roman"/>
          <w:b/>
          <w:bCs/>
        </w:rPr>
        <w:t>funkcionalumams.</w:t>
      </w:r>
      <w:r w:rsidR="33595E9E" w:rsidRPr="2F4F8CFE">
        <w:rPr>
          <w:rFonts w:ascii="Times New Roman" w:eastAsia="Times New Roman" w:hAnsi="Times New Roman" w:cs="Times New Roman"/>
        </w:rPr>
        <w:t xml:space="preserve"> Tokie Sistemos patobulinimai turi būti atlikti </w:t>
      </w:r>
      <w:r w:rsidR="3B3F5881" w:rsidRPr="2F4F8CFE">
        <w:rPr>
          <w:rFonts w:ascii="Times New Roman" w:eastAsia="Times New Roman" w:hAnsi="Times New Roman" w:cs="Times New Roman"/>
        </w:rPr>
        <w:t>ir reikalavimus atitinkanti Sistema turi būti p</w:t>
      </w:r>
      <w:r w:rsidR="034A4B99" w:rsidRPr="2F4F8CFE">
        <w:rPr>
          <w:rFonts w:ascii="Times New Roman" w:eastAsia="Times New Roman" w:hAnsi="Times New Roman" w:cs="Times New Roman"/>
        </w:rPr>
        <w:t>ademonstruota</w:t>
      </w:r>
      <w:r w:rsidR="3B3F5881" w:rsidRPr="2F4F8CFE">
        <w:rPr>
          <w:rFonts w:ascii="Times New Roman" w:eastAsia="Times New Roman" w:hAnsi="Times New Roman" w:cs="Times New Roman"/>
          <w:color w:val="FF0000"/>
        </w:rPr>
        <w:t xml:space="preserve"> </w:t>
      </w:r>
      <w:r w:rsidR="3B3F5881" w:rsidRPr="2F4F8CFE">
        <w:rPr>
          <w:rFonts w:ascii="Times New Roman" w:eastAsia="Times New Roman" w:hAnsi="Times New Roman" w:cs="Times New Roman"/>
        </w:rPr>
        <w:t xml:space="preserve">Perkančiajai organizacijai </w:t>
      </w:r>
      <w:r w:rsidR="33595E9E" w:rsidRPr="2F4F8CFE">
        <w:rPr>
          <w:rFonts w:ascii="Times New Roman" w:eastAsia="Times New Roman" w:hAnsi="Times New Roman" w:cs="Times New Roman"/>
        </w:rPr>
        <w:t>per 30 kalendorinių dienų nuo sutarties įsigaliojimo die</w:t>
      </w:r>
      <w:r w:rsidR="17610A30" w:rsidRPr="2F4F8CFE">
        <w:rPr>
          <w:rFonts w:ascii="Times New Roman" w:eastAsia="Times New Roman" w:hAnsi="Times New Roman" w:cs="Times New Roman"/>
        </w:rPr>
        <w:t xml:space="preserve">nos. </w:t>
      </w:r>
      <w:r w:rsidR="5F8198C8" w:rsidRPr="2F4F8CFE">
        <w:rPr>
          <w:rFonts w:ascii="Times New Roman" w:eastAsia="Times New Roman" w:hAnsi="Times New Roman" w:cs="Times New Roman"/>
          <w:b/>
          <w:bCs/>
        </w:rPr>
        <w:t>Pavyzdžiui</w:t>
      </w:r>
      <w:r w:rsidR="5F8198C8" w:rsidRPr="2F4F8CFE">
        <w:rPr>
          <w:rFonts w:ascii="Times New Roman" w:eastAsia="Times New Roman" w:hAnsi="Times New Roman" w:cs="Times New Roman"/>
        </w:rPr>
        <w:t xml:space="preserve">, </w:t>
      </w:r>
      <w:r w:rsidR="00C6289A" w:rsidRPr="00AF6FC8">
        <w:rPr>
          <w:rFonts w:ascii="Times New Roman" w:eastAsia="Times New Roman" w:hAnsi="Times New Roman" w:cs="Times New Roman"/>
          <w:color w:val="333333"/>
        </w:rPr>
        <w:t>Tiekėjo siūlomo gamintojo Sistema neturi mobiliosios aplikacijos, tačiau perkančiajai organizacijai tokia aplikacija yra būtina. Tokiu atveju, Tiekėjas turi numatyti tokios aplikacijos suprogramavimą, įvertinti šiems darbams reikalingus kaštus ir juos įtraukti į bendrą pasiūlymo kainą.</w:t>
      </w:r>
      <w:r w:rsidR="00993E69" w:rsidRPr="2F4F8CFE">
        <w:rPr>
          <w:rFonts w:ascii="Times New Roman" w:eastAsia="Times New Roman" w:hAnsi="Times New Roman" w:cs="Times New Roman"/>
          <w:lang w:eastAsia="lt-LT"/>
        </w:rPr>
        <w:t xml:space="preserve"> </w:t>
      </w:r>
    </w:p>
    <w:p w14:paraId="08DE0F01" w14:textId="14EB7825" w:rsidR="006B46C5" w:rsidRPr="00164C2E" w:rsidRDefault="00DC5C28" w:rsidP="2A3F9A3F">
      <w:pPr>
        <w:pStyle w:val="ListParagraph"/>
        <w:numPr>
          <w:ilvl w:val="1"/>
          <w:numId w:val="47"/>
        </w:numPr>
        <w:tabs>
          <w:tab w:val="left" w:pos="567"/>
        </w:tabs>
        <w:spacing w:before="60" w:after="60"/>
        <w:ind w:left="426"/>
        <w:jc w:val="both"/>
        <w:rPr>
          <w:rFonts w:ascii="Times New Roman" w:eastAsia="Times New Roman" w:hAnsi="Times New Roman" w:cs="Times New Roman"/>
        </w:rPr>
      </w:pPr>
      <w:r w:rsidRPr="2F4F8CFE">
        <w:rPr>
          <w:rFonts w:ascii="Times New Roman" w:eastAsia="Times New Roman" w:hAnsi="Times New Roman" w:cs="Times New Roman"/>
        </w:rPr>
        <w:t>Sistemos</w:t>
      </w:r>
      <w:r w:rsidR="002437BB" w:rsidRPr="2F4F8CFE">
        <w:rPr>
          <w:rFonts w:ascii="Times New Roman" w:eastAsia="Times New Roman" w:hAnsi="Times New Roman" w:cs="Times New Roman"/>
        </w:rPr>
        <w:t xml:space="preserve"> licencijų</w:t>
      </w:r>
      <w:r w:rsidRPr="2F4F8CFE">
        <w:rPr>
          <w:rFonts w:ascii="Times New Roman" w:eastAsia="Times New Roman" w:hAnsi="Times New Roman" w:cs="Times New Roman"/>
        </w:rPr>
        <w:t xml:space="preserve"> nuom</w:t>
      </w:r>
      <w:r w:rsidR="006D4ED2" w:rsidRPr="2F4F8CFE">
        <w:rPr>
          <w:rFonts w:ascii="Times New Roman" w:eastAsia="Times New Roman" w:hAnsi="Times New Roman" w:cs="Times New Roman"/>
        </w:rPr>
        <w:t>a</w:t>
      </w:r>
      <w:r w:rsidR="002437BB" w:rsidRPr="2F4F8CFE">
        <w:rPr>
          <w:rFonts w:ascii="Times New Roman" w:eastAsia="Times New Roman" w:hAnsi="Times New Roman" w:cs="Times New Roman"/>
        </w:rPr>
        <w:t xml:space="preserve"> </w:t>
      </w:r>
      <w:r w:rsidR="00805A5A" w:rsidRPr="2F4F8CFE">
        <w:rPr>
          <w:rFonts w:ascii="Times New Roman" w:eastAsia="Times New Roman" w:hAnsi="Times New Roman" w:cs="Times New Roman"/>
        </w:rPr>
        <w:t>–</w:t>
      </w:r>
      <w:r w:rsidR="002437BB" w:rsidRPr="2F4F8CFE">
        <w:rPr>
          <w:rFonts w:ascii="Times New Roman" w:eastAsia="Times New Roman" w:hAnsi="Times New Roman" w:cs="Times New Roman"/>
        </w:rPr>
        <w:t xml:space="preserve"> </w:t>
      </w:r>
      <w:r w:rsidR="2BC76A4D" w:rsidRPr="2F4F8CFE">
        <w:rPr>
          <w:rFonts w:ascii="Times New Roman" w:eastAsia="Times New Roman" w:hAnsi="Times New Roman" w:cs="Times New Roman"/>
        </w:rPr>
        <w:t xml:space="preserve">24 mėn. </w:t>
      </w:r>
      <w:r w:rsidR="66C99EB2" w:rsidRPr="2F4F8CFE">
        <w:rPr>
          <w:rFonts w:ascii="Times New Roman" w:eastAsia="Times New Roman" w:hAnsi="Times New Roman" w:cs="Times New Roman"/>
        </w:rPr>
        <w:t>l</w:t>
      </w:r>
      <w:r w:rsidR="2BC76A4D" w:rsidRPr="2F4F8CFE">
        <w:rPr>
          <w:rFonts w:ascii="Times New Roman" w:eastAsia="Times New Roman" w:hAnsi="Times New Roman" w:cs="Times New Roman"/>
        </w:rPr>
        <w:t xml:space="preserve">aikotarpiui </w:t>
      </w:r>
      <w:r w:rsidR="251DAF8E" w:rsidRPr="2F4F8CFE">
        <w:rPr>
          <w:rFonts w:ascii="Times New Roman" w:eastAsia="Times New Roman" w:hAnsi="Times New Roman" w:cs="Times New Roman"/>
        </w:rPr>
        <w:t>(12+12)</w:t>
      </w:r>
      <w:r w:rsidR="2BC76A4D" w:rsidRPr="2F4F8CFE">
        <w:rPr>
          <w:rFonts w:ascii="Times New Roman" w:eastAsia="Times New Roman" w:hAnsi="Times New Roman" w:cs="Times New Roman"/>
        </w:rPr>
        <w:t xml:space="preserve">.  </w:t>
      </w:r>
      <w:r w:rsidR="4973C22D" w:rsidRPr="2F4F8CFE">
        <w:rPr>
          <w:rFonts w:ascii="Times New Roman" w:eastAsia="Times New Roman" w:hAnsi="Times New Roman" w:cs="Times New Roman"/>
        </w:rPr>
        <w:t>Sistemos licencijų nuomos terminas pradedamas skaičiuoti nuo</w:t>
      </w:r>
      <w:r w:rsidR="43A89320" w:rsidRPr="2F4F8CFE">
        <w:rPr>
          <w:rFonts w:ascii="Times New Roman" w:eastAsia="Times New Roman" w:hAnsi="Times New Roman" w:cs="Times New Roman"/>
        </w:rPr>
        <w:t>:</w:t>
      </w:r>
    </w:p>
    <w:p w14:paraId="7D7CE152" w14:textId="61BEA2ED" w:rsidR="006B46C5" w:rsidRPr="00164C2E" w:rsidRDefault="4973C22D" w:rsidP="18D7B4C9">
      <w:pPr>
        <w:pStyle w:val="ListParagraph"/>
        <w:numPr>
          <w:ilvl w:val="2"/>
          <w:numId w:val="47"/>
        </w:numPr>
        <w:tabs>
          <w:tab w:val="left" w:pos="567"/>
        </w:tabs>
        <w:spacing w:before="60" w:after="60"/>
        <w:jc w:val="both"/>
        <w:rPr>
          <w:rFonts w:ascii="Times New Roman" w:eastAsia="Times New Roman" w:hAnsi="Times New Roman" w:cs="Times New Roman"/>
        </w:rPr>
      </w:pPr>
      <w:r w:rsidRPr="00164C2E">
        <w:rPr>
          <w:rFonts w:ascii="Times New Roman" w:eastAsia="Times New Roman" w:hAnsi="Times New Roman" w:cs="Times New Roman"/>
        </w:rPr>
        <w:t xml:space="preserve">Sutarties įsigaliojimo dienos, jeigu nėra taikomas Techninės specifikacijos 4.1. punktas, arba </w:t>
      </w:r>
    </w:p>
    <w:p w14:paraId="212CD2F8" w14:textId="6DB9A4A4" w:rsidR="006B46C5" w:rsidRPr="00164C2E" w:rsidRDefault="4973C22D" w:rsidP="18D7B4C9">
      <w:pPr>
        <w:pStyle w:val="ListParagraph"/>
        <w:numPr>
          <w:ilvl w:val="2"/>
          <w:numId w:val="47"/>
        </w:numPr>
        <w:tabs>
          <w:tab w:val="left" w:pos="567"/>
        </w:tabs>
        <w:spacing w:before="60" w:after="60"/>
        <w:jc w:val="both"/>
        <w:rPr>
          <w:rFonts w:ascii="Times New Roman" w:eastAsia="Times New Roman" w:hAnsi="Times New Roman" w:cs="Times New Roman"/>
        </w:rPr>
      </w:pPr>
      <w:r w:rsidRPr="2F4F8CFE">
        <w:rPr>
          <w:rFonts w:ascii="Times New Roman" w:eastAsia="Times New Roman" w:hAnsi="Times New Roman" w:cs="Times New Roman"/>
        </w:rPr>
        <w:t xml:space="preserve">nuo </w:t>
      </w:r>
      <w:r w:rsidR="19757970" w:rsidRPr="2F4F8CFE">
        <w:rPr>
          <w:rFonts w:ascii="Times New Roman" w:eastAsia="Times New Roman" w:hAnsi="Times New Roman" w:cs="Times New Roman"/>
        </w:rPr>
        <w:t>Sistemos patobulinimo užbaigimo ir Perkančiosios organizacijos pritarimo patobulinimams dienos</w:t>
      </w:r>
      <w:r w:rsidR="7C743650" w:rsidRPr="2F4F8CFE">
        <w:rPr>
          <w:rFonts w:ascii="Times New Roman" w:eastAsia="Times New Roman" w:hAnsi="Times New Roman" w:cs="Times New Roman"/>
        </w:rPr>
        <w:t>, jei yra taikomas Techninės specifikacijos 4.1. punktas.</w:t>
      </w:r>
    </w:p>
    <w:p w14:paraId="37B9FDC8" w14:textId="4CF35E03" w:rsidR="004F2025" w:rsidRPr="00164C2E" w:rsidRDefault="11F198B8" w:rsidP="2A3F9A3F">
      <w:pPr>
        <w:pStyle w:val="ListParagraph"/>
        <w:numPr>
          <w:ilvl w:val="1"/>
          <w:numId w:val="47"/>
        </w:numPr>
        <w:tabs>
          <w:tab w:val="left" w:pos="567"/>
        </w:tabs>
        <w:spacing w:before="60" w:after="60"/>
        <w:ind w:left="426"/>
        <w:jc w:val="both"/>
        <w:rPr>
          <w:rFonts w:ascii="Times New Roman" w:eastAsia="Times New Roman" w:hAnsi="Times New Roman" w:cs="Times New Roman"/>
        </w:rPr>
      </w:pPr>
      <w:r w:rsidRPr="00164C2E">
        <w:rPr>
          <w:rFonts w:ascii="Times New Roman" w:eastAsia="Times New Roman" w:hAnsi="Times New Roman" w:cs="Times New Roman"/>
        </w:rPr>
        <w:t xml:space="preserve">Sistemos konfigūravimo ir diegimo paslaugos </w:t>
      </w:r>
      <w:r w:rsidR="2670D4CE" w:rsidRPr="00164C2E">
        <w:rPr>
          <w:rFonts w:ascii="Times New Roman" w:eastAsia="Times New Roman" w:hAnsi="Times New Roman" w:cs="Times New Roman"/>
        </w:rPr>
        <w:t>–</w:t>
      </w:r>
      <w:r w:rsidRPr="00164C2E">
        <w:rPr>
          <w:rFonts w:ascii="Times New Roman" w:eastAsia="Times New Roman" w:hAnsi="Times New Roman" w:cs="Times New Roman"/>
        </w:rPr>
        <w:t xml:space="preserve"> </w:t>
      </w:r>
      <w:r w:rsidR="2670D4CE" w:rsidRPr="00164C2E">
        <w:rPr>
          <w:rFonts w:ascii="Times New Roman" w:eastAsia="Times New Roman" w:hAnsi="Times New Roman" w:cs="Times New Roman"/>
        </w:rPr>
        <w:t xml:space="preserve">per </w:t>
      </w:r>
      <w:r w:rsidR="00AB692A" w:rsidRPr="00164C2E">
        <w:rPr>
          <w:rFonts w:ascii="Times New Roman" w:eastAsia="Times New Roman" w:hAnsi="Times New Roman" w:cs="Times New Roman"/>
        </w:rPr>
        <w:t xml:space="preserve">2 savaites </w:t>
      </w:r>
      <w:r w:rsidR="103CBC45" w:rsidRPr="00164C2E">
        <w:rPr>
          <w:rFonts w:ascii="Times New Roman" w:eastAsia="Times New Roman" w:hAnsi="Times New Roman" w:cs="Times New Roman"/>
        </w:rPr>
        <w:t xml:space="preserve"> nuo Sutarties </w:t>
      </w:r>
      <w:r w:rsidR="23CB8E4C" w:rsidRPr="00164C2E">
        <w:rPr>
          <w:rFonts w:ascii="Times New Roman" w:eastAsia="Times New Roman" w:hAnsi="Times New Roman" w:cs="Times New Roman"/>
        </w:rPr>
        <w:t>licencijų nuomos pradžios</w:t>
      </w:r>
      <w:r w:rsidR="36081EAA" w:rsidRPr="00164C2E">
        <w:rPr>
          <w:rFonts w:ascii="Times New Roman" w:eastAsia="Times New Roman" w:hAnsi="Times New Roman" w:cs="Times New Roman"/>
        </w:rPr>
        <w:t xml:space="preserve"> </w:t>
      </w:r>
      <w:r w:rsidR="2FA34B9A" w:rsidRPr="00164C2E">
        <w:rPr>
          <w:rFonts w:ascii="Times New Roman" w:eastAsia="Times New Roman" w:hAnsi="Times New Roman" w:cs="Times New Roman"/>
        </w:rPr>
        <w:t>dienos</w:t>
      </w:r>
      <w:r w:rsidR="36081EAA" w:rsidRPr="00164C2E">
        <w:rPr>
          <w:rFonts w:ascii="Times New Roman" w:eastAsia="Times New Roman" w:hAnsi="Times New Roman" w:cs="Times New Roman"/>
        </w:rPr>
        <w:t xml:space="preserve"> </w:t>
      </w:r>
      <w:r w:rsidR="2341B255" w:rsidRPr="00164C2E">
        <w:rPr>
          <w:rFonts w:ascii="Times New Roman" w:eastAsia="Times New Roman" w:hAnsi="Times New Roman" w:cs="Times New Roman"/>
        </w:rPr>
        <w:t>(į šį terminą neįskaičiuojamas laikas, per kurį Perkančioji organizacija peržiūri</w:t>
      </w:r>
      <w:r w:rsidR="3693A78E" w:rsidRPr="00164C2E">
        <w:rPr>
          <w:rFonts w:ascii="Times New Roman" w:eastAsia="Times New Roman" w:hAnsi="Times New Roman" w:cs="Times New Roman"/>
        </w:rPr>
        <w:t xml:space="preserve"> bei</w:t>
      </w:r>
      <w:r w:rsidR="2341B255" w:rsidRPr="00164C2E">
        <w:rPr>
          <w:rFonts w:ascii="Times New Roman" w:eastAsia="Times New Roman" w:hAnsi="Times New Roman" w:cs="Times New Roman"/>
        </w:rPr>
        <w:t xml:space="preserve"> testuoja tarpinius </w:t>
      </w:r>
      <w:r w:rsidR="71806BAA" w:rsidRPr="00164C2E">
        <w:rPr>
          <w:rFonts w:ascii="Times New Roman" w:eastAsia="Times New Roman" w:hAnsi="Times New Roman" w:cs="Times New Roman"/>
        </w:rPr>
        <w:t>S</w:t>
      </w:r>
      <w:r w:rsidR="2341B255" w:rsidRPr="00164C2E">
        <w:rPr>
          <w:rFonts w:ascii="Times New Roman" w:eastAsia="Times New Roman" w:hAnsi="Times New Roman" w:cs="Times New Roman"/>
        </w:rPr>
        <w:t xml:space="preserve">istemos diegimo ir konfigūravimo </w:t>
      </w:r>
      <w:r w:rsidR="511380C6" w:rsidRPr="00164C2E">
        <w:rPr>
          <w:rFonts w:ascii="Times New Roman" w:eastAsia="Times New Roman" w:hAnsi="Times New Roman" w:cs="Times New Roman"/>
        </w:rPr>
        <w:t xml:space="preserve">paslaugų </w:t>
      </w:r>
      <w:r w:rsidR="103CBC45" w:rsidRPr="00164C2E">
        <w:rPr>
          <w:rFonts w:ascii="Times New Roman" w:eastAsia="Times New Roman" w:hAnsi="Times New Roman" w:cs="Times New Roman"/>
        </w:rPr>
        <w:t>rezultatus</w:t>
      </w:r>
      <w:r w:rsidR="03037DA7" w:rsidRPr="00164C2E">
        <w:rPr>
          <w:rFonts w:ascii="Times New Roman" w:eastAsia="Times New Roman" w:hAnsi="Times New Roman" w:cs="Times New Roman"/>
        </w:rPr>
        <w:t xml:space="preserve"> ir atlieka bandomąją eksploataciją</w:t>
      </w:r>
      <w:r w:rsidR="2341B255" w:rsidRPr="00164C2E">
        <w:rPr>
          <w:rFonts w:ascii="Times New Roman" w:eastAsia="Times New Roman" w:hAnsi="Times New Roman" w:cs="Times New Roman"/>
        </w:rPr>
        <w:t>);</w:t>
      </w:r>
    </w:p>
    <w:p w14:paraId="46FA24A5" w14:textId="153E6782" w:rsidR="004F0CB1" w:rsidRPr="00164C2E" w:rsidRDefault="67DA27C2" w:rsidP="2A3F9A3F">
      <w:pPr>
        <w:pStyle w:val="ListParagraph"/>
        <w:numPr>
          <w:ilvl w:val="1"/>
          <w:numId w:val="47"/>
        </w:numPr>
        <w:tabs>
          <w:tab w:val="left" w:pos="567"/>
        </w:tabs>
        <w:spacing w:before="60" w:after="60"/>
        <w:ind w:left="426"/>
        <w:jc w:val="both"/>
        <w:rPr>
          <w:rFonts w:ascii="Times New Roman" w:eastAsia="Times New Roman" w:hAnsi="Times New Roman" w:cs="Times New Roman"/>
          <w:sz w:val="20"/>
          <w:szCs w:val="20"/>
        </w:rPr>
      </w:pPr>
      <w:r w:rsidRPr="00164C2E">
        <w:rPr>
          <w:rFonts w:ascii="Times New Roman" w:eastAsia="Times New Roman" w:hAnsi="Times New Roman" w:cs="Times New Roman"/>
        </w:rPr>
        <w:t xml:space="preserve">Duomenų perkėlimo paslaugos – per </w:t>
      </w:r>
      <w:r w:rsidR="00AB692A" w:rsidRPr="00164C2E">
        <w:rPr>
          <w:rFonts w:ascii="Times New Roman" w:eastAsia="Times New Roman" w:hAnsi="Times New Roman" w:cs="Times New Roman"/>
        </w:rPr>
        <w:t xml:space="preserve">2 savaites </w:t>
      </w:r>
      <w:r w:rsidRPr="00164C2E">
        <w:rPr>
          <w:rFonts w:ascii="Times New Roman" w:eastAsia="Times New Roman" w:hAnsi="Times New Roman" w:cs="Times New Roman"/>
        </w:rPr>
        <w:t xml:space="preserve"> nuo </w:t>
      </w:r>
      <w:r w:rsidR="437D24D4" w:rsidRPr="00164C2E">
        <w:rPr>
          <w:rFonts w:ascii="Times New Roman" w:eastAsia="Times New Roman" w:hAnsi="Times New Roman" w:cs="Times New Roman"/>
        </w:rPr>
        <w:t>Sistemos konfigūravimo ir diegimo paslaugų suteikimo</w:t>
      </w:r>
      <w:r w:rsidR="4AA3196B" w:rsidRPr="00164C2E">
        <w:rPr>
          <w:rFonts w:ascii="Times New Roman" w:eastAsia="Times New Roman" w:hAnsi="Times New Roman" w:cs="Times New Roman"/>
        </w:rPr>
        <w:t xml:space="preserve"> dienos</w:t>
      </w:r>
      <w:r w:rsidRPr="00164C2E">
        <w:rPr>
          <w:rFonts w:ascii="Times New Roman" w:eastAsia="Times New Roman" w:hAnsi="Times New Roman" w:cs="Times New Roman"/>
        </w:rPr>
        <w:t xml:space="preserve"> (į šį terminą neįskaičiuojamas laikas, per kurį Perkančioji organizacija peržiūri </w:t>
      </w:r>
      <w:r w:rsidR="0E4C599A" w:rsidRPr="00164C2E">
        <w:rPr>
          <w:rFonts w:ascii="Times New Roman" w:eastAsia="Times New Roman" w:hAnsi="Times New Roman" w:cs="Times New Roman"/>
        </w:rPr>
        <w:t>bei</w:t>
      </w:r>
      <w:r w:rsidR="231FDD75" w:rsidRPr="00164C2E">
        <w:rPr>
          <w:rFonts w:ascii="Times New Roman" w:eastAsia="Times New Roman" w:hAnsi="Times New Roman" w:cs="Times New Roman"/>
        </w:rPr>
        <w:t xml:space="preserve"> testuoja </w:t>
      </w:r>
      <w:r w:rsidR="58C55FC9" w:rsidRPr="00164C2E">
        <w:rPr>
          <w:rFonts w:ascii="Times New Roman" w:eastAsia="Times New Roman" w:hAnsi="Times New Roman" w:cs="Times New Roman"/>
        </w:rPr>
        <w:t>duomenų perkėlimo</w:t>
      </w:r>
      <w:r w:rsidRPr="00164C2E">
        <w:rPr>
          <w:rFonts w:ascii="Times New Roman" w:eastAsia="Times New Roman" w:hAnsi="Times New Roman" w:cs="Times New Roman"/>
        </w:rPr>
        <w:t xml:space="preserve"> rezultatus</w:t>
      </w:r>
      <w:r w:rsidR="2FCECEE1" w:rsidRPr="00164C2E">
        <w:rPr>
          <w:rFonts w:ascii="Times New Roman" w:eastAsia="Times New Roman" w:hAnsi="Times New Roman" w:cs="Times New Roman"/>
        </w:rPr>
        <w:t>)</w:t>
      </w:r>
      <w:r w:rsidR="02DDAF6E" w:rsidRPr="00164C2E">
        <w:rPr>
          <w:rFonts w:ascii="Times New Roman" w:eastAsia="Times New Roman" w:hAnsi="Times New Roman" w:cs="Times New Roman"/>
        </w:rPr>
        <w:t>.</w:t>
      </w:r>
    </w:p>
    <w:p w14:paraId="25CA2239" w14:textId="1CC08130" w:rsidR="00804E15" w:rsidRPr="00164C2E" w:rsidRDefault="00804E15" w:rsidP="2A3F9A3F">
      <w:pPr>
        <w:tabs>
          <w:tab w:val="left" w:pos="567"/>
        </w:tabs>
        <w:spacing w:before="60" w:after="60"/>
        <w:ind w:left="360"/>
        <w:jc w:val="both"/>
        <w:rPr>
          <w:rFonts w:ascii="Times New Roman" w:eastAsia="Times New Roman" w:hAnsi="Times New Roman" w:cs="Times New Roman"/>
          <w:sz w:val="22"/>
        </w:rPr>
      </w:pPr>
    </w:p>
    <w:p w14:paraId="4ED4FA38" w14:textId="77777777" w:rsidR="00AB4B24" w:rsidRPr="00164C2E" w:rsidRDefault="00AB4B24" w:rsidP="14839419">
      <w:pPr>
        <w:pStyle w:val="ListParagraph"/>
        <w:numPr>
          <w:ilvl w:val="0"/>
          <w:numId w:val="47"/>
        </w:numPr>
        <w:pBdr>
          <w:top w:val="single" w:sz="8" w:space="1" w:color="000000"/>
          <w:bottom w:val="single" w:sz="8" w:space="1" w:color="000000"/>
        </w:pBdr>
        <w:tabs>
          <w:tab w:val="left" w:pos="284"/>
          <w:tab w:val="left" w:pos="567"/>
          <w:tab w:val="left" w:pos="851"/>
        </w:tabs>
        <w:spacing w:before="60" w:after="60"/>
        <w:ind w:left="0" w:firstLine="0"/>
        <w:jc w:val="both"/>
        <w:rPr>
          <w:rFonts w:ascii="Times New Roman" w:eastAsia="Times New Roman" w:hAnsi="Times New Roman" w:cs="Times New Roman"/>
          <w:b/>
          <w:bCs/>
        </w:rPr>
      </w:pPr>
      <w:r w:rsidRPr="00164C2E">
        <w:rPr>
          <w:rFonts w:ascii="Times New Roman" w:eastAsia="Times New Roman" w:hAnsi="Times New Roman" w:cs="Times New Roman"/>
          <w:b/>
          <w:bCs/>
        </w:rPr>
        <w:t>SUTARTINIŲ ĮSIPAREIGOJIMŲ VYKDYMO VIETA</w:t>
      </w:r>
    </w:p>
    <w:p w14:paraId="5B901667" w14:textId="37F946B2" w:rsidR="00AB4B24" w:rsidRPr="00164C2E" w:rsidRDefault="00D92347" w:rsidP="2A3F9A3F">
      <w:pPr>
        <w:pStyle w:val="ListParagraph"/>
        <w:numPr>
          <w:ilvl w:val="1"/>
          <w:numId w:val="47"/>
        </w:numPr>
        <w:tabs>
          <w:tab w:val="left" w:pos="426"/>
          <w:tab w:val="left" w:pos="567"/>
        </w:tabs>
        <w:spacing w:before="60" w:after="60"/>
        <w:ind w:left="426" w:hanging="426"/>
        <w:jc w:val="both"/>
        <w:rPr>
          <w:rFonts w:ascii="Times New Roman" w:eastAsia="Times New Roman" w:hAnsi="Times New Roman" w:cs="Times New Roman"/>
        </w:rPr>
      </w:pPr>
      <w:r w:rsidRPr="00164C2E">
        <w:rPr>
          <w:rFonts w:ascii="Times New Roman" w:eastAsia="Times New Roman" w:hAnsi="Times New Roman" w:cs="Times New Roman"/>
        </w:rPr>
        <w:t>Tie</w:t>
      </w:r>
      <w:r w:rsidRPr="00164C2E">
        <w:rPr>
          <w:rFonts w:asciiTheme="minorHAnsi" w:eastAsiaTheme="minorEastAsia" w:hAnsiTheme="minorHAnsi"/>
        </w:rPr>
        <w:t>kė</w:t>
      </w:r>
      <w:r w:rsidRPr="00164C2E">
        <w:rPr>
          <w:rFonts w:ascii="Times New Roman" w:eastAsia="Times New Roman" w:hAnsi="Times New Roman" w:cs="Times New Roman"/>
        </w:rPr>
        <w:t>jas</w:t>
      </w:r>
      <w:r w:rsidR="00AB4B24" w:rsidRPr="00164C2E">
        <w:rPr>
          <w:rFonts w:ascii="Times New Roman" w:eastAsia="Times New Roman" w:hAnsi="Times New Roman" w:cs="Times New Roman"/>
        </w:rPr>
        <w:t xml:space="preserve"> </w:t>
      </w:r>
      <w:r w:rsidR="0301E1E3" w:rsidRPr="00164C2E">
        <w:rPr>
          <w:rFonts w:ascii="Times New Roman" w:eastAsia="Times New Roman" w:hAnsi="Times New Roman" w:cs="Times New Roman"/>
        </w:rPr>
        <w:t>Sutarties vykdymui</w:t>
      </w:r>
      <w:r w:rsidR="00AB4B24" w:rsidRPr="00164C2E">
        <w:rPr>
          <w:rFonts w:ascii="Times New Roman" w:eastAsia="Times New Roman" w:hAnsi="Times New Roman" w:cs="Times New Roman"/>
        </w:rPr>
        <w:t xml:space="preserve"> </w:t>
      </w:r>
      <w:r w:rsidR="3B6BC0E1" w:rsidRPr="00164C2E">
        <w:rPr>
          <w:rFonts w:ascii="Times New Roman" w:eastAsia="Times New Roman" w:hAnsi="Times New Roman" w:cs="Times New Roman"/>
        </w:rPr>
        <w:t>naudo</w:t>
      </w:r>
      <w:r w:rsidR="2606C746" w:rsidRPr="00164C2E">
        <w:rPr>
          <w:rFonts w:ascii="Times New Roman" w:eastAsia="Times New Roman" w:hAnsi="Times New Roman" w:cs="Times New Roman"/>
        </w:rPr>
        <w:t>ja</w:t>
      </w:r>
      <w:r w:rsidR="00AB4B24" w:rsidRPr="00164C2E">
        <w:rPr>
          <w:rFonts w:ascii="Times New Roman" w:eastAsia="Times New Roman" w:hAnsi="Times New Roman" w:cs="Times New Roman"/>
        </w:rPr>
        <w:t xml:space="preserve"> savo IT infrastruktūrą.</w:t>
      </w:r>
      <w:r w:rsidR="7A147BC0" w:rsidRPr="00164C2E">
        <w:rPr>
          <w:rFonts w:ascii="Times New Roman" w:eastAsia="Times New Roman" w:hAnsi="Times New Roman" w:cs="Times New Roman"/>
        </w:rPr>
        <w:t xml:space="preserve"> </w:t>
      </w:r>
      <w:r w:rsidR="002C039C" w:rsidRPr="00164C2E">
        <w:rPr>
          <w:rFonts w:ascii="Times New Roman" w:eastAsia="Times New Roman" w:hAnsi="Times New Roman" w:cs="Times New Roman"/>
        </w:rPr>
        <w:t xml:space="preserve">Esant poreikiui, </w:t>
      </w:r>
      <w:r w:rsidR="00527E62" w:rsidRPr="00164C2E">
        <w:rPr>
          <w:rFonts w:ascii="Times New Roman" w:eastAsia="Times New Roman" w:hAnsi="Times New Roman" w:cs="Times New Roman"/>
        </w:rPr>
        <w:t>Tiekėjui</w:t>
      </w:r>
      <w:r w:rsidR="002C039C" w:rsidRPr="00164C2E">
        <w:rPr>
          <w:rFonts w:ascii="Times New Roman" w:eastAsia="Times New Roman" w:hAnsi="Times New Roman" w:cs="Times New Roman"/>
        </w:rPr>
        <w:t xml:space="preserve"> gali būti suteik</w:t>
      </w:r>
      <w:r w:rsidR="00E007A2" w:rsidRPr="00164C2E">
        <w:rPr>
          <w:rFonts w:ascii="Times New Roman" w:eastAsia="Times New Roman" w:hAnsi="Times New Roman" w:cs="Times New Roman"/>
        </w:rPr>
        <w:t>t</w:t>
      </w:r>
      <w:r w:rsidR="002C039C" w:rsidRPr="00164C2E">
        <w:rPr>
          <w:rFonts w:ascii="Times New Roman" w:eastAsia="Times New Roman" w:hAnsi="Times New Roman" w:cs="Times New Roman"/>
        </w:rPr>
        <w:t xml:space="preserve">a prieiga prie Perkančiosios organizacijos infrastruktūros. </w:t>
      </w:r>
      <w:r w:rsidR="7A147BC0" w:rsidRPr="00164C2E">
        <w:rPr>
          <w:rFonts w:ascii="Times New Roman" w:eastAsia="Times New Roman" w:hAnsi="Times New Roman" w:cs="Times New Roman"/>
        </w:rPr>
        <w:t xml:space="preserve">Prieš suteikiant prieigą prie </w:t>
      </w:r>
      <w:r w:rsidR="009017FB" w:rsidRPr="00164C2E">
        <w:rPr>
          <w:rFonts w:ascii="Times New Roman" w:eastAsia="Times New Roman" w:hAnsi="Times New Roman" w:cs="Times New Roman"/>
        </w:rPr>
        <w:t xml:space="preserve">Perkančiosios organizacijos </w:t>
      </w:r>
      <w:r w:rsidR="003D61A2" w:rsidRPr="00164C2E">
        <w:rPr>
          <w:rFonts w:ascii="Times New Roman" w:eastAsia="Times New Roman" w:hAnsi="Times New Roman" w:cs="Times New Roman"/>
        </w:rPr>
        <w:t xml:space="preserve">IT </w:t>
      </w:r>
      <w:r w:rsidR="7A147BC0" w:rsidRPr="00164C2E">
        <w:rPr>
          <w:rFonts w:ascii="Times New Roman" w:eastAsia="Times New Roman" w:hAnsi="Times New Roman" w:cs="Times New Roman"/>
        </w:rPr>
        <w:t xml:space="preserve">infrastruktūros, </w:t>
      </w:r>
      <w:r w:rsidR="00527E62" w:rsidRPr="00164C2E">
        <w:rPr>
          <w:rFonts w:ascii="Times New Roman" w:eastAsia="Times New Roman" w:hAnsi="Times New Roman" w:cs="Times New Roman"/>
        </w:rPr>
        <w:t>Tiekėjas</w:t>
      </w:r>
      <w:r w:rsidR="00923E9A" w:rsidRPr="00164C2E">
        <w:rPr>
          <w:rFonts w:ascii="Times New Roman" w:eastAsia="Times New Roman" w:hAnsi="Times New Roman" w:cs="Times New Roman"/>
        </w:rPr>
        <w:t xml:space="preserve"> ir (ar) subtiekėjas</w:t>
      </w:r>
      <w:r w:rsidR="7A147BC0" w:rsidRPr="00164C2E">
        <w:rPr>
          <w:rFonts w:ascii="Times New Roman" w:eastAsia="Times New Roman" w:hAnsi="Times New Roman" w:cs="Times New Roman"/>
        </w:rPr>
        <w:t xml:space="preserve"> ir j</w:t>
      </w:r>
      <w:r w:rsidR="00923E9A" w:rsidRPr="00164C2E">
        <w:rPr>
          <w:rFonts w:ascii="Times New Roman" w:eastAsia="Times New Roman" w:hAnsi="Times New Roman" w:cs="Times New Roman"/>
        </w:rPr>
        <w:t>ų Sutarties vykdymui priskirti</w:t>
      </w:r>
      <w:r w:rsidR="7A147BC0" w:rsidRPr="00164C2E">
        <w:rPr>
          <w:rFonts w:ascii="Times New Roman" w:eastAsia="Times New Roman" w:hAnsi="Times New Roman" w:cs="Times New Roman"/>
        </w:rPr>
        <w:t xml:space="preserve"> darbuotojai privalo </w:t>
      </w:r>
      <w:r w:rsidR="009017FB" w:rsidRPr="00164C2E">
        <w:rPr>
          <w:rFonts w:ascii="Times New Roman" w:eastAsia="Times New Roman" w:hAnsi="Times New Roman" w:cs="Times New Roman"/>
        </w:rPr>
        <w:t>Perkančiajai organizacijai</w:t>
      </w:r>
      <w:r w:rsidR="7A147BC0" w:rsidRPr="00164C2E">
        <w:rPr>
          <w:rFonts w:ascii="Times New Roman" w:eastAsia="Times New Roman" w:hAnsi="Times New Roman" w:cs="Times New Roman"/>
        </w:rPr>
        <w:t xml:space="preserve"> pateikti konfidencialumo dokumentus pagal </w:t>
      </w:r>
      <w:r w:rsidR="009017FB" w:rsidRPr="00164C2E">
        <w:rPr>
          <w:rFonts w:ascii="Times New Roman" w:eastAsia="Times New Roman" w:hAnsi="Times New Roman" w:cs="Times New Roman"/>
        </w:rPr>
        <w:t>Perkančiosios organizacijos</w:t>
      </w:r>
      <w:r w:rsidR="7A147BC0" w:rsidRPr="00164C2E">
        <w:rPr>
          <w:rFonts w:ascii="Times New Roman" w:eastAsia="Times New Roman" w:hAnsi="Times New Roman" w:cs="Times New Roman"/>
        </w:rPr>
        <w:t xml:space="preserve"> vidines tvarkas ir reika</w:t>
      </w:r>
      <w:r w:rsidR="042080BD" w:rsidRPr="00164C2E">
        <w:rPr>
          <w:rFonts w:ascii="Times New Roman" w:eastAsia="Times New Roman" w:hAnsi="Times New Roman" w:cs="Times New Roman"/>
        </w:rPr>
        <w:t>lavimus.</w:t>
      </w:r>
      <w:r w:rsidR="00AB4B24" w:rsidRPr="00164C2E">
        <w:rPr>
          <w:rFonts w:ascii="Times New Roman" w:eastAsia="Times New Roman" w:hAnsi="Times New Roman" w:cs="Times New Roman"/>
        </w:rPr>
        <w:t xml:space="preserve"> </w:t>
      </w:r>
    </w:p>
    <w:p w14:paraId="19CB6C57" w14:textId="09D5561C" w:rsidR="00B30253" w:rsidRPr="00164C2E" w:rsidRDefault="00B30253" w:rsidP="2A3F9A3F">
      <w:pPr>
        <w:pStyle w:val="ListParagraph"/>
        <w:tabs>
          <w:tab w:val="left" w:pos="567"/>
          <w:tab w:val="left" w:pos="851"/>
        </w:tabs>
        <w:spacing w:before="60" w:after="60"/>
        <w:ind w:left="0" w:firstLine="0"/>
        <w:jc w:val="both"/>
        <w:rPr>
          <w:rFonts w:ascii="Times New Roman" w:eastAsia="Times New Roman" w:hAnsi="Times New Roman" w:cs="Times New Roman"/>
        </w:rPr>
      </w:pPr>
    </w:p>
    <w:p w14:paraId="2C080525" w14:textId="77777777" w:rsidR="00B30253" w:rsidRPr="00164C2E" w:rsidRDefault="00B30253" w:rsidP="2A3F9A3F">
      <w:pPr>
        <w:pStyle w:val="ListParagraph"/>
        <w:numPr>
          <w:ilvl w:val="0"/>
          <w:numId w:val="47"/>
        </w:numPr>
        <w:pBdr>
          <w:top w:val="single" w:sz="8" w:space="1" w:color="auto"/>
          <w:bottom w:val="single" w:sz="8" w:space="1" w:color="auto"/>
        </w:pBdr>
        <w:tabs>
          <w:tab w:val="left" w:pos="284"/>
          <w:tab w:val="left" w:pos="567"/>
          <w:tab w:val="left" w:pos="851"/>
        </w:tabs>
        <w:spacing w:before="60" w:after="60"/>
        <w:ind w:left="0" w:firstLine="0"/>
        <w:rPr>
          <w:rFonts w:ascii="Times New Roman" w:eastAsia="Times New Roman" w:hAnsi="Times New Roman" w:cs="Times New Roman"/>
          <w:b/>
          <w:bCs/>
        </w:rPr>
      </w:pPr>
      <w:r w:rsidRPr="00164C2E">
        <w:rPr>
          <w:rFonts w:ascii="Times New Roman" w:eastAsia="Times New Roman" w:hAnsi="Times New Roman" w:cs="Times New Roman"/>
          <w:b/>
          <w:bCs/>
        </w:rPr>
        <w:t>REIKALAVIMAI PIRKIMO OBJEKTUI</w:t>
      </w:r>
    </w:p>
    <w:p w14:paraId="051AA763" w14:textId="6D87B6FD" w:rsidR="00E5057D" w:rsidRPr="00164C2E" w:rsidRDefault="00302A18" w:rsidP="2A3F9A3F">
      <w:pPr>
        <w:pStyle w:val="ListParagraph"/>
        <w:numPr>
          <w:ilvl w:val="1"/>
          <w:numId w:val="47"/>
        </w:numPr>
        <w:tabs>
          <w:tab w:val="left" w:pos="426"/>
          <w:tab w:val="left" w:pos="567"/>
        </w:tabs>
        <w:spacing w:before="60" w:after="60"/>
        <w:ind w:hanging="792"/>
        <w:jc w:val="both"/>
        <w:rPr>
          <w:rFonts w:ascii="Times New Roman" w:eastAsia="Times New Roman" w:hAnsi="Times New Roman" w:cs="Times New Roman"/>
        </w:rPr>
      </w:pPr>
      <w:r w:rsidRPr="00164C2E">
        <w:rPr>
          <w:rFonts w:ascii="Times New Roman" w:eastAsia="Times New Roman" w:hAnsi="Times New Roman" w:cs="Times New Roman"/>
        </w:rPr>
        <w:t xml:space="preserve">Techniniai ir funkciniai reikalavimai nuomojamai </w:t>
      </w:r>
      <w:r w:rsidR="410CF54E" w:rsidRPr="00164C2E">
        <w:rPr>
          <w:rFonts w:ascii="Times New Roman" w:eastAsia="Times New Roman" w:hAnsi="Times New Roman" w:cs="Times New Roman"/>
        </w:rPr>
        <w:t>SEA</w:t>
      </w:r>
      <w:r w:rsidRPr="00164C2E">
        <w:rPr>
          <w:rFonts w:ascii="Times New Roman" w:eastAsia="Times New Roman" w:hAnsi="Times New Roman" w:cs="Times New Roman"/>
        </w:rPr>
        <w:t xml:space="preserve"> sistemai</w:t>
      </w:r>
      <w:r w:rsidR="00E007A2" w:rsidRPr="00164C2E">
        <w:rPr>
          <w:rFonts w:ascii="Times New Roman" w:eastAsia="Times New Roman" w:hAnsi="Times New Roman" w:cs="Times New Roman"/>
        </w:rPr>
        <w:t>;</w:t>
      </w:r>
    </w:p>
    <w:p w14:paraId="458A37F8" w14:textId="02DED45E" w:rsidR="00CB4F2C" w:rsidRPr="00164C2E" w:rsidRDefault="00302A18" w:rsidP="2A3F9A3F">
      <w:pPr>
        <w:pStyle w:val="ListParagraph"/>
        <w:numPr>
          <w:ilvl w:val="1"/>
          <w:numId w:val="47"/>
        </w:numPr>
        <w:tabs>
          <w:tab w:val="left" w:pos="426"/>
          <w:tab w:val="left" w:pos="567"/>
        </w:tabs>
        <w:spacing w:before="60" w:after="60"/>
        <w:ind w:hanging="792"/>
        <w:jc w:val="both"/>
        <w:rPr>
          <w:rFonts w:ascii="Times New Roman" w:eastAsia="Times New Roman" w:hAnsi="Times New Roman" w:cs="Times New Roman"/>
        </w:rPr>
      </w:pPr>
      <w:r w:rsidRPr="00164C2E">
        <w:rPr>
          <w:rFonts w:ascii="Times New Roman" w:eastAsia="Times New Roman" w:hAnsi="Times New Roman" w:cs="Times New Roman"/>
        </w:rPr>
        <w:t xml:space="preserve">Reikalavimai </w:t>
      </w:r>
      <w:r w:rsidR="007405EF" w:rsidRPr="00164C2E">
        <w:rPr>
          <w:rFonts w:ascii="Times New Roman" w:eastAsia="Times New Roman" w:hAnsi="Times New Roman" w:cs="Times New Roman"/>
        </w:rPr>
        <w:t>S</w:t>
      </w:r>
      <w:r w:rsidR="00CB4F2C" w:rsidRPr="00164C2E">
        <w:rPr>
          <w:rFonts w:ascii="Times New Roman" w:eastAsia="Times New Roman" w:hAnsi="Times New Roman" w:cs="Times New Roman"/>
        </w:rPr>
        <w:t>istemos</w:t>
      </w:r>
      <w:r w:rsidR="002C3696" w:rsidRPr="00164C2E">
        <w:rPr>
          <w:rFonts w:ascii="Times New Roman" w:eastAsia="Times New Roman" w:hAnsi="Times New Roman" w:cs="Times New Roman"/>
        </w:rPr>
        <w:t xml:space="preserve"> konfigūravimo ir</w:t>
      </w:r>
      <w:r w:rsidR="00CB4F2C" w:rsidRPr="00164C2E">
        <w:rPr>
          <w:rFonts w:ascii="Times New Roman" w:eastAsia="Times New Roman" w:hAnsi="Times New Roman" w:cs="Times New Roman"/>
        </w:rPr>
        <w:t xml:space="preserve"> diegimo paslaugo</w:t>
      </w:r>
      <w:r w:rsidRPr="00164C2E">
        <w:rPr>
          <w:rFonts w:ascii="Times New Roman" w:eastAsia="Times New Roman" w:hAnsi="Times New Roman" w:cs="Times New Roman"/>
        </w:rPr>
        <w:t>m</w:t>
      </w:r>
      <w:r w:rsidR="00CB4F2C" w:rsidRPr="00164C2E">
        <w:rPr>
          <w:rFonts w:ascii="Times New Roman" w:eastAsia="Times New Roman" w:hAnsi="Times New Roman" w:cs="Times New Roman"/>
        </w:rPr>
        <w:t>s</w:t>
      </w:r>
      <w:r w:rsidR="00E007A2" w:rsidRPr="00164C2E">
        <w:rPr>
          <w:rFonts w:ascii="Times New Roman" w:eastAsia="Times New Roman" w:hAnsi="Times New Roman" w:cs="Times New Roman"/>
        </w:rPr>
        <w:t>;</w:t>
      </w:r>
    </w:p>
    <w:p w14:paraId="2787EA49" w14:textId="674A6874" w:rsidR="00361238" w:rsidRPr="00164C2E" w:rsidRDefault="00302A18" w:rsidP="2A3F9A3F">
      <w:pPr>
        <w:pStyle w:val="ListParagraph"/>
        <w:numPr>
          <w:ilvl w:val="1"/>
          <w:numId w:val="47"/>
        </w:numPr>
        <w:tabs>
          <w:tab w:val="left" w:pos="426"/>
          <w:tab w:val="left" w:pos="567"/>
        </w:tabs>
        <w:spacing w:before="60" w:after="60"/>
        <w:ind w:hanging="792"/>
        <w:jc w:val="both"/>
        <w:rPr>
          <w:rFonts w:ascii="Times New Roman" w:eastAsia="Times New Roman" w:hAnsi="Times New Roman" w:cs="Times New Roman"/>
        </w:rPr>
      </w:pPr>
      <w:r w:rsidRPr="2F4F8CFE">
        <w:rPr>
          <w:rFonts w:ascii="Times New Roman" w:eastAsia="Times New Roman" w:hAnsi="Times New Roman" w:cs="Times New Roman"/>
        </w:rPr>
        <w:t>Reikalavimai d</w:t>
      </w:r>
      <w:r w:rsidR="00361238" w:rsidRPr="2F4F8CFE">
        <w:rPr>
          <w:rFonts w:ascii="Times New Roman" w:eastAsia="Times New Roman" w:hAnsi="Times New Roman" w:cs="Times New Roman"/>
        </w:rPr>
        <w:t xml:space="preserve">uomenų perkėlimo </w:t>
      </w:r>
      <w:r w:rsidR="001252FA" w:rsidRPr="2F4F8CFE">
        <w:rPr>
          <w:rFonts w:ascii="Times New Roman" w:eastAsia="Times New Roman" w:hAnsi="Times New Roman" w:cs="Times New Roman"/>
        </w:rPr>
        <w:t>paslaugo</w:t>
      </w:r>
      <w:r w:rsidRPr="2F4F8CFE">
        <w:rPr>
          <w:rFonts w:ascii="Times New Roman" w:eastAsia="Times New Roman" w:hAnsi="Times New Roman" w:cs="Times New Roman"/>
        </w:rPr>
        <w:t>m</w:t>
      </w:r>
      <w:r w:rsidR="001252FA" w:rsidRPr="2F4F8CFE">
        <w:rPr>
          <w:rFonts w:ascii="Times New Roman" w:eastAsia="Times New Roman" w:hAnsi="Times New Roman" w:cs="Times New Roman"/>
        </w:rPr>
        <w:t>s</w:t>
      </w:r>
      <w:r w:rsidR="00E007A2" w:rsidRPr="2F4F8CFE">
        <w:rPr>
          <w:rFonts w:ascii="Times New Roman" w:eastAsia="Times New Roman" w:hAnsi="Times New Roman" w:cs="Times New Roman"/>
        </w:rPr>
        <w:t>;</w:t>
      </w:r>
    </w:p>
    <w:p w14:paraId="5C27785B" w14:textId="5DF940DA" w:rsidR="00A535C5" w:rsidRPr="00164C2E" w:rsidRDefault="00466083" w:rsidP="2A3F9A3F">
      <w:pPr>
        <w:pStyle w:val="ListParagraph"/>
        <w:numPr>
          <w:ilvl w:val="1"/>
          <w:numId w:val="47"/>
        </w:numPr>
        <w:tabs>
          <w:tab w:val="left" w:pos="426"/>
          <w:tab w:val="left" w:pos="567"/>
        </w:tabs>
        <w:spacing w:before="60" w:after="60"/>
        <w:ind w:hanging="792"/>
        <w:jc w:val="both"/>
        <w:rPr>
          <w:rFonts w:ascii="Times New Roman" w:eastAsia="Times New Roman" w:hAnsi="Times New Roman" w:cs="Times New Roman"/>
        </w:rPr>
      </w:pPr>
      <w:r w:rsidRPr="00164C2E">
        <w:rPr>
          <w:rFonts w:ascii="Times New Roman" w:eastAsia="Times New Roman" w:hAnsi="Times New Roman" w:cs="Times New Roman"/>
        </w:rPr>
        <w:t xml:space="preserve">Reikalavimai </w:t>
      </w:r>
      <w:r w:rsidR="00B717CA" w:rsidRPr="00164C2E">
        <w:rPr>
          <w:rFonts w:ascii="Times New Roman" w:eastAsia="Times New Roman" w:hAnsi="Times New Roman" w:cs="Times New Roman"/>
        </w:rPr>
        <w:t>Garantiniam aptarnavimui</w:t>
      </w:r>
      <w:r w:rsidR="00E007A2" w:rsidRPr="00164C2E">
        <w:rPr>
          <w:rFonts w:ascii="Times New Roman" w:eastAsia="Times New Roman" w:hAnsi="Times New Roman" w:cs="Times New Roman"/>
        </w:rPr>
        <w:t>.</w:t>
      </w:r>
    </w:p>
    <w:p w14:paraId="6F42C6D6" w14:textId="4A97B076" w:rsidR="00971D48" w:rsidRPr="00164C2E" w:rsidRDefault="00A535C5" w:rsidP="2A3F9A3F">
      <w:pPr>
        <w:ind w:firstLine="0"/>
        <w:rPr>
          <w:rFonts w:ascii="Times New Roman" w:eastAsia="Times New Roman" w:hAnsi="Times New Roman" w:cs="Times New Roman"/>
          <w:sz w:val="22"/>
        </w:rPr>
      </w:pPr>
      <w:r w:rsidRPr="00164C2E">
        <w:rPr>
          <w:rFonts w:ascii="Times New Roman" w:eastAsia="Times New Roman" w:hAnsi="Times New Roman" w:cs="Times New Roman"/>
          <w:sz w:val="22"/>
        </w:rPr>
        <w:br w:type="page"/>
      </w:r>
    </w:p>
    <w:p w14:paraId="5A7272CC" w14:textId="323EF20B" w:rsidR="00B717CA" w:rsidRPr="00164C2E" w:rsidRDefault="00B717CA" w:rsidP="2A3F9A3F">
      <w:pPr>
        <w:pStyle w:val="ListParagraph"/>
        <w:numPr>
          <w:ilvl w:val="1"/>
          <w:numId w:val="74"/>
        </w:numPr>
        <w:jc w:val="center"/>
        <w:rPr>
          <w:rFonts w:ascii="Times New Roman" w:eastAsia="Times New Roman" w:hAnsi="Times New Roman" w:cs="Times New Roman"/>
          <w:b/>
          <w:bCs/>
        </w:rPr>
      </w:pPr>
      <w:r w:rsidRPr="00164C2E">
        <w:rPr>
          <w:rFonts w:ascii="Times New Roman" w:eastAsia="Times New Roman" w:hAnsi="Times New Roman" w:cs="Times New Roman"/>
          <w:b/>
          <w:bCs/>
        </w:rPr>
        <w:lastRenderedPageBreak/>
        <w:t xml:space="preserve"> </w:t>
      </w:r>
      <w:r w:rsidR="00511F20" w:rsidRPr="00164C2E">
        <w:rPr>
          <w:rFonts w:ascii="Times New Roman" w:eastAsia="Times New Roman" w:hAnsi="Times New Roman" w:cs="Times New Roman"/>
          <w:b/>
          <w:bCs/>
        </w:rPr>
        <w:t xml:space="preserve">TECHNINIAI IR FUNKCINIAI REIKALAVIMAI </w:t>
      </w:r>
      <w:r w:rsidR="00302A18" w:rsidRPr="00164C2E">
        <w:rPr>
          <w:rFonts w:ascii="Times New Roman" w:eastAsia="Times New Roman" w:hAnsi="Times New Roman" w:cs="Times New Roman"/>
          <w:b/>
          <w:bCs/>
        </w:rPr>
        <w:t xml:space="preserve">NUOMOJAMAI </w:t>
      </w:r>
      <w:r w:rsidR="00653E46" w:rsidRPr="00164C2E">
        <w:rPr>
          <w:rFonts w:ascii="Times New Roman" w:eastAsia="Times New Roman" w:hAnsi="Times New Roman" w:cs="Times New Roman"/>
          <w:b/>
          <w:bCs/>
        </w:rPr>
        <w:t>SEA</w:t>
      </w:r>
      <w:r w:rsidR="00302A18" w:rsidRPr="00164C2E">
        <w:rPr>
          <w:rFonts w:ascii="Times New Roman" w:eastAsia="Times New Roman" w:hAnsi="Times New Roman" w:cs="Times New Roman"/>
          <w:b/>
          <w:bCs/>
        </w:rPr>
        <w:t xml:space="preserve"> SISTEMAI</w:t>
      </w:r>
    </w:p>
    <w:p w14:paraId="195D6D71" w14:textId="2FA2CCEB" w:rsidR="00971D48" w:rsidRPr="00164C2E" w:rsidRDefault="00971D48" w:rsidP="2A3F9A3F">
      <w:pPr>
        <w:ind w:firstLine="0"/>
        <w:contextualSpacing/>
        <w:jc w:val="both"/>
        <w:rPr>
          <w:rFonts w:ascii="Times New Roman" w:eastAsia="Times New Roman" w:hAnsi="Times New Roman" w:cs="Times New Roman"/>
          <w:sz w:val="22"/>
        </w:rPr>
      </w:pPr>
    </w:p>
    <w:p w14:paraId="139C2858" w14:textId="4460B9BC" w:rsidR="00B0014A" w:rsidRPr="00164C2E" w:rsidRDefault="00B0014A" w:rsidP="2F4F8CFE">
      <w:pPr>
        <w:ind w:firstLine="0"/>
        <w:jc w:val="both"/>
        <w:rPr>
          <w:rFonts w:ascii="Times New Roman" w:eastAsia="Times New Roman" w:hAnsi="Times New Roman" w:cs="Times New Roman"/>
          <w:sz w:val="22"/>
          <w:lang w:eastAsia="lt-LT"/>
        </w:rPr>
      </w:pPr>
      <w:r w:rsidRPr="2F4F8CFE">
        <w:rPr>
          <w:rFonts w:ascii="Times New Roman" w:eastAsia="Times New Roman" w:hAnsi="Times New Roman" w:cs="Times New Roman"/>
          <w:sz w:val="22"/>
        </w:rPr>
        <w:t>Tiekėj</w:t>
      </w:r>
      <w:r w:rsidR="00350BD9" w:rsidRPr="2F4F8CFE">
        <w:rPr>
          <w:rFonts w:ascii="Times New Roman" w:eastAsia="Times New Roman" w:hAnsi="Times New Roman" w:cs="Times New Roman"/>
          <w:sz w:val="22"/>
        </w:rPr>
        <w:t>o</w:t>
      </w:r>
      <w:r w:rsidRPr="2F4F8CFE">
        <w:rPr>
          <w:rFonts w:ascii="Times New Roman" w:eastAsia="Times New Roman" w:hAnsi="Times New Roman" w:cs="Times New Roman"/>
          <w:sz w:val="22"/>
        </w:rPr>
        <w:t xml:space="preserve"> siūlomas produktas turi atitikti visus </w:t>
      </w:r>
      <w:r w:rsidR="00551C31" w:rsidRPr="2F4F8CFE">
        <w:rPr>
          <w:rFonts w:ascii="Times New Roman" w:eastAsia="Times New Roman" w:hAnsi="Times New Roman" w:cs="Times New Roman"/>
          <w:sz w:val="22"/>
        </w:rPr>
        <w:t>6</w:t>
      </w:r>
      <w:r w:rsidRPr="2F4F8CFE">
        <w:rPr>
          <w:rFonts w:ascii="Times New Roman" w:eastAsia="Times New Roman" w:hAnsi="Times New Roman" w:cs="Times New Roman"/>
          <w:sz w:val="22"/>
        </w:rPr>
        <w:t>.1. dalyje nurodytus reikalavimus</w:t>
      </w:r>
      <w:r w:rsidR="08640A29" w:rsidRPr="2F4F8CFE">
        <w:rPr>
          <w:rFonts w:ascii="Times New Roman" w:eastAsia="Times New Roman" w:hAnsi="Times New Roman" w:cs="Times New Roman"/>
          <w:sz w:val="22"/>
        </w:rPr>
        <w:t>.</w:t>
      </w:r>
      <w:r w:rsidR="7C07CC35" w:rsidRPr="2F4F8CFE">
        <w:rPr>
          <w:rFonts w:ascii="Times New Roman" w:eastAsia="Times New Roman" w:hAnsi="Times New Roman" w:cs="Times New Roman"/>
          <w:sz w:val="22"/>
        </w:rPr>
        <w:t>.</w:t>
      </w:r>
    </w:p>
    <w:p w14:paraId="2003DCF4" w14:textId="77777777" w:rsidR="00B0014A" w:rsidRPr="00164C2E" w:rsidRDefault="00B0014A" w:rsidP="2A3F9A3F">
      <w:pPr>
        <w:ind w:firstLine="0"/>
        <w:rPr>
          <w:rFonts w:ascii="Times New Roman" w:eastAsia="Times New Roman" w:hAnsi="Times New Roman" w:cs="Times New Roman"/>
          <w:sz w:val="22"/>
          <w:lang w:eastAsia="lt-LT"/>
        </w:rPr>
      </w:pPr>
    </w:p>
    <w:tbl>
      <w:tblPr>
        <w:tblStyle w:val="TableGrid"/>
        <w:tblW w:w="9000" w:type="dxa"/>
        <w:tblLook w:val="04A0" w:firstRow="1" w:lastRow="0" w:firstColumn="1" w:lastColumn="0" w:noHBand="0" w:noVBand="1"/>
      </w:tblPr>
      <w:tblGrid>
        <w:gridCol w:w="3255"/>
        <w:gridCol w:w="5745"/>
      </w:tblGrid>
      <w:tr w:rsidR="00F3016C" w:rsidRPr="00164C2E" w14:paraId="60452A79" w14:textId="77777777" w:rsidTr="2F4F8CFE">
        <w:trPr>
          <w:trHeight w:val="300"/>
        </w:trPr>
        <w:tc>
          <w:tcPr>
            <w:tcW w:w="3255" w:type="dxa"/>
          </w:tcPr>
          <w:p w14:paraId="0170A94A" w14:textId="67C22B27" w:rsidR="00F3016C" w:rsidRPr="00164C2E" w:rsidRDefault="00F3016C" w:rsidP="00D30E5F">
            <w:pPr>
              <w:numPr>
                <w:ilvl w:val="0"/>
                <w:numId w:val="66"/>
              </w:numPr>
              <w:ind w:left="311" w:hanging="284"/>
              <w:rPr>
                <w:rFonts w:ascii="Times New Roman" w:eastAsia="Times New Roman" w:hAnsi="Times New Roman" w:cs="Times New Roman"/>
                <w:b/>
                <w:bCs/>
                <w:sz w:val="22"/>
                <w:lang w:eastAsia="lt-LT"/>
              </w:rPr>
            </w:pPr>
            <w:r w:rsidRPr="00164C2E">
              <w:rPr>
                <w:rFonts w:ascii="Times New Roman" w:eastAsia="Times New Roman" w:hAnsi="Times New Roman" w:cs="Times New Roman"/>
                <w:b/>
                <w:bCs/>
                <w:sz w:val="22"/>
                <w:lang w:eastAsia="lt-LT"/>
              </w:rPr>
              <w:t>Bendrieji reikalavimai sistemai</w:t>
            </w:r>
          </w:p>
        </w:tc>
        <w:tc>
          <w:tcPr>
            <w:tcW w:w="5745" w:type="dxa"/>
          </w:tcPr>
          <w:p w14:paraId="325BC4AF" w14:textId="200BEA52" w:rsidR="00D45986" w:rsidRPr="00164C2E" w:rsidRDefault="00D45986" w:rsidP="00A9103A">
            <w:pPr>
              <w:numPr>
                <w:ilvl w:val="0"/>
                <w:numId w:val="60"/>
              </w:numPr>
              <w:ind w:left="321" w:hanging="321"/>
              <w:rPr>
                <w:rFonts w:ascii="Times New Roman" w:eastAsia="Times New Roman" w:hAnsi="Times New Roman" w:cs="Times New Roman"/>
                <w:sz w:val="22"/>
                <w:lang w:eastAsia="lt-LT"/>
              </w:rPr>
            </w:pPr>
            <w:r w:rsidRPr="00164C2E">
              <w:rPr>
                <w:rFonts w:ascii="Times New Roman" w:eastAsia="Times New Roman" w:hAnsi="Times New Roman" w:cs="Times New Roman"/>
                <w:sz w:val="22"/>
                <w:lang w:eastAsia="lt-LT"/>
              </w:rPr>
              <w:t>Sistemos kalba – anglų k.</w:t>
            </w:r>
          </w:p>
          <w:p w14:paraId="04290783" w14:textId="77777777" w:rsidR="00737444" w:rsidRPr="00164C2E" w:rsidRDefault="00737444" w:rsidP="2A3F9A3F">
            <w:pPr>
              <w:ind w:firstLine="0"/>
              <w:rPr>
                <w:rFonts w:ascii="Times New Roman" w:eastAsia="Times New Roman" w:hAnsi="Times New Roman" w:cs="Times New Roman"/>
                <w:sz w:val="22"/>
                <w:lang w:eastAsia="lt-LT"/>
              </w:rPr>
            </w:pPr>
          </w:p>
          <w:p w14:paraId="3FC283EB" w14:textId="2A882E7D" w:rsidR="00E16A11" w:rsidRPr="00164C2E" w:rsidRDefault="00FA1FBC" w:rsidP="00A9103A">
            <w:pPr>
              <w:numPr>
                <w:ilvl w:val="0"/>
                <w:numId w:val="60"/>
              </w:numPr>
              <w:ind w:left="321" w:hanging="321"/>
              <w:rPr>
                <w:rFonts w:ascii="Times New Roman" w:eastAsia="Times New Roman" w:hAnsi="Times New Roman" w:cs="Times New Roman"/>
                <w:sz w:val="22"/>
                <w:lang w:eastAsia="lt-LT"/>
              </w:rPr>
            </w:pPr>
            <w:r w:rsidRPr="00164C2E">
              <w:rPr>
                <w:rFonts w:ascii="Times New Roman" w:eastAsia="Times New Roman" w:hAnsi="Times New Roman" w:cs="Times New Roman"/>
                <w:sz w:val="22"/>
                <w:lang w:eastAsia="lt-LT"/>
              </w:rPr>
              <w:t>S</w:t>
            </w:r>
            <w:r w:rsidR="007A2330" w:rsidRPr="00164C2E">
              <w:rPr>
                <w:rFonts w:ascii="Times New Roman" w:eastAsia="Times New Roman" w:hAnsi="Times New Roman" w:cs="Times New Roman"/>
                <w:sz w:val="22"/>
                <w:lang w:eastAsia="lt-LT"/>
              </w:rPr>
              <w:t>istem</w:t>
            </w:r>
            <w:r w:rsidR="00737184" w:rsidRPr="00164C2E">
              <w:rPr>
                <w:rFonts w:ascii="Times New Roman" w:eastAsia="Times New Roman" w:hAnsi="Times New Roman" w:cs="Times New Roman"/>
                <w:sz w:val="22"/>
                <w:lang w:eastAsia="lt-LT"/>
              </w:rPr>
              <w:t>a turi veikti</w:t>
            </w:r>
            <w:r w:rsidR="00E16A11" w:rsidRPr="00164C2E">
              <w:rPr>
                <w:rFonts w:ascii="Times New Roman" w:eastAsia="Times New Roman" w:hAnsi="Times New Roman" w:cs="Times New Roman"/>
                <w:sz w:val="22"/>
                <w:lang w:eastAsia="lt-LT"/>
              </w:rPr>
              <w:t xml:space="preserve"> debesies technologijų pagrindu.</w:t>
            </w:r>
          </w:p>
          <w:p w14:paraId="0D87CC4B" w14:textId="77777777" w:rsidR="00CF33C6" w:rsidRPr="00164C2E" w:rsidRDefault="00CF33C6" w:rsidP="2A3F9A3F">
            <w:pPr>
              <w:ind w:firstLine="0"/>
              <w:rPr>
                <w:rFonts w:ascii="Times New Roman" w:eastAsia="Times New Roman" w:hAnsi="Times New Roman" w:cs="Times New Roman"/>
                <w:sz w:val="22"/>
                <w:lang w:eastAsia="lt-LT"/>
              </w:rPr>
            </w:pPr>
          </w:p>
          <w:p w14:paraId="7C6D6AC1" w14:textId="22809983" w:rsidR="00673FED" w:rsidRPr="00164C2E" w:rsidRDefault="0474D10B" w:rsidP="2A3F9A3F">
            <w:pPr>
              <w:pStyle w:val="ListParagraph"/>
              <w:numPr>
                <w:ilvl w:val="0"/>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Prieiga prie </w:t>
            </w:r>
            <w:r w:rsidR="19D2B910" w:rsidRPr="00164C2E">
              <w:rPr>
                <w:rFonts w:ascii="Times New Roman" w:eastAsia="Times New Roman" w:hAnsi="Times New Roman" w:cs="Times New Roman"/>
              </w:rPr>
              <w:t xml:space="preserve">SEA </w:t>
            </w:r>
            <w:r w:rsidRPr="00164C2E">
              <w:rPr>
                <w:rFonts w:ascii="Times New Roman" w:eastAsia="Times New Roman" w:hAnsi="Times New Roman" w:cs="Times New Roman"/>
              </w:rPr>
              <w:t>sistemos:</w:t>
            </w:r>
          </w:p>
          <w:p w14:paraId="281B64E9" w14:textId="74A094CD" w:rsidR="008F44AF" w:rsidRPr="00164C2E" w:rsidRDefault="3FC696B5" w:rsidP="2A3F9A3F">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SEA</w:t>
            </w:r>
            <w:r w:rsidR="45C4CA7F" w:rsidRPr="00164C2E">
              <w:rPr>
                <w:rFonts w:ascii="Times New Roman" w:eastAsia="Times New Roman" w:hAnsi="Times New Roman" w:cs="Times New Roman"/>
              </w:rPr>
              <w:t xml:space="preserve"> s</w:t>
            </w:r>
            <w:r w:rsidR="0D2EEA40" w:rsidRPr="00164C2E">
              <w:rPr>
                <w:rFonts w:ascii="Times New Roman" w:eastAsia="Times New Roman" w:hAnsi="Times New Roman" w:cs="Times New Roman"/>
              </w:rPr>
              <w:t xml:space="preserve">istema turi </w:t>
            </w:r>
            <w:r w:rsidR="45C4CA7F" w:rsidRPr="00164C2E">
              <w:rPr>
                <w:rFonts w:ascii="Times New Roman" w:eastAsia="Times New Roman" w:hAnsi="Times New Roman" w:cs="Times New Roman"/>
              </w:rPr>
              <w:t>būti pasiekiama per interneto naršyklę</w:t>
            </w:r>
            <w:r w:rsidR="6F62195C" w:rsidRPr="00164C2E">
              <w:rPr>
                <w:rFonts w:ascii="Times New Roman" w:eastAsia="Times New Roman" w:hAnsi="Times New Roman" w:cs="Times New Roman"/>
              </w:rPr>
              <w:t xml:space="preserve"> ir mobiliąją aplikaciją</w:t>
            </w:r>
            <w:r w:rsidR="0F46C684" w:rsidRPr="00164C2E">
              <w:rPr>
                <w:rFonts w:ascii="Times New Roman" w:eastAsia="Times New Roman" w:hAnsi="Times New Roman" w:cs="Times New Roman"/>
              </w:rPr>
              <w:t>.</w:t>
            </w:r>
          </w:p>
          <w:p w14:paraId="02FB32B8" w14:textId="18FF31F1" w:rsidR="00A6098A" w:rsidRPr="00164C2E" w:rsidRDefault="08385206" w:rsidP="2A3F9A3F">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Sistema turi būti integruojama su </w:t>
            </w:r>
            <w:proofErr w:type="spellStart"/>
            <w:r w:rsidRPr="00164C2E">
              <w:rPr>
                <w:rFonts w:ascii="Times New Roman" w:eastAsia="Times New Roman" w:hAnsi="Times New Roman" w:cs="Times New Roman"/>
              </w:rPr>
              <w:t>Azure</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Active</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Directory</w:t>
            </w:r>
            <w:proofErr w:type="spellEnd"/>
            <w:r w:rsidRPr="00164C2E">
              <w:rPr>
                <w:rFonts w:ascii="Times New Roman" w:eastAsia="Times New Roman" w:hAnsi="Times New Roman" w:cs="Times New Roman"/>
              </w:rPr>
              <w:t xml:space="preserve"> vartotojo identiteto valdymo sprendimu (</w:t>
            </w:r>
            <w:proofErr w:type="spellStart"/>
            <w:r w:rsidRPr="00164C2E">
              <w:rPr>
                <w:rFonts w:ascii="Times New Roman" w:eastAsia="Times New Roman" w:hAnsi="Times New Roman" w:cs="Times New Roman"/>
              </w:rPr>
              <w:t>single</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sign-on</w:t>
            </w:r>
            <w:proofErr w:type="spellEnd"/>
            <w:r w:rsidR="00737444" w:rsidRPr="00164C2E">
              <w:rPr>
                <w:rFonts w:ascii="Times New Roman" w:eastAsia="Times New Roman" w:hAnsi="Times New Roman" w:cs="Times New Roman"/>
              </w:rPr>
              <w:t xml:space="preserve">, </w:t>
            </w:r>
            <w:proofErr w:type="spellStart"/>
            <w:r w:rsidR="00737444" w:rsidRPr="00164C2E">
              <w:rPr>
                <w:rFonts w:ascii="Times New Roman" w:eastAsia="Times New Roman" w:hAnsi="Times New Roman" w:cs="Times New Roman"/>
              </w:rPr>
              <w:t>sutr</w:t>
            </w:r>
            <w:proofErr w:type="spellEnd"/>
            <w:r w:rsidR="00737444" w:rsidRPr="00164C2E">
              <w:rPr>
                <w:rFonts w:ascii="Times New Roman" w:eastAsia="Times New Roman" w:hAnsi="Times New Roman" w:cs="Times New Roman"/>
              </w:rPr>
              <w:t xml:space="preserve">. </w:t>
            </w:r>
            <w:r w:rsidRPr="00164C2E">
              <w:rPr>
                <w:rFonts w:ascii="Times New Roman" w:eastAsia="Times New Roman" w:hAnsi="Times New Roman" w:cs="Times New Roman"/>
              </w:rPr>
              <w:t>SSO).</w:t>
            </w:r>
          </w:p>
          <w:p w14:paraId="57068560" w14:textId="656EBBE8" w:rsidR="0041775E" w:rsidRPr="00164C2E" w:rsidRDefault="0041775E" w:rsidP="14839419">
            <w:pPr>
              <w:spacing w:line="256" w:lineRule="auto"/>
              <w:ind w:left="792"/>
              <w:jc w:val="both"/>
              <w:rPr>
                <w:rFonts w:ascii="Times New Roman" w:eastAsia="Times New Roman" w:hAnsi="Times New Roman" w:cs="Times New Roman"/>
                <w:sz w:val="22"/>
              </w:rPr>
            </w:pPr>
          </w:p>
          <w:p w14:paraId="2D4E6C61" w14:textId="3ED18D2E" w:rsidR="00E86C15" w:rsidRPr="00164C2E" w:rsidRDefault="2E5443EB" w:rsidP="2A3F9A3F">
            <w:pPr>
              <w:pStyle w:val="ListParagraph"/>
              <w:numPr>
                <w:ilvl w:val="0"/>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SEA </w:t>
            </w:r>
            <w:r w:rsidR="2B9F55BA" w:rsidRPr="00164C2E">
              <w:rPr>
                <w:rFonts w:ascii="Times New Roman" w:eastAsia="Times New Roman" w:hAnsi="Times New Roman" w:cs="Times New Roman"/>
              </w:rPr>
              <w:t>sistem</w:t>
            </w:r>
            <w:r w:rsidR="17CD37B8" w:rsidRPr="00164C2E">
              <w:rPr>
                <w:rFonts w:ascii="Times New Roman" w:eastAsia="Times New Roman" w:hAnsi="Times New Roman" w:cs="Times New Roman"/>
              </w:rPr>
              <w:t>os integracija</w:t>
            </w:r>
            <w:r w:rsidR="2B9F55BA" w:rsidRPr="00164C2E">
              <w:rPr>
                <w:rFonts w:ascii="Times New Roman" w:eastAsia="Times New Roman" w:hAnsi="Times New Roman" w:cs="Times New Roman"/>
              </w:rPr>
              <w:t xml:space="preserve"> su kitomis Perkančiosios organizacijos naudojamomis sistemomis: </w:t>
            </w:r>
          </w:p>
          <w:p w14:paraId="1EA57242" w14:textId="5B5470C8" w:rsidR="00B80FB5" w:rsidRPr="00164C2E" w:rsidRDefault="00B80FB5" w:rsidP="2A3F9A3F">
            <w:pPr>
              <w:pStyle w:val="ListParagraph"/>
              <w:numPr>
                <w:ilvl w:val="1"/>
                <w:numId w:val="60"/>
              </w:numPr>
              <w:spacing w:line="256" w:lineRule="auto"/>
              <w:jc w:val="both"/>
              <w:rPr>
                <w:rFonts w:ascii="Times New Roman" w:eastAsia="Times New Roman" w:hAnsi="Times New Roman" w:cs="Times New Roman"/>
              </w:rPr>
            </w:pPr>
            <w:proofErr w:type="spellStart"/>
            <w:r w:rsidRPr="00164C2E">
              <w:rPr>
                <w:rFonts w:ascii="Times New Roman" w:eastAsia="Times New Roman" w:hAnsi="Times New Roman" w:cs="Times New Roman"/>
              </w:rPr>
              <w:t>Azure</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Active</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Directory</w:t>
            </w:r>
            <w:proofErr w:type="spellEnd"/>
            <w:r w:rsidR="00D947FB" w:rsidRPr="00164C2E">
              <w:rPr>
                <w:rFonts w:ascii="Times New Roman" w:eastAsia="Times New Roman" w:hAnsi="Times New Roman" w:cs="Times New Roman"/>
              </w:rPr>
              <w:t xml:space="preserve"> </w:t>
            </w:r>
            <w:r w:rsidR="005220E2" w:rsidRPr="00164C2E">
              <w:rPr>
                <w:rFonts w:ascii="Times New Roman" w:eastAsia="Times New Roman" w:hAnsi="Times New Roman" w:cs="Times New Roman"/>
              </w:rPr>
              <w:t xml:space="preserve">sprendimu </w:t>
            </w:r>
            <w:proofErr w:type="spellStart"/>
            <w:r w:rsidR="005220E2" w:rsidRPr="00164C2E">
              <w:rPr>
                <w:rFonts w:ascii="Times New Roman" w:eastAsia="Times New Roman" w:hAnsi="Times New Roman" w:cs="Times New Roman"/>
                <w:color w:val="333333"/>
              </w:rPr>
              <w:t>single</w:t>
            </w:r>
            <w:proofErr w:type="spellEnd"/>
            <w:r w:rsidR="005220E2" w:rsidRPr="00164C2E">
              <w:rPr>
                <w:rFonts w:ascii="Times New Roman" w:eastAsia="Times New Roman" w:hAnsi="Times New Roman" w:cs="Times New Roman"/>
                <w:color w:val="333333"/>
              </w:rPr>
              <w:t xml:space="preserve"> </w:t>
            </w:r>
            <w:proofErr w:type="spellStart"/>
            <w:r w:rsidR="005220E2" w:rsidRPr="00164C2E">
              <w:rPr>
                <w:rFonts w:ascii="Times New Roman" w:eastAsia="Times New Roman" w:hAnsi="Times New Roman" w:cs="Times New Roman"/>
                <w:color w:val="333333"/>
              </w:rPr>
              <w:t>sign-on</w:t>
            </w:r>
            <w:proofErr w:type="spellEnd"/>
            <w:r w:rsidR="005220E2" w:rsidRPr="00164C2E">
              <w:rPr>
                <w:rFonts w:ascii="Times New Roman" w:eastAsia="Times New Roman" w:hAnsi="Times New Roman" w:cs="Times New Roman"/>
                <w:color w:val="333333"/>
              </w:rPr>
              <w:t xml:space="preserve"> (SSO)</w:t>
            </w:r>
            <w:r w:rsidR="00D947FB" w:rsidRPr="00164C2E">
              <w:rPr>
                <w:rFonts w:ascii="Times New Roman" w:eastAsia="Times New Roman" w:hAnsi="Times New Roman" w:cs="Times New Roman"/>
              </w:rPr>
              <w:t>;</w:t>
            </w:r>
          </w:p>
          <w:p w14:paraId="34A08DFF" w14:textId="60885BD7" w:rsidR="00E86C15" w:rsidRPr="00164C2E" w:rsidRDefault="4C4E6DF8" w:rsidP="2A3F9A3F">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Microsoft Exchange Online</w:t>
            </w:r>
            <w:r w:rsidR="42490D8E" w:rsidRPr="00164C2E">
              <w:rPr>
                <w:rFonts w:ascii="Times New Roman" w:eastAsia="Times New Roman" w:hAnsi="Times New Roman" w:cs="Times New Roman"/>
              </w:rPr>
              <w:t xml:space="preserve"> </w:t>
            </w:r>
            <w:r w:rsidR="47AEA04F" w:rsidRPr="00164C2E">
              <w:rPr>
                <w:rFonts w:ascii="Times New Roman" w:eastAsia="Times New Roman" w:hAnsi="Times New Roman" w:cs="Times New Roman"/>
              </w:rPr>
              <w:t>platforma</w:t>
            </w:r>
            <w:r w:rsidR="5A6C2D75" w:rsidRPr="00164C2E">
              <w:rPr>
                <w:rFonts w:ascii="Times New Roman" w:eastAsia="Times New Roman" w:hAnsi="Times New Roman" w:cs="Times New Roman"/>
              </w:rPr>
              <w:t xml:space="preserve"> (el. paštas ir kalendorius)</w:t>
            </w:r>
            <w:r w:rsidR="00E86C15" w:rsidRPr="00164C2E">
              <w:rPr>
                <w:rFonts w:ascii="Times New Roman" w:eastAsia="Times New Roman" w:hAnsi="Times New Roman" w:cs="Times New Roman"/>
              </w:rPr>
              <w:t>;</w:t>
            </w:r>
          </w:p>
          <w:p w14:paraId="0E74316D" w14:textId="77777777" w:rsidR="00E86C15" w:rsidRPr="00164C2E" w:rsidRDefault="00E86C15" w:rsidP="2A3F9A3F">
            <w:pPr>
              <w:pStyle w:val="ListParagraph"/>
              <w:numPr>
                <w:ilvl w:val="1"/>
                <w:numId w:val="60"/>
              </w:numPr>
              <w:spacing w:line="256" w:lineRule="auto"/>
              <w:jc w:val="both"/>
              <w:rPr>
                <w:rFonts w:ascii="Times New Roman" w:eastAsia="Times New Roman" w:hAnsi="Times New Roman" w:cs="Times New Roman"/>
              </w:rPr>
            </w:pPr>
            <w:proofErr w:type="spellStart"/>
            <w:r w:rsidRPr="00164C2E">
              <w:rPr>
                <w:rFonts w:ascii="Times New Roman" w:eastAsia="Times New Roman" w:hAnsi="Times New Roman" w:cs="Times New Roman"/>
              </w:rPr>
              <w:t>LinkedIn</w:t>
            </w:r>
            <w:proofErr w:type="spellEnd"/>
            <w:r w:rsidRPr="00164C2E">
              <w:rPr>
                <w:rFonts w:ascii="Times New Roman" w:eastAsia="Times New Roman" w:hAnsi="Times New Roman" w:cs="Times New Roman"/>
              </w:rPr>
              <w:t xml:space="preserve"> Sales </w:t>
            </w:r>
            <w:proofErr w:type="spellStart"/>
            <w:r w:rsidRPr="00164C2E">
              <w:rPr>
                <w:rFonts w:ascii="Times New Roman" w:eastAsia="Times New Roman" w:hAnsi="Times New Roman" w:cs="Times New Roman"/>
              </w:rPr>
              <w:t>Navigator</w:t>
            </w:r>
            <w:proofErr w:type="spellEnd"/>
            <w:r w:rsidRPr="00164C2E">
              <w:rPr>
                <w:rFonts w:ascii="Times New Roman" w:eastAsia="Times New Roman" w:hAnsi="Times New Roman" w:cs="Times New Roman"/>
              </w:rPr>
              <w:t xml:space="preserve"> įrankiu;</w:t>
            </w:r>
          </w:p>
          <w:p w14:paraId="55D17D8B" w14:textId="2DBE7FE6" w:rsidR="009C638E" w:rsidRPr="00164C2E" w:rsidRDefault="0469CE0B" w:rsidP="14839419">
            <w:pPr>
              <w:numPr>
                <w:ilvl w:val="1"/>
                <w:numId w:val="60"/>
              </w:numPr>
              <w:spacing w:line="256" w:lineRule="auto"/>
              <w:jc w:val="both"/>
              <w:rPr>
                <w:rFonts w:ascii="Times New Roman" w:eastAsia="Times New Roman" w:hAnsi="Times New Roman" w:cs="Times New Roman"/>
                <w:szCs w:val="20"/>
              </w:rPr>
            </w:pPr>
            <w:proofErr w:type="spellStart"/>
            <w:r w:rsidRPr="00164C2E">
              <w:rPr>
                <w:rFonts w:ascii="Times New Roman" w:eastAsia="Times New Roman" w:hAnsi="Times New Roman" w:cs="Times New Roman"/>
                <w:sz w:val="22"/>
              </w:rPr>
              <w:t>Clay</w:t>
            </w:r>
            <w:proofErr w:type="spellEnd"/>
            <w:r w:rsidRPr="00164C2E">
              <w:rPr>
                <w:rFonts w:ascii="Times New Roman" w:eastAsia="Times New Roman" w:hAnsi="Times New Roman" w:cs="Times New Roman"/>
                <w:sz w:val="22"/>
              </w:rPr>
              <w:t xml:space="preserve"> </w:t>
            </w:r>
            <w:r w:rsidR="68353CDD" w:rsidRPr="00164C2E">
              <w:rPr>
                <w:rFonts w:ascii="Times New Roman" w:eastAsia="Times New Roman" w:hAnsi="Times New Roman" w:cs="Times New Roman"/>
                <w:sz w:val="22"/>
              </w:rPr>
              <w:t>įrankiu;</w:t>
            </w:r>
          </w:p>
          <w:p w14:paraId="7BFD7795" w14:textId="1C2300E0" w:rsidR="009C638E" w:rsidRPr="00164C2E" w:rsidRDefault="42E15245" w:rsidP="2A3F9A3F">
            <w:pPr>
              <w:pStyle w:val="ListParagraph"/>
              <w:numPr>
                <w:ilvl w:val="1"/>
                <w:numId w:val="60"/>
              </w:numPr>
              <w:spacing w:line="256" w:lineRule="auto"/>
              <w:jc w:val="both"/>
              <w:rPr>
                <w:rFonts w:ascii="Times New Roman" w:eastAsia="Times New Roman" w:hAnsi="Times New Roman" w:cs="Times New Roman"/>
              </w:rPr>
            </w:pPr>
            <w:proofErr w:type="spellStart"/>
            <w:r w:rsidRPr="00164C2E">
              <w:rPr>
                <w:rFonts w:ascii="Times New Roman" w:eastAsia="Times New Roman" w:hAnsi="Times New Roman" w:cs="Times New Roman"/>
              </w:rPr>
              <w:t>Salesforce</w:t>
            </w:r>
            <w:proofErr w:type="spellEnd"/>
            <w:r w:rsidRPr="00164C2E">
              <w:rPr>
                <w:rFonts w:ascii="Times New Roman" w:eastAsia="Times New Roman" w:hAnsi="Times New Roman" w:cs="Times New Roman"/>
              </w:rPr>
              <w:t xml:space="preserve"> </w:t>
            </w:r>
            <w:r w:rsidR="68353CDD" w:rsidRPr="00164C2E">
              <w:rPr>
                <w:rFonts w:ascii="Times New Roman" w:eastAsia="Times New Roman" w:hAnsi="Times New Roman" w:cs="Times New Roman"/>
              </w:rPr>
              <w:t>įrankiu;</w:t>
            </w:r>
          </w:p>
          <w:p w14:paraId="4D3AE125" w14:textId="39FCE3B5" w:rsidR="00E86C15" w:rsidRPr="00164C2E" w:rsidRDefault="00E86C15" w:rsidP="14839419">
            <w:pPr>
              <w:pStyle w:val="ListParagraph"/>
              <w:numPr>
                <w:ilvl w:val="1"/>
                <w:numId w:val="60"/>
              </w:numPr>
              <w:spacing w:line="256" w:lineRule="auto"/>
              <w:jc w:val="both"/>
              <w:rPr>
                <w:rFonts w:ascii="Times New Roman" w:eastAsia="Times New Roman" w:hAnsi="Times New Roman" w:cs="Times New Roman"/>
                <w:color w:val="000000"/>
              </w:rPr>
            </w:pPr>
            <w:r w:rsidRPr="00164C2E">
              <w:rPr>
                <w:rFonts w:ascii="Times New Roman" w:eastAsia="Times New Roman" w:hAnsi="Times New Roman" w:cs="Times New Roman"/>
              </w:rPr>
              <w:t>Integracijos poreikis detalizuojamas šiame dokumente objektų aprašymuose.</w:t>
            </w:r>
          </w:p>
          <w:p w14:paraId="4FEB36E2" w14:textId="77777777" w:rsidR="00E86C15" w:rsidRPr="00164C2E" w:rsidRDefault="00E86C15" w:rsidP="2A3F9A3F">
            <w:pPr>
              <w:jc w:val="both"/>
              <w:rPr>
                <w:rFonts w:ascii="Times New Roman" w:eastAsia="Times New Roman" w:hAnsi="Times New Roman" w:cs="Times New Roman"/>
                <w:color w:val="000000"/>
                <w:sz w:val="22"/>
              </w:rPr>
            </w:pPr>
          </w:p>
          <w:p w14:paraId="21391AE0" w14:textId="4F74AB2E" w:rsidR="0041775E" w:rsidRPr="00164C2E" w:rsidRDefault="01E74768" w:rsidP="2A3F9A3F">
            <w:pPr>
              <w:pStyle w:val="ListParagraph"/>
              <w:numPr>
                <w:ilvl w:val="0"/>
                <w:numId w:val="60"/>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 xml:space="preserve">SEA </w:t>
            </w:r>
            <w:r w:rsidR="567AA994" w:rsidRPr="00164C2E">
              <w:rPr>
                <w:rFonts w:ascii="Times New Roman" w:eastAsia="Times New Roman" w:hAnsi="Times New Roman" w:cs="Times New Roman"/>
                <w:color w:val="000000" w:themeColor="text1"/>
              </w:rPr>
              <w:t>sistema mobiliojoje aplikacijoje:</w:t>
            </w:r>
          </w:p>
          <w:p w14:paraId="368E34C1" w14:textId="64E7D9F2" w:rsidR="00360AB9" w:rsidRPr="00164C2E" w:rsidRDefault="0041775E" w:rsidP="2A3F9A3F">
            <w:pPr>
              <w:pStyle w:val="ListParagraph"/>
              <w:numPr>
                <w:ilvl w:val="1"/>
                <w:numId w:val="60"/>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Mobilioji aplikacija</w:t>
            </w:r>
            <w:r w:rsidR="00360AB9" w:rsidRPr="00164C2E">
              <w:rPr>
                <w:rFonts w:ascii="Times New Roman" w:eastAsia="Times New Roman" w:hAnsi="Times New Roman" w:cs="Times New Roman"/>
                <w:color w:val="000000" w:themeColor="text1"/>
              </w:rPr>
              <w:t xml:space="preserve"> turi būti pritaikyta iOS ir Android operacinei sistemai.</w:t>
            </w:r>
          </w:p>
          <w:p w14:paraId="4C2ECFC3" w14:textId="66464524" w:rsidR="00BF3129" w:rsidRPr="00164C2E" w:rsidRDefault="660A5B49" w:rsidP="00F90894">
            <w:pPr>
              <w:pStyle w:val="ListParagraph"/>
              <w:numPr>
                <w:ilvl w:val="1"/>
                <w:numId w:val="60"/>
              </w:numPr>
              <w:spacing w:line="259" w:lineRule="auto"/>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Esant interneto prieigai, a</w:t>
            </w:r>
            <w:r w:rsidR="5A5B0671" w:rsidRPr="00164C2E">
              <w:rPr>
                <w:rFonts w:ascii="Times New Roman" w:eastAsia="Times New Roman" w:hAnsi="Times New Roman" w:cs="Times New Roman"/>
                <w:color w:val="000000" w:themeColor="text1"/>
              </w:rPr>
              <w:t>plikacija tu</w:t>
            </w:r>
            <w:r w:rsidR="0C9FDB90" w:rsidRPr="00164C2E">
              <w:rPr>
                <w:rFonts w:ascii="Times New Roman" w:eastAsia="Times New Roman" w:hAnsi="Times New Roman" w:cs="Times New Roman"/>
                <w:color w:val="000000" w:themeColor="text1"/>
              </w:rPr>
              <w:t xml:space="preserve">ri leisti </w:t>
            </w:r>
            <w:r w:rsidR="74DD5106" w:rsidRPr="00164C2E">
              <w:rPr>
                <w:rFonts w:ascii="Times New Roman" w:eastAsia="Times New Roman" w:hAnsi="Times New Roman" w:cs="Times New Roman"/>
                <w:color w:val="000000" w:themeColor="text1"/>
              </w:rPr>
              <w:t xml:space="preserve">vartotojui </w:t>
            </w:r>
            <w:r w:rsidR="0C9FDB90" w:rsidRPr="00164C2E">
              <w:rPr>
                <w:rFonts w:ascii="Times New Roman" w:eastAsia="Times New Roman" w:hAnsi="Times New Roman" w:cs="Times New Roman"/>
                <w:color w:val="000000" w:themeColor="text1"/>
              </w:rPr>
              <w:t>atlikti tokius pat veiksmu</w:t>
            </w:r>
            <w:r w:rsidR="74DD5106" w:rsidRPr="00164C2E">
              <w:rPr>
                <w:rFonts w:ascii="Times New Roman" w:eastAsia="Times New Roman" w:hAnsi="Times New Roman" w:cs="Times New Roman"/>
                <w:color w:val="000000" w:themeColor="text1"/>
              </w:rPr>
              <w:t>s, kaip naršyklės versija</w:t>
            </w:r>
            <w:r w:rsidRPr="00164C2E">
              <w:rPr>
                <w:rFonts w:ascii="Times New Roman" w:eastAsia="Times New Roman" w:hAnsi="Times New Roman" w:cs="Times New Roman"/>
                <w:color w:val="000000" w:themeColor="text1"/>
              </w:rPr>
              <w:t xml:space="preserve">. </w:t>
            </w:r>
          </w:p>
          <w:p w14:paraId="37F24D7C" w14:textId="288B6DF3" w:rsidR="0041775E" w:rsidRPr="00164C2E" w:rsidRDefault="007A42DA" w:rsidP="2A3F9A3F">
            <w:pPr>
              <w:pStyle w:val="ListParagraph"/>
              <w:numPr>
                <w:ilvl w:val="1"/>
                <w:numId w:val="60"/>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Mobilioji aplikacija</w:t>
            </w:r>
            <w:r w:rsidR="00D14637" w:rsidRPr="00164C2E">
              <w:rPr>
                <w:rFonts w:ascii="Times New Roman" w:eastAsia="Times New Roman" w:hAnsi="Times New Roman" w:cs="Times New Roman"/>
                <w:color w:val="000000" w:themeColor="text1"/>
              </w:rPr>
              <w:t xml:space="preserve"> turi turėti sinchronizaciją su mobilaus įrenginio el. pašto dėžute</w:t>
            </w:r>
            <w:r w:rsidR="006D5551" w:rsidRPr="00164C2E">
              <w:rPr>
                <w:rFonts w:ascii="Times New Roman" w:eastAsia="Times New Roman" w:hAnsi="Times New Roman" w:cs="Times New Roman"/>
                <w:color w:val="000000" w:themeColor="text1"/>
              </w:rPr>
              <w:t xml:space="preserve">, </w:t>
            </w:r>
            <w:r w:rsidR="0048559E" w:rsidRPr="00164C2E">
              <w:rPr>
                <w:rFonts w:ascii="Times New Roman" w:eastAsia="Times New Roman" w:hAnsi="Times New Roman" w:cs="Times New Roman"/>
                <w:color w:val="000000" w:themeColor="text1"/>
              </w:rPr>
              <w:t>kalendoriumi</w:t>
            </w:r>
            <w:r w:rsidR="003A0044" w:rsidRPr="00164C2E">
              <w:rPr>
                <w:rFonts w:ascii="Times New Roman" w:eastAsia="Times New Roman" w:hAnsi="Times New Roman" w:cs="Times New Roman"/>
                <w:color w:val="000000" w:themeColor="text1"/>
              </w:rPr>
              <w:t xml:space="preserve"> (</w:t>
            </w:r>
            <w:r w:rsidR="02FA358D" w:rsidRPr="00164C2E">
              <w:rPr>
                <w:rFonts w:ascii="Times New Roman" w:eastAsia="Times New Roman" w:hAnsi="Times New Roman" w:cs="Times New Roman"/>
              </w:rPr>
              <w:t>Microsoft Exchange Online</w:t>
            </w:r>
            <w:r w:rsidR="00914EA8" w:rsidRPr="00164C2E">
              <w:rPr>
                <w:rFonts w:ascii="Times New Roman" w:eastAsia="Times New Roman" w:hAnsi="Times New Roman" w:cs="Times New Roman"/>
                <w:color w:val="000000" w:themeColor="text1"/>
              </w:rPr>
              <w:t>).</w:t>
            </w:r>
          </w:p>
          <w:p w14:paraId="5E49A04C" w14:textId="76CA0434" w:rsidR="3298FE0D" w:rsidRPr="00164C2E" w:rsidRDefault="4A72F0FC" w:rsidP="00EE7C14">
            <w:pPr>
              <w:pStyle w:val="ListParagraph"/>
              <w:numPr>
                <w:ilvl w:val="1"/>
                <w:numId w:val="60"/>
              </w:numPr>
              <w:jc w:val="both"/>
              <w:rPr>
                <w:rFonts w:ascii="Times New Roman" w:eastAsia="Times New Roman" w:hAnsi="Times New Roman" w:cs="Times New Roman"/>
                <w:color w:val="000000" w:themeColor="text1"/>
                <w:sz w:val="20"/>
                <w:szCs w:val="20"/>
              </w:rPr>
            </w:pPr>
            <w:r w:rsidRPr="2F4F8CFE">
              <w:rPr>
                <w:rFonts w:ascii="Times New Roman" w:eastAsia="Times New Roman" w:hAnsi="Times New Roman" w:cs="Times New Roman"/>
                <w:color w:val="000000" w:themeColor="text1"/>
              </w:rPr>
              <w:t>Mobilioji aplikacija</w:t>
            </w:r>
            <w:r w:rsidR="3298FE0D" w:rsidRPr="2F4F8CFE">
              <w:rPr>
                <w:rFonts w:ascii="Times New Roman" w:eastAsia="Times New Roman" w:hAnsi="Times New Roman" w:cs="Times New Roman"/>
                <w:color w:val="000000" w:themeColor="text1"/>
              </w:rPr>
              <w:t xml:space="preserve"> turi rodyti aiškų ir organizuotą dienos vaizdą, įskaitant </w:t>
            </w:r>
            <w:r w:rsidR="3180CB79" w:rsidRPr="2F4F8CFE">
              <w:rPr>
                <w:rFonts w:ascii="Times New Roman" w:eastAsia="Times New Roman" w:hAnsi="Times New Roman" w:cs="Times New Roman"/>
                <w:color w:val="000000" w:themeColor="text1"/>
              </w:rPr>
              <w:t>užduotis</w:t>
            </w:r>
            <w:r w:rsidR="3298FE0D" w:rsidRPr="2F4F8CFE">
              <w:rPr>
                <w:rFonts w:ascii="Times New Roman" w:eastAsia="Times New Roman" w:hAnsi="Times New Roman" w:cs="Times New Roman"/>
                <w:color w:val="000000" w:themeColor="text1"/>
              </w:rPr>
              <w:t>.</w:t>
            </w:r>
          </w:p>
          <w:p w14:paraId="6292F961" w14:textId="1E6EFA62" w:rsidR="3298FE0D" w:rsidRPr="00164C2E" w:rsidRDefault="522E0FBA" w:rsidP="00EE7C14">
            <w:pPr>
              <w:pStyle w:val="ListParagraph"/>
              <w:numPr>
                <w:ilvl w:val="1"/>
                <w:numId w:val="60"/>
              </w:numPr>
              <w:jc w:val="both"/>
              <w:rPr>
                <w:sz w:val="20"/>
                <w:szCs w:val="20"/>
              </w:rPr>
            </w:pPr>
            <w:r w:rsidRPr="00164C2E">
              <w:rPr>
                <w:rFonts w:ascii="Times New Roman" w:eastAsia="Times New Roman" w:hAnsi="Times New Roman" w:cs="Times New Roman"/>
                <w:color w:val="000000" w:themeColor="text1"/>
              </w:rPr>
              <w:t>Mobilioji aplikacija</w:t>
            </w:r>
            <w:r w:rsidR="3298FE0D" w:rsidRPr="00164C2E">
              <w:rPr>
                <w:rFonts w:ascii="Times New Roman" w:eastAsia="Times New Roman" w:hAnsi="Times New Roman" w:cs="Times New Roman"/>
                <w:color w:val="000000" w:themeColor="text1"/>
              </w:rPr>
              <w:t xml:space="preserve"> turi leisti vartotojams peržiūrėti, vykdyti ir registruoti užduotis. Galimybė pradėti skambučius tiesiogiai iš užduočių sąrašo. </w:t>
            </w:r>
            <w:r w:rsidR="3298FE0D" w:rsidRPr="00164C2E">
              <w:rPr>
                <w:rFonts w:ascii="Times New Roman" w:eastAsia="Times New Roman" w:hAnsi="Times New Roman" w:cs="Times New Roman"/>
              </w:rPr>
              <w:t>Po skambučio - galimybė įrašyti pastabas ir užbaigti užduotį.</w:t>
            </w:r>
            <w:r w:rsidR="006625C9" w:rsidRPr="00164C2E">
              <w:rPr>
                <w:rFonts w:ascii="Times New Roman" w:eastAsia="Times New Roman" w:hAnsi="Times New Roman" w:cs="Times New Roman"/>
              </w:rPr>
              <w:t xml:space="preserve"> </w:t>
            </w:r>
            <w:r w:rsidR="3298FE0D" w:rsidRPr="00164C2E">
              <w:rPr>
                <w:rFonts w:ascii="Times New Roman" w:eastAsia="Times New Roman" w:hAnsi="Times New Roman" w:cs="Times New Roman"/>
              </w:rPr>
              <w:t xml:space="preserve">Automatinis </w:t>
            </w:r>
            <w:r w:rsidR="0015066F" w:rsidRPr="00164C2E">
              <w:rPr>
                <w:rFonts w:ascii="Times New Roman" w:eastAsia="Times New Roman" w:hAnsi="Times New Roman" w:cs="Times New Roman"/>
              </w:rPr>
              <w:t>„</w:t>
            </w:r>
            <w:proofErr w:type="spellStart"/>
            <w:r w:rsidR="3298FE0D" w:rsidRPr="00164C2E">
              <w:rPr>
                <w:rFonts w:ascii="Times New Roman" w:eastAsia="Times New Roman" w:hAnsi="Times New Roman" w:cs="Times New Roman"/>
              </w:rPr>
              <w:t>Salesforce</w:t>
            </w:r>
            <w:proofErr w:type="spellEnd"/>
            <w:r w:rsidR="3298FE0D" w:rsidRPr="00164C2E">
              <w:rPr>
                <w:rFonts w:ascii="Times New Roman" w:eastAsia="Times New Roman" w:hAnsi="Times New Roman" w:cs="Times New Roman"/>
              </w:rPr>
              <w:t>” duomenų atnaujinimas atlikus užduotį.</w:t>
            </w:r>
          </w:p>
          <w:p w14:paraId="5007217D" w14:textId="46C874FA" w:rsidR="3298FE0D" w:rsidRPr="00164C2E" w:rsidRDefault="3BD1AAB5" w:rsidP="00EE7C14">
            <w:pPr>
              <w:pStyle w:val="ListParagraph"/>
              <w:numPr>
                <w:ilvl w:val="1"/>
                <w:numId w:val="60"/>
              </w:numPr>
              <w:jc w:val="both"/>
              <w:rPr>
                <w:rFonts w:ascii="Times New Roman" w:eastAsia="Times New Roman" w:hAnsi="Times New Roman" w:cs="Times New Roman"/>
                <w:color w:val="000000" w:themeColor="text1"/>
                <w:sz w:val="20"/>
                <w:szCs w:val="20"/>
              </w:rPr>
            </w:pPr>
            <w:r w:rsidRPr="00164C2E">
              <w:rPr>
                <w:rFonts w:ascii="Times New Roman" w:eastAsia="Times New Roman" w:hAnsi="Times New Roman" w:cs="Times New Roman"/>
                <w:color w:val="000000" w:themeColor="text1"/>
              </w:rPr>
              <w:t>Mobilioji aplikacija</w:t>
            </w:r>
            <w:r w:rsidR="3298FE0D" w:rsidRPr="00164C2E">
              <w:rPr>
                <w:rFonts w:ascii="Times New Roman" w:eastAsia="Times New Roman" w:hAnsi="Times New Roman" w:cs="Times New Roman"/>
                <w:color w:val="000000" w:themeColor="text1"/>
              </w:rPr>
              <w:t xml:space="preserve"> turi rodyti išsamią informaciją apie potencialius klientus (</w:t>
            </w:r>
            <w:r w:rsidR="00E45CC6" w:rsidRPr="00164C2E">
              <w:rPr>
                <w:rFonts w:ascii="Times New Roman" w:eastAsia="Times New Roman" w:hAnsi="Times New Roman" w:cs="Times New Roman"/>
                <w:color w:val="000000" w:themeColor="text1"/>
              </w:rPr>
              <w:t>„</w:t>
            </w:r>
            <w:proofErr w:type="spellStart"/>
            <w:r w:rsidR="000F5D55" w:rsidRPr="00164C2E">
              <w:rPr>
                <w:rFonts w:ascii="Times New Roman" w:eastAsia="Times New Roman" w:hAnsi="Times New Roman" w:cs="Times New Roman"/>
                <w:color w:val="000000" w:themeColor="text1"/>
              </w:rPr>
              <w:t>Contact</w:t>
            </w:r>
            <w:r w:rsidR="3298FE0D" w:rsidRPr="00164C2E">
              <w:rPr>
                <w:rFonts w:ascii="Times New Roman" w:eastAsia="Times New Roman" w:hAnsi="Times New Roman" w:cs="Times New Roman"/>
                <w:color w:val="000000" w:themeColor="text1"/>
              </w:rPr>
              <w:t>s</w:t>
            </w:r>
            <w:proofErr w:type="spellEnd"/>
            <w:r w:rsidR="3298FE0D" w:rsidRPr="00164C2E">
              <w:rPr>
                <w:rFonts w:ascii="Times New Roman" w:eastAsia="Times New Roman" w:hAnsi="Times New Roman" w:cs="Times New Roman"/>
                <w:color w:val="000000" w:themeColor="text1"/>
              </w:rPr>
              <w:t>”)  ir įmonių paskyras</w:t>
            </w:r>
            <w:r w:rsidR="00591E17" w:rsidRPr="00164C2E">
              <w:rPr>
                <w:rFonts w:ascii="Times New Roman" w:eastAsia="Times New Roman" w:hAnsi="Times New Roman" w:cs="Times New Roman"/>
                <w:color w:val="000000" w:themeColor="text1"/>
              </w:rPr>
              <w:t xml:space="preserve"> </w:t>
            </w:r>
            <w:r w:rsidR="3298FE0D" w:rsidRPr="00164C2E">
              <w:rPr>
                <w:rFonts w:ascii="Times New Roman" w:eastAsia="Times New Roman" w:hAnsi="Times New Roman" w:cs="Times New Roman"/>
                <w:color w:val="000000" w:themeColor="text1"/>
              </w:rPr>
              <w:t>(</w:t>
            </w:r>
            <w:r w:rsidR="00E45CC6" w:rsidRPr="00164C2E">
              <w:rPr>
                <w:rFonts w:ascii="Times New Roman" w:eastAsia="Times New Roman" w:hAnsi="Times New Roman" w:cs="Times New Roman"/>
                <w:color w:val="000000" w:themeColor="text1"/>
              </w:rPr>
              <w:t>„</w:t>
            </w:r>
            <w:proofErr w:type="spellStart"/>
            <w:r w:rsidR="3298FE0D" w:rsidRPr="00164C2E">
              <w:rPr>
                <w:rFonts w:ascii="Times New Roman" w:eastAsia="Times New Roman" w:hAnsi="Times New Roman" w:cs="Times New Roman"/>
                <w:color w:val="000000" w:themeColor="text1"/>
              </w:rPr>
              <w:t>Accounts</w:t>
            </w:r>
            <w:proofErr w:type="spellEnd"/>
            <w:r w:rsidR="3298FE0D" w:rsidRPr="00164C2E">
              <w:rPr>
                <w:rFonts w:ascii="Times New Roman" w:eastAsia="Times New Roman" w:hAnsi="Times New Roman" w:cs="Times New Roman"/>
                <w:color w:val="000000" w:themeColor="text1"/>
              </w:rPr>
              <w:t>”).</w:t>
            </w:r>
          </w:p>
          <w:p w14:paraId="32647667" w14:textId="6C8DB6F7" w:rsidR="000E1DD9" w:rsidRPr="00164C2E" w:rsidRDefault="000E1DD9" w:rsidP="2A3F9A3F">
            <w:pPr>
              <w:jc w:val="both"/>
              <w:rPr>
                <w:rFonts w:ascii="Times New Roman" w:eastAsia="Times New Roman" w:hAnsi="Times New Roman" w:cs="Times New Roman"/>
                <w:color w:val="000000"/>
                <w:sz w:val="22"/>
              </w:rPr>
            </w:pPr>
          </w:p>
          <w:p w14:paraId="02EFC55E" w14:textId="77777777" w:rsidR="00F66132" w:rsidRPr="00164C2E" w:rsidRDefault="004E5B5A" w:rsidP="00F66132">
            <w:pPr>
              <w:pStyle w:val="ListParagraph"/>
              <w:numPr>
                <w:ilvl w:val="0"/>
                <w:numId w:val="60"/>
              </w:numPr>
              <w:spacing w:line="256" w:lineRule="auto"/>
              <w:jc w:val="both"/>
              <w:rPr>
                <w:rFonts w:ascii="Times New Roman" w:eastAsia="Times New Roman" w:hAnsi="Times New Roman" w:cs="Times New Roman"/>
              </w:rPr>
            </w:pPr>
            <w:r w:rsidRPr="2F4F8CFE">
              <w:rPr>
                <w:rFonts w:ascii="Times New Roman" w:eastAsia="Times New Roman" w:hAnsi="Times New Roman" w:cs="Times New Roman"/>
              </w:rPr>
              <w:t>D</w:t>
            </w:r>
            <w:r w:rsidR="00057A90" w:rsidRPr="2F4F8CFE">
              <w:rPr>
                <w:rFonts w:ascii="Times New Roman" w:eastAsia="Times New Roman" w:hAnsi="Times New Roman" w:cs="Times New Roman"/>
              </w:rPr>
              <w:t>arbas su duomenimis:</w:t>
            </w:r>
          </w:p>
          <w:p w14:paraId="17DD893C" w14:textId="1B7E8979" w:rsidR="009C5061" w:rsidRPr="00164C2E" w:rsidRDefault="746E18A8" w:rsidP="009C5061">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Sistema turi palaikyti masinį </w:t>
            </w:r>
            <w:r w:rsidR="009C5061" w:rsidRPr="00164C2E">
              <w:rPr>
                <w:rFonts w:ascii="Times New Roman" w:eastAsia="Times New Roman" w:hAnsi="Times New Roman" w:cs="Times New Roman"/>
              </w:rPr>
              <w:t>.</w:t>
            </w:r>
            <w:proofErr w:type="spellStart"/>
            <w:r w:rsidR="009C5061" w:rsidRPr="00164C2E">
              <w:rPr>
                <w:rFonts w:ascii="Times New Roman" w:eastAsia="Times New Roman" w:hAnsi="Times New Roman" w:cs="Times New Roman"/>
              </w:rPr>
              <w:t>csv</w:t>
            </w:r>
            <w:proofErr w:type="spellEnd"/>
            <w:r w:rsidRPr="00164C2E">
              <w:rPr>
                <w:rFonts w:ascii="Times New Roman" w:eastAsia="Times New Roman" w:hAnsi="Times New Roman" w:cs="Times New Roman"/>
              </w:rPr>
              <w:t xml:space="preserve"> failų importavimą (angl. </w:t>
            </w:r>
            <w:proofErr w:type="spellStart"/>
            <w:r w:rsidRPr="00164C2E">
              <w:rPr>
                <w:rFonts w:ascii="Times New Roman" w:eastAsia="Times New Roman" w:hAnsi="Times New Roman" w:cs="Times New Roman"/>
              </w:rPr>
              <w:t>Bulk</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create</w:t>
            </w:r>
            <w:proofErr w:type="spellEnd"/>
            <w:r w:rsidRPr="00164C2E">
              <w:rPr>
                <w:rFonts w:ascii="Times New Roman" w:eastAsia="Times New Roman" w:hAnsi="Times New Roman" w:cs="Times New Roman"/>
              </w:rPr>
              <w:t xml:space="preserve">) su specifiniais formatais ir apribojimais. </w:t>
            </w:r>
          </w:p>
          <w:p w14:paraId="52B9B0C8" w14:textId="141C0A11" w:rsidR="00FE39E1" w:rsidRPr="00164C2E" w:rsidRDefault="746E18A8" w:rsidP="00FE39E1">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Sistema turi turėti nustatymus, kaip elgtis su potencialių klientų (</w:t>
            </w:r>
            <w:r w:rsidR="00FE39E1" w:rsidRPr="00164C2E">
              <w:rPr>
                <w:rFonts w:ascii="Times New Roman" w:eastAsia="Times New Roman" w:hAnsi="Times New Roman" w:cs="Times New Roman"/>
              </w:rPr>
              <w:t>„</w:t>
            </w:r>
            <w:proofErr w:type="spellStart"/>
            <w:r w:rsidR="000F5D55" w:rsidRPr="00164C2E">
              <w:rPr>
                <w:rFonts w:ascii="Times New Roman" w:eastAsia="Times New Roman" w:hAnsi="Times New Roman" w:cs="Times New Roman"/>
              </w:rPr>
              <w:t>Contact</w:t>
            </w:r>
            <w:r w:rsidR="49E54E86" w:rsidRPr="00164C2E">
              <w:rPr>
                <w:rFonts w:ascii="Times New Roman" w:eastAsia="Times New Roman" w:hAnsi="Times New Roman" w:cs="Times New Roman"/>
              </w:rPr>
              <w:t>s</w:t>
            </w:r>
            <w:proofErr w:type="spellEnd"/>
            <w:r w:rsidR="49E54E86" w:rsidRPr="00164C2E">
              <w:rPr>
                <w:rFonts w:ascii="Times New Roman" w:eastAsia="Times New Roman" w:hAnsi="Times New Roman" w:cs="Times New Roman"/>
              </w:rPr>
              <w:t xml:space="preserve">”) </w:t>
            </w:r>
            <w:r w:rsidRPr="00164C2E">
              <w:rPr>
                <w:rFonts w:ascii="Times New Roman" w:eastAsia="Times New Roman" w:hAnsi="Times New Roman" w:cs="Times New Roman"/>
              </w:rPr>
              <w:t xml:space="preserve">dublikatais pagal el. </w:t>
            </w:r>
            <w:r w:rsidRPr="00164C2E">
              <w:rPr>
                <w:rFonts w:ascii="Times New Roman" w:eastAsia="Times New Roman" w:hAnsi="Times New Roman" w:cs="Times New Roman"/>
              </w:rPr>
              <w:lastRenderedPageBreak/>
              <w:t>pašto adresą.</w:t>
            </w:r>
            <w:r w:rsidR="0C2976FB" w:rsidRPr="00164C2E">
              <w:rPr>
                <w:rFonts w:ascii="Times New Roman" w:eastAsia="Times New Roman" w:hAnsi="Times New Roman" w:cs="Times New Roman"/>
              </w:rPr>
              <w:t xml:space="preserve"> El. pašto adresas turi būti naudojamas kaip pagrindinis potencialaus kliento identifikatorius. Galimos du</w:t>
            </w:r>
            <w:r w:rsidR="00FE39E1" w:rsidRPr="00164C2E">
              <w:rPr>
                <w:rFonts w:ascii="Times New Roman" w:eastAsia="Times New Roman" w:hAnsi="Times New Roman" w:cs="Times New Roman"/>
              </w:rPr>
              <w:t>b</w:t>
            </w:r>
            <w:r w:rsidR="0C2976FB" w:rsidRPr="00164C2E">
              <w:rPr>
                <w:rFonts w:ascii="Times New Roman" w:eastAsia="Times New Roman" w:hAnsi="Times New Roman" w:cs="Times New Roman"/>
              </w:rPr>
              <w:t>likatų valdymo parinktys:</w:t>
            </w:r>
          </w:p>
          <w:p w14:paraId="15405F41" w14:textId="518D73D9" w:rsidR="00FE39E1" w:rsidRPr="00164C2E" w:rsidRDefault="0C2976FB" w:rsidP="00FE39E1">
            <w:pPr>
              <w:pStyle w:val="ListParagraph"/>
              <w:numPr>
                <w:ilvl w:val="2"/>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Praleisti</w:t>
            </w:r>
            <w:r w:rsidR="0082719D" w:rsidRPr="00164C2E">
              <w:rPr>
                <w:rFonts w:ascii="Times New Roman" w:eastAsia="Times New Roman" w:hAnsi="Times New Roman" w:cs="Times New Roman"/>
              </w:rPr>
              <w:t xml:space="preserve"> (angl. </w:t>
            </w:r>
            <w:proofErr w:type="spellStart"/>
            <w:r w:rsidR="0082719D" w:rsidRPr="00164C2E">
              <w:rPr>
                <w:rFonts w:ascii="Times New Roman" w:eastAsia="Times New Roman" w:hAnsi="Times New Roman" w:cs="Times New Roman"/>
              </w:rPr>
              <w:t>skip</w:t>
            </w:r>
            <w:proofErr w:type="spellEnd"/>
            <w:r w:rsidRPr="00164C2E">
              <w:rPr>
                <w:rFonts w:ascii="Times New Roman" w:eastAsia="Times New Roman" w:hAnsi="Times New Roman" w:cs="Times New Roman"/>
              </w:rPr>
              <w:t>): Nepaiso įrašo, jei jis jau egzistuoja.</w:t>
            </w:r>
          </w:p>
          <w:p w14:paraId="20E52127" w14:textId="54F02431" w:rsidR="00FE39E1" w:rsidRPr="00164C2E" w:rsidRDefault="0C2976FB" w:rsidP="00FE39E1">
            <w:pPr>
              <w:pStyle w:val="ListParagraph"/>
              <w:numPr>
                <w:ilvl w:val="2"/>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Perrašyti esamus laukus</w:t>
            </w:r>
            <w:r w:rsidR="0082719D" w:rsidRPr="00164C2E">
              <w:rPr>
                <w:rFonts w:ascii="Times New Roman" w:eastAsia="Times New Roman" w:hAnsi="Times New Roman" w:cs="Times New Roman"/>
              </w:rPr>
              <w:t xml:space="preserve"> (angl. </w:t>
            </w:r>
            <w:proofErr w:type="spellStart"/>
            <w:r w:rsidR="0082719D" w:rsidRPr="00164C2E">
              <w:rPr>
                <w:rFonts w:ascii="Times New Roman" w:eastAsia="Times New Roman" w:hAnsi="Times New Roman" w:cs="Times New Roman"/>
              </w:rPr>
              <w:t>Overwrite</w:t>
            </w:r>
            <w:proofErr w:type="spellEnd"/>
            <w:r w:rsidR="0082719D" w:rsidRPr="00164C2E">
              <w:rPr>
                <w:rFonts w:ascii="Times New Roman" w:eastAsia="Times New Roman" w:hAnsi="Times New Roman" w:cs="Times New Roman"/>
              </w:rPr>
              <w:t xml:space="preserve"> </w:t>
            </w:r>
            <w:proofErr w:type="spellStart"/>
            <w:r w:rsidR="0082719D" w:rsidRPr="00164C2E">
              <w:rPr>
                <w:rFonts w:ascii="Times New Roman" w:eastAsia="Times New Roman" w:hAnsi="Times New Roman" w:cs="Times New Roman"/>
              </w:rPr>
              <w:t>Existing</w:t>
            </w:r>
            <w:proofErr w:type="spellEnd"/>
            <w:r w:rsidR="0082719D" w:rsidRPr="00164C2E">
              <w:rPr>
                <w:rFonts w:ascii="Times New Roman" w:eastAsia="Times New Roman" w:hAnsi="Times New Roman" w:cs="Times New Roman"/>
              </w:rPr>
              <w:t xml:space="preserve"> </w:t>
            </w:r>
            <w:proofErr w:type="spellStart"/>
            <w:r w:rsidR="0082719D" w:rsidRPr="00164C2E">
              <w:rPr>
                <w:rFonts w:ascii="Times New Roman" w:eastAsia="Times New Roman" w:hAnsi="Times New Roman" w:cs="Times New Roman"/>
              </w:rPr>
              <w:t>Fields</w:t>
            </w:r>
            <w:proofErr w:type="spellEnd"/>
            <w:r w:rsidRPr="00164C2E">
              <w:rPr>
                <w:rFonts w:ascii="Times New Roman" w:eastAsia="Times New Roman" w:hAnsi="Times New Roman" w:cs="Times New Roman"/>
              </w:rPr>
              <w:t>): Pakeičia esamą informaciją su nauja.</w:t>
            </w:r>
          </w:p>
          <w:p w14:paraId="2BAB49A2" w14:textId="10257DCD" w:rsidR="00E344B6" w:rsidRPr="00164C2E" w:rsidRDefault="0082719D" w:rsidP="00E344B6">
            <w:pPr>
              <w:pStyle w:val="ListParagraph"/>
              <w:numPr>
                <w:ilvl w:val="2"/>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 </w:t>
            </w:r>
            <w:r w:rsidR="0C2976FB" w:rsidRPr="00164C2E">
              <w:rPr>
                <w:rFonts w:ascii="Times New Roman" w:eastAsia="Times New Roman" w:hAnsi="Times New Roman" w:cs="Times New Roman"/>
              </w:rPr>
              <w:t>Atnaujinti trūkstamus laukus</w:t>
            </w:r>
            <w:r w:rsidRPr="00164C2E">
              <w:rPr>
                <w:rFonts w:ascii="Times New Roman" w:eastAsia="Times New Roman" w:hAnsi="Times New Roman" w:cs="Times New Roman"/>
              </w:rPr>
              <w:t xml:space="preserve"> (angl. </w:t>
            </w:r>
            <w:proofErr w:type="spellStart"/>
            <w:r w:rsidRPr="00164C2E">
              <w:rPr>
                <w:rFonts w:ascii="Times New Roman" w:eastAsia="Times New Roman" w:hAnsi="Times New Roman" w:cs="Times New Roman"/>
              </w:rPr>
              <w:t>Update</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Missing</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Fields</w:t>
            </w:r>
            <w:proofErr w:type="spellEnd"/>
            <w:r w:rsidR="0C2976FB" w:rsidRPr="00164C2E">
              <w:rPr>
                <w:rFonts w:ascii="Times New Roman" w:eastAsia="Times New Roman" w:hAnsi="Times New Roman" w:cs="Times New Roman"/>
              </w:rPr>
              <w:t>): Užpildo tuščius laukus.</w:t>
            </w:r>
          </w:p>
          <w:p w14:paraId="34703BCC" w14:textId="50B2CE6F" w:rsidR="00E344B6" w:rsidRPr="00164C2E" w:rsidRDefault="0C2976FB" w:rsidP="00E344B6">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Sistema turi leisti susieti potencialius klientus su esamomis paskyromis SEA platformoje. </w:t>
            </w:r>
          </w:p>
          <w:p w14:paraId="5DBD2AFF" w14:textId="42DDE386" w:rsidR="00E344B6" w:rsidRPr="00164C2E" w:rsidRDefault="0C2976FB" w:rsidP="00E344B6">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Sistema turi turėti galimybę susieti </w:t>
            </w:r>
            <w:r w:rsidR="00E344B6" w:rsidRPr="00164C2E">
              <w:rPr>
                <w:rFonts w:ascii="Times New Roman" w:eastAsia="Times New Roman" w:hAnsi="Times New Roman" w:cs="Times New Roman"/>
              </w:rPr>
              <w:t>.</w:t>
            </w:r>
            <w:proofErr w:type="spellStart"/>
            <w:r w:rsidR="00E344B6" w:rsidRPr="00164C2E">
              <w:rPr>
                <w:rFonts w:ascii="Times New Roman" w:eastAsia="Times New Roman" w:hAnsi="Times New Roman" w:cs="Times New Roman"/>
              </w:rPr>
              <w:t>csv</w:t>
            </w:r>
            <w:proofErr w:type="spellEnd"/>
            <w:r w:rsidRPr="00164C2E">
              <w:rPr>
                <w:rFonts w:ascii="Times New Roman" w:eastAsia="Times New Roman" w:hAnsi="Times New Roman" w:cs="Times New Roman"/>
              </w:rPr>
              <w:t xml:space="preserve"> failo stulpelius su atitinkamais SEA sistemos laukais. </w:t>
            </w:r>
            <w:r w:rsidR="008E2645" w:rsidRPr="00164C2E">
              <w:rPr>
                <w:rFonts w:ascii="Times New Roman" w:eastAsia="Times New Roman" w:hAnsi="Times New Roman" w:cs="Times New Roman"/>
              </w:rPr>
              <w:t>Administratorius</w:t>
            </w:r>
            <w:r w:rsidRPr="00164C2E">
              <w:rPr>
                <w:rFonts w:ascii="Times New Roman" w:eastAsia="Times New Roman" w:hAnsi="Times New Roman" w:cs="Times New Roman"/>
              </w:rPr>
              <w:t xml:space="preserve"> turi galėti peržiūrėti ir modifikuoti </w:t>
            </w:r>
            <w:r w:rsidR="00E344B6" w:rsidRPr="00164C2E">
              <w:rPr>
                <w:rFonts w:ascii="Times New Roman" w:eastAsia="Times New Roman" w:hAnsi="Times New Roman" w:cs="Times New Roman"/>
              </w:rPr>
              <w:t>sąsajas</w:t>
            </w:r>
            <w:r w:rsidRPr="00164C2E">
              <w:rPr>
                <w:rFonts w:ascii="Times New Roman" w:eastAsia="Times New Roman" w:hAnsi="Times New Roman" w:cs="Times New Roman"/>
              </w:rPr>
              <w:t>.</w:t>
            </w:r>
            <w:r w:rsidR="00E344B6" w:rsidRPr="00164C2E">
              <w:rPr>
                <w:rFonts w:ascii="Times New Roman" w:eastAsia="Times New Roman" w:hAnsi="Times New Roman" w:cs="Times New Roman"/>
              </w:rPr>
              <w:t xml:space="preserve"> </w:t>
            </w:r>
            <w:r w:rsidRPr="00164C2E">
              <w:rPr>
                <w:rFonts w:ascii="Times New Roman" w:eastAsia="Times New Roman" w:hAnsi="Times New Roman" w:cs="Times New Roman"/>
              </w:rPr>
              <w:t>Sistema turi pateikti pranešimus, jei aptinkami nesusieti laukai.</w:t>
            </w:r>
          </w:p>
          <w:p w14:paraId="367CC28D" w14:textId="77777777" w:rsidR="00F449E4" w:rsidRPr="00164C2E" w:rsidRDefault="0C2976FB" w:rsidP="00F449E4">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Sistema turi turėti nustatymus, leidžiančius apibrėžti, kaip importuot</w:t>
            </w:r>
            <w:r w:rsidR="0092359C" w:rsidRPr="00164C2E">
              <w:rPr>
                <w:rFonts w:ascii="Times New Roman" w:eastAsia="Times New Roman" w:hAnsi="Times New Roman" w:cs="Times New Roman"/>
              </w:rPr>
              <w:t>us</w:t>
            </w:r>
            <w:r w:rsidRPr="00164C2E">
              <w:rPr>
                <w:rFonts w:ascii="Times New Roman" w:eastAsia="Times New Roman" w:hAnsi="Times New Roman" w:cs="Times New Roman"/>
              </w:rPr>
              <w:t xml:space="preserve"> įrašus susieti su SEA sistemos vartotojais. Parinktis nurodyti, kuris SEA sistemos vartotojas yra importuotų įrašų savininkas (</w:t>
            </w:r>
            <w:proofErr w:type="spellStart"/>
            <w:r w:rsidRPr="00164C2E">
              <w:rPr>
                <w:rFonts w:ascii="Times New Roman" w:eastAsia="Times New Roman" w:hAnsi="Times New Roman" w:cs="Times New Roman"/>
              </w:rPr>
              <w:t>Owner</w:t>
            </w:r>
            <w:proofErr w:type="spellEnd"/>
            <w:r w:rsidRPr="00164C2E">
              <w:rPr>
                <w:rFonts w:ascii="Times New Roman" w:eastAsia="Times New Roman" w:hAnsi="Times New Roman" w:cs="Times New Roman"/>
              </w:rPr>
              <w:t>).</w:t>
            </w:r>
          </w:p>
          <w:p w14:paraId="2968DF74" w14:textId="77777777" w:rsidR="00875D6D" w:rsidRPr="00164C2E" w:rsidRDefault="0C2976FB">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Sistema turi turėti galimybę įkelti papildomus duomenis iš </w:t>
            </w:r>
            <w:r w:rsidR="0092359C" w:rsidRPr="00164C2E">
              <w:rPr>
                <w:rFonts w:ascii="Times New Roman" w:eastAsia="Times New Roman" w:hAnsi="Times New Roman" w:cs="Times New Roman"/>
              </w:rPr>
              <w:t>„</w:t>
            </w:r>
            <w:proofErr w:type="spellStart"/>
            <w:r w:rsidRPr="00164C2E">
              <w:rPr>
                <w:rFonts w:ascii="Times New Roman" w:eastAsia="Times New Roman" w:hAnsi="Times New Roman" w:cs="Times New Roman"/>
              </w:rPr>
              <w:t>Salesforce</w:t>
            </w:r>
            <w:proofErr w:type="spellEnd"/>
            <w:r w:rsidRPr="00164C2E">
              <w:rPr>
                <w:rFonts w:ascii="Times New Roman" w:eastAsia="Times New Roman" w:hAnsi="Times New Roman" w:cs="Times New Roman"/>
              </w:rPr>
              <w:t xml:space="preserve">” sistemos, jei pateiktas </w:t>
            </w:r>
            <w:r w:rsidR="0092359C" w:rsidRPr="00164C2E">
              <w:rPr>
                <w:rFonts w:ascii="Times New Roman" w:eastAsia="Times New Roman" w:hAnsi="Times New Roman" w:cs="Times New Roman"/>
              </w:rPr>
              <w:t>„</w:t>
            </w:r>
            <w:proofErr w:type="spellStart"/>
            <w:r w:rsidRPr="00164C2E">
              <w:rPr>
                <w:rFonts w:ascii="Times New Roman" w:eastAsia="Times New Roman" w:hAnsi="Times New Roman" w:cs="Times New Roman"/>
              </w:rPr>
              <w:t>Salesforce</w:t>
            </w:r>
            <w:proofErr w:type="spellEnd"/>
            <w:r w:rsidRPr="00164C2E">
              <w:rPr>
                <w:rFonts w:ascii="Times New Roman" w:eastAsia="Times New Roman" w:hAnsi="Times New Roman" w:cs="Times New Roman"/>
              </w:rPr>
              <w:t>” objekto ID.</w:t>
            </w:r>
            <w:r w:rsidR="55080B58" w:rsidRPr="00164C2E">
              <w:rPr>
                <w:rFonts w:ascii="Times New Roman" w:eastAsia="Times New Roman" w:hAnsi="Times New Roman" w:cs="Times New Roman"/>
              </w:rPr>
              <w:t xml:space="preserve"> Turi būti pažymėtas „</w:t>
            </w:r>
            <w:proofErr w:type="spellStart"/>
            <w:r w:rsidR="55080B58" w:rsidRPr="00164C2E">
              <w:rPr>
                <w:rFonts w:ascii="Times New Roman" w:eastAsia="Times New Roman" w:hAnsi="Times New Roman" w:cs="Times New Roman"/>
              </w:rPr>
              <w:t>Load</w:t>
            </w:r>
            <w:proofErr w:type="spellEnd"/>
            <w:r w:rsidR="55080B58" w:rsidRPr="00164C2E">
              <w:rPr>
                <w:rFonts w:ascii="Times New Roman" w:eastAsia="Times New Roman" w:hAnsi="Times New Roman" w:cs="Times New Roman"/>
              </w:rPr>
              <w:t xml:space="preserve"> </w:t>
            </w:r>
            <w:proofErr w:type="spellStart"/>
            <w:r w:rsidR="55080B58" w:rsidRPr="00164C2E">
              <w:rPr>
                <w:rFonts w:ascii="Times New Roman" w:eastAsia="Times New Roman" w:hAnsi="Times New Roman" w:cs="Times New Roman"/>
              </w:rPr>
              <w:t>additional</w:t>
            </w:r>
            <w:proofErr w:type="spellEnd"/>
            <w:r w:rsidR="55080B58" w:rsidRPr="00164C2E">
              <w:rPr>
                <w:rFonts w:ascii="Times New Roman" w:eastAsia="Times New Roman" w:hAnsi="Times New Roman" w:cs="Times New Roman"/>
              </w:rPr>
              <w:t xml:space="preserve"> data </w:t>
            </w:r>
            <w:proofErr w:type="spellStart"/>
            <w:r w:rsidR="55080B58" w:rsidRPr="00164C2E">
              <w:rPr>
                <w:rFonts w:ascii="Times New Roman" w:eastAsia="Times New Roman" w:hAnsi="Times New Roman" w:cs="Times New Roman"/>
              </w:rPr>
              <w:t>from</w:t>
            </w:r>
            <w:proofErr w:type="spellEnd"/>
            <w:r w:rsidR="55080B58" w:rsidRPr="00164C2E">
              <w:rPr>
                <w:rFonts w:ascii="Times New Roman" w:eastAsia="Times New Roman" w:hAnsi="Times New Roman" w:cs="Times New Roman"/>
              </w:rPr>
              <w:t xml:space="preserve"> CRM“ (</w:t>
            </w:r>
            <w:r w:rsidR="00B85AB7" w:rsidRPr="00164C2E">
              <w:rPr>
                <w:rFonts w:ascii="Times New Roman" w:eastAsia="Times New Roman" w:hAnsi="Times New Roman" w:cs="Times New Roman"/>
              </w:rPr>
              <w:t>į</w:t>
            </w:r>
            <w:r w:rsidR="55080B58" w:rsidRPr="00164C2E">
              <w:rPr>
                <w:rFonts w:ascii="Times New Roman" w:eastAsia="Times New Roman" w:hAnsi="Times New Roman" w:cs="Times New Roman"/>
              </w:rPr>
              <w:t>kelti papildomus duomenis iš CRM) žymimasis laukelis.</w:t>
            </w:r>
          </w:p>
          <w:p w14:paraId="57438C21" w14:textId="25F11B08" w:rsidR="004E5B5A" w:rsidRPr="00164C2E" w:rsidRDefault="7823972C">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Sistema turi</w:t>
            </w:r>
            <w:r w:rsidR="74D89E91" w:rsidRPr="00164C2E">
              <w:rPr>
                <w:rFonts w:ascii="Times New Roman" w:eastAsia="Times New Roman" w:hAnsi="Times New Roman" w:cs="Times New Roman"/>
              </w:rPr>
              <w:t xml:space="preserve"> turėti</w:t>
            </w:r>
            <w:r w:rsidRPr="00164C2E">
              <w:rPr>
                <w:rFonts w:ascii="Times New Roman" w:eastAsia="Times New Roman" w:hAnsi="Times New Roman" w:cs="Times New Roman"/>
              </w:rPr>
              <w:t xml:space="preserve"> </w:t>
            </w:r>
            <w:r w:rsidR="4DB4AD91" w:rsidRPr="00164C2E">
              <w:rPr>
                <w:rFonts w:ascii="Times New Roman" w:eastAsia="Times New Roman" w:hAnsi="Times New Roman" w:cs="Times New Roman"/>
              </w:rPr>
              <w:t xml:space="preserve">galimybę eksportuoti </w:t>
            </w:r>
            <w:r w:rsidR="087EEE0A" w:rsidRPr="00164C2E">
              <w:rPr>
                <w:rFonts w:ascii="Times New Roman" w:eastAsia="Times New Roman" w:hAnsi="Times New Roman" w:cs="Times New Roman"/>
              </w:rPr>
              <w:t xml:space="preserve">visų </w:t>
            </w:r>
            <w:r w:rsidR="00875D6D" w:rsidRPr="00164C2E">
              <w:rPr>
                <w:rFonts w:ascii="Times New Roman" w:eastAsia="Times New Roman" w:hAnsi="Times New Roman" w:cs="Times New Roman"/>
              </w:rPr>
              <w:t>s</w:t>
            </w:r>
            <w:r w:rsidR="00F76E58" w:rsidRPr="00164C2E">
              <w:rPr>
                <w:rFonts w:ascii="Times New Roman" w:eastAsia="Times New Roman" w:hAnsi="Times New Roman" w:cs="Times New Roman"/>
              </w:rPr>
              <w:t>istem</w:t>
            </w:r>
            <w:r w:rsidR="087EEE0A" w:rsidRPr="00164C2E">
              <w:rPr>
                <w:rFonts w:ascii="Times New Roman" w:eastAsia="Times New Roman" w:hAnsi="Times New Roman" w:cs="Times New Roman"/>
              </w:rPr>
              <w:t xml:space="preserve">oje esančių laukų </w:t>
            </w:r>
            <w:r w:rsidR="4DB4AD91" w:rsidRPr="00164C2E">
              <w:rPr>
                <w:rFonts w:ascii="Times New Roman" w:eastAsia="Times New Roman" w:hAnsi="Times New Roman" w:cs="Times New Roman"/>
              </w:rPr>
              <w:t>duomenis iš sistemos</w:t>
            </w:r>
            <w:r w:rsidR="655E90D4" w:rsidRPr="00164C2E">
              <w:rPr>
                <w:rFonts w:ascii="Times New Roman" w:eastAsia="Times New Roman" w:hAnsi="Times New Roman" w:cs="Times New Roman"/>
              </w:rPr>
              <w:t xml:space="preserve"> objektų</w:t>
            </w:r>
            <w:r w:rsidR="4DB4AD91" w:rsidRPr="00164C2E">
              <w:rPr>
                <w:rFonts w:ascii="Times New Roman" w:eastAsia="Times New Roman" w:hAnsi="Times New Roman" w:cs="Times New Roman"/>
              </w:rPr>
              <w:t xml:space="preserve"> (</w:t>
            </w:r>
            <w:r w:rsidR="11CA798F" w:rsidRPr="00164C2E">
              <w:rPr>
                <w:rFonts w:ascii="Times New Roman" w:eastAsia="Times New Roman" w:hAnsi="Times New Roman" w:cs="Times New Roman"/>
              </w:rPr>
              <w:t>apimant bet neapsiribojant</w:t>
            </w:r>
            <w:r w:rsidR="516037BD" w:rsidRPr="00164C2E">
              <w:rPr>
                <w:rFonts w:ascii="Times New Roman" w:eastAsia="Times New Roman" w:hAnsi="Times New Roman" w:cs="Times New Roman"/>
              </w:rPr>
              <w:t xml:space="preserve"> sąrašais iš</w:t>
            </w:r>
            <w:r w:rsidR="11CA798F" w:rsidRPr="00164C2E">
              <w:rPr>
                <w:rFonts w:ascii="Times New Roman" w:eastAsia="Times New Roman" w:hAnsi="Times New Roman" w:cs="Times New Roman"/>
              </w:rPr>
              <w:t xml:space="preserve"> objekt</w:t>
            </w:r>
            <w:r w:rsidR="6D9EED2A" w:rsidRPr="00164C2E">
              <w:rPr>
                <w:rFonts w:ascii="Times New Roman" w:eastAsia="Times New Roman" w:hAnsi="Times New Roman" w:cs="Times New Roman"/>
              </w:rPr>
              <w:t>ų</w:t>
            </w:r>
            <w:r w:rsidR="4DB4AD91" w:rsidRPr="00164C2E">
              <w:rPr>
                <w:rFonts w:ascii="Times New Roman" w:eastAsia="Times New Roman" w:hAnsi="Times New Roman" w:cs="Times New Roman"/>
              </w:rPr>
              <w:t xml:space="preserve"> „</w:t>
            </w:r>
            <w:proofErr w:type="spellStart"/>
            <w:r w:rsidR="4DB4AD91" w:rsidRPr="00164C2E">
              <w:rPr>
                <w:rFonts w:ascii="Times New Roman" w:eastAsia="Times New Roman" w:hAnsi="Times New Roman" w:cs="Times New Roman"/>
              </w:rPr>
              <w:t>Account</w:t>
            </w:r>
            <w:proofErr w:type="spellEnd"/>
            <w:r w:rsidR="4DB4AD91" w:rsidRPr="00164C2E">
              <w:rPr>
                <w:rFonts w:ascii="Times New Roman" w:eastAsia="Times New Roman" w:hAnsi="Times New Roman" w:cs="Times New Roman"/>
              </w:rPr>
              <w:t>“, „</w:t>
            </w:r>
            <w:proofErr w:type="spellStart"/>
            <w:r w:rsidR="000F5D55" w:rsidRPr="00164C2E">
              <w:rPr>
                <w:rFonts w:ascii="Times New Roman" w:eastAsia="Times New Roman" w:hAnsi="Times New Roman" w:cs="Times New Roman"/>
              </w:rPr>
              <w:t>Contact</w:t>
            </w:r>
            <w:proofErr w:type="spellEnd"/>
            <w:r w:rsidR="53AAF0D2" w:rsidRPr="00164C2E">
              <w:rPr>
                <w:rFonts w:ascii="Times New Roman" w:eastAsia="Times New Roman" w:hAnsi="Times New Roman" w:cs="Times New Roman"/>
              </w:rPr>
              <w:t xml:space="preserve">“, </w:t>
            </w:r>
            <w:r w:rsidR="4BDE1BAB" w:rsidRPr="00164C2E">
              <w:rPr>
                <w:rFonts w:ascii="Times New Roman" w:eastAsia="Times New Roman" w:hAnsi="Times New Roman" w:cs="Times New Roman"/>
              </w:rPr>
              <w:t>„</w:t>
            </w:r>
            <w:proofErr w:type="spellStart"/>
            <w:r w:rsidR="4BDE1BAB" w:rsidRPr="00164C2E">
              <w:rPr>
                <w:rFonts w:ascii="Times New Roman" w:eastAsia="Times New Roman" w:hAnsi="Times New Roman" w:cs="Times New Roman"/>
              </w:rPr>
              <w:t>Opportunity</w:t>
            </w:r>
            <w:proofErr w:type="spellEnd"/>
            <w:r w:rsidR="4BDE1BAB" w:rsidRPr="00164C2E">
              <w:rPr>
                <w:rFonts w:ascii="Times New Roman" w:eastAsia="Times New Roman" w:hAnsi="Times New Roman" w:cs="Times New Roman"/>
              </w:rPr>
              <w:t>“</w:t>
            </w:r>
            <w:r w:rsidR="0F971B18" w:rsidRPr="00164C2E">
              <w:rPr>
                <w:rFonts w:ascii="Times New Roman" w:eastAsia="Times New Roman" w:hAnsi="Times New Roman" w:cs="Times New Roman"/>
              </w:rPr>
              <w:t>)</w:t>
            </w:r>
            <w:r w:rsidR="20DDEE81" w:rsidRPr="00164C2E">
              <w:rPr>
                <w:rFonts w:ascii="Times New Roman" w:eastAsia="Times New Roman" w:hAnsi="Times New Roman" w:cs="Times New Roman"/>
              </w:rPr>
              <w:t xml:space="preserve"> </w:t>
            </w:r>
            <w:r w:rsidR="00085C8C" w:rsidRPr="00164C2E">
              <w:rPr>
                <w:rFonts w:ascii="Times New Roman" w:eastAsia="Times New Roman" w:hAnsi="Times New Roman" w:cs="Times New Roman"/>
              </w:rPr>
              <w:t>.</w:t>
            </w:r>
            <w:proofErr w:type="spellStart"/>
            <w:r w:rsidR="20DDEE81" w:rsidRPr="00164C2E">
              <w:rPr>
                <w:rFonts w:ascii="Times New Roman" w:eastAsia="Times New Roman" w:hAnsi="Times New Roman" w:cs="Times New Roman"/>
              </w:rPr>
              <w:t>csv</w:t>
            </w:r>
            <w:proofErr w:type="spellEnd"/>
            <w:r w:rsidR="20DDEE81" w:rsidRPr="00164C2E">
              <w:rPr>
                <w:rFonts w:ascii="Times New Roman" w:eastAsia="Times New Roman" w:hAnsi="Times New Roman" w:cs="Times New Roman"/>
              </w:rPr>
              <w:t xml:space="preserve"> </w:t>
            </w:r>
            <w:r w:rsidR="35E24063" w:rsidRPr="00164C2E">
              <w:rPr>
                <w:rFonts w:ascii="Times New Roman" w:eastAsia="Times New Roman" w:hAnsi="Times New Roman" w:cs="Times New Roman"/>
              </w:rPr>
              <w:t>formatu</w:t>
            </w:r>
            <w:r w:rsidR="150C4538" w:rsidRPr="00164C2E">
              <w:rPr>
                <w:rFonts w:ascii="Times New Roman" w:eastAsia="Times New Roman" w:hAnsi="Times New Roman" w:cs="Times New Roman"/>
              </w:rPr>
              <w:t>.</w:t>
            </w:r>
            <w:r w:rsidR="00EE3B12" w:rsidRPr="00164C2E">
              <w:rPr>
                <w:rFonts w:ascii="Times New Roman" w:eastAsia="Times New Roman" w:hAnsi="Times New Roman" w:cs="Times New Roman"/>
              </w:rPr>
              <w:t xml:space="preserve"> </w:t>
            </w:r>
          </w:p>
          <w:p w14:paraId="5563A4FB" w14:textId="383C4BC8" w:rsidR="004E5B5A" w:rsidRPr="00164C2E" w:rsidRDefault="3674363E" w:rsidP="2A3F9A3F">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Sistem</w:t>
            </w:r>
            <w:r w:rsidR="3F6FEE63" w:rsidRPr="00164C2E">
              <w:rPr>
                <w:rFonts w:ascii="Times New Roman" w:eastAsia="Times New Roman" w:hAnsi="Times New Roman" w:cs="Times New Roman"/>
              </w:rPr>
              <w:t xml:space="preserve">oje turi būti galimybė vienu veiksmu (srautu) </w:t>
            </w:r>
            <w:r w:rsidRPr="00164C2E">
              <w:rPr>
                <w:rFonts w:ascii="Times New Roman" w:eastAsia="Times New Roman" w:hAnsi="Times New Roman" w:cs="Times New Roman"/>
              </w:rPr>
              <w:t>masiškai ištrinti (</w:t>
            </w:r>
            <w:proofErr w:type="spellStart"/>
            <w:r w:rsidRPr="00164C2E">
              <w:rPr>
                <w:rFonts w:ascii="Times New Roman" w:eastAsia="Times New Roman" w:hAnsi="Times New Roman" w:cs="Times New Roman"/>
              </w:rPr>
              <w:t>mass</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delete</w:t>
            </w:r>
            <w:proofErr w:type="spellEnd"/>
            <w:r w:rsidRPr="00164C2E">
              <w:rPr>
                <w:rFonts w:ascii="Times New Roman" w:eastAsia="Times New Roman" w:hAnsi="Times New Roman" w:cs="Times New Roman"/>
              </w:rPr>
              <w:t xml:space="preserve">) </w:t>
            </w:r>
            <w:r w:rsidR="47F77F08" w:rsidRPr="00164C2E">
              <w:rPr>
                <w:rFonts w:ascii="Times New Roman" w:eastAsia="Times New Roman" w:hAnsi="Times New Roman" w:cs="Times New Roman"/>
              </w:rPr>
              <w:t>pasirinkto importo</w:t>
            </w:r>
            <w:r w:rsidR="31ED34A6" w:rsidRPr="00164C2E">
              <w:rPr>
                <w:rFonts w:ascii="Times New Roman" w:eastAsia="Times New Roman" w:hAnsi="Times New Roman" w:cs="Times New Roman"/>
              </w:rPr>
              <w:t xml:space="preserve"> </w:t>
            </w:r>
            <w:r w:rsidR="47F77F08" w:rsidRPr="00164C2E">
              <w:rPr>
                <w:rFonts w:ascii="Times New Roman" w:eastAsia="Times New Roman" w:hAnsi="Times New Roman" w:cs="Times New Roman"/>
              </w:rPr>
              <w:t>metu</w:t>
            </w:r>
            <w:r w:rsidR="00EE3B12" w:rsidRPr="00164C2E">
              <w:rPr>
                <w:rFonts w:ascii="Times New Roman" w:eastAsia="Times New Roman" w:hAnsi="Times New Roman" w:cs="Times New Roman"/>
              </w:rPr>
              <w:t xml:space="preserve"> </w:t>
            </w:r>
            <w:r w:rsidR="774694A8" w:rsidRPr="00164C2E">
              <w:rPr>
                <w:rFonts w:ascii="Times New Roman" w:eastAsia="Times New Roman" w:hAnsi="Times New Roman" w:cs="Times New Roman"/>
              </w:rPr>
              <w:t>su</w:t>
            </w:r>
            <w:r w:rsidRPr="00164C2E">
              <w:rPr>
                <w:rFonts w:ascii="Times New Roman" w:eastAsia="Times New Roman" w:hAnsi="Times New Roman" w:cs="Times New Roman"/>
              </w:rPr>
              <w:t>importuotus duomenis</w:t>
            </w:r>
            <w:r w:rsidR="69D25ACE" w:rsidRPr="00164C2E">
              <w:rPr>
                <w:rFonts w:ascii="Times New Roman" w:eastAsia="Times New Roman" w:hAnsi="Times New Roman" w:cs="Times New Roman"/>
              </w:rPr>
              <w:t xml:space="preserve"> (pvz.</w:t>
            </w:r>
            <w:r w:rsidR="28F76FDA" w:rsidRPr="00164C2E">
              <w:rPr>
                <w:rFonts w:ascii="Times New Roman" w:eastAsia="Times New Roman" w:hAnsi="Times New Roman" w:cs="Times New Roman"/>
              </w:rPr>
              <w:t>,</w:t>
            </w:r>
            <w:r w:rsidR="69D25ACE" w:rsidRPr="00164C2E">
              <w:rPr>
                <w:rFonts w:ascii="Times New Roman" w:eastAsia="Times New Roman" w:hAnsi="Times New Roman" w:cs="Times New Roman"/>
              </w:rPr>
              <w:t xml:space="preserve"> nurodant importo datą)</w:t>
            </w:r>
            <w:r w:rsidRPr="00164C2E">
              <w:rPr>
                <w:rFonts w:ascii="Times New Roman" w:eastAsia="Times New Roman" w:hAnsi="Times New Roman" w:cs="Times New Roman"/>
              </w:rPr>
              <w:t>, jeigu dėl kažkokių priežasčių importuojami duomenys</w:t>
            </w:r>
            <w:r w:rsidR="4DAC52A8" w:rsidRPr="00164C2E">
              <w:rPr>
                <w:rFonts w:ascii="Times New Roman" w:eastAsia="Times New Roman" w:hAnsi="Times New Roman" w:cs="Times New Roman"/>
              </w:rPr>
              <w:t xml:space="preserve"> buvo</w:t>
            </w:r>
            <w:r w:rsidRPr="00164C2E">
              <w:rPr>
                <w:rFonts w:ascii="Times New Roman" w:eastAsia="Times New Roman" w:hAnsi="Times New Roman" w:cs="Times New Roman"/>
              </w:rPr>
              <w:t xml:space="preserve"> su klaida.</w:t>
            </w:r>
          </w:p>
          <w:p w14:paraId="53478B3E" w14:textId="77777777" w:rsidR="0022797E" w:rsidRPr="00164C2E" w:rsidRDefault="4ABC236D" w:rsidP="0022797E">
            <w:pPr>
              <w:pStyle w:val="ListParagraph"/>
              <w:numPr>
                <w:ilvl w:val="1"/>
                <w:numId w:val="60"/>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Sistema turi leisti administratoriams sukurti automatinio duomenų tvarkymo taisykles, pagal kurias išsaugoti elektroniniai laiškai</w:t>
            </w:r>
            <w:r w:rsidR="43F6C972" w:rsidRPr="00164C2E">
              <w:rPr>
                <w:rFonts w:ascii="Times New Roman" w:eastAsia="Times New Roman" w:hAnsi="Times New Roman" w:cs="Times New Roman"/>
                <w:color w:val="000000" w:themeColor="text1"/>
              </w:rPr>
              <w:t xml:space="preserve"> ir susitikimų įrašai būtų automatiškai ištrinti. </w:t>
            </w:r>
          </w:p>
          <w:p w14:paraId="32B0010C" w14:textId="77777777" w:rsidR="00A03978" w:rsidRPr="00164C2E" w:rsidRDefault="00A03978" w:rsidP="00A03978">
            <w:pPr>
              <w:ind w:firstLine="0"/>
              <w:jc w:val="both"/>
              <w:rPr>
                <w:rFonts w:ascii="Times New Roman" w:eastAsia="Times New Roman" w:hAnsi="Times New Roman" w:cs="Times New Roman"/>
                <w:color w:val="000000" w:themeColor="text1"/>
              </w:rPr>
            </w:pPr>
          </w:p>
          <w:p w14:paraId="52EE33A6" w14:textId="4B094464" w:rsidR="00AF0566" w:rsidRPr="00164C2E" w:rsidRDefault="00AF0566" w:rsidP="00A03978">
            <w:pPr>
              <w:pStyle w:val="ListParagraph"/>
              <w:numPr>
                <w:ilvl w:val="0"/>
                <w:numId w:val="60"/>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Registrų naudojimas:</w:t>
            </w:r>
          </w:p>
          <w:p w14:paraId="2907905A" w14:textId="1A06BB99" w:rsidR="00A6511F" w:rsidRPr="00164C2E" w:rsidRDefault="3B1302C3" w:rsidP="2A3F9A3F">
            <w:pPr>
              <w:pStyle w:val="ListParagraph"/>
              <w:numPr>
                <w:ilvl w:val="1"/>
                <w:numId w:val="60"/>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Visuose Sistemos objektuose ir moduliuose turi būti naudojami bendri registrai</w:t>
            </w:r>
            <w:r w:rsidR="6054FFA3" w:rsidRPr="00164C2E">
              <w:rPr>
                <w:rFonts w:ascii="Times New Roman" w:eastAsia="Times New Roman" w:hAnsi="Times New Roman" w:cs="Times New Roman"/>
                <w:color w:val="000000" w:themeColor="text1"/>
              </w:rPr>
              <w:t xml:space="preserve"> kaip ir </w:t>
            </w:r>
            <w:r w:rsidR="00A03978" w:rsidRPr="00164C2E">
              <w:rPr>
                <w:rFonts w:ascii="Times New Roman" w:eastAsia="Times New Roman" w:hAnsi="Times New Roman" w:cs="Times New Roman"/>
                <w:color w:val="000000" w:themeColor="text1"/>
              </w:rPr>
              <w:t>„</w:t>
            </w:r>
            <w:proofErr w:type="spellStart"/>
            <w:r w:rsidR="6054FFA3" w:rsidRPr="00164C2E">
              <w:rPr>
                <w:rFonts w:ascii="Times New Roman" w:eastAsia="Times New Roman" w:hAnsi="Times New Roman" w:cs="Times New Roman"/>
                <w:color w:val="000000" w:themeColor="text1"/>
              </w:rPr>
              <w:t>Salesforce</w:t>
            </w:r>
            <w:proofErr w:type="spellEnd"/>
            <w:r w:rsidR="6054FFA3" w:rsidRPr="00164C2E">
              <w:rPr>
                <w:rFonts w:ascii="Times New Roman" w:eastAsia="Times New Roman" w:hAnsi="Times New Roman" w:cs="Times New Roman"/>
                <w:color w:val="000000" w:themeColor="text1"/>
              </w:rPr>
              <w:t>” sistemoje</w:t>
            </w:r>
            <w:r w:rsidRPr="00164C2E">
              <w:rPr>
                <w:rFonts w:ascii="Times New Roman" w:eastAsia="Times New Roman" w:hAnsi="Times New Roman" w:cs="Times New Roman"/>
                <w:color w:val="000000" w:themeColor="text1"/>
              </w:rPr>
              <w:t>, pvz.</w:t>
            </w:r>
            <w:r w:rsidR="78C21006" w:rsidRPr="00164C2E">
              <w:rPr>
                <w:rFonts w:ascii="Times New Roman" w:eastAsia="Times New Roman" w:hAnsi="Times New Roman" w:cs="Times New Roman"/>
                <w:color w:val="000000" w:themeColor="text1"/>
              </w:rPr>
              <w:t>,</w:t>
            </w:r>
            <w:r w:rsidRPr="00164C2E">
              <w:rPr>
                <w:rFonts w:ascii="Times New Roman" w:eastAsia="Times New Roman" w:hAnsi="Times New Roman" w:cs="Times New Roman"/>
                <w:color w:val="000000" w:themeColor="text1"/>
              </w:rPr>
              <w:t xml:space="preserve"> </w:t>
            </w:r>
            <w:r w:rsidR="5B689BC5" w:rsidRPr="00164C2E">
              <w:rPr>
                <w:rFonts w:ascii="Times New Roman" w:eastAsia="Times New Roman" w:hAnsi="Times New Roman" w:cs="Times New Roman"/>
                <w:color w:val="000000" w:themeColor="text1"/>
              </w:rPr>
              <w:t xml:space="preserve">Perkančiosios organizacijos </w:t>
            </w:r>
            <w:r w:rsidRPr="00164C2E">
              <w:rPr>
                <w:rFonts w:ascii="Times New Roman" w:eastAsia="Times New Roman" w:hAnsi="Times New Roman" w:cs="Times New Roman"/>
                <w:color w:val="000000" w:themeColor="text1"/>
              </w:rPr>
              <w:t>darbuotojų</w:t>
            </w:r>
            <w:r w:rsidR="5B689BC5" w:rsidRPr="00164C2E">
              <w:rPr>
                <w:rFonts w:ascii="Times New Roman" w:eastAsia="Times New Roman" w:hAnsi="Times New Roman" w:cs="Times New Roman"/>
                <w:color w:val="000000" w:themeColor="text1"/>
              </w:rPr>
              <w:t xml:space="preserve"> registras</w:t>
            </w:r>
            <w:r w:rsidRPr="00164C2E">
              <w:rPr>
                <w:rFonts w:ascii="Times New Roman" w:eastAsia="Times New Roman" w:hAnsi="Times New Roman" w:cs="Times New Roman"/>
                <w:color w:val="000000" w:themeColor="text1"/>
              </w:rPr>
              <w:t>, šalių</w:t>
            </w:r>
            <w:r w:rsidR="5B689BC5" w:rsidRPr="00164C2E">
              <w:rPr>
                <w:rFonts w:ascii="Times New Roman" w:eastAsia="Times New Roman" w:hAnsi="Times New Roman" w:cs="Times New Roman"/>
                <w:color w:val="000000" w:themeColor="text1"/>
              </w:rPr>
              <w:t xml:space="preserve"> registras</w:t>
            </w:r>
            <w:r w:rsidR="437BF493" w:rsidRPr="00164C2E">
              <w:rPr>
                <w:rFonts w:ascii="Times New Roman" w:eastAsia="Times New Roman" w:hAnsi="Times New Roman" w:cs="Times New Roman"/>
                <w:color w:val="000000" w:themeColor="text1"/>
              </w:rPr>
              <w:t>, industrijų</w:t>
            </w:r>
            <w:r w:rsidR="5B689BC5" w:rsidRPr="00164C2E">
              <w:rPr>
                <w:rFonts w:ascii="Times New Roman" w:eastAsia="Times New Roman" w:hAnsi="Times New Roman" w:cs="Times New Roman"/>
                <w:color w:val="000000" w:themeColor="text1"/>
              </w:rPr>
              <w:t xml:space="preserve"> registras</w:t>
            </w:r>
            <w:r w:rsidRPr="00164C2E">
              <w:rPr>
                <w:rFonts w:ascii="Times New Roman" w:eastAsia="Times New Roman" w:hAnsi="Times New Roman" w:cs="Times New Roman"/>
                <w:color w:val="000000" w:themeColor="text1"/>
              </w:rPr>
              <w:t xml:space="preserve"> ir pan. Neturi būti dubliuojami nei vieno registro duomenys. </w:t>
            </w:r>
          </w:p>
          <w:p w14:paraId="593B21BD" w14:textId="73A552F0" w:rsidR="00671D51" w:rsidRPr="00164C2E" w:rsidRDefault="00CA7BA8" w:rsidP="2A3F9A3F">
            <w:pPr>
              <w:pStyle w:val="ListParagraph"/>
              <w:numPr>
                <w:ilvl w:val="1"/>
                <w:numId w:val="60"/>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Sistemoje turi būti galimybė iškviesti tą patį registrą iš skirtingų laukų, pvz.</w:t>
            </w:r>
            <w:r w:rsidR="20BFDF84" w:rsidRPr="00164C2E">
              <w:rPr>
                <w:rFonts w:ascii="Times New Roman" w:eastAsia="Times New Roman" w:hAnsi="Times New Roman" w:cs="Times New Roman"/>
                <w:color w:val="000000" w:themeColor="text1"/>
              </w:rPr>
              <w:t>,</w:t>
            </w:r>
            <w:r w:rsidRPr="00164C2E">
              <w:rPr>
                <w:rFonts w:ascii="Times New Roman" w:eastAsia="Times New Roman" w:hAnsi="Times New Roman" w:cs="Times New Roman"/>
                <w:color w:val="000000" w:themeColor="text1"/>
              </w:rPr>
              <w:t xml:space="preserve"> visuose laukuose, kuriuose pagal prasmę yra nurodomas sistemos vartotojas</w:t>
            </w:r>
            <w:r w:rsidR="64E93DB9" w:rsidRPr="00164C2E">
              <w:rPr>
                <w:rFonts w:ascii="Times New Roman" w:eastAsia="Times New Roman" w:hAnsi="Times New Roman" w:cs="Times New Roman"/>
                <w:color w:val="000000" w:themeColor="text1"/>
              </w:rPr>
              <w:t>,</w:t>
            </w:r>
            <w:r w:rsidRPr="00164C2E">
              <w:rPr>
                <w:rFonts w:ascii="Times New Roman" w:eastAsia="Times New Roman" w:hAnsi="Times New Roman" w:cs="Times New Roman"/>
                <w:color w:val="000000" w:themeColor="text1"/>
              </w:rPr>
              <w:t xml:space="preserve"> turi</w:t>
            </w:r>
            <w:r w:rsidR="28C9BE3E" w:rsidRPr="00164C2E">
              <w:rPr>
                <w:rFonts w:ascii="Times New Roman" w:eastAsia="Times New Roman" w:hAnsi="Times New Roman" w:cs="Times New Roman"/>
                <w:color w:val="000000" w:themeColor="text1"/>
              </w:rPr>
              <w:t xml:space="preserve"> būti</w:t>
            </w:r>
            <w:r w:rsidRPr="00164C2E">
              <w:rPr>
                <w:rFonts w:ascii="Times New Roman" w:eastAsia="Times New Roman" w:hAnsi="Times New Roman" w:cs="Times New Roman"/>
                <w:color w:val="000000" w:themeColor="text1"/>
              </w:rPr>
              <w:t xml:space="preserve"> galimybė pasirinkti iš to paties vartotojų registro (pvz.</w:t>
            </w:r>
            <w:r w:rsidR="372665A6" w:rsidRPr="00164C2E">
              <w:rPr>
                <w:rFonts w:ascii="Times New Roman" w:eastAsia="Times New Roman" w:hAnsi="Times New Roman" w:cs="Times New Roman"/>
                <w:color w:val="000000" w:themeColor="text1"/>
              </w:rPr>
              <w:t>,</w:t>
            </w:r>
            <w:r w:rsidRPr="00164C2E">
              <w:rPr>
                <w:rFonts w:ascii="Times New Roman" w:eastAsia="Times New Roman" w:hAnsi="Times New Roman" w:cs="Times New Roman"/>
                <w:color w:val="000000" w:themeColor="text1"/>
              </w:rPr>
              <w:t xml:space="preserve"> laukuose </w:t>
            </w:r>
            <w:r w:rsidR="05142B5E" w:rsidRPr="00164C2E">
              <w:rPr>
                <w:rFonts w:ascii="Times New Roman" w:eastAsia="Times New Roman" w:hAnsi="Times New Roman" w:cs="Times New Roman"/>
                <w:color w:val="000000" w:themeColor="text1"/>
              </w:rPr>
              <w:t xml:space="preserve"> „</w:t>
            </w:r>
            <w:proofErr w:type="spellStart"/>
            <w:r w:rsidR="05142B5E" w:rsidRPr="00164C2E">
              <w:rPr>
                <w:rFonts w:ascii="Times New Roman" w:eastAsia="Times New Roman" w:hAnsi="Times New Roman" w:cs="Times New Roman"/>
                <w:color w:val="000000" w:themeColor="text1"/>
              </w:rPr>
              <w:t>Account</w:t>
            </w:r>
            <w:proofErr w:type="spellEnd"/>
            <w:r w:rsidR="05142B5E" w:rsidRPr="00164C2E">
              <w:rPr>
                <w:rFonts w:ascii="Times New Roman" w:eastAsia="Times New Roman" w:hAnsi="Times New Roman" w:cs="Times New Roman"/>
                <w:color w:val="000000" w:themeColor="text1"/>
              </w:rPr>
              <w:t xml:space="preserve"> </w:t>
            </w:r>
            <w:proofErr w:type="spellStart"/>
            <w:r w:rsidR="7169951D" w:rsidRPr="00164C2E">
              <w:rPr>
                <w:rFonts w:ascii="Times New Roman" w:eastAsia="Times New Roman" w:hAnsi="Times New Roman" w:cs="Times New Roman"/>
                <w:color w:val="000000" w:themeColor="text1"/>
              </w:rPr>
              <w:t>owner</w:t>
            </w:r>
            <w:proofErr w:type="spellEnd"/>
            <w:r w:rsidR="05142B5E" w:rsidRPr="00164C2E">
              <w:rPr>
                <w:rFonts w:ascii="Times New Roman" w:eastAsia="Times New Roman" w:hAnsi="Times New Roman" w:cs="Times New Roman"/>
                <w:color w:val="000000" w:themeColor="text1"/>
              </w:rPr>
              <w:t>“, „</w:t>
            </w:r>
            <w:proofErr w:type="spellStart"/>
            <w:r w:rsidR="000F5D55" w:rsidRPr="00164C2E">
              <w:rPr>
                <w:rFonts w:ascii="Times New Roman" w:eastAsia="Times New Roman" w:hAnsi="Times New Roman" w:cs="Times New Roman"/>
                <w:color w:val="000000" w:themeColor="text1"/>
              </w:rPr>
              <w:t>Contact</w:t>
            </w:r>
            <w:proofErr w:type="spellEnd"/>
            <w:r w:rsidR="6210955D" w:rsidRPr="00164C2E">
              <w:rPr>
                <w:rFonts w:ascii="Times New Roman" w:eastAsia="Times New Roman" w:hAnsi="Times New Roman" w:cs="Times New Roman"/>
                <w:color w:val="000000" w:themeColor="text1"/>
              </w:rPr>
              <w:t xml:space="preserve"> </w:t>
            </w:r>
            <w:proofErr w:type="spellStart"/>
            <w:r w:rsidR="05142B5E" w:rsidRPr="00164C2E">
              <w:rPr>
                <w:rFonts w:ascii="Times New Roman" w:eastAsia="Times New Roman" w:hAnsi="Times New Roman" w:cs="Times New Roman"/>
                <w:color w:val="000000" w:themeColor="text1"/>
              </w:rPr>
              <w:t>owner</w:t>
            </w:r>
            <w:proofErr w:type="spellEnd"/>
            <w:r w:rsidR="05142B5E" w:rsidRPr="00164C2E">
              <w:rPr>
                <w:rFonts w:ascii="Times New Roman" w:eastAsia="Times New Roman" w:hAnsi="Times New Roman" w:cs="Times New Roman"/>
                <w:color w:val="000000" w:themeColor="text1"/>
              </w:rPr>
              <w:t>“,</w:t>
            </w:r>
            <w:r w:rsidR="08855F8D" w:rsidRPr="00164C2E">
              <w:rPr>
                <w:rFonts w:ascii="Times New Roman" w:eastAsia="Times New Roman" w:hAnsi="Times New Roman" w:cs="Times New Roman"/>
                <w:color w:val="000000" w:themeColor="text1"/>
              </w:rPr>
              <w:t xml:space="preserve"> </w:t>
            </w:r>
            <w:r w:rsidR="08855F8D" w:rsidRPr="00164C2E">
              <w:rPr>
                <w:rFonts w:ascii="Times New Roman" w:eastAsia="Times New Roman" w:hAnsi="Times New Roman" w:cs="Times New Roman"/>
                <w:color w:val="000000" w:themeColor="text1"/>
              </w:rPr>
              <w:lastRenderedPageBreak/>
              <w:t>„</w:t>
            </w:r>
            <w:proofErr w:type="spellStart"/>
            <w:r w:rsidR="08855F8D" w:rsidRPr="00164C2E">
              <w:rPr>
                <w:rFonts w:ascii="Times New Roman" w:eastAsia="Times New Roman" w:hAnsi="Times New Roman" w:cs="Times New Roman"/>
                <w:color w:val="000000" w:themeColor="text1"/>
              </w:rPr>
              <w:t>Opportunity</w:t>
            </w:r>
            <w:proofErr w:type="spellEnd"/>
            <w:r w:rsidR="08855F8D" w:rsidRPr="00164C2E">
              <w:rPr>
                <w:rFonts w:ascii="Times New Roman" w:eastAsia="Times New Roman" w:hAnsi="Times New Roman" w:cs="Times New Roman"/>
                <w:color w:val="000000" w:themeColor="text1"/>
              </w:rPr>
              <w:t xml:space="preserve"> </w:t>
            </w:r>
            <w:proofErr w:type="spellStart"/>
            <w:r w:rsidR="08855F8D" w:rsidRPr="00164C2E">
              <w:rPr>
                <w:rFonts w:ascii="Times New Roman" w:eastAsia="Times New Roman" w:hAnsi="Times New Roman" w:cs="Times New Roman"/>
                <w:color w:val="000000" w:themeColor="text1"/>
              </w:rPr>
              <w:t>owner</w:t>
            </w:r>
            <w:proofErr w:type="spellEnd"/>
            <w:r w:rsidR="08855F8D" w:rsidRPr="00164C2E">
              <w:rPr>
                <w:rFonts w:ascii="Times New Roman" w:eastAsia="Times New Roman" w:hAnsi="Times New Roman" w:cs="Times New Roman"/>
                <w:color w:val="000000" w:themeColor="text1"/>
              </w:rPr>
              <w:t>“</w:t>
            </w:r>
            <w:r w:rsidR="05142B5E" w:rsidRPr="00164C2E">
              <w:rPr>
                <w:rFonts w:ascii="Times New Roman" w:eastAsia="Times New Roman" w:hAnsi="Times New Roman" w:cs="Times New Roman"/>
                <w:color w:val="000000" w:themeColor="text1"/>
              </w:rPr>
              <w:t xml:space="preserve"> </w:t>
            </w:r>
            <w:r w:rsidR="08855F8D" w:rsidRPr="00164C2E">
              <w:rPr>
                <w:rFonts w:ascii="Times New Roman" w:eastAsia="Times New Roman" w:hAnsi="Times New Roman" w:cs="Times New Roman"/>
                <w:color w:val="000000" w:themeColor="text1"/>
              </w:rPr>
              <w:t xml:space="preserve">ir </w:t>
            </w:r>
            <w:r w:rsidR="37D8410C" w:rsidRPr="00164C2E">
              <w:rPr>
                <w:rFonts w:ascii="Times New Roman" w:eastAsia="Times New Roman" w:hAnsi="Times New Roman" w:cs="Times New Roman"/>
                <w:color w:val="000000" w:themeColor="text1"/>
              </w:rPr>
              <w:t>pan.</w:t>
            </w:r>
            <w:r w:rsidR="65A1DEFE" w:rsidRPr="00164C2E">
              <w:rPr>
                <w:rFonts w:ascii="Times New Roman" w:eastAsia="Times New Roman" w:hAnsi="Times New Roman" w:cs="Times New Roman"/>
                <w:color w:val="000000" w:themeColor="text1"/>
              </w:rPr>
              <w:t>,</w:t>
            </w:r>
            <w:r w:rsidR="37D8410C" w:rsidRPr="00164C2E">
              <w:rPr>
                <w:rFonts w:ascii="Times New Roman" w:eastAsia="Times New Roman" w:hAnsi="Times New Roman" w:cs="Times New Roman"/>
                <w:color w:val="000000" w:themeColor="text1"/>
              </w:rPr>
              <w:t xml:space="preserve"> </w:t>
            </w:r>
            <w:r w:rsidRPr="00164C2E">
              <w:rPr>
                <w:rFonts w:ascii="Times New Roman" w:eastAsia="Times New Roman" w:hAnsi="Times New Roman" w:cs="Times New Roman"/>
                <w:color w:val="000000" w:themeColor="text1"/>
              </w:rPr>
              <w:t>renkamasi iš to paties vartotojų sąrašo).</w:t>
            </w:r>
          </w:p>
          <w:p w14:paraId="3BB7A83F" w14:textId="77777777" w:rsidR="00AC5BD0" w:rsidRPr="00164C2E" w:rsidRDefault="00AC5BD0" w:rsidP="2A3F9A3F">
            <w:pPr>
              <w:ind w:firstLine="0"/>
              <w:jc w:val="both"/>
              <w:rPr>
                <w:rFonts w:ascii="Times New Roman" w:eastAsia="Times New Roman" w:hAnsi="Times New Roman" w:cs="Times New Roman"/>
                <w:color w:val="000000"/>
                <w:sz w:val="22"/>
              </w:rPr>
            </w:pPr>
          </w:p>
          <w:p w14:paraId="1B7B0106" w14:textId="1BDCFCF9" w:rsidR="00AC5BD0" w:rsidRPr="00164C2E" w:rsidRDefault="5576C569" w:rsidP="2A3F9A3F">
            <w:pPr>
              <w:pStyle w:val="ListParagraph"/>
              <w:numPr>
                <w:ilvl w:val="0"/>
                <w:numId w:val="60"/>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Sistemos atnaujinimai</w:t>
            </w:r>
            <w:r w:rsidR="65E97ADB" w:rsidRPr="00164C2E">
              <w:rPr>
                <w:rFonts w:ascii="Times New Roman" w:eastAsia="Times New Roman" w:hAnsi="Times New Roman" w:cs="Times New Roman"/>
                <w:color w:val="000000" w:themeColor="text1"/>
              </w:rPr>
              <w:t xml:space="preserve"> ir pagerinimai (</w:t>
            </w:r>
            <w:r w:rsidR="00A03978" w:rsidRPr="00164C2E">
              <w:rPr>
                <w:rFonts w:ascii="Times New Roman" w:eastAsia="Times New Roman" w:hAnsi="Times New Roman" w:cs="Times New Roman"/>
                <w:color w:val="000000" w:themeColor="text1"/>
              </w:rPr>
              <w:t xml:space="preserve">angl. </w:t>
            </w:r>
            <w:proofErr w:type="spellStart"/>
            <w:r w:rsidR="00A03978" w:rsidRPr="00164C2E">
              <w:rPr>
                <w:rFonts w:ascii="Times New Roman" w:eastAsia="Times New Roman" w:hAnsi="Times New Roman" w:cs="Times New Roman"/>
                <w:color w:val="000000" w:themeColor="text1"/>
              </w:rPr>
              <w:t>U</w:t>
            </w:r>
            <w:r w:rsidR="65E97ADB" w:rsidRPr="00164C2E">
              <w:rPr>
                <w:rFonts w:ascii="Times New Roman" w:eastAsia="Times New Roman" w:hAnsi="Times New Roman" w:cs="Times New Roman"/>
                <w:color w:val="000000" w:themeColor="text1"/>
              </w:rPr>
              <w:t>pdates</w:t>
            </w:r>
            <w:proofErr w:type="spellEnd"/>
            <w:r w:rsidR="65E97ADB" w:rsidRPr="00164C2E">
              <w:rPr>
                <w:rFonts w:ascii="Times New Roman" w:eastAsia="Times New Roman" w:hAnsi="Times New Roman" w:cs="Times New Roman"/>
                <w:color w:val="000000" w:themeColor="text1"/>
              </w:rPr>
              <w:t xml:space="preserve"> &amp; </w:t>
            </w:r>
            <w:proofErr w:type="spellStart"/>
            <w:r w:rsidR="00A03978" w:rsidRPr="00164C2E">
              <w:rPr>
                <w:rFonts w:ascii="Times New Roman" w:eastAsia="Times New Roman" w:hAnsi="Times New Roman" w:cs="Times New Roman"/>
                <w:color w:val="000000" w:themeColor="text1"/>
              </w:rPr>
              <w:t>U</w:t>
            </w:r>
            <w:r w:rsidR="65E97ADB" w:rsidRPr="00164C2E">
              <w:rPr>
                <w:rFonts w:ascii="Times New Roman" w:eastAsia="Times New Roman" w:hAnsi="Times New Roman" w:cs="Times New Roman"/>
                <w:color w:val="000000" w:themeColor="text1"/>
              </w:rPr>
              <w:t>pgrades</w:t>
            </w:r>
            <w:proofErr w:type="spellEnd"/>
            <w:r w:rsidR="65E97ADB" w:rsidRPr="00164C2E">
              <w:rPr>
                <w:rFonts w:ascii="Times New Roman" w:eastAsia="Times New Roman" w:hAnsi="Times New Roman" w:cs="Times New Roman"/>
                <w:color w:val="000000" w:themeColor="text1"/>
              </w:rPr>
              <w:t>)</w:t>
            </w:r>
            <w:r w:rsidRPr="00164C2E">
              <w:rPr>
                <w:rFonts w:ascii="Times New Roman" w:eastAsia="Times New Roman" w:hAnsi="Times New Roman" w:cs="Times New Roman"/>
                <w:color w:val="000000" w:themeColor="text1"/>
              </w:rPr>
              <w:t>:</w:t>
            </w:r>
          </w:p>
          <w:p w14:paraId="21B67A69" w14:textId="02800553" w:rsidR="000A36C3" w:rsidRPr="00164C2E" w:rsidRDefault="00ED5249" w:rsidP="2A3F9A3F">
            <w:pPr>
              <w:pStyle w:val="ListParagraph"/>
              <w:numPr>
                <w:ilvl w:val="1"/>
                <w:numId w:val="60"/>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 xml:space="preserve">Sistemos gamintojui atliekant </w:t>
            </w:r>
            <w:r w:rsidR="00B633B1" w:rsidRPr="00164C2E">
              <w:rPr>
                <w:rFonts w:ascii="Times New Roman" w:eastAsia="Times New Roman" w:hAnsi="Times New Roman" w:cs="Times New Roman"/>
                <w:color w:val="000000" w:themeColor="text1"/>
              </w:rPr>
              <w:t xml:space="preserve">globalius </w:t>
            </w:r>
            <w:r w:rsidRPr="00164C2E">
              <w:rPr>
                <w:rFonts w:ascii="Times New Roman" w:eastAsia="Times New Roman" w:hAnsi="Times New Roman" w:cs="Times New Roman"/>
                <w:color w:val="000000" w:themeColor="text1"/>
              </w:rPr>
              <w:t>atnaujinimus</w:t>
            </w:r>
            <w:r w:rsidR="00B633B1" w:rsidRPr="00164C2E">
              <w:rPr>
                <w:rFonts w:ascii="Times New Roman" w:eastAsia="Times New Roman" w:hAnsi="Times New Roman" w:cs="Times New Roman"/>
                <w:color w:val="000000" w:themeColor="text1"/>
              </w:rPr>
              <w:t xml:space="preserve">, jie į Perkančiosios organizacijos </w:t>
            </w:r>
            <w:r w:rsidR="00F64742" w:rsidRPr="00164C2E">
              <w:rPr>
                <w:rFonts w:ascii="Times New Roman" w:eastAsia="Times New Roman" w:hAnsi="Times New Roman" w:cs="Times New Roman"/>
                <w:color w:val="000000" w:themeColor="text1"/>
              </w:rPr>
              <w:t>Programinę įrangą</w:t>
            </w:r>
            <w:r w:rsidR="00B633B1" w:rsidRPr="00164C2E">
              <w:rPr>
                <w:rFonts w:ascii="Times New Roman" w:eastAsia="Times New Roman" w:hAnsi="Times New Roman" w:cs="Times New Roman"/>
                <w:color w:val="000000" w:themeColor="text1"/>
              </w:rPr>
              <w:t xml:space="preserve"> turi būti įdiegiami</w:t>
            </w:r>
            <w:r w:rsidR="00B1202A" w:rsidRPr="00164C2E">
              <w:rPr>
                <w:rFonts w:ascii="Times New Roman" w:eastAsia="Times New Roman" w:hAnsi="Times New Roman" w:cs="Times New Roman"/>
                <w:color w:val="000000" w:themeColor="text1"/>
              </w:rPr>
              <w:t xml:space="preserve"> automatiškai ir</w:t>
            </w:r>
            <w:r w:rsidR="00B633B1" w:rsidRPr="00164C2E">
              <w:rPr>
                <w:rFonts w:ascii="Times New Roman" w:eastAsia="Times New Roman" w:hAnsi="Times New Roman" w:cs="Times New Roman"/>
                <w:color w:val="000000" w:themeColor="text1"/>
              </w:rPr>
              <w:t xml:space="preserve"> </w:t>
            </w:r>
            <w:r w:rsidR="00B1202A" w:rsidRPr="00164C2E">
              <w:rPr>
                <w:rFonts w:ascii="Times New Roman" w:eastAsia="Times New Roman" w:hAnsi="Times New Roman" w:cs="Times New Roman"/>
                <w:color w:val="000000" w:themeColor="text1"/>
              </w:rPr>
              <w:t>nemokamai (</w:t>
            </w:r>
            <w:proofErr w:type="spellStart"/>
            <w:r w:rsidR="00B1202A" w:rsidRPr="00164C2E">
              <w:rPr>
                <w:rFonts w:ascii="Times New Roman" w:eastAsia="Times New Roman" w:hAnsi="Times New Roman" w:cs="Times New Roman"/>
                <w:color w:val="000000" w:themeColor="text1"/>
              </w:rPr>
              <w:t>t.y</w:t>
            </w:r>
            <w:proofErr w:type="spellEnd"/>
            <w:r w:rsidR="00B1202A" w:rsidRPr="00164C2E">
              <w:rPr>
                <w:rFonts w:ascii="Times New Roman" w:eastAsia="Times New Roman" w:hAnsi="Times New Roman" w:cs="Times New Roman"/>
                <w:color w:val="000000" w:themeColor="text1"/>
              </w:rPr>
              <w:t>. atnaujinimai turi įeiti į licencijos nuomos kainą)</w:t>
            </w:r>
            <w:r w:rsidR="00EA75B8" w:rsidRPr="00164C2E">
              <w:rPr>
                <w:rFonts w:ascii="Times New Roman" w:eastAsia="Times New Roman" w:hAnsi="Times New Roman" w:cs="Times New Roman"/>
                <w:color w:val="000000" w:themeColor="text1"/>
              </w:rPr>
              <w:t>.</w:t>
            </w:r>
          </w:p>
          <w:p w14:paraId="7A376F87" w14:textId="680A60CA" w:rsidR="0092637D" w:rsidRPr="00164C2E" w:rsidRDefault="0092637D" w:rsidP="2A3F9A3F">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Sistemos atnaujinimai ir pagerinimai (</w:t>
            </w:r>
            <w:r w:rsidR="003C3922"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system</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updates</w:t>
            </w:r>
            <w:proofErr w:type="spellEnd"/>
            <w:r w:rsidRPr="00164C2E">
              <w:rPr>
                <w:rFonts w:ascii="Times New Roman" w:eastAsia="Times New Roman" w:hAnsi="Times New Roman" w:cs="Times New Roman"/>
              </w:rPr>
              <w:t xml:space="preserve"> &amp; </w:t>
            </w:r>
            <w:proofErr w:type="spellStart"/>
            <w:r w:rsidRPr="00164C2E">
              <w:rPr>
                <w:rFonts w:ascii="Times New Roman" w:eastAsia="Times New Roman" w:hAnsi="Times New Roman" w:cs="Times New Roman"/>
              </w:rPr>
              <w:t>upgrades</w:t>
            </w:r>
            <w:proofErr w:type="spellEnd"/>
            <w:r w:rsidRPr="00164C2E">
              <w:rPr>
                <w:rFonts w:ascii="Times New Roman" w:eastAsia="Times New Roman" w:hAnsi="Times New Roman" w:cs="Times New Roman"/>
              </w:rPr>
              <w:t xml:space="preserve">), kuriuos inicijuoja programinės įrangos gamintojas, turi būti atliekami </w:t>
            </w:r>
            <w:r w:rsidR="006852D4" w:rsidRPr="00164C2E">
              <w:rPr>
                <w:rFonts w:ascii="Times New Roman" w:eastAsia="Times New Roman" w:hAnsi="Times New Roman" w:cs="Times New Roman"/>
              </w:rPr>
              <w:t xml:space="preserve">iš </w:t>
            </w:r>
            <w:r w:rsidRPr="00164C2E">
              <w:rPr>
                <w:rFonts w:ascii="Times New Roman" w:eastAsia="Times New Roman" w:hAnsi="Times New Roman" w:cs="Times New Roman"/>
              </w:rPr>
              <w:t>anksto</w:t>
            </w:r>
            <w:r w:rsidR="0094140A" w:rsidRPr="00164C2E">
              <w:rPr>
                <w:rFonts w:ascii="Times New Roman" w:eastAsia="Times New Roman" w:hAnsi="Times New Roman" w:cs="Times New Roman"/>
              </w:rPr>
              <w:t xml:space="preserve"> su Perkančiąja organizacija</w:t>
            </w:r>
            <w:r w:rsidRPr="00164C2E">
              <w:rPr>
                <w:rFonts w:ascii="Times New Roman" w:eastAsia="Times New Roman" w:hAnsi="Times New Roman" w:cs="Times New Roman"/>
              </w:rPr>
              <w:t xml:space="preserve"> suderintu laiku.</w:t>
            </w:r>
          </w:p>
          <w:p w14:paraId="6B1C158D" w14:textId="0FE3E8B9" w:rsidR="00CC5CD0" w:rsidRPr="00164C2E" w:rsidRDefault="00D74FFC" w:rsidP="2A3F9A3F">
            <w:pPr>
              <w:pStyle w:val="ListParagraph"/>
              <w:numPr>
                <w:ilvl w:val="1"/>
                <w:numId w:val="60"/>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Tiekėjas iki programinės įrangos atnaujinimo turi įvertinti</w:t>
            </w:r>
            <w:r w:rsidR="00DC6304" w:rsidRPr="00164C2E">
              <w:rPr>
                <w:rFonts w:ascii="Times New Roman" w:eastAsia="Times New Roman" w:hAnsi="Times New Roman" w:cs="Times New Roman"/>
                <w:color w:val="000000" w:themeColor="text1"/>
              </w:rPr>
              <w:t>, kaip atnaujinimas gali paveikti sistemos</w:t>
            </w:r>
            <w:r w:rsidR="003C3922" w:rsidRPr="00164C2E">
              <w:rPr>
                <w:rFonts w:ascii="Times New Roman" w:eastAsia="Times New Roman" w:hAnsi="Times New Roman" w:cs="Times New Roman"/>
                <w:color w:val="000000" w:themeColor="text1"/>
              </w:rPr>
              <w:t xml:space="preserve"> integracijas ir </w:t>
            </w:r>
            <w:r w:rsidR="00DC6304" w:rsidRPr="00164C2E">
              <w:rPr>
                <w:rFonts w:ascii="Times New Roman" w:eastAsia="Times New Roman" w:hAnsi="Times New Roman" w:cs="Times New Roman"/>
                <w:color w:val="000000" w:themeColor="text1"/>
              </w:rPr>
              <w:t xml:space="preserve"> tinkinimus (</w:t>
            </w:r>
            <w:r w:rsidR="0015034E" w:rsidRPr="00164C2E">
              <w:rPr>
                <w:rFonts w:ascii="Times New Roman" w:eastAsia="Times New Roman" w:hAnsi="Times New Roman" w:cs="Times New Roman"/>
                <w:color w:val="000000" w:themeColor="text1"/>
              </w:rPr>
              <w:t xml:space="preserve">angl. </w:t>
            </w:r>
            <w:proofErr w:type="spellStart"/>
            <w:r w:rsidR="00DC6304" w:rsidRPr="00164C2E">
              <w:rPr>
                <w:rFonts w:ascii="Times New Roman" w:eastAsia="Times New Roman" w:hAnsi="Times New Roman" w:cs="Times New Roman"/>
                <w:color w:val="000000" w:themeColor="text1"/>
              </w:rPr>
              <w:t>customizations</w:t>
            </w:r>
            <w:proofErr w:type="spellEnd"/>
            <w:r w:rsidR="00DC6304" w:rsidRPr="00164C2E">
              <w:rPr>
                <w:rFonts w:ascii="Times New Roman" w:eastAsia="Times New Roman" w:hAnsi="Times New Roman" w:cs="Times New Roman"/>
                <w:color w:val="000000" w:themeColor="text1"/>
              </w:rPr>
              <w:t>)</w:t>
            </w:r>
            <w:r w:rsidR="00BA2430" w:rsidRPr="00164C2E">
              <w:rPr>
                <w:rFonts w:ascii="Times New Roman" w:eastAsia="Times New Roman" w:hAnsi="Times New Roman" w:cs="Times New Roman"/>
                <w:color w:val="000000" w:themeColor="text1"/>
              </w:rPr>
              <w:t xml:space="preserve"> ir </w:t>
            </w:r>
            <w:r w:rsidR="00CC5CD0" w:rsidRPr="00164C2E">
              <w:rPr>
                <w:rFonts w:ascii="Times New Roman" w:eastAsia="Times New Roman" w:hAnsi="Times New Roman" w:cs="Times New Roman"/>
                <w:color w:val="000000" w:themeColor="text1"/>
              </w:rPr>
              <w:t>suderinti visų Sistemoje atliktų</w:t>
            </w:r>
            <w:r w:rsidR="00BA2430" w:rsidRPr="00164C2E">
              <w:rPr>
                <w:rFonts w:ascii="Times New Roman" w:eastAsia="Times New Roman" w:hAnsi="Times New Roman" w:cs="Times New Roman"/>
                <w:color w:val="000000" w:themeColor="text1"/>
              </w:rPr>
              <w:t xml:space="preserve"> </w:t>
            </w:r>
            <w:r w:rsidR="0015034E" w:rsidRPr="00164C2E">
              <w:rPr>
                <w:rFonts w:ascii="Times New Roman" w:eastAsia="Times New Roman" w:hAnsi="Times New Roman" w:cs="Times New Roman"/>
                <w:color w:val="000000" w:themeColor="text1"/>
              </w:rPr>
              <w:t xml:space="preserve">integracijų ir </w:t>
            </w:r>
            <w:r w:rsidR="00BA2430" w:rsidRPr="00164C2E">
              <w:rPr>
                <w:rFonts w:ascii="Times New Roman" w:eastAsia="Times New Roman" w:hAnsi="Times New Roman" w:cs="Times New Roman"/>
                <w:color w:val="000000" w:themeColor="text1"/>
              </w:rPr>
              <w:t>tinkinimų</w:t>
            </w:r>
            <w:r w:rsidR="00CC5CD0" w:rsidRPr="00164C2E">
              <w:rPr>
                <w:rFonts w:ascii="Times New Roman" w:eastAsia="Times New Roman" w:hAnsi="Times New Roman" w:cs="Times New Roman"/>
                <w:color w:val="000000" w:themeColor="text1"/>
              </w:rPr>
              <w:t xml:space="preserve"> sąveiką su nauja versija</w:t>
            </w:r>
            <w:r w:rsidR="006852D4" w:rsidRPr="00164C2E">
              <w:rPr>
                <w:rFonts w:ascii="Times New Roman" w:eastAsia="Times New Roman" w:hAnsi="Times New Roman" w:cs="Times New Roman"/>
                <w:color w:val="000000" w:themeColor="text1"/>
              </w:rPr>
              <w:t>.</w:t>
            </w:r>
            <w:r w:rsidR="00EE3B12" w:rsidRPr="00164C2E">
              <w:rPr>
                <w:rFonts w:ascii="Times New Roman" w:eastAsia="Times New Roman" w:hAnsi="Times New Roman" w:cs="Times New Roman"/>
                <w:color w:val="000000" w:themeColor="text1"/>
              </w:rPr>
              <w:t xml:space="preserve"> </w:t>
            </w:r>
          </w:p>
          <w:p w14:paraId="3471CE28" w14:textId="4322469D" w:rsidR="00554C9A" w:rsidRPr="00164C2E" w:rsidRDefault="005674DD" w:rsidP="2A3F9A3F">
            <w:pPr>
              <w:pStyle w:val="ListParagraph"/>
              <w:numPr>
                <w:ilvl w:val="1"/>
                <w:numId w:val="60"/>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 xml:space="preserve">Jei </w:t>
            </w:r>
            <w:r w:rsidR="00CA4691" w:rsidRPr="00164C2E">
              <w:rPr>
                <w:rFonts w:ascii="Times New Roman" w:eastAsia="Times New Roman" w:hAnsi="Times New Roman" w:cs="Times New Roman"/>
                <w:color w:val="000000" w:themeColor="text1"/>
              </w:rPr>
              <w:t xml:space="preserve">Perkančioji organizacija </w:t>
            </w:r>
            <w:r w:rsidR="00F76E58" w:rsidRPr="00164C2E">
              <w:rPr>
                <w:rFonts w:ascii="Times New Roman" w:eastAsia="Times New Roman" w:hAnsi="Times New Roman" w:cs="Times New Roman"/>
                <w:color w:val="000000" w:themeColor="text1"/>
              </w:rPr>
              <w:t>Sistem</w:t>
            </w:r>
            <w:r w:rsidRPr="00164C2E">
              <w:rPr>
                <w:rFonts w:ascii="Times New Roman" w:eastAsia="Times New Roman" w:hAnsi="Times New Roman" w:cs="Times New Roman"/>
                <w:color w:val="000000" w:themeColor="text1"/>
              </w:rPr>
              <w:t>oje aptinka klaid</w:t>
            </w:r>
            <w:r w:rsidR="00CA4691" w:rsidRPr="00164C2E">
              <w:rPr>
                <w:rFonts w:ascii="Times New Roman" w:eastAsia="Times New Roman" w:hAnsi="Times New Roman" w:cs="Times New Roman"/>
                <w:color w:val="000000" w:themeColor="text1"/>
              </w:rPr>
              <w:t>ą</w:t>
            </w:r>
            <w:r w:rsidRPr="00164C2E">
              <w:rPr>
                <w:rFonts w:ascii="Times New Roman" w:eastAsia="Times New Roman" w:hAnsi="Times New Roman" w:cs="Times New Roman"/>
                <w:color w:val="000000" w:themeColor="text1"/>
              </w:rPr>
              <w:t xml:space="preserve"> / gedim</w:t>
            </w:r>
            <w:r w:rsidR="00CA4691" w:rsidRPr="00164C2E">
              <w:rPr>
                <w:rFonts w:ascii="Times New Roman" w:eastAsia="Times New Roman" w:hAnsi="Times New Roman" w:cs="Times New Roman"/>
                <w:color w:val="000000" w:themeColor="text1"/>
              </w:rPr>
              <w:t>ą</w:t>
            </w:r>
            <w:r w:rsidRPr="00164C2E">
              <w:rPr>
                <w:rFonts w:ascii="Times New Roman" w:eastAsia="Times New Roman" w:hAnsi="Times New Roman" w:cs="Times New Roman"/>
                <w:color w:val="000000" w:themeColor="text1"/>
              </w:rPr>
              <w:t>,</w:t>
            </w:r>
            <w:r w:rsidR="00CA4691" w:rsidRPr="00164C2E">
              <w:rPr>
                <w:rFonts w:ascii="Times New Roman" w:eastAsia="Times New Roman" w:hAnsi="Times New Roman" w:cs="Times New Roman"/>
                <w:color w:val="000000" w:themeColor="text1"/>
              </w:rPr>
              <w:t xml:space="preserve"> </w:t>
            </w:r>
            <w:r w:rsidR="00FD132E" w:rsidRPr="00164C2E">
              <w:rPr>
                <w:rFonts w:ascii="Times New Roman" w:eastAsia="Times New Roman" w:hAnsi="Times New Roman" w:cs="Times New Roman"/>
                <w:color w:val="000000" w:themeColor="text1"/>
              </w:rPr>
              <w:t xml:space="preserve">kurį lėmė </w:t>
            </w:r>
            <w:r w:rsidR="00592973" w:rsidRPr="00164C2E">
              <w:rPr>
                <w:rFonts w:ascii="Times New Roman" w:eastAsia="Times New Roman" w:hAnsi="Times New Roman" w:cs="Times New Roman"/>
                <w:color w:val="000000" w:themeColor="text1"/>
              </w:rPr>
              <w:t>nekorektiškai atliktas</w:t>
            </w:r>
            <w:r w:rsidR="00205B3E" w:rsidRPr="00164C2E">
              <w:rPr>
                <w:rFonts w:ascii="Times New Roman" w:eastAsia="Times New Roman" w:hAnsi="Times New Roman" w:cs="Times New Roman"/>
                <w:color w:val="000000" w:themeColor="text1"/>
              </w:rPr>
              <w:t xml:space="preserve"> Sistemos</w:t>
            </w:r>
            <w:r w:rsidR="00592973" w:rsidRPr="00164C2E">
              <w:rPr>
                <w:rFonts w:ascii="Times New Roman" w:eastAsia="Times New Roman" w:hAnsi="Times New Roman" w:cs="Times New Roman"/>
                <w:color w:val="000000" w:themeColor="text1"/>
              </w:rPr>
              <w:t xml:space="preserve"> diegimas</w:t>
            </w:r>
            <w:r w:rsidR="00F4347E" w:rsidRPr="00164C2E">
              <w:rPr>
                <w:rFonts w:ascii="Times New Roman" w:eastAsia="Times New Roman" w:hAnsi="Times New Roman" w:cs="Times New Roman"/>
                <w:color w:val="000000" w:themeColor="text1"/>
              </w:rPr>
              <w:t>, konfigūravimas arba vystymas</w:t>
            </w:r>
            <w:r w:rsidR="00592973" w:rsidRPr="00164C2E">
              <w:rPr>
                <w:rFonts w:ascii="Times New Roman" w:eastAsia="Times New Roman" w:hAnsi="Times New Roman" w:cs="Times New Roman"/>
                <w:color w:val="000000" w:themeColor="text1"/>
              </w:rPr>
              <w:t>, Tiekėjas tokias klaidas turi šalinti nemokamai.</w:t>
            </w:r>
            <w:r w:rsidRPr="00164C2E">
              <w:rPr>
                <w:rFonts w:ascii="Times New Roman" w:eastAsia="Times New Roman" w:hAnsi="Times New Roman" w:cs="Times New Roman"/>
                <w:color w:val="000000" w:themeColor="text1"/>
              </w:rPr>
              <w:t xml:space="preserve"> </w:t>
            </w:r>
            <w:r w:rsidR="00592973" w:rsidRPr="00164C2E">
              <w:rPr>
                <w:rFonts w:ascii="Times New Roman" w:eastAsia="Times New Roman" w:hAnsi="Times New Roman" w:cs="Times New Roman"/>
                <w:color w:val="000000" w:themeColor="text1"/>
              </w:rPr>
              <w:t xml:space="preserve">Jei </w:t>
            </w:r>
            <w:r w:rsidR="00EA31ED" w:rsidRPr="00164C2E">
              <w:rPr>
                <w:rFonts w:ascii="Times New Roman" w:eastAsia="Times New Roman" w:hAnsi="Times New Roman" w:cs="Times New Roman"/>
                <w:color w:val="000000" w:themeColor="text1"/>
              </w:rPr>
              <w:t>klaid</w:t>
            </w:r>
            <w:r w:rsidR="001F4DEB" w:rsidRPr="00164C2E">
              <w:rPr>
                <w:rFonts w:ascii="Times New Roman" w:eastAsia="Times New Roman" w:hAnsi="Times New Roman" w:cs="Times New Roman"/>
                <w:color w:val="000000" w:themeColor="text1"/>
              </w:rPr>
              <w:t>os</w:t>
            </w:r>
            <w:r w:rsidR="00EA31ED" w:rsidRPr="00164C2E">
              <w:rPr>
                <w:rFonts w:ascii="Times New Roman" w:eastAsia="Times New Roman" w:hAnsi="Times New Roman" w:cs="Times New Roman"/>
                <w:color w:val="000000" w:themeColor="text1"/>
              </w:rPr>
              <w:t xml:space="preserve"> / gedim</w:t>
            </w:r>
            <w:r w:rsidR="001F4DEB" w:rsidRPr="00164C2E">
              <w:rPr>
                <w:rFonts w:ascii="Times New Roman" w:eastAsia="Times New Roman" w:hAnsi="Times New Roman" w:cs="Times New Roman"/>
                <w:color w:val="000000" w:themeColor="text1"/>
              </w:rPr>
              <w:t xml:space="preserve">o </w:t>
            </w:r>
            <w:r w:rsidR="006852D4" w:rsidRPr="00164C2E">
              <w:rPr>
                <w:rFonts w:ascii="Times New Roman" w:eastAsia="Times New Roman" w:hAnsi="Times New Roman" w:cs="Times New Roman"/>
                <w:color w:val="000000" w:themeColor="text1"/>
              </w:rPr>
              <w:t>priežastis</w:t>
            </w:r>
            <w:r w:rsidR="00EA31ED" w:rsidRPr="00164C2E">
              <w:rPr>
                <w:rFonts w:ascii="Times New Roman" w:eastAsia="Times New Roman" w:hAnsi="Times New Roman" w:cs="Times New Roman"/>
                <w:color w:val="000000" w:themeColor="text1"/>
              </w:rPr>
              <w:t xml:space="preserve"> yra gamintojo produ</w:t>
            </w:r>
            <w:r w:rsidR="001F4DEB" w:rsidRPr="00164C2E">
              <w:rPr>
                <w:rFonts w:ascii="Times New Roman" w:eastAsia="Times New Roman" w:hAnsi="Times New Roman" w:cs="Times New Roman"/>
                <w:color w:val="000000" w:themeColor="text1"/>
              </w:rPr>
              <w:t xml:space="preserve">kte, Tiekėjas įsipareigoja informuoti </w:t>
            </w:r>
            <w:r w:rsidR="00F76E58" w:rsidRPr="00164C2E">
              <w:rPr>
                <w:rFonts w:ascii="Times New Roman" w:eastAsia="Times New Roman" w:hAnsi="Times New Roman" w:cs="Times New Roman"/>
                <w:color w:val="000000" w:themeColor="text1"/>
              </w:rPr>
              <w:t>Sistem</w:t>
            </w:r>
            <w:r w:rsidR="001F4DEB" w:rsidRPr="00164C2E">
              <w:rPr>
                <w:rFonts w:ascii="Times New Roman" w:eastAsia="Times New Roman" w:hAnsi="Times New Roman" w:cs="Times New Roman"/>
                <w:color w:val="000000" w:themeColor="text1"/>
              </w:rPr>
              <w:t xml:space="preserve">os gamintoją apie aptiktą klaidą pagal gamintojo </w:t>
            </w:r>
            <w:r w:rsidR="00364C1D" w:rsidRPr="00164C2E">
              <w:rPr>
                <w:rFonts w:ascii="Times New Roman" w:eastAsia="Times New Roman" w:hAnsi="Times New Roman" w:cs="Times New Roman"/>
                <w:color w:val="000000" w:themeColor="text1"/>
              </w:rPr>
              <w:t>numatytą tvarką</w:t>
            </w:r>
            <w:r w:rsidR="00BF3634" w:rsidRPr="00164C2E">
              <w:rPr>
                <w:rFonts w:ascii="Times New Roman" w:eastAsia="Times New Roman" w:hAnsi="Times New Roman" w:cs="Times New Roman"/>
                <w:color w:val="000000" w:themeColor="text1"/>
              </w:rPr>
              <w:t xml:space="preserve"> ir pasiūlyti Perkančiajai organizacijai alternatyvų klaidos pašalinimo būdą</w:t>
            </w:r>
            <w:r w:rsidR="00364C1D" w:rsidRPr="00164C2E">
              <w:rPr>
                <w:rFonts w:ascii="Times New Roman" w:eastAsia="Times New Roman" w:hAnsi="Times New Roman" w:cs="Times New Roman"/>
                <w:color w:val="000000" w:themeColor="text1"/>
              </w:rPr>
              <w:t xml:space="preserve">. </w:t>
            </w:r>
          </w:p>
          <w:p w14:paraId="4C9050E5" w14:textId="77777777" w:rsidR="00BE614F" w:rsidRPr="00164C2E" w:rsidRDefault="00BE614F" w:rsidP="00BE614F">
            <w:pPr>
              <w:pStyle w:val="ListParagraph"/>
              <w:spacing w:line="256" w:lineRule="auto"/>
              <w:ind w:left="360" w:firstLine="0"/>
              <w:jc w:val="both"/>
              <w:rPr>
                <w:rFonts w:ascii="Times New Roman" w:eastAsia="Times New Roman" w:hAnsi="Times New Roman" w:cs="Times New Roman"/>
              </w:rPr>
            </w:pPr>
          </w:p>
          <w:p w14:paraId="287C9559" w14:textId="1AF09454" w:rsidR="166E7C86" w:rsidRPr="00164C2E" w:rsidRDefault="166E7C86" w:rsidP="2A3F9A3F">
            <w:pPr>
              <w:pStyle w:val="ListParagraph"/>
              <w:numPr>
                <w:ilvl w:val="0"/>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SEA sistemos integracijos su </w:t>
            </w:r>
            <w:r w:rsidR="00BE614F" w:rsidRPr="00164C2E">
              <w:rPr>
                <w:rFonts w:ascii="Times New Roman" w:eastAsia="Times New Roman" w:hAnsi="Times New Roman" w:cs="Times New Roman"/>
              </w:rPr>
              <w:t>„</w:t>
            </w:r>
            <w:proofErr w:type="spellStart"/>
            <w:r w:rsidRPr="00164C2E">
              <w:rPr>
                <w:rFonts w:ascii="Times New Roman" w:eastAsia="Times New Roman" w:hAnsi="Times New Roman" w:cs="Times New Roman"/>
              </w:rPr>
              <w:t>Salesforce</w:t>
            </w:r>
            <w:proofErr w:type="spellEnd"/>
            <w:r w:rsidRPr="00164C2E">
              <w:rPr>
                <w:rFonts w:ascii="Times New Roman" w:eastAsia="Times New Roman" w:hAnsi="Times New Roman" w:cs="Times New Roman"/>
              </w:rPr>
              <w:t>” valdymas:</w:t>
            </w:r>
          </w:p>
          <w:p w14:paraId="224CD913" w14:textId="67F73DDB" w:rsidR="2BFC9291" w:rsidRPr="00164C2E" w:rsidRDefault="2BFC9291" w:rsidP="2A3F9A3F">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color w:val="000000" w:themeColor="text1"/>
              </w:rPr>
              <w:t xml:space="preserve">Sistema turi sinchronizuoti duomenis pagal 18 skaitmenų </w:t>
            </w:r>
            <w:proofErr w:type="spellStart"/>
            <w:r w:rsidRPr="00164C2E">
              <w:rPr>
                <w:rFonts w:ascii="Times New Roman" w:eastAsia="Times New Roman" w:hAnsi="Times New Roman" w:cs="Times New Roman"/>
                <w:color w:val="000000" w:themeColor="text1"/>
              </w:rPr>
              <w:t>Salesforce</w:t>
            </w:r>
            <w:proofErr w:type="spellEnd"/>
            <w:r w:rsidRPr="00164C2E">
              <w:rPr>
                <w:rFonts w:ascii="Times New Roman" w:eastAsia="Times New Roman" w:hAnsi="Times New Roman" w:cs="Times New Roman"/>
                <w:color w:val="000000" w:themeColor="text1"/>
              </w:rPr>
              <w:t xml:space="preserve"> įrašų ID.</w:t>
            </w:r>
          </w:p>
          <w:p w14:paraId="388B5C85" w14:textId="08D023E3" w:rsidR="166E7C86" w:rsidRPr="00164C2E" w:rsidRDefault="166E7C86" w:rsidP="2A3F9A3F">
            <w:pPr>
              <w:pStyle w:val="ListParagraph"/>
              <w:numPr>
                <w:ilvl w:val="1"/>
                <w:numId w:val="60"/>
              </w:numPr>
              <w:spacing w:line="256" w:lineRule="auto"/>
              <w:jc w:val="both"/>
              <w:rPr>
                <w:rFonts w:ascii="Times New Roman" w:eastAsia="Times New Roman" w:hAnsi="Times New Roman" w:cs="Times New Roman"/>
              </w:rPr>
            </w:pPr>
            <w:r w:rsidRPr="2F4F8CFE">
              <w:rPr>
                <w:rFonts w:ascii="Times New Roman" w:eastAsia="Times New Roman" w:hAnsi="Times New Roman" w:cs="Times New Roman"/>
              </w:rPr>
              <w:t>Sistemoje turi būti galimybė Perkančiosios organizacijos administratoriu</w:t>
            </w:r>
            <w:r w:rsidR="00BE614F" w:rsidRPr="2F4F8CFE">
              <w:rPr>
                <w:rFonts w:ascii="Times New Roman" w:eastAsia="Times New Roman" w:hAnsi="Times New Roman" w:cs="Times New Roman"/>
              </w:rPr>
              <w:t>i</w:t>
            </w:r>
            <w:r w:rsidRPr="2F4F8CFE">
              <w:rPr>
                <w:rFonts w:ascii="Times New Roman" w:eastAsia="Times New Roman" w:hAnsi="Times New Roman" w:cs="Times New Roman"/>
              </w:rPr>
              <w:t xml:space="preserve"> kurti objektų ir</w:t>
            </w:r>
            <w:r w:rsidR="0C03035B" w:rsidRPr="2F4F8CFE">
              <w:rPr>
                <w:rFonts w:ascii="Times New Roman" w:eastAsia="Times New Roman" w:hAnsi="Times New Roman" w:cs="Times New Roman"/>
              </w:rPr>
              <w:t xml:space="preserve"> su jais susijusių laukelių integracijas su </w:t>
            </w:r>
            <w:r w:rsidR="00BE614F" w:rsidRPr="2F4F8CFE">
              <w:rPr>
                <w:rFonts w:ascii="Times New Roman" w:eastAsia="Times New Roman" w:hAnsi="Times New Roman" w:cs="Times New Roman"/>
              </w:rPr>
              <w:t>„</w:t>
            </w:r>
            <w:proofErr w:type="spellStart"/>
            <w:r w:rsidR="0C03035B" w:rsidRPr="2F4F8CFE">
              <w:rPr>
                <w:rFonts w:ascii="Times New Roman" w:eastAsia="Times New Roman" w:hAnsi="Times New Roman" w:cs="Times New Roman"/>
              </w:rPr>
              <w:t>Salesforce</w:t>
            </w:r>
            <w:proofErr w:type="spellEnd"/>
            <w:r w:rsidR="0C03035B" w:rsidRPr="2F4F8CFE">
              <w:rPr>
                <w:rFonts w:ascii="Times New Roman" w:eastAsia="Times New Roman" w:hAnsi="Times New Roman" w:cs="Times New Roman"/>
              </w:rPr>
              <w:t>” sistema pagal Perkančiosios organizacijos poreikius:</w:t>
            </w:r>
          </w:p>
          <w:p w14:paraId="56C68671" w14:textId="7B6EDFA8" w:rsidR="0F86EA69" w:rsidRPr="00164C2E" w:rsidRDefault="0F86EA69" w:rsidP="2A3F9A3F">
            <w:pPr>
              <w:pStyle w:val="ListParagraph"/>
              <w:numPr>
                <w:ilvl w:val="2"/>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 Užtikrinti teisingą objektų </w:t>
            </w:r>
            <w:r w:rsidR="0918B5B6" w:rsidRPr="00164C2E">
              <w:rPr>
                <w:rFonts w:ascii="Times New Roman" w:eastAsia="Times New Roman" w:hAnsi="Times New Roman" w:cs="Times New Roman"/>
              </w:rPr>
              <w:t>sąsajų kūrimą ir valdymą tarp sistemų (</w:t>
            </w:r>
            <w:r w:rsidR="00D37155" w:rsidRPr="00164C2E">
              <w:rPr>
                <w:rFonts w:ascii="Times New Roman" w:eastAsia="Times New Roman" w:hAnsi="Times New Roman" w:cs="Times New Roman"/>
              </w:rPr>
              <w:t xml:space="preserve">angl. </w:t>
            </w:r>
            <w:proofErr w:type="spellStart"/>
            <w:r w:rsidR="0918B5B6" w:rsidRPr="00164C2E">
              <w:rPr>
                <w:rFonts w:ascii="Times New Roman" w:eastAsia="Times New Roman" w:hAnsi="Times New Roman" w:cs="Times New Roman"/>
              </w:rPr>
              <w:t>object</w:t>
            </w:r>
            <w:proofErr w:type="spellEnd"/>
            <w:r w:rsidR="0918B5B6" w:rsidRPr="00164C2E">
              <w:rPr>
                <w:rFonts w:ascii="Times New Roman" w:eastAsia="Times New Roman" w:hAnsi="Times New Roman" w:cs="Times New Roman"/>
              </w:rPr>
              <w:t xml:space="preserve"> </w:t>
            </w:r>
            <w:proofErr w:type="spellStart"/>
            <w:r w:rsidR="0918B5B6" w:rsidRPr="00164C2E">
              <w:rPr>
                <w:rFonts w:ascii="Times New Roman" w:eastAsia="Times New Roman" w:hAnsi="Times New Roman" w:cs="Times New Roman"/>
              </w:rPr>
              <w:t>mapping</w:t>
            </w:r>
            <w:proofErr w:type="spellEnd"/>
            <w:r w:rsidR="0918B5B6" w:rsidRPr="00164C2E">
              <w:rPr>
                <w:rFonts w:ascii="Times New Roman" w:eastAsia="Times New Roman" w:hAnsi="Times New Roman" w:cs="Times New Roman"/>
              </w:rPr>
              <w:t>), įskaitant duomenų</w:t>
            </w:r>
            <w:r w:rsidR="49D10956" w:rsidRPr="00164C2E">
              <w:rPr>
                <w:rFonts w:ascii="Times New Roman" w:eastAsia="Times New Roman" w:hAnsi="Times New Roman" w:cs="Times New Roman"/>
              </w:rPr>
              <w:t xml:space="preserve"> perdavimo krypties nurodymą</w:t>
            </w:r>
            <w:r w:rsidR="708CBAFF" w:rsidRPr="00164C2E">
              <w:rPr>
                <w:rFonts w:ascii="Times New Roman" w:eastAsia="Times New Roman" w:hAnsi="Times New Roman" w:cs="Times New Roman"/>
              </w:rPr>
              <w:t xml:space="preserve"> (</w:t>
            </w:r>
            <w:r w:rsidR="00D37155" w:rsidRPr="00164C2E">
              <w:rPr>
                <w:rFonts w:ascii="Times New Roman" w:eastAsia="Times New Roman" w:hAnsi="Times New Roman" w:cs="Times New Roman"/>
              </w:rPr>
              <w:t xml:space="preserve">angl. </w:t>
            </w:r>
            <w:proofErr w:type="spellStart"/>
            <w:r w:rsidR="708CBAFF" w:rsidRPr="00164C2E">
              <w:rPr>
                <w:rFonts w:ascii="Times New Roman" w:eastAsia="Times New Roman" w:hAnsi="Times New Roman" w:cs="Times New Roman"/>
              </w:rPr>
              <w:t>sync</w:t>
            </w:r>
            <w:proofErr w:type="spellEnd"/>
            <w:r w:rsidR="708CBAFF" w:rsidRPr="00164C2E">
              <w:rPr>
                <w:rFonts w:ascii="Times New Roman" w:eastAsia="Times New Roman" w:hAnsi="Times New Roman" w:cs="Times New Roman"/>
              </w:rPr>
              <w:t xml:space="preserve"> </w:t>
            </w:r>
            <w:proofErr w:type="spellStart"/>
            <w:r w:rsidR="708CBAFF" w:rsidRPr="00164C2E">
              <w:rPr>
                <w:rFonts w:ascii="Times New Roman" w:eastAsia="Times New Roman" w:hAnsi="Times New Roman" w:cs="Times New Roman"/>
              </w:rPr>
              <w:t>direction</w:t>
            </w:r>
            <w:proofErr w:type="spellEnd"/>
            <w:r w:rsidR="708CBAFF" w:rsidRPr="00164C2E">
              <w:rPr>
                <w:rFonts w:ascii="Times New Roman" w:eastAsia="Times New Roman" w:hAnsi="Times New Roman" w:cs="Times New Roman"/>
              </w:rPr>
              <w:t>)</w:t>
            </w:r>
            <w:r w:rsidR="44C0B5E9" w:rsidRPr="00164C2E">
              <w:rPr>
                <w:rFonts w:ascii="Times New Roman" w:eastAsia="Times New Roman" w:hAnsi="Times New Roman" w:cs="Times New Roman"/>
              </w:rPr>
              <w:t xml:space="preserve"> bei sinchronizavimo dažnį</w:t>
            </w:r>
            <w:r w:rsidR="106EE2A2" w:rsidRPr="00164C2E">
              <w:rPr>
                <w:rFonts w:ascii="Times New Roman" w:eastAsia="Times New Roman" w:hAnsi="Times New Roman" w:cs="Times New Roman"/>
              </w:rPr>
              <w:t xml:space="preserve"> (</w:t>
            </w:r>
            <w:r w:rsidR="00D37155" w:rsidRPr="00164C2E">
              <w:rPr>
                <w:rFonts w:ascii="Times New Roman" w:eastAsia="Times New Roman" w:hAnsi="Times New Roman" w:cs="Times New Roman"/>
              </w:rPr>
              <w:t xml:space="preserve">angl. </w:t>
            </w:r>
            <w:proofErr w:type="spellStart"/>
            <w:r w:rsidR="106EE2A2" w:rsidRPr="00164C2E">
              <w:rPr>
                <w:rFonts w:ascii="Times New Roman" w:eastAsia="Times New Roman" w:hAnsi="Times New Roman" w:cs="Times New Roman"/>
              </w:rPr>
              <w:t>sync</w:t>
            </w:r>
            <w:proofErr w:type="spellEnd"/>
            <w:r w:rsidR="106EE2A2" w:rsidRPr="00164C2E">
              <w:rPr>
                <w:rFonts w:ascii="Times New Roman" w:eastAsia="Times New Roman" w:hAnsi="Times New Roman" w:cs="Times New Roman"/>
              </w:rPr>
              <w:t xml:space="preserve"> </w:t>
            </w:r>
            <w:proofErr w:type="spellStart"/>
            <w:r w:rsidR="106EE2A2" w:rsidRPr="00164C2E">
              <w:rPr>
                <w:rFonts w:ascii="Times New Roman" w:eastAsia="Times New Roman" w:hAnsi="Times New Roman" w:cs="Times New Roman"/>
              </w:rPr>
              <w:t>frequency</w:t>
            </w:r>
            <w:proofErr w:type="spellEnd"/>
            <w:r w:rsidR="106EE2A2" w:rsidRPr="00164C2E">
              <w:rPr>
                <w:rFonts w:ascii="Times New Roman" w:eastAsia="Times New Roman" w:hAnsi="Times New Roman" w:cs="Times New Roman"/>
              </w:rPr>
              <w:t>)</w:t>
            </w:r>
            <w:r w:rsidR="00D37155" w:rsidRPr="00164C2E">
              <w:rPr>
                <w:rFonts w:ascii="Times New Roman" w:eastAsia="Times New Roman" w:hAnsi="Times New Roman" w:cs="Times New Roman"/>
              </w:rPr>
              <w:t>.</w:t>
            </w:r>
          </w:p>
          <w:p w14:paraId="24A9586A" w14:textId="29342319" w:rsidR="0918B5B6" w:rsidRPr="00164C2E" w:rsidRDefault="0918B5B6" w:rsidP="2A3F9A3F">
            <w:pPr>
              <w:pStyle w:val="ListParagraph"/>
              <w:numPr>
                <w:ilvl w:val="2"/>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Užtikrinti teisingą kiekvieno objekto laukelių sąsajų kūrimą ir valdymą tarp sistemų (</w:t>
            </w:r>
            <w:r w:rsidR="00C4683D"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field</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mapping</w:t>
            </w:r>
            <w:proofErr w:type="spellEnd"/>
            <w:r w:rsidRPr="00164C2E">
              <w:rPr>
                <w:rFonts w:ascii="Times New Roman" w:eastAsia="Times New Roman" w:hAnsi="Times New Roman" w:cs="Times New Roman"/>
              </w:rPr>
              <w:t>)</w:t>
            </w:r>
            <w:r w:rsidR="58DBC709" w:rsidRPr="00164C2E">
              <w:rPr>
                <w:rFonts w:ascii="Times New Roman" w:eastAsia="Times New Roman" w:hAnsi="Times New Roman" w:cs="Times New Roman"/>
              </w:rPr>
              <w:t>, įskaitant duomenų perdavimo krypties nurodymą</w:t>
            </w:r>
            <w:r w:rsidR="348E1BD8" w:rsidRPr="00164C2E">
              <w:rPr>
                <w:rFonts w:ascii="Times New Roman" w:eastAsia="Times New Roman" w:hAnsi="Times New Roman" w:cs="Times New Roman"/>
              </w:rPr>
              <w:t xml:space="preserve"> </w:t>
            </w:r>
            <w:r w:rsidR="018F789B" w:rsidRPr="00164C2E">
              <w:rPr>
                <w:rFonts w:ascii="Times New Roman" w:eastAsia="Times New Roman" w:hAnsi="Times New Roman" w:cs="Times New Roman"/>
              </w:rPr>
              <w:t>(</w:t>
            </w:r>
            <w:r w:rsidR="00C4683D" w:rsidRPr="00164C2E">
              <w:rPr>
                <w:rFonts w:ascii="Times New Roman" w:eastAsia="Times New Roman" w:hAnsi="Times New Roman" w:cs="Times New Roman"/>
              </w:rPr>
              <w:t xml:space="preserve">angl. </w:t>
            </w:r>
            <w:proofErr w:type="spellStart"/>
            <w:r w:rsidR="018F789B" w:rsidRPr="00164C2E">
              <w:rPr>
                <w:rFonts w:ascii="Times New Roman" w:eastAsia="Times New Roman" w:hAnsi="Times New Roman" w:cs="Times New Roman"/>
              </w:rPr>
              <w:t>sync</w:t>
            </w:r>
            <w:proofErr w:type="spellEnd"/>
            <w:r w:rsidR="018F789B" w:rsidRPr="00164C2E">
              <w:rPr>
                <w:rFonts w:ascii="Times New Roman" w:eastAsia="Times New Roman" w:hAnsi="Times New Roman" w:cs="Times New Roman"/>
              </w:rPr>
              <w:t xml:space="preserve"> </w:t>
            </w:r>
            <w:proofErr w:type="spellStart"/>
            <w:r w:rsidR="018F789B" w:rsidRPr="00164C2E">
              <w:rPr>
                <w:rFonts w:ascii="Times New Roman" w:eastAsia="Times New Roman" w:hAnsi="Times New Roman" w:cs="Times New Roman"/>
              </w:rPr>
              <w:t>direction</w:t>
            </w:r>
            <w:proofErr w:type="spellEnd"/>
            <w:r w:rsidR="018F789B" w:rsidRPr="00164C2E">
              <w:rPr>
                <w:rFonts w:ascii="Times New Roman" w:eastAsia="Times New Roman" w:hAnsi="Times New Roman" w:cs="Times New Roman"/>
              </w:rPr>
              <w:t xml:space="preserve">) </w:t>
            </w:r>
            <w:r w:rsidR="348E1BD8" w:rsidRPr="00164C2E">
              <w:rPr>
                <w:rFonts w:ascii="Times New Roman" w:eastAsia="Times New Roman" w:hAnsi="Times New Roman" w:cs="Times New Roman"/>
              </w:rPr>
              <w:t>bei sinchronizavimo dažnį</w:t>
            </w:r>
            <w:r w:rsidR="2073DBCA" w:rsidRPr="00164C2E">
              <w:rPr>
                <w:rFonts w:ascii="Times New Roman" w:eastAsia="Times New Roman" w:hAnsi="Times New Roman" w:cs="Times New Roman"/>
              </w:rPr>
              <w:t xml:space="preserve"> (</w:t>
            </w:r>
            <w:r w:rsidR="00C4683D" w:rsidRPr="00164C2E">
              <w:rPr>
                <w:rFonts w:ascii="Times New Roman" w:eastAsia="Times New Roman" w:hAnsi="Times New Roman" w:cs="Times New Roman"/>
              </w:rPr>
              <w:t xml:space="preserve">angl. </w:t>
            </w:r>
            <w:proofErr w:type="spellStart"/>
            <w:r w:rsidR="2073DBCA" w:rsidRPr="00164C2E">
              <w:rPr>
                <w:rFonts w:ascii="Times New Roman" w:eastAsia="Times New Roman" w:hAnsi="Times New Roman" w:cs="Times New Roman"/>
              </w:rPr>
              <w:t>sync</w:t>
            </w:r>
            <w:proofErr w:type="spellEnd"/>
            <w:r w:rsidR="2073DBCA" w:rsidRPr="00164C2E">
              <w:rPr>
                <w:rFonts w:ascii="Times New Roman" w:eastAsia="Times New Roman" w:hAnsi="Times New Roman" w:cs="Times New Roman"/>
              </w:rPr>
              <w:t xml:space="preserve"> </w:t>
            </w:r>
            <w:proofErr w:type="spellStart"/>
            <w:r w:rsidR="2073DBCA" w:rsidRPr="00164C2E">
              <w:rPr>
                <w:rFonts w:ascii="Times New Roman" w:eastAsia="Times New Roman" w:hAnsi="Times New Roman" w:cs="Times New Roman"/>
              </w:rPr>
              <w:t>frequency</w:t>
            </w:r>
            <w:proofErr w:type="spellEnd"/>
            <w:r w:rsidR="2073DBCA" w:rsidRPr="00164C2E">
              <w:rPr>
                <w:rFonts w:ascii="Times New Roman" w:eastAsia="Times New Roman" w:hAnsi="Times New Roman" w:cs="Times New Roman"/>
              </w:rPr>
              <w:t>)</w:t>
            </w:r>
            <w:r w:rsidR="001F44A1" w:rsidRPr="00164C2E">
              <w:rPr>
                <w:rFonts w:ascii="Times New Roman" w:eastAsia="Times New Roman" w:hAnsi="Times New Roman" w:cs="Times New Roman"/>
              </w:rPr>
              <w:t>.</w:t>
            </w:r>
          </w:p>
          <w:p w14:paraId="118A6F09" w14:textId="6DC43F6D" w:rsidR="348E1BD8" w:rsidRPr="00164C2E" w:rsidRDefault="348E1BD8" w:rsidP="2A3F9A3F">
            <w:pPr>
              <w:pStyle w:val="ListParagraph"/>
              <w:numPr>
                <w:ilvl w:val="2"/>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Užtikrinti teisingas duomenų perdavimo validacijas objekt</w:t>
            </w:r>
            <w:r w:rsidR="00A455FF" w:rsidRPr="00164C2E">
              <w:rPr>
                <w:rFonts w:ascii="Times New Roman" w:eastAsia="Times New Roman" w:hAnsi="Times New Roman" w:cs="Times New Roman"/>
              </w:rPr>
              <w:t>ų</w:t>
            </w:r>
            <w:r w:rsidRPr="00164C2E">
              <w:rPr>
                <w:rFonts w:ascii="Times New Roman" w:eastAsia="Times New Roman" w:hAnsi="Times New Roman" w:cs="Times New Roman"/>
              </w:rPr>
              <w:t xml:space="preserve"> ir laukelių lygmenyje (</w:t>
            </w:r>
            <w:r w:rsidR="001F44A1"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sync</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conditions</w:t>
            </w:r>
            <w:proofErr w:type="spellEnd"/>
            <w:r w:rsidRPr="00164C2E">
              <w:rPr>
                <w:rFonts w:ascii="Times New Roman" w:eastAsia="Times New Roman" w:hAnsi="Times New Roman" w:cs="Times New Roman"/>
              </w:rPr>
              <w:t>).</w:t>
            </w:r>
          </w:p>
          <w:p w14:paraId="7699D78E" w14:textId="5B5E9090" w:rsidR="7AB8E476" w:rsidRPr="00164C2E" w:rsidRDefault="7AB8E476" w:rsidP="2A3F9A3F">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Sistemoje turi būti galimybė peržiūrėti kiekvieno objekto įrašų sąsajas su </w:t>
            </w:r>
            <w:r w:rsidR="00A455FF" w:rsidRPr="00164C2E">
              <w:rPr>
                <w:rFonts w:ascii="Times New Roman" w:eastAsia="Times New Roman" w:hAnsi="Times New Roman" w:cs="Times New Roman"/>
              </w:rPr>
              <w:t>„</w:t>
            </w:r>
            <w:proofErr w:type="spellStart"/>
            <w:r w:rsidRPr="00164C2E">
              <w:rPr>
                <w:rFonts w:ascii="Times New Roman" w:eastAsia="Times New Roman" w:hAnsi="Times New Roman" w:cs="Times New Roman"/>
              </w:rPr>
              <w:t>Salesforce</w:t>
            </w:r>
            <w:proofErr w:type="spellEnd"/>
            <w:r w:rsidRPr="00164C2E">
              <w:rPr>
                <w:rFonts w:ascii="Times New Roman" w:eastAsia="Times New Roman" w:hAnsi="Times New Roman" w:cs="Times New Roman"/>
              </w:rPr>
              <w:t>” (</w:t>
            </w:r>
            <w:r w:rsidR="00A455FF"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recor</w:t>
            </w:r>
            <w:r w:rsidR="0B58354E" w:rsidRPr="00164C2E">
              <w:rPr>
                <w:rFonts w:ascii="Times New Roman" w:eastAsia="Times New Roman" w:hAnsi="Times New Roman" w:cs="Times New Roman"/>
              </w:rPr>
              <w:t>d</w:t>
            </w:r>
            <w:proofErr w:type="spellEnd"/>
            <w:r w:rsidR="0B58354E" w:rsidRPr="00164C2E">
              <w:rPr>
                <w:rFonts w:ascii="Times New Roman" w:eastAsia="Times New Roman" w:hAnsi="Times New Roman" w:cs="Times New Roman"/>
              </w:rPr>
              <w:t xml:space="preserve"> </w:t>
            </w:r>
            <w:proofErr w:type="spellStart"/>
            <w:r w:rsidR="0B58354E" w:rsidRPr="00164C2E">
              <w:rPr>
                <w:rFonts w:ascii="Times New Roman" w:eastAsia="Times New Roman" w:hAnsi="Times New Roman" w:cs="Times New Roman"/>
              </w:rPr>
              <w:t>mappings</w:t>
            </w:r>
            <w:proofErr w:type="spellEnd"/>
            <w:r w:rsidR="0B58354E" w:rsidRPr="00164C2E">
              <w:rPr>
                <w:rFonts w:ascii="Times New Roman" w:eastAsia="Times New Roman" w:hAnsi="Times New Roman" w:cs="Times New Roman"/>
              </w:rPr>
              <w:t xml:space="preserve">) ir atitinkamai atnaujinti </w:t>
            </w:r>
            <w:r w:rsidR="00A455FF" w:rsidRPr="00164C2E">
              <w:rPr>
                <w:rFonts w:ascii="Times New Roman" w:eastAsia="Times New Roman" w:hAnsi="Times New Roman" w:cs="Times New Roman"/>
              </w:rPr>
              <w:t>sinchronizaciją</w:t>
            </w:r>
            <w:r w:rsidR="0B58354E" w:rsidRPr="00164C2E">
              <w:rPr>
                <w:rFonts w:ascii="Times New Roman" w:eastAsia="Times New Roman" w:hAnsi="Times New Roman" w:cs="Times New Roman"/>
              </w:rPr>
              <w:t xml:space="preserve"> arba ištrinti sąsają.</w:t>
            </w:r>
          </w:p>
          <w:p w14:paraId="03C06AE2" w14:textId="5A4B3B2A" w:rsidR="3DE0C65B" w:rsidRPr="00164C2E" w:rsidRDefault="3DE0C65B" w:rsidP="2A3F9A3F">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color w:val="000000" w:themeColor="text1"/>
              </w:rPr>
              <w:lastRenderedPageBreak/>
              <w:t xml:space="preserve">Turi leisti atrasti </w:t>
            </w:r>
            <w:proofErr w:type="spellStart"/>
            <w:r w:rsidRPr="00164C2E">
              <w:rPr>
                <w:rFonts w:ascii="Times New Roman" w:eastAsia="Times New Roman" w:hAnsi="Times New Roman" w:cs="Times New Roman"/>
                <w:color w:val="000000" w:themeColor="text1"/>
              </w:rPr>
              <w:t>dublikatinius</w:t>
            </w:r>
            <w:proofErr w:type="spellEnd"/>
            <w:r w:rsidRPr="00164C2E">
              <w:rPr>
                <w:rFonts w:ascii="Times New Roman" w:eastAsia="Times New Roman" w:hAnsi="Times New Roman" w:cs="Times New Roman"/>
                <w:color w:val="000000" w:themeColor="text1"/>
              </w:rPr>
              <w:t xml:space="preserve"> įrašus </w:t>
            </w:r>
            <w:r w:rsidR="008437A4" w:rsidRPr="00164C2E">
              <w:rPr>
                <w:rFonts w:ascii="Times New Roman" w:eastAsia="Times New Roman" w:hAnsi="Times New Roman" w:cs="Times New Roman"/>
                <w:color w:val="000000" w:themeColor="text1"/>
              </w:rPr>
              <w:t>„</w:t>
            </w:r>
            <w:proofErr w:type="spellStart"/>
            <w:r w:rsidRPr="00164C2E">
              <w:rPr>
                <w:rFonts w:ascii="Times New Roman" w:eastAsia="Times New Roman" w:hAnsi="Times New Roman" w:cs="Times New Roman"/>
                <w:color w:val="000000" w:themeColor="text1"/>
              </w:rPr>
              <w:t>Salesforce</w:t>
            </w:r>
            <w:proofErr w:type="spellEnd"/>
            <w:r w:rsidRPr="00164C2E">
              <w:rPr>
                <w:rFonts w:ascii="Times New Roman" w:eastAsia="Times New Roman" w:hAnsi="Times New Roman" w:cs="Times New Roman"/>
                <w:color w:val="000000" w:themeColor="text1"/>
              </w:rPr>
              <w:t xml:space="preserve">” bei juos sujungti arba ištrinti, taip pat turi leisti konfigūruoti </w:t>
            </w:r>
            <w:proofErr w:type="spellStart"/>
            <w:r w:rsidRPr="00164C2E">
              <w:rPr>
                <w:rFonts w:ascii="Times New Roman" w:eastAsia="Times New Roman" w:hAnsi="Times New Roman" w:cs="Times New Roman"/>
                <w:color w:val="000000" w:themeColor="text1"/>
              </w:rPr>
              <w:t>dublikatinių</w:t>
            </w:r>
            <w:proofErr w:type="spellEnd"/>
            <w:r w:rsidRPr="00164C2E">
              <w:rPr>
                <w:rFonts w:ascii="Times New Roman" w:eastAsia="Times New Roman" w:hAnsi="Times New Roman" w:cs="Times New Roman"/>
                <w:color w:val="000000" w:themeColor="text1"/>
              </w:rPr>
              <w:t xml:space="preserve"> įrašų paieškos dažnumą. Atlikti pokyčiai turi atsispindėti </w:t>
            </w:r>
            <w:r w:rsidR="00E2534B" w:rsidRPr="00164C2E">
              <w:rPr>
                <w:rFonts w:ascii="Times New Roman" w:eastAsia="Times New Roman" w:hAnsi="Times New Roman" w:cs="Times New Roman"/>
                <w:color w:val="000000" w:themeColor="text1"/>
              </w:rPr>
              <w:t>SEA įrankyje.</w:t>
            </w:r>
          </w:p>
          <w:p w14:paraId="27779B63" w14:textId="648EDBDD" w:rsidR="2F057BE7" w:rsidRPr="00164C2E" w:rsidRDefault="2F057BE7" w:rsidP="2A3F9A3F">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Sistemoje turi būti galimybė kurti papildomas validacijas objektų ir laukelių sinchronizavimui, kaip </w:t>
            </w:r>
            <w:r w:rsidR="1D8F9EF7" w:rsidRPr="00164C2E">
              <w:rPr>
                <w:rFonts w:ascii="Times New Roman" w:eastAsia="Times New Roman" w:hAnsi="Times New Roman" w:cs="Times New Roman"/>
              </w:rPr>
              <w:t>galimų pasirinkčių sąrašai (</w:t>
            </w:r>
            <w:r w:rsidR="00481231" w:rsidRPr="00164C2E">
              <w:rPr>
                <w:rFonts w:ascii="Times New Roman" w:eastAsia="Times New Roman" w:hAnsi="Times New Roman" w:cs="Times New Roman"/>
              </w:rPr>
              <w:t xml:space="preserve">angl. </w:t>
            </w:r>
            <w:proofErr w:type="spellStart"/>
            <w:r w:rsidR="1D8F9EF7" w:rsidRPr="00164C2E">
              <w:rPr>
                <w:rFonts w:ascii="Times New Roman" w:eastAsia="Times New Roman" w:hAnsi="Times New Roman" w:cs="Times New Roman"/>
              </w:rPr>
              <w:t>picklists</w:t>
            </w:r>
            <w:proofErr w:type="spellEnd"/>
            <w:r w:rsidR="1D8F9EF7" w:rsidRPr="00164C2E">
              <w:rPr>
                <w:rFonts w:ascii="Times New Roman" w:eastAsia="Times New Roman" w:hAnsi="Times New Roman" w:cs="Times New Roman"/>
              </w:rPr>
              <w:t>).</w:t>
            </w:r>
          </w:p>
          <w:p w14:paraId="3869B400" w14:textId="39CC4AAD" w:rsidR="00611D5E" w:rsidRPr="00164C2E" w:rsidRDefault="0065098D" w:rsidP="00611D5E">
            <w:pPr>
              <w:pStyle w:val="ListParagraph"/>
              <w:numPr>
                <w:ilvl w:val="2"/>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Sistema </w:t>
            </w:r>
            <w:r w:rsidR="001022EF" w:rsidRPr="00164C2E">
              <w:rPr>
                <w:rFonts w:ascii="Times New Roman" w:eastAsia="Times New Roman" w:hAnsi="Times New Roman" w:cs="Times New Roman"/>
              </w:rPr>
              <w:t>turi atpažinti kai</w:t>
            </w:r>
            <w:r w:rsidRPr="00164C2E">
              <w:rPr>
                <w:rFonts w:ascii="Times New Roman" w:eastAsia="Times New Roman" w:hAnsi="Times New Roman" w:cs="Times New Roman"/>
              </w:rPr>
              <w:t xml:space="preserve"> </w:t>
            </w:r>
            <w:r w:rsidR="001022EF" w:rsidRPr="00164C2E">
              <w:rPr>
                <w:rFonts w:ascii="Times New Roman" w:eastAsia="Times New Roman" w:hAnsi="Times New Roman" w:cs="Times New Roman"/>
              </w:rPr>
              <w:t xml:space="preserve">pasirinkčių sąrašai (angl. </w:t>
            </w:r>
            <w:proofErr w:type="spellStart"/>
            <w:r w:rsidR="001022EF" w:rsidRPr="00164C2E">
              <w:rPr>
                <w:rFonts w:ascii="Times New Roman" w:eastAsia="Times New Roman" w:hAnsi="Times New Roman" w:cs="Times New Roman"/>
              </w:rPr>
              <w:t>picklist</w:t>
            </w:r>
            <w:proofErr w:type="spellEnd"/>
            <w:r w:rsidR="001022EF" w:rsidRPr="00164C2E">
              <w:rPr>
                <w:rFonts w:ascii="Times New Roman" w:eastAsia="Times New Roman" w:hAnsi="Times New Roman" w:cs="Times New Roman"/>
              </w:rPr>
              <w:t>) nesutampa tarp SEA ir „</w:t>
            </w:r>
            <w:proofErr w:type="spellStart"/>
            <w:r w:rsidR="001022EF" w:rsidRPr="00164C2E">
              <w:rPr>
                <w:rFonts w:ascii="Times New Roman" w:eastAsia="Times New Roman" w:hAnsi="Times New Roman" w:cs="Times New Roman"/>
              </w:rPr>
              <w:t>Salesforce</w:t>
            </w:r>
            <w:proofErr w:type="spellEnd"/>
            <w:r w:rsidR="001022EF" w:rsidRPr="00164C2E">
              <w:rPr>
                <w:rFonts w:ascii="Times New Roman" w:eastAsia="Times New Roman" w:hAnsi="Times New Roman" w:cs="Times New Roman"/>
              </w:rPr>
              <w:t>“</w:t>
            </w:r>
            <w:r w:rsidR="00F8386A" w:rsidRPr="00164C2E">
              <w:rPr>
                <w:rFonts w:ascii="Times New Roman" w:eastAsia="Times New Roman" w:hAnsi="Times New Roman" w:cs="Times New Roman"/>
              </w:rPr>
              <w:t xml:space="preserve"> ir tokiu atveju rodyti pranešimą (angl. </w:t>
            </w:r>
            <w:proofErr w:type="spellStart"/>
            <w:r w:rsidR="00F8386A" w:rsidRPr="00164C2E">
              <w:rPr>
                <w:rFonts w:ascii="Times New Roman" w:eastAsia="Times New Roman" w:hAnsi="Times New Roman" w:cs="Times New Roman"/>
              </w:rPr>
              <w:t>warning</w:t>
            </w:r>
            <w:proofErr w:type="spellEnd"/>
            <w:r w:rsidR="00F8386A" w:rsidRPr="00164C2E">
              <w:rPr>
                <w:rFonts w:ascii="Times New Roman" w:eastAsia="Times New Roman" w:hAnsi="Times New Roman" w:cs="Times New Roman"/>
              </w:rPr>
              <w:t>) bei apsiūlyti automatiškai atnaujinti sąrašą pagal „</w:t>
            </w:r>
            <w:proofErr w:type="spellStart"/>
            <w:r w:rsidR="00F8386A" w:rsidRPr="00164C2E">
              <w:rPr>
                <w:rFonts w:ascii="Times New Roman" w:eastAsia="Times New Roman" w:hAnsi="Times New Roman" w:cs="Times New Roman"/>
              </w:rPr>
              <w:t>Salesforce</w:t>
            </w:r>
            <w:proofErr w:type="spellEnd"/>
            <w:r w:rsidR="00F8386A" w:rsidRPr="00164C2E">
              <w:rPr>
                <w:rFonts w:ascii="Times New Roman" w:eastAsia="Times New Roman" w:hAnsi="Times New Roman" w:cs="Times New Roman"/>
              </w:rPr>
              <w:t xml:space="preserve">“ duomenis. </w:t>
            </w:r>
            <w:r w:rsidR="005B5E80" w:rsidRPr="00164C2E">
              <w:rPr>
                <w:rFonts w:ascii="Times New Roman" w:eastAsia="Times New Roman" w:hAnsi="Times New Roman" w:cs="Times New Roman"/>
              </w:rPr>
              <w:t>Pasinaudojus šia funkcija, pasirinkčių sąrašas (</w:t>
            </w:r>
            <w:proofErr w:type="spellStart"/>
            <w:r w:rsidR="005B5E80" w:rsidRPr="00164C2E">
              <w:rPr>
                <w:rFonts w:ascii="Times New Roman" w:eastAsia="Times New Roman" w:hAnsi="Times New Roman" w:cs="Times New Roman"/>
              </w:rPr>
              <w:t>picklist</w:t>
            </w:r>
            <w:proofErr w:type="spellEnd"/>
            <w:r w:rsidR="005B5E80" w:rsidRPr="00164C2E">
              <w:rPr>
                <w:rFonts w:ascii="Times New Roman" w:eastAsia="Times New Roman" w:hAnsi="Times New Roman" w:cs="Times New Roman"/>
              </w:rPr>
              <w:t>) turi būti atnaujinamas.</w:t>
            </w:r>
          </w:p>
          <w:p w14:paraId="7C78AD08" w14:textId="469ABD90" w:rsidR="7BB4B171" w:rsidRPr="00164C2E" w:rsidRDefault="009B5DBC" w:rsidP="2A3F9A3F">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color w:val="000000" w:themeColor="text1"/>
              </w:rPr>
              <w:t>Sistem</w:t>
            </w:r>
            <w:r w:rsidR="009C6EB7" w:rsidRPr="00164C2E">
              <w:rPr>
                <w:rFonts w:ascii="Times New Roman" w:eastAsia="Times New Roman" w:hAnsi="Times New Roman" w:cs="Times New Roman"/>
                <w:color w:val="000000" w:themeColor="text1"/>
              </w:rPr>
              <w:t>a t</w:t>
            </w:r>
            <w:r w:rsidR="7BB4B171" w:rsidRPr="00164C2E">
              <w:rPr>
                <w:rFonts w:ascii="Times New Roman" w:eastAsia="Times New Roman" w:hAnsi="Times New Roman" w:cs="Times New Roman"/>
                <w:color w:val="000000" w:themeColor="text1"/>
              </w:rPr>
              <w:t xml:space="preserve">uri turėti funkcionalumą atnaujinti lauką / įrašą </w:t>
            </w:r>
            <w:r w:rsidR="00B544A0" w:rsidRPr="00164C2E">
              <w:rPr>
                <w:rFonts w:ascii="Times New Roman" w:eastAsia="Times New Roman" w:hAnsi="Times New Roman" w:cs="Times New Roman"/>
                <w:color w:val="000000" w:themeColor="text1"/>
              </w:rPr>
              <w:t>„</w:t>
            </w:r>
            <w:proofErr w:type="spellStart"/>
            <w:r w:rsidR="7BB4B171" w:rsidRPr="00164C2E">
              <w:rPr>
                <w:rFonts w:ascii="Times New Roman" w:eastAsia="Times New Roman" w:hAnsi="Times New Roman" w:cs="Times New Roman"/>
                <w:color w:val="000000" w:themeColor="text1"/>
              </w:rPr>
              <w:t>Salesforce</w:t>
            </w:r>
            <w:proofErr w:type="spellEnd"/>
            <w:r w:rsidR="7BB4B171" w:rsidRPr="00164C2E">
              <w:rPr>
                <w:rFonts w:ascii="Times New Roman" w:eastAsia="Times New Roman" w:hAnsi="Times New Roman" w:cs="Times New Roman"/>
                <w:color w:val="000000" w:themeColor="text1"/>
              </w:rPr>
              <w:t xml:space="preserve">” ir jeigu laukas / įrašas yra užrakintas / neprieinamas, sistema turi bandyti atnaujinti įrašą tol, kol jis bus atrakintas / prieinamas. Taip leidžiant užtikrinti duomenų naujumą ir higieną </w:t>
            </w:r>
            <w:r w:rsidR="003A455C" w:rsidRPr="00164C2E">
              <w:rPr>
                <w:rFonts w:ascii="Times New Roman" w:eastAsia="Times New Roman" w:hAnsi="Times New Roman" w:cs="Times New Roman"/>
                <w:color w:val="000000" w:themeColor="text1"/>
              </w:rPr>
              <w:t>„</w:t>
            </w:r>
            <w:proofErr w:type="spellStart"/>
            <w:r w:rsidR="7BB4B171" w:rsidRPr="00164C2E">
              <w:rPr>
                <w:rFonts w:ascii="Times New Roman" w:eastAsia="Times New Roman" w:hAnsi="Times New Roman" w:cs="Times New Roman"/>
                <w:color w:val="000000" w:themeColor="text1"/>
              </w:rPr>
              <w:t>Salesforce</w:t>
            </w:r>
            <w:proofErr w:type="spellEnd"/>
            <w:r w:rsidR="009C6EB7" w:rsidRPr="00164C2E">
              <w:rPr>
                <w:rFonts w:ascii="Times New Roman" w:eastAsia="Times New Roman" w:hAnsi="Times New Roman" w:cs="Times New Roman"/>
                <w:color w:val="000000" w:themeColor="text1"/>
              </w:rPr>
              <w:t>”</w:t>
            </w:r>
            <w:r w:rsidR="7BB4B171" w:rsidRPr="00164C2E">
              <w:rPr>
                <w:rFonts w:ascii="Times New Roman" w:eastAsia="Times New Roman" w:hAnsi="Times New Roman" w:cs="Times New Roman"/>
                <w:color w:val="000000" w:themeColor="text1"/>
              </w:rPr>
              <w:t>.</w:t>
            </w:r>
          </w:p>
          <w:p w14:paraId="24FF7AC0" w14:textId="2288C7BE" w:rsidR="1D8F9EF7" w:rsidRPr="00164C2E" w:rsidRDefault="1D8F9EF7" w:rsidP="2A3F9A3F">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Sistema turi registruoti sinchronizacijos klaidas ir jas rodyti sistemos administratoriams. Klaidų pranešimai ir žurnal</w:t>
            </w:r>
            <w:r w:rsidR="62B9C63F" w:rsidRPr="00164C2E">
              <w:rPr>
                <w:rFonts w:ascii="Times New Roman" w:eastAsia="Times New Roman" w:hAnsi="Times New Roman" w:cs="Times New Roman"/>
              </w:rPr>
              <w:t>as turi detalizuoti kada įvyko klaida, su kuriuo objektu</w:t>
            </w:r>
            <w:r w:rsidR="27028ED5" w:rsidRPr="00164C2E">
              <w:rPr>
                <w:rFonts w:ascii="Times New Roman" w:eastAsia="Times New Roman" w:hAnsi="Times New Roman" w:cs="Times New Roman"/>
              </w:rPr>
              <w:t xml:space="preserve"> ir </w:t>
            </w:r>
            <w:r w:rsidR="62B9C63F" w:rsidRPr="00164C2E">
              <w:rPr>
                <w:rFonts w:ascii="Times New Roman" w:eastAsia="Times New Roman" w:hAnsi="Times New Roman" w:cs="Times New Roman"/>
              </w:rPr>
              <w:t>laukeliu</w:t>
            </w:r>
            <w:r w:rsidR="15947F2F" w:rsidRPr="00164C2E">
              <w:rPr>
                <w:rFonts w:ascii="Times New Roman" w:eastAsia="Times New Roman" w:hAnsi="Times New Roman" w:cs="Times New Roman"/>
              </w:rPr>
              <w:t xml:space="preserve"> ji yra susijusi, bei pateikti paaiškinimą ir potencialių sprendimų siūlymus.</w:t>
            </w:r>
            <w:r w:rsidR="1906530B" w:rsidRPr="00164C2E">
              <w:rPr>
                <w:rFonts w:ascii="Times New Roman" w:eastAsia="Times New Roman" w:hAnsi="Times New Roman" w:cs="Times New Roman"/>
                <w:color w:val="000000" w:themeColor="text1"/>
              </w:rPr>
              <w:t xml:space="preserve"> Taip pat leisti šiuos duomenis eksportuoti </w:t>
            </w:r>
            <w:r w:rsidR="009C6EB7" w:rsidRPr="00164C2E">
              <w:rPr>
                <w:rFonts w:ascii="Times New Roman" w:eastAsia="Times New Roman" w:hAnsi="Times New Roman" w:cs="Times New Roman"/>
                <w:color w:val="000000" w:themeColor="text1"/>
              </w:rPr>
              <w:t>.</w:t>
            </w:r>
            <w:proofErr w:type="spellStart"/>
            <w:r w:rsidR="009C6EB7" w:rsidRPr="00164C2E">
              <w:rPr>
                <w:rFonts w:ascii="Times New Roman" w:eastAsia="Times New Roman" w:hAnsi="Times New Roman" w:cs="Times New Roman"/>
                <w:color w:val="000000" w:themeColor="text1"/>
              </w:rPr>
              <w:t>csv</w:t>
            </w:r>
            <w:proofErr w:type="spellEnd"/>
            <w:r w:rsidR="1906530B" w:rsidRPr="00164C2E">
              <w:rPr>
                <w:rFonts w:ascii="Times New Roman" w:eastAsia="Times New Roman" w:hAnsi="Times New Roman" w:cs="Times New Roman"/>
                <w:color w:val="000000" w:themeColor="text1"/>
              </w:rPr>
              <w:t xml:space="preserve"> formatu detalesnei analizei.</w:t>
            </w:r>
          </w:p>
          <w:p w14:paraId="002B61D1" w14:textId="264ED84A" w:rsidR="1906530B" w:rsidRPr="00164C2E" w:rsidRDefault="1906530B" w:rsidP="2A3F9A3F">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color w:val="000000" w:themeColor="text1"/>
              </w:rPr>
              <w:t xml:space="preserve">Turi leisti rinktis kiek </w:t>
            </w:r>
            <w:r w:rsidRPr="00164C2E">
              <w:rPr>
                <w:rFonts w:ascii="Times New Roman" w:eastAsia="Times New Roman" w:hAnsi="Times New Roman" w:cs="Times New Roman"/>
              </w:rPr>
              <w:t>taikomųjų programų sąsajų (</w:t>
            </w:r>
            <w:proofErr w:type="spellStart"/>
            <w:r w:rsidRPr="00164C2E">
              <w:rPr>
                <w:rFonts w:ascii="Times New Roman" w:eastAsia="Times New Roman" w:hAnsi="Times New Roman" w:cs="Times New Roman"/>
              </w:rPr>
              <w:t>APIs</w:t>
            </w:r>
            <w:proofErr w:type="spellEnd"/>
            <w:r w:rsidRPr="00164C2E">
              <w:rPr>
                <w:rFonts w:ascii="Times New Roman" w:eastAsia="Times New Roman" w:hAnsi="Times New Roman" w:cs="Times New Roman"/>
              </w:rPr>
              <w:t>)</w:t>
            </w:r>
            <w:r w:rsidRPr="00164C2E">
              <w:rPr>
                <w:rFonts w:ascii="Times New Roman" w:eastAsia="Times New Roman" w:hAnsi="Times New Roman" w:cs="Times New Roman"/>
                <w:color w:val="000000" w:themeColor="text1"/>
              </w:rPr>
              <w:t xml:space="preserve"> užklausų per dieną galime atlikti į </w:t>
            </w:r>
            <w:proofErr w:type="spellStart"/>
            <w:r w:rsidRPr="00164C2E">
              <w:rPr>
                <w:rFonts w:ascii="Times New Roman" w:eastAsia="Times New Roman" w:hAnsi="Times New Roman" w:cs="Times New Roman"/>
                <w:color w:val="000000" w:themeColor="text1"/>
              </w:rPr>
              <w:t>Salesforce</w:t>
            </w:r>
            <w:proofErr w:type="spellEnd"/>
            <w:r w:rsidRPr="00164C2E">
              <w:rPr>
                <w:rFonts w:ascii="Times New Roman" w:eastAsia="Times New Roman" w:hAnsi="Times New Roman" w:cs="Times New Roman"/>
                <w:color w:val="000000" w:themeColor="text1"/>
              </w:rPr>
              <w:t xml:space="preserve">, tam kad nebūtų išnaudoti sistemos dienos pajėgumai / limitas. Jeigu nustatytas limitas yra </w:t>
            </w:r>
            <w:r w:rsidR="00164C2E" w:rsidRPr="00164C2E">
              <w:rPr>
                <w:rFonts w:ascii="Times New Roman" w:eastAsia="Times New Roman" w:hAnsi="Times New Roman" w:cs="Times New Roman"/>
                <w:color w:val="000000" w:themeColor="text1"/>
              </w:rPr>
              <w:t>pasiekiamas</w:t>
            </w:r>
            <w:r w:rsidRPr="00164C2E">
              <w:rPr>
                <w:rFonts w:ascii="Times New Roman" w:eastAsia="Times New Roman" w:hAnsi="Times New Roman" w:cs="Times New Roman"/>
                <w:color w:val="000000" w:themeColor="text1"/>
              </w:rPr>
              <w:t xml:space="preserve">, sistema turi turėti </w:t>
            </w:r>
            <w:r w:rsidR="00164C2E" w:rsidRPr="00164C2E">
              <w:rPr>
                <w:rFonts w:ascii="Times New Roman" w:eastAsia="Times New Roman" w:hAnsi="Times New Roman" w:cs="Times New Roman"/>
                <w:color w:val="000000" w:themeColor="text1"/>
              </w:rPr>
              <w:t>funkcionalumą</w:t>
            </w:r>
            <w:r w:rsidRPr="00164C2E">
              <w:rPr>
                <w:rFonts w:ascii="Times New Roman" w:eastAsia="Times New Roman" w:hAnsi="Times New Roman" w:cs="Times New Roman"/>
                <w:color w:val="000000" w:themeColor="text1"/>
              </w:rPr>
              <w:t xml:space="preserve"> sustabdyti įrašų sinchronizavimą / kūrimą ir jį t</w:t>
            </w:r>
            <w:r w:rsidR="002A7713" w:rsidRPr="00164C2E">
              <w:rPr>
                <w:rFonts w:ascii="Times New Roman" w:eastAsia="Times New Roman" w:hAnsi="Times New Roman" w:cs="Times New Roman"/>
                <w:color w:val="000000" w:themeColor="text1"/>
              </w:rPr>
              <w:t>ę</w:t>
            </w:r>
            <w:r w:rsidRPr="00164C2E">
              <w:rPr>
                <w:rFonts w:ascii="Times New Roman" w:eastAsia="Times New Roman" w:hAnsi="Times New Roman" w:cs="Times New Roman"/>
                <w:color w:val="000000" w:themeColor="text1"/>
              </w:rPr>
              <w:t>sti, kai API užklausos yra vėl prieinamos.</w:t>
            </w:r>
          </w:p>
          <w:p w14:paraId="269B86A9" w14:textId="77777777" w:rsidR="002A7713" w:rsidRPr="00164C2E" w:rsidRDefault="15947F2F" w:rsidP="002A7713">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Sistema turi rodyti taikomųjų programų sąsajų (</w:t>
            </w:r>
            <w:proofErr w:type="spellStart"/>
            <w:r w:rsidRPr="00164C2E">
              <w:rPr>
                <w:rFonts w:ascii="Times New Roman" w:eastAsia="Times New Roman" w:hAnsi="Times New Roman" w:cs="Times New Roman"/>
              </w:rPr>
              <w:t>APIs</w:t>
            </w:r>
            <w:proofErr w:type="spellEnd"/>
            <w:r w:rsidRPr="00164C2E">
              <w:rPr>
                <w:rFonts w:ascii="Times New Roman" w:eastAsia="Times New Roman" w:hAnsi="Times New Roman" w:cs="Times New Roman"/>
              </w:rPr>
              <w:t xml:space="preserve">) </w:t>
            </w:r>
            <w:r w:rsidR="4080921E" w:rsidRPr="00164C2E">
              <w:rPr>
                <w:rFonts w:ascii="Times New Roman" w:eastAsia="Times New Roman" w:hAnsi="Times New Roman" w:cs="Times New Roman"/>
              </w:rPr>
              <w:t xml:space="preserve">limitus ir sąnaudą realiu laiku. </w:t>
            </w:r>
          </w:p>
          <w:p w14:paraId="4958A904" w14:textId="470400CD" w:rsidR="6B710F36" w:rsidRPr="00164C2E" w:rsidRDefault="6B710F36" w:rsidP="002A7713">
            <w:pPr>
              <w:pStyle w:val="ListParagraph"/>
              <w:numPr>
                <w:ilvl w:val="1"/>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Prie kiekvieno </w:t>
            </w:r>
            <w:r w:rsidR="002A7713" w:rsidRPr="00164C2E">
              <w:rPr>
                <w:rFonts w:ascii="Times New Roman" w:eastAsia="Times New Roman" w:hAnsi="Times New Roman" w:cs="Times New Roman"/>
              </w:rPr>
              <w:t>„</w:t>
            </w:r>
            <w:proofErr w:type="spellStart"/>
            <w:r w:rsidR="000F5D55" w:rsidRPr="00164C2E">
              <w:rPr>
                <w:rFonts w:ascii="Times New Roman" w:eastAsia="Times New Roman" w:hAnsi="Times New Roman" w:cs="Times New Roman"/>
              </w:rPr>
              <w:t>Contact</w:t>
            </w:r>
            <w:proofErr w:type="spellEnd"/>
            <w:r w:rsidRPr="00164C2E">
              <w:rPr>
                <w:rFonts w:ascii="Times New Roman" w:eastAsia="Times New Roman" w:hAnsi="Times New Roman" w:cs="Times New Roman"/>
              </w:rPr>
              <w:t>”</w:t>
            </w:r>
            <w:r w:rsidR="598EA6BB" w:rsidRPr="00164C2E">
              <w:rPr>
                <w:rFonts w:ascii="Times New Roman" w:eastAsia="Times New Roman" w:hAnsi="Times New Roman" w:cs="Times New Roman"/>
              </w:rPr>
              <w:t>,</w:t>
            </w:r>
            <w:r w:rsidRPr="00164C2E">
              <w:rPr>
                <w:rFonts w:ascii="Times New Roman" w:eastAsia="Times New Roman" w:hAnsi="Times New Roman" w:cs="Times New Roman"/>
              </w:rPr>
              <w:t xml:space="preserve"> </w:t>
            </w:r>
            <w:r w:rsidR="002A7713" w:rsidRPr="00164C2E">
              <w:rPr>
                <w:rFonts w:ascii="Times New Roman" w:eastAsia="Times New Roman" w:hAnsi="Times New Roman" w:cs="Times New Roman"/>
              </w:rPr>
              <w:t>„</w:t>
            </w:r>
            <w:proofErr w:type="spellStart"/>
            <w:r w:rsidRPr="00164C2E">
              <w:rPr>
                <w:rFonts w:ascii="Times New Roman" w:eastAsia="Times New Roman" w:hAnsi="Times New Roman" w:cs="Times New Roman"/>
              </w:rPr>
              <w:t>Account</w:t>
            </w:r>
            <w:proofErr w:type="spellEnd"/>
            <w:r w:rsidRPr="00164C2E">
              <w:rPr>
                <w:rFonts w:ascii="Times New Roman" w:eastAsia="Times New Roman" w:hAnsi="Times New Roman" w:cs="Times New Roman"/>
              </w:rPr>
              <w:t xml:space="preserve">” </w:t>
            </w:r>
            <w:r w:rsidR="3B75D1C6" w:rsidRPr="00164C2E">
              <w:rPr>
                <w:rFonts w:ascii="Times New Roman" w:eastAsia="Times New Roman" w:hAnsi="Times New Roman" w:cs="Times New Roman"/>
              </w:rPr>
              <w:t xml:space="preserve">ir </w:t>
            </w:r>
            <w:r w:rsidR="002A7713" w:rsidRPr="00164C2E">
              <w:rPr>
                <w:rFonts w:ascii="Times New Roman" w:eastAsia="Times New Roman" w:hAnsi="Times New Roman" w:cs="Times New Roman"/>
              </w:rPr>
              <w:t>„</w:t>
            </w:r>
            <w:proofErr w:type="spellStart"/>
            <w:r w:rsidR="3B75D1C6" w:rsidRPr="00164C2E">
              <w:rPr>
                <w:rFonts w:ascii="Times New Roman" w:eastAsia="Times New Roman" w:hAnsi="Times New Roman" w:cs="Times New Roman"/>
              </w:rPr>
              <w:t>Opportunity</w:t>
            </w:r>
            <w:proofErr w:type="spellEnd"/>
            <w:r w:rsidR="3B75D1C6" w:rsidRPr="00164C2E">
              <w:rPr>
                <w:rFonts w:ascii="Times New Roman" w:eastAsia="Times New Roman" w:hAnsi="Times New Roman" w:cs="Times New Roman"/>
              </w:rPr>
              <w:t xml:space="preserve">” </w:t>
            </w:r>
            <w:r w:rsidRPr="00164C2E">
              <w:rPr>
                <w:rFonts w:ascii="Times New Roman" w:eastAsia="Times New Roman" w:hAnsi="Times New Roman" w:cs="Times New Roman"/>
              </w:rPr>
              <w:t xml:space="preserve">įrašo turi būti pateikta informacija parodanti ar įrašas yra susinchronizuotas su </w:t>
            </w:r>
            <w:proofErr w:type="spellStart"/>
            <w:r w:rsidRPr="00164C2E">
              <w:rPr>
                <w:rFonts w:ascii="Times New Roman" w:eastAsia="Times New Roman" w:hAnsi="Times New Roman" w:cs="Times New Roman"/>
              </w:rPr>
              <w:t>Salesforce</w:t>
            </w:r>
            <w:proofErr w:type="spellEnd"/>
          </w:p>
          <w:p w14:paraId="044CB96C" w14:textId="28FBEA62" w:rsidR="00E74188" w:rsidRPr="00164C2E" w:rsidRDefault="1F4E931C" w:rsidP="00E74188">
            <w:pPr>
              <w:pStyle w:val="ListParagraph"/>
              <w:numPr>
                <w:ilvl w:val="2"/>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Susinchronizuoti </w:t>
            </w:r>
            <w:r w:rsidR="002A7713" w:rsidRPr="00164C2E">
              <w:rPr>
                <w:rFonts w:ascii="Times New Roman" w:eastAsia="Times New Roman" w:hAnsi="Times New Roman" w:cs="Times New Roman"/>
              </w:rPr>
              <w:t>„</w:t>
            </w:r>
            <w:proofErr w:type="spellStart"/>
            <w:r w:rsidR="000F5D55" w:rsidRPr="00164C2E">
              <w:rPr>
                <w:rFonts w:ascii="Times New Roman" w:eastAsia="Times New Roman" w:hAnsi="Times New Roman" w:cs="Times New Roman"/>
              </w:rPr>
              <w:t>Contact</w:t>
            </w:r>
            <w:proofErr w:type="spellEnd"/>
            <w:r w:rsidRPr="00164C2E">
              <w:rPr>
                <w:rFonts w:ascii="Times New Roman" w:eastAsia="Times New Roman" w:hAnsi="Times New Roman" w:cs="Times New Roman"/>
              </w:rPr>
              <w:t>”</w:t>
            </w:r>
            <w:r w:rsidR="62F6844E" w:rsidRPr="00164C2E">
              <w:rPr>
                <w:rFonts w:ascii="Times New Roman" w:eastAsia="Times New Roman" w:hAnsi="Times New Roman" w:cs="Times New Roman"/>
              </w:rPr>
              <w:t xml:space="preserve">, </w:t>
            </w:r>
            <w:r w:rsidR="002A7713" w:rsidRPr="00164C2E">
              <w:rPr>
                <w:rFonts w:ascii="Times New Roman" w:eastAsia="Times New Roman" w:hAnsi="Times New Roman" w:cs="Times New Roman"/>
              </w:rPr>
              <w:t>„</w:t>
            </w:r>
            <w:proofErr w:type="spellStart"/>
            <w:r w:rsidRPr="00164C2E">
              <w:rPr>
                <w:rFonts w:ascii="Times New Roman" w:eastAsia="Times New Roman" w:hAnsi="Times New Roman" w:cs="Times New Roman"/>
              </w:rPr>
              <w:t>Account</w:t>
            </w:r>
            <w:proofErr w:type="spellEnd"/>
            <w:r w:rsidRPr="00164C2E">
              <w:rPr>
                <w:rFonts w:ascii="Times New Roman" w:eastAsia="Times New Roman" w:hAnsi="Times New Roman" w:cs="Times New Roman"/>
              </w:rPr>
              <w:t xml:space="preserve">” </w:t>
            </w:r>
            <w:r w:rsidR="35472C01" w:rsidRPr="00164C2E">
              <w:rPr>
                <w:rFonts w:ascii="Times New Roman" w:eastAsia="Times New Roman" w:hAnsi="Times New Roman" w:cs="Times New Roman"/>
              </w:rPr>
              <w:t xml:space="preserve">ir </w:t>
            </w:r>
            <w:r w:rsidR="002A7713" w:rsidRPr="00164C2E">
              <w:rPr>
                <w:rFonts w:ascii="Times New Roman" w:eastAsia="Times New Roman" w:hAnsi="Times New Roman" w:cs="Times New Roman"/>
              </w:rPr>
              <w:t>„</w:t>
            </w:r>
            <w:proofErr w:type="spellStart"/>
            <w:r w:rsidR="35472C01" w:rsidRPr="00164C2E">
              <w:rPr>
                <w:rFonts w:ascii="Times New Roman" w:eastAsia="Times New Roman" w:hAnsi="Times New Roman" w:cs="Times New Roman"/>
              </w:rPr>
              <w:t>Opportunity</w:t>
            </w:r>
            <w:proofErr w:type="spellEnd"/>
            <w:r w:rsidR="35472C01" w:rsidRPr="00164C2E">
              <w:rPr>
                <w:rFonts w:ascii="Times New Roman" w:eastAsia="Times New Roman" w:hAnsi="Times New Roman" w:cs="Times New Roman"/>
              </w:rPr>
              <w:t xml:space="preserve">” </w:t>
            </w:r>
            <w:r w:rsidRPr="00164C2E">
              <w:rPr>
                <w:rFonts w:ascii="Times New Roman" w:eastAsia="Times New Roman" w:hAnsi="Times New Roman" w:cs="Times New Roman"/>
              </w:rPr>
              <w:t xml:space="preserve">įrašai turi turėti nuorodą į to paties </w:t>
            </w:r>
            <w:r w:rsidR="697FDED2" w:rsidRPr="00164C2E">
              <w:rPr>
                <w:rFonts w:ascii="Times New Roman" w:eastAsia="Times New Roman" w:hAnsi="Times New Roman" w:cs="Times New Roman"/>
              </w:rPr>
              <w:t xml:space="preserve">įrašo kortelę </w:t>
            </w:r>
            <w:r w:rsidR="002A7713" w:rsidRPr="00164C2E">
              <w:rPr>
                <w:rFonts w:ascii="Times New Roman" w:eastAsia="Times New Roman" w:hAnsi="Times New Roman" w:cs="Times New Roman"/>
              </w:rPr>
              <w:t>„</w:t>
            </w:r>
            <w:proofErr w:type="spellStart"/>
            <w:r w:rsidR="697FDED2" w:rsidRPr="00164C2E">
              <w:rPr>
                <w:rFonts w:ascii="Times New Roman" w:eastAsia="Times New Roman" w:hAnsi="Times New Roman" w:cs="Times New Roman"/>
              </w:rPr>
              <w:t>Salesforce</w:t>
            </w:r>
            <w:proofErr w:type="spellEnd"/>
            <w:r w:rsidR="697FDED2" w:rsidRPr="00164C2E">
              <w:rPr>
                <w:rFonts w:ascii="Times New Roman" w:eastAsia="Times New Roman" w:hAnsi="Times New Roman" w:cs="Times New Roman"/>
              </w:rPr>
              <w:t>” sistemoje</w:t>
            </w:r>
            <w:r w:rsidR="00E74188" w:rsidRPr="00164C2E">
              <w:rPr>
                <w:rFonts w:ascii="Times New Roman" w:eastAsia="Times New Roman" w:hAnsi="Times New Roman" w:cs="Times New Roman"/>
              </w:rPr>
              <w:t>.</w:t>
            </w:r>
          </w:p>
          <w:p w14:paraId="5A1B3175" w14:textId="7DD18C71" w:rsidR="00EF008E" w:rsidRPr="00164C2E" w:rsidRDefault="697FDED2" w:rsidP="00E74188">
            <w:pPr>
              <w:pStyle w:val="ListParagraph"/>
              <w:numPr>
                <w:ilvl w:val="2"/>
                <w:numId w:val="60"/>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Nesusinchronizuoti įrašai turi pateikti galimybę juos pakartotinai susinchronizuoti</w:t>
            </w:r>
            <w:r w:rsidR="002F545B" w:rsidRPr="00164C2E">
              <w:rPr>
                <w:rFonts w:ascii="Times New Roman" w:eastAsia="Times New Roman" w:hAnsi="Times New Roman" w:cs="Times New Roman"/>
              </w:rPr>
              <w:t xml:space="preserve"> į ir iš „</w:t>
            </w:r>
            <w:proofErr w:type="spellStart"/>
            <w:r w:rsidR="002F545B" w:rsidRPr="00164C2E">
              <w:rPr>
                <w:rFonts w:ascii="Times New Roman" w:eastAsia="Times New Roman" w:hAnsi="Times New Roman" w:cs="Times New Roman"/>
              </w:rPr>
              <w:t>Salesforce</w:t>
            </w:r>
            <w:proofErr w:type="spellEnd"/>
            <w:r w:rsidR="002F545B" w:rsidRPr="00164C2E">
              <w:rPr>
                <w:rFonts w:ascii="Times New Roman" w:eastAsia="Times New Roman" w:hAnsi="Times New Roman" w:cs="Times New Roman"/>
              </w:rPr>
              <w:t>“</w:t>
            </w:r>
            <w:r w:rsidRPr="00164C2E">
              <w:rPr>
                <w:rFonts w:ascii="Times New Roman" w:eastAsia="Times New Roman" w:hAnsi="Times New Roman" w:cs="Times New Roman"/>
              </w:rPr>
              <w:t xml:space="preserve"> (</w:t>
            </w:r>
            <w:r w:rsidR="00E74188"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push</w:t>
            </w:r>
            <w:proofErr w:type="spellEnd"/>
            <w:r w:rsidRPr="00164C2E">
              <w:rPr>
                <w:rFonts w:ascii="Times New Roman" w:eastAsia="Times New Roman" w:hAnsi="Times New Roman" w:cs="Times New Roman"/>
              </w:rPr>
              <w:t>/</w:t>
            </w:r>
            <w:proofErr w:type="spellStart"/>
            <w:r w:rsidRPr="00164C2E">
              <w:rPr>
                <w:rFonts w:ascii="Times New Roman" w:eastAsia="Times New Roman" w:hAnsi="Times New Roman" w:cs="Times New Roman"/>
              </w:rPr>
              <w:t>pull</w:t>
            </w:r>
            <w:proofErr w:type="spellEnd"/>
            <w:r w:rsidRPr="00164C2E">
              <w:rPr>
                <w:rFonts w:ascii="Times New Roman" w:eastAsia="Times New Roman" w:hAnsi="Times New Roman" w:cs="Times New Roman"/>
              </w:rPr>
              <w:t xml:space="preserve"> data </w:t>
            </w:r>
            <w:proofErr w:type="spellStart"/>
            <w:r w:rsidRPr="00164C2E">
              <w:rPr>
                <w:rFonts w:ascii="Times New Roman" w:eastAsia="Times New Roman" w:hAnsi="Times New Roman" w:cs="Times New Roman"/>
              </w:rPr>
              <w:t>sync</w:t>
            </w:r>
            <w:proofErr w:type="spellEnd"/>
            <w:r w:rsidRPr="00164C2E">
              <w:rPr>
                <w:rFonts w:ascii="Times New Roman" w:eastAsia="Times New Roman" w:hAnsi="Times New Roman" w:cs="Times New Roman"/>
              </w:rPr>
              <w:t>)</w:t>
            </w:r>
            <w:r w:rsidR="002F545B" w:rsidRPr="00164C2E">
              <w:rPr>
                <w:rFonts w:ascii="Times New Roman" w:eastAsia="Times New Roman" w:hAnsi="Times New Roman" w:cs="Times New Roman"/>
              </w:rPr>
              <w:t>.</w:t>
            </w:r>
          </w:p>
        </w:tc>
      </w:tr>
      <w:tr w:rsidR="004D65CD" w:rsidRPr="00164C2E" w14:paraId="2F2A93FA" w14:textId="77777777" w:rsidTr="2F4F8CFE">
        <w:trPr>
          <w:trHeight w:val="300"/>
        </w:trPr>
        <w:tc>
          <w:tcPr>
            <w:tcW w:w="3255" w:type="dxa"/>
          </w:tcPr>
          <w:p w14:paraId="353C57E3" w14:textId="01B5AE6E" w:rsidR="004D65CD" w:rsidRPr="00164C2E" w:rsidRDefault="004D65CD" w:rsidP="2A3F9A3F">
            <w:pPr>
              <w:pStyle w:val="ListParagraph"/>
              <w:numPr>
                <w:ilvl w:val="0"/>
                <w:numId w:val="66"/>
              </w:numPr>
              <w:ind w:left="447"/>
              <w:jc w:val="both"/>
              <w:rPr>
                <w:rFonts w:ascii="Times New Roman" w:eastAsia="Times New Roman" w:hAnsi="Times New Roman" w:cs="Times New Roman"/>
                <w:b/>
                <w:bCs/>
              </w:rPr>
            </w:pPr>
            <w:r w:rsidRPr="00164C2E">
              <w:rPr>
                <w:rFonts w:ascii="Times New Roman" w:eastAsia="Times New Roman" w:hAnsi="Times New Roman" w:cs="Times New Roman"/>
                <w:b/>
                <w:bCs/>
                <w:color w:val="000000" w:themeColor="text1"/>
              </w:rPr>
              <w:lastRenderedPageBreak/>
              <w:t>Reikalavimai sistemos administravimui</w:t>
            </w:r>
          </w:p>
        </w:tc>
        <w:tc>
          <w:tcPr>
            <w:tcW w:w="5745" w:type="dxa"/>
          </w:tcPr>
          <w:p w14:paraId="79449225" w14:textId="77777777" w:rsidR="00903755" w:rsidRPr="009C6240" w:rsidRDefault="004D65CD" w:rsidP="009C6240">
            <w:pPr>
              <w:ind w:firstLine="0"/>
              <w:jc w:val="both"/>
              <w:rPr>
                <w:rFonts w:ascii="Times New Roman" w:eastAsia="Times New Roman" w:hAnsi="Times New Roman" w:cs="Times New Roman"/>
                <w:sz w:val="22"/>
                <w:szCs w:val="24"/>
              </w:rPr>
            </w:pPr>
            <w:r w:rsidRPr="009C6240">
              <w:rPr>
                <w:rFonts w:ascii="Times New Roman" w:eastAsia="Times New Roman" w:hAnsi="Times New Roman" w:cs="Times New Roman"/>
                <w:sz w:val="22"/>
                <w:szCs w:val="24"/>
              </w:rPr>
              <w:t>Sistemos administratorius turi turėti galimybę:</w:t>
            </w:r>
          </w:p>
          <w:p w14:paraId="7239E0EE" w14:textId="77777777" w:rsidR="00F07E19" w:rsidRPr="00164C2E" w:rsidRDefault="333DB2AF" w:rsidP="009C6240">
            <w:pPr>
              <w:pStyle w:val="ListParagraph"/>
              <w:numPr>
                <w:ilvl w:val="0"/>
                <w:numId w:val="84"/>
              </w:numPr>
              <w:ind w:left="463"/>
              <w:jc w:val="both"/>
              <w:rPr>
                <w:rFonts w:ascii="Times New Roman" w:eastAsia="Times New Roman" w:hAnsi="Times New Roman" w:cs="Times New Roman"/>
              </w:rPr>
            </w:pPr>
            <w:r w:rsidRPr="2F4F8CFE">
              <w:rPr>
                <w:rFonts w:ascii="Times New Roman" w:eastAsia="Times New Roman" w:hAnsi="Times New Roman" w:cs="Times New Roman"/>
              </w:rPr>
              <w:t xml:space="preserve">Kurti, </w:t>
            </w:r>
            <w:r w:rsidR="004D65CD" w:rsidRPr="2F4F8CFE">
              <w:rPr>
                <w:rFonts w:ascii="Times New Roman" w:eastAsia="Times New Roman" w:hAnsi="Times New Roman" w:cs="Times New Roman"/>
              </w:rPr>
              <w:t>testuoti,</w:t>
            </w:r>
            <w:r w:rsidRPr="2F4F8CFE">
              <w:rPr>
                <w:rFonts w:ascii="Times New Roman" w:eastAsia="Times New Roman" w:hAnsi="Times New Roman" w:cs="Times New Roman"/>
              </w:rPr>
              <w:t xml:space="preserve"> redaguoti ir trinti vartotojų roles, teises, suteikti prieigas prie objektų (pvz. suteikti arba apriboti galimybę matyti įrašus / kurti naujus įrašus / redaguoti įrašus / trinti įrašus)</w:t>
            </w:r>
            <w:r w:rsidR="686D83C8" w:rsidRPr="2F4F8CFE">
              <w:rPr>
                <w:rFonts w:ascii="Times New Roman" w:eastAsia="Times New Roman" w:hAnsi="Times New Roman" w:cs="Times New Roman"/>
              </w:rPr>
              <w:t>.</w:t>
            </w:r>
          </w:p>
          <w:p w14:paraId="3A0F7ECF" w14:textId="77777777" w:rsidR="006C4313" w:rsidRPr="00164C2E" w:rsidRDefault="00132A39" w:rsidP="009C6240">
            <w:pPr>
              <w:pStyle w:val="ListParagraph"/>
              <w:numPr>
                <w:ilvl w:val="0"/>
                <w:numId w:val="84"/>
              </w:numPr>
              <w:ind w:left="463"/>
              <w:jc w:val="both"/>
              <w:rPr>
                <w:rFonts w:ascii="Times New Roman" w:eastAsia="Times New Roman" w:hAnsi="Times New Roman" w:cs="Times New Roman"/>
              </w:rPr>
            </w:pPr>
            <w:r w:rsidRPr="00164C2E">
              <w:rPr>
                <w:rFonts w:ascii="Times New Roman" w:eastAsia="Times New Roman" w:hAnsi="Times New Roman" w:cs="Times New Roman"/>
                <w:color w:val="000000" w:themeColor="text1"/>
              </w:rPr>
              <w:t>Apriboti vartotojams arba jų grupėms skirtingų duomenų arba jų rinkinių rodymą Sistemoje.</w:t>
            </w:r>
          </w:p>
          <w:p w14:paraId="27EBD75D" w14:textId="77777777" w:rsidR="006C4313" w:rsidRPr="00164C2E" w:rsidRDefault="333DB2AF" w:rsidP="009C6240">
            <w:pPr>
              <w:pStyle w:val="ListParagraph"/>
              <w:numPr>
                <w:ilvl w:val="0"/>
                <w:numId w:val="84"/>
              </w:numPr>
              <w:ind w:left="463"/>
              <w:jc w:val="both"/>
              <w:rPr>
                <w:rFonts w:ascii="Times New Roman" w:eastAsia="Times New Roman" w:hAnsi="Times New Roman" w:cs="Times New Roman"/>
              </w:rPr>
            </w:pPr>
            <w:r w:rsidRPr="00164C2E">
              <w:rPr>
                <w:rFonts w:ascii="Times New Roman" w:eastAsia="Times New Roman" w:hAnsi="Times New Roman" w:cs="Times New Roman"/>
              </w:rPr>
              <w:lastRenderedPageBreak/>
              <w:t>Kurti naujus laukelius objektuose ir jų numatytas reikšmes (</w:t>
            </w:r>
            <w:r w:rsidR="006C4313"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field</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values</w:t>
            </w:r>
            <w:proofErr w:type="spellEnd"/>
            <w:r w:rsidRPr="00164C2E">
              <w:rPr>
                <w:rFonts w:ascii="Times New Roman" w:eastAsia="Times New Roman" w:hAnsi="Times New Roman" w:cs="Times New Roman"/>
              </w:rPr>
              <w:t>), juos testuoti arba pašalinti.</w:t>
            </w:r>
          </w:p>
          <w:p w14:paraId="67CB9F8E" w14:textId="44A33D8A" w:rsidR="00643E3D" w:rsidRPr="00164C2E" w:rsidRDefault="333DB2AF" w:rsidP="009C6240">
            <w:pPr>
              <w:pStyle w:val="ListParagraph"/>
              <w:numPr>
                <w:ilvl w:val="0"/>
                <w:numId w:val="84"/>
              </w:numPr>
              <w:ind w:left="463"/>
              <w:jc w:val="both"/>
              <w:rPr>
                <w:rFonts w:ascii="Times New Roman" w:eastAsia="Times New Roman" w:hAnsi="Times New Roman" w:cs="Times New Roman"/>
              </w:rPr>
            </w:pPr>
            <w:r w:rsidRPr="00164C2E">
              <w:rPr>
                <w:rFonts w:ascii="Times New Roman" w:eastAsia="Times New Roman" w:hAnsi="Times New Roman" w:cs="Times New Roman"/>
              </w:rPr>
              <w:t>Kurti, testuoti, modifikuoti arba naikinti kontaktų („</w:t>
            </w:r>
            <w:proofErr w:type="spellStart"/>
            <w:r w:rsidR="000F5D55" w:rsidRPr="00164C2E">
              <w:rPr>
                <w:rFonts w:ascii="Times New Roman" w:eastAsia="Times New Roman" w:hAnsi="Times New Roman" w:cs="Times New Roman"/>
              </w:rPr>
              <w:t>Contact</w:t>
            </w:r>
            <w:r w:rsidR="3CB66AF4" w:rsidRPr="00164C2E">
              <w:rPr>
                <w:rFonts w:ascii="Times New Roman" w:eastAsia="Times New Roman" w:hAnsi="Times New Roman" w:cs="Times New Roman"/>
              </w:rPr>
              <w:t>s</w:t>
            </w:r>
            <w:proofErr w:type="spellEnd"/>
            <w:r w:rsidRPr="00164C2E">
              <w:rPr>
                <w:rFonts w:ascii="Times New Roman" w:eastAsia="Times New Roman" w:hAnsi="Times New Roman" w:cs="Times New Roman"/>
              </w:rPr>
              <w:t>“)</w:t>
            </w:r>
            <w:r w:rsidR="1778825B" w:rsidRPr="00164C2E">
              <w:rPr>
                <w:rFonts w:ascii="Times New Roman" w:eastAsia="Times New Roman" w:hAnsi="Times New Roman" w:cs="Times New Roman"/>
              </w:rPr>
              <w:t>, jų įmonių (</w:t>
            </w:r>
            <w:r w:rsidR="00643E3D" w:rsidRPr="00164C2E">
              <w:rPr>
                <w:rFonts w:ascii="Times New Roman" w:eastAsia="Times New Roman" w:hAnsi="Times New Roman" w:cs="Times New Roman"/>
              </w:rPr>
              <w:t>„</w:t>
            </w:r>
            <w:proofErr w:type="spellStart"/>
            <w:r w:rsidR="1778825B" w:rsidRPr="00164C2E">
              <w:rPr>
                <w:rFonts w:ascii="Times New Roman" w:eastAsia="Times New Roman" w:hAnsi="Times New Roman" w:cs="Times New Roman"/>
              </w:rPr>
              <w:t>Accounts</w:t>
            </w:r>
            <w:proofErr w:type="spellEnd"/>
            <w:r w:rsidR="1778825B" w:rsidRPr="00164C2E">
              <w:rPr>
                <w:rFonts w:ascii="Times New Roman" w:eastAsia="Times New Roman" w:hAnsi="Times New Roman" w:cs="Times New Roman"/>
              </w:rPr>
              <w:t>”)</w:t>
            </w:r>
            <w:r w:rsidRPr="00164C2E">
              <w:rPr>
                <w:rFonts w:ascii="Times New Roman" w:eastAsia="Times New Roman" w:hAnsi="Times New Roman" w:cs="Times New Roman"/>
              </w:rPr>
              <w:t xml:space="preserve"> ir pardavimo galimybių („</w:t>
            </w:r>
            <w:proofErr w:type="spellStart"/>
            <w:r w:rsidRPr="00164C2E">
              <w:rPr>
                <w:rFonts w:ascii="Times New Roman" w:eastAsia="Times New Roman" w:hAnsi="Times New Roman" w:cs="Times New Roman"/>
              </w:rPr>
              <w:t>Opportunities</w:t>
            </w:r>
            <w:proofErr w:type="spellEnd"/>
            <w:r w:rsidRPr="00164C2E">
              <w:rPr>
                <w:rFonts w:ascii="Times New Roman" w:eastAsia="Times New Roman" w:hAnsi="Times New Roman" w:cs="Times New Roman"/>
              </w:rPr>
              <w:t>“) priskyrimo taisykles darbuotojams.</w:t>
            </w:r>
          </w:p>
          <w:p w14:paraId="7C5B684D" w14:textId="53C43C49" w:rsidR="00643E3D" w:rsidRPr="00164C2E" w:rsidRDefault="097511AB" w:rsidP="009C6240">
            <w:pPr>
              <w:pStyle w:val="ListParagraph"/>
              <w:numPr>
                <w:ilvl w:val="0"/>
                <w:numId w:val="84"/>
              </w:numPr>
              <w:ind w:left="463"/>
              <w:jc w:val="both"/>
              <w:rPr>
                <w:rFonts w:ascii="Times New Roman" w:eastAsia="Times New Roman" w:hAnsi="Times New Roman" w:cs="Times New Roman"/>
              </w:rPr>
            </w:pPr>
            <w:r w:rsidRPr="00164C2E">
              <w:rPr>
                <w:rFonts w:ascii="Times New Roman" w:eastAsia="Times New Roman" w:hAnsi="Times New Roman" w:cs="Times New Roman"/>
              </w:rPr>
              <w:t>Kurti, testuoti, modifikuoti ir trinti darbo eigos (</w:t>
            </w:r>
            <w:proofErr w:type="spellStart"/>
            <w:r w:rsidRPr="00164C2E">
              <w:rPr>
                <w:rFonts w:ascii="Times New Roman" w:eastAsia="Times New Roman" w:hAnsi="Times New Roman" w:cs="Times New Roman"/>
              </w:rPr>
              <w:t>workflow</w:t>
            </w:r>
            <w:r w:rsidR="5A31EDC8" w:rsidRPr="00164C2E">
              <w:rPr>
                <w:rFonts w:ascii="Times New Roman" w:eastAsia="Times New Roman" w:hAnsi="Times New Roman" w:cs="Times New Roman"/>
              </w:rPr>
              <w:t>s</w:t>
            </w:r>
            <w:proofErr w:type="spellEnd"/>
            <w:r w:rsidR="007E17FA" w:rsidRPr="00164C2E">
              <w:rPr>
                <w:rFonts w:ascii="Times New Roman" w:eastAsia="Times New Roman" w:hAnsi="Times New Roman" w:cs="Times New Roman"/>
              </w:rPr>
              <w:t>)</w:t>
            </w:r>
            <w:r w:rsidRPr="00164C2E">
              <w:rPr>
                <w:rFonts w:ascii="Times New Roman" w:eastAsia="Times New Roman" w:hAnsi="Times New Roman" w:cs="Times New Roman"/>
              </w:rPr>
              <w:t xml:space="preserve"> procesų taisykles.</w:t>
            </w:r>
          </w:p>
          <w:p w14:paraId="063223DB" w14:textId="004E8707" w:rsidR="007450F6" w:rsidRPr="00164C2E" w:rsidRDefault="333DB2AF" w:rsidP="009C6240">
            <w:pPr>
              <w:pStyle w:val="ListParagraph"/>
              <w:numPr>
                <w:ilvl w:val="0"/>
                <w:numId w:val="84"/>
              </w:numPr>
              <w:ind w:left="463"/>
              <w:jc w:val="both"/>
              <w:rPr>
                <w:rFonts w:ascii="Times New Roman" w:eastAsia="Times New Roman" w:hAnsi="Times New Roman" w:cs="Times New Roman"/>
              </w:rPr>
            </w:pPr>
            <w:r w:rsidRPr="00164C2E">
              <w:rPr>
                <w:rFonts w:ascii="Times New Roman" w:eastAsia="Times New Roman" w:hAnsi="Times New Roman" w:cs="Times New Roman"/>
              </w:rPr>
              <w:t xml:space="preserve">Kurti, testuoti, modifikuoti ir trinti </w:t>
            </w:r>
            <w:r w:rsidR="4A7715A8" w:rsidRPr="00164C2E">
              <w:rPr>
                <w:rFonts w:ascii="Times New Roman" w:eastAsia="Times New Roman" w:hAnsi="Times New Roman" w:cs="Times New Roman"/>
              </w:rPr>
              <w:t xml:space="preserve">kontaktavimo </w:t>
            </w:r>
            <w:r w:rsidRPr="00164C2E">
              <w:rPr>
                <w:rFonts w:ascii="Times New Roman" w:eastAsia="Times New Roman" w:hAnsi="Times New Roman" w:cs="Times New Roman"/>
              </w:rPr>
              <w:t>veiksmų sek</w:t>
            </w:r>
            <w:r w:rsidR="21E54920" w:rsidRPr="00164C2E">
              <w:rPr>
                <w:rFonts w:ascii="Times New Roman" w:eastAsia="Times New Roman" w:hAnsi="Times New Roman" w:cs="Times New Roman"/>
              </w:rPr>
              <w:t>ų šablonus</w:t>
            </w:r>
            <w:r w:rsidRPr="00164C2E">
              <w:rPr>
                <w:rFonts w:ascii="Times New Roman" w:eastAsia="Times New Roman" w:hAnsi="Times New Roman" w:cs="Times New Roman"/>
              </w:rPr>
              <w:t xml:space="preserve"> (</w:t>
            </w:r>
            <w:r w:rsidR="00643E3D" w:rsidRPr="00164C2E">
              <w:rPr>
                <w:rFonts w:ascii="Times New Roman" w:eastAsia="Times New Roman" w:hAnsi="Times New Roman" w:cs="Times New Roman"/>
              </w:rPr>
              <w:t xml:space="preserve">angl. </w:t>
            </w:r>
            <w:proofErr w:type="spellStart"/>
            <w:r w:rsidR="7152F5A6" w:rsidRPr="00164C2E">
              <w:rPr>
                <w:rFonts w:ascii="Times New Roman" w:eastAsia="Times New Roman" w:hAnsi="Times New Roman" w:cs="Times New Roman"/>
              </w:rPr>
              <w:t>sequence</w:t>
            </w:r>
            <w:proofErr w:type="spellEnd"/>
            <w:r w:rsidR="7152F5A6" w:rsidRPr="00164C2E">
              <w:rPr>
                <w:rFonts w:ascii="Times New Roman" w:eastAsia="Times New Roman" w:hAnsi="Times New Roman" w:cs="Times New Roman"/>
              </w:rPr>
              <w:t xml:space="preserve"> </w:t>
            </w:r>
            <w:proofErr w:type="spellStart"/>
            <w:r w:rsidR="7152F5A6" w:rsidRPr="00164C2E">
              <w:rPr>
                <w:rFonts w:ascii="Times New Roman" w:eastAsia="Times New Roman" w:hAnsi="Times New Roman" w:cs="Times New Roman"/>
              </w:rPr>
              <w:t>templates</w:t>
            </w:r>
            <w:proofErr w:type="spellEnd"/>
            <w:r w:rsidRPr="00164C2E">
              <w:rPr>
                <w:rFonts w:ascii="Times New Roman" w:eastAsia="Times New Roman" w:hAnsi="Times New Roman" w:cs="Times New Roman"/>
              </w:rPr>
              <w:t>), kuri</w:t>
            </w:r>
            <w:r w:rsidR="00177399" w:rsidRPr="00164C2E">
              <w:rPr>
                <w:rFonts w:ascii="Times New Roman" w:eastAsia="Times New Roman" w:hAnsi="Times New Roman" w:cs="Times New Roman"/>
              </w:rPr>
              <w:t>e</w:t>
            </w:r>
            <w:r w:rsidRPr="00164C2E">
              <w:rPr>
                <w:rFonts w:ascii="Times New Roman" w:eastAsia="Times New Roman" w:hAnsi="Times New Roman" w:cs="Times New Roman"/>
              </w:rPr>
              <w:t xml:space="preserve"> turi būti </w:t>
            </w:r>
            <w:r w:rsidR="4691F3C6" w:rsidRPr="00164C2E">
              <w:rPr>
                <w:rFonts w:ascii="Times New Roman" w:eastAsia="Times New Roman" w:hAnsi="Times New Roman" w:cs="Times New Roman"/>
              </w:rPr>
              <w:t>pasiekiam</w:t>
            </w:r>
            <w:r w:rsidR="00177399" w:rsidRPr="00164C2E">
              <w:rPr>
                <w:rFonts w:ascii="Times New Roman" w:eastAsia="Times New Roman" w:hAnsi="Times New Roman" w:cs="Times New Roman"/>
              </w:rPr>
              <w:t>i</w:t>
            </w:r>
            <w:r w:rsidR="4691F3C6" w:rsidRPr="00164C2E">
              <w:rPr>
                <w:rFonts w:ascii="Times New Roman" w:eastAsia="Times New Roman" w:hAnsi="Times New Roman" w:cs="Times New Roman"/>
              </w:rPr>
              <w:t xml:space="preserve"> </w:t>
            </w:r>
            <w:r w:rsidR="0004071E" w:rsidRPr="00164C2E">
              <w:rPr>
                <w:rFonts w:ascii="Times New Roman" w:eastAsia="Times New Roman" w:hAnsi="Times New Roman" w:cs="Times New Roman"/>
              </w:rPr>
              <w:t>visiems</w:t>
            </w:r>
            <w:r w:rsidR="4691F3C6" w:rsidRPr="00164C2E">
              <w:rPr>
                <w:rFonts w:ascii="Times New Roman" w:eastAsia="Times New Roman" w:hAnsi="Times New Roman" w:cs="Times New Roman"/>
              </w:rPr>
              <w:t xml:space="preserve"> vartotojams kontaktuojant </w:t>
            </w:r>
            <w:r w:rsidRPr="00164C2E">
              <w:rPr>
                <w:rFonts w:ascii="Times New Roman" w:eastAsia="Times New Roman" w:hAnsi="Times New Roman" w:cs="Times New Roman"/>
              </w:rPr>
              <w:t>su klientais ir priskiriamos tam tikram padaliniui / komandai</w:t>
            </w:r>
            <w:r w:rsidR="00A91EC2" w:rsidRPr="00164C2E">
              <w:rPr>
                <w:rFonts w:ascii="Times New Roman" w:eastAsia="Times New Roman" w:hAnsi="Times New Roman" w:cs="Times New Roman"/>
              </w:rPr>
              <w:t>.</w:t>
            </w:r>
          </w:p>
          <w:p w14:paraId="310B7E82" w14:textId="77777777" w:rsidR="006138E2" w:rsidRPr="00164C2E" w:rsidRDefault="333DB2AF" w:rsidP="009C6240">
            <w:pPr>
              <w:pStyle w:val="ListParagraph"/>
              <w:numPr>
                <w:ilvl w:val="0"/>
                <w:numId w:val="84"/>
              </w:numPr>
              <w:ind w:left="463"/>
              <w:jc w:val="both"/>
              <w:rPr>
                <w:rFonts w:ascii="Times New Roman" w:eastAsia="Times New Roman" w:hAnsi="Times New Roman" w:cs="Times New Roman"/>
              </w:rPr>
            </w:pPr>
            <w:r w:rsidRPr="2F4F8CFE">
              <w:rPr>
                <w:rFonts w:ascii="Times New Roman" w:eastAsia="Times New Roman" w:hAnsi="Times New Roman" w:cs="Times New Roman"/>
              </w:rPr>
              <w:t>Kurti, modifikuoti, testuoti  ataskaitas (</w:t>
            </w:r>
            <w:r w:rsidR="007450F6" w:rsidRPr="2F4F8CFE">
              <w:rPr>
                <w:rFonts w:ascii="Times New Roman" w:eastAsia="Times New Roman" w:hAnsi="Times New Roman" w:cs="Times New Roman"/>
              </w:rPr>
              <w:t xml:space="preserve">angl. </w:t>
            </w:r>
            <w:proofErr w:type="spellStart"/>
            <w:r w:rsidRPr="2F4F8CFE">
              <w:rPr>
                <w:rFonts w:ascii="Times New Roman" w:eastAsia="Times New Roman" w:hAnsi="Times New Roman" w:cs="Times New Roman"/>
              </w:rPr>
              <w:t>reports</w:t>
            </w:r>
            <w:proofErr w:type="spellEnd"/>
            <w:r w:rsidRPr="2F4F8CFE">
              <w:rPr>
                <w:rFonts w:ascii="Times New Roman" w:eastAsia="Times New Roman" w:hAnsi="Times New Roman" w:cs="Times New Roman"/>
              </w:rPr>
              <w:t>) ir informacinius skydelius (</w:t>
            </w:r>
            <w:r w:rsidR="007450F6" w:rsidRPr="2F4F8CFE">
              <w:rPr>
                <w:rFonts w:ascii="Times New Roman" w:eastAsia="Times New Roman" w:hAnsi="Times New Roman" w:cs="Times New Roman"/>
              </w:rPr>
              <w:t xml:space="preserve">angl. </w:t>
            </w:r>
            <w:proofErr w:type="spellStart"/>
            <w:r w:rsidRPr="2F4F8CFE">
              <w:rPr>
                <w:rFonts w:ascii="Times New Roman" w:eastAsia="Times New Roman" w:hAnsi="Times New Roman" w:cs="Times New Roman"/>
              </w:rPr>
              <w:t>dashboards</w:t>
            </w:r>
            <w:proofErr w:type="spellEnd"/>
            <w:r w:rsidRPr="2F4F8CFE">
              <w:rPr>
                <w:rFonts w:ascii="Times New Roman" w:eastAsia="Times New Roman" w:hAnsi="Times New Roman" w:cs="Times New Roman"/>
              </w:rPr>
              <w:t>)</w:t>
            </w:r>
            <w:r w:rsidR="00A91EC2" w:rsidRPr="2F4F8CFE">
              <w:rPr>
                <w:rFonts w:ascii="Times New Roman" w:eastAsia="Times New Roman" w:hAnsi="Times New Roman" w:cs="Times New Roman"/>
              </w:rPr>
              <w:t>.</w:t>
            </w:r>
          </w:p>
          <w:p w14:paraId="21DC3192" w14:textId="5D8C7BE2" w:rsidR="00554A29" w:rsidRPr="00164C2E" w:rsidRDefault="333DB2AF" w:rsidP="009C6240">
            <w:pPr>
              <w:pStyle w:val="ListParagraph"/>
              <w:numPr>
                <w:ilvl w:val="0"/>
                <w:numId w:val="84"/>
              </w:numPr>
              <w:ind w:left="463"/>
              <w:jc w:val="both"/>
              <w:rPr>
                <w:rFonts w:ascii="Times New Roman" w:eastAsia="Times New Roman" w:hAnsi="Times New Roman" w:cs="Times New Roman"/>
              </w:rPr>
            </w:pPr>
            <w:r w:rsidRPr="00164C2E">
              <w:rPr>
                <w:rFonts w:ascii="Times New Roman" w:eastAsia="Times New Roman" w:hAnsi="Times New Roman" w:cs="Times New Roman"/>
              </w:rPr>
              <w:t>Masiškai pakeisti (</w:t>
            </w:r>
            <w:r w:rsidR="006138E2"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mass</w:t>
            </w:r>
            <w:proofErr w:type="spellEnd"/>
            <w:r w:rsidRPr="00164C2E">
              <w:rPr>
                <w:rFonts w:ascii="Times New Roman" w:eastAsia="Times New Roman" w:hAnsi="Times New Roman" w:cs="Times New Roman"/>
              </w:rPr>
              <w:t xml:space="preserve"> </w:t>
            </w:r>
            <w:proofErr w:type="spellStart"/>
            <w:r w:rsidR="49CECB85" w:rsidRPr="00164C2E">
              <w:rPr>
                <w:rFonts w:ascii="Times New Roman" w:eastAsia="Times New Roman" w:hAnsi="Times New Roman" w:cs="Times New Roman"/>
              </w:rPr>
              <w:t>edit</w:t>
            </w:r>
            <w:proofErr w:type="spellEnd"/>
            <w:r w:rsidRPr="00164C2E">
              <w:rPr>
                <w:rFonts w:ascii="Times New Roman" w:eastAsia="Times New Roman" w:hAnsi="Times New Roman" w:cs="Times New Roman"/>
              </w:rPr>
              <w:t xml:space="preserve">) atsakingą darbuotoją, priskirtą prie </w:t>
            </w:r>
            <w:r w:rsidR="006138E2" w:rsidRPr="00164C2E">
              <w:rPr>
                <w:rFonts w:ascii="Times New Roman" w:eastAsia="Times New Roman" w:hAnsi="Times New Roman" w:cs="Times New Roman"/>
              </w:rPr>
              <w:t>SEA s</w:t>
            </w:r>
            <w:r w:rsidR="00F76E58" w:rsidRPr="00164C2E">
              <w:rPr>
                <w:rFonts w:ascii="Times New Roman" w:eastAsia="Times New Roman" w:hAnsi="Times New Roman" w:cs="Times New Roman"/>
              </w:rPr>
              <w:t>istem</w:t>
            </w:r>
            <w:r w:rsidR="73E59595" w:rsidRPr="00164C2E">
              <w:rPr>
                <w:rFonts w:ascii="Times New Roman" w:eastAsia="Times New Roman" w:hAnsi="Times New Roman" w:cs="Times New Roman"/>
              </w:rPr>
              <w:t>os objektų, apimant</w:t>
            </w:r>
            <w:r w:rsidR="6F3E45E1" w:rsidRPr="00164C2E">
              <w:rPr>
                <w:rFonts w:ascii="Times New Roman" w:eastAsia="Times New Roman" w:hAnsi="Times New Roman" w:cs="Times New Roman"/>
              </w:rPr>
              <w:t xml:space="preserve"> (</w:t>
            </w:r>
            <w:r w:rsidR="73E59595" w:rsidRPr="00164C2E">
              <w:rPr>
                <w:rFonts w:ascii="Times New Roman" w:eastAsia="Times New Roman" w:hAnsi="Times New Roman" w:cs="Times New Roman"/>
              </w:rPr>
              <w:t>bet neapsiribojant</w:t>
            </w:r>
            <w:r w:rsidR="2B05DE34" w:rsidRPr="00164C2E">
              <w:rPr>
                <w:rFonts w:ascii="Times New Roman" w:eastAsia="Times New Roman" w:hAnsi="Times New Roman" w:cs="Times New Roman"/>
              </w:rPr>
              <w:t>)</w:t>
            </w:r>
            <w:r w:rsidR="73E59595" w:rsidRPr="00164C2E">
              <w:rPr>
                <w:rFonts w:ascii="Times New Roman" w:eastAsia="Times New Roman" w:hAnsi="Times New Roman" w:cs="Times New Roman"/>
              </w:rPr>
              <w:t xml:space="preserve"> </w:t>
            </w:r>
            <w:r w:rsidRPr="00164C2E">
              <w:rPr>
                <w:rFonts w:ascii="Times New Roman" w:eastAsia="Times New Roman" w:hAnsi="Times New Roman" w:cs="Times New Roman"/>
              </w:rPr>
              <w:t>„</w:t>
            </w:r>
            <w:proofErr w:type="spellStart"/>
            <w:r w:rsidR="000F5D55" w:rsidRPr="00164C2E">
              <w:rPr>
                <w:rFonts w:ascii="Times New Roman" w:eastAsia="Times New Roman" w:hAnsi="Times New Roman" w:cs="Times New Roman"/>
              </w:rPr>
              <w:t>Contact</w:t>
            </w:r>
            <w:proofErr w:type="spellEnd"/>
            <w:r w:rsidRPr="00164C2E">
              <w:rPr>
                <w:rFonts w:ascii="Times New Roman" w:eastAsia="Times New Roman" w:hAnsi="Times New Roman" w:cs="Times New Roman"/>
              </w:rPr>
              <w:t>“, „</w:t>
            </w:r>
            <w:proofErr w:type="spellStart"/>
            <w:r w:rsidRPr="00164C2E">
              <w:rPr>
                <w:rFonts w:ascii="Times New Roman" w:eastAsia="Times New Roman" w:hAnsi="Times New Roman" w:cs="Times New Roman"/>
              </w:rPr>
              <w:t>Account</w:t>
            </w:r>
            <w:proofErr w:type="spellEnd"/>
            <w:r w:rsidRPr="00164C2E">
              <w:rPr>
                <w:rFonts w:ascii="Times New Roman" w:eastAsia="Times New Roman" w:hAnsi="Times New Roman" w:cs="Times New Roman"/>
              </w:rPr>
              <w:t>“ ir „</w:t>
            </w:r>
            <w:proofErr w:type="spellStart"/>
            <w:r w:rsidRPr="00164C2E">
              <w:rPr>
                <w:rFonts w:ascii="Times New Roman" w:eastAsia="Times New Roman" w:hAnsi="Times New Roman" w:cs="Times New Roman"/>
              </w:rPr>
              <w:t>Opportunity</w:t>
            </w:r>
            <w:proofErr w:type="spellEnd"/>
            <w:r w:rsidRPr="00164C2E">
              <w:rPr>
                <w:rFonts w:ascii="Times New Roman" w:eastAsia="Times New Roman" w:hAnsi="Times New Roman" w:cs="Times New Roman"/>
              </w:rPr>
              <w:t>“</w:t>
            </w:r>
            <w:r w:rsidR="03D8696A" w:rsidRPr="00164C2E">
              <w:rPr>
                <w:rFonts w:ascii="Times New Roman" w:eastAsia="Times New Roman" w:hAnsi="Times New Roman" w:cs="Times New Roman"/>
              </w:rPr>
              <w:t xml:space="preserve"> objektus</w:t>
            </w:r>
            <w:r w:rsidR="71B69FB2" w:rsidRPr="00164C2E">
              <w:rPr>
                <w:rFonts w:ascii="Times New Roman" w:eastAsia="Times New Roman" w:hAnsi="Times New Roman" w:cs="Times New Roman"/>
              </w:rPr>
              <w:t xml:space="preserve"> </w:t>
            </w:r>
            <w:r w:rsidRPr="00164C2E">
              <w:rPr>
                <w:rFonts w:ascii="Times New Roman" w:eastAsia="Times New Roman" w:hAnsi="Times New Roman" w:cs="Times New Roman"/>
              </w:rPr>
              <w:t>kitu darbuotoju, jei įvyksta pasikeitimų komandos struktūroje</w:t>
            </w:r>
            <w:r w:rsidR="207B2CDD" w:rsidRPr="00164C2E">
              <w:rPr>
                <w:rFonts w:ascii="Times New Roman" w:eastAsia="Times New Roman" w:hAnsi="Times New Roman" w:cs="Times New Roman"/>
              </w:rPr>
              <w:t xml:space="preserve"> dėl</w:t>
            </w:r>
            <w:r w:rsidRPr="00164C2E">
              <w:rPr>
                <w:rFonts w:ascii="Times New Roman" w:eastAsia="Times New Roman" w:hAnsi="Times New Roman" w:cs="Times New Roman"/>
              </w:rPr>
              <w:t xml:space="preserve"> darbuotojų kait</w:t>
            </w:r>
            <w:r w:rsidR="207B2CDD" w:rsidRPr="00164C2E">
              <w:rPr>
                <w:rFonts w:ascii="Times New Roman" w:eastAsia="Times New Roman" w:hAnsi="Times New Roman" w:cs="Times New Roman"/>
              </w:rPr>
              <w:t>os</w:t>
            </w:r>
            <w:r w:rsidR="053A884C" w:rsidRPr="00164C2E">
              <w:rPr>
                <w:rFonts w:ascii="Times New Roman" w:eastAsia="Times New Roman" w:hAnsi="Times New Roman" w:cs="Times New Roman"/>
              </w:rPr>
              <w:t xml:space="preserve"> ar kit</w:t>
            </w:r>
            <w:r w:rsidR="207B2CDD" w:rsidRPr="00164C2E">
              <w:rPr>
                <w:rFonts w:ascii="Times New Roman" w:eastAsia="Times New Roman" w:hAnsi="Times New Roman" w:cs="Times New Roman"/>
              </w:rPr>
              <w:t>ų</w:t>
            </w:r>
            <w:r w:rsidR="053A884C" w:rsidRPr="00164C2E">
              <w:rPr>
                <w:rFonts w:ascii="Times New Roman" w:eastAsia="Times New Roman" w:hAnsi="Times New Roman" w:cs="Times New Roman"/>
              </w:rPr>
              <w:t xml:space="preserve"> aplinkyb</w:t>
            </w:r>
            <w:r w:rsidR="207B2CDD" w:rsidRPr="00164C2E">
              <w:rPr>
                <w:rFonts w:ascii="Times New Roman" w:eastAsia="Times New Roman" w:hAnsi="Times New Roman" w:cs="Times New Roman"/>
              </w:rPr>
              <w:t>ių</w:t>
            </w:r>
            <w:r w:rsidR="00A91EC2" w:rsidRPr="00164C2E">
              <w:rPr>
                <w:rFonts w:ascii="Times New Roman" w:eastAsia="Times New Roman" w:hAnsi="Times New Roman" w:cs="Times New Roman"/>
              </w:rPr>
              <w:t>.</w:t>
            </w:r>
          </w:p>
          <w:p w14:paraId="67046885" w14:textId="30E18056" w:rsidR="0081005A" w:rsidRPr="00164C2E" w:rsidRDefault="0081005A" w:rsidP="009C6240">
            <w:pPr>
              <w:pStyle w:val="ListParagraph"/>
              <w:numPr>
                <w:ilvl w:val="0"/>
                <w:numId w:val="84"/>
              </w:numPr>
              <w:ind w:left="463"/>
              <w:jc w:val="both"/>
              <w:rPr>
                <w:rFonts w:ascii="Times New Roman" w:eastAsia="Times New Roman" w:hAnsi="Times New Roman" w:cs="Times New Roman"/>
              </w:rPr>
            </w:pPr>
            <w:r w:rsidRPr="00164C2E">
              <w:rPr>
                <w:rFonts w:ascii="Times New Roman" w:eastAsia="Times New Roman" w:hAnsi="Times New Roman" w:cs="Times New Roman"/>
              </w:rPr>
              <w:t xml:space="preserve">Koreguoti individualius </w:t>
            </w:r>
            <w:proofErr w:type="spellStart"/>
            <w:r w:rsidR="00944F63" w:rsidRPr="00164C2E">
              <w:rPr>
                <w:rFonts w:ascii="Times New Roman" w:eastAsia="Times New Roman" w:hAnsi="Times New Roman" w:cs="Times New Roman"/>
              </w:rPr>
              <w:t>el.laiškų</w:t>
            </w:r>
            <w:proofErr w:type="spellEnd"/>
            <w:r w:rsidR="00944F63" w:rsidRPr="00164C2E">
              <w:rPr>
                <w:rFonts w:ascii="Times New Roman" w:eastAsia="Times New Roman" w:hAnsi="Times New Roman" w:cs="Times New Roman"/>
              </w:rPr>
              <w:t xml:space="preserve"> siuntimo limitus kiekvienam vartotojui.</w:t>
            </w:r>
          </w:p>
        </w:tc>
      </w:tr>
      <w:tr w:rsidR="004D65CD" w:rsidRPr="00164C2E" w14:paraId="6B6DD00D" w14:textId="77777777" w:rsidTr="2F4F8CFE">
        <w:trPr>
          <w:trHeight w:val="300"/>
        </w:trPr>
        <w:tc>
          <w:tcPr>
            <w:tcW w:w="3255" w:type="dxa"/>
          </w:tcPr>
          <w:p w14:paraId="5552EEBF" w14:textId="05B5B108" w:rsidR="004D65CD" w:rsidRPr="00164C2E" w:rsidRDefault="70E8E618" w:rsidP="2A3F9A3F">
            <w:pPr>
              <w:pStyle w:val="ListParagraph"/>
              <w:numPr>
                <w:ilvl w:val="0"/>
                <w:numId w:val="66"/>
              </w:numPr>
              <w:ind w:left="447"/>
              <w:jc w:val="both"/>
              <w:rPr>
                <w:rFonts w:ascii="Times New Roman" w:eastAsia="Times New Roman" w:hAnsi="Times New Roman" w:cs="Times New Roman"/>
                <w:b/>
                <w:bCs/>
              </w:rPr>
            </w:pPr>
            <w:r w:rsidRPr="00164C2E">
              <w:rPr>
                <w:rFonts w:ascii="Times New Roman" w:eastAsia="Times New Roman" w:hAnsi="Times New Roman" w:cs="Times New Roman"/>
                <w:b/>
                <w:bCs/>
              </w:rPr>
              <w:lastRenderedPageBreak/>
              <w:t xml:space="preserve">Bendri reikalavimai vartotojo lygmens funkcijoms </w:t>
            </w:r>
          </w:p>
        </w:tc>
        <w:tc>
          <w:tcPr>
            <w:tcW w:w="5745" w:type="dxa"/>
          </w:tcPr>
          <w:p w14:paraId="6540AAA5" w14:textId="77777777" w:rsidR="009817DA" w:rsidRPr="00164C2E" w:rsidRDefault="333DB2AF" w:rsidP="009817DA">
            <w:pPr>
              <w:pStyle w:val="ListParagraph"/>
              <w:numPr>
                <w:ilvl w:val="0"/>
                <w:numId w:val="61"/>
              </w:numPr>
              <w:ind w:left="454"/>
              <w:jc w:val="both"/>
              <w:rPr>
                <w:rFonts w:ascii="Times New Roman" w:eastAsia="Times New Roman" w:hAnsi="Times New Roman" w:cs="Times New Roman"/>
                <w:color w:val="000000"/>
                <w:sz w:val="20"/>
                <w:szCs w:val="20"/>
              </w:rPr>
            </w:pPr>
            <w:r w:rsidRPr="00164C2E">
              <w:rPr>
                <w:rFonts w:ascii="Times New Roman" w:eastAsia="Times New Roman" w:hAnsi="Times New Roman" w:cs="Times New Roman"/>
                <w:color w:val="000000" w:themeColor="text1"/>
              </w:rPr>
              <w:t xml:space="preserve">Vartotojai turi turėti galimybę siųsti </w:t>
            </w:r>
            <w:r w:rsidR="36E36DDB" w:rsidRPr="00164C2E">
              <w:rPr>
                <w:rFonts w:ascii="Times New Roman" w:eastAsia="Times New Roman" w:hAnsi="Times New Roman" w:cs="Times New Roman"/>
                <w:color w:val="000000" w:themeColor="text1"/>
              </w:rPr>
              <w:t xml:space="preserve">iš Sistemos </w:t>
            </w:r>
            <w:r w:rsidRPr="00164C2E">
              <w:rPr>
                <w:rFonts w:ascii="Times New Roman" w:eastAsia="Times New Roman" w:hAnsi="Times New Roman" w:cs="Times New Roman"/>
                <w:color w:val="000000" w:themeColor="text1"/>
              </w:rPr>
              <w:t xml:space="preserve">el. laiškus, </w:t>
            </w:r>
            <w:r w:rsidR="36E36DDB" w:rsidRPr="00164C2E">
              <w:rPr>
                <w:rFonts w:ascii="Times New Roman" w:eastAsia="Times New Roman" w:hAnsi="Times New Roman" w:cs="Times New Roman"/>
                <w:color w:val="000000" w:themeColor="text1"/>
              </w:rPr>
              <w:t xml:space="preserve">Sistemoje </w:t>
            </w:r>
            <w:r w:rsidRPr="00164C2E">
              <w:rPr>
                <w:rFonts w:ascii="Times New Roman" w:eastAsia="Times New Roman" w:hAnsi="Times New Roman" w:cs="Times New Roman"/>
                <w:color w:val="000000" w:themeColor="text1"/>
              </w:rPr>
              <w:t xml:space="preserve">stebėti, ar jie buvo </w:t>
            </w:r>
            <w:r w:rsidR="3B566867" w:rsidRPr="00164C2E">
              <w:rPr>
                <w:rFonts w:ascii="Times New Roman" w:eastAsia="Times New Roman" w:hAnsi="Times New Roman" w:cs="Times New Roman"/>
                <w:color w:val="000000" w:themeColor="text1"/>
              </w:rPr>
              <w:t xml:space="preserve">išsiųsti, </w:t>
            </w:r>
            <w:r w:rsidRPr="00164C2E">
              <w:rPr>
                <w:rFonts w:ascii="Times New Roman" w:eastAsia="Times New Roman" w:hAnsi="Times New Roman" w:cs="Times New Roman"/>
                <w:color w:val="000000" w:themeColor="text1"/>
              </w:rPr>
              <w:t xml:space="preserve">gauti, kiek kartų </w:t>
            </w:r>
            <w:r w:rsidR="40E868D8" w:rsidRPr="00164C2E">
              <w:rPr>
                <w:rFonts w:ascii="Times New Roman" w:eastAsia="Times New Roman" w:hAnsi="Times New Roman" w:cs="Times New Roman"/>
                <w:color w:val="000000" w:themeColor="text1"/>
              </w:rPr>
              <w:t xml:space="preserve">ir kada buvo </w:t>
            </w:r>
            <w:r w:rsidRPr="00164C2E">
              <w:rPr>
                <w:rFonts w:ascii="Times New Roman" w:eastAsia="Times New Roman" w:hAnsi="Times New Roman" w:cs="Times New Roman"/>
                <w:color w:val="000000" w:themeColor="text1"/>
              </w:rPr>
              <w:t>at</w:t>
            </w:r>
            <w:r w:rsidR="32FBD775" w:rsidRPr="00164C2E">
              <w:rPr>
                <w:rFonts w:ascii="Times New Roman" w:eastAsia="Times New Roman" w:hAnsi="Times New Roman" w:cs="Times New Roman"/>
                <w:color w:val="000000" w:themeColor="text1"/>
              </w:rPr>
              <w:t>i</w:t>
            </w:r>
            <w:r w:rsidRPr="00164C2E">
              <w:rPr>
                <w:rFonts w:ascii="Times New Roman" w:eastAsia="Times New Roman" w:hAnsi="Times New Roman" w:cs="Times New Roman"/>
                <w:color w:val="000000" w:themeColor="text1"/>
              </w:rPr>
              <w:t xml:space="preserve">daryti. </w:t>
            </w:r>
          </w:p>
          <w:p w14:paraId="10E93E10" w14:textId="5C601B56" w:rsidR="00912C99" w:rsidRPr="00164C2E" w:rsidRDefault="333DB2AF" w:rsidP="00912C99">
            <w:pPr>
              <w:pStyle w:val="ListParagraph"/>
              <w:numPr>
                <w:ilvl w:val="0"/>
                <w:numId w:val="61"/>
              </w:numPr>
              <w:ind w:left="454"/>
              <w:jc w:val="both"/>
              <w:rPr>
                <w:rFonts w:ascii="Times New Roman" w:eastAsia="Times New Roman" w:hAnsi="Times New Roman" w:cs="Times New Roman"/>
                <w:color w:val="000000"/>
                <w:sz w:val="20"/>
                <w:szCs w:val="20"/>
              </w:rPr>
            </w:pPr>
            <w:r w:rsidRPr="00164C2E">
              <w:rPr>
                <w:rFonts w:ascii="Times New Roman" w:eastAsia="Times New Roman" w:hAnsi="Times New Roman" w:cs="Times New Roman"/>
                <w:color w:val="000000" w:themeColor="text1"/>
              </w:rPr>
              <w:t xml:space="preserve">Sistema turi turėti integraciją su MS </w:t>
            </w:r>
            <w:r w:rsidR="1A55C191" w:rsidRPr="00164C2E">
              <w:rPr>
                <w:rFonts w:ascii="Times New Roman" w:eastAsia="Times New Roman" w:hAnsi="Times New Roman" w:cs="Times New Roman"/>
                <w:color w:val="000000" w:themeColor="text1"/>
              </w:rPr>
              <w:t>Exchange</w:t>
            </w:r>
            <w:r w:rsidR="721ADF56" w:rsidRPr="00164C2E">
              <w:rPr>
                <w:rFonts w:ascii="Times New Roman" w:eastAsia="Times New Roman" w:hAnsi="Times New Roman" w:cs="Times New Roman"/>
                <w:color w:val="000000" w:themeColor="text1"/>
              </w:rPr>
              <w:t xml:space="preserve"> </w:t>
            </w:r>
            <w:r w:rsidR="00C410F4" w:rsidRPr="00164C2E">
              <w:rPr>
                <w:rFonts w:ascii="Times New Roman" w:eastAsia="Times New Roman" w:hAnsi="Times New Roman" w:cs="Times New Roman"/>
                <w:color w:val="000000" w:themeColor="text1"/>
              </w:rPr>
              <w:t>Outlook</w:t>
            </w:r>
            <w:r w:rsidR="00EE3B12" w:rsidRPr="00164C2E">
              <w:rPr>
                <w:rFonts w:ascii="Times New Roman" w:eastAsia="Times New Roman" w:hAnsi="Times New Roman" w:cs="Times New Roman"/>
                <w:color w:val="000000" w:themeColor="text1"/>
              </w:rPr>
              <w:t xml:space="preserve"> </w:t>
            </w:r>
            <w:r w:rsidRPr="00164C2E">
              <w:rPr>
                <w:rFonts w:ascii="Times New Roman" w:eastAsia="Times New Roman" w:hAnsi="Times New Roman" w:cs="Times New Roman"/>
                <w:color w:val="000000" w:themeColor="text1"/>
              </w:rPr>
              <w:t>el. pašto d</w:t>
            </w:r>
            <w:r w:rsidR="2CF5BB1A" w:rsidRPr="00164C2E">
              <w:rPr>
                <w:rFonts w:ascii="Times New Roman" w:eastAsia="Times New Roman" w:hAnsi="Times New Roman" w:cs="Times New Roman"/>
                <w:color w:val="000000" w:themeColor="text1"/>
              </w:rPr>
              <w:t>ė</w:t>
            </w:r>
            <w:r w:rsidRPr="00164C2E">
              <w:rPr>
                <w:rFonts w:ascii="Times New Roman" w:eastAsia="Times New Roman" w:hAnsi="Times New Roman" w:cs="Times New Roman"/>
                <w:color w:val="000000" w:themeColor="text1"/>
              </w:rPr>
              <w:t xml:space="preserve">žute, vartotojas turi turėti galimybę siųsti laiškus tiek iš </w:t>
            </w:r>
            <w:r w:rsidR="657A03DA" w:rsidRPr="00164C2E">
              <w:rPr>
                <w:rFonts w:ascii="Times New Roman" w:eastAsia="Times New Roman" w:hAnsi="Times New Roman" w:cs="Times New Roman"/>
                <w:color w:val="000000" w:themeColor="text1"/>
              </w:rPr>
              <w:t xml:space="preserve">SEA </w:t>
            </w:r>
            <w:r w:rsidRPr="00164C2E">
              <w:rPr>
                <w:rFonts w:ascii="Times New Roman" w:eastAsia="Times New Roman" w:hAnsi="Times New Roman" w:cs="Times New Roman"/>
                <w:color w:val="000000" w:themeColor="text1"/>
              </w:rPr>
              <w:t xml:space="preserve">sistemos aplinkos, tiek iš savo MS </w:t>
            </w:r>
            <w:r w:rsidR="597C89E6" w:rsidRPr="00164C2E">
              <w:rPr>
                <w:rFonts w:ascii="Times New Roman" w:eastAsia="Times New Roman" w:hAnsi="Times New Roman" w:cs="Times New Roman"/>
                <w:color w:val="000000" w:themeColor="text1"/>
              </w:rPr>
              <w:t>Exchange</w:t>
            </w:r>
            <w:r w:rsidR="00EE3B12" w:rsidRPr="00164C2E">
              <w:rPr>
                <w:rFonts w:ascii="Times New Roman" w:eastAsia="Times New Roman" w:hAnsi="Times New Roman" w:cs="Times New Roman"/>
                <w:color w:val="000000" w:themeColor="text1"/>
              </w:rPr>
              <w:t xml:space="preserve"> </w:t>
            </w:r>
            <w:r w:rsidRPr="00164C2E">
              <w:rPr>
                <w:rFonts w:ascii="Times New Roman" w:eastAsia="Times New Roman" w:hAnsi="Times New Roman" w:cs="Times New Roman"/>
                <w:color w:val="000000" w:themeColor="text1"/>
              </w:rPr>
              <w:t>el. pašto dėžutės, o susirašinėjimas</w:t>
            </w:r>
            <w:r w:rsidR="71E991C9" w:rsidRPr="00164C2E">
              <w:rPr>
                <w:rFonts w:ascii="Times New Roman" w:eastAsia="Times New Roman" w:hAnsi="Times New Roman" w:cs="Times New Roman"/>
                <w:color w:val="000000" w:themeColor="text1"/>
              </w:rPr>
              <w:t xml:space="preserve"> (išsiųsti ir gauti laiškai)</w:t>
            </w:r>
            <w:r w:rsidRPr="00164C2E">
              <w:rPr>
                <w:rFonts w:ascii="Times New Roman" w:eastAsia="Times New Roman" w:hAnsi="Times New Roman" w:cs="Times New Roman"/>
                <w:color w:val="000000" w:themeColor="text1"/>
              </w:rPr>
              <w:t xml:space="preserve"> su klientu turi būti automatiškai fiksuojamas prie </w:t>
            </w:r>
            <w:r w:rsidR="000046AD" w:rsidRPr="00164C2E">
              <w:rPr>
                <w:rFonts w:ascii="Times New Roman" w:eastAsia="Times New Roman" w:hAnsi="Times New Roman" w:cs="Times New Roman"/>
                <w:color w:val="000000" w:themeColor="text1"/>
              </w:rPr>
              <w:t>kontakto („</w:t>
            </w:r>
            <w:proofErr w:type="spellStart"/>
            <w:r w:rsidR="000F5D55" w:rsidRPr="00164C2E">
              <w:rPr>
                <w:rFonts w:ascii="Times New Roman" w:eastAsia="Times New Roman" w:hAnsi="Times New Roman" w:cs="Times New Roman"/>
                <w:color w:val="000000" w:themeColor="text1"/>
              </w:rPr>
              <w:t>Contact</w:t>
            </w:r>
            <w:proofErr w:type="spellEnd"/>
            <w:r w:rsidR="000046AD" w:rsidRPr="00164C2E">
              <w:rPr>
                <w:rFonts w:ascii="Times New Roman" w:eastAsia="Times New Roman" w:hAnsi="Times New Roman" w:cs="Times New Roman"/>
                <w:color w:val="000000" w:themeColor="text1"/>
              </w:rPr>
              <w:t xml:space="preserve">“) </w:t>
            </w:r>
            <w:r w:rsidRPr="00164C2E">
              <w:rPr>
                <w:rFonts w:ascii="Times New Roman" w:eastAsia="Times New Roman" w:hAnsi="Times New Roman" w:cs="Times New Roman"/>
                <w:color w:val="000000" w:themeColor="text1"/>
              </w:rPr>
              <w:t xml:space="preserve">kortelės </w:t>
            </w:r>
            <w:r w:rsidR="000046AD" w:rsidRPr="00164C2E">
              <w:rPr>
                <w:rFonts w:ascii="Times New Roman" w:eastAsia="Times New Roman" w:hAnsi="Times New Roman" w:cs="Times New Roman"/>
                <w:color w:val="000000" w:themeColor="text1"/>
              </w:rPr>
              <w:t>ir susiet</w:t>
            </w:r>
            <w:r w:rsidR="00334BFE" w:rsidRPr="00164C2E">
              <w:rPr>
                <w:rFonts w:ascii="Times New Roman" w:eastAsia="Times New Roman" w:hAnsi="Times New Roman" w:cs="Times New Roman"/>
                <w:color w:val="000000" w:themeColor="text1"/>
              </w:rPr>
              <w:t>os</w:t>
            </w:r>
            <w:r w:rsidR="000046AD" w:rsidRPr="00164C2E">
              <w:rPr>
                <w:rFonts w:ascii="Times New Roman" w:eastAsia="Times New Roman" w:hAnsi="Times New Roman" w:cs="Times New Roman"/>
                <w:color w:val="000000" w:themeColor="text1"/>
              </w:rPr>
              <w:t xml:space="preserve"> įmonės </w:t>
            </w:r>
            <w:r w:rsidRPr="00164C2E">
              <w:rPr>
                <w:rFonts w:ascii="Times New Roman" w:eastAsia="Times New Roman" w:hAnsi="Times New Roman" w:cs="Times New Roman"/>
                <w:color w:val="000000" w:themeColor="text1"/>
              </w:rPr>
              <w:t>(„</w:t>
            </w:r>
            <w:proofErr w:type="spellStart"/>
            <w:r w:rsidRPr="00164C2E">
              <w:rPr>
                <w:rFonts w:ascii="Times New Roman" w:eastAsia="Times New Roman" w:hAnsi="Times New Roman" w:cs="Times New Roman"/>
                <w:color w:val="000000" w:themeColor="text1"/>
              </w:rPr>
              <w:t>Account</w:t>
            </w:r>
            <w:proofErr w:type="spellEnd"/>
            <w:r w:rsidR="000046AD" w:rsidRPr="00164C2E">
              <w:rPr>
                <w:rFonts w:ascii="Times New Roman" w:eastAsia="Times New Roman" w:hAnsi="Times New Roman" w:cs="Times New Roman"/>
                <w:color w:val="000000" w:themeColor="text1"/>
              </w:rPr>
              <w:t xml:space="preserve">“) ir, jeigu aktualu, susietos </w:t>
            </w:r>
            <w:r w:rsidRPr="00164C2E">
              <w:rPr>
                <w:rFonts w:ascii="Times New Roman" w:eastAsia="Times New Roman" w:hAnsi="Times New Roman" w:cs="Times New Roman"/>
                <w:color w:val="000000" w:themeColor="text1"/>
              </w:rPr>
              <w:t>investicinės galimybės („</w:t>
            </w:r>
            <w:proofErr w:type="spellStart"/>
            <w:r w:rsidRPr="00164C2E">
              <w:rPr>
                <w:rFonts w:ascii="Times New Roman" w:eastAsia="Times New Roman" w:hAnsi="Times New Roman" w:cs="Times New Roman"/>
                <w:color w:val="000000" w:themeColor="text1"/>
              </w:rPr>
              <w:t>Opportunity</w:t>
            </w:r>
            <w:proofErr w:type="spellEnd"/>
            <w:r w:rsidRPr="00164C2E">
              <w:rPr>
                <w:rFonts w:ascii="Times New Roman" w:eastAsia="Times New Roman" w:hAnsi="Times New Roman" w:cs="Times New Roman"/>
                <w:color w:val="000000" w:themeColor="text1"/>
              </w:rPr>
              <w:t>“) kortelės</w:t>
            </w:r>
            <w:r w:rsidR="1E44B7EE" w:rsidRPr="00164C2E">
              <w:rPr>
                <w:rFonts w:ascii="Times New Roman" w:eastAsia="Times New Roman" w:hAnsi="Times New Roman" w:cs="Times New Roman"/>
                <w:color w:val="000000" w:themeColor="text1"/>
              </w:rPr>
              <w:t xml:space="preserve"> arba kito objekto</w:t>
            </w:r>
            <w:r w:rsidRPr="00164C2E">
              <w:rPr>
                <w:rFonts w:ascii="Times New Roman" w:eastAsia="Times New Roman" w:hAnsi="Times New Roman" w:cs="Times New Roman"/>
                <w:color w:val="000000" w:themeColor="text1"/>
              </w:rPr>
              <w:t xml:space="preserve"> </w:t>
            </w:r>
            <w:r w:rsidR="0CEE191A" w:rsidRPr="00164C2E">
              <w:rPr>
                <w:rFonts w:ascii="Times New Roman" w:eastAsia="Times New Roman" w:hAnsi="Times New Roman" w:cs="Times New Roman"/>
                <w:color w:val="000000" w:themeColor="text1"/>
              </w:rPr>
              <w:t xml:space="preserve">SEA </w:t>
            </w:r>
            <w:r w:rsidRPr="00164C2E">
              <w:rPr>
                <w:rFonts w:ascii="Times New Roman" w:eastAsia="Times New Roman" w:hAnsi="Times New Roman" w:cs="Times New Roman"/>
                <w:color w:val="000000" w:themeColor="text1"/>
              </w:rPr>
              <w:t>sistemoje</w:t>
            </w:r>
            <w:r w:rsidR="48C4E13A" w:rsidRPr="00164C2E">
              <w:rPr>
                <w:rFonts w:ascii="Times New Roman" w:eastAsia="Times New Roman" w:hAnsi="Times New Roman" w:cs="Times New Roman"/>
                <w:color w:val="000000" w:themeColor="text1"/>
              </w:rPr>
              <w:t xml:space="preserve"> pagal Perkančiosios organizacijos poreikį</w:t>
            </w:r>
            <w:r w:rsidRPr="00164C2E">
              <w:rPr>
                <w:rFonts w:ascii="Times New Roman" w:eastAsia="Times New Roman" w:hAnsi="Times New Roman" w:cs="Times New Roman"/>
                <w:color w:val="000000" w:themeColor="text1"/>
              </w:rPr>
              <w:t>.</w:t>
            </w:r>
          </w:p>
          <w:p w14:paraId="3AB702F2" w14:textId="7EFAB2D2" w:rsidR="00317A6C" w:rsidRPr="00164C2E" w:rsidRDefault="097511AB" w:rsidP="00317A6C">
            <w:pPr>
              <w:pStyle w:val="ListParagraph"/>
              <w:numPr>
                <w:ilvl w:val="0"/>
                <w:numId w:val="61"/>
              </w:numPr>
              <w:ind w:left="454"/>
              <w:jc w:val="both"/>
              <w:rPr>
                <w:rFonts w:ascii="Times New Roman" w:eastAsia="Times New Roman" w:hAnsi="Times New Roman" w:cs="Times New Roman"/>
                <w:color w:val="000000"/>
                <w:sz w:val="20"/>
                <w:szCs w:val="20"/>
              </w:rPr>
            </w:pPr>
            <w:r w:rsidRPr="00164C2E">
              <w:rPr>
                <w:rFonts w:ascii="Times New Roman" w:eastAsia="Times New Roman" w:hAnsi="Times New Roman" w:cs="Times New Roman"/>
                <w:color w:val="000000" w:themeColor="text1"/>
              </w:rPr>
              <w:t xml:space="preserve">Vartotojai turi turėti galimybę </w:t>
            </w:r>
            <w:r w:rsidR="74AA36CC" w:rsidRPr="00164C2E">
              <w:rPr>
                <w:rFonts w:ascii="Times New Roman" w:eastAsia="Times New Roman" w:hAnsi="Times New Roman" w:cs="Times New Roman"/>
                <w:color w:val="000000" w:themeColor="text1"/>
              </w:rPr>
              <w:t xml:space="preserve">iš sistemos aplinkos </w:t>
            </w:r>
            <w:r w:rsidRPr="00164C2E">
              <w:rPr>
                <w:rFonts w:ascii="Times New Roman" w:eastAsia="Times New Roman" w:hAnsi="Times New Roman" w:cs="Times New Roman"/>
                <w:color w:val="000000" w:themeColor="text1"/>
              </w:rPr>
              <w:t>siųsti masinius</w:t>
            </w:r>
            <w:r w:rsidR="5D80EB5B" w:rsidRPr="00164C2E">
              <w:rPr>
                <w:rFonts w:ascii="Times New Roman" w:eastAsia="Times New Roman" w:hAnsi="Times New Roman" w:cs="Times New Roman"/>
                <w:color w:val="000000" w:themeColor="text1"/>
              </w:rPr>
              <w:t>, automatizuotus</w:t>
            </w:r>
            <w:r w:rsidRPr="00164C2E">
              <w:rPr>
                <w:rFonts w:ascii="Times New Roman" w:eastAsia="Times New Roman" w:hAnsi="Times New Roman" w:cs="Times New Roman"/>
                <w:color w:val="000000" w:themeColor="text1"/>
              </w:rPr>
              <w:t xml:space="preserve"> el. laiškus </w:t>
            </w:r>
            <w:r w:rsidR="43A66CB2" w:rsidRPr="00164C2E">
              <w:rPr>
                <w:rFonts w:ascii="Times New Roman" w:eastAsia="Times New Roman" w:hAnsi="Times New Roman" w:cs="Times New Roman"/>
                <w:color w:val="000000" w:themeColor="text1"/>
              </w:rPr>
              <w:t>pas</w:t>
            </w:r>
            <w:r w:rsidR="20375B98" w:rsidRPr="00164C2E">
              <w:rPr>
                <w:rFonts w:ascii="Times New Roman" w:eastAsia="Times New Roman" w:hAnsi="Times New Roman" w:cs="Times New Roman"/>
                <w:color w:val="000000" w:themeColor="text1"/>
              </w:rPr>
              <w:t>i</w:t>
            </w:r>
            <w:r w:rsidR="43A66CB2" w:rsidRPr="00164C2E">
              <w:rPr>
                <w:rFonts w:ascii="Times New Roman" w:eastAsia="Times New Roman" w:hAnsi="Times New Roman" w:cs="Times New Roman"/>
                <w:color w:val="000000" w:themeColor="text1"/>
              </w:rPr>
              <w:t>rinktiems</w:t>
            </w:r>
            <w:r w:rsidRPr="00164C2E">
              <w:rPr>
                <w:rFonts w:ascii="Times New Roman" w:eastAsia="Times New Roman" w:hAnsi="Times New Roman" w:cs="Times New Roman"/>
                <w:color w:val="000000" w:themeColor="text1"/>
              </w:rPr>
              <w:t xml:space="preserve"> kontaktams (</w:t>
            </w:r>
            <w:r w:rsidR="7B408866" w:rsidRPr="00164C2E">
              <w:rPr>
                <w:rFonts w:ascii="Times New Roman" w:eastAsia="Times New Roman" w:hAnsi="Times New Roman" w:cs="Times New Roman"/>
                <w:color w:val="000000" w:themeColor="text1"/>
              </w:rPr>
              <w:t xml:space="preserve">ne mažiau nei </w:t>
            </w:r>
            <w:r w:rsidR="00197662" w:rsidRPr="00164C2E">
              <w:rPr>
                <w:rFonts w:ascii="Times New Roman" w:eastAsia="Times New Roman" w:hAnsi="Times New Roman" w:cs="Times New Roman"/>
                <w:color w:val="000000" w:themeColor="text1"/>
              </w:rPr>
              <w:t>100</w:t>
            </w:r>
            <w:r w:rsidRPr="00164C2E">
              <w:rPr>
                <w:rFonts w:ascii="Times New Roman" w:eastAsia="Times New Roman" w:hAnsi="Times New Roman" w:cs="Times New Roman"/>
                <w:color w:val="000000" w:themeColor="text1"/>
              </w:rPr>
              <w:t xml:space="preserve"> kontaktų vienam el. laiškui).</w:t>
            </w:r>
          </w:p>
          <w:p w14:paraId="4DF0CC92" w14:textId="77777777" w:rsidR="004F1131" w:rsidRPr="00164C2E" w:rsidRDefault="333DB2AF" w:rsidP="004F1131">
            <w:pPr>
              <w:pStyle w:val="ListParagraph"/>
              <w:numPr>
                <w:ilvl w:val="0"/>
                <w:numId w:val="61"/>
              </w:numPr>
              <w:ind w:left="454"/>
              <w:jc w:val="both"/>
              <w:rPr>
                <w:rFonts w:ascii="Times New Roman" w:eastAsia="Times New Roman" w:hAnsi="Times New Roman" w:cs="Times New Roman"/>
                <w:color w:val="000000"/>
                <w:sz w:val="20"/>
                <w:szCs w:val="20"/>
              </w:rPr>
            </w:pPr>
            <w:r w:rsidRPr="00164C2E">
              <w:rPr>
                <w:rFonts w:ascii="Times New Roman" w:eastAsia="Times New Roman" w:hAnsi="Times New Roman" w:cs="Times New Roman"/>
                <w:color w:val="000000" w:themeColor="text1"/>
              </w:rPr>
              <w:t xml:space="preserve">Vartotojai turi turėti galimybę jungtis prie </w:t>
            </w:r>
            <w:r w:rsidR="00F76E58" w:rsidRPr="00164C2E">
              <w:rPr>
                <w:rFonts w:ascii="Times New Roman" w:eastAsia="Times New Roman" w:hAnsi="Times New Roman" w:cs="Times New Roman"/>
                <w:color w:val="000000" w:themeColor="text1"/>
              </w:rPr>
              <w:t>Sistem</w:t>
            </w:r>
            <w:r w:rsidRPr="00164C2E">
              <w:rPr>
                <w:rFonts w:ascii="Times New Roman" w:eastAsia="Times New Roman" w:hAnsi="Times New Roman" w:cs="Times New Roman"/>
                <w:color w:val="000000" w:themeColor="text1"/>
              </w:rPr>
              <w:t>os iš bet kokios interneto naršyklės</w:t>
            </w:r>
            <w:r w:rsidR="3E6FAE2B" w:rsidRPr="00164C2E">
              <w:rPr>
                <w:rFonts w:ascii="Times New Roman" w:eastAsia="Times New Roman" w:hAnsi="Times New Roman" w:cs="Times New Roman"/>
                <w:color w:val="000000" w:themeColor="text1"/>
              </w:rPr>
              <w:t>.</w:t>
            </w:r>
          </w:p>
          <w:p w14:paraId="343BCD3B" w14:textId="77777777" w:rsidR="004F1131" w:rsidRPr="00164C2E" w:rsidRDefault="333DB2AF" w:rsidP="004F1131">
            <w:pPr>
              <w:pStyle w:val="ListParagraph"/>
              <w:numPr>
                <w:ilvl w:val="0"/>
                <w:numId w:val="61"/>
              </w:numPr>
              <w:ind w:left="454"/>
              <w:jc w:val="both"/>
              <w:rPr>
                <w:rFonts w:ascii="Times New Roman" w:eastAsia="Times New Roman" w:hAnsi="Times New Roman" w:cs="Times New Roman"/>
                <w:color w:val="000000"/>
                <w:sz w:val="20"/>
                <w:szCs w:val="20"/>
              </w:rPr>
            </w:pPr>
            <w:r w:rsidRPr="00164C2E">
              <w:rPr>
                <w:rFonts w:ascii="Times New Roman" w:eastAsia="Times New Roman" w:hAnsi="Times New Roman" w:cs="Times New Roman"/>
                <w:color w:val="000000" w:themeColor="text1"/>
              </w:rPr>
              <w:t xml:space="preserve">Vartotojai turi turėti galimybę atlikti globalią paiešką </w:t>
            </w:r>
            <w:r w:rsidR="6A9E67A1" w:rsidRPr="00164C2E">
              <w:rPr>
                <w:rFonts w:ascii="Times New Roman" w:eastAsia="Times New Roman" w:hAnsi="Times New Roman" w:cs="Times New Roman"/>
                <w:color w:val="000000" w:themeColor="text1"/>
              </w:rPr>
              <w:t xml:space="preserve">SEA </w:t>
            </w:r>
            <w:r w:rsidRPr="00164C2E">
              <w:rPr>
                <w:rFonts w:ascii="Times New Roman" w:eastAsia="Times New Roman" w:hAnsi="Times New Roman" w:cs="Times New Roman"/>
                <w:color w:val="000000" w:themeColor="text1"/>
              </w:rPr>
              <w:t>sistemoje.</w:t>
            </w:r>
          </w:p>
          <w:p w14:paraId="5567E8F9" w14:textId="6AB59B6E" w:rsidR="000A1838" w:rsidRPr="00164C2E" w:rsidRDefault="3E3B4016" w:rsidP="000A1838">
            <w:pPr>
              <w:pStyle w:val="ListParagraph"/>
              <w:numPr>
                <w:ilvl w:val="0"/>
                <w:numId w:val="61"/>
              </w:numPr>
              <w:ind w:left="454"/>
              <w:jc w:val="both"/>
              <w:rPr>
                <w:rFonts w:ascii="Times New Roman" w:eastAsia="Times New Roman" w:hAnsi="Times New Roman" w:cs="Times New Roman"/>
                <w:color w:val="000000"/>
                <w:sz w:val="20"/>
                <w:szCs w:val="20"/>
              </w:rPr>
            </w:pPr>
            <w:r w:rsidRPr="00164C2E">
              <w:rPr>
                <w:rFonts w:ascii="Times New Roman" w:eastAsia="Times New Roman" w:hAnsi="Times New Roman" w:cs="Times New Roman"/>
                <w:color w:val="000000" w:themeColor="text1"/>
              </w:rPr>
              <w:t>Vartotojai turi turėti galimybę rikiuoti ir filtruoti jiems prieinamus įrašus (pvz.</w:t>
            </w:r>
            <w:r w:rsidR="5191BF25" w:rsidRPr="00164C2E">
              <w:rPr>
                <w:rFonts w:ascii="Times New Roman" w:eastAsia="Times New Roman" w:hAnsi="Times New Roman" w:cs="Times New Roman"/>
                <w:color w:val="000000" w:themeColor="text1"/>
              </w:rPr>
              <w:t>,</w:t>
            </w:r>
            <w:r w:rsidRPr="00164C2E">
              <w:rPr>
                <w:rFonts w:ascii="Times New Roman" w:eastAsia="Times New Roman" w:hAnsi="Times New Roman" w:cs="Times New Roman"/>
                <w:color w:val="000000" w:themeColor="text1"/>
              </w:rPr>
              <w:t xml:space="preserve"> „</w:t>
            </w:r>
            <w:proofErr w:type="spellStart"/>
            <w:r w:rsidR="000F5D55" w:rsidRPr="00164C2E">
              <w:rPr>
                <w:rFonts w:ascii="Times New Roman" w:eastAsia="Times New Roman" w:hAnsi="Times New Roman" w:cs="Times New Roman"/>
                <w:color w:val="000000" w:themeColor="text1"/>
              </w:rPr>
              <w:t>Contact</w:t>
            </w:r>
            <w:r w:rsidR="59F4F4E3" w:rsidRPr="00164C2E">
              <w:rPr>
                <w:rFonts w:ascii="Times New Roman" w:eastAsia="Times New Roman" w:hAnsi="Times New Roman" w:cs="Times New Roman"/>
                <w:color w:val="000000" w:themeColor="text1"/>
              </w:rPr>
              <w:t>s</w:t>
            </w:r>
            <w:proofErr w:type="spellEnd"/>
            <w:r w:rsidRPr="00164C2E">
              <w:rPr>
                <w:rFonts w:ascii="Times New Roman" w:eastAsia="Times New Roman" w:hAnsi="Times New Roman" w:cs="Times New Roman"/>
                <w:color w:val="000000" w:themeColor="text1"/>
              </w:rPr>
              <w:t>“, „</w:t>
            </w:r>
            <w:proofErr w:type="spellStart"/>
            <w:r w:rsidRPr="00164C2E">
              <w:rPr>
                <w:rFonts w:ascii="Times New Roman" w:eastAsia="Times New Roman" w:hAnsi="Times New Roman" w:cs="Times New Roman"/>
                <w:color w:val="000000" w:themeColor="text1"/>
              </w:rPr>
              <w:t>Accounts</w:t>
            </w:r>
            <w:proofErr w:type="spellEnd"/>
            <w:r w:rsidRPr="00164C2E">
              <w:rPr>
                <w:rFonts w:ascii="Times New Roman" w:eastAsia="Times New Roman" w:hAnsi="Times New Roman" w:cs="Times New Roman"/>
                <w:color w:val="000000" w:themeColor="text1"/>
              </w:rPr>
              <w:t>“, „</w:t>
            </w:r>
            <w:proofErr w:type="spellStart"/>
            <w:r w:rsidRPr="00164C2E">
              <w:rPr>
                <w:rFonts w:ascii="Times New Roman" w:eastAsia="Times New Roman" w:hAnsi="Times New Roman" w:cs="Times New Roman"/>
                <w:color w:val="000000" w:themeColor="text1"/>
              </w:rPr>
              <w:t>Opportunities</w:t>
            </w:r>
            <w:proofErr w:type="spellEnd"/>
            <w:r w:rsidRPr="00164C2E">
              <w:rPr>
                <w:rFonts w:ascii="Times New Roman" w:eastAsia="Times New Roman" w:hAnsi="Times New Roman" w:cs="Times New Roman"/>
                <w:color w:val="000000" w:themeColor="text1"/>
              </w:rPr>
              <w:t>“ ir kit</w:t>
            </w:r>
            <w:r w:rsidR="7F660029" w:rsidRPr="00164C2E">
              <w:rPr>
                <w:rFonts w:ascii="Times New Roman" w:eastAsia="Times New Roman" w:hAnsi="Times New Roman" w:cs="Times New Roman"/>
                <w:color w:val="000000" w:themeColor="text1"/>
              </w:rPr>
              <w:t xml:space="preserve">ų </w:t>
            </w:r>
            <w:r w:rsidR="00F76E58" w:rsidRPr="00164C2E">
              <w:rPr>
                <w:rFonts w:ascii="Times New Roman" w:eastAsia="Times New Roman" w:hAnsi="Times New Roman" w:cs="Times New Roman"/>
                <w:color w:val="000000" w:themeColor="text1"/>
              </w:rPr>
              <w:t>Sistem</w:t>
            </w:r>
            <w:r w:rsidR="7F660029" w:rsidRPr="00164C2E">
              <w:rPr>
                <w:rFonts w:ascii="Times New Roman" w:eastAsia="Times New Roman" w:hAnsi="Times New Roman" w:cs="Times New Roman"/>
                <w:color w:val="000000" w:themeColor="text1"/>
              </w:rPr>
              <w:t>os objektų įrašus</w:t>
            </w:r>
            <w:r w:rsidRPr="00164C2E">
              <w:rPr>
                <w:rFonts w:ascii="Times New Roman" w:eastAsia="Times New Roman" w:hAnsi="Times New Roman" w:cs="Times New Roman"/>
                <w:color w:val="000000" w:themeColor="text1"/>
              </w:rPr>
              <w:t xml:space="preserve">) pagal įvedimo į sistemą datą, pagal paskutinio atnaujinimo datą, pagal abėcėlę, ir kitus duomenis, iš kurių susideda </w:t>
            </w:r>
            <w:r w:rsidR="000A1838" w:rsidRPr="00164C2E">
              <w:rPr>
                <w:rFonts w:ascii="Times New Roman" w:eastAsia="Times New Roman" w:hAnsi="Times New Roman" w:cs="Times New Roman"/>
                <w:color w:val="000000" w:themeColor="text1"/>
              </w:rPr>
              <w:t>įrašų</w:t>
            </w:r>
            <w:r w:rsidRPr="00164C2E">
              <w:rPr>
                <w:rFonts w:ascii="Times New Roman" w:eastAsia="Times New Roman" w:hAnsi="Times New Roman" w:cs="Times New Roman"/>
                <w:color w:val="000000" w:themeColor="text1"/>
              </w:rPr>
              <w:t xml:space="preserve"> kortelės.</w:t>
            </w:r>
          </w:p>
          <w:p w14:paraId="1273B4BE" w14:textId="6DAC56E3" w:rsidR="000A1838" w:rsidRPr="00164C2E" w:rsidRDefault="333DB2AF" w:rsidP="000A1838">
            <w:pPr>
              <w:pStyle w:val="ListParagraph"/>
              <w:numPr>
                <w:ilvl w:val="0"/>
                <w:numId w:val="61"/>
              </w:numPr>
              <w:ind w:left="454"/>
              <w:jc w:val="both"/>
              <w:rPr>
                <w:rFonts w:ascii="Times New Roman" w:eastAsia="Times New Roman" w:hAnsi="Times New Roman" w:cs="Times New Roman"/>
                <w:color w:val="000000"/>
                <w:sz w:val="20"/>
                <w:szCs w:val="20"/>
              </w:rPr>
            </w:pPr>
            <w:r w:rsidRPr="00164C2E">
              <w:rPr>
                <w:rFonts w:ascii="Times New Roman" w:eastAsia="Times New Roman" w:hAnsi="Times New Roman" w:cs="Times New Roman"/>
                <w:color w:val="000000" w:themeColor="text1"/>
              </w:rPr>
              <w:t xml:space="preserve">Vartotojai turi turėti galimybę eksportuoti objektų įrašus, kurie yra prieinami pagal jo rolę, </w:t>
            </w:r>
            <w:r w:rsidR="00B01104" w:rsidRPr="00164C2E">
              <w:rPr>
                <w:rFonts w:ascii="Times New Roman" w:eastAsia="Times New Roman" w:hAnsi="Times New Roman" w:cs="Times New Roman"/>
                <w:color w:val="000000" w:themeColor="text1"/>
              </w:rPr>
              <w:t>.</w:t>
            </w:r>
            <w:proofErr w:type="spellStart"/>
            <w:r w:rsidR="635A6940" w:rsidRPr="00164C2E">
              <w:rPr>
                <w:rFonts w:ascii="Times New Roman" w:eastAsia="Times New Roman" w:hAnsi="Times New Roman" w:cs="Times New Roman"/>
                <w:color w:val="000000" w:themeColor="text1"/>
              </w:rPr>
              <w:t>csv</w:t>
            </w:r>
            <w:proofErr w:type="spellEnd"/>
            <w:r w:rsidRPr="00164C2E">
              <w:rPr>
                <w:rFonts w:ascii="Times New Roman" w:eastAsia="Times New Roman" w:hAnsi="Times New Roman" w:cs="Times New Roman"/>
                <w:color w:val="000000" w:themeColor="text1"/>
              </w:rPr>
              <w:t xml:space="preserve"> formatu.</w:t>
            </w:r>
          </w:p>
          <w:p w14:paraId="512693C2" w14:textId="5443B8FF" w:rsidR="000A1838" w:rsidRPr="00164C2E" w:rsidRDefault="32738CCA" w:rsidP="000A1838">
            <w:pPr>
              <w:pStyle w:val="ListParagraph"/>
              <w:numPr>
                <w:ilvl w:val="0"/>
                <w:numId w:val="61"/>
              </w:numPr>
              <w:ind w:left="454"/>
              <w:jc w:val="both"/>
              <w:rPr>
                <w:rFonts w:ascii="Times New Roman" w:eastAsia="Times New Roman" w:hAnsi="Times New Roman" w:cs="Times New Roman"/>
                <w:color w:val="000000"/>
                <w:sz w:val="20"/>
                <w:szCs w:val="20"/>
              </w:rPr>
            </w:pPr>
            <w:r w:rsidRPr="00164C2E">
              <w:rPr>
                <w:rFonts w:ascii="Times New Roman" w:eastAsia="Times New Roman" w:hAnsi="Times New Roman" w:cs="Times New Roman"/>
                <w:color w:val="000000" w:themeColor="text1"/>
              </w:rPr>
              <w:t>Vartotojai turi turėti galimybę k</w:t>
            </w:r>
            <w:r w:rsidRPr="00164C2E">
              <w:rPr>
                <w:rFonts w:ascii="Times New Roman" w:eastAsia="Times New Roman" w:hAnsi="Times New Roman" w:cs="Times New Roman"/>
              </w:rPr>
              <w:t>urti, modifikuoti ir archyvuoti kontaktavimo veiksmų sekas (</w:t>
            </w:r>
            <w:r w:rsidR="00B82BD2"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sequences</w:t>
            </w:r>
            <w:proofErr w:type="spellEnd"/>
            <w:r w:rsidRPr="00164C2E">
              <w:rPr>
                <w:rFonts w:ascii="Times New Roman" w:eastAsia="Times New Roman" w:hAnsi="Times New Roman" w:cs="Times New Roman"/>
              </w:rPr>
              <w:t>)</w:t>
            </w:r>
            <w:r w:rsidR="000A1838" w:rsidRPr="00164C2E">
              <w:rPr>
                <w:rFonts w:ascii="Times New Roman" w:eastAsia="Times New Roman" w:hAnsi="Times New Roman" w:cs="Times New Roman"/>
              </w:rPr>
              <w:t>.</w:t>
            </w:r>
          </w:p>
          <w:p w14:paraId="06C4FE76" w14:textId="1769CCC4" w:rsidR="00B82BD2" w:rsidRPr="00164C2E" w:rsidRDefault="1CF6B1B7" w:rsidP="00B82BD2">
            <w:pPr>
              <w:pStyle w:val="ListParagraph"/>
              <w:numPr>
                <w:ilvl w:val="0"/>
                <w:numId w:val="61"/>
              </w:numPr>
              <w:ind w:left="454"/>
              <w:jc w:val="both"/>
              <w:rPr>
                <w:rFonts w:ascii="Times New Roman" w:eastAsia="Times New Roman" w:hAnsi="Times New Roman" w:cs="Times New Roman"/>
                <w:color w:val="000000"/>
                <w:sz w:val="20"/>
                <w:szCs w:val="20"/>
              </w:rPr>
            </w:pPr>
            <w:r w:rsidRPr="00164C2E">
              <w:rPr>
                <w:rFonts w:ascii="Times New Roman" w:eastAsia="Times New Roman" w:hAnsi="Times New Roman" w:cs="Times New Roman"/>
                <w:color w:val="000000" w:themeColor="text1"/>
              </w:rPr>
              <w:lastRenderedPageBreak/>
              <w:t>Vartotojai turi turėti galimybę k</w:t>
            </w:r>
            <w:r w:rsidRPr="00164C2E">
              <w:rPr>
                <w:rFonts w:ascii="Times New Roman" w:eastAsia="Times New Roman" w:hAnsi="Times New Roman" w:cs="Times New Roman"/>
              </w:rPr>
              <w:t>urti, modifikuoti ir ar</w:t>
            </w:r>
            <w:r w:rsidR="057B0D1E" w:rsidRPr="00164C2E">
              <w:rPr>
                <w:rFonts w:ascii="Times New Roman" w:eastAsia="Times New Roman" w:hAnsi="Times New Roman" w:cs="Times New Roman"/>
              </w:rPr>
              <w:t xml:space="preserve">chyvuoti </w:t>
            </w:r>
            <w:r w:rsidRPr="00164C2E">
              <w:rPr>
                <w:rFonts w:ascii="Times New Roman" w:eastAsia="Times New Roman" w:hAnsi="Times New Roman" w:cs="Times New Roman"/>
              </w:rPr>
              <w:t>kontaktavimo veiksmų sekų šablonus (</w:t>
            </w:r>
            <w:r w:rsidR="00B82BD2"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sequence</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templates</w:t>
            </w:r>
            <w:proofErr w:type="spellEnd"/>
            <w:r w:rsidRPr="00164C2E">
              <w:rPr>
                <w:rFonts w:ascii="Times New Roman" w:eastAsia="Times New Roman" w:hAnsi="Times New Roman" w:cs="Times New Roman"/>
              </w:rPr>
              <w:t>)</w:t>
            </w:r>
            <w:r w:rsidR="00B82BD2" w:rsidRPr="00164C2E">
              <w:rPr>
                <w:rFonts w:ascii="Times New Roman" w:eastAsia="Times New Roman" w:hAnsi="Times New Roman" w:cs="Times New Roman"/>
              </w:rPr>
              <w:t>.</w:t>
            </w:r>
          </w:p>
          <w:p w14:paraId="1AAFC0A2" w14:textId="173A3784" w:rsidR="006E5A38" w:rsidRPr="00164C2E" w:rsidRDefault="770011BC" w:rsidP="006E5A38">
            <w:pPr>
              <w:pStyle w:val="ListParagraph"/>
              <w:numPr>
                <w:ilvl w:val="0"/>
                <w:numId w:val="61"/>
              </w:numPr>
              <w:ind w:left="454"/>
              <w:jc w:val="both"/>
              <w:rPr>
                <w:rFonts w:ascii="Times New Roman" w:eastAsia="Times New Roman" w:hAnsi="Times New Roman" w:cs="Times New Roman"/>
                <w:color w:val="000000"/>
                <w:sz w:val="20"/>
                <w:szCs w:val="20"/>
              </w:rPr>
            </w:pPr>
            <w:r w:rsidRPr="00164C2E">
              <w:rPr>
                <w:rFonts w:ascii="Times New Roman" w:eastAsia="Times New Roman" w:hAnsi="Times New Roman" w:cs="Times New Roman"/>
                <w:color w:val="000000" w:themeColor="text1"/>
              </w:rPr>
              <w:t>Vartotojai turi turėti galimybę k</w:t>
            </w:r>
            <w:r w:rsidRPr="00164C2E">
              <w:rPr>
                <w:rFonts w:ascii="Times New Roman" w:eastAsia="Times New Roman" w:hAnsi="Times New Roman" w:cs="Times New Roman"/>
              </w:rPr>
              <w:t xml:space="preserve">urti, modifikuoti ir archyvuoti kontaktavimo veiksmų sekų šablonų </w:t>
            </w:r>
            <w:r w:rsidR="003E50E2" w:rsidRPr="00164C2E">
              <w:rPr>
                <w:rFonts w:ascii="Times New Roman" w:eastAsia="Times New Roman" w:hAnsi="Times New Roman" w:cs="Times New Roman"/>
              </w:rPr>
              <w:t>fragmentus</w:t>
            </w:r>
            <w:r w:rsidRPr="00164C2E">
              <w:rPr>
                <w:rFonts w:ascii="Times New Roman" w:eastAsia="Times New Roman" w:hAnsi="Times New Roman" w:cs="Times New Roman"/>
              </w:rPr>
              <w:t xml:space="preserve"> (</w:t>
            </w:r>
            <w:r w:rsidR="006E5A38" w:rsidRPr="00164C2E">
              <w:rPr>
                <w:rFonts w:ascii="Times New Roman" w:eastAsia="Times New Roman" w:hAnsi="Times New Roman" w:cs="Times New Roman"/>
              </w:rPr>
              <w:t xml:space="preserve">angl. </w:t>
            </w:r>
            <w:proofErr w:type="spellStart"/>
            <w:r w:rsidR="00514EE2" w:rsidRPr="00164C2E">
              <w:rPr>
                <w:rFonts w:ascii="Times New Roman" w:eastAsia="Times New Roman" w:hAnsi="Times New Roman" w:cs="Times New Roman"/>
              </w:rPr>
              <w:t>paragraph</w:t>
            </w:r>
            <w:proofErr w:type="spellEnd"/>
            <w:r w:rsidR="001879C5" w:rsidRPr="00164C2E">
              <w:rPr>
                <w:rFonts w:ascii="Times New Roman" w:eastAsia="Times New Roman" w:hAnsi="Times New Roman" w:cs="Times New Roman"/>
              </w:rPr>
              <w:t xml:space="preserve"> </w:t>
            </w:r>
            <w:proofErr w:type="spellStart"/>
            <w:r w:rsidR="001879C5" w:rsidRPr="00164C2E">
              <w:rPr>
                <w:rFonts w:ascii="Times New Roman" w:eastAsia="Times New Roman" w:hAnsi="Times New Roman" w:cs="Times New Roman"/>
              </w:rPr>
              <w:t>templates</w:t>
            </w:r>
            <w:proofErr w:type="spellEnd"/>
            <w:r w:rsidRPr="00164C2E">
              <w:rPr>
                <w:rFonts w:ascii="Times New Roman" w:eastAsia="Times New Roman" w:hAnsi="Times New Roman" w:cs="Times New Roman"/>
              </w:rPr>
              <w:t>)</w:t>
            </w:r>
            <w:r w:rsidR="00B01104" w:rsidRPr="00164C2E">
              <w:rPr>
                <w:rFonts w:ascii="Times New Roman" w:eastAsia="Times New Roman" w:hAnsi="Times New Roman" w:cs="Times New Roman"/>
              </w:rPr>
              <w:t>.</w:t>
            </w:r>
          </w:p>
          <w:p w14:paraId="2FB2C928" w14:textId="2DACB747" w:rsidR="00062D7C" w:rsidRPr="00164C2E" w:rsidRDefault="770011BC" w:rsidP="006E5A38">
            <w:pPr>
              <w:pStyle w:val="ListParagraph"/>
              <w:numPr>
                <w:ilvl w:val="0"/>
                <w:numId w:val="61"/>
              </w:numPr>
              <w:ind w:left="454"/>
              <w:jc w:val="both"/>
              <w:rPr>
                <w:rFonts w:ascii="Times New Roman" w:eastAsia="Times New Roman" w:hAnsi="Times New Roman" w:cs="Times New Roman"/>
                <w:color w:val="000000"/>
                <w:sz w:val="20"/>
                <w:szCs w:val="20"/>
              </w:rPr>
            </w:pPr>
            <w:r w:rsidRPr="00164C2E">
              <w:rPr>
                <w:rFonts w:ascii="Times New Roman" w:eastAsia="Times New Roman" w:hAnsi="Times New Roman" w:cs="Times New Roman"/>
                <w:color w:val="000000" w:themeColor="text1"/>
              </w:rPr>
              <w:t>Vartotojai turi turėti galimybę k</w:t>
            </w:r>
            <w:r w:rsidRPr="00164C2E">
              <w:rPr>
                <w:rFonts w:ascii="Times New Roman" w:eastAsia="Times New Roman" w:hAnsi="Times New Roman" w:cs="Times New Roman"/>
              </w:rPr>
              <w:t>urti, modifikuoti ir archyvuoti elektroninių laiškų šablonus (</w:t>
            </w:r>
            <w:r w:rsidR="006E5A38"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email</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templates</w:t>
            </w:r>
            <w:proofErr w:type="spellEnd"/>
            <w:r w:rsidRPr="00164C2E">
              <w:rPr>
                <w:rFonts w:ascii="Times New Roman" w:eastAsia="Times New Roman" w:hAnsi="Times New Roman" w:cs="Times New Roman"/>
              </w:rPr>
              <w:t>)</w:t>
            </w:r>
            <w:r w:rsidR="00B01104" w:rsidRPr="00164C2E">
              <w:rPr>
                <w:rFonts w:ascii="Times New Roman" w:eastAsia="Times New Roman" w:hAnsi="Times New Roman" w:cs="Times New Roman"/>
              </w:rPr>
              <w:t>.</w:t>
            </w:r>
          </w:p>
          <w:p w14:paraId="699DF285" w14:textId="284205BE" w:rsidR="009F2ED5" w:rsidRPr="00164C2E" w:rsidRDefault="009F2ED5" w:rsidP="009F2ED5">
            <w:pPr>
              <w:ind w:left="41" w:firstLine="0"/>
              <w:jc w:val="both"/>
              <w:rPr>
                <w:rFonts w:ascii="Times New Roman" w:eastAsia="Times New Roman" w:hAnsi="Times New Roman" w:cs="Times New Roman"/>
              </w:rPr>
            </w:pPr>
          </w:p>
        </w:tc>
      </w:tr>
      <w:tr w:rsidR="004D65CD" w:rsidRPr="00164C2E" w14:paraId="73FC51F7" w14:textId="77777777" w:rsidTr="2F4F8CFE">
        <w:trPr>
          <w:trHeight w:val="300"/>
        </w:trPr>
        <w:tc>
          <w:tcPr>
            <w:tcW w:w="3255" w:type="dxa"/>
          </w:tcPr>
          <w:p w14:paraId="6DB4DA66" w14:textId="53D57759" w:rsidR="004D65CD" w:rsidRPr="00164C2E" w:rsidRDefault="7347F7C8" w:rsidP="14839419">
            <w:pPr>
              <w:pStyle w:val="ListParagraph"/>
              <w:numPr>
                <w:ilvl w:val="0"/>
                <w:numId w:val="66"/>
              </w:numPr>
              <w:spacing w:line="259" w:lineRule="auto"/>
              <w:ind w:left="447"/>
              <w:jc w:val="both"/>
              <w:rPr>
                <w:rFonts w:ascii="Times New Roman" w:eastAsia="Times New Roman" w:hAnsi="Times New Roman" w:cs="Times New Roman"/>
                <w:b/>
                <w:bCs/>
              </w:rPr>
            </w:pPr>
            <w:r w:rsidRPr="00164C2E">
              <w:rPr>
                <w:rFonts w:ascii="Times New Roman" w:eastAsia="Times New Roman" w:hAnsi="Times New Roman" w:cs="Times New Roman"/>
                <w:b/>
                <w:bCs/>
              </w:rPr>
              <w:lastRenderedPageBreak/>
              <w:t>K</w:t>
            </w:r>
            <w:r w:rsidR="333DB2AF" w:rsidRPr="00164C2E">
              <w:rPr>
                <w:rFonts w:ascii="Times New Roman" w:eastAsia="Times New Roman" w:hAnsi="Times New Roman" w:cs="Times New Roman"/>
                <w:b/>
                <w:bCs/>
              </w:rPr>
              <w:t>ontaktų</w:t>
            </w:r>
            <w:r w:rsidR="00EE3B12" w:rsidRPr="00164C2E">
              <w:rPr>
                <w:rFonts w:ascii="Times New Roman" w:eastAsia="Times New Roman" w:hAnsi="Times New Roman" w:cs="Times New Roman"/>
                <w:b/>
                <w:bCs/>
              </w:rPr>
              <w:t xml:space="preserve"> </w:t>
            </w:r>
            <w:r w:rsidR="333DB2AF" w:rsidRPr="00164C2E">
              <w:rPr>
                <w:rFonts w:ascii="Times New Roman" w:eastAsia="Times New Roman" w:hAnsi="Times New Roman" w:cs="Times New Roman"/>
                <w:b/>
                <w:bCs/>
              </w:rPr>
              <w:t>(</w:t>
            </w:r>
            <w:proofErr w:type="spellStart"/>
            <w:r w:rsidR="000F5D55" w:rsidRPr="00164C2E">
              <w:rPr>
                <w:rFonts w:ascii="Times New Roman" w:eastAsia="Times New Roman" w:hAnsi="Times New Roman" w:cs="Times New Roman"/>
                <w:b/>
                <w:bCs/>
              </w:rPr>
              <w:t>Contact</w:t>
            </w:r>
            <w:r w:rsidR="199DC18D" w:rsidRPr="00164C2E">
              <w:rPr>
                <w:rFonts w:ascii="Times New Roman" w:eastAsia="Times New Roman" w:hAnsi="Times New Roman" w:cs="Times New Roman"/>
                <w:b/>
                <w:bCs/>
              </w:rPr>
              <w:t>s</w:t>
            </w:r>
            <w:proofErr w:type="spellEnd"/>
            <w:r w:rsidR="333DB2AF" w:rsidRPr="00164C2E">
              <w:rPr>
                <w:rFonts w:ascii="Times New Roman" w:eastAsia="Times New Roman" w:hAnsi="Times New Roman" w:cs="Times New Roman"/>
                <w:b/>
                <w:bCs/>
              </w:rPr>
              <w:t>) valdymas</w:t>
            </w:r>
          </w:p>
        </w:tc>
        <w:tc>
          <w:tcPr>
            <w:tcW w:w="5745" w:type="dxa"/>
          </w:tcPr>
          <w:p w14:paraId="5341E8CA" w14:textId="76D49BFF" w:rsidR="004D65CD" w:rsidRPr="00164C2E" w:rsidRDefault="333DB2AF" w:rsidP="2A3F9A3F">
            <w:pPr>
              <w:ind w:firstLine="0"/>
              <w:jc w:val="both"/>
              <w:rPr>
                <w:rFonts w:ascii="Times New Roman" w:eastAsia="Times New Roman" w:hAnsi="Times New Roman" w:cs="Times New Roman"/>
                <w:color w:val="000000"/>
                <w:sz w:val="22"/>
              </w:rPr>
            </w:pPr>
            <w:r w:rsidRPr="00164C2E">
              <w:rPr>
                <w:rFonts w:ascii="Times New Roman" w:eastAsia="Times New Roman" w:hAnsi="Times New Roman" w:cs="Times New Roman"/>
                <w:color w:val="000000" w:themeColor="text1"/>
                <w:sz w:val="22"/>
              </w:rPr>
              <w:t>„</w:t>
            </w:r>
            <w:proofErr w:type="spellStart"/>
            <w:r w:rsidR="000F5D55" w:rsidRPr="00164C2E">
              <w:rPr>
                <w:rFonts w:ascii="Times New Roman" w:eastAsia="Times New Roman" w:hAnsi="Times New Roman" w:cs="Times New Roman"/>
                <w:color w:val="000000" w:themeColor="text1"/>
                <w:sz w:val="22"/>
              </w:rPr>
              <w:t>Contact</w:t>
            </w:r>
            <w:r w:rsidR="76D8DA8A" w:rsidRPr="00164C2E">
              <w:rPr>
                <w:rFonts w:ascii="Times New Roman" w:eastAsia="Times New Roman" w:hAnsi="Times New Roman" w:cs="Times New Roman"/>
                <w:color w:val="000000" w:themeColor="text1"/>
                <w:sz w:val="22"/>
              </w:rPr>
              <w:t>s</w:t>
            </w:r>
            <w:proofErr w:type="spellEnd"/>
            <w:r w:rsidRPr="00164C2E">
              <w:rPr>
                <w:rFonts w:ascii="Times New Roman" w:eastAsia="Times New Roman" w:hAnsi="Times New Roman" w:cs="Times New Roman"/>
                <w:color w:val="000000" w:themeColor="text1"/>
                <w:sz w:val="22"/>
              </w:rPr>
              <w:t xml:space="preserve">“ – asmenų  kontaktai, kurie </w:t>
            </w:r>
            <w:r w:rsidR="49B14FC6" w:rsidRPr="00164C2E">
              <w:rPr>
                <w:rFonts w:ascii="Times New Roman" w:eastAsia="Times New Roman" w:hAnsi="Times New Roman" w:cs="Times New Roman"/>
                <w:color w:val="000000" w:themeColor="text1"/>
                <w:sz w:val="22"/>
              </w:rPr>
              <w:t xml:space="preserve">jau yra klientai </w:t>
            </w:r>
            <w:r w:rsidR="305D345B" w:rsidRPr="00164C2E">
              <w:rPr>
                <w:rFonts w:ascii="Times New Roman" w:eastAsia="Times New Roman" w:hAnsi="Times New Roman" w:cs="Times New Roman"/>
                <w:color w:val="000000" w:themeColor="text1"/>
                <w:sz w:val="22"/>
              </w:rPr>
              <w:t xml:space="preserve">(šiltieji kontaktai) </w:t>
            </w:r>
            <w:r w:rsidR="49B14FC6" w:rsidRPr="00164C2E">
              <w:rPr>
                <w:rFonts w:ascii="Times New Roman" w:eastAsia="Times New Roman" w:hAnsi="Times New Roman" w:cs="Times New Roman"/>
                <w:color w:val="000000" w:themeColor="text1"/>
                <w:sz w:val="22"/>
              </w:rPr>
              <w:t xml:space="preserve">arba </w:t>
            </w:r>
            <w:r w:rsidRPr="00164C2E">
              <w:rPr>
                <w:rFonts w:ascii="Times New Roman" w:eastAsia="Times New Roman" w:hAnsi="Times New Roman" w:cs="Times New Roman"/>
                <w:color w:val="000000" w:themeColor="text1"/>
                <w:sz w:val="22"/>
              </w:rPr>
              <w:t>potencialiai gali tapti klientais</w:t>
            </w:r>
            <w:r w:rsidR="061532A2" w:rsidRPr="00164C2E">
              <w:rPr>
                <w:rFonts w:ascii="Times New Roman" w:eastAsia="Times New Roman" w:hAnsi="Times New Roman" w:cs="Times New Roman"/>
                <w:color w:val="000000" w:themeColor="text1"/>
                <w:sz w:val="22"/>
              </w:rPr>
              <w:t xml:space="preserve"> (šaltieji kontaktai)</w:t>
            </w:r>
            <w:r w:rsidRPr="00164C2E">
              <w:rPr>
                <w:rFonts w:ascii="Times New Roman" w:eastAsia="Times New Roman" w:hAnsi="Times New Roman" w:cs="Times New Roman"/>
                <w:color w:val="000000" w:themeColor="text1"/>
                <w:sz w:val="22"/>
              </w:rPr>
              <w:t xml:space="preserve">. Šaltieji kontaktai renkami vykdant marketingo kampanijas, asmenims lankantis </w:t>
            </w:r>
            <w:r w:rsidR="00147298" w:rsidRPr="00164C2E">
              <w:rPr>
                <w:rFonts w:ascii="Times New Roman" w:eastAsia="Times New Roman" w:hAnsi="Times New Roman" w:cs="Times New Roman"/>
                <w:color w:val="000000" w:themeColor="text1"/>
                <w:sz w:val="22"/>
              </w:rPr>
              <w:t xml:space="preserve">Perkančiosios organizacijos </w:t>
            </w:r>
            <w:r w:rsidRPr="00164C2E">
              <w:rPr>
                <w:rFonts w:ascii="Times New Roman" w:eastAsia="Times New Roman" w:hAnsi="Times New Roman" w:cs="Times New Roman"/>
                <w:color w:val="000000" w:themeColor="text1"/>
                <w:sz w:val="22"/>
              </w:rPr>
              <w:t>internetinėje svetainėje, susipažįstant gyvai renginių metu, gaunant užklausas el. paštu, per rekomendacijas ir pan.</w:t>
            </w:r>
            <w:r w:rsidR="16209663" w:rsidRPr="00164C2E">
              <w:rPr>
                <w:rFonts w:ascii="Times New Roman" w:eastAsia="Times New Roman" w:hAnsi="Times New Roman" w:cs="Times New Roman"/>
                <w:color w:val="000000" w:themeColor="text1"/>
                <w:sz w:val="22"/>
              </w:rPr>
              <w:t xml:space="preserve"> Šis objektas turi </w:t>
            </w:r>
            <w:r w:rsidR="00B01104" w:rsidRPr="00164C2E">
              <w:rPr>
                <w:rFonts w:ascii="Times New Roman" w:eastAsia="Times New Roman" w:hAnsi="Times New Roman" w:cs="Times New Roman"/>
                <w:color w:val="000000" w:themeColor="text1"/>
                <w:sz w:val="22"/>
              </w:rPr>
              <w:t xml:space="preserve">turėti </w:t>
            </w:r>
            <w:r w:rsidR="16209663" w:rsidRPr="00164C2E">
              <w:rPr>
                <w:rFonts w:ascii="Times New Roman" w:eastAsia="Times New Roman" w:hAnsi="Times New Roman" w:cs="Times New Roman"/>
                <w:color w:val="000000" w:themeColor="text1"/>
                <w:sz w:val="22"/>
              </w:rPr>
              <w:t>sąsajas su klientų kortelėmis („</w:t>
            </w:r>
            <w:proofErr w:type="spellStart"/>
            <w:r w:rsidR="16209663" w:rsidRPr="00164C2E">
              <w:rPr>
                <w:rFonts w:ascii="Times New Roman" w:eastAsia="Times New Roman" w:hAnsi="Times New Roman" w:cs="Times New Roman"/>
                <w:color w:val="000000" w:themeColor="text1"/>
                <w:sz w:val="22"/>
              </w:rPr>
              <w:t>Accounts</w:t>
            </w:r>
            <w:proofErr w:type="spellEnd"/>
            <w:r w:rsidR="16209663" w:rsidRPr="00164C2E">
              <w:rPr>
                <w:rFonts w:ascii="Times New Roman" w:eastAsia="Times New Roman" w:hAnsi="Times New Roman" w:cs="Times New Roman"/>
                <w:color w:val="000000" w:themeColor="text1"/>
                <w:sz w:val="22"/>
              </w:rPr>
              <w:t>“) ir pardavimų galimybėmis („</w:t>
            </w:r>
            <w:proofErr w:type="spellStart"/>
            <w:r w:rsidR="16209663" w:rsidRPr="00164C2E">
              <w:rPr>
                <w:rFonts w:ascii="Times New Roman" w:eastAsia="Times New Roman" w:hAnsi="Times New Roman" w:cs="Times New Roman"/>
                <w:color w:val="000000" w:themeColor="text1"/>
                <w:sz w:val="22"/>
              </w:rPr>
              <w:t>Opportunities</w:t>
            </w:r>
            <w:proofErr w:type="spellEnd"/>
            <w:r w:rsidR="16209663" w:rsidRPr="00164C2E">
              <w:rPr>
                <w:rFonts w:ascii="Times New Roman" w:eastAsia="Times New Roman" w:hAnsi="Times New Roman" w:cs="Times New Roman"/>
                <w:color w:val="000000" w:themeColor="text1"/>
                <w:sz w:val="22"/>
              </w:rPr>
              <w:t>“)</w:t>
            </w:r>
            <w:r w:rsidR="005001B5" w:rsidRPr="00164C2E">
              <w:rPr>
                <w:rFonts w:ascii="Times New Roman" w:eastAsia="Times New Roman" w:hAnsi="Times New Roman" w:cs="Times New Roman"/>
                <w:color w:val="000000" w:themeColor="text1"/>
                <w:sz w:val="22"/>
              </w:rPr>
              <w:t xml:space="preserve"> bei </w:t>
            </w:r>
            <w:r w:rsidR="00753139">
              <w:rPr>
                <w:rFonts w:ascii="Times New Roman" w:eastAsia="Times New Roman" w:hAnsi="Times New Roman" w:cs="Times New Roman"/>
                <w:color w:val="000000" w:themeColor="text1"/>
                <w:sz w:val="22"/>
              </w:rPr>
              <w:t>rodyti</w:t>
            </w:r>
            <w:r w:rsidR="005001B5" w:rsidRPr="00164C2E">
              <w:rPr>
                <w:rFonts w:ascii="Times New Roman" w:eastAsia="Times New Roman" w:hAnsi="Times New Roman" w:cs="Times New Roman"/>
                <w:color w:val="000000" w:themeColor="text1"/>
                <w:sz w:val="22"/>
              </w:rPr>
              <w:t xml:space="preserve"> ar kontaktas egzistuoja „</w:t>
            </w:r>
            <w:proofErr w:type="spellStart"/>
            <w:r w:rsidR="005001B5" w:rsidRPr="00164C2E">
              <w:rPr>
                <w:rFonts w:ascii="Times New Roman" w:eastAsia="Times New Roman" w:hAnsi="Times New Roman" w:cs="Times New Roman"/>
                <w:color w:val="000000" w:themeColor="text1"/>
                <w:sz w:val="22"/>
              </w:rPr>
              <w:t>Salesforce</w:t>
            </w:r>
            <w:proofErr w:type="spellEnd"/>
            <w:r w:rsidR="005001B5" w:rsidRPr="00164C2E">
              <w:rPr>
                <w:rFonts w:ascii="Times New Roman" w:eastAsia="Times New Roman" w:hAnsi="Times New Roman" w:cs="Times New Roman"/>
                <w:color w:val="000000" w:themeColor="text1"/>
                <w:sz w:val="22"/>
              </w:rPr>
              <w:t>” sistemoje.</w:t>
            </w:r>
          </w:p>
          <w:p w14:paraId="638BD188" w14:textId="77777777" w:rsidR="004D65CD" w:rsidRPr="00164C2E" w:rsidRDefault="004D65CD" w:rsidP="2A3F9A3F">
            <w:pPr>
              <w:ind w:firstLine="0"/>
              <w:jc w:val="both"/>
              <w:rPr>
                <w:rFonts w:ascii="Times New Roman" w:eastAsia="Times New Roman" w:hAnsi="Times New Roman" w:cs="Times New Roman"/>
                <w:color w:val="000000"/>
                <w:sz w:val="22"/>
              </w:rPr>
            </w:pPr>
          </w:p>
          <w:p w14:paraId="3F0EDC2B" w14:textId="4C2C4851" w:rsidR="004D65CD" w:rsidRPr="00164C2E" w:rsidRDefault="00F9670D" w:rsidP="2A3F9A3F">
            <w:pPr>
              <w:pStyle w:val="ListParagraph"/>
              <w:numPr>
                <w:ilvl w:val="0"/>
                <w:numId w:val="50"/>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T</w:t>
            </w:r>
            <w:r w:rsidR="55463EE1" w:rsidRPr="00164C2E">
              <w:rPr>
                <w:rFonts w:ascii="Times New Roman" w:eastAsia="Times New Roman" w:hAnsi="Times New Roman" w:cs="Times New Roman"/>
                <w:color w:val="000000" w:themeColor="text1"/>
              </w:rPr>
              <w:t xml:space="preserve">uri būti galimybė </w:t>
            </w:r>
            <w:r w:rsidR="333DB2AF" w:rsidRPr="00164C2E">
              <w:rPr>
                <w:rFonts w:ascii="Times New Roman" w:eastAsia="Times New Roman" w:hAnsi="Times New Roman" w:cs="Times New Roman"/>
                <w:color w:val="000000" w:themeColor="text1"/>
              </w:rPr>
              <w:t>kontakt</w:t>
            </w:r>
            <w:r w:rsidR="55463EE1" w:rsidRPr="00164C2E">
              <w:rPr>
                <w:rFonts w:ascii="Times New Roman" w:eastAsia="Times New Roman" w:hAnsi="Times New Roman" w:cs="Times New Roman"/>
                <w:color w:val="000000" w:themeColor="text1"/>
              </w:rPr>
              <w:t>us</w:t>
            </w:r>
            <w:r w:rsidR="333DB2AF" w:rsidRPr="00164C2E">
              <w:rPr>
                <w:rFonts w:ascii="Times New Roman" w:eastAsia="Times New Roman" w:hAnsi="Times New Roman" w:cs="Times New Roman"/>
                <w:color w:val="000000" w:themeColor="text1"/>
              </w:rPr>
              <w:t xml:space="preserve"> </w:t>
            </w:r>
            <w:r w:rsidR="55463EE1" w:rsidRPr="00164C2E">
              <w:rPr>
                <w:rFonts w:ascii="Times New Roman" w:eastAsia="Times New Roman" w:hAnsi="Times New Roman" w:cs="Times New Roman"/>
                <w:color w:val="000000" w:themeColor="text1"/>
              </w:rPr>
              <w:t xml:space="preserve"> perkelti</w:t>
            </w:r>
            <w:r w:rsidR="0E191D70" w:rsidRPr="00164C2E">
              <w:rPr>
                <w:rFonts w:ascii="Times New Roman" w:eastAsia="Times New Roman" w:hAnsi="Times New Roman" w:cs="Times New Roman"/>
                <w:color w:val="000000" w:themeColor="text1"/>
              </w:rPr>
              <w:t xml:space="preserve"> </w:t>
            </w:r>
            <w:r w:rsidR="333DB2AF" w:rsidRPr="00164C2E">
              <w:rPr>
                <w:rFonts w:ascii="Times New Roman" w:eastAsia="Times New Roman" w:hAnsi="Times New Roman" w:cs="Times New Roman"/>
                <w:color w:val="000000" w:themeColor="text1"/>
              </w:rPr>
              <w:t xml:space="preserve">į </w:t>
            </w:r>
            <w:r w:rsidR="5F974B78" w:rsidRPr="00164C2E">
              <w:rPr>
                <w:rFonts w:ascii="Times New Roman" w:eastAsia="Times New Roman" w:hAnsi="Times New Roman" w:cs="Times New Roman"/>
                <w:color w:val="000000" w:themeColor="text1"/>
              </w:rPr>
              <w:t xml:space="preserve">SEA </w:t>
            </w:r>
            <w:r w:rsidR="333DB2AF" w:rsidRPr="00164C2E">
              <w:rPr>
                <w:rFonts w:ascii="Times New Roman" w:eastAsia="Times New Roman" w:hAnsi="Times New Roman" w:cs="Times New Roman"/>
                <w:color w:val="000000" w:themeColor="text1"/>
              </w:rPr>
              <w:t xml:space="preserve">sistemą </w:t>
            </w:r>
            <w:r w:rsidR="55463EE1" w:rsidRPr="00164C2E">
              <w:rPr>
                <w:rFonts w:ascii="Times New Roman" w:eastAsia="Times New Roman" w:hAnsi="Times New Roman" w:cs="Times New Roman"/>
                <w:color w:val="000000" w:themeColor="text1"/>
              </w:rPr>
              <w:t xml:space="preserve">šiais būdais: </w:t>
            </w:r>
          </w:p>
          <w:p w14:paraId="2F0C8AF2" w14:textId="2C1E537F" w:rsidR="004D65CD" w:rsidRPr="00164C2E" w:rsidRDefault="333DB2AF" w:rsidP="2A3F9A3F">
            <w:pPr>
              <w:pStyle w:val="ListParagraph"/>
              <w:numPr>
                <w:ilvl w:val="1"/>
                <w:numId w:val="50"/>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 xml:space="preserve">automatiškai iš </w:t>
            </w:r>
            <w:r w:rsidR="00F9670D" w:rsidRPr="00164C2E">
              <w:rPr>
                <w:rFonts w:ascii="Times New Roman" w:eastAsia="Times New Roman" w:hAnsi="Times New Roman" w:cs="Times New Roman"/>
                <w:color w:val="000000" w:themeColor="text1"/>
              </w:rPr>
              <w:t>„</w:t>
            </w:r>
            <w:proofErr w:type="spellStart"/>
            <w:r w:rsidR="0FEB4806" w:rsidRPr="00164C2E">
              <w:rPr>
                <w:rFonts w:ascii="Times New Roman" w:eastAsia="Times New Roman" w:hAnsi="Times New Roman" w:cs="Times New Roman"/>
                <w:color w:val="000000" w:themeColor="text1"/>
              </w:rPr>
              <w:t>Salesforce</w:t>
            </w:r>
            <w:proofErr w:type="spellEnd"/>
            <w:r w:rsidR="0FEB4806" w:rsidRPr="00164C2E">
              <w:rPr>
                <w:rFonts w:ascii="Times New Roman" w:eastAsia="Times New Roman" w:hAnsi="Times New Roman" w:cs="Times New Roman"/>
                <w:color w:val="000000" w:themeColor="text1"/>
              </w:rPr>
              <w:t>” sistemos</w:t>
            </w:r>
            <w:r w:rsidR="0FA4CBB8" w:rsidRPr="00164C2E">
              <w:rPr>
                <w:rFonts w:ascii="Times New Roman" w:eastAsia="Times New Roman" w:hAnsi="Times New Roman" w:cs="Times New Roman"/>
                <w:color w:val="000000" w:themeColor="text1"/>
              </w:rPr>
              <w:t>;</w:t>
            </w:r>
          </w:p>
          <w:p w14:paraId="6BD0DEA7" w14:textId="6902D8C1" w:rsidR="004D65CD" w:rsidRPr="00164C2E" w:rsidRDefault="333DB2AF" w:rsidP="2A3F9A3F">
            <w:pPr>
              <w:pStyle w:val="ListParagraph"/>
              <w:numPr>
                <w:ilvl w:val="1"/>
                <w:numId w:val="50"/>
              </w:numPr>
              <w:jc w:val="both"/>
              <w:rPr>
                <w:rFonts w:ascii="Times New Roman" w:eastAsia="Times New Roman" w:hAnsi="Times New Roman" w:cs="Times New Roman"/>
                <w:color w:val="000000"/>
              </w:rPr>
            </w:pPr>
            <w:r w:rsidRPr="2F4F8CFE">
              <w:rPr>
                <w:rFonts w:ascii="Times New Roman" w:eastAsia="Times New Roman" w:hAnsi="Times New Roman" w:cs="Times New Roman"/>
                <w:color w:val="000000" w:themeColor="text1"/>
              </w:rPr>
              <w:t xml:space="preserve">importuojant </w:t>
            </w:r>
            <w:r w:rsidR="009F2ED5" w:rsidRPr="2F4F8CFE">
              <w:rPr>
                <w:rFonts w:ascii="Times New Roman" w:eastAsia="Times New Roman" w:hAnsi="Times New Roman" w:cs="Times New Roman"/>
                <w:color w:val="000000" w:themeColor="text1"/>
              </w:rPr>
              <w:t>.</w:t>
            </w:r>
            <w:proofErr w:type="spellStart"/>
            <w:r w:rsidR="009F2ED5" w:rsidRPr="2F4F8CFE">
              <w:rPr>
                <w:rFonts w:ascii="Times New Roman" w:eastAsia="Times New Roman" w:hAnsi="Times New Roman" w:cs="Times New Roman"/>
                <w:color w:val="000000" w:themeColor="text1"/>
              </w:rPr>
              <w:t>cs</w:t>
            </w:r>
            <w:r w:rsidR="015E7031" w:rsidRPr="2F4F8CFE">
              <w:rPr>
                <w:rFonts w:ascii="Times New Roman" w:eastAsia="Times New Roman" w:hAnsi="Times New Roman" w:cs="Times New Roman"/>
                <w:color w:val="000000" w:themeColor="text1"/>
              </w:rPr>
              <w:t>v</w:t>
            </w:r>
            <w:proofErr w:type="spellEnd"/>
            <w:r w:rsidRPr="2F4F8CFE">
              <w:rPr>
                <w:rFonts w:ascii="Times New Roman" w:eastAsia="Times New Roman" w:hAnsi="Times New Roman" w:cs="Times New Roman"/>
                <w:color w:val="000000" w:themeColor="text1"/>
              </w:rPr>
              <w:t xml:space="preserve"> formato sąrašą į </w:t>
            </w:r>
            <w:r w:rsidR="5CE3AD71" w:rsidRPr="2F4F8CFE">
              <w:rPr>
                <w:rFonts w:ascii="Times New Roman" w:eastAsia="Times New Roman" w:hAnsi="Times New Roman" w:cs="Times New Roman"/>
                <w:color w:val="000000" w:themeColor="text1"/>
              </w:rPr>
              <w:t xml:space="preserve">SEA </w:t>
            </w:r>
            <w:r w:rsidRPr="2F4F8CFE">
              <w:rPr>
                <w:rFonts w:ascii="Times New Roman" w:eastAsia="Times New Roman" w:hAnsi="Times New Roman" w:cs="Times New Roman"/>
                <w:color w:val="000000" w:themeColor="text1"/>
              </w:rPr>
              <w:t>sistemą</w:t>
            </w:r>
            <w:r w:rsidR="0FA4CBB8" w:rsidRPr="2F4F8CFE">
              <w:rPr>
                <w:rFonts w:ascii="Times New Roman" w:eastAsia="Times New Roman" w:hAnsi="Times New Roman" w:cs="Times New Roman"/>
                <w:color w:val="000000" w:themeColor="text1"/>
              </w:rPr>
              <w:t>;</w:t>
            </w:r>
          </w:p>
          <w:p w14:paraId="16CFDAE7" w14:textId="121481CD" w:rsidR="004D65CD" w:rsidRPr="00164C2E" w:rsidRDefault="333DB2AF" w:rsidP="2A3F9A3F">
            <w:pPr>
              <w:pStyle w:val="ListParagraph"/>
              <w:numPr>
                <w:ilvl w:val="1"/>
                <w:numId w:val="50"/>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 xml:space="preserve">sugeneruojant įrašą </w:t>
            </w:r>
            <w:r w:rsidR="00CD436B" w:rsidRPr="00164C2E">
              <w:rPr>
                <w:rFonts w:ascii="Times New Roman" w:eastAsia="Times New Roman" w:hAnsi="Times New Roman" w:cs="Times New Roman"/>
                <w:color w:val="000000" w:themeColor="text1"/>
              </w:rPr>
              <w:t xml:space="preserve">„Outlook“ </w:t>
            </w:r>
            <w:r w:rsidR="008152E9" w:rsidRPr="00164C2E">
              <w:rPr>
                <w:rFonts w:ascii="Times New Roman" w:eastAsia="Times New Roman" w:hAnsi="Times New Roman" w:cs="Times New Roman"/>
                <w:color w:val="000000" w:themeColor="text1"/>
              </w:rPr>
              <w:t xml:space="preserve">priedo (angl. </w:t>
            </w:r>
            <w:proofErr w:type="spellStart"/>
            <w:r w:rsidR="00CD436B" w:rsidRPr="00164C2E">
              <w:rPr>
                <w:rFonts w:ascii="Times New Roman" w:eastAsia="Times New Roman" w:hAnsi="Times New Roman" w:cs="Times New Roman"/>
                <w:color w:val="000000" w:themeColor="text1"/>
              </w:rPr>
              <w:t>add-in</w:t>
            </w:r>
            <w:proofErr w:type="spellEnd"/>
            <w:r w:rsidR="008152E9" w:rsidRPr="00164C2E">
              <w:rPr>
                <w:rFonts w:ascii="Times New Roman" w:eastAsia="Times New Roman" w:hAnsi="Times New Roman" w:cs="Times New Roman"/>
                <w:color w:val="000000" w:themeColor="text1"/>
              </w:rPr>
              <w:t>)</w:t>
            </w:r>
          </w:p>
          <w:p w14:paraId="1864B5FF" w14:textId="77777777" w:rsidR="00F12DDD" w:rsidRPr="00164C2E" w:rsidRDefault="0A33FEA6" w:rsidP="00F12DDD">
            <w:pPr>
              <w:numPr>
                <w:ilvl w:val="1"/>
                <w:numId w:val="50"/>
              </w:numPr>
              <w:jc w:val="both"/>
              <w:rPr>
                <w:rFonts w:ascii="Times New Roman" w:eastAsia="Times New Roman" w:hAnsi="Times New Roman" w:cs="Times New Roman"/>
                <w:color w:val="000000"/>
                <w:szCs w:val="20"/>
              </w:rPr>
            </w:pPr>
            <w:r w:rsidRPr="00164C2E">
              <w:rPr>
                <w:rFonts w:ascii="Times New Roman" w:eastAsia="Times New Roman" w:hAnsi="Times New Roman" w:cs="Times New Roman"/>
                <w:color w:val="000000" w:themeColor="text1"/>
                <w:sz w:val="22"/>
              </w:rPr>
              <w:t>importuojant iš „</w:t>
            </w:r>
            <w:proofErr w:type="spellStart"/>
            <w:r w:rsidR="11466918" w:rsidRPr="00164C2E">
              <w:rPr>
                <w:rFonts w:ascii="Times New Roman" w:eastAsia="Times New Roman" w:hAnsi="Times New Roman" w:cs="Times New Roman"/>
                <w:color w:val="000000" w:themeColor="text1"/>
                <w:sz w:val="22"/>
              </w:rPr>
              <w:t>Clay</w:t>
            </w:r>
            <w:proofErr w:type="spellEnd"/>
            <w:r w:rsidRPr="00164C2E">
              <w:rPr>
                <w:rFonts w:ascii="Times New Roman" w:eastAsia="Times New Roman" w:hAnsi="Times New Roman" w:cs="Times New Roman"/>
                <w:color w:val="000000" w:themeColor="text1"/>
                <w:sz w:val="22"/>
              </w:rPr>
              <w:t>“ įrankio</w:t>
            </w:r>
            <w:r w:rsidR="7958BA47" w:rsidRPr="00164C2E">
              <w:rPr>
                <w:rFonts w:ascii="Times New Roman" w:eastAsia="Times New Roman" w:hAnsi="Times New Roman" w:cs="Times New Roman"/>
                <w:color w:val="000000" w:themeColor="text1"/>
                <w:sz w:val="22"/>
              </w:rPr>
              <w:t>;</w:t>
            </w:r>
          </w:p>
          <w:p w14:paraId="0D76151D" w14:textId="7DFAC501" w:rsidR="004D65CD" w:rsidRPr="00164C2E" w:rsidRDefault="004D65CD" w:rsidP="00F12DDD">
            <w:pPr>
              <w:numPr>
                <w:ilvl w:val="1"/>
                <w:numId w:val="50"/>
              </w:numPr>
              <w:jc w:val="both"/>
              <w:rPr>
                <w:rFonts w:ascii="Times New Roman" w:eastAsia="Times New Roman" w:hAnsi="Times New Roman" w:cs="Times New Roman"/>
                <w:color w:val="000000"/>
                <w:szCs w:val="20"/>
              </w:rPr>
            </w:pPr>
            <w:r w:rsidRPr="00164C2E">
              <w:rPr>
                <w:rFonts w:ascii="Times New Roman" w:eastAsia="Times New Roman" w:hAnsi="Times New Roman" w:cs="Times New Roman"/>
                <w:color w:val="000000" w:themeColor="text1"/>
                <w:sz w:val="22"/>
              </w:rPr>
              <w:t>įvedant rankiniu būdu.</w:t>
            </w:r>
          </w:p>
          <w:p w14:paraId="2C300B6A" w14:textId="77777777" w:rsidR="004D65CD" w:rsidRPr="00164C2E" w:rsidRDefault="004D65CD" w:rsidP="2A3F9A3F">
            <w:pPr>
              <w:pStyle w:val="ListParagraph"/>
              <w:ind w:left="792" w:firstLine="0"/>
              <w:jc w:val="both"/>
              <w:rPr>
                <w:rFonts w:ascii="Times New Roman" w:eastAsia="Times New Roman" w:hAnsi="Times New Roman" w:cs="Times New Roman"/>
                <w:color w:val="000000"/>
              </w:rPr>
            </w:pPr>
          </w:p>
          <w:p w14:paraId="3BC46145" w14:textId="395F7AB9" w:rsidR="004D65CD" w:rsidRPr="00164C2E" w:rsidRDefault="333DB2AF" w:rsidP="2A3F9A3F">
            <w:pPr>
              <w:pStyle w:val="ListParagraph"/>
              <w:numPr>
                <w:ilvl w:val="0"/>
                <w:numId w:val="50"/>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w:t>
            </w:r>
            <w:proofErr w:type="spellStart"/>
            <w:r w:rsidR="000F5D55" w:rsidRPr="00164C2E">
              <w:rPr>
                <w:rFonts w:ascii="Times New Roman" w:eastAsia="Times New Roman" w:hAnsi="Times New Roman" w:cs="Times New Roman"/>
                <w:color w:val="000000" w:themeColor="text1"/>
              </w:rPr>
              <w:t>Contact</w:t>
            </w:r>
            <w:proofErr w:type="spellEnd"/>
            <w:r w:rsidRPr="00164C2E">
              <w:rPr>
                <w:rFonts w:ascii="Times New Roman" w:eastAsia="Times New Roman" w:hAnsi="Times New Roman" w:cs="Times New Roman"/>
                <w:color w:val="000000" w:themeColor="text1"/>
              </w:rPr>
              <w:t>“</w:t>
            </w:r>
            <w:r w:rsidR="7F8E2047" w:rsidRPr="00164C2E">
              <w:rPr>
                <w:rFonts w:ascii="Times New Roman" w:eastAsia="Times New Roman" w:hAnsi="Times New Roman" w:cs="Times New Roman"/>
                <w:color w:val="000000" w:themeColor="text1"/>
              </w:rPr>
              <w:t xml:space="preserve"> kortelėje turi būti šie laukai, apimant, bet neapsiribojant</w:t>
            </w:r>
            <w:r w:rsidRPr="00164C2E">
              <w:rPr>
                <w:rFonts w:ascii="Times New Roman" w:eastAsia="Times New Roman" w:hAnsi="Times New Roman" w:cs="Times New Roman"/>
                <w:color w:val="000000" w:themeColor="text1"/>
              </w:rPr>
              <w:t>:</w:t>
            </w:r>
          </w:p>
          <w:p w14:paraId="06407F22" w14:textId="37C460B4" w:rsidR="004D65CD" w:rsidRPr="00164C2E" w:rsidRDefault="3C0C33C6" w:rsidP="2A3F9A3F">
            <w:pPr>
              <w:pStyle w:val="ListParagraph"/>
              <w:numPr>
                <w:ilvl w:val="1"/>
                <w:numId w:val="50"/>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 xml:space="preserve">First name, </w:t>
            </w:r>
            <w:proofErr w:type="spellStart"/>
            <w:r w:rsidRPr="00164C2E">
              <w:rPr>
                <w:rFonts w:ascii="Times New Roman" w:eastAsia="Times New Roman" w:hAnsi="Times New Roman" w:cs="Times New Roman"/>
                <w:color w:val="000000" w:themeColor="text1"/>
              </w:rPr>
              <w:t>last</w:t>
            </w:r>
            <w:proofErr w:type="spellEnd"/>
            <w:r w:rsidRPr="00164C2E">
              <w:rPr>
                <w:rFonts w:ascii="Times New Roman" w:eastAsia="Times New Roman" w:hAnsi="Times New Roman" w:cs="Times New Roman"/>
                <w:color w:val="000000" w:themeColor="text1"/>
              </w:rPr>
              <w:t xml:space="preserve"> name</w:t>
            </w:r>
            <w:r w:rsidR="0C4D159B" w:rsidRPr="00164C2E">
              <w:rPr>
                <w:rFonts w:ascii="Times New Roman" w:eastAsia="Times New Roman" w:hAnsi="Times New Roman" w:cs="Times New Roman"/>
                <w:color w:val="000000" w:themeColor="text1"/>
              </w:rPr>
              <w:t xml:space="preserve">, </w:t>
            </w:r>
            <w:proofErr w:type="spellStart"/>
            <w:r w:rsidR="0C4D159B" w:rsidRPr="00164C2E">
              <w:rPr>
                <w:rFonts w:ascii="Times New Roman" w:eastAsia="Times New Roman" w:hAnsi="Times New Roman" w:cs="Times New Roman"/>
                <w:color w:val="000000" w:themeColor="text1"/>
              </w:rPr>
              <w:t>middle</w:t>
            </w:r>
            <w:proofErr w:type="spellEnd"/>
            <w:r w:rsidR="0C4D159B" w:rsidRPr="00164C2E">
              <w:rPr>
                <w:rFonts w:ascii="Times New Roman" w:eastAsia="Times New Roman" w:hAnsi="Times New Roman" w:cs="Times New Roman"/>
                <w:color w:val="000000" w:themeColor="text1"/>
              </w:rPr>
              <w:t xml:space="preserve"> name</w:t>
            </w:r>
            <w:r w:rsidR="333DB2AF" w:rsidRPr="00164C2E">
              <w:rPr>
                <w:rFonts w:ascii="Times New Roman" w:eastAsia="Times New Roman" w:hAnsi="Times New Roman" w:cs="Times New Roman"/>
                <w:color w:val="000000" w:themeColor="text1"/>
              </w:rPr>
              <w:t>: vardas, pavardė</w:t>
            </w:r>
            <w:r w:rsidR="3F41BA0E" w:rsidRPr="00164C2E">
              <w:rPr>
                <w:rFonts w:ascii="Times New Roman" w:eastAsia="Times New Roman" w:hAnsi="Times New Roman" w:cs="Times New Roman"/>
                <w:color w:val="000000" w:themeColor="text1"/>
              </w:rPr>
              <w:t>, antras vardas</w:t>
            </w:r>
            <w:r w:rsidR="6DB469EC" w:rsidRPr="00164C2E">
              <w:rPr>
                <w:rFonts w:ascii="Times New Roman" w:eastAsia="Times New Roman" w:hAnsi="Times New Roman" w:cs="Times New Roman"/>
                <w:color w:val="000000" w:themeColor="text1"/>
              </w:rPr>
              <w:t xml:space="preserve"> (tekstinė įvestis rankiniu būd</w:t>
            </w:r>
            <w:r w:rsidR="65919DAE" w:rsidRPr="00164C2E">
              <w:rPr>
                <w:rFonts w:ascii="Times New Roman" w:eastAsia="Times New Roman" w:hAnsi="Times New Roman" w:cs="Times New Roman"/>
                <w:color w:val="000000" w:themeColor="text1"/>
              </w:rPr>
              <w:t>u</w:t>
            </w:r>
            <w:r w:rsidR="6DB469EC" w:rsidRPr="00164C2E">
              <w:rPr>
                <w:rFonts w:ascii="Times New Roman" w:eastAsia="Times New Roman" w:hAnsi="Times New Roman" w:cs="Times New Roman"/>
                <w:color w:val="000000" w:themeColor="text1"/>
              </w:rPr>
              <w:t xml:space="preserve"> (angl.</w:t>
            </w:r>
            <w:r w:rsidR="6DB469EC" w:rsidRPr="00164C2E">
              <w:rPr>
                <w:rFonts w:ascii="Times New Roman" w:eastAsia="Times New Roman" w:hAnsi="Times New Roman" w:cs="Times New Roman"/>
                <w:i/>
                <w:iCs/>
                <w:color w:val="000000" w:themeColor="text1"/>
              </w:rPr>
              <w:t xml:space="preserve"> </w:t>
            </w:r>
            <w:proofErr w:type="spellStart"/>
            <w:r w:rsidR="6DB469EC" w:rsidRPr="00164C2E">
              <w:rPr>
                <w:rFonts w:ascii="Times New Roman" w:eastAsia="Times New Roman" w:hAnsi="Times New Roman" w:cs="Times New Roman"/>
                <w:color w:val="000000" w:themeColor="text1"/>
              </w:rPr>
              <w:t>type-in</w:t>
            </w:r>
            <w:proofErr w:type="spellEnd"/>
            <w:r w:rsidR="008152E9" w:rsidRPr="00164C2E">
              <w:rPr>
                <w:rFonts w:ascii="Times New Roman" w:eastAsia="Times New Roman" w:hAnsi="Times New Roman" w:cs="Times New Roman"/>
                <w:color w:val="000000" w:themeColor="text1"/>
              </w:rPr>
              <w:t>.</w:t>
            </w:r>
            <w:r w:rsidR="6DB469EC" w:rsidRPr="00164C2E">
              <w:rPr>
                <w:rFonts w:ascii="Times New Roman" w:eastAsia="Times New Roman" w:hAnsi="Times New Roman" w:cs="Times New Roman"/>
                <w:color w:val="000000" w:themeColor="text1"/>
              </w:rPr>
              <w:t>. Toliau</w:t>
            </w:r>
            <w:r w:rsidR="4A775AEA" w:rsidRPr="00164C2E">
              <w:rPr>
                <w:rFonts w:ascii="Times New Roman" w:eastAsia="Times New Roman" w:hAnsi="Times New Roman" w:cs="Times New Roman"/>
                <w:color w:val="000000" w:themeColor="text1"/>
              </w:rPr>
              <w:t xml:space="preserve"> dokumente</w:t>
            </w:r>
            <w:r w:rsidR="6DB469EC" w:rsidRPr="00164C2E">
              <w:rPr>
                <w:rFonts w:ascii="Times New Roman" w:eastAsia="Times New Roman" w:hAnsi="Times New Roman" w:cs="Times New Roman"/>
                <w:color w:val="000000" w:themeColor="text1"/>
              </w:rPr>
              <w:t xml:space="preserve"> vadinama </w:t>
            </w:r>
            <w:proofErr w:type="spellStart"/>
            <w:r w:rsidR="6DB469EC" w:rsidRPr="00164C2E">
              <w:rPr>
                <w:rFonts w:ascii="Times New Roman" w:eastAsia="Times New Roman" w:hAnsi="Times New Roman" w:cs="Times New Roman"/>
                <w:color w:val="000000" w:themeColor="text1"/>
              </w:rPr>
              <w:t>type-in</w:t>
            </w:r>
            <w:proofErr w:type="spellEnd"/>
            <w:r w:rsidR="6DB469EC" w:rsidRPr="00164C2E">
              <w:rPr>
                <w:rFonts w:ascii="Times New Roman" w:eastAsia="Times New Roman" w:hAnsi="Times New Roman" w:cs="Times New Roman"/>
                <w:color w:val="000000" w:themeColor="text1"/>
              </w:rPr>
              <w:t>)</w:t>
            </w:r>
            <w:r w:rsidR="333DB2AF" w:rsidRPr="00164C2E">
              <w:rPr>
                <w:rFonts w:ascii="Times New Roman" w:eastAsia="Times New Roman" w:hAnsi="Times New Roman" w:cs="Times New Roman"/>
                <w:color w:val="000000" w:themeColor="text1"/>
              </w:rPr>
              <w:t>;</w:t>
            </w:r>
          </w:p>
          <w:p w14:paraId="50CECB18" w14:textId="3CDE53DD" w:rsidR="515B2761" w:rsidRPr="00164C2E" w:rsidRDefault="515B2761" w:rsidP="2A3F9A3F">
            <w:pPr>
              <w:pStyle w:val="ListParagraph"/>
              <w:numPr>
                <w:ilvl w:val="1"/>
                <w:numId w:val="50"/>
              </w:numPr>
              <w:jc w:val="both"/>
              <w:rPr>
                <w:rFonts w:ascii="Times New Roman" w:eastAsia="Times New Roman" w:hAnsi="Times New Roman" w:cs="Times New Roman"/>
                <w:color w:val="000000" w:themeColor="text1"/>
              </w:rPr>
            </w:pPr>
            <w:proofErr w:type="spellStart"/>
            <w:r w:rsidRPr="00164C2E">
              <w:rPr>
                <w:rFonts w:ascii="Times New Roman" w:eastAsia="Times New Roman" w:hAnsi="Times New Roman" w:cs="Times New Roman"/>
                <w:color w:val="000000" w:themeColor="text1"/>
              </w:rPr>
              <w:t>Nickname</w:t>
            </w:r>
            <w:proofErr w:type="spellEnd"/>
            <w:r w:rsidRPr="00164C2E">
              <w:rPr>
                <w:rFonts w:ascii="Times New Roman" w:eastAsia="Times New Roman" w:hAnsi="Times New Roman" w:cs="Times New Roman"/>
                <w:color w:val="000000" w:themeColor="text1"/>
              </w:rPr>
              <w:t>: pravardė (</w:t>
            </w:r>
            <w:proofErr w:type="spellStart"/>
            <w:r w:rsidRPr="00164C2E">
              <w:rPr>
                <w:rFonts w:ascii="Times New Roman" w:eastAsia="Times New Roman" w:hAnsi="Times New Roman" w:cs="Times New Roman"/>
                <w:color w:val="000000" w:themeColor="text1"/>
              </w:rPr>
              <w:t>type-in</w:t>
            </w:r>
            <w:proofErr w:type="spellEnd"/>
            <w:r w:rsidRPr="00164C2E">
              <w:rPr>
                <w:rFonts w:ascii="Times New Roman" w:eastAsia="Times New Roman" w:hAnsi="Times New Roman" w:cs="Times New Roman"/>
                <w:color w:val="000000" w:themeColor="text1"/>
              </w:rPr>
              <w:t>)</w:t>
            </w:r>
          </w:p>
          <w:p w14:paraId="1C3F4AF8" w14:textId="316CED23" w:rsidR="004D65CD" w:rsidRPr="00164C2E" w:rsidRDefault="347DDB48" w:rsidP="2A3F9A3F">
            <w:pPr>
              <w:pStyle w:val="ListParagraph"/>
              <w:numPr>
                <w:ilvl w:val="1"/>
                <w:numId w:val="50"/>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Company</w:t>
            </w:r>
            <w:r w:rsidR="333DB2AF" w:rsidRPr="00164C2E">
              <w:rPr>
                <w:rFonts w:ascii="Times New Roman" w:eastAsia="Times New Roman" w:hAnsi="Times New Roman" w:cs="Times New Roman"/>
                <w:color w:val="000000" w:themeColor="text1"/>
              </w:rPr>
              <w:t xml:space="preserve">: </w:t>
            </w:r>
            <w:r w:rsidR="32F454DB" w:rsidRPr="00164C2E">
              <w:rPr>
                <w:rFonts w:ascii="Times New Roman" w:eastAsia="Times New Roman" w:hAnsi="Times New Roman" w:cs="Times New Roman"/>
                <w:color w:val="000000" w:themeColor="text1"/>
              </w:rPr>
              <w:t>kontaktinio asmens darbovietė</w:t>
            </w:r>
            <w:r w:rsidR="00D771F2" w:rsidRPr="00164C2E">
              <w:rPr>
                <w:rFonts w:ascii="Times New Roman" w:eastAsia="Times New Roman" w:hAnsi="Times New Roman" w:cs="Times New Roman"/>
                <w:color w:val="000000" w:themeColor="text1"/>
              </w:rPr>
              <w:t>. R</w:t>
            </w:r>
            <w:r w:rsidR="32F454DB" w:rsidRPr="00164C2E">
              <w:rPr>
                <w:rFonts w:ascii="Times New Roman" w:eastAsia="Times New Roman" w:hAnsi="Times New Roman" w:cs="Times New Roman"/>
                <w:color w:val="000000" w:themeColor="text1"/>
              </w:rPr>
              <w:t>eikalinga sąsaja su „</w:t>
            </w:r>
            <w:proofErr w:type="spellStart"/>
            <w:r w:rsidR="32F454DB" w:rsidRPr="00164C2E">
              <w:rPr>
                <w:rFonts w:ascii="Times New Roman" w:eastAsia="Times New Roman" w:hAnsi="Times New Roman" w:cs="Times New Roman"/>
                <w:color w:val="000000" w:themeColor="text1"/>
              </w:rPr>
              <w:t>Account</w:t>
            </w:r>
            <w:proofErr w:type="spellEnd"/>
            <w:r w:rsidR="32F454DB" w:rsidRPr="00164C2E">
              <w:rPr>
                <w:rFonts w:ascii="Times New Roman" w:eastAsia="Times New Roman" w:hAnsi="Times New Roman" w:cs="Times New Roman"/>
                <w:color w:val="000000" w:themeColor="text1"/>
              </w:rPr>
              <w:t>“ objektu. Jeigu kontaktinio asmens darbovietė neturi „</w:t>
            </w:r>
            <w:proofErr w:type="spellStart"/>
            <w:r w:rsidR="32F454DB" w:rsidRPr="00164C2E">
              <w:rPr>
                <w:rFonts w:ascii="Times New Roman" w:eastAsia="Times New Roman" w:hAnsi="Times New Roman" w:cs="Times New Roman"/>
                <w:color w:val="000000" w:themeColor="text1"/>
              </w:rPr>
              <w:t>Account</w:t>
            </w:r>
            <w:proofErr w:type="spellEnd"/>
            <w:r w:rsidR="32F454DB" w:rsidRPr="00164C2E">
              <w:rPr>
                <w:rFonts w:ascii="Times New Roman" w:eastAsia="Times New Roman" w:hAnsi="Times New Roman" w:cs="Times New Roman"/>
                <w:color w:val="000000" w:themeColor="text1"/>
              </w:rPr>
              <w:t xml:space="preserve">“ kortelės, reikalinga galimybė ją sukurti ir priskirti kontaktinį asmenį; </w:t>
            </w:r>
          </w:p>
          <w:p w14:paraId="034AF00F" w14:textId="3201EA93" w:rsidR="004D65CD" w:rsidRPr="00164C2E" w:rsidRDefault="333DB2AF" w:rsidP="2A3F9A3F">
            <w:pPr>
              <w:pStyle w:val="ListParagraph"/>
              <w:numPr>
                <w:ilvl w:val="1"/>
                <w:numId w:val="50"/>
              </w:numPr>
              <w:jc w:val="both"/>
              <w:rPr>
                <w:rFonts w:ascii="Times New Roman" w:eastAsia="Times New Roman" w:hAnsi="Times New Roman" w:cs="Times New Roman"/>
                <w:color w:val="000000"/>
              </w:rPr>
            </w:pPr>
            <w:proofErr w:type="spellStart"/>
            <w:r w:rsidRPr="00164C2E">
              <w:rPr>
                <w:rFonts w:ascii="Times New Roman" w:eastAsia="Times New Roman" w:hAnsi="Times New Roman" w:cs="Times New Roman"/>
                <w:color w:val="000000" w:themeColor="text1"/>
              </w:rPr>
              <w:t>Email</w:t>
            </w:r>
            <w:proofErr w:type="spellEnd"/>
            <w:r w:rsidR="261D470A" w:rsidRPr="00164C2E">
              <w:rPr>
                <w:rFonts w:ascii="Times New Roman" w:eastAsia="Times New Roman" w:hAnsi="Times New Roman" w:cs="Times New Roman"/>
                <w:color w:val="000000" w:themeColor="text1"/>
              </w:rPr>
              <w:t xml:space="preserve"> </w:t>
            </w:r>
            <w:proofErr w:type="spellStart"/>
            <w:r w:rsidR="261D470A" w:rsidRPr="00164C2E">
              <w:rPr>
                <w:rFonts w:ascii="Times New Roman" w:eastAsia="Times New Roman" w:hAnsi="Times New Roman" w:cs="Times New Roman"/>
                <w:color w:val="000000" w:themeColor="text1"/>
              </w:rPr>
              <w:t>address</w:t>
            </w:r>
            <w:proofErr w:type="spellEnd"/>
            <w:r w:rsidRPr="00164C2E">
              <w:rPr>
                <w:rFonts w:ascii="Times New Roman" w:eastAsia="Times New Roman" w:hAnsi="Times New Roman" w:cs="Times New Roman"/>
                <w:color w:val="000000" w:themeColor="text1"/>
              </w:rPr>
              <w:t xml:space="preserve">: el. </w:t>
            </w:r>
            <w:r w:rsidR="69C1381E" w:rsidRPr="00164C2E">
              <w:rPr>
                <w:rFonts w:ascii="Times New Roman" w:eastAsia="Times New Roman" w:hAnsi="Times New Roman" w:cs="Times New Roman"/>
                <w:color w:val="000000" w:themeColor="text1"/>
              </w:rPr>
              <w:t>p</w:t>
            </w:r>
            <w:r w:rsidRPr="00164C2E">
              <w:rPr>
                <w:rFonts w:ascii="Times New Roman" w:eastAsia="Times New Roman" w:hAnsi="Times New Roman" w:cs="Times New Roman"/>
                <w:color w:val="000000" w:themeColor="text1"/>
              </w:rPr>
              <w:t>aštas</w:t>
            </w:r>
            <w:r w:rsidR="3336031E" w:rsidRPr="00164C2E">
              <w:rPr>
                <w:rFonts w:ascii="Times New Roman" w:eastAsia="Times New Roman" w:hAnsi="Times New Roman" w:cs="Times New Roman"/>
                <w:color w:val="000000" w:themeColor="text1"/>
              </w:rPr>
              <w:t xml:space="preserve"> (</w:t>
            </w:r>
            <w:proofErr w:type="spellStart"/>
            <w:r w:rsidR="3336031E" w:rsidRPr="00164C2E">
              <w:rPr>
                <w:rFonts w:ascii="Times New Roman" w:eastAsia="Times New Roman" w:hAnsi="Times New Roman" w:cs="Times New Roman"/>
                <w:color w:val="000000" w:themeColor="text1"/>
              </w:rPr>
              <w:t>type-in</w:t>
            </w:r>
            <w:proofErr w:type="spellEnd"/>
            <w:r w:rsidR="3336031E" w:rsidRPr="00164C2E">
              <w:rPr>
                <w:rFonts w:ascii="Times New Roman" w:eastAsia="Times New Roman" w:hAnsi="Times New Roman" w:cs="Times New Roman"/>
                <w:color w:val="000000" w:themeColor="text1"/>
              </w:rPr>
              <w:t>)</w:t>
            </w:r>
            <w:r w:rsidRPr="00164C2E">
              <w:rPr>
                <w:rFonts w:ascii="Times New Roman" w:eastAsia="Times New Roman" w:hAnsi="Times New Roman" w:cs="Times New Roman"/>
                <w:color w:val="000000" w:themeColor="text1"/>
              </w:rPr>
              <w:t>;</w:t>
            </w:r>
          </w:p>
          <w:p w14:paraId="180FF239" w14:textId="0F37574D" w:rsidR="004D65CD" w:rsidRPr="00164C2E" w:rsidRDefault="732CB57C" w:rsidP="2A3F9A3F">
            <w:pPr>
              <w:pStyle w:val="ListParagraph"/>
              <w:numPr>
                <w:ilvl w:val="1"/>
                <w:numId w:val="50"/>
              </w:numPr>
              <w:jc w:val="both"/>
              <w:rPr>
                <w:rFonts w:ascii="Times New Roman" w:eastAsia="Times New Roman" w:hAnsi="Times New Roman" w:cs="Times New Roman"/>
                <w:color w:val="000000"/>
              </w:rPr>
            </w:pPr>
            <w:proofErr w:type="spellStart"/>
            <w:r w:rsidRPr="00164C2E">
              <w:rPr>
                <w:rFonts w:ascii="Times New Roman" w:eastAsia="Times New Roman" w:hAnsi="Times New Roman" w:cs="Times New Roman"/>
                <w:color w:val="000000" w:themeColor="text1"/>
              </w:rPr>
              <w:t>Phone</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number</w:t>
            </w:r>
            <w:proofErr w:type="spellEnd"/>
            <w:r w:rsidR="333DB2AF" w:rsidRPr="00164C2E">
              <w:rPr>
                <w:rFonts w:ascii="Times New Roman" w:eastAsia="Times New Roman" w:hAnsi="Times New Roman" w:cs="Times New Roman"/>
                <w:color w:val="000000" w:themeColor="text1"/>
              </w:rPr>
              <w:t xml:space="preserve">: tel. numeris </w:t>
            </w:r>
            <w:r w:rsidR="2E384902" w:rsidRPr="00164C2E">
              <w:rPr>
                <w:rFonts w:ascii="Times New Roman" w:eastAsia="Times New Roman" w:hAnsi="Times New Roman" w:cs="Times New Roman"/>
                <w:color w:val="000000" w:themeColor="text1"/>
              </w:rPr>
              <w:t>(</w:t>
            </w:r>
            <w:proofErr w:type="spellStart"/>
            <w:r w:rsidR="2E384902" w:rsidRPr="00164C2E">
              <w:rPr>
                <w:rFonts w:ascii="Times New Roman" w:eastAsia="Times New Roman" w:hAnsi="Times New Roman" w:cs="Times New Roman"/>
                <w:color w:val="000000" w:themeColor="text1"/>
              </w:rPr>
              <w:t>type-in</w:t>
            </w:r>
            <w:proofErr w:type="spellEnd"/>
            <w:r w:rsidR="2E384902" w:rsidRPr="00164C2E">
              <w:rPr>
                <w:rFonts w:ascii="Times New Roman" w:eastAsia="Times New Roman" w:hAnsi="Times New Roman" w:cs="Times New Roman"/>
                <w:color w:val="000000" w:themeColor="text1"/>
              </w:rPr>
              <w:t xml:space="preserve">) </w:t>
            </w:r>
            <w:r w:rsidR="333DB2AF" w:rsidRPr="00164C2E">
              <w:rPr>
                <w:rFonts w:ascii="Times New Roman" w:eastAsia="Times New Roman" w:hAnsi="Times New Roman" w:cs="Times New Roman"/>
                <w:color w:val="000000" w:themeColor="text1"/>
              </w:rPr>
              <w:t>su šalies kodu</w:t>
            </w:r>
            <w:r w:rsidR="0D351D1C" w:rsidRPr="00164C2E">
              <w:rPr>
                <w:rFonts w:ascii="Times New Roman" w:eastAsia="Times New Roman" w:hAnsi="Times New Roman" w:cs="Times New Roman"/>
                <w:color w:val="000000" w:themeColor="text1"/>
              </w:rPr>
              <w:t xml:space="preserve"> (iš Tiekėjo parengto Tarptautinio telefonų kodų </w:t>
            </w:r>
            <w:r w:rsidR="6B512D74" w:rsidRPr="00164C2E">
              <w:rPr>
                <w:rFonts w:ascii="Times New Roman" w:eastAsia="Times New Roman" w:hAnsi="Times New Roman" w:cs="Times New Roman"/>
                <w:color w:val="000000" w:themeColor="text1"/>
              </w:rPr>
              <w:t xml:space="preserve">išplečiamojo sąrašo (angl. </w:t>
            </w:r>
            <w:proofErr w:type="spellStart"/>
            <w:r w:rsidR="6B512D74" w:rsidRPr="00164C2E">
              <w:rPr>
                <w:rFonts w:ascii="Times New Roman" w:eastAsia="Times New Roman" w:hAnsi="Times New Roman" w:cs="Times New Roman"/>
                <w:color w:val="000000" w:themeColor="text1"/>
              </w:rPr>
              <w:t>drop-down</w:t>
            </w:r>
            <w:proofErr w:type="spellEnd"/>
            <w:r w:rsidR="6B512D74" w:rsidRPr="00164C2E">
              <w:rPr>
                <w:rFonts w:ascii="Times New Roman" w:eastAsia="Times New Roman" w:hAnsi="Times New Roman" w:cs="Times New Roman"/>
                <w:color w:val="000000" w:themeColor="text1"/>
              </w:rPr>
              <w:t xml:space="preserve"> </w:t>
            </w:r>
            <w:proofErr w:type="spellStart"/>
            <w:r w:rsidR="6B512D74" w:rsidRPr="00164C2E">
              <w:rPr>
                <w:rFonts w:ascii="Times New Roman" w:eastAsia="Times New Roman" w:hAnsi="Times New Roman" w:cs="Times New Roman"/>
                <w:color w:val="000000" w:themeColor="text1"/>
              </w:rPr>
              <w:t>list</w:t>
            </w:r>
            <w:proofErr w:type="spellEnd"/>
            <w:r w:rsidR="6B512D74" w:rsidRPr="00164C2E">
              <w:rPr>
                <w:rFonts w:ascii="Times New Roman" w:eastAsia="Times New Roman" w:hAnsi="Times New Roman" w:cs="Times New Roman"/>
                <w:color w:val="000000" w:themeColor="text1"/>
              </w:rPr>
              <w:t xml:space="preserve">, leidžiantis pasirinkti elementą iš pateikto sąrašo. Toliau dokumente vadinama </w:t>
            </w:r>
            <w:r w:rsidR="4AF34040" w:rsidRPr="00164C2E">
              <w:rPr>
                <w:rFonts w:ascii="Times New Roman" w:eastAsia="Times New Roman" w:hAnsi="Times New Roman" w:cs="Times New Roman"/>
                <w:color w:val="000000" w:themeColor="text1"/>
              </w:rPr>
              <w:t>„</w:t>
            </w:r>
            <w:proofErr w:type="spellStart"/>
            <w:r w:rsidR="6B512D74" w:rsidRPr="00164C2E">
              <w:rPr>
                <w:rFonts w:ascii="Times New Roman" w:eastAsia="Times New Roman" w:hAnsi="Times New Roman" w:cs="Times New Roman"/>
                <w:color w:val="000000" w:themeColor="text1"/>
              </w:rPr>
              <w:t>drop-down</w:t>
            </w:r>
            <w:proofErr w:type="spellEnd"/>
            <w:r w:rsidR="6B512D74" w:rsidRPr="00164C2E">
              <w:rPr>
                <w:rFonts w:ascii="Times New Roman" w:eastAsia="Times New Roman" w:hAnsi="Times New Roman" w:cs="Times New Roman"/>
                <w:color w:val="000000" w:themeColor="text1"/>
              </w:rPr>
              <w:t xml:space="preserve"> </w:t>
            </w:r>
            <w:proofErr w:type="spellStart"/>
            <w:r w:rsidR="6B512D74" w:rsidRPr="00164C2E">
              <w:rPr>
                <w:rFonts w:ascii="Times New Roman" w:eastAsia="Times New Roman" w:hAnsi="Times New Roman" w:cs="Times New Roman"/>
                <w:color w:val="000000" w:themeColor="text1"/>
              </w:rPr>
              <w:t>list</w:t>
            </w:r>
            <w:proofErr w:type="spellEnd"/>
            <w:r w:rsidR="4AF34040" w:rsidRPr="00164C2E">
              <w:rPr>
                <w:rFonts w:ascii="Times New Roman" w:eastAsia="Times New Roman" w:hAnsi="Times New Roman" w:cs="Times New Roman"/>
                <w:color w:val="000000" w:themeColor="text1"/>
              </w:rPr>
              <w:t>“</w:t>
            </w:r>
            <w:r w:rsidR="0D351D1C" w:rsidRPr="00164C2E">
              <w:rPr>
                <w:rFonts w:ascii="Times New Roman" w:eastAsia="Times New Roman" w:hAnsi="Times New Roman" w:cs="Times New Roman"/>
                <w:color w:val="000000" w:themeColor="text1"/>
              </w:rPr>
              <w:t>)</w:t>
            </w:r>
            <w:r w:rsidR="333DB2AF" w:rsidRPr="00164C2E">
              <w:rPr>
                <w:rFonts w:ascii="Times New Roman" w:eastAsia="Times New Roman" w:hAnsi="Times New Roman" w:cs="Times New Roman"/>
                <w:color w:val="000000" w:themeColor="text1"/>
              </w:rPr>
              <w:t>;</w:t>
            </w:r>
          </w:p>
          <w:p w14:paraId="43D8645A" w14:textId="77777777" w:rsidR="00582562" w:rsidRPr="00164C2E" w:rsidRDefault="500F577A" w:rsidP="00582562">
            <w:pPr>
              <w:pStyle w:val="ListParagraph"/>
              <w:numPr>
                <w:ilvl w:val="1"/>
                <w:numId w:val="50"/>
              </w:numPr>
              <w:jc w:val="both"/>
              <w:rPr>
                <w:rFonts w:ascii="Times New Roman" w:eastAsia="Times New Roman" w:hAnsi="Times New Roman" w:cs="Times New Roman"/>
              </w:rPr>
            </w:pPr>
            <w:r w:rsidRPr="2F4F8CFE">
              <w:rPr>
                <w:rFonts w:ascii="Times New Roman" w:eastAsia="Times New Roman" w:hAnsi="Times New Roman" w:cs="Times New Roman"/>
              </w:rPr>
              <w:t>Darbo pozicijos informacija:</w:t>
            </w:r>
          </w:p>
          <w:p w14:paraId="384FBB60" w14:textId="77777777" w:rsidR="00582562" w:rsidRPr="00164C2E" w:rsidRDefault="500F577A" w:rsidP="00582562">
            <w:pPr>
              <w:pStyle w:val="ListParagraph"/>
              <w:numPr>
                <w:ilvl w:val="2"/>
                <w:numId w:val="85"/>
              </w:numPr>
              <w:ind w:left="1588"/>
              <w:jc w:val="both"/>
              <w:rPr>
                <w:rFonts w:ascii="Times New Roman" w:eastAsia="Times New Roman" w:hAnsi="Times New Roman" w:cs="Times New Roman"/>
              </w:rPr>
            </w:pPr>
            <w:proofErr w:type="spellStart"/>
            <w:r w:rsidRPr="00164C2E">
              <w:rPr>
                <w:rFonts w:ascii="Times New Roman" w:eastAsia="Times New Roman" w:hAnsi="Times New Roman" w:cs="Times New Roman"/>
              </w:rPr>
              <w:t>Title</w:t>
            </w:r>
            <w:proofErr w:type="spellEnd"/>
            <w:r w:rsidRPr="00164C2E">
              <w:rPr>
                <w:rFonts w:ascii="Times New Roman" w:eastAsia="Times New Roman" w:hAnsi="Times New Roman" w:cs="Times New Roman"/>
              </w:rPr>
              <w:t>: titulas (</w:t>
            </w:r>
            <w:proofErr w:type="spellStart"/>
            <w:r w:rsidRPr="00164C2E">
              <w:rPr>
                <w:rFonts w:ascii="Times New Roman" w:eastAsia="Times New Roman" w:hAnsi="Times New Roman" w:cs="Times New Roman"/>
              </w:rPr>
              <w:t>type-in</w:t>
            </w:r>
            <w:proofErr w:type="spellEnd"/>
            <w:r w:rsidRPr="00164C2E">
              <w:rPr>
                <w:rFonts w:ascii="Times New Roman" w:eastAsia="Times New Roman" w:hAnsi="Times New Roman" w:cs="Times New Roman"/>
              </w:rPr>
              <w:t>)</w:t>
            </w:r>
          </w:p>
          <w:p w14:paraId="2B8ED460" w14:textId="60DA788E" w:rsidR="500F577A" w:rsidRPr="00164C2E" w:rsidRDefault="500F577A" w:rsidP="00582562">
            <w:pPr>
              <w:pStyle w:val="ListParagraph"/>
              <w:numPr>
                <w:ilvl w:val="2"/>
                <w:numId w:val="85"/>
              </w:numPr>
              <w:ind w:left="1588"/>
              <w:jc w:val="both"/>
              <w:rPr>
                <w:rFonts w:ascii="Times New Roman" w:eastAsia="Times New Roman" w:hAnsi="Times New Roman" w:cs="Times New Roman"/>
              </w:rPr>
            </w:pPr>
            <w:proofErr w:type="spellStart"/>
            <w:r w:rsidRPr="00164C2E">
              <w:rPr>
                <w:rFonts w:ascii="Times New Roman" w:eastAsia="Times New Roman" w:hAnsi="Times New Roman" w:cs="Times New Roman"/>
              </w:rPr>
              <w:t>Occupation</w:t>
            </w:r>
            <w:proofErr w:type="spellEnd"/>
            <w:r w:rsidRPr="00164C2E">
              <w:rPr>
                <w:rFonts w:ascii="Times New Roman" w:eastAsia="Times New Roman" w:hAnsi="Times New Roman" w:cs="Times New Roman"/>
              </w:rPr>
              <w:t>: darbo pozicija (</w:t>
            </w:r>
            <w:proofErr w:type="spellStart"/>
            <w:r w:rsidRPr="00164C2E">
              <w:rPr>
                <w:rFonts w:ascii="Times New Roman" w:eastAsia="Times New Roman" w:hAnsi="Times New Roman" w:cs="Times New Roman"/>
              </w:rPr>
              <w:t>type-in</w:t>
            </w:r>
            <w:proofErr w:type="spellEnd"/>
            <w:r w:rsidRPr="00164C2E">
              <w:rPr>
                <w:rFonts w:ascii="Times New Roman" w:eastAsia="Times New Roman" w:hAnsi="Times New Roman" w:cs="Times New Roman"/>
              </w:rPr>
              <w:t>)</w:t>
            </w:r>
          </w:p>
          <w:p w14:paraId="5D694C20" w14:textId="757B6B47" w:rsidR="500F577A" w:rsidRPr="00164C2E" w:rsidRDefault="500F577A" w:rsidP="2A3F9A3F">
            <w:pPr>
              <w:pStyle w:val="ListParagraph"/>
              <w:numPr>
                <w:ilvl w:val="1"/>
                <w:numId w:val="50"/>
              </w:numPr>
              <w:jc w:val="both"/>
              <w:rPr>
                <w:rFonts w:ascii="Times New Roman" w:eastAsia="Times New Roman" w:hAnsi="Times New Roman" w:cs="Times New Roman"/>
              </w:rPr>
            </w:pPr>
            <w:proofErr w:type="spellStart"/>
            <w:r w:rsidRPr="00164C2E">
              <w:rPr>
                <w:rFonts w:ascii="Times New Roman" w:eastAsia="Times New Roman" w:hAnsi="Times New Roman" w:cs="Times New Roman"/>
              </w:rPr>
              <w:t>LinkedIn</w:t>
            </w:r>
            <w:proofErr w:type="spellEnd"/>
            <w:r w:rsidRPr="00164C2E">
              <w:rPr>
                <w:rFonts w:ascii="Times New Roman" w:eastAsia="Times New Roman" w:hAnsi="Times New Roman" w:cs="Times New Roman"/>
              </w:rPr>
              <w:t xml:space="preserve"> URL: </w:t>
            </w:r>
            <w:r w:rsidR="00582562" w:rsidRPr="00164C2E">
              <w:rPr>
                <w:rFonts w:ascii="Times New Roman" w:eastAsia="Times New Roman" w:hAnsi="Times New Roman" w:cs="Times New Roman"/>
              </w:rPr>
              <w:t>„</w:t>
            </w:r>
            <w:proofErr w:type="spellStart"/>
            <w:r w:rsidRPr="00164C2E">
              <w:rPr>
                <w:rFonts w:ascii="Times New Roman" w:eastAsia="Times New Roman" w:hAnsi="Times New Roman" w:cs="Times New Roman"/>
              </w:rPr>
              <w:t>LinkedIn</w:t>
            </w:r>
            <w:proofErr w:type="spellEnd"/>
            <w:r w:rsidRPr="00164C2E">
              <w:rPr>
                <w:rFonts w:ascii="Times New Roman" w:eastAsia="Times New Roman" w:hAnsi="Times New Roman" w:cs="Times New Roman"/>
              </w:rPr>
              <w:t>” profilio nuoroda (</w:t>
            </w:r>
            <w:proofErr w:type="spellStart"/>
            <w:r w:rsidRPr="00164C2E">
              <w:rPr>
                <w:rFonts w:ascii="Times New Roman" w:eastAsia="Times New Roman" w:hAnsi="Times New Roman" w:cs="Times New Roman"/>
              </w:rPr>
              <w:t>type-in</w:t>
            </w:r>
            <w:proofErr w:type="spellEnd"/>
            <w:r w:rsidR="5FD8571C" w:rsidRPr="00164C2E">
              <w:rPr>
                <w:rFonts w:ascii="Times New Roman" w:eastAsia="Times New Roman" w:hAnsi="Times New Roman" w:cs="Times New Roman"/>
              </w:rPr>
              <w:t>; išsaugoma kaip aktyvi nuoroda</w:t>
            </w:r>
            <w:r w:rsidRPr="00164C2E">
              <w:rPr>
                <w:rFonts w:ascii="Times New Roman" w:eastAsia="Times New Roman" w:hAnsi="Times New Roman" w:cs="Times New Roman"/>
              </w:rPr>
              <w:t>)</w:t>
            </w:r>
          </w:p>
          <w:p w14:paraId="71984F92" w14:textId="0929572A" w:rsidR="500F577A" w:rsidRPr="00164C2E" w:rsidRDefault="500F577A" w:rsidP="2A3F9A3F">
            <w:pPr>
              <w:pStyle w:val="ListParagraph"/>
              <w:numPr>
                <w:ilvl w:val="1"/>
                <w:numId w:val="50"/>
              </w:numPr>
              <w:jc w:val="both"/>
              <w:rPr>
                <w:rFonts w:ascii="Times New Roman" w:eastAsia="Times New Roman" w:hAnsi="Times New Roman" w:cs="Times New Roman"/>
              </w:rPr>
            </w:pPr>
            <w:r w:rsidRPr="00164C2E">
              <w:rPr>
                <w:rFonts w:ascii="Times New Roman" w:eastAsia="Times New Roman" w:hAnsi="Times New Roman" w:cs="Times New Roman"/>
              </w:rPr>
              <w:t xml:space="preserve">Status: </w:t>
            </w:r>
            <w:r w:rsidR="00582562" w:rsidRPr="00164C2E">
              <w:rPr>
                <w:rFonts w:ascii="Times New Roman" w:eastAsia="Times New Roman" w:hAnsi="Times New Roman" w:cs="Times New Roman"/>
              </w:rPr>
              <w:t>„</w:t>
            </w:r>
            <w:proofErr w:type="spellStart"/>
            <w:r w:rsidR="000F5D55" w:rsidRPr="00164C2E">
              <w:rPr>
                <w:rFonts w:ascii="Times New Roman" w:eastAsia="Times New Roman" w:hAnsi="Times New Roman" w:cs="Times New Roman"/>
              </w:rPr>
              <w:t>Contact</w:t>
            </w:r>
            <w:proofErr w:type="spellEnd"/>
            <w:r w:rsidRPr="00164C2E">
              <w:rPr>
                <w:rFonts w:ascii="Times New Roman" w:eastAsia="Times New Roman" w:hAnsi="Times New Roman" w:cs="Times New Roman"/>
              </w:rPr>
              <w:t xml:space="preserve">” statusas. Sistemoje turi būti galimybė aprašyti neribotą </w:t>
            </w:r>
            <w:r w:rsidR="00582562" w:rsidRPr="00164C2E">
              <w:rPr>
                <w:rFonts w:ascii="Times New Roman" w:eastAsia="Times New Roman" w:hAnsi="Times New Roman" w:cs="Times New Roman"/>
              </w:rPr>
              <w:t>„</w:t>
            </w:r>
            <w:proofErr w:type="spellStart"/>
            <w:r w:rsidR="000F5D55" w:rsidRPr="00164C2E">
              <w:rPr>
                <w:rFonts w:ascii="Times New Roman" w:eastAsia="Times New Roman" w:hAnsi="Times New Roman" w:cs="Times New Roman"/>
              </w:rPr>
              <w:t>Contact</w:t>
            </w:r>
            <w:proofErr w:type="spellEnd"/>
            <w:r w:rsidRPr="00164C2E">
              <w:rPr>
                <w:rFonts w:ascii="Times New Roman" w:eastAsia="Times New Roman" w:hAnsi="Times New Roman" w:cs="Times New Roman"/>
              </w:rPr>
              <w:t>” statusų sąrašą</w:t>
            </w:r>
            <w:r w:rsidR="00D771F2" w:rsidRPr="00164C2E">
              <w:rPr>
                <w:rFonts w:ascii="Times New Roman" w:eastAsia="Times New Roman" w:hAnsi="Times New Roman" w:cs="Times New Roman"/>
              </w:rPr>
              <w:t xml:space="preserve"> (</w:t>
            </w:r>
            <w:proofErr w:type="spellStart"/>
            <w:r w:rsidR="00D771F2" w:rsidRPr="00164C2E">
              <w:rPr>
                <w:rFonts w:ascii="Times New Roman" w:eastAsia="Times New Roman" w:hAnsi="Times New Roman" w:cs="Times New Roman"/>
              </w:rPr>
              <w:t>drop-down</w:t>
            </w:r>
            <w:proofErr w:type="spellEnd"/>
            <w:r w:rsidR="00D771F2" w:rsidRPr="00164C2E">
              <w:rPr>
                <w:rFonts w:ascii="Times New Roman" w:eastAsia="Times New Roman" w:hAnsi="Times New Roman" w:cs="Times New Roman"/>
              </w:rPr>
              <w:t xml:space="preserve"> </w:t>
            </w:r>
            <w:proofErr w:type="spellStart"/>
            <w:r w:rsidR="00D771F2" w:rsidRPr="00164C2E">
              <w:rPr>
                <w:rFonts w:ascii="Times New Roman" w:eastAsia="Times New Roman" w:hAnsi="Times New Roman" w:cs="Times New Roman"/>
              </w:rPr>
              <w:t>list</w:t>
            </w:r>
            <w:proofErr w:type="spellEnd"/>
            <w:r w:rsidR="00D771F2" w:rsidRPr="00164C2E">
              <w:rPr>
                <w:rFonts w:ascii="Times New Roman" w:eastAsia="Times New Roman" w:hAnsi="Times New Roman" w:cs="Times New Roman"/>
              </w:rPr>
              <w:t>)</w:t>
            </w:r>
            <w:r w:rsidR="12806C15" w:rsidRPr="00164C2E">
              <w:rPr>
                <w:rFonts w:ascii="Times New Roman" w:eastAsia="Times New Roman" w:hAnsi="Times New Roman" w:cs="Times New Roman"/>
              </w:rPr>
              <w:t xml:space="preserve">. </w:t>
            </w:r>
            <w:r w:rsidR="00582562" w:rsidRPr="00164C2E">
              <w:rPr>
                <w:rFonts w:ascii="Times New Roman" w:eastAsia="Times New Roman" w:hAnsi="Times New Roman" w:cs="Times New Roman"/>
              </w:rPr>
              <w:t>„</w:t>
            </w:r>
            <w:proofErr w:type="spellStart"/>
            <w:r w:rsidR="000F5D55" w:rsidRPr="00164C2E">
              <w:rPr>
                <w:rFonts w:ascii="Times New Roman" w:eastAsia="Times New Roman" w:hAnsi="Times New Roman" w:cs="Times New Roman"/>
              </w:rPr>
              <w:t>Contact</w:t>
            </w:r>
            <w:proofErr w:type="spellEnd"/>
            <w:r w:rsidR="12806C15" w:rsidRPr="00164C2E">
              <w:rPr>
                <w:rFonts w:ascii="Times New Roman" w:eastAsia="Times New Roman" w:hAnsi="Times New Roman" w:cs="Times New Roman"/>
              </w:rPr>
              <w:t xml:space="preserve">” statusas turi būti pildomas automatiškai (kai sinchronizuojasi tiesiai iš </w:t>
            </w:r>
            <w:r w:rsidR="00582562" w:rsidRPr="00164C2E">
              <w:rPr>
                <w:rFonts w:ascii="Times New Roman" w:eastAsia="Times New Roman" w:hAnsi="Times New Roman" w:cs="Times New Roman"/>
              </w:rPr>
              <w:t>„</w:t>
            </w:r>
            <w:proofErr w:type="spellStart"/>
            <w:r w:rsidR="12806C15" w:rsidRPr="00164C2E">
              <w:rPr>
                <w:rFonts w:ascii="Times New Roman" w:eastAsia="Times New Roman" w:hAnsi="Times New Roman" w:cs="Times New Roman"/>
              </w:rPr>
              <w:t>Salesforce</w:t>
            </w:r>
            <w:proofErr w:type="spellEnd"/>
            <w:r w:rsidR="12806C15" w:rsidRPr="00164C2E">
              <w:rPr>
                <w:rFonts w:ascii="Times New Roman" w:eastAsia="Times New Roman" w:hAnsi="Times New Roman" w:cs="Times New Roman"/>
              </w:rPr>
              <w:t xml:space="preserve">” sistemos) arba parenkamas </w:t>
            </w:r>
            <w:r w:rsidR="11D6E947" w:rsidRPr="00164C2E">
              <w:rPr>
                <w:rFonts w:ascii="Times New Roman" w:eastAsia="Times New Roman" w:hAnsi="Times New Roman" w:cs="Times New Roman"/>
                <w:color w:val="000000" w:themeColor="text1"/>
              </w:rPr>
              <w:t xml:space="preserve">pagal </w:t>
            </w:r>
            <w:r w:rsidR="11D6E947" w:rsidRPr="00164C2E">
              <w:rPr>
                <w:rFonts w:ascii="Times New Roman" w:eastAsia="Times New Roman" w:hAnsi="Times New Roman" w:cs="Times New Roman"/>
                <w:color w:val="000000" w:themeColor="text1"/>
              </w:rPr>
              <w:lastRenderedPageBreak/>
              <w:t>Perkančiosios organizacijos pateiktą sąrašą</w:t>
            </w:r>
            <w:r w:rsidR="76694E42" w:rsidRPr="00164C2E">
              <w:rPr>
                <w:rFonts w:ascii="Times New Roman" w:eastAsia="Times New Roman" w:hAnsi="Times New Roman" w:cs="Times New Roman"/>
              </w:rPr>
              <w:t xml:space="preserve"> (</w:t>
            </w:r>
            <w:proofErr w:type="spellStart"/>
            <w:r w:rsidR="00D771F2" w:rsidRPr="00164C2E">
              <w:rPr>
                <w:rFonts w:ascii="Times New Roman" w:eastAsia="Times New Roman" w:hAnsi="Times New Roman" w:cs="Times New Roman"/>
              </w:rPr>
              <w:t>drop-down</w:t>
            </w:r>
            <w:proofErr w:type="spellEnd"/>
            <w:r w:rsidR="00D771F2" w:rsidRPr="00164C2E">
              <w:rPr>
                <w:rFonts w:ascii="Times New Roman" w:eastAsia="Times New Roman" w:hAnsi="Times New Roman" w:cs="Times New Roman"/>
              </w:rPr>
              <w:t xml:space="preserve"> </w:t>
            </w:r>
            <w:proofErr w:type="spellStart"/>
            <w:r w:rsidR="00D771F2" w:rsidRPr="00164C2E">
              <w:rPr>
                <w:rFonts w:ascii="Times New Roman" w:eastAsia="Times New Roman" w:hAnsi="Times New Roman" w:cs="Times New Roman"/>
              </w:rPr>
              <w:t>list</w:t>
            </w:r>
            <w:proofErr w:type="spellEnd"/>
            <w:r w:rsidR="76694E42" w:rsidRPr="00164C2E">
              <w:rPr>
                <w:rFonts w:ascii="Times New Roman" w:eastAsia="Times New Roman" w:hAnsi="Times New Roman" w:cs="Times New Roman"/>
              </w:rPr>
              <w:t>)</w:t>
            </w:r>
            <w:r w:rsidR="513A1DC9" w:rsidRPr="00164C2E">
              <w:rPr>
                <w:rFonts w:ascii="Times New Roman" w:eastAsia="Times New Roman" w:hAnsi="Times New Roman" w:cs="Times New Roman"/>
              </w:rPr>
              <w:t>.</w:t>
            </w:r>
          </w:p>
          <w:p w14:paraId="50E0585D" w14:textId="54250535" w:rsidR="4D1B94CA" w:rsidRPr="00164C2E" w:rsidRDefault="4D1B94CA" w:rsidP="2A3F9A3F">
            <w:pPr>
              <w:pStyle w:val="ListParagraph"/>
              <w:numPr>
                <w:ilvl w:val="1"/>
                <w:numId w:val="50"/>
              </w:numPr>
              <w:jc w:val="both"/>
              <w:rPr>
                <w:rFonts w:ascii="Times New Roman" w:eastAsia="Times New Roman" w:hAnsi="Times New Roman" w:cs="Times New Roman"/>
                <w:color w:val="000000" w:themeColor="text1"/>
              </w:rPr>
            </w:pPr>
            <w:proofErr w:type="spellStart"/>
            <w:r w:rsidRPr="00164C2E">
              <w:rPr>
                <w:rFonts w:ascii="Times New Roman" w:eastAsia="Times New Roman" w:hAnsi="Times New Roman" w:cs="Times New Roman"/>
              </w:rPr>
              <w:t>Country</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of</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workplace</w:t>
            </w:r>
            <w:proofErr w:type="spellEnd"/>
            <w:r w:rsidRPr="00164C2E">
              <w:rPr>
                <w:rFonts w:ascii="Times New Roman" w:eastAsia="Times New Roman" w:hAnsi="Times New Roman" w:cs="Times New Roman"/>
              </w:rPr>
              <w:t xml:space="preserve">: </w:t>
            </w:r>
            <w:r w:rsidR="27CDC869" w:rsidRPr="00164C2E">
              <w:rPr>
                <w:rFonts w:ascii="Times New Roman" w:eastAsia="Times New Roman" w:hAnsi="Times New Roman" w:cs="Times New Roman"/>
                <w:color w:val="000000" w:themeColor="text1"/>
              </w:rPr>
              <w:t>kontakto šalis su galimybe pasirinkti šalį iš išplečiamojo sąrašo (</w:t>
            </w:r>
            <w:proofErr w:type="spellStart"/>
            <w:r w:rsidR="27CDC869" w:rsidRPr="00164C2E">
              <w:rPr>
                <w:rFonts w:ascii="Times New Roman" w:eastAsia="Times New Roman" w:hAnsi="Times New Roman" w:cs="Times New Roman"/>
                <w:color w:val="000000" w:themeColor="text1"/>
              </w:rPr>
              <w:t>drop-down</w:t>
            </w:r>
            <w:proofErr w:type="spellEnd"/>
            <w:r w:rsidR="27CDC869" w:rsidRPr="00164C2E">
              <w:rPr>
                <w:rFonts w:ascii="Times New Roman" w:eastAsia="Times New Roman" w:hAnsi="Times New Roman" w:cs="Times New Roman"/>
                <w:color w:val="000000" w:themeColor="text1"/>
              </w:rPr>
              <w:t xml:space="preserve"> </w:t>
            </w:r>
            <w:proofErr w:type="spellStart"/>
            <w:r w:rsidR="27CDC869" w:rsidRPr="00164C2E">
              <w:rPr>
                <w:rFonts w:ascii="Times New Roman" w:eastAsia="Times New Roman" w:hAnsi="Times New Roman" w:cs="Times New Roman"/>
                <w:color w:val="000000" w:themeColor="text1"/>
              </w:rPr>
              <w:t>list</w:t>
            </w:r>
            <w:proofErr w:type="spellEnd"/>
            <w:r w:rsidR="27CDC869" w:rsidRPr="00164C2E">
              <w:rPr>
                <w:rFonts w:ascii="Times New Roman" w:eastAsia="Times New Roman" w:hAnsi="Times New Roman" w:cs="Times New Roman"/>
                <w:color w:val="000000" w:themeColor="text1"/>
              </w:rPr>
              <w:t>). Tiekėjas turi parengti pasaulio valstybių sąrašą su pavadinimais. Reikalinga galimybė rikiuoti valstybių sąrašą pagal dažniausiai pasirenkamas valstybes arba pagal abėcėlę)</w:t>
            </w:r>
          </w:p>
          <w:p w14:paraId="2F24360E" w14:textId="0F8E1D8C" w:rsidR="27CDC869" w:rsidRPr="00164C2E" w:rsidRDefault="27CDC869" w:rsidP="2A3F9A3F">
            <w:pPr>
              <w:pStyle w:val="ListParagraph"/>
              <w:numPr>
                <w:ilvl w:val="1"/>
                <w:numId w:val="50"/>
              </w:numPr>
              <w:jc w:val="both"/>
              <w:rPr>
                <w:rFonts w:ascii="Times New Roman" w:eastAsia="Times New Roman" w:hAnsi="Times New Roman" w:cs="Times New Roman"/>
                <w:color w:val="000000" w:themeColor="text1"/>
              </w:rPr>
            </w:pPr>
            <w:proofErr w:type="spellStart"/>
            <w:r w:rsidRPr="2F4F8CFE">
              <w:rPr>
                <w:rFonts w:ascii="Times New Roman" w:eastAsia="Times New Roman" w:hAnsi="Times New Roman" w:cs="Times New Roman"/>
                <w:color w:val="000000" w:themeColor="text1"/>
              </w:rPr>
              <w:t>Address</w:t>
            </w:r>
            <w:proofErr w:type="spellEnd"/>
            <w:r w:rsidRPr="2F4F8CFE">
              <w:rPr>
                <w:rFonts w:ascii="Times New Roman" w:eastAsia="Times New Roman" w:hAnsi="Times New Roman" w:cs="Times New Roman"/>
                <w:color w:val="000000" w:themeColor="text1"/>
              </w:rPr>
              <w:t>: struktūrizuotas kontakto buveinės adresas (</w:t>
            </w:r>
            <w:proofErr w:type="spellStart"/>
            <w:r w:rsidRPr="2F4F8CFE">
              <w:rPr>
                <w:rFonts w:ascii="Times New Roman" w:eastAsia="Times New Roman" w:hAnsi="Times New Roman" w:cs="Times New Roman"/>
                <w:color w:val="000000" w:themeColor="text1"/>
              </w:rPr>
              <w:t>type-in</w:t>
            </w:r>
            <w:proofErr w:type="spellEnd"/>
            <w:r w:rsidRPr="2F4F8CFE">
              <w:rPr>
                <w:rFonts w:ascii="Times New Roman" w:eastAsia="Times New Roman" w:hAnsi="Times New Roman" w:cs="Times New Roman"/>
                <w:color w:val="000000" w:themeColor="text1"/>
              </w:rPr>
              <w:t>). Adreso įvedimui turi būti numatyti atskiri laukeliai gatvės, namo numerio, miesto, pašto kodo, šalies įvedimui, iš kurio būtų galima generuoti pašto siuntoms reikalingą adresą;</w:t>
            </w:r>
          </w:p>
          <w:p w14:paraId="596EDAB5" w14:textId="77777777" w:rsidR="001353B1" w:rsidRPr="00164C2E" w:rsidRDefault="27CDC869" w:rsidP="001353B1">
            <w:pPr>
              <w:pStyle w:val="ListParagraph"/>
              <w:numPr>
                <w:ilvl w:val="1"/>
                <w:numId w:val="50"/>
              </w:numPr>
              <w:jc w:val="both"/>
              <w:rPr>
                <w:rFonts w:ascii="Times New Roman" w:eastAsia="Times New Roman" w:hAnsi="Times New Roman" w:cs="Times New Roman"/>
                <w:color w:val="000000" w:themeColor="text1"/>
              </w:rPr>
            </w:pPr>
            <w:proofErr w:type="spellStart"/>
            <w:r w:rsidRPr="00164C2E">
              <w:rPr>
                <w:rFonts w:ascii="Times New Roman" w:eastAsia="Times New Roman" w:hAnsi="Times New Roman" w:cs="Times New Roman"/>
                <w:color w:val="000000" w:themeColor="text1"/>
              </w:rPr>
              <w:t>Contact</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owner</w:t>
            </w:r>
            <w:proofErr w:type="spellEnd"/>
            <w:r w:rsidRPr="00164C2E">
              <w:rPr>
                <w:rFonts w:ascii="Times New Roman" w:eastAsia="Times New Roman" w:hAnsi="Times New Roman" w:cs="Times New Roman"/>
                <w:color w:val="000000" w:themeColor="text1"/>
              </w:rPr>
              <w:t>: kontakto savininkas (priskiriamas Sistemos vartotojas, kuris yra pagrindinis kontaktinis asmuo bendravimui su kontaktu);</w:t>
            </w:r>
          </w:p>
          <w:p w14:paraId="199C9E14" w14:textId="2C5340CD" w:rsidR="000A0DAE" w:rsidRPr="00164C2E" w:rsidRDefault="333DB2AF" w:rsidP="001353B1">
            <w:pPr>
              <w:pStyle w:val="ListParagraph"/>
              <w:numPr>
                <w:ilvl w:val="1"/>
                <w:numId w:val="50"/>
              </w:numPr>
              <w:jc w:val="both"/>
              <w:rPr>
                <w:rFonts w:ascii="Times New Roman" w:eastAsia="Times New Roman" w:hAnsi="Times New Roman" w:cs="Times New Roman"/>
                <w:color w:val="000000" w:themeColor="text1"/>
              </w:rPr>
            </w:pPr>
            <w:proofErr w:type="spellStart"/>
            <w:r w:rsidRPr="2F4F8CFE">
              <w:rPr>
                <w:rFonts w:ascii="Times New Roman" w:eastAsia="Times New Roman" w:hAnsi="Times New Roman" w:cs="Times New Roman"/>
                <w:color w:val="000000" w:themeColor="text1"/>
              </w:rPr>
              <w:t>Lead</w:t>
            </w:r>
            <w:proofErr w:type="spellEnd"/>
            <w:r w:rsidRPr="2F4F8CFE">
              <w:rPr>
                <w:rFonts w:ascii="Times New Roman" w:eastAsia="Times New Roman" w:hAnsi="Times New Roman" w:cs="Times New Roman"/>
                <w:color w:val="000000" w:themeColor="text1"/>
              </w:rPr>
              <w:t xml:space="preserve"> </w:t>
            </w:r>
            <w:proofErr w:type="spellStart"/>
            <w:r w:rsidRPr="2F4F8CFE">
              <w:rPr>
                <w:rFonts w:ascii="Times New Roman" w:eastAsia="Times New Roman" w:hAnsi="Times New Roman" w:cs="Times New Roman"/>
                <w:color w:val="000000" w:themeColor="text1"/>
              </w:rPr>
              <w:t>source</w:t>
            </w:r>
            <w:proofErr w:type="spellEnd"/>
            <w:r w:rsidR="7A349CB1" w:rsidRPr="2F4F8CFE">
              <w:rPr>
                <w:rFonts w:ascii="Times New Roman" w:eastAsia="Times New Roman" w:hAnsi="Times New Roman" w:cs="Times New Roman"/>
                <w:color w:val="000000" w:themeColor="text1"/>
              </w:rPr>
              <w:t>:</w:t>
            </w:r>
            <w:r w:rsidRPr="2F4F8CFE">
              <w:rPr>
                <w:rFonts w:ascii="Times New Roman" w:eastAsia="Times New Roman" w:hAnsi="Times New Roman" w:cs="Times New Roman"/>
                <w:color w:val="000000" w:themeColor="text1"/>
              </w:rPr>
              <w:t xml:space="preserve"> „</w:t>
            </w:r>
            <w:proofErr w:type="spellStart"/>
            <w:r w:rsidR="000F5D55" w:rsidRPr="2F4F8CFE">
              <w:rPr>
                <w:rFonts w:ascii="Times New Roman" w:eastAsia="Times New Roman" w:hAnsi="Times New Roman" w:cs="Times New Roman"/>
                <w:color w:val="000000" w:themeColor="text1"/>
              </w:rPr>
              <w:t>Contact</w:t>
            </w:r>
            <w:proofErr w:type="spellEnd"/>
            <w:r w:rsidRPr="2F4F8CFE">
              <w:rPr>
                <w:rFonts w:ascii="Times New Roman" w:eastAsia="Times New Roman" w:hAnsi="Times New Roman" w:cs="Times New Roman"/>
                <w:color w:val="000000" w:themeColor="text1"/>
              </w:rPr>
              <w:t>“ šaltinis</w:t>
            </w:r>
            <w:r w:rsidR="70DD3B3D" w:rsidRPr="2F4F8CFE">
              <w:rPr>
                <w:rFonts w:ascii="Times New Roman" w:eastAsia="Times New Roman" w:hAnsi="Times New Roman" w:cs="Times New Roman"/>
                <w:color w:val="000000" w:themeColor="text1"/>
              </w:rPr>
              <w:t xml:space="preserve">. </w:t>
            </w:r>
            <w:r w:rsidR="2CBE6535" w:rsidRPr="2F4F8CFE">
              <w:rPr>
                <w:rFonts w:ascii="Times New Roman" w:eastAsia="Times New Roman" w:hAnsi="Times New Roman" w:cs="Times New Roman"/>
                <w:color w:val="000000" w:themeColor="text1"/>
              </w:rPr>
              <w:t>S</w:t>
            </w:r>
            <w:r w:rsidR="70DD3B3D" w:rsidRPr="2F4F8CFE">
              <w:rPr>
                <w:rFonts w:ascii="Times New Roman" w:eastAsia="Times New Roman" w:hAnsi="Times New Roman" w:cs="Times New Roman"/>
                <w:color w:val="000000" w:themeColor="text1"/>
              </w:rPr>
              <w:t xml:space="preserve">istemoje turi būti galimybė aprašyti neribotą </w:t>
            </w:r>
            <w:r w:rsidR="2CBE6535" w:rsidRPr="2F4F8CFE">
              <w:rPr>
                <w:rFonts w:ascii="Times New Roman" w:eastAsia="Times New Roman" w:hAnsi="Times New Roman" w:cs="Times New Roman"/>
                <w:color w:val="000000" w:themeColor="text1"/>
              </w:rPr>
              <w:t>„</w:t>
            </w:r>
            <w:proofErr w:type="spellStart"/>
            <w:r w:rsidR="000F5D55" w:rsidRPr="2F4F8CFE">
              <w:rPr>
                <w:rFonts w:ascii="Times New Roman" w:eastAsia="Times New Roman" w:hAnsi="Times New Roman" w:cs="Times New Roman"/>
                <w:color w:val="000000" w:themeColor="text1"/>
              </w:rPr>
              <w:t>Contact</w:t>
            </w:r>
            <w:proofErr w:type="spellEnd"/>
            <w:r w:rsidR="2CBE6535" w:rsidRPr="2F4F8CFE">
              <w:rPr>
                <w:rFonts w:ascii="Times New Roman" w:eastAsia="Times New Roman" w:hAnsi="Times New Roman" w:cs="Times New Roman"/>
                <w:color w:val="000000" w:themeColor="text1"/>
              </w:rPr>
              <w:t>“</w:t>
            </w:r>
            <w:r w:rsidR="70DD3B3D" w:rsidRPr="2F4F8CFE">
              <w:rPr>
                <w:rFonts w:ascii="Times New Roman" w:eastAsia="Times New Roman" w:hAnsi="Times New Roman" w:cs="Times New Roman"/>
                <w:color w:val="000000" w:themeColor="text1"/>
              </w:rPr>
              <w:t xml:space="preserve"> šaltinių sąrašą</w:t>
            </w:r>
            <w:r w:rsidR="6FB61C6D" w:rsidRPr="2F4F8CFE">
              <w:rPr>
                <w:rFonts w:ascii="Times New Roman" w:eastAsia="Times New Roman" w:hAnsi="Times New Roman" w:cs="Times New Roman"/>
                <w:color w:val="000000" w:themeColor="text1"/>
              </w:rPr>
              <w:t>. „</w:t>
            </w:r>
            <w:proofErr w:type="spellStart"/>
            <w:r w:rsidR="000F5D55" w:rsidRPr="2F4F8CFE">
              <w:rPr>
                <w:rFonts w:ascii="Times New Roman" w:eastAsia="Times New Roman" w:hAnsi="Times New Roman" w:cs="Times New Roman"/>
                <w:color w:val="000000" w:themeColor="text1"/>
              </w:rPr>
              <w:t>Contact</w:t>
            </w:r>
            <w:proofErr w:type="spellEnd"/>
            <w:r w:rsidR="6FB61C6D" w:rsidRPr="2F4F8CFE">
              <w:rPr>
                <w:rFonts w:ascii="Times New Roman" w:eastAsia="Times New Roman" w:hAnsi="Times New Roman" w:cs="Times New Roman"/>
                <w:color w:val="000000" w:themeColor="text1"/>
              </w:rPr>
              <w:t>“ šaltiniai turi būti pildomi automatiškai (</w:t>
            </w:r>
            <w:r w:rsidR="36277619" w:rsidRPr="2F4F8CFE">
              <w:rPr>
                <w:rFonts w:ascii="Times New Roman" w:eastAsia="Times New Roman" w:hAnsi="Times New Roman" w:cs="Times New Roman"/>
                <w:color w:val="000000" w:themeColor="text1"/>
              </w:rPr>
              <w:t xml:space="preserve">kai </w:t>
            </w:r>
            <w:r w:rsidR="56785ED3" w:rsidRPr="2F4F8CFE">
              <w:rPr>
                <w:rFonts w:ascii="Times New Roman" w:eastAsia="Times New Roman" w:hAnsi="Times New Roman" w:cs="Times New Roman"/>
                <w:color w:val="000000" w:themeColor="text1"/>
              </w:rPr>
              <w:t>sinchronizuojasi</w:t>
            </w:r>
            <w:r w:rsidR="6E08EA97" w:rsidRPr="2F4F8CFE">
              <w:rPr>
                <w:rFonts w:ascii="Times New Roman" w:eastAsia="Times New Roman" w:hAnsi="Times New Roman" w:cs="Times New Roman"/>
                <w:color w:val="000000" w:themeColor="text1"/>
              </w:rPr>
              <w:t xml:space="preserve"> tiesiai iš </w:t>
            </w:r>
            <w:r w:rsidR="000A0DAE" w:rsidRPr="2F4F8CFE">
              <w:rPr>
                <w:rFonts w:ascii="Times New Roman" w:eastAsia="Times New Roman" w:hAnsi="Times New Roman" w:cs="Times New Roman"/>
                <w:color w:val="000000" w:themeColor="text1"/>
              </w:rPr>
              <w:t>„</w:t>
            </w:r>
            <w:proofErr w:type="spellStart"/>
            <w:r w:rsidR="6E08EA97" w:rsidRPr="2F4F8CFE">
              <w:rPr>
                <w:rFonts w:ascii="Times New Roman" w:eastAsia="Times New Roman" w:hAnsi="Times New Roman" w:cs="Times New Roman"/>
                <w:color w:val="000000" w:themeColor="text1"/>
              </w:rPr>
              <w:t>Salesforce</w:t>
            </w:r>
            <w:proofErr w:type="spellEnd"/>
            <w:r w:rsidR="6E08EA97" w:rsidRPr="2F4F8CFE">
              <w:rPr>
                <w:rFonts w:ascii="Times New Roman" w:eastAsia="Times New Roman" w:hAnsi="Times New Roman" w:cs="Times New Roman"/>
                <w:color w:val="000000" w:themeColor="text1"/>
              </w:rPr>
              <w:t>” sistemos</w:t>
            </w:r>
            <w:r w:rsidR="1943ACB3" w:rsidRPr="2F4F8CFE">
              <w:rPr>
                <w:rFonts w:ascii="Times New Roman" w:eastAsia="Times New Roman" w:hAnsi="Times New Roman" w:cs="Times New Roman"/>
                <w:color w:val="000000" w:themeColor="text1"/>
              </w:rPr>
              <w:t xml:space="preserve">) </w:t>
            </w:r>
            <w:r w:rsidR="4CD3E322" w:rsidRPr="2F4F8CFE">
              <w:rPr>
                <w:rFonts w:ascii="Times New Roman" w:eastAsia="Times New Roman" w:hAnsi="Times New Roman" w:cs="Times New Roman"/>
                <w:color w:val="000000" w:themeColor="text1"/>
              </w:rPr>
              <w:t xml:space="preserve">arba parenkami rankiniu būdu iš </w:t>
            </w:r>
            <w:r w:rsidR="40532F20" w:rsidRPr="2F4F8CFE">
              <w:rPr>
                <w:rFonts w:ascii="Times New Roman" w:eastAsia="Times New Roman" w:hAnsi="Times New Roman" w:cs="Times New Roman"/>
                <w:color w:val="000000" w:themeColor="text1"/>
              </w:rPr>
              <w:t xml:space="preserve">pagal Perkančiosios organizacijos pateiktą sąrašą. </w:t>
            </w:r>
            <w:r w:rsidR="4AF404FC" w:rsidRPr="2F4F8CFE">
              <w:rPr>
                <w:rFonts w:ascii="Times New Roman" w:eastAsia="Times New Roman" w:hAnsi="Times New Roman" w:cs="Times New Roman"/>
                <w:color w:val="000000" w:themeColor="text1"/>
              </w:rPr>
              <w:t>(</w:t>
            </w:r>
            <w:proofErr w:type="spellStart"/>
            <w:r w:rsidR="000A0DAE" w:rsidRPr="2F4F8CFE">
              <w:rPr>
                <w:rFonts w:ascii="Times New Roman" w:eastAsia="Times New Roman" w:hAnsi="Times New Roman" w:cs="Times New Roman"/>
                <w:color w:val="000000" w:themeColor="text1"/>
              </w:rPr>
              <w:t>drop-down</w:t>
            </w:r>
            <w:proofErr w:type="spellEnd"/>
            <w:r w:rsidR="000A0DAE" w:rsidRPr="2F4F8CFE">
              <w:rPr>
                <w:rFonts w:ascii="Times New Roman" w:eastAsia="Times New Roman" w:hAnsi="Times New Roman" w:cs="Times New Roman"/>
                <w:color w:val="000000" w:themeColor="text1"/>
              </w:rPr>
              <w:t xml:space="preserve"> </w:t>
            </w:r>
            <w:proofErr w:type="spellStart"/>
            <w:r w:rsidR="000A0DAE" w:rsidRPr="2F4F8CFE">
              <w:rPr>
                <w:rFonts w:ascii="Times New Roman" w:eastAsia="Times New Roman" w:hAnsi="Times New Roman" w:cs="Times New Roman"/>
                <w:color w:val="000000" w:themeColor="text1"/>
              </w:rPr>
              <w:t>list</w:t>
            </w:r>
            <w:proofErr w:type="spellEnd"/>
            <w:r w:rsidR="4AF404FC" w:rsidRPr="2F4F8CFE">
              <w:rPr>
                <w:rFonts w:ascii="Times New Roman" w:eastAsia="Times New Roman" w:hAnsi="Times New Roman" w:cs="Times New Roman"/>
                <w:color w:val="000000" w:themeColor="text1"/>
              </w:rPr>
              <w:t>)</w:t>
            </w:r>
            <w:r w:rsidR="3C79C08D" w:rsidRPr="2F4F8CFE">
              <w:rPr>
                <w:rFonts w:ascii="Times New Roman" w:eastAsia="Times New Roman" w:hAnsi="Times New Roman" w:cs="Times New Roman"/>
                <w:color w:val="000000" w:themeColor="text1"/>
              </w:rPr>
              <w:t>.</w:t>
            </w:r>
            <w:r w:rsidR="2216F578" w:rsidRPr="2F4F8CFE">
              <w:rPr>
                <w:rFonts w:ascii="Times New Roman" w:eastAsia="Times New Roman" w:hAnsi="Times New Roman" w:cs="Times New Roman"/>
                <w:color w:val="000000" w:themeColor="text1"/>
              </w:rPr>
              <w:t xml:space="preserve"> </w:t>
            </w:r>
          </w:p>
          <w:p w14:paraId="39728C62" w14:textId="200C7977" w:rsidR="004D65CD" w:rsidRPr="00164C2E" w:rsidRDefault="5E2649A2" w:rsidP="001353B1">
            <w:pPr>
              <w:pStyle w:val="ListParagraph"/>
              <w:numPr>
                <w:ilvl w:val="1"/>
                <w:numId w:val="50"/>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rPr>
              <w:t xml:space="preserve">Kiti </w:t>
            </w:r>
            <w:r w:rsidR="7593A096" w:rsidRPr="00164C2E">
              <w:rPr>
                <w:rFonts w:ascii="Times New Roman" w:eastAsia="Times New Roman" w:hAnsi="Times New Roman" w:cs="Times New Roman"/>
              </w:rPr>
              <w:t>laukai pagal Perkančiosios organizacijos poreikius.</w:t>
            </w:r>
          </w:p>
          <w:p w14:paraId="7A8010F9" w14:textId="68940589" w:rsidR="00F003C0" w:rsidRPr="00164C2E" w:rsidRDefault="333DB2AF" w:rsidP="2A3F9A3F">
            <w:pPr>
              <w:pStyle w:val="ListParagraph"/>
              <w:numPr>
                <w:ilvl w:val="0"/>
                <w:numId w:val="50"/>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w:t>
            </w:r>
            <w:proofErr w:type="spellStart"/>
            <w:r w:rsidR="000F5D55" w:rsidRPr="00164C2E">
              <w:rPr>
                <w:rFonts w:ascii="Times New Roman" w:eastAsia="Times New Roman" w:hAnsi="Times New Roman" w:cs="Times New Roman"/>
                <w:color w:val="000000" w:themeColor="text1"/>
              </w:rPr>
              <w:t>Contact</w:t>
            </w:r>
            <w:proofErr w:type="spellEnd"/>
            <w:r w:rsidRPr="00164C2E">
              <w:rPr>
                <w:rFonts w:ascii="Times New Roman" w:eastAsia="Times New Roman" w:hAnsi="Times New Roman" w:cs="Times New Roman"/>
                <w:color w:val="000000" w:themeColor="text1"/>
              </w:rPr>
              <w:t>“ kortelėje turi būti matoma, kokie veiksmai („</w:t>
            </w:r>
            <w:proofErr w:type="spellStart"/>
            <w:r w:rsidRPr="00164C2E">
              <w:rPr>
                <w:rFonts w:ascii="Times New Roman" w:eastAsia="Times New Roman" w:hAnsi="Times New Roman" w:cs="Times New Roman"/>
                <w:color w:val="000000" w:themeColor="text1"/>
              </w:rPr>
              <w:t>Acti</w:t>
            </w:r>
            <w:r w:rsidR="7E1C1BCE" w:rsidRPr="00164C2E">
              <w:rPr>
                <w:rFonts w:ascii="Times New Roman" w:eastAsia="Times New Roman" w:hAnsi="Times New Roman" w:cs="Times New Roman"/>
                <w:color w:val="000000" w:themeColor="text1"/>
              </w:rPr>
              <w:t>vit</w:t>
            </w:r>
            <w:r w:rsidR="2B34CAE8" w:rsidRPr="00164C2E">
              <w:rPr>
                <w:rFonts w:ascii="Times New Roman" w:eastAsia="Times New Roman" w:hAnsi="Times New Roman" w:cs="Times New Roman"/>
                <w:color w:val="000000" w:themeColor="text1"/>
              </w:rPr>
              <w:t>y</w:t>
            </w:r>
            <w:proofErr w:type="spellEnd"/>
            <w:r w:rsidRPr="00164C2E">
              <w:rPr>
                <w:rFonts w:ascii="Times New Roman" w:eastAsia="Times New Roman" w:hAnsi="Times New Roman" w:cs="Times New Roman"/>
                <w:color w:val="000000" w:themeColor="text1"/>
              </w:rPr>
              <w:t>“) buvo atlikti kontakto („</w:t>
            </w:r>
            <w:proofErr w:type="spellStart"/>
            <w:r w:rsidR="000F5D55" w:rsidRPr="00164C2E">
              <w:rPr>
                <w:rFonts w:ascii="Times New Roman" w:eastAsia="Times New Roman" w:hAnsi="Times New Roman" w:cs="Times New Roman"/>
                <w:color w:val="000000" w:themeColor="text1"/>
              </w:rPr>
              <w:t>Contact</w:t>
            </w:r>
            <w:proofErr w:type="spellEnd"/>
            <w:r w:rsidRPr="00164C2E">
              <w:rPr>
                <w:rFonts w:ascii="Times New Roman" w:eastAsia="Times New Roman" w:hAnsi="Times New Roman" w:cs="Times New Roman"/>
                <w:color w:val="000000" w:themeColor="text1"/>
              </w:rPr>
              <w:t>“) atžvilgiu</w:t>
            </w:r>
            <w:r w:rsidR="64BE2BB6" w:rsidRPr="00164C2E">
              <w:rPr>
                <w:rFonts w:ascii="Times New Roman" w:eastAsia="Times New Roman" w:hAnsi="Times New Roman" w:cs="Times New Roman"/>
                <w:color w:val="000000" w:themeColor="text1"/>
              </w:rPr>
              <w:t>. „</w:t>
            </w:r>
            <w:proofErr w:type="spellStart"/>
            <w:r w:rsidR="000F5D55" w:rsidRPr="00164C2E">
              <w:rPr>
                <w:rFonts w:ascii="Times New Roman" w:eastAsia="Times New Roman" w:hAnsi="Times New Roman" w:cs="Times New Roman"/>
                <w:color w:val="000000" w:themeColor="text1"/>
              </w:rPr>
              <w:t>Contact</w:t>
            </w:r>
            <w:proofErr w:type="spellEnd"/>
            <w:r w:rsidR="64BE2BB6" w:rsidRPr="00164C2E">
              <w:rPr>
                <w:rFonts w:ascii="Times New Roman" w:eastAsia="Times New Roman" w:hAnsi="Times New Roman" w:cs="Times New Roman"/>
                <w:color w:val="000000" w:themeColor="text1"/>
              </w:rPr>
              <w:t>“ kortelės pagrindinėje skiltyje turi būti rodoma</w:t>
            </w:r>
            <w:r w:rsidR="00EE3B12" w:rsidRPr="00164C2E">
              <w:rPr>
                <w:rFonts w:ascii="Times New Roman" w:eastAsia="Times New Roman" w:hAnsi="Times New Roman" w:cs="Times New Roman"/>
                <w:color w:val="000000" w:themeColor="text1"/>
              </w:rPr>
              <w:t xml:space="preserve"> </w:t>
            </w:r>
            <w:r w:rsidRPr="00164C2E">
              <w:rPr>
                <w:rFonts w:ascii="Times New Roman" w:eastAsia="Times New Roman" w:hAnsi="Times New Roman" w:cs="Times New Roman"/>
                <w:color w:val="000000" w:themeColor="text1"/>
              </w:rPr>
              <w:t>paskutini</w:t>
            </w:r>
            <w:r w:rsidR="2C1A6A84" w:rsidRPr="00164C2E">
              <w:rPr>
                <w:rFonts w:ascii="Times New Roman" w:eastAsia="Times New Roman" w:hAnsi="Times New Roman" w:cs="Times New Roman"/>
                <w:color w:val="000000" w:themeColor="text1"/>
              </w:rPr>
              <w:t>ų</w:t>
            </w:r>
            <w:r w:rsidR="57D42CAC" w:rsidRPr="00164C2E">
              <w:rPr>
                <w:rFonts w:ascii="Times New Roman" w:eastAsia="Times New Roman" w:hAnsi="Times New Roman" w:cs="Times New Roman"/>
                <w:color w:val="000000" w:themeColor="text1"/>
              </w:rPr>
              <w:t xml:space="preserve"> </w:t>
            </w:r>
            <w:r w:rsidR="536D1DCC" w:rsidRPr="00164C2E">
              <w:rPr>
                <w:rFonts w:ascii="Times New Roman" w:eastAsia="Times New Roman" w:hAnsi="Times New Roman" w:cs="Times New Roman"/>
                <w:color w:val="000000" w:themeColor="text1"/>
              </w:rPr>
              <w:t>susisiekimo (</w:t>
            </w:r>
            <w:r w:rsidR="00B27371" w:rsidRPr="00164C2E">
              <w:rPr>
                <w:rFonts w:ascii="Times New Roman" w:eastAsia="Times New Roman" w:hAnsi="Times New Roman" w:cs="Times New Roman"/>
                <w:color w:val="000000" w:themeColor="text1"/>
              </w:rPr>
              <w:t xml:space="preserve">angl. </w:t>
            </w:r>
            <w:proofErr w:type="spellStart"/>
            <w:r w:rsidR="536D1DCC" w:rsidRPr="00164C2E">
              <w:rPr>
                <w:rFonts w:ascii="Times New Roman" w:eastAsia="Times New Roman" w:hAnsi="Times New Roman" w:cs="Times New Roman"/>
                <w:color w:val="000000" w:themeColor="text1"/>
              </w:rPr>
              <w:t>touched</w:t>
            </w:r>
            <w:proofErr w:type="spellEnd"/>
            <w:r w:rsidR="536D1DCC" w:rsidRPr="00164C2E">
              <w:rPr>
                <w:rFonts w:ascii="Times New Roman" w:eastAsia="Times New Roman" w:hAnsi="Times New Roman" w:cs="Times New Roman"/>
                <w:color w:val="000000" w:themeColor="text1"/>
              </w:rPr>
              <w:t>) ir atsako (</w:t>
            </w:r>
            <w:r w:rsidR="00B27371" w:rsidRPr="00164C2E">
              <w:rPr>
                <w:rFonts w:ascii="Times New Roman" w:eastAsia="Times New Roman" w:hAnsi="Times New Roman" w:cs="Times New Roman"/>
                <w:color w:val="000000" w:themeColor="text1"/>
              </w:rPr>
              <w:t xml:space="preserve">angl. </w:t>
            </w:r>
            <w:proofErr w:type="spellStart"/>
            <w:r w:rsidR="536D1DCC" w:rsidRPr="00164C2E">
              <w:rPr>
                <w:rFonts w:ascii="Times New Roman" w:eastAsia="Times New Roman" w:hAnsi="Times New Roman" w:cs="Times New Roman"/>
                <w:color w:val="000000" w:themeColor="text1"/>
              </w:rPr>
              <w:t>engaged</w:t>
            </w:r>
            <w:proofErr w:type="spellEnd"/>
            <w:r w:rsidR="536D1DCC" w:rsidRPr="00164C2E">
              <w:rPr>
                <w:rFonts w:ascii="Times New Roman" w:eastAsia="Times New Roman" w:hAnsi="Times New Roman" w:cs="Times New Roman"/>
                <w:color w:val="000000" w:themeColor="text1"/>
              </w:rPr>
              <w:t xml:space="preserve">) </w:t>
            </w:r>
            <w:r w:rsidR="57D42CAC" w:rsidRPr="00164C2E">
              <w:rPr>
                <w:rFonts w:ascii="Times New Roman" w:eastAsia="Times New Roman" w:hAnsi="Times New Roman" w:cs="Times New Roman"/>
                <w:color w:val="000000" w:themeColor="text1"/>
              </w:rPr>
              <w:t>veiksm</w:t>
            </w:r>
            <w:r w:rsidR="5AB28BA3" w:rsidRPr="00164C2E">
              <w:rPr>
                <w:rFonts w:ascii="Times New Roman" w:eastAsia="Times New Roman" w:hAnsi="Times New Roman" w:cs="Times New Roman"/>
                <w:color w:val="000000" w:themeColor="text1"/>
              </w:rPr>
              <w:t>ų</w:t>
            </w:r>
            <w:r w:rsidRPr="00164C2E">
              <w:rPr>
                <w:rFonts w:ascii="Times New Roman" w:eastAsia="Times New Roman" w:hAnsi="Times New Roman" w:cs="Times New Roman"/>
                <w:color w:val="000000" w:themeColor="text1"/>
              </w:rPr>
              <w:t xml:space="preserve"> </w:t>
            </w:r>
            <w:r w:rsidR="57D42CAC" w:rsidRPr="00164C2E">
              <w:rPr>
                <w:rFonts w:ascii="Times New Roman" w:eastAsia="Times New Roman" w:hAnsi="Times New Roman" w:cs="Times New Roman"/>
                <w:color w:val="000000" w:themeColor="text1"/>
              </w:rPr>
              <w:t>(</w:t>
            </w:r>
            <w:r w:rsidRPr="00164C2E">
              <w:rPr>
                <w:rFonts w:ascii="Times New Roman" w:eastAsia="Times New Roman" w:hAnsi="Times New Roman" w:cs="Times New Roman"/>
                <w:color w:val="000000" w:themeColor="text1"/>
              </w:rPr>
              <w:t>„</w:t>
            </w:r>
            <w:proofErr w:type="spellStart"/>
            <w:r w:rsidR="2286CD66" w:rsidRPr="00164C2E">
              <w:rPr>
                <w:rFonts w:ascii="Times New Roman" w:eastAsia="Times New Roman" w:hAnsi="Times New Roman" w:cs="Times New Roman"/>
                <w:color w:val="000000" w:themeColor="text1"/>
              </w:rPr>
              <w:t>Activity</w:t>
            </w:r>
            <w:proofErr w:type="spellEnd"/>
            <w:r w:rsidRPr="00164C2E">
              <w:rPr>
                <w:rFonts w:ascii="Times New Roman" w:eastAsia="Times New Roman" w:hAnsi="Times New Roman" w:cs="Times New Roman"/>
                <w:color w:val="000000" w:themeColor="text1"/>
              </w:rPr>
              <w:t>“</w:t>
            </w:r>
            <w:r w:rsidR="57D42CAC" w:rsidRPr="00164C2E">
              <w:rPr>
                <w:rFonts w:ascii="Times New Roman" w:eastAsia="Times New Roman" w:hAnsi="Times New Roman" w:cs="Times New Roman"/>
                <w:color w:val="000000" w:themeColor="text1"/>
              </w:rPr>
              <w:t>)</w:t>
            </w:r>
            <w:r w:rsidRPr="00164C2E">
              <w:rPr>
                <w:rFonts w:ascii="Times New Roman" w:eastAsia="Times New Roman" w:hAnsi="Times New Roman" w:cs="Times New Roman"/>
                <w:color w:val="000000" w:themeColor="text1"/>
              </w:rPr>
              <w:t xml:space="preserve"> data.</w:t>
            </w:r>
            <w:r w:rsidR="64BE2BB6" w:rsidRPr="00164C2E">
              <w:rPr>
                <w:rFonts w:ascii="Times New Roman" w:eastAsia="Times New Roman" w:hAnsi="Times New Roman" w:cs="Times New Roman"/>
                <w:color w:val="000000" w:themeColor="text1"/>
              </w:rPr>
              <w:t xml:space="preserve"> Paskutinio </w:t>
            </w:r>
            <w:r w:rsidR="2D2C0E5F" w:rsidRPr="00164C2E">
              <w:rPr>
                <w:rFonts w:ascii="Times New Roman" w:eastAsia="Times New Roman" w:hAnsi="Times New Roman" w:cs="Times New Roman"/>
                <w:color w:val="000000" w:themeColor="text1"/>
              </w:rPr>
              <w:t xml:space="preserve">sukontaktavimo </w:t>
            </w:r>
            <w:r w:rsidR="64BE2BB6" w:rsidRPr="00164C2E">
              <w:rPr>
                <w:rFonts w:ascii="Times New Roman" w:eastAsia="Times New Roman" w:hAnsi="Times New Roman" w:cs="Times New Roman"/>
                <w:color w:val="000000" w:themeColor="text1"/>
              </w:rPr>
              <w:t>(</w:t>
            </w:r>
            <w:r w:rsidR="00B27371" w:rsidRPr="00164C2E">
              <w:rPr>
                <w:rFonts w:ascii="Times New Roman" w:eastAsia="Times New Roman" w:hAnsi="Times New Roman" w:cs="Times New Roman"/>
                <w:color w:val="000000" w:themeColor="text1"/>
              </w:rPr>
              <w:t xml:space="preserve">angl. </w:t>
            </w:r>
            <w:proofErr w:type="spellStart"/>
            <w:r w:rsidR="56F25A9A" w:rsidRPr="00164C2E">
              <w:rPr>
                <w:rFonts w:ascii="Times New Roman" w:eastAsia="Times New Roman" w:hAnsi="Times New Roman" w:cs="Times New Roman"/>
                <w:color w:val="000000" w:themeColor="text1"/>
              </w:rPr>
              <w:t>last</w:t>
            </w:r>
            <w:proofErr w:type="spellEnd"/>
            <w:r w:rsidR="56F25A9A" w:rsidRPr="00164C2E">
              <w:rPr>
                <w:rFonts w:ascii="Times New Roman" w:eastAsia="Times New Roman" w:hAnsi="Times New Roman" w:cs="Times New Roman"/>
                <w:color w:val="000000" w:themeColor="text1"/>
              </w:rPr>
              <w:t xml:space="preserve"> </w:t>
            </w:r>
            <w:proofErr w:type="spellStart"/>
            <w:r w:rsidR="56F25A9A" w:rsidRPr="00164C2E">
              <w:rPr>
                <w:rFonts w:ascii="Times New Roman" w:eastAsia="Times New Roman" w:hAnsi="Times New Roman" w:cs="Times New Roman"/>
                <w:color w:val="000000" w:themeColor="text1"/>
              </w:rPr>
              <w:t>contacted</w:t>
            </w:r>
            <w:proofErr w:type="spellEnd"/>
            <w:r w:rsidR="64BE2BB6" w:rsidRPr="00164C2E">
              <w:rPr>
                <w:rFonts w:ascii="Times New Roman" w:eastAsia="Times New Roman" w:hAnsi="Times New Roman" w:cs="Times New Roman"/>
                <w:color w:val="000000" w:themeColor="text1"/>
              </w:rPr>
              <w:t>) data turi taip pat būti rodoma ir „</w:t>
            </w:r>
            <w:proofErr w:type="spellStart"/>
            <w:r w:rsidR="000F5D55" w:rsidRPr="00164C2E">
              <w:rPr>
                <w:rFonts w:ascii="Times New Roman" w:eastAsia="Times New Roman" w:hAnsi="Times New Roman" w:cs="Times New Roman"/>
                <w:color w:val="000000" w:themeColor="text1"/>
              </w:rPr>
              <w:t>Contact</w:t>
            </w:r>
            <w:proofErr w:type="spellEnd"/>
            <w:r w:rsidR="64BE2BB6" w:rsidRPr="00164C2E">
              <w:rPr>
                <w:rFonts w:ascii="Times New Roman" w:eastAsia="Times New Roman" w:hAnsi="Times New Roman" w:cs="Times New Roman"/>
                <w:color w:val="000000" w:themeColor="text1"/>
              </w:rPr>
              <w:t>“ sąraše.</w:t>
            </w:r>
          </w:p>
          <w:p w14:paraId="2E96A2B7" w14:textId="2AB6F563" w:rsidR="07744E71" w:rsidRPr="00164C2E" w:rsidRDefault="07744E71" w:rsidP="00F12DDD">
            <w:pPr>
              <w:ind w:firstLine="0"/>
              <w:jc w:val="both"/>
              <w:rPr>
                <w:rFonts w:ascii="Times New Roman" w:eastAsia="Times New Roman" w:hAnsi="Times New Roman" w:cs="Times New Roman"/>
                <w:color w:val="000000" w:themeColor="text1"/>
              </w:rPr>
            </w:pPr>
          </w:p>
          <w:p w14:paraId="3873FC9B" w14:textId="5C43BDC3" w:rsidR="24BE98D6" w:rsidRPr="00164C2E" w:rsidRDefault="24BE98D6" w:rsidP="2A3F9A3F">
            <w:pPr>
              <w:pStyle w:val="ListParagraph"/>
              <w:numPr>
                <w:ilvl w:val="0"/>
                <w:numId w:val="50"/>
              </w:numPr>
              <w:jc w:val="both"/>
              <w:rPr>
                <w:rFonts w:ascii="Times New Roman" w:eastAsia="Times New Roman" w:hAnsi="Times New Roman" w:cs="Times New Roman"/>
                <w:color w:val="000000" w:themeColor="text1"/>
              </w:rPr>
            </w:pPr>
            <w:r w:rsidRPr="2F4F8CFE">
              <w:rPr>
                <w:rFonts w:ascii="Times New Roman" w:eastAsia="Times New Roman" w:hAnsi="Times New Roman" w:cs="Times New Roman"/>
                <w:color w:val="000000" w:themeColor="text1"/>
              </w:rPr>
              <w:t>Kortelėje turi būti galimybė matyti susijusius veiksmus (</w:t>
            </w:r>
            <w:r w:rsidR="00B27371" w:rsidRPr="2F4F8CFE">
              <w:rPr>
                <w:rFonts w:ascii="Times New Roman" w:eastAsia="Times New Roman" w:hAnsi="Times New Roman" w:cs="Times New Roman"/>
                <w:color w:val="000000" w:themeColor="text1"/>
              </w:rPr>
              <w:t>„</w:t>
            </w:r>
            <w:proofErr w:type="spellStart"/>
            <w:r w:rsidRPr="2F4F8CFE">
              <w:rPr>
                <w:rFonts w:ascii="Times New Roman" w:eastAsia="Times New Roman" w:hAnsi="Times New Roman" w:cs="Times New Roman"/>
                <w:color w:val="000000" w:themeColor="text1"/>
              </w:rPr>
              <w:t>Activ</w:t>
            </w:r>
            <w:r w:rsidR="3A416A47" w:rsidRPr="2F4F8CFE">
              <w:rPr>
                <w:rFonts w:ascii="Times New Roman" w:eastAsia="Times New Roman" w:hAnsi="Times New Roman" w:cs="Times New Roman"/>
                <w:color w:val="000000" w:themeColor="text1"/>
              </w:rPr>
              <w:t>ity</w:t>
            </w:r>
            <w:proofErr w:type="spellEnd"/>
            <w:r w:rsidR="3A416A47" w:rsidRPr="2F4F8CFE">
              <w:rPr>
                <w:rFonts w:ascii="Times New Roman" w:eastAsia="Times New Roman" w:hAnsi="Times New Roman" w:cs="Times New Roman"/>
                <w:color w:val="000000" w:themeColor="text1"/>
              </w:rPr>
              <w:t>),</w:t>
            </w:r>
            <w:r w:rsidRPr="2F4F8CFE">
              <w:rPr>
                <w:rFonts w:ascii="Times New Roman" w:eastAsia="Times New Roman" w:hAnsi="Times New Roman" w:cs="Times New Roman"/>
                <w:color w:val="000000" w:themeColor="text1"/>
              </w:rPr>
              <w:t xml:space="preserve"> komunikacijos sekas (</w:t>
            </w:r>
            <w:r w:rsidR="00B27371" w:rsidRPr="2F4F8CFE">
              <w:rPr>
                <w:rFonts w:ascii="Times New Roman" w:eastAsia="Times New Roman" w:hAnsi="Times New Roman" w:cs="Times New Roman"/>
                <w:color w:val="000000" w:themeColor="text1"/>
              </w:rPr>
              <w:t>„</w:t>
            </w:r>
            <w:proofErr w:type="spellStart"/>
            <w:r w:rsidRPr="2F4F8CFE">
              <w:rPr>
                <w:rFonts w:ascii="Times New Roman" w:eastAsia="Times New Roman" w:hAnsi="Times New Roman" w:cs="Times New Roman"/>
                <w:color w:val="000000" w:themeColor="text1"/>
              </w:rPr>
              <w:t>Sequences</w:t>
            </w:r>
            <w:proofErr w:type="spellEnd"/>
            <w:r w:rsidRPr="2F4F8CFE">
              <w:rPr>
                <w:rFonts w:ascii="Times New Roman" w:eastAsia="Times New Roman" w:hAnsi="Times New Roman" w:cs="Times New Roman"/>
                <w:color w:val="000000" w:themeColor="text1"/>
              </w:rPr>
              <w:t xml:space="preserve">”), </w:t>
            </w:r>
            <w:r w:rsidR="00B27371" w:rsidRPr="2F4F8CFE">
              <w:rPr>
                <w:rFonts w:ascii="Times New Roman" w:eastAsia="Times New Roman" w:hAnsi="Times New Roman" w:cs="Times New Roman"/>
                <w:color w:val="000000" w:themeColor="text1"/>
              </w:rPr>
              <w:t>p</w:t>
            </w:r>
            <w:r w:rsidRPr="2F4F8CFE">
              <w:rPr>
                <w:rFonts w:ascii="Times New Roman" w:eastAsia="Times New Roman" w:hAnsi="Times New Roman" w:cs="Times New Roman"/>
                <w:color w:val="000000" w:themeColor="text1"/>
              </w:rPr>
              <w:t>ardavimų galimybes (</w:t>
            </w:r>
            <w:r w:rsidR="00B27371" w:rsidRPr="2F4F8CFE">
              <w:rPr>
                <w:rFonts w:ascii="Times New Roman" w:eastAsia="Times New Roman" w:hAnsi="Times New Roman" w:cs="Times New Roman"/>
                <w:color w:val="000000" w:themeColor="text1"/>
              </w:rPr>
              <w:t>„</w:t>
            </w:r>
            <w:proofErr w:type="spellStart"/>
            <w:r w:rsidRPr="2F4F8CFE">
              <w:rPr>
                <w:rFonts w:ascii="Times New Roman" w:eastAsia="Times New Roman" w:hAnsi="Times New Roman" w:cs="Times New Roman"/>
                <w:color w:val="000000" w:themeColor="text1"/>
              </w:rPr>
              <w:t>Opportunities</w:t>
            </w:r>
            <w:proofErr w:type="spellEnd"/>
            <w:r w:rsidRPr="2F4F8CFE">
              <w:rPr>
                <w:rFonts w:ascii="Times New Roman" w:eastAsia="Times New Roman" w:hAnsi="Times New Roman" w:cs="Times New Roman"/>
                <w:color w:val="000000" w:themeColor="text1"/>
              </w:rPr>
              <w:t>”), el. Laiškus (</w:t>
            </w:r>
            <w:proofErr w:type="spellStart"/>
            <w:r w:rsidRPr="2F4F8CFE">
              <w:rPr>
                <w:rFonts w:ascii="Times New Roman" w:eastAsia="Times New Roman" w:hAnsi="Times New Roman" w:cs="Times New Roman"/>
                <w:color w:val="000000" w:themeColor="text1"/>
              </w:rPr>
              <w:t>emails</w:t>
            </w:r>
            <w:proofErr w:type="spellEnd"/>
            <w:r w:rsidRPr="2F4F8CFE">
              <w:rPr>
                <w:rFonts w:ascii="Times New Roman" w:eastAsia="Times New Roman" w:hAnsi="Times New Roman" w:cs="Times New Roman"/>
                <w:color w:val="000000" w:themeColor="text1"/>
              </w:rPr>
              <w:t>)</w:t>
            </w:r>
            <w:r w:rsidR="54F7C69E" w:rsidRPr="2F4F8CFE">
              <w:rPr>
                <w:rFonts w:ascii="Times New Roman" w:eastAsia="Times New Roman" w:hAnsi="Times New Roman" w:cs="Times New Roman"/>
                <w:color w:val="000000" w:themeColor="text1"/>
              </w:rPr>
              <w:t>, susitikimus (</w:t>
            </w:r>
            <w:proofErr w:type="spellStart"/>
            <w:r w:rsidR="54F7C69E" w:rsidRPr="2F4F8CFE">
              <w:rPr>
                <w:rFonts w:ascii="Times New Roman" w:eastAsia="Times New Roman" w:hAnsi="Times New Roman" w:cs="Times New Roman"/>
                <w:color w:val="000000" w:themeColor="text1"/>
              </w:rPr>
              <w:t>meetings</w:t>
            </w:r>
            <w:proofErr w:type="spellEnd"/>
            <w:r w:rsidR="54F7C69E" w:rsidRPr="2F4F8CFE">
              <w:rPr>
                <w:rFonts w:ascii="Times New Roman" w:eastAsia="Times New Roman" w:hAnsi="Times New Roman" w:cs="Times New Roman"/>
                <w:color w:val="000000" w:themeColor="text1"/>
              </w:rPr>
              <w:t>)</w:t>
            </w:r>
            <w:r w:rsidRPr="2F4F8CFE">
              <w:rPr>
                <w:rFonts w:ascii="Times New Roman" w:eastAsia="Times New Roman" w:hAnsi="Times New Roman" w:cs="Times New Roman"/>
                <w:color w:val="000000" w:themeColor="text1"/>
              </w:rPr>
              <w:t xml:space="preserve"> ir kitus susijusius objektus bei veiklas</w:t>
            </w:r>
            <w:r w:rsidR="524E8583" w:rsidRPr="2F4F8CFE">
              <w:rPr>
                <w:rFonts w:ascii="Times New Roman" w:eastAsia="Times New Roman" w:hAnsi="Times New Roman" w:cs="Times New Roman"/>
                <w:color w:val="000000" w:themeColor="text1"/>
              </w:rPr>
              <w:t>.</w:t>
            </w:r>
          </w:p>
          <w:p w14:paraId="176DA0AD" w14:textId="6F9A0CDB" w:rsidR="789E886F" w:rsidRPr="00164C2E" w:rsidRDefault="00B27371" w:rsidP="14839419">
            <w:pPr>
              <w:pStyle w:val="ListParagraph"/>
              <w:numPr>
                <w:ilvl w:val="1"/>
                <w:numId w:val="50"/>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w:t>
            </w:r>
            <w:proofErr w:type="spellStart"/>
            <w:r w:rsidR="789E886F" w:rsidRPr="00164C2E">
              <w:rPr>
                <w:rFonts w:ascii="Times New Roman" w:eastAsia="Times New Roman" w:hAnsi="Times New Roman" w:cs="Times New Roman"/>
                <w:color w:val="000000" w:themeColor="text1"/>
              </w:rPr>
              <w:t>Activity</w:t>
            </w:r>
            <w:proofErr w:type="spellEnd"/>
            <w:r w:rsidR="789E886F" w:rsidRPr="00164C2E">
              <w:rPr>
                <w:rFonts w:ascii="Times New Roman" w:eastAsia="Times New Roman" w:hAnsi="Times New Roman" w:cs="Times New Roman"/>
                <w:color w:val="000000" w:themeColor="text1"/>
              </w:rPr>
              <w:t>” dalyje turi būti patikslinamas kie</w:t>
            </w:r>
            <w:r w:rsidRPr="00164C2E">
              <w:rPr>
                <w:rFonts w:ascii="Times New Roman" w:eastAsia="Times New Roman" w:hAnsi="Times New Roman" w:cs="Times New Roman"/>
                <w:color w:val="000000" w:themeColor="text1"/>
              </w:rPr>
              <w:t>k</w:t>
            </w:r>
            <w:r w:rsidR="789E886F" w:rsidRPr="00164C2E">
              <w:rPr>
                <w:rFonts w:ascii="Times New Roman" w:eastAsia="Times New Roman" w:hAnsi="Times New Roman" w:cs="Times New Roman"/>
                <w:color w:val="000000" w:themeColor="text1"/>
              </w:rPr>
              <w:t xml:space="preserve">vienas veiksmo tipas, laikas, nurodantis, kada veiksmas buvo atliktas </w:t>
            </w:r>
            <w:r w:rsidR="60C5044B" w:rsidRPr="00164C2E">
              <w:rPr>
                <w:rFonts w:ascii="Times New Roman" w:eastAsia="Times New Roman" w:hAnsi="Times New Roman" w:cs="Times New Roman"/>
                <w:color w:val="000000" w:themeColor="text1"/>
              </w:rPr>
              <w:t xml:space="preserve">bei geografinė vietovė, kur veiksmas buvo atliktas. </w:t>
            </w:r>
          </w:p>
          <w:p w14:paraId="40DD0998" w14:textId="0CC9775C" w:rsidR="07744E71" w:rsidRPr="00164C2E" w:rsidRDefault="427899D3" w:rsidP="14839419">
            <w:pPr>
              <w:pStyle w:val="ListParagraph"/>
              <w:numPr>
                <w:ilvl w:val="0"/>
                <w:numId w:val="50"/>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 xml:space="preserve">SEA sistema turi leisti </w:t>
            </w:r>
            <w:r w:rsidR="00B27371" w:rsidRPr="00164C2E">
              <w:rPr>
                <w:rFonts w:ascii="Times New Roman" w:eastAsia="Times New Roman" w:hAnsi="Times New Roman" w:cs="Times New Roman"/>
                <w:color w:val="000000" w:themeColor="text1"/>
              </w:rPr>
              <w:t>prioretizuoti</w:t>
            </w:r>
            <w:r w:rsidRPr="00164C2E">
              <w:rPr>
                <w:rFonts w:ascii="Times New Roman" w:eastAsia="Times New Roman" w:hAnsi="Times New Roman" w:cs="Times New Roman"/>
                <w:color w:val="000000" w:themeColor="text1"/>
              </w:rPr>
              <w:t xml:space="preserve"> potencialius klientus (</w:t>
            </w:r>
            <w:r w:rsidR="00B27371" w:rsidRPr="00164C2E">
              <w:rPr>
                <w:rFonts w:ascii="Times New Roman" w:eastAsia="Times New Roman" w:hAnsi="Times New Roman" w:cs="Times New Roman"/>
                <w:color w:val="000000" w:themeColor="text1"/>
              </w:rPr>
              <w:t>„</w:t>
            </w:r>
            <w:proofErr w:type="spellStart"/>
            <w:r w:rsidR="000F5D55" w:rsidRPr="00164C2E">
              <w:rPr>
                <w:rFonts w:ascii="Times New Roman" w:eastAsia="Times New Roman" w:hAnsi="Times New Roman" w:cs="Times New Roman"/>
                <w:color w:val="000000" w:themeColor="text1"/>
              </w:rPr>
              <w:t>Contact</w:t>
            </w:r>
            <w:r w:rsidRPr="00164C2E">
              <w:rPr>
                <w:rFonts w:ascii="Times New Roman" w:eastAsia="Times New Roman" w:hAnsi="Times New Roman" w:cs="Times New Roman"/>
                <w:color w:val="000000" w:themeColor="text1"/>
              </w:rPr>
              <w:t>s</w:t>
            </w:r>
            <w:proofErr w:type="spellEnd"/>
            <w:r w:rsidRPr="00164C2E">
              <w:rPr>
                <w:rFonts w:ascii="Times New Roman" w:eastAsia="Times New Roman" w:hAnsi="Times New Roman" w:cs="Times New Roman"/>
                <w:color w:val="000000" w:themeColor="text1"/>
              </w:rPr>
              <w:t>”), apimant šiuos funkcionalumus:</w:t>
            </w:r>
          </w:p>
          <w:p w14:paraId="2A08F05B" w14:textId="73C6B2A3" w:rsidR="07744E71" w:rsidRPr="00164C2E" w:rsidRDefault="427899D3" w:rsidP="00CC0DDC">
            <w:pPr>
              <w:pStyle w:val="ListParagraph"/>
              <w:numPr>
                <w:ilvl w:val="1"/>
                <w:numId w:val="50"/>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Turi leisti fiksuoti ir filtruoti kasdienes užduotis pagal kontakto (</w:t>
            </w:r>
            <w:r w:rsidR="00B27371" w:rsidRPr="00164C2E">
              <w:rPr>
                <w:rFonts w:ascii="Times New Roman" w:eastAsia="Times New Roman" w:hAnsi="Times New Roman" w:cs="Times New Roman"/>
                <w:color w:val="000000" w:themeColor="text1"/>
              </w:rPr>
              <w:t>„</w:t>
            </w:r>
            <w:proofErr w:type="spellStart"/>
            <w:r w:rsidR="000F5D55" w:rsidRPr="00164C2E">
              <w:rPr>
                <w:rFonts w:ascii="Times New Roman" w:eastAsia="Times New Roman" w:hAnsi="Times New Roman" w:cs="Times New Roman"/>
                <w:color w:val="000000" w:themeColor="text1"/>
              </w:rPr>
              <w:t>Contact</w:t>
            </w:r>
            <w:proofErr w:type="spellEnd"/>
            <w:r w:rsidRPr="00164C2E">
              <w:rPr>
                <w:rFonts w:ascii="Times New Roman" w:eastAsia="Times New Roman" w:hAnsi="Times New Roman" w:cs="Times New Roman"/>
                <w:color w:val="000000" w:themeColor="text1"/>
              </w:rPr>
              <w:t xml:space="preserve">”) įsitraukimą, prioritetą, įmonę, kampaniją, laiko juostų skirtumą ar pagal turimus </w:t>
            </w:r>
            <w:proofErr w:type="spellStart"/>
            <w:r w:rsidRPr="00164C2E">
              <w:rPr>
                <w:rFonts w:ascii="Times New Roman" w:eastAsia="Times New Roman" w:hAnsi="Times New Roman" w:cs="Times New Roman"/>
                <w:color w:val="000000" w:themeColor="text1"/>
              </w:rPr>
              <w:t>opportunities</w:t>
            </w:r>
            <w:proofErr w:type="spellEnd"/>
            <w:r w:rsidRPr="00164C2E">
              <w:rPr>
                <w:rFonts w:ascii="Times New Roman" w:eastAsia="Times New Roman" w:hAnsi="Times New Roman" w:cs="Times New Roman"/>
                <w:color w:val="000000" w:themeColor="text1"/>
              </w:rPr>
              <w:t xml:space="preserve"> </w:t>
            </w:r>
            <w:r w:rsidR="00B27371" w:rsidRPr="00164C2E">
              <w:rPr>
                <w:rFonts w:ascii="Times New Roman" w:eastAsia="Times New Roman" w:hAnsi="Times New Roman" w:cs="Times New Roman"/>
                <w:color w:val="000000" w:themeColor="text1"/>
              </w:rPr>
              <w:t>„</w:t>
            </w:r>
            <w:proofErr w:type="spellStart"/>
            <w:r w:rsidRPr="00164C2E">
              <w:rPr>
                <w:rFonts w:ascii="Times New Roman" w:eastAsia="Times New Roman" w:hAnsi="Times New Roman" w:cs="Times New Roman"/>
                <w:color w:val="000000" w:themeColor="text1"/>
              </w:rPr>
              <w:t>Salesforce</w:t>
            </w:r>
            <w:proofErr w:type="spellEnd"/>
            <w:r w:rsidR="5B4E8BB6" w:rsidRPr="00164C2E">
              <w:rPr>
                <w:rFonts w:ascii="Times New Roman" w:eastAsia="Times New Roman" w:hAnsi="Times New Roman" w:cs="Times New Roman"/>
                <w:color w:val="000000" w:themeColor="text1"/>
              </w:rPr>
              <w:t>”</w:t>
            </w:r>
            <w:r w:rsidRPr="00164C2E">
              <w:rPr>
                <w:rFonts w:ascii="Times New Roman" w:eastAsia="Times New Roman" w:hAnsi="Times New Roman" w:cs="Times New Roman"/>
                <w:color w:val="000000" w:themeColor="text1"/>
              </w:rPr>
              <w:t xml:space="preserve"> sistemoje;</w:t>
            </w:r>
          </w:p>
          <w:p w14:paraId="4E2B738A" w14:textId="4FCC5F74" w:rsidR="00465374" w:rsidRPr="00164C2E" w:rsidRDefault="00465374" w:rsidP="14839419">
            <w:pPr>
              <w:ind w:firstLine="0"/>
              <w:jc w:val="both"/>
              <w:rPr>
                <w:rFonts w:ascii="Times New Roman" w:eastAsia="Times New Roman" w:hAnsi="Times New Roman" w:cs="Times New Roman"/>
                <w:color w:val="000000"/>
                <w:sz w:val="22"/>
              </w:rPr>
            </w:pPr>
          </w:p>
        </w:tc>
      </w:tr>
      <w:tr w:rsidR="004D65CD" w:rsidRPr="00164C2E" w14:paraId="06A03A5C" w14:textId="77777777" w:rsidTr="2F4F8CFE">
        <w:trPr>
          <w:trHeight w:val="300"/>
        </w:trPr>
        <w:tc>
          <w:tcPr>
            <w:tcW w:w="3255" w:type="dxa"/>
          </w:tcPr>
          <w:p w14:paraId="2FA19D95" w14:textId="15C25527" w:rsidR="004D65CD" w:rsidRPr="00164C2E" w:rsidRDefault="004D65CD" w:rsidP="2A3F9A3F">
            <w:pPr>
              <w:pStyle w:val="ListParagraph"/>
              <w:numPr>
                <w:ilvl w:val="0"/>
                <w:numId w:val="66"/>
              </w:numPr>
              <w:ind w:left="447"/>
              <w:jc w:val="both"/>
              <w:rPr>
                <w:rFonts w:ascii="Times New Roman" w:eastAsia="Times New Roman" w:hAnsi="Times New Roman" w:cs="Times New Roman"/>
                <w:b/>
                <w:bCs/>
              </w:rPr>
            </w:pPr>
            <w:r w:rsidRPr="00164C2E">
              <w:rPr>
                <w:rFonts w:ascii="Times New Roman" w:eastAsia="Times New Roman" w:hAnsi="Times New Roman" w:cs="Times New Roman"/>
                <w:b/>
                <w:bCs/>
              </w:rPr>
              <w:lastRenderedPageBreak/>
              <w:t>Klientų (</w:t>
            </w:r>
            <w:proofErr w:type="spellStart"/>
            <w:r w:rsidRPr="00164C2E">
              <w:rPr>
                <w:rFonts w:ascii="Times New Roman" w:eastAsia="Times New Roman" w:hAnsi="Times New Roman" w:cs="Times New Roman"/>
                <w:b/>
                <w:bCs/>
              </w:rPr>
              <w:t>Accounts</w:t>
            </w:r>
            <w:proofErr w:type="spellEnd"/>
            <w:r w:rsidRPr="00164C2E">
              <w:rPr>
                <w:rFonts w:ascii="Times New Roman" w:eastAsia="Times New Roman" w:hAnsi="Times New Roman" w:cs="Times New Roman"/>
                <w:b/>
                <w:bCs/>
              </w:rPr>
              <w:t xml:space="preserve">) valdymas </w:t>
            </w:r>
          </w:p>
        </w:tc>
        <w:tc>
          <w:tcPr>
            <w:tcW w:w="5745" w:type="dxa"/>
          </w:tcPr>
          <w:p w14:paraId="06EC3D11" w14:textId="68BD1EBE" w:rsidR="004D65CD" w:rsidRPr="00164C2E" w:rsidRDefault="5A25EBB0" w:rsidP="2A3F9A3F">
            <w:pPr>
              <w:ind w:firstLine="0"/>
              <w:jc w:val="both"/>
              <w:rPr>
                <w:rFonts w:ascii="Times New Roman" w:eastAsia="Times New Roman" w:hAnsi="Times New Roman" w:cs="Times New Roman"/>
                <w:color w:val="000000"/>
                <w:sz w:val="22"/>
              </w:rPr>
            </w:pPr>
            <w:r w:rsidRPr="00164C2E">
              <w:rPr>
                <w:rFonts w:ascii="Times New Roman" w:eastAsia="Times New Roman" w:hAnsi="Times New Roman" w:cs="Times New Roman"/>
                <w:color w:val="000000" w:themeColor="text1"/>
                <w:sz w:val="22"/>
              </w:rPr>
              <w:t>„</w:t>
            </w:r>
            <w:proofErr w:type="spellStart"/>
            <w:r w:rsidRPr="00164C2E">
              <w:rPr>
                <w:rFonts w:ascii="Times New Roman" w:eastAsia="Times New Roman" w:hAnsi="Times New Roman" w:cs="Times New Roman"/>
                <w:color w:val="000000" w:themeColor="text1"/>
                <w:sz w:val="22"/>
              </w:rPr>
              <w:t>Accounts</w:t>
            </w:r>
            <w:proofErr w:type="spellEnd"/>
            <w:r w:rsidRPr="00164C2E">
              <w:rPr>
                <w:rFonts w:ascii="Times New Roman" w:eastAsia="Times New Roman" w:hAnsi="Times New Roman" w:cs="Times New Roman"/>
                <w:color w:val="000000" w:themeColor="text1"/>
                <w:sz w:val="22"/>
              </w:rPr>
              <w:t>“ skiltyje nurodoma informacija apie kompaniją</w:t>
            </w:r>
            <w:r w:rsidR="54FD1574" w:rsidRPr="00164C2E">
              <w:rPr>
                <w:rFonts w:ascii="Times New Roman" w:eastAsia="Times New Roman" w:hAnsi="Times New Roman" w:cs="Times New Roman"/>
                <w:color w:val="000000" w:themeColor="text1"/>
                <w:sz w:val="22"/>
              </w:rPr>
              <w:t xml:space="preserve"> / organizaciją</w:t>
            </w:r>
            <w:r w:rsidRPr="00164C2E">
              <w:rPr>
                <w:rFonts w:ascii="Times New Roman" w:eastAsia="Times New Roman" w:hAnsi="Times New Roman" w:cs="Times New Roman"/>
                <w:color w:val="000000" w:themeColor="text1"/>
                <w:sz w:val="22"/>
              </w:rPr>
              <w:t>. Šis objektas turi sąsajas su individualiais kontaktais („</w:t>
            </w:r>
            <w:proofErr w:type="spellStart"/>
            <w:r w:rsidR="000F5D55" w:rsidRPr="00164C2E">
              <w:rPr>
                <w:rFonts w:ascii="Times New Roman" w:eastAsia="Times New Roman" w:hAnsi="Times New Roman" w:cs="Times New Roman"/>
                <w:color w:val="000000" w:themeColor="text1"/>
                <w:sz w:val="22"/>
              </w:rPr>
              <w:t>Contact</w:t>
            </w:r>
            <w:r w:rsidR="03C8BBD8" w:rsidRPr="00164C2E">
              <w:rPr>
                <w:rFonts w:ascii="Times New Roman" w:eastAsia="Times New Roman" w:hAnsi="Times New Roman" w:cs="Times New Roman"/>
                <w:color w:val="000000" w:themeColor="text1"/>
                <w:sz w:val="22"/>
              </w:rPr>
              <w:t>s</w:t>
            </w:r>
            <w:proofErr w:type="spellEnd"/>
            <w:r w:rsidRPr="00164C2E">
              <w:rPr>
                <w:rFonts w:ascii="Times New Roman" w:eastAsia="Times New Roman" w:hAnsi="Times New Roman" w:cs="Times New Roman"/>
                <w:color w:val="000000" w:themeColor="text1"/>
                <w:sz w:val="22"/>
              </w:rPr>
              <w:t>“)</w:t>
            </w:r>
            <w:r w:rsidR="1EC36614" w:rsidRPr="00164C2E">
              <w:rPr>
                <w:rFonts w:ascii="Times New Roman" w:eastAsia="Times New Roman" w:hAnsi="Times New Roman" w:cs="Times New Roman"/>
                <w:color w:val="000000" w:themeColor="text1"/>
                <w:sz w:val="22"/>
              </w:rPr>
              <w:t>,</w:t>
            </w:r>
            <w:r w:rsidRPr="00164C2E">
              <w:rPr>
                <w:rFonts w:ascii="Times New Roman" w:eastAsia="Times New Roman" w:hAnsi="Times New Roman" w:cs="Times New Roman"/>
                <w:color w:val="000000" w:themeColor="text1"/>
                <w:sz w:val="22"/>
              </w:rPr>
              <w:t xml:space="preserve">  pardavimų galimybėmis („</w:t>
            </w:r>
            <w:proofErr w:type="spellStart"/>
            <w:r w:rsidRPr="00164C2E">
              <w:rPr>
                <w:rFonts w:ascii="Times New Roman" w:eastAsia="Times New Roman" w:hAnsi="Times New Roman" w:cs="Times New Roman"/>
                <w:color w:val="000000" w:themeColor="text1"/>
                <w:sz w:val="22"/>
              </w:rPr>
              <w:t>Opportunities</w:t>
            </w:r>
            <w:proofErr w:type="spellEnd"/>
            <w:r w:rsidRPr="00164C2E">
              <w:rPr>
                <w:rFonts w:ascii="Times New Roman" w:eastAsia="Times New Roman" w:hAnsi="Times New Roman" w:cs="Times New Roman"/>
                <w:color w:val="000000" w:themeColor="text1"/>
                <w:sz w:val="22"/>
              </w:rPr>
              <w:t>“)</w:t>
            </w:r>
            <w:r w:rsidR="1D81FB79" w:rsidRPr="00164C2E">
              <w:rPr>
                <w:rFonts w:ascii="Times New Roman" w:eastAsia="Times New Roman" w:hAnsi="Times New Roman" w:cs="Times New Roman"/>
                <w:color w:val="000000" w:themeColor="text1"/>
                <w:sz w:val="22"/>
              </w:rPr>
              <w:t xml:space="preserve"> bei matyti ar įmonė egzistuoja </w:t>
            </w:r>
            <w:r w:rsidR="00B27371" w:rsidRPr="00164C2E">
              <w:rPr>
                <w:rFonts w:ascii="Times New Roman" w:eastAsia="Times New Roman" w:hAnsi="Times New Roman" w:cs="Times New Roman"/>
                <w:color w:val="000000" w:themeColor="text1"/>
                <w:sz w:val="22"/>
              </w:rPr>
              <w:t>„</w:t>
            </w:r>
            <w:proofErr w:type="spellStart"/>
            <w:r w:rsidR="1D81FB79" w:rsidRPr="00164C2E">
              <w:rPr>
                <w:rFonts w:ascii="Times New Roman" w:eastAsia="Times New Roman" w:hAnsi="Times New Roman" w:cs="Times New Roman"/>
                <w:color w:val="000000" w:themeColor="text1"/>
                <w:sz w:val="22"/>
              </w:rPr>
              <w:t>Salesforce</w:t>
            </w:r>
            <w:proofErr w:type="spellEnd"/>
            <w:r w:rsidR="4F56B008" w:rsidRPr="00164C2E">
              <w:rPr>
                <w:rFonts w:ascii="Times New Roman" w:eastAsia="Times New Roman" w:hAnsi="Times New Roman" w:cs="Times New Roman"/>
                <w:color w:val="000000" w:themeColor="text1"/>
                <w:sz w:val="22"/>
              </w:rPr>
              <w:t>”</w:t>
            </w:r>
            <w:r w:rsidR="1D81FB79" w:rsidRPr="00164C2E">
              <w:rPr>
                <w:rFonts w:ascii="Times New Roman" w:eastAsia="Times New Roman" w:hAnsi="Times New Roman" w:cs="Times New Roman"/>
                <w:color w:val="000000" w:themeColor="text1"/>
                <w:sz w:val="22"/>
              </w:rPr>
              <w:t xml:space="preserve"> sistemoje</w:t>
            </w:r>
            <w:r w:rsidRPr="00164C2E">
              <w:rPr>
                <w:rFonts w:ascii="Times New Roman" w:eastAsia="Times New Roman" w:hAnsi="Times New Roman" w:cs="Times New Roman"/>
                <w:color w:val="000000" w:themeColor="text1"/>
                <w:sz w:val="22"/>
              </w:rPr>
              <w:t>.</w:t>
            </w:r>
          </w:p>
          <w:p w14:paraId="2DF04BCF" w14:textId="4B3301CF" w:rsidR="004D65CD" w:rsidRPr="00164C2E" w:rsidRDefault="004D65CD" w:rsidP="2A3F9A3F">
            <w:pPr>
              <w:pStyle w:val="ListParagraph"/>
              <w:numPr>
                <w:ilvl w:val="0"/>
                <w:numId w:val="51"/>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lastRenderedPageBreak/>
              <w:t>„</w:t>
            </w:r>
            <w:proofErr w:type="spellStart"/>
            <w:r w:rsidRPr="00164C2E">
              <w:rPr>
                <w:rFonts w:ascii="Times New Roman" w:eastAsia="Times New Roman" w:hAnsi="Times New Roman" w:cs="Times New Roman"/>
                <w:color w:val="000000" w:themeColor="text1"/>
              </w:rPr>
              <w:t>Account</w:t>
            </w:r>
            <w:proofErr w:type="spellEnd"/>
            <w:r w:rsidRPr="00164C2E">
              <w:rPr>
                <w:rFonts w:ascii="Times New Roman" w:eastAsia="Times New Roman" w:hAnsi="Times New Roman" w:cs="Times New Roman"/>
                <w:color w:val="000000" w:themeColor="text1"/>
              </w:rPr>
              <w:t>“</w:t>
            </w:r>
            <w:r w:rsidR="521F23C0" w:rsidRPr="00164C2E">
              <w:rPr>
                <w:rFonts w:ascii="Times New Roman" w:eastAsia="Times New Roman" w:hAnsi="Times New Roman" w:cs="Times New Roman"/>
                <w:color w:val="000000" w:themeColor="text1"/>
              </w:rPr>
              <w:t xml:space="preserve"> kortelėje turi būti šie laukai, apimant, bet neapsiribojant</w:t>
            </w:r>
            <w:r w:rsidRPr="00164C2E">
              <w:rPr>
                <w:rFonts w:ascii="Times New Roman" w:eastAsia="Times New Roman" w:hAnsi="Times New Roman" w:cs="Times New Roman"/>
                <w:color w:val="000000" w:themeColor="text1"/>
              </w:rPr>
              <w:t>:</w:t>
            </w:r>
          </w:p>
          <w:p w14:paraId="5701385D" w14:textId="20EBDD78" w:rsidR="004D65CD" w:rsidRPr="00164C2E" w:rsidRDefault="72201040" w:rsidP="2A3F9A3F">
            <w:pPr>
              <w:pStyle w:val="ListParagraph"/>
              <w:numPr>
                <w:ilvl w:val="1"/>
                <w:numId w:val="51"/>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N</w:t>
            </w:r>
            <w:r w:rsidR="333DB2AF" w:rsidRPr="00164C2E">
              <w:rPr>
                <w:rFonts w:ascii="Times New Roman" w:eastAsia="Times New Roman" w:hAnsi="Times New Roman" w:cs="Times New Roman"/>
                <w:color w:val="000000" w:themeColor="text1"/>
              </w:rPr>
              <w:t>ame</w:t>
            </w:r>
            <w:r w:rsidR="7CC28CBE" w:rsidRPr="00164C2E">
              <w:rPr>
                <w:rFonts w:ascii="Times New Roman" w:eastAsia="Times New Roman" w:hAnsi="Times New Roman" w:cs="Times New Roman"/>
                <w:color w:val="000000" w:themeColor="text1"/>
              </w:rPr>
              <w:t xml:space="preserve">: </w:t>
            </w:r>
            <w:r w:rsidR="3F7385C6" w:rsidRPr="00164C2E">
              <w:rPr>
                <w:rFonts w:ascii="Times New Roman" w:eastAsia="Times New Roman" w:hAnsi="Times New Roman" w:cs="Times New Roman"/>
                <w:color w:val="000000" w:themeColor="text1"/>
              </w:rPr>
              <w:t>organizac</w:t>
            </w:r>
            <w:r w:rsidR="7CC28CBE" w:rsidRPr="00164C2E">
              <w:rPr>
                <w:rFonts w:ascii="Times New Roman" w:eastAsia="Times New Roman" w:hAnsi="Times New Roman" w:cs="Times New Roman"/>
                <w:color w:val="000000" w:themeColor="text1"/>
              </w:rPr>
              <w:t>ijos pavadinimas</w:t>
            </w:r>
            <w:r w:rsidR="1B268430" w:rsidRPr="00164C2E">
              <w:rPr>
                <w:rFonts w:ascii="Times New Roman" w:eastAsia="Times New Roman" w:hAnsi="Times New Roman" w:cs="Times New Roman"/>
                <w:color w:val="000000" w:themeColor="text1"/>
              </w:rPr>
              <w:t xml:space="preserve"> (</w:t>
            </w:r>
            <w:proofErr w:type="spellStart"/>
            <w:r w:rsidR="1B268430" w:rsidRPr="00164C2E">
              <w:rPr>
                <w:rFonts w:ascii="Times New Roman" w:eastAsia="Times New Roman" w:hAnsi="Times New Roman" w:cs="Times New Roman"/>
                <w:color w:val="000000" w:themeColor="text1"/>
              </w:rPr>
              <w:t>type-in</w:t>
            </w:r>
            <w:proofErr w:type="spellEnd"/>
            <w:r w:rsidR="1B268430" w:rsidRPr="00164C2E">
              <w:rPr>
                <w:rFonts w:ascii="Times New Roman" w:eastAsia="Times New Roman" w:hAnsi="Times New Roman" w:cs="Times New Roman"/>
                <w:color w:val="000000" w:themeColor="text1"/>
              </w:rPr>
              <w:t>);</w:t>
            </w:r>
          </w:p>
          <w:p w14:paraId="4627404A" w14:textId="2916E756" w:rsidR="0048A0F7" w:rsidRPr="00164C2E" w:rsidRDefault="0048A0F7" w:rsidP="2A3F9A3F">
            <w:pPr>
              <w:pStyle w:val="ListParagraph"/>
              <w:numPr>
                <w:ilvl w:val="1"/>
                <w:numId w:val="51"/>
              </w:numPr>
              <w:jc w:val="both"/>
              <w:rPr>
                <w:rFonts w:ascii="Times New Roman" w:eastAsia="Times New Roman" w:hAnsi="Times New Roman" w:cs="Times New Roman"/>
                <w:color w:val="000000" w:themeColor="text1"/>
              </w:rPr>
            </w:pPr>
            <w:proofErr w:type="spellStart"/>
            <w:r w:rsidRPr="00164C2E">
              <w:rPr>
                <w:rFonts w:ascii="Times New Roman" w:eastAsia="Times New Roman" w:hAnsi="Times New Roman" w:cs="Times New Roman"/>
                <w:color w:val="000000" w:themeColor="text1"/>
              </w:rPr>
              <w:t>Natural</w:t>
            </w:r>
            <w:proofErr w:type="spellEnd"/>
            <w:r w:rsidRPr="00164C2E">
              <w:rPr>
                <w:rFonts w:ascii="Times New Roman" w:eastAsia="Times New Roman" w:hAnsi="Times New Roman" w:cs="Times New Roman"/>
                <w:color w:val="000000" w:themeColor="text1"/>
              </w:rPr>
              <w:t xml:space="preserve"> name: supaprastintas</w:t>
            </w:r>
            <w:r w:rsidR="6F88BE54" w:rsidRPr="00164C2E">
              <w:rPr>
                <w:rFonts w:ascii="Times New Roman" w:eastAsia="Times New Roman" w:hAnsi="Times New Roman" w:cs="Times New Roman"/>
                <w:color w:val="000000" w:themeColor="text1"/>
              </w:rPr>
              <w:t xml:space="preserve"> </w:t>
            </w:r>
            <w:r w:rsidRPr="00164C2E">
              <w:rPr>
                <w:rFonts w:ascii="Times New Roman" w:eastAsia="Times New Roman" w:hAnsi="Times New Roman" w:cs="Times New Roman"/>
                <w:color w:val="000000" w:themeColor="text1"/>
              </w:rPr>
              <w:t>/ neoficialus organizacijos pavadinimas</w:t>
            </w:r>
            <w:r w:rsidR="76F9BF93" w:rsidRPr="00164C2E">
              <w:rPr>
                <w:rFonts w:ascii="Times New Roman" w:eastAsia="Times New Roman" w:hAnsi="Times New Roman" w:cs="Times New Roman"/>
                <w:color w:val="000000" w:themeColor="text1"/>
              </w:rPr>
              <w:t xml:space="preserve"> (</w:t>
            </w:r>
            <w:proofErr w:type="spellStart"/>
            <w:r w:rsidR="76F9BF93" w:rsidRPr="00164C2E">
              <w:rPr>
                <w:rFonts w:ascii="Times New Roman" w:eastAsia="Times New Roman" w:hAnsi="Times New Roman" w:cs="Times New Roman"/>
                <w:color w:val="000000" w:themeColor="text1"/>
              </w:rPr>
              <w:t>type-in</w:t>
            </w:r>
            <w:proofErr w:type="spellEnd"/>
            <w:r w:rsidR="76F9BF93" w:rsidRPr="00164C2E">
              <w:rPr>
                <w:rFonts w:ascii="Times New Roman" w:eastAsia="Times New Roman" w:hAnsi="Times New Roman" w:cs="Times New Roman"/>
                <w:color w:val="000000" w:themeColor="text1"/>
              </w:rPr>
              <w:t>);</w:t>
            </w:r>
          </w:p>
          <w:p w14:paraId="634ACADF" w14:textId="139C0B1B" w:rsidR="004D65CD" w:rsidRPr="00164C2E" w:rsidRDefault="004D65CD" w:rsidP="2A3F9A3F">
            <w:pPr>
              <w:pStyle w:val="ListParagraph"/>
              <w:numPr>
                <w:ilvl w:val="1"/>
                <w:numId w:val="51"/>
              </w:numPr>
              <w:jc w:val="both"/>
              <w:rPr>
                <w:rFonts w:ascii="Times New Roman" w:eastAsia="Times New Roman" w:hAnsi="Times New Roman" w:cs="Times New Roman"/>
                <w:color w:val="000000"/>
              </w:rPr>
            </w:pPr>
            <w:proofErr w:type="spellStart"/>
            <w:r w:rsidRPr="00164C2E">
              <w:rPr>
                <w:rFonts w:ascii="Times New Roman" w:eastAsia="Times New Roman" w:hAnsi="Times New Roman" w:cs="Times New Roman"/>
                <w:color w:val="000000" w:themeColor="text1"/>
              </w:rPr>
              <w:t>Website</w:t>
            </w:r>
            <w:proofErr w:type="spellEnd"/>
            <w:r w:rsidR="5BD4A40E" w:rsidRPr="00164C2E">
              <w:rPr>
                <w:rFonts w:ascii="Times New Roman" w:eastAsia="Times New Roman" w:hAnsi="Times New Roman" w:cs="Times New Roman"/>
                <w:color w:val="000000" w:themeColor="text1"/>
              </w:rPr>
              <w:t>: kompanijos internetinė svetainė</w:t>
            </w:r>
            <w:r w:rsidR="0011016B" w:rsidRPr="00164C2E">
              <w:rPr>
                <w:rFonts w:ascii="Times New Roman" w:eastAsia="Times New Roman" w:hAnsi="Times New Roman" w:cs="Times New Roman"/>
                <w:color w:val="000000" w:themeColor="text1"/>
              </w:rPr>
              <w:t xml:space="preserve"> (</w:t>
            </w:r>
            <w:proofErr w:type="spellStart"/>
            <w:r w:rsidR="0011016B" w:rsidRPr="00164C2E">
              <w:rPr>
                <w:rFonts w:ascii="Times New Roman" w:eastAsia="Times New Roman" w:hAnsi="Times New Roman" w:cs="Times New Roman"/>
                <w:color w:val="000000" w:themeColor="text1"/>
              </w:rPr>
              <w:t>type-in</w:t>
            </w:r>
            <w:proofErr w:type="spellEnd"/>
            <w:r w:rsidR="0011016B" w:rsidRPr="00164C2E">
              <w:rPr>
                <w:rFonts w:ascii="Times New Roman" w:eastAsia="Times New Roman" w:hAnsi="Times New Roman" w:cs="Times New Roman"/>
                <w:color w:val="000000" w:themeColor="text1"/>
              </w:rPr>
              <w:t>, išsaugoma kaip aktyvi nuoroda);</w:t>
            </w:r>
          </w:p>
          <w:p w14:paraId="330A1AA2" w14:textId="71ED0462" w:rsidR="004D65CD" w:rsidRPr="00164C2E" w:rsidRDefault="4D49CAE7" w:rsidP="2A3F9A3F">
            <w:pPr>
              <w:pStyle w:val="ListParagraph"/>
              <w:numPr>
                <w:ilvl w:val="1"/>
                <w:numId w:val="51"/>
              </w:numPr>
              <w:jc w:val="both"/>
              <w:rPr>
                <w:rFonts w:ascii="Times New Roman" w:eastAsia="Times New Roman" w:hAnsi="Times New Roman" w:cs="Times New Roman"/>
                <w:color w:val="000000"/>
              </w:rPr>
            </w:pPr>
            <w:proofErr w:type="spellStart"/>
            <w:r w:rsidRPr="00164C2E">
              <w:rPr>
                <w:rFonts w:ascii="Times New Roman" w:eastAsia="Times New Roman" w:hAnsi="Times New Roman" w:cs="Times New Roman"/>
                <w:color w:val="000000" w:themeColor="text1"/>
              </w:rPr>
              <w:t>Business</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country</w:t>
            </w:r>
            <w:proofErr w:type="spellEnd"/>
            <w:r w:rsidR="15AD5F1D" w:rsidRPr="00164C2E">
              <w:rPr>
                <w:rFonts w:ascii="Times New Roman" w:eastAsia="Times New Roman" w:hAnsi="Times New Roman" w:cs="Times New Roman"/>
                <w:color w:val="000000" w:themeColor="text1"/>
              </w:rPr>
              <w:t xml:space="preserve">: </w:t>
            </w:r>
            <w:r w:rsidR="3E3CE97C" w:rsidRPr="00164C2E">
              <w:rPr>
                <w:rFonts w:ascii="Times New Roman" w:eastAsia="Times New Roman" w:hAnsi="Times New Roman" w:cs="Times New Roman"/>
                <w:color w:val="000000" w:themeColor="text1"/>
              </w:rPr>
              <w:t xml:space="preserve">kompanijos </w:t>
            </w:r>
            <w:r w:rsidR="15AD5F1D" w:rsidRPr="00164C2E">
              <w:rPr>
                <w:rFonts w:ascii="Times New Roman" w:eastAsia="Times New Roman" w:hAnsi="Times New Roman" w:cs="Times New Roman"/>
                <w:color w:val="000000" w:themeColor="text1"/>
              </w:rPr>
              <w:t>veiklos šalis</w:t>
            </w:r>
            <w:r w:rsidR="125FC9CA" w:rsidRPr="00164C2E">
              <w:rPr>
                <w:rFonts w:ascii="Times New Roman" w:eastAsia="Times New Roman" w:hAnsi="Times New Roman" w:cs="Times New Roman"/>
                <w:color w:val="000000" w:themeColor="text1"/>
              </w:rPr>
              <w:t xml:space="preserve"> su galimybe pasirinkti</w:t>
            </w:r>
            <w:r w:rsidR="15AD5F1D" w:rsidRPr="00164C2E">
              <w:rPr>
                <w:rFonts w:ascii="Times New Roman" w:eastAsia="Times New Roman" w:hAnsi="Times New Roman" w:cs="Times New Roman"/>
                <w:color w:val="000000" w:themeColor="text1"/>
              </w:rPr>
              <w:t xml:space="preserve"> iš</w:t>
            </w:r>
            <w:r w:rsidR="12D01FAA" w:rsidRPr="00164C2E">
              <w:rPr>
                <w:rFonts w:ascii="Times New Roman" w:eastAsia="Times New Roman" w:hAnsi="Times New Roman" w:cs="Times New Roman"/>
                <w:color w:val="000000" w:themeColor="text1"/>
              </w:rPr>
              <w:t xml:space="preserve"> išplečiamojo sąrašo</w:t>
            </w:r>
            <w:r w:rsidR="78AFC119" w:rsidRPr="00164C2E">
              <w:rPr>
                <w:rFonts w:ascii="Times New Roman" w:eastAsia="Times New Roman" w:hAnsi="Times New Roman" w:cs="Times New Roman"/>
                <w:color w:val="000000" w:themeColor="text1"/>
              </w:rPr>
              <w:t xml:space="preserve"> </w:t>
            </w:r>
            <w:r w:rsidR="35428238" w:rsidRPr="00164C2E">
              <w:rPr>
                <w:rFonts w:ascii="Times New Roman" w:eastAsia="Times New Roman" w:hAnsi="Times New Roman" w:cs="Times New Roman"/>
                <w:color w:val="000000" w:themeColor="text1"/>
              </w:rPr>
              <w:t>(</w:t>
            </w:r>
            <w:proofErr w:type="spellStart"/>
            <w:r w:rsidRPr="00164C2E">
              <w:rPr>
                <w:rFonts w:ascii="Times New Roman" w:eastAsia="Times New Roman" w:hAnsi="Times New Roman" w:cs="Times New Roman"/>
                <w:color w:val="000000" w:themeColor="text1"/>
              </w:rPr>
              <w:t>drop-down</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list</w:t>
            </w:r>
            <w:proofErr w:type="spellEnd"/>
            <w:r w:rsidR="0048787B" w:rsidRPr="00164C2E">
              <w:rPr>
                <w:rFonts w:ascii="Times New Roman" w:eastAsia="Times New Roman" w:hAnsi="Times New Roman" w:cs="Times New Roman"/>
                <w:color w:val="000000" w:themeColor="text1"/>
              </w:rPr>
              <w:t>).</w:t>
            </w:r>
            <w:r w:rsidR="7BDAEEC8" w:rsidRPr="00164C2E">
              <w:rPr>
                <w:rFonts w:ascii="Times New Roman" w:eastAsia="Times New Roman" w:hAnsi="Times New Roman" w:cs="Times New Roman"/>
                <w:color w:val="000000" w:themeColor="text1"/>
              </w:rPr>
              <w:t xml:space="preserve"> Tiekėjas </w:t>
            </w:r>
            <w:r w:rsidR="6EEC409D" w:rsidRPr="00164C2E">
              <w:rPr>
                <w:rFonts w:ascii="Times New Roman" w:eastAsia="Times New Roman" w:hAnsi="Times New Roman" w:cs="Times New Roman"/>
                <w:color w:val="000000" w:themeColor="text1"/>
              </w:rPr>
              <w:t xml:space="preserve">turi parengti pasaulio valstybių sąrašą su pavadinimais. Reikalinga galimybė </w:t>
            </w:r>
            <w:r w:rsidR="2C449864" w:rsidRPr="00164C2E">
              <w:rPr>
                <w:rFonts w:ascii="Times New Roman" w:eastAsia="Times New Roman" w:hAnsi="Times New Roman" w:cs="Times New Roman"/>
                <w:color w:val="000000" w:themeColor="text1"/>
              </w:rPr>
              <w:t>rikiuoti valstybių sąrašą pagal dažniausiai pasirenkamas valstybes arba pagal abėcėlę</w:t>
            </w:r>
            <w:r w:rsidR="00C258A7" w:rsidRPr="00164C2E">
              <w:rPr>
                <w:rFonts w:ascii="Times New Roman" w:eastAsia="Times New Roman" w:hAnsi="Times New Roman" w:cs="Times New Roman"/>
                <w:color w:val="000000" w:themeColor="text1"/>
              </w:rPr>
              <w:t>;</w:t>
            </w:r>
          </w:p>
          <w:p w14:paraId="413B8200" w14:textId="006BD6AB" w:rsidR="004D65CD" w:rsidRPr="00164C2E" w:rsidRDefault="1C4003C3" w:rsidP="2A3F9A3F">
            <w:pPr>
              <w:pStyle w:val="ListParagraph"/>
              <w:numPr>
                <w:ilvl w:val="1"/>
                <w:numId w:val="51"/>
              </w:numPr>
              <w:jc w:val="both"/>
              <w:rPr>
                <w:rFonts w:ascii="Times New Roman" w:eastAsia="Times New Roman" w:hAnsi="Times New Roman" w:cs="Times New Roman"/>
                <w:color w:val="000000"/>
              </w:rPr>
            </w:pPr>
            <w:proofErr w:type="spellStart"/>
            <w:r w:rsidRPr="00164C2E">
              <w:rPr>
                <w:rFonts w:ascii="Times New Roman" w:eastAsia="Times New Roman" w:hAnsi="Times New Roman" w:cs="Times New Roman"/>
                <w:color w:val="000000" w:themeColor="text1"/>
              </w:rPr>
              <w:t>Number</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of</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employees</w:t>
            </w:r>
            <w:proofErr w:type="spellEnd"/>
            <w:r w:rsidR="469FED06" w:rsidRPr="00164C2E">
              <w:rPr>
                <w:rFonts w:ascii="Times New Roman" w:eastAsia="Times New Roman" w:hAnsi="Times New Roman" w:cs="Times New Roman"/>
                <w:color w:val="000000" w:themeColor="text1"/>
              </w:rPr>
              <w:t xml:space="preserve">: </w:t>
            </w:r>
            <w:r w:rsidR="1A7AC64A" w:rsidRPr="00164C2E">
              <w:rPr>
                <w:rFonts w:ascii="Times New Roman" w:eastAsia="Times New Roman" w:hAnsi="Times New Roman" w:cs="Times New Roman"/>
                <w:color w:val="000000" w:themeColor="text1"/>
              </w:rPr>
              <w:t xml:space="preserve">įmonės </w:t>
            </w:r>
            <w:r w:rsidR="469FED06" w:rsidRPr="00164C2E">
              <w:rPr>
                <w:rFonts w:ascii="Times New Roman" w:eastAsia="Times New Roman" w:hAnsi="Times New Roman" w:cs="Times New Roman"/>
                <w:color w:val="000000" w:themeColor="text1"/>
              </w:rPr>
              <w:t>darbuotojų skaičius</w:t>
            </w:r>
            <w:r w:rsidR="1B268430" w:rsidRPr="00164C2E">
              <w:rPr>
                <w:rFonts w:ascii="Times New Roman" w:eastAsia="Times New Roman" w:hAnsi="Times New Roman" w:cs="Times New Roman"/>
                <w:color w:val="000000" w:themeColor="text1"/>
              </w:rPr>
              <w:t xml:space="preserve"> (</w:t>
            </w:r>
            <w:proofErr w:type="spellStart"/>
            <w:r w:rsidR="1B268430" w:rsidRPr="00164C2E">
              <w:rPr>
                <w:rFonts w:ascii="Times New Roman" w:eastAsia="Times New Roman" w:hAnsi="Times New Roman" w:cs="Times New Roman"/>
                <w:color w:val="000000" w:themeColor="text1"/>
              </w:rPr>
              <w:t>type-in</w:t>
            </w:r>
            <w:proofErr w:type="spellEnd"/>
            <w:r w:rsidR="1B268430" w:rsidRPr="00164C2E">
              <w:rPr>
                <w:rFonts w:ascii="Times New Roman" w:eastAsia="Times New Roman" w:hAnsi="Times New Roman" w:cs="Times New Roman"/>
                <w:color w:val="000000" w:themeColor="text1"/>
              </w:rPr>
              <w:t>);</w:t>
            </w:r>
          </w:p>
          <w:p w14:paraId="64F707AB" w14:textId="14BC0A87" w:rsidR="00A944D1" w:rsidRPr="00164C2E" w:rsidRDefault="4D49CAE7" w:rsidP="00A944D1">
            <w:pPr>
              <w:numPr>
                <w:ilvl w:val="1"/>
                <w:numId w:val="51"/>
              </w:numPr>
              <w:jc w:val="both"/>
              <w:rPr>
                <w:rFonts w:ascii="Times New Roman" w:eastAsia="Times New Roman" w:hAnsi="Times New Roman" w:cs="Times New Roman"/>
                <w:color w:val="000000"/>
                <w:szCs w:val="20"/>
              </w:rPr>
            </w:pPr>
            <w:proofErr w:type="spellStart"/>
            <w:r w:rsidRPr="00164C2E">
              <w:rPr>
                <w:rFonts w:ascii="Times New Roman" w:eastAsia="Times New Roman" w:hAnsi="Times New Roman" w:cs="Times New Roman"/>
                <w:color w:val="000000" w:themeColor="text1"/>
                <w:sz w:val="22"/>
              </w:rPr>
              <w:t>Industry</w:t>
            </w:r>
            <w:proofErr w:type="spellEnd"/>
            <w:r w:rsidR="174FDCBC" w:rsidRPr="00164C2E">
              <w:rPr>
                <w:rFonts w:ascii="Times New Roman" w:eastAsia="Times New Roman" w:hAnsi="Times New Roman" w:cs="Times New Roman"/>
                <w:color w:val="000000" w:themeColor="text1"/>
                <w:sz w:val="22"/>
              </w:rPr>
              <w:t xml:space="preserve">: industrija, kurioje veikia </w:t>
            </w:r>
            <w:r w:rsidR="44836805" w:rsidRPr="00164C2E">
              <w:rPr>
                <w:rFonts w:ascii="Times New Roman" w:eastAsia="Times New Roman" w:hAnsi="Times New Roman" w:cs="Times New Roman"/>
                <w:color w:val="000000" w:themeColor="text1"/>
                <w:sz w:val="22"/>
              </w:rPr>
              <w:t>organizacija</w:t>
            </w:r>
            <w:r w:rsidR="0029755D" w:rsidRPr="00164C2E">
              <w:rPr>
                <w:rFonts w:ascii="Times New Roman" w:eastAsia="Times New Roman" w:hAnsi="Times New Roman" w:cs="Times New Roman"/>
                <w:color w:val="000000" w:themeColor="text1"/>
                <w:sz w:val="22"/>
              </w:rPr>
              <w:t>. Sistemoje turi būti galimybė pasirinkti „</w:t>
            </w:r>
            <w:proofErr w:type="spellStart"/>
            <w:r w:rsidR="0029755D" w:rsidRPr="00164C2E">
              <w:rPr>
                <w:rFonts w:ascii="Times New Roman" w:eastAsia="Times New Roman" w:hAnsi="Times New Roman" w:cs="Times New Roman"/>
                <w:color w:val="000000" w:themeColor="text1"/>
                <w:sz w:val="22"/>
              </w:rPr>
              <w:t>Account</w:t>
            </w:r>
            <w:proofErr w:type="spellEnd"/>
            <w:r w:rsidR="0029755D" w:rsidRPr="00164C2E">
              <w:rPr>
                <w:rFonts w:ascii="Times New Roman" w:eastAsia="Times New Roman" w:hAnsi="Times New Roman" w:cs="Times New Roman"/>
                <w:color w:val="000000" w:themeColor="text1"/>
                <w:sz w:val="22"/>
              </w:rPr>
              <w:t xml:space="preserve">“ </w:t>
            </w:r>
            <w:r w:rsidR="009B4202" w:rsidRPr="00164C2E">
              <w:rPr>
                <w:rFonts w:ascii="Times New Roman" w:eastAsia="Times New Roman" w:hAnsi="Times New Roman" w:cs="Times New Roman"/>
                <w:color w:val="000000" w:themeColor="text1"/>
                <w:sz w:val="22"/>
              </w:rPr>
              <w:t>in</w:t>
            </w:r>
            <w:r w:rsidR="000C0B49" w:rsidRPr="00164C2E">
              <w:rPr>
                <w:rFonts w:ascii="Times New Roman" w:eastAsia="Times New Roman" w:hAnsi="Times New Roman" w:cs="Times New Roman"/>
                <w:color w:val="000000" w:themeColor="text1"/>
                <w:sz w:val="22"/>
              </w:rPr>
              <w:t>dustriją</w:t>
            </w:r>
            <w:r w:rsidR="0029755D" w:rsidRPr="00164C2E">
              <w:rPr>
                <w:rFonts w:ascii="Times New Roman" w:eastAsia="Times New Roman" w:hAnsi="Times New Roman" w:cs="Times New Roman"/>
                <w:color w:val="000000" w:themeColor="text1"/>
                <w:sz w:val="22"/>
              </w:rPr>
              <w:t xml:space="preserve"> iš sąrašo (</w:t>
            </w:r>
            <w:proofErr w:type="spellStart"/>
            <w:r w:rsidR="0029755D" w:rsidRPr="00164C2E">
              <w:rPr>
                <w:rFonts w:ascii="Times New Roman" w:eastAsia="Times New Roman" w:hAnsi="Times New Roman" w:cs="Times New Roman"/>
                <w:color w:val="000000" w:themeColor="text1"/>
                <w:sz w:val="22"/>
              </w:rPr>
              <w:t>drop-down</w:t>
            </w:r>
            <w:proofErr w:type="spellEnd"/>
            <w:r w:rsidR="0029755D" w:rsidRPr="00164C2E">
              <w:rPr>
                <w:rFonts w:ascii="Times New Roman" w:eastAsia="Times New Roman" w:hAnsi="Times New Roman" w:cs="Times New Roman"/>
                <w:color w:val="000000" w:themeColor="text1"/>
                <w:sz w:val="22"/>
              </w:rPr>
              <w:t xml:space="preserve"> </w:t>
            </w:r>
            <w:proofErr w:type="spellStart"/>
            <w:r w:rsidR="0029755D" w:rsidRPr="00164C2E">
              <w:rPr>
                <w:rFonts w:ascii="Times New Roman" w:eastAsia="Times New Roman" w:hAnsi="Times New Roman" w:cs="Times New Roman"/>
                <w:color w:val="000000" w:themeColor="text1"/>
                <w:sz w:val="22"/>
              </w:rPr>
              <w:t>list</w:t>
            </w:r>
            <w:proofErr w:type="spellEnd"/>
            <w:r w:rsidR="0029755D" w:rsidRPr="00164C2E">
              <w:rPr>
                <w:rFonts w:ascii="Times New Roman" w:eastAsia="Times New Roman" w:hAnsi="Times New Roman" w:cs="Times New Roman"/>
                <w:color w:val="000000" w:themeColor="text1"/>
                <w:sz w:val="22"/>
              </w:rPr>
              <w:t xml:space="preserve">). Sistemoje turi būti galimybė papildyti </w:t>
            </w:r>
            <w:r w:rsidR="000C0B49" w:rsidRPr="00164C2E">
              <w:rPr>
                <w:rFonts w:ascii="Times New Roman" w:eastAsia="Times New Roman" w:hAnsi="Times New Roman" w:cs="Times New Roman"/>
                <w:color w:val="000000" w:themeColor="text1"/>
                <w:sz w:val="22"/>
              </w:rPr>
              <w:t>industrij</w:t>
            </w:r>
            <w:r w:rsidR="0029755D" w:rsidRPr="00164C2E">
              <w:rPr>
                <w:rFonts w:ascii="Times New Roman" w:eastAsia="Times New Roman" w:hAnsi="Times New Roman" w:cs="Times New Roman"/>
                <w:color w:val="000000" w:themeColor="text1"/>
                <w:sz w:val="22"/>
              </w:rPr>
              <w:t>ų sąrašą pagal Perkančiosios organizacijos poreikį</w:t>
            </w:r>
            <w:r w:rsidR="56BAE67E" w:rsidRPr="00164C2E">
              <w:rPr>
                <w:rFonts w:ascii="Times New Roman" w:eastAsia="Times New Roman" w:hAnsi="Times New Roman" w:cs="Times New Roman"/>
                <w:color w:val="000000" w:themeColor="text1"/>
                <w:sz w:val="22"/>
              </w:rPr>
              <w:t>.</w:t>
            </w:r>
          </w:p>
          <w:p w14:paraId="5A0FF5B6" w14:textId="75409AF3" w:rsidR="004D65CD" w:rsidRPr="00164C2E" w:rsidRDefault="3FCF1577" w:rsidP="2A3F9A3F">
            <w:pPr>
              <w:pStyle w:val="ListParagraph"/>
              <w:numPr>
                <w:ilvl w:val="1"/>
                <w:numId w:val="51"/>
              </w:numPr>
              <w:jc w:val="both"/>
              <w:rPr>
                <w:rFonts w:ascii="Times New Roman" w:eastAsia="Times New Roman" w:hAnsi="Times New Roman" w:cs="Times New Roman"/>
                <w:color w:val="000000"/>
              </w:rPr>
            </w:pPr>
            <w:proofErr w:type="spellStart"/>
            <w:r w:rsidRPr="00164C2E">
              <w:rPr>
                <w:rFonts w:ascii="Times New Roman" w:eastAsia="Times New Roman" w:hAnsi="Times New Roman" w:cs="Times New Roman"/>
                <w:color w:val="000000" w:themeColor="text1"/>
              </w:rPr>
              <w:t>Account</w:t>
            </w:r>
            <w:proofErr w:type="spellEnd"/>
            <w:r w:rsidRPr="00164C2E">
              <w:rPr>
                <w:rFonts w:ascii="Times New Roman" w:eastAsia="Times New Roman" w:hAnsi="Times New Roman" w:cs="Times New Roman"/>
                <w:color w:val="000000" w:themeColor="text1"/>
              </w:rPr>
              <w:t xml:space="preserve"> </w:t>
            </w:r>
            <w:proofErr w:type="spellStart"/>
            <w:r w:rsidR="1C4003C3" w:rsidRPr="00164C2E">
              <w:rPr>
                <w:rFonts w:ascii="Times New Roman" w:eastAsia="Times New Roman" w:hAnsi="Times New Roman" w:cs="Times New Roman"/>
                <w:color w:val="000000" w:themeColor="text1"/>
              </w:rPr>
              <w:t>type</w:t>
            </w:r>
            <w:proofErr w:type="spellEnd"/>
            <w:r w:rsidR="625DE073" w:rsidRPr="00164C2E">
              <w:rPr>
                <w:rFonts w:ascii="Times New Roman" w:eastAsia="Times New Roman" w:hAnsi="Times New Roman" w:cs="Times New Roman"/>
                <w:color w:val="000000" w:themeColor="text1"/>
              </w:rPr>
              <w:t>: organizacijos tipas</w:t>
            </w:r>
            <w:r w:rsidR="68D39F5F" w:rsidRPr="00164C2E">
              <w:rPr>
                <w:rFonts w:ascii="Times New Roman" w:eastAsia="Times New Roman" w:hAnsi="Times New Roman" w:cs="Times New Roman"/>
                <w:color w:val="000000" w:themeColor="text1"/>
              </w:rPr>
              <w:t>. Sistemoje turi būti galimybė pasirinkti „</w:t>
            </w:r>
            <w:proofErr w:type="spellStart"/>
            <w:r w:rsidR="68D39F5F" w:rsidRPr="00164C2E">
              <w:rPr>
                <w:rFonts w:ascii="Times New Roman" w:eastAsia="Times New Roman" w:hAnsi="Times New Roman" w:cs="Times New Roman"/>
                <w:color w:val="000000" w:themeColor="text1"/>
              </w:rPr>
              <w:t>Account</w:t>
            </w:r>
            <w:proofErr w:type="spellEnd"/>
            <w:r w:rsidR="68D39F5F" w:rsidRPr="00164C2E">
              <w:rPr>
                <w:rFonts w:ascii="Times New Roman" w:eastAsia="Times New Roman" w:hAnsi="Times New Roman" w:cs="Times New Roman"/>
                <w:color w:val="000000" w:themeColor="text1"/>
              </w:rPr>
              <w:t>“ tipą iš sąrašo (</w:t>
            </w:r>
            <w:proofErr w:type="spellStart"/>
            <w:r w:rsidR="68D39F5F" w:rsidRPr="00164C2E">
              <w:rPr>
                <w:rFonts w:ascii="Times New Roman" w:eastAsia="Times New Roman" w:hAnsi="Times New Roman" w:cs="Times New Roman"/>
                <w:color w:val="000000" w:themeColor="text1"/>
              </w:rPr>
              <w:t>drop-down</w:t>
            </w:r>
            <w:proofErr w:type="spellEnd"/>
            <w:r w:rsidR="68D39F5F" w:rsidRPr="00164C2E">
              <w:rPr>
                <w:rFonts w:ascii="Times New Roman" w:eastAsia="Times New Roman" w:hAnsi="Times New Roman" w:cs="Times New Roman"/>
                <w:color w:val="000000" w:themeColor="text1"/>
              </w:rPr>
              <w:t xml:space="preserve"> </w:t>
            </w:r>
            <w:proofErr w:type="spellStart"/>
            <w:r w:rsidR="68D39F5F" w:rsidRPr="00164C2E">
              <w:rPr>
                <w:rFonts w:ascii="Times New Roman" w:eastAsia="Times New Roman" w:hAnsi="Times New Roman" w:cs="Times New Roman"/>
                <w:color w:val="000000" w:themeColor="text1"/>
              </w:rPr>
              <w:t>list</w:t>
            </w:r>
            <w:proofErr w:type="spellEnd"/>
            <w:r w:rsidR="68D39F5F" w:rsidRPr="00164C2E">
              <w:rPr>
                <w:rFonts w:ascii="Times New Roman" w:eastAsia="Times New Roman" w:hAnsi="Times New Roman" w:cs="Times New Roman"/>
                <w:color w:val="000000" w:themeColor="text1"/>
              </w:rPr>
              <w:t xml:space="preserve">). Sistemoje turi būti galimybė papildyti </w:t>
            </w:r>
            <w:r w:rsidR="4E777725" w:rsidRPr="00164C2E">
              <w:rPr>
                <w:rFonts w:ascii="Times New Roman" w:eastAsia="Times New Roman" w:hAnsi="Times New Roman" w:cs="Times New Roman"/>
                <w:color w:val="000000" w:themeColor="text1"/>
              </w:rPr>
              <w:t>organizacijos</w:t>
            </w:r>
            <w:r w:rsidR="68D39F5F" w:rsidRPr="00164C2E">
              <w:rPr>
                <w:rFonts w:ascii="Times New Roman" w:eastAsia="Times New Roman" w:hAnsi="Times New Roman" w:cs="Times New Roman"/>
                <w:color w:val="000000" w:themeColor="text1"/>
              </w:rPr>
              <w:t xml:space="preserve"> tipų sąrašą pagal Perkančiosios organizacijos poreikį</w:t>
            </w:r>
            <w:r w:rsidR="26F86A43" w:rsidRPr="00164C2E">
              <w:rPr>
                <w:rFonts w:ascii="Times New Roman" w:eastAsia="Times New Roman" w:hAnsi="Times New Roman" w:cs="Times New Roman"/>
                <w:color w:val="000000" w:themeColor="text1"/>
              </w:rPr>
              <w:t>.</w:t>
            </w:r>
          </w:p>
          <w:p w14:paraId="15FBA973" w14:textId="77777777" w:rsidR="00A944D1" w:rsidRPr="00164C2E" w:rsidRDefault="7E143364" w:rsidP="14839419">
            <w:pPr>
              <w:pStyle w:val="ListParagraph"/>
              <w:numPr>
                <w:ilvl w:val="1"/>
                <w:numId w:val="51"/>
              </w:numPr>
              <w:jc w:val="both"/>
              <w:rPr>
                <w:rFonts w:ascii="Times New Roman" w:eastAsia="Times New Roman" w:hAnsi="Times New Roman" w:cs="Times New Roman"/>
                <w:color w:val="000000"/>
                <w:sz w:val="20"/>
                <w:szCs w:val="20"/>
              </w:rPr>
            </w:pPr>
            <w:proofErr w:type="spellStart"/>
            <w:r w:rsidRPr="00164C2E">
              <w:rPr>
                <w:rFonts w:ascii="Times New Roman" w:eastAsia="Times New Roman" w:hAnsi="Times New Roman" w:cs="Times New Roman"/>
                <w:color w:val="000000" w:themeColor="text1"/>
              </w:rPr>
              <w:t>Account</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source</w:t>
            </w:r>
            <w:proofErr w:type="spellEnd"/>
            <w:r w:rsidRPr="00164C2E">
              <w:rPr>
                <w:rFonts w:ascii="Times New Roman" w:eastAsia="Times New Roman" w:hAnsi="Times New Roman" w:cs="Times New Roman"/>
                <w:color w:val="000000" w:themeColor="text1"/>
              </w:rPr>
              <w:t>: organizacijos šaltinis. Sistemoje turi būti galimybė pasirinkti „</w:t>
            </w:r>
            <w:proofErr w:type="spellStart"/>
            <w:r w:rsidRPr="00164C2E">
              <w:rPr>
                <w:rFonts w:ascii="Times New Roman" w:eastAsia="Times New Roman" w:hAnsi="Times New Roman" w:cs="Times New Roman"/>
                <w:color w:val="000000" w:themeColor="text1"/>
              </w:rPr>
              <w:t>Account</w:t>
            </w:r>
            <w:proofErr w:type="spellEnd"/>
            <w:r w:rsidRPr="00164C2E">
              <w:rPr>
                <w:rFonts w:ascii="Times New Roman" w:eastAsia="Times New Roman" w:hAnsi="Times New Roman" w:cs="Times New Roman"/>
                <w:color w:val="000000" w:themeColor="text1"/>
              </w:rPr>
              <w:t>“ šaltinį iš sąrašo (</w:t>
            </w:r>
            <w:proofErr w:type="spellStart"/>
            <w:r w:rsidRPr="00164C2E">
              <w:rPr>
                <w:rFonts w:ascii="Times New Roman" w:eastAsia="Times New Roman" w:hAnsi="Times New Roman" w:cs="Times New Roman"/>
                <w:color w:val="000000" w:themeColor="text1"/>
              </w:rPr>
              <w:t>drop-down</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list</w:t>
            </w:r>
            <w:proofErr w:type="spellEnd"/>
            <w:r w:rsidRPr="00164C2E">
              <w:rPr>
                <w:rFonts w:ascii="Times New Roman" w:eastAsia="Times New Roman" w:hAnsi="Times New Roman" w:cs="Times New Roman"/>
                <w:color w:val="000000" w:themeColor="text1"/>
              </w:rPr>
              <w:t>). Sistemoje turi būti galimybė papildyti organizacijos tipų sąrašą pagal Perkančiosios organizacijos poreikį</w:t>
            </w:r>
            <w:r w:rsidR="384EE0CF" w:rsidRPr="00164C2E">
              <w:rPr>
                <w:rFonts w:ascii="Times New Roman" w:eastAsia="Times New Roman" w:hAnsi="Times New Roman" w:cs="Times New Roman"/>
                <w:color w:val="000000" w:themeColor="text1"/>
              </w:rPr>
              <w:t>.</w:t>
            </w:r>
            <w:r w:rsidR="00A944D1" w:rsidRPr="00164C2E">
              <w:rPr>
                <w:rFonts w:ascii="Times New Roman" w:eastAsia="Times New Roman" w:hAnsi="Times New Roman" w:cs="Times New Roman"/>
                <w:color w:val="000000" w:themeColor="text1"/>
              </w:rPr>
              <w:t xml:space="preserve"> </w:t>
            </w:r>
          </w:p>
          <w:p w14:paraId="414CD819" w14:textId="6CC9D4F5" w:rsidR="004D65CD" w:rsidRPr="00164C2E" w:rsidRDefault="1C4003C3" w:rsidP="14839419">
            <w:pPr>
              <w:pStyle w:val="ListParagraph"/>
              <w:numPr>
                <w:ilvl w:val="1"/>
                <w:numId w:val="51"/>
              </w:numPr>
              <w:jc w:val="both"/>
              <w:rPr>
                <w:rFonts w:ascii="Times New Roman" w:eastAsia="Times New Roman" w:hAnsi="Times New Roman" w:cs="Times New Roman"/>
                <w:color w:val="000000"/>
                <w:sz w:val="20"/>
                <w:szCs w:val="20"/>
              </w:rPr>
            </w:pPr>
            <w:proofErr w:type="spellStart"/>
            <w:r w:rsidRPr="00164C2E">
              <w:rPr>
                <w:rFonts w:ascii="Times New Roman" w:eastAsia="Times New Roman" w:hAnsi="Times New Roman" w:cs="Times New Roman"/>
                <w:color w:val="000000" w:themeColor="text1"/>
              </w:rPr>
              <w:t>Account</w:t>
            </w:r>
            <w:proofErr w:type="spellEnd"/>
            <w:r w:rsidRPr="00164C2E">
              <w:rPr>
                <w:rFonts w:ascii="Times New Roman" w:eastAsia="Times New Roman" w:hAnsi="Times New Roman" w:cs="Times New Roman"/>
                <w:color w:val="000000" w:themeColor="text1"/>
              </w:rPr>
              <w:t xml:space="preserve"> </w:t>
            </w:r>
            <w:proofErr w:type="spellStart"/>
            <w:r w:rsidR="7169951D" w:rsidRPr="00164C2E">
              <w:rPr>
                <w:rFonts w:ascii="Times New Roman" w:eastAsia="Times New Roman" w:hAnsi="Times New Roman" w:cs="Times New Roman"/>
                <w:color w:val="000000" w:themeColor="text1"/>
              </w:rPr>
              <w:t>Owner</w:t>
            </w:r>
            <w:proofErr w:type="spellEnd"/>
            <w:r w:rsidR="1328E0CF" w:rsidRPr="00164C2E">
              <w:rPr>
                <w:rFonts w:ascii="Times New Roman" w:eastAsia="Times New Roman" w:hAnsi="Times New Roman" w:cs="Times New Roman"/>
                <w:color w:val="000000" w:themeColor="text1"/>
              </w:rPr>
              <w:t>: už organizaciją atsakingas darbuotojas</w:t>
            </w:r>
            <w:r w:rsidRPr="00164C2E">
              <w:rPr>
                <w:rFonts w:ascii="Times New Roman" w:eastAsia="Times New Roman" w:hAnsi="Times New Roman" w:cs="Times New Roman"/>
                <w:color w:val="000000" w:themeColor="text1"/>
              </w:rPr>
              <w:t xml:space="preserve"> – priskiriamas </w:t>
            </w:r>
            <w:r w:rsidR="00F76E58" w:rsidRPr="00164C2E">
              <w:rPr>
                <w:rFonts w:ascii="Times New Roman" w:eastAsia="Times New Roman" w:hAnsi="Times New Roman" w:cs="Times New Roman"/>
                <w:color w:val="000000" w:themeColor="text1"/>
              </w:rPr>
              <w:t>Sistem</w:t>
            </w:r>
            <w:r w:rsidR="2CF58F51" w:rsidRPr="00164C2E">
              <w:rPr>
                <w:rFonts w:ascii="Times New Roman" w:eastAsia="Times New Roman" w:hAnsi="Times New Roman" w:cs="Times New Roman"/>
                <w:color w:val="000000" w:themeColor="text1"/>
              </w:rPr>
              <w:t>os vartotojas</w:t>
            </w:r>
            <w:r w:rsidRPr="00164C2E">
              <w:rPr>
                <w:rFonts w:ascii="Times New Roman" w:eastAsia="Times New Roman" w:hAnsi="Times New Roman" w:cs="Times New Roman"/>
                <w:color w:val="000000" w:themeColor="text1"/>
              </w:rPr>
              <w:t xml:space="preserve">, kuris yra pagrindinis kontaktinis asmuo bendravimui su </w:t>
            </w:r>
            <w:r w:rsidR="620896F5" w:rsidRPr="00164C2E">
              <w:rPr>
                <w:rFonts w:ascii="Times New Roman" w:eastAsia="Times New Roman" w:hAnsi="Times New Roman" w:cs="Times New Roman"/>
                <w:color w:val="000000" w:themeColor="text1"/>
              </w:rPr>
              <w:t>organizacija</w:t>
            </w:r>
            <w:r w:rsidRPr="00164C2E">
              <w:rPr>
                <w:rFonts w:ascii="Times New Roman" w:eastAsia="Times New Roman" w:hAnsi="Times New Roman" w:cs="Times New Roman"/>
                <w:color w:val="000000" w:themeColor="text1"/>
              </w:rPr>
              <w:t>;</w:t>
            </w:r>
          </w:p>
          <w:p w14:paraId="596102B5" w14:textId="6F9D7110" w:rsidR="07744E71" w:rsidRPr="00164C2E" w:rsidRDefault="5F2F3E73" w:rsidP="14839419">
            <w:pPr>
              <w:pStyle w:val="ListParagraph"/>
              <w:numPr>
                <w:ilvl w:val="1"/>
                <w:numId w:val="51"/>
              </w:numPr>
              <w:jc w:val="both"/>
              <w:rPr>
                <w:rFonts w:ascii="Times New Roman" w:eastAsia="Times New Roman" w:hAnsi="Times New Roman" w:cs="Times New Roman"/>
              </w:rPr>
            </w:pPr>
            <w:proofErr w:type="spellStart"/>
            <w:r w:rsidRPr="00164C2E">
              <w:rPr>
                <w:rFonts w:ascii="Times New Roman" w:eastAsia="Times New Roman" w:hAnsi="Times New Roman" w:cs="Times New Roman"/>
              </w:rPr>
              <w:t>LinkedIn</w:t>
            </w:r>
            <w:proofErr w:type="spellEnd"/>
            <w:r w:rsidRPr="00164C2E">
              <w:rPr>
                <w:rFonts w:ascii="Times New Roman" w:eastAsia="Times New Roman" w:hAnsi="Times New Roman" w:cs="Times New Roman"/>
              </w:rPr>
              <w:t xml:space="preserve"> URL:</w:t>
            </w:r>
            <w:r w:rsidR="00A944D1"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LinkedIn</w:t>
            </w:r>
            <w:proofErr w:type="spellEnd"/>
            <w:r w:rsidRPr="00164C2E">
              <w:rPr>
                <w:rFonts w:ascii="Times New Roman" w:eastAsia="Times New Roman" w:hAnsi="Times New Roman" w:cs="Times New Roman"/>
              </w:rPr>
              <w:t>” profilio nuoroda (</w:t>
            </w:r>
            <w:proofErr w:type="spellStart"/>
            <w:r w:rsidRPr="00164C2E">
              <w:rPr>
                <w:rFonts w:ascii="Times New Roman" w:eastAsia="Times New Roman" w:hAnsi="Times New Roman" w:cs="Times New Roman"/>
              </w:rPr>
              <w:t>type-in</w:t>
            </w:r>
            <w:proofErr w:type="spellEnd"/>
            <w:r w:rsidRPr="00164C2E">
              <w:rPr>
                <w:rFonts w:ascii="Times New Roman" w:eastAsia="Times New Roman" w:hAnsi="Times New Roman" w:cs="Times New Roman"/>
              </w:rPr>
              <w:t>; išsaugoma kaip aktyvi nuoroda)</w:t>
            </w:r>
            <w:r w:rsidR="24246131" w:rsidRPr="00164C2E">
              <w:rPr>
                <w:rFonts w:ascii="Times New Roman" w:eastAsia="Times New Roman" w:hAnsi="Times New Roman" w:cs="Times New Roman"/>
              </w:rPr>
              <w:t>.</w:t>
            </w:r>
          </w:p>
          <w:p w14:paraId="0B4766D5" w14:textId="5233F6DF" w:rsidR="004D65CD" w:rsidRPr="00164C2E" w:rsidRDefault="4D49CAE7" w:rsidP="00CC0DDC">
            <w:pPr>
              <w:numPr>
                <w:ilvl w:val="1"/>
                <w:numId w:val="51"/>
              </w:numPr>
              <w:jc w:val="both"/>
              <w:rPr>
                <w:rFonts w:ascii="Times New Roman" w:eastAsia="Times New Roman" w:hAnsi="Times New Roman" w:cs="Times New Roman"/>
                <w:color w:val="000000"/>
                <w:szCs w:val="20"/>
              </w:rPr>
            </w:pPr>
            <w:r w:rsidRPr="00164C2E">
              <w:rPr>
                <w:rFonts w:ascii="Times New Roman" w:eastAsia="Times New Roman" w:hAnsi="Times New Roman" w:cs="Times New Roman"/>
                <w:color w:val="000000" w:themeColor="text1"/>
                <w:sz w:val="22"/>
              </w:rPr>
              <w:t xml:space="preserve">Kiti laukai pagal </w:t>
            </w:r>
            <w:r w:rsidR="276E8D8F" w:rsidRPr="00164C2E">
              <w:rPr>
                <w:rFonts w:ascii="Times New Roman" w:eastAsia="Times New Roman" w:hAnsi="Times New Roman" w:cs="Times New Roman"/>
                <w:color w:val="000000" w:themeColor="text1"/>
                <w:sz w:val="22"/>
              </w:rPr>
              <w:t>P</w:t>
            </w:r>
            <w:r w:rsidRPr="00164C2E">
              <w:rPr>
                <w:rFonts w:ascii="Times New Roman" w:eastAsia="Times New Roman" w:hAnsi="Times New Roman" w:cs="Times New Roman"/>
                <w:color w:val="000000" w:themeColor="text1"/>
                <w:sz w:val="22"/>
              </w:rPr>
              <w:t>erkančiosios organizacijos poreikį.</w:t>
            </w:r>
          </w:p>
          <w:p w14:paraId="423A8790" w14:textId="15A43CAF" w:rsidR="00E550AC" w:rsidRPr="00164C2E" w:rsidRDefault="00E550AC" w:rsidP="14839419">
            <w:pPr>
              <w:ind w:left="360" w:firstLine="0"/>
              <w:jc w:val="both"/>
              <w:rPr>
                <w:rFonts w:ascii="Times New Roman" w:eastAsia="Times New Roman" w:hAnsi="Times New Roman" w:cs="Times New Roman"/>
                <w:color w:val="000000"/>
                <w:sz w:val="22"/>
              </w:rPr>
            </w:pPr>
          </w:p>
          <w:p w14:paraId="7266BEDA" w14:textId="175E38D5" w:rsidR="00F003C0" w:rsidRPr="00164C2E" w:rsidRDefault="333DB2AF" w:rsidP="001353B1">
            <w:pPr>
              <w:pStyle w:val="ListParagraph"/>
              <w:numPr>
                <w:ilvl w:val="0"/>
                <w:numId w:val="51"/>
              </w:numPr>
              <w:jc w:val="both"/>
              <w:rPr>
                <w:rFonts w:ascii="Times New Roman" w:eastAsia="Times New Roman" w:hAnsi="Times New Roman" w:cs="Times New Roman"/>
                <w:color w:val="000000"/>
              </w:rPr>
            </w:pPr>
            <w:r w:rsidRPr="2F4F8CFE">
              <w:rPr>
                <w:rFonts w:ascii="Times New Roman" w:eastAsia="Times New Roman" w:hAnsi="Times New Roman" w:cs="Times New Roman"/>
                <w:color w:val="000000" w:themeColor="text1"/>
              </w:rPr>
              <w:t xml:space="preserve">Kortelėje </w:t>
            </w:r>
            <w:r w:rsidR="64BE2BB6" w:rsidRPr="2F4F8CFE">
              <w:rPr>
                <w:rFonts w:ascii="Times New Roman" w:eastAsia="Times New Roman" w:hAnsi="Times New Roman" w:cs="Times New Roman"/>
                <w:color w:val="000000" w:themeColor="text1"/>
              </w:rPr>
              <w:t>turi būti galimybė</w:t>
            </w:r>
            <w:r w:rsidRPr="2F4F8CFE">
              <w:rPr>
                <w:rFonts w:ascii="Times New Roman" w:eastAsia="Times New Roman" w:hAnsi="Times New Roman" w:cs="Times New Roman"/>
                <w:color w:val="000000" w:themeColor="text1"/>
              </w:rPr>
              <w:t xml:space="preserve"> matyti informaciją, kokie veiksmai („</w:t>
            </w:r>
            <w:proofErr w:type="spellStart"/>
            <w:r w:rsidR="619BC900" w:rsidRPr="2F4F8CFE">
              <w:rPr>
                <w:rFonts w:ascii="Times New Roman" w:eastAsia="Times New Roman" w:hAnsi="Times New Roman" w:cs="Times New Roman"/>
                <w:color w:val="000000" w:themeColor="text1"/>
              </w:rPr>
              <w:t>Activities</w:t>
            </w:r>
            <w:proofErr w:type="spellEnd"/>
            <w:r w:rsidRPr="2F4F8CFE">
              <w:rPr>
                <w:rFonts w:ascii="Times New Roman" w:eastAsia="Times New Roman" w:hAnsi="Times New Roman" w:cs="Times New Roman"/>
                <w:color w:val="000000" w:themeColor="text1"/>
              </w:rPr>
              <w:t>“) buvo atlikti kliento („</w:t>
            </w:r>
            <w:proofErr w:type="spellStart"/>
            <w:r w:rsidRPr="2F4F8CFE">
              <w:rPr>
                <w:rFonts w:ascii="Times New Roman" w:eastAsia="Times New Roman" w:hAnsi="Times New Roman" w:cs="Times New Roman"/>
                <w:color w:val="000000" w:themeColor="text1"/>
              </w:rPr>
              <w:t>Account</w:t>
            </w:r>
            <w:proofErr w:type="spellEnd"/>
            <w:r w:rsidRPr="2F4F8CFE">
              <w:rPr>
                <w:rFonts w:ascii="Times New Roman" w:eastAsia="Times New Roman" w:hAnsi="Times New Roman" w:cs="Times New Roman"/>
                <w:color w:val="000000" w:themeColor="text1"/>
              </w:rPr>
              <w:t>“) atžvilgiu</w:t>
            </w:r>
            <w:r w:rsidR="0DF0E145" w:rsidRPr="2F4F8CFE">
              <w:rPr>
                <w:rFonts w:ascii="Times New Roman" w:eastAsia="Times New Roman" w:hAnsi="Times New Roman" w:cs="Times New Roman"/>
                <w:color w:val="000000" w:themeColor="text1"/>
              </w:rPr>
              <w:t xml:space="preserve">, įskaitant </w:t>
            </w:r>
            <w:proofErr w:type="spellStart"/>
            <w:r w:rsidR="0DF0E145" w:rsidRPr="2F4F8CFE">
              <w:rPr>
                <w:rFonts w:ascii="Times New Roman" w:eastAsia="Times New Roman" w:hAnsi="Times New Roman" w:cs="Times New Roman"/>
                <w:color w:val="000000" w:themeColor="text1"/>
              </w:rPr>
              <w:t>el.laiškų</w:t>
            </w:r>
            <w:proofErr w:type="spellEnd"/>
            <w:r w:rsidR="0DF0E145" w:rsidRPr="2F4F8CFE">
              <w:rPr>
                <w:rFonts w:ascii="Times New Roman" w:eastAsia="Times New Roman" w:hAnsi="Times New Roman" w:cs="Times New Roman"/>
                <w:color w:val="000000" w:themeColor="text1"/>
              </w:rPr>
              <w:t xml:space="preserve"> ir susitikimų istoriją</w:t>
            </w:r>
            <w:r w:rsidR="22C79D67" w:rsidRPr="2F4F8CFE">
              <w:rPr>
                <w:rFonts w:ascii="Times New Roman" w:eastAsia="Times New Roman" w:hAnsi="Times New Roman" w:cs="Times New Roman"/>
                <w:color w:val="000000" w:themeColor="text1"/>
              </w:rPr>
              <w:t>.</w:t>
            </w:r>
            <w:r w:rsidR="4716CB92" w:rsidRPr="2F4F8CFE">
              <w:rPr>
                <w:rFonts w:ascii="Times New Roman" w:eastAsia="Times New Roman" w:hAnsi="Times New Roman" w:cs="Times New Roman"/>
                <w:color w:val="000000" w:themeColor="text1"/>
              </w:rPr>
              <w:t xml:space="preserve"> </w:t>
            </w:r>
            <w:r w:rsidR="64BE2BB6" w:rsidRPr="2F4F8CFE">
              <w:rPr>
                <w:rFonts w:ascii="Times New Roman" w:eastAsia="Times New Roman" w:hAnsi="Times New Roman" w:cs="Times New Roman"/>
                <w:color w:val="000000" w:themeColor="text1"/>
              </w:rPr>
              <w:t>„</w:t>
            </w:r>
            <w:proofErr w:type="spellStart"/>
            <w:r w:rsidR="22C79D67" w:rsidRPr="2F4F8CFE">
              <w:rPr>
                <w:rFonts w:ascii="Times New Roman" w:eastAsia="Times New Roman" w:hAnsi="Times New Roman" w:cs="Times New Roman"/>
                <w:color w:val="000000" w:themeColor="text1"/>
              </w:rPr>
              <w:t>Account</w:t>
            </w:r>
            <w:proofErr w:type="spellEnd"/>
            <w:r w:rsidR="64BE2BB6" w:rsidRPr="2F4F8CFE">
              <w:rPr>
                <w:rFonts w:ascii="Times New Roman" w:eastAsia="Times New Roman" w:hAnsi="Times New Roman" w:cs="Times New Roman"/>
                <w:color w:val="000000" w:themeColor="text1"/>
              </w:rPr>
              <w:t>“ kortelės pagrindinėje skiltyje turi būti rodoma</w:t>
            </w:r>
            <w:r w:rsidR="00EE3B12" w:rsidRPr="2F4F8CFE">
              <w:rPr>
                <w:rFonts w:ascii="Times New Roman" w:eastAsia="Times New Roman" w:hAnsi="Times New Roman" w:cs="Times New Roman"/>
                <w:color w:val="000000" w:themeColor="text1"/>
              </w:rPr>
              <w:t xml:space="preserve"> </w:t>
            </w:r>
            <w:r w:rsidR="64BE2BB6" w:rsidRPr="2F4F8CFE">
              <w:rPr>
                <w:rFonts w:ascii="Times New Roman" w:eastAsia="Times New Roman" w:hAnsi="Times New Roman" w:cs="Times New Roman"/>
                <w:color w:val="000000" w:themeColor="text1"/>
              </w:rPr>
              <w:t xml:space="preserve">paskutinio </w:t>
            </w:r>
            <w:r w:rsidR="3BCCCF2B" w:rsidRPr="2F4F8CFE">
              <w:rPr>
                <w:rFonts w:ascii="Times New Roman" w:eastAsia="Times New Roman" w:hAnsi="Times New Roman" w:cs="Times New Roman"/>
                <w:color w:val="000000" w:themeColor="text1"/>
              </w:rPr>
              <w:t xml:space="preserve">kontakto </w:t>
            </w:r>
            <w:r w:rsidR="64BE2BB6" w:rsidRPr="2F4F8CFE">
              <w:rPr>
                <w:rFonts w:ascii="Times New Roman" w:eastAsia="Times New Roman" w:hAnsi="Times New Roman" w:cs="Times New Roman"/>
                <w:color w:val="000000" w:themeColor="text1"/>
              </w:rPr>
              <w:t>(</w:t>
            </w:r>
            <w:r w:rsidR="00A944D1" w:rsidRPr="2F4F8CFE">
              <w:rPr>
                <w:rFonts w:ascii="Times New Roman" w:eastAsia="Times New Roman" w:hAnsi="Times New Roman" w:cs="Times New Roman"/>
                <w:color w:val="000000" w:themeColor="text1"/>
              </w:rPr>
              <w:t xml:space="preserve">angl. </w:t>
            </w:r>
            <w:proofErr w:type="spellStart"/>
            <w:r w:rsidR="43049DBA" w:rsidRPr="2F4F8CFE">
              <w:rPr>
                <w:rFonts w:ascii="Times New Roman" w:eastAsia="Times New Roman" w:hAnsi="Times New Roman" w:cs="Times New Roman"/>
                <w:color w:val="000000" w:themeColor="text1"/>
              </w:rPr>
              <w:t>last</w:t>
            </w:r>
            <w:proofErr w:type="spellEnd"/>
            <w:r w:rsidR="43049DBA" w:rsidRPr="2F4F8CFE">
              <w:rPr>
                <w:rFonts w:ascii="Times New Roman" w:eastAsia="Times New Roman" w:hAnsi="Times New Roman" w:cs="Times New Roman"/>
                <w:color w:val="000000" w:themeColor="text1"/>
              </w:rPr>
              <w:t xml:space="preserve"> </w:t>
            </w:r>
            <w:proofErr w:type="spellStart"/>
            <w:r w:rsidR="43049DBA" w:rsidRPr="2F4F8CFE">
              <w:rPr>
                <w:rFonts w:ascii="Times New Roman" w:eastAsia="Times New Roman" w:hAnsi="Times New Roman" w:cs="Times New Roman"/>
                <w:color w:val="000000" w:themeColor="text1"/>
              </w:rPr>
              <w:t>contacted</w:t>
            </w:r>
            <w:proofErr w:type="spellEnd"/>
            <w:r w:rsidR="64BE2BB6" w:rsidRPr="2F4F8CFE">
              <w:rPr>
                <w:rFonts w:ascii="Times New Roman" w:eastAsia="Times New Roman" w:hAnsi="Times New Roman" w:cs="Times New Roman"/>
                <w:color w:val="000000" w:themeColor="text1"/>
              </w:rPr>
              <w:t xml:space="preserve">) data. Paskutinio </w:t>
            </w:r>
            <w:r w:rsidR="69C91A0E" w:rsidRPr="2F4F8CFE">
              <w:rPr>
                <w:rFonts w:ascii="Times New Roman" w:eastAsia="Times New Roman" w:hAnsi="Times New Roman" w:cs="Times New Roman"/>
                <w:color w:val="000000" w:themeColor="text1"/>
              </w:rPr>
              <w:t>kontakto (</w:t>
            </w:r>
            <w:r w:rsidR="00A944D1" w:rsidRPr="2F4F8CFE">
              <w:rPr>
                <w:rFonts w:ascii="Times New Roman" w:eastAsia="Times New Roman" w:hAnsi="Times New Roman" w:cs="Times New Roman"/>
                <w:color w:val="000000" w:themeColor="text1"/>
              </w:rPr>
              <w:t xml:space="preserve">angl. </w:t>
            </w:r>
            <w:proofErr w:type="spellStart"/>
            <w:r w:rsidR="69C91A0E" w:rsidRPr="2F4F8CFE">
              <w:rPr>
                <w:rFonts w:ascii="Times New Roman" w:eastAsia="Times New Roman" w:hAnsi="Times New Roman" w:cs="Times New Roman"/>
                <w:color w:val="000000" w:themeColor="text1"/>
              </w:rPr>
              <w:t>last</w:t>
            </w:r>
            <w:proofErr w:type="spellEnd"/>
            <w:r w:rsidR="69C91A0E" w:rsidRPr="2F4F8CFE">
              <w:rPr>
                <w:rFonts w:ascii="Times New Roman" w:eastAsia="Times New Roman" w:hAnsi="Times New Roman" w:cs="Times New Roman"/>
                <w:color w:val="000000" w:themeColor="text1"/>
              </w:rPr>
              <w:t xml:space="preserve"> </w:t>
            </w:r>
            <w:proofErr w:type="spellStart"/>
            <w:r w:rsidR="69C91A0E" w:rsidRPr="2F4F8CFE">
              <w:rPr>
                <w:rFonts w:ascii="Times New Roman" w:eastAsia="Times New Roman" w:hAnsi="Times New Roman" w:cs="Times New Roman"/>
                <w:color w:val="000000" w:themeColor="text1"/>
              </w:rPr>
              <w:t>contacted</w:t>
            </w:r>
            <w:proofErr w:type="spellEnd"/>
            <w:r w:rsidR="69C91A0E" w:rsidRPr="2F4F8CFE">
              <w:rPr>
                <w:rFonts w:ascii="Times New Roman" w:eastAsia="Times New Roman" w:hAnsi="Times New Roman" w:cs="Times New Roman"/>
                <w:color w:val="000000" w:themeColor="text1"/>
              </w:rPr>
              <w:t>)</w:t>
            </w:r>
            <w:r w:rsidR="64BE2BB6" w:rsidRPr="2F4F8CFE">
              <w:rPr>
                <w:rFonts w:ascii="Times New Roman" w:eastAsia="Times New Roman" w:hAnsi="Times New Roman" w:cs="Times New Roman"/>
                <w:color w:val="000000" w:themeColor="text1"/>
              </w:rPr>
              <w:t xml:space="preserve"> data tu</w:t>
            </w:r>
            <w:r w:rsidR="22C79D67" w:rsidRPr="2F4F8CFE">
              <w:rPr>
                <w:rFonts w:ascii="Times New Roman" w:eastAsia="Times New Roman" w:hAnsi="Times New Roman" w:cs="Times New Roman"/>
                <w:color w:val="000000" w:themeColor="text1"/>
              </w:rPr>
              <w:t>ri taip pat būti rodoma ir „</w:t>
            </w:r>
            <w:proofErr w:type="spellStart"/>
            <w:r w:rsidR="22C79D67" w:rsidRPr="2F4F8CFE">
              <w:rPr>
                <w:rFonts w:ascii="Times New Roman" w:eastAsia="Times New Roman" w:hAnsi="Times New Roman" w:cs="Times New Roman"/>
                <w:color w:val="000000" w:themeColor="text1"/>
              </w:rPr>
              <w:t>Account</w:t>
            </w:r>
            <w:proofErr w:type="spellEnd"/>
            <w:r w:rsidR="64BE2BB6" w:rsidRPr="2F4F8CFE">
              <w:rPr>
                <w:rFonts w:ascii="Times New Roman" w:eastAsia="Times New Roman" w:hAnsi="Times New Roman" w:cs="Times New Roman"/>
                <w:color w:val="000000" w:themeColor="text1"/>
              </w:rPr>
              <w:t>“ sąraše.</w:t>
            </w:r>
          </w:p>
          <w:p w14:paraId="22FFA834" w14:textId="7B3A8CF5" w:rsidR="43212717" w:rsidRPr="00164C2E" w:rsidRDefault="007F1C46" w:rsidP="001353B1">
            <w:pPr>
              <w:pStyle w:val="ListParagraph"/>
              <w:numPr>
                <w:ilvl w:val="0"/>
                <w:numId w:val="51"/>
              </w:numPr>
              <w:jc w:val="both"/>
              <w:rPr>
                <w:rFonts w:ascii="Times New Roman" w:eastAsia="Times New Roman" w:hAnsi="Times New Roman" w:cs="Times New Roman"/>
                <w:color w:val="000000" w:themeColor="text1"/>
              </w:rPr>
            </w:pPr>
            <w:proofErr w:type="spellStart"/>
            <w:r w:rsidRPr="00164C2E">
              <w:rPr>
                <w:rFonts w:ascii="Times New Roman" w:eastAsia="Times New Roman" w:hAnsi="Times New Roman" w:cs="Times New Roman"/>
                <w:color w:val="000000" w:themeColor="text1"/>
              </w:rPr>
              <w:t>Išsplėstinės</w:t>
            </w:r>
            <w:proofErr w:type="spellEnd"/>
            <w:r w:rsidRPr="00164C2E">
              <w:rPr>
                <w:rFonts w:ascii="Times New Roman" w:eastAsia="Times New Roman" w:hAnsi="Times New Roman" w:cs="Times New Roman"/>
                <w:color w:val="000000" w:themeColor="text1"/>
              </w:rPr>
              <w:t xml:space="preserve"> informacijos apie įmonę </w:t>
            </w:r>
            <w:proofErr w:type="spellStart"/>
            <w:r w:rsidR="43212717" w:rsidRPr="00164C2E">
              <w:rPr>
                <w:rFonts w:ascii="Times New Roman" w:eastAsia="Times New Roman" w:hAnsi="Times New Roman" w:cs="Times New Roman"/>
                <w:color w:val="000000" w:themeColor="text1"/>
              </w:rPr>
              <w:t>funcionalumas</w:t>
            </w:r>
            <w:proofErr w:type="spellEnd"/>
            <w:r w:rsidR="43212717" w:rsidRPr="00164C2E">
              <w:rPr>
                <w:rFonts w:ascii="Times New Roman" w:eastAsia="Times New Roman" w:hAnsi="Times New Roman" w:cs="Times New Roman"/>
                <w:color w:val="000000" w:themeColor="text1"/>
              </w:rPr>
              <w:t>.</w:t>
            </w:r>
          </w:p>
          <w:p w14:paraId="4E215362" w14:textId="5BB0BB82" w:rsidR="43212717" w:rsidRPr="00164C2E" w:rsidRDefault="43212717" w:rsidP="001353B1">
            <w:pPr>
              <w:pStyle w:val="ListParagraph"/>
              <w:numPr>
                <w:ilvl w:val="1"/>
                <w:numId w:val="51"/>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Sistema turi rodyti standartines ir adaptuojamas informacin</w:t>
            </w:r>
            <w:r w:rsidR="004E02F3" w:rsidRPr="00164C2E">
              <w:rPr>
                <w:rFonts w:ascii="Times New Roman" w:eastAsia="Times New Roman" w:hAnsi="Times New Roman" w:cs="Times New Roman"/>
                <w:color w:val="000000" w:themeColor="text1"/>
              </w:rPr>
              <w:t>e</w:t>
            </w:r>
            <w:r w:rsidR="00A944D1" w:rsidRPr="00164C2E">
              <w:rPr>
                <w:rFonts w:ascii="Times New Roman" w:eastAsia="Times New Roman" w:hAnsi="Times New Roman" w:cs="Times New Roman"/>
                <w:color w:val="000000" w:themeColor="text1"/>
              </w:rPr>
              <w:t>s plyteles</w:t>
            </w:r>
            <w:r w:rsidRPr="00164C2E">
              <w:rPr>
                <w:rFonts w:ascii="Times New Roman" w:eastAsia="Times New Roman" w:hAnsi="Times New Roman" w:cs="Times New Roman"/>
                <w:color w:val="000000" w:themeColor="text1"/>
              </w:rPr>
              <w:t xml:space="preserve">, kurios surenka duomenis iš įvairių šaltinių (pvz., </w:t>
            </w:r>
            <w:r w:rsidR="00A944D1" w:rsidRPr="00164C2E">
              <w:rPr>
                <w:rFonts w:ascii="Times New Roman" w:eastAsia="Times New Roman" w:hAnsi="Times New Roman" w:cs="Times New Roman"/>
                <w:color w:val="000000" w:themeColor="text1"/>
              </w:rPr>
              <w:t>„</w:t>
            </w:r>
            <w:proofErr w:type="spellStart"/>
            <w:r w:rsidRPr="00164C2E">
              <w:rPr>
                <w:rFonts w:ascii="Times New Roman" w:eastAsia="Times New Roman" w:hAnsi="Times New Roman" w:cs="Times New Roman"/>
                <w:color w:val="000000" w:themeColor="text1"/>
              </w:rPr>
              <w:t>Salesforce</w:t>
            </w:r>
            <w:proofErr w:type="spellEnd"/>
            <w:r w:rsidRPr="00164C2E">
              <w:rPr>
                <w:rFonts w:ascii="Times New Roman" w:eastAsia="Times New Roman" w:hAnsi="Times New Roman" w:cs="Times New Roman"/>
                <w:color w:val="000000" w:themeColor="text1"/>
              </w:rPr>
              <w:t xml:space="preserve">”). </w:t>
            </w:r>
          </w:p>
          <w:p w14:paraId="6D3428C9" w14:textId="515D65A9" w:rsidR="43212717" w:rsidRPr="00164C2E" w:rsidRDefault="43212717" w:rsidP="001353B1">
            <w:pPr>
              <w:pStyle w:val="ListParagraph"/>
              <w:numPr>
                <w:ilvl w:val="2"/>
                <w:numId w:val="51"/>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Apibūdinimo plytelė (</w:t>
            </w:r>
            <w:proofErr w:type="spellStart"/>
            <w:r w:rsidRPr="00164C2E">
              <w:rPr>
                <w:rFonts w:ascii="Times New Roman" w:eastAsia="Times New Roman" w:hAnsi="Times New Roman" w:cs="Times New Roman"/>
                <w:color w:val="000000" w:themeColor="text1"/>
              </w:rPr>
              <w:t>About</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account</w:t>
            </w:r>
            <w:proofErr w:type="spellEnd"/>
            <w:r w:rsidRPr="00164C2E">
              <w:rPr>
                <w:rFonts w:ascii="Times New Roman" w:eastAsia="Times New Roman" w:hAnsi="Times New Roman" w:cs="Times New Roman"/>
                <w:color w:val="000000" w:themeColor="text1"/>
              </w:rPr>
              <w:t xml:space="preserve">): Rodyti </w:t>
            </w:r>
            <w:r w:rsidR="00A944D1" w:rsidRPr="00164C2E">
              <w:rPr>
                <w:rFonts w:ascii="Times New Roman" w:eastAsia="Times New Roman" w:hAnsi="Times New Roman" w:cs="Times New Roman"/>
                <w:color w:val="000000" w:themeColor="text1"/>
              </w:rPr>
              <w:t>įmonės</w:t>
            </w:r>
            <w:r w:rsidRPr="00164C2E">
              <w:rPr>
                <w:rFonts w:ascii="Times New Roman" w:eastAsia="Times New Roman" w:hAnsi="Times New Roman" w:cs="Times New Roman"/>
                <w:color w:val="000000" w:themeColor="text1"/>
              </w:rPr>
              <w:t xml:space="preserve"> aprašymą ir pramonės informaciją</w:t>
            </w:r>
          </w:p>
          <w:p w14:paraId="54FB00F7" w14:textId="096E22F3" w:rsidR="43212717" w:rsidRPr="00164C2E" w:rsidRDefault="43212717" w:rsidP="001353B1">
            <w:pPr>
              <w:pStyle w:val="ListParagraph"/>
              <w:numPr>
                <w:ilvl w:val="2"/>
                <w:numId w:val="51"/>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Detalių lentelė (</w:t>
            </w:r>
            <w:proofErr w:type="spellStart"/>
            <w:r w:rsidRPr="00164C2E">
              <w:rPr>
                <w:rFonts w:ascii="Times New Roman" w:eastAsia="Times New Roman" w:hAnsi="Times New Roman" w:cs="Times New Roman"/>
                <w:color w:val="000000" w:themeColor="text1"/>
              </w:rPr>
              <w:t>Account</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details</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table</w:t>
            </w:r>
            <w:proofErr w:type="spellEnd"/>
            <w:r w:rsidRPr="00164C2E">
              <w:rPr>
                <w:rFonts w:ascii="Times New Roman" w:eastAsia="Times New Roman" w:hAnsi="Times New Roman" w:cs="Times New Roman"/>
                <w:color w:val="000000" w:themeColor="text1"/>
              </w:rPr>
              <w:t>): Konfigūruojama lentelė su pagrindin</w:t>
            </w:r>
            <w:r w:rsidR="0081567F" w:rsidRPr="00164C2E">
              <w:rPr>
                <w:rFonts w:ascii="Times New Roman" w:eastAsia="Times New Roman" w:hAnsi="Times New Roman" w:cs="Times New Roman"/>
                <w:color w:val="000000" w:themeColor="text1"/>
              </w:rPr>
              <w:t>ėmis</w:t>
            </w:r>
            <w:r w:rsidRPr="00164C2E">
              <w:rPr>
                <w:rFonts w:ascii="Times New Roman" w:eastAsia="Times New Roman" w:hAnsi="Times New Roman" w:cs="Times New Roman"/>
                <w:color w:val="000000" w:themeColor="text1"/>
              </w:rPr>
              <w:t xml:space="preserve"> </w:t>
            </w:r>
            <w:r w:rsidR="0081567F" w:rsidRPr="00164C2E">
              <w:rPr>
                <w:rFonts w:ascii="Times New Roman" w:eastAsia="Times New Roman" w:hAnsi="Times New Roman" w:cs="Times New Roman"/>
                <w:color w:val="000000" w:themeColor="text1"/>
              </w:rPr>
              <w:t>metrikomis</w:t>
            </w:r>
            <w:r w:rsidRPr="00164C2E">
              <w:rPr>
                <w:rFonts w:ascii="Times New Roman" w:eastAsia="Times New Roman" w:hAnsi="Times New Roman" w:cs="Times New Roman"/>
                <w:color w:val="000000" w:themeColor="text1"/>
              </w:rPr>
              <w:t xml:space="preserve"> (</w:t>
            </w:r>
            <w:r w:rsidR="0081567F" w:rsidRPr="00164C2E">
              <w:rPr>
                <w:rFonts w:ascii="Times New Roman" w:eastAsia="Times New Roman" w:hAnsi="Times New Roman" w:cs="Times New Roman"/>
                <w:color w:val="000000" w:themeColor="text1"/>
              </w:rPr>
              <w:t xml:space="preserve">pvz., </w:t>
            </w:r>
            <w:r w:rsidRPr="00164C2E">
              <w:rPr>
                <w:rFonts w:ascii="Times New Roman" w:eastAsia="Times New Roman" w:hAnsi="Times New Roman" w:cs="Times New Roman"/>
                <w:color w:val="000000" w:themeColor="text1"/>
              </w:rPr>
              <w:t>darbuotojų skaičius, pajamos, įmonės tipas).</w:t>
            </w:r>
          </w:p>
          <w:p w14:paraId="45F44C26" w14:textId="1D021E3E" w:rsidR="43212717" w:rsidRPr="00164C2E" w:rsidRDefault="43212717" w:rsidP="001353B1">
            <w:pPr>
              <w:pStyle w:val="ListParagraph"/>
              <w:numPr>
                <w:ilvl w:val="2"/>
                <w:numId w:val="51"/>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lastRenderedPageBreak/>
              <w:t>Konkurentų plytelė (</w:t>
            </w:r>
            <w:proofErr w:type="spellStart"/>
            <w:r w:rsidRPr="00164C2E">
              <w:rPr>
                <w:rFonts w:ascii="Times New Roman" w:eastAsia="Times New Roman" w:hAnsi="Times New Roman" w:cs="Times New Roman"/>
                <w:color w:val="000000" w:themeColor="text1"/>
              </w:rPr>
              <w:t>Competitors</w:t>
            </w:r>
            <w:proofErr w:type="spellEnd"/>
            <w:r w:rsidRPr="00164C2E">
              <w:rPr>
                <w:rFonts w:ascii="Times New Roman" w:eastAsia="Times New Roman" w:hAnsi="Times New Roman" w:cs="Times New Roman"/>
                <w:color w:val="000000" w:themeColor="text1"/>
              </w:rPr>
              <w:t>): Automatiškai užpildoma „</w:t>
            </w:r>
            <w:proofErr w:type="spellStart"/>
            <w:r w:rsidRPr="00164C2E">
              <w:rPr>
                <w:rFonts w:ascii="Times New Roman" w:eastAsia="Times New Roman" w:hAnsi="Times New Roman" w:cs="Times New Roman"/>
                <w:color w:val="000000" w:themeColor="text1"/>
              </w:rPr>
              <w:t>Crunchbase</w:t>
            </w:r>
            <w:proofErr w:type="spellEnd"/>
            <w:r w:rsidRPr="00164C2E">
              <w:rPr>
                <w:rFonts w:ascii="Times New Roman" w:eastAsia="Times New Roman" w:hAnsi="Times New Roman" w:cs="Times New Roman"/>
                <w:color w:val="000000" w:themeColor="text1"/>
              </w:rPr>
              <w:t>“ duomenimis arba leidžia įvesti rankinius pastabus.</w:t>
            </w:r>
          </w:p>
          <w:p w14:paraId="5820121F" w14:textId="6EC79E17" w:rsidR="43212717" w:rsidRPr="00164C2E" w:rsidRDefault="43212717" w:rsidP="001353B1">
            <w:pPr>
              <w:pStyle w:val="ListParagraph"/>
              <w:numPr>
                <w:ilvl w:val="2"/>
                <w:numId w:val="51"/>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Veiklos chronologija (</w:t>
            </w:r>
            <w:proofErr w:type="spellStart"/>
            <w:r w:rsidRPr="00164C2E">
              <w:rPr>
                <w:rFonts w:ascii="Times New Roman" w:eastAsia="Times New Roman" w:hAnsi="Times New Roman" w:cs="Times New Roman"/>
                <w:color w:val="000000" w:themeColor="text1"/>
              </w:rPr>
              <w:t>Engagement</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activity</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timeline</w:t>
            </w:r>
            <w:proofErr w:type="spellEnd"/>
            <w:r w:rsidRPr="00164C2E">
              <w:rPr>
                <w:rFonts w:ascii="Times New Roman" w:eastAsia="Times New Roman" w:hAnsi="Times New Roman" w:cs="Times New Roman"/>
                <w:color w:val="000000" w:themeColor="text1"/>
              </w:rPr>
              <w:t xml:space="preserve">): Chronologiškai rodomi visi </w:t>
            </w:r>
            <w:r w:rsidR="009B5A4D" w:rsidRPr="00164C2E">
              <w:rPr>
                <w:rFonts w:ascii="Times New Roman" w:eastAsia="Times New Roman" w:hAnsi="Times New Roman" w:cs="Times New Roman"/>
                <w:color w:val="000000" w:themeColor="text1"/>
              </w:rPr>
              <w:t>kontaktavimo</w:t>
            </w:r>
            <w:r w:rsidRPr="00164C2E">
              <w:rPr>
                <w:rFonts w:ascii="Times New Roman" w:eastAsia="Times New Roman" w:hAnsi="Times New Roman" w:cs="Times New Roman"/>
                <w:color w:val="000000" w:themeColor="text1"/>
              </w:rPr>
              <w:t xml:space="preserve"> įvykiai (skambučiai, susitikimai, el. laiškai).</w:t>
            </w:r>
          </w:p>
          <w:p w14:paraId="1ABA143C" w14:textId="795CDB3E" w:rsidR="43212717" w:rsidRPr="00164C2E" w:rsidRDefault="43212717" w:rsidP="001353B1">
            <w:pPr>
              <w:pStyle w:val="ListParagraph"/>
              <w:numPr>
                <w:ilvl w:val="2"/>
                <w:numId w:val="51"/>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Strateginiai blokai (</w:t>
            </w:r>
            <w:proofErr w:type="spellStart"/>
            <w:r w:rsidRPr="00164C2E">
              <w:rPr>
                <w:rFonts w:ascii="Times New Roman" w:eastAsia="Times New Roman" w:hAnsi="Times New Roman" w:cs="Times New Roman"/>
                <w:color w:val="000000" w:themeColor="text1"/>
              </w:rPr>
              <w:t>Strategic</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initiatives</w:t>
            </w:r>
            <w:proofErr w:type="spellEnd"/>
            <w:r w:rsidRPr="00164C2E">
              <w:rPr>
                <w:rFonts w:ascii="Times New Roman" w:eastAsia="Times New Roman" w:hAnsi="Times New Roman" w:cs="Times New Roman"/>
                <w:color w:val="000000" w:themeColor="text1"/>
              </w:rPr>
              <w:t xml:space="preserve"> &amp; </w:t>
            </w:r>
            <w:proofErr w:type="spellStart"/>
            <w:r w:rsidRPr="00164C2E">
              <w:rPr>
                <w:rFonts w:ascii="Times New Roman" w:eastAsia="Times New Roman" w:hAnsi="Times New Roman" w:cs="Times New Roman"/>
                <w:color w:val="000000" w:themeColor="text1"/>
              </w:rPr>
              <w:t>outcomes</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Engagement</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strategy</w:t>
            </w:r>
            <w:proofErr w:type="spellEnd"/>
            <w:r w:rsidRPr="00164C2E">
              <w:rPr>
                <w:rFonts w:ascii="Times New Roman" w:eastAsia="Times New Roman" w:hAnsi="Times New Roman" w:cs="Times New Roman"/>
                <w:color w:val="000000" w:themeColor="text1"/>
              </w:rPr>
              <w:t>): Teksto laukai su RTF redaktoriumi, palaikantys kintamuosius</w:t>
            </w:r>
            <w:r w:rsidR="009B5A4D" w:rsidRPr="00164C2E">
              <w:rPr>
                <w:rFonts w:ascii="Times New Roman" w:eastAsia="Times New Roman" w:hAnsi="Times New Roman" w:cs="Times New Roman"/>
                <w:color w:val="000000" w:themeColor="text1"/>
              </w:rPr>
              <w:t xml:space="preserve"> (angl. </w:t>
            </w:r>
            <w:proofErr w:type="spellStart"/>
            <w:r w:rsidR="009B5A4D" w:rsidRPr="00164C2E">
              <w:rPr>
                <w:rFonts w:ascii="Times New Roman" w:eastAsia="Times New Roman" w:hAnsi="Times New Roman" w:cs="Times New Roman"/>
                <w:color w:val="000000" w:themeColor="text1"/>
              </w:rPr>
              <w:t>variables</w:t>
            </w:r>
            <w:proofErr w:type="spellEnd"/>
            <w:r w:rsidR="009B5A4D" w:rsidRPr="00164C2E">
              <w:rPr>
                <w:rFonts w:ascii="Times New Roman" w:eastAsia="Times New Roman" w:hAnsi="Times New Roman" w:cs="Times New Roman"/>
                <w:color w:val="000000" w:themeColor="text1"/>
              </w:rPr>
              <w:t>)</w:t>
            </w:r>
          </w:p>
          <w:p w14:paraId="7A5E9057" w14:textId="57F06F24" w:rsidR="43212717" w:rsidRPr="00164C2E" w:rsidRDefault="43212717" w:rsidP="001353B1">
            <w:pPr>
              <w:pStyle w:val="ListParagraph"/>
              <w:numPr>
                <w:ilvl w:val="1"/>
                <w:numId w:val="51"/>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 xml:space="preserve">Administratoriai ir vartotojai turi galėti kurti, klonuoti ar perstatyti </w:t>
            </w:r>
            <w:r w:rsidR="009B5A4D" w:rsidRPr="00164C2E">
              <w:rPr>
                <w:rFonts w:ascii="Times New Roman" w:eastAsia="Times New Roman" w:hAnsi="Times New Roman" w:cs="Times New Roman"/>
                <w:color w:val="000000" w:themeColor="text1"/>
              </w:rPr>
              <w:t>plyteles</w:t>
            </w:r>
            <w:r w:rsidR="008628A5" w:rsidRPr="00164C2E">
              <w:rPr>
                <w:rFonts w:ascii="Times New Roman" w:eastAsia="Times New Roman" w:hAnsi="Times New Roman" w:cs="Times New Roman"/>
                <w:color w:val="000000" w:themeColor="text1"/>
              </w:rPr>
              <w:t xml:space="preserve"> minimas 3.1.1-3.1.5. punktuose</w:t>
            </w:r>
            <w:r w:rsidRPr="00164C2E">
              <w:rPr>
                <w:rFonts w:ascii="Times New Roman" w:eastAsia="Times New Roman" w:hAnsi="Times New Roman" w:cs="Times New Roman"/>
                <w:color w:val="000000" w:themeColor="text1"/>
              </w:rPr>
              <w:t>.</w:t>
            </w:r>
          </w:p>
          <w:p w14:paraId="64A3E65E" w14:textId="303E3D17" w:rsidR="43212717" w:rsidRPr="00164C2E" w:rsidRDefault="43212717" w:rsidP="001353B1">
            <w:pPr>
              <w:pStyle w:val="ListParagraph"/>
              <w:numPr>
                <w:ilvl w:val="1"/>
                <w:numId w:val="51"/>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 xml:space="preserve">Šoniniame meniu turi būti rodoma esminė </w:t>
            </w:r>
            <w:r w:rsidR="00A0187E" w:rsidRPr="00164C2E">
              <w:rPr>
                <w:rFonts w:ascii="Times New Roman" w:eastAsia="Times New Roman" w:hAnsi="Times New Roman" w:cs="Times New Roman"/>
                <w:color w:val="000000" w:themeColor="text1"/>
              </w:rPr>
              <w:t>įmonės</w:t>
            </w:r>
            <w:r w:rsidRPr="00164C2E">
              <w:rPr>
                <w:rFonts w:ascii="Times New Roman" w:eastAsia="Times New Roman" w:hAnsi="Times New Roman" w:cs="Times New Roman"/>
                <w:color w:val="000000" w:themeColor="text1"/>
              </w:rPr>
              <w:t xml:space="preserve"> informacija realiuoju laiku. Rodyti susijusias pardavimų galimybes, suplanuotus susitikimus ir užduotis.</w:t>
            </w:r>
          </w:p>
          <w:p w14:paraId="5F4E475A" w14:textId="7533A965" w:rsidR="43212717" w:rsidRPr="00164C2E" w:rsidRDefault="43212717" w:rsidP="001353B1">
            <w:pPr>
              <w:pStyle w:val="ListParagraph"/>
              <w:numPr>
                <w:ilvl w:val="1"/>
                <w:numId w:val="51"/>
              </w:numPr>
              <w:rPr>
                <w:rFonts w:ascii="Times New Roman" w:eastAsia="Times New Roman" w:hAnsi="Times New Roman" w:cs="Times New Roman"/>
              </w:rPr>
            </w:pPr>
            <w:r w:rsidRPr="00164C2E">
              <w:rPr>
                <w:rFonts w:ascii="Times New Roman" w:eastAsia="Times New Roman" w:hAnsi="Times New Roman" w:cs="Times New Roman"/>
              </w:rPr>
              <w:t>Administratoriai turi galėti kurti ir redaguoti teksto blokų šablonus su dinaminiais kintamaisiais</w:t>
            </w:r>
            <w:r w:rsidR="00A0187E" w:rsidRPr="00164C2E">
              <w:rPr>
                <w:rFonts w:ascii="Times New Roman" w:eastAsia="Times New Roman" w:hAnsi="Times New Roman" w:cs="Times New Roman"/>
              </w:rPr>
              <w:t xml:space="preserve"> </w:t>
            </w:r>
            <w:r w:rsidR="003E47DB" w:rsidRPr="00164C2E">
              <w:rPr>
                <w:rFonts w:ascii="Times New Roman" w:eastAsia="Times New Roman" w:hAnsi="Times New Roman" w:cs="Times New Roman"/>
              </w:rPr>
              <w:t>(</w:t>
            </w:r>
            <w:r w:rsidR="00A0187E" w:rsidRPr="00164C2E">
              <w:rPr>
                <w:rFonts w:ascii="Times New Roman" w:eastAsia="Times New Roman" w:hAnsi="Times New Roman" w:cs="Times New Roman"/>
              </w:rPr>
              <w:t xml:space="preserve">angl. </w:t>
            </w:r>
            <w:proofErr w:type="spellStart"/>
            <w:r w:rsidR="00A0187E" w:rsidRPr="00164C2E">
              <w:rPr>
                <w:rFonts w:ascii="Times New Roman" w:eastAsia="Times New Roman" w:hAnsi="Times New Roman" w:cs="Times New Roman"/>
              </w:rPr>
              <w:t>variables</w:t>
            </w:r>
            <w:proofErr w:type="spellEnd"/>
            <w:r w:rsidR="00A0187E" w:rsidRPr="00164C2E">
              <w:rPr>
                <w:rFonts w:ascii="Times New Roman" w:eastAsia="Times New Roman" w:hAnsi="Times New Roman" w:cs="Times New Roman"/>
              </w:rPr>
              <w:t>)</w:t>
            </w:r>
            <w:r w:rsidRPr="00164C2E">
              <w:rPr>
                <w:rFonts w:ascii="Times New Roman" w:eastAsia="Times New Roman" w:hAnsi="Times New Roman" w:cs="Times New Roman"/>
              </w:rPr>
              <w:t>.</w:t>
            </w:r>
          </w:p>
          <w:p w14:paraId="5839FD4D" w14:textId="0F15D88F" w:rsidR="43212717" w:rsidRPr="00164C2E" w:rsidRDefault="43212717" w:rsidP="001353B1">
            <w:pPr>
              <w:pStyle w:val="ListParagraph"/>
              <w:numPr>
                <w:ilvl w:val="1"/>
                <w:numId w:val="51"/>
              </w:numPr>
              <w:rPr>
                <w:rFonts w:ascii="Times New Roman" w:eastAsia="Times New Roman" w:hAnsi="Times New Roman" w:cs="Times New Roman"/>
              </w:rPr>
            </w:pPr>
            <w:r w:rsidRPr="00164C2E">
              <w:rPr>
                <w:rFonts w:ascii="Times New Roman" w:eastAsia="Times New Roman" w:hAnsi="Times New Roman" w:cs="Times New Roman"/>
              </w:rPr>
              <w:t xml:space="preserve">Sistema turi fiksuoti paskutinį </w:t>
            </w:r>
            <w:r w:rsidR="00A0187E" w:rsidRPr="00164C2E">
              <w:rPr>
                <w:rFonts w:ascii="Times New Roman" w:eastAsia="Times New Roman" w:hAnsi="Times New Roman" w:cs="Times New Roman"/>
              </w:rPr>
              <w:t>„</w:t>
            </w:r>
            <w:proofErr w:type="spellStart"/>
            <w:r w:rsidRPr="00164C2E">
              <w:rPr>
                <w:rFonts w:ascii="Times New Roman" w:eastAsia="Times New Roman" w:hAnsi="Times New Roman" w:cs="Times New Roman"/>
              </w:rPr>
              <w:t>Account</w:t>
            </w:r>
            <w:proofErr w:type="spellEnd"/>
            <w:r w:rsidRPr="00164C2E">
              <w:rPr>
                <w:rFonts w:ascii="Times New Roman" w:eastAsia="Times New Roman" w:hAnsi="Times New Roman" w:cs="Times New Roman"/>
              </w:rPr>
              <w:t xml:space="preserve">” įrašo plano atnaujinimo laiką </w:t>
            </w:r>
            <w:r w:rsidR="00A0187E" w:rsidRPr="00164C2E">
              <w:rPr>
                <w:rFonts w:ascii="Times New Roman" w:eastAsia="Times New Roman" w:hAnsi="Times New Roman" w:cs="Times New Roman"/>
              </w:rPr>
              <w:t xml:space="preserve">(angl. </w:t>
            </w:r>
            <w:proofErr w:type="spellStart"/>
            <w:r w:rsidR="00A0187E" w:rsidRPr="00164C2E">
              <w:rPr>
                <w:rFonts w:ascii="Times New Roman" w:eastAsia="Times New Roman" w:hAnsi="Times New Roman" w:cs="Times New Roman"/>
              </w:rPr>
              <w:t>last</w:t>
            </w:r>
            <w:proofErr w:type="spellEnd"/>
            <w:r w:rsidR="00A0187E" w:rsidRPr="00164C2E">
              <w:rPr>
                <w:rFonts w:ascii="Times New Roman" w:eastAsia="Times New Roman" w:hAnsi="Times New Roman" w:cs="Times New Roman"/>
              </w:rPr>
              <w:t xml:space="preserve"> </w:t>
            </w:r>
            <w:proofErr w:type="spellStart"/>
            <w:r w:rsidR="00A0187E" w:rsidRPr="00164C2E">
              <w:rPr>
                <w:rFonts w:ascii="Times New Roman" w:eastAsia="Times New Roman" w:hAnsi="Times New Roman" w:cs="Times New Roman"/>
              </w:rPr>
              <w:t>modified</w:t>
            </w:r>
            <w:proofErr w:type="spellEnd"/>
            <w:r w:rsidR="00A0187E" w:rsidRPr="00164C2E">
              <w:rPr>
                <w:rFonts w:ascii="Times New Roman" w:eastAsia="Times New Roman" w:hAnsi="Times New Roman" w:cs="Times New Roman"/>
              </w:rPr>
              <w:t xml:space="preserve">) </w:t>
            </w:r>
            <w:r w:rsidRPr="00164C2E">
              <w:rPr>
                <w:rFonts w:ascii="Times New Roman" w:eastAsia="Times New Roman" w:hAnsi="Times New Roman" w:cs="Times New Roman"/>
              </w:rPr>
              <w:t>ir leisti filtruoti pagal šį parametrą.</w:t>
            </w:r>
          </w:p>
          <w:p w14:paraId="5AB33394" w14:textId="5AE51219" w:rsidR="5A8CA82D" w:rsidRPr="00164C2E" w:rsidRDefault="5A8CA82D" w:rsidP="001353B1">
            <w:pPr>
              <w:pStyle w:val="ListParagraph"/>
              <w:numPr>
                <w:ilvl w:val="0"/>
                <w:numId w:val="51"/>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 xml:space="preserve">Kortelėje turi būti galimybė matyti visus susijusius </w:t>
            </w:r>
            <w:r w:rsidR="00A0187E" w:rsidRPr="00164C2E">
              <w:rPr>
                <w:rFonts w:ascii="Times New Roman" w:eastAsia="Times New Roman" w:hAnsi="Times New Roman" w:cs="Times New Roman"/>
                <w:color w:val="000000" w:themeColor="text1"/>
              </w:rPr>
              <w:t>„</w:t>
            </w:r>
            <w:proofErr w:type="spellStart"/>
            <w:r w:rsidR="000F5D55" w:rsidRPr="00164C2E">
              <w:rPr>
                <w:rFonts w:ascii="Times New Roman" w:eastAsia="Times New Roman" w:hAnsi="Times New Roman" w:cs="Times New Roman"/>
                <w:color w:val="000000" w:themeColor="text1"/>
              </w:rPr>
              <w:t>Contact</w:t>
            </w:r>
            <w:r w:rsidRPr="00164C2E">
              <w:rPr>
                <w:rFonts w:ascii="Times New Roman" w:eastAsia="Times New Roman" w:hAnsi="Times New Roman" w:cs="Times New Roman"/>
                <w:color w:val="000000" w:themeColor="text1"/>
              </w:rPr>
              <w:t>s</w:t>
            </w:r>
            <w:proofErr w:type="spellEnd"/>
            <w:r w:rsidRPr="00164C2E">
              <w:rPr>
                <w:rFonts w:ascii="Times New Roman" w:eastAsia="Times New Roman" w:hAnsi="Times New Roman" w:cs="Times New Roman"/>
                <w:color w:val="000000" w:themeColor="text1"/>
              </w:rPr>
              <w:t>”, jų statusą (</w:t>
            </w:r>
            <w:r w:rsidR="00A0187E" w:rsidRPr="00164C2E">
              <w:rPr>
                <w:rFonts w:ascii="Times New Roman" w:eastAsia="Times New Roman" w:hAnsi="Times New Roman" w:cs="Times New Roman"/>
                <w:color w:val="000000" w:themeColor="text1"/>
              </w:rPr>
              <w:t>„</w:t>
            </w:r>
            <w:proofErr w:type="spellStart"/>
            <w:r w:rsidRPr="00164C2E">
              <w:rPr>
                <w:rFonts w:ascii="Times New Roman" w:eastAsia="Times New Roman" w:hAnsi="Times New Roman" w:cs="Times New Roman"/>
                <w:color w:val="000000" w:themeColor="text1"/>
              </w:rPr>
              <w:t>Stage</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el.paštu</w:t>
            </w:r>
            <w:proofErr w:type="spellEnd"/>
            <w:r w:rsidRPr="00164C2E">
              <w:rPr>
                <w:rFonts w:ascii="Times New Roman" w:eastAsia="Times New Roman" w:hAnsi="Times New Roman" w:cs="Times New Roman"/>
                <w:color w:val="000000" w:themeColor="text1"/>
              </w:rPr>
              <w:t xml:space="preserve"> susirašinėjimo</w:t>
            </w:r>
            <w:r w:rsidR="5F1A691B" w:rsidRPr="00164C2E">
              <w:rPr>
                <w:rFonts w:ascii="Times New Roman" w:eastAsia="Times New Roman" w:hAnsi="Times New Roman" w:cs="Times New Roman"/>
                <w:color w:val="000000" w:themeColor="text1"/>
              </w:rPr>
              <w:t xml:space="preserve"> veiksmus (</w:t>
            </w:r>
            <w:r w:rsidR="00A0187E" w:rsidRPr="00164C2E">
              <w:rPr>
                <w:rFonts w:ascii="Times New Roman" w:eastAsia="Times New Roman" w:hAnsi="Times New Roman" w:cs="Times New Roman"/>
                <w:color w:val="000000" w:themeColor="text1"/>
              </w:rPr>
              <w:t xml:space="preserve">angl. </w:t>
            </w:r>
            <w:proofErr w:type="spellStart"/>
            <w:r w:rsidR="5F1A691B" w:rsidRPr="00164C2E">
              <w:rPr>
                <w:rFonts w:ascii="Times New Roman" w:eastAsia="Times New Roman" w:hAnsi="Times New Roman" w:cs="Times New Roman"/>
                <w:color w:val="000000" w:themeColor="text1"/>
              </w:rPr>
              <w:t>inbound</w:t>
            </w:r>
            <w:proofErr w:type="spellEnd"/>
            <w:r w:rsidR="5F1A691B" w:rsidRPr="00164C2E">
              <w:rPr>
                <w:rFonts w:ascii="Times New Roman" w:eastAsia="Times New Roman" w:hAnsi="Times New Roman" w:cs="Times New Roman"/>
                <w:color w:val="000000" w:themeColor="text1"/>
              </w:rPr>
              <w:t xml:space="preserve"> and </w:t>
            </w:r>
            <w:proofErr w:type="spellStart"/>
            <w:r w:rsidR="5F1A691B" w:rsidRPr="00164C2E">
              <w:rPr>
                <w:rFonts w:ascii="Times New Roman" w:eastAsia="Times New Roman" w:hAnsi="Times New Roman" w:cs="Times New Roman"/>
                <w:color w:val="000000" w:themeColor="text1"/>
              </w:rPr>
              <w:t>outbound</w:t>
            </w:r>
            <w:proofErr w:type="spellEnd"/>
            <w:r w:rsidR="5F1A691B" w:rsidRPr="00164C2E">
              <w:rPr>
                <w:rFonts w:ascii="Times New Roman" w:eastAsia="Times New Roman" w:hAnsi="Times New Roman" w:cs="Times New Roman"/>
                <w:color w:val="000000" w:themeColor="text1"/>
              </w:rPr>
              <w:t xml:space="preserve"> </w:t>
            </w:r>
            <w:proofErr w:type="spellStart"/>
            <w:r w:rsidR="5F1A691B" w:rsidRPr="00164C2E">
              <w:rPr>
                <w:rFonts w:ascii="Times New Roman" w:eastAsia="Times New Roman" w:hAnsi="Times New Roman" w:cs="Times New Roman"/>
                <w:color w:val="000000" w:themeColor="text1"/>
              </w:rPr>
              <w:t>emails</w:t>
            </w:r>
            <w:proofErr w:type="spellEnd"/>
            <w:r w:rsidR="5F1A691B" w:rsidRPr="00164C2E">
              <w:rPr>
                <w:rFonts w:ascii="Times New Roman" w:eastAsia="Times New Roman" w:hAnsi="Times New Roman" w:cs="Times New Roman"/>
                <w:color w:val="000000" w:themeColor="text1"/>
              </w:rPr>
              <w:t xml:space="preserve">), </w:t>
            </w:r>
            <w:r w:rsidR="00FD0D4C" w:rsidRPr="00164C2E">
              <w:rPr>
                <w:rFonts w:ascii="Times New Roman" w:eastAsia="Times New Roman" w:hAnsi="Times New Roman" w:cs="Times New Roman"/>
                <w:color w:val="000000" w:themeColor="text1"/>
              </w:rPr>
              <w:t>atsakingą asmenį (</w:t>
            </w:r>
            <w:r w:rsidR="00A0187E" w:rsidRPr="00164C2E">
              <w:rPr>
                <w:rFonts w:ascii="Times New Roman" w:eastAsia="Times New Roman" w:hAnsi="Times New Roman" w:cs="Times New Roman"/>
                <w:color w:val="000000" w:themeColor="text1"/>
              </w:rPr>
              <w:t>„</w:t>
            </w:r>
            <w:proofErr w:type="spellStart"/>
            <w:r w:rsidR="00FD0D4C" w:rsidRPr="00164C2E">
              <w:rPr>
                <w:rFonts w:ascii="Times New Roman" w:eastAsia="Times New Roman" w:hAnsi="Times New Roman" w:cs="Times New Roman"/>
                <w:color w:val="000000" w:themeColor="text1"/>
              </w:rPr>
              <w:t>Account</w:t>
            </w:r>
            <w:proofErr w:type="spellEnd"/>
            <w:r w:rsidR="00FD0D4C" w:rsidRPr="00164C2E">
              <w:rPr>
                <w:rFonts w:ascii="Times New Roman" w:eastAsia="Times New Roman" w:hAnsi="Times New Roman" w:cs="Times New Roman"/>
                <w:color w:val="000000" w:themeColor="text1"/>
              </w:rPr>
              <w:t xml:space="preserve"> </w:t>
            </w:r>
            <w:proofErr w:type="spellStart"/>
            <w:r w:rsidR="5F1A691B" w:rsidRPr="00164C2E">
              <w:rPr>
                <w:rFonts w:ascii="Times New Roman" w:eastAsia="Times New Roman" w:hAnsi="Times New Roman" w:cs="Times New Roman"/>
                <w:color w:val="000000" w:themeColor="text1"/>
              </w:rPr>
              <w:t>Owner</w:t>
            </w:r>
            <w:proofErr w:type="spellEnd"/>
            <w:r w:rsidR="5F1A691B" w:rsidRPr="00164C2E">
              <w:rPr>
                <w:rFonts w:ascii="Times New Roman" w:eastAsia="Times New Roman" w:hAnsi="Times New Roman" w:cs="Times New Roman"/>
                <w:color w:val="000000" w:themeColor="text1"/>
              </w:rPr>
              <w:t>”</w:t>
            </w:r>
            <w:r w:rsidR="00FD0D4C" w:rsidRPr="00164C2E">
              <w:rPr>
                <w:rFonts w:ascii="Times New Roman" w:eastAsia="Times New Roman" w:hAnsi="Times New Roman" w:cs="Times New Roman"/>
                <w:color w:val="000000" w:themeColor="text1"/>
              </w:rPr>
              <w:t>)</w:t>
            </w:r>
            <w:r w:rsidR="5F1A691B" w:rsidRPr="00164C2E">
              <w:rPr>
                <w:rFonts w:ascii="Times New Roman" w:eastAsia="Times New Roman" w:hAnsi="Times New Roman" w:cs="Times New Roman"/>
                <w:color w:val="000000" w:themeColor="text1"/>
              </w:rPr>
              <w:t xml:space="preserve"> ir paskutinio kontakto datą (</w:t>
            </w:r>
            <w:r w:rsidR="00A0187E" w:rsidRPr="00164C2E">
              <w:rPr>
                <w:rFonts w:ascii="Times New Roman" w:eastAsia="Times New Roman" w:hAnsi="Times New Roman" w:cs="Times New Roman"/>
                <w:color w:val="000000" w:themeColor="text1"/>
              </w:rPr>
              <w:t xml:space="preserve">angl. </w:t>
            </w:r>
            <w:proofErr w:type="spellStart"/>
            <w:r w:rsidR="5F1A691B" w:rsidRPr="00164C2E">
              <w:rPr>
                <w:rFonts w:ascii="Times New Roman" w:eastAsia="Times New Roman" w:hAnsi="Times New Roman" w:cs="Times New Roman"/>
                <w:color w:val="000000" w:themeColor="text1"/>
              </w:rPr>
              <w:t>last</w:t>
            </w:r>
            <w:proofErr w:type="spellEnd"/>
            <w:r w:rsidR="5F1A691B" w:rsidRPr="00164C2E">
              <w:rPr>
                <w:rFonts w:ascii="Times New Roman" w:eastAsia="Times New Roman" w:hAnsi="Times New Roman" w:cs="Times New Roman"/>
                <w:color w:val="000000" w:themeColor="text1"/>
              </w:rPr>
              <w:t xml:space="preserve"> </w:t>
            </w:r>
            <w:proofErr w:type="spellStart"/>
            <w:r w:rsidR="5F1A691B" w:rsidRPr="00164C2E">
              <w:rPr>
                <w:rFonts w:ascii="Times New Roman" w:eastAsia="Times New Roman" w:hAnsi="Times New Roman" w:cs="Times New Roman"/>
                <w:color w:val="000000" w:themeColor="text1"/>
              </w:rPr>
              <w:t>contacted</w:t>
            </w:r>
            <w:proofErr w:type="spellEnd"/>
            <w:r w:rsidR="5F1A691B" w:rsidRPr="00164C2E">
              <w:rPr>
                <w:rFonts w:ascii="Times New Roman" w:eastAsia="Times New Roman" w:hAnsi="Times New Roman" w:cs="Times New Roman"/>
                <w:color w:val="000000" w:themeColor="text1"/>
              </w:rPr>
              <w:t>).</w:t>
            </w:r>
          </w:p>
          <w:p w14:paraId="33554C6E" w14:textId="2403657B" w:rsidR="5F1A691B" w:rsidRPr="00164C2E" w:rsidRDefault="5F1A691B" w:rsidP="001353B1">
            <w:pPr>
              <w:pStyle w:val="ListParagraph"/>
              <w:numPr>
                <w:ilvl w:val="0"/>
                <w:numId w:val="51"/>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Kortelėje turi būti galimybė matyti susijusias užduotis (</w:t>
            </w:r>
            <w:r w:rsidR="00FD0D4C" w:rsidRPr="00164C2E">
              <w:rPr>
                <w:rFonts w:ascii="Times New Roman" w:eastAsia="Times New Roman" w:hAnsi="Times New Roman" w:cs="Times New Roman"/>
                <w:color w:val="000000" w:themeColor="text1"/>
              </w:rPr>
              <w:t>„</w:t>
            </w:r>
            <w:proofErr w:type="spellStart"/>
            <w:r w:rsidRPr="00164C2E">
              <w:rPr>
                <w:rFonts w:ascii="Times New Roman" w:eastAsia="Times New Roman" w:hAnsi="Times New Roman" w:cs="Times New Roman"/>
                <w:color w:val="000000" w:themeColor="text1"/>
              </w:rPr>
              <w:t>Tasks</w:t>
            </w:r>
            <w:proofErr w:type="spellEnd"/>
            <w:r w:rsidRPr="00164C2E">
              <w:rPr>
                <w:rFonts w:ascii="Times New Roman" w:eastAsia="Times New Roman" w:hAnsi="Times New Roman" w:cs="Times New Roman"/>
                <w:color w:val="000000" w:themeColor="text1"/>
              </w:rPr>
              <w:t>”), komunikacijos sekas (</w:t>
            </w:r>
            <w:r w:rsidR="00FD0D4C" w:rsidRPr="00164C2E">
              <w:rPr>
                <w:rFonts w:ascii="Times New Roman" w:eastAsia="Times New Roman" w:hAnsi="Times New Roman" w:cs="Times New Roman"/>
                <w:color w:val="000000" w:themeColor="text1"/>
              </w:rPr>
              <w:t>„</w:t>
            </w:r>
            <w:proofErr w:type="spellStart"/>
            <w:r w:rsidRPr="00164C2E">
              <w:rPr>
                <w:rFonts w:ascii="Times New Roman" w:eastAsia="Times New Roman" w:hAnsi="Times New Roman" w:cs="Times New Roman"/>
                <w:color w:val="000000" w:themeColor="text1"/>
              </w:rPr>
              <w:t>Sequences</w:t>
            </w:r>
            <w:proofErr w:type="spellEnd"/>
            <w:r w:rsidRPr="00164C2E">
              <w:rPr>
                <w:rFonts w:ascii="Times New Roman" w:eastAsia="Times New Roman" w:hAnsi="Times New Roman" w:cs="Times New Roman"/>
                <w:color w:val="000000" w:themeColor="text1"/>
              </w:rPr>
              <w:t xml:space="preserve">”), </w:t>
            </w:r>
            <w:r w:rsidR="00FD0D4C" w:rsidRPr="00164C2E">
              <w:rPr>
                <w:rFonts w:ascii="Times New Roman" w:eastAsia="Times New Roman" w:hAnsi="Times New Roman" w:cs="Times New Roman"/>
                <w:color w:val="000000" w:themeColor="text1"/>
              </w:rPr>
              <w:t>p</w:t>
            </w:r>
            <w:r w:rsidRPr="00164C2E">
              <w:rPr>
                <w:rFonts w:ascii="Times New Roman" w:eastAsia="Times New Roman" w:hAnsi="Times New Roman" w:cs="Times New Roman"/>
                <w:color w:val="000000" w:themeColor="text1"/>
              </w:rPr>
              <w:t>ardavimų galimybes (</w:t>
            </w:r>
            <w:r w:rsidR="00FD0D4C" w:rsidRPr="00164C2E">
              <w:rPr>
                <w:rFonts w:ascii="Times New Roman" w:eastAsia="Times New Roman" w:hAnsi="Times New Roman" w:cs="Times New Roman"/>
                <w:color w:val="000000" w:themeColor="text1"/>
              </w:rPr>
              <w:t>„</w:t>
            </w:r>
            <w:proofErr w:type="spellStart"/>
            <w:r w:rsidRPr="00164C2E">
              <w:rPr>
                <w:rFonts w:ascii="Times New Roman" w:eastAsia="Times New Roman" w:hAnsi="Times New Roman" w:cs="Times New Roman"/>
                <w:color w:val="000000" w:themeColor="text1"/>
              </w:rPr>
              <w:t>Opportunities</w:t>
            </w:r>
            <w:proofErr w:type="spellEnd"/>
            <w:r w:rsidRPr="00164C2E">
              <w:rPr>
                <w:rFonts w:ascii="Times New Roman" w:eastAsia="Times New Roman" w:hAnsi="Times New Roman" w:cs="Times New Roman"/>
                <w:color w:val="000000" w:themeColor="text1"/>
              </w:rPr>
              <w:t xml:space="preserve">”), </w:t>
            </w:r>
            <w:r w:rsidR="545D8781" w:rsidRPr="00164C2E">
              <w:rPr>
                <w:rFonts w:ascii="Times New Roman" w:eastAsia="Times New Roman" w:hAnsi="Times New Roman" w:cs="Times New Roman"/>
                <w:color w:val="000000" w:themeColor="text1"/>
              </w:rPr>
              <w:t xml:space="preserve">el. </w:t>
            </w:r>
            <w:r w:rsidR="00FD0D4C" w:rsidRPr="00164C2E">
              <w:rPr>
                <w:rFonts w:ascii="Times New Roman" w:eastAsia="Times New Roman" w:hAnsi="Times New Roman" w:cs="Times New Roman"/>
                <w:color w:val="000000" w:themeColor="text1"/>
              </w:rPr>
              <w:t>l</w:t>
            </w:r>
            <w:r w:rsidR="545D8781" w:rsidRPr="00164C2E">
              <w:rPr>
                <w:rFonts w:ascii="Times New Roman" w:eastAsia="Times New Roman" w:hAnsi="Times New Roman" w:cs="Times New Roman"/>
                <w:color w:val="000000" w:themeColor="text1"/>
              </w:rPr>
              <w:t>aiškus (</w:t>
            </w:r>
            <w:proofErr w:type="spellStart"/>
            <w:r w:rsidR="545D8781" w:rsidRPr="00164C2E">
              <w:rPr>
                <w:rFonts w:ascii="Times New Roman" w:eastAsia="Times New Roman" w:hAnsi="Times New Roman" w:cs="Times New Roman"/>
                <w:color w:val="000000" w:themeColor="text1"/>
              </w:rPr>
              <w:t>emails</w:t>
            </w:r>
            <w:proofErr w:type="spellEnd"/>
            <w:r w:rsidR="545D8781" w:rsidRPr="00164C2E">
              <w:rPr>
                <w:rFonts w:ascii="Times New Roman" w:eastAsia="Times New Roman" w:hAnsi="Times New Roman" w:cs="Times New Roman"/>
                <w:color w:val="000000" w:themeColor="text1"/>
              </w:rPr>
              <w:t>) ir kitus susijusius objektus bei veiklas (</w:t>
            </w:r>
            <w:r w:rsidR="00FD0D4C" w:rsidRPr="00164C2E">
              <w:rPr>
                <w:rFonts w:ascii="Times New Roman" w:eastAsia="Times New Roman" w:hAnsi="Times New Roman" w:cs="Times New Roman"/>
                <w:color w:val="000000" w:themeColor="text1"/>
              </w:rPr>
              <w:t>„</w:t>
            </w:r>
            <w:proofErr w:type="spellStart"/>
            <w:r w:rsidR="545D8781" w:rsidRPr="00164C2E">
              <w:rPr>
                <w:rFonts w:ascii="Times New Roman" w:eastAsia="Times New Roman" w:hAnsi="Times New Roman" w:cs="Times New Roman"/>
                <w:color w:val="000000" w:themeColor="text1"/>
              </w:rPr>
              <w:t>Activity</w:t>
            </w:r>
            <w:proofErr w:type="spellEnd"/>
            <w:r w:rsidR="545D8781" w:rsidRPr="00164C2E">
              <w:rPr>
                <w:rFonts w:ascii="Times New Roman" w:eastAsia="Times New Roman" w:hAnsi="Times New Roman" w:cs="Times New Roman"/>
                <w:color w:val="000000" w:themeColor="text1"/>
              </w:rPr>
              <w:t>”).</w:t>
            </w:r>
          </w:p>
          <w:p w14:paraId="66272416" w14:textId="39473D77" w:rsidR="004D65CD" w:rsidRPr="00164C2E" w:rsidRDefault="004D65CD" w:rsidP="2A3F9A3F">
            <w:pPr>
              <w:ind w:firstLine="0"/>
              <w:jc w:val="both"/>
              <w:rPr>
                <w:rFonts w:ascii="Times New Roman" w:eastAsia="Times New Roman" w:hAnsi="Times New Roman" w:cs="Times New Roman"/>
                <w:color w:val="000000"/>
                <w:sz w:val="22"/>
              </w:rPr>
            </w:pPr>
          </w:p>
        </w:tc>
      </w:tr>
      <w:tr w:rsidR="004D65CD" w:rsidRPr="00164C2E" w14:paraId="6221F62E" w14:textId="77777777" w:rsidTr="2F4F8CFE">
        <w:trPr>
          <w:trHeight w:val="300"/>
        </w:trPr>
        <w:tc>
          <w:tcPr>
            <w:tcW w:w="3255" w:type="dxa"/>
          </w:tcPr>
          <w:p w14:paraId="4BEB9125" w14:textId="1690C975" w:rsidR="004D65CD" w:rsidRPr="00164C2E" w:rsidRDefault="004D65CD" w:rsidP="2A3F9A3F">
            <w:pPr>
              <w:pStyle w:val="ListParagraph"/>
              <w:numPr>
                <w:ilvl w:val="0"/>
                <w:numId w:val="66"/>
              </w:numPr>
              <w:ind w:left="447"/>
              <w:jc w:val="both"/>
              <w:rPr>
                <w:rFonts w:ascii="Times New Roman" w:eastAsia="Times New Roman" w:hAnsi="Times New Roman" w:cs="Times New Roman"/>
                <w:b/>
                <w:bCs/>
              </w:rPr>
            </w:pPr>
            <w:r w:rsidRPr="00164C2E">
              <w:rPr>
                <w:rFonts w:ascii="Times New Roman" w:eastAsia="Times New Roman" w:hAnsi="Times New Roman" w:cs="Times New Roman"/>
                <w:b/>
                <w:bCs/>
                <w:color w:val="000000" w:themeColor="text1"/>
              </w:rPr>
              <w:lastRenderedPageBreak/>
              <w:t>Pardavimų galimybių valdymas (</w:t>
            </w:r>
            <w:proofErr w:type="spellStart"/>
            <w:r w:rsidRPr="00164C2E">
              <w:rPr>
                <w:rFonts w:ascii="Times New Roman" w:eastAsia="Times New Roman" w:hAnsi="Times New Roman" w:cs="Times New Roman"/>
                <w:b/>
                <w:bCs/>
                <w:color w:val="000000" w:themeColor="text1"/>
              </w:rPr>
              <w:t>Opportunities</w:t>
            </w:r>
            <w:proofErr w:type="spellEnd"/>
            <w:r w:rsidRPr="00164C2E">
              <w:rPr>
                <w:rFonts w:ascii="Times New Roman" w:eastAsia="Times New Roman" w:hAnsi="Times New Roman" w:cs="Times New Roman"/>
                <w:b/>
                <w:bCs/>
                <w:color w:val="000000" w:themeColor="text1"/>
              </w:rPr>
              <w:t>)</w:t>
            </w:r>
          </w:p>
        </w:tc>
        <w:tc>
          <w:tcPr>
            <w:tcW w:w="5745" w:type="dxa"/>
            <w:shd w:val="clear" w:color="auto" w:fill="auto"/>
          </w:tcPr>
          <w:p w14:paraId="4B42AC66" w14:textId="6B63AB93" w:rsidR="004D65CD" w:rsidRPr="00164C2E" w:rsidRDefault="004D65CD" w:rsidP="2A3F9A3F">
            <w:pPr>
              <w:ind w:firstLine="0"/>
              <w:contextualSpacing/>
              <w:jc w:val="both"/>
              <w:rPr>
                <w:rFonts w:ascii="Times New Roman" w:eastAsia="Times New Roman" w:hAnsi="Times New Roman" w:cs="Times New Roman"/>
                <w:sz w:val="22"/>
              </w:rPr>
            </w:pPr>
            <w:r w:rsidRPr="00164C2E">
              <w:rPr>
                <w:rFonts w:ascii="Times New Roman" w:eastAsia="Times New Roman" w:hAnsi="Times New Roman" w:cs="Times New Roman"/>
                <w:sz w:val="22"/>
              </w:rPr>
              <w:t>„</w:t>
            </w:r>
            <w:proofErr w:type="spellStart"/>
            <w:r w:rsidRPr="00164C2E">
              <w:rPr>
                <w:rFonts w:ascii="Times New Roman" w:eastAsia="Times New Roman" w:hAnsi="Times New Roman" w:cs="Times New Roman"/>
                <w:sz w:val="22"/>
              </w:rPr>
              <w:t>Opportunity</w:t>
            </w:r>
            <w:proofErr w:type="spellEnd"/>
            <w:r w:rsidRPr="00164C2E">
              <w:rPr>
                <w:rFonts w:ascii="Times New Roman" w:eastAsia="Times New Roman" w:hAnsi="Times New Roman" w:cs="Times New Roman"/>
                <w:sz w:val="22"/>
              </w:rPr>
              <w:t>“ – pardavimo galimybė</w:t>
            </w:r>
            <w:r w:rsidR="001D6626" w:rsidRPr="00164C2E">
              <w:rPr>
                <w:rFonts w:ascii="Times New Roman" w:eastAsia="Times New Roman" w:hAnsi="Times New Roman" w:cs="Times New Roman"/>
                <w:sz w:val="22"/>
              </w:rPr>
              <w:t>, dokumente taip pat vadinama „planuojamu investiciniu projektu“</w:t>
            </w:r>
            <w:r w:rsidRPr="00164C2E">
              <w:rPr>
                <w:rFonts w:ascii="Times New Roman" w:eastAsia="Times New Roman" w:hAnsi="Times New Roman" w:cs="Times New Roman"/>
                <w:sz w:val="22"/>
              </w:rPr>
              <w:t xml:space="preserve">, kai žinomi </w:t>
            </w:r>
            <w:r w:rsidR="00584BFB" w:rsidRPr="00164C2E">
              <w:rPr>
                <w:rFonts w:ascii="Times New Roman" w:eastAsia="Times New Roman" w:hAnsi="Times New Roman" w:cs="Times New Roman"/>
                <w:sz w:val="22"/>
              </w:rPr>
              <w:t xml:space="preserve">realūs </w:t>
            </w:r>
            <w:r w:rsidR="00B42404" w:rsidRPr="00164C2E">
              <w:rPr>
                <w:rFonts w:ascii="Times New Roman" w:eastAsia="Times New Roman" w:hAnsi="Times New Roman" w:cs="Times New Roman"/>
                <w:sz w:val="22"/>
              </w:rPr>
              <w:t xml:space="preserve">investuotojo ketinimai plėsti ar perkelti </w:t>
            </w:r>
            <w:r w:rsidR="00D01DAB" w:rsidRPr="00164C2E">
              <w:rPr>
                <w:rFonts w:ascii="Times New Roman" w:eastAsia="Times New Roman" w:hAnsi="Times New Roman" w:cs="Times New Roman"/>
                <w:sz w:val="22"/>
              </w:rPr>
              <w:t xml:space="preserve">savo veiklą į kitą šalį </w:t>
            </w:r>
            <w:r w:rsidRPr="00164C2E">
              <w:rPr>
                <w:rFonts w:ascii="Times New Roman" w:eastAsia="Times New Roman" w:hAnsi="Times New Roman" w:cs="Times New Roman"/>
                <w:sz w:val="22"/>
              </w:rPr>
              <w:t xml:space="preserve">ir klientas domisi Lietuva kaip galima lokacija investicijai. </w:t>
            </w:r>
          </w:p>
          <w:p w14:paraId="48DF054C" w14:textId="77777777" w:rsidR="004D65CD" w:rsidRPr="00164C2E" w:rsidRDefault="004D65CD" w:rsidP="2A3F9A3F">
            <w:pPr>
              <w:ind w:firstLine="0"/>
              <w:contextualSpacing/>
              <w:jc w:val="both"/>
              <w:rPr>
                <w:rFonts w:ascii="Times New Roman" w:eastAsia="Times New Roman" w:hAnsi="Times New Roman" w:cs="Times New Roman"/>
                <w:sz w:val="22"/>
              </w:rPr>
            </w:pPr>
          </w:p>
          <w:p w14:paraId="6EDA39B7" w14:textId="14D743D5" w:rsidR="004D65CD" w:rsidRPr="00164C2E" w:rsidRDefault="00AF5EC7" w:rsidP="2A3F9A3F">
            <w:pPr>
              <w:pStyle w:val="ListParagraph"/>
              <w:numPr>
                <w:ilvl w:val="0"/>
                <w:numId w:val="48"/>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rPr>
              <w:t>„</w:t>
            </w:r>
            <w:proofErr w:type="spellStart"/>
            <w:r w:rsidR="004D65CD" w:rsidRPr="00164C2E">
              <w:rPr>
                <w:rFonts w:ascii="Times New Roman" w:eastAsia="Times New Roman" w:hAnsi="Times New Roman" w:cs="Times New Roman"/>
              </w:rPr>
              <w:t>Opportunity</w:t>
            </w:r>
            <w:proofErr w:type="spellEnd"/>
            <w:r w:rsidRPr="00164C2E">
              <w:rPr>
                <w:rFonts w:ascii="Times New Roman" w:eastAsia="Times New Roman" w:hAnsi="Times New Roman" w:cs="Times New Roman"/>
              </w:rPr>
              <w:t>“</w:t>
            </w:r>
            <w:r w:rsidR="31D9996A" w:rsidRPr="00164C2E">
              <w:rPr>
                <w:rFonts w:ascii="Times New Roman" w:eastAsia="Times New Roman" w:hAnsi="Times New Roman" w:cs="Times New Roman"/>
              </w:rPr>
              <w:t xml:space="preserve"> </w:t>
            </w:r>
            <w:r w:rsidR="31D9996A" w:rsidRPr="00164C2E">
              <w:rPr>
                <w:rFonts w:ascii="Times New Roman" w:eastAsia="Times New Roman" w:hAnsi="Times New Roman" w:cs="Times New Roman"/>
                <w:color w:val="000000" w:themeColor="text1"/>
              </w:rPr>
              <w:t>kortelėje turi būti šie laukai, apimant, bet neapsiribojant</w:t>
            </w:r>
            <w:r w:rsidR="004D65CD" w:rsidRPr="00164C2E">
              <w:rPr>
                <w:rFonts w:ascii="Times New Roman" w:eastAsia="Times New Roman" w:hAnsi="Times New Roman" w:cs="Times New Roman"/>
              </w:rPr>
              <w:t>:</w:t>
            </w:r>
          </w:p>
          <w:p w14:paraId="38362E5E" w14:textId="3C6C2E7F" w:rsidR="00AB3D5F" w:rsidRPr="00164C2E" w:rsidRDefault="1A615770" w:rsidP="2A3F9A3F">
            <w:pPr>
              <w:pStyle w:val="ListParagraph"/>
              <w:numPr>
                <w:ilvl w:val="1"/>
                <w:numId w:val="53"/>
              </w:numPr>
              <w:jc w:val="both"/>
              <w:rPr>
                <w:rFonts w:ascii="Times New Roman" w:eastAsia="Times New Roman" w:hAnsi="Times New Roman" w:cs="Times New Roman"/>
              </w:rPr>
            </w:pPr>
            <w:r w:rsidRPr="00164C2E">
              <w:rPr>
                <w:rFonts w:ascii="Times New Roman" w:eastAsia="Times New Roman" w:hAnsi="Times New Roman" w:cs="Times New Roman"/>
              </w:rPr>
              <w:t>N</w:t>
            </w:r>
            <w:r w:rsidR="004D65CD" w:rsidRPr="00164C2E">
              <w:rPr>
                <w:rFonts w:ascii="Times New Roman" w:eastAsia="Times New Roman" w:hAnsi="Times New Roman" w:cs="Times New Roman"/>
              </w:rPr>
              <w:t>ame</w:t>
            </w:r>
            <w:r w:rsidR="03259315" w:rsidRPr="00164C2E">
              <w:rPr>
                <w:rFonts w:ascii="Times New Roman" w:eastAsia="Times New Roman" w:hAnsi="Times New Roman" w:cs="Times New Roman"/>
              </w:rPr>
              <w:t>:</w:t>
            </w:r>
            <w:r w:rsidR="76D34E33" w:rsidRPr="00164C2E">
              <w:rPr>
                <w:rFonts w:ascii="Times New Roman" w:eastAsia="Times New Roman" w:hAnsi="Times New Roman" w:cs="Times New Roman"/>
              </w:rPr>
              <w:t xml:space="preserve"> pard</w:t>
            </w:r>
            <w:r w:rsidR="003640CA" w:rsidRPr="00164C2E">
              <w:rPr>
                <w:rFonts w:ascii="Times New Roman" w:eastAsia="Times New Roman" w:hAnsi="Times New Roman" w:cs="Times New Roman"/>
              </w:rPr>
              <w:t>avimo</w:t>
            </w:r>
            <w:r w:rsidR="76D34E33" w:rsidRPr="00164C2E">
              <w:rPr>
                <w:rFonts w:ascii="Times New Roman" w:eastAsia="Times New Roman" w:hAnsi="Times New Roman" w:cs="Times New Roman"/>
              </w:rPr>
              <w:t xml:space="preserve"> galimybės pavadinimas</w:t>
            </w:r>
            <w:r w:rsidR="003640CA" w:rsidRPr="00164C2E">
              <w:rPr>
                <w:rFonts w:ascii="Times New Roman" w:eastAsia="Times New Roman" w:hAnsi="Times New Roman" w:cs="Times New Roman"/>
              </w:rPr>
              <w:t>;</w:t>
            </w:r>
          </w:p>
          <w:p w14:paraId="35BCB451" w14:textId="5E5D4F94" w:rsidR="00AB3D5F" w:rsidRPr="00164C2E" w:rsidRDefault="00E80E18" w:rsidP="00C51D54">
            <w:pPr>
              <w:pStyle w:val="ListParagraph"/>
              <w:numPr>
                <w:ilvl w:val="1"/>
                <w:numId w:val="53"/>
              </w:numPr>
              <w:jc w:val="both"/>
              <w:rPr>
                <w:rFonts w:ascii="Times New Roman" w:eastAsia="Times New Roman" w:hAnsi="Times New Roman" w:cs="Times New Roman"/>
                <w:color w:val="000000"/>
              </w:rPr>
            </w:pPr>
            <w:proofErr w:type="spellStart"/>
            <w:r w:rsidRPr="00164C2E">
              <w:rPr>
                <w:rFonts w:ascii="Times New Roman" w:eastAsia="Times New Roman" w:hAnsi="Times New Roman" w:cs="Times New Roman"/>
                <w:color w:val="000000" w:themeColor="text1"/>
              </w:rPr>
              <w:t>Opportunity</w:t>
            </w:r>
            <w:proofErr w:type="spellEnd"/>
            <w:r w:rsidRPr="00164C2E">
              <w:rPr>
                <w:rFonts w:ascii="Times New Roman" w:eastAsia="Times New Roman" w:hAnsi="Times New Roman" w:cs="Times New Roman"/>
                <w:color w:val="000000" w:themeColor="text1"/>
              </w:rPr>
              <w:t xml:space="preserve"> </w:t>
            </w:r>
            <w:proofErr w:type="spellStart"/>
            <w:r w:rsidR="7ECC6BA0" w:rsidRPr="00164C2E">
              <w:rPr>
                <w:rFonts w:ascii="Times New Roman" w:eastAsia="Times New Roman" w:hAnsi="Times New Roman" w:cs="Times New Roman"/>
                <w:color w:val="000000" w:themeColor="text1"/>
              </w:rPr>
              <w:t>O</w:t>
            </w:r>
            <w:r w:rsidR="0622BA73" w:rsidRPr="00164C2E">
              <w:rPr>
                <w:rFonts w:ascii="Times New Roman" w:eastAsia="Times New Roman" w:hAnsi="Times New Roman" w:cs="Times New Roman"/>
                <w:color w:val="000000" w:themeColor="text1"/>
              </w:rPr>
              <w:t>wner</w:t>
            </w:r>
            <w:proofErr w:type="spellEnd"/>
            <w:r w:rsidR="0622BA73" w:rsidRPr="00164C2E">
              <w:rPr>
                <w:rFonts w:ascii="Times New Roman" w:eastAsia="Times New Roman" w:hAnsi="Times New Roman" w:cs="Times New Roman"/>
                <w:color w:val="000000" w:themeColor="text1"/>
              </w:rPr>
              <w:t xml:space="preserve">: pagrindinis </w:t>
            </w:r>
            <w:proofErr w:type="spellStart"/>
            <w:r w:rsidR="00713092" w:rsidRPr="00164C2E">
              <w:rPr>
                <w:rFonts w:ascii="Times New Roman" w:eastAsia="Times New Roman" w:hAnsi="Times New Roman" w:cs="Times New Roman"/>
                <w:color w:val="000000" w:themeColor="text1"/>
              </w:rPr>
              <w:t>plauojamo</w:t>
            </w:r>
            <w:proofErr w:type="spellEnd"/>
            <w:r w:rsidR="00713092" w:rsidRPr="00164C2E">
              <w:rPr>
                <w:rFonts w:ascii="Times New Roman" w:eastAsia="Times New Roman" w:hAnsi="Times New Roman" w:cs="Times New Roman"/>
                <w:color w:val="000000" w:themeColor="text1"/>
              </w:rPr>
              <w:t xml:space="preserve"> investicinio </w:t>
            </w:r>
            <w:r w:rsidR="0622BA73" w:rsidRPr="00164C2E">
              <w:rPr>
                <w:rFonts w:ascii="Times New Roman" w:eastAsia="Times New Roman" w:hAnsi="Times New Roman" w:cs="Times New Roman"/>
                <w:color w:val="000000" w:themeColor="text1"/>
              </w:rPr>
              <w:t>projekto vadovas (pasirinkimas iš Sistemos vartotojų);</w:t>
            </w:r>
          </w:p>
          <w:p w14:paraId="070CADB6" w14:textId="612C6567" w:rsidR="00BA695D" w:rsidRPr="00164C2E" w:rsidRDefault="00BA695D" w:rsidP="2A3F9A3F">
            <w:pPr>
              <w:pStyle w:val="ListParagraph"/>
              <w:numPr>
                <w:ilvl w:val="1"/>
                <w:numId w:val="53"/>
              </w:numPr>
              <w:jc w:val="both"/>
              <w:rPr>
                <w:rFonts w:ascii="Times New Roman" w:eastAsia="Times New Roman" w:hAnsi="Times New Roman" w:cs="Times New Roman"/>
                <w:color w:val="000000" w:themeColor="text1"/>
              </w:rPr>
            </w:pPr>
            <w:proofErr w:type="spellStart"/>
            <w:r w:rsidRPr="00164C2E">
              <w:rPr>
                <w:rFonts w:ascii="Times New Roman" w:eastAsia="Times New Roman" w:hAnsi="Times New Roman" w:cs="Times New Roman"/>
                <w:color w:val="000000" w:themeColor="text1"/>
              </w:rPr>
              <w:t>Next</w:t>
            </w:r>
            <w:proofErr w:type="spellEnd"/>
            <w:r w:rsidRPr="00164C2E">
              <w:rPr>
                <w:rFonts w:ascii="Times New Roman" w:eastAsia="Times New Roman" w:hAnsi="Times New Roman" w:cs="Times New Roman"/>
                <w:color w:val="000000" w:themeColor="text1"/>
              </w:rPr>
              <w:t xml:space="preserve"> </w:t>
            </w:r>
            <w:proofErr w:type="spellStart"/>
            <w:r w:rsidRPr="00164C2E">
              <w:rPr>
                <w:rFonts w:ascii="Times New Roman" w:eastAsia="Times New Roman" w:hAnsi="Times New Roman" w:cs="Times New Roman"/>
                <w:color w:val="000000" w:themeColor="text1"/>
              </w:rPr>
              <w:t>step</w:t>
            </w:r>
            <w:proofErr w:type="spellEnd"/>
            <w:r w:rsidRPr="00164C2E">
              <w:rPr>
                <w:rFonts w:ascii="Times New Roman" w:eastAsia="Times New Roman" w:hAnsi="Times New Roman" w:cs="Times New Roman"/>
                <w:color w:val="000000" w:themeColor="text1"/>
              </w:rPr>
              <w:t>: kitas planuojamas veiksmas darbui ties pardavimo galimybe;</w:t>
            </w:r>
          </w:p>
          <w:p w14:paraId="3FC5B357" w14:textId="365E84FB" w:rsidR="0A325B88" w:rsidRPr="00164C2E" w:rsidRDefault="0A325B88" w:rsidP="2A3F9A3F">
            <w:pPr>
              <w:pStyle w:val="ListParagraph"/>
              <w:numPr>
                <w:ilvl w:val="1"/>
                <w:numId w:val="53"/>
              </w:numPr>
              <w:jc w:val="both"/>
              <w:rPr>
                <w:rFonts w:ascii="Times New Roman" w:eastAsia="Times New Roman" w:hAnsi="Times New Roman" w:cs="Times New Roman"/>
                <w:color w:val="000000" w:themeColor="text1"/>
              </w:rPr>
            </w:pPr>
            <w:proofErr w:type="spellStart"/>
            <w:r w:rsidRPr="00164C2E">
              <w:rPr>
                <w:rFonts w:ascii="Times New Roman" w:eastAsia="Times New Roman" w:hAnsi="Times New Roman" w:cs="Times New Roman"/>
                <w:color w:val="000000" w:themeColor="text1"/>
              </w:rPr>
              <w:t>Account</w:t>
            </w:r>
            <w:proofErr w:type="spellEnd"/>
            <w:r w:rsidRPr="00164C2E">
              <w:rPr>
                <w:rFonts w:ascii="Times New Roman" w:eastAsia="Times New Roman" w:hAnsi="Times New Roman" w:cs="Times New Roman"/>
                <w:color w:val="000000" w:themeColor="text1"/>
              </w:rPr>
              <w:t>: pardavimo galimybės įmonė (</w:t>
            </w:r>
            <w:r w:rsidR="00E80E18" w:rsidRPr="00164C2E">
              <w:rPr>
                <w:rFonts w:ascii="Times New Roman" w:eastAsia="Times New Roman" w:hAnsi="Times New Roman" w:cs="Times New Roman"/>
                <w:color w:val="000000" w:themeColor="text1"/>
              </w:rPr>
              <w:t>„</w:t>
            </w:r>
            <w:proofErr w:type="spellStart"/>
            <w:r w:rsidRPr="00164C2E">
              <w:rPr>
                <w:rFonts w:ascii="Times New Roman" w:eastAsia="Times New Roman" w:hAnsi="Times New Roman" w:cs="Times New Roman"/>
                <w:color w:val="000000" w:themeColor="text1"/>
              </w:rPr>
              <w:t>Account</w:t>
            </w:r>
            <w:proofErr w:type="spellEnd"/>
            <w:r w:rsidRPr="00164C2E">
              <w:rPr>
                <w:rFonts w:ascii="Times New Roman" w:eastAsia="Times New Roman" w:hAnsi="Times New Roman" w:cs="Times New Roman"/>
                <w:color w:val="000000" w:themeColor="text1"/>
              </w:rPr>
              <w:t>”)</w:t>
            </w:r>
            <w:r w:rsidR="00E80E18" w:rsidRPr="00164C2E">
              <w:rPr>
                <w:rFonts w:ascii="Times New Roman" w:eastAsia="Times New Roman" w:hAnsi="Times New Roman" w:cs="Times New Roman"/>
                <w:color w:val="000000" w:themeColor="text1"/>
              </w:rPr>
              <w:t>.</w:t>
            </w:r>
            <w:r w:rsidRPr="00164C2E">
              <w:rPr>
                <w:rFonts w:ascii="Times New Roman" w:eastAsia="Times New Roman" w:hAnsi="Times New Roman" w:cs="Times New Roman"/>
                <w:color w:val="000000" w:themeColor="text1"/>
              </w:rPr>
              <w:t xml:space="preserve"> </w:t>
            </w:r>
            <w:r w:rsidR="00E80E18" w:rsidRPr="00164C2E">
              <w:rPr>
                <w:rFonts w:ascii="Times New Roman" w:eastAsia="Times New Roman" w:hAnsi="Times New Roman" w:cs="Times New Roman"/>
                <w:color w:val="000000" w:themeColor="text1"/>
              </w:rPr>
              <w:t>R</w:t>
            </w:r>
            <w:r w:rsidRPr="00164C2E">
              <w:rPr>
                <w:rFonts w:ascii="Times New Roman" w:eastAsia="Times New Roman" w:hAnsi="Times New Roman" w:cs="Times New Roman"/>
                <w:color w:val="000000" w:themeColor="text1"/>
              </w:rPr>
              <w:t>eikalinga sąsaja su „</w:t>
            </w:r>
            <w:proofErr w:type="spellStart"/>
            <w:r w:rsidRPr="00164C2E">
              <w:rPr>
                <w:rFonts w:ascii="Times New Roman" w:eastAsia="Times New Roman" w:hAnsi="Times New Roman" w:cs="Times New Roman"/>
                <w:color w:val="000000" w:themeColor="text1"/>
              </w:rPr>
              <w:t>Account</w:t>
            </w:r>
            <w:proofErr w:type="spellEnd"/>
            <w:r w:rsidRPr="00164C2E">
              <w:rPr>
                <w:rFonts w:ascii="Times New Roman" w:eastAsia="Times New Roman" w:hAnsi="Times New Roman" w:cs="Times New Roman"/>
                <w:color w:val="000000" w:themeColor="text1"/>
              </w:rPr>
              <w:t>“ objektu. Jeigu pardavimo galimybė</w:t>
            </w:r>
            <w:r w:rsidR="00E80E18" w:rsidRPr="00164C2E">
              <w:rPr>
                <w:rFonts w:ascii="Times New Roman" w:eastAsia="Times New Roman" w:hAnsi="Times New Roman" w:cs="Times New Roman"/>
                <w:color w:val="000000" w:themeColor="text1"/>
              </w:rPr>
              <w:t>s</w:t>
            </w:r>
            <w:r w:rsidRPr="00164C2E">
              <w:rPr>
                <w:rFonts w:ascii="Times New Roman" w:eastAsia="Times New Roman" w:hAnsi="Times New Roman" w:cs="Times New Roman"/>
                <w:color w:val="000000" w:themeColor="text1"/>
              </w:rPr>
              <w:t xml:space="preserve"> įmonė neturi „</w:t>
            </w:r>
            <w:proofErr w:type="spellStart"/>
            <w:r w:rsidRPr="00164C2E">
              <w:rPr>
                <w:rFonts w:ascii="Times New Roman" w:eastAsia="Times New Roman" w:hAnsi="Times New Roman" w:cs="Times New Roman"/>
                <w:color w:val="000000" w:themeColor="text1"/>
              </w:rPr>
              <w:t>Account</w:t>
            </w:r>
            <w:proofErr w:type="spellEnd"/>
            <w:r w:rsidRPr="00164C2E">
              <w:rPr>
                <w:rFonts w:ascii="Times New Roman" w:eastAsia="Times New Roman" w:hAnsi="Times New Roman" w:cs="Times New Roman"/>
                <w:color w:val="000000" w:themeColor="text1"/>
              </w:rPr>
              <w:t xml:space="preserve">“ kortelės, reikalinga galimybė ją sukurti ir priskirti </w:t>
            </w:r>
            <w:r w:rsidR="09143077" w:rsidRPr="00164C2E">
              <w:rPr>
                <w:rFonts w:ascii="Times New Roman" w:eastAsia="Times New Roman" w:hAnsi="Times New Roman" w:cs="Times New Roman"/>
                <w:color w:val="000000" w:themeColor="text1"/>
              </w:rPr>
              <w:t>pardavimo galimybę</w:t>
            </w:r>
            <w:r w:rsidRPr="00164C2E">
              <w:rPr>
                <w:rFonts w:ascii="Times New Roman" w:eastAsia="Times New Roman" w:hAnsi="Times New Roman" w:cs="Times New Roman"/>
                <w:color w:val="000000" w:themeColor="text1"/>
              </w:rPr>
              <w:t>;</w:t>
            </w:r>
          </w:p>
          <w:p w14:paraId="733CD60D" w14:textId="55B76CE3" w:rsidR="004D65CD" w:rsidRPr="00164C2E" w:rsidRDefault="17E14C9F" w:rsidP="2A3F9A3F">
            <w:pPr>
              <w:pStyle w:val="ListParagraph"/>
              <w:numPr>
                <w:ilvl w:val="1"/>
                <w:numId w:val="53"/>
              </w:numPr>
              <w:jc w:val="both"/>
              <w:rPr>
                <w:rFonts w:ascii="Times New Roman" w:eastAsia="Times New Roman" w:hAnsi="Times New Roman" w:cs="Times New Roman"/>
                <w:color w:val="000000"/>
              </w:rPr>
            </w:pPr>
            <w:proofErr w:type="spellStart"/>
            <w:r w:rsidRPr="00164C2E">
              <w:rPr>
                <w:rFonts w:ascii="Times New Roman" w:eastAsia="Times New Roman" w:hAnsi="Times New Roman" w:cs="Times New Roman"/>
              </w:rPr>
              <w:t>S</w:t>
            </w:r>
            <w:r w:rsidR="1C4003C3" w:rsidRPr="00164C2E">
              <w:rPr>
                <w:rFonts w:ascii="Times New Roman" w:eastAsia="Times New Roman" w:hAnsi="Times New Roman" w:cs="Times New Roman"/>
              </w:rPr>
              <w:t>tage</w:t>
            </w:r>
            <w:proofErr w:type="spellEnd"/>
            <w:r w:rsidR="5AEE278D" w:rsidRPr="00164C2E">
              <w:rPr>
                <w:rFonts w:ascii="Times New Roman" w:eastAsia="Times New Roman" w:hAnsi="Times New Roman" w:cs="Times New Roman"/>
              </w:rPr>
              <w:t>: pardavimo galimybės stadija</w:t>
            </w:r>
            <w:r w:rsidR="5C7DF9F3" w:rsidRPr="00164C2E">
              <w:rPr>
                <w:rFonts w:ascii="Times New Roman" w:eastAsia="Times New Roman" w:hAnsi="Times New Roman" w:cs="Times New Roman"/>
              </w:rPr>
              <w:t xml:space="preserve">. </w:t>
            </w:r>
            <w:r w:rsidR="00E80E18" w:rsidRPr="00164C2E">
              <w:rPr>
                <w:rFonts w:ascii="Times New Roman" w:eastAsia="Times New Roman" w:hAnsi="Times New Roman" w:cs="Times New Roman"/>
              </w:rPr>
              <w:t>Š</w:t>
            </w:r>
            <w:r w:rsidR="07744E71" w:rsidRPr="00164C2E">
              <w:rPr>
                <w:rFonts w:ascii="Times New Roman" w:eastAsia="Times New Roman" w:hAnsi="Times New Roman" w:cs="Times New Roman"/>
                <w:color w:val="000000" w:themeColor="text1"/>
              </w:rPr>
              <w:t xml:space="preserve">altiniai turi būti pildomi automatiškai (kai sinchronizuojasi tiesiai iš </w:t>
            </w:r>
            <w:r w:rsidR="00E80E18" w:rsidRPr="00164C2E">
              <w:rPr>
                <w:rFonts w:ascii="Times New Roman" w:eastAsia="Times New Roman" w:hAnsi="Times New Roman" w:cs="Times New Roman"/>
                <w:color w:val="000000" w:themeColor="text1"/>
              </w:rPr>
              <w:t>„</w:t>
            </w:r>
            <w:proofErr w:type="spellStart"/>
            <w:r w:rsidR="07744E71" w:rsidRPr="00164C2E">
              <w:rPr>
                <w:rFonts w:ascii="Times New Roman" w:eastAsia="Times New Roman" w:hAnsi="Times New Roman" w:cs="Times New Roman"/>
                <w:color w:val="000000" w:themeColor="text1"/>
              </w:rPr>
              <w:t>Salesforce</w:t>
            </w:r>
            <w:proofErr w:type="spellEnd"/>
            <w:r w:rsidR="07744E71" w:rsidRPr="00164C2E">
              <w:rPr>
                <w:rFonts w:ascii="Times New Roman" w:eastAsia="Times New Roman" w:hAnsi="Times New Roman" w:cs="Times New Roman"/>
                <w:color w:val="000000" w:themeColor="text1"/>
              </w:rPr>
              <w:t xml:space="preserve">” sistemos) arba parenkami rankiniu būdu </w:t>
            </w:r>
            <w:r w:rsidR="07744E71" w:rsidRPr="00164C2E">
              <w:rPr>
                <w:rFonts w:ascii="Times New Roman" w:eastAsia="Times New Roman" w:hAnsi="Times New Roman" w:cs="Times New Roman"/>
                <w:color w:val="000000" w:themeColor="text1"/>
              </w:rPr>
              <w:lastRenderedPageBreak/>
              <w:t>iš pagal Perkančiosios organizacijos pateiktą sąrašą. (</w:t>
            </w:r>
            <w:proofErr w:type="spellStart"/>
            <w:r w:rsidR="07744E71" w:rsidRPr="00164C2E">
              <w:rPr>
                <w:rFonts w:ascii="Times New Roman" w:eastAsia="Times New Roman" w:hAnsi="Times New Roman" w:cs="Times New Roman"/>
                <w:color w:val="000000" w:themeColor="text1"/>
              </w:rPr>
              <w:t>picklist</w:t>
            </w:r>
            <w:proofErr w:type="spellEnd"/>
            <w:r w:rsidR="07744E71" w:rsidRPr="00164C2E">
              <w:rPr>
                <w:rFonts w:ascii="Times New Roman" w:eastAsia="Times New Roman" w:hAnsi="Times New Roman" w:cs="Times New Roman"/>
                <w:color w:val="000000" w:themeColor="text1"/>
              </w:rPr>
              <w:t>)</w:t>
            </w:r>
            <w:r w:rsidR="07744E71" w:rsidRPr="00164C2E">
              <w:rPr>
                <w:rFonts w:ascii="Times New Roman" w:eastAsia="Times New Roman" w:hAnsi="Times New Roman" w:cs="Times New Roman"/>
              </w:rPr>
              <w:t xml:space="preserve"> :</w:t>
            </w:r>
          </w:p>
          <w:p w14:paraId="54F4EF6A" w14:textId="43917B55" w:rsidR="001B472D" w:rsidRPr="00164C2E" w:rsidRDefault="4D49CAE7" w:rsidP="2A3F9A3F">
            <w:pPr>
              <w:pStyle w:val="ListParagraph"/>
              <w:numPr>
                <w:ilvl w:val="1"/>
                <w:numId w:val="53"/>
              </w:numPr>
              <w:jc w:val="both"/>
              <w:rPr>
                <w:rFonts w:ascii="Times New Roman" w:eastAsia="Times New Roman" w:hAnsi="Times New Roman" w:cs="Times New Roman"/>
              </w:rPr>
            </w:pPr>
            <w:r w:rsidRPr="00164C2E">
              <w:rPr>
                <w:rFonts w:ascii="Times New Roman" w:eastAsia="Times New Roman" w:hAnsi="Times New Roman" w:cs="Times New Roman"/>
              </w:rPr>
              <w:t>IPD team</w:t>
            </w:r>
            <w:r w:rsidR="7257C928" w:rsidRPr="00164C2E">
              <w:rPr>
                <w:rFonts w:ascii="Times New Roman" w:eastAsia="Times New Roman" w:hAnsi="Times New Roman" w:cs="Times New Roman"/>
              </w:rPr>
              <w:t>:</w:t>
            </w:r>
            <w:r w:rsidR="0088269D" w:rsidRPr="00164C2E">
              <w:rPr>
                <w:rFonts w:ascii="Times New Roman" w:eastAsia="Times New Roman" w:hAnsi="Times New Roman" w:cs="Times New Roman"/>
              </w:rPr>
              <w:t xml:space="preserve"> </w:t>
            </w:r>
            <w:r w:rsidR="00136EC0" w:rsidRPr="00164C2E">
              <w:rPr>
                <w:rFonts w:ascii="Times New Roman" w:eastAsia="Times New Roman" w:hAnsi="Times New Roman" w:cs="Times New Roman"/>
                <w:color w:val="000000" w:themeColor="text1"/>
              </w:rPr>
              <w:t>„</w:t>
            </w:r>
            <w:proofErr w:type="spellStart"/>
            <w:r w:rsidR="00136EC0" w:rsidRPr="00164C2E">
              <w:rPr>
                <w:rFonts w:ascii="Times New Roman" w:eastAsia="Times New Roman" w:hAnsi="Times New Roman" w:cs="Times New Roman"/>
                <w:color w:val="000000" w:themeColor="text1"/>
              </w:rPr>
              <w:t>Opportunity</w:t>
            </w:r>
            <w:proofErr w:type="spellEnd"/>
            <w:r w:rsidR="000603CB" w:rsidRPr="00164C2E">
              <w:rPr>
                <w:rFonts w:ascii="Times New Roman" w:eastAsia="Times New Roman" w:hAnsi="Times New Roman" w:cs="Times New Roman"/>
                <w:color w:val="000000" w:themeColor="text1"/>
              </w:rPr>
              <w:t xml:space="preserve"> </w:t>
            </w:r>
            <w:proofErr w:type="spellStart"/>
            <w:r w:rsidR="00136EC0" w:rsidRPr="00164C2E">
              <w:rPr>
                <w:rFonts w:ascii="Times New Roman" w:eastAsia="Times New Roman" w:hAnsi="Times New Roman" w:cs="Times New Roman"/>
                <w:color w:val="000000" w:themeColor="text1"/>
              </w:rPr>
              <w:t>Owner</w:t>
            </w:r>
            <w:proofErr w:type="spellEnd"/>
            <w:r w:rsidR="00136EC0" w:rsidRPr="00164C2E">
              <w:rPr>
                <w:rFonts w:ascii="Times New Roman" w:eastAsia="Times New Roman" w:hAnsi="Times New Roman" w:cs="Times New Roman"/>
                <w:color w:val="000000" w:themeColor="text1"/>
              </w:rPr>
              <w:t>“ nurodyt</w:t>
            </w:r>
            <w:r w:rsidR="0088269D" w:rsidRPr="00164C2E">
              <w:rPr>
                <w:rFonts w:ascii="Times New Roman" w:eastAsia="Times New Roman" w:hAnsi="Times New Roman" w:cs="Times New Roman"/>
                <w:color w:val="000000" w:themeColor="text1"/>
              </w:rPr>
              <w:t>o</w:t>
            </w:r>
            <w:r w:rsidR="000603CB" w:rsidRPr="00164C2E">
              <w:rPr>
                <w:rFonts w:ascii="Times New Roman" w:eastAsia="Times New Roman" w:hAnsi="Times New Roman" w:cs="Times New Roman"/>
                <w:color w:val="000000" w:themeColor="text1"/>
              </w:rPr>
              <w:t xml:space="preserve"> </w:t>
            </w:r>
            <w:r w:rsidR="0088269D" w:rsidRPr="00164C2E">
              <w:rPr>
                <w:rFonts w:ascii="Times New Roman" w:eastAsia="Times New Roman" w:hAnsi="Times New Roman" w:cs="Times New Roman"/>
                <w:color w:val="000000" w:themeColor="text1"/>
              </w:rPr>
              <w:t>asmens komanda</w:t>
            </w:r>
            <w:r w:rsidR="7257C928" w:rsidRPr="00164C2E">
              <w:rPr>
                <w:rFonts w:ascii="Times New Roman" w:eastAsia="Times New Roman" w:hAnsi="Times New Roman" w:cs="Times New Roman"/>
                <w:color w:val="000000" w:themeColor="text1"/>
              </w:rPr>
              <w:t xml:space="preserve"> </w:t>
            </w:r>
            <w:r w:rsidR="0088269D" w:rsidRPr="00164C2E">
              <w:rPr>
                <w:rFonts w:ascii="Times New Roman" w:eastAsia="Times New Roman" w:hAnsi="Times New Roman" w:cs="Times New Roman"/>
                <w:color w:val="000000" w:themeColor="text1"/>
              </w:rPr>
              <w:t xml:space="preserve">pasirenkama iš </w:t>
            </w:r>
            <w:r w:rsidR="008A6180" w:rsidRPr="00164C2E">
              <w:rPr>
                <w:rFonts w:ascii="Times New Roman" w:eastAsia="Times New Roman" w:hAnsi="Times New Roman" w:cs="Times New Roman"/>
                <w:color w:val="000000" w:themeColor="text1"/>
              </w:rPr>
              <w:t xml:space="preserve">Perkančiosios organizacijos komandų sąrašo (angl. </w:t>
            </w:r>
            <w:proofErr w:type="spellStart"/>
            <w:r w:rsidR="008A6180" w:rsidRPr="00164C2E">
              <w:rPr>
                <w:rFonts w:ascii="Times New Roman" w:eastAsia="Times New Roman" w:hAnsi="Times New Roman" w:cs="Times New Roman"/>
                <w:color w:val="000000" w:themeColor="text1"/>
              </w:rPr>
              <w:t>drop-down</w:t>
            </w:r>
            <w:proofErr w:type="spellEnd"/>
            <w:r w:rsidR="008A6180" w:rsidRPr="00164C2E">
              <w:rPr>
                <w:rFonts w:ascii="Times New Roman" w:eastAsia="Times New Roman" w:hAnsi="Times New Roman" w:cs="Times New Roman"/>
                <w:color w:val="000000" w:themeColor="text1"/>
              </w:rPr>
              <w:t xml:space="preserve"> </w:t>
            </w:r>
            <w:proofErr w:type="spellStart"/>
            <w:r w:rsidR="008A6180" w:rsidRPr="00164C2E">
              <w:rPr>
                <w:rFonts w:ascii="Times New Roman" w:eastAsia="Times New Roman" w:hAnsi="Times New Roman" w:cs="Times New Roman"/>
                <w:color w:val="000000" w:themeColor="text1"/>
              </w:rPr>
              <w:t>list</w:t>
            </w:r>
            <w:proofErr w:type="spellEnd"/>
            <w:r w:rsidR="008A6180" w:rsidRPr="00164C2E">
              <w:rPr>
                <w:rFonts w:ascii="Times New Roman" w:eastAsia="Times New Roman" w:hAnsi="Times New Roman" w:cs="Times New Roman"/>
                <w:color w:val="000000" w:themeColor="text1"/>
              </w:rPr>
              <w:t>).</w:t>
            </w:r>
            <w:r w:rsidR="00842459" w:rsidRPr="00164C2E">
              <w:rPr>
                <w:rFonts w:ascii="Times New Roman" w:eastAsia="Times New Roman" w:hAnsi="Times New Roman" w:cs="Times New Roman"/>
              </w:rPr>
              <w:t xml:space="preserve"> </w:t>
            </w:r>
          </w:p>
          <w:p w14:paraId="716C758F" w14:textId="62A59466" w:rsidR="004D65CD" w:rsidRPr="00164C2E" w:rsidRDefault="004D65CD" w:rsidP="004639B2">
            <w:pPr>
              <w:pStyle w:val="ListParagraph"/>
              <w:numPr>
                <w:ilvl w:val="1"/>
                <w:numId w:val="53"/>
              </w:numPr>
              <w:jc w:val="both"/>
              <w:rPr>
                <w:rFonts w:ascii="Times New Roman" w:eastAsia="Times New Roman" w:hAnsi="Times New Roman" w:cs="Times New Roman"/>
              </w:rPr>
            </w:pPr>
            <w:proofErr w:type="spellStart"/>
            <w:r w:rsidRPr="00164C2E">
              <w:rPr>
                <w:rFonts w:ascii="Times New Roman" w:eastAsia="Times New Roman" w:hAnsi="Times New Roman" w:cs="Times New Roman"/>
              </w:rPr>
              <w:t>Industry</w:t>
            </w:r>
            <w:proofErr w:type="spellEnd"/>
            <w:r w:rsidR="7C4EB157" w:rsidRPr="00164C2E">
              <w:rPr>
                <w:rFonts w:ascii="Times New Roman" w:eastAsia="Times New Roman" w:hAnsi="Times New Roman" w:cs="Times New Roman"/>
              </w:rPr>
              <w:t>: planuojamo investicinio projekto industrija</w:t>
            </w:r>
            <w:r w:rsidR="008A6180" w:rsidRPr="00164C2E">
              <w:rPr>
                <w:rFonts w:ascii="Times New Roman" w:eastAsia="Times New Roman" w:hAnsi="Times New Roman" w:cs="Times New Roman"/>
              </w:rPr>
              <w:t>.</w:t>
            </w:r>
            <w:r w:rsidRPr="00164C2E">
              <w:rPr>
                <w:rFonts w:ascii="Times New Roman" w:eastAsia="Times New Roman" w:hAnsi="Times New Roman" w:cs="Times New Roman"/>
              </w:rPr>
              <w:t xml:space="preserve"> </w:t>
            </w:r>
            <w:r w:rsidR="6663E6C6" w:rsidRPr="00164C2E">
              <w:rPr>
                <w:rFonts w:ascii="Times New Roman" w:eastAsia="Times New Roman" w:hAnsi="Times New Roman" w:cs="Times New Roman"/>
                <w:color w:val="000000" w:themeColor="text1"/>
              </w:rPr>
              <w:t>S</w:t>
            </w:r>
            <w:r w:rsidR="333DB2AF" w:rsidRPr="00164C2E">
              <w:rPr>
                <w:rFonts w:ascii="Times New Roman" w:eastAsia="Times New Roman" w:hAnsi="Times New Roman" w:cs="Times New Roman"/>
                <w:color w:val="000000" w:themeColor="text1"/>
              </w:rPr>
              <w:t>istemos vartotojui turi būti sudaryta galimybė pakoreguoti</w:t>
            </w:r>
            <w:r w:rsidR="6663E6C6" w:rsidRPr="00164C2E">
              <w:rPr>
                <w:rFonts w:ascii="Times New Roman" w:eastAsia="Times New Roman" w:hAnsi="Times New Roman" w:cs="Times New Roman"/>
                <w:color w:val="000000" w:themeColor="text1"/>
              </w:rPr>
              <w:t xml:space="preserve"> „</w:t>
            </w:r>
            <w:proofErr w:type="spellStart"/>
            <w:r w:rsidR="6663E6C6" w:rsidRPr="00164C2E">
              <w:rPr>
                <w:rFonts w:ascii="Times New Roman" w:eastAsia="Times New Roman" w:hAnsi="Times New Roman" w:cs="Times New Roman"/>
                <w:color w:val="000000" w:themeColor="text1"/>
              </w:rPr>
              <w:t>Industry</w:t>
            </w:r>
            <w:proofErr w:type="spellEnd"/>
            <w:r w:rsidR="6663E6C6" w:rsidRPr="00164C2E">
              <w:rPr>
                <w:rFonts w:ascii="Times New Roman" w:eastAsia="Times New Roman" w:hAnsi="Times New Roman" w:cs="Times New Roman"/>
                <w:color w:val="000000" w:themeColor="text1"/>
              </w:rPr>
              <w:t>“ reikšmę</w:t>
            </w:r>
            <w:r w:rsidR="333DB2AF" w:rsidRPr="00164C2E">
              <w:rPr>
                <w:rFonts w:ascii="Times New Roman" w:eastAsia="Times New Roman" w:hAnsi="Times New Roman" w:cs="Times New Roman"/>
                <w:color w:val="000000" w:themeColor="text1"/>
              </w:rPr>
              <w:t xml:space="preserve"> rankiniu būdu</w:t>
            </w:r>
            <w:r w:rsidR="6663E6C6" w:rsidRPr="00164C2E">
              <w:rPr>
                <w:rFonts w:ascii="Times New Roman" w:eastAsia="Times New Roman" w:hAnsi="Times New Roman" w:cs="Times New Roman"/>
                <w:color w:val="000000" w:themeColor="text1"/>
              </w:rPr>
              <w:t xml:space="preserve"> iš </w:t>
            </w:r>
            <w:r w:rsidR="008A6180" w:rsidRPr="00164C2E">
              <w:rPr>
                <w:rFonts w:ascii="Times New Roman" w:eastAsia="Times New Roman" w:hAnsi="Times New Roman" w:cs="Times New Roman"/>
                <w:color w:val="000000" w:themeColor="text1"/>
              </w:rPr>
              <w:t>pasirinkčių sąrašo (</w:t>
            </w:r>
            <w:proofErr w:type="spellStart"/>
            <w:r w:rsidR="6663E6C6" w:rsidRPr="00164C2E">
              <w:rPr>
                <w:rFonts w:ascii="Times New Roman" w:eastAsia="Times New Roman" w:hAnsi="Times New Roman" w:cs="Times New Roman"/>
                <w:color w:val="000000" w:themeColor="text1"/>
              </w:rPr>
              <w:t>drop-down</w:t>
            </w:r>
            <w:proofErr w:type="spellEnd"/>
            <w:r w:rsidR="6663E6C6" w:rsidRPr="00164C2E">
              <w:rPr>
                <w:rFonts w:ascii="Times New Roman" w:eastAsia="Times New Roman" w:hAnsi="Times New Roman" w:cs="Times New Roman"/>
                <w:color w:val="000000" w:themeColor="text1"/>
              </w:rPr>
              <w:t xml:space="preserve"> </w:t>
            </w:r>
            <w:proofErr w:type="spellStart"/>
            <w:r w:rsidR="6663E6C6" w:rsidRPr="00164C2E">
              <w:rPr>
                <w:rFonts w:ascii="Times New Roman" w:eastAsia="Times New Roman" w:hAnsi="Times New Roman" w:cs="Times New Roman"/>
                <w:color w:val="000000" w:themeColor="text1"/>
              </w:rPr>
              <w:t>list</w:t>
            </w:r>
            <w:proofErr w:type="spellEnd"/>
            <w:r w:rsidR="008A6180" w:rsidRPr="00164C2E">
              <w:rPr>
                <w:rFonts w:ascii="Times New Roman" w:eastAsia="Times New Roman" w:hAnsi="Times New Roman" w:cs="Times New Roman"/>
                <w:color w:val="000000" w:themeColor="text1"/>
              </w:rPr>
              <w:t>).</w:t>
            </w:r>
          </w:p>
          <w:p w14:paraId="693B6089" w14:textId="5F8992C5" w:rsidR="006E176B" w:rsidRPr="00164C2E" w:rsidRDefault="147BD093" w:rsidP="14839419">
            <w:pPr>
              <w:pStyle w:val="ListParagraph"/>
              <w:numPr>
                <w:ilvl w:val="1"/>
                <w:numId w:val="53"/>
              </w:numPr>
              <w:jc w:val="both"/>
              <w:rPr>
                <w:rFonts w:ascii="Times New Roman" w:eastAsia="Times New Roman" w:hAnsi="Times New Roman" w:cs="Times New Roman"/>
                <w:color w:val="000000"/>
              </w:rPr>
            </w:pPr>
            <w:proofErr w:type="spellStart"/>
            <w:r w:rsidRPr="00164C2E">
              <w:rPr>
                <w:rFonts w:ascii="Times New Roman" w:eastAsia="Times New Roman" w:hAnsi="Times New Roman" w:cs="Times New Roman"/>
                <w:color w:val="000000" w:themeColor="text1"/>
              </w:rPr>
              <w:t>Activity</w:t>
            </w:r>
            <w:proofErr w:type="spellEnd"/>
            <w:r w:rsidRPr="00164C2E">
              <w:rPr>
                <w:rFonts w:ascii="Times New Roman" w:eastAsia="Times New Roman" w:hAnsi="Times New Roman" w:cs="Times New Roman"/>
                <w:color w:val="000000" w:themeColor="text1"/>
              </w:rPr>
              <w:t xml:space="preserve">: </w:t>
            </w:r>
            <w:r w:rsidR="5FA0A2F3" w:rsidRPr="00164C2E">
              <w:rPr>
                <w:rFonts w:ascii="Times New Roman" w:eastAsia="Times New Roman" w:hAnsi="Times New Roman" w:cs="Times New Roman"/>
                <w:color w:val="000000" w:themeColor="text1"/>
              </w:rPr>
              <w:t xml:space="preserve">investicinio projekto veikla </w:t>
            </w:r>
            <w:r w:rsidR="6B68735E" w:rsidRPr="00164C2E">
              <w:rPr>
                <w:rFonts w:ascii="Times New Roman" w:eastAsia="Times New Roman" w:hAnsi="Times New Roman" w:cs="Times New Roman"/>
                <w:color w:val="000000" w:themeColor="text1"/>
              </w:rPr>
              <w:t xml:space="preserve"> pasirenkamas iš </w:t>
            </w:r>
            <w:proofErr w:type="spellStart"/>
            <w:r w:rsidR="6B68735E" w:rsidRPr="00164C2E">
              <w:rPr>
                <w:rFonts w:ascii="Times New Roman" w:eastAsia="Times New Roman" w:hAnsi="Times New Roman" w:cs="Times New Roman"/>
                <w:color w:val="000000" w:themeColor="text1"/>
              </w:rPr>
              <w:t>drop-down</w:t>
            </w:r>
            <w:proofErr w:type="spellEnd"/>
            <w:r w:rsidR="6B68735E" w:rsidRPr="00164C2E">
              <w:rPr>
                <w:rFonts w:ascii="Times New Roman" w:eastAsia="Times New Roman" w:hAnsi="Times New Roman" w:cs="Times New Roman"/>
                <w:color w:val="000000" w:themeColor="text1"/>
              </w:rPr>
              <w:t xml:space="preserve"> </w:t>
            </w:r>
            <w:proofErr w:type="spellStart"/>
            <w:r w:rsidR="6B68735E" w:rsidRPr="00164C2E">
              <w:rPr>
                <w:rFonts w:ascii="Times New Roman" w:eastAsia="Times New Roman" w:hAnsi="Times New Roman" w:cs="Times New Roman"/>
                <w:color w:val="000000" w:themeColor="text1"/>
              </w:rPr>
              <w:t>list</w:t>
            </w:r>
            <w:proofErr w:type="spellEnd"/>
            <w:r w:rsidR="6B68735E" w:rsidRPr="00164C2E">
              <w:rPr>
                <w:rFonts w:ascii="Times New Roman" w:eastAsia="Times New Roman" w:hAnsi="Times New Roman" w:cs="Times New Roman"/>
                <w:color w:val="000000" w:themeColor="text1"/>
              </w:rPr>
              <w:t>,</w:t>
            </w:r>
          </w:p>
          <w:p w14:paraId="4EF88342" w14:textId="089D6D18" w:rsidR="004D65CD" w:rsidRPr="00164C2E" w:rsidRDefault="094F8A5C" w:rsidP="2A3F9A3F">
            <w:pPr>
              <w:pStyle w:val="ListParagraph"/>
              <w:numPr>
                <w:ilvl w:val="1"/>
                <w:numId w:val="53"/>
              </w:numPr>
              <w:jc w:val="both"/>
              <w:rPr>
                <w:rFonts w:ascii="Times New Roman" w:eastAsia="Times New Roman" w:hAnsi="Times New Roman" w:cs="Times New Roman"/>
                <w:color w:val="000000"/>
              </w:rPr>
            </w:pPr>
            <w:r w:rsidRPr="2F4F8CFE">
              <w:rPr>
                <w:rFonts w:ascii="Times New Roman" w:eastAsia="Times New Roman" w:hAnsi="Times New Roman" w:cs="Times New Roman"/>
                <w:color w:val="000000" w:themeColor="text1"/>
              </w:rPr>
              <w:t xml:space="preserve">HQ </w:t>
            </w:r>
            <w:proofErr w:type="spellStart"/>
            <w:r w:rsidR="333DB2AF" w:rsidRPr="2F4F8CFE">
              <w:rPr>
                <w:rFonts w:ascii="Times New Roman" w:eastAsia="Times New Roman" w:hAnsi="Times New Roman" w:cs="Times New Roman"/>
                <w:color w:val="000000" w:themeColor="text1"/>
              </w:rPr>
              <w:t>Country</w:t>
            </w:r>
            <w:proofErr w:type="spellEnd"/>
            <w:r w:rsidR="0FB1A7CA" w:rsidRPr="2F4F8CFE">
              <w:rPr>
                <w:rFonts w:ascii="Times New Roman" w:eastAsia="Times New Roman" w:hAnsi="Times New Roman" w:cs="Times New Roman"/>
                <w:color w:val="000000" w:themeColor="text1"/>
              </w:rPr>
              <w:t xml:space="preserve">: investicijų </w:t>
            </w:r>
            <w:r w:rsidR="2F77D6C7" w:rsidRPr="2F4F8CFE">
              <w:rPr>
                <w:rFonts w:ascii="Times New Roman" w:eastAsia="Times New Roman" w:hAnsi="Times New Roman" w:cs="Times New Roman"/>
                <w:color w:val="000000" w:themeColor="text1"/>
              </w:rPr>
              <w:t>kilmės</w:t>
            </w:r>
            <w:r w:rsidR="0FB1A7CA" w:rsidRPr="2F4F8CFE">
              <w:rPr>
                <w:rFonts w:ascii="Times New Roman" w:eastAsia="Times New Roman" w:hAnsi="Times New Roman" w:cs="Times New Roman"/>
                <w:color w:val="000000" w:themeColor="text1"/>
              </w:rPr>
              <w:t xml:space="preserve"> šalis</w:t>
            </w:r>
            <w:r w:rsidR="678347BC" w:rsidRPr="2F4F8CFE">
              <w:rPr>
                <w:rFonts w:ascii="Times New Roman" w:eastAsia="Times New Roman" w:hAnsi="Times New Roman" w:cs="Times New Roman"/>
                <w:color w:val="000000" w:themeColor="text1"/>
              </w:rPr>
              <w:t>.</w:t>
            </w:r>
            <w:r w:rsidR="333DB2AF" w:rsidRPr="2F4F8CFE">
              <w:rPr>
                <w:rFonts w:ascii="Times New Roman" w:eastAsia="Times New Roman" w:hAnsi="Times New Roman" w:cs="Times New Roman"/>
                <w:color w:val="000000" w:themeColor="text1"/>
              </w:rPr>
              <w:t xml:space="preserve"> Sistema turi automatiškai perkelti šalies </w:t>
            </w:r>
            <w:r w:rsidR="1B064A5A" w:rsidRPr="2F4F8CFE">
              <w:rPr>
                <w:rFonts w:ascii="Times New Roman" w:eastAsia="Times New Roman" w:hAnsi="Times New Roman" w:cs="Times New Roman"/>
                <w:color w:val="000000" w:themeColor="text1"/>
              </w:rPr>
              <w:t xml:space="preserve">laukelio reikšmę </w:t>
            </w:r>
            <w:r w:rsidR="333DB2AF" w:rsidRPr="2F4F8CFE">
              <w:rPr>
                <w:rFonts w:ascii="Times New Roman" w:eastAsia="Times New Roman" w:hAnsi="Times New Roman" w:cs="Times New Roman"/>
                <w:color w:val="000000" w:themeColor="text1"/>
              </w:rPr>
              <w:t>iš „</w:t>
            </w:r>
            <w:proofErr w:type="spellStart"/>
            <w:r w:rsidR="333DB2AF" w:rsidRPr="2F4F8CFE">
              <w:rPr>
                <w:rFonts w:ascii="Times New Roman" w:eastAsia="Times New Roman" w:hAnsi="Times New Roman" w:cs="Times New Roman"/>
                <w:color w:val="000000" w:themeColor="text1"/>
              </w:rPr>
              <w:t>Account</w:t>
            </w:r>
            <w:proofErr w:type="spellEnd"/>
            <w:r w:rsidR="333DB2AF" w:rsidRPr="2F4F8CFE">
              <w:rPr>
                <w:rFonts w:ascii="Times New Roman" w:eastAsia="Times New Roman" w:hAnsi="Times New Roman" w:cs="Times New Roman"/>
                <w:color w:val="000000" w:themeColor="text1"/>
              </w:rPr>
              <w:t>“ kortelės į „</w:t>
            </w:r>
            <w:proofErr w:type="spellStart"/>
            <w:r w:rsidR="333DB2AF" w:rsidRPr="2F4F8CFE">
              <w:rPr>
                <w:rFonts w:ascii="Times New Roman" w:eastAsia="Times New Roman" w:hAnsi="Times New Roman" w:cs="Times New Roman"/>
                <w:color w:val="000000" w:themeColor="text1"/>
              </w:rPr>
              <w:t>Opportunity</w:t>
            </w:r>
            <w:proofErr w:type="spellEnd"/>
            <w:r w:rsidR="333DB2AF" w:rsidRPr="2F4F8CFE">
              <w:rPr>
                <w:rFonts w:ascii="Times New Roman" w:eastAsia="Times New Roman" w:hAnsi="Times New Roman" w:cs="Times New Roman"/>
                <w:color w:val="000000" w:themeColor="text1"/>
              </w:rPr>
              <w:t>“ objekto „</w:t>
            </w:r>
            <w:proofErr w:type="spellStart"/>
            <w:r w:rsidR="333DB2AF" w:rsidRPr="2F4F8CFE">
              <w:rPr>
                <w:rFonts w:ascii="Times New Roman" w:eastAsia="Times New Roman" w:hAnsi="Times New Roman" w:cs="Times New Roman"/>
                <w:color w:val="000000" w:themeColor="text1"/>
              </w:rPr>
              <w:t>Country</w:t>
            </w:r>
            <w:proofErr w:type="spellEnd"/>
            <w:r w:rsidR="333DB2AF" w:rsidRPr="2F4F8CFE">
              <w:rPr>
                <w:rFonts w:ascii="Times New Roman" w:eastAsia="Times New Roman" w:hAnsi="Times New Roman" w:cs="Times New Roman"/>
                <w:color w:val="000000" w:themeColor="text1"/>
              </w:rPr>
              <w:t xml:space="preserve">“ laukelį, tačiau </w:t>
            </w:r>
            <w:r w:rsidR="00F76E58" w:rsidRPr="2F4F8CFE">
              <w:rPr>
                <w:rFonts w:ascii="Times New Roman" w:eastAsia="Times New Roman" w:hAnsi="Times New Roman" w:cs="Times New Roman"/>
                <w:color w:val="000000" w:themeColor="text1"/>
              </w:rPr>
              <w:t>Sistem</w:t>
            </w:r>
            <w:r w:rsidR="333DB2AF" w:rsidRPr="2F4F8CFE">
              <w:rPr>
                <w:rFonts w:ascii="Times New Roman" w:eastAsia="Times New Roman" w:hAnsi="Times New Roman" w:cs="Times New Roman"/>
                <w:color w:val="000000" w:themeColor="text1"/>
              </w:rPr>
              <w:t>os vartotojui turi būti sudaryta galimybė pakoreguoti įrašą rankiniu būdu</w:t>
            </w:r>
            <w:r w:rsidR="554011C1" w:rsidRPr="2F4F8CFE">
              <w:rPr>
                <w:rFonts w:ascii="Times New Roman" w:eastAsia="Times New Roman" w:hAnsi="Times New Roman" w:cs="Times New Roman"/>
                <w:color w:val="000000" w:themeColor="text1"/>
              </w:rPr>
              <w:t>.</w:t>
            </w:r>
          </w:p>
          <w:p w14:paraId="1FBCC2C5" w14:textId="77777777" w:rsidR="00D8580A" w:rsidRPr="00D8580A" w:rsidRDefault="4812673C" w:rsidP="00D8580A">
            <w:pPr>
              <w:pStyle w:val="ListParagraph"/>
              <w:numPr>
                <w:ilvl w:val="1"/>
                <w:numId w:val="53"/>
              </w:numPr>
              <w:jc w:val="both"/>
              <w:rPr>
                <w:rFonts w:ascii="Times New Roman" w:eastAsia="Times New Roman" w:hAnsi="Times New Roman" w:cs="Times New Roman"/>
                <w:color w:val="000000"/>
              </w:rPr>
            </w:pPr>
            <w:proofErr w:type="spellStart"/>
            <w:r w:rsidRPr="00164C2E">
              <w:rPr>
                <w:rFonts w:ascii="Times New Roman" w:eastAsia="Times New Roman" w:hAnsi="Times New Roman" w:cs="Times New Roman"/>
                <w:color w:val="000000" w:themeColor="text1"/>
              </w:rPr>
              <w:t>D</w:t>
            </w:r>
            <w:r w:rsidR="004D65CD" w:rsidRPr="00164C2E">
              <w:rPr>
                <w:rFonts w:ascii="Times New Roman" w:eastAsia="Times New Roman" w:hAnsi="Times New Roman" w:cs="Times New Roman"/>
                <w:color w:val="000000" w:themeColor="text1"/>
              </w:rPr>
              <w:t>escription</w:t>
            </w:r>
            <w:proofErr w:type="spellEnd"/>
            <w:r w:rsidR="2A5B4C60" w:rsidRPr="00164C2E">
              <w:rPr>
                <w:rFonts w:ascii="Times New Roman" w:eastAsia="Times New Roman" w:hAnsi="Times New Roman" w:cs="Times New Roman"/>
                <w:color w:val="000000" w:themeColor="text1"/>
              </w:rPr>
              <w:t>: investicinio projekto aprašymas</w:t>
            </w:r>
            <w:r w:rsidR="004D65CD" w:rsidRPr="00164C2E">
              <w:rPr>
                <w:rFonts w:ascii="Times New Roman" w:eastAsia="Times New Roman" w:hAnsi="Times New Roman" w:cs="Times New Roman"/>
                <w:color w:val="000000" w:themeColor="text1"/>
              </w:rPr>
              <w:t xml:space="preserve"> (</w:t>
            </w:r>
            <w:proofErr w:type="spellStart"/>
            <w:r w:rsidR="004D65CD" w:rsidRPr="00164C2E">
              <w:rPr>
                <w:rFonts w:ascii="Times New Roman" w:eastAsia="Times New Roman" w:hAnsi="Times New Roman" w:cs="Times New Roman"/>
                <w:color w:val="000000" w:themeColor="text1"/>
              </w:rPr>
              <w:t>type</w:t>
            </w:r>
            <w:r w:rsidR="7509D0C9" w:rsidRPr="00164C2E">
              <w:rPr>
                <w:rFonts w:ascii="Times New Roman" w:eastAsia="Times New Roman" w:hAnsi="Times New Roman" w:cs="Times New Roman"/>
                <w:color w:val="000000" w:themeColor="text1"/>
              </w:rPr>
              <w:t>-in</w:t>
            </w:r>
            <w:proofErr w:type="spellEnd"/>
            <w:r w:rsidR="004D65CD" w:rsidRPr="00164C2E">
              <w:rPr>
                <w:rFonts w:ascii="Times New Roman" w:eastAsia="Times New Roman" w:hAnsi="Times New Roman" w:cs="Times New Roman"/>
                <w:color w:val="000000" w:themeColor="text1"/>
              </w:rPr>
              <w:t>)</w:t>
            </w:r>
            <w:r w:rsidR="00EA1C0C" w:rsidRPr="00164C2E">
              <w:rPr>
                <w:rFonts w:ascii="Times New Roman" w:eastAsia="Times New Roman" w:hAnsi="Times New Roman" w:cs="Times New Roman"/>
                <w:color w:val="000000" w:themeColor="text1"/>
              </w:rPr>
              <w:t>.</w:t>
            </w:r>
          </w:p>
          <w:p w14:paraId="09C5A8D4" w14:textId="256145BA" w:rsidR="004D65CD" w:rsidRPr="00D8580A" w:rsidRDefault="799DBD46" w:rsidP="00D8580A">
            <w:pPr>
              <w:pStyle w:val="ListParagraph"/>
              <w:numPr>
                <w:ilvl w:val="1"/>
                <w:numId w:val="53"/>
              </w:numPr>
              <w:jc w:val="both"/>
              <w:rPr>
                <w:rFonts w:ascii="Times New Roman" w:eastAsia="Times New Roman" w:hAnsi="Times New Roman" w:cs="Times New Roman"/>
                <w:color w:val="000000"/>
              </w:rPr>
            </w:pPr>
            <w:proofErr w:type="spellStart"/>
            <w:r w:rsidRPr="00D8580A">
              <w:rPr>
                <w:rFonts w:ascii="Times New Roman" w:eastAsia="Times New Roman" w:hAnsi="Times New Roman" w:cs="Times New Roman"/>
                <w:color w:val="000000" w:themeColor="text1"/>
              </w:rPr>
              <w:t>Close</w:t>
            </w:r>
            <w:proofErr w:type="spellEnd"/>
            <w:r w:rsidRPr="00D8580A">
              <w:rPr>
                <w:rFonts w:ascii="Times New Roman" w:eastAsia="Times New Roman" w:hAnsi="Times New Roman" w:cs="Times New Roman"/>
                <w:color w:val="000000" w:themeColor="text1"/>
              </w:rPr>
              <w:t xml:space="preserve"> </w:t>
            </w:r>
            <w:proofErr w:type="spellStart"/>
            <w:r w:rsidR="333DB2AF" w:rsidRPr="00D8580A">
              <w:rPr>
                <w:rFonts w:ascii="Times New Roman" w:eastAsia="Times New Roman" w:hAnsi="Times New Roman" w:cs="Times New Roman"/>
                <w:color w:val="000000" w:themeColor="text1"/>
              </w:rPr>
              <w:t>date</w:t>
            </w:r>
            <w:proofErr w:type="spellEnd"/>
            <w:r w:rsidR="02604DAB" w:rsidRPr="00D8580A">
              <w:rPr>
                <w:rFonts w:ascii="Times New Roman" w:eastAsia="Times New Roman" w:hAnsi="Times New Roman" w:cs="Times New Roman"/>
                <w:color w:val="000000" w:themeColor="text1"/>
              </w:rPr>
              <w:t>:</w:t>
            </w:r>
            <w:r w:rsidR="005E6A64" w:rsidRPr="00D8580A">
              <w:rPr>
                <w:rFonts w:ascii="Times New Roman" w:eastAsia="Times New Roman" w:hAnsi="Times New Roman" w:cs="Times New Roman"/>
                <w:color w:val="000000" w:themeColor="text1"/>
              </w:rPr>
              <w:t xml:space="preserve"> projekto </w:t>
            </w:r>
            <w:r w:rsidR="333DB2AF" w:rsidRPr="00D8580A">
              <w:rPr>
                <w:rFonts w:ascii="Times New Roman" w:eastAsia="Times New Roman" w:hAnsi="Times New Roman" w:cs="Times New Roman"/>
                <w:color w:val="000000" w:themeColor="text1"/>
              </w:rPr>
              <w:t>pabaigos datos įvedimas</w:t>
            </w:r>
            <w:r w:rsidR="005E6A64" w:rsidRPr="00D8580A">
              <w:rPr>
                <w:rFonts w:ascii="Times New Roman" w:eastAsia="Times New Roman" w:hAnsi="Times New Roman" w:cs="Times New Roman"/>
                <w:color w:val="000000" w:themeColor="text1"/>
              </w:rPr>
              <w:t xml:space="preserve"> (angl. </w:t>
            </w:r>
            <w:proofErr w:type="spellStart"/>
            <w:r w:rsidR="005E6A64" w:rsidRPr="00D8580A">
              <w:rPr>
                <w:rFonts w:ascii="Times New Roman" w:eastAsia="Times New Roman" w:hAnsi="Times New Roman" w:cs="Times New Roman"/>
                <w:color w:val="000000" w:themeColor="text1"/>
              </w:rPr>
              <w:t>date</w:t>
            </w:r>
            <w:proofErr w:type="spellEnd"/>
            <w:r w:rsidR="005E6A64" w:rsidRPr="00D8580A">
              <w:rPr>
                <w:rFonts w:ascii="Times New Roman" w:eastAsia="Times New Roman" w:hAnsi="Times New Roman" w:cs="Times New Roman"/>
                <w:color w:val="000000" w:themeColor="text1"/>
              </w:rPr>
              <w:t xml:space="preserve"> tipo laukelis)</w:t>
            </w:r>
            <w:r w:rsidR="554011C1" w:rsidRPr="00D8580A">
              <w:rPr>
                <w:rFonts w:ascii="Times New Roman" w:eastAsia="Times New Roman" w:hAnsi="Times New Roman" w:cs="Times New Roman"/>
                <w:color w:val="000000" w:themeColor="text1"/>
              </w:rPr>
              <w:t>.</w:t>
            </w:r>
          </w:p>
          <w:p w14:paraId="5342726C" w14:textId="5D7C96A0" w:rsidR="0421B4DD" w:rsidRPr="00164C2E" w:rsidRDefault="6D9962BA" w:rsidP="004639B2">
            <w:pPr>
              <w:pStyle w:val="ListParagraph"/>
              <w:numPr>
                <w:ilvl w:val="1"/>
                <w:numId w:val="53"/>
              </w:numPr>
              <w:jc w:val="both"/>
              <w:rPr>
                <w:rFonts w:ascii="Times New Roman" w:eastAsia="Times New Roman" w:hAnsi="Times New Roman" w:cs="Times New Roman"/>
              </w:rPr>
            </w:pPr>
            <w:r w:rsidRPr="00164C2E">
              <w:rPr>
                <w:rFonts w:ascii="Times New Roman" w:eastAsia="Times New Roman" w:hAnsi="Times New Roman" w:cs="Times New Roman"/>
                <w:color w:val="000000" w:themeColor="text1"/>
              </w:rPr>
              <w:t>FTE</w:t>
            </w:r>
            <w:r w:rsidR="3AEB4326" w:rsidRPr="00164C2E">
              <w:rPr>
                <w:rFonts w:ascii="Times New Roman" w:eastAsia="Times New Roman" w:hAnsi="Times New Roman" w:cs="Times New Roman"/>
                <w:color w:val="000000" w:themeColor="text1"/>
              </w:rPr>
              <w:t>: planuojamų sukurti darbo vietų skaičius</w:t>
            </w:r>
            <w:r w:rsidR="333DB2AF" w:rsidRPr="00164C2E">
              <w:rPr>
                <w:rFonts w:ascii="Times New Roman" w:eastAsia="Times New Roman" w:hAnsi="Times New Roman" w:cs="Times New Roman"/>
                <w:color w:val="000000" w:themeColor="text1"/>
              </w:rPr>
              <w:t xml:space="preserve"> (natūraliojo skaičiaus įvedimas, įskaitant 0</w:t>
            </w:r>
            <w:r w:rsidR="15CD9059" w:rsidRPr="00164C2E">
              <w:rPr>
                <w:rFonts w:ascii="Times New Roman" w:eastAsia="Times New Roman" w:hAnsi="Times New Roman" w:cs="Times New Roman"/>
                <w:color w:val="000000" w:themeColor="text1"/>
              </w:rPr>
              <w:t>)</w:t>
            </w:r>
            <w:r w:rsidR="2DD31F68" w:rsidRPr="00164C2E">
              <w:rPr>
                <w:rFonts w:ascii="Times New Roman" w:eastAsia="Times New Roman" w:hAnsi="Times New Roman" w:cs="Times New Roman"/>
                <w:color w:val="000000" w:themeColor="text1"/>
              </w:rPr>
              <w:t>.</w:t>
            </w:r>
          </w:p>
          <w:p w14:paraId="055E9089" w14:textId="1EE10BD8" w:rsidR="007732E5" w:rsidRPr="00164C2E" w:rsidRDefault="399886C5" w:rsidP="2A3F9A3F">
            <w:pPr>
              <w:pStyle w:val="ListParagraph"/>
              <w:numPr>
                <w:ilvl w:val="1"/>
                <w:numId w:val="53"/>
              </w:numPr>
              <w:jc w:val="both"/>
              <w:rPr>
                <w:rFonts w:ascii="Times New Roman" w:eastAsia="Times New Roman" w:hAnsi="Times New Roman" w:cs="Times New Roman"/>
                <w:color w:val="000000" w:themeColor="text1"/>
              </w:rPr>
            </w:pPr>
            <w:proofErr w:type="spellStart"/>
            <w:r w:rsidRPr="00164C2E">
              <w:rPr>
                <w:rFonts w:ascii="Times New Roman" w:eastAsia="Times New Roman" w:hAnsi="Times New Roman" w:cs="Times New Roman"/>
                <w:color w:val="000000" w:themeColor="text1"/>
              </w:rPr>
              <w:t>Lead</w:t>
            </w:r>
            <w:proofErr w:type="spellEnd"/>
            <w:r w:rsidRPr="00164C2E">
              <w:rPr>
                <w:rFonts w:ascii="Times New Roman" w:eastAsia="Times New Roman" w:hAnsi="Times New Roman" w:cs="Times New Roman"/>
                <w:color w:val="000000" w:themeColor="text1"/>
              </w:rPr>
              <w:t xml:space="preserve"> </w:t>
            </w:r>
            <w:proofErr w:type="spellStart"/>
            <w:r w:rsidR="0A471E3E" w:rsidRPr="00164C2E">
              <w:rPr>
                <w:rFonts w:ascii="Times New Roman" w:eastAsia="Times New Roman" w:hAnsi="Times New Roman" w:cs="Times New Roman"/>
                <w:color w:val="000000" w:themeColor="text1"/>
              </w:rPr>
              <w:t>source</w:t>
            </w:r>
            <w:proofErr w:type="spellEnd"/>
            <w:r w:rsidR="08A83476" w:rsidRPr="00164C2E">
              <w:rPr>
                <w:rFonts w:ascii="Times New Roman" w:eastAsia="Times New Roman" w:hAnsi="Times New Roman" w:cs="Times New Roman"/>
                <w:color w:val="000000" w:themeColor="text1"/>
              </w:rPr>
              <w:t>: pardavimų galimybės šaltinis</w:t>
            </w:r>
            <w:r w:rsidR="4FF09F5B" w:rsidRPr="00164C2E">
              <w:rPr>
                <w:rFonts w:ascii="Times New Roman" w:eastAsia="Times New Roman" w:hAnsi="Times New Roman" w:cs="Times New Roman"/>
                <w:color w:val="000000" w:themeColor="text1"/>
              </w:rPr>
              <w:t xml:space="preserve"> </w:t>
            </w:r>
            <w:r w:rsidR="49C6B8AA" w:rsidRPr="00164C2E">
              <w:rPr>
                <w:rFonts w:ascii="Times New Roman" w:eastAsia="Times New Roman" w:hAnsi="Times New Roman" w:cs="Times New Roman"/>
                <w:color w:val="000000" w:themeColor="text1"/>
              </w:rPr>
              <w:t xml:space="preserve"> </w:t>
            </w:r>
            <w:r w:rsidR="0822D8C6" w:rsidRPr="00164C2E">
              <w:rPr>
                <w:rFonts w:ascii="Times New Roman" w:eastAsia="Times New Roman" w:hAnsi="Times New Roman" w:cs="Times New Roman"/>
                <w:color w:val="000000" w:themeColor="text1"/>
              </w:rPr>
              <w:t>pasirenkama</w:t>
            </w:r>
            <w:r w:rsidR="0B5160BB" w:rsidRPr="00164C2E">
              <w:rPr>
                <w:rFonts w:ascii="Times New Roman" w:eastAsia="Times New Roman" w:hAnsi="Times New Roman" w:cs="Times New Roman"/>
                <w:color w:val="000000" w:themeColor="text1"/>
              </w:rPr>
              <w:t>s</w:t>
            </w:r>
            <w:r w:rsidR="0822D8C6" w:rsidRPr="00164C2E">
              <w:rPr>
                <w:rFonts w:ascii="Times New Roman" w:eastAsia="Times New Roman" w:hAnsi="Times New Roman" w:cs="Times New Roman"/>
                <w:color w:val="000000" w:themeColor="text1"/>
              </w:rPr>
              <w:t xml:space="preserve"> iš </w:t>
            </w:r>
            <w:proofErr w:type="spellStart"/>
            <w:r w:rsidR="0822D8C6" w:rsidRPr="00164C2E">
              <w:rPr>
                <w:rFonts w:ascii="Times New Roman" w:eastAsia="Times New Roman" w:hAnsi="Times New Roman" w:cs="Times New Roman"/>
                <w:color w:val="000000" w:themeColor="text1"/>
              </w:rPr>
              <w:t>drop-down</w:t>
            </w:r>
            <w:proofErr w:type="spellEnd"/>
            <w:r w:rsidR="0822D8C6" w:rsidRPr="00164C2E">
              <w:rPr>
                <w:rFonts w:ascii="Times New Roman" w:eastAsia="Times New Roman" w:hAnsi="Times New Roman" w:cs="Times New Roman"/>
                <w:color w:val="000000" w:themeColor="text1"/>
              </w:rPr>
              <w:t xml:space="preserve"> </w:t>
            </w:r>
            <w:proofErr w:type="spellStart"/>
            <w:r w:rsidR="0822D8C6" w:rsidRPr="00164C2E">
              <w:rPr>
                <w:rFonts w:ascii="Times New Roman" w:eastAsia="Times New Roman" w:hAnsi="Times New Roman" w:cs="Times New Roman"/>
                <w:color w:val="000000" w:themeColor="text1"/>
              </w:rPr>
              <w:t>list</w:t>
            </w:r>
            <w:proofErr w:type="spellEnd"/>
            <w:r w:rsidR="0822D8C6" w:rsidRPr="00164C2E">
              <w:rPr>
                <w:rFonts w:ascii="Times New Roman" w:eastAsia="Times New Roman" w:hAnsi="Times New Roman" w:cs="Times New Roman"/>
                <w:color w:val="000000" w:themeColor="text1"/>
              </w:rPr>
              <w:t>, jeigu „</w:t>
            </w:r>
            <w:proofErr w:type="spellStart"/>
            <w:r w:rsidR="0822D8C6" w:rsidRPr="00164C2E">
              <w:rPr>
                <w:rFonts w:ascii="Times New Roman" w:eastAsia="Times New Roman" w:hAnsi="Times New Roman" w:cs="Times New Roman"/>
                <w:color w:val="000000" w:themeColor="text1"/>
              </w:rPr>
              <w:t>Opportunity</w:t>
            </w:r>
            <w:proofErr w:type="spellEnd"/>
            <w:r w:rsidR="0822D8C6" w:rsidRPr="00164C2E">
              <w:rPr>
                <w:rFonts w:ascii="Times New Roman" w:eastAsia="Times New Roman" w:hAnsi="Times New Roman" w:cs="Times New Roman"/>
                <w:color w:val="000000" w:themeColor="text1"/>
              </w:rPr>
              <w:t xml:space="preserve">“ įvedamas </w:t>
            </w:r>
            <w:r w:rsidR="18B10A25" w:rsidRPr="00164C2E">
              <w:rPr>
                <w:rFonts w:ascii="Times New Roman" w:eastAsia="Times New Roman" w:hAnsi="Times New Roman" w:cs="Times New Roman"/>
                <w:color w:val="000000" w:themeColor="text1"/>
              </w:rPr>
              <w:t xml:space="preserve">naujai, </w:t>
            </w:r>
            <w:r w:rsidR="641CF174" w:rsidRPr="00164C2E">
              <w:rPr>
                <w:rFonts w:ascii="Times New Roman" w:eastAsia="Times New Roman" w:hAnsi="Times New Roman" w:cs="Times New Roman"/>
                <w:color w:val="000000" w:themeColor="text1"/>
              </w:rPr>
              <w:t xml:space="preserve">nesinchronizuojant iš </w:t>
            </w:r>
            <w:r w:rsidR="005E6A64" w:rsidRPr="00164C2E">
              <w:rPr>
                <w:rFonts w:ascii="Times New Roman" w:eastAsia="Times New Roman" w:hAnsi="Times New Roman" w:cs="Times New Roman"/>
                <w:color w:val="000000" w:themeColor="text1"/>
              </w:rPr>
              <w:t>„</w:t>
            </w:r>
            <w:proofErr w:type="spellStart"/>
            <w:r w:rsidR="641CF174" w:rsidRPr="00164C2E">
              <w:rPr>
                <w:rFonts w:ascii="Times New Roman" w:eastAsia="Times New Roman" w:hAnsi="Times New Roman" w:cs="Times New Roman"/>
                <w:color w:val="000000" w:themeColor="text1"/>
              </w:rPr>
              <w:t>Salesforce</w:t>
            </w:r>
            <w:proofErr w:type="spellEnd"/>
            <w:r w:rsidR="641CF174" w:rsidRPr="00164C2E">
              <w:rPr>
                <w:rFonts w:ascii="Times New Roman" w:eastAsia="Times New Roman" w:hAnsi="Times New Roman" w:cs="Times New Roman"/>
                <w:color w:val="000000" w:themeColor="text1"/>
              </w:rPr>
              <w:t>” sistemos</w:t>
            </w:r>
            <w:r w:rsidR="18B10A25" w:rsidRPr="00164C2E">
              <w:rPr>
                <w:rFonts w:ascii="Times New Roman" w:eastAsia="Times New Roman" w:hAnsi="Times New Roman" w:cs="Times New Roman"/>
                <w:color w:val="000000" w:themeColor="text1"/>
              </w:rPr>
              <w:t>.</w:t>
            </w:r>
          </w:p>
          <w:p w14:paraId="227F71B2" w14:textId="3F196737" w:rsidR="009B52E1" w:rsidRPr="00164C2E" w:rsidRDefault="009B52E1" w:rsidP="14839419">
            <w:pPr>
              <w:ind w:left="720" w:firstLine="0"/>
              <w:jc w:val="both"/>
              <w:rPr>
                <w:rFonts w:ascii="Times New Roman" w:eastAsia="Times New Roman" w:hAnsi="Times New Roman" w:cs="Times New Roman"/>
                <w:color w:val="000000"/>
                <w:sz w:val="22"/>
              </w:rPr>
            </w:pPr>
          </w:p>
          <w:p w14:paraId="5AEC4FCD" w14:textId="1256D9A4" w:rsidR="003D360C" w:rsidRPr="00164C2E" w:rsidRDefault="333DB2AF" w:rsidP="2A3F9A3F">
            <w:pPr>
              <w:pStyle w:val="ListParagraph"/>
              <w:numPr>
                <w:ilvl w:val="0"/>
                <w:numId w:val="48"/>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w:t>
            </w:r>
            <w:proofErr w:type="spellStart"/>
            <w:r w:rsidRPr="00164C2E">
              <w:rPr>
                <w:rFonts w:ascii="Times New Roman" w:eastAsia="Times New Roman" w:hAnsi="Times New Roman" w:cs="Times New Roman"/>
                <w:color w:val="000000" w:themeColor="text1"/>
              </w:rPr>
              <w:t>Opportunity</w:t>
            </w:r>
            <w:proofErr w:type="spellEnd"/>
            <w:r w:rsidRPr="00164C2E">
              <w:rPr>
                <w:rFonts w:ascii="Times New Roman" w:eastAsia="Times New Roman" w:hAnsi="Times New Roman" w:cs="Times New Roman"/>
                <w:color w:val="000000" w:themeColor="text1"/>
              </w:rPr>
              <w:t>“ skiltyje turi būti matomi su įrašu susiję veiksmai (</w:t>
            </w:r>
            <w:r w:rsidR="4101F6CA" w:rsidRPr="00164C2E">
              <w:rPr>
                <w:rFonts w:ascii="Times New Roman" w:eastAsia="Times New Roman" w:hAnsi="Times New Roman" w:cs="Times New Roman"/>
                <w:color w:val="000000" w:themeColor="text1"/>
              </w:rPr>
              <w:t>„</w:t>
            </w:r>
            <w:proofErr w:type="spellStart"/>
            <w:r w:rsidR="151962B0" w:rsidRPr="00164C2E">
              <w:rPr>
                <w:rFonts w:ascii="Times New Roman" w:eastAsia="Times New Roman" w:hAnsi="Times New Roman" w:cs="Times New Roman"/>
                <w:color w:val="000000" w:themeColor="text1"/>
              </w:rPr>
              <w:t>Activit</w:t>
            </w:r>
            <w:r w:rsidR="6FFCB695" w:rsidRPr="00164C2E">
              <w:rPr>
                <w:rFonts w:ascii="Times New Roman" w:eastAsia="Times New Roman" w:hAnsi="Times New Roman" w:cs="Times New Roman"/>
                <w:color w:val="000000" w:themeColor="text1"/>
              </w:rPr>
              <w:t>y</w:t>
            </w:r>
            <w:proofErr w:type="spellEnd"/>
            <w:r w:rsidR="4101F6CA" w:rsidRPr="00164C2E">
              <w:rPr>
                <w:rFonts w:ascii="Times New Roman" w:eastAsia="Times New Roman" w:hAnsi="Times New Roman" w:cs="Times New Roman"/>
                <w:color w:val="000000" w:themeColor="text1"/>
              </w:rPr>
              <w:t>“</w:t>
            </w:r>
            <w:r w:rsidRPr="00164C2E">
              <w:rPr>
                <w:rFonts w:ascii="Times New Roman" w:eastAsia="Times New Roman" w:hAnsi="Times New Roman" w:cs="Times New Roman"/>
                <w:color w:val="000000" w:themeColor="text1"/>
              </w:rPr>
              <w:t>) ir užduotys (</w:t>
            </w:r>
            <w:r w:rsidR="4101F6CA" w:rsidRPr="00164C2E">
              <w:rPr>
                <w:rFonts w:ascii="Times New Roman" w:eastAsia="Times New Roman" w:hAnsi="Times New Roman" w:cs="Times New Roman"/>
                <w:color w:val="000000" w:themeColor="text1"/>
              </w:rPr>
              <w:t>„</w:t>
            </w:r>
            <w:proofErr w:type="spellStart"/>
            <w:r w:rsidR="072C5AE0" w:rsidRPr="00164C2E">
              <w:rPr>
                <w:rFonts w:ascii="Times New Roman" w:eastAsia="Times New Roman" w:hAnsi="Times New Roman" w:cs="Times New Roman"/>
                <w:color w:val="000000" w:themeColor="text1"/>
              </w:rPr>
              <w:t>T</w:t>
            </w:r>
            <w:r w:rsidRPr="00164C2E">
              <w:rPr>
                <w:rFonts w:ascii="Times New Roman" w:eastAsia="Times New Roman" w:hAnsi="Times New Roman" w:cs="Times New Roman"/>
                <w:color w:val="000000" w:themeColor="text1"/>
              </w:rPr>
              <w:t>asks</w:t>
            </w:r>
            <w:proofErr w:type="spellEnd"/>
            <w:r w:rsidR="4101F6CA" w:rsidRPr="00164C2E">
              <w:rPr>
                <w:rFonts w:ascii="Times New Roman" w:eastAsia="Times New Roman" w:hAnsi="Times New Roman" w:cs="Times New Roman"/>
                <w:color w:val="000000" w:themeColor="text1"/>
              </w:rPr>
              <w:t>“</w:t>
            </w:r>
            <w:r w:rsidRPr="00164C2E">
              <w:rPr>
                <w:rFonts w:ascii="Times New Roman" w:eastAsia="Times New Roman" w:hAnsi="Times New Roman" w:cs="Times New Roman"/>
                <w:color w:val="000000" w:themeColor="text1"/>
              </w:rPr>
              <w:t>), priskirtos organizacijos darbuotojams</w:t>
            </w:r>
            <w:r w:rsidR="4101F6CA" w:rsidRPr="00164C2E">
              <w:rPr>
                <w:rFonts w:ascii="Times New Roman" w:eastAsia="Times New Roman" w:hAnsi="Times New Roman" w:cs="Times New Roman"/>
                <w:color w:val="000000" w:themeColor="text1"/>
              </w:rPr>
              <w:t>.</w:t>
            </w:r>
            <w:r w:rsidR="19B45B3D" w:rsidRPr="00164C2E">
              <w:rPr>
                <w:rFonts w:ascii="Times New Roman" w:eastAsia="Times New Roman" w:hAnsi="Times New Roman" w:cs="Times New Roman"/>
                <w:color w:val="000000" w:themeColor="text1"/>
              </w:rPr>
              <w:t xml:space="preserve"> </w:t>
            </w:r>
            <w:r w:rsidR="4101F6CA" w:rsidRPr="00164C2E">
              <w:rPr>
                <w:rFonts w:ascii="Times New Roman" w:eastAsia="Times New Roman" w:hAnsi="Times New Roman" w:cs="Times New Roman"/>
                <w:color w:val="000000" w:themeColor="text1"/>
              </w:rPr>
              <w:t xml:space="preserve">Kortelės pagrindinėje skiltyje turi būti rodoma paskutinio </w:t>
            </w:r>
            <w:r w:rsidR="05827CF6" w:rsidRPr="00164C2E">
              <w:rPr>
                <w:rFonts w:ascii="Times New Roman" w:eastAsia="Times New Roman" w:hAnsi="Times New Roman" w:cs="Times New Roman"/>
                <w:color w:val="000000" w:themeColor="text1"/>
              </w:rPr>
              <w:t xml:space="preserve">kontaktavimo </w:t>
            </w:r>
            <w:r w:rsidR="4101F6CA" w:rsidRPr="00164C2E">
              <w:rPr>
                <w:rFonts w:ascii="Times New Roman" w:eastAsia="Times New Roman" w:hAnsi="Times New Roman" w:cs="Times New Roman"/>
                <w:color w:val="000000" w:themeColor="text1"/>
              </w:rPr>
              <w:t>(</w:t>
            </w:r>
            <w:r w:rsidR="00F80CC9" w:rsidRPr="00164C2E">
              <w:rPr>
                <w:rFonts w:ascii="Times New Roman" w:eastAsia="Times New Roman" w:hAnsi="Times New Roman" w:cs="Times New Roman"/>
                <w:color w:val="000000" w:themeColor="text1"/>
              </w:rPr>
              <w:t xml:space="preserve">angl. </w:t>
            </w:r>
            <w:proofErr w:type="spellStart"/>
            <w:r w:rsidR="10455F0A" w:rsidRPr="00164C2E">
              <w:rPr>
                <w:rFonts w:ascii="Times New Roman" w:eastAsia="Times New Roman" w:hAnsi="Times New Roman" w:cs="Times New Roman"/>
                <w:color w:val="000000" w:themeColor="text1"/>
              </w:rPr>
              <w:t>last</w:t>
            </w:r>
            <w:proofErr w:type="spellEnd"/>
            <w:r w:rsidR="10455F0A" w:rsidRPr="00164C2E">
              <w:rPr>
                <w:rFonts w:ascii="Times New Roman" w:eastAsia="Times New Roman" w:hAnsi="Times New Roman" w:cs="Times New Roman"/>
                <w:color w:val="000000" w:themeColor="text1"/>
              </w:rPr>
              <w:t xml:space="preserve"> </w:t>
            </w:r>
            <w:proofErr w:type="spellStart"/>
            <w:r w:rsidR="10455F0A" w:rsidRPr="00164C2E">
              <w:rPr>
                <w:rFonts w:ascii="Times New Roman" w:eastAsia="Times New Roman" w:hAnsi="Times New Roman" w:cs="Times New Roman"/>
                <w:color w:val="000000" w:themeColor="text1"/>
              </w:rPr>
              <w:t>contacted</w:t>
            </w:r>
            <w:proofErr w:type="spellEnd"/>
            <w:r w:rsidR="4101F6CA" w:rsidRPr="00164C2E">
              <w:rPr>
                <w:rFonts w:ascii="Times New Roman" w:eastAsia="Times New Roman" w:hAnsi="Times New Roman" w:cs="Times New Roman"/>
                <w:color w:val="000000" w:themeColor="text1"/>
              </w:rPr>
              <w:t xml:space="preserve">) data. Paskutinio </w:t>
            </w:r>
            <w:r w:rsidR="01D679D3" w:rsidRPr="00164C2E">
              <w:rPr>
                <w:rFonts w:ascii="Times New Roman" w:eastAsia="Times New Roman" w:hAnsi="Times New Roman" w:cs="Times New Roman"/>
                <w:color w:val="000000" w:themeColor="text1"/>
              </w:rPr>
              <w:t xml:space="preserve">kontaktavimo </w:t>
            </w:r>
            <w:r w:rsidR="4101F6CA" w:rsidRPr="00164C2E">
              <w:rPr>
                <w:rFonts w:ascii="Times New Roman" w:eastAsia="Times New Roman" w:hAnsi="Times New Roman" w:cs="Times New Roman"/>
                <w:color w:val="000000" w:themeColor="text1"/>
              </w:rPr>
              <w:t>(</w:t>
            </w:r>
            <w:r w:rsidR="00F80CC9" w:rsidRPr="00164C2E">
              <w:rPr>
                <w:rFonts w:ascii="Times New Roman" w:eastAsia="Times New Roman" w:hAnsi="Times New Roman" w:cs="Times New Roman"/>
                <w:color w:val="000000" w:themeColor="text1"/>
              </w:rPr>
              <w:t xml:space="preserve">angl. </w:t>
            </w:r>
            <w:proofErr w:type="spellStart"/>
            <w:r w:rsidR="385F9C29" w:rsidRPr="00164C2E">
              <w:rPr>
                <w:rFonts w:ascii="Times New Roman" w:eastAsia="Times New Roman" w:hAnsi="Times New Roman" w:cs="Times New Roman"/>
                <w:color w:val="000000" w:themeColor="text1"/>
              </w:rPr>
              <w:t>last</w:t>
            </w:r>
            <w:proofErr w:type="spellEnd"/>
            <w:r w:rsidR="385F9C29" w:rsidRPr="00164C2E">
              <w:rPr>
                <w:rFonts w:ascii="Times New Roman" w:eastAsia="Times New Roman" w:hAnsi="Times New Roman" w:cs="Times New Roman"/>
                <w:color w:val="000000" w:themeColor="text1"/>
              </w:rPr>
              <w:t xml:space="preserve"> </w:t>
            </w:r>
            <w:proofErr w:type="spellStart"/>
            <w:r w:rsidR="385F9C29" w:rsidRPr="00164C2E">
              <w:rPr>
                <w:rFonts w:ascii="Times New Roman" w:eastAsia="Times New Roman" w:hAnsi="Times New Roman" w:cs="Times New Roman"/>
                <w:color w:val="000000" w:themeColor="text1"/>
              </w:rPr>
              <w:t>contacted</w:t>
            </w:r>
            <w:proofErr w:type="spellEnd"/>
            <w:r w:rsidR="4101F6CA" w:rsidRPr="00164C2E">
              <w:rPr>
                <w:rFonts w:ascii="Times New Roman" w:eastAsia="Times New Roman" w:hAnsi="Times New Roman" w:cs="Times New Roman"/>
                <w:color w:val="000000" w:themeColor="text1"/>
              </w:rPr>
              <w:t>) data turi taip pat būti rodoma ir „</w:t>
            </w:r>
            <w:proofErr w:type="spellStart"/>
            <w:r w:rsidR="19B45B3D" w:rsidRPr="00164C2E">
              <w:rPr>
                <w:rFonts w:ascii="Times New Roman" w:eastAsia="Times New Roman" w:hAnsi="Times New Roman" w:cs="Times New Roman"/>
                <w:color w:val="000000" w:themeColor="text1"/>
              </w:rPr>
              <w:t>Opportunity</w:t>
            </w:r>
            <w:proofErr w:type="spellEnd"/>
            <w:r w:rsidR="4101F6CA" w:rsidRPr="00164C2E">
              <w:rPr>
                <w:rFonts w:ascii="Times New Roman" w:eastAsia="Times New Roman" w:hAnsi="Times New Roman" w:cs="Times New Roman"/>
                <w:color w:val="000000" w:themeColor="text1"/>
              </w:rPr>
              <w:t>“ sąraše.</w:t>
            </w:r>
          </w:p>
          <w:p w14:paraId="5A675C9F" w14:textId="39E0470D" w:rsidR="00416E14" w:rsidRPr="00164C2E" w:rsidRDefault="00416E14" w:rsidP="14839419">
            <w:pPr>
              <w:ind w:left="360" w:firstLine="0"/>
              <w:jc w:val="both"/>
              <w:rPr>
                <w:rFonts w:ascii="Times New Roman" w:eastAsia="Times New Roman" w:hAnsi="Times New Roman" w:cs="Times New Roman"/>
                <w:color w:val="000000"/>
                <w:sz w:val="22"/>
              </w:rPr>
            </w:pPr>
          </w:p>
          <w:p w14:paraId="5973588A" w14:textId="6676AD7F" w:rsidR="004D65CD" w:rsidRPr="00164C2E" w:rsidRDefault="004D65CD" w:rsidP="2A3F9A3F">
            <w:pPr>
              <w:pStyle w:val="ListParagraph"/>
              <w:numPr>
                <w:ilvl w:val="0"/>
                <w:numId w:val="48"/>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 xml:space="preserve">Kiti laukai pagal </w:t>
            </w:r>
            <w:r w:rsidR="00380A55" w:rsidRPr="00164C2E">
              <w:rPr>
                <w:rFonts w:ascii="Times New Roman" w:eastAsia="Times New Roman" w:hAnsi="Times New Roman" w:cs="Times New Roman"/>
                <w:color w:val="000000" w:themeColor="text1"/>
              </w:rPr>
              <w:t>Perkančio</w:t>
            </w:r>
            <w:r w:rsidRPr="00164C2E">
              <w:rPr>
                <w:rFonts w:ascii="Times New Roman" w:eastAsia="Times New Roman" w:hAnsi="Times New Roman" w:cs="Times New Roman"/>
                <w:color w:val="000000" w:themeColor="text1"/>
              </w:rPr>
              <w:t>sios organizacijos poreikį.</w:t>
            </w:r>
          </w:p>
          <w:p w14:paraId="272C1B59" w14:textId="3DAAB876" w:rsidR="004D65CD" w:rsidRPr="00164C2E" w:rsidRDefault="004D65CD" w:rsidP="2A3F9A3F">
            <w:pPr>
              <w:jc w:val="both"/>
              <w:rPr>
                <w:rFonts w:ascii="Times New Roman" w:eastAsia="Times New Roman" w:hAnsi="Times New Roman" w:cs="Times New Roman"/>
                <w:color w:val="000000"/>
                <w:sz w:val="22"/>
              </w:rPr>
            </w:pPr>
          </w:p>
        </w:tc>
      </w:tr>
      <w:tr w:rsidR="004D65CD" w:rsidRPr="00164C2E" w14:paraId="509AA128" w14:textId="77777777" w:rsidTr="2F4F8CFE">
        <w:trPr>
          <w:trHeight w:val="300"/>
        </w:trPr>
        <w:tc>
          <w:tcPr>
            <w:tcW w:w="3255" w:type="dxa"/>
          </w:tcPr>
          <w:p w14:paraId="6BDB6156" w14:textId="74514AD5" w:rsidR="004D65CD" w:rsidRPr="00164C2E" w:rsidRDefault="004D65CD" w:rsidP="2A3F9A3F">
            <w:pPr>
              <w:pStyle w:val="ListParagraph"/>
              <w:numPr>
                <w:ilvl w:val="0"/>
                <w:numId w:val="66"/>
              </w:numPr>
              <w:ind w:left="447"/>
              <w:jc w:val="both"/>
              <w:rPr>
                <w:rFonts w:ascii="Times New Roman" w:eastAsia="Times New Roman" w:hAnsi="Times New Roman" w:cs="Times New Roman"/>
                <w:b/>
                <w:bCs/>
              </w:rPr>
            </w:pPr>
            <w:r w:rsidRPr="00164C2E">
              <w:rPr>
                <w:rFonts w:ascii="Times New Roman" w:eastAsia="Times New Roman" w:hAnsi="Times New Roman" w:cs="Times New Roman"/>
                <w:b/>
                <w:bCs/>
              </w:rPr>
              <w:lastRenderedPageBreak/>
              <w:t>Užduočių valdymas (</w:t>
            </w:r>
            <w:proofErr w:type="spellStart"/>
            <w:r w:rsidRPr="00164C2E">
              <w:rPr>
                <w:rFonts w:ascii="Times New Roman" w:eastAsia="Times New Roman" w:hAnsi="Times New Roman" w:cs="Times New Roman"/>
                <w:b/>
                <w:bCs/>
              </w:rPr>
              <w:t>Tasks</w:t>
            </w:r>
            <w:proofErr w:type="spellEnd"/>
            <w:r w:rsidRPr="00164C2E">
              <w:rPr>
                <w:rFonts w:ascii="Times New Roman" w:eastAsia="Times New Roman" w:hAnsi="Times New Roman" w:cs="Times New Roman"/>
                <w:b/>
                <w:bCs/>
              </w:rPr>
              <w:t>)</w:t>
            </w:r>
          </w:p>
        </w:tc>
        <w:tc>
          <w:tcPr>
            <w:tcW w:w="5745" w:type="dxa"/>
          </w:tcPr>
          <w:p w14:paraId="5E160B0E" w14:textId="09F12EA8" w:rsidR="00F55D19" w:rsidRPr="00164C2E" w:rsidRDefault="00F55D19" w:rsidP="2A3F9A3F">
            <w:pPr>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 xml:space="preserve">Sistemoje </w:t>
            </w:r>
            <w:r w:rsidR="005E706E" w:rsidRPr="00164C2E">
              <w:rPr>
                <w:rFonts w:ascii="Times New Roman" w:eastAsia="Times New Roman" w:hAnsi="Times New Roman" w:cs="Times New Roman"/>
                <w:sz w:val="22"/>
              </w:rPr>
              <w:t>turi būti</w:t>
            </w:r>
            <w:r w:rsidRPr="00164C2E">
              <w:rPr>
                <w:rFonts w:ascii="Times New Roman" w:eastAsia="Times New Roman" w:hAnsi="Times New Roman" w:cs="Times New Roman"/>
                <w:sz w:val="22"/>
              </w:rPr>
              <w:t xml:space="preserve"> fiksuojamos užduotys, </w:t>
            </w:r>
            <w:proofErr w:type="spellStart"/>
            <w:r w:rsidRPr="00164C2E">
              <w:rPr>
                <w:rFonts w:ascii="Times New Roman" w:eastAsia="Times New Roman" w:hAnsi="Times New Roman" w:cs="Times New Roman"/>
                <w:sz w:val="22"/>
              </w:rPr>
              <w:t>t.y</w:t>
            </w:r>
            <w:proofErr w:type="spellEnd"/>
            <w:r w:rsidRPr="00164C2E">
              <w:rPr>
                <w:rFonts w:ascii="Times New Roman" w:eastAsia="Times New Roman" w:hAnsi="Times New Roman" w:cs="Times New Roman"/>
                <w:sz w:val="22"/>
              </w:rPr>
              <w:t xml:space="preserve">. veiklos, kurias reikia atlikti per nustatytą laikotarpį arba terminą, kad būtų galima pasiekti su </w:t>
            </w:r>
            <w:r w:rsidR="00DD1918" w:rsidRPr="00164C2E">
              <w:rPr>
                <w:rFonts w:ascii="Times New Roman" w:eastAsia="Times New Roman" w:hAnsi="Times New Roman" w:cs="Times New Roman"/>
                <w:sz w:val="22"/>
              </w:rPr>
              <w:t>investicijų pritraukimu</w:t>
            </w:r>
            <w:r w:rsidRPr="00164C2E">
              <w:rPr>
                <w:rFonts w:ascii="Times New Roman" w:eastAsia="Times New Roman" w:hAnsi="Times New Roman" w:cs="Times New Roman"/>
                <w:sz w:val="22"/>
              </w:rPr>
              <w:t xml:space="preserve"> susijusius tikslus. </w:t>
            </w:r>
          </w:p>
          <w:p w14:paraId="669461E6" w14:textId="77777777" w:rsidR="00F55D19" w:rsidRPr="00164C2E" w:rsidRDefault="00F55D19" w:rsidP="2A3F9A3F">
            <w:pPr>
              <w:ind w:firstLine="0"/>
              <w:jc w:val="both"/>
              <w:rPr>
                <w:rFonts w:ascii="Times New Roman" w:eastAsia="Times New Roman" w:hAnsi="Times New Roman" w:cs="Times New Roman"/>
                <w:sz w:val="22"/>
              </w:rPr>
            </w:pPr>
          </w:p>
          <w:p w14:paraId="39E8CE50" w14:textId="1CA0C0ED" w:rsidR="004D65CD" w:rsidRPr="00164C2E" w:rsidRDefault="004D65CD" w:rsidP="2A3F9A3F">
            <w:pPr>
              <w:pStyle w:val="ListParagraph"/>
              <w:numPr>
                <w:ilvl w:val="0"/>
                <w:numId w:val="56"/>
              </w:numPr>
              <w:jc w:val="both"/>
              <w:rPr>
                <w:rFonts w:ascii="Times New Roman" w:eastAsia="Times New Roman" w:hAnsi="Times New Roman" w:cs="Times New Roman"/>
              </w:rPr>
            </w:pPr>
            <w:r w:rsidRPr="00164C2E">
              <w:rPr>
                <w:rFonts w:ascii="Times New Roman" w:eastAsia="Times New Roman" w:hAnsi="Times New Roman" w:cs="Times New Roman"/>
              </w:rPr>
              <w:t xml:space="preserve">Sistema turi turėti galimybę vartotojams rankiniu būdu įvesti užduotis, kurios gali būti priskiriamos pačiam vartotojui arba kitiems darbuotojams, bei kurti automatines užduotis pagal taisykles. </w:t>
            </w:r>
          </w:p>
          <w:p w14:paraId="4FFE5C7B" w14:textId="6CAF0073" w:rsidR="004D65CD" w:rsidRPr="00164C2E" w:rsidRDefault="004D65CD" w:rsidP="2A3F9A3F">
            <w:pPr>
              <w:pStyle w:val="ListParagraph"/>
              <w:numPr>
                <w:ilvl w:val="0"/>
                <w:numId w:val="56"/>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rPr>
              <w:t>Užduoti</w:t>
            </w:r>
            <w:r w:rsidR="09EF3787" w:rsidRPr="00164C2E">
              <w:rPr>
                <w:rFonts w:ascii="Times New Roman" w:eastAsia="Times New Roman" w:hAnsi="Times New Roman" w:cs="Times New Roman"/>
              </w:rPr>
              <w:t>es</w:t>
            </w:r>
            <w:r w:rsidRPr="00164C2E">
              <w:rPr>
                <w:rFonts w:ascii="Times New Roman" w:eastAsia="Times New Roman" w:hAnsi="Times New Roman" w:cs="Times New Roman"/>
              </w:rPr>
              <w:t xml:space="preserve"> (</w:t>
            </w:r>
            <w:r w:rsidR="00DD1918" w:rsidRPr="00164C2E">
              <w:rPr>
                <w:rFonts w:ascii="Times New Roman" w:eastAsia="Times New Roman" w:hAnsi="Times New Roman" w:cs="Times New Roman"/>
              </w:rPr>
              <w:t>„</w:t>
            </w:r>
            <w:proofErr w:type="spellStart"/>
            <w:r w:rsidR="00DD1918" w:rsidRPr="00164C2E">
              <w:rPr>
                <w:rFonts w:ascii="Times New Roman" w:eastAsia="Times New Roman" w:hAnsi="Times New Roman" w:cs="Times New Roman"/>
              </w:rPr>
              <w:t>T</w:t>
            </w:r>
            <w:r w:rsidRPr="00164C2E">
              <w:rPr>
                <w:rFonts w:ascii="Times New Roman" w:eastAsia="Times New Roman" w:hAnsi="Times New Roman" w:cs="Times New Roman"/>
              </w:rPr>
              <w:t>ask</w:t>
            </w:r>
            <w:proofErr w:type="spellEnd"/>
            <w:r w:rsidR="00DD1918" w:rsidRPr="00164C2E">
              <w:rPr>
                <w:rFonts w:ascii="Times New Roman" w:eastAsia="Times New Roman" w:hAnsi="Times New Roman" w:cs="Times New Roman"/>
              </w:rPr>
              <w:t>“</w:t>
            </w:r>
            <w:r w:rsidRPr="00164C2E">
              <w:rPr>
                <w:rFonts w:ascii="Times New Roman" w:eastAsia="Times New Roman" w:hAnsi="Times New Roman" w:cs="Times New Roman"/>
              </w:rPr>
              <w:t xml:space="preserve">) </w:t>
            </w:r>
            <w:r w:rsidR="633C80D3" w:rsidRPr="00164C2E">
              <w:rPr>
                <w:rFonts w:ascii="Times New Roman" w:eastAsia="Times New Roman" w:hAnsi="Times New Roman" w:cs="Times New Roman"/>
                <w:color w:val="000000" w:themeColor="text1"/>
              </w:rPr>
              <w:t>kortelėje turi būti šie laukai, apimant, bet neapsiribojant:</w:t>
            </w:r>
            <w:r w:rsidR="2D112DBD" w:rsidRPr="00164C2E">
              <w:rPr>
                <w:rFonts w:ascii="Times New Roman" w:eastAsia="Times New Roman" w:hAnsi="Times New Roman" w:cs="Times New Roman"/>
                <w:color w:val="000000" w:themeColor="text1"/>
              </w:rPr>
              <w:t xml:space="preserve"> </w:t>
            </w:r>
          </w:p>
          <w:p w14:paraId="7D819E1B" w14:textId="6C3F2D94" w:rsidR="004D65CD" w:rsidRPr="00164C2E" w:rsidRDefault="6B989EF8" w:rsidP="2A3F9A3F">
            <w:pPr>
              <w:pStyle w:val="ListParagraph"/>
              <w:numPr>
                <w:ilvl w:val="1"/>
                <w:numId w:val="56"/>
              </w:numPr>
              <w:jc w:val="both"/>
              <w:rPr>
                <w:rFonts w:ascii="Times New Roman" w:eastAsia="Times New Roman" w:hAnsi="Times New Roman" w:cs="Times New Roman"/>
              </w:rPr>
            </w:pPr>
            <w:r w:rsidRPr="00164C2E">
              <w:rPr>
                <w:rFonts w:ascii="Times New Roman" w:eastAsia="Times New Roman" w:hAnsi="Times New Roman" w:cs="Times New Roman"/>
              </w:rPr>
              <w:t>Type</w:t>
            </w:r>
            <w:r w:rsidR="3ADA3A90" w:rsidRPr="00164C2E">
              <w:rPr>
                <w:rFonts w:ascii="Times New Roman" w:eastAsia="Times New Roman" w:hAnsi="Times New Roman" w:cs="Times New Roman"/>
              </w:rPr>
              <w:t xml:space="preserve">: </w:t>
            </w:r>
            <w:r w:rsidR="5FE5614E" w:rsidRPr="00164C2E">
              <w:rPr>
                <w:rFonts w:ascii="Times New Roman" w:eastAsia="Times New Roman" w:hAnsi="Times New Roman" w:cs="Times New Roman"/>
              </w:rPr>
              <w:t>u</w:t>
            </w:r>
            <w:r w:rsidR="333DB2AF" w:rsidRPr="00164C2E">
              <w:rPr>
                <w:rFonts w:ascii="Times New Roman" w:eastAsia="Times New Roman" w:hAnsi="Times New Roman" w:cs="Times New Roman"/>
              </w:rPr>
              <w:t xml:space="preserve">žduoties </w:t>
            </w:r>
            <w:r w:rsidR="129D8673" w:rsidRPr="00164C2E">
              <w:rPr>
                <w:rFonts w:ascii="Times New Roman" w:eastAsia="Times New Roman" w:hAnsi="Times New Roman" w:cs="Times New Roman"/>
              </w:rPr>
              <w:t>tipas</w:t>
            </w:r>
            <w:r w:rsidR="70790E8D" w:rsidRPr="00164C2E">
              <w:rPr>
                <w:rFonts w:ascii="Times New Roman" w:eastAsia="Times New Roman" w:hAnsi="Times New Roman" w:cs="Times New Roman"/>
              </w:rPr>
              <w:t xml:space="preserve">, parenkamas </w:t>
            </w:r>
            <w:r w:rsidR="005E706E" w:rsidRPr="00164C2E">
              <w:rPr>
                <w:rFonts w:ascii="Times New Roman" w:eastAsia="Times New Roman" w:hAnsi="Times New Roman" w:cs="Times New Roman"/>
              </w:rPr>
              <w:t xml:space="preserve">pagal </w:t>
            </w:r>
            <w:r w:rsidR="004F588B" w:rsidRPr="00164C2E">
              <w:rPr>
                <w:rFonts w:ascii="Times New Roman" w:eastAsia="Times New Roman" w:hAnsi="Times New Roman" w:cs="Times New Roman"/>
              </w:rPr>
              <w:t xml:space="preserve">Tiekėjo pateiktą įmanomų užduočių tipų </w:t>
            </w:r>
            <w:proofErr w:type="spellStart"/>
            <w:r w:rsidR="1089A41D" w:rsidRPr="00164C2E">
              <w:rPr>
                <w:rFonts w:ascii="Times New Roman" w:eastAsia="Times New Roman" w:hAnsi="Times New Roman" w:cs="Times New Roman"/>
              </w:rPr>
              <w:t>drop-down</w:t>
            </w:r>
            <w:proofErr w:type="spellEnd"/>
            <w:r w:rsidR="1089A41D" w:rsidRPr="00164C2E">
              <w:rPr>
                <w:rFonts w:ascii="Times New Roman" w:eastAsia="Times New Roman" w:hAnsi="Times New Roman" w:cs="Times New Roman"/>
              </w:rPr>
              <w:t xml:space="preserve"> </w:t>
            </w:r>
            <w:proofErr w:type="spellStart"/>
            <w:r w:rsidR="1089A41D" w:rsidRPr="00164C2E">
              <w:rPr>
                <w:rFonts w:ascii="Times New Roman" w:eastAsia="Times New Roman" w:hAnsi="Times New Roman" w:cs="Times New Roman"/>
              </w:rPr>
              <w:t>list</w:t>
            </w:r>
            <w:proofErr w:type="spellEnd"/>
            <w:r w:rsidR="1089A41D" w:rsidRPr="00164C2E">
              <w:rPr>
                <w:rFonts w:ascii="Times New Roman" w:eastAsia="Times New Roman" w:hAnsi="Times New Roman" w:cs="Times New Roman"/>
              </w:rPr>
              <w:t>.</w:t>
            </w:r>
          </w:p>
          <w:p w14:paraId="6C268E96" w14:textId="22DDC920" w:rsidR="004D65CD" w:rsidRPr="00164C2E" w:rsidRDefault="1657C7AD" w:rsidP="2A3F9A3F">
            <w:pPr>
              <w:pStyle w:val="ListParagraph"/>
              <w:numPr>
                <w:ilvl w:val="1"/>
                <w:numId w:val="56"/>
              </w:numPr>
              <w:jc w:val="both"/>
              <w:rPr>
                <w:rFonts w:ascii="Times New Roman" w:eastAsia="Times New Roman" w:hAnsi="Times New Roman" w:cs="Times New Roman"/>
              </w:rPr>
            </w:pPr>
            <w:proofErr w:type="spellStart"/>
            <w:r w:rsidRPr="00164C2E">
              <w:rPr>
                <w:rFonts w:ascii="Times New Roman" w:eastAsia="Times New Roman" w:hAnsi="Times New Roman" w:cs="Times New Roman"/>
              </w:rPr>
              <w:t>Assigned</w:t>
            </w:r>
            <w:proofErr w:type="spellEnd"/>
            <w:r w:rsidRPr="00164C2E">
              <w:rPr>
                <w:rFonts w:ascii="Times New Roman" w:eastAsia="Times New Roman" w:hAnsi="Times New Roman" w:cs="Times New Roman"/>
              </w:rPr>
              <w:t xml:space="preserve"> To</w:t>
            </w:r>
            <w:r w:rsidR="3ADA3A90" w:rsidRPr="00164C2E">
              <w:rPr>
                <w:rFonts w:ascii="Times New Roman" w:eastAsia="Times New Roman" w:hAnsi="Times New Roman" w:cs="Times New Roman"/>
              </w:rPr>
              <w:t xml:space="preserve">: </w:t>
            </w:r>
            <w:r w:rsidR="5FE5614E" w:rsidRPr="00164C2E">
              <w:rPr>
                <w:rFonts w:ascii="Times New Roman" w:eastAsia="Times New Roman" w:hAnsi="Times New Roman" w:cs="Times New Roman"/>
              </w:rPr>
              <w:t>a</w:t>
            </w:r>
            <w:r w:rsidR="333DB2AF" w:rsidRPr="00164C2E">
              <w:rPr>
                <w:rFonts w:ascii="Times New Roman" w:eastAsia="Times New Roman" w:hAnsi="Times New Roman" w:cs="Times New Roman"/>
              </w:rPr>
              <w:t>tsakingas asmuo (</w:t>
            </w:r>
            <w:proofErr w:type="spellStart"/>
            <w:r w:rsidR="333DB2AF" w:rsidRPr="00164C2E">
              <w:rPr>
                <w:rFonts w:ascii="Times New Roman" w:eastAsia="Times New Roman" w:hAnsi="Times New Roman" w:cs="Times New Roman"/>
              </w:rPr>
              <w:t>drop-down</w:t>
            </w:r>
            <w:proofErr w:type="spellEnd"/>
            <w:r w:rsidR="333DB2AF" w:rsidRPr="00164C2E">
              <w:rPr>
                <w:rFonts w:ascii="Times New Roman" w:eastAsia="Times New Roman" w:hAnsi="Times New Roman" w:cs="Times New Roman"/>
              </w:rPr>
              <w:t xml:space="preserve"> </w:t>
            </w:r>
            <w:proofErr w:type="spellStart"/>
            <w:r w:rsidR="333DB2AF" w:rsidRPr="00164C2E">
              <w:rPr>
                <w:rFonts w:ascii="Times New Roman" w:eastAsia="Times New Roman" w:hAnsi="Times New Roman" w:cs="Times New Roman"/>
              </w:rPr>
              <w:t>list</w:t>
            </w:r>
            <w:proofErr w:type="spellEnd"/>
            <w:r w:rsidR="333DB2AF" w:rsidRPr="00164C2E">
              <w:rPr>
                <w:rFonts w:ascii="Times New Roman" w:eastAsia="Times New Roman" w:hAnsi="Times New Roman" w:cs="Times New Roman"/>
              </w:rPr>
              <w:t xml:space="preserve">, parenkamas asmuo iš </w:t>
            </w:r>
            <w:r w:rsidR="026516B6" w:rsidRPr="00164C2E">
              <w:rPr>
                <w:rFonts w:ascii="Times New Roman" w:eastAsia="Times New Roman" w:hAnsi="Times New Roman" w:cs="Times New Roman"/>
              </w:rPr>
              <w:t>Sistemos vartotojų</w:t>
            </w:r>
            <w:r w:rsidR="333DB2AF" w:rsidRPr="00164C2E">
              <w:rPr>
                <w:rFonts w:ascii="Times New Roman" w:eastAsia="Times New Roman" w:hAnsi="Times New Roman" w:cs="Times New Roman"/>
              </w:rPr>
              <w:t>)</w:t>
            </w:r>
            <w:r w:rsidR="6499AF66" w:rsidRPr="00164C2E">
              <w:rPr>
                <w:rFonts w:ascii="Times New Roman" w:eastAsia="Times New Roman" w:hAnsi="Times New Roman" w:cs="Times New Roman"/>
              </w:rPr>
              <w:t>;</w:t>
            </w:r>
          </w:p>
          <w:p w14:paraId="35DD2955" w14:textId="40DF9535" w:rsidR="76FB8113" w:rsidRPr="00164C2E" w:rsidRDefault="76FB8113" w:rsidP="14839419">
            <w:pPr>
              <w:pStyle w:val="ListParagraph"/>
              <w:numPr>
                <w:ilvl w:val="1"/>
                <w:numId w:val="56"/>
              </w:numPr>
              <w:jc w:val="both"/>
              <w:rPr>
                <w:rFonts w:ascii="Times New Roman" w:eastAsia="Times New Roman" w:hAnsi="Times New Roman" w:cs="Times New Roman"/>
              </w:rPr>
            </w:pPr>
            <w:proofErr w:type="spellStart"/>
            <w:r w:rsidRPr="00164C2E">
              <w:rPr>
                <w:rFonts w:ascii="Times New Roman" w:eastAsia="Times New Roman" w:hAnsi="Times New Roman" w:cs="Times New Roman"/>
              </w:rPr>
              <w:t>Priority</w:t>
            </w:r>
            <w:proofErr w:type="spellEnd"/>
            <w:r w:rsidRPr="00164C2E">
              <w:rPr>
                <w:rFonts w:ascii="Times New Roman" w:eastAsia="Times New Roman" w:hAnsi="Times New Roman" w:cs="Times New Roman"/>
              </w:rPr>
              <w:t>: užduoties prioritetas</w:t>
            </w:r>
            <w:r w:rsidR="3FE0B9CF" w:rsidRPr="00164C2E">
              <w:rPr>
                <w:rFonts w:ascii="Times New Roman" w:eastAsia="Times New Roman" w:hAnsi="Times New Roman" w:cs="Times New Roman"/>
              </w:rPr>
              <w:t>, parenkamas</w:t>
            </w:r>
            <w:r w:rsidR="6ABEAEED" w:rsidRPr="00164C2E">
              <w:rPr>
                <w:rFonts w:ascii="Times New Roman" w:eastAsia="Times New Roman" w:hAnsi="Times New Roman" w:cs="Times New Roman"/>
              </w:rPr>
              <w:t xml:space="preserve"> (</w:t>
            </w:r>
            <w:proofErr w:type="spellStart"/>
            <w:r w:rsidR="6ABEAEED" w:rsidRPr="00164C2E">
              <w:rPr>
                <w:rFonts w:ascii="Times New Roman" w:eastAsia="Times New Roman" w:hAnsi="Times New Roman" w:cs="Times New Roman"/>
              </w:rPr>
              <w:t>drop-down</w:t>
            </w:r>
            <w:proofErr w:type="spellEnd"/>
            <w:r w:rsidR="6ABEAEED" w:rsidRPr="00164C2E">
              <w:rPr>
                <w:rFonts w:ascii="Times New Roman" w:eastAsia="Times New Roman" w:hAnsi="Times New Roman" w:cs="Times New Roman"/>
              </w:rPr>
              <w:t xml:space="preserve"> </w:t>
            </w:r>
            <w:proofErr w:type="spellStart"/>
            <w:r w:rsidR="6ABEAEED" w:rsidRPr="00164C2E">
              <w:rPr>
                <w:rFonts w:ascii="Times New Roman" w:eastAsia="Times New Roman" w:hAnsi="Times New Roman" w:cs="Times New Roman"/>
              </w:rPr>
              <w:t>list</w:t>
            </w:r>
            <w:proofErr w:type="spellEnd"/>
            <w:r w:rsidR="6ABEAEED" w:rsidRPr="00164C2E">
              <w:rPr>
                <w:rFonts w:ascii="Times New Roman" w:eastAsia="Times New Roman" w:hAnsi="Times New Roman" w:cs="Times New Roman"/>
              </w:rPr>
              <w:t>);</w:t>
            </w:r>
          </w:p>
          <w:p w14:paraId="79508A7E" w14:textId="5A748B68" w:rsidR="004D65CD" w:rsidRPr="00164C2E" w:rsidRDefault="333DB2AF" w:rsidP="2A3F9A3F">
            <w:pPr>
              <w:pStyle w:val="ListParagraph"/>
              <w:numPr>
                <w:ilvl w:val="1"/>
                <w:numId w:val="56"/>
              </w:numPr>
              <w:jc w:val="both"/>
              <w:rPr>
                <w:rFonts w:ascii="Times New Roman" w:eastAsia="Times New Roman" w:hAnsi="Times New Roman" w:cs="Times New Roman"/>
              </w:rPr>
            </w:pPr>
            <w:proofErr w:type="spellStart"/>
            <w:r w:rsidRPr="00164C2E">
              <w:rPr>
                <w:rFonts w:ascii="Times New Roman" w:eastAsia="Times New Roman" w:hAnsi="Times New Roman" w:cs="Times New Roman"/>
              </w:rPr>
              <w:t>Due</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date</w:t>
            </w:r>
            <w:proofErr w:type="spellEnd"/>
            <w:r w:rsidRPr="00164C2E">
              <w:rPr>
                <w:rFonts w:ascii="Times New Roman" w:eastAsia="Times New Roman" w:hAnsi="Times New Roman" w:cs="Times New Roman"/>
              </w:rPr>
              <w:t xml:space="preserve"> &amp; </w:t>
            </w:r>
            <w:proofErr w:type="spellStart"/>
            <w:r w:rsidRPr="00164C2E">
              <w:rPr>
                <w:rFonts w:ascii="Times New Roman" w:eastAsia="Times New Roman" w:hAnsi="Times New Roman" w:cs="Times New Roman"/>
              </w:rPr>
              <w:t>time</w:t>
            </w:r>
            <w:proofErr w:type="spellEnd"/>
            <w:r w:rsidRPr="00164C2E">
              <w:rPr>
                <w:rFonts w:ascii="Times New Roman" w:eastAsia="Times New Roman" w:hAnsi="Times New Roman" w:cs="Times New Roman"/>
              </w:rPr>
              <w:t>: data ir laikas, iki kada užduotis turi būti atlikta</w:t>
            </w:r>
            <w:r w:rsidR="6499AF66" w:rsidRPr="00164C2E">
              <w:rPr>
                <w:rFonts w:ascii="Times New Roman" w:eastAsia="Times New Roman" w:hAnsi="Times New Roman" w:cs="Times New Roman"/>
              </w:rPr>
              <w:t>;</w:t>
            </w:r>
          </w:p>
          <w:p w14:paraId="6F6FADA0" w14:textId="7B164BEA" w:rsidR="004D65CD" w:rsidRPr="00164C2E" w:rsidRDefault="00D861EC" w:rsidP="2A3F9A3F">
            <w:pPr>
              <w:pStyle w:val="ListParagraph"/>
              <w:numPr>
                <w:ilvl w:val="1"/>
                <w:numId w:val="56"/>
              </w:numPr>
              <w:jc w:val="both"/>
              <w:rPr>
                <w:rFonts w:ascii="Times New Roman" w:eastAsia="Times New Roman" w:hAnsi="Times New Roman" w:cs="Times New Roman"/>
              </w:rPr>
            </w:pPr>
            <w:proofErr w:type="spellStart"/>
            <w:r w:rsidRPr="00164C2E">
              <w:rPr>
                <w:rFonts w:ascii="Times New Roman" w:eastAsia="Times New Roman" w:hAnsi="Times New Roman" w:cs="Times New Roman"/>
              </w:rPr>
              <w:lastRenderedPageBreak/>
              <w:t>Task</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description</w:t>
            </w:r>
            <w:proofErr w:type="spellEnd"/>
            <w:r w:rsidRPr="00164C2E">
              <w:rPr>
                <w:rFonts w:ascii="Times New Roman" w:eastAsia="Times New Roman" w:hAnsi="Times New Roman" w:cs="Times New Roman"/>
              </w:rPr>
              <w:t>: u</w:t>
            </w:r>
            <w:r w:rsidR="004D65CD" w:rsidRPr="00164C2E">
              <w:rPr>
                <w:rFonts w:ascii="Times New Roman" w:eastAsia="Times New Roman" w:hAnsi="Times New Roman" w:cs="Times New Roman"/>
              </w:rPr>
              <w:t>žduoties paaiškinimas (</w:t>
            </w:r>
            <w:proofErr w:type="spellStart"/>
            <w:r w:rsidR="004D65CD" w:rsidRPr="00164C2E">
              <w:rPr>
                <w:rFonts w:ascii="Times New Roman" w:eastAsia="Times New Roman" w:hAnsi="Times New Roman" w:cs="Times New Roman"/>
              </w:rPr>
              <w:t>type-in</w:t>
            </w:r>
            <w:proofErr w:type="spellEnd"/>
            <w:r w:rsidR="004D65CD" w:rsidRPr="00164C2E">
              <w:rPr>
                <w:rFonts w:ascii="Times New Roman" w:eastAsia="Times New Roman" w:hAnsi="Times New Roman" w:cs="Times New Roman"/>
              </w:rPr>
              <w:t xml:space="preserve"> tek</w:t>
            </w:r>
            <w:r w:rsidR="000B28BF" w:rsidRPr="00164C2E">
              <w:rPr>
                <w:rFonts w:ascii="Times New Roman" w:eastAsia="Times New Roman" w:hAnsi="Times New Roman" w:cs="Times New Roman"/>
              </w:rPr>
              <w:t>s</w:t>
            </w:r>
            <w:r w:rsidR="004D65CD" w:rsidRPr="00164C2E">
              <w:rPr>
                <w:rFonts w:ascii="Times New Roman" w:eastAsia="Times New Roman" w:hAnsi="Times New Roman" w:cs="Times New Roman"/>
              </w:rPr>
              <w:t>tas, įvedimas pasirinktinai)</w:t>
            </w:r>
            <w:r w:rsidR="002C14C6" w:rsidRPr="00164C2E">
              <w:rPr>
                <w:rFonts w:ascii="Times New Roman" w:eastAsia="Times New Roman" w:hAnsi="Times New Roman" w:cs="Times New Roman"/>
              </w:rPr>
              <w:t>;</w:t>
            </w:r>
          </w:p>
          <w:p w14:paraId="11212132" w14:textId="55B7F22F" w:rsidR="004D65CD" w:rsidRPr="00164C2E" w:rsidRDefault="6D5F83FB" w:rsidP="2A3F9A3F">
            <w:pPr>
              <w:pStyle w:val="ListParagraph"/>
              <w:numPr>
                <w:ilvl w:val="1"/>
                <w:numId w:val="56"/>
              </w:numPr>
              <w:jc w:val="both"/>
              <w:rPr>
                <w:rFonts w:ascii="Times New Roman" w:eastAsia="Times New Roman" w:hAnsi="Times New Roman" w:cs="Times New Roman"/>
              </w:rPr>
            </w:pPr>
            <w:r w:rsidRPr="00164C2E">
              <w:rPr>
                <w:rFonts w:ascii="Times New Roman" w:eastAsia="Times New Roman" w:hAnsi="Times New Roman" w:cs="Times New Roman"/>
              </w:rPr>
              <w:t xml:space="preserve">Sistema turi leisti </w:t>
            </w:r>
            <w:r w:rsidR="333DB2AF" w:rsidRPr="00164C2E">
              <w:rPr>
                <w:rFonts w:ascii="Times New Roman" w:eastAsia="Times New Roman" w:hAnsi="Times New Roman" w:cs="Times New Roman"/>
              </w:rPr>
              <w:t xml:space="preserve">susieti užduotį su kitu objektu </w:t>
            </w:r>
            <w:r w:rsidR="00F76E58" w:rsidRPr="00164C2E">
              <w:rPr>
                <w:rFonts w:ascii="Times New Roman" w:eastAsia="Times New Roman" w:hAnsi="Times New Roman" w:cs="Times New Roman"/>
              </w:rPr>
              <w:t>Sistem</w:t>
            </w:r>
            <w:r w:rsidR="333DB2AF" w:rsidRPr="00164C2E">
              <w:rPr>
                <w:rFonts w:ascii="Times New Roman" w:eastAsia="Times New Roman" w:hAnsi="Times New Roman" w:cs="Times New Roman"/>
              </w:rPr>
              <w:t>oje (</w:t>
            </w:r>
            <w:r w:rsidR="0CBCB295" w:rsidRPr="00164C2E">
              <w:rPr>
                <w:rFonts w:ascii="Times New Roman" w:eastAsia="Times New Roman" w:hAnsi="Times New Roman" w:cs="Times New Roman"/>
              </w:rPr>
              <w:t xml:space="preserve">apimant, bet neapsiribojant objektais </w:t>
            </w:r>
            <w:r w:rsidR="333DB2AF" w:rsidRPr="00164C2E">
              <w:rPr>
                <w:rFonts w:ascii="Times New Roman" w:eastAsia="Times New Roman" w:hAnsi="Times New Roman" w:cs="Times New Roman"/>
              </w:rPr>
              <w:t>„</w:t>
            </w:r>
            <w:proofErr w:type="spellStart"/>
            <w:r w:rsidR="333DB2AF" w:rsidRPr="00164C2E">
              <w:rPr>
                <w:rFonts w:ascii="Times New Roman" w:eastAsia="Times New Roman" w:hAnsi="Times New Roman" w:cs="Times New Roman"/>
              </w:rPr>
              <w:t>Account</w:t>
            </w:r>
            <w:proofErr w:type="spellEnd"/>
            <w:r w:rsidR="333DB2AF" w:rsidRPr="00164C2E">
              <w:rPr>
                <w:rFonts w:ascii="Times New Roman" w:eastAsia="Times New Roman" w:hAnsi="Times New Roman" w:cs="Times New Roman"/>
              </w:rPr>
              <w:t>“, „</w:t>
            </w:r>
            <w:proofErr w:type="spellStart"/>
            <w:r w:rsidR="000F5D55" w:rsidRPr="00164C2E">
              <w:rPr>
                <w:rFonts w:ascii="Times New Roman" w:eastAsia="Times New Roman" w:hAnsi="Times New Roman" w:cs="Times New Roman"/>
              </w:rPr>
              <w:t>Contact</w:t>
            </w:r>
            <w:proofErr w:type="spellEnd"/>
            <w:r w:rsidR="333DB2AF" w:rsidRPr="00164C2E">
              <w:rPr>
                <w:rFonts w:ascii="Times New Roman" w:eastAsia="Times New Roman" w:hAnsi="Times New Roman" w:cs="Times New Roman"/>
              </w:rPr>
              <w:t>“, „</w:t>
            </w:r>
            <w:proofErr w:type="spellStart"/>
            <w:r w:rsidR="333DB2AF" w:rsidRPr="00164C2E">
              <w:rPr>
                <w:rFonts w:ascii="Times New Roman" w:eastAsia="Times New Roman" w:hAnsi="Times New Roman" w:cs="Times New Roman"/>
              </w:rPr>
              <w:t>Opportunity</w:t>
            </w:r>
            <w:proofErr w:type="spellEnd"/>
            <w:r w:rsidR="333DB2AF" w:rsidRPr="00164C2E">
              <w:rPr>
                <w:rFonts w:ascii="Times New Roman" w:eastAsia="Times New Roman" w:hAnsi="Times New Roman" w:cs="Times New Roman"/>
              </w:rPr>
              <w:t>“</w:t>
            </w:r>
            <w:r w:rsidR="0CBCB295" w:rsidRPr="00164C2E">
              <w:rPr>
                <w:rFonts w:ascii="Times New Roman" w:eastAsia="Times New Roman" w:hAnsi="Times New Roman" w:cs="Times New Roman"/>
              </w:rPr>
              <w:t>)</w:t>
            </w:r>
            <w:r w:rsidR="6499AF66" w:rsidRPr="00164C2E">
              <w:rPr>
                <w:rFonts w:ascii="Times New Roman" w:eastAsia="Times New Roman" w:hAnsi="Times New Roman" w:cs="Times New Roman"/>
              </w:rPr>
              <w:t>;</w:t>
            </w:r>
          </w:p>
          <w:p w14:paraId="6E3C90B2" w14:textId="1AE8A3C6" w:rsidR="004D65CD" w:rsidRPr="00164C2E" w:rsidRDefault="333DB2AF" w:rsidP="00394A09">
            <w:pPr>
              <w:numPr>
                <w:ilvl w:val="1"/>
                <w:numId w:val="56"/>
              </w:numPr>
              <w:jc w:val="both"/>
              <w:rPr>
                <w:rFonts w:ascii="Times New Roman" w:eastAsia="Times New Roman" w:hAnsi="Times New Roman" w:cs="Times New Roman"/>
                <w:szCs w:val="20"/>
              </w:rPr>
            </w:pPr>
            <w:r w:rsidRPr="00164C2E">
              <w:rPr>
                <w:rFonts w:ascii="Times New Roman" w:eastAsia="Times New Roman" w:hAnsi="Times New Roman" w:cs="Times New Roman"/>
                <w:sz w:val="22"/>
              </w:rPr>
              <w:t xml:space="preserve">Kiti laukai pagal </w:t>
            </w:r>
            <w:r w:rsidR="4E87A757" w:rsidRPr="00164C2E">
              <w:rPr>
                <w:rFonts w:ascii="Times New Roman" w:eastAsia="Times New Roman" w:hAnsi="Times New Roman" w:cs="Times New Roman"/>
                <w:sz w:val="22"/>
              </w:rPr>
              <w:t>P</w:t>
            </w:r>
            <w:r w:rsidRPr="00164C2E">
              <w:rPr>
                <w:rFonts w:ascii="Times New Roman" w:eastAsia="Times New Roman" w:hAnsi="Times New Roman" w:cs="Times New Roman"/>
                <w:sz w:val="22"/>
              </w:rPr>
              <w:t>erkančiosios organizacijos poreikį.</w:t>
            </w:r>
          </w:p>
          <w:p w14:paraId="131CD392" w14:textId="0F0810CB" w:rsidR="4FEFDE6E" w:rsidRPr="00164C2E" w:rsidRDefault="4FEFDE6E" w:rsidP="2A3F9A3F">
            <w:pPr>
              <w:pStyle w:val="ListParagraph"/>
              <w:numPr>
                <w:ilvl w:val="0"/>
                <w:numId w:val="56"/>
              </w:numPr>
              <w:jc w:val="both"/>
              <w:rPr>
                <w:rFonts w:ascii="Times New Roman" w:eastAsia="Times New Roman" w:hAnsi="Times New Roman" w:cs="Times New Roman"/>
              </w:rPr>
            </w:pPr>
            <w:r w:rsidRPr="00164C2E">
              <w:rPr>
                <w:rFonts w:ascii="Times New Roman" w:eastAsia="Times New Roman" w:hAnsi="Times New Roman" w:cs="Times New Roman"/>
              </w:rPr>
              <w:t>Sistema turi leisti vartotojams filtruotis užduotis (</w:t>
            </w:r>
            <w:r w:rsidR="00076BDC" w:rsidRPr="00164C2E">
              <w:rPr>
                <w:rFonts w:ascii="Times New Roman" w:eastAsia="Times New Roman" w:hAnsi="Times New Roman" w:cs="Times New Roman"/>
              </w:rPr>
              <w:t>„</w:t>
            </w:r>
            <w:proofErr w:type="spellStart"/>
            <w:r w:rsidRPr="00164C2E">
              <w:rPr>
                <w:rFonts w:ascii="Times New Roman" w:eastAsia="Times New Roman" w:hAnsi="Times New Roman" w:cs="Times New Roman"/>
              </w:rPr>
              <w:t>Tasks</w:t>
            </w:r>
            <w:proofErr w:type="spellEnd"/>
            <w:r w:rsidRPr="00164C2E">
              <w:rPr>
                <w:rFonts w:ascii="Times New Roman" w:eastAsia="Times New Roman" w:hAnsi="Times New Roman" w:cs="Times New Roman"/>
              </w:rPr>
              <w:t xml:space="preserve">”) pagal kiekvieną naudojamą laukelį, </w:t>
            </w:r>
            <w:r w:rsidR="2E6FA43C" w:rsidRPr="00164C2E">
              <w:rPr>
                <w:rFonts w:ascii="Times New Roman" w:eastAsia="Times New Roman" w:hAnsi="Times New Roman" w:cs="Times New Roman"/>
              </w:rPr>
              <w:t xml:space="preserve">apimant, bet neapsiribojant </w:t>
            </w:r>
            <w:r w:rsidR="0884FBCC" w:rsidRPr="00164C2E">
              <w:rPr>
                <w:rFonts w:ascii="Times New Roman" w:eastAsia="Times New Roman" w:hAnsi="Times New Roman" w:cs="Times New Roman"/>
              </w:rPr>
              <w:t>susijus</w:t>
            </w:r>
            <w:r w:rsidR="00076BDC" w:rsidRPr="00164C2E">
              <w:rPr>
                <w:rFonts w:ascii="Times New Roman" w:eastAsia="Times New Roman" w:hAnsi="Times New Roman" w:cs="Times New Roman"/>
              </w:rPr>
              <w:t xml:space="preserve">ią įmonę </w:t>
            </w:r>
            <w:r w:rsidR="0884FBCC" w:rsidRPr="00164C2E">
              <w:rPr>
                <w:rFonts w:ascii="Times New Roman" w:eastAsia="Times New Roman" w:hAnsi="Times New Roman" w:cs="Times New Roman"/>
              </w:rPr>
              <w:t>(</w:t>
            </w:r>
            <w:r w:rsidR="00076BDC" w:rsidRPr="00164C2E">
              <w:rPr>
                <w:rFonts w:ascii="Times New Roman" w:eastAsia="Times New Roman" w:hAnsi="Times New Roman" w:cs="Times New Roman"/>
              </w:rPr>
              <w:t>„</w:t>
            </w:r>
            <w:proofErr w:type="spellStart"/>
            <w:r w:rsidR="0884FBCC" w:rsidRPr="00164C2E">
              <w:rPr>
                <w:rFonts w:ascii="Times New Roman" w:eastAsia="Times New Roman" w:hAnsi="Times New Roman" w:cs="Times New Roman"/>
              </w:rPr>
              <w:t>Account</w:t>
            </w:r>
            <w:proofErr w:type="spellEnd"/>
            <w:r w:rsidR="0884FBCC" w:rsidRPr="00164C2E">
              <w:rPr>
                <w:rFonts w:ascii="Times New Roman" w:eastAsia="Times New Roman" w:hAnsi="Times New Roman" w:cs="Times New Roman"/>
              </w:rPr>
              <w:t>”)</w:t>
            </w:r>
            <w:r w:rsidR="0EC16E00" w:rsidRPr="00164C2E">
              <w:rPr>
                <w:rFonts w:ascii="Times New Roman" w:eastAsia="Times New Roman" w:hAnsi="Times New Roman" w:cs="Times New Roman"/>
              </w:rPr>
              <w:t>, pardavimo galimybę (“</w:t>
            </w:r>
            <w:proofErr w:type="spellStart"/>
            <w:r w:rsidR="0EC16E00" w:rsidRPr="00164C2E">
              <w:rPr>
                <w:rFonts w:ascii="Times New Roman" w:eastAsia="Times New Roman" w:hAnsi="Times New Roman" w:cs="Times New Roman"/>
              </w:rPr>
              <w:t>Opportunity</w:t>
            </w:r>
            <w:proofErr w:type="spellEnd"/>
            <w:r w:rsidR="0EC16E00" w:rsidRPr="00164C2E">
              <w:rPr>
                <w:rFonts w:ascii="Times New Roman" w:eastAsia="Times New Roman" w:hAnsi="Times New Roman" w:cs="Times New Roman"/>
              </w:rPr>
              <w:t>”) ar kontaktą (</w:t>
            </w:r>
            <w:r w:rsidR="00076BDC" w:rsidRPr="00164C2E">
              <w:rPr>
                <w:rFonts w:ascii="Times New Roman" w:eastAsia="Times New Roman" w:hAnsi="Times New Roman" w:cs="Times New Roman"/>
              </w:rPr>
              <w:t>„</w:t>
            </w:r>
            <w:proofErr w:type="spellStart"/>
            <w:r w:rsidR="000F5D55" w:rsidRPr="00164C2E">
              <w:rPr>
                <w:rFonts w:ascii="Times New Roman" w:eastAsia="Times New Roman" w:hAnsi="Times New Roman" w:cs="Times New Roman"/>
              </w:rPr>
              <w:t>Contact</w:t>
            </w:r>
            <w:proofErr w:type="spellEnd"/>
            <w:r w:rsidR="0EC16E00" w:rsidRPr="00164C2E">
              <w:rPr>
                <w:rFonts w:ascii="Times New Roman" w:eastAsia="Times New Roman" w:hAnsi="Times New Roman" w:cs="Times New Roman"/>
              </w:rPr>
              <w:t>”)</w:t>
            </w:r>
            <w:r w:rsidR="0884FBCC" w:rsidRPr="00164C2E">
              <w:rPr>
                <w:rFonts w:ascii="Times New Roman" w:eastAsia="Times New Roman" w:hAnsi="Times New Roman" w:cs="Times New Roman"/>
              </w:rPr>
              <w:t xml:space="preserve">, užduoties kategoriją (pvz., skambutis, žinutė, </w:t>
            </w:r>
            <w:r w:rsidR="00076BDC" w:rsidRPr="00164C2E">
              <w:rPr>
                <w:rFonts w:ascii="Times New Roman" w:eastAsia="Times New Roman" w:hAnsi="Times New Roman" w:cs="Times New Roman"/>
              </w:rPr>
              <w:t>„</w:t>
            </w:r>
            <w:proofErr w:type="spellStart"/>
            <w:r w:rsidR="0884FBCC" w:rsidRPr="00164C2E">
              <w:rPr>
                <w:rFonts w:ascii="Times New Roman" w:eastAsia="Times New Roman" w:hAnsi="Times New Roman" w:cs="Times New Roman"/>
              </w:rPr>
              <w:t>LinkedIn</w:t>
            </w:r>
            <w:proofErr w:type="spellEnd"/>
            <w:r w:rsidR="0884FBCC" w:rsidRPr="00164C2E">
              <w:rPr>
                <w:rFonts w:ascii="Times New Roman" w:eastAsia="Times New Roman" w:hAnsi="Times New Roman" w:cs="Times New Roman"/>
              </w:rPr>
              <w:t xml:space="preserve">” tipo užduotis ir t.t.), </w:t>
            </w:r>
            <w:r w:rsidR="00FDD6F0" w:rsidRPr="00164C2E">
              <w:rPr>
                <w:rFonts w:ascii="Times New Roman" w:eastAsia="Times New Roman" w:hAnsi="Times New Roman" w:cs="Times New Roman"/>
              </w:rPr>
              <w:t>užduoties statusą, datą iki kada užduotis turi būti atlikta, prioritetą (</w:t>
            </w:r>
            <w:r w:rsidR="00076BDC" w:rsidRPr="00164C2E">
              <w:rPr>
                <w:rFonts w:ascii="Times New Roman" w:eastAsia="Times New Roman" w:hAnsi="Times New Roman" w:cs="Times New Roman"/>
              </w:rPr>
              <w:t>„</w:t>
            </w:r>
            <w:proofErr w:type="spellStart"/>
            <w:r w:rsidR="00FDD6F0" w:rsidRPr="00164C2E">
              <w:rPr>
                <w:rFonts w:ascii="Times New Roman" w:eastAsia="Times New Roman" w:hAnsi="Times New Roman" w:cs="Times New Roman"/>
              </w:rPr>
              <w:t>Priority</w:t>
            </w:r>
            <w:proofErr w:type="spellEnd"/>
            <w:r w:rsidR="00FDD6F0" w:rsidRPr="00164C2E">
              <w:rPr>
                <w:rFonts w:ascii="Times New Roman" w:eastAsia="Times New Roman" w:hAnsi="Times New Roman" w:cs="Times New Roman"/>
              </w:rPr>
              <w:t xml:space="preserve">”), </w:t>
            </w:r>
          </w:p>
          <w:p w14:paraId="58C5EBE0" w14:textId="13FF328B" w:rsidR="2DDF5CA2" w:rsidRPr="00164C2E" w:rsidRDefault="2DDF5CA2" w:rsidP="2A3F9A3F">
            <w:pPr>
              <w:pStyle w:val="ListParagraph"/>
              <w:numPr>
                <w:ilvl w:val="0"/>
                <w:numId w:val="56"/>
              </w:numPr>
              <w:jc w:val="both"/>
              <w:rPr>
                <w:rFonts w:ascii="Times New Roman" w:eastAsia="Times New Roman" w:hAnsi="Times New Roman" w:cs="Times New Roman"/>
              </w:rPr>
            </w:pPr>
            <w:r w:rsidRPr="00164C2E">
              <w:rPr>
                <w:rFonts w:ascii="Times New Roman" w:eastAsia="Times New Roman" w:hAnsi="Times New Roman" w:cs="Times New Roman"/>
              </w:rPr>
              <w:t xml:space="preserve">Sistema turi </w:t>
            </w:r>
            <w:r w:rsidR="04448B0D" w:rsidRPr="00164C2E">
              <w:rPr>
                <w:rFonts w:ascii="Times New Roman" w:eastAsia="Times New Roman" w:hAnsi="Times New Roman" w:cs="Times New Roman"/>
              </w:rPr>
              <w:t xml:space="preserve">sugeneruoti konkrečias nuorodas </w:t>
            </w:r>
            <w:r w:rsidRPr="00164C2E">
              <w:rPr>
                <w:rFonts w:ascii="Times New Roman" w:eastAsia="Times New Roman" w:hAnsi="Times New Roman" w:cs="Times New Roman"/>
              </w:rPr>
              <w:t xml:space="preserve">vartotojams </w:t>
            </w:r>
            <w:r w:rsidR="3F58E6B9" w:rsidRPr="00164C2E">
              <w:rPr>
                <w:rFonts w:ascii="Times New Roman" w:eastAsia="Times New Roman" w:hAnsi="Times New Roman" w:cs="Times New Roman"/>
              </w:rPr>
              <w:t xml:space="preserve">atliekant </w:t>
            </w:r>
            <w:r w:rsidR="00076BDC" w:rsidRPr="00164C2E">
              <w:rPr>
                <w:rFonts w:ascii="Times New Roman" w:eastAsia="Times New Roman" w:hAnsi="Times New Roman" w:cs="Times New Roman"/>
              </w:rPr>
              <w:t>„</w:t>
            </w:r>
            <w:proofErr w:type="spellStart"/>
            <w:r w:rsidRPr="00164C2E">
              <w:rPr>
                <w:rFonts w:ascii="Times New Roman" w:eastAsia="Times New Roman" w:hAnsi="Times New Roman" w:cs="Times New Roman"/>
              </w:rPr>
              <w:t>LinkedIn</w:t>
            </w:r>
            <w:proofErr w:type="spellEnd"/>
            <w:r w:rsidRPr="00164C2E">
              <w:rPr>
                <w:rFonts w:ascii="Times New Roman" w:eastAsia="Times New Roman" w:hAnsi="Times New Roman" w:cs="Times New Roman"/>
              </w:rPr>
              <w:t>” tipo veiksmus</w:t>
            </w:r>
            <w:r w:rsidR="72E12CC3" w:rsidRPr="00164C2E">
              <w:rPr>
                <w:rFonts w:ascii="Times New Roman" w:eastAsia="Times New Roman" w:hAnsi="Times New Roman" w:cs="Times New Roman"/>
              </w:rPr>
              <w:t xml:space="preserve">, </w:t>
            </w:r>
            <w:proofErr w:type="spellStart"/>
            <w:r w:rsidR="72E12CC3" w:rsidRPr="00164C2E">
              <w:rPr>
                <w:rFonts w:ascii="Times New Roman" w:eastAsia="Times New Roman" w:hAnsi="Times New Roman" w:cs="Times New Roman"/>
              </w:rPr>
              <w:t>t.y</w:t>
            </w:r>
            <w:proofErr w:type="spellEnd"/>
            <w:r w:rsidR="72E12CC3" w:rsidRPr="00164C2E">
              <w:rPr>
                <w:rFonts w:ascii="Times New Roman" w:eastAsia="Times New Roman" w:hAnsi="Times New Roman" w:cs="Times New Roman"/>
              </w:rPr>
              <w:t xml:space="preserve">., jeigu užduotis yra </w:t>
            </w:r>
            <w:r w:rsidR="00076BDC" w:rsidRPr="00164C2E">
              <w:rPr>
                <w:rFonts w:ascii="Times New Roman" w:eastAsia="Times New Roman" w:hAnsi="Times New Roman" w:cs="Times New Roman"/>
              </w:rPr>
              <w:t>„</w:t>
            </w:r>
            <w:proofErr w:type="spellStart"/>
            <w:r w:rsidR="72E12CC3" w:rsidRPr="00164C2E">
              <w:rPr>
                <w:rFonts w:ascii="Times New Roman" w:eastAsia="Times New Roman" w:hAnsi="Times New Roman" w:cs="Times New Roman"/>
              </w:rPr>
              <w:t>LinkedIn</w:t>
            </w:r>
            <w:proofErr w:type="spellEnd"/>
            <w:r w:rsidR="72E12CC3" w:rsidRPr="00164C2E">
              <w:rPr>
                <w:rFonts w:ascii="Times New Roman" w:eastAsia="Times New Roman" w:hAnsi="Times New Roman" w:cs="Times New Roman"/>
              </w:rPr>
              <w:t xml:space="preserve">: </w:t>
            </w:r>
            <w:proofErr w:type="spellStart"/>
            <w:r w:rsidR="72E12CC3" w:rsidRPr="00164C2E">
              <w:rPr>
                <w:rFonts w:ascii="Times New Roman" w:eastAsia="Times New Roman" w:hAnsi="Times New Roman" w:cs="Times New Roman"/>
              </w:rPr>
              <w:t>Send</w:t>
            </w:r>
            <w:proofErr w:type="spellEnd"/>
            <w:r w:rsidR="72E12CC3" w:rsidRPr="00164C2E">
              <w:rPr>
                <w:rFonts w:ascii="Times New Roman" w:eastAsia="Times New Roman" w:hAnsi="Times New Roman" w:cs="Times New Roman"/>
              </w:rPr>
              <w:t xml:space="preserve"> </w:t>
            </w:r>
            <w:proofErr w:type="spellStart"/>
            <w:r w:rsidR="72E12CC3" w:rsidRPr="00164C2E">
              <w:rPr>
                <w:rFonts w:ascii="Times New Roman" w:eastAsia="Times New Roman" w:hAnsi="Times New Roman" w:cs="Times New Roman"/>
              </w:rPr>
              <w:t>message</w:t>
            </w:r>
            <w:proofErr w:type="spellEnd"/>
            <w:r w:rsidR="72E12CC3" w:rsidRPr="00164C2E">
              <w:rPr>
                <w:rFonts w:ascii="Times New Roman" w:eastAsia="Times New Roman" w:hAnsi="Times New Roman" w:cs="Times New Roman"/>
              </w:rPr>
              <w:t>”, tai SEA sistema turi pateikti nuorodą į su užduotim susijusio kontakto (</w:t>
            </w:r>
            <w:r w:rsidR="00076BDC" w:rsidRPr="00164C2E">
              <w:rPr>
                <w:rFonts w:ascii="Times New Roman" w:eastAsia="Times New Roman" w:hAnsi="Times New Roman" w:cs="Times New Roman"/>
              </w:rPr>
              <w:t>„</w:t>
            </w:r>
            <w:proofErr w:type="spellStart"/>
            <w:r w:rsidR="000F5D55" w:rsidRPr="00164C2E">
              <w:rPr>
                <w:rFonts w:ascii="Times New Roman" w:eastAsia="Times New Roman" w:hAnsi="Times New Roman" w:cs="Times New Roman"/>
              </w:rPr>
              <w:t>Contact</w:t>
            </w:r>
            <w:proofErr w:type="spellEnd"/>
            <w:r w:rsidR="72E12CC3" w:rsidRPr="00164C2E">
              <w:rPr>
                <w:rFonts w:ascii="Times New Roman" w:eastAsia="Times New Roman" w:hAnsi="Times New Roman" w:cs="Times New Roman"/>
              </w:rPr>
              <w:t>”)</w:t>
            </w:r>
            <w:r w:rsidR="3B0979DF" w:rsidRPr="00164C2E">
              <w:rPr>
                <w:rFonts w:ascii="Times New Roman" w:eastAsia="Times New Roman" w:hAnsi="Times New Roman" w:cs="Times New Roman"/>
              </w:rPr>
              <w:t xml:space="preserve"> </w:t>
            </w:r>
            <w:r w:rsidR="00076BDC" w:rsidRPr="00164C2E">
              <w:rPr>
                <w:rFonts w:ascii="Times New Roman" w:eastAsia="Times New Roman" w:hAnsi="Times New Roman" w:cs="Times New Roman"/>
              </w:rPr>
              <w:t>„</w:t>
            </w:r>
            <w:proofErr w:type="spellStart"/>
            <w:r w:rsidR="3B0979DF" w:rsidRPr="00164C2E">
              <w:rPr>
                <w:rFonts w:ascii="Times New Roman" w:eastAsia="Times New Roman" w:hAnsi="Times New Roman" w:cs="Times New Roman"/>
              </w:rPr>
              <w:t>LinkedIn</w:t>
            </w:r>
            <w:proofErr w:type="spellEnd"/>
            <w:r w:rsidR="3B0979DF" w:rsidRPr="00164C2E">
              <w:rPr>
                <w:rFonts w:ascii="Times New Roman" w:eastAsia="Times New Roman" w:hAnsi="Times New Roman" w:cs="Times New Roman"/>
              </w:rPr>
              <w:t xml:space="preserve">” profilį. </w:t>
            </w:r>
          </w:p>
          <w:p w14:paraId="451C9778" w14:textId="4C820C2B" w:rsidR="114295F2" w:rsidRPr="00164C2E" w:rsidRDefault="114295F2" w:rsidP="2A3F9A3F">
            <w:pPr>
              <w:pStyle w:val="ListParagraph"/>
              <w:numPr>
                <w:ilvl w:val="0"/>
                <w:numId w:val="56"/>
              </w:numPr>
              <w:jc w:val="both"/>
              <w:rPr>
                <w:rFonts w:ascii="Times New Roman" w:eastAsia="Times New Roman" w:hAnsi="Times New Roman" w:cs="Times New Roman"/>
              </w:rPr>
            </w:pPr>
            <w:r w:rsidRPr="00164C2E">
              <w:rPr>
                <w:rFonts w:ascii="Times New Roman" w:eastAsia="Times New Roman" w:hAnsi="Times New Roman" w:cs="Times New Roman"/>
              </w:rPr>
              <w:t xml:space="preserve">Sistema turi generuoti automatinius pranešimus pagal </w:t>
            </w:r>
            <w:r w:rsidR="4E7896D8" w:rsidRPr="00164C2E">
              <w:rPr>
                <w:rFonts w:ascii="Times New Roman" w:eastAsia="Times New Roman" w:hAnsi="Times New Roman" w:cs="Times New Roman"/>
              </w:rPr>
              <w:t>užduočių (</w:t>
            </w:r>
            <w:r w:rsidR="00076BDC" w:rsidRPr="00164C2E">
              <w:rPr>
                <w:rFonts w:ascii="Times New Roman" w:eastAsia="Times New Roman" w:hAnsi="Times New Roman" w:cs="Times New Roman"/>
              </w:rPr>
              <w:t>„</w:t>
            </w:r>
            <w:proofErr w:type="spellStart"/>
            <w:r w:rsidR="4E7896D8" w:rsidRPr="00164C2E">
              <w:rPr>
                <w:rFonts w:ascii="Times New Roman" w:eastAsia="Times New Roman" w:hAnsi="Times New Roman" w:cs="Times New Roman"/>
              </w:rPr>
              <w:t>Tasks</w:t>
            </w:r>
            <w:proofErr w:type="spellEnd"/>
            <w:r w:rsidR="4E7896D8" w:rsidRPr="00164C2E">
              <w:rPr>
                <w:rFonts w:ascii="Times New Roman" w:eastAsia="Times New Roman" w:hAnsi="Times New Roman" w:cs="Times New Roman"/>
              </w:rPr>
              <w:t>”) pasirinktą užbaigimo laiką (</w:t>
            </w:r>
            <w:r w:rsidR="00076BDC" w:rsidRPr="00164C2E">
              <w:rPr>
                <w:rFonts w:ascii="Times New Roman" w:eastAsia="Times New Roman" w:hAnsi="Times New Roman" w:cs="Times New Roman"/>
              </w:rPr>
              <w:t>„</w:t>
            </w:r>
            <w:proofErr w:type="spellStart"/>
            <w:r w:rsidR="4E7896D8" w:rsidRPr="00164C2E">
              <w:rPr>
                <w:rFonts w:ascii="Times New Roman" w:eastAsia="Times New Roman" w:hAnsi="Times New Roman" w:cs="Times New Roman"/>
              </w:rPr>
              <w:t>Due</w:t>
            </w:r>
            <w:proofErr w:type="spellEnd"/>
            <w:r w:rsidR="4E7896D8" w:rsidRPr="00164C2E">
              <w:rPr>
                <w:rFonts w:ascii="Times New Roman" w:eastAsia="Times New Roman" w:hAnsi="Times New Roman" w:cs="Times New Roman"/>
              </w:rPr>
              <w:t xml:space="preserve"> </w:t>
            </w:r>
            <w:proofErr w:type="spellStart"/>
            <w:r w:rsidR="4E7896D8" w:rsidRPr="00164C2E">
              <w:rPr>
                <w:rFonts w:ascii="Times New Roman" w:eastAsia="Times New Roman" w:hAnsi="Times New Roman" w:cs="Times New Roman"/>
              </w:rPr>
              <w:t>date</w:t>
            </w:r>
            <w:proofErr w:type="spellEnd"/>
            <w:r w:rsidR="4E7896D8" w:rsidRPr="00164C2E">
              <w:rPr>
                <w:rFonts w:ascii="Times New Roman" w:eastAsia="Times New Roman" w:hAnsi="Times New Roman" w:cs="Times New Roman"/>
              </w:rPr>
              <w:t xml:space="preserve"> &amp; Time</w:t>
            </w:r>
            <w:r w:rsidR="00076BDC" w:rsidRPr="00164C2E">
              <w:rPr>
                <w:rFonts w:ascii="Times New Roman" w:eastAsia="Times New Roman" w:hAnsi="Times New Roman" w:cs="Times New Roman"/>
              </w:rPr>
              <w:t>“</w:t>
            </w:r>
            <w:r w:rsidR="4E7896D8" w:rsidRPr="00164C2E">
              <w:rPr>
                <w:rFonts w:ascii="Times New Roman" w:eastAsia="Times New Roman" w:hAnsi="Times New Roman" w:cs="Times New Roman"/>
              </w:rPr>
              <w:t xml:space="preserve">). </w:t>
            </w:r>
          </w:p>
          <w:p w14:paraId="681423F2" w14:textId="765293B4" w:rsidR="004D65CD" w:rsidRPr="00D00189" w:rsidRDefault="77D02C37" w:rsidP="00D00189">
            <w:pPr>
              <w:pStyle w:val="ListParagraph"/>
              <w:numPr>
                <w:ilvl w:val="0"/>
                <w:numId w:val="56"/>
              </w:numPr>
              <w:jc w:val="both"/>
              <w:rPr>
                <w:rFonts w:ascii="Times New Roman" w:eastAsia="Times New Roman" w:hAnsi="Times New Roman" w:cs="Times New Roman"/>
              </w:rPr>
            </w:pPr>
            <w:r w:rsidRPr="00164C2E">
              <w:rPr>
                <w:rFonts w:ascii="Times New Roman" w:eastAsia="Times New Roman" w:hAnsi="Times New Roman" w:cs="Times New Roman"/>
              </w:rPr>
              <w:t>Sistema turi leisti vartotojams įvykdyti elektroninio laiško (</w:t>
            </w:r>
            <w:r w:rsidR="00076BDC" w:rsidRPr="00164C2E">
              <w:rPr>
                <w:rFonts w:ascii="Times New Roman" w:eastAsia="Times New Roman" w:hAnsi="Times New Roman" w:cs="Times New Roman"/>
              </w:rPr>
              <w:t>„</w:t>
            </w:r>
            <w:proofErr w:type="spellStart"/>
            <w:r w:rsidRPr="00164C2E">
              <w:rPr>
                <w:rFonts w:ascii="Times New Roman" w:eastAsia="Times New Roman" w:hAnsi="Times New Roman" w:cs="Times New Roman"/>
              </w:rPr>
              <w:t>Email</w:t>
            </w:r>
            <w:proofErr w:type="spellEnd"/>
            <w:r w:rsidRPr="00164C2E">
              <w:rPr>
                <w:rFonts w:ascii="Times New Roman" w:eastAsia="Times New Roman" w:hAnsi="Times New Roman" w:cs="Times New Roman"/>
              </w:rPr>
              <w:t>”</w:t>
            </w:r>
            <w:r w:rsidR="4AB532C4" w:rsidRPr="00164C2E">
              <w:rPr>
                <w:rFonts w:ascii="Times New Roman" w:eastAsia="Times New Roman" w:hAnsi="Times New Roman" w:cs="Times New Roman"/>
              </w:rPr>
              <w:t>)</w:t>
            </w:r>
            <w:r w:rsidRPr="00164C2E">
              <w:rPr>
                <w:rFonts w:ascii="Times New Roman" w:eastAsia="Times New Roman" w:hAnsi="Times New Roman" w:cs="Times New Roman"/>
              </w:rPr>
              <w:t xml:space="preserve"> kategorijos užduotis SEA sistemoje (</w:t>
            </w:r>
            <w:proofErr w:type="spellStart"/>
            <w:r w:rsidRPr="00164C2E">
              <w:rPr>
                <w:rFonts w:ascii="Times New Roman" w:eastAsia="Times New Roman" w:hAnsi="Times New Roman" w:cs="Times New Roman"/>
              </w:rPr>
              <w:t>t.y</w:t>
            </w:r>
            <w:proofErr w:type="spellEnd"/>
            <w:r w:rsidRPr="00164C2E">
              <w:rPr>
                <w:rFonts w:ascii="Times New Roman" w:eastAsia="Times New Roman" w:hAnsi="Times New Roman" w:cs="Times New Roman"/>
              </w:rPr>
              <w:t xml:space="preserve">., neišeinat iš sistemos į </w:t>
            </w:r>
            <w:r w:rsidR="00076BDC" w:rsidRPr="00164C2E">
              <w:rPr>
                <w:rFonts w:ascii="Times New Roman" w:eastAsia="Times New Roman" w:hAnsi="Times New Roman" w:cs="Times New Roman"/>
              </w:rPr>
              <w:t>„</w:t>
            </w:r>
            <w:r w:rsidRPr="00164C2E">
              <w:rPr>
                <w:rFonts w:ascii="Times New Roman" w:eastAsia="Times New Roman" w:hAnsi="Times New Roman" w:cs="Times New Roman"/>
              </w:rPr>
              <w:t xml:space="preserve">Outlook” elektroninio pašto programą). </w:t>
            </w:r>
          </w:p>
          <w:p w14:paraId="21D17441" w14:textId="59E34CEE" w:rsidR="004D65CD" w:rsidRPr="00164C2E" w:rsidRDefault="333DB2AF" w:rsidP="2A3F9A3F">
            <w:pPr>
              <w:pStyle w:val="ListParagraph"/>
              <w:numPr>
                <w:ilvl w:val="0"/>
                <w:numId w:val="56"/>
              </w:numPr>
              <w:jc w:val="both"/>
              <w:rPr>
                <w:rFonts w:ascii="Times New Roman" w:eastAsia="Times New Roman" w:hAnsi="Times New Roman" w:cs="Times New Roman"/>
              </w:rPr>
            </w:pPr>
            <w:r w:rsidRPr="00164C2E">
              <w:rPr>
                <w:rFonts w:ascii="Times New Roman" w:eastAsia="Times New Roman" w:hAnsi="Times New Roman" w:cs="Times New Roman"/>
              </w:rPr>
              <w:t>Sistema turi turėti galimybę generuoti automatines užduotis („</w:t>
            </w:r>
            <w:proofErr w:type="spellStart"/>
            <w:r w:rsidRPr="00164C2E">
              <w:rPr>
                <w:rFonts w:ascii="Times New Roman" w:eastAsia="Times New Roman" w:hAnsi="Times New Roman" w:cs="Times New Roman"/>
              </w:rPr>
              <w:t>Tasks</w:t>
            </w:r>
            <w:proofErr w:type="spellEnd"/>
            <w:r w:rsidRPr="00164C2E">
              <w:rPr>
                <w:rFonts w:ascii="Times New Roman" w:eastAsia="Times New Roman" w:hAnsi="Times New Roman" w:cs="Times New Roman"/>
              </w:rPr>
              <w:t>“) darbuotojams po tam tikrų įvykių („</w:t>
            </w:r>
            <w:proofErr w:type="spellStart"/>
            <w:r w:rsidR="151962B0" w:rsidRPr="00164C2E">
              <w:rPr>
                <w:rFonts w:ascii="Times New Roman" w:eastAsia="Times New Roman" w:hAnsi="Times New Roman" w:cs="Times New Roman"/>
                <w:color w:val="000000" w:themeColor="text1"/>
              </w:rPr>
              <w:t>Activities</w:t>
            </w:r>
            <w:proofErr w:type="spellEnd"/>
            <w:r w:rsidRPr="00164C2E">
              <w:rPr>
                <w:rFonts w:ascii="Times New Roman" w:eastAsia="Times New Roman" w:hAnsi="Times New Roman" w:cs="Times New Roman"/>
              </w:rPr>
              <w:t>“) atlikimo, pvz.</w:t>
            </w:r>
            <w:r w:rsidR="14EF12C0" w:rsidRPr="00164C2E">
              <w:rPr>
                <w:rFonts w:ascii="Times New Roman" w:eastAsia="Times New Roman" w:hAnsi="Times New Roman" w:cs="Times New Roman"/>
              </w:rPr>
              <w:t>,</w:t>
            </w:r>
            <w:r w:rsidRPr="00164C2E">
              <w:rPr>
                <w:rFonts w:ascii="Times New Roman" w:eastAsia="Times New Roman" w:hAnsi="Times New Roman" w:cs="Times New Roman"/>
              </w:rPr>
              <w:t xml:space="preserve"> </w:t>
            </w:r>
            <w:r w:rsidR="667AD8F4" w:rsidRPr="00164C2E">
              <w:rPr>
                <w:rFonts w:ascii="Times New Roman" w:eastAsia="Times New Roman" w:hAnsi="Times New Roman" w:cs="Times New Roman"/>
              </w:rPr>
              <w:t>aktyviai veiksmų sekai (</w:t>
            </w:r>
            <w:r w:rsidR="00076BDC" w:rsidRPr="00164C2E">
              <w:rPr>
                <w:rFonts w:ascii="Times New Roman" w:eastAsia="Times New Roman" w:hAnsi="Times New Roman" w:cs="Times New Roman"/>
              </w:rPr>
              <w:t>„</w:t>
            </w:r>
            <w:proofErr w:type="spellStart"/>
            <w:r w:rsidR="667AD8F4" w:rsidRPr="00164C2E">
              <w:rPr>
                <w:rFonts w:ascii="Times New Roman" w:eastAsia="Times New Roman" w:hAnsi="Times New Roman" w:cs="Times New Roman"/>
              </w:rPr>
              <w:t>Sequence</w:t>
            </w:r>
            <w:proofErr w:type="spellEnd"/>
            <w:r w:rsidR="667AD8F4" w:rsidRPr="00164C2E">
              <w:rPr>
                <w:rFonts w:ascii="Times New Roman" w:eastAsia="Times New Roman" w:hAnsi="Times New Roman" w:cs="Times New Roman"/>
              </w:rPr>
              <w:t xml:space="preserve">”) pasiekus </w:t>
            </w:r>
            <w:r w:rsidR="00076BDC" w:rsidRPr="00164C2E">
              <w:rPr>
                <w:rFonts w:ascii="Times New Roman" w:eastAsia="Times New Roman" w:hAnsi="Times New Roman" w:cs="Times New Roman"/>
              </w:rPr>
              <w:t>„</w:t>
            </w:r>
            <w:proofErr w:type="spellStart"/>
            <w:r w:rsidR="667AD8F4" w:rsidRPr="00164C2E">
              <w:rPr>
                <w:rFonts w:ascii="Times New Roman" w:eastAsia="Times New Roman" w:hAnsi="Times New Roman" w:cs="Times New Roman"/>
              </w:rPr>
              <w:t>LinkedIn</w:t>
            </w:r>
            <w:proofErr w:type="spellEnd"/>
            <w:r w:rsidR="667AD8F4" w:rsidRPr="00164C2E">
              <w:rPr>
                <w:rFonts w:ascii="Times New Roman" w:eastAsia="Times New Roman" w:hAnsi="Times New Roman" w:cs="Times New Roman"/>
              </w:rPr>
              <w:t xml:space="preserve">: </w:t>
            </w:r>
            <w:proofErr w:type="spellStart"/>
            <w:r w:rsidR="667AD8F4" w:rsidRPr="00164C2E">
              <w:rPr>
                <w:rFonts w:ascii="Times New Roman" w:eastAsia="Times New Roman" w:hAnsi="Times New Roman" w:cs="Times New Roman"/>
              </w:rPr>
              <w:t>Send</w:t>
            </w:r>
            <w:proofErr w:type="spellEnd"/>
            <w:r w:rsidR="667AD8F4" w:rsidRPr="00164C2E">
              <w:rPr>
                <w:rFonts w:ascii="Times New Roman" w:eastAsia="Times New Roman" w:hAnsi="Times New Roman" w:cs="Times New Roman"/>
              </w:rPr>
              <w:t xml:space="preserve"> </w:t>
            </w:r>
            <w:proofErr w:type="spellStart"/>
            <w:r w:rsidR="667AD8F4" w:rsidRPr="00164C2E">
              <w:rPr>
                <w:rFonts w:ascii="Times New Roman" w:eastAsia="Times New Roman" w:hAnsi="Times New Roman" w:cs="Times New Roman"/>
              </w:rPr>
              <w:t>connection</w:t>
            </w:r>
            <w:proofErr w:type="spellEnd"/>
            <w:r w:rsidR="667AD8F4" w:rsidRPr="00164C2E">
              <w:rPr>
                <w:rFonts w:ascii="Times New Roman" w:eastAsia="Times New Roman" w:hAnsi="Times New Roman" w:cs="Times New Roman"/>
              </w:rPr>
              <w:t xml:space="preserve"> </w:t>
            </w:r>
            <w:proofErr w:type="spellStart"/>
            <w:r w:rsidR="667AD8F4" w:rsidRPr="00164C2E">
              <w:rPr>
                <w:rFonts w:ascii="Times New Roman" w:eastAsia="Times New Roman" w:hAnsi="Times New Roman" w:cs="Times New Roman"/>
              </w:rPr>
              <w:t>request</w:t>
            </w:r>
            <w:proofErr w:type="spellEnd"/>
            <w:r w:rsidR="00076BDC" w:rsidRPr="00164C2E">
              <w:rPr>
                <w:rFonts w:ascii="Times New Roman" w:eastAsia="Times New Roman" w:hAnsi="Times New Roman" w:cs="Times New Roman"/>
              </w:rPr>
              <w:t>“</w:t>
            </w:r>
            <w:r w:rsidR="667AD8F4" w:rsidRPr="00164C2E">
              <w:rPr>
                <w:rFonts w:ascii="Times New Roman" w:eastAsia="Times New Roman" w:hAnsi="Times New Roman" w:cs="Times New Roman"/>
              </w:rPr>
              <w:t xml:space="preserve"> žingsnį</w:t>
            </w:r>
            <w:r w:rsidRPr="00164C2E">
              <w:rPr>
                <w:rFonts w:ascii="Times New Roman" w:eastAsia="Times New Roman" w:hAnsi="Times New Roman" w:cs="Times New Roman"/>
              </w:rPr>
              <w:t xml:space="preserve"> , sugeneruojama užduotis</w:t>
            </w:r>
            <w:r w:rsidR="4E87A757" w:rsidRPr="00164C2E">
              <w:rPr>
                <w:rFonts w:ascii="Times New Roman" w:eastAsia="Times New Roman" w:hAnsi="Times New Roman" w:cs="Times New Roman"/>
              </w:rPr>
              <w:t>, įpareigojanti</w:t>
            </w:r>
            <w:r w:rsidR="3A7236F5" w:rsidRPr="00164C2E">
              <w:rPr>
                <w:rFonts w:ascii="Times New Roman" w:eastAsia="Times New Roman" w:hAnsi="Times New Roman" w:cs="Times New Roman"/>
              </w:rPr>
              <w:t xml:space="preserve"> sistemos vartotoją</w:t>
            </w:r>
            <w:r w:rsidR="4E87A757" w:rsidRPr="00164C2E">
              <w:rPr>
                <w:rFonts w:ascii="Times New Roman" w:eastAsia="Times New Roman" w:hAnsi="Times New Roman" w:cs="Times New Roman"/>
              </w:rPr>
              <w:t xml:space="preserve"> </w:t>
            </w:r>
            <w:r w:rsidR="0F693F52" w:rsidRPr="00164C2E">
              <w:rPr>
                <w:rFonts w:ascii="Times New Roman" w:eastAsia="Times New Roman" w:hAnsi="Times New Roman" w:cs="Times New Roman"/>
              </w:rPr>
              <w:t>išsiųst pakvietimą aktualiam potencialaus kliento kontaktui (</w:t>
            </w:r>
            <w:r w:rsidR="00076BDC" w:rsidRPr="00164C2E">
              <w:rPr>
                <w:rFonts w:ascii="Times New Roman" w:eastAsia="Times New Roman" w:hAnsi="Times New Roman" w:cs="Times New Roman"/>
              </w:rPr>
              <w:t>„</w:t>
            </w:r>
            <w:proofErr w:type="spellStart"/>
            <w:r w:rsidR="000F5D55" w:rsidRPr="00164C2E">
              <w:rPr>
                <w:rFonts w:ascii="Times New Roman" w:eastAsia="Times New Roman" w:hAnsi="Times New Roman" w:cs="Times New Roman"/>
              </w:rPr>
              <w:t>Contact</w:t>
            </w:r>
            <w:proofErr w:type="spellEnd"/>
            <w:r w:rsidR="0F693F52" w:rsidRPr="00164C2E">
              <w:rPr>
                <w:rFonts w:ascii="Times New Roman" w:eastAsia="Times New Roman" w:hAnsi="Times New Roman" w:cs="Times New Roman"/>
              </w:rPr>
              <w:t xml:space="preserve">”). </w:t>
            </w:r>
            <w:r w:rsidRPr="00164C2E">
              <w:rPr>
                <w:rFonts w:ascii="Times New Roman" w:eastAsia="Times New Roman" w:hAnsi="Times New Roman" w:cs="Times New Roman"/>
              </w:rPr>
              <w:t>.</w:t>
            </w:r>
          </w:p>
          <w:p w14:paraId="5A3223F7" w14:textId="4A0700F9" w:rsidR="004D65CD" w:rsidRPr="00164C2E" w:rsidRDefault="004D65CD" w:rsidP="2A3F9A3F">
            <w:pPr>
              <w:ind w:firstLine="0"/>
              <w:jc w:val="both"/>
              <w:rPr>
                <w:rFonts w:ascii="Times New Roman" w:eastAsia="Times New Roman" w:hAnsi="Times New Roman" w:cs="Times New Roman"/>
                <w:sz w:val="22"/>
              </w:rPr>
            </w:pPr>
          </w:p>
        </w:tc>
      </w:tr>
      <w:tr w:rsidR="004D65CD" w:rsidRPr="00164C2E" w14:paraId="40FA1D42" w14:textId="77777777" w:rsidTr="2F4F8CFE">
        <w:trPr>
          <w:trHeight w:val="300"/>
        </w:trPr>
        <w:tc>
          <w:tcPr>
            <w:tcW w:w="3255" w:type="dxa"/>
          </w:tcPr>
          <w:p w14:paraId="67CF4433" w14:textId="7500BE6D" w:rsidR="004D65CD" w:rsidRPr="00164C2E" w:rsidRDefault="71D6090C" w:rsidP="2A3F9A3F">
            <w:pPr>
              <w:pStyle w:val="ListParagraph"/>
              <w:numPr>
                <w:ilvl w:val="0"/>
                <w:numId w:val="66"/>
              </w:numPr>
              <w:ind w:left="447"/>
              <w:jc w:val="both"/>
              <w:rPr>
                <w:rFonts w:ascii="Times New Roman" w:eastAsia="Times New Roman" w:hAnsi="Times New Roman" w:cs="Times New Roman"/>
                <w:b/>
                <w:bCs/>
                <w:color w:val="000000"/>
              </w:rPr>
            </w:pPr>
            <w:r w:rsidRPr="00164C2E">
              <w:rPr>
                <w:rFonts w:ascii="Times New Roman" w:eastAsia="Times New Roman" w:hAnsi="Times New Roman" w:cs="Times New Roman"/>
                <w:b/>
                <w:bCs/>
                <w:color w:val="000000" w:themeColor="text1"/>
              </w:rPr>
              <w:lastRenderedPageBreak/>
              <w:t xml:space="preserve"> Kalendoriaus sinchronizacija </w:t>
            </w:r>
          </w:p>
        </w:tc>
        <w:tc>
          <w:tcPr>
            <w:tcW w:w="5745" w:type="dxa"/>
          </w:tcPr>
          <w:p w14:paraId="135D0C08" w14:textId="14ABECAD" w:rsidR="333DB2AF" w:rsidRPr="00164C2E" w:rsidRDefault="333DB2AF" w:rsidP="2A3F9A3F">
            <w:pPr>
              <w:spacing w:line="256" w:lineRule="auto"/>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 xml:space="preserve">Sistemoje </w:t>
            </w:r>
            <w:r w:rsidR="6E6AB3DF" w:rsidRPr="00164C2E">
              <w:rPr>
                <w:rFonts w:ascii="Times New Roman" w:eastAsia="Times New Roman" w:hAnsi="Times New Roman" w:cs="Times New Roman"/>
                <w:sz w:val="22"/>
              </w:rPr>
              <w:t xml:space="preserve">turi būti </w:t>
            </w:r>
            <w:r w:rsidRPr="00164C2E">
              <w:rPr>
                <w:rFonts w:ascii="Times New Roman" w:eastAsia="Times New Roman" w:hAnsi="Times New Roman" w:cs="Times New Roman"/>
                <w:sz w:val="22"/>
              </w:rPr>
              <w:t>kalendorius, kuriame būtų atvaizduojami susitikimai su klientais, kolegomis, dalyvavimas renginiuose („</w:t>
            </w:r>
            <w:proofErr w:type="spellStart"/>
            <w:r w:rsidR="0E463B2A" w:rsidRPr="00164C2E">
              <w:rPr>
                <w:rFonts w:ascii="Times New Roman" w:eastAsia="Times New Roman" w:hAnsi="Times New Roman" w:cs="Times New Roman"/>
                <w:sz w:val="22"/>
              </w:rPr>
              <w:t>Meetings</w:t>
            </w:r>
            <w:proofErr w:type="spellEnd"/>
            <w:r w:rsidRPr="00164C2E">
              <w:rPr>
                <w:rFonts w:ascii="Times New Roman" w:eastAsia="Times New Roman" w:hAnsi="Times New Roman" w:cs="Times New Roman"/>
                <w:sz w:val="22"/>
              </w:rPr>
              <w:t>“). Kalendoriui</w:t>
            </w:r>
            <w:r w:rsidR="6E6AB3DF" w:rsidRPr="00164C2E">
              <w:rPr>
                <w:rFonts w:ascii="Times New Roman" w:eastAsia="Times New Roman" w:hAnsi="Times New Roman" w:cs="Times New Roman"/>
                <w:sz w:val="22"/>
              </w:rPr>
              <w:t xml:space="preserve"> yra keliami šie reikalavimai</w:t>
            </w:r>
            <w:r w:rsidRPr="00164C2E">
              <w:rPr>
                <w:rFonts w:ascii="Times New Roman" w:eastAsia="Times New Roman" w:hAnsi="Times New Roman" w:cs="Times New Roman"/>
                <w:sz w:val="22"/>
              </w:rPr>
              <w:t>:</w:t>
            </w:r>
          </w:p>
          <w:p w14:paraId="7D2836CC" w14:textId="6DF9EFAD" w:rsidR="333DB2AF" w:rsidRPr="00164C2E" w:rsidRDefault="333DB2AF" w:rsidP="2A3F9A3F">
            <w:pPr>
              <w:pStyle w:val="ListParagraph"/>
              <w:numPr>
                <w:ilvl w:val="0"/>
                <w:numId w:val="57"/>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Sinchronizacija su </w:t>
            </w:r>
            <w:r w:rsidR="1A0EBBA4" w:rsidRPr="00164C2E">
              <w:rPr>
                <w:rFonts w:ascii="Times New Roman" w:eastAsia="Times New Roman" w:hAnsi="Times New Roman" w:cs="Times New Roman"/>
              </w:rPr>
              <w:t xml:space="preserve">Microsoft Exchange </w:t>
            </w:r>
            <w:r w:rsidR="00076BDC" w:rsidRPr="00164C2E">
              <w:rPr>
                <w:rFonts w:ascii="Times New Roman" w:eastAsia="Times New Roman" w:hAnsi="Times New Roman" w:cs="Times New Roman"/>
              </w:rPr>
              <w:t>Outlook</w:t>
            </w:r>
            <w:r w:rsidR="1A0EBBA4" w:rsidRPr="00164C2E">
              <w:rPr>
                <w:rFonts w:ascii="Times New Roman" w:eastAsia="Times New Roman" w:hAnsi="Times New Roman" w:cs="Times New Roman"/>
              </w:rPr>
              <w:t xml:space="preserve"> </w:t>
            </w:r>
            <w:r w:rsidRPr="00164C2E">
              <w:rPr>
                <w:rFonts w:ascii="Times New Roman" w:eastAsia="Times New Roman" w:hAnsi="Times New Roman" w:cs="Times New Roman"/>
              </w:rPr>
              <w:t>kalendoriumi dvipuse sinchronizacija (</w:t>
            </w:r>
            <w:r w:rsidR="00076BDC"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bi-directionally</w:t>
            </w:r>
            <w:proofErr w:type="spellEnd"/>
            <w:r w:rsidRPr="00164C2E">
              <w:rPr>
                <w:rFonts w:ascii="Times New Roman" w:eastAsia="Times New Roman" w:hAnsi="Times New Roman" w:cs="Times New Roman"/>
              </w:rPr>
              <w:t>).</w:t>
            </w:r>
          </w:p>
          <w:p w14:paraId="5C7ECA11" w14:textId="3E6EA4A0" w:rsidR="00076BDC" w:rsidRPr="00164C2E" w:rsidRDefault="7C748A95" w:rsidP="2A3F9A3F">
            <w:pPr>
              <w:pStyle w:val="ListParagraph"/>
              <w:numPr>
                <w:ilvl w:val="0"/>
                <w:numId w:val="57"/>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Galimybė </w:t>
            </w:r>
            <w:r w:rsidR="6D4FA58E" w:rsidRPr="00164C2E">
              <w:rPr>
                <w:rFonts w:ascii="Times New Roman" w:eastAsia="Times New Roman" w:hAnsi="Times New Roman" w:cs="Times New Roman"/>
              </w:rPr>
              <w:t xml:space="preserve">siunčiant laišką iš </w:t>
            </w:r>
            <w:r w:rsidR="00076BDC" w:rsidRPr="00164C2E">
              <w:rPr>
                <w:rFonts w:ascii="Times New Roman" w:eastAsia="Times New Roman" w:hAnsi="Times New Roman" w:cs="Times New Roman"/>
              </w:rPr>
              <w:t>„</w:t>
            </w:r>
            <w:r w:rsidR="6D4FA58E" w:rsidRPr="00164C2E">
              <w:rPr>
                <w:rFonts w:ascii="Times New Roman" w:eastAsia="Times New Roman" w:hAnsi="Times New Roman" w:cs="Times New Roman"/>
              </w:rPr>
              <w:t>Outlook” programėlės arba tiesiai iš SEA sistemos kontaktui (</w:t>
            </w:r>
            <w:r w:rsidR="00076BDC" w:rsidRPr="00164C2E">
              <w:rPr>
                <w:rFonts w:ascii="Times New Roman" w:eastAsia="Times New Roman" w:hAnsi="Times New Roman" w:cs="Times New Roman"/>
              </w:rPr>
              <w:t>„</w:t>
            </w:r>
            <w:proofErr w:type="spellStart"/>
            <w:r w:rsidR="000F5D55" w:rsidRPr="00164C2E">
              <w:rPr>
                <w:rFonts w:ascii="Times New Roman" w:eastAsia="Times New Roman" w:hAnsi="Times New Roman" w:cs="Times New Roman"/>
              </w:rPr>
              <w:t>Contact</w:t>
            </w:r>
            <w:proofErr w:type="spellEnd"/>
            <w:r w:rsidR="6D4FA58E" w:rsidRPr="00164C2E">
              <w:rPr>
                <w:rFonts w:ascii="Times New Roman" w:eastAsia="Times New Roman" w:hAnsi="Times New Roman" w:cs="Times New Roman"/>
              </w:rPr>
              <w:t>”) į</w:t>
            </w:r>
            <w:r w:rsidR="7E4C7570" w:rsidRPr="00164C2E">
              <w:rPr>
                <w:rFonts w:ascii="Times New Roman" w:eastAsia="Times New Roman" w:hAnsi="Times New Roman" w:cs="Times New Roman"/>
              </w:rPr>
              <w:t>te</w:t>
            </w:r>
            <w:r w:rsidR="10615B07" w:rsidRPr="00164C2E">
              <w:rPr>
                <w:rFonts w:ascii="Times New Roman" w:eastAsia="Times New Roman" w:hAnsi="Times New Roman" w:cs="Times New Roman"/>
              </w:rPr>
              <w:t>rp</w:t>
            </w:r>
            <w:r w:rsidR="7E4C7570" w:rsidRPr="00164C2E">
              <w:rPr>
                <w:rFonts w:ascii="Times New Roman" w:eastAsia="Times New Roman" w:hAnsi="Times New Roman" w:cs="Times New Roman"/>
              </w:rPr>
              <w:t xml:space="preserve">ti </w:t>
            </w:r>
            <w:r w:rsidR="15A80139" w:rsidRPr="00164C2E">
              <w:rPr>
                <w:rFonts w:ascii="Times New Roman" w:eastAsia="Times New Roman" w:hAnsi="Times New Roman" w:cs="Times New Roman"/>
              </w:rPr>
              <w:t xml:space="preserve">realaus laiko </w:t>
            </w:r>
            <w:r w:rsidR="7E4C7570" w:rsidRPr="00164C2E">
              <w:rPr>
                <w:rFonts w:ascii="Times New Roman" w:eastAsia="Times New Roman" w:hAnsi="Times New Roman" w:cs="Times New Roman"/>
              </w:rPr>
              <w:t xml:space="preserve">asmeninio </w:t>
            </w:r>
            <w:r w:rsidR="00311666" w:rsidRPr="00164C2E">
              <w:rPr>
                <w:rFonts w:ascii="Times New Roman" w:eastAsia="Times New Roman" w:hAnsi="Times New Roman" w:cs="Times New Roman"/>
              </w:rPr>
              <w:t>kalendoriaus</w:t>
            </w:r>
            <w:r w:rsidR="7E4C7570" w:rsidRPr="00164C2E">
              <w:rPr>
                <w:rFonts w:ascii="Times New Roman" w:eastAsia="Times New Roman" w:hAnsi="Times New Roman" w:cs="Times New Roman"/>
              </w:rPr>
              <w:t xml:space="preserve"> </w:t>
            </w:r>
            <w:r w:rsidR="67E3C70A" w:rsidRPr="00164C2E">
              <w:rPr>
                <w:rFonts w:ascii="Times New Roman" w:eastAsia="Times New Roman" w:hAnsi="Times New Roman" w:cs="Times New Roman"/>
              </w:rPr>
              <w:t xml:space="preserve">prieinamumą (angl., </w:t>
            </w:r>
            <w:proofErr w:type="spellStart"/>
            <w:r w:rsidR="67E3C70A" w:rsidRPr="00164C2E">
              <w:rPr>
                <w:rFonts w:ascii="Times New Roman" w:eastAsia="Times New Roman" w:hAnsi="Times New Roman" w:cs="Times New Roman"/>
              </w:rPr>
              <w:t>calendar</w:t>
            </w:r>
            <w:proofErr w:type="spellEnd"/>
            <w:r w:rsidR="67E3C70A" w:rsidRPr="00164C2E">
              <w:rPr>
                <w:rFonts w:ascii="Times New Roman" w:eastAsia="Times New Roman" w:hAnsi="Times New Roman" w:cs="Times New Roman"/>
              </w:rPr>
              <w:t xml:space="preserve"> </w:t>
            </w:r>
            <w:proofErr w:type="spellStart"/>
            <w:r w:rsidR="67E3C70A" w:rsidRPr="00164C2E">
              <w:rPr>
                <w:rFonts w:ascii="Times New Roman" w:eastAsia="Times New Roman" w:hAnsi="Times New Roman" w:cs="Times New Roman"/>
              </w:rPr>
              <w:t>availability</w:t>
            </w:r>
            <w:proofErr w:type="spellEnd"/>
            <w:r w:rsidR="67E3C70A" w:rsidRPr="00164C2E">
              <w:rPr>
                <w:rFonts w:ascii="Times New Roman" w:eastAsia="Times New Roman" w:hAnsi="Times New Roman" w:cs="Times New Roman"/>
              </w:rPr>
              <w:t>)</w:t>
            </w:r>
            <w:r w:rsidR="67F646F2" w:rsidRPr="00164C2E">
              <w:rPr>
                <w:rFonts w:ascii="Times New Roman" w:eastAsia="Times New Roman" w:hAnsi="Times New Roman" w:cs="Times New Roman"/>
              </w:rPr>
              <w:t xml:space="preserve"> ir suteikti galimybę kontaktui (</w:t>
            </w:r>
            <w:r w:rsidR="00076BDC" w:rsidRPr="00164C2E">
              <w:rPr>
                <w:rFonts w:ascii="Times New Roman" w:eastAsia="Times New Roman" w:hAnsi="Times New Roman" w:cs="Times New Roman"/>
              </w:rPr>
              <w:t>„</w:t>
            </w:r>
            <w:proofErr w:type="spellStart"/>
            <w:r w:rsidR="000F5D55" w:rsidRPr="00164C2E">
              <w:rPr>
                <w:rFonts w:ascii="Times New Roman" w:eastAsia="Times New Roman" w:hAnsi="Times New Roman" w:cs="Times New Roman"/>
              </w:rPr>
              <w:t>Contact</w:t>
            </w:r>
            <w:proofErr w:type="spellEnd"/>
            <w:r w:rsidR="67F646F2" w:rsidRPr="00164C2E">
              <w:rPr>
                <w:rFonts w:ascii="Times New Roman" w:eastAsia="Times New Roman" w:hAnsi="Times New Roman" w:cs="Times New Roman"/>
              </w:rPr>
              <w:t xml:space="preserve">”) užsirezervuoti laiką su vartotoju. </w:t>
            </w:r>
          </w:p>
          <w:p w14:paraId="2AD6C359" w14:textId="73F1417E" w:rsidR="00076BDC" w:rsidRPr="00164C2E" w:rsidRDefault="00076BDC" w:rsidP="00076BDC">
            <w:pPr>
              <w:pStyle w:val="ListParagraph"/>
              <w:numPr>
                <w:ilvl w:val="1"/>
                <w:numId w:val="57"/>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Tokiu atveju, susitikimas turi būti sukuriamas automatiškai ir įterpiamas </w:t>
            </w:r>
            <w:r w:rsidR="006730F0" w:rsidRPr="00164C2E">
              <w:rPr>
                <w:rFonts w:ascii="Times New Roman" w:eastAsia="Times New Roman" w:hAnsi="Times New Roman" w:cs="Times New Roman"/>
              </w:rPr>
              <w:t>kontakto („</w:t>
            </w:r>
            <w:proofErr w:type="spellStart"/>
            <w:r w:rsidR="000F5D55" w:rsidRPr="00164C2E">
              <w:rPr>
                <w:rFonts w:ascii="Times New Roman" w:eastAsia="Times New Roman" w:hAnsi="Times New Roman" w:cs="Times New Roman"/>
              </w:rPr>
              <w:t>Contact</w:t>
            </w:r>
            <w:proofErr w:type="spellEnd"/>
            <w:r w:rsidR="006730F0" w:rsidRPr="00164C2E">
              <w:rPr>
                <w:rFonts w:ascii="Times New Roman" w:eastAsia="Times New Roman" w:hAnsi="Times New Roman" w:cs="Times New Roman"/>
              </w:rPr>
              <w:t xml:space="preserve">“) ir sistemos vartotojo kalendoriuose. </w:t>
            </w:r>
          </w:p>
          <w:p w14:paraId="29F6A412" w14:textId="2A3F6126" w:rsidR="004D65CD" w:rsidRPr="00164C2E" w:rsidRDefault="004D65CD" w:rsidP="2A3F9A3F">
            <w:pPr>
              <w:pStyle w:val="ListParagraph"/>
              <w:numPr>
                <w:ilvl w:val="0"/>
                <w:numId w:val="57"/>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Galimybė siųsti kalendoriaus kvietimus ir matyti atsakymus (</w:t>
            </w:r>
            <w:r w:rsidR="00076BDC"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meeting</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responses</w:t>
            </w:r>
            <w:proofErr w:type="spellEnd"/>
            <w:r w:rsidRPr="00164C2E">
              <w:rPr>
                <w:rFonts w:ascii="Times New Roman" w:eastAsia="Times New Roman" w:hAnsi="Times New Roman" w:cs="Times New Roman"/>
              </w:rPr>
              <w:t>) tiek organizacijos, tiek išoriniams klientams dėl susitikimų.</w:t>
            </w:r>
          </w:p>
          <w:p w14:paraId="182DAAE1" w14:textId="60904620" w:rsidR="004D65CD" w:rsidRPr="00164C2E" w:rsidRDefault="004D65CD" w:rsidP="14839419">
            <w:pPr>
              <w:pStyle w:val="ListParagraph"/>
              <w:numPr>
                <w:ilvl w:val="0"/>
                <w:numId w:val="57"/>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rPr>
              <w:t xml:space="preserve">Kalendoriuje suplanuotų įvykių laiko adaptacija pagal laiko juostą, kurioje yra </w:t>
            </w:r>
            <w:r w:rsidR="00F76E58" w:rsidRPr="00164C2E">
              <w:rPr>
                <w:rFonts w:ascii="Times New Roman" w:eastAsia="Times New Roman" w:hAnsi="Times New Roman" w:cs="Times New Roman"/>
              </w:rPr>
              <w:t>Sistem</w:t>
            </w:r>
            <w:r w:rsidRPr="00164C2E">
              <w:rPr>
                <w:rFonts w:ascii="Times New Roman" w:eastAsia="Times New Roman" w:hAnsi="Times New Roman" w:cs="Times New Roman"/>
              </w:rPr>
              <w:t xml:space="preserve">os vartotojas. </w:t>
            </w:r>
          </w:p>
          <w:p w14:paraId="090935AC" w14:textId="4EB8FC84" w:rsidR="004D65CD" w:rsidRPr="00164C2E" w:rsidRDefault="004D65CD" w:rsidP="2A3F9A3F">
            <w:pPr>
              <w:pStyle w:val="ListParagraph"/>
              <w:numPr>
                <w:ilvl w:val="0"/>
                <w:numId w:val="57"/>
              </w:numPr>
              <w:spacing w:line="256" w:lineRule="auto"/>
              <w:jc w:val="both"/>
              <w:rPr>
                <w:rFonts w:ascii="Times New Roman" w:eastAsia="Times New Roman" w:hAnsi="Times New Roman" w:cs="Times New Roman"/>
              </w:rPr>
            </w:pPr>
            <w:r w:rsidRPr="00164C2E">
              <w:rPr>
                <w:rFonts w:ascii="Times New Roman" w:eastAsia="Times New Roman" w:hAnsi="Times New Roman" w:cs="Times New Roman"/>
                <w:color w:val="000000" w:themeColor="text1"/>
              </w:rPr>
              <w:lastRenderedPageBreak/>
              <w:t>Galimybė kalendoriaus įrašus atvaizduoti sąrašu (</w:t>
            </w:r>
            <w:r w:rsidR="006730F0" w:rsidRPr="00164C2E">
              <w:rPr>
                <w:rFonts w:ascii="Times New Roman" w:eastAsia="Times New Roman" w:hAnsi="Times New Roman" w:cs="Times New Roman"/>
                <w:color w:val="000000" w:themeColor="text1"/>
              </w:rPr>
              <w:t xml:space="preserve">angl. </w:t>
            </w:r>
            <w:proofErr w:type="spellStart"/>
            <w:r w:rsidRPr="00164C2E">
              <w:rPr>
                <w:rFonts w:ascii="Times New Roman" w:eastAsia="Times New Roman" w:hAnsi="Times New Roman" w:cs="Times New Roman"/>
                <w:color w:val="000000" w:themeColor="text1"/>
              </w:rPr>
              <w:t>list</w:t>
            </w:r>
            <w:proofErr w:type="spellEnd"/>
            <w:r w:rsidRPr="00164C2E">
              <w:rPr>
                <w:rFonts w:ascii="Times New Roman" w:eastAsia="Times New Roman" w:hAnsi="Times New Roman" w:cs="Times New Roman"/>
                <w:color w:val="000000" w:themeColor="text1"/>
              </w:rPr>
              <w:t>).</w:t>
            </w:r>
          </w:p>
          <w:p w14:paraId="15783E48" w14:textId="28275C35" w:rsidR="00CA5845" w:rsidRPr="00164C2E" w:rsidRDefault="00CA5845" w:rsidP="2A3F9A3F">
            <w:pPr>
              <w:pStyle w:val="ListParagraph"/>
              <w:spacing w:line="256" w:lineRule="auto"/>
              <w:ind w:firstLine="0"/>
              <w:jc w:val="both"/>
              <w:rPr>
                <w:rFonts w:ascii="Times New Roman" w:eastAsia="Times New Roman" w:hAnsi="Times New Roman" w:cs="Times New Roman"/>
              </w:rPr>
            </w:pPr>
          </w:p>
        </w:tc>
      </w:tr>
      <w:tr w:rsidR="004D65CD" w:rsidRPr="00164C2E" w14:paraId="2A93DB1C" w14:textId="77777777" w:rsidTr="2F4F8CFE">
        <w:trPr>
          <w:trHeight w:val="300"/>
        </w:trPr>
        <w:tc>
          <w:tcPr>
            <w:tcW w:w="3255" w:type="dxa"/>
          </w:tcPr>
          <w:p w14:paraId="30955FCA" w14:textId="3A9BB270" w:rsidR="004D65CD" w:rsidRPr="00164C2E" w:rsidRDefault="004D65CD" w:rsidP="2A3F9A3F">
            <w:pPr>
              <w:pStyle w:val="ListParagraph"/>
              <w:numPr>
                <w:ilvl w:val="0"/>
                <w:numId w:val="66"/>
              </w:numPr>
              <w:ind w:left="447"/>
              <w:rPr>
                <w:rFonts w:ascii="Times New Roman" w:eastAsia="Times New Roman" w:hAnsi="Times New Roman" w:cs="Times New Roman"/>
                <w:b/>
                <w:bCs/>
                <w:color w:val="000000"/>
              </w:rPr>
            </w:pPr>
            <w:r w:rsidRPr="2F4F8CFE">
              <w:rPr>
                <w:rFonts w:ascii="Times New Roman" w:eastAsia="Times New Roman" w:hAnsi="Times New Roman" w:cs="Times New Roman"/>
                <w:b/>
                <w:bCs/>
                <w:color w:val="000000" w:themeColor="text1"/>
              </w:rPr>
              <w:lastRenderedPageBreak/>
              <w:t>Reikalavimai analitikai</w:t>
            </w:r>
            <w:r w:rsidR="00D27CE1" w:rsidRPr="2F4F8CFE">
              <w:rPr>
                <w:rFonts w:ascii="Times New Roman" w:eastAsia="Times New Roman" w:hAnsi="Times New Roman" w:cs="Times New Roman"/>
                <w:b/>
                <w:bCs/>
                <w:color w:val="000000" w:themeColor="text1"/>
              </w:rPr>
              <w:t xml:space="preserve"> </w:t>
            </w:r>
            <w:r w:rsidRPr="2F4F8CFE">
              <w:rPr>
                <w:rFonts w:ascii="Times New Roman" w:eastAsia="Times New Roman" w:hAnsi="Times New Roman" w:cs="Times New Roman"/>
                <w:b/>
                <w:bCs/>
                <w:color w:val="000000" w:themeColor="text1"/>
              </w:rPr>
              <w:t>(</w:t>
            </w:r>
            <w:proofErr w:type="spellStart"/>
            <w:r w:rsidR="00DA3E44" w:rsidRPr="2F4F8CFE">
              <w:rPr>
                <w:rFonts w:ascii="Times New Roman" w:eastAsia="Times New Roman" w:hAnsi="Times New Roman" w:cs="Times New Roman"/>
                <w:b/>
                <w:bCs/>
                <w:color w:val="000000" w:themeColor="text1"/>
              </w:rPr>
              <w:t>R</w:t>
            </w:r>
            <w:r w:rsidRPr="2F4F8CFE">
              <w:rPr>
                <w:rFonts w:ascii="Times New Roman" w:eastAsia="Times New Roman" w:hAnsi="Times New Roman" w:cs="Times New Roman"/>
                <w:b/>
                <w:bCs/>
                <w:color w:val="000000" w:themeColor="text1"/>
              </w:rPr>
              <w:t>eports</w:t>
            </w:r>
            <w:proofErr w:type="spellEnd"/>
            <w:r w:rsidRPr="2F4F8CFE">
              <w:rPr>
                <w:rFonts w:ascii="Times New Roman" w:eastAsia="Times New Roman" w:hAnsi="Times New Roman" w:cs="Times New Roman"/>
                <w:b/>
                <w:bCs/>
                <w:color w:val="000000" w:themeColor="text1"/>
              </w:rPr>
              <w:t xml:space="preserve"> &amp; </w:t>
            </w:r>
            <w:proofErr w:type="spellStart"/>
            <w:r w:rsidR="00DA3E44" w:rsidRPr="2F4F8CFE">
              <w:rPr>
                <w:rFonts w:ascii="Times New Roman" w:eastAsia="Times New Roman" w:hAnsi="Times New Roman" w:cs="Times New Roman"/>
                <w:b/>
                <w:bCs/>
                <w:color w:val="000000" w:themeColor="text1"/>
              </w:rPr>
              <w:t>D</w:t>
            </w:r>
            <w:r w:rsidRPr="2F4F8CFE">
              <w:rPr>
                <w:rFonts w:ascii="Times New Roman" w:eastAsia="Times New Roman" w:hAnsi="Times New Roman" w:cs="Times New Roman"/>
                <w:b/>
                <w:bCs/>
                <w:color w:val="000000" w:themeColor="text1"/>
              </w:rPr>
              <w:t>ashboards</w:t>
            </w:r>
            <w:proofErr w:type="spellEnd"/>
            <w:r w:rsidRPr="2F4F8CFE">
              <w:rPr>
                <w:rFonts w:ascii="Times New Roman" w:eastAsia="Times New Roman" w:hAnsi="Times New Roman" w:cs="Times New Roman"/>
                <w:b/>
                <w:bCs/>
                <w:color w:val="000000" w:themeColor="text1"/>
              </w:rPr>
              <w:t>)</w:t>
            </w:r>
          </w:p>
        </w:tc>
        <w:tc>
          <w:tcPr>
            <w:tcW w:w="5745" w:type="dxa"/>
          </w:tcPr>
          <w:p w14:paraId="25AD6A44" w14:textId="01D75833" w:rsidR="003C50CF" w:rsidRPr="00164C2E" w:rsidRDefault="00D85F1A" w:rsidP="00C63614">
            <w:pPr>
              <w:ind w:firstLine="0"/>
              <w:jc w:val="both"/>
              <w:rPr>
                <w:rFonts w:ascii="Times New Roman" w:eastAsia="Times New Roman" w:hAnsi="Times New Roman" w:cs="Times New Roman"/>
                <w:color w:val="000000" w:themeColor="text1"/>
                <w:sz w:val="22"/>
              </w:rPr>
            </w:pPr>
            <w:r w:rsidRPr="00164C2E">
              <w:rPr>
                <w:rFonts w:ascii="Times New Roman" w:eastAsia="Times New Roman" w:hAnsi="Times New Roman" w:cs="Times New Roman"/>
                <w:color w:val="000000" w:themeColor="text1"/>
                <w:sz w:val="22"/>
              </w:rPr>
              <w:t>Visi s</w:t>
            </w:r>
            <w:r w:rsidR="00541DE4" w:rsidRPr="00164C2E">
              <w:rPr>
                <w:rFonts w:ascii="Times New Roman" w:eastAsia="Times New Roman" w:hAnsi="Times New Roman" w:cs="Times New Roman"/>
                <w:color w:val="000000" w:themeColor="text1"/>
                <w:sz w:val="22"/>
              </w:rPr>
              <w:t xml:space="preserve">istemoje </w:t>
            </w:r>
            <w:r w:rsidR="00295913" w:rsidRPr="00164C2E">
              <w:rPr>
                <w:rFonts w:ascii="Times New Roman" w:eastAsia="Times New Roman" w:hAnsi="Times New Roman" w:cs="Times New Roman"/>
                <w:color w:val="000000" w:themeColor="text1"/>
                <w:sz w:val="22"/>
              </w:rPr>
              <w:t xml:space="preserve">sukaupti duomenys </w:t>
            </w:r>
            <w:r w:rsidRPr="00164C2E">
              <w:rPr>
                <w:rFonts w:ascii="Times New Roman" w:eastAsia="Times New Roman" w:hAnsi="Times New Roman" w:cs="Times New Roman"/>
                <w:color w:val="000000" w:themeColor="text1"/>
                <w:sz w:val="22"/>
              </w:rPr>
              <w:t>turi būti</w:t>
            </w:r>
            <w:r w:rsidR="00EE3B12" w:rsidRPr="00164C2E">
              <w:rPr>
                <w:rFonts w:ascii="Times New Roman" w:eastAsia="Times New Roman" w:hAnsi="Times New Roman" w:cs="Times New Roman"/>
                <w:color w:val="000000" w:themeColor="text1"/>
                <w:sz w:val="22"/>
              </w:rPr>
              <w:t xml:space="preserve"> </w:t>
            </w:r>
            <w:r w:rsidR="00295913" w:rsidRPr="00164C2E">
              <w:rPr>
                <w:rFonts w:ascii="Times New Roman" w:eastAsia="Times New Roman" w:hAnsi="Times New Roman" w:cs="Times New Roman"/>
                <w:color w:val="000000" w:themeColor="text1"/>
                <w:sz w:val="22"/>
              </w:rPr>
              <w:t>naudojami veiklos analitikai</w:t>
            </w:r>
            <w:r w:rsidR="00997CA4" w:rsidRPr="00164C2E">
              <w:rPr>
                <w:rFonts w:ascii="Times New Roman" w:eastAsia="Times New Roman" w:hAnsi="Times New Roman" w:cs="Times New Roman"/>
                <w:color w:val="000000" w:themeColor="text1"/>
                <w:sz w:val="22"/>
              </w:rPr>
              <w:t xml:space="preserve"> ir rezultatų stebėsenai.</w:t>
            </w:r>
            <w:r w:rsidR="00C63614" w:rsidRPr="00164C2E">
              <w:rPr>
                <w:rFonts w:ascii="Times New Roman" w:eastAsia="Times New Roman" w:hAnsi="Times New Roman" w:cs="Times New Roman"/>
                <w:color w:val="000000" w:themeColor="text1"/>
                <w:sz w:val="22"/>
              </w:rPr>
              <w:t xml:space="preserve"> </w:t>
            </w:r>
            <w:r w:rsidR="00F13CF3" w:rsidRPr="00164C2E">
              <w:rPr>
                <w:rFonts w:ascii="Times New Roman" w:eastAsia="Times New Roman" w:hAnsi="Times New Roman" w:cs="Times New Roman"/>
                <w:color w:val="000000" w:themeColor="text1"/>
                <w:sz w:val="22"/>
              </w:rPr>
              <w:t>Sistemoje turi būti galimybė vykdyti</w:t>
            </w:r>
            <w:r w:rsidR="0E03C78F" w:rsidRPr="00164C2E">
              <w:rPr>
                <w:rFonts w:ascii="Times New Roman" w:eastAsia="Times New Roman" w:hAnsi="Times New Roman" w:cs="Times New Roman"/>
                <w:color w:val="000000" w:themeColor="text1"/>
                <w:sz w:val="22"/>
              </w:rPr>
              <w:t xml:space="preserve"> žemiau išvardytų </w:t>
            </w:r>
            <w:r w:rsidR="00F13CF3" w:rsidRPr="00164C2E">
              <w:rPr>
                <w:rFonts w:ascii="Times New Roman" w:eastAsia="Times New Roman" w:hAnsi="Times New Roman" w:cs="Times New Roman"/>
                <w:color w:val="000000" w:themeColor="text1"/>
                <w:sz w:val="22"/>
              </w:rPr>
              <w:t xml:space="preserve">duomenų </w:t>
            </w:r>
            <w:r w:rsidR="004D65CD" w:rsidRPr="00164C2E">
              <w:rPr>
                <w:rFonts w:ascii="Times New Roman" w:eastAsia="Times New Roman" w:hAnsi="Times New Roman" w:cs="Times New Roman"/>
                <w:color w:val="000000" w:themeColor="text1"/>
                <w:sz w:val="22"/>
              </w:rPr>
              <w:t>analiz</w:t>
            </w:r>
            <w:r w:rsidR="00F13CF3" w:rsidRPr="00164C2E">
              <w:rPr>
                <w:rFonts w:ascii="Times New Roman" w:eastAsia="Times New Roman" w:hAnsi="Times New Roman" w:cs="Times New Roman"/>
                <w:color w:val="000000" w:themeColor="text1"/>
                <w:sz w:val="22"/>
              </w:rPr>
              <w:t>ę</w:t>
            </w:r>
            <w:r w:rsidR="009D2494" w:rsidRPr="00164C2E">
              <w:rPr>
                <w:rFonts w:ascii="Times New Roman" w:eastAsia="Times New Roman" w:hAnsi="Times New Roman" w:cs="Times New Roman"/>
                <w:color w:val="000000" w:themeColor="text1"/>
                <w:sz w:val="22"/>
              </w:rPr>
              <w:t>, užtikrinant tokius funkcionalumus</w:t>
            </w:r>
            <w:r w:rsidR="00570CCC" w:rsidRPr="00164C2E">
              <w:rPr>
                <w:rFonts w:ascii="Times New Roman" w:eastAsia="Times New Roman" w:hAnsi="Times New Roman" w:cs="Times New Roman"/>
                <w:color w:val="000000" w:themeColor="text1"/>
                <w:sz w:val="22"/>
              </w:rPr>
              <w:t>:</w:t>
            </w:r>
          </w:p>
          <w:p w14:paraId="3C4292FA" w14:textId="3FB0D94A" w:rsidR="003C50CF" w:rsidRPr="00164C2E" w:rsidRDefault="003C50CF" w:rsidP="00C63614">
            <w:pPr>
              <w:pStyle w:val="ListParagraph"/>
              <w:numPr>
                <w:ilvl w:val="0"/>
                <w:numId w:val="75"/>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Sistemoje turi būti galimybė vartotojui kurti ataskaitas / duomenų skydelius iš sistemoje</w:t>
            </w:r>
            <w:r w:rsidR="1B4FD149" w:rsidRPr="00164C2E">
              <w:rPr>
                <w:rFonts w:ascii="Times New Roman" w:eastAsia="Times New Roman" w:hAnsi="Times New Roman" w:cs="Times New Roman"/>
                <w:color w:val="000000" w:themeColor="text1"/>
              </w:rPr>
              <w:t xml:space="preserve"> pateiktų šablonų.</w:t>
            </w:r>
            <w:r w:rsidRPr="00164C2E">
              <w:rPr>
                <w:rFonts w:ascii="Times New Roman" w:eastAsia="Times New Roman" w:hAnsi="Times New Roman" w:cs="Times New Roman"/>
                <w:color w:val="000000" w:themeColor="text1"/>
              </w:rPr>
              <w:t xml:space="preserve"> </w:t>
            </w:r>
            <w:r w:rsidR="3E04476F" w:rsidRPr="00164C2E">
              <w:rPr>
                <w:rFonts w:ascii="Times New Roman" w:eastAsia="Times New Roman" w:hAnsi="Times New Roman" w:cs="Times New Roman"/>
                <w:color w:val="000000" w:themeColor="text1"/>
              </w:rPr>
              <w:t>Šablonai turi pateikti</w:t>
            </w:r>
            <w:r w:rsidR="39F4A915" w:rsidRPr="00164C2E">
              <w:rPr>
                <w:rFonts w:ascii="Times New Roman" w:eastAsia="Times New Roman" w:hAnsi="Times New Roman" w:cs="Times New Roman"/>
                <w:color w:val="000000" w:themeColor="text1"/>
              </w:rPr>
              <w:t xml:space="preserve"> analizę apie:</w:t>
            </w:r>
          </w:p>
          <w:p w14:paraId="5E755A83" w14:textId="0B55C481" w:rsidR="003C50CF" w:rsidRPr="00164C2E" w:rsidRDefault="39F4A915" w:rsidP="00C63614">
            <w:pPr>
              <w:pStyle w:val="ListParagraph"/>
              <w:numPr>
                <w:ilvl w:val="1"/>
                <w:numId w:val="75"/>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 xml:space="preserve">Skambučių srautus ir </w:t>
            </w:r>
            <w:r w:rsidR="2CA9A6EF" w:rsidRPr="00164C2E">
              <w:rPr>
                <w:rFonts w:ascii="Times New Roman" w:eastAsia="Times New Roman" w:hAnsi="Times New Roman" w:cs="Times New Roman"/>
                <w:color w:val="000000" w:themeColor="text1"/>
              </w:rPr>
              <w:t>rezultatus</w:t>
            </w:r>
            <w:r w:rsidRPr="00164C2E">
              <w:rPr>
                <w:rFonts w:ascii="Times New Roman" w:eastAsia="Times New Roman" w:hAnsi="Times New Roman" w:cs="Times New Roman"/>
                <w:color w:val="000000" w:themeColor="text1"/>
              </w:rPr>
              <w:t xml:space="preserve"> (</w:t>
            </w:r>
            <w:r w:rsidR="11F9FE35" w:rsidRPr="00164C2E">
              <w:rPr>
                <w:rFonts w:ascii="Times New Roman" w:eastAsia="Times New Roman" w:hAnsi="Times New Roman" w:cs="Times New Roman"/>
                <w:color w:val="000000" w:themeColor="text1"/>
              </w:rPr>
              <w:t>pvz., visi skambučiai; atsakyti/neatsakyti skambučiai</w:t>
            </w:r>
            <w:r w:rsidR="41F2BD25" w:rsidRPr="00164C2E">
              <w:rPr>
                <w:rFonts w:ascii="Times New Roman" w:eastAsia="Times New Roman" w:hAnsi="Times New Roman" w:cs="Times New Roman"/>
                <w:color w:val="000000" w:themeColor="text1"/>
              </w:rPr>
              <w:t>; geriausias laikas skambučiams</w:t>
            </w:r>
            <w:r w:rsidR="11F9FE35" w:rsidRPr="00164C2E">
              <w:rPr>
                <w:rFonts w:ascii="Times New Roman" w:eastAsia="Times New Roman" w:hAnsi="Times New Roman" w:cs="Times New Roman"/>
                <w:color w:val="000000" w:themeColor="text1"/>
              </w:rPr>
              <w:t>)</w:t>
            </w:r>
            <w:r w:rsidR="00C63614" w:rsidRPr="00164C2E">
              <w:rPr>
                <w:rFonts w:ascii="Times New Roman" w:eastAsia="Times New Roman" w:hAnsi="Times New Roman" w:cs="Times New Roman"/>
                <w:color w:val="000000" w:themeColor="text1"/>
              </w:rPr>
              <w:t>;</w:t>
            </w:r>
          </w:p>
          <w:p w14:paraId="35E3443E" w14:textId="74602DCD" w:rsidR="003C50CF" w:rsidRPr="00164C2E" w:rsidRDefault="7726E7CB" w:rsidP="00C63614">
            <w:pPr>
              <w:pStyle w:val="ListParagraph"/>
              <w:numPr>
                <w:ilvl w:val="1"/>
                <w:numId w:val="75"/>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 xml:space="preserve">Susitikimų srautus ir rezultatus (pvz., visi suorganizuoti </w:t>
            </w:r>
            <w:r w:rsidR="576E6028" w:rsidRPr="00164C2E">
              <w:rPr>
                <w:rFonts w:ascii="Times New Roman" w:eastAsia="Times New Roman" w:hAnsi="Times New Roman" w:cs="Times New Roman"/>
                <w:color w:val="000000" w:themeColor="text1"/>
              </w:rPr>
              <w:t>susitikimai</w:t>
            </w:r>
            <w:r w:rsidRPr="00164C2E">
              <w:rPr>
                <w:rFonts w:ascii="Times New Roman" w:eastAsia="Times New Roman" w:hAnsi="Times New Roman" w:cs="Times New Roman"/>
                <w:color w:val="000000" w:themeColor="text1"/>
              </w:rPr>
              <w:t>;</w:t>
            </w:r>
            <w:r w:rsidR="73983392" w:rsidRPr="00164C2E">
              <w:rPr>
                <w:rFonts w:ascii="Times New Roman" w:eastAsia="Times New Roman" w:hAnsi="Times New Roman" w:cs="Times New Roman"/>
                <w:color w:val="000000" w:themeColor="text1"/>
              </w:rPr>
              <w:t xml:space="preserve"> įvykę susitikimai)</w:t>
            </w:r>
            <w:r w:rsidR="00C63614" w:rsidRPr="00164C2E">
              <w:rPr>
                <w:rFonts w:ascii="Times New Roman" w:eastAsia="Times New Roman" w:hAnsi="Times New Roman" w:cs="Times New Roman"/>
                <w:color w:val="000000" w:themeColor="text1"/>
              </w:rPr>
              <w:t>;</w:t>
            </w:r>
          </w:p>
          <w:p w14:paraId="64E470D6" w14:textId="30AE7160" w:rsidR="003C50CF" w:rsidRPr="00164C2E" w:rsidRDefault="7726E7CB" w:rsidP="00C63614">
            <w:pPr>
              <w:pStyle w:val="ListParagraph"/>
              <w:numPr>
                <w:ilvl w:val="1"/>
                <w:numId w:val="75"/>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 xml:space="preserve"> </w:t>
            </w:r>
            <w:r w:rsidR="469C2706" w:rsidRPr="00164C2E">
              <w:rPr>
                <w:rFonts w:ascii="Times New Roman" w:eastAsia="Times New Roman" w:hAnsi="Times New Roman" w:cs="Times New Roman"/>
                <w:color w:val="000000" w:themeColor="text1"/>
              </w:rPr>
              <w:t xml:space="preserve">El. </w:t>
            </w:r>
            <w:r w:rsidR="00C63614" w:rsidRPr="00164C2E">
              <w:rPr>
                <w:rFonts w:ascii="Times New Roman" w:eastAsia="Times New Roman" w:hAnsi="Times New Roman" w:cs="Times New Roman"/>
                <w:color w:val="000000" w:themeColor="text1"/>
              </w:rPr>
              <w:t>l</w:t>
            </w:r>
            <w:r w:rsidR="469C2706" w:rsidRPr="00164C2E">
              <w:rPr>
                <w:rFonts w:ascii="Times New Roman" w:eastAsia="Times New Roman" w:hAnsi="Times New Roman" w:cs="Times New Roman"/>
                <w:color w:val="000000" w:themeColor="text1"/>
              </w:rPr>
              <w:t xml:space="preserve">aiškų srautus ir rezultatus (pvz., išsiųsti el. laiškai, suplanuoti el. </w:t>
            </w:r>
            <w:r w:rsidR="00C63614" w:rsidRPr="00164C2E">
              <w:rPr>
                <w:rFonts w:ascii="Times New Roman" w:eastAsia="Times New Roman" w:hAnsi="Times New Roman" w:cs="Times New Roman"/>
                <w:color w:val="000000" w:themeColor="text1"/>
              </w:rPr>
              <w:t>l</w:t>
            </w:r>
            <w:r w:rsidR="469C2706" w:rsidRPr="00164C2E">
              <w:rPr>
                <w:rFonts w:ascii="Times New Roman" w:eastAsia="Times New Roman" w:hAnsi="Times New Roman" w:cs="Times New Roman"/>
                <w:color w:val="000000" w:themeColor="text1"/>
              </w:rPr>
              <w:t xml:space="preserve">aiškai, el. </w:t>
            </w:r>
            <w:r w:rsidR="00C63614" w:rsidRPr="00164C2E">
              <w:rPr>
                <w:rFonts w:ascii="Times New Roman" w:eastAsia="Times New Roman" w:hAnsi="Times New Roman" w:cs="Times New Roman"/>
                <w:color w:val="000000" w:themeColor="text1"/>
              </w:rPr>
              <w:t>l</w:t>
            </w:r>
            <w:r w:rsidR="469C2706" w:rsidRPr="00164C2E">
              <w:rPr>
                <w:rFonts w:ascii="Times New Roman" w:eastAsia="Times New Roman" w:hAnsi="Times New Roman" w:cs="Times New Roman"/>
                <w:color w:val="000000" w:themeColor="text1"/>
              </w:rPr>
              <w:t>aiškų atidarymo/atsakymo procentas</w:t>
            </w:r>
            <w:r w:rsidR="3C6503E3" w:rsidRPr="00164C2E">
              <w:rPr>
                <w:rFonts w:ascii="Times New Roman" w:eastAsia="Times New Roman" w:hAnsi="Times New Roman" w:cs="Times New Roman"/>
                <w:color w:val="000000" w:themeColor="text1"/>
              </w:rPr>
              <w:t>; neišsisiuntę</w:t>
            </w:r>
            <w:r w:rsidR="00C63614" w:rsidRPr="00164C2E">
              <w:rPr>
                <w:rFonts w:ascii="Times New Roman" w:eastAsia="Times New Roman" w:hAnsi="Times New Roman" w:cs="Times New Roman"/>
                <w:color w:val="000000" w:themeColor="text1"/>
              </w:rPr>
              <w:t xml:space="preserve"> el.</w:t>
            </w:r>
            <w:r w:rsidR="3C6503E3" w:rsidRPr="00164C2E">
              <w:rPr>
                <w:rFonts w:ascii="Times New Roman" w:eastAsia="Times New Roman" w:hAnsi="Times New Roman" w:cs="Times New Roman"/>
                <w:color w:val="000000" w:themeColor="text1"/>
              </w:rPr>
              <w:t xml:space="preserve"> laiškai (angl. </w:t>
            </w:r>
            <w:proofErr w:type="spellStart"/>
            <w:r w:rsidR="3C6503E3" w:rsidRPr="00164C2E">
              <w:rPr>
                <w:rFonts w:ascii="Times New Roman" w:eastAsia="Times New Roman" w:hAnsi="Times New Roman" w:cs="Times New Roman"/>
                <w:color w:val="000000" w:themeColor="text1"/>
              </w:rPr>
              <w:t>Bounced</w:t>
            </w:r>
            <w:proofErr w:type="spellEnd"/>
            <w:r w:rsidR="3C6503E3" w:rsidRPr="00164C2E">
              <w:rPr>
                <w:rFonts w:ascii="Times New Roman" w:eastAsia="Times New Roman" w:hAnsi="Times New Roman" w:cs="Times New Roman"/>
                <w:color w:val="000000" w:themeColor="text1"/>
              </w:rPr>
              <w:t>))</w:t>
            </w:r>
            <w:r w:rsidR="00C63614" w:rsidRPr="00164C2E">
              <w:rPr>
                <w:rFonts w:ascii="Times New Roman" w:eastAsia="Times New Roman" w:hAnsi="Times New Roman" w:cs="Times New Roman"/>
                <w:color w:val="000000" w:themeColor="text1"/>
              </w:rPr>
              <w:t>;</w:t>
            </w:r>
          </w:p>
          <w:p w14:paraId="06AB26B0" w14:textId="00970814" w:rsidR="003C50CF" w:rsidRPr="00164C2E" w:rsidRDefault="3C6503E3" w:rsidP="00C63614">
            <w:pPr>
              <w:pStyle w:val="ListParagraph"/>
              <w:numPr>
                <w:ilvl w:val="1"/>
                <w:numId w:val="75"/>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 xml:space="preserve">Vartotojų veiklos statistiką (pvz., </w:t>
            </w:r>
            <w:r w:rsidR="0F947005" w:rsidRPr="00164C2E">
              <w:rPr>
                <w:rFonts w:ascii="Times New Roman" w:eastAsia="Times New Roman" w:hAnsi="Times New Roman" w:cs="Times New Roman"/>
                <w:color w:val="000000" w:themeColor="text1"/>
              </w:rPr>
              <w:t xml:space="preserve">išsiųsti el. </w:t>
            </w:r>
            <w:r w:rsidR="00C63614" w:rsidRPr="00164C2E">
              <w:rPr>
                <w:rFonts w:ascii="Times New Roman" w:eastAsia="Times New Roman" w:hAnsi="Times New Roman" w:cs="Times New Roman"/>
                <w:color w:val="000000" w:themeColor="text1"/>
              </w:rPr>
              <w:t>l</w:t>
            </w:r>
            <w:r w:rsidR="0F947005" w:rsidRPr="00164C2E">
              <w:rPr>
                <w:rFonts w:ascii="Times New Roman" w:eastAsia="Times New Roman" w:hAnsi="Times New Roman" w:cs="Times New Roman"/>
                <w:color w:val="000000" w:themeColor="text1"/>
              </w:rPr>
              <w:t>aiškai; suorganizuoti susitikimai;</w:t>
            </w:r>
            <w:r w:rsidR="1E5461E8" w:rsidRPr="00164C2E">
              <w:rPr>
                <w:rFonts w:ascii="Times New Roman" w:eastAsia="Times New Roman" w:hAnsi="Times New Roman" w:cs="Times New Roman"/>
                <w:color w:val="000000" w:themeColor="text1"/>
              </w:rPr>
              <w:t xml:space="preserve"> įvyktos </w:t>
            </w:r>
            <w:r w:rsidR="00C63614" w:rsidRPr="00164C2E">
              <w:rPr>
                <w:rFonts w:ascii="Times New Roman" w:eastAsia="Times New Roman" w:hAnsi="Times New Roman" w:cs="Times New Roman"/>
                <w:color w:val="000000" w:themeColor="text1"/>
              </w:rPr>
              <w:t>užduotys; naujai</w:t>
            </w:r>
            <w:r w:rsidR="0F947005" w:rsidRPr="00164C2E">
              <w:rPr>
                <w:rFonts w:ascii="Times New Roman" w:eastAsia="Times New Roman" w:hAnsi="Times New Roman" w:cs="Times New Roman"/>
                <w:color w:val="000000" w:themeColor="text1"/>
              </w:rPr>
              <w:t xml:space="preserve"> sukurti kontaktai (</w:t>
            </w:r>
            <w:r w:rsidR="00C63614" w:rsidRPr="00164C2E">
              <w:rPr>
                <w:rFonts w:ascii="Times New Roman" w:eastAsia="Times New Roman" w:hAnsi="Times New Roman" w:cs="Times New Roman"/>
                <w:color w:val="000000" w:themeColor="text1"/>
              </w:rPr>
              <w:t>„</w:t>
            </w:r>
            <w:proofErr w:type="spellStart"/>
            <w:r w:rsidR="0F947005" w:rsidRPr="00164C2E">
              <w:rPr>
                <w:rFonts w:ascii="Times New Roman" w:eastAsia="Times New Roman" w:hAnsi="Times New Roman" w:cs="Times New Roman"/>
                <w:color w:val="000000" w:themeColor="text1"/>
              </w:rPr>
              <w:t>Propspects</w:t>
            </w:r>
            <w:proofErr w:type="spellEnd"/>
            <w:r w:rsidR="0F947005" w:rsidRPr="00164C2E">
              <w:rPr>
                <w:rFonts w:ascii="Times New Roman" w:eastAsia="Times New Roman" w:hAnsi="Times New Roman" w:cs="Times New Roman"/>
                <w:color w:val="000000" w:themeColor="text1"/>
              </w:rPr>
              <w:t xml:space="preserve">”); </w:t>
            </w:r>
            <w:r w:rsidR="00C63614" w:rsidRPr="00164C2E">
              <w:rPr>
                <w:rFonts w:ascii="Times New Roman" w:eastAsia="Times New Roman" w:hAnsi="Times New Roman" w:cs="Times New Roman"/>
                <w:color w:val="000000" w:themeColor="text1"/>
              </w:rPr>
              <w:t>suorganizuoti</w:t>
            </w:r>
            <w:r w:rsidR="0F947005" w:rsidRPr="00164C2E">
              <w:rPr>
                <w:rFonts w:ascii="Times New Roman" w:eastAsia="Times New Roman" w:hAnsi="Times New Roman" w:cs="Times New Roman"/>
                <w:color w:val="000000" w:themeColor="text1"/>
              </w:rPr>
              <w:t xml:space="preserve"> skambučiai)</w:t>
            </w:r>
            <w:r w:rsidR="00C63614" w:rsidRPr="00164C2E">
              <w:rPr>
                <w:rFonts w:ascii="Times New Roman" w:eastAsia="Times New Roman" w:hAnsi="Times New Roman" w:cs="Times New Roman"/>
                <w:color w:val="000000" w:themeColor="text1"/>
              </w:rPr>
              <w:t>;</w:t>
            </w:r>
          </w:p>
          <w:p w14:paraId="2CB1C7A1" w14:textId="550C14C6" w:rsidR="003C50CF" w:rsidRPr="00164C2E" w:rsidRDefault="0F947005" w:rsidP="00C63614">
            <w:pPr>
              <w:pStyle w:val="ListParagraph"/>
              <w:numPr>
                <w:ilvl w:val="1"/>
                <w:numId w:val="75"/>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Komandų veiklos statistiką (pvz., išsiųsti el. Laiškai; suorganizuoti susitikimai;</w:t>
            </w:r>
            <w:r w:rsidR="69060DB3" w:rsidRPr="00164C2E">
              <w:rPr>
                <w:rFonts w:ascii="Times New Roman" w:eastAsia="Times New Roman" w:hAnsi="Times New Roman" w:cs="Times New Roman"/>
                <w:color w:val="000000" w:themeColor="text1"/>
              </w:rPr>
              <w:t xml:space="preserve"> </w:t>
            </w:r>
            <w:r w:rsidR="7A05475A" w:rsidRPr="00164C2E">
              <w:rPr>
                <w:rFonts w:ascii="Times New Roman" w:eastAsia="Times New Roman" w:hAnsi="Times New Roman" w:cs="Times New Roman"/>
                <w:color w:val="000000" w:themeColor="text1"/>
              </w:rPr>
              <w:t>įvykdytos užduotys;</w:t>
            </w:r>
            <w:r w:rsidRPr="00164C2E">
              <w:rPr>
                <w:rFonts w:ascii="Times New Roman" w:eastAsia="Times New Roman" w:hAnsi="Times New Roman" w:cs="Times New Roman"/>
                <w:color w:val="000000" w:themeColor="text1"/>
              </w:rPr>
              <w:t xml:space="preserve"> naujai sukurti kontaktai (</w:t>
            </w:r>
            <w:r w:rsidR="00C63614" w:rsidRPr="00164C2E">
              <w:rPr>
                <w:rFonts w:ascii="Times New Roman" w:eastAsia="Times New Roman" w:hAnsi="Times New Roman" w:cs="Times New Roman"/>
                <w:color w:val="000000" w:themeColor="text1"/>
              </w:rPr>
              <w:t>„</w:t>
            </w:r>
            <w:proofErr w:type="spellStart"/>
            <w:r w:rsidR="000F5D55" w:rsidRPr="00164C2E">
              <w:rPr>
                <w:rFonts w:ascii="Times New Roman" w:eastAsia="Times New Roman" w:hAnsi="Times New Roman" w:cs="Times New Roman"/>
                <w:color w:val="000000" w:themeColor="text1"/>
              </w:rPr>
              <w:t>Contact</w:t>
            </w:r>
            <w:r w:rsidR="00C63614" w:rsidRPr="00164C2E">
              <w:rPr>
                <w:rFonts w:ascii="Times New Roman" w:eastAsia="Times New Roman" w:hAnsi="Times New Roman" w:cs="Times New Roman"/>
                <w:color w:val="000000" w:themeColor="text1"/>
              </w:rPr>
              <w:t>s</w:t>
            </w:r>
            <w:proofErr w:type="spellEnd"/>
            <w:r w:rsidRPr="00164C2E">
              <w:rPr>
                <w:rFonts w:ascii="Times New Roman" w:eastAsia="Times New Roman" w:hAnsi="Times New Roman" w:cs="Times New Roman"/>
                <w:color w:val="000000" w:themeColor="text1"/>
              </w:rPr>
              <w:t xml:space="preserve">”); </w:t>
            </w:r>
            <w:r w:rsidR="00C63614" w:rsidRPr="00164C2E">
              <w:rPr>
                <w:rFonts w:ascii="Times New Roman" w:eastAsia="Times New Roman" w:hAnsi="Times New Roman" w:cs="Times New Roman"/>
                <w:color w:val="000000" w:themeColor="text1"/>
              </w:rPr>
              <w:t>suorganizuoti</w:t>
            </w:r>
            <w:r w:rsidRPr="00164C2E">
              <w:rPr>
                <w:rFonts w:ascii="Times New Roman" w:eastAsia="Times New Roman" w:hAnsi="Times New Roman" w:cs="Times New Roman"/>
                <w:color w:val="000000" w:themeColor="text1"/>
              </w:rPr>
              <w:t xml:space="preserve"> skambučiai)</w:t>
            </w:r>
            <w:r w:rsidR="00C63614" w:rsidRPr="00164C2E">
              <w:rPr>
                <w:rFonts w:ascii="Times New Roman" w:eastAsia="Times New Roman" w:hAnsi="Times New Roman" w:cs="Times New Roman"/>
                <w:color w:val="000000" w:themeColor="text1"/>
              </w:rPr>
              <w:t>;</w:t>
            </w:r>
          </w:p>
          <w:p w14:paraId="0A058067" w14:textId="13FF70FE" w:rsidR="003C50CF" w:rsidRPr="00164C2E" w:rsidRDefault="781C8A98" w:rsidP="00C63614">
            <w:pPr>
              <w:pStyle w:val="ListParagraph"/>
              <w:numPr>
                <w:ilvl w:val="1"/>
                <w:numId w:val="75"/>
              </w:numPr>
              <w:jc w:val="both"/>
              <w:rPr>
                <w:rFonts w:ascii="Times New Roman" w:eastAsia="Times New Roman" w:hAnsi="Times New Roman" w:cs="Times New Roman"/>
                <w:color w:val="000000"/>
              </w:rPr>
            </w:pPr>
            <w:r w:rsidRPr="00164C2E">
              <w:rPr>
                <w:rFonts w:ascii="Times New Roman" w:eastAsia="Times New Roman" w:hAnsi="Times New Roman" w:cs="Times New Roman"/>
                <w:color w:val="000000" w:themeColor="text1"/>
              </w:rPr>
              <w:t>Kontaktavimo veiksmų sekų (</w:t>
            </w:r>
            <w:r w:rsidR="00C63614" w:rsidRPr="00164C2E">
              <w:rPr>
                <w:rFonts w:ascii="Times New Roman" w:eastAsia="Times New Roman" w:hAnsi="Times New Roman" w:cs="Times New Roman"/>
                <w:color w:val="000000" w:themeColor="text1"/>
              </w:rPr>
              <w:t>„</w:t>
            </w:r>
            <w:proofErr w:type="spellStart"/>
            <w:r w:rsidRPr="00164C2E">
              <w:rPr>
                <w:rFonts w:ascii="Times New Roman" w:eastAsia="Times New Roman" w:hAnsi="Times New Roman" w:cs="Times New Roman"/>
                <w:color w:val="000000" w:themeColor="text1"/>
              </w:rPr>
              <w:t>Sequences</w:t>
            </w:r>
            <w:proofErr w:type="spellEnd"/>
            <w:r w:rsidRPr="00164C2E">
              <w:rPr>
                <w:rFonts w:ascii="Times New Roman" w:eastAsia="Times New Roman" w:hAnsi="Times New Roman" w:cs="Times New Roman"/>
                <w:color w:val="000000" w:themeColor="text1"/>
              </w:rPr>
              <w:t xml:space="preserve">”) statistiką (pvz.,  </w:t>
            </w:r>
            <w:r w:rsidR="0098130E" w:rsidRPr="00164C2E">
              <w:rPr>
                <w:rFonts w:ascii="Times New Roman" w:eastAsia="Times New Roman" w:hAnsi="Times New Roman" w:cs="Times New Roman"/>
                <w:color w:val="000000" w:themeColor="text1"/>
              </w:rPr>
              <w:t>susikontaktavimo</w:t>
            </w:r>
            <w:r w:rsidR="5C248B60" w:rsidRPr="00164C2E">
              <w:rPr>
                <w:rFonts w:ascii="Times New Roman" w:eastAsia="Times New Roman" w:hAnsi="Times New Roman" w:cs="Times New Roman"/>
                <w:color w:val="000000" w:themeColor="text1"/>
              </w:rPr>
              <w:t xml:space="preserve"> balai (</w:t>
            </w:r>
            <w:r w:rsidR="00C63614" w:rsidRPr="00164C2E">
              <w:rPr>
                <w:rFonts w:ascii="Times New Roman" w:eastAsia="Times New Roman" w:hAnsi="Times New Roman" w:cs="Times New Roman"/>
                <w:color w:val="000000" w:themeColor="text1"/>
              </w:rPr>
              <w:t xml:space="preserve">angl. </w:t>
            </w:r>
            <w:proofErr w:type="spellStart"/>
            <w:r w:rsidR="5C248B60" w:rsidRPr="00164C2E">
              <w:rPr>
                <w:rFonts w:ascii="Times New Roman" w:eastAsia="Times New Roman" w:hAnsi="Times New Roman" w:cs="Times New Roman"/>
                <w:color w:val="000000" w:themeColor="text1"/>
              </w:rPr>
              <w:t>engagement</w:t>
            </w:r>
            <w:proofErr w:type="spellEnd"/>
            <w:r w:rsidR="5C248B60" w:rsidRPr="00164C2E">
              <w:rPr>
                <w:rFonts w:ascii="Times New Roman" w:eastAsia="Times New Roman" w:hAnsi="Times New Roman" w:cs="Times New Roman"/>
                <w:color w:val="000000" w:themeColor="text1"/>
              </w:rPr>
              <w:t xml:space="preserve"> </w:t>
            </w:r>
            <w:proofErr w:type="spellStart"/>
            <w:r w:rsidR="5C248B60" w:rsidRPr="00164C2E">
              <w:rPr>
                <w:rFonts w:ascii="Times New Roman" w:eastAsia="Times New Roman" w:hAnsi="Times New Roman" w:cs="Times New Roman"/>
                <w:color w:val="000000" w:themeColor="text1"/>
              </w:rPr>
              <w:t>score</w:t>
            </w:r>
            <w:proofErr w:type="spellEnd"/>
            <w:r w:rsidR="5C248B60" w:rsidRPr="00164C2E">
              <w:rPr>
                <w:rFonts w:ascii="Times New Roman" w:eastAsia="Times New Roman" w:hAnsi="Times New Roman" w:cs="Times New Roman"/>
                <w:color w:val="000000" w:themeColor="text1"/>
              </w:rPr>
              <w:t xml:space="preserve">); suorganizuoti susitikimai </w:t>
            </w:r>
            <w:r w:rsidR="00C63614" w:rsidRPr="00164C2E">
              <w:rPr>
                <w:rFonts w:ascii="Times New Roman" w:eastAsia="Times New Roman" w:hAnsi="Times New Roman" w:cs="Times New Roman"/>
                <w:color w:val="000000" w:themeColor="text1"/>
              </w:rPr>
              <w:t>„</w:t>
            </w:r>
            <w:proofErr w:type="spellStart"/>
            <w:r w:rsidR="00C63614" w:rsidRPr="00164C2E">
              <w:rPr>
                <w:rFonts w:ascii="Times New Roman" w:eastAsia="Times New Roman" w:hAnsi="Times New Roman" w:cs="Times New Roman"/>
                <w:color w:val="000000" w:themeColor="text1"/>
              </w:rPr>
              <w:t>S</w:t>
            </w:r>
            <w:r w:rsidR="5C248B60" w:rsidRPr="00164C2E">
              <w:rPr>
                <w:rFonts w:ascii="Times New Roman" w:eastAsia="Times New Roman" w:hAnsi="Times New Roman" w:cs="Times New Roman"/>
                <w:color w:val="000000" w:themeColor="text1"/>
              </w:rPr>
              <w:t>equence</w:t>
            </w:r>
            <w:proofErr w:type="spellEnd"/>
            <w:r w:rsidR="5C248B60" w:rsidRPr="00164C2E">
              <w:rPr>
                <w:rFonts w:ascii="Times New Roman" w:eastAsia="Times New Roman" w:hAnsi="Times New Roman" w:cs="Times New Roman"/>
                <w:color w:val="000000" w:themeColor="text1"/>
              </w:rPr>
              <w:t xml:space="preserve">” </w:t>
            </w:r>
            <w:proofErr w:type="spellStart"/>
            <w:r w:rsidR="5C248B60" w:rsidRPr="00164C2E">
              <w:rPr>
                <w:rFonts w:ascii="Times New Roman" w:eastAsia="Times New Roman" w:hAnsi="Times New Roman" w:cs="Times New Roman"/>
                <w:color w:val="000000" w:themeColor="text1"/>
              </w:rPr>
              <w:t>pasekoje</w:t>
            </w:r>
            <w:proofErr w:type="spellEnd"/>
            <w:r w:rsidR="5C248B60" w:rsidRPr="00164C2E">
              <w:rPr>
                <w:rFonts w:ascii="Times New Roman" w:eastAsia="Times New Roman" w:hAnsi="Times New Roman" w:cs="Times New Roman"/>
                <w:color w:val="000000" w:themeColor="text1"/>
              </w:rPr>
              <w:t>; nauji sukurti kontaktai (</w:t>
            </w:r>
            <w:r w:rsidR="00C63614" w:rsidRPr="00164C2E">
              <w:rPr>
                <w:rFonts w:ascii="Times New Roman" w:eastAsia="Times New Roman" w:hAnsi="Times New Roman" w:cs="Times New Roman"/>
                <w:color w:val="000000" w:themeColor="text1"/>
              </w:rPr>
              <w:t>„</w:t>
            </w:r>
            <w:proofErr w:type="spellStart"/>
            <w:r w:rsidR="000F5D55" w:rsidRPr="00164C2E">
              <w:rPr>
                <w:rFonts w:ascii="Times New Roman" w:eastAsia="Times New Roman" w:hAnsi="Times New Roman" w:cs="Times New Roman"/>
                <w:color w:val="000000" w:themeColor="text1"/>
              </w:rPr>
              <w:t>Contact</w:t>
            </w:r>
            <w:r w:rsidR="5C248B60" w:rsidRPr="00164C2E">
              <w:rPr>
                <w:rFonts w:ascii="Times New Roman" w:eastAsia="Times New Roman" w:hAnsi="Times New Roman" w:cs="Times New Roman"/>
                <w:color w:val="000000" w:themeColor="text1"/>
              </w:rPr>
              <w:t>s</w:t>
            </w:r>
            <w:proofErr w:type="spellEnd"/>
            <w:r w:rsidR="5C248B60" w:rsidRPr="00164C2E">
              <w:rPr>
                <w:rFonts w:ascii="Times New Roman" w:eastAsia="Times New Roman" w:hAnsi="Times New Roman" w:cs="Times New Roman"/>
                <w:color w:val="000000" w:themeColor="text1"/>
              </w:rPr>
              <w:t>”)</w:t>
            </w:r>
            <w:r w:rsidR="336FA9E6" w:rsidRPr="00164C2E">
              <w:rPr>
                <w:rFonts w:ascii="Times New Roman" w:eastAsia="Times New Roman" w:hAnsi="Times New Roman" w:cs="Times New Roman"/>
                <w:color w:val="000000" w:themeColor="text1"/>
              </w:rPr>
              <w:t xml:space="preserve">; atsakymo procentas (angl. </w:t>
            </w:r>
            <w:proofErr w:type="spellStart"/>
            <w:r w:rsidR="00C63614" w:rsidRPr="00164C2E">
              <w:rPr>
                <w:rFonts w:ascii="Times New Roman" w:eastAsia="Times New Roman" w:hAnsi="Times New Roman" w:cs="Times New Roman"/>
                <w:color w:val="000000" w:themeColor="text1"/>
              </w:rPr>
              <w:t>r</w:t>
            </w:r>
            <w:r w:rsidR="336FA9E6" w:rsidRPr="00164C2E">
              <w:rPr>
                <w:rFonts w:ascii="Times New Roman" w:eastAsia="Times New Roman" w:hAnsi="Times New Roman" w:cs="Times New Roman"/>
                <w:color w:val="000000" w:themeColor="text1"/>
              </w:rPr>
              <w:t>eply</w:t>
            </w:r>
            <w:proofErr w:type="spellEnd"/>
            <w:r w:rsidR="336FA9E6" w:rsidRPr="00164C2E">
              <w:rPr>
                <w:rFonts w:ascii="Times New Roman" w:eastAsia="Times New Roman" w:hAnsi="Times New Roman" w:cs="Times New Roman"/>
                <w:color w:val="000000" w:themeColor="text1"/>
              </w:rPr>
              <w:t xml:space="preserve"> rate)</w:t>
            </w:r>
            <w:r w:rsidR="00C63614" w:rsidRPr="00164C2E">
              <w:rPr>
                <w:rFonts w:ascii="Times New Roman" w:eastAsia="Times New Roman" w:hAnsi="Times New Roman" w:cs="Times New Roman"/>
                <w:color w:val="000000" w:themeColor="text1"/>
              </w:rPr>
              <w:t>;</w:t>
            </w:r>
          </w:p>
          <w:p w14:paraId="23249B1E" w14:textId="5A710613" w:rsidR="06403B88" w:rsidRPr="00164C2E" w:rsidRDefault="06403B88" w:rsidP="00C63614">
            <w:pPr>
              <w:pStyle w:val="ListParagraph"/>
              <w:numPr>
                <w:ilvl w:val="1"/>
                <w:numId w:val="75"/>
              </w:numPr>
              <w:jc w:val="both"/>
              <w:rPr>
                <w:rFonts w:ascii="Times New Roman" w:eastAsia="Times New Roman" w:hAnsi="Times New Roman" w:cs="Times New Roman"/>
              </w:rPr>
            </w:pPr>
            <w:r w:rsidRPr="00164C2E">
              <w:rPr>
                <w:rFonts w:ascii="Times New Roman" w:eastAsia="Times New Roman" w:hAnsi="Times New Roman" w:cs="Times New Roman"/>
                <w:color w:val="000000" w:themeColor="text1"/>
              </w:rPr>
              <w:t xml:space="preserve">Galimybė matyti kiek </w:t>
            </w:r>
            <w:proofErr w:type="spellStart"/>
            <w:r w:rsidRPr="00164C2E">
              <w:rPr>
                <w:rFonts w:ascii="Times New Roman" w:eastAsia="Times New Roman" w:hAnsi="Times New Roman" w:cs="Times New Roman"/>
                <w:color w:val="000000" w:themeColor="text1"/>
              </w:rPr>
              <w:t>procentaliai</w:t>
            </w:r>
            <w:proofErr w:type="spellEnd"/>
            <w:r w:rsidRPr="00164C2E">
              <w:rPr>
                <w:rFonts w:ascii="Times New Roman" w:eastAsia="Times New Roman" w:hAnsi="Times New Roman" w:cs="Times New Roman"/>
                <w:color w:val="000000" w:themeColor="text1"/>
              </w:rPr>
              <w:t xml:space="preserve"> gavome pozityvių ar negatyvių atsakymų</w:t>
            </w:r>
            <w:r w:rsidR="00C63614" w:rsidRPr="00164C2E">
              <w:rPr>
                <w:rFonts w:ascii="Times New Roman" w:eastAsia="Times New Roman" w:hAnsi="Times New Roman" w:cs="Times New Roman"/>
                <w:color w:val="000000" w:themeColor="text1"/>
              </w:rPr>
              <w:t>;</w:t>
            </w:r>
          </w:p>
          <w:p w14:paraId="1F89CE26" w14:textId="3D02E47D" w:rsidR="06403B88" w:rsidRPr="00164C2E" w:rsidRDefault="06403B88" w:rsidP="00C63614">
            <w:pPr>
              <w:pStyle w:val="ListParagraph"/>
              <w:numPr>
                <w:ilvl w:val="1"/>
                <w:numId w:val="75"/>
              </w:numPr>
              <w:jc w:val="both"/>
              <w:rPr>
                <w:rFonts w:ascii="Times New Roman" w:eastAsia="Times New Roman" w:hAnsi="Times New Roman" w:cs="Times New Roman"/>
              </w:rPr>
            </w:pPr>
            <w:r w:rsidRPr="00164C2E">
              <w:rPr>
                <w:rFonts w:ascii="Times New Roman" w:eastAsia="Times New Roman" w:hAnsi="Times New Roman" w:cs="Times New Roman"/>
              </w:rPr>
              <w:t>Galimybė analizuoti kokią rolę užimantys asmenys mums atsakė arba sutiko dalyvauti susitikime</w:t>
            </w:r>
            <w:r w:rsidR="00C63614" w:rsidRPr="00164C2E">
              <w:rPr>
                <w:rFonts w:ascii="Times New Roman" w:eastAsia="Times New Roman" w:hAnsi="Times New Roman" w:cs="Times New Roman"/>
              </w:rPr>
              <w:t>;</w:t>
            </w:r>
          </w:p>
          <w:p w14:paraId="614498C9" w14:textId="34970526" w:rsidR="06403B88" w:rsidRPr="00164C2E" w:rsidRDefault="06403B88" w:rsidP="00C63614">
            <w:pPr>
              <w:pStyle w:val="ListParagraph"/>
              <w:numPr>
                <w:ilvl w:val="1"/>
                <w:numId w:val="75"/>
              </w:numPr>
              <w:jc w:val="both"/>
              <w:rPr>
                <w:rFonts w:ascii="Times New Roman" w:eastAsia="Times New Roman" w:hAnsi="Times New Roman" w:cs="Times New Roman"/>
              </w:rPr>
            </w:pPr>
            <w:r w:rsidRPr="00164C2E">
              <w:rPr>
                <w:rFonts w:ascii="Times New Roman" w:eastAsia="Times New Roman" w:hAnsi="Times New Roman" w:cs="Times New Roman"/>
              </w:rPr>
              <w:t>Galimybė analizuoti kiek laiko nuo pirminio kontakto užtruko kontaktas mums atsakyti (</w:t>
            </w:r>
            <w:r w:rsidR="00C63614"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response</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time</w:t>
            </w:r>
            <w:proofErr w:type="spellEnd"/>
            <w:r w:rsidRPr="00164C2E">
              <w:rPr>
                <w:rFonts w:ascii="Times New Roman" w:eastAsia="Times New Roman" w:hAnsi="Times New Roman" w:cs="Times New Roman"/>
              </w:rPr>
              <w:t>)</w:t>
            </w:r>
            <w:r w:rsidR="00C63614" w:rsidRPr="00164C2E">
              <w:rPr>
                <w:rFonts w:ascii="Times New Roman" w:eastAsia="Times New Roman" w:hAnsi="Times New Roman" w:cs="Times New Roman"/>
              </w:rPr>
              <w:t>.</w:t>
            </w:r>
          </w:p>
          <w:p w14:paraId="72C04FD0" w14:textId="1EC7F0C2" w:rsidR="003C50CF" w:rsidRPr="00164C2E" w:rsidRDefault="003C50CF" w:rsidP="00C63614">
            <w:pPr>
              <w:numPr>
                <w:ilvl w:val="0"/>
                <w:numId w:val="75"/>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sz w:val="22"/>
              </w:rPr>
              <w:t xml:space="preserve">Sistemoje turi būti galimybė vartotojui suformuoti </w:t>
            </w:r>
            <w:r w:rsidR="635B469A" w:rsidRPr="00164C2E">
              <w:rPr>
                <w:rFonts w:ascii="Times New Roman" w:eastAsia="Times New Roman" w:hAnsi="Times New Roman" w:cs="Times New Roman"/>
                <w:color w:val="000000" w:themeColor="text1"/>
                <w:sz w:val="22"/>
              </w:rPr>
              <w:t xml:space="preserve">ataskaitas / duomenų skydelius </w:t>
            </w:r>
            <w:r w:rsidRPr="00164C2E">
              <w:rPr>
                <w:rFonts w:ascii="Times New Roman" w:eastAsia="Times New Roman" w:hAnsi="Times New Roman" w:cs="Times New Roman"/>
                <w:color w:val="000000" w:themeColor="text1"/>
                <w:sz w:val="22"/>
              </w:rPr>
              <w:t>už pasirinktą laikotarpį arba konkrečiai datai</w:t>
            </w:r>
            <w:r w:rsidR="00BA6206">
              <w:rPr>
                <w:rFonts w:ascii="Times New Roman" w:eastAsia="Times New Roman" w:hAnsi="Times New Roman" w:cs="Times New Roman"/>
                <w:color w:val="000000" w:themeColor="text1"/>
                <w:sz w:val="22"/>
              </w:rPr>
              <w:t xml:space="preserve">, </w:t>
            </w:r>
            <w:r w:rsidR="03A5FBB6" w:rsidRPr="00164C2E">
              <w:rPr>
                <w:rFonts w:ascii="Times New Roman" w:eastAsia="Times New Roman" w:hAnsi="Times New Roman" w:cs="Times New Roman"/>
                <w:color w:val="000000" w:themeColor="text1"/>
                <w:sz w:val="22"/>
              </w:rPr>
              <w:t>juos peržiūrėti SEA sistemoje ir taip pat atsisiųst .</w:t>
            </w:r>
            <w:proofErr w:type="spellStart"/>
            <w:r w:rsidR="03A5FBB6" w:rsidRPr="00164C2E">
              <w:rPr>
                <w:rFonts w:ascii="Times New Roman" w:eastAsia="Times New Roman" w:hAnsi="Times New Roman" w:cs="Times New Roman"/>
                <w:color w:val="000000" w:themeColor="text1"/>
                <w:sz w:val="22"/>
              </w:rPr>
              <w:t>csv</w:t>
            </w:r>
            <w:proofErr w:type="spellEnd"/>
            <w:r w:rsidR="03A5FBB6" w:rsidRPr="00164C2E">
              <w:rPr>
                <w:rFonts w:ascii="Times New Roman" w:eastAsia="Times New Roman" w:hAnsi="Times New Roman" w:cs="Times New Roman"/>
                <w:color w:val="000000" w:themeColor="text1"/>
                <w:sz w:val="22"/>
              </w:rPr>
              <w:t xml:space="preserve"> </w:t>
            </w:r>
            <w:r w:rsidR="00C63614" w:rsidRPr="00164C2E">
              <w:rPr>
                <w:rFonts w:ascii="Times New Roman" w:eastAsia="Times New Roman" w:hAnsi="Times New Roman" w:cs="Times New Roman"/>
                <w:color w:val="000000" w:themeColor="text1"/>
                <w:sz w:val="22"/>
              </w:rPr>
              <w:t>formatu</w:t>
            </w:r>
            <w:r w:rsidR="03A5FBB6" w:rsidRPr="00164C2E">
              <w:rPr>
                <w:rFonts w:ascii="Times New Roman" w:eastAsia="Times New Roman" w:hAnsi="Times New Roman" w:cs="Times New Roman"/>
                <w:color w:val="000000" w:themeColor="text1"/>
                <w:sz w:val="22"/>
              </w:rPr>
              <w:t>.</w:t>
            </w:r>
          </w:p>
          <w:p w14:paraId="285B164A" w14:textId="2602BBE1" w:rsidR="005F7026" w:rsidRPr="00164C2E" w:rsidRDefault="003C50CF" w:rsidP="00C63614">
            <w:pPr>
              <w:pStyle w:val="ListParagraph"/>
              <w:numPr>
                <w:ilvl w:val="0"/>
                <w:numId w:val="75"/>
              </w:numPr>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Sistemoje turi būti galimybė filtruoti duomenis pagal</w:t>
            </w:r>
            <w:r w:rsidR="64C031F4" w:rsidRPr="00164C2E">
              <w:rPr>
                <w:rFonts w:ascii="Times New Roman" w:eastAsia="Times New Roman" w:hAnsi="Times New Roman" w:cs="Times New Roman"/>
                <w:color w:val="000000" w:themeColor="text1"/>
              </w:rPr>
              <w:t xml:space="preserve"> vartotojus ir komandas.</w:t>
            </w:r>
            <w:r w:rsidRPr="00164C2E">
              <w:rPr>
                <w:rFonts w:ascii="Times New Roman" w:eastAsia="Times New Roman" w:hAnsi="Times New Roman" w:cs="Times New Roman"/>
                <w:color w:val="000000" w:themeColor="text1"/>
              </w:rPr>
              <w:t xml:space="preserve"> </w:t>
            </w:r>
          </w:p>
          <w:p w14:paraId="6D888CF1" w14:textId="6B106CE2" w:rsidR="00360DDF" w:rsidRPr="00164C2E" w:rsidRDefault="00360DDF" w:rsidP="00F0153D">
            <w:pPr>
              <w:rPr>
                <w:rFonts w:ascii="Times New Roman" w:eastAsia="Times New Roman" w:hAnsi="Times New Roman" w:cs="Times New Roman"/>
                <w:color w:val="000000" w:themeColor="text1"/>
              </w:rPr>
            </w:pPr>
          </w:p>
        </w:tc>
      </w:tr>
      <w:tr w:rsidR="48F0EE6A" w:rsidRPr="00164C2E" w14:paraId="7BBC0BB0" w14:textId="77777777" w:rsidTr="2F4F8CFE">
        <w:trPr>
          <w:trHeight w:val="300"/>
        </w:trPr>
        <w:tc>
          <w:tcPr>
            <w:tcW w:w="3255" w:type="dxa"/>
          </w:tcPr>
          <w:p w14:paraId="5A1E1CF7" w14:textId="140DD523" w:rsidR="07E51263" w:rsidRPr="00164C2E" w:rsidRDefault="00B01104" w:rsidP="002C5852">
            <w:pPr>
              <w:pStyle w:val="ListParagraph"/>
              <w:numPr>
                <w:ilvl w:val="0"/>
                <w:numId w:val="66"/>
              </w:numPr>
              <w:ind w:left="731"/>
              <w:rPr>
                <w:rFonts w:ascii="Times New Roman" w:eastAsia="Times New Roman" w:hAnsi="Times New Roman" w:cs="Times New Roman"/>
                <w:b/>
                <w:bCs/>
                <w:color w:val="000000" w:themeColor="text1"/>
              </w:rPr>
            </w:pPr>
            <w:r w:rsidRPr="00164C2E">
              <w:rPr>
                <w:rFonts w:ascii="Times New Roman" w:eastAsia="Times New Roman" w:hAnsi="Times New Roman" w:cs="Times New Roman"/>
                <w:b/>
                <w:bCs/>
                <w:color w:val="000000" w:themeColor="text1"/>
              </w:rPr>
              <w:t xml:space="preserve">Kontaktavimo veiksmų sekas </w:t>
            </w:r>
            <w:r w:rsidR="00B27D9D" w:rsidRPr="00164C2E">
              <w:rPr>
                <w:rFonts w:ascii="Times New Roman" w:eastAsia="Times New Roman" w:hAnsi="Times New Roman" w:cs="Times New Roman"/>
                <w:b/>
                <w:bCs/>
                <w:color w:val="000000" w:themeColor="text1"/>
              </w:rPr>
              <w:t>(</w:t>
            </w:r>
            <w:proofErr w:type="spellStart"/>
            <w:r w:rsidR="07E51263" w:rsidRPr="00164C2E">
              <w:rPr>
                <w:rFonts w:ascii="Times New Roman" w:eastAsia="Times New Roman" w:hAnsi="Times New Roman" w:cs="Times New Roman"/>
                <w:b/>
                <w:bCs/>
                <w:color w:val="000000" w:themeColor="text1"/>
              </w:rPr>
              <w:t>Sequences</w:t>
            </w:r>
            <w:proofErr w:type="spellEnd"/>
            <w:r w:rsidR="00B27D9D" w:rsidRPr="00164C2E">
              <w:rPr>
                <w:rFonts w:ascii="Times New Roman" w:eastAsia="Times New Roman" w:hAnsi="Times New Roman" w:cs="Times New Roman"/>
                <w:b/>
                <w:bCs/>
                <w:color w:val="000000" w:themeColor="text1"/>
              </w:rPr>
              <w:t>)</w:t>
            </w:r>
          </w:p>
          <w:p w14:paraId="482AFB76" w14:textId="647C172F" w:rsidR="48F0EE6A" w:rsidRPr="00164C2E" w:rsidRDefault="48F0EE6A" w:rsidP="004B70E5">
            <w:pPr>
              <w:pStyle w:val="ListParagraph"/>
              <w:ind w:left="1794"/>
              <w:rPr>
                <w:rFonts w:ascii="Times New Roman" w:eastAsia="Times New Roman" w:hAnsi="Times New Roman" w:cs="Times New Roman"/>
                <w:b/>
                <w:bCs/>
                <w:color w:val="000000" w:themeColor="text1"/>
              </w:rPr>
            </w:pPr>
          </w:p>
        </w:tc>
        <w:tc>
          <w:tcPr>
            <w:tcW w:w="5745" w:type="dxa"/>
          </w:tcPr>
          <w:p w14:paraId="4CA5B767" w14:textId="67C32433" w:rsidR="009F41C5" w:rsidRPr="00E723F3" w:rsidRDefault="00B01104" w:rsidP="009F41C5">
            <w:pPr>
              <w:ind w:firstLine="0"/>
              <w:jc w:val="both"/>
              <w:rPr>
                <w:rFonts w:ascii="Times New Roman" w:eastAsia="Times New Roman" w:hAnsi="Times New Roman" w:cs="Times New Roman"/>
                <w:color w:val="000000" w:themeColor="text1"/>
                <w:sz w:val="22"/>
              </w:rPr>
            </w:pPr>
            <w:r w:rsidRPr="00164C2E">
              <w:rPr>
                <w:rFonts w:ascii="Times New Roman" w:eastAsia="Times New Roman" w:hAnsi="Times New Roman" w:cs="Times New Roman"/>
                <w:color w:val="000000" w:themeColor="text1"/>
                <w:sz w:val="22"/>
              </w:rPr>
              <w:t>Kontaktavimo veiksmų s</w:t>
            </w:r>
            <w:r w:rsidR="00815A68" w:rsidRPr="00164C2E">
              <w:rPr>
                <w:rFonts w:ascii="Times New Roman" w:eastAsia="Times New Roman" w:hAnsi="Times New Roman" w:cs="Times New Roman"/>
                <w:color w:val="000000" w:themeColor="text1"/>
                <w:sz w:val="22"/>
              </w:rPr>
              <w:t xml:space="preserve">ekos arba angl. </w:t>
            </w:r>
            <w:r w:rsidR="009F41C5" w:rsidRPr="00164C2E">
              <w:rPr>
                <w:rFonts w:ascii="Times New Roman" w:eastAsia="Times New Roman" w:hAnsi="Times New Roman" w:cs="Times New Roman"/>
                <w:color w:val="000000" w:themeColor="text1"/>
                <w:sz w:val="22"/>
              </w:rPr>
              <w:t>„</w:t>
            </w:r>
            <w:proofErr w:type="spellStart"/>
            <w:r w:rsidR="009F41C5" w:rsidRPr="00164C2E">
              <w:rPr>
                <w:rFonts w:ascii="Times New Roman" w:eastAsia="Times New Roman" w:hAnsi="Times New Roman" w:cs="Times New Roman"/>
                <w:color w:val="000000" w:themeColor="text1"/>
                <w:sz w:val="22"/>
              </w:rPr>
              <w:t>Sequence</w:t>
            </w:r>
            <w:r w:rsidR="00F0153D" w:rsidRPr="00164C2E">
              <w:rPr>
                <w:rFonts w:ascii="Times New Roman" w:eastAsia="Times New Roman" w:hAnsi="Times New Roman" w:cs="Times New Roman"/>
                <w:color w:val="000000" w:themeColor="text1"/>
                <w:sz w:val="22"/>
              </w:rPr>
              <w:t>s</w:t>
            </w:r>
            <w:proofErr w:type="spellEnd"/>
            <w:r w:rsidR="009F41C5" w:rsidRPr="00164C2E">
              <w:rPr>
                <w:rFonts w:ascii="Times New Roman" w:eastAsia="Times New Roman" w:hAnsi="Times New Roman" w:cs="Times New Roman"/>
                <w:color w:val="000000" w:themeColor="text1"/>
                <w:sz w:val="22"/>
              </w:rPr>
              <w:t>“ funkcionalumas leidžia automatizuotai vykdyti suplanuotas veiklų sekas, tokias kaip žinučių siuntimas, skambučiai ar kiti veiksmai</w:t>
            </w:r>
            <w:r w:rsidR="009F41C5" w:rsidRPr="00E723F3">
              <w:rPr>
                <w:rFonts w:ascii="Times New Roman" w:eastAsia="Times New Roman" w:hAnsi="Times New Roman" w:cs="Times New Roman"/>
                <w:color w:val="000000" w:themeColor="text1"/>
                <w:sz w:val="22"/>
              </w:rPr>
              <w:t>, siekiant nuosekliai palaikyti ryšį su potencialiais</w:t>
            </w:r>
            <w:r w:rsidR="00F0153D" w:rsidRPr="00E723F3">
              <w:rPr>
                <w:rFonts w:ascii="Times New Roman" w:eastAsia="Times New Roman" w:hAnsi="Times New Roman" w:cs="Times New Roman"/>
                <w:color w:val="000000" w:themeColor="text1"/>
                <w:sz w:val="22"/>
              </w:rPr>
              <w:t xml:space="preserve"> ir esamais</w:t>
            </w:r>
            <w:r w:rsidR="009F41C5" w:rsidRPr="00E723F3">
              <w:rPr>
                <w:rFonts w:ascii="Times New Roman" w:eastAsia="Times New Roman" w:hAnsi="Times New Roman" w:cs="Times New Roman"/>
                <w:color w:val="000000" w:themeColor="text1"/>
                <w:sz w:val="22"/>
              </w:rPr>
              <w:t xml:space="preserve"> klientais ir didinti jų įsitraukimą.</w:t>
            </w:r>
          </w:p>
          <w:p w14:paraId="24DCE264" w14:textId="77777777" w:rsidR="009F41C5" w:rsidRPr="00E723F3" w:rsidRDefault="009F41C5" w:rsidP="009F41C5">
            <w:pPr>
              <w:ind w:firstLine="0"/>
              <w:jc w:val="both"/>
              <w:rPr>
                <w:rFonts w:ascii="Times New Roman" w:eastAsia="Times New Roman" w:hAnsi="Times New Roman" w:cs="Times New Roman"/>
                <w:color w:val="000000" w:themeColor="text1"/>
                <w:sz w:val="22"/>
              </w:rPr>
            </w:pPr>
          </w:p>
          <w:p w14:paraId="151E712D" w14:textId="7485D0BC" w:rsidR="48F0EE6A" w:rsidRPr="00E723F3" w:rsidRDefault="38A070C0" w:rsidP="00FE1AE7">
            <w:pPr>
              <w:pStyle w:val="ListParagraph"/>
              <w:numPr>
                <w:ilvl w:val="0"/>
                <w:numId w:val="86"/>
              </w:numPr>
              <w:jc w:val="both"/>
              <w:rPr>
                <w:rFonts w:ascii="Times New Roman" w:eastAsia="Times New Roman" w:hAnsi="Times New Roman" w:cs="Times New Roman"/>
                <w:color w:val="000000" w:themeColor="text1"/>
              </w:rPr>
            </w:pPr>
            <w:r w:rsidRPr="00E723F3">
              <w:rPr>
                <w:rFonts w:ascii="Times New Roman" w:eastAsia="Times New Roman" w:hAnsi="Times New Roman" w:cs="Times New Roman"/>
                <w:color w:val="000000" w:themeColor="text1"/>
              </w:rPr>
              <w:t>Sekų kūrimas ir veiksmų tipai. Sistema turi palaikyti įvairius veiksmų tipus, kurie leidžia lanksčiai kurti sekas pagal pardavimo strategijas.</w:t>
            </w:r>
            <w:r w:rsidR="00DB496D" w:rsidRPr="00E723F3">
              <w:rPr>
                <w:rFonts w:ascii="Times New Roman" w:eastAsia="Times New Roman" w:hAnsi="Times New Roman" w:cs="Times New Roman"/>
                <w:color w:val="000000" w:themeColor="text1"/>
              </w:rPr>
              <w:t xml:space="preserve"> Sistema turi leisti </w:t>
            </w:r>
            <w:r w:rsidR="00DB496D" w:rsidRPr="00E723F3">
              <w:rPr>
                <w:rFonts w:ascii="Times New Roman" w:eastAsia="Times New Roman" w:hAnsi="Times New Roman" w:cs="Times New Roman"/>
                <w:color w:val="000000" w:themeColor="text1"/>
              </w:rPr>
              <w:lastRenderedPageBreak/>
              <w:t>automatizuotai siųsti sukurtas kampanijas, pasirenkant norimą laiką ir dažnumą.</w:t>
            </w:r>
          </w:p>
          <w:p w14:paraId="29A0EF26" w14:textId="77777777" w:rsidR="00815A68" w:rsidRPr="00E723F3" w:rsidRDefault="00815A68" w:rsidP="00815A68">
            <w:pPr>
              <w:jc w:val="both"/>
              <w:rPr>
                <w:rFonts w:ascii="Times New Roman" w:eastAsia="Times New Roman" w:hAnsi="Times New Roman" w:cs="Times New Roman"/>
                <w:color w:val="000000" w:themeColor="text1"/>
              </w:rPr>
            </w:pPr>
          </w:p>
          <w:p w14:paraId="3BA42B37" w14:textId="35116F00" w:rsidR="48F0EE6A" w:rsidRPr="00E723F3" w:rsidRDefault="61D49784" w:rsidP="00FE1AE7">
            <w:pPr>
              <w:pStyle w:val="ListParagraph"/>
              <w:numPr>
                <w:ilvl w:val="0"/>
                <w:numId w:val="86"/>
              </w:numPr>
              <w:jc w:val="both"/>
              <w:rPr>
                <w:rFonts w:ascii="Times New Roman" w:eastAsia="Times New Roman" w:hAnsi="Times New Roman" w:cs="Times New Roman"/>
                <w:sz w:val="20"/>
                <w:szCs w:val="20"/>
              </w:rPr>
            </w:pPr>
            <w:r w:rsidRPr="00E723F3">
              <w:rPr>
                <w:rFonts w:ascii="Times New Roman" w:eastAsia="Times New Roman" w:hAnsi="Times New Roman" w:cs="Times New Roman"/>
              </w:rPr>
              <w:t>Automatiniai el.</w:t>
            </w:r>
            <w:r w:rsidR="007B4A64" w:rsidRPr="00E723F3">
              <w:rPr>
                <w:rFonts w:ascii="Times New Roman" w:eastAsia="Times New Roman" w:hAnsi="Times New Roman" w:cs="Times New Roman"/>
              </w:rPr>
              <w:t xml:space="preserve"> </w:t>
            </w:r>
            <w:r w:rsidRPr="00E723F3">
              <w:rPr>
                <w:rFonts w:ascii="Times New Roman" w:eastAsia="Times New Roman" w:hAnsi="Times New Roman" w:cs="Times New Roman"/>
              </w:rPr>
              <w:t>laiškai. Sistema turi palaikyti automatizuotą el. laiškų siuntimą pagal sekos žingsnių nustatymus. Vartotojai gali nustatyti tikslius laiko intervalus tarp kiekvieno el. laiško siuntimo.</w:t>
            </w:r>
          </w:p>
          <w:p w14:paraId="399B1404" w14:textId="62ADF1AC" w:rsidR="48F0EE6A" w:rsidRPr="00E723F3" w:rsidRDefault="61D49784" w:rsidP="00FE1AE7">
            <w:pPr>
              <w:pStyle w:val="ListParagraph"/>
              <w:numPr>
                <w:ilvl w:val="1"/>
                <w:numId w:val="86"/>
              </w:numPr>
              <w:rPr>
                <w:rFonts w:ascii="Times New Roman" w:eastAsia="Times New Roman" w:hAnsi="Times New Roman" w:cs="Times New Roman"/>
              </w:rPr>
            </w:pPr>
            <w:r w:rsidRPr="00E723F3">
              <w:rPr>
                <w:rFonts w:ascii="Times New Roman" w:eastAsia="Times New Roman" w:hAnsi="Times New Roman" w:cs="Times New Roman"/>
              </w:rPr>
              <w:t xml:space="preserve">Sistema automatiškai siunčia el. laiškus, kai potencialus klientas </w:t>
            </w:r>
            <w:r w:rsidR="007B1FCA" w:rsidRPr="00E723F3">
              <w:rPr>
                <w:rFonts w:ascii="Times New Roman" w:eastAsia="Times New Roman" w:hAnsi="Times New Roman" w:cs="Times New Roman"/>
              </w:rPr>
              <w:t>(„</w:t>
            </w:r>
            <w:proofErr w:type="spellStart"/>
            <w:r w:rsidR="000F5D55" w:rsidRPr="00E723F3">
              <w:rPr>
                <w:rFonts w:ascii="Times New Roman" w:eastAsia="Times New Roman" w:hAnsi="Times New Roman" w:cs="Times New Roman"/>
              </w:rPr>
              <w:t>Contact</w:t>
            </w:r>
            <w:proofErr w:type="spellEnd"/>
            <w:r w:rsidR="007B1FCA" w:rsidRPr="00E723F3">
              <w:rPr>
                <w:rFonts w:ascii="Times New Roman" w:eastAsia="Times New Roman" w:hAnsi="Times New Roman" w:cs="Times New Roman"/>
              </w:rPr>
              <w:t xml:space="preserve">“) </w:t>
            </w:r>
            <w:r w:rsidRPr="00E723F3">
              <w:rPr>
                <w:rFonts w:ascii="Times New Roman" w:eastAsia="Times New Roman" w:hAnsi="Times New Roman" w:cs="Times New Roman"/>
              </w:rPr>
              <w:t>pasiekia šį sekos žingsnį.</w:t>
            </w:r>
          </w:p>
          <w:p w14:paraId="15406F81" w14:textId="5BAE9518" w:rsidR="48F0EE6A" w:rsidRPr="00E723F3" w:rsidRDefault="61D49784" w:rsidP="00FE1AE7">
            <w:pPr>
              <w:pStyle w:val="ListParagraph"/>
              <w:numPr>
                <w:ilvl w:val="1"/>
                <w:numId w:val="86"/>
              </w:numPr>
              <w:rPr>
                <w:rFonts w:ascii="Times New Roman" w:eastAsia="Times New Roman" w:hAnsi="Times New Roman" w:cs="Times New Roman"/>
              </w:rPr>
            </w:pPr>
            <w:r w:rsidRPr="00E723F3">
              <w:rPr>
                <w:rFonts w:ascii="Times New Roman" w:eastAsia="Times New Roman" w:hAnsi="Times New Roman" w:cs="Times New Roman"/>
              </w:rPr>
              <w:t>El. laiškai gali būti suasmeninti naudojant šablonus ir kintamuosius</w:t>
            </w:r>
            <w:r w:rsidR="701D5224" w:rsidRPr="00E723F3">
              <w:rPr>
                <w:rFonts w:ascii="Times New Roman" w:eastAsia="Times New Roman" w:hAnsi="Times New Roman" w:cs="Times New Roman"/>
              </w:rPr>
              <w:t xml:space="preserve"> (angl. </w:t>
            </w:r>
            <w:proofErr w:type="spellStart"/>
            <w:r w:rsidR="701D5224" w:rsidRPr="00E723F3">
              <w:rPr>
                <w:rFonts w:ascii="Times New Roman" w:eastAsia="Times New Roman" w:hAnsi="Times New Roman" w:cs="Times New Roman"/>
              </w:rPr>
              <w:t>variables</w:t>
            </w:r>
            <w:proofErr w:type="spellEnd"/>
            <w:r w:rsidR="701D5224" w:rsidRPr="00E723F3">
              <w:rPr>
                <w:rFonts w:ascii="Times New Roman" w:eastAsia="Times New Roman" w:hAnsi="Times New Roman" w:cs="Times New Roman"/>
              </w:rPr>
              <w:t>).</w:t>
            </w:r>
          </w:p>
          <w:p w14:paraId="33A92468" w14:textId="77777777" w:rsidR="00815A68" w:rsidRPr="00E723F3" w:rsidRDefault="00815A68" w:rsidP="00815A68">
            <w:pPr>
              <w:rPr>
                <w:rFonts w:ascii="Times New Roman" w:eastAsia="Times New Roman" w:hAnsi="Times New Roman" w:cs="Times New Roman"/>
              </w:rPr>
            </w:pPr>
          </w:p>
          <w:p w14:paraId="7DDA3DFD" w14:textId="75D8224A" w:rsidR="48F0EE6A" w:rsidRPr="00E723F3" w:rsidRDefault="701D5224" w:rsidP="00FE1AE7">
            <w:pPr>
              <w:pStyle w:val="ListParagraph"/>
              <w:numPr>
                <w:ilvl w:val="0"/>
                <w:numId w:val="86"/>
              </w:numPr>
              <w:rPr>
                <w:rFonts w:ascii="Times New Roman" w:eastAsia="Times New Roman" w:hAnsi="Times New Roman" w:cs="Times New Roman"/>
              </w:rPr>
            </w:pPr>
            <w:r w:rsidRPr="00E723F3">
              <w:rPr>
                <w:rFonts w:ascii="Times New Roman" w:eastAsia="Times New Roman" w:hAnsi="Times New Roman" w:cs="Times New Roman"/>
              </w:rPr>
              <w:t xml:space="preserve">Rankiniai </w:t>
            </w:r>
            <w:proofErr w:type="spellStart"/>
            <w:r w:rsidRPr="00E723F3">
              <w:rPr>
                <w:rFonts w:ascii="Times New Roman" w:eastAsia="Times New Roman" w:hAnsi="Times New Roman" w:cs="Times New Roman"/>
              </w:rPr>
              <w:t>el.laiškai</w:t>
            </w:r>
            <w:proofErr w:type="spellEnd"/>
            <w:r w:rsidRPr="00E723F3">
              <w:rPr>
                <w:rFonts w:ascii="Times New Roman" w:eastAsia="Times New Roman" w:hAnsi="Times New Roman" w:cs="Times New Roman"/>
              </w:rPr>
              <w:t>. Sistema turi leisti vartotojams suasmeninti ir rankiniu būdu siųsti el. laiškus pagal sekos žingsnį. Kai potencialus klientas pasiekia rankinio el. laiško žingsnį, užduotis atsiranda „</w:t>
            </w:r>
            <w:proofErr w:type="spellStart"/>
            <w:r w:rsidRPr="00E723F3">
              <w:rPr>
                <w:rFonts w:ascii="Times New Roman" w:eastAsia="Times New Roman" w:hAnsi="Times New Roman" w:cs="Times New Roman"/>
              </w:rPr>
              <w:t>Tasks</w:t>
            </w:r>
            <w:proofErr w:type="spellEnd"/>
            <w:r w:rsidRPr="00E723F3">
              <w:rPr>
                <w:rFonts w:ascii="Times New Roman" w:eastAsia="Times New Roman" w:hAnsi="Times New Roman" w:cs="Times New Roman"/>
              </w:rPr>
              <w:t>“ skiltyje.</w:t>
            </w:r>
          </w:p>
          <w:p w14:paraId="707E11B6" w14:textId="45F40937" w:rsidR="48F0EE6A" w:rsidRPr="00E723F3" w:rsidRDefault="701D5224" w:rsidP="00FE1AE7">
            <w:pPr>
              <w:pStyle w:val="ListParagraph"/>
              <w:numPr>
                <w:ilvl w:val="1"/>
                <w:numId w:val="86"/>
              </w:numPr>
              <w:rPr>
                <w:rFonts w:ascii="Times New Roman" w:eastAsia="Times New Roman" w:hAnsi="Times New Roman" w:cs="Times New Roman"/>
              </w:rPr>
            </w:pPr>
            <w:r w:rsidRPr="00E723F3">
              <w:rPr>
                <w:rFonts w:ascii="Times New Roman" w:eastAsia="Times New Roman" w:hAnsi="Times New Roman" w:cs="Times New Roman"/>
              </w:rPr>
              <w:t>Vartotojai gali naudoti iš anksto paruoštus šablonus ir juos redaguoti prieš siuntimą.</w:t>
            </w:r>
          </w:p>
          <w:p w14:paraId="33869B88" w14:textId="710E7799" w:rsidR="48F0EE6A" w:rsidRPr="00E723F3" w:rsidRDefault="701D5224" w:rsidP="00FE1AE7">
            <w:pPr>
              <w:pStyle w:val="ListParagraph"/>
              <w:numPr>
                <w:ilvl w:val="1"/>
                <w:numId w:val="86"/>
              </w:numPr>
              <w:rPr>
                <w:rFonts w:ascii="Times New Roman" w:eastAsia="Times New Roman" w:hAnsi="Times New Roman" w:cs="Times New Roman"/>
              </w:rPr>
            </w:pPr>
            <w:r w:rsidRPr="00E723F3">
              <w:rPr>
                <w:rFonts w:ascii="Times New Roman" w:eastAsia="Times New Roman" w:hAnsi="Times New Roman" w:cs="Times New Roman"/>
              </w:rPr>
              <w:t>Užduotis laikoma baigta tik po to, kai el. laiškas yra išsiųstas</w:t>
            </w:r>
            <w:r w:rsidR="00FB42F5" w:rsidRPr="00E723F3">
              <w:rPr>
                <w:rFonts w:ascii="Times New Roman" w:eastAsia="Times New Roman" w:hAnsi="Times New Roman" w:cs="Times New Roman"/>
              </w:rPr>
              <w:t>.</w:t>
            </w:r>
          </w:p>
          <w:p w14:paraId="2E39017E" w14:textId="77777777" w:rsidR="00815A68" w:rsidRPr="00E723F3" w:rsidRDefault="00815A68" w:rsidP="00815A68">
            <w:pPr>
              <w:rPr>
                <w:rFonts w:ascii="Times New Roman" w:eastAsia="Times New Roman" w:hAnsi="Times New Roman" w:cs="Times New Roman"/>
              </w:rPr>
            </w:pPr>
          </w:p>
          <w:p w14:paraId="71262212" w14:textId="2B5F8DEE" w:rsidR="48F0EE6A" w:rsidRPr="00E723F3" w:rsidRDefault="701D5224" w:rsidP="00FE1AE7">
            <w:pPr>
              <w:pStyle w:val="ListParagraph"/>
              <w:numPr>
                <w:ilvl w:val="0"/>
                <w:numId w:val="86"/>
              </w:numPr>
              <w:rPr>
                <w:rFonts w:ascii="Times New Roman" w:eastAsia="Times New Roman" w:hAnsi="Times New Roman" w:cs="Times New Roman"/>
              </w:rPr>
            </w:pPr>
            <w:r w:rsidRPr="00E723F3">
              <w:rPr>
                <w:rFonts w:ascii="Times New Roman" w:eastAsia="Times New Roman" w:hAnsi="Times New Roman" w:cs="Times New Roman"/>
              </w:rPr>
              <w:t xml:space="preserve">Skambučių užduotys. Sistema turi </w:t>
            </w:r>
            <w:r w:rsidR="00FB42F5" w:rsidRPr="00E723F3">
              <w:rPr>
                <w:rFonts w:ascii="Times New Roman" w:eastAsia="Times New Roman" w:hAnsi="Times New Roman" w:cs="Times New Roman"/>
              </w:rPr>
              <w:t xml:space="preserve">leisti </w:t>
            </w:r>
            <w:r w:rsidRPr="00E723F3">
              <w:rPr>
                <w:rFonts w:ascii="Times New Roman" w:eastAsia="Times New Roman" w:hAnsi="Times New Roman" w:cs="Times New Roman"/>
              </w:rPr>
              <w:t>įtraukti skambučių užduotis kaip sekos žingsnį, kad būtų palaikomas tiesioginis bendravimas su potencialiais klientais. Skambučių užduotys generuojamos automatiškai, kai potencialus klientas pasiekia šį sekos žingsnį.</w:t>
            </w:r>
          </w:p>
          <w:p w14:paraId="3018E575" w14:textId="57B7CF9B" w:rsidR="48F0EE6A" w:rsidRPr="00E723F3" w:rsidRDefault="701D5224" w:rsidP="00FE1AE7">
            <w:pPr>
              <w:pStyle w:val="ListParagraph"/>
              <w:numPr>
                <w:ilvl w:val="1"/>
                <w:numId w:val="86"/>
              </w:numPr>
              <w:rPr>
                <w:rFonts w:ascii="Times New Roman" w:eastAsia="Times New Roman" w:hAnsi="Times New Roman" w:cs="Times New Roman"/>
              </w:rPr>
            </w:pPr>
            <w:r w:rsidRPr="00E723F3">
              <w:rPr>
                <w:rFonts w:ascii="Times New Roman" w:eastAsia="Times New Roman" w:hAnsi="Times New Roman" w:cs="Times New Roman"/>
              </w:rPr>
              <w:t>Vartotojai gali pridėti pastabas ar priminimus apie skambučio tikslą.</w:t>
            </w:r>
          </w:p>
          <w:p w14:paraId="2BDA71BE" w14:textId="0BD49F42" w:rsidR="48F0EE6A" w:rsidRPr="00E723F3" w:rsidRDefault="701D5224" w:rsidP="00FE1AE7">
            <w:pPr>
              <w:pStyle w:val="ListParagraph"/>
              <w:numPr>
                <w:ilvl w:val="1"/>
                <w:numId w:val="86"/>
              </w:numPr>
              <w:rPr>
                <w:rFonts w:ascii="Times New Roman" w:eastAsia="Times New Roman" w:hAnsi="Times New Roman" w:cs="Times New Roman"/>
              </w:rPr>
            </w:pPr>
            <w:r w:rsidRPr="00E723F3">
              <w:rPr>
                <w:rFonts w:ascii="Times New Roman" w:eastAsia="Times New Roman" w:hAnsi="Times New Roman" w:cs="Times New Roman"/>
              </w:rPr>
              <w:t>Skambutis laikomas baigtu tik po to, kai jis yra užregistruotas sistemoje</w:t>
            </w:r>
            <w:r w:rsidR="00FB42F5" w:rsidRPr="00E723F3">
              <w:rPr>
                <w:rFonts w:ascii="Times New Roman" w:eastAsia="Times New Roman" w:hAnsi="Times New Roman" w:cs="Times New Roman"/>
              </w:rPr>
              <w:t>.</w:t>
            </w:r>
          </w:p>
          <w:p w14:paraId="4D967A9B" w14:textId="77777777" w:rsidR="00815A68" w:rsidRPr="00E723F3" w:rsidRDefault="00815A68" w:rsidP="00815A68">
            <w:pPr>
              <w:rPr>
                <w:rFonts w:ascii="Times New Roman" w:eastAsia="Times New Roman" w:hAnsi="Times New Roman" w:cs="Times New Roman"/>
              </w:rPr>
            </w:pPr>
          </w:p>
          <w:p w14:paraId="6DB56C04" w14:textId="24204E36" w:rsidR="48F0EE6A" w:rsidRPr="00E723F3" w:rsidRDefault="701D5224" w:rsidP="00FE1AE7">
            <w:pPr>
              <w:pStyle w:val="ListParagraph"/>
              <w:numPr>
                <w:ilvl w:val="0"/>
                <w:numId w:val="86"/>
              </w:numPr>
              <w:rPr>
                <w:rFonts w:ascii="Times New Roman" w:eastAsia="Times New Roman" w:hAnsi="Times New Roman" w:cs="Times New Roman"/>
              </w:rPr>
            </w:pPr>
            <w:r w:rsidRPr="00E723F3">
              <w:rPr>
                <w:rFonts w:ascii="Times New Roman" w:eastAsia="Times New Roman" w:hAnsi="Times New Roman" w:cs="Times New Roman"/>
              </w:rPr>
              <w:t xml:space="preserve">Bendros užduotys ir </w:t>
            </w:r>
            <w:r w:rsidR="00534A67" w:rsidRPr="00E723F3">
              <w:rPr>
                <w:rFonts w:ascii="Times New Roman" w:eastAsia="Times New Roman" w:hAnsi="Times New Roman" w:cs="Times New Roman"/>
              </w:rPr>
              <w:t>„</w:t>
            </w:r>
            <w:proofErr w:type="spellStart"/>
            <w:r w:rsidRPr="00E723F3">
              <w:rPr>
                <w:rFonts w:ascii="Times New Roman" w:eastAsia="Times New Roman" w:hAnsi="Times New Roman" w:cs="Times New Roman"/>
              </w:rPr>
              <w:t>LinkedIn</w:t>
            </w:r>
            <w:proofErr w:type="spellEnd"/>
            <w:r w:rsidRPr="00E723F3">
              <w:rPr>
                <w:rFonts w:ascii="Times New Roman" w:eastAsia="Times New Roman" w:hAnsi="Times New Roman" w:cs="Times New Roman"/>
              </w:rPr>
              <w:t xml:space="preserve">” veiksmai. Sistema turi palaikyti bendrąsias užduotis ir socialinių tinklų veiksmus kaip sekos dalį. </w:t>
            </w:r>
          </w:p>
          <w:p w14:paraId="17A083D5" w14:textId="29B22AE6" w:rsidR="48F0EE6A" w:rsidRPr="00E723F3" w:rsidRDefault="701D5224" w:rsidP="00FE1AE7">
            <w:pPr>
              <w:pStyle w:val="ListParagraph"/>
              <w:numPr>
                <w:ilvl w:val="1"/>
                <w:numId w:val="86"/>
              </w:numPr>
              <w:rPr>
                <w:rFonts w:ascii="Times New Roman" w:eastAsia="Times New Roman" w:hAnsi="Times New Roman" w:cs="Times New Roman"/>
              </w:rPr>
            </w:pPr>
            <w:r w:rsidRPr="00E723F3">
              <w:rPr>
                <w:rFonts w:ascii="Times New Roman" w:eastAsia="Times New Roman" w:hAnsi="Times New Roman" w:cs="Times New Roman"/>
              </w:rPr>
              <w:t xml:space="preserve">Bendrosios užduotys gali būti naudojamos kaip priminimai dėl veiksmų, pvz., </w:t>
            </w:r>
            <w:proofErr w:type="spellStart"/>
            <w:r w:rsidRPr="00E723F3">
              <w:rPr>
                <w:rFonts w:ascii="Times New Roman" w:eastAsia="Times New Roman" w:hAnsi="Times New Roman" w:cs="Times New Roman"/>
              </w:rPr>
              <w:t>LinkedIn</w:t>
            </w:r>
            <w:proofErr w:type="spellEnd"/>
            <w:r w:rsidRPr="00E723F3">
              <w:rPr>
                <w:rFonts w:ascii="Times New Roman" w:eastAsia="Times New Roman" w:hAnsi="Times New Roman" w:cs="Times New Roman"/>
              </w:rPr>
              <w:t xml:space="preserve"> prisijungimo užklausos siuntimo.</w:t>
            </w:r>
          </w:p>
          <w:p w14:paraId="4CF09F89" w14:textId="4450E3B3" w:rsidR="48F0EE6A" w:rsidRPr="00E723F3" w:rsidRDefault="00FB42F5" w:rsidP="00FE1AE7">
            <w:pPr>
              <w:pStyle w:val="ListParagraph"/>
              <w:numPr>
                <w:ilvl w:val="1"/>
                <w:numId w:val="86"/>
              </w:numPr>
              <w:rPr>
                <w:rFonts w:ascii="Times New Roman" w:eastAsia="Times New Roman" w:hAnsi="Times New Roman" w:cs="Times New Roman"/>
              </w:rPr>
            </w:pPr>
            <w:r w:rsidRPr="00E723F3">
              <w:rPr>
                <w:rFonts w:ascii="Times New Roman" w:eastAsia="Times New Roman" w:hAnsi="Times New Roman" w:cs="Times New Roman"/>
              </w:rPr>
              <w:t>„</w:t>
            </w:r>
            <w:proofErr w:type="spellStart"/>
            <w:r w:rsidR="701D5224" w:rsidRPr="00E723F3">
              <w:rPr>
                <w:rFonts w:ascii="Times New Roman" w:eastAsia="Times New Roman" w:hAnsi="Times New Roman" w:cs="Times New Roman"/>
              </w:rPr>
              <w:t>LinkedIn</w:t>
            </w:r>
            <w:proofErr w:type="spellEnd"/>
            <w:r w:rsidR="701D5224" w:rsidRPr="00E723F3">
              <w:rPr>
                <w:rFonts w:ascii="Times New Roman" w:eastAsia="Times New Roman" w:hAnsi="Times New Roman" w:cs="Times New Roman"/>
              </w:rPr>
              <w:t xml:space="preserve">” veiksmai apima profilio peržiūrą, </w:t>
            </w:r>
            <w:proofErr w:type="spellStart"/>
            <w:r w:rsidR="701D5224" w:rsidRPr="00E723F3">
              <w:rPr>
                <w:rFonts w:ascii="Times New Roman" w:eastAsia="Times New Roman" w:hAnsi="Times New Roman" w:cs="Times New Roman"/>
              </w:rPr>
              <w:t>InMail</w:t>
            </w:r>
            <w:proofErr w:type="spellEnd"/>
            <w:r w:rsidR="701D5224" w:rsidRPr="00E723F3">
              <w:rPr>
                <w:rFonts w:ascii="Times New Roman" w:eastAsia="Times New Roman" w:hAnsi="Times New Roman" w:cs="Times New Roman"/>
              </w:rPr>
              <w:t xml:space="preserve"> žinučių siuntimą ar </w:t>
            </w:r>
            <w:r w:rsidR="00EC1759" w:rsidRPr="00E723F3">
              <w:rPr>
                <w:rFonts w:ascii="Times New Roman" w:eastAsia="Times New Roman" w:hAnsi="Times New Roman" w:cs="Times New Roman"/>
              </w:rPr>
              <w:t>sureagavimą į „</w:t>
            </w:r>
            <w:proofErr w:type="spellStart"/>
            <w:r w:rsidR="00EC1759" w:rsidRPr="00E723F3">
              <w:rPr>
                <w:rFonts w:ascii="Times New Roman" w:eastAsia="Times New Roman" w:hAnsi="Times New Roman" w:cs="Times New Roman"/>
              </w:rPr>
              <w:t>LinkedIn</w:t>
            </w:r>
            <w:proofErr w:type="spellEnd"/>
            <w:r w:rsidR="00EC1759" w:rsidRPr="00E723F3">
              <w:rPr>
                <w:rFonts w:ascii="Times New Roman" w:eastAsia="Times New Roman" w:hAnsi="Times New Roman" w:cs="Times New Roman"/>
              </w:rPr>
              <w:t>“ įrašą.</w:t>
            </w:r>
          </w:p>
          <w:p w14:paraId="75CECD4F" w14:textId="77777777" w:rsidR="00815A68" w:rsidRPr="00E723F3" w:rsidRDefault="00815A68" w:rsidP="00815A68">
            <w:pPr>
              <w:rPr>
                <w:rFonts w:ascii="Times New Roman" w:eastAsia="Times New Roman" w:hAnsi="Times New Roman" w:cs="Times New Roman"/>
              </w:rPr>
            </w:pPr>
          </w:p>
          <w:p w14:paraId="27088640" w14:textId="14638D26" w:rsidR="48F0EE6A" w:rsidRPr="00E723F3" w:rsidRDefault="701D5224" w:rsidP="00FE1AE7">
            <w:pPr>
              <w:pStyle w:val="ListParagraph"/>
              <w:numPr>
                <w:ilvl w:val="0"/>
                <w:numId w:val="86"/>
              </w:numPr>
              <w:rPr>
                <w:rFonts w:ascii="Times New Roman" w:eastAsia="Times New Roman" w:hAnsi="Times New Roman" w:cs="Times New Roman"/>
              </w:rPr>
            </w:pPr>
            <w:r w:rsidRPr="00E723F3">
              <w:rPr>
                <w:rFonts w:ascii="Times New Roman" w:eastAsia="Times New Roman" w:hAnsi="Times New Roman" w:cs="Times New Roman"/>
              </w:rPr>
              <w:t>Sekų analitika ir optimizavimas. Sistema turi rinkti ir pateikti duomenis apie sekų našumą realiuoju laiku, siekiant optimizuoti jų efektyvumą.</w:t>
            </w:r>
          </w:p>
          <w:p w14:paraId="7ABDA3EF" w14:textId="22783AF1" w:rsidR="48F0EE6A" w:rsidRPr="00E723F3" w:rsidRDefault="31EAF5FA" w:rsidP="00FE1AE7">
            <w:pPr>
              <w:pStyle w:val="ListParagraph"/>
              <w:numPr>
                <w:ilvl w:val="1"/>
                <w:numId w:val="86"/>
              </w:numPr>
              <w:rPr>
                <w:rFonts w:ascii="Times New Roman" w:eastAsia="Times New Roman" w:hAnsi="Times New Roman" w:cs="Times New Roman"/>
              </w:rPr>
            </w:pPr>
            <w:r w:rsidRPr="00E723F3">
              <w:rPr>
                <w:rFonts w:ascii="Times New Roman" w:eastAsia="Times New Roman" w:hAnsi="Times New Roman" w:cs="Times New Roman"/>
              </w:rPr>
              <w:t>Analitiniai duomenys apima atidarymo rodiklius (</w:t>
            </w:r>
            <w:r w:rsidR="00EC1759" w:rsidRPr="00E723F3">
              <w:rPr>
                <w:rFonts w:ascii="Times New Roman" w:eastAsia="Times New Roman" w:hAnsi="Times New Roman" w:cs="Times New Roman"/>
              </w:rPr>
              <w:t xml:space="preserve">angl. </w:t>
            </w:r>
            <w:proofErr w:type="spellStart"/>
            <w:r w:rsidRPr="00E723F3">
              <w:rPr>
                <w:rFonts w:ascii="Times New Roman" w:eastAsia="Times New Roman" w:hAnsi="Times New Roman" w:cs="Times New Roman"/>
              </w:rPr>
              <w:t>open</w:t>
            </w:r>
            <w:proofErr w:type="spellEnd"/>
            <w:r w:rsidRPr="00E723F3">
              <w:rPr>
                <w:rFonts w:ascii="Times New Roman" w:eastAsia="Times New Roman" w:hAnsi="Times New Roman" w:cs="Times New Roman"/>
              </w:rPr>
              <w:t xml:space="preserve"> </w:t>
            </w:r>
            <w:proofErr w:type="spellStart"/>
            <w:r w:rsidRPr="00E723F3">
              <w:rPr>
                <w:rFonts w:ascii="Times New Roman" w:eastAsia="Times New Roman" w:hAnsi="Times New Roman" w:cs="Times New Roman"/>
              </w:rPr>
              <w:t>rates</w:t>
            </w:r>
            <w:proofErr w:type="spellEnd"/>
            <w:r w:rsidRPr="00E723F3">
              <w:rPr>
                <w:rFonts w:ascii="Times New Roman" w:eastAsia="Times New Roman" w:hAnsi="Times New Roman" w:cs="Times New Roman"/>
              </w:rPr>
              <w:t xml:space="preserve">), </w:t>
            </w:r>
            <w:r w:rsidR="00EC1759" w:rsidRPr="00E723F3">
              <w:rPr>
                <w:rFonts w:ascii="Times New Roman" w:eastAsia="Times New Roman" w:hAnsi="Times New Roman" w:cs="Times New Roman"/>
              </w:rPr>
              <w:t xml:space="preserve">nuorodų </w:t>
            </w:r>
            <w:r w:rsidRPr="00E723F3">
              <w:rPr>
                <w:rFonts w:ascii="Times New Roman" w:eastAsia="Times New Roman" w:hAnsi="Times New Roman" w:cs="Times New Roman"/>
              </w:rPr>
              <w:t>paspaudimų rodiklius (</w:t>
            </w:r>
            <w:r w:rsidR="00EC1759" w:rsidRPr="00E723F3">
              <w:rPr>
                <w:rFonts w:ascii="Times New Roman" w:eastAsia="Times New Roman" w:hAnsi="Times New Roman" w:cs="Times New Roman"/>
              </w:rPr>
              <w:t xml:space="preserve">angl. </w:t>
            </w:r>
            <w:proofErr w:type="spellStart"/>
            <w:r w:rsidRPr="00E723F3">
              <w:rPr>
                <w:rFonts w:ascii="Times New Roman" w:eastAsia="Times New Roman" w:hAnsi="Times New Roman" w:cs="Times New Roman"/>
              </w:rPr>
              <w:t>click-through</w:t>
            </w:r>
            <w:proofErr w:type="spellEnd"/>
            <w:r w:rsidRPr="00E723F3">
              <w:rPr>
                <w:rFonts w:ascii="Times New Roman" w:eastAsia="Times New Roman" w:hAnsi="Times New Roman" w:cs="Times New Roman"/>
              </w:rPr>
              <w:t xml:space="preserve"> </w:t>
            </w:r>
            <w:proofErr w:type="spellStart"/>
            <w:r w:rsidRPr="00E723F3">
              <w:rPr>
                <w:rFonts w:ascii="Times New Roman" w:eastAsia="Times New Roman" w:hAnsi="Times New Roman" w:cs="Times New Roman"/>
              </w:rPr>
              <w:t>rates</w:t>
            </w:r>
            <w:proofErr w:type="spellEnd"/>
            <w:r w:rsidRPr="00E723F3">
              <w:rPr>
                <w:rFonts w:ascii="Times New Roman" w:eastAsia="Times New Roman" w:hAnsi="Times New Roman" w:cs="Times New Roman"/>
              </w:rPr>
              <w:t>), atsakymus (</w:t>
            </w:r>
            <w:r w:rsidR="00EC1759" w:rsidRPr="00E723F3">
              <w:rPr>
                <w:rFonts w:ascii="Times New Roman" w:eastAsia="Times New Roman" w:hAnsi="Times New Roman" w:cs="Times New Roman"/>
              </w:rPr>
              <w:t xml:space="preserve">angl. </w:t>
            </w:r>
            <w:proofErr w:type="spellStart"/>
            <w:r w:rsidRPr="00E723F3">
              <w:rPr>
                <w:rFonts w:ascii="Times New Roman" w:eastAsia="Times New Roman" w:hAnsi="Times New Roman" w:cs="Times New Roman"/>
              </w:rPr>
              <w:t>reply</w:t>
            </w:r>
            <w:proofErr w:type="spellEnd"/>
            <w:r w:rsidRPr="00E723F3">
              <w:rPr>
                <w:rFonts w:ascii="Times New Roman" w:eastAsia="Times New Roman" w:hAnsi="Times New Roman" w:cs="Times New Roman"/>
              </w:rPr>
              <w:t xml:space="preserve"> </w:t>
            </w:r>
            <w:proofErr w:type="spellStart"/>
            <w:r w:rsidRPr="00E723F3">
              <w:rPr>
                <w:rFonts w:ascii="Times New Roman" w:eastAsia="Times New Roman" w:hAnsi="Times New Roman" w:cs="Times New Roman"/>
              </w:rPr>
              <w:t>rates</w:t>
            </w:r>
            <w:proofErr w:type="spellEnd"/>
            <w:r w:rsidRPr="00E723F3">
              <w:rPr>
                <w:rFonts w:ascii="Times New Roman" w:eastAsia="Times New Roman" w:hAnsi="Times New Roman" w:cs="Times New Roman"/>
              </w:rPr>
              <w:t>) bei konversijas.</w:t>
            </w:r>
          </w:p>
          <w:p w14:paraId="0E65BF45" w14:textId="7602DB96" w:rsidR="48F0EE6A" w:rsidRPr="00E723F3" w:rsidRDefault="31EAF5FA" w:rsidP="00FE1AE7">
            <w:pPr>
              <w:pStyle w:val="ListParagraph"/>
              <w:numPr>
                <w:ilvl w:val="1"/>
                <w:numId w:val="86"/>
              </w:numPr>
              <w:rPr>
                <w:rFonts w:ascii="Times New Roman" w:eastAsia="Times New Roman" w:hAnsi="Times New Roman" w:cs="Times New Roman"/>
              </w:rPr>
            </w:pPr>
            <w:r w:rsidRPr="00E723F3">
              <w:rPr>
                <w:rFonts w:ascii="Times New Roman" w:eastAsia="Times New Roman" w:hAnsi="Times New Roman" w:cs="Times New Roman"/>
              </w:rPr>
              <w:t>Vartotojai gali stebėti kiekvieno sekos žingsnio rezultatus ir atlikti pakeitimus siekiant geresnių rezultatų</w:t>
            </w:r>
            <w:r w:rsidR="00413510" w:rsidRPr="00E723F3">
              <w:rPr>
                <w:rFonts w:ascii="Times New Roman" w:eastAsia="Times New Roman" w:hAnsi="Times New Roman" w:cs="Times New Roman"/>
              </w:rPr>
              <w:t>.</w:t>
            </w:r>
          </w:p>
          <w:p w14:paraId="20C9361A" w14:textId="655894B8" w:rsidR="48F0EE6A" w:rsidRPr="00E723F3" w:rsidRDefault="503DF836" w:rsidP="00FE1AE7">
            <w:pPr>
              <w:pStyle w:val="ListParagraph"/>
              <w:numPr>
                <w:ilvl w:val="1"/>
                <w:numId w:val="86"/>
              </w:numPr>
              <w:rPr>
                <w:rFonts w:ascii="Times New Roman" w:eastAsia="Times New Roman" w:hAnsi="Times New Roman" w:cs="Times New Roman"/>
                <w:color w:val="000000" w:themeColor="text1"/>
              </w:rPr>
            </w:pPr>
            <w:r w:rsidRPr="00E723F3">
              <w:rPr>
                <w:rFonts w:ascii="Times New Roman" w:eastAsia="Times New Roman" w:hAnsi="Times New Roman" w:cs="Times New Roman"/>
                <w:color w:val="000000" w:themeColor="text1"/>
              </w:rPr>
              <w:t>Sistema turi leisti realiu metu sekti, kokiame komunikaciniame žingsnyje šiuo metu yra gavėjas</w:t>
            </w:r>
            <w:r w:rsidR="00413510" w:rsidRPr="00E723F3">
              <w:rPr>
                <w:rFonts w:ascii="Times New Roman" w:eastAsia="Times New Roman" w:hAnsi="Times New Roman" w:cs="Times New Roman"/>
                <w:color w:val="000000" w:themeColor="text1"/>
              </w:rPr>
              <w:t>.</w:t>
            </w:r>
          </w:p>
          <w:p w14:paraId="38D9C008" w14:textId="36A62F39" w:rsidR="48F0EE6A" w:rsidRPr="00E723F3" w:rsidRDefault="503DF836" w:rsidP="00FE1AE7">
            <w:pPr>
              <w:pStyle w:val="ListParagraph"/>
              <w:numPr>
                <w:ilvl w:val="1"/>
                <w:numId w:val="86"/>
              </w:numPr>
              <w:rPr>
                <w:rFonts w:ascii="Times New Roman" w:eastAsia="Times New Roman" w:hAnsi="Times New Roman" w:cs="Times New Roman"/>
                <w:color w:val="000000" w:themeColor="text1"/>
              </w:rPr>
            </w:pPr>
            <w:r w:rsidRPr="00E723F3">
              <w:rPr>
                <w:rFonts w:ascii="Times New Roman" w:eastAsia="Times New Roman" w:hAnsi="Times New Roman" w:cs="Times New Roman"/>
                <w:color w:val="000000" w:themeColor="text1"/>
              </w:rPr>
              <w:lastRenderedPageBreak/>
              <w:t>Turi leisti kurti, iš paminėtų metrikų 6.</w:t>
            </w:r>
            <w:r w:rsidR="00413510" w:rsidRPr="00E723F3">
              <w:rPr>
                <w:rFonts w:ascii="Times New Roman" w:eastAsia="Times New Roman" w:hAnsi="Times New Roman" w:cs="Times New Roman"/>
                <w:color w:val="000000" w:themeColor="text1"/>
              </w:rPr>
              <w:t>1</w:t>
            </w:r>
            <w:r w:rsidRPr="00E723F3">
              <w:rPr>
                <w:rFonts w:ascii="Times New Roman" w:eastAsia="Times New Roman" w:hAnsi="Times New Roman" w:cs="Times New Roman"/>
                <w:color w:val="000000" w:themeColor="text1"/>
              </w:rPr>
              <w:t>. punkte, automatizuotas taisykles (pvz., siųsti priminimus / užduotis vartotojams, kai gavėjas dažnai atidaro laišką / tikrina nuorodą arba įtraukti į kitą kampaniją, kai yra matomas didelis gavėjo aktyvumas)</w:t>
            </w:r>
            <w:r w:rsidR="00413510" w:rsidRPr="00E723F3">
              <w:rPr>
                <w:rFonts w:ascii="Times New Roman" w:eastAsia="Times New Roman" w:hAnsi="Times New Roman" w:cs="Times New Roman"/>
                <w:color w:val="000000" w:themeColor="text1"/>
              </w:rPr>
              <w:t>.</w:t>
            </w:r>
          </w:p>
          <w:p w14:paraId="1736B133" w14:textId="47353B51" w:rsidR="48F0EE6A" w:rsidRPr="00E723F3" w:rsidRDefault="503DF836" w:rsidP="00FE1AE7">
            <w:pPr>
              <w:pStyle w:val="ListParagraph"/>
              <w:numPr>
                <w:ilvl w:val="1"/>
                <w:numId w:val="86"/>
              </w:numPr>
              <w:jc w:val="both"/>
              <w:rPr>
                <w:rFonts w:ascii="Times New Roman" w:eastAsia="Times New Roman" w:hAnsi="Times New Roman" w:cs="Times New Roman"/>
                <w:color w:val="000000" w:themeColor="text1"/>
              </w:rPr>
            </w:pPr>
            <w:r w:rsidRPr="00E723F3">
              <w:rPr>
                <w:rFonts w:ascii="Times New Roman" w:eastAsia="Times New Roman" w:hAnsi="Times New Roman" w:cs="Times New Roman"/>
                <w:color w:val="000000" w:themeColor="text1"/>
              </w:rPr>
              <w:t>Leisti kurti validacijos taisykles, leidžiančias gavėjui dalyvauti tik vienoje aktyvioje kampanijoje</w:t>
            </w:r>
            <w:r w:rsidR="00413510" w:rsidRPr="00E723F3">
              <w:rPr>
                <w:rFonts w:ascii="Times New Roman" w:eastAsia="Times New Roman" w:hAnsi="Times New Roman" w:cs="Times New Roman"/>
                <w:color w:val="000000" w:themeColor="text1"/>
              </w:rPr>
              <w:t>.</w:t>
            </w:r>
          </w:p>
          <w:p w14:paraId="7EB7039B" w14:textId="1A7F1EC8" w:rsidR="48F0EE6A" w:rsidRPr="00E723F3" w:rsidRDefault="503DF836" w:rsidP="00FE1AE7">
            <w:pPr>
              <w:pStyle w:val="ListParagraph"/>
              <w:numPr>
                <w:ilvl w:val="1"/>
                <w:numId w:val="86"/>
              </w:numPr>
              <w:jc w:val="both"/>
              <w:rPr>
                <w:rFonts w:ascii="Times New Roman" w:eastAsia="Times New Roman" w:hAnsi="Times New Roman" w:cs="Times New Roman"/>
                <w:color w:val="000000" w:themeColor="text1"/>
              </w:rPr>
            </w:pPr>
            <w:r w:rsidRPr="00E723F3">
              <w:rPr>
                <w:rFonts w:ascii="Times New Roman" w:eastAsia="Times New Roman" w:hAnsi="Times New Roman" w:cs="Times New Roman"/>
                <w:color w:val="000000" w:themeColor="text1"/>
              </w:rPr>
              <w:t xml:space="preserve">Leisti įtraukti kalendorių į </w:t>
            </w:r>
            <w:r w:rsidR="0000754C" w:rsidRPr="00E723F3">
              <w:rPr>
                <w:rFonts w:ascii="Times New Roman" w:eastAsia="Times New Roman" w:hAnsi="Times New Roman" w:cs="Times New Roman"/>
                <w:color w:val="000000" w:themeColor="text1"/>
              </w:rPr>
              <w:t>sekų žingsnius</w:t>
            </w:r>
            <w:r w:rsidRPr="00E723F3">
              <w:rPr>
                <w:rFonts w:ascii="Times New Roman" w:eastAsia="Times New Roman" w:hAnsi="Times New Roman" w:cs="Times New Roman"/>
                <w:color w:val="000000" w:themeColor="text1"/>
              </w:rPr>
              <w:t xml:space="preserve"> / kitą komunikaciją, pagal pasirinktus laisvus laikus iš </w:t>
            </w:r>
            <w:r w:rsidR="00413510" w:rsidRPr="00E723F3">
              <w:rPr>
                <w:rFonts w:ascii="Times New Roman" w:eastAsia="Times New Roman" w:hAnsi="Times New Roman" w:cs="Times New Roman"/>
                <w:color w:val="000000" w:themeColor="text1"/>
              </w:rPr>
              <w:t>„</w:t>
            </w:r>
            <w:r w:rsidRPr="00E723F3">
              <w:rPr>
                <w:rFonts w:ascii="Times New Roman" w:eastAsia="Times New Roman" w:hAnsi="Times New Roman" w:cs="Times New Roman"/>
                <w:color w:val="000000" w:themeColor="text1"/>
              </w:rPr>
              <w:t>Outlook</w:t>
            </w:r>
            <w:r w:rsidR="00413510" w:rsidRPr="00E723F3">
              <w:rPr>
                <w:rFonts w:ascii="Times New Roman" w:eastAsia="Times New Roman" w:hAnsi="Times New Roman" w:cs="Times New Roman"/>
                <w:color w:val="000000" w:themeColor="text1"/>
              </w:rPr>
              <w:t>“ kalendoriaus.</w:t>
            </w:r>
          </w:p>
          <w:p w14:paraId="0961FC75" w14:textId="77777777" w:rsidR="00815A68" w:rsidRPr="00E723F3" w:rsidRDefault="00815A68" w:rsidP="00815A68">
            <w:pPr>
              <w:jc w:val="both"/>
              <w:rPr>
                <w:rFonts w:ascii="Times New Roman" w:eastAsia="Times New Roman" w:hAnsi="Times New Roman" w:cs="Times New Roman"/>
                <w:color w:val="000000" w:themeColor="text1"/>
              </w:rPr>
            </w:pPr>
          </w:p>
          <w:p w14:paraId="640D5BD8" w14:textId="717C0BF0" w:rsidR="48F0EE6A" w:rsidRPr="00E723F3" w:rsidRDefault="31EAF5FA" w:rsidP="00413510">
            <w:pPr>
              <w:pStyle w:val="ListParagraph"/>
              <w:numPr>
                <w:ilvl w:val="0"/>
                <w:numId w:val="86"/>
              </w:numPr>
              <w:rPr>
                <w:rFonts w:ascii="Times New Roman" w:eastAsia="Times New Roman" w:hAnsi="Times New Roman" w:cs="Times New Roman"/>
              </w:rPr>
            </w:pPr>
            <w:proofErr w:type="spellStart"/>
            <w:r w:rsidRPr="00E723F3">
              <w:rPr>
                <w:rFonts w:ascii="Times New Roman" w:eastAsia="Times New Roman" w:hAnsi="Times New Roman" w:cs="Times New Roman"/>
              </w:rPr>
              <w:t>Multikanalės</w:t>
            </w:r>
            <w:proofErr w:type="spellEnd"/>
            <w:r w:rsidRPr="00E723F3">
              <w:rPr>
                <w:rFonts w:ascii="Times New Roman" w:eastAsia="Times New Roman" w:hAnsi="Times New Roman" w:cs="Times New Roman"/>
              </w:rPr>
              <w:t xml:space="preserve"> sekos. Sistema turi palaikyti </w:t>
            </w:r>
            <w:proofErr w:type="spellStart"/>
            <w:r w:rsidRPr="00E723F3">
              <w:rPr>
                <w:rFonts w:ascii="Times New Roman" w:eastAsia="Times New Roman" w:hAnsi="Times New Roman" w:cs="Times New Roman"/>
              </w:rPr>
              <w:t>multikanales</w:t>
            </w:r>
            <w:proofErr w:type="spellEnd"/>
            <w:r w:rsidRPr="00E723F3">
              <w:rPr>
                <w:rFonts w:ascii="Times New Roman" w:eastAsia="Times New Roman" w:hAnsi="Times New Roman" w:cs="Times New Roman"/>
              </w:rPr>
              <w:t xml:space="preserve"> sekas, kurios leidžia naudoti kelis bendravimo kanalus vienoje </w:t>
            </w:r>
            <w:proofErr w:type="spellStart"/>
            <w:r w:rsidRPr="00E723F3">
              <w:rPr>
                <w:rFonts w:ascii="Times New Roman" w:eastAsia="Times New Roman" w:hAnsi="Times New Roman" w:cs="Times New Roman"/>
              </w:rPr>
              <w:t>sekoje.Kanalai</w:t>
            </w:r>
            <w:proofErr w:type="spellEnd"/>
            <w:r w:rsidRPr="00E723F3">
              <w:rPr>
                <w:rFonts w:ascii="Times New Roman" w:eastAsia="Times New Roman" w:hAnsi="Times New Roman" w:cs="Times New Roman"/>
              </w:rPr>
              <w:t xml:space="preserve"> apima el. paštą, telefoninius skambučius ir socialinius tinklus (pvz., </w:t>
            </w:r>
            <w:proofErr w:type="spellStart"/>
            <w:r w:rsidRPr="00E723F3">
              <w:rPr>
                <w:rFonts w:ascii="Times New Roman" w:eastAsia="Times New Roman" w:hAnsi="Times New Roman" w:cs="Times New Roman"/>
              </w:rPr>
              <w:t>LinkedIn</w:t>
            </w:r>
            <w:proofErr w:type="spellEnd"/>
            <w:r w:rsidRPr="00E723F3">
              <w:rPr>
                <w:rFonts w:ascii="Times New Roman" w:eastAsia="Times New Roman" w:hAnsi="Times New Roman" w:cs="Times New Roman"/>
              </w:rPr>
              <w:t>).</w:t>
            </w:r>
          </w:p>
          <w:p w14:paraId="5241D3B9" w14:textId="77777777" w:rsidR="00947635" w:rsidRPr="00E723F3" w:rsidRDefault="00947635" w:rsidP="00947635">
            <w:pPr>
              <w:pStyle w:val="ListParagraph"/>
              <w:ind w:left="360" w:firstLine="0"/>
              <w:rPr>
                <w:rFonts w:ascii="Times New Roman" w:eastAsia="Times New Roman" w:hAnsi="Times New Roman" w:cs="Times New Roman"/>
              </w:rPr>
            </w:pPr>
          </w:p>
          <w:p w14:paraId="100DA63D" w14:textId="5D32E817" w:rsidR="48F0EE6A" w:rsidRPr="00E723F3" w:rsidRDefault="3D14F10C" w:rsidP="00FE1AE7">
            <w:pPr>
              <w:pStyle w:val="ListParagraph"/>
              <w:numPr>
                <w:ilvl w:val="0"/>
                <w:numId w:val="86"/>
              </w:numPr>
              <w:rPr>
                <w:rFonts w:ascii="Times New Roman" w:eastAsia="Times New Roman" w:hAnsi="Times New Roman" w:cs="Times New Roman"/>
              </w:rPr>
            </w:pPr>
            <w:r w:rsidRPr="00E723F3">
              <w:rPr>
                <w:rFonts w:ascii="Times New Roman" w:eastAsia="Times New Roman" w:hAnsi="Times New Roman" w:cs="Times New Roman"/>
              </w:rPr>
              <w:t>Sekų redagavimas</w:t>
            </w:r>
            <w:r w:rsidR="2BCBCF56" w:rsidRPr="00E723F3">
              <w:rPr>
                <w:rFonts w:ascii="Times New Roman" w:eastAsia="Times New Roman" w:hAnsi="Times New Roman" w:cs="Times New Roman"/>
              </w:rPr>
              <w:t xml:space="preserve">. </w:t>
            </w:r>
          </w:p>
          <w:p w14:paraId="14A25247" w14:textId="6D17E481" w:rsidR="48F0EE6A" w:rsidRPr="00E723F3" w:rsidRDefault="2BCBCF56" w:rsidP="00FE1AE7">
            <w:pPr>
              <w:pStyle w:val="ListParagraph"/>
              <w:numPr>
                <w:ilvl w:val="1"/>
                <w:numId w:val="86"/>
              </w:numPr>
              <w:rPr>
                <w:rFonts w:ascii="Times New Roman" w:eastAsia="Times New Roman" w:hAnsi="Times New Roman" w:cs="Times New Roman"/>
              </w:rPr>
            </w:pPr>
            <w:r w:rsidRPr="00E723F3">
              <w:rPr>
                <w:rFonts w:ascii="Times New Roman" w:eastAsia="Times New Roman" w:hAnsi="Times New Roman" w:cs="Times New Roman"/>
              </w:rPr>
              <w:t>Sistema turi leisti vartotojams keisti potencialaus kliento (</w:t>
            </w:r>
            <w:r w:rsidR="00413510" w:rsidRPr="00E723F3">
              <w:rPr>
                <w:rFonts w:ascii="Times New Roman" w:eastAsia="Times New Roman" w:hAnsi="Times New Roman" w:cs="Times New Roman"/>
              </w:rPr>
              <w:t>„</w:t>
            </w:r>
            <w:proofErr w:type="spellStart"/>
            <w:r w:rsidR="000F5D55" w:rsidRPr="00E723F3">
              <w:rPr>
                <w:rFonts w:ascii="Times New Roman" w:eastAsia="Times New Roman" w:hAnsi="Times New Roman" w:cs="Times New Roman"/>
              </w:rPr>
              <w:t>Contact</w:t>
            </w:r>
            <w:proofErr w:type="spellEnd"/>
            <w:r w:rsidRPr="00E723F3">
              <w:rPr>
                <w:rFonts w:ascii="Times New Roman" w:eastAsia="Times New Roman" w:hAnsi="Times New Roman" w:cs="Times New Roman"/>
              </w:rPr>
              <w:t xml:space="preserve">”) statusą sekos metu, nepanaikinant jo progreso. Jei statusas pakeičiamas į </w:t>
            </w:r>
            <w:r w:rsidR="00413510" w:rsidRPr="00E723F3">
              <w:rPr>
                <w:rFonts w:ascii="Times New Roman" w:eastAsia="Times New Roman" w:hAnsi="Times New Roman" w:cs="Times New Roman"/>
              </w:rPr>
              <w:t>„</w:t>
            </w:r>
            <w:proofErr w:type="spellStart"/>
            <w:r w:rsidRPr="00E723F3">
              <w:rPr>
                <w:rFonts w:ascii="Times New Roman" w:eastAsia="Times New Roman" w:hAnsi="Times New Roman" w:cs="Times New Roman"/>
              </w:rPr>
              <w:t>Stopped</w:t>
            </w:r>
            <w:proofErr w:type="spellEnd"/>
            <w:r w:rsidR="00413510" w:rsidRPr="00E723F3">
              <w:rPr>
                <w:rFonts w:ascii="Times New Roman" w:eastAsia="Times New Roman" w:hAnsi="Times New Roman" w:cs="Times New Roman"/>
              </w:rPr>
              <w:t>“</w:t>
            </w:r>
            <w:r w:rsidRPr="00E723F3">
              <w:rPr>
                <w:rFonts w:ascii="Times New Roman" w:eastAsia="Times New Roman" w:hAnsi="Times New Roman" w:cs="Times New Roman"/>
              </w:rPr>
              <w:t>, sistema turi automatiškai sustabdyti visus būsimus sekos veiksmus tam potencialiam klientui.</w:t>
            </w:r>
          </w:p>
          <w:p w14:paraId="453D0BDE" w14:textId="0F21B045" w:rsidR="48F0EE6A" w:rsidRPr="00E723F3" w:rsidRDefault="2BCBCF56" w:rsidP="00FE1AE7">
            <w:pPr>
              <w:pStyle w:val="ListParagraph"/>
              <w:numPr>
                <w:ilvl w:val="1"/>
                <w:numId w:val="86"/>
              </w:numPr>
              <w:rPr>
                <w:rFonts w:ascii="Times New Roman" w:eastAsia="Times New Roman" w:hAnsi="Times New Roman" w:cs="Times New Roman"/>
              </w:rPr>
            </w:pPr>
            <w:r w:rsidRPr="00E723F3">
              <w:rPr>
                <w:rFonts w:ascii="Times New Roman" w:eastAsia="Times New Roman" w:hAnsi="Times New Roman" w:cs="Times New Roman"/>
              </w:rPr>
              <w:t>Sistema turi leisti vartotojams laikinai sustabdyti seką potencialiam klientui ir vėliau ją tęsti (</w:t>
            </w:r>
            <w:r w:rsidR="00031FCB" w:rsidRPr="00E723F3">
              <w:rPr>
                <w:rFonts w:ascii="Times New Roman" w:eastAsia="Times New Roman" w:hAnsi="Times New Roman" w:cs="Times New Roman"/>
              </w:rPr>
              <w:t xml:space="preserve">angl. </w:t>
            </w:r>
            <w:proofErr w:type="spellStart"/>
            <w:r w:rsidRPr="00E723F3">
              <w:rPr>
                <w:rFonts w:ascii="Times New Roman" w:eastAsia="Times New Roman" w:hAnsi="Times New Roman" w:cs="Times New Roman"/>
              </w:rPr>
              <w:t>Pause</w:t>
            </w:r>
            <w:proofErr w:type="spellEnd"/>
            <w:r w:rsidRPr="00E723F3">
              <w:rPr>
                <w:rFonts w:ascii="Times New Roman" w:eastAsia="Times New Roman" w:hAnsi="Times New Roman" w:cs="Times New Roman"/>
              </w:rPr>
              <w:t xml:space="preserve"> and </w:t>
            </w:r>
            <w:proofErr w:type="spellStart"/>
            <w:r w:rsidRPr="00E723F3">
              <w:rPr>
                <w:rFonts w:ascii="Times New Roman" w:eastAsia="Times New Roman" w:hAnsi="Times New Roman" w:cs="Times New Roman"/>
              </w:rPr>
              <w:t>Resume</w:t>
            </w:r>
            <w:proofErr w:type="spellEnd"/>
            <w:r w:rsidRPr="00E723F3">
              <w:rPr>
                <w:rFonts w:ascii="Times New Roman" w:eastAsia="Times New Roman" w:hAnsi="Times New Roman" w:cs="Times New Roman"/>
              </w:rPr>
              <w:t>).</w:t>
            </w:r>
          </w:p>
          <w:p w14:paraId="6321F5AC" w14:textId="43BC158F" w:rsidR="48F0EE6A" w:rsidRPr="00E723F3" w:rsidRDefault="2BCBCF56" w:rsidP="00FE1AE7">
            <w:pPr>
              <w:pStyle w:val="ListParagraph"/>
              <w:numPr>
                <w:ilvl w:val="1"/>
                <w:numId w:val="86"/>
              </w:numPr>
              <w:rPr>
                <w:rFonts w:ascii="Times New Roman" w:eastAsia="Times New Roman" w:hAnsi="Times New Roman" w:cs="Times New Roman"/>
              </w:rPr>
            </w:pPr>
            <w:r w:rsidRPr="00E723F3">
              <w:rPr>
                <w:rFonts w:ascii="Times New Roman" w:eastAsia="Times New Roman" w:hAnsi="Times New Roman" w:cs="Times New Roman"/>
              </w:rPr>
              <w:t xml:space="preserve">Sistema turi leisti redaguoti ar sustabdyti sekas keliems potencialiems klientams vienu metu. Vartotojai gali pasirinkti kelis potencialius klientus sąraše ir naudoti </w:t>
            </w:r>
            <w:r w:rsidR="00031FCB" w:rsidRPr="00E723F3">
              <w:rPr>
                <w:rFonts w:ascii="Times New Roman" w:eastAsia="Times New Roman" w:hAnsi="Times New Roman" w:cs="Times New Roman"/>
              </w:rPr>
              <w:t>„</w:t>
            </w:r>
            <w:proofErr w:type="spellStart"/>
            <w:r w:rsidRPr="00E723F3">
              <w:rPr>
                <w:rFonts w:ascii="Times New Roman" w:eastAsia="Times New Roman" w:hAnsi="Times New Roman" w:cs="Times New Roman"/>
              </w:rPr>
              <w:t>Bulk</w:t>
            </w:r>
            <w:proofErr w:type="spellEnd"/>
            <w:r w:rsidRPr="00E723F3">
              <w:rPr>
                <w:rFonts w:ascii="Times New Roman" w:eastAsia="Times New Roman" w:hAnsi="Times New Roman" w:cs="Times New Roman"/>
              </w:rPr>
              <w:t xml:space="preserve"> </w:t>
            </w:r>
            <w:proofErr w:type="spellStart"/>
            <w:r w:rsidRPr="00E723F3">
              <w:rPr>
                <w:rFonts w:ascii="Times New Roman" w:eastAsia="Times New Roman" w:hAnsi="Times New Roman" w:cs="Times New Roman"/>
              </w:rPr>
              <w:t>Actions</w:t>
            </w:r>
            <w:proofErr w:type="spellEnd"/>
            <w:r w:rsidR="00031FCB" w:rsidRPr="00E723F3">
              <w:rPr>
                <w:rFonts w:ascii="Times New Roman" w:eastAsia="Times New Roman" w:hAnsi="Times New Roman" w:cs="Times New Roman"/>
              </w:rPr>
              <w:t>“</w:t>
            </w:r>
            <w:r w:rsidRPr="00E723F3">
              <w:rPr>
                <w:rFonts w:ascii="Times New Roman" w:eastAsia="Times New Roman" w:hAnsi="Times New Roman" w:cs="Times New Roman"/>
              </w:rPr>
              <w:t xml:space="preserve"> mygtuką.</w:t>
            </w:r>
          </w:p>
          <w:p w14:paraId="500913FB" w14:textId="5F9E8BCD" w:rsidR="48F0EE6A" w:rsidRPr="00E723F3" w:rsidRDefault="2BCBCF56" w:rsidP="00FE1AE7">
            <w:pPr>
              <w:pStyle w:val="ListParagraph"/>
              <w:numPr>
                <w:ilvl w:val="1"/>
                <w:numId w:val="86"/>
              </w:numPr>
              <w:rPr>
                <w:rFonts w:ascii="Times New Roman" w:eastAsia="Times New Roman" w:hAnsi="Times New Roman" w:cs="Times New Roman"/>
              </w:rPr>
            </w:pPr>
            <w:r w:rsidRPr="00E723F3">
              <w:rPr>
                <w:rFonts w:ascii="Times New Roman" w:eastAsia="Times New Roman" w:hAnsi="Times New Roman" w:cs="Times New Roman"/>
              </w:rPr>
              <w:t xml:space="preserve">Sistema turi leisti redaguoti </w:t>
            </w:r>
            <w:r w:rsidR="00D45174" w:rsidRPr="00E723F3">
              <w:rPr>
                <w:rFonts w:ascii="Times New Roman" w:eastAsia="Times New Roman" w:hAnsi="Times New Roman" w:cs="Times New Roman"/>
              </w:rPr>
              <w:t xml:space="preserve">būsimus </w:t>
            </w:r>
            <w:r w:rsidRPr="00E723F3">
              <w:rPr>
                <w:rFonts w:ascii="Times New Roman" w:eastAsia="Times New Roman" w:hAnsi="Times New Roman" w:cs="Times New Roman"/>
              </w:rPr>
              <w:t>sekos žingsnius (pvz., el. laiško turinį, laiko intervalus), net jei seka jau vykdoma.</w:t>
            </w:r>
          </w:p>
          <w:p w14:paraId="18687203" w14:textId="629A29E1" w:rsidR="48F0EE6A" w:rsidRPr="00E723F3" w:rsidRDefault="48F0EE6A" w:rsidP="004B70E5">
            <w:pPr>
              <w:ind w:firstLine="0"/>
              <w:rPr>
                <w:rFonts w:ascii="Times New Roman" w:eastAsia="Times New Roman" w:hAnsi="Times New Roman" w:cs="Times New Roman"/>
              </w:rPr>
            </w:pPr>
          </w:p>
          <w:p w14:paraId="386F5F95" w14:textId="6B18E1EC" w:rsidR="48F0EE6A" w:rsidRPr="00E723F3" w:rsidRDefault="469880F3" w:rsidP="00FE1AE7">
            <w:pPr>
              <w:pStyle w:val="ListParagraph"/>
              <w:numPr>
                <w:ilvl w:val="0"/>
                <w:numId w:val="86"/>
              </w:numPr>
              <w:rPr>
                <w:rFonts w:ascii="Times New Roman" w:eastAsia="Times New Roman" w:hAnsi="Times New Roman" w:cs="Times New Roman"/>
              </w:rPr>
            </w:pPr>
            <w:r w:rsidRPr="00E723F3">
              <w:rPr>
                <w:rFonts w:ascii="Times New Roman" w:eastAsia="Times New Roman" w:hAnsi="Times New Roman" w:cs="Times New Roman"/>
              </w:rPr>
              <w:t xml:space="preserve">A/B testavimas. </w:t>
            </w:r>
          </w:p>
          <w:p w14:paraId="06268E37" w14:textId="47E4EBA5" w:rsidR="48F0EE6A" w:rsidRPr="00164C2E" w:rsidRDefault="469880F3" w:rsidP="00FE1AE7">
            <w:pPr>
              <w:pStyle w:val="ListParagraph"/>
              <w:numPr>
                <w:ilvl w:val="1"/>
                <w:numId w:val="86"/>
              </w:numPr>
              <w:rPr>
                <w:rFonts w:ascii="Times New Roman" w:eastAsia="Times New Roman" w:hAnsi="Times New Roman" w:cs="Times New Roman"/>
              </w:rPr>
            </w:pPr>
            <w:r w:rsidRPr="00E723F3">
              <w:rPr>
                <w:rFonts w:ascii="Times New Roman" w:eastAsia="Times New Roman" w:hAnsi="Times New Roman" w:cs="Times New Roman"/>
              </w:rPr>
              <w:t xml:space="preserve">Sistema turi leisti vartotojams lengvai sukurti A/B testus el. laiškų </w:t>
            </w:r>
            <w:r w:rsidRPr="00164C2E">
              <w:rPr>
                <w:rFonts w:ascii="Times New Roman" w:eastAsia="Times New Roman" w:hAnsi="Times New Roman" w:cs="Times New Roman"/>
              </w:rPr>
              <w:t xml:space="preserve">sekose. </w:t>
            </w:r>
          </w:p>
          <w:p w14:paraId="52732158" w14:textId="35B9A49A" w:rsidR="00556E3A" w:rsidRPr="00164C2E" w:rsidRDefault="00556E3A" w:rsidP="00FE1AE7">
            <w:pPr>
              <w:pStyle w:val="ListParagraph"/>
              <w:numPr>
                <w:ilvl w:val="1"/>
                <w:numId w:val="86"/>
              </w:numPr>
              <w:rPr>
                <w:rFonts w:ascii="Times New Roman" w:eastAsia="Times New Roman" w:hAnsi="Times New Roman" w:cs="Times New Roman"/>
              </w:rPr>
            </w:pPr>
            <w:r w:rsidRPr="00164C2E">
              <w:rPr>
                <w:rFonts w:ascii="Times New Roman" w:eastAsia="Times New Roman" w:hAnsi="Times New Roman" w:cs="Times New Roman"/>
              </w:rPr>
              <w:t>Sistema turi</w:t>
            </w:r>
            <w:r w:rsidR="00F62508" w:rsidRPr="00164C2E">
              <w:rPr>
                <w:rFonts w:ascii="Times New Roman" w:eastAsia="Times New Roman" w:hAnsi="Times New Roman" w:cs="Times New Roman"/>
              </w:rPr>
              <w:t xml:space="preserve"> rodyti A/B testo statusą realiu laiku. Pvz., ar testas yra aktyvus (angl. </w:t>
            </w:r>
            <w:proofErr w:type="spellStart"/>
            <w:r w:rsidR="00F62508" w:rsidRPr="00164C2E">
              <w:rPr>
                <w:rFonts w:ascii="Times New Roman" w:eastAsia="Times New Roman" w:hAnsi="Times New Roman" w:cs="Times New Roman"/>
              </w:rPr>
              <w:t>in</w:t>
            </w:r>
            <w:proofErr w:type="spellEnd"/>
            <w:r w:rsidR="00F62508" w:rsidRPr="00164C2E">
              <w:rPr>
                <w:rFonts w:ascii="Times New Roman" w:eastAsia="Times New Roman" w:hAnsi="Times New Roman" w:cs="Times New Roman"/>
              </w:rPr>
              <w:t xml:space="preserve"> </w:t>
            </w:r>
            <w:proofErr w:type="spellStart"/>
            <w:r w:rsidR="00F62508" w:rsidRPr="00164C2E">
              <w:rPr>
                <w:rFonts w:ascii="Times New Roman" w:eastAsia="Times New Roman" w:hAnsi="Times New Roman" w:cs="Times New Roman"/>
              </w:rPr>
              <w:t>progress</w:t>
            </w:r>
            <w:proofErr w:type="spellEnd"/>
            <w:r w:rsidR="00F62508" w:rsidRPr="00164C2E">
              <w:rPr>
                <w:rFonts w:ascii="Times New Roman" w:eastAsia="Times New Roman" w:hAnsi="Times New Roman" w:cs="Times New Roman"/>
              </w:rPr>
              <w:t>)</w:t>
            </w:r>
            <w:r w:rsidR="00790B20" w:rsidRPr="00164C2E">
              <w:rPr>
                <w:rFonts w:ascii="Times New Roman" w:eastAsia="Times New Roman" w:hAnsi="Times New Roman" w:cs="Times New Roman"/>
              </w:rPr>
              <w:t xml:space="preserve">, ar iškilo nesklandumų/klaidų (angl. </w:t>
            </w:r>
            <w:proofErr w:type="spellStart"/>
            <w:r w:rsidR="00790B20" w:rsidRPr="00164C2E">
              <w:rPr>
                <w:rFonts w:ascii="Times New Roman" w:eastAsia="Times New Roman" w:hAnsi="Times New Roman" w:cs="Times New Roman"/>
              </w:rPr>
              <w:t>issues</w:t>
            </w:r>
            <w:proofErr w:type="spellEnd"/>
            <w:r w:rsidR="00790B20" w:rsidRPr="00164C2E">
              <w:rPr>
                <w:rFonts w:ascii="Times New Roman" w:eastAsia="Times New Roman" w:hAnsi="Times New Roman" w:cs="Times New Roman"/>
              </w:rPr>
              <w:t xml:space="preserve"> </w:t>
            </w:r>
            <w:proofErr w:type="spellStart"/>
            <w:r w:rsidR="00790B20" w:rsidRPr="00164C2E">
              <w:rPr>
                <w:rFonts w:ascii="Times New Roman" w:eastAsia="Times New Roman" w:hAnsi="Times New Roman" w:cs="Times New Roman"/>
              </w:rPr>
              <w:t>discovered</w:t>
            </w:r>
            <w:proofErr w:type="spellEnd"/>
            <w:r w:rsidR="00790B20" w:rsidRPr="00164C2E">
              <w:rPr>
                <w:rFonts w:ascii="Times New Roman" w:eastAsia="Times New Roman" w:hAnsi="Times New Roman" w:cs="Times New Roman"/>
              </w:rPr>
              <w:t xml:space="preserve">), ar </w:t>
            </w:r>
            <w:r w:rsidR="00667383" w:rsidRPr="00164C2E">
              <w:rPr>
                <w:rFonts w:ascii="Times New Roman" w:eastAsia="Times New Roman" w:hAnsi="Times New Roman" w:cs="Times New Roman"/>
              </w:rPr>
              <w:t>„nugalėtojas“ jau identifikuotas ar ne</w:t>
            </w:r>
            <w:r w:rsidR="00B5209C" w:rsidRPr="00164C2E">
              <w:rPr>
                <w:rFonts w:ascii="Times New Roman" w:eastAsia="Times New Roman" w:hAnsi="Times New Roman" w:cs="Times New Roman"/>
              </w:rPr>
              <w:t>.</w:t>
            </w:r>
          </w:p>
          <w:p w14:paraId="31DC69AA" w14:textId="1048C685" w:rsidR="00BF7353" w:rsidRPr="00164C2E" w:rsidRDefault="00BF7353" w:rsidP="00FE1AE7">
            <w:pPr>
              <w:pStyle w:val="ListParagraph"/>
              <w:numPr>
                <w:ilvl w:val="1"/>
                <w:numId w:val="86"/>
              </w:numPr>
              <w:rPr>
                <w:rFonts w:ascii="Times New Roman" w:eastAsia="Times New Roman" w:hAnsi="Times New Roman" w:cs="Times New Roman"/>
              </w:rPr>
            </w:pPr>
            <w:r w:rsidRPr="00164C2E">
              <w:rPr>
                <w:rFonts w:ascii="Times New Roman" w:eastAsia="Times New Roman" w:hAnsi="Times New Roman" w:cs="Times New Roman"/>
              </w:rPr>
              <w:t xml:space="preserve">Sistema turi automatiškai taikyti minimalius testo </w:t>
            </w:r>
            <w:r w:rsidR="00381FD1" w:rsidRPr="00164C2E">
              <w:rPr>
                <w:rFonts w:ascii="Times New Roman" w:eastAsia="Times New Roman" w:hAnsi="Times New Roman" w:cs="Times New Roman"/>
              </w:rPr>
              <w:t xml:space="preserve">imties </w:t>
            </w:r>
            <w:r w:rsidRPr="00164C2E">
              <w:rPr>
                <w:rFonts w:ascii="Times New Roman" w:eastAsia="Times New Roman" w:hAnsi="Times New Roman" w:cs="Times New Roman"/>
              </w:rPr>
              <w:t xml:space="preserve">reikalavimus tokius kaip laikotarpis bei išsiųstų laiškų kiekis. </w:t>
            </w:r>
            <w:r w:rsidR="00A85DBA" w:rsidRPr="00164C2E">
              <w:rPr>
                <w:rFonts w:ascii="Times New Roman" w:eastAsia="Times New Roman" w:hAnsi="Times New Roman" w:cs="Times New Roman"/>
              </w:rPr>
              <w:t xml:space="preserve">Eksperimentas gali pasibaigti ir „nugalėtojas“ gali būti identifikuotas tik tada kai šie reikalavimai yra pasiekiami. </w:t>
            </w:r>
          </w:p>
          <w:p w14:paraId="776203EC" w14:textId="58C0AFB2" w:rsidR="00ED3118" w:rsidRPr="00164C2E" w:rsidRDefault="00ED3118" w:rsidP="00FE1AE7">
            <w:pPr>
              <w:pStyle w:val="ListParagraph"/>
              <w:numPr>
                <w:ilvl w:val="1"/>
                <w:numId w:val="86"/>
              </w:numPr>
              <w:rPr>
                <w:rFonts w:ascii="Times New Roman" w:eastAsia="Times New Roman" w:hAnsi="Times New Roman" w:cs="Times New Roman"/>
              </w:rPr>
            </w:pPr>
            <w:r w:rsidRPr="00164C2E">
              <w:rPr>
                <w:rFonts w:ascii="Times New Roman" w:eastAsia="Times New Roman" w:hAnsi="Times New Roman" w:cs="Times New Roman"/>
              </w:rPr>
              <w:t xml:space="preserve">Sistema turi rodyti pranešimus (angl. </w:t>
            </w:r>
            <w:proofErr w:type="spellStart"/>
            <w:r w:rsidRPr="00164C2E">
              <w:rPr>
                <w:rFonts w:ascii="Times New Roman" w:eastAsia="Times New Roman" w:hAnsi="Times New Roman" w:cs="Times New Roman"/>
              </w:rPr>
              <w:t>warnings</w:t>
            </w:r>
            <w:proofErr w:type="spellEnd"/>
            <w:r w:rsidRPr="00164C2E">
              <w:rPr>
                <w:rFonts w:ascii="Times New Roman" w:eastAsia="Times New Roman" w:hAnsi="Times New Roman" w:cs="Times New Roman"/>
              </w:rPr>
              <w:t xml:space="preserve">) jeigu vartotojas bando koreguoti </w:t>
            </w:r>
            <w:r w:rsidR="00511112" w:rsidRPr="00164C2E">
              <w:rPr>
                <w:rFonts w:ascii="Times New Roman" w:eastAsia="Times New Roman" w:hAnsi="Times New Roman" w:cs="Times New Roman"/>
              </w:rPr>
              <w:t xml:space="preserve">testo elementus. </w:t>
            </w:r>
          </w:p>
          <w:p w14:paraId="4071CDBD" w14:textId="5458D7C7" w:rsidR="48F0EE6A" w:rsidRPr="00164C2E" w:rsidRDefault="71DF0248" w:rsidP="00FE1AE7">
            <w:pPr>
              <w:pStyle w:val="ListParagraph"/>
              <w:numPr>
                <w:ilvl w:val="1"/>
                <w:numId w:val="86"/>
              </w:numPr>
              <w:rPr>
                <w:rFonts w:ascii="Times New Roman" w:eastAsia="Times New Roman" w:hAnsi="Times New Roman" w:cs="Times New Roman"/>
              </w:rPr>
            </w:pPr>
            <w:r w:rsidRPr="00164C2E">
              <w:rPr>
                <w:rFonts w:ascii="Times New Roman" w:eastAsia="Times New Roman" w:hAnsi="Times New Roman" w:cs="Times New Roman"/>
              </w:rPr>
              <w:t>Sistema turi palaikyti galimybę testuoti specifinius el. laiško elementus, kad būtų galima tiksliai nustatyti efektyvumo skirtumus</w:t>
            </w:r>
            <w:r w:rsidR="007C0ADF" w:rsidRPr="00164C2E">
              <w:rPr>
                <w:rFonts w:ascii="Times New Roman" w:eastAsia="Times New Roman" w:hAnsi="Times New Roman" w:cs="Times New Roman"/>
              </w:rPr>
              <w:t xml:space="preserve"> (pvz., el. laiško antraštė, el. laiško tekstas)</w:t>
            </w:r>
            <w:r w:rsidRPr="00164C2E">
              <w:rPr>
                <w:rFonts w:ascii="Times New Roman" w:eastAsia="Times New Roman" w:hAnsi="Times New Roman" w:cs="Times New Roman"/>
              </w:rPr>
              <w:t>.</w:t>
            </w:r>
            <w:r w:rsidR="6F533817" w:rsidRPr="00164C2E">
              <w:rPr>
                <w:rFonts w:ascii="Times New Roman" w:eastAsia="Times New Roman" w:hAnsi="Times New Roman" w:cs="Times New Roman"/>
              </w:rPr>
              <w:t xml:space="preserve"> Sistema turi pateikti išsamią analizę apie A/B testo rezultatus </w:t>
            </w:r>
            <w:r w:rsidR="00D03D3C" w:rsidRPr="00164C2E">
              <w:rPr>
                <w:rFonts w:ascii="Times New Roman" w:eastAsia="Times New Roman" w:hAnsi="Times New Roman" w:cs="Times New Roman"/>
              </w:rPr>
              <w:t>eksperimentui pasibaigus</w:t>
            </w:r>
            <w:r w:rsidR="6F533817" w:rsidRPr="00164C2E">
              <w:rPr>
                <w:rFonts w:ascii="Times New Roman" w:eastAsia="Times New Roman" w:hAnsi="Times New Roman" w:cs="Times New Roman"/>
              </w:rPr>
              <w:t>.</w:t>
            </w:r>
          </w:p>
          <w:p w14:paraId="73E85799" w14:textId="236FA9C5" w:rsidR="00FE1AE7" w:rsidRPr="00164C2E" w:rsidRDefault="6F533817" w:rsidP="00947635">
            <w:pPr>
              <w:pStyle w:val="ListParagraph"/>
              <w:numPr>
                <w:ilvl w:val="1"/>
                <w:numId w:val="86"/>
              </w:numPr>
              <w:rPr>
                <w:rFonts w:ascii="Times New Roman" w:eastAsia="Times New Roman" w:hAnsi="Times New Roman" w:cs="Times New Roman"/>
                <w:sz w:val="20"/>
                <w:szCs w:val="20"/>
              </w:rPr>
            </w:pPr>
            <w:r w:rsidRPr="00164C2E">
              <w:rPr>
                <w:rFonts w:ascii="Times New Roman" w:eastAsia="Times New Roman" w:hAnsi="Times New Roman" w:cs="Times New Roman"/>
              </w:rPr>
              <w:t>Rezultatai apima atidarymo rodiklius (</w:t>
            </w:r>
            <w:r w:rsidR="00A460D6"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Open</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Rates</w:t>
            </w:r>
            <w:proofErr w:type="spellEnd"/>
            <w:r w:rsidRPr="00164C2E">
              <w:rPr>
                <w:rFonts w:ascii="Times New Roman" w:eastAsia="Times New Roman" w:hAnsi="Times New Roman" w:cs="Times New Roman"/>
              </w:rPr>
              <w:t>), atsakymo rodiklius (</w:t>
            </w:r>
            <w:r w:rsidR="00A460D6"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Reply</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Rates</w:t>
            </w:r>
            <w:proofErr w:type="spellEnd"/>
            <w:r w:rsidRPr="00164C2E">
              <w:rPr>
                <w:rFonts w:ascii="Times New Roman" w:eastAsia="Times New Roman" w:hAnsi="Times New Roman" w:cs="Times New Roman"/>
              </w:rPr>
              <w:t xml:space="preserve">), ir </w:t>
            </w:r>
            <w:r w:rsidR="00A460D6" w:rsidRPr="00164C2E">
              <w:rPr>
                <w:rFonts w:ascii="Times New Roman" w:eastAsia="Times New Roman" w:hAnsi="Times New Roman" w:cs="Times New Roman"/>
              </w:rPr>
              <w:t xml:space="preserve">nuorodų </w:t>
            </w:r>
            <w:r w:rsidRPr="00164C2E">
              <w:rPr>
                <w:rFonts w:ascii="Times New Roman" w:eastAsia="Times New Roman" w:hAnsi="Times New Roman" w:cs="Times New Roman"/>
              </w:rPr>
              <w:t>paspaudimų rodiklius (</w:t>
            </w:r>
            <w:r w:rsidR="00A460D6"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Click</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Rates</w:t>
            </w:r>
            <w:proofErr w:type="spellEnd"/>
            <w:r w:rsidRPr="00164C2E">
              <w:rPr>
                <w:rFonts w:ascii="Times New Roman" w:eastAsia="Times New Roman" w:hAnsi="Times New Roman" w:cs="Times New Roman"/>
              </w:rPr>
              <w:t>).</w:t>
            </w:r>
            <w:r w:rsidR="71DF0248" w:rsidRPr="00164C2E">
              <w:rPr>
                <w:rFonts w:ascii="Times New Roman" w:eastAsia="Times New Roman" w:hAnsi="Times New Roman" w:cs="Times New Roman"/>
              </w:rPr>
              <w:t>.</w:t>
            </w:r>
          </w:p>
          <w:p w14:paraId="279AF965" w14:textId="1DBF248C" w:rsidR="00FE1AE7" w:rsidRPr="00164C2E" w:rsidRDefault="51044335" w:rsidP="00947635">
            <w:pPr>
              <w:pStyle w:val="ListParagraph"/>
              <w:numPr>
                <w:ilvl w:val="1"/>
                <w:numId w:val="86"/>
              </w:numPr>
              <w:rPr>
                <w:rFonts w:ascii="Times New Roman" w:eastAsia="Times New Roman" w:hAnsi="Times New Roman" w:cs="Times New Roman"/>
                <w:sz w:val="20"/>
                <w:szCs w:val="20"/>
              </w:rPr>
            </w:pPr>
            <w:r w:rsidRPr="00164C2E">
              <w:rPr>
                <w:rFonts w:ascii="Times New Roman" w:eastAsia="Times New Roman" w:hAnsi="Times New Roman" w:cs="Times New Roman"/>
              </w:rPr>
              <w:lastRenderedPageBreak/>
              <w:t>Sistema turi užtikrinti teisingą gavėjų segmentaciją ir atsitiktinį paskirstymą tarp varianto A ir varianto B.</w:t>
            </w:r>
            <w:r w:rsidR="00467350" w:rsidRPr="00164C2E">
              <w:rPr>
                <w:rFonts w:ascii="Times New Roman" w:eastAsia="Times New Roman" w:hAnsi="Times New Roman" w:cs="Times New Roman"/>
              </w:rPr>
              <w:t xml:space="preserve"> </w:t>
            </w:r>
            <w:r w:rsidRPr="00164C2E">
              <w:rPr>
                <w:rFonts w:ascii="Times New Roman" w:eastAsia="Times New Roman" w:hAnsi="Times New Roman" w:cs="Times New Roman"/>
              </w:rPr>
              <w:t>Gavėjai automatiškai paskirstomi į dvi grupes (A ir B) atsitiktiniu būdu.</w:t>
            </w:r>
          </w:p>
          <w:p w14:paraId="04D73747" w14:textId="16451275" w:rsidR="48F0EE6A" w:rsidRPr="00164C2E" w:rsidRDefault="00FE1AE7" w:rsidP="00947635">
            <w:pPr>
              <w:pStyle w:val="ListParagraph"/>
              <w:numPr>
                <w:ilvl w:val="1"/>
                <w:numId w:val="86"/>
              </w:numPr>
              <w:rPr>
                <w:rFonts w:ascii="Times New Roman" w:eastAsia="Times New Roman" w:hAnsi="Times New Roman" w:cs="Times New Roman"/>
                <w:sz w:val="20"/>
                <w:szCs w:val="20"/>
              </w:rPr>
            </w:pPr>
            <w:r w:rsidRPr="00164C2E">
              <w:rPr>
                <w:rFonts w:ascii="Times New Roman" w:eastAsia="Times New Roman" w:hAnsi="Times New Roman" w:cs="Times New Roman"/>
              </w:rPr>
              <w:t>S</w:t>
            </w:r>
            <w:r w:rsidR="1FE85778" w:rsidRPr="00164C2E">
              <w:rPr>
                <w:rFonts w:ascii="Times New Roman" w:eastAsia="Times New Roman" w:hAnsi="Times New Roman" w:cs="Times New Roman"/>
              </w:rPr>
              <w:t>istem</w:t>
            </w:r>
            <w:r w:rsidR="2D2A1BF8" w:rsidRPr="00164C2E">
              <w:rPr>
                <w:rFonts w:ascii="Times New Roman" w:eastAsia="Times New Roman" w:hAnsi="Times New Roman" w:cs="Times New Roman"/>
              </w:rPr>
              <w:t>a</w:t>
            </w:r>
            <w:r w:rsidR="0602CFB5" w:rsidRPr="00164C2E">
              <w:rPr>
                <w:rFonts w:ascii="Times New Roman" w:eastAsia="Times New Roman" w:hAnsi="Times New Roman" w:cs="Times New Roman"/>
              </w:rPr>
              <w:t xml:space="preserve"> turi leisti vartotojams</w:t>
            </w:r>
            <w:r w:rsidR="008A23E1" w:rsidRPr="00164C2E">
              <w:rPr>
                <w:rFonts w:ascii="Times New Roman" w:eastAsia="Times New Roman" w:hAnsi="Times New Roman" w:cs="Times New Roman"/>
              </w:rPr>
              <w:t xml:space="preserve"> rankiniu būdu</w:t>
            </w:r>
            <w:r w:rsidR="0602CFB5" w:rsidRPr="00164C2E">
              <w:rPr>
                <w:rFonts w:ascii="Times New Roman" w:eastAsia="Times New Roman" w:hAnsi="Times New Roman" w:cs="Times New Roman"/>
              </w:rPr>
              <w:t xml:space="preserve"> išjungti A arba B šabloną pagal realaus laiko rezultatus, </w:t>
            </w:r>
            <w:proofErr w:type="spellStart"/>
            <w:r w:rsidR="0602CFB5" w:rsidRPr="00164C2E">
              <w:rPr>
                <w:rFonts w:ascii="Times New Roman" w:eastAsia="Times New Roman" w:hAnsi="Times New Roman" w:cs="Times New Roman"/>
              </w:rPr>
              <w:t>t.y</w:t>
            </w:r>
            <w:proofErr w:type="spellEnd"/>
            <w:r w:rsidR="0602CFB5" w:rsidRPr="00164C2E">
              <w:rPr>
                <w:rFonts w:ascii="Times New Roman" w:eastAsia="Times New Roman" w:hAnsi="Times New Roman" w:cs="Times New Roman"/>
              </w:rPr>
              <w:t>., išjungti tą, kuris generuoja žemesnius atidarymo, atsakymo ir paspaudimų rodiklius.</w:t>
            </w:r>
          </w:p>
        </w:tc>
      </w:tr>
      <w:tr w:rsidR="2A3F9A3F" w:rsidRPr="00164C2E" w14:paraId="43BC5568" w14:textId="77777777" w:rsidTr="2F4F8CFE">
        <w:trPr>
          <w:trHeight w:val="300"/>
        </w:trPr>
        <w:tc>
          <w:tcPr>
            <w:tcW w:w="3255" w:type="dxa"/>
          </w:tcPr>
          <w:p w14:paraId="7A0CE244" w14:textId="4D21828D" w:rsidR="10D6F1A0" w:rsidRPr="00164C2E" w:rsidRDefault="10D6F1A0" w:rsidP="00426491">
            <w:pPr>
              <w:pStyle w:val="ListParagraph"/>
              <w:numPr>
                <w:ilvl w:val="0"/>
                <w:numId w:val="66"/>
              </w:numPr>
              <w:ind w:left="731"/>
              <w:rPr>
                <w:rFonts w:ascii="Times New Roman" w:eastAsia="Times New Roman" w:hAnsi="Times New Roman" w:cs="Times New Roman"/>
                <w:b/>
                <w:bCs/>
                <w:color w:val="000000" w:themeColor="text1"/>
              </w:rPr>
            </w:pPr>
            <w:r w:rsidRPr="00164C2E">
              <w:rPr>
                <w:rFonts w:ascii="Times New Roman" w:eastAsia="Times New Roman" w:hAnsi="Times New Roman" w:cs="Times New Roman"/>
                <w:b/>
                <w:bCs/>
                <w:color w:val="000000" w:themeColor="text1"/>
              </w:rPr>
              <w:lastRenderedPageBreak/>
              <w:t>Šablonai (</w:t>
            </w:r>
            <w:proofErr w:type="spellStart"/>
            <w:r w:rsidRPr="00164C2E">
              <w:rPr>
                <w:rFonts w:ascii="Times New Roman" w:eastAsia="Times New Roman" w:hAnsi="Times New Roman" w:cs="Times New Roman"/>
                <w:b/>
                <w:bCs/>
                <w:color w:val="000000" w:themeColor="text1"/>
              </w:rPr>
              <w:t>Templates</w:t>
            </w:r>
            <w:proofErr w:type="spellEnd"/>
            <w:r w:rsidRPr="00164C2E">
              <w:rPr>
                <w:rFonts w:ascii="Times New Roman" w:eastAsia="Times New Roman" w:hAnsi="Times New Roman" w:cs="Times New Roman"/>
                <w:b/>
                <w:bCs/>
                <w:color w:val="000000" w:themeColor="text1"/>
              </w:rPr>
              <w:t>)</w:t>
            </w:r>
            <w:r w:rsidR="36E8352D" w:rsidRPr="00164C2E">
              <w:rPr>
                <w:rFonts w:ascii="Times New Roman" w:eastAsia="Times New Roman" w:hAnsi="Times New Roman" w:cs="Times New Roman"/>
                <w:b/>
                <w:bCs/>
                <w:color w:val="000000" w:themeColor="text1"/>
              </w:rPr>
              <w:t xml:space="preserve"> ir fragmentai (</w:t>
            </w:r>
            <w:proofErr w:type="spellStart"/>
            <w:r w:rsidR="001879C5" w:rsidRPr="00164C2E">
              <w:rPr>
                <w:rFonts w:ascii="Times New Roman" w:eastAsia="Times New Roman" w:hAnsi="Times New Roman" w:cs="Times New Roman"/>
                <w:b/>
                <w:bCs/>
                <w:color w:val="000000" w:themeColor="text1"/>
              </w:rPr>
              <w:t>Paragraphs</w:t>
            </w:r>
            <w:proofErr w:type="spellEnd"/>
            <w:r w:rsidR="3ACA9202" w:rsidRPr="00164C2E">
              <w:rPr>
                <w:rFonts w:ascii="Times New Roman" w:eastAsia="Times New Roman" w:hAnsi="Times New Roman" w:cs="Times New Roman"/>
                <w:b/>
                <w:bCs/>
                <w:color w:val="000000" w:themeColor="text1"/>
              </w:rPr>
              <w:t>)</w:t>
            </w:r>
          </w:p>
        </w:tc>
        <w:tc>
          <w:tcPr>
            <w:tcW w:w="5745" w:type="dxa"/>
          </w:tcPr>
          <w:p w14:paraId="0C869300" w14:textId="0AF49574" w:rsidR="00D34F06" w:rsidRPr="00164C2E" w:rsidRDefault="00D34F06" w:rsidP="00D34F06">
            <w:pPr>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Šablonai (</w:t>
            </w:r>
            <w:r w:rsidR="005C1797" w:rsidRPr="00164C2E">
              <w:rPr>
                <w:rFonts w:ascii="Times New Roman" w:eastAsia="Times New Roman" w:hAnsi="Times New Roman" w:cs="Times New Roman"/>
                <w:sz w:val="22"/>
              </w:rPr>
              <w:t xml:space="preserve">angl. </w:t>
            </w:r>
            <w:proofErr w:type="spellStart"/>
            <w:r w:rsidRPr="00164C2E">
              <w:rPr>
                <w:rFonts w:ascii="Times New Roman" w:eastAsia="Times New Roman" w:hAnsi="Times New Roman" w:cs="Times New Roman"/>
                <w:sz w:val="22"/>
              </w:rPr>
              <w:t>templates</w:t>
            </w:r>
            <w:proofErr w:type="spellEnd"/>
            <w:r w:rsidRPr="00164C2E">
              <w:rPr>
                <w:rFonts w:ascii="Times New Roman" w:eastAsia="Times New Roman" w:hAnsi="Times New Roman" w:cs="Times New Roman"/>
                <w:sz w:val="22"/>
              </w:rPr>
              <w:t>) SEA sistemoje – tai iš anksto paruošti el. laiškų tekstai, skirti pakartotinei komunikacijai su potencialiais klientais.</w:t>
            </w:r>
          </w:p>
          <w:p w14:paraId="13AB9B81" w14:textId="36BC9431" w:rsidR="007711E0" w:rsidRPr="00164C2E" w:rsidRDefault="007711E0" w:rsidP="00D34F06">
            <w:pPr>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Fragmentai (</w:t>
            </w:r>
            <w:r w:rsidR="005C1797" w:rsidRPr="00164C2E">
              <w:rPr>
                <w:rFonts w:ascii="Times New Roman" w:eastAsia="Times New Roman" w:hAnsi="Times New Roman" w:cs="Times New Roman"/>
                <w:sz w:val="22"/>
              </w:rPr>
              <w:t xml:space="preserve">angl. </w:t>
            </w:r>
            <w:proofErr w:type="spellStart"/>
            <w:r w:rsidR="0070510F" w:rsidRPr="00164C2E">
              <w:rPr>
                <w:rFonts w:ascii="Times New Roman" w:eastAsia="Times New Roman" w:hAnsi="Times New Roman" w:cs="Times New Roman"/>
                <w:sz w:val="22"/>
              </w:rPr>
              <w:t>paragraphs</w:t>
            </w:r>
            <w:proofErr w:type="spellEnd"/>
            <w:r w:rsidRPr="00164C2E">
              <w:rPr>
                <w:rFonts w:ascii="Times New Roman" w:eastAsia="Times New Roman" w:hAnsi="Times New Roman" w:cs="Times New Roman"/>
                <w:sz w:val="22"/>
              </w:rPr>
              <w:t>) – tai trumpi teksto fragmentai, kuriuos galima įterpti į šablonus ar el. laiškus, kad būtų lengviau suasmeninti turinį.</w:t>
            </w:r>
          </w:p>
          <w:p w14:paraId="3731B285" w14:textId="11F203C0" w:rsidR="00815A68" w:rsidRPr="00164C2E" w:rsidRDefault="269760C8" w:rsidP="00C771EB">
            <w:pPr>
              <w:pStyle w:val="ListParagraph"/>
              <w:numPr>
                <w:ilvl w:val="0"/>
                <w:numId w:val="87"/>
              </w:numPr>
              <w:spacing w:before="240" w:after="240"/>
              <w:jc w:val="both"/>
              <w:rPr>
                <w:rFonts w:ascii="Times New Roman" w:eastAsia="Times New Roman" w:hAnsi="Times New Roman" w:cs="Times New Roman"/>
              </w:rPr>
            </w:pPr>
            <w:r w:rsidRPr="2F4F8CFE">
              <w:rPr>
                <w:rFonts w:ascii="Times New Roman" w:eastAsia="Times New Roman" w:hAnsi="Times New Roman" w:cs="Times New Roman"/>
              </w:rPr>
              <w:t>Funkciniai</w:t>
            </w:r>
            <w:r w:rsidR="6194B1FD" w:rsidRPr="2F4F8CFE">
              <w:rPr>
                <w:rFonts w:ascii="Times New Roman" w:eastAsia="Times New Roman" w:hAnsi="Times New Roman" w:cs="Times New Roman"/>
              </w:rPr>
              <w:t xml:space="preserve"> šablonų</w:t>
            </w:r>
            <w:r w:rsidRPr="2F4F8CFE">
              <w:rPr>
                <w:rFonts w:ascii="Times New Roman" w:eastAsia="Times New Roman" w:hAnsi="Times New Roman" w:cs="Times New Roman"/>
              </w:rPr>
              <w:t xml:space="preserve"> reikalavimai: </w:t>
            </w:r>
          </w:p>
          <w:p w14:paraId="477FE11A" w14:textId="77777777" w:rsidR="00C771EB" w:rsidRPr="00C4034A" w:rsidRDefault="56ABD918" w:rsidP="00C771EB">
            <w:pPr>
              <w:pStyle w:val="ListParagraph"/>
              <w:numPr>
                <w:ilvl w:val="1"/>
                <w:numId w:val="87"/>
              </w:numPr>
              <w:spacing w:before="240" w:after="240"/>
              <w:jc w:val="both"/>
              <w:rPr>
                <w:rFonts w:ascii="Times New Roman" w:eastAsia="Times New Roman" w:hAnsi="Times New Roman" w:cs="Times New Roman"/>
              </w:rPr>
            </w:pPr>
            <w:r w:rsidRPr="00C4034A">
              <w:rPr>
                <w:rFonts w:ascii="Times New Roman" w:eastAsia="Times New Roman" w:hAnsi="Times New Roman" w:cs="Times New Roman"/>
              </w:rPr>
              <w:t>Šablonų kūrimas ir valdymas: Galimybė kurti, redaguoti ir šalinti el. laiškų šablonus, kurie gali būti naudojami kaip pagrindas dažnai siunčiamiems laiškams.</w:t>
            </w:r>
          </w:p>
          <w:p w14:paraId="38804170" w14:textId="7CB26F24" w:rsidR="00C771EB" w:rsidRPr="00C4034A" w:rsidRDefault="56ABD918" w:rsidP="00C771EB">
            <w:pPr>
              <w:pStyle w:val="ListParagraph"/>
              <w:numPr>
                <w:ilvl w:val="1"/>
                <w:numId w:val="87"/>
              </w:numPr>
              <w:spacing w:before="240" w:after="240"/>
              <w:jc w:val="both"/>
              <w:rPr>
                <w:rFonts w:ascii="Times New Roman" w:eastAsia="Times New Roman" w:hAnsi="Times New Roman" w:cs="Times New Roman"/>
              </w:rPr>
            </w:pPr>
            <w:r w:rsidRPr="00C4034A">
              <w:rPr>
                <w:rFonts w:ascii="Times New Roman" w:eastAsia="Times New Roman" w:hAnsi="Times New Roman" w:cs="Times New Roman"/>
              </w:rPr>
              <w:t>Šablonų naudojimas: Galimybė naudoti šablonus kaip atskirus el. laiškus arba integruoti juos į el. laiškų sekas</w:t>
            </w:r>
            <w:r w:rsidR="715720A1" w:rsidRPr="00C4034A">
              <w:rPr>
                <w:rFonts w:ascii="Times New Roman" w:eastAsia="Times New Roman" w:hAnsi="Times New Roman" w:cs="Times New Roman"/>
              </w:rPr>
              <w:t xml:space="preserve"> (</w:t>
            </w:r>
            <w:r w:rsidR="00D34F06" w:rsidRPr="00C4034A">
              <w:rPr>
                <w:rFonts w:ascii="Times New Roman" w:eastAsia="Times New Roman" w:hAnsi="Times New Roman" w:cs="Times New Roman"/>
              </w:rPr>
              <w:t>„</w:t>
            </w:r>
            <w:proofErr w:type="spellStart"/>
            <w:r w:rsidR="00D34F06" w:rsidRPr="00C4034A">
              <w:rPr>
                <w:rFonts w:ascii="Times New Roman" w:eastAsia="Times New Roman" w:hAnsi="Times New Roman" w:cs="Times New Roman"/>
              </w:rPr>
              <w:t>S</w:t>
            </w:r>
            <w:r w:rsidR="715720A1" w:rsidRPr="00C4034A">
              <w:rPr>
                <w:rFonts w:ascii="Times New Roman" w:eastAsia="Times New Roman" w:hAnsi="Times New Roman" w:cs="Times New Roman"/>
              </w:rPr>
              <w:t>equences</w:t>
            </w:r>
            <w:proofErr w:type="spellEnd"/>
            <w:r w:rsidR="715720A1" w:rsidRPr="00C4034A">
              <w:rPr>
                <w:rFonts w:ascii="Times New Roman" w:eastAsia="Times New Roman" w:hAnsi="Times New Roman" w:cs="Times New Roman"/>
              </w:rPr>
              <w:t>”)</w:t>
            </w:r>
            <w:r w:rsidRPr="00C4034A">
              <w:rPr>
                <w:rFonts w:ascii="Times New Roman" w:eastAsia="Times New Roman" w:hAnsi="Times New Roman" w:cs="Times New Roman"/>
              </w:rPr>
              <w:t>.</w:t>
            </w:r>
            <w:r w:rsidR="1D59458E" w:rsidRPr="00C4034A">
              <w:rPr>
                <w:rFonts w:ascii="Times New Roman" w:eastAsia="Times New Roman" w:hAnsi="Times New Roman" w:cs="Times New Roman"/>
              </w:rPr>
              <w:t xml:space="preserve"> Galimybė naudotis tiekėjo sukurtais rekomenduojamais šablonais ir juos personalizuoti. </w:t>
            </w:r>
          </w:p>
          <w:p w14:paraId="0B8ECC08" w14:textId="28C48B76" w:rsidR="00C771EB" w:rsidRPr="00C4034A" w:rsidRDefault="56ABD918" w:rsidP="00C771EB">
            <w:pPr>
              <w:pStyle w:val="ListParagraph"/>
              <w:numPr>
                <w:ilvl w:val="1"/>
                <w:numId w:val="87"/>
              </w:numPr>
              <w:spacing w:before="240" w:after="240"/>
              <w:jc w:val="both"/>
              <w:rPr>
                <w:rFonts w:ascii="Times New Roman" w:eastAsia="Times New Roman" w:hAnsi="Times New Roman" w:cs="Times New Roman"/>
              </w:rPr>
            </w:pPr>
            <w:proofErr w:type="spellStart"/>
            <w:r w:rsidRPr="00C4034A">
              <w:rPr>
                <w:rFonts w:ascii="Times New Roman" w:eastAsia="Times New Roman" w:hAnsi="Times New Roman" w:cs="Times New Roman"/>
              </w:rPr>
              <w:t>Personalizacija</w:t>
            </w:r>
            <w:proofErr w:type="spellEnd"/>
            <w:r w:rsidRPr="00C4034A">
              <w:rPr>
                <w:rFonts w:ascii="Times New Roman" w:eastAsia="Times New Roman" w:hAnsi="Times New Roman" w:cs="Times New Roman"/>
              </w:rPr>
              <w:t>: Galimybė įtraukti kintamuosius</w:t>
            </w:r>
            <w:r w:rsidR="7EEB2B90" w:rsidRPr="00C4034A">
              <w:rPr>
                <w:rFonts w:ascii="Times New Roman" w:eastAsia="Times New Roman" w:hAnsi="Times New Roman" w:cs="Times New Roman"/>
              </w:rPr>
              <w:t xml:space="preserve"> (</w:t>
            </w:r>
            <w:r w:rsidR="00D34F06" w:rsidRPr="00C4034A">
              <w:rPr>
                <w:rFonts w:ascii="Times New Roman" w:eastAsia="Times New Roman" w:hAnsi="Times New Roman" w:cs="Times New Roman"/>
              </w:rPr>
              <w:t xml:space="preserve">angl. </w:t>
            </w:r>
            <w:proofErr w:type="spellStart"/>
            <w:r w:rsidR="7EEB2B90" w:rsidRPr="00C4034A">
              <w:rPr>
                <w:rFonts w:ascii="Times New Roman" w:eastAsia="Times New Roman" w:hAnsi="Times New Roman" w:cs="Times New Roman"/>
              </w:rPr>
              <w:t>variables</w:t>
            </w:r>
            <w:proofErr w:type="spellEnd"/>
            <w:r w:rsidR="7EEB2B90" w:rsidRPr="00C4034A">
              <w:rPr>
                <w:rFonts w:ascii="Times New Roman" w:eastAsia="Times New Roman" w:hAnsi="Times New Roman" w:cs="Times New Roman"/>
              </w:rPr>
              <w:t>)</w:t>
            </w:r>
            <w:r w:rsidRPr="00C4034A">
              <w:rPr>
                <w:rFonts w:ascii="Times New Roman" w:eastAsia="Times New Roman" w:hAnsi="Times New Roman" w:cs="Times New Roman"/>
              </w:rPr>
              <w:t xml:space="preserve"> į šablonus, siekiant automatiškai pritaikyti turinį konkretiems gavėjams.</w:t>
            </w:r>
            <w:r w:rsidR="7FD50229" w:rsidRPr="00C4034A">
              <w:rPr>
                <w:rFonts w:ascii="Times New Roman" w:eastAsia="Times New Roman" w:hAnsi="Times New Roman" w:cs="Times New Roman"/>
              </w:rPr>
              <w:t xml:space="preserve"> Pavyzdžiui, įtraukti {įmonės pavadinimas}, kuris automatiškai pasikeis pagal kontakto (</w:t>
            </w:r>
            <w:r w:rsidR="00D34F06" w:rsidRPr="00C4034A">
              <w:rPr>
                <w:rFonts w:ascii="Times New Roman" w:eastAsia="Times New Roman" w:hAnsi="Times New Roman" w:cs="Times New Roman"/>
              </w:rPr>
              <w:t>„</w:t>
            </w:r>
            <w:proofErr w:type="spellStart"/>
            <w:r w:rsidR="000F5D55" w:rsidRPr="00C4034A">
              <w:rPr>
                <w:rFonts w:ascii="Times New Roman" w:eastAsia="Times New Roman" w:hAnsi="Times New Roman" w:cs="Times New Roman"/>
              </w:rPr>
              <w:t>Contact</w:t>
            </w:r>
            <w:proofErr w:type="spellEnd"/>
            <w:r w:rsidR="7FD50229" w:rsidRPr="00C4034A">
              <w:rPr>
                <w:rFonts w:ascii="Times New Roman" w:eastAsia="Times New Roman" w:hAnsi="Times New Roman" w:cs="Times New Roman"/>
              </w:rPr>
              <w:t>”) susietą įmonę (</w:t>
            </w:r>
            <w:r w:rsidR="00D34F06" w:rsidRPr="00C4034A">
              <w:rPr>
                <w:rFonts w:ascii="Times New Roman" w:eastAsia="Times New Roman" w:hAnsi="Times New Roman" w:cs="Times New Roman"/>
              </w:rPr>
              <w:t>„</w:t>
            </w:r>
            <w:proofErr w:type="spellStart"/>
            <w:r w:rsidR="7FD50229" w:rsidRPr="00C4034A">
              <w:rPr>
                <w:rFonts w:ascii="Times New Roman" w:eastAsia="Times New Roman" w:hAnsi="Times New Roman" w:cs="Times New Roman"/>
              </w:rPr>
              <w:t>Account</w:t>
            </w:r>
            <w:proofErr w:type="spellEnd"/>
            <w:r w:rsidR="7FD50229" w:rsidRPr="00C4034A">
              <w:rPr>
                <w:rFonts w:ascii="Times New Roman" w:eastAsia="Times New Roman" w:hAnsi="Times New Roman" w:cs="Times New Roman"/>
              </w:rPr>
              <w:t>”).</w:t>
            </w:r>
          </w:p>
          <w:p w14:paraId="0C1C1D35" w14:textId="6B8FA568" w:rsidR="00C771EB" w:rsidRPr="00164C2E" w:rsidRDefault="56ABD918" w:rsidP="00C771EB">
            <w:pPr>
              <w:pStyle w:val="ListParagraph"/>
              <w:numPr>
                <w:ilvl w:val="1"/>
                <w:numId w:val="87"/>
              </w:numPr>
              <w:spacing w:before="240" w:after="240"/>
              <w:jc w:val="both"/>
              <w:rPr>
                <w:rFonts w:ascii="Times New Roman" w:eastAsia="Times New Roman" w:hAnsi="Times New Roman" w:cs="Times New Roman"/>
              </w:rPr>
            </w:pPr>
            <w:r w:rsidRPr="00C4034A">
              <w:rPr>
                <w:rFonts w:ascii="Times New Roman" w:eastAsia="Times New Roman" w:hAnsi="Times New Roman" w:cs="Times New Roman"/>
              </w:rPr>
              <w:t>Fragmentų</w:t>
            </w:r>
            <w:r w:rsidR="3AF7A766" w:rsidRPr="00C4034A">
              <w:rPr>
                <w:rFonts w:ascii="Times New Roman" w:eastAsia="Times New Roman" w:hAnsi="Times New Roman" w:cs="Times New Roman"/>
              </w:rPr>
              <w:t xml:space="preserve"> </w:t>
            </w:r>
            <w:r w:rsidRPr="00C4034A">
              <w:rPr>
                <w:rFonts w:ascii="Times New Roman" w:eastAsia="Times New Roman" w:hAnsi="Times New Roman" w:cs="Times New Roman"/>
              </w:rPr>
              <w:t xml:space="preserve">integracija: Galimybė įterpti fragmentus į </w:t>
            </w:r>
            <w:r w:rsidR="00FC46CF" w:rsidRPr="00C4034A">
              <w:rPr>
                <w:rFonts w:ascii="Times New Roman" w:eastAsia="Times New Roman" w:hAnsi="Times New Roman" w:cs="Times New Roman"/>
              </w:rPr>
              <w:t xml:space="preserve">el. laiškų </w:t>
            </w:r>
            <w:r w:rsidRPr="00C4034A">
              <w:rPr>
                <w:rFonts w:ascii="Times New Roman" w:eastAsia="Times New Roman" w:hAnsi="Times New Roman" w:cs="Times New Roman"/>
              </w:rPr>
              <w:t>šablonus, leidžiant greitai pridėti papildomą informaciją ar</w:t>
            </w:r>
            <w:r w:rsidRPr="00164C2E">
              <w:rPr>
                <w:rFonts w:ascii="Times New Roman" w:eastAsia="Times New Roman" w:hAnsi="Times New Roman" w:cs="Times New Roman"/>
              </w:rPr>
              <w:t xml:space="preserve"> atsakymus į dažnai užduodamus klausimus.</w:t>
            </w:r>
          </w:p>
          <w:p w14:paraId="7B83B179" w14:textId="77777777" w:rsidR="00C771EB" w:rsidRPr="00164C2E" w:rsidRDefault="00C771EB" w:rsidP="00C771EB">
            <w:pPr>
              <w:pStyle w:val="ListParagraph"/>
              <w:spacing w:before="240" w:after="240"/>
              <w:ind w:left="792" w:firstLine="0"/>
              <w:jc w:val="both"/>
              <w:rPr>
                <w:rFonts w:ascii="Times New Roman" w:eastAsia="Times New Roman" w:hAnsi="Times New Roman" w:cs="Times New Roman"/>
              </w:rPr>
            </w:pPr>
          </w:p>
          <w:p w14:paraId="1FAE8BEF" w14:textId="77777777" w:rsidR="00C771EB" w:rsidRPr="00164C2E" w:rsidRDefault="159EE63F" w:rsidP="00C771EB">
            <w:pPr>
              <w:pStyle w:val="ListParagraph"/>
              <w:numPr>
                <w:ilvl w:val="0"/>
                <w:numId w:val="87"/>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Funkciniai fragmentų reikalavimai:</w:t>
            </w:r>
          </w:p>
          <w:p w14:paraId="25B1D3B6" w14:textId="32C692F5" w:rsidR="00C771EB" w:rsidRPr="00C4034A" w:rsidRDefault="159EE63F" w:rsidP="00C771EB">
            <w:pPr>
              <w:pStyle w:val="ListParagraph"/>
              <w:numPr>
                <w:ilvl w:val="1"/>
                <w:numId w:val="87"/>
              </w:numPr>
              <w:spacing w:before="240" w:after="240"/>
              <w:jc w:val="both"/>
              <w:rPr>
                <w:rFonts w:ascii="Times New Roman" w:eastAsia="Times New Roman" w:hAnsi="Times New Roman" w:cs="Times New Roman"/>
              </w:rPr>
            </w:pPr>
            <w:r w:rsidRPr="00C4034A">
              <w:rPr>
                <w:rFonts w:ascii="Times New Roman" w:eastAsia="Times New Roman" w:hAnsi="Times New Roman" w:cs="Times New Roman"/>
              </w:rPr>
              <w:t>Fragmentų kūrimas ir valdymas: Galimybė kurti, redaguoti ir šalinti fragmentus, kurie yra nedideli teksto ar vaizdo gabalai, naudojami el. laiškų kūrimui ir personalizavimui.</w:t>
            </w:r>
            <w:r w:rsidR="00C771EB" w:rsidRPr="00C4034A">
              <w:rPr>
                <w:rFonts w:ascii="Times New Roman" w:eastAsia="Times New Roman" w:hAnsi="Times New Roman" w:cs="Times New Roman"/>
              </w:rPr>
              <w:t xml:space="preserve"> </w:t>
            </w:r>
          </w:p>
          <w:p w14:paraId="5F92D61F" w14:textId="644614EE" w:rsidR="00C771EB" w:rsidRPr="00C4034A" w:rsidRDefault="159EE63F" w:rsidP="00C771EB">
            <w:pPr>
              <w:pStyle w:val="ListParagraph"/>
              <w:numPr>
                <w:ilvl w:val="1"/>
                <w:numId w:val="87"/>
              </w:numPr>
              <w:spacing w:before="240" w:after="240"/>
              <w:jc w:val="both"/>
              <w:rPr>
                <w:rFonts w:ascii="Times New Roman" w:eastAsia="Times New Roman" w:hAnsi="Times New Roman" w:cs="Times New Roman"/>
              </w:rPr>
            </w:pPr>
            <w:r w:rsidRPr="00C4034A">
              <w:rPr>
                <w:rFonts w:ascii="Times New Roman" w:eastAsia="Times New Roman" w:hAnsi="Times New Roman" w:cs="Times New Roman"/>
              </w:rPr>
              <w:t>Fragmentų naudojimas: Galimybė įterpti fragmentus į bet kurią el. laiško vietą, nepriklausomai nuo to, ar tai yra naujas laiškas, šablonas ar sekos (</w:t>
            </w:r>
            <w:r w:rsidR="00772817" w:rsidRPr="00C4034A">
              <w:rPr>
                <w:rFonts w:ascii="Times New Roman" w:eastAsia="Times New Roman" w:hAnsi="Times New Roman" w:cs="Times New Roman"/>
              </w:rPr>
              <w:t>„</w:t>
            </w:r>
            <w:proofErr w:type="spellStart"/>
            <w:r w:rsidR="00772817" w:rsidRPr="00C4034A">
              <w:rPr>
                <w:rFonts w:ascii="Times New Roman" w:eastAsia="Times New Roman" w:hAnsi="Times New Roman" w:cs="Times New Roman"/>
              </w:rPr>
              <w:t>S</w:t>
            </w:r>
            <w:r w:rsidRPr="00C4034A">
              <w:rPr>
                <w:rFonts w:ascii="Times New Roman" w:eastAsia="Times New Roman" w:hAnsi="Times New Roman" w:cs="Times New Roman"/>
              </w:rPr>
              <w:t>equence</w:t>
            </w:r>
            <w:proofErr w:type="spellEnd"/>
            <w:r w:rsidRPr="00C4034A">
              <w:rPr>
                <w:rFonts w:ascii="Times New Roman" w:eastAsia="Times New Roman" w:hAnsi="Times New Roman" w:cs="Times New Roman"/>
              </w:rPr>
              <w:t xml:space="preserve">”) žingsnis.  Fragmentai neturėtų pakeisti esamo teksto, o būti įterpiami ten, kur yra žymeklis.  </w:t>
            </w:r>
          </w:p>
          <w:p w14:paraId="02B806CF" w14:textId="18DD8428" w:rsidR="00C771EB" w:rsidRPr="00C4034A" w:rsidRDefault="159EE63F" w:rsidP="00C771EB">
            <w:pPr>
              <w:pStyle w:val="ListParagraph"/>
              <w:numPr>
                <w:ilvl w:val="1"/>
                <w:numId w:val="87"/>
              </w:numPr>
              <w:spacing w:before="240" w:after="240"/>
              <w:jc w:val="both"/>
              <w:rPr>
                <w:rFonts w:ascii="Times New Roman" w:eastAsia="Times New Roman" w:hAnsi="Times New Roman" w:cs="Times New Roman"/>
              </w:rPr>
            </w:pPr>
            <w:r w:rsidRPr="00C4034A">
              <w:rPr>
                <w:rFonts w:ascii="Times New Roman" w:eastAsia="Times New Roman" w:hAnsi="Times New Roman" w:cs="Times New Roman"/>
              </w:rPr>
              <w:t xml:space="preserve">Fragmentų organizavimas: Galimybė priskirti fragmentus kategorijoms ar kolekcijoms, siekiant lengviau juos rasti ir tvarkyti.  </w:t>
            </w:r>
          </w:p>
          <w:p w14:paraId="2E284FF5" w14:textId="1DA9DF05" w:rsidR="159EE63F" w:rsidRPr="00164C2E" w:rsidRDefault="002773C2" w:rsidP="00C771EB">
            <w:pPr>
              <w:pStyle w:val="ListParagraph"/>
              <w:numPr>
                <w:ilvl w:val="1"/>
                <w:numId w:val="87"/>
              </w:numPr>
              <w:spacing w:before="240" w:after="240"/>
              <w:jc w:val="both"/>
              <w:rPr>
                <w:rFonts w:ascii="Times New Roman" w:eastAsia="Times New Roman" w:hAnsi="Times New Roman" w:cs="Times New Roman"/>
              </w:rPr>
            </w:pPr>
            <w:r w:rsidRPr="00C4034A">
              <w:rPr>
                <w:rFonts w:ascii="Times New Roman" w:eastAsia="Times New Roman" w:hAnsi="Times New Roman" w:cs="Times New Roman"/>
              </w:rPr>
              <w:t>Personalizavim</w:t>
            </w:r>
            <w:r>
              <w:rPr>
                <w:rFonts w:ascii="Times New Roman" w:eastAsia="Times New Roman" w:hAnsi="Times New Roman" w:cs="Times New Roman"/>
              </w:rPr>
              <w:t>as</w:t>
            </w:r>
            <w:r w:rsidR="159EE63F" w:rsidRPr="00C4034A">
              <w:rPr>
                <w:rFonts w:ascii="Times New Roman" w:eastAsia="Times New Roman" w:hAnsi="Times New Roman" w:cs="Times New Roman"/>
              </w:rPr>
              <w:t xml:space="preserve">: Galimybė naudoti kintamuosius (angl. </w:t>
            </w:r>
            <w:proofErr w:type="spellStart"/>
            <w:r w:rsidR="159EE63F" w:rsidRPr="00C4034A">
              <w:rPr>
                <w:rFonts w:ascii="Times New Roman" w:eastAsia="Times New Roman" w:hAnsi="Times New Roman" w:cs="Times New Roman"/>
              </w:rPr>
              <w:t>Variables</w:t>
            </w:r>
            <w:proofErr w:type="spellEnd"/>
            <w:r w:rsidR="159EE63F" w:rsidRPr="00C4034A">
              <w:rPr>
                <w:rFonts w:ascii="Times New Roman" w:eastAsia="Times New Roman" w:hAnsi="Times New Roman" w:cs="Times New Roman"/>
              </w:rPr>
              <w:t>) fragmentuose, kad b</w:t>
            </w:r>
            <w:r w:rsidR="159EE63F" w:rsidRPr="00164C2E">
              <w:rPr>
                <w:rFonts w:ascii="Times New Roman" w:eastAsia="Times New Roman" w:hAnsi="Times New Roman" w:cs="Times New Roman"/>
              </w:rPr>
              <w:t>ūtų galima asmeniškai pritaikyti el. laiškus gavėjams.</w:t>
            </w:r>
          </w:p>
          <w:p w14:paraId="300D7D46" w14:textId="77777777" w:rsidR="00C771EB" w:rsidRPr="00164C2E" w:rsidRDefault="00C771EB" w:rsidP="00C771EB">
            <w:pPr>
              <w:pStyle w:val="ListParagraph"/>
              <w:spacing w:before="240" w:after="240"/>
              <w:ind w:left="360" w:firstLine="0"/>
              <w:jc w:val="both"/>
              <w:rPr>
                <w:rFonts w:ascii="Times New Roman" w:eastAsia="Times New Roman" w:hAnsi="Times New Roman" w:cs="Times New Roman"/>
              </w:rPr>
            </w:pPr>
          </w:p>
          <w:p w14:paraId="76288C87" w14:textId="77777777" w:rsidR="00C771EB" w:rsidRPr="00164C2E" w:rsidRDefault="45D819F5" w:rsidP="00C771EB">
            <w:pPr>
              <w:pStyle w:val="ListParagraph"/>
              <w:numPr>
                <w:ilvl w:val="0"/>
                <w:numId w:val="87"/>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Bendrieji reikalavimai:</w:t>
            </w:r>
          </w:p>
          <w:p w14:paraId="498E668D" w14:textId="77777777" w:rsidR="00C771EB" w:rsidRPr="0018303F" w:rsidRDefault="45D819F5" w:rsidP="00C771EB">
            <w:pPr>
              <w:pStyle w:val="ListParagraph"/>
              <w:numPr>
                <w:ilvl w:val="1"/>
                <w:numId w:val="87"/>
              </w:numPr>
              <w:spacing w:before="240" w:after="240"/>
              <w:jc w:val="both"/>
              <w:rPr>
                <w:rFonts w:ascii="Times New Roman" w:eastAsia="Times New Roman" w:hAnsi="Times New Roman" w:cs="Times New Roman"/>
              </w:rPr>
            </w:pPr>
            <w:r w:rsidRPr="0018303F">
              <w:rPr>
                <w:rFonts w:ascii="Times New Roman" w:eastAsia="Times New Roman" w:hAnsi="Times New Roman" w:cs="Times New Roman"/>
              </w:rPr>
              <w:lastRenderedPageBreak/>
              <w:t>Naudotojo sąsaja: Intuityvi ir patogi naudotojo sąsaja, leidžianti lengvai kurti, redaguoti ir valdyti fragmentus bei šablonus.</w:t>
            </w:r>
          </w:p>
          <w:p w14:paraId="7F982F20" w14:textId="77777777" w:rsidR="00C771EB" w:rsidRPr="0018303F" w:rsidRDefault="45D819F5" w:rsidP="00C771EB">
            <w:pPr>
              <w:pStyle w:val="ListParagraph"/>
              <w:numPr>
                <w:ilvl w:val="1"/>
                <w:numId w:val="87"/>
              </w:numPr>
              <w:spacing w:before="240" w:after="240"/>
              <w:jc w:val="both"/>
              <w:rPr>
                <w:rFonts w:ascii="Times New Roman" w:eastAsia="Times New Roman" w:hAnsi="Times New Roman" w:cs="Times New Roman"/>
              </w:rPr>
            </w:pPr>
            <w:r w:rsidRPr="0018303F">
              <w:rPr>
                <w:rFonts w:ascii="Times New Roman" w:eastAsia="Times New Roman" w:hAnsi="Times New Roman" w:cs="Times New Roman"/>
              </w:rPr>
              <w:t>Paieška ir filtravimas: Galimybė greitai rasti reikiamus fragmentus ar šablonus naudojant paieškos funkciją arba filtrus pagal kategorijas, kūrėją ar kitus kriterijus.</w:t>
            </w:r>
          </w:p>
          <w:p w14:paraId="2095004F" w14:textId="77777777" w:rsidR="00C771EB" w:rsidRPr="0018303F" w:rsidRDefault="45D819F5" w:rsidP="00C771EB">
            <w:pPr>
              <w:pStyle w:val="ListParagraph"/>
              <w:numPr>
                <w:ilvl w:val="1"/>
                <w:numId w:val="87"/>
              </w:numPr>
              <w:spacing w:before="240" w:after="240"/>
              <w:jc w:val="both"/>
              <w:rPr>
                <w:rFonts w:ascii="Times New Roman" w:eastAsia="Times New Roman" w:hAnsi="Times New Roman" w:cs="Times New Roman"/>
              </w:rPr>
            </w:pPr>
            <w:r w:rsidRPr="0018303F">
              <w:rPr>
                <w:rFonts w:ascii="Times New Roman" w:eastAsia="Times New Roman" w:hAnsi="Times New Roman" w:cs="Times New Roman"/>
              </w:rPr>
              <w:t>Bendradarbiavimas: Galimybė dalintis fragmentais ir šablonais su komandos nariais, užtikrinant vienodą komunikacijos standartą visoje organizacijoje.</w:t>
            </w:r>
          </w:p>
          <w:p w14:paraId="152FD51D" w14:textId="2DCE7058" w:rsidR="45D819F5" w:rsidRPr="00164C2E" w:rsidRDefault="45D819F5" w:rsidP="00C771EB">
            <w:pPr>
              <w:pStyle w:val="ListParagraph"/>
              <w:numPr>
                <w:ilvl w:val="1"/>
                <w:numId w:val="87"/>
              </w:numPr>
              <w:spacing w:before="240" w:after="240"/>
              <w:jc w:val="both"/>
              <w:rPr>
                <w:rFonts w:ascii="Times New Roman" w:eastAsia="Times New Roman" w:hAnsi="Times New Roman" w:cs="Times New Roman"/>
              </w:rPr>
            </w:pPr>
            <w:r w:rsidRPr="0018303F">
              <w:rPr>
                <w:rFonts w:ascii="Times New Roman" w:eastAsia="Times New Roman" w:hAnsi="Times New Roman" w:cs="Times New Roman"/>
              </w:rPr>
              <w:t>Analitika: Galimybė stebėti, kaip dažnai ir kokiame kontekste naudojami</w:t>
            </w:r>
            <w:r w:rsidRPr="00164C2E">
              <w:rPr>
                <w:rFonts w:ascii="Times New Roman" w:eastAsia="Times New Roman" w:hAnsi="Times New Roman" w:cs="Times New Roman"/>
              </w:rPr>
              <w:t xml:space="preserve"> konkretūs šablonai, </w:t>
            </w:r>
            <w:r w:rsidR="00E14B0D" w:rsidRPr="00164C2E">
              <w:rPr>
                <w:rFonts w:ascii="Times New Roman" w:eastAsia="Times New Roman" w:hAnsi="Times New Roman" w:cs="Times New Roman"/>
              </w:rPr>
              <w:t xml:space="preserve">jų sėkmės rodikliai (pvz. </w:t>
            </w:r>
            <w:r w:rsidR="00D44122" w:rsidRPr="00164C2E">
              <w:rPr>
                <w:rFonts w:ascii="Times New Roman" w:eastAsia="Times New Roman" w:hAnsi="Times New Roman" w:cs="Times New Roman"/>
              </w:rPr>
              <w:t>panaudoj</w:t>
            </w:r>
            <w:r w:rsidR="002773C2">
              <w:rPr>
                <w:rFonts w:ascii="Times New Roman" w:eastAsia="Times New Roman" w:hAnsi="Times New Roman" w:cs="Times New Roman"/>
              </w:rPr>
              <w:t>i</w:t>
            </w:r>
            <w:r w:rsidR="00D44122" w:rsidRPr="00164C2E">
              <w:rPr>
                <w:rFonts w:ascii="Times New Roman" w:eastAsia="Times New Roman" w:hAnsi="Times New Roman" w:cs="Times New Roman"/>
              </w:rPr>
              <w:t xml:space="preserve">mo kiekis, </w:t>
            </w:r>
            <w:proofErr w:type="spellStart"/>
            <w:r w:rsidR="00D44122" w:rsidRPr="00164C2E">
              <w:rPr>
                <w:rFonts w:ascii="Times New Roman" w:eastAsia="Times New Roman" w:hAnsi="Times New Roman" w:cs="Times New Roman"/>
              </w:rPr>
              <w:t>opened</w:t>
            </w:r>
            <w:proofErr w:type="spellEnd"/>
            <w:r w:rsidR="00D44122" w:rsidRPr="00164C2E">
              <w:rPr>
                <w:rFonts w:ascii="Times New Roman" w:eastAsia="Times New Roman" w:hAnsi="Times New Roman" w:cs="Times New Roman"/>
              </w:rPr>
              <w:t xml:space="preserve"> / </w:t>
            </w:r>
            <w:proofErr w:type="spellStart"/>
            <w:r w:rsidR="00D44122" w:rsidRPr="00164C2E">
              <w:rPr>
                <w:rFonts w:ascii="Times New Roman" w:eastAsia="Times New Roman" w:hAnsi="Times New Roman" w:cs="Times New Roman"/>
              </w:rPr>
              <w:t>clicked</w:t>
            </w:r>
            <w:proofErr w:type="spellEnd"/>
            <w:r w:rsidR="00D44122" w:rsidRPr="00164C2E">
              <w:rPr>
                <w:rFonts w:ascii="Times New Roman" w:eastAsia="Times New Roman" w:hAnsi="Times New Roman" w:cs="Times New Roman"/>
              </w:rPr>
              <w:t xml:space="preserve"> / </w:t>
            </w:r>
            <w:proofErr w:type="spellStart"/>
            <w:r w:rsidR="00D44122" w:rsidRPr="00164C2E">
              <w:rPr>
                <w:rFonts w:ascii="Times New Roman" w:eastAsia="Times New Roman" w:hAnsi="Times New Roman" w:cs="Times New Roman"/>
              </w:rPr>
              <w:t>replied</w:t>
            </w:r>
            <w:proofErr w:type="spellEnd"/>
            <w:r w:rsidR="00D44122" w:rsidRPr="00164C2E">
              <w:rPr>
                <w:rFonts w:ascii="Times New Roman" w:eastAsia="Times New Roman" w:hAnsi="Times New Roman" w:cs="Times New Roman"/>
              </w:rPr>
              <w:t xml:space="preserve"> </w:t>
            </w:r>
            <w:proofErr w:type="spellStart"/>
            <w:r w:rsidR="00D44122" w:rsidRPr="00164C2E">
              <w:rPr>
                <w:rFonts w:ascii="Times New Roman" w:eastAsia="Times New Roman" w:hAnsi="Times New Roman" w:cs="Times New Roman"/>
              </w:rPr>
              <w:t>rates</w:t>
            </w:r>
            <w:proofErr w:type="spellEnd"/>
            <w:r w:rsidR="00D44122" w:rsidRPr="00164C2E">
              <w:rPr>
                <w:rFonts w:ascii="Times New Roman" w:eastAsia="Times New Roman" w:hAnsi="Times New Roman" w:cs="Times New Roman"/>
              </w:rPr>
              <w:t xml:space="preserve">) </w:t>
            </w:r>
            <w:r w:rsidRPr="00164C2E">
              <w:rPr>
                <w:rFonts w:ascii="Times New Roman" w:eastAsia="Times New Roman" w:hAnsi="Times New Roman" w:cs="Times New Roman"/>
              </w:rPr>
              <w:t>siekiant optimizuoti turinį ir gerinti komunikacijos efektyvumą.</w:t>
            </w:r>
          </w:p>
        </w:tc>
      </w:tr>
      <w:tr w:rsidR="48F0EE6A" w:rsidRPr="00164C2E" w14:paraId="31C04ECE" w14:textId="77777777" w:rsidTr="2F4F8CFE">
        <w:trPr>
          <w:trHeight w:val="300"/>
        </w:trPr>
        <w:tc>
          <w:tcPr>
            <w:tcW w:w="3255" w:type="dxa"/>
          </w:tcPr>
          <w:p w14:paraId="1F298C99" w14:textId="3362A964" w:rsidR="07E51263" w:rsidRPr="00164C2E" w:rsidRDefault="07E51263" w:rsidP="00426491">
            <w:pPr>
              <w:pStyle w:val="ListParagraph"/>
              <w:numPr>
                <w:ilvl w:val="0"/>
                <w:numId w:val="66"/>
              </w:numPr>
              <w:ind w:left="731"/>
              <w:rPr>
                <w:rFonts w:ascii="Times New Roman" w:eastAsia="Times New Roman" w:hAnsi="Times New Roman" w:cs="Times New Roman"/>
                <w:b/>
                <w:bCs/>
                <w:color w:val="000000" w:themeColor="text1"/>
              </w:rPr>
            </w:pPr>
            <w:r w:rsidRPr="00164C2E">
              <w:rPr>
                <w:rFonts w:ascii="Times New Roman" w:eastAsia="Times New Roman" w:hAnsi="Times New Roman" w:cs="Times New Roman"/>
                <w:b/>
                <w:bCs/>
                <w:color w:val="000000" w:themeColor="text1"/>
              </w:rPr>
              <w:lastRenderedPageBreak/>
              <w:t>Skambučių įrašymas</w:t>
            </w:r>
          </w:p>
        </w:tc>
        <w:tc>
          <w:tcPr>
            <w:tcW w:w="5745" w:type="dxa"/>
          </w:tcPr>
          <w:p w14:paraId="40921914" w14:textId="1B306316" w:rsidR="54BE7828" w:rsidRPr="00164C2E" w:rsidRDefault="54BE7828" w:rsidP="004B70E5">
            <w:pPr>
              <w:ind w:firstLine="0"/>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sz w:val="22"/>
              </w:rPr>
              <w:t>SEA</w:t>
            </w:r>
            <w:r w:rsidR="07E51263" w:rsidRPr="00164C2E">
              <w:rPr>
                <w:rFonts w:ascii="Times New Roman" w:eastAsia="Times New Roman" w:hAnsi="Times New Roman" w:cs="Times New Roman"/>
                <w:color w:val="000000" w:themeColor="text1"/>
                <w:sz w:val="22"/>
              </w:rPr>
              <w:t xml:space="preserve"> el. įrankis turi apimti pokalbių intelektą, kuris leistų vartotojams įrašyti susitikimą / skambutį bei apimtų šiuos funkcionalumus:</w:t>
            </w:r>
          </w:p>
          <w:p w14:paraId="1ED843B8" w14:textId="77777777" w:rsidR="00C771EB" w:rsidRPr="00164C2E" w:rsidRDefault="07E51263" w:rsidP="00C771EB">
            <w:pPr>
              <w:pStyle w:val="ListParagraph"/>
              <w:numPr>
                <w:ilvl w:val="0"/>
                <w:numId w:val="44"/>
              </w:numPr>
              <w:ind w:left="454"/>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Turi leisti atlikti tiesioginę pokalbio transkripciją su užrašais;</w:t>
            </w:r>
          </w:p>
          <w:p w14:paraId="584504D9" w14:textId="77777777" w:rsidR="00C771EB" w:rsidRPr="00164C2E" w:rsidRDefault="07E51263" w:rsidP="00C771EB">
            <w:pPr>
              <w:pStyle w:val="ListParagraph"/>
              <w:numPr>
                <w:ilvl w:val="0"/>
                <w:numId w:val="44"/>
              </w:numPr>
              <w:ind w:left="454"/>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Turi turėti automatines pokalbio žymes, leidžiančias rasti norimus raktažodžius ištartus pokalbio metu;</w:t>
            </w:r>
          </w:p>
          <w:p w14:paraId="4C148007" w14:textId="22DA4113" w:rsidR="07E51263" w:rsidRPr="00164C2E" w:rsidRDefault="07E51263" w:rsidP="00C771EB">
            <w:pPr>
              <w:pStyle w:val="ListParagraph"/>
              <w:numPr>
                <w:ilvl w:val="0"/>
                <w:numId w:val="44"/>
              </w:numPr>
              <w:ind w:left="454"/>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 xml:space="preserve">Turi leisti žymėti pastabas pokalbio metu bei pasirinkti sekančių veiksmų sąrašą (pvz., įtraukti </w:t>
            </w:r>
            <w:r w:rsidR="001F6CC0">
              <w:rPr>
                <w:rFonts w:ascii="Times New Roman" w:eastAsia="Times New Roman" w:hAnsi="Times New Roman" w:cs="Times New Roman"/>
                <w:color w:val="000000" w:themeColor="text1"/>
              </w:rPr>
              <w:t>į veiksmų seką („</w:t>
            </w:r>
            <w:proofErr w:type="spellStart"/>
            <w:r w:rsidR="001F6CC0">
              <w:rPr>
                <w:rFonts w:ascii="Times New Roman" w:eastAsia="Times New Roman" w:hAnsi="Times New Roman" w:cs="Times New Roman"/>
                <w:color w:val="000000" w:themeColor="text1"/>
              </w:rPr>
              <w:t>Sequence</w:t>
            </w:r>
            <w:proofErr w:type="spellEnd"/>
            <w:r w:rsidR="001F6CC0">
              <w:rPr>
                <w:rFonts w:ascii="Times New Roman" w:eastAsia="Times New Roman" w:hAnsi="Times New Roman" w:cs="Times New Roman"/>
                <w:color w:val="000000" w:themeColor="text1"/>
              </w:rPr>
              <w:t>“)</w:t>
            </w:r>
            <w:r w:rsidRPr="00164C2E">
              <w:rPr>
                <w:rFonts w:ascii="Times New Roman" w:eastAsia="Times New Roman" w:hAnsi="Times New Roman" w:cs="Times New Roman"/>
                <w:color w:val="000000" w:themeColor="text1"/>
              </w:rPr>
              <w:t>, organizuoti skambutį, sukurti užduotį);</w:t>
            </w:r>
          </w:p>
          <w:p w14:paraId="305DC12F" w14:textId="4E09F837" w:rsidR="07E51263" w:rsidRPr="00164C2E" w:rsidRDefault="07E51263" w:rsidP="00C771EB">
            <w:pPr>
              <w:numPr>
                <w:ilvl w:val="0"/>
                <w:numId w:val="44"/>
              </w:numPr>
              <w:ind w:left="454"/>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sz w:val="22"/>
              </w:rPr>
              <w:t>Galimybė matuoti susitikimo trukmę bei analizuoti kokią procentinę laiko trukmę kalbėjo kiekvienas asmuo;</w:t>
            </w:r>
          </w:p>
          <w:p w14:paraId="0191E5B1" w14:textId="042A1FA4" w:rsidR="07E51263" w:rsidRPr="00164C2E" w:rsidRDefault="07E51263" w:rsidP="00C771EB">
            <w:pPr>
              <w:numPr>
                <w:ilvl w:val="0"/>
                <w:numId w:val="44"/>
              </w:numPr>
              <w:ind w:left="454"/>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sz w:val="22"/>
              </w:rPr>
              <w:t>Galimybė matyti kokiose atkarpose, iš viso pokalbio, kalbėjo kiekvienas asmuo bei turi leisti šias konkrečias pokalbio atkarpas  išklausyti.</w:t>
            </w:r>
          </w:p>
          <w:p w14:paraId="57258EE7" w14:textId="48F171C1" w:rsidR="07E51263" w:rsidRPr="00164C2E" w:rsidRDefault="07E51263" w:rsidP="00C771EB">
            <w:pPr>
              <w:numPr>
                <w:ilvl w:val="0"/>
                <w:numId w:val="44"/>
              </w:numPr>
              <w:ind w:left="454"/>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sz w:val="22"/>
              </w:rPr>
              <w:t>Galimybė saugoti įvykdytus susitikimų įrašus sistemoje;</w:t>
            </w:r>
          </w:p>
          <w:p w14:paraId="73B06223" w14:textId="6CA4380F" w:rsidR="07E51263" w:rsidRPr="00164C2E" w:rsidRDefault="07E51263" w:rsidP="00C771EB">
            <w:pPr>
              <w:numPr>
                <w:ilvl w:val="0"/>
                <w:numId w:val="44"/>
              </w:numPr>
              <w:ind w:left="454"/>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sz w:val="22"/>
              </w:rPr>
              <w:t>Leisti kurti raportus ir analizes iš atliktų įrašų;</w:t>
            </w:r>
          </w:p>
          <w:p w14:paraId="2C0B6D4C" w14:textId="714B9DEF" w:rsidR="48F0EE6A" w:rsidRPr="00164C2E" w:rsidRDefault="48F0EE6A" w:rsidP="2A3F9A3F">
            <w:pPr>
              <w:ind w:firstLine="0"/>
              <w:jc w:val="both"/>
              <w:rPr>
                <w:rFonts w:ascii="Times New Roman" w:eastAsia="Times New Roman" w:hAnsi="Times New Roman" w:cs="Times New Roman"/>
                <w:color w:val="000000" w:themeColor="text1"/>
                <w:sz w:val="22"/>
              </w:rPr>
            </w:pPr>
          </w:p>
        </w:tc>
      </w:tr>
      <w:tr w:rsidR="48F0EE6A" w:rsidRPr="00164C2E" w14:paraId="28175706" w14:textId="77777777" w:rsidTr="2F4F8CFE">
        <w:trPr>
          <w:trHeight w:val="300"/>
        </w:trPr>
        <w:tc>
          <w:tcPr>
            <w:tcW w:w="3255" w:type="dxa"/>
          </w:tcPr>
          <w:p w14:paraId="670C4D64" w14:textId="68421D90" w:rsidR="00426491" w:rsidRPr="00164C2E" w:rsidRDefault="00124675" w:rsidP="00426491">
            <w:pPr>
              <w:pStyle w:val="ListParagraph"/>
              <w:numPr>
                <w:ilvl w:val="0"/>
                <w:numId w:val="66"/>
              </w:numPr>
              <w:ind w:left="731"/>
              <w:rPr>
                <w:rFonts w:ascii="Times New Roman" w:eastAsia="Times New Roman" w:hAnsi="Times New Roman" w:cs="Times New Roman"/>
                <w:b/>
                <w:bCs/>
                <w:color w:val="000000" w:themeColor="text1"/>
              </w:rPr>
            </w:pPr>
            <w:r w:rsidRPr="00164C2E">
              <w:rPr>
                <w:rFonts w:ascii="Times New Roman" w:eastAsia="Times New Roman" w:hAnsi="Times New Roman" w:cs="Times New Roman"/>
                <w:b/>
                <w:bCs/>
                <w:color w:val="000000" w:themeColor="text1"/>
              </w:rPr>
              <w:t xml:space="preserve">Pardavimų </w:t>
            </w:r>
            <w:r w:rsidR="002C5FF7" w:rsidRPr="00164C2E">
              <w:rPr>
                <w:rFonts w:ascii="Times New Roman" w:eastAsia="Times New Roman" w:hAnsi="Times New Roman" w:cs="Times New Roman"/>
                <w:b/>
                <w:bCs/>
                <w:color w:val="000000" w:themeColor="text1"/>
              </w:rPr>
              <w:t>planai</w:t>
            </w:r>
          </w:p>
        </w:tc>
        <w:tc>
          <w:tcPr>
            <w:tcW w:w="5745" w:type="dxa"/>
          </w:tcPr>
          <w:p w14:paraId="5BEC78D0" w14:textId="76F11049" w:rsidR="7E41FC29" w:rsidRPr="00164C2E" w:rsidRDefault="7E41FC29" w:rsidP="004B70E5">
            <w:pPr>
              <w:ind w:firstLine="0"/>
              <w:jc w:val="both"/>
              <w:rPr>
                <w:rFonts w:ascii="Times New Roman" w:eastAsia="Times New Roman" w:hAnsi="Times New Roman" w:cs="Times New Roman"/>
                <w:color w:val="000000" w:themeColor="text1"/>
                <w:sz w:val="22"/>
              </w:rPr>
            </w:pPr>
            <w:r w:rsidRPr="00164C2E">
              <w:rPr>
                <w:rFonts w:ascii="Times New Roman" w:eastAsia="Times New Roman" w:hAnsi="Times New Roman" w:cs="Times New Roman"/>
                <w:color w:val="000000" w:themeColor="text1"/>
                <w:sz w:val="22"/>
              </w:rPr>
              <w:t>SEA</w:t>
            </w:r>
            <w:r w:rsidR="7C3F5384" w:rsidRPr="00164C2E">
              <w:rPr>
                <w:rFonts w:ascii="Times New Roman" w:eastAsia="Times New Roman" w:hAnsi="Times New Roman" w:cs="Times New Roman"/>
                <w:color w:val="000000" w:themeColor="text1"/>
                <w:sz w:val="22"/>
              </w:rPr>
              <w:t xml:space="preserve"> el. įrankis turi leisti vartotojams kurti </w:t>
            </w:r>
            <w:r w:rsidR="002C5FF7" w:rsidRPr="00164C2E">
              <w:rPr>
                <w:rFonts w:ascii="Times New Roman" w:eastAsia="Times New Roman" w:hAnsi="Times New Roman" w:cs="Times New Roman"/>
                <w:color w:val="000000" w:themeColor="text1"/>
                <w:sz w:val="22"/>
              </w:rPr>
              <w:t xml:space="preserve">pardavimų planus (angl. </w:t>
            </w:r>
            <w:proofErr w:type="spellStart"/>
            <w:r w:rsidR="002C5FF7" w:rsidRPr="00164C2E">
              <w:rPr>
                <w:rFonts w:ascii="Times New Roman" w:eastAsia="Times New Roman" w:hAnsi="Times New Roman" w:cs="Times New Roman"/>
                <w:color w:val="000000" w:themeColor="text1"/>
                <w:sz w:val="22"/>
              </w:rPr>
              <w:t>Mutual</w:t>
            </w:r>
            <w:proofErr w:type="spellEnd"/>
            <w:r w:rsidR="002C5FF7" w:rsidRPr="00164C2E">
              <w:rPr>
                <w:rFonts w:ascii="Times New Roman" w:eastAsia="Times New Roman" w:hAnsi="Times New Roman" w:cs="Times New Roman"/>
                <w:color w:val="000000" w:themeColor="text1"/>
                <w:sz w:val="22"/>
              </w:rPr>
              <w:t xml:space="preserve"> </w:t>
            </w:r>
            <w:proofErr w:type="spellStart"/>
            <w:r w:rsidR="002C5FF7" w:rsidRPr="00164C2E">
              <w:rPr>
                <w:rFonts w:ascii="Times New Roman" w:eastAsia="Times New Roman" w:hAnsi="Times New Roman" w:cs="Times New Roman"/>
                <w:color w:val="000000" w:themeColor="text1"/>
                <w:sz w:val="22"/>
              </w:rPr>
              <w:t>Action</w:t>
            </w:r>
            <w:proofErr w:type="spellEnd"/>
            <w:r w:rsidR="002C5FF7" w:rsidRPr="00164C2E">
              <w:rPr>
                <w:rFonts w:ascii="Times New Roman" w:eastAsia="Times New Roman" w:hAnsi="Times New Roman" w:cs="Times New Roman"/>
                <w:color w:val="000000" w:themeColor="text1"/>
                <w:sz w:val="22"/>
              </w:rPr>
              <w:t xml:space="preserve"> </w:t>
            </w:r>
            <w:proofErr w:type="spellStart"/>
            <w:r w:rsidR="002C5FF7" w:rsidRPr="00164C2E">
              <w:rPr>
                <w:rFonts w:ascii="Times New Roman" w:eastAsia="Times New Roman" w:hAnsi="Times New Roman" w:cs="Times New Roman"/>
                <w:color w:val="000000" w:themeColor="text1"/>
                <w:sz w:val="22"/>
              </w:rPr>
              <w:t>Plans</w:t>
            </w:r>
            <w:proofErr w:type="spellEnd"/>
            <w:r w:rsidR="002C5FF7" w:rsidRPr="00164C2E">
              <w:rPr>
                <w:rFonts w:ascii="Times New Roman" w:eastAsia="Times New Roman" w:hAnsi="Times New Roman" w:cs="Times New Roman"/>
                <w:color w:val="000000" w:themeColor="text1"/>
                <w:sz w:val="22"/>
              </w:rPr>
              <w:t>)</w:t>
            </w:r>
            <w:r w:rsidR="002A62F7" w:rsidRPr="00164C2E">
              <w:rPr>
                <w:rFonts w:ascii="Times New Roman" w:eastAsia="Times New Roman" w:hAnsi="Times New Roman" w:cs="Times New Roman"/>
                <w:color w:val="000000" w:themeColor="text1"/>
                <w:sz w:val="22"/>
              </w:rPr>
              <w:t>.</w:t>
            </w:r>
          </w:p>
          <w:p w14:paraId="19142F86" w14:textId="1794B15C" w:rsidR="7C3F5384" w:rsidRPr="00164C2E" w:rsidRDefault="7C3F5384" w:rsidP="009E68F9">
            <w:pPr>
              <w:pStyle w:val="ListParagraph"/>
              <w:numPr>
                <w:ilvl w:val="0"/>
                <w:numId w:val="43"/>
              </w:numPr>
              <w:ind w:left="454"/>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Galimybė kurti individualius / personalizuotus projekto etapų žingsnius, pateikiant etapų eiliškumą, datas, įsitraukiančias komandas bei dokumentus, kuriuos reikės užpildyti;</w:t>
            </w:r>
          </w:p>
          <w:p w14:paraId="7351CC16" w14:textId="29B9F696" w:rsidR="71102F5F" w:rsidRPr="00164C2E" w:rsidRDefault="71102F5F" w:rsidP="009E68F9">
            <w:pPr>
              <w:pStyle w:val="ListParagraph"/>
              <w:numPr>
                <w:ilvl w:val="0"/>
                <w:numId w:val="43"/>
              </w:numPr>
              <w:ind w:left="454"/>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 xml:space="preserve">Galimybė naudotis tiekėjo sukurtais rekomenduojamais </w:t>
            </w:r>
            <w:r w:rsidR="002A62F7" w:rsidRPr="00164C2E">
              <w:rPr>
                <w:rFonts w:ascii="Times New Roman" w:eastAsia="Times New Roman" w:hAnsi="Times New Roman" w:cs="Times New Roman"/>
                <w:color w:val="000000" w:themeColor="text1"/>
              </w:rPr>
              <w:t>pardavimo</w:t>
            </w:r>
            <w:r w:rsidRPr="00164C2E">
              <w:rPr>
                <w:rFonts w:ascii="Times New Roman" w:eastAsia="Times New Roman" w:hAnsi="Times New Roman" w:cs="Times New Roman"/>
                <w:color w:val="000000" w:themeColor="text1"/>
              </w:rPr>
              <w:t xml:space="preserve"> planų šablonais ir juos personalizuoti.</w:t>
            </w:r>
          </w:p>
          <w:p w14:paraId="071CDBEE" w14:textId="0F918956" w:rsidR="7C3F5384" w:rsidRPr="00164C2E" w:rsidRDefault="7C3F5384" w:rsidP="009E68F9">
            <w:pPr>
              <w:pStyle w:val="ListParagraph"/>
              <w:numPr>
                <w:ilvl w:val="0"/>
                <w:numId w:val="43"/>
              </w:numPr>
              <w:ind w:left="454"/>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 xml:space="preserve">Turi leisti dalintis </w:t>
            </w:r>
            <w:r w:rsidR="002A62F7" w:rsidRPr="00164C2E">
              <w:rPr>
                <w:rFonts w:ascii="Times New Roman" w:eastAsia="Times New Roman" w:hAnsi="Times New Roman" w:cs="Times New Roman"/>
                <w:color w:val="000000" w:themeColor="text1"/>
              </w:rPr>
              <w:t>pardavimo</w:t>
            </w:r>
            <w:r w:rsidRPr="00164C2E">
              <w:rPr>
                <w:rFonts w:ascii="Times New Roman" w:eastAsia="Times New Roman" w:hAnsi="Times New Roman" w:cs="Times New Roman"/>
                <w:color w:val="000000" w:themeColor="text1"/>
              </w:rPr>
              <w:t xml:space="preserve"> planu su vartotoju;</w:t>
            </w:r>
          </w:p>
          <w:p w14:paraId="3F7AEFF0" w14:textId="61D03C8B" w:rsidR="7C3F5384" w:rsidRPr="00164C2E" w:rsidRDefault="7C3F5384" w:rsidP="009E68F9">
            <w:pPr>
              <w:pStyle w:val="ListParagraph"/>
              <w:numPr>
                <w:ilvl w:val="0"/>
                <w:numId w:val="43"/>
              </w:numPr>
              <w:ind w:left="454"/>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Galimybė turėti skirtingi leidimus, įgalinančius vartotoją peržiūrėti planą arba peržiūrėti planą ir jį koreguoti;</w:t>
            </w:r>
          </w:p>
          <w:p w14:paraId="1307E54A" w14:textId="77777777" w:rsidR="7C3F5384" w:rsidRPr="00164C2E" w:rsidRDefault="7C3F5384" w:rsidP="00097FA8">
            <w:pPr>
              <w:pStyle w:val="ListParagraph"/>
              <w:numPr>
                <w:ilvl w:val="0"/>
                <w:numId w:val="43"/>
              </w:numPr>
              <w:ind w:left="454"/>
              <w:jc w:val="both"/>
              <w:rPr>
                <w:rFonts w:ascii="Times New Roman" w:eastAsia="Times New Roman" w:hAnsi="Times New Roman" w:cs="Times New Roman"/>
                <w:color w:val="000000" w:themeColor="text1"/>
              </w:rPr>
            </w:pPr>
            <w:r w:rsidRPr="00164C2E">
              <w:rPr>
                <w:rFonts w:ascii="Times New Roman" w:eastAsia="Times New Roman" w:hAnsi="Times New Roman" w:cs="Times New Roman"/>
                <w:color w:val="000000" w:themeColor="text1"/>
              </w:rPr>
              <w:t>Turi leisti nustatyti rizikoje esančius projektus, į kuriuos nebuvo įsitraukusios plane nurodytos komandos;</w:t>
            </w:r>
          </w:p>
          <w:p w14:paraId="0051B2B3" w14:textId="1B473E48" w:rsidR="002052D1" w:rsidRPr="00164C2E" w:rsidRDefault="002052D1" w:rsidP="002052D1">
            <w:pPr>
              <w:jc w:val="both"/>
              <w:rPr>
                <w:rFonts w:ascii="Times New Roman" w:eastAsia="Times New Roman" w:hAnsi="Times New Roman" w:cs="Times New Roman"/>
                <w:color w:val="000000" w:themeColor="text1"/>
              </w:rPr>
            </w:pPr>
          </w:p>
        </w:tc>
      </w:tr>
      <w:tr w:rsidR="14839419" w:rsidRPr="00164C2E" w14:paraId="53FD947A" w14:textId="77777777" w:rsidTr="2F4F8CFE">
        <w:trPr>
          <w:trHeight w:val="300"/>
        </w:trPr>
        <w:tc>
          <w:tcPr>
            <w:tcW w:w="3255" w:type="dxa"/>
          </w:tcPr>
          <w:p w14:paraId="51AF5CC8" w14:textId="43E67168" w:rsidR="500A9B0A" w:rsidRPr="00164C2E" w:rsidRDefault="00426491" w:rsidP="00CB13F3">
            <w:pPr>
              <w:pStyle w:val="ListParagraph"/>
              <w:numPr>
                <w:ilvl w:val="0"/>
                <w:numId w:val="66"/>
              </w:numPr>
              <w:ind w:left="731"/>
              <w:rPr>
                <w:rFonts w:ascii="Times New Roman" w:eastAsia="Times New Roman" w:hAnsi="Times New Roman" w:cs="Times New Roman"/>
                <w:b/>
                <w:bCs/>
                <w:color w:val="000000" w:themeColor="text1"/>
              </w:rPr>
            </w:pPr>
            <w:r w:rsidRPr="00164C2E">
              <w:rPr>
                <w:rFonts w:ascii="Times New Roman" w:eastAsia="Times New Roman" w:hAnsi="Times New Roman" w:cs="Times New Roman"/>
                <w:b/>
                <w:bCs/>
                <w:color w:val="000000" w:themeColor="text1"/>
              </w:rPr>
              <w:t>„Outlook” priedas (</w:t>
            </w:r>
            <w:proofErr w:type="spellStart"/>
            <w:r w:rsidRPr="00164C2E">
              <w:rPr>
                <w:rFonts w:ascii="Times New Roman" w:eastAsia="Times New Roman" w:hAnsi="Times New Roman" w:cs="Times New Roman"/>
                <w:b/>
                <w:bCs/>
                <w:color w:val="000000" w:themeColor="text1"/>
              </w:rPr>
              <w:t>Add-in</w:t>
            </w:r>
            <w:proofErr w:type="spellEnd"/>
            <w:r w:rsidRPr="00164C2E">
              <w:rPr>
                <w:rFonts w:ascii="Times New Roman" w:eastAsia="Times New Roman" w:hAnsi="Times New Roman" w:cs="Times New Roman"/>
                <w:b/>
                <w:bCs/>
                <w:color w:val="000000" w:themeColor="text1"/>
              </w:rPr>
              <w:t>)</w:t>
            </w:r>
          </w:p>
        </w:tc>
        <w:tc>
          <w:tcPr>
            <w:tcW w:w="5745" w:type="dxa"/>
          </w:tcPr>
          <w:p w14:paraId="06943273" w14:textId="77777777" w:rsidR="0008020A" w:rsidRPr="00164C2E" w:rsidRDefault="500A9B0A" w:rsidP="0008020A">
            <w:pPr>
              <w:pStyle w:val="ListParagraph"/>
              <w:numPr>
                <w:ilvl w:val="0"/>
                <w:numId w:val="89"/>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Pagrindinės funkcijos:</w:t>
            </w:r>
          </w:p>
          <w:p w14:paraId="39170301" w14:textId="77777777" w:rsidR="0008020A" w:rsidRPr="00164C2E" w:rsidRDefault="500A9B0A" w:rsidP="0008020A">
            <w:pPr>
              <w:pStyle w:val="ListParagraph"/>
              <w:numPr>
                <w:ilvl w:val="1"/>
                <w:numId w:val="89"/>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 xml:space="preserve">Integracija su „Outlook“: Priedas turi sklandžiai integruotis su „Outlook“ darbalaukio programa ir „Outlook </w:t>
            </w:r>
            <w:proofErr w:type="spellStart"/>
            <w:r w:rsidRPr="00164C2E">
              <w:rPr>
                <w:rFonts w:ascii="Times New Roman" w:eastAsia="Times New Roman" w:hAnsi="Times New Roman" w:cs="Times New Roman"/>
              </w:rPr>
              <w:t>Web</w:t>
            </w:r>
            <w:proofErr w:type="spellEnd"/>
            <w:r w:rsidRPr="00164C2E">
              <w:rPr>
                <w:rFonts w:ascii="Times New Roman" w:eastAsia="Times New Roman" w:hAnsi="Times New Roman" w:cs="Times New Roman"/>
              </w:rPr>
              <w:t xml:space="preserve"> Access“ (OWA), užtikrinant, kad vartotojai galėtų naudotis priedo funkcijomis tiek vietinėje, tiek internetinėje aplinkoje. </w:t>
            </w:r>
          </w:p>
          <w:p w14:paraId="136785DC" w14:textId="23F996B2" w:rsidR="500A9B0A" w:rsidRPr="00164C2E" w:rsidRDefault="500A9B0A" w:rsidP="0008020A">
            <w:pPr>
              <w:pStyle w:val="ListParagraph"/>
              <w:numPr>
                <w:ilvl w:val="1"/>
                <w:numId w:val="89"/>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lastRenderedPageBreak/>
              <w:t>Šoninis skydelis ir juostelė: Priedas turi turėti šoninį skydelį ir būti integruotas į „Outlook“ juostelę, leidžiant vartotojams lengvai pasiekti funkcijas, tokias kaip šablonai, fragmentai, susitikimai ir sekos.</w:t>
            </w:r>
          </w:p>
          <w:p w14:paraId="7617A3F0" w14:textId="77777777" w:rsidR="00B720DB" w:rsidRPr="00164C2E" w:rsidRDefault="00B720DB" w:rsidP="00B720DB">
            <w:pPr>
              <w:pStyle w:val="ListParagraph"/>
              <w:spacing w:before="240" w:after="240"/>
              <w:ind w:left="792" w:firstLine="0"/>
              <w:jc w:val="both"/>
              <w:rPr>
                <w:rFonts w:ascii="Times New Roman" w:eastAsia="Times New Roman" w:hAnsi="Times New Roman" w:cs="Times New Roman"/>
              </w:rPr>
            </w:pPr>
          </w:p>
          <w:p w14:paraId="2C38BBE4" w14:textId="2A9C4F6C" w:rsidR="00B720DB" w:rsidRPr="00164C2E" w:rsidRDefault="500A9B0A" w:rsidP="0008020A">
            <w:pPr>
              <w:pStyle w:val="ListParagraph"/>
              <w:numPr>
                <w:ilvl w:val="0"/>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El. laiškų valdymas:</w:t>
            </w:r>
          </w:p>
          <w:p w14:paraId="71295ED5" w14:textId="77777777" w:rsidR="00B720DB" w:rsidRPr="00164C2E" w:rsidRDefault="500A9B0A" w:rsidP="0008020A">
            <w:pPr>
              <w:pStyle w:val="ListParagraph"/>
              <w:numPr>
                <w:ilvl w:val="1"/>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 xml:space="preserve">Šablonai ir fragmentai: Priedas turi suteikti galimybę kurti ir naudoti el. laiškų šablonus bei fragmentus tiesiogiai „Outlook“ aplinkoje, siekiant užtikrinti nuoseklų ir efektyvų bendravimą su klientais. </w:t>
            </w:r>
          </w:p>
          <w:p w14:paraId="6BA5AC36" w14:textId="77777777" w:rsidR="00B720DB" w:rsidRPr="00164C2E" w:rsidRDefault="500A9B0A" w:rsidP="0008020A">
            <w:pPr>
              <w:pStyle w:val="ListParagraph"/>
              <w:numPr>
                <w:ilvl w:val="1"/>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 xml:space="preserve">Sekos: Galimybė pridėti gavėjus į iš anksto nustatytas el. laiškų sekas tiesiogiai iš „Outlook“, užtikrinant nuoseklų bendravimą ir stebėjimą. </w:t>
            </w:r>
          </w:p>
          <w:p w14:paraId="5D5EAFC1" w14:textId="7FC39307" w:rsidR="00B720DB" w:rsidRPr="00164C2E" w:rsidRDefault="500A9B0A" w:rsidP="0008020A">
            <w:pPr>
              <w:pStyle w:val="ListParagraph"/>
              <w:numPr>
                <w:ilvl w:val="1"/>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 xml:space="preserve">Automatinis el. laiškų sinchronizavimas: Visi el. laiškai, išsiųsti per priedą, turi būti automatiškai sinchronizuojami su </w:t>
            </w:r>
            <w:r w:rsidR="00E84273" w:rsidRPr="00164C2E">
              <w:rPr>
                <w:rFonts w:ascii="Times New Roman" w:eastAsia="Times New Roman" w:hAnsi="Times New Roman" w:cs="Times New Roman"/>
              </w:rPr>
              <w:t>SEA</w:t>
            </w:r>
            <w:r w:rsidRPr="00164C2E">
              <w:rPr>
                <w:rFonts w:ascii="Times New Roman" w:eastAsia="Times New Roman" w:hAnsi="Times New Roman" w:cs="Times New Roman"/>
              </w:rPr>
              <w:t xml:space="preserve">, užtikrinant, kad visa komunikacija būtų centralizuota ir lengvai prieinama. </w:t>
            </w:r>
          </w:p>
          <w:p w14:paraId="7326C72F" w14:textId="3ADA2232" w:rsidR="4A5BA7F8" w:rsidRPr="00164C2E" w:rsidRDefault="4A5BA7F8" w:rsidP="0008020A">
            <w:pPr>
              <w:pStyle w:val="ListParagraph"/>
              <w:numPr>
                <w:ilvl w:val="1"/>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Įspėjimai apie atsisakymą: Sistema turi įspėti vartotoją, jei siunčiamas laiškas gavėjui, kuris pasirinko atsisakyti pranešimų.</w:t>
            </w:r>
          </w:p>
          <w:p w14:paraId="5B741484" w14:textId="64CB57A5" w:rsidR="14839419" w:rsidRPr="00164C2E" w:rsidRDefault="14839419" w:rsidP="00B720DB">
            <w:pPr>
              <w:pStyle w:val="ListParagraph"/>
              <w:spacing w:before="240" w:after="240"/>
              <w:ind w:left="360" w:firstLine="0"/>
              <w:jc w:val="both"/>
              <w:rPr>
                <w:rFonts w:ascii="Times New Roman" w:eastAsia="Times New Roman" w:hAnsi="Times New Roman" w:cs="Times New Roman"/>
              </w:rPr>
            </w:pPr>
          </w:p>
          <w:p w14:paraId="49ACB65B" w14:textId="01DC95F5" w:rsidR="00B720DB" w:rsidRPr="00164C2E" w:rsidRDefault="500A9B0A" w:rsidP="0008020A">
            <w:pPr>
              <w:pStyle w:val="ListParagraph"/>
              <w:numPr>
                <w:ilvl w:val="0"/>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Susitikimų planavimas:</w:t>
            </w:r>
          </w:p>
          <w:p w14:paraId="13881B8A" w14:textId="77777777" w:rsidR="00B720DB" w:rsidRPr="00164C2E" w:rsidRDefault="500A9B0A" w:rsidP="0008020A">
            <w:pPr>
              <w:pStyle w:val="ListParagraph"/>
              <w:numPr>
                <w:ilvl w:val="1"/>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 xml:space="preserve">Integruotas kalendorius: Priedas turi leisti vartotojams peržiūrėti ir tvarkyti savo kalendorių, siūlyti galimus susitikimo laikus ir siųsti susitikimo kvietimus tiesiogiai iš „Outlook“. </w:t>
            </w:r>
          </w:p>
          <w:p w14:paraId="1B1FF4DB" w14:textId="77777777" w:rsidR="00B720DB" w:rsidRPr="00164C2E" w:rsidRDefault="500A9B0A" w:rsidP="0008020A">
            <w:pPr>
              <w:pStyle w:val="ListParagraph"/>
              <w:numPr>
                <w:ilvl w:val="1"/>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 xml:space="preserve">Susitikimų planavimo nuorodos: Galimybė generuoti ir įterpti asmenines susitikimų planavimo nuorodas į el. laiškus, leidžiant gavėjams patogiai pasirinkti tinkamą susitikimo laiką. </w:t>
            </w:r>
          </w:p>
          <w:p w14:paraId="17BA1A9B" w14:textId="0CE11AE8" w:rsidR="14839419" w:rsidRPr="00164C2E" w:rsidRDefault="12B8105F" w:rsidP="0008020A">
            <w:pPr>
              <w:pStyle w:val="ListParagraph"/>
              <w:numPr>
                <w:ilvl w:val="1"/>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Susiejimas su įmonės susitikimų kambariais: Priedas turi būti integruotas su „Outlook“ patalpų rezervavimo sistema, leidžiant vartotojams tiesiogiai iš susitikimo planavimo lango rezervuoti susitikimų kambarius.</w:t>
            </w:r>
          </w:p>
          <w:p w14:paraId="3AA281E8" w14:textId="77777777" w:rsidR="007558CE" w:rsidRPr="00164C2E" w:rsidRDefault="007558CE" w:rsidP="007558CE">
            <w:pPr>
              <w:pStyle w:val="ListParagraph"/>
              <w:spacing w:before="240" w:after="240"/>
              <w:ind w:left="792" w:firstLine="0"/>
              <w:jc w:val="both"/>
              <w:rPr>
                <w:rStyle w:val="Hyperlink"/>
                <w:rFonts w:ascii="Times New Roman" w:eastAsia="Times New Roman" w:hAnsi="Times New Roman" w:cs="Times New Roman"/>
                <w:color w:val="auto"/>
                <w:u w:val="none"/>
              </w:rPr>
            </w:pPr>
          </w:p>
          <w:p w14:paraId="17FB75E4" w14:textId="3202A73A" w:rsidR="00B720DB" w:rsidRPr="00164C2E" w:rsidRDefault="4211D276" w:rsidP="0008020A">
            <w:pPr>
              <w:pStyle w:val="ListParagraph"/>
              <w:numPr>
                <w:ilvl w:val="0"/>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Galimybė valdyti pardavimo galimybes (</w:t>
            </w:r>
            <w:r w:rsidR="003640D9" w:rsidRPr="00164C2E">
              <w:rPr>
                <w:rFonts w:ascii="Times New Roman" w:eastAsia="Times New Roman" w:hAnsi="Times New Roman" w:cs="Times New Roman"/>
              </w:rPr>
              <w:t>„</w:t>
            </w:r>
            <w:proofErr w:type="spellStart"/>
            <w:r w:rsidRPr="00164C2E">
              <w:rPr>
                <w:rFonts w:ascii="Times New Roman" w:eastAsia="Times New Roman" w:hAnsi="Times New Roman" w:cs="Times New Roman"/>
              </w:rPr>
              <w:t>Opportunity</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Management</w:t>
            </w:r>
            <w:proofErr w:type="spellEnd"/>
            <w:r w:rsidR="003640D9" w:rsidRPr="00164C2E">
              <w:rPr>
                <w:rFonts w:ascii="Times New Roman" w:eastAsia="Times New Roman" w:hAnsi="Times New Roman" w:cs="Times New Roman"/>
              </w:rPr>
              <w:t>“</w:t>
            </w:r>
            <w:r w:rsidRPr="00164C2E">
              <w:rPr>
                <w:rFonts w:ascii="Times New Roman" w:eastAsia="Times New Roman" w:hAnsi="Times New Roman" w:cs="Times New Roman"/>
              </w:rPr>
              <w:t>):</w:t>
            </w:r>
          </w:p>
          <w:p w14:paraId="2C57D02B" w14:textId="3A5F19B7" w:rsidR="00B720DB" w:rsidRPr="00164C2E" w:rsidRDefault="4211D276" w:rsidP="0008020A">
            <w:pPr>
              <w:pStyle w:val="ListParagraph"/>
              <w:numPr>
                <w:ilvl w:val="1"/>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 xml:space="preserve">Susiejimas su pardavimo galimybėmis: Priedas turi suteikti galimybę susieti el. laiškus su esamomis pardavimo galimybėmis </w:t>
            </w:r>
            <w:r w:rsidR="229841C5" w:rsidRPr="00164C2E">
              <w:rPr>
                <w:rFonts w:ascii="Times New Roman" w:eastAsia="Times New Roman" w:hAnsi="Times New Roman" w:cs="Times New Roman"/>
              </w:rPr>
              <w:t xml:space="preserve">SEA ir </w:t>
            </w:r>
            <w:r w:rsidR="003640D9" w:rsidRPr="00164C2E">
              <w:rPr>
                <w:rFonts w:ascii="Times New Roman" w:eastAsia="Times New Roman" w:hAnsi="Times New Roman" w:cs="Times New Roman"/>
              </w:rPr>
              <w:t>„</w:t>
            </w:r>
            <w:proofErr w:type="spellStart"/>
            <w:r w:rsidR="229841C5" w:rsidRPr="00164C2E">
              <w:rPr>
                <w:rFonts w:ascii="Times New Roman" w:eastAsia="Times New Roman" w:hAnsi="Times New Roman" w:cs="Times New Roman"/>
              </w:rPr>
              <w:t>Salesforce</w:t>
            </w:r>
            <w:proofErr w:type="spellEnd"/>
            <w:r w:rsidR="229841C5" w:rsidRPr="00164C2E">
              <w:rPr>
                <w:rFonts w:ascii="Times New Roman" w:eastAsia="Times New Roman" w:hAnsi="Times New Roman" w:cs="Times New Roman"/>
              </w:rPr>
              <w:t xml:space="preserve">” </w:t>
            </w:r>
            <w:r w:rsidRPr="00164C2E">
              <w:rPr>
                <w:rFonts w:ascii="Times New Roman" w:eastAsia="Times New Roman" w:hAnsi="Times New Roman" w:cs="Times New Roman"/>
              </w:rPr>
              <w:t>sistemo</w:t>
            </w:r>
            <w:r w:rsidR="75DB9D3E" w:rsidRPr="00164C2E">
              <w:rPr>
                <w:rFonts w:ascii="Times New Roman" w:eastAsia="Times New Roman" w:hAnsi="Times New Roman" w:cs="Times New Roman"/>
              </w:rPr>
              <w:t>se</w:t>
            </w:r>
            <w:r w:rsidRPr="00164C2E">
              <w:rPr>
                <w:rFonts w:ascii="Times New Roman" w:eastAsia="Times New Roman" w:hAnsi="Times New Roman" w:cs="Times New Roman"/>
              </w:rPr>
              <w:t>.</w:t>
            </w:r>
            <w:r w:rsidR="645B420C" w:rsidRPr="00164C2E">
              <w:rPr>
                <w:rFonts w:ascii="Times New Roman" w:eastAsia="Times New Roman" w:hAnsi="Times New Roman" w:cs="Times New Roman"/>
              </w:rPr>
              <w:t xml:space="preserve"> Priedas turi leisti pasirinkti tik susijusius </w:t>
            </w:r>
            <w:r w:rsidR="003640D9" w:rsidRPr="00164C2E">
              <w:rPr>
                <w:rFonts w:ascii="Times New Roman" w:eastAsia="Times New Roman" w:hAnsi="Times New Roman" w:cs="Times New Roman"/>
              </w:rPr>
              <w:t>„</w:t>
            </w:r>
            <w:proofErr w:type="spellStart"/>
            <w:r w:rsidR="645B420C" w:rsidRPr="00164C2E">
              <w:rPr>
                <w:rFonts w:ascii="Times New Roman" w:eastAsia="Times New Roman" w:hAnsi="Times New Roman" w:cs="Times New Roman"/>
              </w:rPr>
              <w:t>Opportunity</w:t>
            </w:r>
            <w:proofErr w:type="spellEnd"/>
            <w:r w:rsidR="645B420C" w:rsidRPr="00164C2E">
              <w:rPr>
                <w:rFonts w:ascii="Times New Roman" w:eastAsia="Times New Roman" w:hAnsi="Times New Roman" w:cs="Times New Roman"/>
              </w:rPr>
              <w:t xml:space="preserve">” įrašus pagal kontakto </w:t>
            </w:r>
            <w:proofErr w:type="spellStart"/>
            <w:r w:rsidR="645B420C" w:rsidRPr="00164C2E">
              <w:rPr>
                <w:rFonts w:ascii="Times New Roman" w:eastAsia="Times New Roman" w:hAnsi="Times New Roman" w:cs="Times New Roman"/>
              </w:rPr>
              <w:t>el.pašto</w:t>
            </w:r>
            <w:proofErr w:type="spellEnd"/>
            <w:r w:rsidR="645B420C" w:rsidRPr="00164C2E">
              <w:rPr>
                <w:rFonts w:ascii="Times New Roman" w:eastAsia="Times New Roman" w:hAnsi="Times New Roman" w:cs="Times New Roman"/>
              </w:rPr>
              <w:t xml:space="preserve"> adresą.</w:t>
            </w:r>
          </w:p>
          <w:p w14:paraId="43182DFE" w14:textId="03609C46" w:rsidR="4211D276" w:rsidRPr="00164C2E" w:rsidRDefault="4211D276" w:rsidP="0008020A">
            <w:pPr>
              <w:pStyle w:val="ListParagraph"/>
              <w:numPr>
                <w:ilvl w:val="1"/>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Automatinis pardavimo galimybių atnaujinimas: Priedas turi sinchronizuoti naują informaciją iš el. laiškų į atitinkamą pardavimo galimybę sistemoje.</w:t>
            </w:r>
          </w:p>
          <w:p w14:paraId="158B5698" w14:textId="77777777" w:rsidR="007558CE" w:rsidRPr="00164C2E" w:rsidRDefault="007558CE" w:rsidP="007558CE">
            <w:pPr>
              <w:pStyle w:val="ListParagraph"/>
              <w:spacing w:before="240" w:after="240"/>
              <w:ind w:left="792" w:firstLine="0"/>
              <w:jc w:val="both"/>
              <w:rPr>
                <w:rFonts w:ascii="Times New Roman" w:eastAsia="Times New Roman" w:hAnsi="Times New Roman" w:cs="Times New Roman"/>
              </w:rPr>
            </w:pPr>
          </w:p>
          <w:p w14:paraId="1FE1FF1E" w14:textId="4B1E0D71" w:rsidR="007558CE" w:rsidRPr="00164C2E" w:rsidRDefault="4211D276" w:rsidP="0008020A">
            <w:pPr>
              <w:pStyle w:val="ListParagraph"/>
              <w:numPr>
                <w:ilvl w:val="0"/>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Potencialių klientų valdymas (</w:t>
            </w:r>
            <w:proofErr w:type="spellStart"/>
            <w:r w:rsidR="000F5D55" w:rsidRPr="00164C2E">
              <w:rPr>
                <w:rFonts w:ascii="Times New Roman" w:eastAsia="Times New Roman" w:hAnsi="Times New Roman" w:cs="Times New Roman"/>
              </w:rPr>
              <w:t>Contact</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Management</w:t>
            </w:r>
            <w:proofErr w:type="spellEnd"/>
            <w:r w:rsidRPr="00164C2E">
              <w:rPr>
                <w:rFonts w:ascii="Times New Roman" w:eastAsia="Times New Roman" w:hAnsi="Times New Roman" w:cs="Times New Roman"/>
              </w:rPr>
              <w:t>):</w:t>
            </w:r>
          </w:p>
          <w:p w14:paraId="1D60ACDB" w14:textId="3C2A0D4A" w:rsidR="007558CE" w:rsidRPr="00164C2E" w:rsidRDefault="4211D276" w:rsidP="0008020A">
            <w:pPr>
              <w:pStyle w:val="ListParagraph"/>
              <w:numPr>
                <w:ilvl w:val="1"/>
                <w:numId w:val="93"/>
              </w:numPr>
              <w:spacing w:before="240" w:after="240"/>
              <w:jc w:val="both"/>
              <w:rPr>
                <w:rFonts w:ascii="Times New Roman" w:eastAsia="Times New Roman" w:hAnsi="Times New Roman" w:cs="Times New Roman"/>
              </w:rPr>
            </w:pPr>
            <w:r w:rsidRPr="2F4F8CFE">
              <w:rPr>
                <w:rFonts w:ascii="Times New Roman" w:eastAsia="Times New Roman" w:hAnsi="Times New Roman" w:cs="Times New Roman"/>
              </w:rPr>
              <w:t xml:space="preserve">Naujų potencialių klientų kūrimas: Priedas turi leisti vartotojams tiesiogiai iš „Outlook“ sukurti naujus potencialius klientus </w:t>
            </w:r>
            <w:r w:rsidR="003640D9" w:rsidRPr="2F4F8CFE">
              <w:rPr>
                <w:rFonts w:ascii="Times New Roman" w:eastAsia="Times New Roman" w:hAnsi="Times New Roman" w:cs="Times New Roman"/>
              </w:rPr>
              <w:t>(„</w:t>
            </w:r>
            <w:proofErr w:type="spellStart"/>
            <w:r w:rsidR="000F5D55" w:rsidRPr="2F4F8CFE">
              <w:rPr>
                <w:rFonts w:ascii="Times New Roman" w:eastAsia="Times New Roman" w:hAnsi="Times New Roman" w:cs="Times New Roman"/>
              </w:rPr>
              <w:t>Contact</w:t>
            </w:r>
            <w:r w:rsidR="003640D9" w:rsidRPr="2F4F8CFE">
              <w:rPr>
                <w:rFonts w:ascii="Times New Roman" w:eastAsia="Times New Roman" w:hAnsi="Times New Roman" w:cs="Times New Roman"/>
              </w:rPr>
              <w:t>s</w:t>
            </w:r>
            <w:proofErr w:type="spellEnd"/>
            <w:r w:rsidR="003640D9" w:rsidRPr="2F4F8CFE">
              <w:rPr>
                <w:rFonts w:ascii="Times New Roman" w:eastAsia="Times New Roman" w:hAnsi="Times New Roman" w:cs="Times New Roman"/>
              </w:rPr>
              <w:t xml:space="preserve">“) </w:t>
            </w:r>
            <w:r w:rsidR="6B984B82" w:rsidRPr="2F4F8CFE">
              <w:rPr>
                <w:rFonts w:ascii="Times New Roman" w:eastAsia="Times New Roman" w:hAnsi="Times New Roman" w:cs="Times New Roman"/>
              </w:rPr>
              <w:t xml:space="preserve">SEA </w:t>
            </w:r>
            <w:r w:rsidR="001A5E8B" w:rsidRPr="2F4F8CFE">
              <w:rPr>
                <w:rFonts w:ascii="Times New Roman" w:eastAsia="Times New Roman" w:hAnsi="Times New Roman" w:cs="Times New Roman"/>
              </w:rPr>
              <w:t>ir „</w:t>
            </w:r>
            <w:proofErr w:type="spellStart"/>
            <w:r w:rsidR="001A5E8B" w:rsidRPr="2F4F8CFE">
              <w:rPr>
                <w:rFonts w:ascii="Times New Roman" w:eastAsia="Times New Roman" w:hAnsi="Times New Roman" w:cs="Times New Roman"/>
              </w:rPr>
              <w:t>Salesforce</w:t>
            </w:r>
            <w:proofErr w:type="spellEnd"/>
            <w:r w:rsidR="001A5E8B" w:rsidRPr="2F4F8CFE">
              <w:rPr>
                <w:rFonts w:ascii="Times New Roman" w:eastAsia="Times New Roman" w:hAnsi="Times New Roman" w:cs="Times New Roman"/>
              </w:rPr>
              <w:t xml:space="preserve">“ </w:t>
            </w:r>
            <w:r w:rsidRPr="2F4F8CFE">
              <w:rPr>
                <w:rFonts w:ascii="Times New Roman" w:eastAsia="Times New Roman" w:hAnsi="Times New Roman" w:cs="Times New Roman"/>
              </w:rPr>
              <w:t>sistemoje.</w:t>
            </w:r>
          </w:p>
          <w:p w14:paraId="6AC59E3E" w14:textId="236AA883" w:rsidR="007558CE" w:rsidRPr="00164C2E" w:rsidRDefault="4211D276" w:rsidP="0008020A">
            <w:pPr>
              <w:pStyle w:val="ListParagraph"/>
              <w:numPr>
                <w:ilvl w:val="1"/>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Automatinis kontaktinės informacijos užpildymas: Priedas turi gebėti automatiškai užpildyti potencialaus kliento duomenis pagal el. laiško turinį.</w:t>
            </w:r>
            <w:r w:rsidR="00987539">
              <w:rPr>
                <w:rFonts w:ascii="Times New Roman" w:eastAsia="Times New Roman" w:hAnsi="Times New Roman" w:cs="Times New Roman"/>
              </w:rPr>
              <w:t xml:space="preserve"> Varto</w:t>
            </w:r>
            <w:r w:rsidR="00B63305">
              <w:rPr>
                <w:rFonts w:ascii="Times New Roman" w:eastAsia="Times New Roman" w:hAnsi="Times New Roman" w:cs="Times New Roman"/>
              </w:rPr>
              <w:t xml:space="preserve">tojas turi </w:t>
            </w:r>
            <w:r w:rsidR="00B63305">
              <w:rPr>
                <w:rFonts w:ascii="Times New Roman" w:eastAsia="Times New Roman" w:hAnsi="Times New Roman" w:cs="Times New Roman"/>
              </w:rPr>
              <w:lastRenderedPageBreak/>
              <w:t>turėti galimybe rankiniu būdu pakeisti sugeneruotą informaciją.</w:t>
            </w:r>
          </w:p>
          <w:p w14:paraId="16969C27" w14:textId="16984617" w:rsidR="4211D276" w:rsidRPr="00164C2E" w:rsidRDefault="4211D276" w:rsidP="0008020A">
            <w:pPr>
              <w:pStyle w:val="ListParagraph"/>
              <w:numPr>
                <w:ilvl w:val="1"/>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Įspėjimai apie esamus potencialius klientus: Sistema turi informuoti vartotoją, jei bandoma sukurti potencialų klientą, kuris jau egzistuoja sistemoje, kad būtų išvengta dublikatų.</w:t>
            </w:r>
          </w:p>
          <w:p w14:paraId="79A88F72" w14:textId="77777777" w:rsidR="007558CE" w:rsidRPr="00164C2E" w:rsidRDefault="007558CE" w:rsidP="007558CE">
            <w:pPr>
              <w:pStyle w:val="ListParagraph"/>
              <w:spacing w:before="240" w:after="240"/>
              <w:ind w:left="792" w:firstLine="0"/>
              <w:jc w:val="both"/>
              <w:rPr>
                <w:rFonts w:ascii="Times New Roman" w:eastAsia="Times New Roman" w:hAnsi="Times New Roman" w:cs="Times New Roman"/>
              </w:rPr>
            </w:pPr>
          </w:p>
          <w:p w14:paraId="61F46990" w14:textId="77777777" w:rsidR="007558CE" w:rsidRPr="00164C2E" w:rsidRDefault="500A9B0A" w:rsidP="0008020A">
            <w:pPr>
              <w:pStyle w:val="ListParagraph"/>
              <w:numPr>
                <w:ilvl w:val="0"/>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Vartotojo patirtis ir sąsaja:</w:t>
            </w:r>
          </w:p>
          <w:p w14:paraId="6599D547" w14:textId="77777777" w:rsidR="007558CE" w:rsidRPr="00164C2E" w:rsidRDefault="500A9B0A" w:rsidP="0008020A">
            <w:pPr>
              <w:pStyle w:val="ListParagraph"/>
              <w:numPr>
                <w:ilvl w:val="1"/>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 xml:space="preserve">Intuityvi vartotojo sąsaja: Priedas turi turėti patogią ir lengvai suprantamą vartotojo sąsają, leidžiančią vartotojams greitai pasiekti ir naudoti visas funkcijas be didelių mokymosi išlaidų. </w:t>
            </w:r>
          </w:p>
          <w:p w14:paraId="2EC90244" w14:textId="77777777" w:rsidR="007558CE" w:rsidRPr="00164C2E" w:rsidRDefault="007558CE" w:rsidP="007558CE">
            <w:pPr>
              <w:pStyle w:val="ListParagraph"/>
              <w:spacing w:before="240" w:after="240"/>
              <w:ind w:left="792" w:firstLine="0"/>
              <w:jc w:val="both"/>
              <w:rPr>
                <w:rFonts w:ascii="Times New Roman" w:eastAsia="Times New Roman" w:hAnsi="Times New Roman" w:cs="Times New Roman"/>
              </w:rPr>
            </w:pPr>
          </w:p>
          <w:p w14:paraId="26EC1A4E" w14:textId="77777777" w:rsidR="007558CE" w:rsidRPr="00164C2E" w:rsidRDefault="500A9B0A" w:rsidP="0008020A">
            <w:pPr>
              <w:pStyle w:val="ListParagraph"/>
              <w:numPr>
                <w:ilvl w:val="0"/>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Techniniai reikalavimai:</w:t>
            </w:r>
          </w:p>
          <w:p w14:paraId="3B1FB283" w14:textId="77777777" w:rsidR="007558CE" w:rsidRPr="00164C2E" w:rsidRDefault="500A9B0A" w:rsidP="0008020A">
            <w:pPr>
              <w:pStyle w:val="ListParagraph"/>
              <w:numPr>
                <w:ilvl w:val="1"/>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Suderinamumas: Priedas turi būti suderinamas su naujausiomis „Outlook“ versijomis „Windows“,</w:t>
            </w:r>
            <w:r w:rsidR="40BCA21D" w:rsidRPr="00164C2E">
              <w:rPr>
                <w:rFonts w:ascii="Times New Roman" w:eastAsia="Times New Roman" w:hAnsi="Times New Roman" w:cs="Times New Roman"/>
              </w:rPr>
              <w:t xml:space="preserve"> o</w:t>
            </w:r>
            <w:r w:rsidRPr="00164C2E">
              <w:rPr>
                <w:rFonts w:ascii="Times New Roman" w:eastAsia="Times New Roman" w:hAnsi="Times New Roman" w:cs="Times New Roman"/>
              </w:rPr>
              <w:t>peracinė</w:t>
            </w:r>
            <w:r w:rsidR="128C45C6" w:rsidRPr="00164C2E">
              <w:rPr>
                <w:rFonts w:ascii="Times New Roman" w:eastAsia="Times New Roman" w:hAnsi="Times New Roman" w:cs="Times New Roman"/>
              </w:rPr>
              <w:t>je</w:t>
            </w:r>
            <w:r w:rsidRPr="00164C2E">
              <w:rPr>
                <w:rFonts w:ascii="Times New Roman" w:eastAsia="Times New Roman" w:hAnsi="Times New Roman" w:cs="Times New Roman"/>
              </w:rPr>
              <w:t xml:space="preserve"> sistemo</w:t>
            </w:r>
            <w:r w:rsidR="70E09A37" w:rsidRPr="00164C2E">
              <w:rPr>
                <w:rFonts w:ascii="Times New Roman" w:eastAsia="Times New Roman" w:hAnsi="Times New Roman" w:cs="Times New Roman"/>
              </w:rPr>
              <w:t>j</w:t>
            </w:r>
            <w:r w:rsidRPr="00164C2E">
              <w:rPr>
                <w:rFonts w:ascii="Times New Roman" w:eastAsia="Times New Roman" w:hAnsi="Times New Roman" w:cs="Times New Roman"/>
              </w:rPr>
              <w:t xml:space="preserve">e, taip pat su „Outlook </w:t>
            </w:r>
            <w:proofErr w:type="spellStart"/>
            <w:r w:rsidRPr="00164C2E">
              <w:rPr>
                <w:rFonts w:ascii="Times New Roman" w:eastAsia="Times New Roman" w:hAnsi="Times New Roman" w:cs="Times New Roman"/>
              </w:rPr>
              <w:t>Web</w:t>
            </w:r>
            <w:proofErr w:type="spellEnd"/>
            <w:r w:rsidRPr="00164C2E">
              <w:rPr>
                <w:rFonts w:ascii="Times New Roman" w:eastAsia="Times New Roman" w:hAnsi="Times New Roman" w:cs="Times New Roman"/>
              </w:rPr>
              <w:t xml:space="preserve"> Access“. </w:t>
            </w:r>
          </w:p>
          <w:p w14:paraId="13FAA892" w14:textId="24063556" w:rsidR="007558CE" w:rsidRPr="00164C2E" w:rsidRDefault="500A9B0A" w:rsidP="0008020A">
            <w:pPr>
              <w:pStyle w:val="ListParagraph"/>
              <w:numPr>
                <w:ilvl w:val="1"/>
                <w:numId w:val="93"/>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Diegimas ir atnaujinimai: Priedas turi būti lengvai diegiamas ir atnaujinamas</w:t>
            </w:r>
            <w:r w:rsidR="00D210A1" w:rsidRPr="00164C2E">
              <w:rPr>
                <w:rFonts w:ascii="Times New Roman" w:eastAsia="Times New Roman" w:hAnsi="Times New Roman" w:cs="Times New Roman"/>
              </w:rPr>
              <w:t>.</w:t>
            </w:r>
            <w:r w:rsidRPr="00164C2E">
              <w:rPr>
                <w:rFonts w:ascii="Times New Roman" w:eastAsia="Times New Roman" w:hAnsi="Times New Roman" w:cs="Times New Roman"/>
              </w:rPr>
              <w:t xml:space="preserve"> </w:t>
            </w:r>
          </w:p>
          <w:p w14:paraId="6251E5C4" w14:textId="6E7B8718" w:rsidR="500A9B0A" w:rsidRPr="00164C2E" w:rsidRDefault="500A9B0A" w:rsidP="0008020A">
            <w:pPr>
              <w:pStyle w:val="ListParagraph"/>
              <w:numPr>
                <w:ilvl w:val="1"/>
                <w:numId w:val="93"/>
              </w:numPr>
              <w:spacing w:before="240" w:after="240"/>
              <w:jc w:val="both"/>
              <w:rPr>
                <w:rStyle w:val="Hyperlink"/>
                <w:rFonts w:ascii="Times New Roman" w:eastAsia="Times New Roman" w:hAnsi="Times New Roman" w:cs="Times New Roman"/>
                <w:color w:val="auto"/>
                <w:u w:val="none"/>
              </w:rPr>
            </w:pPr>
            <w:r w:rsidRPr="00164C2E">
              <w:rPr>
                <w:rFonts w:ascii="Times New Roman" w:eastAsia="Times New Roman" w:hAnsi="Times New Roman" w:cs="Times New Roman"/>
              </w:rPr>
              <w:t xml:space="preserve">Saugumas: Priedas turi atitikti aukščiausius saugumo standartus, užtikrinant duomenų apsaugą ir atitiktį GDPR reikalavimams. </w:t>
            </w:r>
          </w:p>
        </w:tc>
      </w:tr>
      <w:tr w:rsidR="14839419" w:rsidRPr="00164C2E" w14:paraId="009DD015" w14:textId="77777777" w:rsidTr="2F4F8CFE">
        <w:trPr>
          <w:trHeight w:val="300"/>
        </w:trPr>
        <w:tc>
          <w:tcPr>
            <w:tcW w:w="3255" w:type="dxa"/>
          </w:tcPr>
          <w:p w14:paraId="47866BC8" w14:textId="7A3B1016" w:rsidR="1753C042" w:rsidRPr="00164C2E" w:rsidRDefault="1753C042" w:rsidP="00CB13F3">
            <w:pPr>
              <w:pStyle w:val="ListParagraph"/>
              <w:numPr>
                <w:ilvl w:val="0"/>
                <w:numId w:val="66"/>
              </w:numPr>
              <w:ind w:left="731"/>
              <w:rPr>
                <w:rFonts w:ascii="Times New Roman" w:eastAsia="Times New Roman" w:hAnsi="Times New Roman" w:cs="Times New Roman"/>
                <w:b/>
                <w:bCs/>
              </w:rPr>
            </w:pPr>
            <w:r w:rsidRPr="00164C2E">
              <w:rPr>
                <w:rFonts w:ascii="Times New Roman" w:eastAsia="Times New Roman" w:hAnsi="Times New Roman" w:cs="Times New Roman"/>
                <w:b/>
                <w:bCs/>
              </w:rPr>
              <w:lastRenderedPageBreak/>
              <w:t>El. laiškų siuntimo valdymas (</w:t>
            </w:r>
            <w:proofErr w:type="spellStart"/>
            <w:r w:rsidRPr="00164C2E">
              <w:rPr>
                <w:rFonts w:ascii="Times New Roman" w:eastAsia="Times New Roman" w:hAnsi="Times New Roman" w:cs="Times New Roman"/>
                <w:b/>
                <w:bCs/>
              </w:rPr>
              <w:t>Email</w:t>
            </w:r>
            <w:proofErr w:type="spellEnd"/>
            <w:r w:rsidRPr="00164C2E">
              <w:rPr>
                <w:rFonts w:ascii="Times New Roman" w:eastAsia="Times New Roman" w:hAnsi="Times New Roman" w:cs="Times New Roman"/>
                <w:b/>
                <w:bCs/>
              </w:rPr>
              <w:t xml:space="preserve"> </w:t>
            </w:r>
            <w:proofErr w:type="spellStart"/>
            <w:r w:rsidRPr="00164C2E">
              <w:rPr>
                <w:rFonts w:ascii="Times New Roman" w:eastAsia="Times New Roman" w:hAnsi="Times New Roman" w:cs="Times New Roman"/>
                <w:b/>
                <w:bCs/>
              </w:rPr>
              <w:t>Outbox</w:t>
            </w:r>
            <w:proofErr w:type="spellEnd"/>
            <w:r w:rsidRPr="00164C2E">
              <w:rPr>
                <w:rFonts w:ascii="Times New Roman" w:eastAsia="Times New Roman" w:hAnsi="Times New Roman" w:cs="Times New Roman"/>
                <w:b/>
                <w:bCs/>
              </w:rPr>
              <w:t xml:space="preserve"> </w:t>
            </w:r>
            <w:proofErr w:type="spellStart"/>
            <w:r w:rsidRPr="00164C2E">
              <w:rPr>
                <w:rFonts w:ascii="Times New Roman" w:eastAsia="Times New Roman" w:hAnsi="Times New Roman" w:cs="Times New Roman"/>
                <w:b/>
                <w:bCs/>
              </w:rPr>
              <w:t>Features</w:t>
            </w:r>
            <w:proofErr w:type="spellEnd"/>
            <w:r w:rsidRPr="00164C2E">
              <w:rPr>
                <w:rFonts w:ascii="Times New Roman" w:eastAsia="Times New Roman" w:hAnsi="Times New Roman" w:cs="Times New Roman"/>
                <w:b/>
                <w:bCs/>
              </w:rPr>
              <w:t>)</w:t>
            </w:r>
          </w:p>
          <w:p w14:paraId="0247C4C7" w14:textId="7DE6EA98" w:rsidR="14839419" w:rsidRPr="00164C2E" w:rsidRDefault="14839419" w:rsidP="14839419">
            <w:pPr>
              <w:ind w:firstLine="0"/>
              <w:rPr>
                <w:rFonts w:ascii="Times New Roman" w:eastAsia="Times New Roman" w:hAnsi="Times New Roman" w:cs="Times New Roman"/>
                <w:b/>
                <w:bCs/>
                <w:color w:val="000000" w:themeColor="text1"/>
                <w:sz w:val="22"/>
              </w:rPr>
            </w:pPr>
          </w:p>
        </w:tc>
        <w:tc>
          <w:tcPr>
            <w:tcW w:w="5745" w:type="dxa"/>
          </w:tcPr>
          <w:p w14:paraId="5D4C35BE" w14:textId="77777777" w:rsidR="007558CE" w:rsidRPr="00164C2E" w:rsidRDefault="1753C042" w:rsidP="007558CE">
            <w:pPr>
              <w:pStyle w:val="ListParagraph"/>
              <w:numPr>
                <w:ilvl w:val="0"/>
                <w:numId w:val="90"/>
              </w:numPr>
              <w:jc w:val="both"/>
              <w:rPr>
                <w:rFonts w:ascii="Times New Roman" w:eastAsia="Times New Roman" w:hAnsi="Times New Roman" w:cs="Times New Roman"/>
              </w:rPr>
            </w:pPr>
            <w:r w:rsidRPr="00164C2E">
              <w:rPr>
                <w:rFonts w:ascii="Times New Roman" w:eastAsia="Times New Roman" w:hAnsi="Times New Roman" w:cs="Times New Roman"/>
              </w:rPr>
              <w:t>Pagrindinės funkcijos:</w:t>
            </w:r>
          </w:p>
          <w:p w14:paraId="64C8E6FA" w14:textId="77777777" w:rsidR="007558CE" w:rsidRPr="00164C2E" w:rsidRDefault="1753C042" w:rsidP="007558CE">
            <w:pPr>
              <w:pStyle w:val="ListParagraph"/>
              <w:numPr>
                <w:ilvl w:val="1"/>
                <w:numId w:val="90"/>
              </w:numPr>
              <w:jc w:val="both"/>
              <w:rPr>
                <w:rFonts w:ascii="Times New Roman" w:eastAsia="Times New Roman" w:hAnsi="Times New Roman" w:cs="Times New Roman"/>
              </w:rPr>
            </w:pPr>
            <w:r w:rsidRPr="00164C2E">
              <w:rPr>
                <w:rFonts w:ascii="Times New Roman" w:eastAsia="Times New Roman" w:hAnsi="Times New Roman" w:cs="Times New Roman"/>
              </w:rPr>
              <w:t>Laiškų planavimas: Sistema turi leisti vartotojams suplanuoti laiškų išsiuntimą tam tikru laiku pagal gavėjo laiko juostą.</w:t>
            </w:r>
          </w:p>
          <w:p w14:paraId="03D0E6C2" w14:textId="6DF37DC5" w:rsidR="007558CE" w:rsidRPr="00164C2E" w:rsidRDefault="1753C042" w:rsidP="007558CE">
            <w:pPr>
              <w:pStyle w:val="ListParagraph"/>
              <w:numPr>
                <w:ilvl w:val="1"/>
                <w:numId w:val="90"/>
              </w:numPr>
              <w:jc w:val="both"/>
              <w:rPr>
                <w:rFonts w:ascii="Times New Roman" w:eastAsia="Times New Roman" w:hAnsi="Times New Roman" w:cs="Times New Roman"/>
              </w:rPr>
            </w:pPr>
            <w:r w:rsidRPr="00164C2E">
              <w:rPr>
                <w:rFonts w:ascii="Times New Roman" w:eastAsia="Times New Roman" w:hAnsi="Times New Roman" w:cs="Times New Roman"/>
              </w:rPr>
              <w:t xml:space="preserve">Masinių laiškų siuntimas: Galimybė siųsti didelius kiekius el. laiškų išlaikant </w:t>
            </w:r>
            <w:r w:rsidR="00696246" w:rsidRPr="00164C2E">
              <w:rPr>
                <w:rFonts w:ascii="Times New Roman" w:eastAsia="Times New Roman" w:hAnsi="Times New Roman" w:cs="Times New Roman"/>
              </w:rPr>
              <w:t>individualizavimą</w:t>
            </w:r>
            <w:r w:rsidRPr="00164C2E">
              <w:rPr>
                <w:rFonts w:ascii="Times New Roman" w:eastAsia="Times New Roman" w:hAnsi="Times New Roman" w:cs="Times New Roman"/>
              </w:rPr>
              <w:t xml:space="preserve"> </w:t>
            </w:r>
            <w:r w:rsidR="03801FBE" w:rsidRPr="00164C2E">
              <w:rPr>
                <w:rFonts w:ascii="Times New Roman" w:eastAsia="Times New Roman" w:hAnsi="Times New Roman" w:cs="Times New Roman"/>
              </w:rPr>
              <w:t>su</w:t>
            </w:r>
            <w:r w:rsidR="00A64763" w:rsidRPr="00164C2E">
              <w:rPr>
                <w:rFonts w:ascii="Times New Roman" w:eastAsia="Times New Roman" w:hAnsi="Times New Roman" w:cs="Times New Roman"/>
              </w:rPr>
              <w:t xml:space="preserve"> kintamaisiais</w:t>
            </w:r>
            <w:r w:rsidR="03801FBE" w:rsidRPr="00164C2E">
              <w:rPr>
                <w:rFonts w:ascii="Times New Roman" w:eastAsia="Times New Roman" w:hAnsi="Times New Roman" w:cs="Times New Roman"/>
              </w:rPr>
              <w:t xml:space="preserve"> </w:t>
            </w:r>
            <w:r w:rsidR="00A64763" w:rsidRPr="00164C2E">
              <w:rPr>
                <w:rFonts w:ascii="Times New Roman" w:eastAsia="Times New Roman" w:hAnsi="Times New Roman" w:cs="Times New Roman"/>
              </w:rPr>
              <w:t xml:space="preserve">(angl. </w:t>
            </w:r>
            <w:proofErr w:type="spellStart"/>
            <w:r w:rsidR="03801FBE" w:rsidRPr="00164C2E">
              <w:rPr>
                <w:rFonts w:ascii="Times New Roman" w:eastAsia="Times New Roman" w:hAnsi="Times New Roman" w:cs="Times New Roman"/>
              </w:rPr>
              <w:t>variables</w:t>
            </w:r>
            <w:proofErr w:type="spellEnd"/>
            <w:r w:rsidR="00A64763" w:rsidRPr="00164C2E">
              <w:rPr>
                <w:rFonts w:ascii="Times New Roman" w:eastAsia="Times New Roman" w:hAnsi="Times New Roman" w:cs="Times New Roman"/>
              </w:rPr>
              <w:t xml:space="preserve">) </w:t>
            </w:r>
            <w:r w:rsidRPr="00164C2E">
              <w:rPr>
                <w:rFonts w:ascii="Times New Roman" w:eastAsia="Times New Roman" w:hAnsi="Times New Roman" w:cs="Times New Roman"/>
              </w:rPr>
              <w:t xml:space="preserve">(naudojant asmeninius duomenis iš </w:t>
            </w:r>
            <w:r w:rsidR="00A64763" w:rsidRPr="00164C2E">
              <w:rPr>
                <w:rFonts w:ascii="Times New Roman" w:eastAsia="Times New Roman" w:hAnsi="Times New Roman" w:cs="Times New Roman"/>
              </w:rPr>
              <w:t>„</w:t>
            </w:r>
            <w:proofErr w:type="spellStart"/>
            <w:r w:rsidR="139584A1" w:rsidRPr="00164C2E">
              <w:rPr>
                <w:rFonts w:ascii="Times New Roman" w:eastAsia="Times New Roman" w:hAnsi="Times New Roman" w:cs="Times New Roman"/>
              </w:rPr>
              <w:t>Salesforce</w:t>
            </w:r>
            <w:proofErr w:type="spellEnd"/>
            <w:r w:rsidR="139584A1" w:rsidRPr="00164C2E">
              <w:rPr>
                <w:rFonts w:ascii="Times New Roman" w:eastAsia="Times New Roman" w:hAnsi="Times New Roman" w:cs="Times New Roman"/>
              </w:rPr>
              <w:t>”</w:t>
            </w:r>
            <w:r w:rsidRPr="00164C2E">
              <w:rPr>
                <w:rFonts w:ascii="Times New Roman" w:eastAsia="Times New Roman" w:hAnsi="Times New Roman" w:cs="Times New Roman"/>
              </w:rPr>
              <w:t>).</w:t>
            </w:r>
          </w:p>
          <w:p w14:paraId="0184B4B9" w14:textId="77777777" w:rsidR="007558CE" w:rsidRPr="00164C2E" w:rsidRDefault="1753C042" w:rsidP="007558CE">
            <w:pPr>
              <w:pStyle w:val="ListParagraph"/>
              <w:numPr>
                <w:ilvl w:val="1"/>
                <w:numId w:val="90"/>
              </w:numPr>
              <w:jc w:val="both"/>
              <w:rPr>
                <w:rFonts w:ascii="Times New Roman" w:eastAsia="Times New Roman" w:hAnsi="Times New Roman" w:cs="Times New Roman"/>
              </w:rPr>
            </w:pPr>
            <w:r w:rsidRPr="00164C2E">
              <w:rPr>
                <w:rFonts w:ascii="Times New Roman" w:eastAsia="Times New Roman" w:hAnsi="Times New Roman" w:cs="Times New Roman"/>
              </w:rPr>
              <w:t xml:space="preserve">Pakartotinis laiškų siuntimas: Jei gavėjas neatsako per nustatytą laiką, sistema turi </w:t>
            </w:r>
            <w:r w:rsidR="6408BF6E" w:rsidRPr="00164C2E">
              <w:rPr>
                <w:rFonts w:ascii="Times New Roman" w:eastAsia="Times New Roman" w:hAnsi="Times New Roman" w:cs="Times New Roman"/>
              </w:rPr>
              <w:t xml:space="preserve">leisti sukurti taisyklę, kad </w:t>
            </w:r>
            <w:r w:rsidR="77C6C247" w:rsidRPr="00164C2E">
              <w:rPr>
                <w:rFonts w:ascii="Times New Roman" w:eastAsia="Times New Roman" w:hAnsi="Times New Roman" w:cs="Times New Roman"/>
              </w:rPr>
              <w:t xml:space="preserve">pakartotinis </w:t>
            </w:r>
            <w:r w:rsidR="6408BF6E" w:rsidRPr="00164C2E">
              <w:rPr>
                <w:rFonts w:ascii="Times New Roman" w:eastAsia="Times New Roman" w:hAnsi="Times New Roman" w:cs="Times New Roman"/>
              </w:rPr>
              <w:t xml:space="preserve">laiškas būtų išsiųstas </w:t>
            </w:r>
            <w:r w:rsidRPr="00164C2E">
              <w:rPr>
                <w:rFonts w:ascii="Times New Roman" w:eastAsia="Times New Roman" w:hAnsi="Times New Roman" w:cs="Times New Roman"/>
              </w:rPr>
              <w:t>automatiškai</w:t>
            </w:r>
            <w:r w:rsidR="7AEC1714" w:rsidRPr="00164C2E">
              <w:rPr>
                <w:rFonts w:ascii="Times New Roman" w:eastAsia="Times New Roman" w:hAnsi="Times New Roman" w:cs="Times New Roman"/>
              </w:rPr>
              <w:t>.</w:t>
            </w:r>
          </w:p>
          <w:p w14:paraId="41BBC149" w14:textId="16882F21" w:rsidR="1753C042" w:rsidRPr="00164C2E" w:rsidRDefault="1753C042" w:rsidP="007558CE">
            <w:pPr>
              <w:pStyle w:val="ListParagraph"/>
              <w:numPr>
                <w:ilvl w:val="1"/>
                <w:numId w:val="90"/>
              </w:numPr>
              <w:jc w:val="both"/>
              <w:rPr>
                <w:rFonts w:ascii="Times New Roman" w:eastAsia="Times New Roman" w:hAnsi="Times New Roman" w:cs="Times New Roman"/>
              </w:rPr>
            </w:pPr>
            <w:r w:rsidRPr="00164C2E">
              <w:rPr>
                <w:rFonts w:ascii="Times New Roman" w:eastAsia="Times New Roman" w:hAnsi="Times New Roman" w:cs="Times New Roman"/>
              </w:rPr>
              <w:t>Automatinis A/B testavimas: Galimybė išbandyti skirtingus laiškų šablonus ir analizuoti, kuris variantas yra efektyviausias.</w:t>
            </w:r>
          </w:p>
          <w:p w14:paraId="724C4147" w14:textId="5C5E4C2C" w:rsidR="14839419" w:rsidRPr="00164C2E" w:rsidRDefault="14839419" w:rsidP="14839419">
            <w:pPr>
              <w:jc w:val="both"/>
              <w:rPr>
                <w:rFonts w:ascii="Times New Roman" w:eastAsia="Times New Roman" w:hAnsi="Times New Roman" w:cs="Times New Roman"/>
                <w:sz w:val="22"/>
              </w:rPr>
            </w:pPr>
          </w:p>
          <w:p w14:paraId="1A9E989C" w14:textId="77777777" w:rsidR="007558CE" w:rsidRPr="00164C2E" w:rsidRDefault="1753C042" w:rsidP="007558CE">
            <w:pPr>
              <w:pStyle w:val="ListParagraph"/>
              <w:numPr>
                <w:ilvl w:val="0"/>
                <w:numId w:val="90"/>
              </w:numPr>
              <w:jc w:val="both"/>
              <w:rPr>
                <w:rFonts w:ascii="Times New Roman" w:eastAsia="Times New Roman" w:hAnsi="Times New Roman" w:cs="Times New Roman"/>
              </w:rPr>
            </w:pPr>
            <w:r w:rsidRPr="00164C2E">
              <w:rPr>
                <w:rFonts w:ascii="Times New Roman" w:eastAsia="Times New Roman" w:hAnsi="Times New Roman" w:cs="Times New Roman"/>
              </w:rPr>
              <w:t>Pristatymo ir stebėjimo funkcijos:</w:t>
            </w:r>
          </w:p>
          <w:p w14:paraId="0CC3C3C1" w14:textId="705E64C1" w:rsidR="007558CE" w:rsidRPr="00164C2E" w:rsidRDefault="7E3EB1EB" w:rsidP="007558CE">
            <w:pPr>
              <w:pStyle w:val="ListParagraph"/>
              <w:numPr>
                <w:ilvl w:val="1"/>
                <w:numId w:val="90"/>
              </w:numPr>
              <w:jc w:val="both"/>
              <w:rPr>
                <w:rFonts w:ascii="Times New Roman" w:eastAsia="Times New Roman" w:hAnsi="Times New Roman" w:cs="Times New Roman"/>
              </w:rPr>
            </w:pPr>
            <w:r w:rsidRPr="00164C2E">
              <w:rPr>
                <w:rFonts w:ascii="Times New Roman" w:eastAsia="Times New Roman" w:hAnsi="Times New Roman" w:cs="Times New Roman"/>
              </w:rPr>
              <w:t>Ruošiamų laiškų stebėjimas: Sistema turi rodyti ruošiamų</w:t>
            </w:r>
            <w:r w:rsidR="00185CC3" w:rsidRPr="00164C2E">
              <w:rPr>
                <w:rFonts w:ascii="Times New Roman" w:eastAsia="Times New Roman" w:hAnsi="Times New Roman" w:cs="Times New Roman"/>
              </w:rPr>
              <w:t xml:space="preserve"> (angl. </w:t>
            </w:r>
            <w:proofErr w:type="spellStart"/>
            <w:r w:rsidR="00185CC3" w:rsidRPr="00164C2E">
              <w:rPr>
                <w:rFonts w:ascii="Times New Roman" w:eastAsia="Times New Roman" w:hAnsi="Times New Roman" w:cs="Times New Roman"/>
              </w:rPr>
              <w:t>draft</w:t>
            </w:r>
            <w:proofErr w:type="spellEnd"/>
            <w:r w:rsidR="00185CC3" w:rsidRPr="00164C2E">
              <w:rPr>
                <w:rFonts w:ascii="Times New Roman" w:eastAsia="Times New Roman" w:hAnsi="Times New Roman" w:cs="Times New Roman"/>
              </w:rPr>
              <w:t>)</w:t>
            </w:r>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el.laiškų</w:t>
            </w:r>
            <w:proofErr w:type="spellEnd"/>
            <w:r w:rsidRPr="00164C2E">
              <w:rPr>
                <w:rFonts w:ascii="Times New Roman" w:eastAsia="Times New Roman" w:hAnsi="Times New Roman" w:cs="Times New Roman"/>
              </w:rPr>
              <w:t xml:space="preserve"> sąrašą</w:t>
            </w:r>
            <w:r w:rsidR="009E16B9" w:rsidRPr="00164C2E">
              <w:rPr>
                <w:rFonts w:ascii="Times New Roman" w:eastAsia="Times New Roman" w:hAnsi="Times New Roman" w:cs="Times New Roman"/>
              </w:rPr>
              <w:t>.</w:t>
            </w:r>
          </w:p>
          <w:p w14:paraId="10764172" w14:textId="28ACC634" w:rsidR="007558CE" w:rsidRPr="00164C2E" w:rsidRDefault="7E3EB1EB" w:rsidP="007558CE">
            <w:pPr>
              <w:pStyle w:val="ListParagraph"/>
              <w:numPr>
                <w:ilvl w:val="1"/>
                <w:numId w:val="90"/>
              </w:numPr>
              <w:jc w:val="both"/>
              <w:rPr>
                <w:rFonts w:ascii="Times New Roman" w:eastAsia="Times New Roman" w:hAnsi="Times New Roman" w:cs="Times New Roman"/>
              </w:rPr>
            </w:pPr>
            <w:r w:rsidRPr="00164C2E">
              <w:rPr>
                <w:rFonts w:ascii="Times New Roman" w:eastAsia="Times New Roman" w:hAnsi="Times New Roman" w:cs="Times New Roman"/>
              </w:rPr>
              <w:t>Suplanuotų laiškų stebėjimas: Sistema turi rodyti suplanuotų</w:t>
            </w:r>
            <w:r w:rsidR="00185CC3" w:rsidRPr="00164C2E">
              <w:rPr>
                <w:rFonts w:ascii="Times New Roman" w:eastAsia="Times New Roman" w:hAnsi="Times New Roman" w:cs="Times New Roman"/>
              </w:rPr>
              <w:t xml:space="preserve"> (angl. </w:t>
            </w:r>
            <w:proofErr w:type="spellStart"/>
            <w:r w:rsidR="00185CC3" w:rsidRPr="00164C2E">
              <w:rPr>
                <w:rFonts w:ascii="Times New Roman" w:eastAsia="Times New Roman" w:hAnsi="Times New Roman" w:cs="Times New Roman"/>
              </w:rPr>
              <w:t>scheduled</w:t>
            </w:r>
            <w:proofErr w:type="spellEnd"/>
            <w:r w:rsidR="00185CC3" w:rsidRPr="00164C2E">
              <w:rPr>
                <w:rFonts w:ascii="Times New Roman" w:eastAsia="Times New Roman" w:hAnsi="Times New Roman" w:cs="Times New Roman"/>
              </w:rPr>
              <w:t>)</w:t>
            </w:r>
            <w:r w:rsidRPr="00164C2E">
              <w:rPr>
                <w:rFonts w:ascii="Times New Roman" w:eastAsia="Times New Roman" w:hAnsi="Times New Roman" w:cs="Times New Roman"/>
              </w:rPr>
              <w:t xml:space="preserve"> siuntimui </w:t>
            </w:r>
            <w:proofErr w:type="spellStart"/>
            <w:r w:rsidRPr="00164C2E">
              <w:rPr>
                <w:rFonts w:ascii="Times New Roman" w:eastAsia="Times New Roman" w:hAnsi="Times New Roman" w:cs="Times New Roman"/>
              </w:rPr>
              <w:t>el.laiškų</w:t>
            </w:r>
            <w:proofErr w:type="spellEnd"/>
            <w:r w:rsidRPr="00164C2E">
              <w:rPr>
                <w:rFonts w:ascii="Times New Roman" w:eastAsia="Times New Roman" w:hAnsi="Times New Roman" w:cs="Times New Roman"/>
              </w:rPr>
              <w:t xml:space="preserve"> sąrašą</w:t>
            </w:r>
            <w:r w:rsidR="00185CC3" w:rsidRPr="00164C2E">
              <w:rPr>
                <w:rFonts w:ascii="Times New Roman" w:eastAsia="Times New Roman" w:hAnsi="Times New Roman" w:cs="Times New Roman"/>
              </w:rPr>
              <w:t>.</w:t>
            </w:r>
          </w:p>
          <w:p w14:paraId="0A6F011A" w14:textId="2B2A3D4C" w:rsidR="007558CE" w:rsidRPr="00164C2E" w:rsidRDefault="1753C042" w:rsidP="007558CE">
            <w:pPr>
              <w:pStyle w:val="ListParagraph"/>
              <w:numPr>
                <w:ilvl w:val="1"/>
                <w:numId w:val="90"/>
              </w:numPr>
              <w:jc w:val="both"/>
              <w:rPr>
                <w:rFonts w:ascii="Times New Roman" w:eastAsia="Times New Roman" w:hAnsi="Times New Roman" w:cs="Times New Roman"/>
              </w:rPr>
            </w:pPr>
            <w:r w:rsidRPr="00164C2E">
              <w:rPr>
                <w:rFonts w:ascii="Times New Roman" w:eastAsia="Times New Roman" w:hAnsi="Times New Roman" w:cs="Times New Roman"/>
              </w:rPr>
              <w:t>Pristatymo stebėjimas: Sistema turi pateikti informaciją apie</w:t>
            </w:r>
            <w:r w:rsidR="0231F2F3" w:rsidRPr="00164C2E">
              <w:rPr>
                <w:rFonts w:ascii="Times New Roman" w:eastAsia="Times New Roman" w:hAnsi="Times New Roman" w:cs="Times New Roman"/>
              </w:rPr>
              <w:t xml:space="preserve"> realiu laiku siunčiamus</w:t>
            </w:r>
            <w:r w:rsidR="00961AAD" w:rsidRPr="00164C2E">
              <w:rPr>
                <w:rFonts w:ascii="Times New Roman" w:eastAsia="Times New Roman" w:hAnsi="Times New Roman" w:cs="Times New Roman"/>
              </w:rPr>
              <w:t xml:space="preserve"> (angl. </w:t>
            </w:r>
            <w:proofErr w:type="spellStart"/>
            <w:r w:rsidR="00961AAD" w:rsidRPr="00164C2E">
              <w:rPr>
                <w:rFonts w:ascii="Times New Roman" w:eastAsia="Times New Roman" w:hAnsi="Times New Roman" w:cs="Times New Roman"/>
              </w:rPr>
              <w:t>delivering</w:t>
            </w:r>
            <w:proofErr w:type="spellEnd"/>
            <w:r w:rsidR="00961AAD" w:rsidRPr="00164C2E">
              <w:rPr>
                <w:rFonts w:ascii="Times New Roman" w:eastAsia="Times New Roman" w:hAnsi="Times New Roman" w:cs="Times New Roman"/>
              </w:rPr>
              <w:t>/</w:t>
            </w:r>
            <w:proofErr w:type="spellStart"/>
            <w:r w:rsidR="00961AAD" w:rsidRPr="00164C2E">
              <w:rPr>
                <w:rFonts w:ascii="Times New Roman" w:eastAsia="Times New Roman" w:hAnsi="Times New Roman" w:cs="Times New Roman"/>
              </w:rPr>
              <w:t>sending</w:t>
            </w:r>
            <w:proofErr w:type="spellEnd"/>
            <w:r w:rsidR="00961AAD" w:rsidRPr="00164C2E">
              <w:rPr>
                <w:rFonts w:ascii="Times New Roman" w:eastAsia="Times New Roman" w:hAnsi="Times New Roman" w:cs="Times New Roman"/>
              </w:rPr>
              <w:t>)</w:t>
            </w:r>
            <w:r w:rsidR="0231F2F3" w:rsidRPr="00164C2E">
              <w:rPr>
                <w:rFonts w:ascii="Times New Roman" w:eastAsia="Times New Roman" w:hAnsi="Times New Roman" w:cs="Times New Roman"/>
              </w:rPr>
              <w:t xml:space="preserve"> laiškus ir </w:t>
            </w:r>
            <w:r w:rsidRPr="00164C2E">
              <w:rPr>
                <w:rFonts w:ascii="Times New Roman" w:eastAsia="Times New Roman" w:hAnsi="Times New Roman" w:cs="Times New Roman"/>
              </w:rPr>
              <w:t>ar</w:t>
            </w:r>
            <w:r w:rsidR="09C97DA8" w:rsidRPr="00164C2E">
              <w:rPr>
                <w:rFonts w:ascii="Times New Roman" w:eastAsia="Times New Roman" w:hAnsi="Times New Roman" w:cs="Times New Roman"/>
              </w:rPr>
              <w:t xml:space="preserve"> jau išsiųstas</w:t>
            </w:r>
            <w:r w:rsidRPr="00164C2E">
              <w:rPr>
                <w:rFonts w:ascii="Times New Roman" w:eastAsia="Times New Roman" w:hAnsi="Times New Roman" w:cs="Times New Roman"/>
              </w:rPr>
              <w:t xml:space="preserve"> </w:t>
            </w:r>
            <w:r w:rsidR="00961AAD" w:rsidRPr="00164C2E">
              <w:rPr>
                <w:rFonts w:ascii="Times New Roman" w:eastAsia="Times New Roman" w:hAnsi="Times New Roman" w:cs="Times New Roman"/>
              </w:rPr>
              <w:t xml:space="preserve">(angl. </w:t>
            </w:r>
            <w:proofErr w:type="spellStart"/>
            <w:r w:rsidR="00961AAD" w:rsidRPr="00164C2E">
              <w:rPr>
                <w:rFonts w:ascii="Times New Roman" w:eastAsia="Times New Roman" w:hAnsi="Times New Roman" w:cs="Times New Roman"/>
              </w:rPr>
              <w:t>delivered</w:t>
            </w:r>
            <w:proofErr w:type="spellEnd"/>
            <w:r w:rsidR="00961AAD" w:rsidRPr="00164C2E">
              <w:rPr>
                <w:rFonts w:ascii="Times New Roman" w:eastAsia="Times New Roman" w:hAnsi="Times New Roman" w:cs="Times New Roman"/>
              </w:rPr>
              <w:t xml:space="preserve">) </w:t>
            </w:r>
            <w:r w:rsidRPr="00164C2E">
              <w:rPr>
                <w:rFonts w:ascii="Times New Roman" w:eastAsia="Times New Roman" w:hAnsi="Times New Roman" w:cs="Times New Roman"/>
              </w:rPr>
              <w:t>laiškas buvo sėkmingai pristatytas gavėjui</w:t>
            </w:r>
            <w:r w:rsidR="00961AAD" w:rsidRPr="00164C2E">
              <w:rPr>
                <w:rFonts w:ascii="Times New Roman" w:eastAsia="Times New Roman" w:hAnsi="Times New Roman" w:cs="Times New Roman"/>
              </w:rPr>
              <w:t xml:space="preserve">. </w:t>
            </w:r>
            <w:r w:rsidR="4B5AF1F3" w:rsidRPr="00164C2E">
              <w:rPr>
                <w:rFonts w:ascii="Times New Roman" w:eastAsia="Times New Roman" w:hAnsi="Times New Roman" w:cs="Times New Roman"/>
              </w:rPr>
              <w:t xml:space="preserve">Taip pat rodyti ir </w:t>
            </w:r>
            <w:proofErr w:type="spellStart"/>
            <w:r w:rsidR="4B5AF1F3" w:rsidRPr="00164C2E">
              <w:rPr>
                <w:rFonts w:ascii="Times New Roman" w:eastAsia="Times New Roman" w:hAnsi="Times New Roman" w:cs="Times New Roman"/>
              </w:rPr>
              <w:t>el.laiškus</w:t>
            </w:r>
            <w:proofErr w:type="spellEnd"/>
            <w:r w:rsidR="4B5AF1F3" w:rsidRPr="00164C2E">
              <w:rPr>
                <w:rFonts w:ascii="Times New Roman" w:eastAsia="Times New Roman" w:hAnsi="Times New Roman" w:cs="Times New Roman"/>
              </w:rPr>
              <w:t xml:space="preserve"> kurių išsiųsti ir pristatyti gavėjui nepavyko </w:t>
            </w:r>
            <w:r w:rsidR="00961AAD" w:rsidRPr="00164C2E">
              <w:rPr>
                <w:rFonts w:ascii="Times New Roman" w:eastAsia="Times New Roman" w:hAnsi="Times New Roman" w:cs="Times New Roman"/>
              </w:rPr>
              <w:t xml:space="preserve">(angl. </w:t>
            </w:r>
            <w:proofErr w:type="spellStart"/>
            <w:r w:rsidR="00961AAD" w:rsidRPr="00164C2E">
              <w:rPr>
                <w:rFonts w:ascii="Times New Roman" w:eastAsia="Times New Roman" w:hAnsi="Times New Roman" w:cs="Times New Roman"/>
              </w:rPr>
              <w:t>failed</w:t>
            </w:r>
            <w:proofErr w:type="spellEnd"/>
            <w:r w:rsidR="00961AAD" w:rsidRPr="00164C2E">
              <w:rPr>
                <w:rFonts w:ascii="Times New Roman" w:eastAsia="Times New Roman" w:hAnsi="Times New Roman" w:cs="Times New Roman"/>
              </w:rPr>
              <w:t xml:space="preserve"> arba </w:t>
            </w:r>
            <w:proofErr w:type="spellStart"/>
            <w:r w:rsidR="00961AAD" w:rsidRPr="00164C2E">
              <w:rPr>
                <w:rFonts w:ascii="Times New Roman" w:eastAsia="Times New Roman" w:hAnsi="Times New Roman" w:cs="Times New Roman"/>
              </w:rPr>
              <w:t>bounced</w:t>
            </w:r>
            <w:proofErr w:type="spellEnd"/>
            <w:r w:rsidR="00961AAD" w:rsidRPr="00164C2E">
              <w:rPr>
                <w:rFonts w:ascii="Times New Roman" w:eastAsia="Times New Roman" w:hAnsi="Times New Roman" w:cs="Times New Roman"/>
              </w:rPr>
              <w:t>).</w:t>
            </w:r>
          </w:p>
          <w:p w14:paraId="3E7CCCC2" w14:textId="089AA912" w:rsidR="007558CE" w:rsidRPr="00164C2E" w:rsidRDefault="1753C042" w:rsidP="007558CE">
            <w:pPr>
              <w:pStyle w:val="ListParagraph"/>
              <w:numPr>
                <w:ilvl w:val="1"/>
                <w:numId w:val="90"/>
              </w:numPr>
              <w:jc w:val="both"/>
              <w:rPr>
                <w:rFonts w:ascii="Times New Roman" w:eastAsia="Times New Roman" w:hAnsi="Times New Roman" w:cs="Times New Roman"/>
              </w:rPr>
            </w:pPr>
            <w:r w:rsidRPr="00164C2E">
              <w:rPr>
                <w:rFonts w:ascii="Times New Roman" w:eastAsia="Times New Roman" w:hAnsi="Times New Roman" w:cs="Times New Roman"/>
              </w:rPr>
              <w:t xml:space="preserve">Atidarymo stebėjimas: Vartotojai turi galėti matyti, </w:t>
            </w:r>
            <w:r w:rsidR="668F6FE3" w:rsidRPr="00164C2E">
              <w:rPr>
                <w:rFonts w:ascii="Times New Roman" w:eastAsia="Times New Roman" w:hAnsi="Times New Roman" w:cs="Times New Roman"/>
              </w:rPr>
              <w:t>ar gavėjas atidarė laišką</w:t>
            </w:r>
            <w:r w:rsidR="00EF10B9" w:rsidRPr="00164C2E">
              <w:rPr>
                <w:rFonts w:ascii="Times New Roman" w:eastAsia="Times New Roman" w:hAnsi="Times New Roman" w:cs="Times New Roman"/>
              </w:rPr>
              <w:t xml:space="preserve"> (angl. </w:t>
            </w:r>
            <w:proofErr w:type="spellStart"/>
            <w:r w:rsidR="00EF10B9" w:rsidRPr="00164C2E">
              <w:rPr>
                <w:rFonts w:ascii="Times New Roman" w:eastAsia="Times New Roman" w:hAnsi="Times New Roman" w:cs="Times New Roman"/>
              </w:rPr>
              <w:t>opened</w:t>
            </w:r>
            <w:proofErr w:type="spellEnd"/>
            <w:r w:rsidR="00EF10B9" w:rsidRPr="00164C2E">
              <w:rPr>
                <w:rFonts w:ascii="Times New Roman" w:eastAsia="Times New Roman" w:hAnsi="Times New Roman" w:cs="Times New Roman"/>
              </w:rPr>
              <w:t>)</w:t>
            </w:r>
            <w:r w:rsidR="668F6FE3" w:rsidRPr="00164C2E">
              <w:rPr>
                <w:rFonts w:ascii="Times New Roman" w:eastAsia="Times New Roman" w:hAnsi="Times New Roman" w:cs="Times New Roman"/>
              </w:rPr>
              <w:t xml:space="preserve"> ir jeigu atidarė, nurodyti </w:t>
            </w:r>
            <w:r w:rsidRPr="00164C2E">
              <w:rPr>
                <w:rFonts w:ascii="Times New Roman" w:eastAsia="Times New Roman" w:hAnsi="Times New Roman" w:cs="Times New Roman"/>
              </w:rPr>
              <w:t>kada ir kiek kartų gavėjas atidarė laišką</w:t>
            </w:r>
            <w:r w:rsidR="00EF10B9" w:rsidRPr="00164C2E">
              <w:rPr>
                <w:rFonts w:ascii="Times New Roman" w:eastAsia="Times New Roman" w:hAnsi="Times New Roman" w:cs="Times New Roman"/>
              </w:rPr>
              <w:t>.</w:t>
            </w:r>
          </w:p>
          <w:p w14:paraId="1A170568" w14:textId="520AC753" w:rsidR="007558CE" w:rsidRPr="00164C2E" w:rsidRDefault="1753C042" w:rsidP="007558CE">
            <w:pPr>
              <w:pStyle w:val="ListParagraph"/>
              <w:numPr>
                <w:ilvl w:val="1"/>
                <w:numId w:val="90"/>
              </w:numPr>
              <w:jc w:val="both"/>
              <w:rPr>
                <w:rFonts w:ascii="Times New Roman" w:eastAsia="Times New Roman" w:hAnsi="Times New Roman" w:cs="Times New Roman"/>
              </w:rPr>
            </w:pPr>
            <w:r w:rsidRPr="00164C2E">
              <w:rPr>
                <w:rFonts w:ascii="Times New Roman" w:eastAsia="Times New Roman" w:hAnsi="Times New Roman" w:cs="Times New Roman"/>
              </w:rPr>
              <w:lastRenderedPageBreak/>
              <w:t xml:space="preserve">Nuorodų paspaudimų stebėjimas: Sistema turi fiksuoti, </w:t>
            </w:r>
            <w:r w:rsidR="00C17F48" w:rsidRPr="00164C2E">
              <w:rPr>
                <w:rFonts w:ascii="Times New Roman" w:eastAsia="Times New Roman" w:hAnsi="Times New Roman" w:cs="Times New Roman"/>
              </w:rPr>
              <w:t>ar</w:t>
            </w:r>
            <w:r w:rsidRPr="00164C2E">
              <w:rPr>
                <w:rFonts w:ascii="Times New Roman" w:eastAsia="Times New Roman" w:hAnsi="Times New Roman" w:cs="Times New Roman"/>
              </w:rPr>
              <w:t xml:space="preserve"> gavėjai</w:t>
            </w:r>
            <w:r w:rsidR="00C17F48" w:rsidRPr="00164C2E">
              <w:rPr>
                <w:rFonts w:ascii="Times New Roman" w:eastAsia="Times New Roman" w:hAnsi="Times New Roman" w:cs="Times New Roman"/>
              </w:rPr>
              <w:t xml:space="preserve"> paspaudė laiškuose esančias nuorodas</w:t>
            </w:r>
            <w:r w:rsidR="00EF10B9" w:rsidRPr="00164C2E">
              <w:rPr>
                <w:rFonts w:ascii="Times New Roman" w:eastAsia="Times New Roman" w:hAnsi="Times New Roman" w:cs="Times New Roman"/>
              </w:rPr>
              <w:t>.</w:t>
            </w:r>
          </w:p>
          <w:p w14:paraId="586A50A2" w14:textId="1DBA17E8" w:rsidR="1753C042" w:rsidRPr="00164C2E" w:rsidRDefault="1753C042" w:rsidP="007558CE">
            <w:pPr>
              <w:pStyle w:val="ListParagraph"/>
              <w:numPr>
                <w:ilvl w:val="1"/>
                <w:numId w:val="90"/>
              </w:numPr>
              <w:jc w:val="both"/>
              <w:rPr>
                <w:rFonts w:ascii="Times New Roman" w:eastAsia="Times New Roman" w:hAnsi="Times New Roman" w:cs="Times New Roman"/>
              </w:rPr>
            </w:pPr>
            <w:r w:rsidRPr="00164C2E">
              <w:rPr>
                <w:rFonts w:ascii="Times New Roman" w:eastAsia="Times New Roman" w:hAnsi="Times New Roman" w:cs="Times New Roman"/>
              </w:rPr>
              <w:t>Atsakymų stebėjimas: Galimybė stebėti atsakytus</w:t>
            </w:r>
            <w:r w:rsidR="00EF10B9" w:rsidRPr="00164C2E">
              <w:rPr>
                <w:rFonts w:ascii="Times New Roman" w:eastAsia="Times New Roman" w:hAnsi="Times New Roman" w:cs="Times New Roman"/>
              </w:rPr>
              <w:t xml:space="preserve"> (angl. </w:t>
            </w:r>
            <w:proofErr w:type="spellStart"/>
            <w:r w:rsidR="00EF10B9" w:rsidRPr="00164C2E">
              <w:rPr>
                <w:rFonts w:ascii="Times New Roman" w:eastAsia="Times New Roman" w:hAnsi="Times New Roman" w:cs="Times New Roman"/>
              </w:rPr>
              <w:t>replied</w:t>
            </w:r>
            <w:proofErr w:type="spellEnd"/>
            <w:r w:rsidR="00EF10B9" w:rsidRPr="00164C2E">
              <w:rPr>
                <w:rFonts w:ascii="Times New Roman" w:eastAsia="Times New Roman" w:hAnsi="Times New Roman" w:cs="Times New Roman"/>
              </w:rPr>
              <w:t>)</w:t>
            </w:r>
            <w:r w:rsidRPr="00164C2E">
              <w:rPr>
                <w:rFonts w:ascii="Times New Roman" w:eastAsia="Times New Roman" w:hAnsi="Times New Roman" w:cs="Times New Roman"/>
              </w:rPr>
              <w:t xml:space="preserve"> laiškus ir jų statistiką</w:t>
            </w:r>
            <w:r w:rsidR="02017BCA" w:rsidRPr="00164C2E">
              <w:rPr>
                <w:rFonts w:ascii="Times New Roman" w:eastAsia="Times New Roman" w:hAnsi="Times New Roman" w:cs="Times New Roman"/>
              </w:rPr>
              <w:t xml:space="preserve">. Sistema turi suteikti gavėjams galimybę atsisakyti laiškų (angl. </w:t>
            </w:r>
            <w:proofErr w:type="spellStart"/>
            <w:r w:rsidR="02017BCA" w:rsidRPr="00164C2E">
              <w:rPr>
                <w:rFonts w:ascii="Times New Roman" w:eastAsia="Times New Roman" w:hAnsi="Times New Roman" w:cs="Times New Roman"/>
              </w:rPr>
              <w:t>Unsubscribe</w:t>
            </w:r>
            <w:proofErr w:type="spellEnd"/>
            <w:r w:rsidR="02017BCA" w:rsidRPr="00164C2E">
              <w:rPr>
                <w:rFonts w:ascii="Times New Roman" w:eastAsia="Times New Roman" w:hAnsi="Times New Roman" w:cs="Times New Roman"/>
              </w:rPr>
              <w:t>) ir sistema turi rodyti sąrašą laiškų kurių gavėjai a</w:t>
            </w:r>
            <w:r w:rsidR="2094CDFA" w:rsidRPr="00164C2E">
              <w:rPr>
                <w:rFonts w:ascii="Times New Roman" w:eastAsia="Times New Roman" w:hAnsi="Times New Roman" w:cs="Times New Roman"/>
              </w:rPr>
              <w:t>tsisakė</w:t>
            </w:r>
            <w:r w:rsidR="00513BF9" w:rsidRPr="00164C2E">
              <w:rPr>
                <w:rFonts w:ascii="Times New Roman" w:eastAsia="Times New Roman" w:hAnsi="Times New Roman" w:cs="Times New Roman"/>
              </w:rPr>
              <w:t>.</w:t>
            </w:r>
          </w:p>
          <w:p w14:paraId="06B88062" w14:textId="04CCE22C" w:rsidR="14839419" w:rsidRPr="00164C2E" w:rsidRDefault="14839419" w:rsidP="14839419">
            <w:pPr>
              <w:ind w:firstLine="0"/>
              <w:jc w:val="both"/>
              <w:rPr>
                <w:rFonts w:ascii="Times New Roman" w:eastAsia="Times New Roman" w:hAnsi="Times New Roman" w:cs="Times New Roman"/>
                <w:sz w:val="22"/>
              </w:rPr>
            </w:pPr>
          </w:p>
          <w:p w14:paraId="4FC2B6E7" w14:textId="77777777" w:rsidR="007558CE" w:rsidRPr="00164C2E" w:rsidRDefault="52A3521D" w:rsidP="007558CE">
            <w:pPr>
              <w:pStyle w:val="ListParagraph"/>
              <w:numPr>
                <w:ilvl w:val="0"/>
                <w:numId w:val="90"/>
              </w:numPr>
              <w:jc w:val="both"/>
              <w:rPr>
                <w:rFonts w:ascii="Times New Roman" w:eastAsia="Times New Roman" w:hAnsi="Times New Roman" w:cs="Times New Roman"/>
              </w:rPr>
            </w:pPr>
            <w:r w:rsidRPr="00164C2E">
              <w:rPr>
                <w:rFonts w:ascii="Times New Roman" w:eastAsia="Times New Roman" w:hAnsi="Times New Roman" w:cs="Times New Roman"/>
              </w:rPr>
              <w:t>Kitos</w:t>
            </w:r>
            <w:r w:rsidR="1753C042" w:rsidRPr="00164C2E">
              <w:rPr>
                <w:rFonts w:ascii="Times New Roman" w:eastAsia="Times New Roman" w:hAnsi="Times New Roman" w:cs="Times New Roman"/>
              </w:rPr>
              <w:t xml:space="preserve"> funkcijos:</w:t>
            </w:r>
          </w:p>
          <w:p w14:paraId="758C3EAC" w14:textId="207A3BFA" w:rsidR="007558CE" w:rsidRPr="00164C2E" w:rsidRDefault="1753C042" w:rsidP="007558CE">
            <w:pPr>
              <w:pStyle w:val="ListParagraph"/>
              <w:numPr>
                <w:ilvl w:val="1"/>
                <w:numId w:val="90"/>
              </w:numPr>
              <w:jc w:val="both"/>
              <w:rPr>
                <w:rFonts w:ascii="Times New Roman" w:eastAsia="Times New Roman" w:hAnsi="Times New Roman" w:cs="Times New Roman"/>
              </w:rPr>
            </w:pPr>
            <w:r w:rsidRPr="00164C2E">
              <w:rPr>
                <w:rFonts w:ascii="Times New Roman" w:eastAsia="Times New Roman" w:hAnsi="Times New Roman" w:cs="Times New Roman"/>
              </w:rPr>
              <w:t xml:space="preserve">Integracija su </w:t>
            </w:r>
            <w:r w:rsidR="00C17F48" w:rsidRPr="00164C2E">
              <w:rPr>
                <w:rFonts w:ascii="Times New Roman" w:eastAsia="Times New Roman" w:hAnsi="Times New Roman" w:cs="Times New Roman"/>
              </w:rPr>
              <w:t>„</w:t>
            </w:r>
            <w:proofErr w:type="spellStart"/>
            <w:r w:rsidR="4C981ADE" w:rsidRPr="00164C2E">
              <w:rPr>
                <w:rFonts w:ascii="Times New Roman" w:eastAsia="Times New Roman" w:hAnsi="Times New Roman" w:cs="Times New Roman"/>
              </w:rPr>
              <w:t>Salesforce</w:t>
            </w:r>
            <w:proofErr w:type="spellEnd"/>
            <w:r w:rsidR="4C981ADE" w:rsidRPr="00164C2E">
              <w:rPr>
                <w:rFonts w:ascii="Times New Roman" w:eastAsia="Times New Roman" w:hAnsi="Times New Roman" w:cs="Times New Roman"/>
              </w:rPr>
              <w:t>”</w:t>
            </w:r>
            <w:r w:rsidRPr="00164C2E">
              <w:rPr>
                <w:rFonts w:ascii="Times New Roman" w:eastAsia="Times New Roman" w:hAnsi="Times New Roman" w:cs="Times New Roman"/>
              </w:rPr>
              <w:t xml:space="preserve">: Visi išsiųsti laiškai ir atsakymai turi būti automatiškai sinchronizuojami su </w:t>
            </w:r>
            <w:r w:rsidR="00C17F48" w:rsidRPr="00164C2E">
              <w:rPr>
                <w:rFonts w:ascii="Times New Roman" w:eastAsia="Times New Roman" w:hAnsi="Times New Roman" w:cs="Times New Roman"/>
              </w:rPr>
              <w:t>„</w:t>
            </w:r>
            <w:proofErr w:type="spellStart"/>
            <w:r w:rsidR="3D850C9E" w:rsidRPr="00164C2E">
              <w:rPr>
                <w:rFonts w:ascii="Times New Roman" w:eastAsia="Times New Roman" w:hAnsi="Times New Roman" w:cs="Times New Roman"/>
              </w:rPr>
              <w:t>Salesforce</w:t>
            </w:r>
            <w:proofErr w:type="spellEnd"/>
            <w:r w:rsidR="3D850C9E" w:rsidRPr="00164C2E">
              <w:rPr>
                <w:rFonts w:ascii="Times New Roman" w:eastAsia="Times New Roman" w:hAnsi="Times New Roman" w:cs="Times New Roman"/>
              </w:rPr>
              <w:t xml:space="preserve">” </w:t>
            </w:r>
            <w:r w:rsidRPr="00164C2E">
              <w:rPr>
                <w:rFonts w:ascii="Times New Roman" w:eastAsia="Times New Roman" w:hAnsi="Times New Roman" w:cs="Times New Roman"/>
              </w:rPr>
              <w:t>sistema.</w:t>
            </w:r>
          </w:p>
          <w:p w14:paraId="31496719" w14:textId="02E71138" w:rsidR="1753C042" w:rsidRPr="00164C2E" w:rsidRDefault="1753C042" w:rsidP="007558CE">
            <w:pPr>
              <w:pStyle w:val="ListParagraph"/>
              <w:numPr>
                <w:ilvl w:val="1"/>
                <w:numId w:val="90"/>
              </w:numPr>
              <w:jc w:val="both"/>
              <w:rPr>
                <w:rFonts w:ascii="Times New Roman" w:eastAsia="Times New Roman" w:hAnsi="Times New Roman" w:cs="Times New Roman"/>
              </w:rPr>
            </w:pPr>
            <w:r w:rsidRPr="00164C2E">
              <w:rPr>
                <w:rFonts w:ascii="Times New Roman" w:eastAsia="Times New Roman" w:hAnsi="Times New Roman" w:cs="Times New Roman"/>
              </w:rPr>
              <w:t>Išsamios ataskaitos: Galimybė eksportuoti statistinius duomenis apie laiškų efektyvumą.</w:t>
            </w:r>
          </w:p>
          <w:p w14:paraId="0C99A649" w14:textId="1192B8D4" w:rsidR="14839419" w:rsidRPr="00164C2E" w:rsidRDefault="14839419" w:rsidP="14839419">
            <w:pPr>
              <w:ind w:firstLine="0"/>
              <w:jc w:val="both"/>
              <w:rPr>
                <w:rFonts w:ascii="Times New Roman" w:eastAsia="Times New Roman" w:hAnsi="Times New Roman" w:cs="Times New Roman"/>
                <w:sz w:val="22"/>
              </w:rPr>
            </w:pPr>
          </w:p>
        </w:tc>
      </w:tr>
      <w:tr w:rsidR="14839419" w:rsidRPr="00164C2E" w14:paraId="3BF471B6" w14:textId="77777777" w:rsidTr="2F4F8CFE">
        <w:trPr>
          <w:trHeight w:val="300"/>
        </w:trPr>
        <w:tc>
          <w:tcPr>
            <w:tcW w:w="3255" w:type="dxa"/>
          </w:tcPr>
          <w:p w14:paraId="1909158A" w14:textId="4A6038E1" w:rsidR="6A387625" w:rsidRPr="00164C2E" w:rsidRDefault="6A387625" w:rsidP="00CB13F3">
            <w:pPr>
              <w:pStyle w:val="ListParagraph"/>
              <w:numPr>
                <w:ilvl w:val="0"/>
                <w:numId w:val="66"/>
              </w:numPr>
              <w:ind w:left="589"/>
              <w:rPr>
                <w:rFonts w:ascii="Times New Roman" w:eastAsia="Times New Roman" w:hAnsi="Times New Roman" w:cs="Times New Roman"/>
                <w:b/>
                <w:bCs/>
              </w:rPr>
            </w:pPr>
            <w:r w:rsidRPr="00164C2E">
              <w:rPr>
                <w:rFonts w:ascii="Times New Roman" w:eastAsia="Times New Roman" w:hAnsi="Times New Roman" w:cs="Times New Roman"/>
                <w:b/>
                <w:bCs/>
              </w:rPr>
              <w:lastRenderedPageBreak/>
              <w:t>Darbo eigos automatizavimas (</w:t>
            </w:r>
            <w:proofErr w:type="spellStart"/>
            <w:r w:rsidRPr="00164C2E">
              <w:rPr>
                <w:rFonts w:ascii="Times New Roman" w:eastAsia="Times New Roman" w:hAnsi="Times New Roman" w:cs="Times New Roman"/>
                <w:b/>
                <w:bCs/>
              </w:rPr>
              <w:t>Workflow</w:t>
            </w:r>
            <w:proofErr w:type="spellEnd"/>
            <w:r w:rsidRPr="00164C2E">
              <w:rPr>
                <w:rFonts w:ascii="Times New Roman" w:eastAsia="Times New Roman" w:hAnsi="Times New Roman" w:cs="Times New Roman"/>
                <w:b/>
                <w:bCs/>
              </w:rPr>
              <w:t xml:space="preserve"> </w:t>
            </w:r>
            <w:proofErr w:type="spellStart"/>
            <w:r w:rsidRPr="00164C2E">
              <w:rPr>
                <w:rFonts w:ascii="Times New Roman" w:eastAsia="Times New Roman" w:hAnsi="Times New Roman" w:cs="Times New Roman"/>
                <w:b/>
                <w:bCs/>
              </w:rPr>
              <w:t>Automation</w:t>
            </w:r>
            <w:proofErr w:type="spellEnd"/>
            <w:r w:rsidRPr="00164C2E">
              <w:rPr>
                <w:rFonts w:ascii="Times New Roman" w:eastAsia="Times New Roman" w:hAnsi="Times New Roman" w:cs="Times New Roman"/>
                <w:b/>
                <w:bCs/>
              </w:rPr>
              <w:t>)</w:t>
            </w:r>
          </w:p>
          <w:p w14:paraId="011D39AE" w14:textId="0EA133E0" w:rsidR="14839419" w:rsidRPr="00164C2E" w:rsidRDefault="14839419" w:rsidP="14839419">
            <w:pPr>
              <w:ind w:firstLine="0"/>
              <w:rPr>
                <w:rFonts w:ascii="Times New Roman" w:eastAsia="Times New Roman" w:hAnsi="Times New Roman" w:cs="Times New Roman"/>
                <w:b/>
                <w:bCs/>
                <w:sz w:val="22"/>
              </w:rPr>
            </w:pPr>
          </w:p>
        </w:tc>
        <w:tc>
          <w:tcPr>
            <w:tcW w:w="5745" w:type="dxa"/>
          </w:tcPr>
          <w:p w14:paraId="79C76E9D" w14:textId="77710ABC" w:rsidR="00BB24A4" w:rsidRPr="00164C2E" w:rsidRDefault="00BB24A4" w:rsidP="00BB24A4">
            <w:pPr>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 xml:space="preserve">Darbo eigos automatizavimas (angl. </w:t>
            </w:r>
            <w:proofErr w:type="spellStart"/>
            <w:r w:rsidRPr="00164C2E">
              <w:rPr>
                <w:rFonts w:ascii="Times New Roman" w:eastAsia="Times New Roman" w:hAnsi="Times New Roman" w:cs="Times New Roman"/>
                <w:sz w:val="22"/>
              </w:rPr>
              <w:t>Workflow</w:t>
            </w:r>
            <w:proofErr w:type="spellEnd"/>
            <w:r w:rsidRPr="00164C2E">
              <w:rPr>
                <w:rFonts w:ascii="Times New Roman" w:eastAsia="Times New Roman" w:hAnsi="Times New Roman" w:cs="Times New Roman"/>
                <w:sz w:val="22"/>
              </w:rPr>
              <w:t xml:space="preserve"> </w:t>
            </w:r>
            <w:proofErr w:type="spellStart"/>
            <w:r w:rsidRPr="00164C2E">
              <w:rPr>
                <w:rFonts w:ascii="Times New Roman" w:eastAsia="Times New Roman" w:hAnsi="Times New Roman" w:cs="Times New Roman"/>
                <w:sz w:val="22"/>
              </w:rPr>
              <w:t>Automations</w:t>
            </w:r>
            <w:proofErr w:type="spellEnd"/>
            <w:r w:rsidRPr="00164C2E">
              <w:rPr>
                <w:rFonts w:ascii="Times New Roman" w:eastAsia="Times New Roman" w:hAnsi="Times New Roman" w:cs="Times New Roman"/>
                <w:sz w:val="22"/>
              </w:rPr>
              <w:t>) – tai funkcijos, leidžiančios automatizuoti pasikartojančius veiksmus (pvz., kontaktų priskyrimą, sekų paleidimą, užduočių kūrimą) pagal iš anksto nustatytas taisykles ir sąlygas, siekiant efektyvinti pardavimų procesus.</w:t>
            </w:r>
          </w:p>
          <w:p w14:paraId="3B9B9BE1" w14:textId="77777777" w:rsidR="00BB24A4" w:rsidRPr="00164C2E" w:rsidRDefault="00BB24A4" w:rsidP="00BB24A4">
            <w:pPr>
              <w:ind w:firstLine="0"/>
              <w:jc w:val="both"/>
              <w:rPr>
                <w:rFonts w:ascii="Times New Roman" w:eastAsia="Times New Roman" w:hAnsi="Times New Roman" w:cs="Times New Roman"/>
                <w:sz w:val="22"/>
              </w:rPr>
            </w:pPr>
          </w:p>
          <w:p w14:paraId="14200001" w14:textId="35D53480" w:rsidR="130198DE" w:rsidRPr="00164C2E" w:rsidRDefault="6A387625" w:rsidP="00B16277">
            <w:pPr>
              <w:pStyle w:val="ListParagraph"/>
              <w:numPr>
                <w:ilvl w:val="0"/>
                <w:numId w:val="91"/>
              </w:numPr>
              <w:jc w:val="both"/>
              <w:rPr>
                <w:rFonts w:ascii="Times New Roman" w:eastAsia="Times New Roman" w:hAnsi="Times New Roman" w:cs="Times New Roman"/>
              </w:rPr>
            </w:pPr>
            <w:r w:rsidRPr="00164C2E">
              <w:rPr>
                <w:rFonts w:ascii="Times New Roman" w:eastAsia="Times New Roman" w:hAnsi="Times New Roman" w:cs="Times New Roman"/>
              </w:rPr>
              <w:t>Trigeriai (</w:t>
            </w:r>
            <w:r w:rsidR="00580240">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Triggers</w:t>
            </w:r>
            <w:proofErr w:type="spellEnd"/>
            <w:r w:rsidRPr="00164C2E">
              <w:rPr>
                <w:rFonts w:ascii="Times New Roman" w:eastAsia="Times New Roman" w:hAnsi="Times New Roman" w:cs="Times New Roman"/>
              </w:rPr>
              <w:t>)</w:t>
            </w:r>
            <w:r w:rsidR="00F76EC1" w:rsidRPr="00164C2E">
              <w:rPr>
                <w:rFonts w:ascii="Times New Roman" w:eastAsia="Times New Roman" w:hAnsi="Times New Roman" w:cs="Times New Roman"/>
              </w:rPr>
              <w:t xml:space="preserve"> tai a</w:t>
            </w:r>
            <w:r w:rsidR="130198DE" w:rsidRPr="00164C2E">
              <w:rPr>
                <w:rFonts w:ascii="Times New Roman" w:eastAsia="Times New Roman" w:hAnsi="Times New Roman" w:cs="Times New Roman"/>
              </w:rPr>
              <w:t xml:space="preserve">utomatizuotos </w:t>
            </w:r>
            <w:r w:rsidRPr="00164C2E">
              <w:rPr>
                <w:rFonts w:ascii="Times New Roman" w:eastAsia="Times New Roman" w:hAnsi="Times New Roman" w:cs="Times New Roman"/>
              </w:rPr>
              <w:t>reakcijo</w:t>
            </w:r>
            <w:r w:rsidR="4763C261" w:rsidRPr="00164C2E">
              <w:rPr>
                <w:rFonts w:ascii="Times New Roman" w:eastAsia="Times New Roman" w:hAnsi="Times New Roman" w:cs="Times New Roman"/>
              </w:rPr>
              <w:t>s ir taisyklė</w:t>
            </w:r>
            <w:r w:rsidRPr="00164C2E">
              <w:rPr>
                <w:rFonts w:ascii="Times New Roman" w:eastAsia="Times New Roman" w:hAnsi="Times New Roman" w:cs="Times New Roman"/>
              </w:rPr>
              <w:t>s</w:t>
            </w:r>
            <w:r w:rsidR="00F76EC1" w:rsidRPr="00164C2E">
              <w:rPr>
                <w:rFonts w:ascii="Times New Roman" w:eastAsia="Times New Roman" w:hAnsi="Times New Roman" w:cs="Times New Roman"/>
              </w:rPr>
              <w:t>.</w:t>
            </w:r>
            <w:r w:rsidRPr="00164C2E">
              <w:rPr>
                <w:rFonts w:ascii="Times New Roman" w:eastAsia="Times New Roman" w:hAnsi="Times New Roman" w:cs="Times New Roman"/>
              </w:rPr>
              <w:t xml:space="preserve"> Sistema turi suteikti galimybę nustatyti automatinius veiksmus pagal konkrečius įvykius (pvz., gautą atsakymą, neatidarytą laišką, pardavimo galimybės būsenos pasikeitimą).</w:t>
            </w:r>
            <w:r w:rsidR="01DAB5FB" w:rsidRPr="00164C2E">
              <w:rPr>
                <w:rFonts w:ascii="Times New Roman" w:eastAsia="Times New Roman" w:hAnsi="Times New Roman" w:cs="Times New Roman"/>
              </w:rPr>
              <w:t xml:space="preserve"> Pavyzdžiai: </w:t>
            </w:r>
          </w:p>
          <w:p w14:paraId="6DC9880B" w14:textId="77777777" w:rsidR="00F76EC1" w:rsidRPr="00164C2E" w:rsidRDefault="6A387625" w:rsidP="00B16277">
            <w:pPr>
              <w:pStyle w:val="ListParagraph"/>
              <w:numPr>
                <w:ilvl w:val="1"/>
                <w:numId w:val="91"/>
              </w:numPr>
              <w:jc w:val="both"/>
              <w:rPr>
                <w:rFonts w:ascii="Times New Roman" w:eastAsia="Times New Roman" w:hAnsi="Times New Roman" w:cs="Times New Roman"/>
              </w:rPr>
            </w:pPr>
            <w:r w:rsidRPr="00164C2E">
              <w:rPr>
                <w:rFonts w:ascii="Times New Roman" w:eastAsia="Times New Roman" w:hAnsi="Times New Roman" w:cs="Times New Roman"/>
              </w:rPr>
              <w:t xml:space="preserve">El. laiškų automatinis sekimas: Jei gavėjas neatsako į pirmąjį laišką, sistema </w:t>
            </w:r>
            <w:r w:rsidR="69994576" w:rsidRPr="00164C2E">
              <w:rPr>
                <w:rFonts w:ascii="Times New Roman" w:eastAsia="Times New Roman" w:hAnsi="Times New Roman" w:cs="Times New Roman"/>
              </w:rPr>
              <w:t xml:space="preserve">leidžia sukurti taisyklę kuri </w:t>
            </w:r>
            <w:r w:rsidRPr="00164C2E">
              <w:rPr>
                <w:rFonts w:ascii="Times New Roman" w:eastAsia="Times New Roman" w:hAnsi="Times New Roman" w:cs="Times New Roman"/>
              </w:rPr>
              <w:t xml:space="preserve">automatiškai išsiunčia </w:t>
            </w:r>
            <w:r w:rsidR="00E7B503" w:rsidRPr="00164C2E">
              <w:rPr>
                <w:rFonts w:ascii="Times New Roman" w:eastAsia="Times New Roman" w:hAnsi="Times New Roman" w:cs="Times New Roman"/>
              </w:rPr>
              <w:t xml:space="preserve">pakartotinį </w:t>
            </w:r>
            <w:proofErr w:type="spellStart"/>
            <w:r w:rsidR="00E7B503" w:rsidRPr="00164C2E">
              <w:rPr>
                <w:rFonts w:ascii="Times New Roman" w:eastAsia="Times New Roman" w:hAnsi="Times New Roman" w:cs="Times New Roman"/>
              </w:rPr>
              <w:t>el.laišką</w:t>
            </w:r>
            <w:proofErr w:type="spellEnd"/>
            <w:r w:rsidR="00E7B503" w:rsidRPr="00164C2E">
              <w:rPr>
                <w:rFonts w:ascii="Times New Roman" w:eastAsia="Times New Roman" w:hAnsi="Times New Roman" w:cs="Times New Roman"/>
              </w:rPr>
              <w:t xml:space="preserve"> </w:t>
            </w:r>
            <w:r w:rsidRPr="00164C2E">
              <w:rPr>
                <w:rFonts w:ascii="Times New Roman" w:eastAsia="Times New Roman" w:hAnsi="Times New Roman" w:cs="Times New Roman"/>
              </w:rPr>
              <w:t>po nustatyto laikotarpio.</w:t>
            </w:r>
          </w:p>
          <w:p w14:paraId="5FB87575" w14:textId="4496F1DD" w:rsidR="6A387625" w:rsidRPr="00164C2E" w:rsidRDefault="6A387625" w:rsidP="00B16277">
            <w:pPr>
              <w:pStyle w:val="ListParagraph"/>
              <w:numPr>
                <w:ilvl w:val="1"/>
                <w:numId w:val="91"/>
              </w:numPr>
              <w:jc w:val="both"/>
              <w:rPr>
                <w:rFonts w:ascii="Times New Roman" w:eastAsia="Times New Roman" w:hAnsi="Times New Roman" w:cs="Times New Roman"/>
              </w:rPr>
            </w:pPr>
            <w:r w:rsidRPr="00164C2E">
              <w:rPr>
                <w:rFonts w:ascii="Times New Roman" w:eastAsia="Times New Roman" w:hAnsi="Times New Roman" w:cs="Times New Roman"/>
              </w:rPr>
              <w:t xml:space="preserve">Potencialių klientų įtraukimas į sekas: Nauji potencialūs klientai gali būti automatiškai įtraukti į pardavimų sekas pagal jų </w:t>
            </w:r>
            <w:r w:rsidR="545E128C" w:rsidRPr="00164C2E">
              <w:rPr>
                <w:rFonts w:ascii="Times New Roman" w:eastAsia="Times New Roman" w:hAnsi="Times New Roman" w:cs="Times New Roman"/>
              </w:rPr>
              <w:t>sukūrimo statusą</w:t>
            </w:r>
            <w:r w:rsidRPr="00164C2E">
              <w:rPr>
                <w:rFonts w:ascii="Times New Roman" w:eastAsia="Times New Roman" w:hAnsi="Times New Roman" w:cs="Times New Roman"/>
              </w:rPr>
              <w:t>.</w:t>
            </w:r>
          </w:p>
          <w:p w14:paraId="54F2EB23" w14:textId="0D591F6E" w:rsidR="14839419" w:rsidRPr="00164C2E" w:rsidRDefault="14839419" w:rsidP="14839419">
            <w:pPr>
              <w:ind w:firstLine="0"/>
              <w:jc w:val="both"/>
              <w:rPr>
                <w:rFonts w:ascii="Times New Roman" w:eastAsia="Times New Roman" w:hAnsi="Times New Roman" w:cs="Times New Roman"/>
                <w:sz w:val="22"/>
              </w:rPr>
            </w:pPr>
          </w:p>
          <w:p w14:paraId="3424165B" w14:textId="71122568" w:rsidR="003E46DF" w:rsidRPr="00164C2E" w:rsidRDefault="6A387625" w:rsidP="003E46DF">
            <w:pPr>
              <w:pStyle w:val="ListParagraph"/>
              <w:numPr>
                <w:ilvl w:val="0"/>
                <w:numId w:val="91"/>
              </w:numPr>
              <w:jc w:val="both"/>
              <w:rPr>
                <w:rFonts w:ascii="Times New Roman" w:eastAsia="Times New Roman" w:hAnsi="Times New Roman" w:cs="Times New Roman"/>
              </w:rPr>
            </w:pPr>
            <w:r w:rsidRPr="00164C2E">
              <w:rPr>
                <w:rFonts w:ascii="Times New Roman" w:eastAsia="Times New Roman" w:hAnsi="Times New Roman" w:cs="Times New Roman"/>
              </w:rPr>
              <w:t>Taisyklių rinkiniai (</w:t>
            </w:r>
            <w:r w:rsidR="00FF2D44">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Rulesets</w:t>
            </w:r>
            <w:proofErr w:type="spellEnd"/>
            <w:r w:rsidRPr="00164C2E">
              <w:rPr>
                <w:rFonts w:ascii="Times New Roman" w:eastAsia="Times New Roman" w:hAnsi="Times New Roman" w:cs="Times New Roman"/>
              </w:rPr>
              <w:t>):</w:t>
            </w:r>
          </w:p>
          <w:p w14:paraId="3CABEF0D" w14:textId="77777777" w:rsidR="003E46DF" w:rsidRPr="00164C2E" w:rsidRDefault="5983F622" w:rsidP="003E46DF">
            <w:pPr>
              <w:pStyle w:val="ListParagraph"/>
              <w:numPr>
                <w:ilvl w:val="1"/>
                <w:numId w:val="91"/>
              </w:numPr>
              <w:jc w:val="both"/>
              <w:rPr>
                <w:rFonts w:ascii="Times New Roman" w:eastAsia="Times New Roman" w:hAnsi="Times New Roman" w:cs="Times New Roman"/>
              </w:rPr>
            </w:pPr>
            <w:r w:rsidRPr="00164C2E">
              <w:rPr>
                <w:rFonts w:ascii="Times New Roman" w:eastAsia="Times New Roman" w:hAnsi="Times New Roman" w:cs="Times New Roman"/>
              </w:rPr>
              <w:t>Taisyklių rinkinių saugos nustatymai</w:t>
            </w:r>
          </w:p>
          <w:p w14:paraId="7946B3EE" w14:textId="77777777" w:rsidR="003E46DF" w:rsidRPr="00164C2E" w:rsidRDefault="5983F622" w:rsidP="003E46DF">
            <w:pPr>
              <w:pStyle w:val="ListParagraph"/>
              <w:numPr>
                <w:ilvl w:val="2"/>
                <w:numId w:val="91"/>
              </w:numPr>
              <w:jc w:val="both"/>
              <w:rPr>
                <w:rFonts w:ascii="Times New Roman" w:eastAsia="Times New Roman" w:hAnsi="Times New Roman" w:cs="Times New Roman"/>
              </w:rPr>
            </w:pPr>
            <w:r w:rsidRPr="00164C2E">
              <w:rPr>
                <w:rFonts w:ascii="Times New Roman" w:eastAsia="Times New Roman" w:hAnsi="Times New Roman" w:cs="Times New Roman"/>
              </w:rPr>
              <w:t>Sistema turi leisti vartotojams apibrėžti, kaip dažnai potencialus klientas gali būti įtraukiamas į seką (pvz., kartą per 3</w:t>
            </w:r>
            <w:r w:rsidR="779088A2" w:rsidRPr="00164C2E">
              <w:rPr>
                <w:rFonts w:ascii="Times New Roman" w:eastAsia="Times New Roman" w:hAnsi="Times New Roman" w:cs="Times New Roman"/>
              </w:rPr>
              <w:t>0 dienų). Taip pat t</w:t>
            </w:r>
            <w:r w:rsidRPr="00164C2E">
              <w:rPr>
                <w:rFonts w:ascii="Times New Roman" w:eastAsia="Times New Roman" w:hAnsi="Times New Roman" w:cs="Times New Roman"/>
              </w:rPr>
              <w:t>uri būti numatyta galimybė visiškai uždrausti pakartotinį įtraukimą</w:t>
            </w:r>
            <w:r w:rsidR="7C8203F0" w:rsidRPr="00164C2E">
              <w:rPr>
                <w:rFonts w:ascii="Times New Roman" w:eastAsia="Times New Roman" w:hAnsi="Times New Roman" w:cs="Times New Roman"/>
              </w:rPr>
              <w:t xml:space="preserve"> ir jei bandoma įtraukti klientą į seką, pažeidžiant nustatytą apribojimą, sistemoje turi būti klaidos pranešimų sistema, kuri informuotų vartotoją.</w:t>
            </w:r>
          </w:p>
          <w:p w14:paraId="2D7DBE88" w14:textId="77777777" w:rsidR="003E46DF" w:rsidRPr="00164C2E" w:rsidRDefault="5983F622" w:rsidP="003E46DF">
            <w:pPr>
              <w:pStyle w:val="ListParagraph"/>
              <w:numPr>
                <w:ilvl w:val="2"/>
                <w:numId w:val="91"/>
              </w:numPr>
              <w:jc w:val="both"/>
              <w:rPr>
                <w:rFonts w:ascii="Times New Roman" w:eastAsia="Times New Roman" w:hAnsi="Times New Roman" w:cs="Times New Roman"/>
              </w:rPr>
            </w:pPr>
            <w:r w:rsidRPr="00164C2E">
              <w:rPr>
                <w:rFonts w:ascii="Times New Roman" w:eastAsia="Times New Roman" w:hAnsi="Times New Roman" w:cs="Times New Roman"/>
              </w:rPr>
              <w:t>Sistema turi leisti vartotojams nustatyti, ar aktyvus potencialus klientas turėtų būti išskirtinis tik vienai sekai.</w:t>
            </w:r>
            <w:r w:rsidR="42CC142D" w:rsidRPr="00164C2E">
              <w:rPr>
                <w:rFonts w:ascii="Times New Roman" w:eastAsia="Times New Roman" w:hAnsi="Times New Roman" w:cs="Times New Roman"/>
              </w:rPr>
              <w:t xml:space="preserve"> </w:t>
            </w:r>
            <w:r w:rsidR="1475D37C" w:rsidRPr="00164C2E">
              <w:rPr>
                <w:rFonts w:ascii="Times New Roman" w:eastAsia="Times New Roman" w:hAnsi="Times New Roman" w:cs="Times New Roman"/>
              </w:rPr>
              <w:t>Turi būti galimybė įjungti arba išjungti potencialaus kliento išskirtinumą konkrečiai sekai.</w:t>
            </w:r>
          </w:p>
          <w:p w14:paraId="7BDFB542" w14:textId="40B82438" w:rsidR="003E46DF" w:rsidRPr="00164C2E" w:rsidRDefault="1475D37C" w:rsidP="003E46DF">
            <w:pPr>
              <w:pStyle w:val="ListParagraph"/>
              <w:numPr>
                <w:ilvl w:val="2"/>
                <w:numId w:val="91"/>
              </w:numPr>
              <w:jc w:val="both"/>
              <w:rPr>
                <w:rFonts w:ascii="Times New Roman" w:eastAsia="Times New Roman" w:hAnsi="Times New Roman" w:cs="Times New Roman"/>
              </w:rPr>
            </w:pPr>
            <w:r w:rsidRPr="00164C2E">
              <w:rPr>
                <w:rFonts w:ascii="Times New Roman" w:eastAsia="Times New Roman" w:hAnsi="Times New Roman" w:cs="Times New Roman"/>
              </w:rPr>
              <w:t>Sistema turi leisti apibrėžti minimalų laiko tarpą tarp kontakto su potencialiu klientu ir jo įtraukimo į seką.</w:t>
            </w:r>
            <w:r w:rsidR="48DD25A7" w:rsidRPr="00164C2E">
              <w:rPr>
                <w:rFonts w:ascii="Times New Roman" w:eastAsia="Times New Roman" w:hAnsi="Times New Roman" w:cs="Times New Roman"/>
              </w:rPr>
              <w:t xml:space="preserve"> </w:t>
            </w:r>
            <w:r w:rsidRPr="00164C2E">
              <w:rPr>
                <w:rFonts w:ascii="Times New Roman" w:eastAsia="Times New Roman" w:hAnsi="Times New Roman" w:cs="Times New Roman"/>
              </w:rPr>
              <w:t xml:space="preserve">Turi būti galimybė nustatyti </w:t>
            </w:r>
            <w:r w:rsidR="004E71FA" w:rsidRPr="00164C2E">
              <w:rPr>
                <w:rFonts w:ascii="Times New Roman" w:eastAsia="Times New Roman" w:hAnsi="Times New Roman" w:cs="Times New Roman"/>
              </w:rPr>
              <w:t xml:space="preserve">laiko </w:t>
            </w:r>
            <w:r w:rsidRPr="00164C2E">
              <w:rPr>
                <w:rFonts w:ascii="Times New Roman" w:eastAsia="Times New Roman" w:hAnsi="Times New Roman" w:cs="Times New Roman"/>
              </w:rPr>
              <w:t xml:space="preserve">periodą dienomis, savaitėmis arba </w:t>
            </w:r>
            <w:r w:rsidRPr="00164C2E">
              <w:rPr>
                <w:rFonts w:ascii="Times New Roman" w:eastAsia="Times New Roman" w:hAnsi="Times New Roman" w:cs="Times New Roman"/>
              </w:rPr>
              <w:lastRenderedPageBreak/>
              <w:t xml:space="preserve">mėnesiais nuo </w:t>
            </w:r>
            <w:r w:rsidR="0DC070E3" w:rsidRPr="00164C2E">
              <w:rPr>
                <w:rFonts w:ascii="Times New Roman" w:eastAsia="Times New Roman" w:hAnsi="Times New Roman" w:cs="Times New Roman"/>
              </w:rPr>
              <w:t>p</w:t>
            </w:r>
            <w:r w:rsidRPr="00164C2E">
              <w:rPr>
                <w:rFonts w:ascii="Times New Roman" w:eastAsia="Times New Roman" w:hAnsi="Times New Roman" w:cs="Times New Roman"/>
              </w:rPr>
              <w:t>askutinio kontakto su klientu datos.</w:t>
            </w:r>
          </w:p>
          <w:p w14:paraId="104FFCDD" w14:textId="23647A91" w:rsidR="003E46DF" w:rsidRPr="00164C2E" w:rsidRDefault="1475D37C" w:rsidP="003E46DF">
            <w:pPr>
              <w:pStyle w:val="ListParagraph"/>
              <w:numPr>
                <w:ilvl w:val="2"/>
                <w:numId w:val="91"/>
              </w:numPr>
              <w:jc w:val="both"/>
              <w:rPr>
                <w:rFonts w:ascii="Times New Roman" w:eastAsia="Times New Roman" w:hAnsi="Times New Roman" w:cs="Times New Roman"/>
              </w:rPr>
            </w:pPr>
            <w:r w:rsidRPr="00164C2E">
              <w:rPr>
                <w:rFonts w:ascii="Times New Roman" w:eastAsia="Times New Roman" w:hAnsi="Times New Roman" w:cs="Times New Roman"/>
              </w:rPr>
              <w:t>Sistema turi leisti įjungti arba išjungti atsisakymo nuorodos</w:t>
            </w:r>
            <w:r w:rsidR="004E71FA" w:rsidRPr="00164C2E">
              <w:rPr>
                <w:rFonts w:ascii="Times New Roman" w:eastAsia="Times New Roman" w:hAnsi="Times New Roman" w:cs="Times New Roman"/>
              </w:rPr>
              <w:t xml:space="preserve"> (angl. </w:t>
            </w:r>
            <w:proofErr w:type="spellStart"/>
            <w:r w:rsidR="004E71FA" w:rsidRPr="00164C2E">
              <w:rPr>
                <w:rFonts w:ascii="Times New Roman" w:eastAsia="Times New Roman" w:hAnsi="Times New Roman" w:cs="Times New Roman"/>
              </w:rPr>
              <w:t>unsubscribe</w:t>
            </w:r>
            <w:proofErr w:type="spellEnd"/>
            <w:r w:rsidR="004E71FA" w:rsidRPr="00164C2E">
              <w:rPr>
                <w:rFonts w:ascii="Times New Roman" w:eastAsia="Times New Roman" w:hAnsi="Times New Roman" w:cs="Times New Roman"/>
              </w:rPr>
              <w:t>)</w:t>
            </w:r>
            <w:r w:rsidRPr="00164C2E">
              <w:rPr>
                <w:rFonts w:ascii="Times New Roman" w:eastAsia="Times New Roman" w:hAnsi="Times New Roman" w:cs="Times New Roman"/>
              </w:rPr>
              <w:t xml:space="preserve"> įtraukimą į el. laiškus, siunčiamus sekos metu.</w:t>
            </w:r>
          </w:p>
          <w:p w14:paraId="5C9CE5AD" w14:textId="2866F19E" w:rsidR="1475D37C" w:rsidRPr="00164C2E" w:rsidRDefault="1475D37C" w:rsidP="003E46DF">
            <w:pPr>
              <w:pStyle w:val="ListParagraph"/>
              <w:numPr>
                <w:ilvl w:val="2"/>
                <w:numId w:val="91"/>
              </w:numPr>
              <w:jc w:val="both"/>
              <w:rPr>
                <w:rFonts w:ascii="Times New Roman" w:eastAsia="Times New Roman" w:hAnsi="Times New Roman" w:cs="Times New Roman"/>
              </w:rPr>
            </w:pPr>
            <w:r w:rsidRPr="00164C2E">
              <w:rPr>
                <w:rFonts w:ascii="Times New Roman" w:eastAsia="Times New Roman" w:hAnsi="Times New Roman" w:cs="Times New Roman"/>
              </w:rPr>
              <w:t xml:space="preserve">Sistema turi leisti vartotojams pritaikyti el. pašto šablonus, kai jie įtraukiami į seką. Turi būti jungiklis (angl. </w:t>
            </w:r>
            <w:proofErr w:type="spellStart"/>
            <w:r w:rsidRPr="00164C2E">
              <w:rPr>
                <w:rFonts w:ascii="Times New Roman" w:eastAsia="Times New Roman" w:hAnsi="Times New Roman" w:cs="Times New Roman"/>
              </w:rPr>
              <w:t>toggle</w:t>
            </w:r>
            <w:proofErr w:type="spellEnd"/>
            <w:r w:rsidRPr="00164C2E">
              <w:rPr>
                <w:rFonts w:ascii="Times New Roman" w:eastAsia="Times New Roman" w:hAnsi="Times New Roman" w:cs="Times New Roman"/>
              </w:rPr>
              <w:t>), leidžiantis įjungti/išjungti šią parinktį.</w:t>
            </w:r>
          </w:p>
          <w:p w14:paraId="29A8AC17" w14:textId="15BF4D51" w:rsidR="14839419" w:rsidRPr="00164C2E" w:rsidRDefault="14839419" w:rsidP="00426491">
            <w:pPr>
              <w:ind w:firstLine="0"/>
              <w:rPr>
                <w:rFonts w:ascii="Times New Roman" w:eastAsia="Times New Roman" w:hAnsi="Times New Roman" w:cs="Times New Roman"/>
                <w:sz w:val="22"/>
              </w:rPr>
            </w:pPr>
          </w:p>
          <w:p w14:paraId="7B25382D" w14:textId="77777777" w:rsidR="003E46DF" w:rsidRPr="00164C2E" w:rsidRDefault="53C09B00" w:rsidP="003E46DF">
            <w:pPr>
              <w:pStyle w:val="Heading4"/>
              <w:numPr>
                <w:ilvl w:val="1"/>
                <w:numId w:val="91"/>
              </w:numPr>
              <w:spacing w:before="0" w:after="0"/>
              <w:ind w:left="788" w:hanging="431"/>
              <w:jc w:val="both"/>
              <w:rPr>
                <w:rFonts w:ascii="Times New Roman" w:eastAsia="Times New Roman" w:hAnsi="Times New Roman" w:cs="Times New Roman"/>
                <w:i w:val="0"/>
                <w:iCs w:val="0"/>
                <w:color w:val="auto"/>
                <w:sz w:val="22"/>
              </w:rPr>
            </w:pPr>
            <w:r w:rsidRPr="00164C2E">
              <w:rPr>
                <w:rFonts w:ascii="Times New Roman" w:eastAsia="Times New Roman" w:hAnsi="Times New Roman" w:cs="Times New Roman"/>
                <w:i w:val="0"/>
                <w:iCs w:val="0"/>
                <w:color w:val="auto"/>
                <w:sz w:val="22"/>
              </w:rPr>
              <w:t xml:space="preserve"> Sekų sustabdymo ir nutraukimo kriterijai</w:t>
            </w:r>
          </w:p>
          <w:p w14:paraId="6F539CAA" w14:textId="6100CB0D" w:rsidR="003E46DF" w:rsidRPr="00164C2E" w:rsidRDefault="53C09B00" w:rsidP="003E46DF">
            <w:pPr>
              <w:pStyle w:val="Heading4"/>
              <w:numPr>
                <w:ilvl w:val="2"/>
                <w:numId w:val="91"/>
              </w:numPr>
              <w:spacing w:before="0" w:after="0"/>
              <w:ind w:left="1225" w:hanging="505"/>
              <w:jc w:val="both"/>
              <w:rPr>
                <w:rFonts w:ascii="Times New Roman" w:eastAsia="Times New Roman" w:hAnsi="Times New Roman" w:cs="Times New Roman"/>
                <w:i w:val="0"/>
                <w:iCs w:val="0"/>
                <w:color w:val="auto"/>
                <w:sz w:val="22"/>
              </w:rPr>
            </w:pPr>
            <w:r w:rsidRPr="00164C2E">
              <w:rPr>
                <w:rFonts w:ascii="Times New Roman" w:eastAsia="Times New Roman" w:hAnsi="Times New Roman" w:cs="Times New Roman"/>
                <w:i w:val="0"/>
                <w:iCs w:val="0"/>
                <w:color w:val="auto"/>
                <w:sz w:val="22"/>
              </w:rPr>
              <w:t xml:space="preserve">Automatinis </w:t>
            </w:r>
            <w:r w:rsidR="7285B38E" w:rsidRPr="00164C2E">
              <w:rPr>
                <w:rFonts w:ascii="Times New Roman" w:eastAsia="Times New Roman" w:hAnsi="Times New Roman" w:cs="Times New Roman"/>
                <w:i w:val="0"/>
                <w:iCs w:val="0"/>
                <w:color w:val="auto"/>
                <w:sz w:val="22"/>
              </w:rPr>
              <w:t xml:space="preserve">sekos </w:t>
            </w:r>
            <w:r w:rsidRPr="00164C2E">
              <w:rPr>
                <w:rFonts w:ascii="Times New Roman" w:eastAsia="Times New Roman" w:hAnsi="Times New Roman" w:cs="Times New Roman"/>
                <w:i w:val="0"/>
                <w:iCs w:val="0"/>
                <w:color w:val="auto"/>
                <w:sz w:val="22"/>
              </w:rPr>
              <w:t xml:space="preserve">sustabdymas gavus atsakymą: </w:t>
            </w:r>
            <w:r w:rsidR="1B4E1434" w:rsidRPr="00164C2E">
              <w:rPr>
                <w:rFonts w:ascii="Times New Roman" w:eastAsia="Times New Roman" w:hAnsi="Times New Roman" w:cs="Times New Roman"/>
                <w:i w:val="0"/>
                <w:iCs w:val="0"/>
                <w:color w:val="auto"/>
                <w:sz w:val="22"/>
              </w:rPr>
              <w:t>Sukurtas taisyklių rinkinys (</w:t>
            </w:r>
            <w:r w:rsidR="004E71FA" w:rsidRPr="00164C2E">
              <w:rPr>
                <w:rFonts w:ascii="Times New Roman" w:eastAsia="Times New Roman" w:hAnsi="Times New Roman" w:cs="Times New Roman"/>
                <w:i w:val="0"/>
                <w:iCs w:val="0"/>
                <w:color w:val="auto"/>
                <w:sz w:val="22"/>
              </w:rPr>
              <w:t>„</w:t>
            </w:r>
            <w:proofErr w:type="spellStart"/>
            <w:r w:rsidR="1B4E1434" w:rsidRPr="00164C2E">
              <w:rPr>
                <w:rFonts w:ascii="Times New Roman" w:eastAsia="Times New Roman" w:hAnsi="Times New Roman" w:cs="Times New Roman"/>
                <w:i w:val="0"/>
                <w:iCs w:val="0"/>
                <w:color w:val="auto"/>
                <w:sz w:val="22"/>
              </w:rPr>
              <w:t>ruleset</w:t>
            </w:r>
            <w:proofErr w:type="spellEnd"/>
            <w:r w:rsidR="1B4E1434" w:rsidRPr="00164C2E">
              <w:rPr>
                <w:rFonts w:ascii="Times New Roman" w:eastAsia="Times New Roman" w:hAnsi="Times New Roman" w:cs="Times New Roman"/>
                <w:i w:val="0"/>
                <w:iCs w:val="0"/>
                <w:color w:val="auto"/>
                <w:sz w:val="22"/>
              </w:rPr>
              <w:t xml:space="preserve">”) </w:t>
            </w:r>
            <w:r w:rsidRPr="00164C2E">
              <w:rPr>
                <w:rFonts w:ascii="Times New Roman" w:eastAsia="Times New Roman" w:hAnsi="Times New Roman" w:cs="Times New Roman"/>
                <w:i w:val="0"/>
                <w:iCs w:val="0"/>
                <w:color w:val="auto"/>
                <w:sz w:val="22"/>
              </w:rPr>
              <w:t>gali automatiškai sustabdyti seką, jei kontaktas atsako į el. laišką.</w:t>
            </w:r>
          </w:p>
          <w:p w14:paraId="60B49591" w14:textId="29B39446" w:rsidR="003E46DF" w:rsidRPr="00164C2E" w:rsidRDefault="53C09B00" w:rsidP="003E46DF">
            <w:pPr>
              <w:pStyle w:val="Heading4"/>
              <w:numPr>
                <w:ilvl w:val="2"/>
                <w:numId w:val="91"/>
              </w:numPr>
              <w:spacing w:before="0" w:after="0"/>
              <w:ind w:left="1225" w:hanging="505"/>
              <w:jc w:val="both"/>
              <w:rPr>
                <w:rFonts w:ascii="Times New Roman" w:eastAsia="Times New Roman" w:hAnsi="Times New Roman" w:cs="Times New Roman"/>
                <w:i w:val="0"/>
                <w:iCs w:val="0"/>
                <w:color w:val="auto"/>
                <w:sz w:val="22"/>
              </w:rPr>
            </w:pPr>
            <w:r w:rsidRPr="00164C2E">
              <w:rPr>
                <w:rFonts w:ascii="Times New Roman" w:eastAsia="Times New Roman" w:hAnsi="Times New Roman" w:cs="Times New Roman"/>
                <w:i w:val="0"/>
                <w:iCs w:val="0"/>
                <w:color w:val="auto"/>
                <w:sz w:val="22"/>
              </w:rPr>
              <w:t xml:space="preserve">Sustabdymas pagal </w:t>
            </w:r>
            <w:proofErr w:type="spellStart"/>
            <w:r w:rsidRPr="00164C2E">
              <w:rPr>
                <w:rFonts w:ascii="Times New Roman" w:eastAsia="Times New Roman" w:hAnsi="Times New Roman" w:cs="Times New Roman"/>
                <w:i w:val="0"/>
                <w:iCs w:val="0"/>
                <w:color w:val="auto"/>
                <w:sz w:val="22"/>
              </w:rPr>
              <w:t>neatsakymą</w:t>
            </w:r>
            <w:proofErr w:type="spellEnd"/>
            <w:r w:rsidRPr="00164C2E">
              <w:rPr>
                <w:rFonts w:ascii="Times New Roman" w:eastAsia="Times New Roman" w:hAnsi="Times New Roman" w:cs="Times New Roman"/>
                <w:i w:val="0"/>
                <w:iCs w:val="0"/>
                <w:color w:val="auto"/>
                <w:sz w:val="22"/>
              </w:rPr>
              <w:t xml:space="preserve">: </w:t>
            </w:r>
            <w:r w:rsidR="2E901D1B" w:rsidRPr="00164C2E">
              <w:rPr>
                <w:rFonts w:ascii="Times New Roman" w:eastAsia="Times New Roman" w:hAnsi="Times New Roman" w:cs="Times New Roman"/>
                <w:i w:val="0"/>
                <w:iCs w:val="0"/>
                <w:color w:val="auto"/>
                <w:sz w:val="22"/>
              </w:rPr>
              <w:t>sukurti taisyklių rinktinį (</w:t>
            </w:r>
            <w:r w:rsidR="004E71FA" w:rsidRPr="00164C2E">
              <w:rPr>
                <w:rFonts w:ascii="Times New Roman" w:eastAsia="Times New Roman" w:hAnsi="Times New Roman" w:cs="Times New Roman"/>
                <w:i w:val="0"/>
                <w:iCs w:val="0"/>
                <w:color w:val="auto"/>
                <w:sz w:val="22"/>
              </w:rPr>
              <w:t>„</w:t>
            </w:r>
            <w:proofErr w:type="spellStart"/>
            <w:r w:rsidR="2E901D1B" w:rsidRPr="00164C2E">
              <w:rPr>
                <w:rFonts w:ascii="Times New Roman" w:eastAsia="Times New Roman" w:hAnsi="Times New Roman" w:cs="Times New Roman"/>
                <w:i w:val="0"/>
                <w:iCs w:val="0"/>
                <w:color w:val="auto"/>
                <w:sz w:val="22"/>
              </w:rPr>
              <w:t>ruleset</w:t>
            </w:r>
            <w:proofErr w:type="spellEnd"/>
            <w:r w:rsidR="2E901D1B" w:rsidRPr="00164C2E">
              <w:rPr>
                <w:rFonts w:ascii="Times New Roman" w:eastAsia="Times New Roman" w:hAnsi="Times New Roman" w:cs="Times New Roman"/>
                <w:i w:val="0"/>
                <w:iCs w:val="0"/>
                <w:color w:val="auto"/>
                <w:sz w:val="22"/>
              </w:rPr>
              <w:t xml:space="preserve">”), kuris </w:t>
            </w:r>
            <w:r w:rsidRPr="00164C2E">
              <w:rPr>
                <w:rFonts w:ascii="Times New Roman" w:eastAsia="Times New Roman" w:hAnsi="Times New Roman" w:cs="Times New Roman"/>
                <w:i w:val="0"/>
                <w:iCs w:val="0"/>
                <w:color w:val="auto"/>
                <w:sz w:val="22"/>
              </w:rPr>
              <w:t>sustabd</w:t>
            </w:r>
            <w:r w:rsidR="21434F70" w:rsidRPr="00164C2E">
              <w:rPr>
                <w:rFonts w:ascii="Times New Roman" w:eastAsia="Times New Roman" w:hAnsi="Times New Roman" w:cs="Times New Roman"/>
                <w:i w:val="0"/>
                <w:iCs w:val="0"/>
                <w:color w:val="auto"/>
                <w:sz w:val="22"/>
              </w:rPr>
              <w:t>o</w:t>
            </w:r>
            <w:r w:rsidRPr="00164C2E">
              <w:rPr>
                <w:rFonts w:ascii="Times New Roman" w:eastAsia="Times New Roman" w:hAnsi="Times New Roman" w:cs="Times New Roman"/>
                <w:i w:val="0"/>
                <w:iCs w:val="0"/>
                <w:color w:val="auto"/>
                <w:sz w:val="22"/>
              </w:rPr>
              <w:t xml:space="preserve"> seką, jei per nustatytą laiką negaunamas atsakas.</w:t>
            </w:r>
          </w:p>
          <w:p w14:paraId="736FCE7C" w14:textId="200A7662" w:rsidR="53C09B00" w:rsidRPr="00164C2E" w:rsidRDefault="53C09B00" w:rsidP="003E46DF">
            <w:pPr>
              <w:pStyle w:val="Heading4"/>
              <w:numPr>
                <w:ilvl w:val="2"/>
                <w:numId w:val="91"/>
              </w:numPr>
              <w:spacing w:before="0" w:after="0"/>
              <w:ind w:left="1225" w:hanging="505"/>
              <w:jc w:val="both"/>
              <w:rPr>
                <w:rFonts w:ascii="Times New Roman" w:eastAsia="Times New Roman" w:hAnsi="Times New Roman" w:cs="Times New Roman"/>
                <w:i w:val="0"/>
                <w:iCs w:val="0"/>
                <w:color w:val="auto"/>
                <w:sz w:val="22"/>
              </w:rPr>
            </w:pPr>
            <w:r w:rsidRPr="00164C2E">
              <w:rPr>
                <w:rFonts w:ascii="Times New Roman" w:eastAsia="Times New Roman" w:hAnsi="Times New Roman" w:cs="Times New Roman"/>
                <w:i w:val="0"/>
                <w:iCs w:val="0"/>
                <w:color w:val="auto"/>
                <w:sz w:val="22"/>
              </w:rPr>
              <w:t xml:space="preserve">Nutraukimo taisyklės: Galimybė </w:t>
            </w:r>
            <w:r w:rsidR="62A7264C" w:rsidRPr="00164C2E">
              <w:rPr>
                <w:rFonts w:ascii="Times New Roman" w:eastAsia="Times New Roman" w:hAnsi="Times New Roman" w:cs="Times New Roman"/>
                <w:i w:val="0"/>
                <w:iCs w:val="0"/>
                <w:color w:val="auto"/>
                <w:sz w:val="22"/>
              </w:rPr>
              <w:t>sukurti taisyklių rinkinį (</w:t>
            </w:r>
            <w:r w:rsidR="004E71FA" w:rsidRPr="00164C2E">
              <w:rPr>
                <w:rFonts w:ascii="Times New Roman" w:eastAsia="Times New Roman" w:hAnsi="Times New Roman" w:cs="Times New Roman"/>
                <w:i w:val="0"/>
                <w:iCs w:val="0"/>
                <w:color w:val="auto"/>
                <w:sz w:val="22"/>
              </w:rPr>
              <w:t>„</w:t>
            </w:r>
            <w:proofErr w:type="spellStart"/>
            <w:r w:rsidR="62A7264C" w:rsidRPr="00164C2E">
              <w:rPr>
                <w:rFonts w:ascii="Times New Roman" w:eastAsia="Times New Roman" w:hAnsi="Times New Roman" w:cs="Times New Roman"/>
                <w:i w:val="0"/>
                <w:iCs w:val="0"/>
                <w:color w:val="auto"/>
                <w:sz w:val="22"/>
              </w:rPr>
              <w:t>ruleset</w:t>
            </w:r>
            <w:proofErr w:type="spellEnd"/>
            <w:r w:rsidR="62A7264C" w:rsidRPr="00164C2E">
              <w:rPr>
                <w:rFonts w:ascii="Times New Roman" w:eastAsia="Times New Roman" w:hAnsi="Times New Roman" w:cs="Times New Roman"/>
                <w:i w:val="0"/>
                <w:iCs w:val="0"/>
                <w:color w:val="auto"/>
                <w:sz w:val="22"/>
              </w:rPr>
              <w:t xml:space="preserve">”), kuris </w:t>
            </w:r>
            <w:r w:rsidRPr="00164C2E">
              <w:rPr>
                <w:rFonts w:ascii="Times New Roman" w:eastAsia="Times New Roman" w:hAnsi="Times New Roman" w:cs="Times New Roman"/>
                <w:i w:val="0"/>
                <w:iCs w:val="0"/>
                <w:color w:val="auto"/>
                <w:sz w:val="22"/>
              </w:rPr>
              <w:t>pašalin</w:t>
            </w:r>
            <w:r w:rsidR="6B24730B" w:rsidRPr="00164C2E">
              <w:rPr>
                <w:rFonts w:ascii="Times New Roman" w:eastAsia="Times New Roman" w:hAnsi="Times New Roman" w:cs="Times New Roman"/>
                <w:i w:val="0"/>
                <w:iCs w:val="0"/>
                <w:color w:val="auto"/>
                <w:sz w:val="22"/>
              </w:rPr>
              <w:t xml:space="preserve">ą </w:t>
            </w:r>
            <w:r w:rsidRPr="00164C2E">
              <w:rPr>
                <w:rFonts w:ascii="Times New Roman" w:eastAsia="Times New Roman" w:hAnsi="Times New Roman" w:cs="Times New Roman"/>
                <w:i w:val="0"/>
                <w:iCs w:val="0"/>
                <w:color w:val="auto"/>
                <w:sz w:val="22"/>
              </w:rPr>
              <w:t>kontaktą iš sekos, jei jis pasiekia tam tikrą etapą (pvz., tampa klientu</w:t>
            </w:r>
            <w:r w:rsidR="2A651D07" w:rsidRPr="00164C2E">
              <w:rPr>
                <w:rFonts w:ascii="Times New Roman" w:eastAsia="Times New Roman" w:hAnsi="Times New Roman" w:cs="Times New Roman"/>
                <w:i w:val="0"/>
                <w:iCs w:val="0"/>
                <w:color w:val="auto"/>
                <w:sz w:val="22"/>
              </w:rPr>
              <w:t>)</w:t>
            </w:r>
            <w:r w:rsidRPr="00164C2E">
              <w:rPr>
                <w:rFonts w:ascii="Times New Roman" w:eastAsia="Times New Roman" w:hAnsi="Times New Roman" w:cs="Times New Roman"/>
                <w:i w:val="0"/>
                <w:iCs w:val="0"/>
                <w:color w:val="auto"/>
                <w:sz w:val="22"/>
              </w:rPr>
              <w:t>.</w:t>
            </w:r>
          </w:p>
          <w:p w14:paraId="7B593658" w14:textId="77777777" w:rsidR="003E46DF" w:rsidRPr="00164C2E" w:rsidRDefault="003E46DF" w:rsidP="003E46DF">
            <w:pPr>
              <w:ind w:firstLine="0"/>
              <w:rPr>
                <w:sz w:val="22"/>
              </w:rPr>
            </w:pPr>
          </w:p>
          <w:p w14:paraId="06E52CDC" w14:textId="77777777" w:rsidR="003E46DF" w:rsidRPr="00164C2E" w:rsidRDefault="53C09B00" w:rsidP="003E46DF">
            <w:pPr>
              <w:pStyle w:val="Heading4"/>
              <w:numPr>
                <w:ilvl w:val="1"/>
                <w:numId w:val="91"/>
              </w:numPr>
              <w:spacing w:before="0" w:after="0"/>
              <w:jc w:val="both"/>
              <w:rPr>
                <w:rFonts w:ascii="Times New Roman" w:eastAsia="Times New Roman" w:hAnsi="Times New Roman" w:cs="Times New Roman"/>
                <w:i w:val="0"/>
                <w:iCs w:val="0"/>
                <w:color w:val="auto"/>
                <w:sz w:val="22"/>
              </w:rPr>
            </w:pPr>
            <w:r w:rsidRPr="00164C2E">
              <w:rPr>
                <w:rFonts w:ascii="Times New Roman" w:eastAsia="Times New Roman" w:hAnsi="Times New Roman" w:cs="Times New Roman"/>
                <w:i w:val="0"/>
                <w:iCs w:val="0"/>
                <w:color w:val="auto"/>
                <w:sz w:val="22"/>
              </w:rPr>
              <w:t xml:space="preserve"> </w:t>
            </w:r>
            <w:r w:rsidR="18AD9488" w:rsidRPr="00164C2E">
              <w:rPr>
                <w:rFonts w:ascii="Times New Roman" w:eastAsia="Times New Roman" w:hAnsi="Times New Roman" w:cs="Times New Roman"/>
                <w:i w:val="0"/>
                <w:iCs w:val="0"/>
                <w:color w:val="auto"/>
                <w:sz w:val="22"/>
              </w:rPr>
              <w:t>S</w:t>
            </w:r>
            <w:r w:rsidRPr="00164C2E">
              <w:rPr>
                <w:rFonts w:ascii="Times New Roman" w:eastAsia="Times New Roman" w:hAnsi="Times New Roman" w:cs="Times New Roman"/>
                <w:i w:val="0"/>
                <w:iCs w:val="0"/>
                <w:color w:val="auto"/>
                <w:sz w:val="22"/>
              </w:rPr>
              <w:t>kambučių valdymas</w:t>
            </w:r>
          </w:p>
          <w:p w14:paraId="1C2426EB" w14:textId="2E0B9FC6" w:rsidR="53C09B00" w:rsidRPr="00164C2E" w:rsidRDefault="53C09B00" w:rsidP="003E46DF">
            <w:pPr>
              <w:pStyle w:val="Heading4"/>
              <w:numPr>
                <w:ilvl w:val="2"/>
                <w:numId w:val="91"/>
              </w:numPr>
              <w:spacing w:before="0" w:after="0"/>
              <w:ind w:left="1225" w:hanging="505"/>
              <w:jc w:val="both"/>
              <w:rPr>
                <w:rFonts w:ascii="Times New Roman" w:eastAsia="Times New Roman" w:hAnsi="Times New Roman" w:cs="Times New Roman"/>
                <w:i w:val="0"/>
                <w:iCs w:val="0"/>
                <w:color w:val="auto"/>
                <w:sz w:val="22"/>
              </w:rPr>
            </w:pPr>
            <w:r w:rsidRPr="00164C2E">
              <w:rPr>
                <w:rFonts w:ascii="Times New Roman" w:eastAsia="Times New Roman" w:hAnsi="Times New Roman" w:cs="Times New Roman"/>
                <w:i w:val="0"/>
                <w:iCs w:val="0"/>
                <w:color w:val="auto"/>
                <w:sz w:val="22"/>
              </w:rPr>
              <w:t xml:space="preserve">Skambučių </w:t>
            </w:r>
            <w:r w:rsidR="00445FB1" w:rsidRPr="00164C2E">
              <w:rPr>
                <w:rFonts w:ascii="Times New Roman" w:eastAsia="Times New Roman" w:hAnsi="Times New Roman" w:cs="Times New Roman"/>
                <w:i w:val="0"/>
                <w:iCs w:val="0"/>
                <w:color w:val="auto"/>
                <w:sz w:val="22"/>
              </w:rPr>
              <w:t>prioretizavimo</w:t>
            </w:r>
            <w:r w:rsidR="53940625" w:rsidRPr="00164C2E">
              <w:rPr>
                <w:rFonts w:ascii="Times New Roman" w:eastAsia="Times New Roman" w:hAnsi="Times New Roman" w:cs="Times New Roman"/>
                <w:i w:val="0"/>
                <w:iCs w:val="0"/>
                <w:color w:val="auto"/>
                <w:sz w:val="22"/>
              </w:rPr>
              <w:t xml:space="preserve"> taisyklės</w:t>
            </w:r>
            <w:r w:rsidRPr="00164C2E">
              <w:rPr>
                <w:rFonts w:ascii="Times New Roman" w:eastAsia="Times New Roman" w:hAnsi="Times New Roman" w:cs="Times New Roman"/>
                <w:i w:val="0"/>
                <w:iCs w:val="0"/>
                <w:color w:val="auto"/>
                <w:sz w:val="22"/>
              </w:rPr>
              <w:t>: Skambučių užduotys</w:t>
            </w:r>
            <w:r w:rsidR="075C085D" w:rsidRPr="00164C2E">
              <w:rPr>
                <w:rFonts w:ascii="Times New Roman" w:eastAsia="Times New Roman" w:hAnsi="Times New Roman" w:cs="Times New Roman"/>
                <w:i w:val="0"/>
                <w:iCs w:val="0"/>
                <w:color w:val="auto"/>
                <w:sz w:val="22"/>
              </w:rPr>
              <w:t xml:space="preserve"> (</w:t>
            </w:r>
            <w:r w:rsidR="004E71FA" w:rsidRPr="00164C2E">
              <w:rPr>
                <w:rFonts w:ascii="Times New Roman" w:eastAsia="Times New Roman" w:hAnsi="Times New Roman" w:cs="Times New Roman"/>
                <w:i w:val="0"/>
                <w:iCs w:val="0"/>
                <w:color w:val="auto"/>
                <w:sz w:val="22"/>
              </w:rPr>
              <w:t>„</w:t>
            </w:r>
            <w:proofErr w:type="spellStart"/>
            <w:r w:rsidR="075C085D" w:rsidRPr="00164C2E">
              <w:rPr>
                <w:rFonts w:ascii="Times New Roman" w:eastAsia="Times New Roman" w:hAnsi="Times New Roman" w:cs="Times New Roman"/>
                <w:i w:val="0"/>
                <w:iCs w:val="0"/>
                <w:color w:val="auto"/>
                <w:sz w:val="22"/>
              </w:rPr>
              <w:t>Tasks</w:t>
            </w:r>
            <w:proofErr w:type="spellEnd"/>
            <w:r w:rsidR="075C085D" w:rsidRPr="00164C2E">
              <w:rPr>
                <w:rFonts w:ascii="Times New Roman" w:eastAsia="Times New Roman" w:hAnsi="Times New Roman" w:cs="Times New Roman"/>
                <w:i w:val="0"/>
                <w:iCs w:val="0"/>
                <w:color w:val="auto"/>
                <w:sz w:val="22"/>
              </w:rPr>
              <w:t>”)</w:t>
            </w:r>
            <w:r w:rsidRPr="00164C2E">
              <w:rPr>
                <w:rFonts w:ascii="Times New Roman" w:eastAsia="Times New Roman" w:hAnsi="Times New Roman" w:cs="Times New Roman"/>
                <w:i w:val="0"/>
                <w:iCs w:val="0"/>
                <w:color w:val="auto"/>
                <w:sz w:val="22"/>
              </w:rPr>
              <w:t xml:space="preserve"> gali būti automatiškai </w:t>
            </w:r>
            <w:r w:rsidR="2D523C74" w:rsidRPr="00164C2E">
              <w:rPr>
                <w:rFonts w:ascii="Times New Roman" w:eastAsia="Times New Roman" w:hAnsi="Times New Roman" w:cs="Times New Roman"/>
                <w:i w:val="0"/>
                <w:iCs w:val="0"/>
                <w:color w:val="auto"/>
                <w:sz w:val="22"/>
              </w:rPr>
              <w:t xml:space="preserve">sukuriamos </w:t>
            </w:r>
            <w:r w:rsidRPr="00164C2E">
              <w:rPr>
                <w:rFonts w:ascii="Times New Roman" w:eastAsia="Times New Roman" w:hAnsi="Times New Roman" w:cs="Times New Roman"/>
                <w:i w:val="0"/>
                <w:iCs w:val="0"/>
                <w:color w:val="auto"/>
                <w:sz w:val="22"/>
              </w:rPr>
              <w:t xml:space="preserve">pagal kontaktų </w:t>
            </w:r>
            <w:r w:rsidR="111BC1D1" w:rsidRPr="00164C2E">
              <w:rPr>
                <w:rFonts w:ascii="Times New Roman" w:eastAsia="Times New Roman" w:hAnsi="Times New Roman" w:cs="Times New Roman"/>
                <w:i w:val="0"/>
                <w:iCs w:val="0"/>
                <w:color w:val="auto"/>
                <w:sz w:val="22"/>
              </w:rPr>
              <w:t>veiksmus (pvz., kai kontaktas atidaro laišką ar paspaudžia ant išsiųstos nuorodos).</w:t>
            </w:r>
            <w:r w:rsidR="3A863D56" w:rsidRPr="00164C2E">
              <w:rPr>
                <w:rFonts w:ascii="Times New Roman" w:eastAsia="Times New Roman" w:hAnsi="Times New Roman" w:cs="Times New Roman"/>
                <w:i w:val="0"/>
                <w:iCs w:val="0"/>
                <w:color w:val="auto"/>
                <w:sz w:val="22"/>
              </w:rPr>
              <w:t xml:space="preserve"> Kuriant taisyklių rinkinį (</w:t>
            </w:r>
            <w:r w:rsidR="004E71FA" w:rsidRPr="00164C2E">
              <w:rPr>
                <w:rFonts w:ascii="Times New Roman" w:eastAsia="Times New Roman" w:hAnsi="Times New Roman" w:cs="Times New Roman"/>
                <w:i w:val="0"/>
                <w:iCs w:val="0"/>
                <w:color w:val="auto"/>
                <w:sz w:val="22"/>
              </w:rPr>
              <w:t>„</w:t>
            </w:r>
            <w:proofErr w:type="spellStart"/>
            <w:r w:rsidR="3A863D56" w:rsidRPr="00164C2E">
              <w:rPr>
                <w:rFonts w:ascii="Times New Roman" w:eastAsia="Times New Roman" w:hAnsi="Times New Roman" w:cs="Times New Roman"/>
                <w:i w:val="0"/>
                <w:iCs w:val="0"/>
                <w:color w:val="auto"/>
                <w:sz w:val="22"/>
              </w:rPr>
              <w:t>ruleset</w:t>
            </w:r>
            <w:proofErr w:type="spellEnd"/>
            <w:r w:rsidR="3A863D56" w:rsidRPr="00164C2E">
              <w:rPr>
                <w:rFonts w:ascii="Times New Roman" w:eastAsia="Times New Roman" w:hAnsi="Times New Roman" w:cs="Times New Roman"/>
                <w:i w:val="0"/>
                <w:iCs w:val="0"/>
                <w:color w:val="auto"/>
                <w:sz w:val="22"/>
              </w:rPr>
              <w:t>”), turėtų būti galimybė nurodyti sukuriamos užduoties (“</w:t>
            </w:r>
            <w:proofErr w:type="spellStart"/>
            <w:r w:rsidR="3A863D56" w:rsidRPr="00164C2E">
              <w:rPr>
                <w:rFonts w:ascii="Times New Roman" w:eastAsia="Times New Roman" w:hAnsi="Times New Roman" w:cs="Times New Roman"/>
                <w:i w:val="0"/>
                <w:iCs w:val="0"/>
                <w:color w:val="auto"/>
                <w:sz w:val="22"/>
              </w:rPr>
              <w:t>Task</w:t>
            </w:r>
            <w:proofErr w:type="spellEnd"/>
            <w:r w:rsidR="3A863D56" w:rsidRPr="00164C2E">
              <w:rPr>
                <w:rFonts w:ascii="Times New Roman" w:eastAsia="Times New Roman" w:hAnsi="Times New Roman" w:cs="Times New Roman"/>
                <w:i w:val="0"/>
                <w:iCs w:val="0"/>
                <w:color w:val="auto"/>
                <w:sz w:val="22"/>
              </w:rPr>
              <w:t>”) prioritetą.</w:t>
            </w:r>
          </w:p>
          <w:p w14:paraId="13D2ABC4" w14:textId="77777777" w:rsidR="003E46DF" w:rsidRPr="00164C2E" w:rsidRDefault="22A6B3B9" w:rsidP="003E46DF">
            <w:pPr>
              <w:pStyle w:val="ListParagraph"/>
              <w:numPr>
                <w:ilvl w:val="1"/>
                <w:numId w:val="91"/>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Atsisakymo (</w:t>
            </w:r>
            <w:proofErr w:type="spellStart"/>
            <w:r w:rsidRPr="00164C2E">
              <w:rPr>
                <w:rFonts w:ascii="Times New Roman" w:eastAsia="Times New Roman" w:hAnsi="Times New Roman" w:cs="Times New Roman"/>
              </w:rPr>
              <w:t>opt-out</w:t>
            </w:r>
            <w:proofErr w:type="spellEnd"/>
            <w:r w:rsidRPr="00164C2E">
              <w:rPr>
                <w:rFonts w:ascii="Times New Roman" w:eastAsia="Times New Roman" w:hAnsi="Times New Roman" w:cs="Times New Roman"/>
              </w:rPr>
              <w:t xml:space="preserve">) </w:t>
            </w:r>
            <w:r w:rsidR="53C09B00" w:rsidRPr="00164C2E">
              <w:rPr>
                <w:rFonts w:ascii="Times New Roman" w:eastAsia="Times New Roman" w:hAnsi="Times New Roman" w:cs="Times New Roman"/>
              </w:rPr>
              <w:t>taisyklės</w:t>
            </w:r>
          </w:p>
          <w:p w14:paraId="4BDC2185" w14:textId="04279AC7" w:rsidR="003E46DF" w:rsidRPr="00164C2E" w:rsidRDefault="53C09B00" w:rsidP="003E46DF">
            <w:pPr>
              <w:pStyle w:val="ListParagraph"/>
              <w:numPr>
                <w:ilvl w:val="2"/>
                <w:numId w:val="91"/>
              </w:numPr>
              <w:spacing w:before="240" w:after="240"/>
              <w:jc w:val="both"/>
              <w:rPr>
                <w:rFonts w:ascii="Times New Roman" w:eastAsia="Times New Roman" w:hAnsi="Times New Roman" w:cs="Times New Roman"/>
              </w:rPr>
            </w:pPr>
            <w:proofErr w:type="spellStart"/>
            <w:r w:rsidRPr="00164C2E">
              <w:rPr>
                <w:rFonts w:ascii="Times New Roman" w:eastAsia="Times New Roman" w:hAnsi="Times New Roman" w:cs="Times New Roman"/>
              </w:rPr>
              <w:t>Opt-out</w:t>
            </w:r>
            <w:proofErr w:type="spellEnd"/>
            <w:r w:rsidRPr="00164C2E">
              <w:rPr>
                <w:rFonts w:ascii="Times New Roman" w:eastAsia="Times New Roman" w:hAnsi="Times New Roman" w:cs="Times New Roman"/>
              </w:rPr>
              <w:t xml:space="preserve"> tvarkymas: Automatinis </w:t>
            </w:r>
            <w:r w:rsidR="217337C7" w:rsidRPr="00164C2E">
              <w:rPr>
                <w:rFonts w:ascii="Times New Roman" w:eastAsia="Times New Roman" w:hAnsi="Times New Roman" w:cs="Times New Roman"/>
              </w:rPr>
              <w:t xml:space="preserve">kontaktų </w:t>
            </w:r>
            <w:r w:rsidRPr="00164C2E">
              <w:rPr>
                <w:rFonts w:ascii="Times New Roman" w:eastAsia="Times New Roman" w:hAnsi="Times New Roman" w:cs="Times New Roman"/>
              </w:rPr>
              <w:t>pašalinimas iš sekų</w:t>
            </w:r>
            <w:r w:rsidR="25E6DBF7" w:rsidRPr="00164C2E">
              <w:rPr>
                <w:rFonts w:ascii="Times New Roman" w:eastAsia="Times New Roman" w:hAnsi="Times New Roman" w:cs="Times New Roman"/>
              </w:rPr>
              <w:t xml:space="preserve"> arba sekų žingsnių apribojimas</w:t>
            </w:r>
            <w:r w:rsidRPr="00164C2E">
              <w:rPr>
                <w:rFonts w:ascii="Times New Roman" w:eastAsia="Times New Roman" w:hAnsi="Times New Roman" w:cs="Times New Roman"/>
              </w:rPr>
              <w:t>, jei kontaktas atsisako komunikacijos.</w:t>
            </w:r>
            <w:r w:rsidR="000CC1B5" w:rsidRPr="00164C2E">
              <w:rPr>
                <w:rFonts w:ascii="Times New Roman" w:eastAsia="Times New Roman" w:hAnsi="Times New Roman" w:cs="Times New Roman"/>
              </w:rPr>
              <w:t xml:space="preserve"> Pvz., jeigu kontaktas atsisako laiškų, sekos žingsniai susiję su skambučiais ar </w:t>
            </w:r>
            <w:r w:rsidR="004E71FA" w:rsidRPr="00164C2E">
              <w:rPr>
                <w:rFonts w:ascii="Times New Roman" w:eastAsia="Times New Roman" w:hAnsi="Times New Roman" w:cs="Times New Roman"/>
              </w:rPr>
              <w:t>„</w:t>
            </w:r>
            <w:proofErr w:type="spellStart"/>
            <w:r w:rsidR="000CC1B5" w:rsidRPr="00164C2E">
              <w:rPr>
                <w:rFonts w:ascii="Times New Roman" w:eastAsia="Times New Roman" w:hAnsi="Times New Roman" w:cs="Times New Roman"/>
              </w:rPr>
              <w:t>LinkedIn</w:t>
            </w:r>
            <w:proofErr w:type="spellEnd"/>
            <w:r w:rsidR="004E71FA" w:rsidRPr="00164C2E">
              <w:rPr>
                <w:rFonts w:ascii="Times New Roman" w:eastAsia="Times New Roman" w:hAnsi="Times New Roman" w:cs="Times New Roman"/>
              </w:rPr>
              <w:t>“</w:t>
            </w:r>
            <w:r w:rsidR="000CC1B5" w:rsidRPr="00164C2E">
              <w:rPr>
                <w:rFonts w:ascii="Times New Roman" w:eastAsia="Times New Roman" w:hAnsi="Times New Roman" w:cs="Times New Roman"/>
              </w:rPr>
              <w:t xml:space="preserve"> užduotimis, liktų aktualūs.</w:t>
            </w:r>
          </w:p>
          <w:p w14:paraId="69B3B96D" w14:textId="50F6D635" w:rsidR="003E46DF" w:rsidRPr="00164C2E" w:rsidRDefault="006A55C6" w:rsidP="003E46DF">
            <w:pPr>
              <w:pStyle w:val="ListParagraph"/>
              <w:numPr>
                <w:ilvl w:val="2"/>
                <w:numId w:val="91"/>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Dubliavimo</w:t>
            </w:r>
            <w:r w:rsidR="53C09B00" w:rsidRPr="00164C2E">
              <w:rPr>
                <w:rFonts w:ascii="Times New Roman" w:eastAsia="Times New Roman" w:hAnsi="Times New Roman" w:cs="Times New Roman"/>
              </w:rPr>
              <w:t xml:space="preserve"> prevencija: Užtikrina, kad kontaktas</w:t>
            </w:r>
            <w:r w:rsidR="69B523E0" w:rsidRPr="00164C2E">
              <w:rPr>
                <w:rFonts w:ascii="Times New Roman" w:eastAsia="Times New Roman" w:hAnsi="Times New Roman" w:cs="Times New Roman"/>
              </w:rPr>
              <w:t xml:space="preserve"> kuris atsisakė komunikacijos,</w:t>
            </w:r>
            <w:r w:rsidR="53C09B00" w:rsidRPr="00164C2E">
              <w:rPr>
                <w:rFonts w:ascii="Times New Roman" w:eastAsia="Times New Roman" w:hAnsi="Times New Roman" w:cs="Times New Roman"/>
              </w:rPr>
              <w:t xml:space="preserve"> nebūtų įtrauktas į </w:t>
            </w:r>
            <w:r w:rsidR="2840FEC9" w:rsidRPr="00164C2E">
              <w:rPr>
                <w:rFonts w:ascii="Times New Roman" w:eastAsia="Times New Roman" w:hAnsi="Times New Roman" w:cs="Times New Roman"/>
              </w:rPr>
              <w:t xml:space="preserve">kitas </w:t>
            </w:r>
            <w:r w:rsidR="53C09B00" w:rsidRPr="00164C2E">
              <w:rPr>
                <w:rFonts w:ascii="Times New Roman" w:eastAsia="Times New Roman" w:hAnsi="Times New Roman" w:cs="Times New Roman"/>
              </w:rPr>
              <w:t>sekas</w:t>
            </w:r>
            <w:r w:rsidR="2E091784" w:rsidRPr="00164C2E">
              <w:rPr>
                <w:rFonts w:ascii="Times New Roman" w:eastAsia="Times New Roman" w:hAnsi="Times New Roman" w:cs="Times New Roman"/>
              </w:rPr>
              <w:t>.</w:t>
            </w:r>
          </w:p>
          <w:p w14:paraId="2AC1EE05" w14:textId="4F28C253" w:rsidR="6F5C4E9C" w:rsidRPr="00164C2E" w:rsidRDefault="6F5C4E9C" w:rsidP="003E46DF">
            <w:pPr>
              <w:pStyle w:val="ListParagraph"/>
              <w:numPr>
                <w:ilvl w:val="2"/>
                <w:numId w:val="91"/>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Administratoriai turi turėti galimybę valdyti atsisakymo nuorodų įtraukimą ir stebėti jų naudojimą.</w:t>
            </w:r>
            <w:r w:rsidR="0B102291" w:rsidRPr="00164C2E">
              <w:rPr>
                <w:rFonts w:ascii="Times New Roman" w:eastAsia="Times New Roman" w:hAnsi="Times New Roman" w:cs="Times New Roman"/>
              </w:rPr>
              <w:t xml:space="preserve"> </w:t>
            </w:r>
            <w:r w:rsidRPr="00164C2E">
              <w:rPr>
                <w:rFonts w:ascii="Times New Roman" w:eastAsia="Times New Roman" w:hAnsi="Times New Roman" w:cs="Times New Roman"/>
              </w:rPr>
              <w:t>Turi būti galimybė redaguoti arba išjungti atsisakymo nuorodas tam tikroms kampanijoms ar sekoms pagal poreikį.</w:t>
            </w:r>
          </w:p>
          <w:p w14:paraId="2A21C9FC" w14:textId="77777777" w:rsidR="003E46DF" w:rsidRPr="00164C2E" w:rsidRDefault="003E46DF" w:rsidP="003E46DF">
            <w:pPr>
              <w:pStyle w:val="ListParagraph"/>
              <w:spacing w:before="240" w:after="240"/>
              <w:ind w:left="1224" w:firstLine="0"/>
              <w:jc w:val="both"/>
              <w:rPr>
                <w:rFonts w:ascii="Times New Roman" w:eastAsia="Times New Roman" w:hAnsi="Times New Roman" w:cs="Times New Roman"/>
              </w:rPr>
            </w:pPr>
          </w:p>
          <w:p w14:paraId="3F5E7454" w14:textId="78C7F607" w:rsidR="003E46DF" w:rsidRPr="00164C2E" w:rsidRDefault="79A25650" w:rsidP="003E46DF">
            <w:pPr>
              <w:pStyle w:val="ListParagraph"/>
              <w:numPr>
                <w:ilvl w:val="1"/>
                <w:numId w:val="91"/>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 xml:space="preserve"> Potencialių klientų (</w:t>
            </w:r>
            <w:r w:rsidR="00591720" w:rsidRPr="00164C2E">
              <w:rPr>
                <w:rFonts w:ascii="Times New Roman" w:eastAsia="Times New Roman" w:hAnsi="Times New Roman" w:cs="Times New Roman"/>
              </w:rPr>
              <w:t>„</w:t>
            </w:r>
            <w:proofErr w:type="spellStart"/>
            <w:r w:rsidR="000F5D55" w:rsidRPr="00164C2E">
              <w:rPr>
                <w:rFonts w:ascii="Times New Roman" w:eastAsia="Times New Roman" w:hAnsi="Times New Roman" w:cs="Times New Roman"/>
              </w:rPr>
              <w:t>Contact</w:t>
            </w:r>
            <w:r w:rsidRPr="00164C2E">
              <w:rPr>
                <w:rFonts w:ascii="Times New Roman" w:eastAsia="Times New Roman" w:hAnsi="Times New Roman" w:cs="Times New Roman"/>
              </w:rPr>
              <w:t>s</w:t>
            </w:r>
            <w:proofErr w:type="spellEnd"/>
            <w:r w:rsidRPr="00164C2E">
              <w:rPr>
                <w:rFonts w:ascii="Times New Roman" w:eastAsia="Times New Roman" w:hAnsi="Times New Roman" w:cs="Times New Roman"/>
              </w:rPr>
              <w:t>”) stadijų nustatymai</w:t>
            </w:r>
          </w:p>
          <w:p w14:paraId="5B20E933" w14:textId="02CFA88D" w:rsidR="003E46DF" w:rsidRPr="00164C2E" w:rsidRDefault="79A25650" w:rsidP="003E46DF">
            <w:pPr>
              <w:pStyle w:val="ListParagraph"/>
              <w:numPr>
                <w:ilvl w:val="2"/>
                <w:numId w:val="91"/>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Sistema turi leisti automatiškai atnaujinti potencialaus kliento (</w:t>
            </w:r>
            <w:r w:rsidR="00591720" w:rsidRPr="00164C2E">
              <w:rPr>
                <w:rFonts w:ascii="Times New Roman" w:eastAsia="Times New Roman" w:hAnsi="Times New Roman" w:cs="Times New Roman"/>
              </w:rPr>
              <w:t>„</w:t>
            </w:r>
            <w:proofErr w:type="spellStart"/>
            <w:r w:rsidR="000F5D55" w:rsidRPr="00164C2E">
              <w:rPr>
                <w:rFonts w:ascii="Times New Roman" w:eastAsia="Times New Roman" w:hAnsi="Times New Roman" w:cs="Times New Roman"/>
              </w:rPr>
              <w:t>Contact</w:t>
            </w:r>
            <w:proofErr w:type="spellEnd"/>
            <w:r w:rsidRPr="00164C2E">
              <w:rPr>
                <w:rFonts w:ascii="Times New Roman" w:eastAsia="Times New Roman" w:hAnsi="Times New Roman" w:cs="Times New Roman"/>
              </w:rPr>
              <w:t>”) stadiją, kai jis yra pridėtas prie sekos.</w:t>
            </w:r>
          </w:p>
          <w:p w14:paraId="4916CC08" w14:textId="586CABA8" w:rsidR="003E46DF" w:rsidRPr="00164C2E" w:rsidRDefault="79A25650" w:rsidP="003E46DF">
            <w:pPr>
              <w:pStyle w:val="ListParagraph"/>
              <w:numPr>
                <w:ilvl w:val="2"/>
                <w:numId w:val="91"/>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 xml:space="preserve">Sistema turi leisti </w:t>
            </w:r>
            <w:r w:rsidR="00591720" w:rsidRPr="00164C2E">
              <w:rPr>
                <w:rFonts w:ascii="Times New Roman" w:eastAsia="Times New Roman" w:hAnsi="Times New Roman" w:cs="Times New Roman"/>
              </w:rPr>
              <w:t xml:space="preserve">automatiškai </w:t>
            </w:r>
            <w:r w:rsidRPr="00164C2E">
              <w:rPr>
                <w:rFonts w:ascii="Times New Roman" w:eastAsia="Times New Roman" w:hAnsi="Times New Roman" w:cs="Times New Roman"/>
              </w:rPr>
              <w:t>atnaujinti potencialaus kliento (</w:t>
            </w:r>
            <w:r w:rsidR="00591720" w:rsidRPr="00164C2E">
              <w:rPr>
                <w:rFonts w:ascii="Times New Roman" w:eastAsia="Times New Roman" w:hAnsi="Times New Roman" w:cs="Times New Roman"/>
              </w:rPr>
              <w:t>„</w:t>
            </w:r>
            <w:proofErr w:type="spellStart"/>
            <w:r w:rsidR="000F5D55" w:rsidRPr="00164C2E">
              <w:rPr>
                <w:rFonts w:ascii="Times New Roman" w:eastAsia="Times New Roman" w:hAnsi="Times New Roman" w:cs="Times New Roman"/>
              </w:rPr>
              <w:t>Contact</w:t>
            </w:r>
            <w:proofErr w:type="spellEnd"/>
            <w:r w:rsidRPr="00164C2E">
              <w:rPr>
                <w:rFonts w:ascii="Times New Roman" w:eastAsia="Times New Roman" w:hAnsi="Times New Roman" w:cs="Times New Roman"/>
              </w:rPr>
              <w:t xml:space="preserve">”) stadiją, kai yra </w:t>
            </w:r>
            <w:r w:rsidRPr="00164C2E">
              <w:rPr>
                <w:rFonts w:ascii="Times New Roman" w:eastAsia="Times New Roman" w:hAnsi="Times New Roman" w:cs="Times New Roman"/>
              </w:rPr>
              <w:lastRenderedPageBreak/>
              <w:t>išsiųstas pirmasis el. laiškas arba atliekamas pirmasis skambutis sekos metu.</w:t>
            </w:r>
          </w:p>
          <w:p w14:paraId="36B93EAF" w14:textId="5BBE134D" w:rsidR="003E46DF" w:rsidRPr="00164C2E" w:rsidRDefault="79A25650" w:rsidP="003E46DF">
            <w:pPr>
              <w:pStyle w:val="ListParagraph"/>
              <w:numPr>
                <w:ilvl w:val="2"/>
                <w:numId w:val="91"/>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Sistema turi leisti</w:t>
            </w:r>
            <w:r w:rsidR="00591720" w:rsidRPr="00164C2E">
              <w:rPr>
                <w:rFonts w:ascii="Times New Roman" w:eastAsia="Times New Roman" w:hAnsi="Times New Roman" w:cs="Times New Roman"/>
              </w:rPr>
              <w:t xml:space="preserve"> automatiškai</w:t>
            </w:r>
            <w:r w:rsidRPr="00164C2E">
              <w:rPr>
                <w:rFonts w:ascii="Times New Roman" w:eastAsia="Times New Roman" w:hAnsi="Times New Roman" w:cs="Times New Roman"/>
              </w:rPr>
              <w:t xml:space="preserve"> atnaujinti potencialaus kliento (</w:t>
            </w:r>
            <w:r w:rsidR="00591720" w:rsidRPr="00164C2E">
              <w:rPr>
                <w:rFonts w:ascii="Times New Roman" w:eastAsia="Times New Roman" w:hAnsi="Times New Roman" w:cs="Times New Roman"/>
              </w:rPr>
              <w:t>„</w:t>
            </w:r>
            <w:proofErr w:type="spellStart"/>
            <w:r w:rsidR="000F5D55" w:rsidRPr="00164C2E">
              <w:rPr>
                <w:rFonts w:ascii="Times New Roman" w:eastAsia="Times New Roman" w:hAnsi="Times New Roman" w:cs="Times New Roman"/>
              </w:rPr>
              <w:t>Contact</w:t>
            </w:r>
            <w:proofErr w:type="spellEnd"/>
            <w:r w:rsidRPr="00164C2E">
              <w:rPr>
                <w:rFonts w:ascii="Times New Roman" w:eastAsia="Times New Roman" w:hAnsi="Times New Roman" w:cs="Times New Roman"/>
              </w:rPr>
              <w:t>”) stadiją, kai jis atšaukia el. pašto prenumeratą.</w:t>
            </w:r>
          </w:p>
          <w:p w14:paraId="1DA41E7C" w14:textId="1B6B1A53" w:rsidR="003E46DF" w:rsidRPr="00164C2E" w:rsidRDefault="79A25650" w:rsidP="003E46DF">
            <w:pPr>
              <w:pStyle w:val="ListParagraph"/>
              <w:numPr>
                <w:ilvl w:val="2"/>
                <w:numId w:val="91"/>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 xml:space="preserve">Sistema turi leisti </w:t>
            </w:r>
            <w:r w:rsidR="00591720" w:rsidRPr="00164C2E">
              <w:rPr>
                <w:rFonts w:ascii="Times New Roman" w:eastAsia="Times New Roman" w:hAnsi="Times New Roman" w:cs="Times New Roman"/>
              </w:rPr>
              <w:t xml:space="preserve">automatiškai </w:t>
            </w:r>
            <w:r w:rsidRPr="00164C2E">
              <w:rPr>
                <w:rFonts w:ascii="Times New Roman" w:eastAsia="Times New Roman" w:hAnsi="Times New Roman" w:cs="Times New Roman"/>
              </w:rPr>
              <w:t>atnaujinti potencialaus kliento (“</w:t>
            </w:r>
            <w:proofErr w:type="spellStart"/>
            <w:r w:rsidR="000F5D55" w:rsidRPr="00164C2E">
              <w:rPr>
                <w:rFonts w:ascii="Times New Roman" w:eastAsia="Times New Roman" w:hAnsi="Times New Roman" w:cs="Times New Roman"/>
              </w:rPr>
              <w:t>Contact</w:t>
            </w:r>
            <w:proofErr w:type="spellEnd"/>
            <w:r w:rsidRPr="00164C2E">
              <w:rPr>
                <w:rFonts w:ascii="Times New Roman" w:eastAsia="Times New Roman" w:hAnsi="Times New Roman" w:cs="Times New Roman"/>
              </w:rPr>
              <w:t>”) stadiją, kai jis baigia seką be atsakymo.</w:t>
            </w:r>
          </w:p>
          <w:p w14:paraId="3C32968B" w14:textId="431386DA" w:rsidR="79A25650" w:rsidRPr="00164C2E" w:rsidRDefault="79A25650" w:rsidP="003E46DF">
            <w:pPr>
              <w:pStyle w:val="ListParagraph"/>
              <w:numPr>
                <w:ilvl w:val="2"/>
                <w:numId w:val="91"/>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Sistema turi leisti nustatyti laiko tarpą, po kurio stadiją bus</w:t>
            </w:r>
            <w:r w:rsidR="00591720" w:rsidRPr="00164C2E">
              <w:rPr>
                <w:rFonts w:ascii="Times New Roman" w:eastAsia="Times New Roman" w:hAnsi="Times New Roman" w:cs="Times New Roman"/>
              </w:rPr>
              <w:t xml:space="preserve"> automatiškai</w:t>
            </w:r>
            <w:r w:rsidRPr="00164C2E">
              <w:rPr>
                <w:rFonts w:ascii="Times New Roman" w:eastAsia="Times New Roman" w:hAnsi="Times New Roman" w:cs="Times New Roman"/>
              </w:rPr>
              <w:t xml:space="preserve"> atnaujinta po sekos pabaigos</w:t>
            </w:r>
          </w:p>
          <w:p w14:paraId="44DAA5C8" w14:textId="77777777" w:rsidR="003E46DF" w:rsidRPr="00164C2E" w:rsidRDefault="003E46DF" w:rsidP="003E46DF">
            <w:pPr>
              <w:pStyle w:val="ListParagraph"/>
              <w:spacing w:before="240" w:after="240"/>
              <w:ind w:left="1224" w:firstLine="0"/>
              <w:jc w:val="both"/>
              <w:rPr>
                <w:rFonts w:ascii="Times New Roman" w:eastAsia="Times New Roman" w:hAnsi="Times New Roman" w:cs="Times New Roman"/>
              </w:rPr>
            </w:pPr>
          </w:p>
          <w:p w14:paraId="7F9A8851" w14:textId="77777777" w:rsidR="003E46DF" w:rsidRPr="00164C2E" w:rsidRDefault="53C09B00" w:rsidP="003E46DF">
            <w:pPr>
              <w:pStyle w:val="ListParagraph"/>
              <w:numPr>
                <w:ilvl w:val="1"/>
                <w:numId w:val="91"/>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 xml:space="preserve"> </w:t>
            </w:r>
            <w:r w:rsidR="51542997" w:rsidRPr="00164C2E">
              <w:rPr>
                <w:rFonts w:ascii="Times New Roman" w:eastAsia="Times New Roman" w:hAnsi="Times New Roman" w:cs="Times New Roman"/>
              </w:rPr>
              <w:t>Kontaktų atostogų informacijos sekimas</w:t>
            </w:r>
          </w:p>
          <w:p w14:paraId="2852B1F5" w14:textId="3FFEF7D7" w:rsidR="51542997" w:rsidRPr="00164C2E" w:rsidRDefault="51542997" w:rsidP="003E46DF">
            <w:pPr>
              <w:pStyle w:val="ListParagraph"/>
              <w:numPr>
                <w:ilvl w:val="2"/>
                <w:numId w:val="91"/>
              </w:numPr>
              <w:spacing w:before="240" w:after="240"/>
              <w:jc w:val="both"/>
              <w:rPr>
                <w:rFonts w:ascii="Times New Roman" w:eastAsia="Times New Roman" w:hAnsi="Times New Roman" w:cs="Times New Roman"/>
              </w:rPr>
            </w:pPr>
            <w:r w:rsidRPr="00164C2E">
              <w:rPr>
                <w:rFonts w:ascii="Times New Roman" w:eastAsia="Times New Roman" w:hAnsi="Times New Roman" w:cs="Times New Roman"/>
              </w:rPr>
              <w:t>Atostogų (</w:t>
            </w:r>
            <w:proofErr w:type="spellStart"/>
            <w:r w:rsidRPr="00164C2E">
              <w:rPr>
                <w:rFonts w:ascii="Times New Roman" w:eastAsia="Times New Roman" w:hAnsi="Times New Roman" w:cs="Times New Roman"/>
              </w:rPr>
              <w:t>angl</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out</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of</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office</w:t>
            </w:r>
            <w:proofErr w:type="spellEnd"/>
            <w:r w:rsidRPr="00164C2E">
              <w:rPr>
                <w:rFonts w:ascii="Times New Roman" w:eastAsia="Times New Roman" w:hAnsi="Times New Roman" w:cs="Times New Roman"/>
              </w:rPr>
              <w:t>)</w:t>
            </w:r>
            <w:r w:rsidR="53C09B00" w:rsidRPr="00164C2E">
              <w:rPr>
                <w:rFonts w:ascii="Times New Roman" w:eastAsia="Times New Roman" w:hAnsi="Times New Roman" w:cs="Times New Roman"/>
              </w:rPr>
              <w:t xml:space="preserve"> nustatymai: Užtikrina, kad automatizuoti veiksmai nebūtų vykdomi </w:t>
            </w:r>
            <w:r w:rsidR="4EECF19B" w:rsidRPr="00164C2E">
              <w:rPr>
                <w:rFonts w:ascii="Times New Roman" w:eastAsia="Times New Roman" w:hAnsi="Times New Roman" w:cs="Times New Roman"/>
              </w:rPr>
              <w:t>kontaktams, kurie yra atostogose. Sistema turi atpažinti “</w:t>
            </w:r>
            <w:proofErr w:type="spellStart"/>
            <w:r w:rsidR="4EECF19B" w:rsidRPr="00164C2E">
              <w:rPr>
                <w:rFonts w:ascii="Times New Roman" w:eastAsia="Times New Roman" w:hAnsi="Times New Roman" w:cs="Times New Roman"/>
              </w:rPr>
              <w:t>out-of-office</w:t>
            </w:r>
            <w:proofErr w:type="spellEnd"/>
            <w:r w:rsidR="4EECF19B" w:rsidRPr="00164C2E">
              <w:rPr>
                <w:rFonts w:ascii="Times New Roman" w:eastAsia="Times New Roman" w:hAnsi="Times New Roman" w:cs="Times New Roman"/>
              </w:rPr>
              <w:t xml:space="preserve">" atsakymą skirtingomis kalbomis ir pakeisti kontakto statusą į </w:t>
            </w:r>
            <w:r w:rsidR="00591720" w:rsidRPr="00164C2E">
              <w:rPr>
                <w:rFonts w:ascii="Times New Roman" w:eastAsia="Times New Roman" w:hAnsi="Times New Roman" w:cs="Times New Roman"/>
              </w:rPr>
              <w:t>„</w:t>
            </w:r>
            <w:proofErr w:type="spellStart"/>
            <w:r w:rsidR="4EECF19B" w:rsidRPr="00164C2E">
              <w:rPr>
                <w:rFonts w:ascii="Times New Roman" w:eastAsia="Times New Roman" w:hAnsi="Times New Roman" w:cs="Times New Roman"/>
              </w:rPr>
              <w:t>Paused</w:t>
            </w:r>
            <w:proofErr w:type="spellEnd"/>
            <w:r w:rsidR="4EECF19B" w:rsidRPr="00164C2E">
              <w:rPr>
                <w:rFonts w:ascii="Times New Roman" w:eastAsia="Times New Roman" w:hAnsi="Times New Roman" w:cs="Times New Roman"/>
              </w:rPr>
              <w:t>” iki kol jis negrį</w:t>
            </w:r>
            <w:r w:rsidR="66C21D58" w:rsidRPr="00164C2E">
              <w:rPr>
                <w:rFonts w:ascii="Times New Roman" w:eastAsia="Times New Roman" w:hAnsi="Times New Roman" w:cs="Times New Roman"/>
              </w:rPr>
              <w:t>žta iš atostogų. Taisyklių rinkinys (</w:t>
            </w:r>
            <w:r w:rsidR="00591720" w:rsidRPr="00164C2E">
              <w:rPr>
                <w:rFonts w:ascii="Times New Roman" w:eastAsia="Times New Roman" w:hAnsi="Times New Roman" w:cs="Times New Roman"/>
              </w:rPr>
              <w:t>„</w:t>
            </w:r>
            <w:proofErr w:type="spellStart"/>
            <w:r w:rsidR="66C21D58" w:rsidRPr="00164C2E">
              <w:rPr>
                <w:rFonts w:ascii="Times New Roman" w:eastAsia="Times New Roman" w:hAnsi="Times New Roman" w:cs="Times New Roman"/>
              </w:rPr>
              <w:t>ruleset</w:t>
            </w:r>
            <w:proofErr w:type="spellEnd"/>
            <w:r w:rsidR="66C21D58" w:rsidRPr="00164C2E">
              <w:rPr>
                <w:rFonts w:ascii="Times New Roman" w:eastAsia="Times New Roman" w:hAnsi="Times New Roman" w:cs="Times New Roman"/>
              </w:rPr>
              <w:t xml:space="preserve">”) turi leisti pasirinkti </w:t>
            </w:r>
            <w:r w:rsidR="3AB6711B" w:rsidRPr="00164C2E">
              <w:rPr>
                <w:rFonts w:ascii="Times New Roman" w:eastAsia="Times New Roman" w:hAnsi="Times New Roman" w:cs="Times New Roman"/>
              </w:rPr>
              <w:t xml:space="preserve">ar sekos žingsniai yra automatiškai atnaujinami kai kontaktas grįžta iš atostogų ar nustatyti laiko intervalą po kurio </w:t>
            </w:r>
            <w:r w:rsidR="7BB7BE36" w:rsidRPr="00164C2E">
              <w:rPr>
                <w:rFonts w:ascii="Times New Roman" w:eastAsia="Times New Roman" w:hAnsi="Times New Roman" w:cs="Times New Roman"/>
              </w:rPr>
              <w:t xml:space="preserve">sekos žingsniai vėl bus aktyvuoti. </w:t>
            </w:r>
          </w:p>
          <w:p w14:paraId="6905A5A1" w14:textId="12BA38DF" w:rsidR="14839419" w:rsidRPr="00164C2E" w:rsidRDefault="14839419" w:rsidP="14839419">
            <w:pPr>
              <w:ind w:firstLine="0"/>
              <w:jc w:val="both"/>
              <w:rPr>
                <w:rFonts w:ascii="Times New Roman" w:eastAsia="Times New Roman" w:hAnsi="Times New Roman" w:cs="Times New Roman"/>
                <w:sz w:val="22"/>
              </w:rPr>
            </w:pPr>
          </w:p>
          <w:p w14:paraId="21744648" w14:textId="1531E549" w:rsidR="003E46DF" w:rsidRPr="00164C2E" w:rsidRDefault="6A387625" w:rsidP="003E46DF">
            <w:pPr>
              <w:pStyle w:val="ListParagraph"/>
              <w:numPr>
                <w:ilvl w:val="0"/>
                <w:numId w:val="91"/>
              </w:numPr>
              <w:jc w:val="both"/>
              <w:rPr>
                <w:rFonts w:ascii="Times New Roman" w:eastAsia="Times New Roman" w:hAnsi="Times New Roman" w:cs="Times New Roman"/>
              </w:rPr>
            </w:pPr>
            <w:r w:rsidRPr="00164C2E">
              <w:rPr>
                <w:rFonts w:ascii="Times New Roman" w:eastAsia="Times New Roman" w:hAnsi="Times New Roman" w:cs="Times New Roman"/>
              </w:rPr>
              <w:t>Tvarkaraščiai (</w:t>
            </w:r>
            <w:r w:rsidR="00F136B0">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Schedules</w:t>
            </w:r>
            <w:proofErr w:type="spellEnd"/>
            <w:r w:rsidRPr="00164C2E">
              <w:rPr>
                <w:rFonts w:ascii="Times New Roman" w:eastAsia="Times New Roman" w:hAnsi="Times New Roman" w:cs="Times New Roman"/>
              </w:rPr>
              <w:t>):</w:t>
            </w:r>
          </w:p>
          <w:p w14:paraId="0FD05831" w14:textId="77777777" w:rsidR="003E46DF" w:rsidRPr="00164C2E" w:rsidRDefault="311D47FF" w:rsidP="003E46DF">
            <w:pPr>
              <w:pStyle w:val="ListParagraph"/>
              <w:numPr>
                <w:ilvl w:val="1"/>
                <w:numId w:val="91"/>
              </w:numPr>
              <w:jc w:val="both"/>
              <w:rPr>
                <w:rFonts w:ascii="Times New Roman" w:eastAsia="Times New Roman" w:hAnsi="Times New Roman" w:cs="Times New Roman"/>
              </w:rPr>
            </w:pPr>
            <w:r w:rsidRPr="00164C2E">
              <w:rPr>
                <w:rFonts w:ascii="Times New Roman" w:eastAsia="Times New Roman" w:hAnsi="Times New Roman" w:cs="Times New Roman"/>
              </w:rPr>
              <w:t xml:space="preserve">Tvarkaraščių sukūrimas. </w:t>
            </w:r>
            <w:r w:rsidR="2B3C2B98" w:rsidRPr="00164C2E">
              <w:rPr>
                <w:rFonts w:ascii="Times New Roman" w:eastAsia="Times New Roman" w:hAnsi="Times New Roman" w:cs="Times New Roman"/>
              </w:rPr>
              <w:t>Sistema turi leisti sistemos administratoriams kurti naujus tvarkaraščius, kurie apibrėžia užduočių ir el. laiškų vykdymo laiką.</w:t>
            </w:r>
          </w:p>
          <w:p w14:paraId="0D79D1E3" w14:textId="77777777" w:rsidR="003E46DF" w:rsidRPr="00164C2E" w:rsidRDefault="022F17F8" w:rsidP="003E46DF">
            <w:pPr>
              <w:pStyle w:val="ListParagraph"/>
              <w:numPr>
                <w:ilvl w:val="1"/>
                <w:numId w:val="91"/>
              </w:numPr>
              <w:jc w:val="both"/>
              <w:rPr>
                <w:rFonts w:ascii="Times New Roman" w:eastAsia="Times New Roman" w:hAnsi="Times New Roman" w:cs="Times New Roman"/>
              </w:rPr>
            </w:pPr>
            <w:r w:rsidRPr="00164C2E">
              <w:rPr>
                <w:rFonts w:ascii="Times New Roman" w:eastAsia="Times New Roman" w:hAnsi="Times New Roman" w:cs="Times New Roman"/>
              </w:rPr>
              <w:t>Tvarkaraščių redagavimas. Sistema turi leisti vartotojams redaguoti esamus tvarkaraščius pagal poreikį.</w:t>
            </w:r>
          </w:p>
          <w:p w14:paraId="616A05E4" w14:textId="345AEB72" w:rsidR="003E46DF" w:rsidRPr="00164C2E" w:rsidRDefault="022F17F8" w:rsidP="003E46DF">
            <w:pPr>
              <w:pStyle w:val="ListParagraph"/>
              <w:numPr>
                <w:ilvl w:val="1"/>
                <w:numId w:val="91"/>
              </w:numPr>
              <w:jc w:val="both"/>
              <w:rPr>
                <w:rFonts w:ascii="Times New Roman" w:eastAsia="Times New Roman" w:hAnsi="Times New Roman" w:cs="Times New Roman"/>
              </w:rPr>
            </w:pPr>
            <w:r w:rsidRPr="00164C2E">
              <w:rPr>
                <w:rFonts w:ascii="Times New Roman" w:eastAsia="Times New Roman" w:hAnsi="Times New Roman" w:cs="Times New Roman"/>
              </w:rPr>
              <w:t xml:space="preserve">Laiko blokų konfigūravimas. Sistema turi leisti vartotojams nustatyti konkrečius laiko blokus, kurių metu galima vykdyti užduotis ar siųsti el. </w:t>
            </w:r>
            <w:r w:rsidR="0083404F" w:rsidRPr="00164C2E">
              <w:rPr>
                <w:rFonts w:ascii="Times New Roman" w:eastAsia="Times New Roman" w:hAnsi="Times New Roman" w:cs="Times New Roman"/>
              </w:rPr>
              <w:t>l</w:t>
            </w:r>
            <w:r w:rsidRPr="00164C2E">
              <w:rPr>
                <w:rFonts w:ascii="Times New Roman" w:eastAsia="Times New Roman" w:hAnsi="Times New Roman" w:cs="Times New Roman"/>
              </w:rPr>
              <w:t>aiškus. Kiekvienas laiko blokas turi apibrėžti pradžios ir pabaigos laiką bei galimas dienas (pvz., darbo dienos).</w:t>
            </w:r>
            <w:r w:rsidR="0083404F" w:rsidRPr="00164C2E">
              <w:rPr>
                <w:rFonts w:ascii="Times New Roman" w:eastAsia="Times New Roman" w:hAnsi="Times New Roman" w:cs="Times New Roman"/>
              </w:rPr>
              <w:t xml:space="preserve"> </w:t>
            </w:r>
            <w:r w:rsidRPr="00164C2E">
              <w:rPr>
                <w:rFonts w:ascii="Times New Roman" w:eastAsia="Times New Roman" w:hAnsi="Times New Roman" w:cs="Times New Roman"/>
              </w:rPr>
              <w:t>Užduotys ir el. laiškai turi būti vykdomi tik per nustatytus laiko blokus.</w:t>
            </w:r>
          </w:p>
          <w:p w14:paraId="7CD1D232" w14:textId="77777777" w:rsidR="003E46DF" w:rsidRPr="00164C2E" w:rsidRDefault="022F17F8" w:rsidP="003E46DF">
            <w:pPr>
              <w:pStyle w:val="ListParagraph"/>
              <w:numPr>
                <w:ilvl w:val="1"/>
                <w:numId w:val="91"/>
              </w:numPr>
              <w:jc w:val="both"/>
              <w:rPr>
                <w:rFonts w:ascii="Times New Roman" w:eastAsia="Times New Roman" w:hAnsi="Times New Roman" w:cs="Times New Roman"/>
              </w:rPr>
            </w:pPr>
            <w:r w:rsidRPr="00164C2E">
              <w:rPr>
                <w:rFonts w:ascii="Times New Roman" w:eastAsia="Times New Roman" w:hAnsi="Times New Roman" w:cs="Times New Roman"/>
              </w:rPr>
              <w:t>Laiko zonų pasirinktys iš šventinių dienų tvarkymas. Sistema turi palaikyti įvairias laiko zonų konfigūracijas, kad užtikrintų tinkamą el. laiškų ir užduočių vykdymo laiką.</w:t>
            </w:r>
          </w:p>
          <w:p w14:paraId="5677CF52" w14:textId="2D38195F" w:rsidR="003E46DF" w:rsidRPr="00164C2E" w:rsidRDefault="022F17F8" w:rsidP="003E46DF">
            <w:pPr>
              <w:pStyle w:val="ListParagraph"/>
              <w:numPr>
                <w:ilvl w:val="2"/>
                <w:numId w:val="91"/>
              </w:numPr>
              <w:jc w:val="both"/>
              <w:rPr>
                <w:rFonts w:ascii="Times New Roman" w:eastAsia="Times New Roman" w:hAnsi="Times New Roman" w:cs="Times New Roman"/>
              </w:rPr>
            </w:pPr>
            <w:r w:rsidRPr="00164C2E">
              <w:rPr>
                <w:rFonts w:ascii="Times New Roman" w:eastAsia="Times New Roman" w:hAnsi="Times New Roman" w:cs="Times New Roman"/>
              </w:rPr>
              <w:t>Galimybė naudoti potencialaus kliento laiko zoną kaip numatytąją (</w:t>
            </w:r>
            <w:r w:rsidR="0083404F"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Use</w:t>
            </w:r>
            <w:proofErr w:type="spellEnd"/>
            <w:r w:rsidRPr="00164C2E">
              <w:rPr>
                <w:rFonts w:ascii="Times New Roman" w:eastAsia="Times New Roman" w:hAnsi="Times New Roman" w:cs="Times New Roman"/>
              </w:rPr>
              <w:t xml:space="preserve"> </w:t>
            </w:r>
            <w:proofErr w:type="spellStart"/>
            <w:r w:rsidR="000F5D55" w:rsidRPr="00164C2E">
              <w:rPr>
                <w:rFonts w:ascii="Times New Roman" w:eastAsia="Times New Roman" w:hAnsi="Times New Roman" w:cs="Times New Roman"/>
              </w:rPr>
              <w:t>Contact</w:t>
            </w:r>
            <w:r w:rsidRPr="00164C2E">
              <w:rPr>
                <w:rFonts w:ascii="Times New Roman" w:eastAsia="Times New Roman" w:hAnsi="Times New Roman" w:cs="Times New Roman"/>
              </w:rPr>
              <w:t>'s</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timezone</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as</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default</w:t>
            </w:r>
            <w:proofErr w:type="spellEnd"/>
            <w:r w:rsidRPr="00164C2E">
              <w:rPr>
                <w:rFonts w:ascii="Times New Roman" w:eastAsia="Times New Roman" w:hAnsi="Times New Roman" w:cs="Times New Roman"/>
              </w:rPr>
              <w:t>).</w:t>
            </w:r>
          </w:p>
          <w:p w14:paraId="4757938F" w14:textId="06D0A5C2" w:rsidR="003E46DF" w:rsidRPr="00164C2E" w:rsidRDefault="022F17F8" w:rsidP="003E46DF">
            <w:pPr>
              <w:pStyle w:val="ListParagraph"/>
              <w:numPr>
                <w:ilvl w:val="2"/>
                <w:numId w:val="91"/>
              </w:numPr>
              <w:jc w:val="both"/>
              <w:rPr>
                <w:rFonts w:ascii="Times New Roman" w:eastAsia="Times New Roman" w:hAnsi="Times New Roman" w:cs="Times New Roman"/>
              </w:rPr>
            </w:pPr>
            <w:r w:rsidRPr="00164C2E">
              <w:rPr>
                <w:rFonts w:ascii="Times New Roman" w:eastAsia="Times New Roman" w:hAnsi="Times New Roman" w:cs="Times New Roman"/>
              </w:rPr>
              <w:t>Jei potencialaus kliento laiko zona nėra nurodyta, sistema turi naudoti siuntėjo laiko zoną (</w:t>
            </w:r>
            <w:r w:rsidR="0083404F"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Use</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sender's</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timezone</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if</w:t>
            </w:r>
            <w:proofErr w:type="spellEnd"/>
            <w:r w:rsidRPr="00164C2E">
              <w:rPr>
                <w:rFonts w:ascii="Times New Roman" w:eastAsia="Times New Roman" w:hAnsi="Times New Roman" w:cs="Times New Roman"/>
              </w:rPr>
              <w:t xml:space="preserve"> </w:t>
            </w:r>
            <w:proofErr w:type="spellStart"/>
            <w:r w:rsidR="000F5D55" w:rsidRPr="00164C2E">
              <w:rPr>
                <w:rFonts w:ascii="Times New Roman" w:eastAsia="Times New Roman" w:hAnsi="Times New Roman" w:cs="Times New Roman"/>
              </w:rPr>
              <w:t>Contact</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timezone</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is</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unavailable</w:t>
            </w:r>
            <w:proofErr w:type="spellEnd"/>
            <w:r w:rsidRPr="00164C2E">
              <w:rPr>
                <w:rFonts w:ascii="Times New Roman" w:eastAsia="Times New Roman" w:hAnsi="Times New Roman" w:cs="Times New Roman"/>
              </w:rPr>
              <w:t>).</w:t>
            </w:r>
          </w:p>
          <w:p w14:paraId="725405EE" w14:textId="1BC3AC1F" w:rsidR="003E46DF" w:rsidRPr="00164C2E" w:rsidRDefault="022F17F8" w:rsidP="003E46DF">
            <w:pPr>
              <w:pStyle w:val="ListParagraph"/>
              <w:numPr>
                <w:ilvl w:val="2"/>
                <w:numId w:val="91"/>
              </w:numPr>
              <w:jc w:val="both"/>
              <w:rPr>
                <w:rFonts w:ascii="Times New Roman" w:eastAsia="Times New Roman" w:hAnsi="Times New Roman" w:cs="Times New Roman"/>
              </w:rPr>
            </w:pPr>
            <w:r w:rsidRPr="00164C2E">
              <w:rPr>
                <w:rFonts w:ascii="Times New Roman" w:eastAsia="Times New Roman" w:hAnsi="Times New Roman" w:cs="Times New Roman"/>
              </w:rPr>
              <w:t>Numatytoji laiko zona (</w:t>
            </w:r>
            <w:r w:rsidR="0083404F" w:rsidRPr="00164C2E">
              <w:rPr>
                <w:rFonts w:ascii="Times New Roman" w:eastAsia="Times New Roman" w:hAnsi="Times New Roman" w:cs="Times New Roman"/>
              </w:rPr>
              <w:t xml:space="preserve">angl. </w:t>
            </w:r>
            <w:proofErr w:type="spellStart"/>
            <w:r w:rsidRPr="00164C2E">
              <w:rPr>
                <w:rFonts w:ascii="Times New Roman" w:eastAsia="Times New Roman" w:hAnsi="Times New Roman" w:cs="Times New Roman"/>
              </w:rPr>
              <w:t>Default</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timezone</w:t>
            </w:r>
            <w:proofErr w:type="spellEnd"/>
            <w:r w:rsidRPr="00164C2E">
              <w:rPr>
                <w:rFonts w:ascii="Times New Roman" w:eastAsia="Times New Roman" w:hAnsi="Times New Roman" w:cs="Times New Roman"/>
              </w:rPr>
              <w:t>) turi būti naudojama, jei nei potencialaus kliento, nei siuntėjo laiko zona nėra prieinama.</w:t>
            </w:r>
          </w:p>
          <w:p w14:paraId="01FB5E25" w14:textId="77777777" w:rsidR="003E46DF" w:rsidRPr="00164C2E" w:rsidRDefault="022F17F8" w:rsidP="003E46DF">
            <w:pPr>
              <w:pStyle w:val="ListParagraph"/>
              <w:numPr>
                <w:ilvl w:val="2"/>
                <w:numId w:val="91"/>
              </w:numPr>
              <w:jc w:val="both"/>
              <w:rPr>
                <w:rFonts w:ascii="Times New Roman" w:eastAsia="Times New Roman" w:hAnsi="Times New Roman" w:cs="Times New Roman"/>
              </w:rPr>
            </w:pPr>
            <w:r w:rsidRPr="00164C2E">
              <w:rPr>
                <w:rFonts w:ascii="Times New Roman" w:eastAsia="Times New Roman" w:hAnsi="Times New Roman" w:cs="Times New Roman"/>
              </w:rPr>
              <w:lastRenderedPageBreak/>
              <w:t>Sistema turi atsižvelgti į šventines dienas pagal šalį ir perkelti užduotis į kitą galimą laiko bloką po šventinės dienos.</w:t>
            </w:r>
          </w:p>
          <w:p w14:paraId="501CE68B" w14:textId="0D229002" w:rsidR="24B36F62" w:rsidRPr="00164C2E" w:rsidRDefault="24B36F62" w:rsidP="003E46DF">
            <w:pPr>
              <w:pStyle w:val="ListParagraph"/>
              <w:numPr>
                <w:ilvl w:val="1"/>
                <w:numId w:val="91"/>
              </w:numPr>
              <w:jc w:val="both"/>
              <w:rPr>
                <w:rFonts w:ascii="Times New Roman" w:eastAsia="Times New Roman" w:hAnsi="Times New Roman" w:cs="Times New Roman"/>
                <w:b/>
                <w:bCs/>
              </w:rPr>
            </w:pPr>
            <w:r w:rsidRPr="00164C2E">
              <w:rPr>
                <w:rFonts w:ascii="Times New Roman" w:eastAsia="Times New Roman" w:hAnsi="Times New Roman" w:cs="Times New Roman"/>
              </w:rPr>
              <w:t>Automatinis sekų žingsnių apdorojimas. Sistema turi automatiškai apdoroti sekų užduotis pagal nustatytus tvarkaraščius. Užduotys ir el. laiškai iš sekos turi būti automatiškai suplanuoti pagal tvarkaraščio nustatymus.</w:t>
            </w:r>
            <w:r w:rsidR="2C81BFBE" w:rsidRPr="00164C2E">
              <w:rPr>
                <w:rFonts w:ascii="Times New Roman" w:eastAsia="Times New Roman" w:hAnsi="Times New Roman" w:cs="Times New Roman"/>
              </w:rPr>
              <w:t xml:space="preserve"> </w:t>
            </w:r>
            <w:r w:rsidRPr="00164C2E">
              <w:rPr>
                <w:rFonts w:ascii="Times New Roman" w:eastAsia="Times New Roman" w:hAnsi="Times New Roman" w:cs="Times New Roman"/>
              </w:rPr>
              <w:t>Sistema turi užtikrinti, kad užduotys būtų vykdomos tik tuo metu, kai gavėjai yra labiausiai prieinami ir tikėtina, kad atsakys.</w:t>
            </w:r>
          </w:p>
          <w:p w14:paraId="702BE2DE" w14:textId="3E641DD4" w:rsidR="14839419" w:rsidRPr="00164C2E" w:rsidRDefault="14839419" w:rsidP="14839419">
            <w:pPr>
              <w:pStyle w:val="ListParagraph"/>
              <w:rPr>
                <w:rFonts w:ascii="Times New Roman" w:eastAsia="Times New Roman" w:hAnsi="Times New Roman" w:cs="Times New Roman"/>
                <w:b/>
                <w:bCs/>
              </w:rPr>
            </w:pPr>
          </w:p>
        </w:tc>
      </w:tr>
    </w:tbl>
    <w:p w14:paraId="358A9B7E" w14:textId="27871BF5" w:rsidR="2A3F9A3F" w:rsidRPr="00164C2E" w:rsidRDefault="2A3F9A3F" w:rsidP="2A3F9A3F">
      <w:pPr>
        <w:rPr>
          <w:rFonts w:ascii="Times New Roman" w:eastAsia="Times New Roman" w:hAnsi="Times New Roman" w:cs="Times New Roman"/>
          <w:sz w:val="22"/>
        </w:rPr>
      </w:pPr>
    </w:p>
    <w:p w14:paraId="036D0722" w14:textId="24776DAF" w:rsidR="14839419" w:rsidRPr="00164C2E" w:rsidRDefault="14839419" w:rsidP="14839419">
      <w:pPr>
        <w:ind w:firstLine="0"/>
        <w:contextualSpacing/>
        <w:jc w:val="both"/>
        <w:rPr>
          <w:rFonts w:ascii="Times New Roman" w:eastAsia="Times New Roman" w:hAnsi="Times New Roman" w:cs="Times New Roman"/>
          <w:sz w:val="22"/>
          <w:highlight w:val="yellow"/>
        </w:rPr>
      </w:pPr>
    </w:p>
    <w:p w14:paraId="7F36E6FC" w14:textId="330AC96F" w:rsidR="0091523E" w:rsidRPr="00164C2E" w:rsidRDefault="0091523E" w:rsidP="14839419">
      <w:pPr>
        <w:ind w:firstLine="0"/>
        <w:rPr>
          <w:rFonts w:ascii="Times New Roman" w:eastAsia="Times New Roman" w:hAnsi="Times New Roman" w:cs="Times New Roman"/>
          <w:sz w:val="22"/>
        </w:rPr>
      </w:pPr>
    </w:p>
    <w:p w14:paraId="4461C32B" w14:textId="73D75041" w:rsidR="00870A94" w:rsidRPr="00164C2E" w:rsidRDefault="00870A94" w:rsidP="007C5461">
      <w:pPr>
        <w:ind w:firstLine="0"/>
      </w:pPr>
    </w:p>
    <w:p w14:paraId="2763ACE8" w14:textId="77777777" w:rsidR="00870A94" w:rsidRPr="00164C2E" w:rsidRDefault="00870A94">
      <w:pPr>
        <w:ind w:firstLine="0"/>
        <w:rPr>
          <w:rFonts w:ascii="Times New Roman" w:eastAsia="Times New Roman" w:hAnsi="Times New Roman" w:cs="Times New Roman"/>
          <w:b/>
          <w:bCs/>
          <w:sz w:val="22"/>
        </w:rPr>
      </w:pPr>
      <w:r w:rsidRPr="00164C2E">
        <w:rPr>
          <w:rFonts w:ascii="Times New Roman" w:eastAsia="Times New Roman" w:hAnsi="Times New Roman" w:cs="Times New Roman"/>
          <w:b/>
          <w:bCs/>
        </w:rPr>
        <w:br w:type="page"/>
      </w:r>
    </w:p>
    <w:p w14:paraId="3B33511F" w14:textId="1E08BE91" w:rsidR="00155DC5" w:rsidRPr="00164C2E" w:rsidRDefault="00155DC5" w:rsidP="00B72F01">
      <w:pPr>
        <w:pStyle w:val="ListParagraph"/>
        <w:numPr>
          <w:ilvl w:val="1"/>
          <w:numId w:val="74"/>
        </w:numPr>
        <w:jc w:val="center"/>
      </w:pPr>
      <w:r w:rsidRPr="00164C2E">
        <w:rPr>
          <w:rFonts w:ascii="Times New Roman" w:eastAsia="Times New Roman" w:hAnsi="Times New Roman" w:cs="Times New Roman"/>
          <w:b/>
          <w:bCs/>
        </w:rPr>
        <w:lastRenderedPageBreak/>
        <w:t xml:space="preserve">REIKALAVIMAI </w:t>
      </w:r>
      <w:r w:rsidR="2FD10D9E" w:rsidRPr="00164C2E">
        <w:rPr>
          <w:rFonts w:ascii="Times New Roman" w:eastAsia="Times New Roman" w:hAnsi="Times New Roman" w:cs="Times New Roman"/>
          <w:b/>
          <w:bCs/>
        </w:rPr>
        <w:t xml:space="preserve">SEA </w:t>
      </w:r>
      <w:r w:rsidRPr="00164C2E">
        <w:rPr>
          <w:rFonts w:ascii="Times New Roman" w:eastAsia="Times New Roman" w:hAnsi="Times New Roman" w:cs="Times New Roman"/>
          <w:b/>
          <w:bCs/>
        </w:rPr>
        <w:t>SISTEMO</w:t>
      </w:r>
      <w:r w:rsidR="00926D82" w:rsidRPr="00164C2E">
        <w:rPr>
          <w:rFonts w:ascii="Times New Roman" w:eastAsia="Times New Roman" w:hAnsi="Times New Roman" w:cs="Times New Roman"/>
          <w:b/>
          <w:bCs/>
        </w:rPr>
        <w:t xml:space="preserve">S </w:t>
      </w:r>
      <w:r w:rsidR="002C3696" w:rsidRPr="00164C2E">
        <w:rPr>
          <w:rFonts w:ascii="Times New Roman" w:eastAsia="Times New Roman" w:hAnsi="Times New Roman" w:cs="Times New Roman"/>
          <w:b/>
          <w:bCs/>
        </w:rPr>
        <w:t xml:space="preserve">KONFIGŪRAVIMO IR </w:t>
      </w:r>
      <w:r w:rsidR="00926D82" w:rsidRPr="00164C2E">
        <w:rPr>
          <w:rFonts w:ascii="Times New Roman" w:eastAsia="Times New Roman" w:hAnsi="Times New Roman" w:cs="Times New Roman"/>
          <w:b/>
          <w:bCs/>
        </w:rPr>
        <w:t>DIEGIMO PASLAUGOMS</w:t>
      </w:r>
      <w:r w:rsidR="0802EAF6" w:rsidRPr="00164C2E">
        <w:rPr>
          <w:rFonts w:ascii="Times New Roman" w:eastAsia="Times New Roman" w:hAnsi="Times New Roman" w:cs="Times New Roman"/>
          <w:b/>
          <w:bCs/>
        </w:rPr>
        <w:t xml:space="preserve"> (taikoma tuo atveju, jei Tiekėjas siūlo ne Perkančiosios organizacijos naudojamą </w:t>
      </w:r>
      <w:r w:rsidR="00351F7B" w:rsidRPr="00164C2E">
        <w:rPr>
          <w:rFonts w:ascii="Times New Roman" w:eastAsia="Times New Roman" w:hAnsi="Times New Roman" w:cs="Times New Roman"/>
          <w:b/>
          <w:bCs/>
        </w:rPr>
        <w:t>„</w:t>
      </w:r>
      <w:proofErr w:type="spellStart"/>
      <w:r w:rsidR="0802EAF6" w:rsidRPr="00164C2E">
        <w:rPr>
          <w:rFonts w:ascii="Times New Roman" w:eastAsia="Times New Roman" w:hAnsi="Times New Roman" w:cs="Times New Roman"/>
          <w:b/>
          <w:bCs/>
        </w:rPr>
        <w:t>Outreach</w:t>
      </w:r>
      <w:proofErr w:type="spellEnd"/>
      <w:r w:rsidR="0802EAF6" w:rsidRPr="00164C2E">
        <w:rPr>
          <w:rFonts w:ascii="Times New Roman" w:eastAsia="Times New Roman" w:hAnsi="Times New Roman" w:cs="Times New Roman"/>
          <w:b/>
          <w:bCs/>
        </w:rPr>
        <w:t>” sistemą)</w:t>
      </w:r>
    </w:p>
    <w:p w14:paraId="32C63095" w14:textId="77777777" w:rsidR="00B423A4" w:rsidRPr="00164C2E" w:rsidRDefault="00B423A4" w:rsidP="2A3F9A3F">
      <w:pPr>
        <w:ind w:firstLine="0"/>
        <w:jc w:val="both"/>
        <w:rPr>
          <w:rFonts w:ascii="Times New Roman" w:eastAsia="Times New Roman" w:hAnsi="Times New Roman" w:cs="Times New Roman"/>
          <w:sz w:val="22"/>
        </w:rPr>
      </w:pPr>
    </w:p>
    <w:p w14:paraId="73B546FA" w14:textId="2D5174B8" w:rsidR="00376EAC" w:rsidRPr="00164C2E" w:rsidRDefault="00376EAC" w:rsidP="2A3F9A3F">
      <w:pPr>
        <w:pStyle w:val="ListParagraph"/>
        <w:numPr>
          <w:ilvl w:val="2"/>
          <w:numId w:val="74"/>
        </w:numPr>
        <w:jc w:val="both"/>
        <w:rPr>
          <w:rFonts w:ascii="Times New Roman" w:eastAsia="Times New Roman" w:hAnsi="Times New Roman" w:cs="Times New Roman"/>
        </w:rPr>
      </w:pPr>
      <w:r w:rsidRPr="00164C2E">
        <w:rPr>
          <w:rFonts w:ascii="Times New Roman" w:eastAsia="Times New Roman" w:hAnsi="Times New Roman" w:cs="Times New Roman"/>
        </w:rPr>
        <w:t>Sistemos konfigūravimo ir diegimo paslaugas sudaro:</w:t>
      </w:r>
    </w:p>
    <w:p w14:paraId="78634B2C" w14:textId="77777777" w:rsidR="00D65DFF" w:rsidRPr="00164C2E" w:rsidRDefault="00D65DFF" w:rsidP="2A3F9A3F">
      <w:pPr>
        <w:pStyle w:val="ListParagraph"/>
        <w:ind w:firstLine="0"/>
        <w:jc w:val="both"/>
        <w:rPr>
          <w:rFonts w:ascii="Times New Roman" w:eastAsia="Times New Roman" w:hAnsi="Times New Roman" w:cs="Times New Roman"/>
        </w:rPr>
      </w:pPr>
    </w:p>
    <w:p w14:paraId="506698D6" w14:textId="47878439" w:rsidR="0093102B" w:rsidRPr="00164C2E" w:rsidRDefault="00376EAC" w:rsidP="2A3F9A3F">
      <w:pPr>
        <w:pStyle w:val="ListParagraph"/>
        <w:numPr>
          <w:ilvl w:val="3"/>
          <w:numId w:val="74"/>
        </w:numPr>
        <w:ind w:left="1134"/>
        <w:jc w:val="both"/>
        <w:rPr>
          <w:rFonts w:ascii="Times New Roman" w:eastAsia="Times New Roman" w:hAnsi="Times New Roman" w:cs="Times New Roman"/>
        </w:rPr>
      </w:pPr>
      <w:r w:rsidRPr="00164C2E">
        <w:rPr>
          <w:rFonts w:ascii="Times New Roman" w:eastAsia="Times New Roman" w:hAnsi="Times New Roman" w:cs="Times New Roman"/>
          <w:b/>
          <w:bCs/>
        </w:rPr>
        <w:t>P</w:t>
      </w:r>
      <w:r w:rsidR="002B1F93" w:rsidRPr="00164C2E">
        <w:rPr>
          <w:rFonts w:ascii="Times New Roman" w:eastAsia="Times New Roman" w:hAnsi="Times New Roman" w:cs="Times New Roman"/>
          <w:b/>
          <w:bCs/>
        </w:rPr>
        <w:t>erkančiosios organizacijos verslo procesų ir veiklos p</w:t>
      </w:r>
      <w:r w:rsidRPr="00164C2E">
        <w:rPr>
          <w:rFonts w:ascii="Times New Roman" w:eastAsia="Times New Roman" w:hAnsi="Times New Roman" w:cs="Times New Roman"/>
          <w:b/>
          <w:bCs/>
        </w:rPr>
        <w:t>oreiki</w:t>
      </w:r>
      <w:r w:rsidR="002B1F93" w:rsidRPr="00164C2E">
        <w:rPr>
          <w:rFonts w:ascii="Times New Roman" w:eastAsia="Times New Roman" w:hAnsi="Times New Roman" w:cs="Times New Roman"/>
          <w:b/>
          <w:bCs/>
        </w:rPr>
        <w:t>ų analizė</w:t>
      </w:r>
      <w:r w:rsidR="0093102B" w:rsidRPr="00164C2E">
        <w:rPr>
          <w:rFonts w:ascii="Times New Roman" w:eastAsia="Times New Roman" w:hAnsi="Times New Roman" w:cs="Times New Roman"/>
        </w:rPr>
        <w:t>.</w:t>
      </w:r>
      <w:r w:rsidR="00464C87" w:rsidRPr="00164C2E">
        <w:rPr>
          <w:rFonts w:ascii="Times New Roman" w:eastAsia="Times New Roman" w:hAnsi="Times New Roman" w:cs="Times New Roman"/>
        </w:rPr>
        <w:t xml:space="preserve"> </w:t>
      </w:r>
      <w:r w:rsidR="00960F5E" w:rsidRPr="00164C2E">
        <w:rPr>
          <w:rFonts w:ascii="Times New Roman" w:eastAsia="Times New Roman" w:hAnsi="Times New Roman" w:cs="Times New Roman"/>
        </w:rPr>
        <w:t>Atlikęs analizę</w:t>
      </w:r>
      <w:r w:rsidR="06E7452A" w:rsidRPr="00164C2E">
        <w:rPr>
          <w:rFonts w:ascii="Times New Roman" w:eastAsia="Times New Roman" w:hAnsi="Times New Roman" w:cs="Times New Roman"/>
        </w:rPr>
        <w:t>,</w:t>
      </w:r>
      <w:r w:rsidR="00960F5E" w:rsidRPr="00164C2E">
        <w:rPr>
          <w:rFonts w:ascii="Times New Roman" w:eastAsia="Times New Roman" w:hAnsi="Times New Roman" w:cs="Times New Roman"/>
        </w:rPr>
        <w:t xml:space="preserve"> </w:t>
      </w:r>
      <w:r w:rsidR="00A6469D" w:rsidRPr="00164C2E">
        <w:rPr>
          <w:rFonts w:ascii="Times New Roman" w:eastAsia="Times New Roman" w:hAnsi="Times New Roman" w:cs="Times New Roman"/>
        </w:rPr>
        <w:t>Tiekė</w:t>
      </w:r>
      <w:r w:rsidR="00A05B4F" w:rsidRPr="00164C2E">
        <w:rPr>
          <w:rFonts w:ascii="Times New Roman" w:eastAsia="Times New Roman" w:hAnsi="Times New Roman" w:cs="Times New Roman"/>
        </w:rPr>
        <w:t xml:space="preserve">jas </w:t>
      </w:r>
      <w:r w:rsidR="5C83DD50" w:rsidRPr="00164C2E">
        <w:rPr>
          <w:rFonts w:ascii="Times New Roman" w:eastAsia="Times New Roman" w:hAnsi="Times New Roman" w:cs="Times New Roman"/>
        </w:rPr>
        <w:t>turi</w:t>
      </w:r>
      <w:r w:rsidR="00857F8B" w:rsidRPr="00164C2E">
        <w:rPr>
          <w:rFonts w:ascii="Times New Roman" w:eastAsia="Times New Roman" w:hAnsi="Times New Roman" w:cs="Times New Roman"/>
        </w:rPr>
        <w:t xml:space="preserve"> </w:t>
      </w:r>
      <w:r w:rsidR="00362792" w:rsidRPr="00164C2E">
        <w:rPr>
          <w:rFonts w:ascii="Times New Roman" w:eastAsia="Times New Roman" w:hAnsi="Times New Roman" w:cs="Times New Roman"/>
        </w:rPr>
        <w:t>pa</w:t>
      </w:r>
      <w:r w:rsidR="00A05B4F" w:rsidRPr="00164C2E">
        <w:rPr>
          <w:rFonts w:ascii="Times New Roman" w:eastAsia="Times New Roman" w:hAnsi="Times New Roman" w:cs="Times New Roman"/>
        </w:rPr>
        <w:t>siūlyti geriausią realizavimo Sistemoje sprendimą</w:t>
      </w:r>
      <w:r w:rsidR="004844D1" w:rsidRPr="00164C2E">
        <w:rPr>
          <w:rFonts w:ascii="Times New Roman" w:eastAsia="Times New Roman" w:hAnsi="Times New Roman" w:cs="Times New Roman"/>
        </w:rPr>
        <w:t xml:space="preserve"> Perkančiosios organizac</w:t>
      </w:r>
      <w:r w:rsidR="005C3027" w:rsidRPr="00164C2E">
        <w:rPr>
          <w:rFonts w:ascii="Times New Roman" w:eastAsia="Times New Roman" w:hAnsi="Times New Roman" w:cs="Times New Roman"/>
        </w:rPr>
        <w:t>ijos verslo procesų automatizavimui ir veiklos poreikių įgyvendinimui.</w:t>
      </w:r>
    </w:p>
    <w:p w14:paraId="0C70DA9C" w14:textId="42724B50" w:rsidR="00376EAC" w:rsidRPr="00164C2E" w:rsidRDefault="0093102B" w:rsidP="2A3F9A3F">
      <w:pPr>
        <w:pStyle w:val="ListParagraph"/>
        <w:numPr>
          <w:ilvl w:val="3"/>
          <w:numId w:val="74"/>
        </w:numPr>
        <w:ind w:left="1134"/>
        <w:jc w:val="both"/>
        <w:rPr>
          <w:rFonts w:ascii="Times New Roman" w:eastAsia="Times New Roman" w:hAnsi="Times New Roman" w:cs="Times New Roman"/>
        </w:rPr>
      </w:pPr>
      <w:r w:rsidRPr="00164C2E">
        <w:rPr>
          <w:rFonts w:ascii="Times New Roman" w:eastAsia="Times New Roman" w:hAnsi="Times New Roman" w:cs="Times New Roman"/>
          <w:b/>
          <w:bCs/>
        </w:rPr>
        <w:t>Perkančiosios organizacijos duomenų srautų</w:t>
      </w:r>
      <w:r w:rsidR="00376EAC" w:rsidRPr="00164C2E">
        <w:rPr>
          <w:rFonts w:ascii="Times New Roman" w:eastAsia="Times New Roman" w:hAnsi="Times New Roman" w:cs="Times New Roman"/>
          <w:b/>
          <w:bCs/>
        </w:rPr>
        <w:t xml:space="preserve"> ir duomenų kokybės analizė.</w:t>
      </w:r>
      <w:r w:rsidR="00A75013" w:rsidRPr="00164C2E">
        <w:rPr>
          <w:rFonts w:ascii="Times New Roman" w:eastAsia="Times New Roman" w:hAnsi="Times New Roman" w:cs="Times New Roman"/>
        </w:rPr>
        <w:t xml:space="preserve"> </w:t>
      </w:r>
      <w:r w:rsidR="00960F5E" w:rsidRPr="00164C2E">
        <w:rPr>
          <w:rFonts w:ascii="Times New Roman" w:eastAsia="Times New Roman" w:hAnsi="Times New Roman" w:cs="Times New Roman"/>
        </w:rPr>
        <w:t>Atlikęs analizę</w:t>
      </w:r>
      <w:r w:rsidR="00F435CF" w:rsidRPr="00164C2E">
        <w:rPr>
          <w:rFonts w:ascii="Times New Roman" w:eastAsia="Times New Roman" w:hAnsi="Times New Roman" w:cs="Times New Roman"/>
        </w:rPr>
        <w:t>,</w:t>
      </w:r>
      <w:r w:rsidR="00960F5E" w:rsidRPr="00164C2E">
        <w:rPr>
          <w:rFonts w:ascii="Times New Roman" w:eastAsia="Times New Roman" w:hAnsi="Times New Roman" w:cs="Times New Roman"/>
        </w:rPr>
        <w:t xml:space="preserve"> </w:t>
      </w:r>
      <w:r w:rsidR="00A75013" w:rsidRPr="00164C2E">
        <w:rPr>
          <w:rFonts w:ascii="Times New Roman" w:eastAsia="Times New Roman" w:hAnsi="Times New Roman" w:cs="Times New Roman"/>
        </w:rPr>
        <w:t xml:space="preserve">Tiekėjas </w:t>
      </w:r>
      <w:r w:rsidR="4A120890" w:rsidRPr="00164C2E">
        <w:rPr>
          <w:rFonts w:ascii="Times New Roman" w:eastAsia="Times New Roman" w:hAnsi="Times New Roman" w:cs="Times New Roman"/>
        </w:rPr>
        <w:t>tur</w:t>
      </w:r>
      <w:r w:rsidR="00495678" w:rsidRPr="00164C2E">
        <w:rPr>
          <w:rFonts w:ascii="Times New Roman" w:eastAsia="Times New Roman" w:hAnsi="Times New Roman" w:cs="Times New Roman"/>
        </w:rPr>
        <w:t xml:space="preserve">i </w:t>
      </w:r>
      <w:r w:rsidR="00A75013" w:rsidRPr="00164C2E">
        <w:rPr>
          <w:rFonts w:ascii="Times New Roman" w:eastAsia="Times New Roman" w:hAnsi="Times New Roman" w:cs="Times New Roman"/>
        </w:rPr>
        <w:t>pasiūlyti geriausią realizavimo Sistemoje sprendimą Perkančiosios organizacijos duomenų srautams efektyviai valdyti</w:t>
      </w:r>
      <w:r w:rsidR="006E7C9F" w:rsidRPr="00164C2E">
        <w:rPr>
          <w:rFonts w:ascii="Times New Roman" w:eastAsia="Times New Roman" w:hAnsi="Times New Roman" w:cs="Times New Roman"/>
        </w:rPr>
        <w:t xml:space="preserve"> ir pateikti duomenų kokybės sutvarkymo rekomendacijas </w:t>
      </w:r>
      <w:r w:rsidR="3FC7A385" w:rsidRPr="00164C2E">
        <w:rPr>
          <w:rFonts w:ascii="Times New Roman" w:eastAsia="Times New Roman" w:hAnsi="Times New Roman" w:cs="Times New Roman"/>
        </w:rPr>
        <w:t>bei</w:t>
      </w:r>
      <w:r w:rsidR="006E7C9F" w:rsidRPr="00164C2E">
        <w:rPr>
          <w:rFonts w:ascii="Times New Roman" w:eastAsia="Times New Roman" w:hAnsi="Times New Roman" w:cs="Times New Roman"/>
        </w:rPr>
        <w:t xml:space="preserve"> veiksmų planą.</w:t>
      </w:r>
    </w:p>
    <w:p w14:paraId="607F5AD3" w14:textId="4319CDC0" w:rsidR="00376EAC" w:rsidRPr="00164C2E" w:rsidRDefault="00AE5BC3" w:rsidP="2A3F9A3F">
      <w:pPr>
        <w:pStyle w:val="ListParagraph"/>
        <w:numPr>
          <w:ilvl w:val="3"/>
          <w:numId w:val="74"/>
        </w:numPr>
        <w:ind w:left="1134"/>
        <w:jc w:val="both"/>
        <w:rPr>
          <w:rFonts w:ascii="Times New Roman" w:eastAsia="Times New Roman" w:hAnsi="Times New Roman" w:cs="Times New Roman"/>
        </w:rPr>
      </w:pPr>
      <w:r w:rsidRPr="00164C2E">
        <w:rPr>
          <w:rFonts w:ascii="Times New Roman" w:eastAsia="Times New Roman" w:hAnsi="Times New Roman" w:cs="Times New Roman"/>
          <w:b/>
          <w:bCs/>
        </w:rPr>
        <w:t>Konfigūravimo ir d</w:t>
      </w:r>
      <w:r w:rsidR="00376EAC" w:rsidRPr="00164C2E">
        <w:rPr>
          <w:rFonts w:ascii="Times New Roman" w:eastAsia="Times New Roman" w:hAnsi="Times New Roman" w:cs="Times New Roman"/>
          <w:b/>
          <w:bCs/>
        </w:rPr>
        <w:t>iegimo</w:t>
      </w:r>
      <w:r w:rsidR="001432E3" w:rsidRPr="00164C2E">
        <w:rPr>
          <w:rFonts w:ascii="Times New Roman" w:eastAsia="Times New Roman" w:hAnsi="Times New Roman" w:cs="Times New Roman"/>
          <w:b/>
          <w:bCs/>
        </w:rPr>
        <w:t xml:space="preserve"> </w:t>
      </w:r>
      <w:r w:rsidR="00F77DC3" w:rsidRPr="00164C2E">
        <w:rPr>
          <w:rFonts w:ascii="Times New Roman" w:eastAsia="Times New Roman" w:hAnsi="Times New Roman" w:cs="Times New Roman"/>
          <w:b/>
          <w:bCs/>
        </w:rPr>
        <w:t xml:space="preserve">paslaugų </w:t>
      </w:r>
      <w:r w:rsidR="001432E3" w:rsidRPr="00164C2E">
        <w:rPr>
          <w:rFonts w:ascii="Times New Roman" w:eastAsia="Times New Roman" w:hAnsi="Times New Roman" w:cs="Times New Roman"/>
          <w:b/>
          <w:bCs/>
        </w:rPr>
        <w:t>išskaidymas į ciklus</w:t>
      </w:r>
      <w:r w:rsidR="001432E3" w:rsidRPr="00DC6CE0">
        <w:rPr>
          <w:rFonts w:ascii="Times New Roman" w:eastAsia="Times New Roman" w:hAnsi="Times New Roman" w:cs="Times New Roman"/>
          <w:b/>
          <w:bCs/>
        </w:rPr>
        <w:t>,</w:t>
      </w:r>
      <w:r w:rsidR="00376EAC" w:rsidRPr="00DC6CE0">
        <w:rPr>
          <w:rFonts w:ascii="Times New Roman" w:eastAsia="Times New Roman" w:hAnsi="Times New Roman" w:cs="Times New Roman"/>
          <w:b/>
          <w:bCs/>
        </w:rPr>
        <w:t xml:space="preserve"> grafiko pateikimas ir susiderinimas su </w:t>
      </w:r>
      <w:r w:rsidR="00960F5E" w:rsidRPr="00DC6CE0">
        <w:rPr>
          <w:rFonts w:ascii="Times New Roman" w:eastAsia="Times New Roman" w:hAnsi="Times New Roman" w:cs="Times New Roman"/>
          <w:b/>
          <w:bCs/>
        </w:rPr>
        <w:t>Perkanči</w:t>
      </w:r>
      <w:r w:rsidR="00E922E1" w:rsidRPr="00DC6CE0">
        <w:rPr>
          <w:rFonts w:ascii="Times New Roman" w:eastAsia="Times New Roman" w:hAnsi="Times New Roman" w:cs="Times New Roman"/>
          <w:b/>
          <w:bCs/>
        </w:rPr>
        <w:t>ą</w:t>
      </w:r>
      <w:r w:rsidR="00960F5E" w:rsidRPr="00DC6CE0">
        <w:rPr>
          <w:rFonts w:ascii="Times New Roman" w:eastAsia="Times New Roman" w:hAnsi="Times New Roman" w:cs="Times New Roman"/>
          <w:b/>
          <w:bCs/>
        </w:rPr>
        <w:t>ja organizacija</w:t>
      </w:r>
      <w:r w:rsidR="00376EAC" w:rsidRPr="00DC6CE0">
        <w:rPr>
          <w:rFonts w:ascii="Times New Roman" w:eastAsia="Times New Roman" w:hAnsi="Times New Roman" w:cs="Times New Roman"/>
          <w:b/>
          <w:bCs/>
        </w:rPr>
        <w:t>.</w:t>
      </w:r>
    </w:p>
    <w:p w14:paraId="551FBEB6" w14:textId="77777777" w:rsidR="000920C2" w:rsidRPr="00164C2E" w:rsidRDefault="00376EAC" w:rsidP="2A3F9A3F">
      <w:pPr>
        <w:pStyle w:val="ListParagraph"/>
        <w:numPr>
          <w:ilvl w:val="3"/>
          <w:numId w:val="74"/>
        </w:numPr>
        <w:ind w:left="1134"/>
        <w:jc w:val="both"/>
        <w:rPr>
          <w:rFonts w:ascii="Times New Roman" w:eastAsia="Times New Roman" w:hAnsi="Times New Roman" w:cs="Times New Roman"/>
          <w:b/>
          <w:bCs/>
        </w:rPr>
      </w:pPr>
      <w:r w:rsidRPr="00164C2E">
        <w:rPr>
          <w:rFonts w:ascii="Times New Roman" w:eastAsia="Times New Roman" w:hAnsi="Times New Roman" w:cs="Times New Roman"/>
          <w:b/>
          <w:bCs/>
        </w:rPr>
        <w:t xml:space="preserve">Pirminis duomenų </w:t>
      </w:r>
      <w:r w:rsidR="00E23BBF" w:rsidRPr="00164C2E">
        <w:rPr>
          <w:rFonts w:ascii="Times New Roman" w:eastAsia="Times New Roman" w:hAnsi="Times New Roman" w:cs="Times New Roman"/>
          <w:b/>
          <w:bCs/>
        </w:rPr>
        <w:t>į</w:t>
      </w:r>
      <w:r w:rsidRPr="00164C2E">
        <w:rPr>
          <w:rFonts w:ascii="Times New Roman" w:eastAsia="Times New Roman" w:hAnsi="Times New Roman" w:cs="Times New Roman"/>
          <w:b/>
          <w:bCs/>
        </w:rPr>
        <w:t>kėlimas į Sistemą.</w:t>
      </w:r>
    </w:p>
    <w:p w14:paraId="08D0D889" w14:textId="590470F6" w:rsidR="00376EAC" w:rsidRPr="00164C2E" w:rsidRDefault="00376EAC" w:rsidP="2A3F9A3F">
      <w:pPr>
        <w:pStyle w:val="ListParagraph"/>
        <w:numPr>
          <w:ilvl w:val="3"/>
          <w:numId w:val="74"/>
        </w:numPr>
        <w:ind w:left="1134"/>
        <w:jc w:val="both"/>
        <w:rPr>
          <w:rFonts w:ascii="Times New Roman" w:eastAsia="Times New Roman" w:hAnsi="Times New Roman" w:cs="Times New Roman"/>
          <w:b/>
          <w:bCs/>
        </w:rPr>
      </w:pPr>
      <w:r w:rsidRPr="00164C2E">
        <w:rPr>
          <w:rFonts w:ascii="Times New Roman" w:eastAsia="Times New Roman" w:hAnsi="Times New Roman" w:cs="Times New Roman"/>
          <w:b/>
          <w:bCs/>
        </w:rPr>
        <w:t>Sistemos tinkamo veikimo testavimas</w:t>
      </w:r>
      <w:r w:rsidR="00960F5E" w:rsidRPr="00164C2E">
        <w:rPr>
          <w:rFonts w:ascii="Times New Roman" w:eastAsia="Times New Roman" w:hAnsi="Times New Roman" w:cs="Times New Roman"/>
          <w:b/>
          <w:bCs/>
        </w:rPr>
        <w:t xml:space="preserve"> ir p</w:t>
      </w:r>
      <w:r w:rsidRPr="00164C2E">
        <w:rPr>
          <w:rFonts w:ascii="Times New Roman" w:eastAsia="Times New Roman" w:hAnsi="Times New Roman" w:cs="Times New Roman"/>
          <w:b/>
          <w:bCs/>
        </w:rPr>
        <w:t>astebėtų klaidų šalinimas.</w:t>
      </w:r>
      <w:r w:rsidR="00EC7B2D" w:rsidRPr="00164C2E">
        <w:rPr>
          <w:rFonts w:ascii="Times New Roman" w:eastAsia="Times New Roman" w:hAnsi="Times New Roman" w:cs="Times New Roman"/>
          <w:b/>
          <w:bCs/>
        </w:rPr>
        <w:t xml:space="preserve"> </w:t>
      </w:r>
    </w:p>
    <w:p w14:paraId="2FBF427E" w14:textId="7F3F50AA" w:rsidR="0014173F" w:rsidRPr="00164C2E" w:rsidRDefault="00A74298" w:rsidP="2A3F9A3F">
      <w:pPr>
        <w:pStyle w:val="ListParagraph"/>
        <w:numPr>
          <w:ilvl w:val="4"/>
          <w:numId w:val="74"/>
        </w:numPr>
        <w:tabs>
          <w:tab w:val="left" w:pos="567"/>
          <w:tab w:val="left" w:pos="600"/>
          <w:tab w:val="left" w:pos="851"/>
        </w:tabs>
        <w:spacing w:before="60" w:after="60"/>
        <w:ind w:left="1134" w:firstLine="0"/>
        <w:jc w:val="both"/>
        <w:rPr>
          <w:rFonts w:ascii="Times New Roman" w:eastAsia="Times New Roman" w:hAnsi="Times New Roman" w:cs="Times New Roman"/>
        </w:rPr>
      </w:pPr>
      <w:r w:rsidRPr="00164C2E">
        <w:rPr>
          <w:rFonts w:ascii="Times New Roman" w:eastAsia="Times New Roman" w:hAnsi="Times New Roman" w:cs="Times New Roman"/>
        </w:rPr>
        <w:t>Tiekėjas</w:t>
      </w:r>
      <w:r w:rsidR="0014173F" w:rsidRPr="00164C2E">
        <w:rPr>
          <w:rFonts w:ascii="Times New Roman" w:eastAsia="Times New Roman" w:hAnsi="Times New Roman" w:cs="Times New Roman"/>
        </w:rPr>
        <w:t xml:space="preserve"> testavimo aplinkoje turi atlikti suteiktų </w:t>
      </w:r>
      <w:r w:rsidR="00AE5BC3" w:rsidRPr="00164C2E">
        <w:rPr>
          <w:rFonts w:ascii="Times New Roman" w:eastAsia="Times New Roman" w:hAnsi="Times New Roman" w:cs="Times New Roman"/>
        </w:rPr>
        <w:t>konfigūravimo ir d</w:t>
      </w:r>
      <w:r w:rsidR="00C37D90" w:rsidRPr="00164C2E">
        <w:rPr>
          <w:rFonts w:ascii="Times New Roman" w:eastAsia="Times New Roman" w:hAnsi="Times New Roman" w:cs="Times New Roman"/>
        </w:rPr>
        <w:t>iegimo</w:t>
      </w:r>
      <w:r w:rsidR="0014173F" w:rsidRPr="00164C2E">
        <w:rPr>
          <w:rFonts w:ascii="Times New Roman" w:eastAsia="Times New Roman" w:hAnsi="Times New Roman" w:cs="Times New Roman"/>
        </w:rPr>
        <w:t xml:space="preserve"> paslaugų rezultatų testavimą ir pateikti testavimo rezultatų ataskaitą </w:t>
      </w:r>
      <w:r w:rsidR="00D20C7F" w:rsidRPr="00164C2E">
        <w:rPr>
          <w:rFonts w:ascii="Times New Roman" w:eastAsia="Times New Roman" w:hAnsi="Times New Roman" w:cs="Times New Roman"/>
        </w:rPr>
        <w:t>Perkančiajai organizacijai</w:t>
      </w:r>
      <w:r w:rsidR="0014173F" w:rsidRPr="00164C2E">
        <w:rPr>
          <w:rFonts w:ascii="Times New Roman" w:eastAsia="Times New Roman" w:hAnsi="Times New Roman" w:cs="Times New Roman"/>
        </w:rPr>
        <w:t xml:space="preserve">. </w:t>
      </w:r>
      <w:r w:rsidRPr="00164C2E">
        <w:rPr>
          <w:rFonts w:ascii="Times New Roman" w:eastAsia="Times New Roman" w:hAnsi="Times New Roman" w:cs="Times New Roman"/>
        </w:rPr>
        <w:t>Tiekėjas</w:t>
      </w:r>
      <w:r w:rsidR="0014173F" w:rsidRPr="00164C2E">
        <w:rPr>
          <w:rFonts w:ascii="Times New Roman" w:eastAsia="Times New Roman" w:hAnsi="Times New Roman" w:cs="Times New Roman"/>
        </w:rPr>
        <w:t xml:space="preserve"> turi atlikti suteiktų </w:t>
      </w:r>
      <w:r w:rsidR="00AE5BC3" w:rsidRPr="00164C2E">
        <w:rPr>
          <w:rFonts w:ascii="Times New Roman" w:eastAsia="Times New Roman" w:hAnsi="Times New Roman" w:cs="Times New Roman"/>
        </w:rPr>
        <w:t>konfigūravimo ir d</w:t>
      </w:r>
      <w:r w:rsidR="00F80D16" w:rsidRPr="00164C2E">
        <w:rPr>
          <w:rFonts w:ascii="Times New Roman" w:eastAsia="Times New Roman" w:hAnsi="Times New Roman" w:cs="Times New Roman"/>
        </w:rPr>
        <w:t>iegimo</w:t>
      </w:r>
      <w:r w:rsidR="0014173F" w:rsidRPr="00164C2E">
        <w:rPr>
          <w:rFonts w:ascii="Times New Roman" w:eastAsia="Times New Roman" w:hAnsi="Times New Roman" w:cs="Times New Roman"/>
        </w:rPr>
        <w:t xml:space="preserve"> paslaugų rezultatų testavimus: funkcinis testavimas, integracinis testavimas, regresinis testavimas, Sistemos testavimas, priėmimo testavimas, našumo testavimas, saugumo testavimas. </w:t>
      </w:r>
      <w:r w:rsidR="00AE5BC3" w:rsidRPr="00164C2E">
        <w:rPr>
          <w:rFonts w:ascii="Times New Roman" w:eastAsia="Times New Roman" w:hAnsi="Times New Roman" w:cs="Times New Roman"/>
        </w:rPr>
        <w:t>Sistemos konfigūravimo ir diegimo darbai</w:t>
      </w:r>
      <w:r w:rsidR="0014173F" w:rsidRPr="00164C2E">
        <w:rPr>
          <w:rFonts w:ascii="Times New Roman" w:eastAsia="Times New Roman" w:hAnsi="Times New Roman" w:cs="Times New Roman"/>
        </w:rPr>
        <w:t xml:space="preserve"> turi būti atliekami testavimo aplinkoje, siekiant patikrinti </w:t>
      </w:r>
      <w:r w:rsidR="00AE5BC3" w:rsidRPr="00164C2E">
        <w:rPr>
          <w:rFonts w:ascii="Times New Roman" w:eastAsia="Times New Roman" w:hAnsi="Times New Roman" w:cs="Times New Roman"/>
        </w:rPr>
        <w:t>konfigūravimo ir diegimo</w:t>
      </w:r>
      <w:r w:rsidR="0014173F" w:rsidRPr="00164C2E">
        <w:rPr>
          <w:rFonts w:ascii="Times New Roman" w:eastAsia="Times New Roman" w:hAnsi="Times New Roman" w:cs="Times New Roman"/>
        </w:rPr>
        <w:t xml:space="preserve"> paslaugų rezultatų funkcionalumą ir suderinamumą su esamais Sistemos moduliais ir jų funkcionalumais bei pateikti tai patvirtinančius dokumentus (dėl formos ir turinio šalys susitaria testavimo metu, atsižvelgiant į </w:t>
      </w:r>
      <w:r w:rsidR="00AE5BC3" w:rsidRPr="00164C2E">
        <w:rPr>
          <w:rFonts w:ascii="Times New Roman" w:eastAsia="Times New Roman" w:hAnsi="Times New Roman" w:cs="Times New Roman"/>
        </w:rPr>
        <w:t>konfigūravimo ir diegimo</w:t>
      </w:r>
      <w:r w:rsidR="0014173F" w:rsidRPr="00164C2E">
        <w:rPr>
          <w:rFonts w:ascii="Times New Roman" w:eastAsia="Times New Roman" w:hAnsi="Times New Roman" w:cs="Times New Roman"/>
        </w:rPr>
        <w:t xml:space="preserve"> paslaugų specifiką). Testavimo metu pastebėtos klaidos turi būti registruojamos ir jų taisymas valdomas</w:t>
      </w:r>
      <w:r w:rsidR="00346F85" w:rsidRPr="00164C2E">
        <w:rPr>
          <w:rFonts w:ascii="Times New Roman" w:eastAsia="Times New Roman" w:hAnsi="Times New Roman" w:cs="Times New Roman"/>
        </w:rPr>
        <w:t xml:space="preserve"> per </w:t>
      </w:r>
      <w:r w:rsidR="00711B40" w:rsidRPr="00164C2E">
        <w:rPr>
          <w:rFonts w:ascii="Times New Roman" w:eastAsia="Times New Roman" w:hAnsi="Times New Roman" w:cs="Times New Roman"/>
        </w:rPr>
        <w:t xml:space="preserve">informacinių sistemų projektų diegimo programinę įrangą (pvz. </w:t>
      </w:r>
      <w:proofErr w:type="spellStart"/>
      <w:r w:rsidR="00711B40" w:rsidRPr="00164C2E">
        <w:rPr>
          <w:rFonts w:ascii="Times New Roman" w:eastAsia="Times New Roman" w:hAnsi="Times New Roman" w:cs="Times New Roman"/>
        </w:rPr>
        <w:t>Jira</w:t>
      </w:r>
      <w:proofErr w:type="spellEnd"/>
      <w:r w:rsidR="00711B40" w:rsidRPr="00164C2E">
        <w:rPr>
          <w:rFonts w:ascii="Times New Roman" w:eastAsia="Times New Roman" w:hAnsi="Times New Roman" w:cs="Times New Roman"/>
        </w:rPr>
        <w:t xml:space="preserve">, </w:t>
      </w:r>
      <w:proofErr w:type="spellStart"/>
      <w:r w:rsidR="00711B40" w:rsidRPr="00164C2E">
        <w:rPr>
          <w:rFonts w:ascii="Times New Roman" w:eastAsia="Times New Roman" w:hAnsi="Times New Roman" w:cs="Times New Roman"/>
        </w:rPr>
        <w:t>RedMine</w:t>
      </w:r>
      <w:proofErr w:type="spellEnd"/>
      <w:r w:rsidR="00711B40" w:rsidRPr="00164C2E">
        <w:rPr>
          <w:rFonts w:ascii="Times New Roman" w:eastAsia="Times New Roman" w:hAnsi="Times New Roman" w:cs="Times New Roman"/>
        </w:rPr>
        <w:t xml:space="preserve"> arba lygiavert</w:t>
      </w:r>
      <w:r w:rsidR="00DC3D8D" w:rsidRPr="00164C2E">
        <w:rPr>
          <w:rFonts w:ascii="Times New Roman" w:eastAsia="Times New Roman" w:hAnsi="Times New Roman" w:cs="Times New Roman"/>
        </w:rPr>
        <w:t>ę</w:t>
      </w:r>
      <w:r w:rsidR="00711B40" w:rsidRPr="00164C2E">
        <w:rPr>
          <w:rFonts w:ascii="Times New Roman" w:eastAsia="Times New Roman" w:hAnsi="Times New Roman" w:cs="Times New Roman"/>
        </w:rPr>
        <w:t xml:space="preserve">, toliau tekste vadinama </w:t>
      </w:r>
      <w:r w:rsidR="00DC3D8D" w:rsidRPr="00164C2E">
        <w:rPr>
          <w:rFonts w:ascii="Times New Roman" w:eastAsia="Times New Roman" w:hAnsi="Times New Roman" w:cs="Times New Roman"/>
        </w:rPr>
        <w:t>„</w:t>
      </w:r>
      <w:r w:rsidR="00711B40" w:rsidRPr="00164C2E">
        <w:rPr>
          <w:rFonts w:ascii="Times New Roman" w:eastAsia="Times New Roman" w:hAnsi="Times New Roman" w:cs="Times New Roman"/>
        </w:rPr>
        <w:t>Projekto užduočių valdymo sistema</w:t>
      </w:r>
      <w:r w:rsidR="00DC3D8D" w:rsidRPr="00164C2E">
        <w:rPr>
          <w:rFonts w:ascii="Times New Roman" w:eastAsia="Times New Roman" w:hAnsi="Times New Roman" w:cs="Times New Roman"/>
        </w:rPr>
        <w:t>“</w:t>
      </w:r>
      <w:r w:rsidR="00AF61F1" w:rsidRPr="00164C2E">
        <w:rPr>
          <w:rFonts w:ascii="Times New Roman" w:eastAsia="Times New Roman" w:hAnsi="Times New Roman" w:cs="Times New Roman"/>
        </w:rPr>
        <w:t>)</w:t>
      </w:r>
      <w:r w:rsidR="00F350BF" w:rsidRPr="00164C2E">
        <w:rPr>
          <w:rFonts w:ascii="Times New Roman" w:eastAsia="Times New Roman" w:hAnsi="Times New Roman" w:cs="Times New Roman"/>
        </w:rPr>
        <w:t>. Testavimo metu pastebėtos klaidos turi būti taisomos</w:t>
      </w:r>
      <w:r w:rsidR="00DC3D8D" w:rsidRPr="00164C2E">
        <w:rPr>
          <w:rFonts w:ascii="Times New Roman" w:eastAsia="Times New Roman" w:hAnsi="Times New Roman" w:cs="Times New Roman"/>
        </w:rPr>
        <w:t xml:space="preserve"> </w:t>
      </w:r>
      <w:r w:rsidRPr="00164C2E">
        <w:rPr>
          <w:rFonts w:ascii="Times New Roman" w:eastAsia="Times New Roman" w:hAnsi="Times New Roman" w:cs="Times New Roman"/>
        </w:rPr>
        <w:t>Tiekėjo</w:t>
      </w:r>
      <w:r w:rsidR="0014173F" w:rsidRPr="00164C2E">
        <w:rPr>
          <w:rFonts w:ascii="Times New Roman" w:eastAsia="Times New Roman" w:hAnsi="Times New Roman" w:cs="Times New Roman"/>
        </w:rPr>
        <w:t xml:space="preserve"> lėšomis.</w:t>
      </w:r>
    </w:p>
    <w:p w14:paraId="5766AA99" w14:textId="36E8A7F6" w:rsidR="0014173F" w:rsidRPr="00164C2E" w:rsidRDefault="0014173F" w:rsidP="2A3F9A3F">
      <w:pPr>
        <w:pStyle w:val="ListParagraph"/>
        <w:numPr>
          <w:ilvl w:val="4"/>
          <w:numId w:val="74"/>
        </w:numPr>
        <w:tabs>
          <w:tab w:val="left" w:pos="567"/>
          <w:tab w:val="left" w:pos="600"/>
          <w:tab w:val="left" w:pos="851"/>
        </w:tabs>
        <w:spacing w:before="60" w:after="60"/>
        <w:ind w:left="1134" w:firstLine="0"/>
        <w:jc w:val="both"/>
        <w:rPr>
          <w:rFonts w:ascii="Times New Roman" w:eastAsia="Times New Roman" w:hAnsi="Times New Roman" w:cs="Times New Roman"/>
        </w:rPr>
      </w:pPr>
      <w:r w:rsidRPr="00164C2E">
        <w:rPr>
          <w:rFonts w:ascii="Times New Roman" w:eastAsia="Times New Roman" w:hAnsi="Times New Roman" w:cs="Times New Roman"/>
        </w:rPr>
        <w:t xml:space="preserve">Atlikus testavimą ir patvirtinus, jog klaidų nėra, </w:t>
      </w:r>
      <w:r w:rsidR="00A74298" w:rsidRPr="00164C2E">
        <w:rPr>
          <w:rFonts w:ascii="Times New Roman" w:eastAsia="Times New Roman" w:hAnsi="Times New Roman" w:cs="Times New Roman"/>
        </w:rPr>
        <w:t>Tiekėjas</w:t>
      </w:r>
      <w:r w:rsidRPr="00164C2E">
        <w:rPr>
          <w:rFonts w:ascii="Times New Roman" w:eastAsia="Times New Roman" w:hAnsi="Times New Roman" w:cs="Times New Roman"/>
        </w:rPr>
        <w:t xml:space="preserve"> turi įdiegti/išdiegti į/iš Sistemos testavimo aplinką ir/ar sukonfigūruoti Sistemos tobulinimą/keitimą</w:t>
      </w:r>
      <w:r w:rsidR="00827800" w:rsidRPr="00164C2E">
        <w:rPr>
          <w:rFonts w:ascii="Times New Roman" w:eastAsia="Times New Roman" w:hAnsi="Times New Roman" w:cs="Times New Roman"/>
        </w:rPr>
        <w:t xml:space="preserve"> </w:t>
      </w:r>
      <w:r w:rsidRPr="00164C2E">
        <w:rPr>
          <w:rFonts w:ascii="Times New Roman" w:eastAsia="Times New Roman" w:hAnsi="Times New Roman" w:cs="Times New Roman"/>
        </w:rPr>
        <w:t>gamybinėje aplinkoje.</w:t>
      </w:r>
    </w:p>
    <w:p w14:paraId="1C4FD65D" w14:textId="11E11A9A" w:rsidR="0014173F" w:rsidRPr="00164C2E" w:rsidRDefault="0014173F" w:rsidP="2A3F9A3F">
      <w:pPr>
        <w:pStyle w:val="ListParagraph"/>
        <w:numPr>
          <w:ilvl w:val="4"/>
          <w:numId w:val="74"/>
        </w:numPr>
        <w:tabs>
          <w:tab w:val="left" w:pos="567"/>
          <w:tab w:val="left" w:pos="600"/>
          <w:tab w:val="left" w:pos="851"/>
        </w:tabs>
        <w:spacing w:before="60" w:after="60"/>
        <w:ind w:left="1134" w:firstLine="0"/>
        <w:jc w:val="both"/>
        <w:rPr>
          <w:rFonts w:ascii="Times New Roman" w:eastAsia="Times New Roman" w:hAnsi="Times New Roman" w:cs="Times New Roman"/>
        </w:rPr>
      </w:pPr>
      <w:r w:rsidRPr="00164C2E">
        <w:rPr>
          <w:rFonts w:ascii="Times New Roman" w:eastAsia="Times New Roman" w:hAnsi="Times New Roman" w:cs="Times New Roman"/>
        </w:rPr>
        <w:t xml:space="preserve">Naujai įkeltas funkcionalumas į Sistemos gamybinę aplinką neturi sutrikdyti kitų Sistemos modulių ir juose esančių funkcijų darbo. Jeigu naujai į gamybinę aplinką įkeltas funkcionalumas sutrikdo Sistemos modulių ir juose esančių funkcijų darbą, laikoma, kad įkeltas funkcionalumas atliktas nekokybiškai. </w:t>
      </w:r>
      <w:r w:rsidR="00FB2BD5" w:rsidRPr="00164C2E">
        <w:rPr>
          <w:rFonts w:ascii="Times New Roman" w:eastAsia="Times New Roman" w:hAnsi="Times New Roman" w:cs="Times New Roman"/>
        </w:rPr>
        <w:t xml:space="preserve"> </w:t>
      </w:r>
    </w:p>
    <w:p w14:paraId="6E29F3AE" w14:textId="6EF01E22" w:rsidR="002A36F2" w:rsidRPr="00164C2E" w:rsidRDefault="002A36F2" w:rsidP="2A3F9A3F">
      <w:pPr>
        <w:pStyle w:val="ListParagraph"/>
        <w:ind w:left="1134" w:firstLine="0"/>
        <w:jc w:val="both"/>
        <w:rPr>
          <w:rFonts w:ascii="Times New Roman" w:eastAsia="Times New Roman" w:hAnsi="Times New Roman" w:cs="Times New Roman"/>
          <w:b/>
          <w:bCs/>
          <w:i/>
          <w:iCs/>
        </w:rPr>
      </w:pPr>
      <w:r w:rsidRPr="00164C2E">
        <w:rPr>
          <w:rFonts w:ascii="Times New Roman" w:eastAsia="Times New Roman" w:hAnsi="Times New Roman" w:cs="Times New Roman"/>
          <w:i/>
          <w:iCs/>
        </w:rPr>
        <w:t>Punktuose 6.</w:t>
      </w:r>
      <w:r w:rsidR="00480DF2" w:rsidRPr="00164C2E">
        <w:rPr>
          <w:rFonts w:ascii="Times New Roman" w:eastAsia="Times New Roman" w:hAnsi="Times New Roman" w:cs="Times New Roman"/>
          <w:i/>
          <w:iCs/>
        </w:rPr>
        <w:t>4</w:t>
      </w:r>
      <w:r w:rsidRPr="00164C2E">
        <w:rPr>
          <w:rFonts w:ascii="Times New Roman" w:eastAsia="Times New Roman" w:hAnsi="Times New Roman" w:cs="Times New Roman"/>
          <w:i/>
          <w:iCs/>
        </w:rPr>
        <w:t>.1.4. ir 6.</w:t>
      </w:r>
      <w:r w:rsidR="00480DF2" w:rsidRPr="00164C2E">
        <w:rPr>
          <w:rFonts w:ascii="Times New Roman" w:eastAsia="Times New Roman" w:hAnsi="Times New Roman" w:cs="Times New Roman"/>
          <w:i/>
          <w:iCs/>
        </w:rPr>
        <w:t>4</w:t>
      </w:r>
      <w:r w:rsidRPr="00164C2E">
        <w:rPr>
          <w:rFonts w:ascii="Times New Roman" w:eastAsia="Times New Roman" w:hAnsi="Times New Roman" w:cs="Times New Roman"/>
          <w:i/>
          <w:iCs/>
        </w:rPr>
        <w:t xml:space="preserve">.1.5 įvardinti etapai </w:t>
      </w:r>
      <w:r w:rsidR="004F72DA" w:rsidRPr="00164C2E">
        <w:rPr>
          <w:rFonts w:ascii="Times New Roman" w:eastAsia="Times New Roman" w:hAnsi="Times New Roman" w:cs="Times New Roman"/>
          <w:i/>
          <w:iCs/>
        </w:rPr>
        <w:t xml:space="preserve">gali būti </w:t>
      </w:r>
      <w:r w:rsidRPr="00164C2E">
        <w:rPr>
          <w:rFonts w:ascii="Times New Roman" w:eastAsia="Times New Roman" w:hAnsi="Times New Roman" w:cs="Times New Roman"/>
          <w:i/>
          <w:iCs/>
        </w:rPr>
        <w:t xml:space="preserve">kartojami tiek kartų, kiek darbo ciklų Perkančioji organizacija ir Tiekėjas susiderina </w:t>
      </w:r>
      <w:r w:rsidR="00283B54" w:rsidRPr="00164C2E">
        <w:rPr>
          <w:rFonts w:ascii="Times New Roman" w:eastAsia="Times New Roman" w:hAnsi="Times New Roman" w:cs="Times New Roman"/>
          <w:i/>
          <w:iCs/>
        </w:rPr>
        <w:t xml:space="preserve">konfigūravimo ir </w:t>
      </w:r>
      <w:r w:rsidRPr="00164C2E">
        <w:rPr>
          <w:rFonts w:ascii="Times New Roman" w:eastAsia="Times New Roman" w:hAnsi="Times New Roman" w:cs="Times New Roman"/>
          <w:i/>
          <w:iCs/>
        </w:rPr>
        <w:t xml:space="preserve">diegimo </w:t>
      </w:r>
      <w:r w:rsidR="00F77DC3" w:rsidRPr="00164C2E">
        <w:rPr>
          <w:rFonts w:ascii="Times New Roman" w:eastAsia="Times New Roman" w:hAnsi="Times New Roman" w:cs="Times New Roman"/>
          <w:i/>
          <w:iCs/>
        </w:rPr>
        <w:t xml:space="preserve">paslaugų </w:t>
      </w:r>
      <w:r w:rsidRPr="00164C2E">
        <w:rPr>
          <w:rFonts w:ascii="Times New Roman" w:eastAsia="Times New Roman" w:hAnsi="Times New Roman" w:cs="Times New Roman"/>
          <w:i/>
          <w:iCs/>
        </w:rPr>
        <w:t>grafike.</w:t>
      </w:r>
    </w:p>
    <w:p w14:paraId="1FD5A903" w14:textId="657A5A7C" w:rsidR="0041370E" w:rsidRPr="00164C2E" w:rsidRDefault="0044306B" w:rsidP="2A3F9A3F">
      <w:pPr>
        <w:pStyle w:val="ListParagraph"/>
        <w:numPr>
          <w:ilvl w:val="3"/>
          <w:numId w:val="74"/>
        </w:numPr>
        <w:ind w:left="1134"/>
        <w:jc w:val="both"/>
        <w:rPr>
          <w:rFonts w:ascii="Times New Roman" w:eastAsia="Times New Roman" w:hAnsi="Times New Roman" w:cs="Times New Roman"/>
        </w:rPr>
      </w:pPr>
      <w:r w:rsidRPr="00164C2E">
        <w:rPr>
          <w:rFonts w:ascii="Times New Roman" w:eastAsia="Times New Roman" w:hAnsi="Times New Roman" w:cs="Times New Roman"/>
          <w:b/>
          <w:bCs/>
        </w:rPr>
        <w:t xml:space="preserve">Perkančiosios organizacijos </w:t>
      </w:r>
      <w:r w:rsidR="00376EAC" w:rsidRPr="00164C2E">
        <w:rPr>
          <w:rFonts w:ascii="Times New Roman" w:eastAsia="Times New Roman" w:hAnsi="Times New Roman" w:cs="Times New Roman"/>
          <w:b/>
          <w:bCs/>
        </w:rPr>
        <w:t>darbuotojų apmokymas</w:t>
      </w:r>
      <w:r w:rsidR="00AE0846" w:rsidRPr="00164C2E">
        <w:rPr>
          <w:rFonts w:ascii="Times New Roman" w:eastAsia="Times New Roman" w:hAnsi="Times New Roman" w:cs="Times New Roman"/>
          <w:b/>
          <w:bCs/>
        </w:rPr>
        <w:t xml:space="preserve"> </w:t>
      </w:r>
      <w:r w:rsidR="00AE0846" w:rsidRPr="00164C2E">
        <w:rPr>
          <w:rFonts w:ascii="Times New Roman" w:eastAsia="Times New Roman" w:hAnsi="Times New Roman" w:cs="Times New Roman"/>
        </w:rPr>
        <w:t>nuotolinio ryšio priemonėmis kaip</w:t>
      </w:r>
      <w:r w:rsidR="00A82910" w:rsidRPr="00164C2E">
        <w:rPr>
          <w:rFonts w:ascii="Times New Roman" w:eastAsia="Times New Roman" w:hAnsi="Times New Roman" w:cs="Times New Roman"/>
        </w:rPr>
        <w:t xml:space="preserve"> </w:t>
      </w:r>
      <w:r w:rsidR="00376EAC" w:rsidRPr="00164C2E">
        <w:rPr>
          <w:rFonts w:ascii="Times New Roman" w:eastAsia="Times New Roman" w:hAnsi="Times New Roman" w:cs="Times New Roman"/>
        </w:rPr>
        <w:t xml:space="preserve">naudotis </w:t>
      </w:r>
      <w:r w:rsidR="00F76E58" w:rsidRPr="00164C2E">
        <w:rPr>
          <w:rFonts w:ascii="Times New Roman" w:eastAsia="Times New Roman" w:hAnsi="Times New Roman" w:cs="Times New Roman"/>
        </w:rPr>
        <w:t>S</w:t>
      </w:r>
      <w:r w:rsidR="00376EAC" w:rsidRPr="00164C2E">
        <w:rPr>
          <w:rFonts w:ascii="Times New Roman" w:eastAsia="Times New Roman" w:hAnsi="Times New Roman" w:cs="Times New Roman"/>
        </w:rPr>
        <w:t>istema</w:t>
      </w:r>
      <w:r w:rsidR="0041370E" w:rsidRPr="00164C2E">
        <w:rPr>
          <w:rFonts w:ascii="Times New Roman" w:eastAsia="Times New Roman" w:hAnsi="Times New Roman" w:cs="Times New Roman"/>
        </w:rPr>
        <w:t>.</w:t>
      </w:r>
    </w:p>
    <w:p w14:paraId="55138ABF" w14:textId="77777777" w:rsidR="0041370E" w:rsidRPr="00164C2E" w:rsidRDefault="0041370E" w:rsidP="2A3F9A3F">
      <w:pPr>
        <w:pStyle w:val="ListParagraph"/>
        <w:ind w:firstLine="0"/>
        <w:jc w:val="both"/>
        <w:rPr>
          <w:rFonts w:ascii="Times New Roman" w:eastAsia="Times New Roman" w:hAnsi="Times New Roman" w:cs="Times New Roman"/>
        </w:rPr>
      </w:pPr>
    </w:p>
    <w:p w14:paraId="6B044F27" w14:textId="00A00059" w:rsidR="00514DF6" w:rsidRPr="00164C2E" w:rsidRDefault="003C2F63" w:rsidP="2A3F9A3F">
      <w:pPr>
        <w:pStyle w:val="ListParagraph"/>
        <w:numPr>
          <w:ilvl w:val="2"/>
          <w:numId w:val="74"/>
        </w:numPr>
        <w:jc w:val="both"/>
        <w:rPr>
          <w:rFonts w:ascii="Times New Roman" w:eastAsia="Times New Roman" w:hAnsi="Times New Roman" w:cs="Times New Roman"/>
        </w:rPr>
      </w:pPr>
      <w:r w:rsidRPr="00164C2E">
        <w:rPr>
          <w:rFonts w:ascii="Times New Roman" w:eastAsia="Times New Roman" w:hAnsi="Times New Roman" w:cs="Times New Roman"/>
        </w:rPr>
        <w:t xml:space="preserve">Teikdamas </w:t>
      </w:r>
      <w:r w:rsidR="00C46A6F" w:rsidRPr="00164C2E">
        <w:rPr>
          <w:rFonts w:ascii="Times New Roman" w:eastAsia="Times New Roman" w:hAnsi="Times New Roman" w:cs="Times New Roman"/>
        </w:rPr>
        <w:t xml:space="preserve">diegimo ir konfigūravimo </w:t>
      </w:r>
      <w:r w:rsidRPr="00164C2E">
        <w:rPr>
          <w:rFonts w:ascii="Times New Roman" w:eastAsia="Times New Roman" w:hAnsi="Times New Roman" w:cs="Times New Roman"/>
        </w:rPr>
        <w:t xml:space="preserve">paslaugas, </w:t>
      </w:r>
      <w:r w:rsidR="00326459" w:rsidRPr="00164C2E">
        <w:rPr>
          <w:rFonts w:ascii="Times New Roman" w:eastAsia="Times New Roman" w:hAnsi="Times New Roman" w:cs="Times New Roman"/>
        </w:rPr>
        <w:t>T</w:t>
      </w:r>
      <w:r w:rsidR="00C46A6F" w:rsidRPr="00164C2E">
        <w:rPr>
          <w:rFonts w:ascii="Times New Roman" w:eastAsia="Times New Roman" w:hAnsi="Times New Roman" w:cs="Times New Roman"/>
        </w:rPr>
        <w:t>iekėjas</w:t>
      </w:r>
      <w:r w:rsidR="00514DF6" w:rsidRPr="00164C2E">
        <w:rPr>
          <w:rFonts w:ascii="Times New Roman" w:eastAsia="Times New Roman" w:hAnsi="Times New Roman" w:cs="Times New Roman"/>
        </w:rPr>
        <w:t>:</w:t>
      </w:r>
      <w:r w:rsidR="00C46A6F" w:rsidRPr="00164C2E">
        <w:rPr>
          <w:rFonts w:ascii="Times New Roman" w:eastAsia="Times New Roman" w:hAnsi="Times New Roman" w:cs="Times New Roman"/>
        </w:rPr>
        <w:t xml:space="preserve"> </w:t>
      </w:r>
    </w:p>
    <w:p w14:paraId="3E427788" w14:textId="6BF84CC7" w:rsidR="00605BB9" w:rsidRPr="00164C2E" w:rsidRDefault="00346897" w:rsidP="0085754A">
      <w:pPr>
        <w:pStyle w:val="ListParagraph"/>
        <w:numPr>
          <w:ilvl w:val="3"/>
          <w:numId w:val="74"/>
        </w:numPr>
        <w:ind w:left="1134" w:hanging="708"/>
        <w:jc w:val="both"/>
        <w:rPr>
          <w:rFonts w:ascii="Times New Roman" w:eastAsia="Times New Roman" w:hAnsi="Times New Roman" w:cs="Times New Roman"/>
        </w:rPr>
      </w:pPr>
      <w:r w:rsidRPr="00164C2E">
        <w:rPr>
          <w:rFonts w:ascii="Times New Roman" w:eastAsia="Times New Roman" w:hAnsi="Times New Roman" w:cs="Times New Roman"/>
        </w:rPr>
        <w:t>gali</w:t>
      </w:r>
      <w:r w:rsidR="00C46A6F" w:rsidRPr="00164C2E">
        <w:rPr>
          <w:rFonts w:ascii="Times New Roman" w:eastAsia="Times New Roman" w:hAnsi="Times New Roman" w:cs="Times New Roman"/>
        </w:rPr>
        <w:t xml:space="preserve"> pasiūlyti Perkančiajai organizacijai efektyviausią reikalavimų realizavimo sistemoje būdą</w:t>
      </w:r>
      <w:r w:rsidR="00514DF6" w:rsidRPr="00164C2E">
        <w:rPr>
          <w:rFonts w:ascii="Times New Roman" w:eastAsia="Times New Roman" w:hAnsi="Times New Roman" w:cs="Times New Roman"/>
        </w:rPr>
        <w:t>, pristatyti reikalavimų realizavimo sistemoje alternatyvas, siekdamas pagerinti Sistemos veikimą bei pagerinti vartotojo patirtį (</w:t>
      </w:r>
      <w:proofErr w:type="spellStart"/>
      <w:r w:rsidR="00514DF6" w:rsidRPr="00164C2E">
        <w:rPr>
          <w:rFonts w:ascii="Times New Roman" w:eastAsia="Times New Roman" w:hAnsi="Times New Roman" w:cs="Times New Roman"/>
        </w:rPr>
        <w:t>user</w:t>
      </w:r>
      <w:proofErr w:type="spellEnd"/>
      <w:r w:rsidR="00514DF6" w:rsidRPr="00164C2E">
        <w:rPr>
          <w:rFonts w:ascii="Times New Roman" w:eastAsia="Times New Roman" w:hAnsi="Times New Roman" w:cs="Times New Roman"/>
        </w:rPr>
        <w:t xml:space="preserve"> </w:t>
      </w:r>
      <w:proofErr w:type="spellStart"/>
      <w:r w:rsidR="00514DF6" w:rsidRPr="00164C2E">
        <w:rPr>
          <w:rFonts w:ascii="Times New Roman" w:eastAsia="Times New Roman" w:hAnsi="Times New Roman" w:cs="Times New Roman"/>
        </w:rPr>
        <w:t>experience</w:t>
      </w:r>
      <w:proofErr w:type="spellEnd"/>
      <w:r w:rsidR="00514DF6" w:rsidRPr="00164C2E">
        <w:rPr>
          <w:rFonts w:ascii="Times New Roman" w:eastAsia="Times New Roman" w:hAnsi="Times New Roman" w:cs="Times New Roman"/>
        </w:rPr>
        <w:t>).</w:t>
      </w:r>
    </w:p>
    <w:p w14:paraId="6F238DDE" w14:textId="01D10C2A" w:rsidR="001C7A86" w:rsidRPr="00164C2E" w:rsidRDefault="00B95B77" w:rsidP="00E74F82">
      <w:pPr>
        <w:pStyle w:val="ListParagraph"/>
        <w:numPr>
          <w:ilvl w:val="3"/>
          <w:numId w:val="74"/>
        </w:numPr>
        <w:spacing w:line="259" w:lineRule="auto"/>
        <w:ind w:left="1134"/>
        <w:jc w:val="both"/>
        <w:rPr>
          <w:rFonts w:ascii="Times New Roman" w:eastAsia="Times New Roman" w:hAnsi="Times New Roman" w:cs="Times New Roman"/>
        </w:rPr>
      </w:pPr>
      <w:r w:rsidRPr="00164C2E">
        <w:rPr>
          <w:rFonts w:ascii="Times New Roman" w:eastAsia="Times New Roman" w:hAnsi="Times New Roman" w:cs="Times New Roman"/>
        </w:rPr>
        <w:t>gali</w:t>
      </w:r>
      <w:r w:rsidR="00A622EF" w:rsidRPr="00164C2E">
        <w:rPr>
          <w:rFonts w:ascii="Times New Roman" w:eastAsia="Times New Roman" w:hAnsi="Times New Roman" w:cs="Times New Roman"/>
        </w:rPr>
        <w:t xml:space="preserve"> </w:t>
      </w:r>
      <w:r w:rsidRPr="00164C2E">
        <w:rPr>
          <w:rFonts w:ascii="Times New Roman" w:eastAsia="Times New Roman" w:hAnsi="Times New Roman" w:cs="Times New Roman"/>
        </w:rPr>
        <w:t xml:space="preserve">pasiūlyti pakeitimus objektų struktūroje ir jų tarpusavio sąsajose, siekdamas pagerinti </w:t>
      </w:r>
      <w:r w:rsidR="00F76E58" w:rsidRPr="00164C2E">
        <w:rPr>
          <w:rFonts w:ascii="Times New Roman" w:eastAsia="Times New Roman" w:hAnsi="Times New Roman" w:cs="Times New Roman"/>
        </w:rPr>
        <w:t>Sistem</w:t>
      </w:r>
      <w:r w:rsidRPr="00164C2E">
        <w:rPr>
          <w:rFonts w:ascii="Times New Roman" w:eastAsia="Times New Roman" w:hAnsi="Times New Roman" w:cs="Times New Roman"/>
        </w:rPr>
        <w:t>os veikimą</w:t>
      </w:r>
      <w:r w:rsidR="0092425A" w:rsidRPr="00164C2E">
        <w:rPr>
          <w:rFonts w:ascii="Times New Roman" w:eastAsia="Times New Roman" w:hAnsi="Times New Roman" w:cs="Times New Roman"/>
        </w:rPr>
        <w:t xml:space="preserve"> </w:t>
      </w:r>
      <w:r w:rsidR="00AF1807" w:rsidRPr="00164C2E">
        <w:rPr>
          <w:rFonts w:ascii="Times New Roman" w:eastAsia="Times New Roman" w:hAnsi="Times New Roman" w:cs="Times New Roman"/>
        </w:rPr>
        <w:t xml:space="preserve">bei </w:t>
      </w:r>
      <w:r w:rsidRPr="00164C2E">
        <w:rPr>
          <w:rFonts w:ascii="Times New Roman" w:eastAsia="Times New Roman" w:hAnsi="Times New Roman" w:cs="Times New Roman"/>
        </w:rPr>
        <w:t>pagerinti vartotojo patirtį (</w:t>
      </w:r>
      <w:proofErr w:type="spellStart"/>
      <w:r w:rsidRPr="00164C2E">
        <w:rPr>
          <w:rFonts w:ascii="Times New Roman" w:eastAsia="Times New Roman" w:hAnsi="Times New Roman" w:cs="Times New Roman"/>
        </w:rPr>
        <w:t>user</w:t>
      </w:r>
      <w:proofErr w:type="spellEnd"/>
      <w:r w:rsidRPr="00164C2E">
        <w:rPr>
          <w:rFonts w:ascii="Times New Roman" w:eastAsia="Times New Roman" w:hAnsi="Times New Roman" w:cs="Times New Roman"/>
        </w:rPr>
        <w:t xml:space="preserve"> </w:t>
      </w:r>
      <w:proofErr w:type="spellStart"/>
      <w:r w:rsidRPr="00164C2E">
        <w:rPr>
          <w:rFonts w:ascii="Times New Roman" w:eastAsia="Times New Roman" w:hAnsi="Times New Roman" w:cs="Times New Roman"/>
        </w:rPr>
        <w:t>experience</w:t>
      </w:r>
      <w:proofErr w:type="spellEnd"/>
      <w:r w:rsidRPr="00164C2E">
        <w:rPr>
          <w:rFonts w:ascii="Times New Roman" w:eastAsia="Times New Roman" w:hAnsi="Times New Roman" w:cs="Times New Roman"/>
        </w:rPr>
        <w:t xml:space="preserve">). Tokie pakeitimai neturi keisti reikalavimo esmės dėl reikalingo funkcionalumo. Pakeitimai turi būti </w:t>
      </w:r>
      <w:r w:rsidR="5D7E686B" w:rsidRPr="00164C2E">
        <w:rPr>
          <w:rFonts w:ascii="Times New Roman" w:eastAsia="Times New Roman" w:hAnsi="Times New Roman" w:cs="Times New Roman"/>
        </w:rPr>
        <w:t>suderinti su Perkančiąja organizacija</w:t>
      </w:r>
      <w:r w:rsidRPr="00164C2E">
        <w:rPr>
          <w:rFonts w:ascii="Times New Roman" w:eastAsia="Times New Roman" w:hAnsi="Times New Roman" w:cs="Times New Roman"/>
        </w:rPr>
        <w:t>.</w:t>
      </w:r>
    </w:p>
    <w:p w14:paraId="38EB4AA1" w14:textId="77777777" w:rsidR="0041370E" w:rsidRPr="00164C2E" w:rsidRDefault="0041370E" w:rsidP="2A3F9A3F">
      <w:pPr>
        <w:pStyle w:val="ListParagraph"/>
        <w:ind w:left="1134" w:firstLine="0"/>
        <w:jc w:val="both"/>
        <w:rPr>
          <w:rFonts w:ascii="Times New Roman" w:eastAsia="Times New Roman" w:hAnsi="Times New Roman" w:cs="Times New Roman"/>
        </w:rPr>
      </w:pPr>
    </w:p>
    <w:p w14:paraId="20914AA6" w14:textId="0CC0FD49" w:rsidR="00601A33" w:rsidRDefault="00C6081F" w:rsidP="2A3F9A3F">
      <w:pPr>
        <w:pStyle w:val="ListParagraph"/>
        <w:numPr>
          <w:ilvl w:val="2"/>
          <w:numId w:val="74"/>
        </w:numPr>
        <w:jc w:val="both"/>
        <w:rPr>
          <w:rFonts w:ascii="Times New Roman" w:eastAsia="Times New Roman" w:hAnsi="Times New Roman" w:cs="Times New Roman"/>
        </w:rPr>
      </w:pPr>
      <w:r w:rsidRPr="00164C2E">
        <w:rPr>
          <w:rFonts w:ascii="Times New Roman" w:eastAsia="Times New Roman" w:hAnsi="Times New Roman" w:cs="Times New Roman"/>
        </w:rPr>
        <w:t xml:space="preserve">Siekiant užtikrinti kokybišką projekto valdymą, </w:t>
      </w:r>
      <w:r w:rsidR="00601A33" w:rsidRPr="00164C2E">
        <w:rPr>
          <w:rFonts w:ascii="Times New Roman" w:eastAsia="Times New Roman" w:hAnsi="Times New Roman" w:cs="Times New Roman"/>
        </w:rPr>
        <w:t xml:space="preserve">teikiant konfigūravimo ir diegimo paslaugas </w:t>
      </w:r>
      <w:r w:rsidR="00056D21" w:rsidRPr="00164C2E">
        <w:rPr>
          <w:rFonts w:ascii="Times New Roman" w:eastAsia="Times New Roman" w:hAnsi="Times New Roman" w:cs="Times New Roman"/>
        </w:rPr>
        <w:t xml:space="preserve">turi </w:t>
      </w:r>
      <w:r w:rsidR="00601A33" w:rsidRPr="00164C2E">
        <w:rPr>
          <w:rFonts w:ascii="Times New Roman" w:eastAsia="Times New Roman" w:hAnsi="Times New Roman" w:cs="Times New Roman"/>
        </w:rPr>
        <w:t>būt</w:t>
      </w:r>
      <w:r w:rsidR="00056D21" w:rsidRPr="00164C2E">
        <w:rPr>
          <w:rFonts w:ascii="Times New Roman" w:eastAsia="Times New Roman" w:hAnsi="Times New Roman" w:cs="Times New Roman"/>
        </w:rPr>
        <w:t>i</w:t>
      </w:r>
      <w:r w:rsidR="00601A33" w:rsidRPr="00164C2E">
        <w:rPr>
          <w:rFonts w:ascii="Times New Roman" w:eastAsia="Times New Roman" w:hAnsi="Times New Roman" w:cs="Times New Roman"/>
        </w:rPr>
        <w:t xml:space="preserve"> naudojama </w:t>
      </w:r>
      <w:r w:rsidR="00BA29B1" w:rsidRPr="00164C2E">
        <w:rPr>
          <w:rFonts w:ascii="Times New Roman" w:eastAsia="Times New Roman" w:hAnsi="Times New Roman" w:cs="Times New Roman"/>
        </w:rPr>
        <w:t>Projekto užduočių valdymo sistema</w:t>
      </w:r>
      <w:r w:rsidR="00601A33" w:rsidRPr="00164C2E">
        <w:rPr>
          <w:rFonts w:ascii="Times New Roman" w:eastAsia="Times New Roman" w:hAnsi="Times New Roman" w:cs="Times New Roman"/>
        </w:rPr>
        <w:t xml:space="preserve">. Jei Tiekėjas gali pasiūlyti tokią įrangą, </w:t>
      </w:r>
      <w:r w:rsidR="00601A33" w:rsidRPr="00164C2E">
        <w:rPr>
          <w:rFonts w:ascii="Times New Roman" w:eastAsia="Times New Roman" w:hAnsi="Times New Roman" w:cs="Times New Roman"/>
        </w:rPr>
        <w:lastRenderedPageBreak/>
        <w:t xml:space="preserve">tuomet </w:t>
      </w:r>
      <w:r w:rsidR="00D20C7F" w:rsidRPr="00164C2E">
        <w:rPr>
          <w:rFonts w:ascii="Times New Roman" w:eastAsia="Times New Roman" w:hAnsi="Times New Roman" w:cs="Times New Roman"/>
        </w:rPr>
        <w:t>Perkančioji organizacija</w:t>
      </w:r>
      <w:r w:rsidR="00601A33" w:rsidRPr="00164C2E">
        <w:rPr>
          <w:rFonts w:ascii="Times New Roman" w:eastAsia="Times New Roman" w:hAnsi="Times New Roman" w:cs="Times New Roman"/>
        </w:rPr>
        <w:t xml:space="preserve"> ir Tiekėjas turi susiderinti</w:t>
      </w:r>
      <w:r w:rsidR="00056D21" w:rsidRPr="00164C2E">
        <w:rPr>
          <w:rFonts w:ascii="Times New Roman" w:eastAsia="Times New Roman" w:hAnsi="Times New Roman" w:cs="Times New Roman"/>
        </w:rPr>
        <w:t>,</w:t>
      </w:r>
      <w:r w:rsidR="00601A33" w:rsidRPr="00164C2E">
        <w:rPr>
          <w:rFonts w:ascii="Times New Roman" w:eastAsia="Times New Roman" w:hAnsi="Times New Roman" w:cs="Times New Roman"/>
        </w:rPr>
        <w:t xml:space="preserve"> k</w:t>
      </w:r>
      <w:r w:rsidR="0049587D" w:rsidRPr="00164C2E">
        <w:rPr>
          <w:rFonts w:ascii="Times New Roman" w:eastAsia="Times New Roman" w:hAnsi="Times New Roman" w:cs="Times New Roman"/>
        </w:rPr>
        <w:t>urio</w:t>
      </w:r>
      <w:r w:rsidR="00601A33" w:rsidRPr="00164C2E">
        <w:rPr>
          <w:rFonts w:ascii="Times New Roman" w:eastAsia="Times New Roman" w:hAnsi="Times New Roman" w:cs="Times New Roman"/>
        </w:rPr>
        <w:t xml:space="preserve">s Šalies programinė įranga bus naudojama. Jei Tiekėjas tokios įrangos neturi, įsipareigoja naudoti </w:t>
      </w:r>
      <w:r w:rsidR="00D20C7F" w:rsidRPr="00164C2E">
        <w:rPr>
          <w:rFonts w:ascii="Times New Roman" w:eastAsia="Times New Roman" w:hAnsi="Times New Roman" w:cs="Times New Roman"/>
        </w:rPr>
        <w:t xml:space="preserve">Perkančiosios organizacijos </w:t>
      </w:r>
      <w:r w:rsidR="00601A33" w:rsidRPr="00164C2E">
        <w:rPr>
          <w:rFonts w:ascii="Times New Roman" w:eastAsia="Times New Roman" w:hAnsi="Times New Roman" w:cs="Times New Roman"/>
        </w:rPr>
        <w:t>pasiūlytą programinę įrangą.</w:t>
      </w:r>
    </w:p>
    <w:p w14:paraId="47CD59B0" w14:textId="77777777" w:rsidR="00F8253F" w:rsidRPr="00164C2E" w:rsidRDefault="00F8253F" w:rsidP="00F8253F">
      <w:pPr>
        <w:pStyle w:val="ListParagraph"/>
        <w:ind w:firstLine="0"/>
        <w:jc w:val="both"/>
        <w:rPr>
          <w:rFonts w:ascii="Times New Roman" w:eastAsia="Times New Roman" w:hAnsi="Times New Roman" w:cs="Times New Roman"/>
        </w:rPr>
      </w:pPr>
    </w:p>
    <w:p w14:paraId="180C0557" w14:textId="6E299205" w:rsidR="00FA2FED" w:rsidRPr="00164C2E" w:rsidRDefault="00FA2FED" w:rsidP="2A3F9A3F">
      <w:pPr>
        <w:pStyle w:val="ListParagraph"/>
        <w:numPr>
          <w:ilvl w:val="2"/>
          <w:numId w:val="74"/>
        </w:numPr>
        <w:jc w:val="both"/>
        <w:rPr>
          <w:rFonts w:ascii="Times New Roman" w:eastAsia="Times New Roman" w:hAnsi="Times New Roman" w:cs="Times New Roman"/>
        </w:rPr>
      </w:pPr>
      <w:r w:rsidRPr="00164C2E">
        <w:rPr>
          <w:rFonts w:ascii="Times New Roman" w:eastAsia="Times New Roman" w:hAnsi="Times New Roman" w:cs="Times New Roman"/>
        </w:rPr>
        <w:t>Diegimo ir konfigūravimo paslaugų priėmimo-perdavimo aktą Perkančioji organizacija pasirašo, kai:</w:t>
      </w:r>
    </w:p>
    <w:p w14:paraId="2035AC0E" w14:textId="7C2695A7" w:rsidR="00FA2FED" w:rsidRPr="00164C2E" w:rsidRDefault="00FA2FED" w:rsidP="2A3F9A3F">
      <w:pPr>
        <w:pStyle w:val="ListParagraph"/>
        <w:numPr>
          <w:ilvl w:val="3"/>
          <w:numId w:val="74"/>
        </w:numPr>
        <w:ind w:hanging="11"/>
        <w:jc w:val="both"/>
        <w:rPr>
          <w:rFonts w:ascii="Times New Roman" w:eastAsia="Times New Roman" w:hAnsi="Times New Roman" w:cs="Times New Roman"/>
        </w:rPr>
      </w:pPr>
      <w:r w:rsidRPr="00164C2E">
        <w:rPr>
          <w:rFonts w:ascii="Times New Roman" w:eastAsia="Times New Roman" w:hAnsi="Times New Roman" w:cs="Times New Roman"/>
        </w:rPr>
        <w:t>gamybinėje Sistemos aplinkoje galima įvykdyti veiklos procesus Techninėje specifikacijoje apibrėžta apimtimi (kokybiškai realizuoti visi Techninėje specifikacijoje numatyti reikalavimai), nėra likusių Perkančiosios organizacijos nurodytų ir neištaisytų klaidų, o į gamybinę aplinką įkeltas funkcionalumas veikia kokybiškai;</w:t>
      </w:r>
    </w:p>
    <w:p w14:paraId="5A830AA7" w14:textId="75E33E27" w:rsidR="006513AF" w:rsidRPr="00164C2E" w:rsidRDefault="006513AF" w:rsidP="2A3F9A3F">
      <w:pPr>
        <w:pStyle w:val="ListParagraph"/>
        <w:numPr>
          <w:ilvl w:val="4"/>
          <w:numId w:val="74"/>
        </w:numPr>
        <w:ind w:firstLine="54"/>
        <w:jc w:val="both"/>
        <w:rPr>
          <w:rFonts w:ascii="Times New Roman" w:eastAsia="Times New Roman" w:hAnsi="Times New Roman" w:cs="Times New Roman"/>
        </w:rPr>
      </w:pPr>
      <w:r w:rsidRPr="00164C2E">
        <w:rPr>
          <w:rFonts w:ascii="Times New Roman" w:eastAsia="Times New Roman" w:hAnsi="Times New Roman" w:cs="Times New Roman"/>
        </w:rPr>
        <w:t>kai į</w:t>
      </w:r>
      <w:r w:rsidR="00D55715" w:rsidRPr="00164C2E">
        <w:rPr>
          <w:rFonts w:ascii="Times New Roman" w:eastAsia="Times New Roman" w:hAnsi="Times New Roman" w:cs="Times New Roman"/>
        </w:rPr>
        <w:t>gyvendinamas</w:t>
      </w:r>
      <w:r w:rsidRPr="00164C2E">
        <w:rPr>
          <w:rFonts w:ascii="Times New Roman" w:eastAsia="Times New Roman" w:hAnsi="Times New Roman" w:cs="Times New Roman"/>
        </w:rPr>
        <w:t xml:space="preserve"> </w:t>
      </w:r>
      <w:r w:rsidR="00704722" w:rsidRPr="00164C2E">
        <w:rPr>
          <w:rFonts w:ascii="Times New Roman" w:eastAsia="Times New Roman" w:hAnsi="Times New Roman" w:cs="Times New Roman"/>
        </w:rPr>
        <w:t>6</w:t>
      </w:r>
      <w:r w:rsidRPr="00164C2E">
        <w:rPr>
          <w:rFonts w:ascii="Times New Roman" w:eastAsia="Times New Roman" w:hAnsi="Times New Roman" w:cs="Times New Roman"/>
        </w:rPr>
        <w:t>.</w:t>
      </w:r>
      <w:r w:rsidR="001268C8">
        <w:rPr>
          <w:rFonts w:ascii="Times New Roman" w:eastAsia="Times New Roman" w:hAnsi="Times New Roman" w:cs="Times New Roman"/>
        </w:rPr>
        <w:t>2</w:t>
      </w:r>
      <w:r w:rsidRPr="00164C2E">
        <w:rPr>
          <w:rFonts w:ascii="Times New Roman" w:eastAsia="Times New Roman" w:hAnsi="Times New Roman" w:cs="Times New Roman"/>
        </w:rPr>
        <w:t>.4.1</w:t>
      </w:r>
      <w:r w:rsidR="00D55715" w:rsidRPr="00164C2E">
        <w:rPr>
          <w:rFonts w:ascii="Times New Roman" w:eastAsia="Times New Roman" w:hAnsi="Times New Roman" w:cs="Times New Roman"/>
        </w:rPr>
        <w:t xml:space="preserve">. punkte nurodytas reikalavimas, </w:t>
      </w:r>
      <w:r w:rsidR="00B37968" w:rsidRPr="00164C2E">
        <w:rPr>
          <w:rFonts w:ascii="Times New Roman" w:eastAsia="Times New Roman" w:hAnsi="Times New Roman" w:cs="Times New Roman"/>
        </w:rPr>
        <w:t>Perkančioji organizacija priima sprendimą startuoti (</w:t>
      </w:r>
      <w:proofErr w:type="spellStart"/>
      <w:r w:rsidR="00B37968" w:rsidRPr="00164C2E">
        <w:rPr>
          <w:rFonts w:ascii="Times New Roman" w:eastAsia="Times New Roman" w:hAnsi="Times New Roman" w:cs="Times New Roman"/>
        </w:rPr>
        <w:t>go-live</w:t>
      </w:r>
      <w:proofErr w:type="spellEnd"/>
      <w:r w:rsidR="00B37968" w:rsidRPr="00164C2E">
        <w:rPr>
          <w:rFonts w:ascii="Times New Roman" w:eastAsia="Times New Roman" w:hAnsi="Times New Roman" w:cs="Times New Roman"/>
        </w:rPr>
        <w:t>)</w:t>
      </w:r>
      <w:r w:rsidR="00D06775" w:rsidRPr="00164C2E">
        <w:rPr>
          <w:rFonts w:ascii="Times New Roman" w:eastAsia="Times New Roman" w:hAnsi="Times New Roman" w:cs="Times New Roman"/>
        </w:rPr>
        <w:t xml:space="preserve">, yra perkeliami </w:t>
      </w:r>
      <w:r w:rsidR="00032E5A" w:rsidRPr="00164C2E">
        <w:rPr>
          <w:rFonts w:ascii="Times New Roman" w:eastAsia="Times New Roman" w:hAnsi="Times New Roman" w:cs="Times New Roman"/>
        </w:rPr>
        <w:t>pradiniai duomenys, apmokami vartotojai ir prasided</w:t>
      </w:r>
      <w:r w:rsidR="00AC6A3C" w:rsidRPr="00164C2E">
        <w:rPr>
          <w:rFonts w:ascii="Times New Roman" w:eastAsia="Times New Roman" w:hAnsi="Times New Roman" w:cs="Times New Roman"/>
        </w:rPr>
        <w:t xml:space="preserve">a diegimo ir konfigūravimo paslaugų bandomoji eksploatacija, kurios trukmė – </w:t>
      </w:r>
      <w:r w:rsidR="004E0EFF" w:rsidRPr="00164C2E">
        <w:rPr>
          <w:rFonts w:ascii="Times New Roman" w:eastAsia="Times New Roman" w:hAnsi="Times New Roman" w:cs="Times New Roman"/>
        </w:rPr>
        <w:t xml:space="preserve">iki </w:t>
      </w:r>
      <w:r w:rsidR="0063519F" w:rsidRPr="00164C2E">
        <w:rPr>
          <w:rFonts w:ascii="Times New Roman" w:eastAsia="Times New Roman" w:hAnsi="Times New Roman" w:cs="Times New Roman"/>
        </w:rPr>
        <w:t>2 savaičių</w:t>
      </w:r>
      <w:r w:rsidR="00B80A6D" w:rsidRPr="00164C2E">
        <w:rPr>
          <w:rFonts w:ascii="Times New Roman" w:eastAsia="Times New Roman" w:hAnsi="Times New Roman" w:cs="Times New Roman"/>
        </w:rPr>
        <w:t>.</w:t>
      </w:r>
    </w:p>
    <w:p w14:paraId="0907522F" w14:textId="19161776" w:rsidR="00D85C1A" w:rsidRPr="00164C2E" w:rsidRDefault="00FA2FED" w:rsidP="2A3F9A3F">
      <w:pPr>
        <w:pStyle w:val="ListParagraph"/>
        <w:numPr>
          <w:ilvl w:val="3"/>
          <w:numId w:val="74"/>
        </w:numPr>
        <w:ind w:hanging="11"/>
        <w:jc w:val="both"/>
        <w:rPr>
          <w:rFonts w:ascii="Times New Roman" w:eastAsia="Times New Roman" w:hAnsi="Times New Roman" w:cs="Times New Roman"/>
        </w:rPr>
      </w:pPr>
      <w:r w:rsidRPr="00164C2E">
        <w:rPr>
          <w:rFonts w:ascii="Times New Roman" w:eastAsia="Times New Roman" w:hAnsi="Times New Roman" w:cs="Times New Roman"/>
        </w:rPr>
        <w:t xml:space="preserve">yra atlikta suteiktų </w:t>
      </w:r>
      <w:r w:rsidR="00507661" w:rsidRPr="00164C2E">
        <w:rPr>
          <w:rFonts w:ascii="Times New Roman" w:eastAsia="Times New Roman" w:hAnsi="Times New Roman" w:cs="Times New Roman"/>
        </w:rPr>
        <w:t>d</w:t>
      </w:r>
      <w:r w:rsidRPr="00164C2E">
        <w:rPr>
          <w:rFonts w:ascii="Times New Roman" w:eastAsia="Times New Roman" w:hAnsi="Times New Roman" w:cs="Times New Roman"/>
        </w:rPr>
        <w:t>iegimo ir konfigūravimo paslaugų bandomoji eksploatacija</w:t>
      </w:r>
      <w:r w:rsidR="005B4505" w:rsidRPr="00164C2E">
        <w:rPr>
          <w:rFonts w:ascii="Times New Roman" w:eastAsia="Times New Roman" w:hAnsi="Times New Roman" w:cs="Times New Roman"/>
        </w:rPr>
        <w:t>.</w:t>
      </w:r>
      <w:r w:rsidR="00D85C1A" w:rsidRPr="00164C2E">
        <w:rPr>
          <w:rFonts w:ascii="Times New Roman" w:eastAsia="Times New Roman" w:hAnsi="Times New Roman" w:cs="Times New Roman"/>
        </w:rPr>
        <w:t xml:space="preserve"> </w:t>
      </w:r>
      <w:r w:rsidR="00D13DB9" w:rsidRPr="00164C2E">
        <w:rPr>
          <w:rFonts w:ascii="Times New Roman" w:eastAsia="Times New Roman" w:hAnsi="Times New Roman" w:cs="Times New Roman"/>
        </w:rPr>
        <w:t>J</w:t>
      </w:r>
      <w:r w:rsidR="00D85C1A" w:rsidRPr="00164C2E">
        <w:rPr>
          <w:rFonts w:ascii="Times New Roman" w:eastAsia="Times New Roman" w:hAnsi="Times New Roman" w:cs="Times New Roman"/>
        </w:rPr>
        <w:t>ai sėkmingai pasibaigus (</w:t>
      </w:r>
      <w:proofErr w:type="spellStart"/>
      <w:r w:rsidR="00D85C1A" w:rsidRPr="00164C2E">
        <w:rPr>
          <w:rFonts w:ascii="Times New Roman" w:eastAsia="Times New Roman" w:hAnsi="Times New Roman" w:cs="Times New Roman"/>
        </w:rPr>
        <w:t>t.y</w:t>
      </w:r>
      <w:proofErr w:type="spellEnd"/>
      <w:r w:rsidR="00D85C1A" w:rsidRPr="00164C2E">
        <w:rPr>
          <w:rFonts w:ascii="Times New Roman" w:eastAsia="Times New Roman" w:hAnsi="Times New Roman" w:cs="Times New Roman"/>
        </w:rPr>
        <w:t>.</w:t>
      </w:r>
      <w:r w:rsidR="00A02267" w:rsidRPr="00164C2E">
        <w:rPr>
          <w:rFonts w:ascii="Times New Roman" w:eastAsia="Times New Roman" w:hAnsi="Times New Roman" w:cs="Times New Roman"/>
        </w:rPr>
        <w:t xml:space="preserve"> Perkančioji organizacija</w:t>
      </w:r>
      <w:r w:rsidR="00D85C1A" w:rsidRPr="00164C2E">
        <w:rPr>
          <w:rFonts w:ascii="Times New Roman" w:eastAsia="Times New Roman" w:hAnsi="Times New Roman" w:cs="Times New Roman"/>
        </w:rPr>
        <w:t xml:space="preserve"> sėkmingai dirba su sistema nurodytą laikotarpį) yra pasirašomas diegimo</w:t>
      </w:r>
      <w:r w:rsidR="008A6679" w:rsidRPr="00164C2E">
        <w:rPr>
          <w:rFonts w:ascii="Times New Roman" w:eastAsia="Times New Roman" w:hAnsi="Times New Roman" w:cs="Times New Roman"/>
        </w:rPr>
        <w:t xml:space="preserve"> ir </w:t>
      </w:r>
      <w:r w:rsidR="00D85C1A" w:rsidRPr="00164C2E">
        <w:rPr>
          <w:rFonts w:ascii="Times New Roman" w:eastAsia="Times New Roman" w:hAnsi="Times New Roman" w:cs="Times New Roman"/>
        </w:rPr>
        <w:t xml:space="preserve">konfigūravimo </w:t>
      </w:r>
      <w:r w:rsidR="00F77DC3" w:rsidRPr="00164C2E">
        <w:rPr>
          <w:rFonts w:ascii="Times New Roman" w:eastAsia="Times New Roman" w:hAnsi="Times New Roman" w:cs="Times New Roman"/>
        </w:rPr>
        <w:t xml:space="preserve">paslaugų </w:t>
      </w:r>
      <w:r w:rsidR="00D85C1A" w:rsidRPr="00164C2E">
        <w:rPr>
          <w:rFonts w:ascii="Times New Roman" w:eastAsia="Times New Roman" w:hAnsi="Times New Roman" w:cs="Times New Roman"/>
        </w:rPr>
        <w:t>priėmimo-perdavimo aktas ir</w:t>
      </w:r>
      <w:r w:rsidR="008A6679" w:rsidRPr="00164C2E">
        <w:rPr>
          <w:rFonts w:ascii="Times New Roman" w:eastAsia="Times New Roman" w:hAnsi="Times New Roman" w:cs="Times New Roman"/>
        </w:rPr>
        <w:t xml:space="preserve"> už</w:t>
      </w:r>
      <w:r w:rsidR="00D85C1A" w:rsidRPr="00164C2E">
        <w:rPr>
          <w:rFonts w:ascii="Times New Roman" w:eastAsia="Times New Roman" w:hAnsi="Times New Roman" w:cs="Times New Roman"/>
        </w:rPr>
        <w:t xml:space="preserve"> ši</w:t>
      </w:r>
      <w:r w:rsidR="003C2F63" w:rsidRPr="00164C2E">
        <w:rPr>
          <w:rFonts w:ascii="Times New Roman" w:eastAsia="Times New Roman" w:hAnsi="Times New Roman" w:cs="Times New Roman"/>
        </w:rPr>
        <w:t>as paslaugas</w:t>
      </w:r>
      <w:r w:rsidR="00D85C1A" w:rsidRPr="00164C2E">
        <w:rPr>
          <w:rFonts w:ascii="Times New Roman" w:eastAsia="Times New Roman" w:hAnsi="Times New Roman" w:cs="Times New Roman"/>
        </w:rPr>
        <w:t xml:space="preserve"> yra atsiskaitoma.</w:t>
      </w:r>
    </w:p>
    <w:p w14:paraId="3CA09145" w14:textId="046ABDAF" w:rsidR="00FA2FED" w:rsidRPr="00164C2E" w:rsidRDefault="00FA2FED" w:rsidP="2A3F9A3F">
      <w:pPr>
        <w:jc w:val="both"/>
        <w:rPr>
          <w:rFonts w:ascii="Times New Roman" w:eastAsia="Times New Roman" w:hAnsi="Times New Roman" w:cs="Times New Roman"/>
          <w:sz w:val="22"/>
        </w:rPr>
      </w:pPr>
    </w:p>
    <w:p w14:paraId="3EA4FDCE" w14:textId="202269DE" w:rsidR="00976002" w:rsidRDefault="00976002" w:rsidP="2A3F9A3F">
      <w:pPr>
        <w:pStyle w:val="ListParagraph"/>
        <w:numPr>
          <w:ilvl w:val="2"/>
          <w:numId w:val="74"/>
        </w:numPr>
        <w:jc w:val="both"/>
        <w:rPr>
          <w:rFonts w:ascii="Times New Roman" w:eastAsia="Times New Roman" w:hAnsi="Times New Roman" w:cs="Times New Roman"/>
        </w:rPr>
      </w:pPr>
      <w:r w:rsidRPr="00164C2E">
        <w:rPr>
          <w:rFonts w:ascii="Times New Roman" w:eastAsia="Times New Roman" w:hAnsi="Times New Roman" w:cs="Times New Roman"/>
        </w:rPr>
        <w:t>Jei suteiktų di</w:t>
      </w:r>
      <w:r w:rsidR="00651C67" w:rsidRPr="00164C2E">
        <w:rPr>
          <w:rFonts w:ascii="Times New Roman" w:eastAsia="Times New Roman" w:hAnsi="Times New Roman" w:cs="Times New Roman"/>
        </w:rPr>
        <w:t>egimo ir konfigūravimo</w:t>
      </w:r>
      <w:r w:rsidRPr="00164C2E">
        <w:rPr>
          <w:rFonts w:ascii="Times New Roman" w:eastAsia="Times New Roman" w:hAnsi="Times New Roman" w:cs="Times New Roman"/>
        </w:rPr>
        <w:t xml:space="preserve"> paslaugų perdavimo-priėmimo metu </w:t>
      </w:r>
      <w:r w:rsidR="00FD7926" w:rsidRPr="00164C2E">
        <w:rPr>
          <w:rFonts w:ascii="Times New Roman" w:eastAsia="Times New Roman" w:hAnsi="Times New Roman" w:cs="Times New Roman"/>
        </w:rPr>
        <w:t>Perkančioji organizacija</w:t>
      </w:r>
      <w:r w:rsidRPr="00164C2E">
        <w:rPr>
          <w:rFonts w:ascii="Times New Roman" w:eastAsia="Times New Roman" w:hAnsi="Times New Roman" w:cs="Times New Roman"/>
        </w:rPr>
        <w:t xml:space="preserve"> negali pilnai patikrinti suteiktų </w:t>
      </w:r>
      <w:r w:rsidR="0022530C" w:rsidRPr="00164C2E">
        <w:rPr>
          <w:rFonts w:ascii="Times New Roman" w:eastAsia="Times New Roman" w:hAnsi="Times New Roman" w:cs="Times New Roman"/>
        </w:rPr>
        <w:t>diegimo</w:t>
      </w:r>
      <w:r w:rsidR="00651C67" w:rsidRPr="00164C2E">
        <w:rPr>
          <w:rFonts w:ascii="Times New Roman" w:eastAsia="Times New Roman" w:hAnsi="Times New Roman" w:cs="Times New Roman"/>
        </w:rPr>
        <w:t xml:space="preserve"> ir konfigūravimo</w:t>
      </w:r>
      <w:r w:rsidRPr="00164C2E">
        <w:rPr>
          <w:rFonts w:ascii="Times New Roman" w:eastAsia="Times New Roman" w:hAnsi="Times New Roman" w:cs="Times New Roman"/>
        </w:rPr>
        <w:t xml:space="preserve"> paslaugų atitikimo </w:t>
      </w:r>
      <w:r w:rsidR="00651C67" w:rsidRPr="00164C2E">
        <w:rPr>
          <w:rFonts w:ascii="Times New Roman" w:eastAsia="Times New Roman" w:hAnsi="Times New Roman" w:cs="Times New Roman"/>
        </w:rPr>
        <w:t>Techninėje specifikacijoje</w:t>
      </w:r>
      <w:r w:rsidRPr="00164C2E">
        <w:rPr>
          <w:rFonts w:ascii="Times New Roman" w:eastAsia="Times New Roman" w:hAnsi="Times New Roman" w:cs="Times New Roman"/>
        </w:rPr>
        <w:t xml:space="preserve"> nustatytiems reikalavimams, tai </w:t>
      </w:r>
      <w:r w:rsidR="00651C67" w:rsidRPr="00164C2E">
        <w:rPr>
          <w:rFonts w:ascii="Times New Roman" w:eastAsia="Times New Roman" w:hAnsi="Times New Roman" w:cs="Times New Roman"/>
        </w:rPr>
        <w:t>diegimo ir konfigūravimo</w:t>
      </w:r>
      <w:r w:rsidRPr="00164C2E">
        <w:rPr>
          <w:rFonts w:ascii="Times New Roman" w:eastAsia="Times New Roman" w:hAnsi="Times New Roman" w:cs="Times New Roman"/>
        </w:rPr>
        <w:t xml:space="preserve"> paslaugų </w:t>
      </w:r>
      <w:r w:rsidR="00A61BC2" w:rsidRPr="00164C2E">
        <w:rPr>
          <w:rFonts w:ascii="Times New Roman" w:eastAsia="Times New Roman" w:hAnsi="Times New Roman" w:cs="Times New Roman"/>
          <w:kern w:val="1"/>
        </w:rPr>
        <w:t>priėmimo-perdavimo</w:t>
      </w:r>
      <w:r w:rsidR="00A61BC2" w:rsidRPr="00164C2E">
        <w:rPr>
          <w:rFonts w:ascii="Times New Roman" w:eastAsia="Times New Roman" w:hAnsi="Times New Roman" w:cs="Times New Roman"/>
          <w:kern w:val="2"/>
        </w:rPr>
        <w:t xml:space="preserve"> </w:t>
      </w:r>
      <w:r w:rsidRPr="00164C2E">
        <w:rPr>
          <w:rFonts w:ascii="Times New Roman" w:eastAsia="Times New Roman" w:hAnsi="Times New Roman" w:cs="Times New Roman"/>
        </w:rPr>
        <w:t xml:space="preserve">akto pasirašymas jokiu būdu neapriboja </w:t>
      </w:r>
      <w:r w:rsidR="00FD7926" w:rsidRPr="00164C2E">
        <w:rPr>
          <w:rFonts w:ascii="Times New Roman" w:eastAsia="Times New Roman" w:hAnsi="Times New Roman" w:cs="Times New Roman"/>
        </w:rPr>
        <w:t>Perkančiosios organizacijos</w:t>
      </w:r>
      <w:r w:rsidRPr="00164C2E">
        <w:rPr>
          <w:rFonts w:ascii="Times New Roman" w:eastAsia="Times New Roman" w:hAnsi="Times New Roman" w:cs="Times New Roman"/>
        </w:rPr>
        <w:t xml:space="preserve"> teisės </w:t>
      </w:r>
      <w:r w:rsidR="00BD6ECB" w:rsidRPr="00164C2E">
        <w:rPr>
          <w:rFonts w:ascii="Times New Roman" w:eastAsia="Times New Roman" w:hAnsi="Times New Roman" w:cs="Times New Roman"/>
        </w:rPr>
        <w:t xml:space="preserve">per 12 (dvylika) mėnesių </w:t>
      </w:r>
      <w:r w:rsidR="007734B6" w:rsidRPr="00164C2E">
        <w:rPr>
          <w:rFonts w:ascii="Times New Roman" w:eastAsia="Times New Roman" w:hAnsi="Times New Roman" w:cs="Times New Roman"/>
        </w:rPr>
        <w:t>nuo</w:t>
      </w:r>
      <w:r w:rsidRPr="00164C2E">
        <w:rPr>
          <w:rFonts w:ascii="Times New Roman" w:eastAsia="Times New Roman" w:hAnsi="Times New Roman" w:cs="Times New Roman"/>
        </w:rPr>
        <w:t xml:space="preserve"> </w:t>
      </w:r>
      <w:r w:rsidR="00651C67" w:rsidRPr="00164C2E">
        <w:rPr>
          <w:rFonts w:ascii="Times New Roman" w:eastAsia="Times New Roman" w:hAnsi="Times New Roman" w:cs="Times New Roman"/>
        </w:rPr>
        <w:t>diegimo ir konfigūravimo</w:t>
      </w:r>
      <w:r w:rsidRPr="00164C2E">
        <w:rPr>
          <w:rFonts w:ascii="Times New Roman" w:eastAsia="Times New Roman" w:hAnsi="Times New Roman" w:cs="Times New Roman"/>
        </w:rPr>
        <w:t xml:space="preserve"> paslaugų </w:t>
      </w:r>
      <w:r w:rsidR="00A61BC2" w:rsidRPr="00164C2E">
        <w:rPr>
          <w:rFonts w:ascii="Times New Roman" w:eastAsia="Times New Roman" w:hAnsi="Times New Roman" w:cs="Times New Roman"/>
          <w:kern w:val="1"/>
        </w:rPr>
        <w:t>priėmimo-perdavimo</w:t>
      </w:r>
      <w:r w:rsidR="00A61BC2" w:rsidRPr="00164C2E">
        <w:rPr>
          <w:rFonts w:ascii="Times New Roman" w:eastAsia="Times New Roman" w:hAnsi="Times New Roman" w:cs="Times New Roman"/>
          <w:kern w:val="2"/>
        </w:rPr>
        <w:t xml:space="preserve"> </w:t>
      </w:r>
      <w:r w:rsidRPr="00164C2E">
        <w:rPr>
          <w:rFonts w:ascii="Times New Roman" w:eastAsia="Times New Roman" w:hAnsi="Times New Roman" w:cs="Times New Roman"/>
        </w:rPr>
        <w:t xml:space="preserve">akto pasirašymo </w:t>
      </w:r>
      <w:r w:rsidR="007734B6" w:rsidRPr="00164C2E">
        <w:rPr>
          <w:rFonts w:ascii="Times New Roman" w:eastAsia="Times New Roman" w:hAnsi="Times New Roman" w:cs="Times New Roman"/>
        </w:rPr>
        <w:t xml:space="preserve">dienos </w:t>
      </w:r>
      <w:r w:rsidRPr="00164C2E">
        <w:rPr>
          <w:rFonts w:ascii="Times New Roman" w:eastAsia="Times New Roman" w:hAnsi="Times New Roman" w:cs="Times New Roman"/>
        </w:rPr>
        <w:t xml:space="preserve">reikšti </w:t>
      </w:r>
      <w:r w:rsidR="00A74298" w:rsidRPr="00164C2E">
        <w:rPr>
          <w:rFonts w:ascii="Times New Roman" w:eastAsia="Times New Roman" w:hAnsi="Times New Roman" w:cs="Times New Roman"/>
        </w:rPr>
        <w:t>Tiekėjui</w:t>
      </w:r>
      <w:r w:rsidRPr="00164C2E">
        <w:rPr>
          <w:rFonts w:ascii="Times New Roman" w:eastAsia="Times New Roman" w:hAnsi="Times New Roman" w:cs="Times New Roman"/>
        </w:rPr>
        <w:t xml:space="preserve"> pretenzijas dėl </w:t>
      </w:r>
      <w:r w:rsidR="00651C67" w:rsidRPr="00164C2E">
        <w:rPr>
          <w:rFonts w:ascii="Times New Roman" w:eastAsia="Times New Roman" w:hAnsi="Times New Roman" w:cs="Times New Roman"/>
        </w:rPr>
        <w:t>diegimo ir konfigūravimo</w:t>
      </w:r>
      <w:r w:rsidRPr="00164C2E">
        <w:rPr>
          <w:rFonts w:ascii="Times New Roman" w:eastAsia="Times New Roman" w:hAnsi="Times New Roman" w:cs="Times New Roman"/>
        </w:rPr>
        <w:t xml:space="preserve"> paslaugų neatitikimo </w:t>
      </w:r>
      <w:r w:rsidR="00651C67" w:rsidRPr="00164C2E">
        <w:rPr>
          <w:rFonts w:ascii="Times New Roman" w:eastAsia="Times New Roman" w:hAnsi="Times New Roman" w:cs="Times New Roman"/>
        </w:rPr>
        <w:t>Techninėje specifikacijoje</w:t>
      </w:r>
      <w:r w:rsidRPr="00164C2E">
        <w:rPr>
          <w:rFonts w:ascii="Times New Roman" w:eastAsia="Times New Roman" w:hAnsi="Times New Roman" w:cs="Times New Roman"/>
        </w:rPr>
        <w:t xml:space="preserve"> nustatytiems reikalavimams/trūkumams.</w:t>
      </w:r>
      <w:r w:rsidR="00205EC2" w:rsidRPr="00164C2E">
        <w:rPr>
          <w:rFonts w:ascii="Times New Roman" w:eastAsia="Times New Roman" w:hAnsi="Times New Roman" w:cs="Times New Roman"/>
        </w:rPr>
        <w:t xml:space="preserve"> Tokie reikalavimai/trūkumai šalinami </w:t>
      </w:r>
      <w:r w:rsidR="001824E5" w:rsidRPr="00164C2E">
        <w:rPr>
          <w:rFonts w:ascii="Times New Roman" w:eastAsia="Times New Roman" w:hAnsi="Times New Roman" w:cs="Times New Roman"/>
        </w:rPr>
        <w:t xml:space="preserve">Tiekėjo sąskaita. </w:t>
      </w:r>
    </w:p>
    <w:p w14:paraId="6B20D048" w14:textId="77777777" w:rsidR="00750745" w:rsidRPr="00164C2E" w:rsidRDefault="00750745" w:rsidP="00750745">
      <w:pPr>
        <w:pStyle w:val="ListParagraph"/>
        <w:ind w:firstLine="0"/>
        <w:jc w:val="both"/>
        <w:rPr>
          <w:rFonts w:ascii="Times New Roman" w:eastAsia="Times New Roman" w:hAnsi="Times New Roman" w:cs="Times New Roman"/>
        </w:rPr>
      </w:pPr>
    </w:p>
    <w:p w14:paraId="35875FBB" w14:textId="453D946F" w:rsidR="00976002" w:rsidRDefault="00976002" w:rsidP="2A3F9A3F">
      <w:pPr>
        <w:pStyle w:val="ListParagraph"/>
        <w:numPr>
          <w:ilvl w:val="2"/>
          <w:numId w:val="74"/>
        </w:numPr>
        <w:jc w:val="both"/>
        <w:rPr>
          <w:rFonts w:ascii="Times New Roman" w:eastAsia="Times New Roman" w:hAnsi="Times New Roman" w:cs="Times New Roman"/>
        </w:rPr>
      </w:pPr>
      <w:r w:rsidRPr="00164C2E">
        <w:rPr>
          <w:rFonts w:ascii="Times New Roman" w:eastAsia="Times New Roman" w:hAnsi="Times New Roman" w:cs="Times New Roman"/>
        </w:rPr>
        <w:t xml:space="preserve">Numatoma, kad </w:t>
      </w:r>
      <w:r w:rsidR="00855F78" w:rsidRPr="00164C2E">
        <w:rPr>
          <w:rFonts w:ascii="Times New Roman" w:eastAsia="Times New Roman" w:hAnsi="Times New Roman" w:cs="Times New Roman"/>
        </w:rPr>
        <w:t>Sistemos</w:t>
      </w:r>
      <w:r w:rsidRPr="00164C2E">
        <w:rPr>
          <w:rFonts w:ascii="Times New Roman" w:eastAsia="Times New Roman" w:hAnsi="Times New Roman" w:cs="Times New Roman"/>
        </w:rPr>
        <w:t xml:space="preserve"> funkcionalumo </w:t>
      </w:r>
      <w:r w:rsidR="00855F78" w:rsidRPr="00164C2E">
        <w:rPr>
          <w:rFonts w:ascii="Times New Roman" w:eastAsia="Times New Roman" w:hAnsi="Times New Roman" w:cs="Times New Roman"/>
        </w:rPr>
        <w:t>diegimai</w:t>
      </w:r>
      <w:r w:rsidRPr="00164C2E">
        <w:rPr>
          <w:rFonts w:ascii="Times New Roman" w:eastAsia="Times New Roman" w:hAnsi="Times New Roman" w:cs="Times New Roman"/>
        </w:rPr>
        <w:t xml:space="preserve"> ir (ar) pataisymai į </w:t>
      </w:r>
      <w:r w:rsidR="00FD7926" w:rsidRPr="00164C2E">
        <w:rPr>
          <w:rFonts w:ascii="Times New Roman" w:eastAsia="Times New Roman" w:hAnsi="Times New Roman" w:cs="Times New Roman"/>
        </w:rPr>
        <w:t>Perkančiosios organizacijos</w:t>
      </w:r>
      <w:r w:rsidRPr="00164C2E">
        <w:rPr>
          <w:rFonts w:ascii="Times New Roman" w:eastAsia="Times New Roman" w:hAnsi="Times New Roman" w:cs="Times New Roman"/>
        </w:rPr>
        <w:t xml:space="preserve"> </w:t>
      </w:r>
      <w:r w:rsidR="004D2C6E" w:rsidRPr="00164C2E">
        <w:rPr>
          <w:rFonts w:ascii="Times New Roman" w:eastAsia="Times New Roman" w:hAnsi="Times New Roman" w:cs="Times New Roman"/>
        </w:rPr>
        <w:t>gamybinę</w:t>
      </w:r>
      <w:r w:rsidRPr="00164C2E">
        <w:rPr>
          <w:rFonts w:ascii="Times New Roman" w:eastAsia="Times New Roman" w:hAnsi="Times New Roman" w:cs="Times New Roman"/>
        </w:rPr>
        <w:t xml:space="preserve"> aplinką gali būti keliami ne daugiau kaip 2 kartus. Jeigu į </w:t>
      </w:r>
      <w:r w:rsidR="00463CE3" w:rsidRPr="00164C2E">
        <w:rPr>
          <w:rFonts w:ascii="Times New Roman" w:eastAsia="Times New Roman" w:hAnsi="Times New Roman" w:cs="Times New Roman"/>
        </w:rPr>
        <w:t xml:space="preserve"> gamybinę</w:t>
      </w:r>
      <w:r w:rsidRPr="00164C2E">
        <w:rPr>
          <w:rFonts w:ascii="Times New Roman" w:eastAsia="Times New Roman" w:hAnsi="Times New Roman" w:cs="Times New Roman"/>
        </w:rPr>
        <w:t xml:space="preserve"> aplinką įkeltas funkcionalumas buvo įkeltas daugiau kaip 2 kartus dėl </w:t>
      </w:r>
      <w:r w:rsidR="00A74298" w:rsidRPr="00164C2E">
        <w:rPr>
          <w:rFonts w:ascii="Times New Roman" w:eastAsia="Times New Roman" w:hAnsi="Times New Roman" w:cs="Times New Roman"/>
        </w:rPr>
        <w:t>Tiekėjo</w:t>
      </w:r>
      <w:r w:rsidRPr="00164C2E">
        <w:rPr>
          <w:rFonts w:ascii="Times New Roman" w:eastAsia="Times New Roman" w:hAnsi="Times New Roman" w:cs="Times New Roman"/>
        </w:rPr>
        <w:t xml:space="preserve"> neišspręstų</w:t>
      </w:r>
      <w:r w:rsidR="00FA5D5A" w:rsidRPr="00164C2E">
        <w:rPr>
          <w:rFonts w:ascii="Times New Roman" w:eastAsia="Times New Roman" w:hAnsi="Times New Roman" w:cs="Times New Roman"/>
        </w:rPr>
        <w:t xml:space="preserve"> </w:t>
      </w:r>
      <w:r w:rsidRPr="00164C2E">
        <w:rPr>
          <w:rFonts w:ascii="Times New Roman" w:eastAsia="Times New Roman" w:hAnsi="Times New Roman" w:cs="Times New Roman"/>
        </w:rPr>
        <w:t>/</w:t>
      </w:r>
      <w:r w:rsidR="00FA5D5A" w:rsidRPr="00164C2E">
        <w:rPr>
          <w:rFonts w:ascii="Times New Roman" w:eastAsia="Times New Roman" w:hAnsi="Times New Roman" w:cs="Times New Roman"/>
        </w:rPr>
        <w:t xml:space="preserve"> </w:t>
      </w:r>
      <w:r w:rsidRPr="00164C2E">
        <w:rPr>
          <w:rFonts w:ascii="Times New Roman" w:eastAsia="Times New Roman" w:hAnsi="Times New Roman" w:cs="Times New Roman"/>
        </w:rPr>
        <w:t>paliktų klaidų, laikoma, kad įkeltas funkcionalumas atliktas nekokybiškai ir</w:t>
      </w:r>
      <w:r w:rsidR="006A3293" w:rsidRPr="00164C2E">
        <w:rPr>
          <w:rFonts w:ascii="Times New Roman" w:eastAsia="Times New Roman" w:hAnsi="Times New Roman" w:cs="Times New Roman"/>
        </w:rPr>
        <w:t xml:space="preserve"> Perkančioji organizacija turi teisę taikyti</w:t>
      </w:r>
      <w:r w:rsidR="00E63711" w:rsidRPr="00164C2E">
        <w:rPr>
          <w:rFonts w:ascii="Times New Roman" w:eastAsia="Times New Roman" w:hAnsi="Times New Roman" w:cs="Times New Roman"/>
        </w:rPr>
        <w:t xml:space="preserve"> Tiekėjui</w:t>
      </w:r>
      <w:r w:rsidR="006A3293" w:rsidRPr="00164C2E">
        <w:rPr>
          <w:rFonts w:ascii="Times New Roman" w:eastAsia="Times New Roman" w:hAnsi="Times New Roman" w:cs="Times New Roman"/>
        </w:rPr>
        <w:t xml:space="preserve"> Sutartyje numaty</w:t>
      </w:r>
      <w:r w:rsidR="009648EB" w:rsidRPr="00164C2E">
        <w:rPr>
          <w:rFonts w:ascii="Times New Roman" w:eastAsia="Times New Roman" w:hAnsi="Times New Roman" w:cs="Times New Roman"/>
        </w:rPr>
        <w:t xml:space="preserve">to dydžio </w:t>
      </w:r>
      <w:r w:rsidRPr="00164C2E">
        <w:rPr>
          <w:rFonts w:ascii="Times New Roman" w:eastAsia="Times New Roman" w:hAnsi="Times New Roman" w:cs="Times New Roman"/>
        </w:rPr>
        <w:t>baud</w:t>
      </w:r>
      <w:r w:rsidR="009648EB" w:rsidRPr="00164C2E">
        <w:rPr>
          <w:rFonts w:ascii="Times New Roman" w:eastAsia="Times New Roman" w:hAnsi="Times New Roman" w:cs="Times New Roman"/>
        </w:rPr>
        <w:t>ą</w:t>
      </w:r>
      <w:r w:rsidRPr="00164C2E">
        <w:rPr>
          <w:rFonts w:ascii="Times New Roman" w:eastAsia="Times New Roman" w:hAnsi="Times New Roman" w:cs="Times New Roman"/>
        </w:rPr>
        <w:t xml:space="preserve">. </w:t>
      </w:r>
    </w:p>
    <w:p w14:paraId="50184659" w14:textId="77777777" w:rsidR="00750745" w:rsidRPr="00750745" w:rsidRDefault="00750745" w:rsidP="00750745">
      <w:pPr>
        <w:pStyle w:val="ListParagraph"/>
        <w:rPr>
          <w:rFonts w:ascii="Times New Roman" w:eastAsia="Times New Roman" w:hAnsi="Times New Roman" w:cs="Times New Roman"/>
        </w:rPr>
      </w:pPr>
    </w:p>
    <w:p w14:paraId="7FE35A9D" w14:textId="77777777" w:rsidR="00750745" w:rsidRPr="00164C2E" w:rsidRDefault="00750745" w:rsidP="00750745">
      <w:pPr>
        <w:pStyle w:val="ListParagraph"/>
        <w:ind w:firstLine="0"/>
        <w:jc w:val="both"/>
        <w:rPr>
          <w:rFonts w:ascii="Times New Roman" w:eastAsia="Times New Roman" w:hAnsi="Times New Roman" w:cs="Times New Roman"/>
        </w:rPr>
      </w:pPr>
    </w:p>
    <w:p w14:paraId="02F725B1" w14:textId="16883CEE" w:rsidR="00787DA0" w:rsidRPr="00164C2E" w:rsidRDefault="00735796" w:rsidP="1F092F81">
      <w:pPr>
        <w:pStyle w:val="ListParagraph"/>
        <w:numPr>
          <w:ilvl w:val="2"/>
          <w:numId w:val="74"/>
        </w:numPr>
        <w:jc w:val="both"/>
        <w:rPr>
          <w:rFonts w:ascii="Times New Roman" w:eastAsia="Times New Roman" w:hAnsi="Times New Roman" w:cs="Times New Roman"/>
        </w:rPr>
      </w:pPr>
      <w:r w:rsidRPr="00164C2E">
        <w:rPr>
          <w:rFonts w:ascii="Times New Roman" w:eastAsia="Times New Roman" w:hAnsi="Times New Roman" w:cs="Times New Roman"/>
        </w:rPr>
        <w:t>Jeigu Tiekėjas, teikdamas konfigūravimo ir diegimo paslaugas, nustato, kad Techninėje specifikacijoje nurodytų reikalavimų realizavimui reikalinga daugiau Tiekėjo resursų, negu jis įvertino ir numatė teikdamas Pasiūlymą, Tiekėjas papildomus resursus skiria ir apmoka savo sąskaita.</w:t>
      </w:r>
    </w:p>
    <w:p w14:paraId="69A6E5F2" w14:textId="77777777" w:rsidR="00070E9A" w:rsidRPr="00164C2E" w:rsidRDefault="00070E9A">
      <w:pPr>
        <w:ind w:firstLine="0"/>
        <w:rPr>
          <w:rFonts w:ascii="Times New Roman" w:eastAsia="Times New Roman" w:hAnsi="Times New Roman" w:cs="Times New Roman"/>
          <w:b/>
          <w:bCs/>
          <w:sz w:val="22"/>
        </w:rPr>
      </w:pPr>
      <w:r w:rsidRPr="00164C2E">
        <w:rPr>
          <w:rFonts w:ascii="Times New Roman" w:eastAsia="Times New Roman" w:hAnsi="Times New Roman" w:cs="Times New Roman"/>
          <w:b/>
          <w:bCs/>
        </w:rPr>
        <w:br w:type="page"/>
      </w:r>
    </w:p>
    <w:p w14:paraId="303FF085" w14:textId="25C0FA45" w:rsidR="00926D82" w:rsidRPr="00164C2E" w:rsidRDefault="00926D82" w:rsidP="2A3F9A3F">
      <w:pPr>
        <w:pStyle w:val="ListParagraph"/>
        <w:numPr>
          <w:ilvl w:val="1"/>
          <w:numId w:val="74"/>
        </w:numPr>
        <w:jc w:val="center"/>
      </w:pPr>
      <w:r w:rsidRPr="00164C2E">
        <w:rPr>
          <w:rFonts w:ascii="Times New Roman" w:eastAsia="Times New Roman" w:hAnsi="Times New Roman" w:cs="Times New Roman"/>
          <w:b/>
          <w:bCs/>
        </w:rPr>
        <w:lastRenderedPageBreak/>
        <w:t>REIKALAVIMAI DUOMENŲ PERKĖLIMO PASLAUGOMS</w:t>
      </w:r>
      <w:r w:rsidR="29A7BA0C" w:rsidRPr="00164C2E">
        <w:rPr>
          <w:rFonts w:ascii="Times New Roman" w:eastAsia="Times New Roman" w:hAnsi="Times New Roman" w:cs="Times New Roman"/>
          <w:b/>
          <w:bCs/>
        </w:rPr>
        <w:t xml:space="preserve"> (taikoma tuo atveju, jei Tiekėjas siūlo ne Perkančiosios organizacijos naudojamą </w:t>
      </w:r>
      <w:r w:rsidR="00E74F82" w:rsidRPr="00164C2E">
        <w:rPr>
          <w:rFonts w:ascii="Times New Roman" w:eastAsia="Times New Roman" w:hAnsi="Times New Roman" w:cs="Times New Roman"/>
          <w:b/>
          <w:bCs/>
        </w:rPr>
        <w:t>„</w:t>
      </w:r>
      <w:proofErr w:type="spellStart"/>
      <w:r w:rsidR="29A7BA0C" w:rsidRPr="00164C2E">
        <w:rPr>
          <w:rFonts w:ascii="Times New Roman" w:eastAsia="Times New Roman" w:hAnsi="Times New Roman" w:cs="Times New Roman"/>
          <w:b/>
          <w:bCs/>
        </w:rPr>
        <w:t>Outreach</w:t>
      </w:r>
      <w:proofErr w:type="spellEnd"/>
      <w:r w:rsidR="29A7BA0C" w:rsidRPr="00164C2E">
        <w:rPr>
          <w:rFonts w:ascii="Times New Roman" w:eastAsia="Times New Roman" w:hAnsi="Times New Roman" w:cs="Times New Roman"/>
          <w:b/>
          <w:bCs/>
        </w:rPr>
        <w:t>” sistemą)</w:t>
      </w:r>
    </w:p>
    <w:p w14:paraId="02E43D39" w14:textId="77777777" w:rsidR="007C5461" w:rsidRPr="00164C2E" w:rsidRDefault="007C5461" w:rsidP="007C5461">
      <w:pPr>
        <w:ind w:firstLine="0"/>
      </w:pPr>
    </w:p>
    <w:p w14:paraId="063001F8" w14:textId="77777777" w:rsidR="00BF0F48" w:rsidRPr="00164C2E" w:rsidRDefault="00BF0F48" w:rsidP="2A3F9A3F">
      <w:pPr>
        <w:ind w:firstLine="0"/>
        <w:jc w:val="both"/>
        <w:rPr>
          <w:rFonts w:ascii="Times New Roman" w:eastAsia="Times New Roman" w:hAnsi="Times New Roman" w:cs="Times New Roman"/>
          <w:sz w:val="22"/>
        </w:rPr>
      </w:pPr>
    </w:p>
    <w:p w14:paraId="3524B377" w14:textId="2C3311D7" w:rsidR="001F1F2B" w:rsidRPr="00164C2E" w:rsidRDefault="004F4475" w:rsidP="2A3F9A3F">
      <w:pPr>
        <w:pStyle w:val="ListParagraph"/>
        <w:numPr>
          <w:ilvl w:val="2"/>
          <w:numId w:val="74"/>
        </w:numPr>
        <w:jc w:val="both"/>
        <w:rPr>
          <w:rFonts w:ascii="Times New Roman" w:eastAsia="Times New Roman" w:hAnsi="Times New Roman" w:cs="Times New Roman"/>
        </w:rPr>
      </w:pPr>
      <w:r w:rsidRPr="00164C2E">
        <w:rPr>
          <w:rFonts w:ascii="Times New Roman" w:eastAsia="Times New Roman" w:hAnsi="Times New Roman" w:cs="Times New Roman"/>
        </w:rPr>
        <w:t>Tiekėjas</w:t>
      </w:r>
      <w:r w:rsidR="00882CCF" w:rsidRPr="00164C2E">
        <w:rPr>
          <w:rFonts w:ascii="Times New Roman" w:eastAsia="Times New Roman" w:hAnsi="Times New Roman" w:cs="Times New Roman"/>
        </w:rPr>
        <w:t xml:space="preserve"> tur</w:t>
      </w:r>
      <w:r w:rsidR="005D325D" w:rsidRPr="00164C2E">
        <w:rPr>
          <w:rFonts w:ascii="Times New Roman" w:eastAsia="Times New Roman" w:hAnsi="Times New Roman" w:cs="Times New Roman"/>
        </w:rPr>
        <w:t>i išeksportuoti</w:t>
      </w:r>
      <w:r w:rsidR="001F1F2B" w:rsidRPr="00164C2E">
        <w:rPr>
          <w:rFonts w:ascii="Times New Roman" w:eastAsia="Times New Roman" w:hAnsi="Times New Roman" w:cs="Times New Roman"/>
        </w:rPr>
        <w:t xml:space="preserve"> duomenis</w:t>
      </w:r>
      <w:r w:rsidR="00262C97" w:rsidRPr="00164C2E">
        <w:rPr>
          <w:rFonts w:ascii="Times New Roman" w:eastAsia="Times New Roman" w:hAnsi="Times New Roman" w:cs="Times New Roman"/>
        </w:rPr>
        <w:t xml:space="preserve"> iš</w:t>
      </w:r>
      <w:r w:rsidR="001F1F2B" w:rsidRPr="00164C2E">
        <w:rPr>
          <w:rFonts w:ascii="Times New Roman" w:eastAsia="Times New Roman" w:hAnsi="Times New Roman" w:cs="Times New Roman"/>
        </w:rPr>
        <w:t xml:space="preserve"> </w:t>
      </w:r>
      <w:r w:rsidR="00D91AAE" w:rsidRPr="00164C2E">
        <w:rPr>
          <w:rFonts w:ascii="Times New Roman" w:eastAsia="Times New Roman" w:hAnsi="Times New Roman" w:cs="Times New Roman"/>
        </w:rPr>
        <w:t>P</w:t>
      </w:r>
      <w:r w:rsidR="001F1F2B" w:rsidRPr="00164C2E">
        <w:rPr>
          <w:rFonts w:ascii="Times New Roman" w:eastAsia="Times New Roman" w:hAnsi="Times New Roman" w:cs="Times New Roman"/>
        </w:rPr>
        <w:t>erkančiosios organizacijos</w:t>
      </w:r>
      <w:r w:rsidR="00D91AAE" w:rsidRPr="00164C2E">
        <w:rPr>
          <w:rFonts w:ascii="Times New Roman" w:eastAsia="Times New Roman" w:hAnsi="Times New Roman" w:cs="Times New Roman"/>
        </w:rPr>
        <w:t xml:space="preserve"> šiuo metu</w:t>
      </w:r>
      <w:r w:rsidR="001F1F2B" w:rsidRPr="00164C2E">
        <w:rPr>
          <w:rFonts w:ascii="Times New Roman" w:eastAsia="Times New Roman" w:hAnsi="Times New Roman" w:cs="Times New Roman"/>
        </w:rPr>
        <w:t xml:space="preserve"> naudojamos </w:t>
      </w:r>
      <w:r w:rsidR="253D9636" w:rsidRPr="00164C2E">
        <w:rPr>
          <w:rFonts w:ascii="Times New Roman" w:eastAsia="Times New Roman" w:hAnsi="Times New Roman" w:cs="Times New Roman"/>
        </w:rPr>
        <w:t xml:space="preserve">SEA </w:t>
      </w:r>
      <w:r w:rsidR="001F1F2B" w:rsidRPr="00164C2E">
        <w:rPr>
          <w:rFonts w:ascii="Times New Roman" w:eastAsia="Times New Roman" w:hAnsi="Times New Roman" w:cs="Times New Roman"/>
        </w:rPr>
        <w:t>sistemos „</w:t>
      </w:r>
      <w:proofErr w:type="spellStart"/>
      <w:r w:rsidR="7797FA37" w:rsidRPr="00164C2E">
        <w:rPr>
          <w:rFonts w:ascii="Times New Roman" w:eastAsia="Times New Roman" w:hAnsi="Times New Roman" w:cs="Times New Roman"/>
        </w:rPr>
        <w:t>Outreach</w:t>
      </w:r>
      <w:proofErr w:type="spellEnd"/>
      <w:r w:rsidR="001F1F2B" w:rsidRPr="00164C2E">
        <w:rPr>
          <w:rFonts w:ascii="Times New Roman" w:eastAsia="Times New Roman" w:hAnsi="Times New Roman" w:cs="Times New Roman"/>
        </w:rPr>
        <w:t>“</w:t>
      </w:r>
      <w:r w:rsidR="005D325D" w:rsidRPr="00164C2E">
        <w:rPr>
          <w:rFonts w:ascii="Times New Roman" w:eastAsia="Times New Roman" w:hAnsi="Times New Roman" w:cs="Times New Roman"/>
        </w:rPr>
        <w:t xml:space="preserve"> ir</w:t>
      </w:r>
      <w:r w:rsidR="00EE3B12" w:rsidRPr="00164C2E">
        <w:rPr>
          <w:rFonts w:ascii="Times New Roman" w:eastAsia="Times New Roman" w:hAnsi="Times New Roman" w:cs="Times New Roman"/>
        </w:rPr>
        <w:t xml:space="preserve"> </w:t>
      </w:r>
      <w:r w:rsidR="409B47A0" w:rsidRPr="00164C2E">
        <w:rPr>
          <w:rFonts w:ascii="Times New Roman" w:eastAsia="Times New Roman" w:hAnsi="Times New Roman" w:cs="Times New Roman"/>
        </w:rPr>
        <w:t>importuoti</w:t>
      </w:r>
      <w:r w:rsidR="005D325D" w:rsidRPr="00164C2E">
        <w:rPr>
          <w:rFonts w:ascii="Times New Roman" w:eastAsia="Times New Roman" w:hAnsi="Times New Roman" w:cs="Times New Roman"/>
        </w:rPr>
        <w:t xml:space="preserve"> juos į naujai diegiamą </w:t>
      </w:r>
      <w:r w:rsidR="00F76E58" w:rsidRPr="00164C2E">
        <w:rPr>
          <w:rFonts w:ascii="Times New Roman" w:eastAsia="Times New Roman" w:hAnsi="Times New Roman" w:cs="Times New Roman"/>
        </w:rPr>
        <w:t>Sistem</w:t>
      </w:r>
      <w:r w:rsidR="005D325D" w:rsidRPr="00164C2E">
        <w:rPr>
          <w:rFonts w:ascii="Times New Roman" w:eastAsia="Times New Roman" w:hAnsi="Times New Roman" w:cs="Times New Roman"/>
        </w:rPr>
        <w:t xml:space="preserve">ą. </w:t>
      </w:r>
      <w:r w:rsidR="00D91AAE" w:rsidRPr="00164C2E">
        <w:rPr>
          <w:rFonts w:ascii="Times New Roman" w:eastAsia="Times New Roman" w:hAnsi="Times New Roman" w:cs="Times New Roman"/>
        </w:rPr>
        <w:t>Dabartinė s</w:t>
      </w:r>
      <w:r w:rsidR="003A623C" w:rsidRPr="00164C2E">
        <w:rPr>
          <w:rFonts w:ascii="Times New Roman" w:eastAsia="Times New Roman" w:hAnsi="Times New Roman" w:cs="Times New Roman"/>
        </w:rPr>
        <w:t xml:space="preserve">istema leidžia eksportuoti duomenis </w:t>
      </w:r>
      <w:r w:rsidR="00E46469" w:rsidRPr="00164C2E">
        <w:rPr>
          <w:rFonts w:ascii="Times New Roman" w:eastAsia="Times New Roman" w:hAnsi="Times New Roman" w:cs="Times New Roman"/>
        </w:rPr>
        <w:t>.</w:t>
      </w:r>
      <w:proofErr w:type="spellStart"/>
      <w:r w:rsidR="00190733" w:rsidRPr="00164C2E">
        <w:rPr>
          <w:rFonts w:ascii="Times New Roman" w:eastAsia="Times New Roman" w:hAnsi="Times New Roman" w:cs="Times New Roman"/>
        </w:rPr>
        <w:t>csv</w:t>
      </w:r>
      <w:proofErr w:type="spellEnd"/>
      <w:r w:rsidR="003A623C" w:rsidRPr="00164C2E">
        <w:rPr>
          <w:rFonts w:ascii="Times New Roman" w:eastAsia="Times New Roman" w:hAnsi="Times New Roman" w:cs="Times New Roman"/>
        </w:rPr>
        <w:t xml:space="preserve"> format</w:t>
      </w:r>
      <w:r w:rsidR="00E46469" w:rsidRPr="00164C2E">
        <w:rPr>
          <w:rFonts w:ascii="Times New Roman" w:eastAsia="Times New Roman" w:hAnsi="Times New Roman" w:cs="Times New Roman"/>
        </w:rPr>
        <w:t>u</w:t>
      </w:r>
      <w:r w:rsidR="00E55DBC" w:rsidRPr="00164C2E">
        <w:rPr>
          <w:rFonts w:ascii="Times New Roman" w:eastAsia="Times New Roman" w:hAnsi="Times New Roman" w:cs="Times New Roman"/>
        </w:rPr>
        <w:t xml:space="preserve">. </w:t>
      </w:r>
      <w:r w:rsidRPr="00164C2E">
        <w:rPr>
          <w:rFonts w:ascii="Times New Roman" w:eastAsia="Times New Roman" w:hAnsi="Times New Roman" w:cs="Times New Roman"/>
        </w:rPr>
        <w:t>Tiekėjas</w:t>
      </w:r>
      <w:r w:rsidR="003841B6" w:rsidRPr="00164C2E">
        <w:rPr>
          <w:rFonts w:ascii="Times New Roman" w:eastAsia="Times New Roman" w:hAnsi="Times New Roman" w:cs="Times New Roman"/>
        </w:rPr>
        <w:t xml:space="preserve"> turi paruošti </w:t>
      </w:r>
      <w:r w:rsidR="009102FA" w:rsidRPr="00164C2E">
        <w:rPr>
          <w:rFonts w:ascii="Times New Roman" w:eastAsia="Times New Roman" w:hAnsi="Times New Roman" w:cs="Times New Roman"/>
        </w:rPr>
        <w:t>duomenų failus eksportavimui</w:t>
      </w:r>
      <w:r w:rsidR="57156FB1" w:rsidRPr="00164C2E">
        <w:rPr>
          <w:rFonts w:ascii="Times New Roman" w:eastAsia="Times New Roman" w:hAnsi="Times New Roman" w:cs="Times New Roman"/>
        </w:rPr>
        <w:t>,</w:t>
      </w:r>
      <w:r w:rsidR="009102FA" w:rsidRPr="00164C2E">
        <w:rPr>
          <w:rFonts w:ascii="Times New Roman" w:eastAsia="Times New Roman" w:hAnsi="Times New Roman" w:cs="Times New Roman"/>
        </w:rPr>
        <w:t xml:space="preserve"> </w:t>
      </w:r>
      <w:r w:rsidR="009D3CE4" w:rsidRPr="00164C2E">
        <w:rPr>
          <w:rFonts w:ascii="Times New Roman" w:eastAsia="Times New Roman" w:hAnsi="Times New Roman" w:cs="Times New Roman"/>
        </w:rPr>
        <w:t>parengti duomenų žemėlapį (</w:t>
      </w:r>
      <w:r w:rsidR="003E570B" w:rsidRPr="00164C2E">
        <w:rPr>
          <w:rFonts w:ascii="Times New Roman" w:eastAsia="Times New Roman" w:hAnsi="Times New Roman" w:cs="Times New Roman"/>
        </w:rPr>
        <w:t xml:space="preserve">angl. </w:t>
      </w:r>
      <w:proofErr w:type="spellStart"/>
      <w:r w:rsidR="009D3CE4" w:rsidRPr="00164C2E">
        <w:rPr>
          <w:rFonts w:ascii="Times New Roman" w:eastAsia="Times New Roman" w:hAnsi="Times New Roman" w:cs="Times New Roman"/>
        </w:rPr>
        <w:t>field</w:t>
      </w:r>
      <w:proofErr w:type="spellEnd"/>
      <w:r w:rsidR="009D3CE4" w:rsidRPr="00164C2E">
        <w:rPr>
          <w:rFonts w:ascii="Times New Roman" w:eastAsia="Times New Roman" w:hAnsi="Times New Roman" w:cs="Times New Roman"/>
        </w:rPr>
        <w:t xml:space="preserve"> </w:t>
      </w:r>
      <w:proofErr w:type="spellStart"/>
      <w:r w:rsidR="009D3CE4" w:rsidRPr="00164C2E">
        <w:rPr>
          <w:rFonts w:ascii="Times New Roman" w:eastAsia="Times New Roman" w:hAnsi="Times New Roman" w:cs="Times New Roman"/>
        </w:rPr>
        <w:t>map</w:t>
      </w:r>
      <w:proofErr w:type="spellEnd"/>
      <w:r w:rsidR="009D3CE4" w:rsidRPr="00164C2E">
        <w:rPr>
          <w:rFonts w:ascii="Times New Roman" w:eastAsia="Times New Roman" w:hAnsi="Times New Roman" w:cs="Times New Roman"/>
        </w:rPr>
        <w:t xml:space="preserve">), </w:t>
      </w:r>
      <w:r w:rsidR="004D2C8B" w:rsidRPr="00164C2E">
        <w:rPr>
          <w:rFonts w:ascii="Times New Roman" w:eastAsia="Times New Roman" w:hAnsi="Times New Roman" w:cs="Times New Roman"/>
        </w:rPr>
        <w:t>korektiškai priskirdamas</w:t>
      </w:r>
      <w:r w:rsidR="009102FA" w:rsidRPr="00164C2E">
        <w:rPr>
          <w:rFonts w:ascii="Times New Roman" w:eastAsia="Times New Roman" w:hAnsi="Times New Roman" w:cs="Times New Roman"/>
        </w:rPr>
        <w:t xml:space="preserve"> objekto laukelius, į kuriuos turi persikelti importuojamo failo informacija</w:t>
      </w:r>
      <w:r w:rsidR="15897C77" w:rsidRPr="00164C2E">
        <w:rPr>
          <w:rFonts w:ascii="Times New Roman" w:eastAsia="Times New Roman" w:hAnsi="Times New Roman" w:cs="Times New Roman"/>
        </w:rPr>
        <w:t>, ir juos importuoti</w:t>
      </w:r>
      <w:r w:rsidR="004D2C8B" w:rsidRPr="00164C2E">
        <w:rPr>
          <w:rFonts w:ascii="Times New Roman" w:eastAsia="Times New Roman" w:hAnsi="Times New Roman" w:cs="Times New Roman"/>
        </w:rPr>
        <w:t>.</w:t>
      </w:r>
      <w:r w:rsidR="009102FA" w:rsidRPr="00164C2E">
        <w:rPr>
          <w:rFonts w:ascii="Times New Roman" w:eastAsia="Times New Roman" w:hAnsi="Times New Roman" w:cs="Times New Roman"/>
        </w:rPr>
        <w:t xml:space="preserve"> </w:t>
      </w:r>
    </w:p>
    <w:p w14:paraId="571A178A" w14:textId="4E30E45C" w:rsidR="00461C05" w:rsidRPr="00164C2E" w:rsidRDefault="00461C05" w:rsidP="2A3F9A3F">
      <w:pPr>
        <w:ind w:firstLine="0"/>
        <w:jc w:val="both"/>
        <w:rPr>
          <w:rFonts w:ascii="Times New Roman" w:eastAsia="Times New Roman" w:hAnsi="Times New Roman" w:cs="Times New Roman"/>
          <w:sz w:val="22"/>
        </w:rPr>
      </w:pPr>
    </w:p>
    <w:tbl>
      <w:tblPr>
        <w:tblStyle w:val="TableGrid"/>
        <w:tblW w:w="0" w:type="auto"/>
        <w:tblLook w:val="04A0" w:firstRow="1" w:lastRow="0" w:firstColumn="1" w:lastColumn="0" w:noHBand="0" w:noVBand="1"/>
      </w:tblPr>
      <w:tblGrid>
        <w:gridCol w:w="2263"/>
        <w:gridCol w:w="1843"/>
        <w:gridCol w:w="4904"/>
      </w:tblGrid>
      <w:tr w:rsidR="00BA50BA" w:rsidRPr="00164C2E" w14:paraId="1E7989CB" w14:textId="77777777" w:rsidTr="14839419">
        <w:trPr>
          <w:trHeight w:val="718"/>
        </w:trPr>
        <w:tc>
          <w:tcPr>
            <w:tcW w:w="2263" w:type="dxa"/>
            <w:shd w:val="clear" w:color="auto" w:fill="E7E6E6" w:themeFill="background2"/>
            <w:vAlign w:val="center"/>
          </w:tcPr>
          <w:p w14:paraId="1382CC79" w14:textId="2BCFD9D9" w:rsidR="00BA50BA" w:rsidRPr="00164C2E" w:rsidRDefault="1EDAA0C4" w:rsidP="2A3F9A3F">
            <w:pPr>
              <w:ind w:firstLine="0"/>
              <w:rPr>
                <w:rFonts w:ascii="Times New Roman" w:eastAsia="Times New Roman" w:hAnsi="Times New Roman" w:cs="Times New Roman"/>
                <w:b/>
                <w:bCs/>
                <w:sz w:val="22"/>
              </w:rPr>
            </w:pPr>
            <w:r w:rsidRPr="00164C2E">
              <w:rPr>
                <w:rFonts w:ascii="Times New Roman" w:eastAsia="Times New Roman" w:hAnsi="Times New Roman" w:cs="Times New Roman"/>
                <w:b/>
                <w:bCs/>
                <w:sz w:val="22"/>
              </w:rPr>
              <w:t xml:space="preserve">Objekto pavadinimas dabartiniame </w:t>
            </w:r>
            <w:r w:rsidR="317C8BFC" w:rsidRPr="00164C2E">
              <w:rPr>
                <w:rFonts w:ascii="Times New Roman" w:eastAsia="Times New Roman" w:hAnsi="Times New Roman" w:cs="Times New Roman"/>
                <w:b/>
                <w:bCs/>
                <w:sz w:val="22"/>
              </w:rPr>
              <w:t>SEA</w:t>
            </w:r>
          </w:p>
        </w:tc>
        <w:tc>
          <w:tcPr>
            <w:tcW w:w="1843" w:type="dxa"/>
            <w:shd w:val="clear" w:color="auto" w:fill="E7E6E6" w:themeFill="background2"/>
            <w:vAlign w:val="center"/>
          </w:tcPr>
          <w:p w14:paraId="160E3AAD" w14:textId="4F388F6C" w:rsidR="00BA50BA" w:rsidRPr="00164C2E" w:rsidRDefault="22D6E953" w:rsidP="2A3F9A3F">
            <w:pPr>
              <w:ind w:firstLine="0"/>
              <w:rPr>
                <w:rFonts w:ascii="Times New Roman" w:eastAsia="Times New Roman" w:hAnsi="Times New Roman" w:cs="Times New Roman"/>
                <w:b/>
                <w:bCs/>
                <w:sz w:val="22"/>
              </w:rPr>
            </w:pPr>
            <w:r w:rsidRPr="00164C2E">
              <w:rPr>
                <w:rFonts w:ascii="Times New Roman" w:eastAsia="Times New Roman" w:hAnsi="Times New Roman" w:cs="Times New Roman"/>
                <w:b/>
                <w:bCs/>
                <w:sz w:val="22"/>
              </w:rPr>
              <w:t>Įrašų</w:t>
            </w:r>
            <w:r w:rsidR="3BF9484C" w:rsidRPr="00164C2E">
              <w:rPr>
                <w:rFonts w:ascii="Times New Roman" w:eastAsia="Times New Roman" w:hAnsi="Times New Roman" w:cs="Times New Roman"/>
                <w:b/>
                <w:bCs/>
                <w:sz w:val="22"/>
              </w:rPr>
              <w:t xml:space="preserve"> (eilučių)</w:t>
            </w:r>
            <w:r w:rsidRPr="00164C2E">
              <w:rPr>
                <w:rFonts w:ascii="Times New Roman" w:eastAsia="Times New Roman" w:hAnsi="Times New Roman" w:cs="Times New Roman"/>
                <w:b/>
                <w:bCs/>
                <w:sz w:val="22"/>
              </w:rPr>
              <w:t xml:space="preserve"> skaičius</w:t>
            </w:r>
          </w:p>
        </w:tc>
        <w:tc>
          <w:tcPr>
            <w:tcW w:w="4904" w:type="dxa"/>
            <w:shd w:val="clear" w:color="auto" w:fill="E7E6E6" w:themeFill="background2"/>
            <w:vAlign w:val="center"/>
          </w:tcPr>
          <w:p w14:paraId="1BEAEC57" w14:textId="5FE51300" w:rsidR="00BA50BA" w:rsidRPr="00164C2E" w:rsidRDefault="1EDAA0C4" w:rsidP="2A3F9A3F">
            <w:pPr>
              <w:ind w:firstLine="0"/>
              <w:rPr>
                <w:rFonts w:ascii="Times New Roman" w:eastAsia="Times New Roman" w:hAnsi="Times New Roman" w:cs="Times New Roman"/>
                <w:b/>
                <w:bCs/>
                <w:sz w:val="22"/>
              </w:rPr>
            </w:pPr>
            <w:r w:rsidRPr="00164C2E">
              <w:rPr>
                <w:rFonts w:ascii="Times New Roman" w:eastAsia="Times New Roman" w:hAnsi="Times New Roman" w:cs="Times New Roman"/>
                <w:b/>
                <w:bCs/>
                <w:sz w:val="22"/>
              </w:rPr>
              <w:t xml:space="preserve">Objekto pavadinimas naujame </w:t>
            </w:r>
            <w:r w:rsidR="197E43B7" w:rsidRPr="00164C2E">
              <w:rPr>
                <w:rFonts w:ascii="Times New Roman" w:eastAsia="Times New Roman" w:hAnsi="Times New Roman" w:cs="Times New Roman"/>
                <w:b/>
                <w:bCs/>
                <w:sz w:val="22"/>
              </w:rPr>
              <w:t>SEA</w:t>
            </w:r>
          </w:p>
        </w:tc>
      </w:tr>
      <w:tr w:rsidR="00BA50BA" w:rsidRPr="00164C2E" w14:paraId="7CEDDE39" w14:textId="77777777" w:rsidTr="14839419">
        <w:tc>
          <w:tcPr>
            <w:tcW w:w="2263" w:type="dxa"/>
          </w:tcPr>
          <w:p w14:paraId="17BB9E83" w14:textId="6A836613" w:rsidR="00375513" w:rsidRPr="00164C2E" w:rsidRDefault="00504CC9" w:rsidP="00070E9A">
            <w:pPr>
              <w:spacing w:line="259" w:lineRule="auto"/>
              <w:ind w:firstLine="0"/>
              <w:jc w:val="both"/>
              <w:rPr>
                <w:rFonts w:ascii="Times New Roman" w:eastAsia="Times New Roman" w:hAnsi="Times New Roman" w:cs="Times New Roman"/>
                <w:sz w:val="22"/>
              </w:rPr>
            </w:pPr>
            <w:proofErr w:type="spellStart"/>
            <w:r>
              <w:rPr>
                <w:rFonts w:ascii="Times New Roman" w:eastAsia="Times New Roman" w:hAnsi="Times New Roman" w:cs="Times New Roman"/>
                <w:sz w:val="22"/>
              </w:rPr>
              <w:t>Prospects</w:t>
            </w:r>
            <w:proofErr w:type="spellEnd"/>
          </w:p>
          <w:p w14:paraId="37A7EF76" w14:textId="5B3DF473" w:rsidR="001C3651" w:rsidRPr="00164C2E" w:rsidRDefault="001C3651" w:rsidP="2A3F9A3F">
            <w:pPr>
              <w:ind w:firstLine="0"/>
              <w:jc w:val="both"/>
              <w:rPr>
                <w:rFonts w:ascii="Times New Roman" w:eastAsia="Times New Roman" w:hAnsi="Times New Roman" w:cs="Times New Roman"/>
                <w:sz w:val="22"/>
              </w:rPr>
            </w:pPr>
          </w:p>
        </w:tc>
        <w:tc>
          <w:tcPr>
            <w:tcW w:w="1843" w:type="dxa"/>
          </w:tcPr>
          <w:p w14:paraId="07C7B628" w14:textId="521B1AFF" w:rsidR="00BA50BA" w:rsidRPr="00164C2E" w:rsidRDefault="279724EB" w:rsidP="2A3F9A3F">
            <w:pPr>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I</w:t>
            </w:r>
            <w:r w:rsidR="4137F7AE" w:rsidRPr="00164C2E">
              <w:rPr>
                <w:rFonts w:ascii="Times New Roman" w:eastAsia="Times New Roman" w:hAnsi="Times New Roman" w:cs="Times New Roman"/>
                <w:sz w:val="22"/>
              </w:rPr>
              <w:t>ki</w:t>
            </w:r>
            <w:r w:rsidR="3E576466" w:rsidRPr="00164C2E">
              <w:rPr>
                <w:rFonts w:ascii="Times New Roman" w:eastAsia="Times New Roman" w:hAnsi="Times New Roman" w:cs="Times New Roman"/>
                <w:sz w:val="22"/>
              </w:rPr>
              <w:t xml:space="preserve"> </w:t>
            </w:r>
            <w:r w:rsidR="0D94FAA6" w:rsidRPr="00164C2E">
              <w:rPr>
                <w:rFonts w:ascii="Times New Roman" w:eastAsia="Times New Roman" w:hAnsi="Times New Roman" w:cs="Times New Roman"/>
                <w:sz w:val="22"/>
              </w:rPr>
              <w:t>610000</w:t>
            </w:r>
            <w:r w:rsidR="3E576466" w:rsidRPr="00164C2E">
              <w:rPr>
                <w:rFonts w:ascii="Times New Roman" w:eastAsia="Times New Roman" w:hAnsi="Times New Roman" w:cs="Times New Roman"/>
                <w:sz w:val="22"/>
              </w:rPr>
              <w:t xml:space="preserve"> įrašų</w:t>
            </w:r>
          </w:p>
        </w:tc>
        <w:tc>
          <w:tcPr>
            <w:tcW w:w="4904" w:type="dxa"/>
          </w:tcPr>
          <w:p w14:paraId="409A5CFB" w14:textId="12A63C1F" w:rsidR="00BA50BA" w:rsidRPr="00164C2E" w:rsidRDefault="3E576466" w:rsidP="2A3F9A3F">
            <w:pPr>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perkeliama į „</w:t>
            </w:r>
            <w:proofErr w:type="spellStart"/>
            <w:r w:rsidR="000F5D55" w:rsidRPr="00164C2E">
              <w:rPr>
                <w:rFonts w:ascii="Times New Roman" w:eastAsia="Times New Roman" w:hAnsi="Times New Roman" w:cs="Times New Roman"/>
                <w:sz w:val="22"/>
              </w:rPr>
              <w:t>Contact</w:t>
            </w:r>
            <w:r w:rsidR="773C41EE" w:rsidRPr="00164C2E">
              <w:rPr>
                <w:rFonts w:ascii="Times New Roman" w:eastAsia="Times New Roman" w:hAnsi="Times New Roman" w:cs="Times New Roman"/>
                <w:sz w:val="22"/>
              </w:rPr>
              <w:t>s</w:t>
            </w:r>
            <w:proofErr w:type="spellEnd"/>
            <w:r w:rsidRPr="00164C2E">
              <w:rPr>
                <w:rFonts w:ascii="Times New Roman" w:eastAsia="Times New Roman" w:hAnsi="Times New Roman" w:cs="Times New Roman"/>
                <w:sz w:val="22"/>
              </w:rPr>
              <w:t>“ objektą</w:t>
            </w:r>
            <w:r w:rsidR="08EA9095" w:rsidRPr="00164C2E">
              <w:rPr>
                <w:rFonts w:ascii="Times New Roman" w:eastAsia="Times New Roman" w:hAnsi="Times New Roman" w:cs="Times New Roman"/>
                <w:sz w:val="22"/>
              </w:rPr>
              <w:t>.</w:t>
            </w:r>
          </w:p>
        </w:tc>
      </w:tr>
      <w:tr w:rsidR="00BA50BA" w:rsidRPr="00164C2E" w14:paraId="33130D7C" w14:textId="77777777" w:rsidTr="14839419">
        <w:tc>
          <w:tcPr>
            <w:tcW w:w="2263" w:type="dxa"/>
          </w:tcPr>
          <w:p w14:paraId="4C733721" w14:textId="08D253D5" w:rsidR="00BA50BA" w:rsidRPr="00164C2E" w:rsidRDefault="16869082" w:rsidP="2A3F9A3F">
            <w:pPr>
              <w:ind w:firstLine="0"/>
              <w:jc w:val="both"/>
              <w:rPr>
                <w:rFonts w:ascii="Times New Roman" w:eastAsia="Times New Roman" w:hAnsi="Times New Roman" w:cs="Times New Roman"/>
                <w:sz w:val="22"/>
              </w:rPr>
            </w:pPr>
            <w:proofErr w:type="spellStart"/>
            <w:r w:rsidRPr="00164C2E">
              <w:rPr>
                <w:rFonts w:ascii="Times New Roman" w:eastAsia="Times New Roman" w:hAnsi="Times New Roman" w:cs="Times New Roman"/>
                <w:sz w:val="22"/>
              </w:rPr>
              <w:t>Accounts</w:t>
            </w:r>
            <w:proofErr w:type="spellEnd"/>
            <w:r w:rsidR="70A52261" w:rsidRPr="00164C2E">
              <w:rPr>
                <w:rFonts w:ascii="Times New Roman" w:eastAsia="Times New Roman" w:hAnsi="Times New Roman" w:cs="Times New Roman"/>
                <w:sz w:val="22"/>
              </w:rPr>
              <w:t xml:space="preserve"> </w:t>
            </w:r>
            <w:r w:rsidR="3E576466" w:rsidRPr="00164C2E">
              <w:rPr>
                <w:rFonts w:ascii="Times New Roman" w:eastAsia="Times New Roman" w:hAnsi="Times New Roman" w:cs="Times New Roman"/>
                <w:sz w:val="22"/>
              </w:rPr>
              <w:t xml:space="preserve"> </w:t>
            </w:r>
          </w:p>
        </w:tc>
        <w:tc>
          <w:tcPr>
            <w:tcW w:w="1843" w:type="dxa"/>
          </w:tcPr>
          <w:p w14:paraId="49B91C73" w14:textId="4FFA4257" w:rsidR="00BA50BA" w:rsidRPr="00164C2E" w:rsidRDefault="46327181" w:rsidP="2A3F9A3F">
            <w:pPr>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 xml:space="preserve">Iki </w:t>
            </w:r>
            <w:r w:rsidR="078426CA" w:rsidRPr="00164C2E">
              <w:rPr>
                <w:rFonts w:ascii="Times New Roman" w:eastAsia="Times New Roman" w:hAnsi="Times New Roman" w:cs="Times New Roman"/>
                <w:sz w:val="22"/>
              </w:rPr>
              <w:t xml:space="preserve">31000 </w:t>
            </w:r>
            <w:r w:rsidR="3E576466" w:rsidRPr="00164C2E">
              <w:rPr>
                <w:rFonts w:ascii="Times New Roman" w:eastAsia="Times New Roman" w:hAnsi="Times New Roman" w:cs="Times New Roman"/>
                <w:sz w:val="22"/>
              </w:rPr>
              <w:t>įrašų</w:t>
            </w:r>
          </w:p>
        </w:tc>
        <w:tc>
          <w:tcPr>
            <w:tcW w:w="4904" w:type="dxa"/>
          </w:tcPr>
          <w:p w14:paraId="7B16C1BB" w14:textId="436F528C" w:rsidR="00BA50BA" w:rsidRPr="00164C2E" w:rsidRDefault="2B8B94AD" w:rsidP="2A3F9A3F">
            <w:pPr>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perkeliama į „</w:t>
            </w:r>
            <w:proofErr w:type="spellStart"/>
            <w:r w:rsidRPr="00164C2E">
              <w:rPr>
                <w:rFonts w:ascii="Times New Roman" w:eastAsia="Times New Roman" w:hAnsi="Times New Roman" w:cs="Times New Roman"/>
                <w:sz w:val="22"/>
              </w:rPr>
              <w:t>Accounts</w:t>
            </w:r>
            <w:proofErr w:type="spellEnd"/>
            <w:r w:rsidRPr="00164C2E">
              <w:rPr>
                <w:rFonts w:ascii="Times New Roman" w:eastAsia="Times New Roman" w:hAnsi="Times New Roman" w:cs="Times New Roman"/>
                <w:sz w:val="22"/>
              </w:rPr>
              <w:t>“ objektą</w:t>
            </w:r>
            <w:r w:rsidR="665484EA" w:rsidRPr="00164C2E">
              <w:rPr>
                <w:rFonts w:ascii="Times New Roman" w:eastAsia="Times New Roman" w:hAnsi="Times New Roman" w:cs="Times New Roman"/>
                <w:sz w:val="22"/>
              </w:rPr>
              <w:t>.</w:t>
            </w:r>
          </w:p>
        </w:tc>
      </w:tr>
      <w:tr w:rsidR="00597960" w:rsidRPr="00164C2E" w14:paraId="063F8C9F" w14:textId="77777777" w:rsidTr="14839419">
        <w:trPr>
          <w:trHeight w:val="1042"/>
        </w:trPr>
        <w:tc>
          <w:tcPr>
            <w:tcW w:w="2263" w:type="dxa"/>
          </w:tcPr>
          <w:p w14:paraId="7CF90CE9" w14:textId="22D8B34D" w:rsidR="00597960" w:rsidRPr="00164C2E" w:rsidRDefault="158FAC62" w:rsidP="2A3F9A3F">
            <w:pPr>
              <w:ind w:firstLine="0"/>
              <w:jc w:val="both"/>
              <w:rPr>
                <w:rFonts w:ascii="Times New Roman" w:eastAsia="Times New Roman" w:hAnsi="Times New Roman" w:cs="Times New Roman"/>
                <w:sz w:val="22"/>
              </w:rPr>
            </w:pPr>
            <w:proofErr w:type="spellStart"/>
            <w:r w:rsidRPr="00164C2E">
              <w:rPr>
                <w:rFonts w:ascii="Times New Roman" w:eastAsia="Times New Roman" w:hAnsi="Times New Roman" w:cs="Times New Roman"/>
                <w:sz w:val="22"/>
              </w:rPr>
              <w:t>Opportunity</w:t>
            </w:r>
            <w:proofErr w:type="spellEnd"/>
            <w:r w:rsidRPr="00164C2E">
              <w:rPr>
                <w:rFonts w:ascii="Times New Roman" w:eastAsia="Times New Roman" w:hAnsi="Times New Roman" w:cs="Times New Roman"/>
                <w:sz w:val="22"/>
              </w:rPr>
              <w:t xml:space="preserve">  </w:t>
            </w:r>
          </w:p>
        </w:tc>
        <w:tc>
          <w:tcPr>
            <w:tcW w:w="1843" w:type="dxa"/>
          </w:tcPr>
          <w:p w14:paraId="02CF8F44" w14:textId="52E55A98" w:rsidR="00597960" w:rsidRPr="00164C2E" w:rsidRDefault="158FAC62" w:rsidP="2A3F9A3F">
            <w:pPr>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 xml:space="preserve">Iki </w:t>
            </w:r>
            <w:r w:rsidR="427E5FA5" w:rsidRPr="00164C2E">
              <w:rPr>
                <w:rFonts w:ascii="Times New Roman" w:eastAsia="Times New Roman" w:hAnsi="Times New Roman" w:cs="Times New Roman"/>
                <w:sz w:val="22"/>
              </w:rPr>
              <w:t xml:space="preserve">6000 </w:t>
            </w:r>
            <w:r w:rsidRPr="00164C2E">
              <w:rPr>
                <w:rFonts w:ascii="Times New Roman" w:eastAsia="Times New Roman" w:hAnsi="Times New Roman" w:cs="Times New Roman"/>
                <w:sz w:val="22"/>
              </w:rPr>
              <w:t>įrašų</w:t>
            </w:r>
          </w:p>
        </w:tc>
        <w:tc>
          <w:tcPr>
            <w:tcW w:w="4904" w:type="dxa"/>
          </w:tcPr>
          <w:p w14:paraId="79712FB1" w14:textId="7826D675" w:rsidR="00597960" w:rsidRPr="00164C2E" w:rsidRDefault="7A8EFAA7" w:rsidP="2A3F9A3F">
            <w:pPr>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Perkeliama į „</w:t>
            </w:r>
            <w:proofErr w:type="spellStart"/>
            <w:r w:rsidRPr="00164C2E">
              <w:rPr>
                <w:rFonts w:ascii="Times New Roman" w:eastAsia="Times New Roman" w:hAnsi="Times New Roman" w:cs="Times New Roman"/>
                <w:sz w:val="22"/>
              </w:rPr>
              <w:t>Opportunity</w:t>
            </w:r>
            <w:proofErr w:type="spellEnd"/>
            <w:r w:rsidRPr="00164C2E">
              <w:rPr>
                <w:rFonts w:ascii="Times New Roman" w:eastAsia="Times New Roman" w:hAnsi="Times New Roman" w:cs="Times New Roman"/>
                <w:sz w:val="22"/>
              </w:rPr>
              <w:t xml:space="preserve">“ objektą. </w:t>
            </w:r>
          </w:p>
        </w:tc>
      </w:tr>
      <w:tr w:rsidR="00390B04" w:rsidRPr="00164C2E" w14:paraId="714B64B0" w14:textId="77777777" w:rsidTr="14839419">
        <w:tc>
          <w:tcPr>
            <w:tcW w:w="2263" w:type="dxa"/>
          </w:tcPr>
          <w:p w14:paraId="7393255E" w14:textId="08F56C72" w:rsidR="00390B04" w:rsidRPr="00164C2E" w:rsidRDefault="009A7B78" w:rsidP="2A3F9A3F">
            <w:pPr>
              <w:ind w:firstLine="0"/>
              <w:jc w:val="both"/>
              <w:rPr>
                <w:rFonts w:ascii="Times New Roman" w:eastAsia="Times New Roman" w:hAnsi="Times New Roman" w:cs="Times New Roman"/>
                <w:sz w:val="22"/>
              </w:rPr>
            </w:pPr>
            <w:proofErr w:type="spellStart"/>
            <w:r w:rsidRPr="00164C2E">
              <w:rPr>
                <w:rFonts w:ascii="Times New Roman" w:eastAsia="Times New Roman" w:hAnsi="Times New Roman" w:cs="Times New Roman"/>
                <w:sz w:val="22"/>
              </w:rPr>
              <w:t>Activit</w:t>
            </w:r>
            <w:r w:rsidR="4B55FD25" w:rsidRPr="00164C2E">
              <w:rPr>
                <w:rFonts w:ascii="Times New Roman" w:eastAsia="Times New Roman" w:hAnsi="Times New Roman" w:cs="Times New Roman"/>
                <w:sz w:val="22"/>
              </w:rPr>
              <w:t>ies</w:t>
            </w:r>
            <w:proofErr w:type="spellEnd"/>
            <w:r w:rsidR="1369C494" w:rsidRPr="00164C2E">
              <w:rPr>
                <w:rFonts w:ascii="Times New Roman" w:eastAsia="Times New Roman" w:hAnsi="Times New Roman" w:cs="Times New Roman"/>
                <w:sz w:val="22"/>
              </w:rPr>
              <w:t xml:space="preserve"> (</w:t>
            </w:r>
            <w:proofErr w:type="spellStart"/>
            <w:r w:rsidR="1369C494" w:rsidRPr="00164C2E">
              <w:rPr>
                <w:rFonts w:ascii="Times New Roman" w:eastAsia="Times New Roman" w:hAnsi="Times New Roman" w:cs="Times New Roman"/>
                <w:sz w:val="22"/>
              </w:rPr>
              <w:t>t.y</w:t>
            </w:r>
            <w:proofErr w:type="spellEnd"/>
            <w:r w:rsidR="1369C494" w:rsidRPr="00164C2E">
              <w:rPr>
                <w:rFonts w:ascii="Times New Roman" w:eastAsia="Times New Roman" w:hAnsi="Times New Roman" w:cs="Times New Roman"/>
                <w:sz w:val="22"/>
              </w:rPr>
              <w:t xml:space="preserve">., </w:t>
            </w:r>
            <w:proofErr w:type="spellStart"/>
            <w:r w:rsidR="1369C494" w:rsidRPr="00164C2E">
              <w:rPr>
                <w:rFonts w:ascii="Times New Roman" w:eastAsia="Times New Roman" w:hAnsi="Times New Roman" w:cs="Times New Roman"/>
                <w:sz w:val="22"/>
              </w:rPr>
              <w:t>Emails</w:t>
            </w:r>
            <w:proofErr w:type="spellEnd"/>
            <w:r w:rsidR="1369C494" w:rsidRPr="00164C2E">
              <w:rPr>
                <w:rFonts w:ascii="Times New Roman" w:eastAsia="Times New Roman" w:hAnsi="Times New Roman" w:cs="Times New Roman"/>
                <w:sz w:val="22"/>
              </w:rPr>
              <w:t xml:space="preserve">, </w:t>
            </w:r>
            <w:proofErr w:type="spellStart"/>
            <w:r w:rsidR="1369C494" w:rsidRPr="00164C2E">
              <w:rPr>
                <w:rFonts w:ascii="Times New Roman" w:eastAsia="Times New Roman" w:hAnsi="Times New Roman" w:cs="Times New Roman"/>
                <w:sz w:val="22"/>
              </w:rPr>
              <w:t>Calls</w:t>
            </w:r>
            <w:proofErr w:type="spellEnd"/>
            <w:r w:rsidR="1369C494" w:rsidRPr="00164C2E">
              <w:rPr>
                <w:rFonts w:ascii="Times New Roman" w:eastAsia="Times New Roman" w:hAnsi="Times New Roman" w:cs="Times New Roman"/>
                <w:sz w:val="22"/>
              </w:rPr>
              <w:t xml:space="preserve">, </w:t>
            </w:r>
            <w:proofErr w:type="spellStart"/>
            <w:r w:rsidR="1369C494" w:rsidRPr="00164C2E">
              <w:rPr>
                <w:rFonts w:ascii="Times New Roman" w:eastAsia="Times New Roman" w:hAnsi="Times New Roman" w:cs="Times New Roman"/>
                <w:sz w:val="22"/>
              </w:rPr>
              <w:t>Meetings</w:t>
            </w:r>
            <w:proofErr w:type="spellEnd"/>
            <w:r w:rsidR="1369C494" w:rsidRPr="00164C2E">
              <w:rPr>
                <w:rFonts w:ascii="Times New Roman" w:eastAsia="Times New Roman" w:hAnsi="Times New Roman" w:cs="Times New Roman"/>
                <w:sz w:val="22"/>
              </w:rPr>
              <w:t xml:space="preserve">, </w:t>
            </w:r>
            <w:proofErr w:type="spellStart"/>
            <w:r w:rsidR="1369C494" w:rsidRPr="00164C2E">
              <w:rPr>
                <w:rFonts w:ascii="Times New Roman" w:eastAsia="Times New Roman" w:hAnsi="Times New Roman" w:cs="Times New Roman"/>
                <w:sz w:val="22"/>
              </w:rPr>
              <w:t>Tasks</w:t>
            </w:r>
            <w:proofErr w:type="spellEnd"/>
            <w:r w:rsidR="1369C494" w:rsidRPr="00164C2E">
              <w:rPr>
                <w:rFonts w:ascii="Times New Roman" w:eastAsia="Times New Roman" w:hAnsi="Times New Roman" w:cs="Times New Roman"/>
                <w:sz w:val="22"/>
              </w:rPr>
              <w:t>)</w:t>
            </w:r>
          </w:p>
        </w:tc>
        <w:tc>
          <w:tcPr>
            <w:tcW w:w="1843" w:type="dxa"/>
          </w:tcPr>
          <w:p w14:paraId="58343055" w14:textId="52E92DE7" w:rsidR="00390B04" w:rsidRPr="00164C2E" w:rsidRDefault="7947A024" w:rsidP="2A3F9A3F">
            <w:pPr>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Iki 180000 įrašų</w:t>
            </w:r>
          </w:p>
        </w:tc>
        <w:tc>
          <w:tcPr>
            <w:tcW w:w="4904" w:type="dxa"/>
          </w:tcPr>
          <w:p w14:paraId="6F0D6E3F" w14:textId="5460B057" w:rsidR="00390B04" w:rsidRPr="00164C2E" w:rsidRDefault="53F689C5" w:rsidP="2A3F9A3F">
            <w:pPr>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 xml:space="preserve">Tiekėjo turi būti perkelta visa su </w:t>
            </w:r>
            <w:r w:rsidR="00E46469" w:rsidRPr="00164C2E">
              <w:rPr>
                <w:rFonts w:ascii="Times New Roman" w:eastAsia="Times New Roman" w:hAnsi="Times New Roman" w:cs="Times New Roman"/>
                <w:sz w:val="22"/>
              </w:rPr>
              <w:t>„</w:t>
            </w:r>
            <w:proofErr w:type="spellStart"/>
            <w:r w:rsidR="000F5D55" w:rsidRPr="00164C2E">
              <w:rPr>
                <w:rFonts w:ascii="Times New Roman" w:eastAsia="Times New Roman" w:hAnsi="Times New Roman" w:cs="Times New Roman"/>
                <w:sz w:val="22"/>
              </w:rPr>
              <w:t>Contact</w:t>
            </w:r>
            <w:proofErr w:type="spellEnd"/>
            <w:r w:rsidRPr="00164C2E">
              <w:rPr>
                <w:rFonts w:ascii="Times New Roman" w:eastAsia="Times New Roman" w:hAnsi="Times New Roman" w:cs="Times New Roman"/>
                <w:sz w:val="22"/>
              </w:rPr>
              <w:t>“, „</w:t>
            </w:r>
            <w:proofErr w:type="spellStart"/>
            <w:r w:rsidRPr="00164C2E">
              <w:rPr>
                <w:rFonts w:ascii="Times New Roman" w:eastAsia="Times New Roman" w:hAnsi="Times New Roman" w:cs="Times New Roman"/>
                <w:sz w:val="22"/>
              </w:rPr>
              <w:t>Account</w:t>
            </w:r>
            <w:proofErr w:type="spellEnd"/>
            <w:r w:rsidRPr="00164C2E">
              <w:rPr>
                <w:rFonts w:ascii="Times New Roman" w:eastAsia="Times New Roman" w:hAnsi="Times New Roman" w:cs="Times New Roman"/>
                <w:sz w:val="22"/>
              </w:rPr>
              <w:t>“</w:t>
            </w:r>
            <w:r w:rsidR="148D9AE7" w:rsidRPr="00164C2E">
              <w:rPr>
                <w:rFonts w:ascii="Times New Roman" w:eastAsia="Times New Roman" w:hAnsi="Times New Roman" w:cs="Times New Roman"/>
                <w:sz w:val="22"/>
              </w:rPr>
              <w:t>,</w:t>
            </w:r>
            <w:r w:rsidRPr="00164C2E">
              <w:rPr>
                <w:rFonts w:ascii="Times New Roman" w:eastAsia="Times New Roman" w:hAnsi="Times New Roman" w:cs="Times New Roman"/>
                <w:sz w:val="22"/>
              </w:rPr>
              <w:t xml:space="preserve"> „</w:t>
            </w:r>
            <w:proofErr w:type="spellStart"/>
            <w:r w:rsidRPr="00164C2E">
              <w:rPr>
                <w:rFonts w:ascii="Times New Roman" w:eastAsia="Times New Roman" w:hAnsi="Times New Roman" w:cs="Times New Roman"/>
                <w:sz w:val="22"/>
              </w:rPr>
              <w:t>Opportunity</w:t>
            </w:r>
            <w:proofErr w:type="spellEnd"/>
            <w:r w:rsidRPr="00164C2E">
              <w:rPr>
                <w:rFonts w:ascii="Times New Roman" w:eastAsia="Times New Roman" w:hAnsi="Times New Roman" w:cs="Times New Roman"/>
                <w:sz w:val="22"/>
              </w:rPr>
              <w:t>“ objektais susijusi veiksmų istorija į „</w:t>
            </w:r>
            <w:proofErr w:type="spellStart"/>
            <w:r w:rsidRPr="00164C2E">
              <w:rPr>
                <w:rFonts w:ascii="Times New Roman" w:eastAsia="Times New Roman" w:hAnsi="Times New Roman" w:cs="Times New Roman"/>
                <w:sz w:val="22"/>
              </w:rPr>
              <w:t>Acti</w:t>
            </w:r>
            <w:r w:rsidR="6E41B798" w:rsidRPr="00164C2E">
              <w:rPr>
                <w:rFonts w:ascii="Times New Roman" w:eastAsia="Times New Roman" w:hAnsi="Times New Roman" w:cs="Times New Roman"/>
                <w:sz w:val="22"/>
              </w:rPr>
              <w:t>vities</w:t>
            </w:r>
            <w:proofErr w:type="spellEnd"/>
            <w:r w:rsidRPr="00164C2E">
              <w:rPr>
                <w:rFonts w:ascii="Times New Roman" w:eastAsia="Times New Roman" w:hAnsi="Times New Roman" w:cs="Times New Roman"/>
                <w:sz w:val="22"/>
              </w:rPr>
              <w:t>“ skiltį, susiejama su konkrečiais „</w:t>
            </w:r>
            <w:proofErr w:type="spellStart"/>
            <w:r w:rsidR="000F5D55" w:rsidRPr="00164C2E">
              <w:rPr>
                <w:rFonts w:ascii="Times New Roman" w:eastAsia="Times New Roman" w:hAnsi="Times New Roman" w:cs="Times New Roman"/>
                <w:sz w:val="22"/>
              </w:rPr>
              <w:t>Contact</w:t>
            </w:r>
            <w:proofErr w:type="spellEnd"/>
            <w:r w:rsidRPr="00164C2E">
              <w:rPr>
                <w:rFonts w:ascii="Times New Roman" w:eastAsia="Times New Roman" w:hAnsi="Times New Roman" w:cs="Times New Roman"/>
                <w:sz w:val="22"/>
              </w:rPr>
              <w:t>“, „</w:t>
            </w:r>
            <w:proofErr w:type="spellStart"/>
            <w:r w:rsidRPr="00164C2E">
              <w:rPr>
                <w:rFonts w:ascii="Times New Roman" w:eastAsia="Times New Roman" w:hAnsi="Times New Roman" w:cs="Times New Roman"/>
                <w:sz w:val="22"/>
              </w:rPr>
              <w:t>Account</w:t>
            </w:r>
            <w:proofErr w:type="spellEnd"/>
            <w:r w:rsidRPr="00164C2E">
              <w:rPr>
                <w:rFonts w:ascii="Times New Roman" w:eastAsia="Times New Roman" w:hAnsi="Times New Roman" w:cs="Times New Roman"/>
                <w:sz w:val="22"/>
              </w:rPr>
              <w:t>“</w:t>
            </w:r>
            <w:r w:rsidR="148D9AE7" w:rsidRPr="00164C2E">
              <w:rPr>
                <w:rFonts w:ascii="Times New Roman" w:eastAsia="Times New Roman" w:hAnsi="Times New Roman" w:cs="Times New Roman"/>
                <w:sz w:val="22"/>
              </w:rPr>
              <w:t>.</w:t>
            </w:r>
            <w:r w:rsidRPr="00164C2E">
              <w:rPr>
                <w:rFonts w:ascii="Times New Roman" w:eastAsia="Times New Roman" w:hAnsi="Times New Roman" w:cs="Times New Roman"/>
                <w:sz w:val="22"/>
              </w:rPr>
              <w:t xml:space="preserve"> „</w:t>
            </w:r>
            <w:proofErr w:type="spellStart"/>
            <w:r w:rsidRPr="00164C2E">
              <w:rPr>
                <w:rFonts w:ascii="Times New Roman" w:eastAsia="Times New Roman" w:hAnsi="Times New Roman" w:cs="Times New Roman"/>
                <w:sz w:val="22"/>
              </w:rPr>
              <w:t>Opportunity</w:t>
            </w:r>
            <w:proofErr w:type="spellEnd"/>
            <w:r w:rsidRPr="00164C2E">
              <w:rPr>
                <w:rFonts w:ascii="Times New Roman" w:eastAsia="Times New Roman" w:hAnsi="Times New Roman" w:cs="Times New Roman"/>
                <w:sz w:val="22"/>
              </w:rPr>
              <w:t>“</w:t>
            </w:r>
            <w:r w:rsidR="00E46469" w:rsidRPr="00164C2E">
              <w:rPr>
                <w:rFonts w:ascii="Times New Roman" w:eastAsia="Times New Roman" w:hAnsi="Times New Roman" w:cs="Times New Roman"/>
                <w:sz w:val="22"/>
              </w:rPr>
              <w:t xml:space="preserve"> </w:t>
            </w:r>
            <w:r w:rsidR="4ECFF42A" w:rsidRPr="00164C2E">
              <w:rPr>
                <w:rFonts w:ascii="Times New Roman" w:eastAsia="Times New Roman" w:hAnsi="Times New Roman" w:cs="Times New Roman"/>
                <w:sz w:val="22"/>
              </w:rPr>
              <w:t xml:space="preserve">ar kitais Sistemos </w:t>
            </w:r>
            <w:r w:rsidRPr="00164C2E">
              <w:rPr>
                <w:rFonts w:ascii="Times New Roman" w:eastAsia="Times New Roman" w:hAnsi="Times New Roman" w:cs="Times New Roman"/>
                <w:sz w:val="22"/>
              </w:rPr>
              <w:t>objektais.</w:t>
            </w:r>
          </w:p>
        </w:tc>
      </w:tr>
      <w:tr w:rsidR="48F0EE6A" w:rsidRPr="00164C2E" w14:paraId="32E59C11" w14:textId="77777777" w:rsidTr="14839419">
        <w:trPr>
          <w:trHeight w:val="300"/>
        </w:trPr>
        <w:tc>
          <w:tcPr>
            <w:tcW w:w="2263" w:type="dxa"/>
          </w:tcPr>
          <w:p w14:paraId="2D106071" w14:textId="7235932F" w:rsidR="4E69A023" w:rsidRPr="00164C2E" w:rsidRDefault="366BB170" w:rsidP="2A3F9A3F">
            <w:pPr>
              <w:ind w:firstLine="0"/>
              <w:jc w:val="both"/>
              <w:rPr>
                <w:rFonts w:ascii="Times New Roman" w:eastAsia="Times New Roman" w:hAnsi="Times New Roman" w:cs="Times New Roman"/>
                <w:sz w:val="22"/>
              </w:rPr>
            </w:pPr>
            <w:proofErr w:type="spellStart"/>
            <w:r w:rsidRPr="00164C2E">
              <w:rPr>
                <w:rFonts w:ascii="Times New Roman" w:eastAsia="Times New Roman" w:hAnsi="Times New Roman" w:cs="Times New Roman"/>
                <w:sz w:val="22"/>
              </w:rPr>
              <w:t>Templates</w:t>
            </w:r>
            <w:proofErr w:type="spellEnd"/>
          </w:p>
        </w:tc>
        <w:tc>
          <w:tcPr>
            <w:tcW w:w="1843" w:type="dxa"/>
          </w:tcPr>
          <w:p w14:paraId="06B8DFCC" w14:textId="7933C883" w:rsidR="64ED7041" w:rsidRPr="00164C2E" w:rsidRDefault="680FF9F6" w:rsidP="00426491">
            <w:pPr>
              <w:spacing w:line="259" w:lineRule="auto"/>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Iki 50 įrašų</w:t>
            </w:r>
          </w:p>
        </w:tc>
        <w:tc>
          <w:tcPr>
            <w:tcW w:w="4904" w:type="dxa"/>
          </w:tcPr>
          <w:p w14:paraId="052CB077" w14:textId="26CF99C0" w:rsidR="4E69A023" w:rsidRPr="00164C2E" w:rsidRDefault="366BB170" w:rsidP="2A3F9A3F">
            <w:pPr>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 xml:space="preserve">Perkeliama į </w:t>
            </w:r>
            <w:r w:rsidR="00E46469" w:rsidRPr="00164C2E">
              <w:rPr>
                <w:rFonts w:ascii="Times New Roman" w:eastAsia="Times New Roman" w:hAnsi="Times New Roman" w:cs="Times New Roman"/>
                <w:sz w:val="22"/>
              </w:rPr>
              <w:t>„</w:t>
            </w:r>
            <w:proofErr w:type="spellStart"/>
            <w:r w:rsidRPr="00164C2E">
              <w:rPr>
                <w:rFonts w:ascii="Times New Roman" w:eastAsia="Times New Roman" w:hAnsi="Times New Roman" w:cs="Times New Roman"/>
                <w:sz w:val="22"/>
              </w:rPr>
              <w:t>Templates</w:t>
            </w:r>
            <w:proofErr w:type="spellEnd"/>
            <w:r w:rsidRPr="00164C2E">
              <w:rPr>
                <w:rFonts w:ascii="Times New Roman" w:eastAsia="Times New Roman" w:hAnsi="Times New Roman" w:cs="Times New Roman"/>
                <w:sz w:val="22"/>
              </w:rPr>
              <w:t>” objektą</w:t>
            </w:r>
          </w:p>
        </w:tc>
      </w:tr>
      <w:tr w:rsidR="48F0EE6A" w:rsidRPr="00164C2E" w14:paraId="155FD881" w14:textId="77777777" w:rsidTr="14839419">
        <w:trPr>
          <w:trHeight w:val="300"/>
        </w:trPr>
        <w:tc>
          <w:tcPr>
            <w:tcW w:w="2263" w:type="dxa"/>
          </w:tcPr>
          <w:p w14:paraId="30F8E2DB" w14:textId="2B2EAB2A" w:rsidR="0C42AFEA" w:rsidRPr="00164C2E" w:rsidRDefault="4B04A77F" w:rsidP="2A3F9A3F">
            <w:pPr>
              <w:ind w:firstLine="0"/>
              <w:jc w:val="both"/>
              <w:rPr>
                <w:rFonts w:ascii="Times New Roman" w:eastAsia="Times New Roman" w:hAnsi="Times New Roman" w:cs="Times New Roman"/>
                <w:sz w:val="22"/>
              </w:rPr>
            </w:pPr>
            <w:proofErr w:type="spellStart"/>
            <w:r w:rsidRPr="00164C2E">
              <w:rPr>
                <w:rFonts w:ascii="Times New Roman" w:eastAsia="Times New Roman" w:hAnsi="Times New Roman" w:cs="Times New Roman"/>
                <w:sz w:val="22"/>
              </w:rPr>
              <w:t>Sequences</w:t>
            </w:r>
            <w:proofErr w:type="spellEnd"/>
          </w:p>
        </w:tc>
        <w:tc>
          <w:tcPr>
            <w:tcW w:w="1843" w:type="dxa"/>
          </w:tcPr>
          <w:p w14:paraId="51FAA58A" w14:textId="01AA467D" w:rsidR="0C42AFEA" w:rsidRPr="00164C2E" w:rsidRDefault="4B04A77F" w:rsidP="00426491">
            <w:pPr>
              <w:spacing w:line="259" w:lineRule="auto"/>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Iki 300 įrašų</w:t>
            </w:r>
          </w:p>
        </w:tc>
        <w:tc>
          <w:tcPr>
            <w:tcW w:w="4904" w:type="dxa"/>
          </w:tcPr>
          <w:p w14:paraId="1FC9FB9B" w14:textId="679F74CC" w:rsidR="0C42AFEA" w:rsidRPr="00164C2E" w:rsidRDefault="4B04A77F" w:rsidP="2A3F9A3F">
            <w:pPr>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 xml:space="preserve">Perkeliama į </w:t>
            </w:r>
            <w:r w:rsidR="00E46469" w:rsidRPr="00164C2E">
              <w:rPr>
                <w:rFonts w:ascii="Times New Roman" w:eastAsia="Times New Roman" w:hAnsi="Times New Roman" w:cs="Times New Roman"/>
                <w:sz w:val="22"/>
              </w:rPr>
              <w:t>„</w:t>
            </w:r>
            <w:proofErr w:type="spellStart"/>
            <w:r w:rsidRPr="00164C2E">
              <w:rPr>
                <w:rFonts w:ascii="Times New Roman" w:eastAsia="Times New Roman" w:hAnsi="Times New Roman" w:cs="Times New Roman"/>
                <w:sz w:val="22"/>
              </w:rPr>
              <w:t>Sequences</w:t>
            </w:r>
            <w:proofErr w:type="spellEnd"/>
            <w:r w:rsidRPr="00164C2E">
              <w:rPr>
                <w:rFonts w:ascii="Times New Roman" w:eastAsia="Times New Roman" w:hAnsi="Times New Roman" w:cs="Times New Roman"/>
                <w:sz w:val="22"/>
              </w:rPr>
              <w:t>” objektą.</w:t>
            </w:r>
          </w:p>
        </w:tc>
      </w:tr>
      <w:tr w:rsidR="48F0EE6A" w:rsidRPr="00164C2E" w14:paraId="2CB05E4F" w14:textId="77777777" w:rsidTr="14839419">
        <w:trPr>
          <w:trHeight w:val="300"/>
        </w:trPr>
        <w:tc>
          <w:tcPr>
            <w:tcW w:w="2263" w:type="dxa"/>
          </w:tcPr>
          <w:p w14:paraId="3C7DA8A5" w14:textId="44E5C55C" w:rsidR="0C42AFEA" w:rsidRPr="00164C2E" w:rsidRDefault="0077025D" w:rsidP="2A3F9A3F">
            <w:pPr>
              <w:ind w:firstLine="0"/>
              <w:jc w:val="both"/>
              <w:rPr>
                <w:rFonts w:ascii="Times New Roman" w:eastAsia="Times New Roman" w:hAnsi="Times New Roman" w:cs="Times New Roman"/>
                <w:sz w:val="22"/>
              </w:rPr>
            </w:pPr>
            <w:proofErr w:type="spellStart"/>
            <w:r>
              <w:rPr>
                <w:rFonts w:ascii="Times New Roman" w:eastAsia="Times New Roman" w:hAnsi="Times New Roman" w:cs="Times New Roman"/>
                <w:sz w:val="22"/>
              </w:rPr>
              <w:t>Snippets</w:t>
            </w:r>
            <w:proofErr w:type="spellEnd"/>
          </w:p>
        </w:tc>
        <w:tc>
          <w:tcPr>
            <w:tcW w:w="1843" w:type="dxa"/>
          </w:tcPr>
          <w:p w14:paraId="48807367" w14:textId="5A9EC298" w:rsidR="0C42AFEA" w:rsidRPr="00164C2E" w:rsidRDefault="4B04A77F" w:rsidP="2A3F9A3F">
            <w:pPr>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Iki 50 įrašų</w:t>
            </w:r>
          </w:p>
        </w:tc>
        <w:tc>
          <w:tcPr>
            <w:tcW w:w="4904" w:type="dxa"/>
          </w:tcPr>
          <w:p w14:paraId="4DCBA9FC" w14:textId="36359BC1" w:rsidR="0C42AFEA" w:rsidRPr="00164C2E" w:rsidRDefault="4B04A77F" w:rsidP="2A3F9A3F">
            <w:pPr>
              <w:ind w:firstLine="0"/>
              <w:jc w:val="both"/>
              <w:rPr>
                <w:rFonts w:ascii="Times New Roman" w:eastAsia="Times New Roman" w:hAnsi="Times New Roman" w:cs="Times New Roman"/>
                <w:sz w:val="22"/>
              </w:rPr>
            </w:pPr>
            <w:r w:rsidRPr="00164C2E">
              <w:rPr>
                <w:rFonts w:ascii="Times New Roman" w:eastAsia="Times New Roman" w:hAnsi="Times New Roman" w:cs="Times New Roman"/>
                <w:sz w:val="22"/>
              </w:rPr>
              <w:t xml:space="preserve">Perkeliama į </w:t>
            </w:r>
            <w:r w:rsidR="00E46469" w:rsidRPr="00164C2E">
              <w:rPr>
                <w:rFonts w:ascii="Times New Roman" w:eastAsia="Times New Roman" w:hAnsi="Times New Roman" w:cs="Times New Roman"/>
                <w:sz w:val="22"/>
              </w:rPr>
              <w:t>„</w:t>
            </w:r>
            <w:proofErr w:type="spellStart"/>
            <w:r w:rsidR="00514EE2" w:rsidRPr="00164C2E">
              <w:rPr>
                <w:rFonts w:ascii="Times New Roman" w:eastAsia="Times New Roman" w:hAnsi="Times New Roman" w:cs="Times New Roman"/>
                <w:sz w:val="22"/>
              </w:rPr>
              <w:t>Paragraph</w:t>
            </w:r>
            <w:r w:rsidR="005C1797" w:rsidRPr="00164C2E">
              <w:rPr>
                <w:rFonts w:ascii="Times New Roman" w:eastAsia="Times New Roman" w:hAnsi="Times New Roman" w:cs="Times New Roman"/>
                <w:sz w:val="22"/>
              </w:rPr>
              <w:t>s</w:t>
            </w:r>
            <w:proofErr w:type="spellEnd"/>
            <w:r w:rsidRPr="00164C2E">
              <w:rPr>
                <w:rFonts w:ascii="Times New Roman" w:eastAsia="Times New Roman" w:hAnsi="Times New Roman" w:cs="Times New Roman"/>
                <w:sz w:val="22"/>
              </w:rPr>
              <w:t>” objektą</w:t>
            </w:r>
          </w:p>
        </w:tc>
      </w:tr>
    </w:tbl>
    <w:p w14:paraId="3BB7E982" w14:textId="18086227" w:rsidR="14839419" w:rsidRPr="00164C2E" w:rsidRDefault="14839419"/>
    <w:p w14:paraId="172DD167" w14:textId="7826643D" w:rsidR="14839419" w:rsidRPr="00164C2E" w:rsidRDefault="14839419"/>
    <w:p w14:paraId="5A4170EC" w14:textId="23D28954" w:rsidR="1C13D9A2" w:rsidRPr="00164C2E" w:rsidRDefault="1C13D9A2" w:rsidP="00070E9A">
      <w:pPr>
        <w:ind w:firstLine="0"/>
        <w:rPr>
          <w:rFonts w:ascii="Times New Roman" w:eastAsia="Times New Roman" w:hAnsi="Times New Roman" w:cs="Times New Roman"/>
        </w:rPr>
      </w:pPr>
    </w:p>
    <w:p w14:paraId="7F3D467F" w14:textId="52E7A25D" w:rsidR="00987384" w:rsidRPr="00164C2E" w:rsidRDefault="008E6E72" w:rsidP="2A3F9A3F">
      <w:pPr>
        <w:pStyle w:val="ListParagraph"/>
        <w:numPr>
          <w:ilvl w:val="2"/>
          <w:numId w:val="74"/>
        </w:numPr>
        <w:jc w:val="both"/>
        <w:rPr>
          <w:rFonts w:ascii="Times New Roman" w:eastAsia="Times New Roman" w:hAnsi="Times New Roman" w:cs="Times New Roman"/>
        </w:rPr>
      </w:pPr>
      <w:r w:rsidRPr="00164C2E">
        <w:rPr>
          <w:rFonts w:ascii="Times New Roman" w:eastAsia="Times New Roman" w:hAnsi="Times New Roman" w:cs="Times New Roman"/>
        </w:rPr>
        <w:t xml:space="preserve">Pažymėtina, kad vykdydamas duomenų perkėlimą </w:t>
      </w:r>
      <w:r w:rsidR="004F4475" w:rsidRPr="00164C2E">
        <w:rPr>
          <w:rFonts w:ascii="Times New Roman" w:eastAsia="Times New Roman" w:hAnsi="Times New Roman" w:cs="Times New Roman"/>
        </w:rPr>
        <w:t>Tiekėjas</w:t>
      </w:r>
      <w:r w:rsidRPr="00164C2E">
        <w:rPr>
          <w:rFonts w:ascii="Times New Roman" w:eastAsia="Times New Roman" w:hAnsi="Times New Roman" w:cs="Times New Roman"/>
        </w:rPr>
        <w:t xml:space="preserve"> Perkančiajai organizacijai gali pasiūlyti pakeitimus objektų struktūroje ir jų tarpusavio sąsajose, </w:t>
      </w:r>
      <w:r w:rsidR="00F37AA3" w:rsidRPr="00164C2E">
        <w:rPr>
          <w:rFonts w:ascii="Times New Roman" w:eastAsia="Times New Roman" w:hAnsi="Times New Roman" w:cs="Times New Roman"/>
        </w:rPr>
        <w:t xml:space="preserve">siekdamas pagerinti sistemos </w:t>
      </w:r>
      <w:r w:rsidR="008313B1" w:rsidRPr="00164C2E">
        <w:rPr>
          <w:rFonts w:ascii="Times New Roman" w:eastAsia="Times New Roman" w:hAnsi="Times New Roman" w:cs="Times New Roman"/>
        </w:rPr>
        <w:t xml:space="preserve">veikimą, išlaikyti tinkamą </w:t>
      </w:r>
      <w:r w:rsidR="00F76E58" w:rsidRPr="00164C2E">
        <w:rPr>
          <w:rFonts w:ascii="Times New Roman" w:eastAsia="Times New Roman" w:hAnsi="Times New Roman" w:cs="Times New Roman"/>
        </w:rPr>
        <w:t>Sistem</w:t>
      </w:r>
      <w:r w:rsidR="008313B1" w:rsidRPr="00164C2E">
        <w:rPr>
          <w:rFonts w:ascii="Times New Roman" w:eastAsia="Times New Roman" w:hAnsi="Times New Roman" w:cs="Times New Roman"/>
        </w:rPr>
        <w:t>os architektūr</w:t>
      </w:r>
      <w:r w:rsidR="00255DB0" w:rsidRPr="00164C2E">
        <w:rPr>
          <w:rFonts w:ascii="Times New Roman" w:eastAsia="Times New Roman" w:hAnsi="Times New Roman" w:cs="Times New Roman"/>
        </w:rPr>
        <w:t>os logiką</w:t>
      </w:r>
      <w:r w:rsidR="001077DD" w:rsidRPr="00164C2E">
        <w:rPr>
          <w:rFonts w:ascii="Times New Roman" w:eastAsia="Times New Roman" w:hAnsi="Times New Roman" w:cs="Times New Roman"/>
        </w:rPr>
        <w:t xml:space="preserve"> ir </w:t>
      </w:r>
      <w:r w:rsidR="007E3E6A" w:rsidRPr="00164C2E">
        <w:rPr>
          <w:rFonts w:ascii="Times New Roman" w:eastAsia="Times New Roman" w:hAnsi="Times New Roman" w:cs="Times New Roman"/>
        </w:rPr>
        <w:t>pagerinti vartotojo patirtį (</w:t>
      </w:r>
      <w:r w:rsidR="003E570B" w:rsidRPr="00164C2E">
        <w:rPr>
          <w:rFonts w:ascii="Times New Roman" w:eastAsia="Times New Roman" w:hAnsi="Times New Roman" w:cs="Times New Roman"/>
        </w:rPr>
        <w:t xml:space="preserve">angl. </w:t>
      </w:r>
      <w:proofErr w:type="spellStart"/>
      <w:r w:rsidR="007E3E6A" w:rsidRPr="00164C2E">
        <w:rPr>
          <w:rFonts w:ascii="Times New Roman" w:eastAsia="Times New Roman" w:hAnsi="Times New Roman" w:cs="Times New Roman"/>
        </w:rPr>
        <w:t>user</w:t>
      </w:r>
      <w:proofErr w:type="spellEnd"/>
      <w:r w:rsidR="007E3E6A" w:rsidRPr="00164C2E">
        <w:rPr>
          <w:rFonts w:ascii="Times New Roman" w:eastAsia="Times New Roman" w:hAnsi="Times New Roman" w:cs="Times New Roman"/>
        </w:rPr>
        <w:t xml:space="preserve"> </w:t>
      </w:r>
      <w:proofErr w:type="spellStart"/>
      <w:r w:rsidR="007E3E6A" w:rsidRPr="00164C2E">
        <w:rPr>
          <w:rFonts w:ascii="Times New Roman" w:eastAsia="Times New Roman" w:hAnsi="Times New Roman" w:cs="Times New Roman"/>
        </w:rPr>
        <w:t>experience</w:t>
      </w:r>
      <w:proofErr w:type="spellEnd"/>
      <w:r w:rsidR="007E3E6A" w:rsidRPr="00164C2E">
        <w:rPr>
          <w:rFonts w:ascii="Times New Roman" w:eastAsia="Times New Roman" w:hAnsi="Times New Roman" w:cs="Times New Roman"/>
        </w:rPr>
        <w:t>).</w:t>
      </w:r>
      <w:r w:rsidR="00B95B77" w:rsidRPr="00164C2E">
        <w:rPr>
          <w:rFonts w:ascii="Times New Roman" w:eastAsia="Times New Roman" w:hAnsi="Times New Roman" w:cs="Times New Roman"/>
        </w:rPr>
        <w:t xml:space="preserve"> Tokie pakeitimai neturi keisti reikalavimo esmės dėl reikalingo funkcionalumo. Pakeitimai turi būti tvirtinami abiejų šalių sutarimu.</w:t>
      </w:r>
    </w:p>
    <w:p w14:paraId="67E1A8BC" w14:textId="77777777" w:rsidR="007C5461" w:rsidRPr="00164C2E" w:rsidRDefault="007C5461" w:rsidP="007C5461">
      <w:pPr>
        <w:jc w:val="both"/>
        <w:rPr>
          <w:rFonts w:ascii="Times New Roman" w:eastAsia="Times New Roman" w:hAnsi="Times New Roman" w:cs="Times New Roman"/>
        </w:rPr>
      </w:pPr>
    </w:p>
    <w:p w14:paraId="7D014799" w14:textId="5EFCEC61" w:rsidR="007C5461" w:rsidRPr="00164C2E" w:rsidRDefault="007C5461">
      <w:pPr>
        <w:ind w:firstLine="0"/>
        <w:rPr>
          <w:rFonts w:ascii="Times New Roman" w:eastAsia="Times New Roman" w:hAnsi="Times New Roman" w:cs="Times New Roman"/>
          <w:sz w:val="22"/>
        </w:rPr>
      </w:pPr>
      <w:r w:rsidRPr="00164C2E">
        <w:rPr>
          <w:rFonts w:ascii="Times New Roman" w:eastAsia="Times New Roman" w:hAnsi="Times New Roman" w:cs="Times New Roman"/>
          <w:sz w:val="22"/>
        </w:rPr>
        <w:br w:type="page"/>
      </w:r>
    </w:p>
    <w:p w14:paraId="5CB22F12" w14:textId="77777777" w:rsidR="007C5461" w:rsidRPr="00164C2E" w:rsidRDefault="007C5461" w:rsidP="007C5461">
      <w:pPr>
        <w:pStyle w:val="ListParagraph"/>
        <w:numPr>
          <w:ilvl w:val="1"/>
          <w:numId w:val="74"/>
        </w:numPr>
        <w:jc w:val="center"/>
        <w:rPr>
          <w:rFonts w:ascii="Times New Roman" w:eastAsia="Times New Roman" w:hAnsi="Times New Roman" w:cs="Times New Roman"/>
          <w:b/>
          <w:bCs/>
        </w:rPr>
      </w:pPr>
      <w:r w:rsidRPr="00164C2E">
        <w:rPr>
          <w:rFonts w:ascii="Times New Roman" w:eastAsia="Times New Roman" w:hAnsi="Times New Roman" w:cs="Times New Roman"/>
          <w:b/>
          <w:bCs/>
        </w:rPr>
        <w:lastRenderedPageBreak/>
        <w:t>GARANTIJA (taikoma tuo atveju, jei Tiekėjas siūlo ne Perkančiosios organizacijos naudojamą „</w:t>
      </w:r>
      <w:proofErr w:type="spellStart"/>
      <w:r w:rsidRPr="00164C2E">
        <w:rPr>
          <w:rFonts w:ascii="Times New Roman" w:eastAsia="Times New Roman" w:hAnsi="Times New Roman" w:cs="Times New Roman"/>
          <w:b/>
          <w:bCs/>
        </w:rPr>
        <w:t>Outreach</w:t>
      </w:r>
      <w:proofErr w:type="spellEnd"/>
      <w:r w:rsidRPr="00164C2E">
        <w:rPr>
          <w:rFonts w:ascii="Times New Roman" w:eastAsia="Times New Roman" w:hAnsi="Times New Roman" w:cs="Times New Roman"/>
          <w:b/>
          <w:bCs/>
        </w:rPr>
        <w:t>” sistemą)</w:t>
      </w:r>
    </w:p>
    <w:p w14:paraId="3AC4B422" w14:textId="247A55AE" w:rsidR="007C5461" w:rsidRPr="00164C2E" w:rsidRDefault="007C5461" w:rsidP="007C5461">
      <w:pPr>
        <w:pStyle w:val="ListParagraph"/>
        <w:ind w:left="360" w:firstLine="0"/>
        <w:jc w:val="both"/>
        <w:rPr>
          <w:rFonts w:ascii="Times New Roman" w:eastAsia="Times New Roman" w:hAnsi="Times New Roman" w:cs="Times New Roman"/>
        </w:rPr>
      </w:pPr>
    </w:p>
    <w:p w14:paraId="1F335BF2" w14:textId="4269AFD4" w:rsidR="00F739AB" w:rsidRPr="00FA5929" w:rsidRDefault="007C5461" w:rsidP="00FA5929">
      <w:pPr>
        <w:pStyle w:val="ListParagraph"/>
        <w:numPr>
          <w:ilvl w:val="2"/>
          <w:numId w:val="74"/>
        </w:numPr>
        <w:jc w:val="both"/>
        <w:rPr>
          <w:rFonts w:ascii="Times New Roman" w:eastAsia="Times New Roman" w:hAnsi="Times New Roman" w:cs="Times New Roman"/>
          <w:b/>
          <w:bCs/>
        </w:rPr>
      </w:pPr>
      <w:r w:rsidRPr="2F4F8CFE">
        <w:rPr>
          <w:rFonts w:ascii="Times New Roman" w:eastAsia="Times New Roman" w:hAnsi="Times New Roman" w:cs="Times New Roman"/>
        </w:rPr>
        <w:t xml:space="preserve">Tiekėjas šios Techninės specifikacijos suteiktoms Sistemos konfigūravimo ir diegimo  paslaugoms suteikia garantiją. </w:t>
      </w:r>
      <w:r w:rsidR="29B203C8" w:rsidRPr="2F4F8CFE">
        <w:rPr>
          <w:rFonts w:ascii="Times New Roman" w:eastAsia="Times New Roman" w:hAnsi="Times New Roman" w:cs="Times New Roman"/>
        </w:rPr>
        <w:t>Garantija galioja visą Sutarties galiojimo laikotarpį</w:t>
      </w:r>
      <w:r w:rsidRPr="2F4F8CFE">
        <w:rPr>
          <w:rFonts w:ascii="Times New Roman" w:eastAsia="Times New Roman" w:hAnsi="Times New Roman" w:cs="Times New Roman"/>
        </w:rPr>
        <w:t xml:space="preserve">. </w:t>
      </w:r>
    </w:p>
    <w:p w14:paraId="1FE604EF" w14:textId="4B22745B" w:rsidR="00812E9F" w:rsidRPr="00164C2E" w:rsidRDefault="00812E9F" w:rsidP="2A3F9A3F">
      <w:pPr>
        <w:jc w:val="both"/>
        <w:rPr>
          <w:rFonts w:ascii="Times New Roman" w:eastAsia="Times New Roman" w:hAnsi="Times New Roman" w:cs="Times New Roman"/>
          <w:sz w:val="22"/>
        </w:rPr>
      </w:pPr>
    </w:p>
    <w:p w14:paraId="6803E077" w14:textId="77F14D1D" w:rsidR="008E6E72" w:rsidRPr="00164C2E" w:rsidRDefault="008E6E72" w:rsidP="007C5461">
      <w:pPr>
        <w:ind w:firstLine="0"/>
        <w:rPr>
          <w:rFonts w:ascii="Times New Roman" w:eastAsia="Times New Roman" w:hAnsi="Times New Roman" w:cs="Times New Roman"/>
          <w:sz w:val="22"/>
        </w:rPr>
      </w:pPr>
    </w:p>
    <w:p w14:paraId="6A71DE6C" w14:textId="14F8B010" w:rsidR="6E4214D6" w:rsidRPr="00164C2E" w:rsidRDefault="6E4214D6" w:rsidP="6E4214D6">
      <w:pPr>
        <w:pStyle w:val="ListParagraph"/>
        <w:ind w:left="567" w:firstLine="0"/>
        <w:jc w:val="both"/>
        <w:rPr>
          <w:rFonts w:ascii="Times New Roman" w:eastAsia="Times New Roman" w:hAnsi="Times New Roman" w:cs="Times New Roman"/>
        </w:rPr>
      </w:pPr>
    </w:p>
    <w:p w14:paraId="538F7928" w14:textId="370879F1" w:rsidR="743A2D89" w:rsidRPr="00164C2E" w:rsidRDefault="743A2D89" w:rsidP="001D557D">
      <w:pPr>
        <w:pStyle w:val="ListParagraph"/>
        <w:numPr>
          <w:ilvl w:val="1"/>
          <w:numId w:val="74"/>
        </w:numPr>
        <w:jc w:val="center"/>
      </w:pPr>
      <w:r w:rsidRPr="00164C2E">
        <w:rPr>
          <w:rFonts w:ascii="Times New Roman" w:eastAsia="Times New Roman" w:hAnsi="Times New Roman" w:cs="Times New Roman"/>
          <w:b/>
          <w:bCs/>
        </w:rPr>
        <w:t>APLINKOS APSAUGOS PRINCIPŲ TAIKYMAS</w:t>
      </w:r>
    </w:p>
    <w:p w14:paraId="15CB8BB0" w14:textId="1A409733" w:rsidR="6E4214D6" w:rsidRPr="00164C2E" w:rsidRDefault="6E4214D6" w:rsidP="6E4214D6">
      <w:pPr>
        <w:ind w:left="567" w:firstLine="0"/>
        <w:jc w:val="both"/>
        <w:rPr>
          <w:rFonts w:ascii="Times New Roman" w:eastAsia="Times New Roman" w:hAnsi="Times New Roman" w:cs="Times New Roman"/>
          <w:b/>
          <w:bCs/>
          <w:sz w:val="22"/>
        </w:rPr>
      </w:pPr>
    </w:p>
    <w:p w14:paraId="49AA2359" w14:textId="77777777" w:rsidR="001D557D" w:rsidRPr="00164C2E" w:rsidRDefault="743A2D89" w:rsidP="001D557D">
      <w:pPr>
        <w:pStyle w:val="ListParagraph"/>
        <w:numPr>
          <w:ilvl w:val="2"/>
          <w:numId w:val="74"/>
        </w:numPr>
        <w:jc w:val="both"/>
        <w:rPr>
          <w:rFonts w:ascii="Times New Roman" w:eastAsia="Times New Roman" w:hAnsi="Times New Roman" w:cs="Times New Roman"/>
        </w:rPr>
      </w:pPr>
      <w:r w:rsidRPr="00164C2E">
        <w:rPr>
          <w:rFonts w:ascii="Times New Roman" w:eastAsia="Times New Roman" w:hAnsi="Times New Roman" w:cs="Times New Roman"/>
        </w:rPr>
        <w:t xml:space="preserve">Šiam pirkimui taikomi aplinkos apsaugos principai: </w:t>
      </w:r>
    </w:p>
    <w:p w14:paraId="08853B19" w14:textId="77777777" w:rsidR="001D557D" w:rsidRPr="00164C2E" w:rsidRDefault="743A2D89" w:rsidP="001D557D">
      <w:pPr>
        <w:pStyle w:val="ListParagraph"/>
        <w:numPr>
          <w:ilvl w:val="2"/>
          <w:numId w:val="74"/>
        </w:numPr>
        <w:jc w:val="both"/>
        <w:rPr>
          <w:rFonts w:ascii="Times New Roman" w:eastAsia="Times New Roman" w:hAnsi="Times New Roman" w:cs="Times New Roman"/>
        </w:rPr>
      </w:pPr>
      <w:r w:rsidRPr="00164C2E">
        <w:rPr>
          <w:rFonts w:ascii="Times New Roman" w:eastAsia="Times New Roman" w:hAnsi="Times New Roman" w:cs="Times New Roman"/>
        </w:rPr>
        <w:t>Nuoma ir Paslaugos teikiamos elektroniniu būdu;</w:t>
      </w:r>
    </w:p>
    <w:p w14:paraId="267C7F50" w14:textId="77777777" w:rsidR="001D557D" w:rsidRPr="00164C2E" w:rsidRDefault="743A2D89" w:rsidP="001D557D">
      <w:pPr>
        <w:pStyle w:val="ListParagraph"/>
        <w:numPr>
          <w:ilvl w:val="2"/>
          <w:numId w:val="74"/>
        </w:numPr>
        <w:jc w:val="both"/>
        <w:rPr>
          <w:rFonts w:ascii="Times New Roman" w:eastAsia="Times New Roman" w:hAnsi="Times New Roman" w:cs="Times New Roman"/>
        </w:rPr>
      </w:pPr>
      <w:r w:rsidRPr="00164C2E">
        <w:rPr>
          <w:rFonts w:ascii="Times New Roman" w:eastAsia="Times New Roman" w:hAnsi="Times New Roman" w:cs="Times New Roman"/>
        </w:rPr>
        <w:t xml:space="preserve">sutartis ir priėmimo-perdavimo aktai pasirašomi el. parašu ir nespausdinami; </w:t>
      </w:r>
    </w:p>
    <w:p w14:paraId="78E7E81A" w14:textId="7B55D294" w:rsidR="743A2D89" w:rsidRPr="00164C2E" w:rsidRDefault="743A2D89" w:rsidP="001D557D">
      <w:pPr>
        <w:pStyle w:val="ListParagraph"/>
        <w:numPr>
          <w:ilvl w:val="2"/>
          <w:numId w:val="74"/>
        </w:numPr>
        <w:jc w:val="both"/>
        <w:rPr>
          <w:rFonts w:ascii="Times New Roman" w:eastAsia="Times New Roman" w:hAnsi="Times New Roman" w:cs="Times New Roman"/>
        </w:rPr>
      </w:pPr>
      <w:r w:rsidRPr="00164C2E">
        <w:rPr>
          <w:rFonts w:ascii="Times New Roman" w:eastAsia="Times New Roman" w:hAnsi="Times New Roman" w:cs="Times New Roman"/>
        </w:rPr>
        <w:t>tiekėjas su sutarties vykdymu susijusius dokumentus turi teikti tik elektroniniu formatu.</w:t>
      </w:r>
    </w:p>
    <w:p w14:paraId="72021DB2" w14:textId="21D37EF9" w:rsidR="008E6E72" w:rsidRPr="00164C2E" w:rsidRDefault="008E6E72" w:rsidP="00760460">
      <w:pPr>
        <w:ind w:firstLine="0"/>
        <w:jc w:val="both"/>
        <w:rPr>
          <w:rFonts w:ascii="Times New Roman" w:eastAsia="Times New Roman" w:hAnsi="Times New Roman" w:cs="Times New Roman"/>
          <w:b/>
          <w:sz w:val="22"/>
        </w:rPr>
      </w:pPr>
    </w:p>
    <w:p w14:paraId="52BD7A0B" w14:textId="1BE25CCE" w:rsidR="17CFBBFB" w:rsidRPr="00164C2E" w:rsidRDefault="17CFBBFB">
      <w:r w:rsidRPr="00164C2E">
        <w:br w:type="page"/>
      </w:r>
    </w:p>
    <w:p w14:paraId="352F8CD1" w14:textId="26F5BDF3" w:rsidR="008E6E72" w:rsidRPr="00164C2E" w:rsidRDefault="19A7F05E" w:rsidP="17CFBBFB">
      <w:pPr>
        <w:ind w:firstLine="0"/>
        <w:jc w:val="both"/>
        <w:rPr>
          <w:rFonts w:ascii="Times New Roman" w:eastAsia="Times New Roman" w:hAnsi="Times New Roman" w:cs="Times New Roman"/>
          <w:b/>
          <w:bCs/>
          <w:sz w:val="22"/>
        </w:rPr>
      </w:pPr>
      <w:r w:rsidRPr="00164C2E">
        <w:rPr>
          <w:rFonts w:ascii="Times New Roman" w:eastAsia="Times New Roman" w:hAnsi="Times New Roman" w:cs="Times New Roman"/>
          <w:b/>
          <w:bCs/>
          <w:sz w:val="22"/>
        </w:rPr>
        <w:lastRenderedPageBreak/>
        <w:t>Techninės specifikacijos priedas Nr. 1</w:t>
      </w:r>
    </w:p>
    <w:p w14:paraId="576D4801" w14:textId="3C5F5481" w:rsidR="17CFBBFB" w:rsidRPr="00164C2E" w:rsidRDefault="17CFBBFB" w:rsidP="17CFBBFB">
      <w:pPr>
        <w:ind w:firstLine="0"/>
        <w:jc w:val="both"/>
        <w:rPr>
          <w:rFonts w:ascii="Times New Roman" w:eastAsia="Times New Roman" w:hAnsi="Times New Roman" w:cs="Times New Roman"/>
          <w:b/>
          <w:bCs/>
          <w:sz w:val="22"/>
          <w:highlight w:val="yellow"/>
        </w:rPr>
      </w:pPr>
    </w:p>
    <w:tbl>
      <w:tblPr>
        <w:tblStyle w:val="TableGrid"/>
        <w:tblW w:w="0" w:type="auto"/>
        <w:tblLayout w:type="fixed"/>
        <w:tblLook w:val="04A0" w:firstRow="1" w:lastRow="0" w:firstColumn="1" w:lastColumn="0" w:noHBand="0" w:noVBand="1"/>
      </w:tblPr>
      <w:tblGrid>
        <w:gridCol w:w="3133"/>
        <w:gridCol w:w="2884"/>
        <w:gridCol w:w="2905"/>
      </w:tblGrid>
      <w:tr w:rsidR="17CFBBFB" w:rsidRPr="00164C2E" w14:paraId="499B9AA1" w14:textId="77777777" w:rsidTr="17CFBBFB">
        <w:trPr>
          <w:trHeight w:val="300"/>
        </w:trPr>
        <w:tc>
          <w:tcPr>
            <w:tcW w:w="3133"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72E7765E" w14:textId="5F934382" w:rsidR="17CFBBFB" w:rsidRPr="00164C2E" w:rsidRDefault="17CFBBFB" w:rsidP="00F2417E">
            <w:pPr>
              <w:jc w:val="center"/>
              <w:rPr>
                <w:rFonts w:ascii="Times New Roman" w:eastAsia="Times New Roman" w:hAnsi="Times New Roman" w:cs="Times New Roman"/>
                <w:b/>
                <w:bCs/>
                <w:color w:val="000000" w:themeColor="text1"/>
                <w:sz w:val="24"/>
                <w:szCs w:val="24"/>
              </w:rPr>
            </w:pPr>
            <w:r w:rsidRPr="00164C2E">
              <w:rPr>
                <w:rFonts w:ascii="Times New Roman" w:eastAsia="Times New Roman" w:hAnsi="Times New Roman" w:cs="Times New Roman"/>
                <w:b/>
                <w:bCs/>
                <w:color w:val="000000" w:themeColor="text1"/>
                <w:sz w:val="24"/>
                <w:szCs w:val="24"/>
              </w:rPr>
              <w:t>Techninės specifikacijos 6.1 dalies sekcija</w:t>
            </w:r>
          </w:p>
        </w:tc>
        <w:tc>
          <w:tcPr>
            <w:tcW w:w="2884"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6857B92A" w14:textId="0E59F0E2" w:rsidR="17CFBBFB" w:rsidRPr="00164C2E" w:rsidRDefault="17CFBBFB" w:rsidP="00F2417E">
            <w:pPr>
              <w:ind w:left="87"/>
              <w:jc w:val="center"/>
              <w:rPr>
                <w:rFonts w:ascii="Times New Roman" w:eastAsia="Times New Roman" w:hAnsi="Times New Roman" w:cs="Times New Roman"/>
                <w:b/>
                <w:bCs/>
                <w:color w:val="000000" w:themeColor="text1"/>
                <w:sz w:val="24"/>
                <w:szCs w:val="24"/>
              </w:rPr>
            </w:pPr>
            <w:r w:rsidRPr="00164C2E">
              <w:rPr>
                <w:rFonts w:ascii="Times New Roman" w:eastAsia="Times New Roman" w:hAnsi="Times New Roman" w:cs="Times New Roman"/>
                <w:b/>
                <w:bCs/>
                <w:color w:val="000000" w:themeColor="text1"/>
                <w:sz w:val="24"/>
                <w:szCs w:val="24"/>
              </w:rPr>
              <w:t>Reikalavimų, kurie turi veikti pasiūlymų pateikimo momentu, numeriai</w:t>
            </w:r>
          </w:p>
        </w:tc>
        <w:tc>
          <w:tcPr>
            <w:tcW w:w="2905" w:type="dxa"/>
            <w:tcBorders>
              <w:top w:val="single" w:sz="8" w:space="0" w:color="auto"/>
              <w:left w:val="single" w:sz="8" w:space="0" w:color="auto"/>
              <w:bottom w:val="single" w:sz="8" w:space="0" w:color="auto"/>
              <w:right w:val="single" w:sz="8" w:space="0" w:color="auto"/>
            </w:tcBorders>
            <w:shd w:val="clear" w:color="auto" w:fill="C1E4F5"/>
            <w:tcMar>
              <w:left w:w="108" w:type="dxa"/>
              <w:right w:w="108" w:type="dxa"/>
            </w:tcMar>
          </w:tcPr>
          <w:p w14:paraId="4894E915" w14:textId="788A285D" w:rsidR="17CFBBFB" w:rsidRPr="00164C2E" w:rsidRDefault="17CFBBFB" w:rsidP="00F2417E">
            <w:pPr>
              <w:ind w:left="87"/>
              <w:jc w:val="center"/>
              <w:rPr>
                <w:rFonts w:ascii="Times New Roman" w:eastAsia="Times New Roman" w:hAnsi="Times New Roman" w:cs="Times New Roman"/>
                <w:b/>
                <w:bCs/>
                <w:color w:val="000000" w:themeColor="text1"/>
                <w:sz w:val="24"/>
                <w:szCs w:val="24"/>
              </w:rPr>
            </w:pPr>
            <w:r w:rsidRPr="00164C2E">
              <w:rPr>
                <w:rFonts w:ascii="Times New Roman" w:eastAsia="Times New Roman" w:hAnsi="Times New Roman" w:cs="Times New Roman"/>
                <w:b/>
                <w:bCs/>
                <w:color w:val="000000" w:themeColor="text1"/>
                <w:sz w:val="24"/>
                <w:szCs w:val="24"/>
              </w:rPr>
              <w:t>Reikalavimų, kurie gali būti papildomai suprogramuoti, numeriai</w:t>
            </w:r>
          </w:p>
        </w:tc>
      </w:tr>
      <w:tr w:rsidR="17CFBBFB" w:rsidRPr="00164C2E" w14:paraId="2722999D" w14:textId="77777777" w:rsidTr="17CFBBFB">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5A163C82" w14:textId="6E525729" w:rsidR="17CFBBFB" w:rsidRPr="00164C2E" w:rsidRDefault="17CFBBFB">
            <w:pPr>
              <w:pStyle w:val="ListParagraph"/>
              <w:numPr>
                <w:ilvl w:val="0"/>
                <w:numId w:val="96"/>
              </w:numPr>
              <w:ind w:left="447"/>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Bendrieji reikalavimai sistemai</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1726260B" w14:textId="1626B05D"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1-4; 6-9</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1138037C" w14:textId="24D8E5FE"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5</w:t>
            </w:r>
          </w:p>
        </w:tc>
      </w:tr>
      <w:tr w:rsidR="17CFBBFB" w:rsidRPr="00164C2E" w14:paraId="2ADD4F89" w14:textId="77777777" w:rsidTr="17CFBBFB">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2E62FAA2" w14:textId="77AAFA06" w:rsidR="17CFBBFB" w:rsidRPr="00164C2E" w:rsidRDefault="17CFBBFB" w:rsidP="00F2417E">
            <w:pPr>
              <w:pStyle w:val="ListParagraph"/>
              <w:numPr>
                <w:ilvl w:val="0"/>
                <w:numId w:val="96"/>
              </w:numPr>
              <w:ind w:left="447"/>
              <w:jc w:val="both"/>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Reikalavimai sistemos administravimui</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4A871C4A" w14:textId="649EA392"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1.1-1.4; 1.6-1.8</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1E7BF669" w14:textId="4275D9BF"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 xml:space="preserve">1.5 </w:t>
            </w:r>
          </w:p>
          <w:p w14:paraId="7F011411" w14:textId="6775832C"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 xml:space="preserve">1.9 </w:t>
            </w:r>
          </w:p>
        </w:tc>
      </w:tr>
      <w:tr w:rsidR="17CFBBFB" w:rsidRPr="00164C2E" w14:paraId="5F4AACA5" w14:textId="77777777" w:rsidTr="17CFBBFB">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18848898" w14:textId="5473FD43" w:rsidR="17CFBBFB" w:rsidRPr="00164C2E" w:rsidRDefault="17CFBBFB" w:rsidP="00F2417E">
            <w:pPr>
              <w:pStyle w:val="ListParagraph"/>
              <w:numPr>
                <w:ilvl w:val="0"/>
                <w:numId w:val="96"/>
              </w:numPr>
              <w:ind w:left="447"/>
              <w:jc w:val="both"/>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 xml:space="preserve">Bendri reikalavimai vartotojo lygmens funkcijoms </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0E9AB7D3" w14:textId="2A792ADB"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1-11</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2252E63F" w14:textId="48A23C48" w:rsidR="17CFBBFB" w:rsidRPr="00164C2E" w:rsidRDefault="17CFBBFB" w:rsidP="00F2417E">
            <w:pPr>
              <w:tabs>
                <w:tab w:val="left" w:pos="735"/>
                <w:tab w:val="center" w:pos="1527"/>
              </w:tabs>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w:t>
            </w:r>
          </w:p>
        </w:tc>
      </w:tr>
      <w:tr w:rsidR="17CFBBFB" w:rsidRPr="00164C2E" w14:paraId="266037A8" w14:textId="77777777" w:rsidTr="17CFBBFB">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4D449B9F" w14:textId="02F152F3" w:rsidR="17CFBBFB" w:rsidRPr="00164C2E" w:rsidRDefault="17CFBBFB" w:rsidP="00F2417E">
            <w:pPr>
              <w:pStyle w:val="ListParagraph"/>
              <w:numPr>
                <w:ilvl w:val="0"/>
                <w:numId w:val="96"/>
              </w:numPr>
              <w:spacing w:line="257" w:lineRule="auto"/>
              <w:ind w:left="447"/>
              <w:jc w:val="both"/>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Kontaktų (</w:t>
            </w:r>
            <w:proofErr w:type="spellStart"/>
            <w:r w:rsidRPr="00164C2E">
              <w:rPr>
                <w:rFonts w:ascii="Times New Roman" w:eastAsia="Times New Roman" w:hAnsi="Times New Roman" w:cs="Times New Roman"/>
                <w:sz w:val="24"/>
                <w:szCs w:val="24"/>
              </w:rPr>
              <w:t>Contacts</w:t>
            </w:r>
            <w:proofErr w:type="spellEnd"/>
            <w:r w:rsidRPr="00164C2E">
              <w:rPr>
                <w:rFonts w:ascii="Times New Roman" w:eastAsia="Times New Roman" w:hAnsi="Times New Roman" w:cs="Times New Roman"/>
                <w:sz w:val="24"/>
                <w:szCs w:val="24"/>
              </w:rPr>
              <w:t>) valdymas</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1AA69DB9" w14:textId="15F7E027" w:rsidR="17CFBBFB" w:rsidRPr="00164C2E" w:rsidRDefault="17CFBBFB" w:rsidP="00F2417E">
            <w:pPr>
              <w:spacing w:line="257" w:lineRule="auto"/>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1-5</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69D541B1" w14:textId="1C2F83C8" w:rsidR="17CFBBFB" w:rsidRPr="00164C2E" w:rsidRDefault="17CFBBFB" w:rsidP="00F2417E">
            <w:pPr>
              <w:spacing w:line="257" w:lineRule="auto"/>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w:t>
            </w:r>
          </w:p>
        </w:tc>
      </w:tr>
      <w:tr w:rsidR="17CFBBFB" w:rsidRPr="00164C2E" w14:paraId="0C64B4EB" w14:textId="77777777" w:rsidTr="17CFBBFB">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73707365" w14:textId="4248472D" w:rsidR="17CFBBFB" w:rsidRPr="00164C2E" w:rsidRDefault="17CFBBFB" w:rsidP="00F2417E">
            <w:pPr>
              <w:pStyle w:val="ListParagraph"/>
              <w:numPr>
                <w:ilvl w:val="0"/>
                <w:numId w:val="96"/>
              </w:numPr>
              <w:ind w:left="447"/>
              <w:jc w:val="both"/>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Klientų (</w:t>
            </w:r>
            <w:proofErr w:type="spellStart"/>
            <w:r w:rsidRPr="00164C2E">
              <w:rPr>
                <w:rFonts w:ascii="Times New Roman" w:eastAsia="Times New Roman" w:hAnsi="Times New Roman" w:cs="Times New Roman"/>
                <w:sz w:val="24"/>
                <w:szCs w:val="24"/>
              </w:rPr>
              <w:t>Accounts</w:t>
            </w:r>
            <w:proofErr w:type="spellEnd"/>
            <w:r w:rsidRPr="00164C2E">
              <w:rPr>
                <w:rFonts w:ascii="Times New Roman" w:eastAsia="Times New Roman" w:hAnsi="Times New Roman" w:cs="Times New Roman"/>
                <w:sz w:val="24"/>
                <w:szCs w:val="24"/>
              </w:rPr>
              <w:t xml:space="preserve">) valdymas </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7B6623D0" w14:textId="3F68A20A"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1-2; 4-5</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0477F493" w14:textId="329A0FE6"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3</w:t>
            </w:r>
          </w:p>
        </w:tc>
      </w:tr>
      <w:tr w:rsidR="17CFBBFB" w:rsidRPr="00164C2E" w14:paraId="5EA3C4CD" w14:textId="77777777" w:rsidTr="17CFBBFB">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570519FB" w14:textId="38F70D09" w:rsidR="17CFBBFB" w:rsidRPr="00164C2E" w:rsidRDefault="17CFBBFB" w:rsidP="00F2417E">
            <w:pPr>
              <w:pStyle w:val="ListParagraph"/>
              <w:numPr>
                <w:ilvl w:val="0"/>
                <w:numId w:val="96"/>
              </w:numPr>
              <w:ind w:left="447"/>
              <w:jc w:val="both"/>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Pardavimų galimybių valdymas (</w:t>
            </w:r>
            <w:proofErr w:type="spellStart"/>
            <w:r w:rsidRPr="00164C2E">
              <w:rPr>
                <w:rFonts w:ascii="Times New Roman" w:eastAsia="Times New Roman" w:hAnsi="Times New Roman" w:cs="Times New Roman"/>
                <w:color w:val="000000" w:themeColor="text1"/>
                <w:sz w:val="24"/>
                <w:szCs w:val="24"/>
              </w:rPr>
              <w:t>Opportunities</w:t>
            </w:r>
            <w:proofErr w:type="spellEnd"/>
            <w:r w:rsidRPr="00164C2E">
              <w:rPr>
                <w:rFonts w:ascii="Times New Roman" w:eastAsia="Times New Roman" w:hAnsi="Times New Roman" w:cs="Times New Roman"/>
                <w:color w:val="000000" w:themeColor="text1"/>
                <w:sz w:val="24"/>
                <w:szCs w:val="24"/>
              </w:rPr>
              <w:t>)</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14D92D7C" w14:textId="0BF90096" w:rsidR="17CFBBFB" w:rsidRPr="00164C2E" w:rsidRDefault="17CFBBFB" w:rsidP="00F2417E">
            <w:pPr>
              <w:ind w:left="87"/>
              <w:jc w:val="center"/>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1-3</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057CEE73" w14:textId="0C08E1F6" w:rsidR="17CFBBFB" w:rsidRPr="00164C2E" w:rsidRDefault="17CFBBFB" w:rsidP="00F2417E">
            <w:pPr>
              <w:ind w:left="87"/>
              <w:jc w:val="center"/>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w:t>
            </w:r>
          </w:p>
        </w:tc>
      </w:tr>
      <w:tr w:rsidR="17CFBBFB" w:rsidRPr="00164C2E" w14:paraId="7DB306CD" w14:textId="77777777" w:rsidTr="17CFBBFB">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442E766A" w14:textId="2FFD30D8" w:rsidR="17CFBBFB" w:rsidRPr="00164C2E" w:rsidRDefault="17CFBBFB" w:rsidP="00F2417E">
            <w:pPr>
              <w:pStyle w:val="ListParagraph"/>
              <w:numPr>
                <w:ilvl w:val="0"/>
                <w:numId w:val="96"/>
              </w:numPr>
              <w:ind w:left="447"/>
              <w:jc w:val="both"/>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Užduočių valdymas (</w:t>
            </w:r>
            <w:proofErr w:type="spellStart"/>
            <w:r w:rsidRPr="00164C2E">
              <w:rPr>
                <w:rFonts w:ascii="Times New Roman" w:eastAsia="Times New Roman" w:hAnsi="Times New Roman" w:cs="Times New Roman"/>
                <w:sz w:val="24"/>
                <w:szCs w:val="24"/>
              </w:rPr>
              <w:t>Tasks</w:t>
            </w:r>
            <w:proofErr w:type="spellEnd"/>
            <w:r w:rsidRPr="00164C2E">
              <w:rPr>
                <w:rFonts w:ascii="Times New Roman" w:eastAsia="Times New Roman" w:hAnsi="Times New Roman" w:cs="Times New Roman"/>
                <w:sz w:val="24"/>
                <w:szCs w:val="24"/>
              </w:rPr>
              <w:t>)</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14D9643C" w14:textId="08BDCFDC"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74EFE19F" w14:textId="185911CD"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1-7</w:t>
            </w:r>
          </w:p>
        </w:tc>
      </w:tr>
      <w:tr w:rsidR="17CFBBFB" w:rsidRPr="00164C2E" w14:paraId="6C3BF39E" w14:textId="77777777" w:rsidTr="17CFBBFB">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7FACB4E7" w14:textId="1E789FE5" w:rsidR="17CFBBFB" w:rsidRPr="00164C2E" w:rsidRDefault="17CFBBFB" w:rsidP="00F2417E">
            <w:pPr>
              <w:pStyle w:val="ListParagraph"/>
              <w:numPr>
                <w:ilvl w:val="0"/>
                <w:numId w:val="96"/>
              </w:numPr>
              <w:ind w:left="447"/>
              <w:jc w:val="both"/>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 xml:space="preserve"> Kalendoriaus sinchronizacija </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0566DAC1" w14:textId="6D21B78F"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1-5</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F11872B" w14:textId="4E5AE225"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w:t>
            </w:r>
          </w:p>
        </w:tc>
      </w:tr>
      <w:tr w:rsidR="17CFBBFB" w:rsidRPr="00164C2E" w14:paraId="0D0CBD39" w14:textId="77777777" w:rsidTr="17CFBBFB">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7E83C90A" w14:textId="6E9973A7" w:rsidR="17CFBBFB" w:rsidRPr="00164C2E" w:rsidRDefault="17CFBBFB">
            <w:pPr>
              <w:pStyle w:val="ListParagraph"/>
              <w:numPr>
                <w:ilvl w:val="0"/>
                <w:numId w:val="96"/>
              </w:numPr>
              <w:ind w:left="447"/>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Reikalavimai analitikai (</w:t>
            </w:r>
            <w:proofErr w:type="spellStart"/>
            <w:r w:rsidRPr="00164C2E">
              <w:rPr>
                <w:rFonts w:ascii="Times New Roman" w:eastAsia="Times New Roman" w:hAnsi="Times New Roman" w:cs="Times New Roman"/>
                <w:color w:val="000000" w:themeColor="text1"/>
                <w:sz w:val="24"/>
                <w:szCs w:val="24"/>
              </w:rPr>
              <w:t>Reports</w:t>
            </w:r>
            <w:proofErr w:type="spellEnd"/>
            <w:r w:rsidRPr="00164C2E">
              <w:rPr>
                <w:rFonts w:ascii="Times New Roman" w:eastAsia="Times New Roman" w:hAnsi="Times New Roman" w:cs="Times New Roman"/>
                <w:color w:val="000000" w:themeColor="text1"/>
                <w:sz w:val="24"/>
                <w:szCs w:val="24"/>
              </w:rPr>
              <w:t xml:space="preserve"> &amp; </w:t>
            </w:r>
            <w:proofErr w:type="spellStart"/>
            <w:r w:rsidRPr="00164C2E">
              <w:rPr>
                <w:rFonts w:ascii="Times New Roman" w:eastAsia="Times New Roman" w:hAnsi="Times New Roman" w:cs="Times New Roman"/>
                <w:color w:val="000000" w:themeColor="text1"/>
                <w:sz w:val="24"/>
                <w:szCs w:val="24"/>
              </w:rPr>
              <w:t>Dashboards</w:t>
            </w:r>
            <w:proofErr w:type="spellEnd"/>
            <w:r w:rsidRPr="00164C2E">
              <w:rPr>
                <w:rFonts w:ascii="Times New Roman" w:eastAsia="Times New Roman" w:hAnsi="Times New Roman" w:cs="Times New Roman"/>
                <w:color w:val="000000" w:themeColor="text1"/>
                <w:sz w:val="24"/>
                <w:szCs w:val="24"/>
              </w:rPr>
              <w:t>)</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46B2FC17" w14:textId="43F7CA85" w:rsidR="17CFBBFB" w:rsidRPr="00164C2E" w:rsidRDefault="17CFBBFB" w:rsidP="00F2417E">
            <w:pPr>
              <w:ind w:left="87"/>
              <w:jc w:val="center"/>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1F74298A" w14:textId="18432DC2"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1-3</w:t>
            </w:r>
          </w:p>
        </w:tc>
      </w:tr>
      <w:tr w:rsidR="17CFBBFB" w:rsidRPr="00164C2E" w14:paraId="07E1A6CE" w14:textId="77777777" w:rsidTr="17CFBBFB">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1E4AE40E" w14:textId="61368BA3" w:rsidR="17CFBBFB" w:rsidRPr="00164C2E" w:rsidRDefault="17CFBBFB">
            <w:pPr>
              <w:pStyle w:val="ListParagraph"/>
              <w:numPr>
                <w:ilvl w:val="0"/>
                <w:numId w:val="96"/>
              </w:numPr>
              <w:ind w:left="447"/>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Kontaktavimo veiksmų sekas (</w:t>
            </w:r>
            <w:proofErr w:type="spellStart"/>
            <w:r w:rsidRPr="00164C2E">
              <w:rPr>
                <w:rFonts w:ascii="Times New Roman" w:eastAsia="Times New Roman" w:hAnsi="Times New Roman" w:cs="Times New Roman"/>
                <w:color w:val="000000" w:themeColor="text1"/>
                <w:sz w:val="24"/>
                <w:szCs w:val="24"/>
              </w:rPr>
              <w:t>Sequences</w:t>
            </w:r>
            <w:proofErr w:type="spellEnd"/>
            <w:r w:rsidRPr="00164C2E">
              <w:rPr>
                <w:rFonts w:ascii="Times New Roman" w:eastAsia="Times New Roman" w:hAnsi="Times New Roman" w:cs="Times New Roman"/>
                <w:color w:val="000000" w:themeColor="text1"/>
                <w:sz w:val="24"/>
                <w:szCs w:val="24"/>
              </w:rPr>
              <w:t>)</w:t>
            </w:r>
          </w:p>
          <w:p w14:paraId="09F15B6A" w14:textId="53419BEC" w:rsidR="17CFBBFB" w:rsidRPr="00164C2E" w:rsidRDefault="17CFBBFB">
            <w:pPr>
              <w:ind w:left="447"/>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 xml:space="preserve"> </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066C9644" w14:textId="59DA1F81"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1-3; 5-8</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71535555" w14:textId="6EEB243F"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4</w:t>
            </w:r>
          </w:p>
          <w:p w14:paraId="4DC95177" w14:textId="41318C13"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9</w:t>
            </w:r>
          </w:p>
        </w:tc>
      </w:tr>
      <w:tr w:rsidR="17CFBBFB" w:rsidRPr="00164C2E" w14:paraId="7E3F92E9" w14:textId="77777777" w:rsidTr="17CFBBFB">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3B02112F" w14:textId="0DBC0F2E" w:rsidR="17CFBBFB" w:rsidRPr="00164C2E" w:rsidRDefault="17CFBBFB">
            <w:pPr>
              <w:pStyle w:val="ListParagraph"/>
              <w:numPr>
                <w:ilvl w:val="0"/>
                <w:numId w:val="96"/>
              </w:numPr>
              <w:ind w:left="447"/>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Šablonai (</w:t>
            </w:r>
            <w:proofErr w:type="spellStart"/>
            <w:r w:rsidRPr="00164C2E">
              <w:rPr>
                <w:rFonts w:ascii="Times New Roman" w:eastAsia="Times New Roman" w:hAnsi="Times New Roman" w:cs="Times New Roman"/>
                <w:color w:val="000000" w:themeColor="text1"/>
                <w:sz w:val="24"/>
                <w:szCs w:val="24"/>
              </w:rPr>
              <w:t>Templates</w:t>
            </w:r>
            <w:proofErr w:type="spellEnd"/>
            <w:r w:rsidRPr="00164C2E">
              <w:rPr>
                <w:rFonts w:ascii="Times New Roman" w:eastAsia="Times New Roman" w:hAnsi="Times New Roman" w:cs="Times New Roman"/>
                <w:color w:val="000000" w:themeColor="text1"/>
                <w:sz w:val="24"/>
                <w:szCs w:val="24"/>
              </w:rPr>
              <w:t>) ir fragmentai (</w:t>
            </w:r>
            <w:proofErr w:type="spellStart"/>
            <w:r w:rsidRPr="00164C2E">
              <w:rPr>
                <w:rFonts w:ascii="Times New Roman" w:eastAsia="Times New Roman" w:hAnsi="Times New Roman" w:cs="Times New Roman"/>
                <w:color w:val="000000" w:themeColor="text1"/>
                <w:sz w:val="24"/>
                <w:szCs w:val="24"/>
              </w:rPr>
              <w:t>Paragraphs</w:t>
            </w:r>
            <w:proofErr w:type="spellEnd"/>
            <w:r w:rsidRPr="00164C2E">
              <w:rPr>
                <w:rFonts w:ascii="Times New Roman" w:eastAsia="Times New Roman" w:hAnsi="Times New Roman" w:cs="Times New Roman"/>
                <w:color w:val="000000" w:themeColor="text1"/>
                <w:sz w:val="24"/>
                <w:szCs w:val="24"/>
              </w:rPr>
              <w:t>)</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30493244" w14:textId="160051B9" w:rsidR="17CFBBFB" w:rsidRPr="00164C2E" w:rsidRDefault="17CFBBFB" w:rsidP="00F2417E">
            <w:pPr>
              <w:ind w:left="87"/>
              <w:jc w:val="center"/>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1.1-1.3</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6CB8642D" w14:textId="062A6771" w:rsidR="17CFBBFB" w:rsidRPr="00164C2E" w:rsidRDefault="17CFBBFB" w:rsidP="00F2417E">
            <w:pPr>
              <w:ind w:left="87"/>
              <w:jc w:val="center"/>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1.4</w:t>
            </w:r>
          </w:p>
          <w:p w14:paraId="08C1C9C2" w14:textId="613AC9A1" w:rsidR="17CFBBFB" w:rsidRPr="00164C2E" w:rsidRDefault="17CFBBFB" w:rsidP="00F2417E">
            <w:pPr>
              <w:ind w:left="87"/>
              <w:jc w:val="center"/>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2.1-2.4</w:t>
            </w:r>
          </w:p>
          <w:p w14:paraId="13FD7C22" w14:textId="68A61872" w:rsidR="17CFBBFB" w:rsidRPr="00164C2E" w:rsidRDefault="17CFBBFB" w:rsidP="00F2417E">
            <w:pPr>
              <w:ind w:left="87"/>
              <w:jc w:val="center"/>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3.1-3.4</w:t>
            </w:r>
          </w:p>
        </w:tc>
      </w:tr>
      <w:tr w:rsidR="17CFBBFB" w:rsidRPr="00164C2E" w14:paraId="615D1B31" w14:textId="77777777" w:rsidTr="17CFBBFB">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371AACAC" w14:textId="7C7B9D97" w:rsidR="17CFBBFB" w:rsidRPr="00164C2E" w:rsidRDefault="17CFBBFB">
            <w:pPr>
              <w:pStyle w:val="ListParagraph"/>
              <w:numPr>
                <w:ilvl w:val="0"/>
                <w:numId w:val="96"/>
              </w:numPr>
              <w:ind w:left="447"/>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Skambučių įrašymas</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3898BF1C" w14:textId="076A60A6" w:rsidR="17CFBBFB" w:rsidRPr="00164C2E" w:rsidRDefault="17CFBBFB" w:rsidP="00F2417E">
            <w:pPr>
              <w:ind w:left="87"/>
              <w:jc w:val="center"/>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15C231DC" w14:textId="2F39D61C"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1-7</w:t>
            </w:r>
          </w:p>
        </w:tc>
      </w:tr>
      <w:tr w:rsidR="17CFBBFB" w:rsidRPr="00164C2E" w14:paraId="65B866F5" w14:textId="77777777" w:rsidTr="17CFBBFB">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4D76EBAD" w14:textId="08FB2992" w:rsidR="17CFBBFB" w:rsidRPr="00164C2E" w:rsidRDefault="17CFBBFB">
            <w:pPr>
              <w:pStyle w:val="ListParagraph"/>
              <w:numPr>
                <w:ilvl w:val="0"/>
                <w:numId w:val="96"/>
              </w:numPr>
              <w:ind w:left="447"/>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Pardavimų planai</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2349C557" w14:textId="4380304A" w:rsidR="17CFBBFB" w:rsidRPr="00164C2E" w:rsidRDefault="17CFBBFB" w:rsidP="00F2417E">
            <w:pPr>
              <w:ind w:left="87"/>
              <w:jc w:val="center"/>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758BD7EB" w14:textId="347ACAAC"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1-5</w:t>
            </w:r>
          </w:p>
        </w:tc>
      </w:tr>
      <w:tr w:rsidR="17CFBBFB" w:rsidRPr="00164C2E" w14:paraId="6089EBC9" w14:textId="77777777" w:rsidTr="17CFBBFB">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6A153083" w14:textId="382D90AB" w:rsidR="17CFBBFB" w:rsidRPr="00164C2E" w:rsidRDefault="17CFBBFB">
            <w:pPr>
              <w:pStyle w:val="ListParagraph"/>
              <w:numPr>
                <w:ilvl w:val="0"/>
                <w:numId w:val="96"/>
              </w:numPr>
              <w:ind w:left="447"/>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„Outlook” priedas (</w:t>
            </w:r>
            <w:proofErr w:type="spellStart"/>
            <w:r w:rsidRPr="00164C2E">
              <w:rPr>
                <w:rFonts w:ascii="Times New Roman" w:eastAsia="Times New Roman" w:hAnsi="Times New Roman" w:cs="Times New Roman"/>
                <w:color w:val="000000" w:themeColor="text1"/>
                <w:sz w:val="24"/>
                <w:szCs w:val="24"/>
              </w:rPr>
              <w:t>Add-in</w:t>
            </w:r>
            <w:proofErr w:type="spellEnd"/>
            <w:r w:rsidRPr="00164C2E">
              <w:rPr>
                <w:rFonts w:ascii="Times New Roman" w:eastAsia="Times New Roman" w:hAnsi="Times New Roman" w:cs="Times New Roman"/>
                <w:color w:val="000000" w:themeColor="text1"/>
                <w:sz w:val="24"/>
                <w:szCs w:val="24"/>
              </w:rPr>
              <w:t>)</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5BD466C0" w14:textId="41AF137B"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1-7 (išskyrus 3.3)</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3B5E1545" w14:textId="19EC81FF"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3.3</w:t>
            </w:r>
          </w:p>
        </w:tc>
      </w:tr>
      <w:tr w:rsidR="17CFBBFB" w:rsidRPr="00164C2E" w14:paraId="278DC946" w14:textId="77777777" w:rsidTr="17CFBBFB">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63B3220B" w14:textId="7EF56E34" w:rsidR="17CFBBFB" w:rsidRPr="00164C2E" w:rsidRDefault="17CFBBFB">
            <w:pPr>
              <w:pStyle w:val="ListParagraph"/>
              <w:numPr>
                <w:ilvl w:val="0"/>
                <w:numId w:val="96"/>
              </w:numPr>
              <w:ind w:left="447"/>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El. laiškų siuntimo valdymas (</w:t>
            </w:r>
            <w:proofErr w:type="spellStart"/>
            <w:r w:rsidRPr="00164C2E">
              <w:rPr>
                <w:rFonts w:ascii="Times New Roman" w:eastAsia="Times New Roman" w:hAnsi="Times New Roman" w:cs="Times New Roman"/>
                <w:sz w:val="24"/>
                <w:szCs w:val="24"/>
              </w:rPr>
              <w:t>Email</w:t>
            </w:r>
            <w:proofErr w:type="spellEnd"/>
            <w:r w:rsidRPr="00164C2E">
              <w:rPr>
                <w:rFonts w:ascii="Times New Roman" w:eastAsia="Times New Roman" w:hAnsi="Times New Roman" w:cs="Times New Roman"/>
                <w:sz w:val="24"/>
                <w:szCs w:val="24"/>
              </w:rPr>
              <w:t xml:space="preserve"> </w:t>
            </w:r>
            <w:proofErr w:type="spellStart"/>
            <w:r w:rsidRPr="00164C2E">
              <w:rPr>
                <w:rFonts w:ascii="Times New Roman" w:eastAsia="Times New Roman" w:hAnsi="Times New Roman" w:cs="Times New Roman"/>
                <w:sz w:val="24"/>
                <w:szCs w:val="24"/>
              </w:rPr>
              <w:t>Outbox</w:t>
            </w:r>
            <w:proofErr w:type="spellEnd"/>
            <w:r w:rsidRPr="00164C2E">
              <w:rPr>
                <w:rFonts w:ascii="Times New Roman" w:eastAsia="Times New Roman" w:hAnsi="Times New Roman" w:cs="Times New Roman"/>
                <w:sz w:val="24"/>
                <w:szCs w:val="24"/>
              </w:rPr>
              <w:t xml:space="preserve"> </w:t>
            </w:r>
            <w:proofErr w:type="spellStart"/>
            <w:r w:rsidRPr="00164C2E">
              <w:rPr>
                <w:rFonts w:ascii="Times New Roman" w:eastAsia="Times New Roman" w:hAnsi="Times New Roman" w:cs="Times New Roman"/>
                <w:sz w:val="24"/>
                <w:szCs w:val="24"/>
              </w:rPr>
              <w:t>Features</w:t>
            </w:r>
            <w:proofErr w:type="spellEnd"/>
            <w:r w:rsidRPr="00164C2E">
              <w:rPr>
                <w:rFonts w:ascii="Times New Roman" w:eastAsia="Times New Roman" w:hAnsi="Times New Roman" w:cs="Times New Roman"/>
                <w:sz w:val="24"/>
                <w:szCs w:val="24"/>
              </w:rPr>
              <w:t>)</w:t>
            </w:r>
          </w:p>
          <w:p w14:paraId="1F2A264F" w14:textId="3CB1AE42" w:rsidR="17CFBBFB" w:rsidRPr="00164C2E" w:rsidRDefault="17CFBBFB">
            <w:pPr>
              <w:ind w:left="447"/>
              <w:rPr>
                <w:rFonts w:ascii="Times New Roman" w:eastAsia="Times New Roman" w:hAnsi="Times New Roman" w:cs="Times New Roman"/>
                <w:color w:val="000000" w:themeColor="text1"/>
                <w:sz w:val="24"/>
                <w:szCs w:val="24"/>
              </w:rPr>
            </w:pPr>
            <w:r w:rsidRPr="00164C2E">
              <w:rPr>
                <w:rFonts w:ascii="Times New Roman" w:eastAsia="Times New Roman" w:hAnsi="Times New Roman" w:cs="Times New Roman"/>
                <w:color w:val="000000" w:themeColor="text1"/>
                <w:sz w:val="24"/>
                <w:szCs w:val="24"/>
              </w:rPr>
              <w:t xml:space="preserve"> </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02596ADF" w14:textId="73787308"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1-3 (išskyrus 1.4.)</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6C09BFCA" w14:textId="56F70EC4" w:rsidR="17CFBBFB" w:rsidRPr="00164C2E" w:rsidRDefault="17CFBBFB" w:rsidP="00F2417E">
            <w:pPr>
              <w:ind w:left="87"/>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1.4</w:t>
            </w:r>
          </w:p>
        </w:tc>
      </w:tr>
      <w:tr w:rsidR="17CFBBFB" w:rsidRPr="00164C2E" w14:paraId="579D4B21" w14:textId="77777777" w:rsidTr="17CFBBFB">
        <w:trPr>
          <w:trHeight w:val="300"/>
        </w:trPr>
        <w:tc>
          <w:tcPr>
            <w:tcW w:w="3133" w:type="dxa"/>
            <w:tcBorders>
              <w:top w:val="single" w:sz="8" w:space="0" w:color="auto"/>
              <w:left w:val="single" w:sz="8" w:space="0" w:color="auto"/>
              <w:bottom w:val="single" w:sz="8" w:space="0" w:color="auto"/>
              <w:right w:val="single" w:sz="8" w:space="0" w:color="auto"/>
            </w:tcBorders>
            <w:tcMar>
              <w:left w:w="108" w:type="dxa"/>
              <w:right w:w="108" w:type="dxa"/>
            </w:tcMar>
          </w:tcPr>
          <w:p w14:paraId="65577647" w14:textId="614406D4" w:rsidR="17CFBBFB" w:rsidRPr="00164C2E" w:rsidRDefault="17CFBBFB">
            <w:pPr>
              <w:pStyle w:val="ListParagraph"/>
              <w:numPr>
                <w:ilvl w:val="0"/>
                <w:numId w:val="96"/>
              </w:numPr>
              <w:ind w:left="447"/>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Darbo eigos automatizavimas (</w:t>
            </w:r>
            <w:proofErr w:type="spellStart"/>
            <w:r w:rsidRPr="00164C2E">
              <w:rPr>
                <w:rFonts w:ascii="Times New Roman" w:eastAsia="Times New Roman" w:hAnsi="Times New Roman" w:cs="Times New Roman"/>
                <w:sz w:val="24"/>
                <w:szCs w:val="24"/>
              </w:rPr>
              <w:t>Workflow</w:t>
            </w:r>
            <w:proofErr w:type="spellEnd"/>
            <w:r w:rsidRPr="00164C2E">
              <w:rPr>
                <w:rFonts w:ascii="Times New Roman" w:eastAsia="Times New Roman" w:hAnsi="Times New Roman" w:cs="Times New Roman"/>
                <w:sz w:val="24"/>
                <w:szCs w:val="24"/>
              </w:rPr>
              <w:t xml:space="preserve"> </w:t>
            </w:r>
            <w:proofErr w:type="spellStart"/>
            <w:r w:rsidRPr="00164C2E">
              <w:rPr>
                <w:rFonts w:ascii="Times New Roman" w:eastAsia="Times New Roman" w:hAnsi="Times New Roman" w:cs="Times New Roman"/>
                <w:sz w:val="24"/>
                <w:szCs w:val="24"/>
              </w:rPr>
              <w:t>Automation</w:t>
            </w:r>
            <w:proofErr w:type="spellEnd"/>
            <w:r w:rsidRPr="00164C2E">
              <w:rPr>
                <w:rFonts w:ascii="Times New Roman" w:eastAsia="Times New Roman" w:hAnsi="Times New Roman" w:cs="Times New Roman"/>
                <w:sz w:val="24"/>
                <w:szCs w:val="24"/>
              </w:rPr>
              <w:t>)</w:t>
            </w:r>
          </w:p>
          <w:p w14:paraId="4A3CE0E9" w14:textId="4F1C8C80" w:rsidR="17CFBBFB" w:rsidRPr="00164C2E" w:rsidRDefault="17CFBBFB">
            <w:pP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 xml:space="preserve"> </w:t>
            </w:r>
          </w:p>
        </w:tc>
        <w:tc>
          <w:tcPr>
            <w:tcW w:w="2884" w:type="dxa"/>
            <w:tcBorders>
              <w:top w:val="single" w:sz="8" w:space="0" w:color="auto"/>
              <w:left w:val="single" w:sz="8" w:space="0" w:color="auto"/>
              <w:bottom w:val="single" w:sz="8" w:space="0" w:color="auto"/>
              <w:right w:val="single" w:sz="8" w:space="0" w:color="auto"/>
            </w:tcBorders>
            <w:tcMar>
              <w:left w:w="108" w:type="dxa"/>
              <w:right w:w="108" w:type="dxa"/>
            </w:tcMar>
          </w:tcPr>
          <w:p w14:paraId="24870764" w14:textId="0DE8AFAB" w:rsidR="17CFBBFB" w:rsidRPr="00164C2E" w:rsidRDefault="17CFBBFB" w:rsidP="00F2417E">
            <w:pPr>
              <w:ind w:left="229"/>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w:t>
            </w:r>
          </w:p>
        </w:tc>
        <w:tc>
          <w:tcPr>
            <w:tcW w:w="2905" w:type="dxa"/>
            <w:tcBorders>
              <w:top w:val="single" w:sz="8" w:space="0" w:color="auto"/>
              <w:left w:val="single" w:sz="8" w:space="0" w:color="auto"/>
              <w:bottom w:val="single" w:sz="8" w:space="0" w:color="auto"/>
              <w:right w:val="single" w:sz="8" w:space="0" w:color="auto"/>
            </w:tcBorders>
            <w:tcMar>
              <w:left w:w="108" w:type="dxa"/>
              <w:right w:w="108" w:type="dxa"/>
            </w:tcMar>
          </w:tcPr>
          <w:p w14:paraId="493F464A" w14:textId="7AE1451B" w:rsidR="17CFBBFB" w:rsidRPr="00164C2E" w:rsidRDefault="17CFBBFB" w:rsidP="00F2417E">
            <w:pPr>
              <w:ind w:left="229"/>
              <w:jc w:val="center"/>
              <w:rPr>
                <w:rFonts w:ascii="Times New Roman" w:eastAsia="Times New Roman" w:hAnsi="Times New Roman" w:cs="Times New Roman"/>
                <w:sz w:val="24"/>
                <w:szCs w:val="24"/>
              </w:rPr>
            </w:pPr>
            <w:r w:rsidRPr="00164C2E">
              <w:rPr>
                <w:rFonts w:ascii="Times New Roman" w:eastAsia="Times New Roman" w:hAnsi="Times New Roman" w:cs="Times New Roman"/>
                <w:sz w:val="24"/>
                <w:szCs w:val="24"/>
              </w:rPr>
              <w:t>1-3</w:t>
            </w:r>
          </w:p>
        </w:tc>
      </w:tr>
    </w:tbl>
    <w:p w14:paraId="61DABC88" w14:textId="57AD34F8" w:rsidR="008E6E72" w:rsidRPr="0062420C" w:rsidRDefault="008E6E72" w:rsidP="00760460">
      <w:pPr>
        <w:ind w:firstLine="0"/>
        <w:jc w:val="both"/>
        <w:rPr>
          <w:rFonts w:ascii="Times New Roman" w:eastAsia="Times New Roman" w:hAnsi="Times New Roman" w:cs="Times New Roman"/>
          <w:b/>
          <w:sz w:val="22"/>
          <w:highlight w:val="yellow"/>
        </w:rPr>
      </w:pPr>
    </w:p>
    <w:sectPr w:rsidR="008E6E72" w:rsidRPr="0062420C" w:rsidSect="00FF38B4">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36F7" w14:textId="77777777" w:rsidR="00BA2099" w:rsidRPr="00164C2E" w:rsidRDefault="00BA2099" w:rsidP="00645EFB">
      <w:r w:rsidRPr="00164C2E">
        <w:separator/>
      </w:r>
    </w:p>
  </w:endnote>
  <w:endnote w:type="continuationSeparator" w:id="0">
    <w:p w14:paraId="5D63531D" w14:textId="77777777" w:rsidR="00BA2099" w:rsidRPr="00164C2E" w:rsidRDefault="00BA2099" w:rsidP="00645EFB">
      <w:r w:rsidRPr="00164C2E">
        <w:continuationSeparator/>
      </w:r>
    </w:p>
  </w:endnote>
  <w:endnote w:type="continuationNotice" w:id="1">
    <w:p w14:paraId="122C0800" w14:textId="77777777" w:rsidR="00BA2099" w:rsidRPr="00164C2E" w:rsidRDefault="00BA2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908648"/>
      <w:docPartObj>
        <w:docPartGallery w:val="Page Numbers (Bottom of Page)"/>
        <w:docPartUnique/>
      </w:docPartObj>
    </w:sdtPr>
    <w:sdtEndPr>
      <w:rPr>
        <w:rFonts w:ascii="Times New Roman" w:hAnsi="Times New Roman" w:cs="Times New Roman"/>
        <w:sz w:val="22"/>
        <w:szCs w:val="24"/>
      </w:rPr>
    </w:sdtEndPr>
    <w:sdtContent>
      <w:p w14:paraId="4614A297" w14:textId="5BC2F906" w:rsidR="00746744" w:rsidRPr="00164C2E" w:rsidRDefault="00746744">
        <w:pPr>
          <w:pStyle w:val="Footer"/>
          <w:jc w:val="center"/>
          <w:rPr>
            <w:rFonts w:ascii="Times New Roman" w:hAnsi="Times New Roman" w:cs="Times New Roman"/>
            <w:sz w:val="22"/>
            <w:szCs w:val="24"/>
          </w:rPr>
        </w:pPr>
        <w:r w:rsidRPr="00164C2E">
          <w:rPr>
            <w:rFonts w:ascii="Times New Roman" w:hAnsi="Times New Roman" w:cs="Times New Roman"/>
            <w:color w:val="2B579A"/>
            <w:sz w:val="22"/>
            <w:szCs w:val="24"/>
            <w:shd w:val="clear" w:color="auto" w:fill="E6E6E6"/>
          </w:rPr>
          <w:fldChar w:fldCharType="begin"/>
        </w:r>
        <w:r w:rsidRPr="00164C2E">
          <w:rPr>
            <w:rFonts w:ascii="Times New Roman" w:hAnsi="Times New Roman" w:cs="Times New Roman"/>
            <w:sz w:val="22"/>
            <w:szCs w:val="24"/>
          </w:rPr>
          <w:instrText>PAGE   \* MERGEFORMAT</w:instrText>
        </w:r>
        <w:r w:rsidRPr="00164C2E">
          <w:rPr>
            <w:rFonts w:ascii="Times New Roman" w:hAnsi="Times New Roman" w:cs="Times New Roman"/>
            <w:color w:val="2B579A"/>
            <w:sz w:val="22"/>
            <w:szCs w:val="24"/>
            <w:shd w:val="clear" w:color="auto" w:fill="E6E6E6"/>
          </w:rPr>
          <w:fldChar w:fldCharType="separate"/>
        </w:r>
        <w:r w:rsidRPr="00164C2E">
          <w:rPr>
            <w:rFonts w:ascii="Times New Roman" w:hAnsi="Times New Roman" w:cs="Times New Roman"/>
            <w:sz w:val="22"/>
            <w:szCs w:val="24"/>
          </w:rPr>
          <w:t>49</w:t>
        </w:r>
        <w:r w:rsidRPr="00164C2E">
          <w:rPr>
            <w:rFonts w:ascii="Times New Roman" w:hAnsi="Times New Roman" w:cs="Times New Roman"/>
            <w:color w:val="2B579A"/>
            <w:sz w:val="22"/>
            <w:szCs w:val="24"/>
            <w:shd w:val="clear" w:color="auto" w:fill="E6E6E6"/>
          </w:rPr>
          <w:fldChar w:fldCharType="end"/>
        </w:r>
      </w:p>
    </w:sdtContent>
  </w:sdt>
  <w:p w14:paraId="6C21A023" w14:textId="77777777" w:rsidR="00746744" w:rsidRPr="00164C2E" w:rsidRDefault="00746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E06AC" w14:textId="77777777" w:rsidR="00BA2099" w:rsidRPr="00164C2E" w:rsidRDefault="00BA2099" w:rsidP="00645EFB">
      <w:r w:rsidRPr="00164C2E">
        <w:separator/>
      </w:r>
    </w:p>
  </w:footnote>
  <w:footnote w:type="continuationSeparator" w:id="0">
    <w:p w14:paraId="3218A4D1" w14:textId="77777777" w:rsidR="00BA2099" w:rsidRPr="00164C2E" w:rsidRDefault="00BA2099" w:rsidP="00645EFB">
      <w:r w:rsidRPr="00164C2E">
        <w:continuationSeparator/>
      </w:r>
    </w:p>
  </w:footnote>
  <w:footnote w:type="continuationNotice" w:id="1">
    <w:p w14:paraId="66672907" w14:textId="77777777" w:rsidR="00BA2099" w:rsidRPr="00164C2E" w:rsidRDefault="00BA2099"/>
  </w:footnote>
</w:footnotes>
</file>

<file path=word/intelligence2.xml><?xml version="1.0" encoding="utf-8"?>
<int2:intelligence xmlns:int2="http://schemas.microsoft.com/office/intelligence/2020/intelligence" xmlns:oel="http://schemas.microsoft.com/office/2019/extlst">
  <int2:observations>
    <int2:textHash int2:hashCode="xmIYAjDK0UeH1K" int2:id="MUH1G0ya">
      <int2:state int2:value="Rejected" int2:type="AugLoop_Text_Critique"/>
    </int2:textHash>
    <int2:textHash int2:hashCode="GBkowru2kLutRy" int2:id="eGzVJkG2">
      <int2:state int2:value="Rejected" int2:type="AugLoop_Text_Critique"/>
    </int2:textHash>
    <int2:textHash int2:hashCode="hKvZYTsaykqGHJ" int2:id="rTwnXLP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ABA"/>
    <w:multiLevelType w:val="multilevel"/>
    <w:tmpl w:val="9C46C74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A4997"/>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16C449B"/>
    <w:multiLevelType w:val="hybridMultilevel"/>
    <w:tmpl w:val="FFFFFFFF"/>
    <w:lvl w:ilvl="0" w:tplc="65E8F0EE">
      <w:start w:val="1"/>
      <w:numFmt w:val="lowerRoman"/>
      <w:lvlText w:val="%1."/>
      <w:lvlJc w:val="right"/>
      <w:pPr>
        <w:ind w:left="720" w:hanging="360"/>
      </w:pPr>
    </w:lvl>
    <w:lvl w:ilvl="1" w:tplc="6950A92C">
      <w:start w:val="1"/>
      <w:numFmt w:val="lowerLetter"/>
      <w:lvlText w:val="%2."/>
      <w:lvlJc w:val="left"/>
      <w:pPr>
        <w:ind w:left="1440" w:hanging="360"/>
      </w:pPr>
    </w:lvl>
    <w:lvl w:ilvl="2" w:tplc="9B50EF4E">
      <w:start w:val="1"/>
      <w:numFmt w:val="lowerRoman"/>
      <w:lvlText w:val="%3."/>
      <w:lvlJc w:val="right"/>
      <w:pPr>
        <w:ind w:left="2160" w:hanging="180"/>
      </w:pPr>
    </w:lvl>
    <w:lvl w:ilvl="3" w:tplc="1B90E630">
      <w:start w:val="1"/>
      <w:numFmt w:val="decimal"/>
      <w:lvlText w:val="%4."/>
      <w:lvlJc w:val="left"/>
      <w:pPr>
        <w:ind w:left="2880" w:hanging="360"/>
      </w:pPr>
    </w:lvl>
    <w:lvl w:ilvl="4" w:tplc="7C868E0A">
      <w:start w:val="1"/>
      <w:numFmt w:val="lowerLetter"/>
      <w:lvlText w:val="%5."/>
      <w:lvlJc w:val="left"/>
      <w:pPr>
        <w:ind w:left="3600" w:hanging="360"/>
      </w:pPr>
    </w:lvl>
    <w:lvl w:ilvl="5" w:tplc="85220788">
      <w:start w:val="1"/>
      <w:numFmt w:val="lowerRoman"/>
      <w:lvlText w:val="%6."/>
      <w:lvlJc w:val="right"/>
      <w:pPr>
        <w:ind w:left="4320" w:hanging="180"/>
      </w:pPr>
    </w:lvl>
    <w:lvl w:ilvl="6" w:tplc="6FE8935A">
      <w:start w:val="1"/>
      <w:numFmt w:val="decimal"/>
      <w:lvlText w:val="%7."/>
      <w:lvlJc w:val="left"/>
      <w:pPr>
        <w:ind w:left="5040" w:hanging="360"/>
      </w:pPr>
    </w:lvl>
    <w:lvl w:ilvl="7" w:tplc="64D80812">
      <w:start w:val="1"/>
      <w:numFmt w:val="lowerLetter"/>
      <w:lvlText w:val="%8."/>
      <w:lvlJc w:val="left"/>
      <w:pPr>
        <w:ind w:left="5760" w:hanging="360"/>
      </w:pPr>
    </w:lvl>
    <w:lvl w:ilvl="8" w:tplc="D9B47368">
      <w:start w:val="1"/>
      <w:numFmt w:val="lowerRoman"/>
      <w:lvlText w:val="%9."/>
      <w:lvlJc w:val="right"/>
      <w:pPr>
        <w:ind w:left="6480" w:hanging="180"/>
      </w:pPr>
    </w:lvl>
  </w:abstractNum>
  <w:abstractNum w:abstractNumId="3" w15:restartNumberingAfterBreak="0">
    <w:nsid w:val="02A1157B"/>
    <w:multiLevelType w:val="multilevel"/>
    <w:tmpl w:val="B526268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17371A"/>
    <w:multiLevelType w:val="multilevel"/>
    <w:tmpl w:val="52EEC74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A324D6"/>
    <w:multiLevelType w:val="hybridMultilevel"/>
    <w:tmpl w:val="069A8E94"/>
    <w:lvl w:ilvl="0" w:tplc="38F80894">
      <w:start w:val="1"/>
      <w:numFmt w:val="bullet"/>
      <w:lvlText w:val=""/>
      <w:lvlJc w:val="left"/>
      <w:pPr>
        <w:ind w:left="1437" w:hanging="360"/>
      </w:pPr>
      <w:rPr>
        <w:rFonts w:ascii="Symbol" w:hAnsi="Symbol" w:hint="default"/>
      </w:rPr>
    </w:lvl>
    <w:lvl w:ilvl="1" w:tplc="87B84710">
      <w:start w:val="1"/>
      <w:numFmt w:val="bullet"/>
      <w:lvlText w:val="o"/>
      <w:lvlJc w:val="left"/>
      <w:pPr>
        <w:ind w:left="2157" w:hanging="360"/>
      </w:pPr>
      <w:rPr>
        <w:rFonts w:ascii="Courier New" w:hAnsi="Courier New" w:hint="default"/>
      </w:rPr>
    </w:lvl>
    <w:lvl w:ilvl="2" w:tplc="A4225148">
      <w:start w:val="1"/>
      <w:numFmt w:val="bullet"/>
      <w:lvlText w:val=""/>
      <w:lvlJc w:val="left"/>
      <w:pPr>
        <w:ind w:left="2877" w:hanging="360"/>
      </w:pPr>
      <w:rPr>
        <w:rFonts w:ascii="Wingdings" w:hAnsi="Wingdings" w:hint="default"/>
      </w:rPr>
    </w:lvl>
    <w:lvl w:ilvl="3" w:tplc="9AEE282A">
      <w:start w:val="1"/>
      <w:numFmt w:val="bullet"/>
      <w:lvlText w:val=""/>
      <w:lvlJc w:val="left"/>
      <w:pPr>
        <w:ind w:left="3597" w:hanging="360"/>
      </w:pPr>
      <w:rPr>
        <w:rFonts w:ascii="Symbol" w:hAnsi="Symbol" w:hint="default"/>
      </w:rPr>
    </w:lvl>
    <w:lvl w:ilvl="4" w:tplc="3ABA760A">
      <w:start w:val="1"/>
      <w:numFmt w:val="bullet"/>
      <w:lvlText w:val="o"/>
      <w:lvlJc w:val="left"/>
      <w:pPr>
        <w:ind w:left="4317" w:hanging="360"/>
      </w:pPr>
      <w:rPr>
        <w:rFonts w:ascii="Courier New" w:hAnsi="Courier New" w:hint="default"/>
      </w:rPr>
    </w:lvl>
    <w:lvl w:ilvl="5" w:tplc="ECC25CE4">
      <w:start w:val="1"/>
      <w:numFmt w:val="bullet"/>
      <w:lvlText w:val=""/>
      <w:lvlJc w:val="left"/>
      <w:pPr>
        <w:ind w:left="5037" w:hanging="360"/>
      </w:pPr>
      <w:rPr>
        <w:rFonts w:ascii="Wingdings" w:hAnsi="Wingdings" w:hint="default"/>
      </w:rPr>
    </w:lvl>
    <w:lvl w:ilvl="6" w:tplc="F5EE6ADC">
      <w:start w:val="1"/>
      <w:numFmt w:val="bullet"/>
      <w:lvlText w:val=""/>
      <w:lvlJc w:val="left"/>
      <w:pPr>
        <w:ind w:left="5757" w:hanging="360"/>
      </w:pPr>
      <w:rPr>
        <w:rFonts w:ascii="Symbol" w:hAnsi="Symbol" w:hint="default"/>
      </w:rPr>
    </w:lvl>
    <w:lvl w:ilvl="7" w:tplc="E99EFF70">
      <w:start w:val="1"/>
      <w:numFmt w:val="bullet"/>
      <w:lvlText w:val="o"/>
      <w:lvlJc w:val="left"/>
      <w:pPr>
        <w:ind w:left="6477" w:hanging="360"/>
      </w:pPr>
      <w:rPr>
        <w:rFonts w:ascii="Courier New" w:hAnsi="Courier New" w:hint="default"/>
      </w:rPr>
    </w:lvl>
    <w:lvl w:ilvl="8" w:tplc="33883DBE">
      <w:start w:val="1"/>
      <w:numFmt w:val="bullet"/>
      <w:lvlText w:val=""/>
      <w:lvlJc w:val="left"/>
      <w:pPr>
        <w:ind w:left="7197" w:hanging="360"/>
      </w:pPr>
      <w:rPr>
        <w:rFonts w:ascii="Wingdings" w:hAnsi="Wingdings" w:hint="default"/>
      </w:rPr>
    </w:lvl>
  </w:abstractNum>
  <w:abstractNum w:abstractNumId="6" w15:restartNumberingAfterBreak="0">
    <w:nsid w:val="06C55E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1010B2"/>
    <w:multiLevelType w:val="hybridMultilevel"/>
    <w:tmpl w:val="76FE5A7E"/>
    <w:lvl w:ilvl="0" w:tplc="1F2AE8C4">
      <w:start w:val="1"/>
      <w:numFmt w:val="lowerLetter"/>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570E44"/>
    <w:multiLevelType w:val="multilevel"/>
    <w:tmpl w:val="148A30B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BF0364"/>
    <w:multiLevelType w:val="hybridMultilevel"/>
    <w:tmpl w:val="7A92CE28"/>
    <w:lvl w:ilvl="0" w:tplc="07D49BCE">
      <w:start w:val="1"/>
      <w:numFmt w:val="lowerLetter"/>
      <w:lvlText w:val="%1."/>
      <w:lvlJc w:val="left"/>
      <w:pPr>
        <w:ind w:left="2088" w:hanging="360"/>
      </w:pPr>
      <w:rPr>
        <w:rFonts w:hint="default"/>
      </w:rPr>
    </w:lvl>
    <w:lvl w:ilvl="1" w:tplc="04270003" w:tentative="1">
      <w:start w:val="1"/>
      <w:numFmt w:val="bullet"/>
      <w:lvlText w:val="o"/>
      <w:lvlJc w:val="left"/>
      <w:pPr>
        <w:ind w:left="2808" w:hanging="360"/>
      </w:pPr>
      <w:rPr>
        <w:rFonts w:ascii="Courier New" w:hAnsi="Courier New" w:cs="Courier New" w:hint="default"/>
      </w:rPr>
    </w:lvl>
    <w:lvl w:ilvl="2" w:tplc="04270005" w:tentative="1">
      <w:start w:val="1"/>
      <w:numFmt w:val="bullet"/>
      <w:lvlText w:val=""/>
      <w:lvlJc w:val="left"/>
      <w:pPr>
        <w:ind w:left="3528" w:hanging="360"/>
      </w:pPr>
      <w:rPr>
        <w:rFonts w:ascii="Wingdings" w:hAnsi="Wingdings" w:hint="default"/>
      </w:rPr>
    </w:lvl>
    <w:lvl w:ilvl="3" w:tplc="04270001" w:tentative="1">
      <w:start w:val="1"/>
      <w:numFmt w:val="bullet"/>
      <w:lvlText w:val=""/>
      <w:lvlJc w:val="left"/>
      <w:pPr>
        <w:ind w:left="4248" w:hanging="360"/>
      </w:pPr>
      <w:rPr>
        <w:rFonts w:ascii="Symbol" w:hAnsi="Symbol" w:hint="default"/>
      </w:rPr>
    </w:lvl>
    <w:lvl w:ilvl="4" w:tplc="04270003" w:tentative="1">
      <w:start w:val="1"/>
      <w:numFmt w:val="bullet"/>
      <w:lvlText w:val="o"/>
      <w:lvlJc w:val="left"/>
      <w:pPr>
        <w:ind w:left="4968" w:hanging="360"/>
      </w:pPr>
      <w:rPr>
        <w:rFonts w:ascii="Courier New" w:hAnsi="Courier New" w:cs="Courier New" w:hint="default"/>
      </w:rPr>
    </w:lvl>
    <w:lvl w:ilvl="5" w:tplc="04270005" w:tentative="1">
      <w:start w:val="1"/>
      <w:numFmt w:val="bullet"/>
      <w:lvlText w:val=""/>
      <w:lvlJc w:val="left"/>
      <w:pPr>
        <w:ind w:left="5688" w:hanging="360"/>
      </w:pPr>
      <w:rPr>
        <w:rFonts w:ascii="Wingdings" w:hAnsi="Wingdings" w:hint="default"/>
      </w:rPr>
    </w:lvl>
    <w:lvl w:ilvl="6" w:tplc="04270001" w:tentative="1">
      <w:start w:val="1"/>
      <w:numFmt w:val="bullet"/>
      <w:lvlText w:val=""/>
      <w:lvlJc w:val="left"/>
      <w:pPr>
        <w:ind w:left="6408" w:hanging="360"/>
      </w:pPr>
      <w:rPr>
        <w:rFonts w:ascii="Symbol" w:hAnsi="Symbol" w:hint="default"/>
      </w:rPr>
    </w:lvl>
    <w:lvl w:ilvl="7" w:tplc="04270003" w:tentative="1">
      <w:start w:val="1"/>
      <w:numFmt w:val="bullet"/>
      <w:lvlText w:val="o"/>
      <w:lvlJc w:val="left"/>
      <w:pPr>
        <w:ind w:left="7128" w:hanging="360"/>
      </w:pPr>
      <w:rPr>
        <w:rFonts w:ascii="Courier New" w:hAnsi="Courier New" w:cs="Courier New" w:hint="default"/>
      </w:rPr>
    </w:lvl>
    <w:lvl w:ilvl="8" w:tplc="04270005" w:tentative="1">
      <w:start w:val="1"/>
      <w:numFmt w:val="bullet"/>
      <w:lvlText w:val=""/>
      <w:lvlJc w:val="left"/>
      <w:pPr>
        <w:ind w:left="7848" w:hanging="360"/>
      </w:pPr>
      <w:rPr>
        <w:rFonts w:ascii="Wingdings" w:hAnsi="Wingdings" w:hint="default"/>
      </w:rPr>
    </w:lvl>
  </w:abstractNum>
  <w:abstractNum w:abstractNumId="10" w15:restartNumberingAfterBreak="0">
    <w:nsid w:val="0B08DC11"/>
    <w:multiLevelType w:val="hybridMultilevel"/>
    <w:tmpl w:val="4372FCEC"/>
    <w:lvl w:ilvl="0" w:tplc="99164A4C">
      <w:start w:val="1"/>
      <w:numFmt w:val="decimal"/>
      <w:lvlText w:val="%1."/>
      <w:lvlJc w:val="left"/>
      <w:pPr>
        <w:ind w:left="717" w:hanging="360"/>
      </w:pPr>
    </w:lvl>
    <w:lvl w:ilvl="1" w:tplc="ACC0B802">
      <w:start w:val="1"/>
      <w:numFmt w:val="lowerLetter"/>
      <w:lvlText w:val="%2."/>
      <w:lvlJc w:val="left"/>
      <w:pPr>
        <w:ind w:left="1437" w:hanging="360"/>
      </w:pPr>
    </w:lvl>
    <w:lvl w:ilvl="2" w:tplc="B89232B0">
      <w:start w:val="1"/>
      <w:numFmt w:val="lowerRoman"/>
      <w:lvlText w:val="%3."/>
      <w:lvlJc w:val="right"/>
      <w:pPr>
        <w:ind w:left="2157" w:hanging="180"/>
      </w:pPr>
    </w:lvl>
    <w:lvl w:ilvl="3" w:tplc="F99C7446">
      <w:start w:val="1"/>
      <w:numFmt w:val="decimal"/>
      <w:lvlText w:val="%4."/>
      <w:lvlJc w:val="left"/>
      <w:pPr>
        <w:ind w:left="2877" w:hanging="360"/>
      </w:pPr>
    </w:lvl>
    <w:lvl w:ilvl="4" w:tplc="265C016C">
      <w:start w:val="1"/>
      <w:numFmt w:val="lowerLetter"/>
      <w:lvlText w:val="%5."/>
      <w:lvlJc w:val="left"/>
      <w:pPr>
        <w:ind w:left="3597" w:hanging="360"/>
      </w:pPr>
    </w:lvl>
    <w:lvl w:ilvl="5" w:tplc="E138A4A2">
      <w:start w:val="1"/>
      <w:numFmt w:val="lowerRoman"/>
      <w:lvlText w:val="%6."/>
      <w:lvlJc w:val="right"/>
      <w:pPr>
        <w:ind w:left="4317" w:hanging="180"/>
      </w:pPr>
    </w:lvl>
    <w:lvl w:ilvl="6" w:tplc="5EF8BB72">
      <w:start w:val="1"/>
      <w:numFmt w:val="decimal"/>
      <w:lvlText w:val="%7."/>
      <w:lvlJc w:val="left"/>
      <w:pPr>
        <w:ind w:left="5037" w:hanging="360"/>
      </w:pPr>
    </w:lvl>
    <w:lvl w:ilvl="7" w:tplc="90DE3702">
      <w:start w:val="1"/>
      <w:numFmt w:val="lowerLetter"/>
      <w:lvlText w:val="%8."/>
      <w:lvlJc w:val="left"/>
      <w:pPr>
        <w:ind w:left="5757" w:hanging="360"/>
      </w:pPr>
    </w:lvl>
    <w:lvl w:ilvl="8" w:tplc="CAA25CFE">
      <w:start w:val="1"/>
      <w:numFmt w:val="lowerRoman"/>
      <w:lvlText w:val="%9."/>
      <w:lvlJc w:val="right"/>
      <w:pPr>
        <w:ind w:left="6477" w:hanging="180"/>
      </w:pPr>
    </w:lvl>
  </w:abstractNum>
  <w:abstractNum w:abstractNumId="11" w15:restartNumberingAfterBreak="0">
    <w:nsid w:val="0BA468BB"/>
    <w:multiLevelType w:val="hybridMultilevel"/>
    <w:tmpl w:val="7F2C58E0"/>
    <w:lvl w:ilvl="0" w:tplc="062046CC">
      <w:start w:val="1"/>
      <w:numFmt w:val="bullet"/>
      <w:lvlText w:val=""/>
      <w:lvlJc w:val="left"/>
      <w:pPr>
        <w:ind w:left="1437" w:hanging="360"/>
      </w:pPr>
      <w:rPr>
        <w:rFonts w:ascii="Symbol" w:hAnsi="Symbol" w:hint="default"/>
      </w:rPr>
    </w:lvl>
    <w:lvl w:ilvl="1" w:tplc="8FD41CBC">
      <w:start w:val="1"/>
      <w:numFmt w:val="bullet"/>
      <w:lvlText w:val="o"/>
      <w:lvlJc w:val="left"/>
      <w:pPr>
        <w:ind w:left="2157" w:hanging="360"/>
      </w:pPr>
      <w:rPr>
        <w:rFonts w:ascii="Courier New" w:hAnsi="Courier New" w:hint="default"/>
      </w:rPr>
    </w:lvl>
    <w:lvl w:ilvl="2" w:tplc="C8D418D4">
      <w:start w:val="1"/>
      <w:numFmt w:val="bullet"/>
      <w:lvlText w:val=""/>
      <w:lvlJc w:val="left"/>
      <w:pPr>
        <w:ind w:left="2877" w:hanging="360"/>
      </w:pPr>
      <w:rPr>
        <w:rFonts w:ascii="Wingdings" w:hAnsi="Wingdings" w:hint="default"/>
      </w:rPr>
    </w:lvl>
    <w:lvl w:ilvl="3" w:tplc="BC64BE50">
      <w:start w:val="1"/>
      <w:numFmt w:val="bullet"/>
      <w:lvlText w:val=""/>
      <w:lvlJc w:val="left"/>
      <w:pPr>
        <w:ind w:left="3597" w:hanging="360"/>
      </w:pPr>
      <w:rPr>
        <w:rFonts w:ascii="Symbol" w:hAnsi="Symbol" w:hint="default"/>
      </w:rPr>
    </w:lvl>
    <w:lvl w:ilvl="4" w:tplc="8946CCAE">
      <w:start w:val="1"/>
      <w:numFmt w:val="bullet"/>
      <w:lvlText w:val="o"/>
      <w:lvlJc w:val="left"/>
      <w:pPr>
        <w:ind w:left="4317" w:hanging="360"/>
      </w:pPr>
      <w:rPr>
        <w:rFonts w:ascii="Courier New" w:hAnsi="Courier New" w:hint="default"/>
      </w:rPr>
    </w:lvl>
    <w:lvl w:ilvl="5" w:tplc="EAB49E2A">
      <w:start w:val="1"/>
      <w:numFmt w:val="bullet"/>
      <w:lvlText w:val=""/>
      <w:lvlJc w:val="left"/>
      <w:pPr>
        <w:ind w:left="5037" w:hanging="360"/>
      </w:pPr>
      <w:rPr>
        <w:rFonts w:ascii="Wingdings" w:hAnsi="Wingdings" w:hint="default"/>
      </w:rPr>
    </w:lvl>
    <w:lvl w:ilvl="6" w:tplc="192AA1B4">
      <w:start w:val="1"/>
      <w:numFmt w:val="bullet"/>
      <w:lvlText w:val=""/>
      <w:lvlJc w:val="left"/>
      <w:pPr>
        <w:ind w:left="5757" w:hanging="360"/>
      </w:pPr>
      <w:rPr>
        <w:rFonts w:ascii="Symbol" w:hAnsi="Symbol" w:hint="default"/>
      </w:rPr>
    </w:lvl>
    <w:lvl w:ilvl="7" w:tplc="F092ABB8">
      <w:start w:val="1"/>
      <w:numFmt w:val="bullet"/>
      <w:lvlText w:val="o"/>
      <w:lvlJc w:val="left"/>
      <w:pPr>
        <w:ind w:left="6477" w:hanging="360"/>
      </w:pPr>
      <w:rPr>
        <w:rFonts w:ascii="Courier New" w:hAnsi="Courier New" w:hint="default"/>
      </w:rPr>
    </w:lvl>
    <w:lvl w:ilvl="8" w:tplc="5D18C8DE">
      <w:start w:val="1"/>
      <w:numFmt w:val="bullet"/>
      <w:lvlText w:val=""/>
      <w:lvlJc w:val="left"/>
      <w:pPr>
        <w:ind w:left="7197" w:hanging="360"/>
      </w:pPr>
      <w:rPr>
        <w:rFonts w:ascii="Wingdings" w:hAnsi="Wingdings" w:hint="default"/>
      </w:rPr>
    </w:lvl>
  </w:abstractNum>
  <w:abstractNum w:abstractNumId="12" w15:restartNumberingAfterBreak="0">
    <w:nsid w:val="0CA94EFD"/>
    <w:multiLevelType w:val="hybridMultilevel"/>
    <w:tmpl w:val="D92CEAA4"/>
    <w:lvl w:ilvl="0" w:tplc="524EEF40">
      <w:start w:val="1"/>
      <w:numFmt w:val="decimal"/>
      <w:lvlText w:val="%1."/>
      <w:lvlJc w:val="left"/>
      <w:pPr>
        <w:ind w:left="720" w:hanging="360"/>
      </w:pPr>
    </w:lvl>
    <w:lvl w:ilvl="1" w:tplc="07D49BCE">
      <w:start w:val="1"/>
      <w:numFmt w:val="lowerLetter"/>
      <w:lvlText w:val="%2."/>
      <w:lvlJc w:val="left"/>
      <w:pPr>
        <w:ind w:left="1440" w:hanging="360"/>
      </w:pPr>
    </w:lvl>
    <w:lvl w:ilvl="2" w:tplc="AC3E52CC">
      <w:start w:val="1"/>
      <w:numFmt w:val="lowerRoman"/>
      <w:lvlText w:val="%3."/>
      <w:lvlJc w:val="right"/>
      <w:pPr>
        <w:ind w:left="2160" w:hanging="180"/>
      </w:pPr>
    </w:lvl>
    <w:lvl w:ilvl="3" w:tplc="C8E2019A">
      <w:start w:val="1"/>
      <w:numFmt w:val="decimal"/>
      <w:lvlText w:val="%4."/>
      <w:lvlJc w:val="left"/>
      <w:pPr>
        <w:ind w:left="2880" w:hanging="360"/>
      </w:pPr>
    </w:lvl>
    <w:lvl w:ilvl="4" w:tplc="C69CC8C4">
      <w:start w:val="1"/>
      <w:numFmt w:val="lowerLetter"/>
      <w:lvlText w:val="%5."/>
      <w:lvlJc w:val="left"/>
      <w:pPr>
        <w:ind w:left="3600" w:hanging="360"/>
      </w:pPr>
    </w:lvl>
    <w:lvl w:ilvl="5" w:tplc="BEBCC14A">
      <w:start w:val="1"/>
      <w:numFmt w:val="lowerRoman"/>
      <w:lvlText w:val="%6."/>
      <w:lvlJc w:val="right"/>
      <w:pPr>
        <w:ind w:left="4320" w:hanging="180"/>
      </w:pPr>
    </w:lvl>
    <w:lvl w:ilvl="6" w:tplc="CD9E9F60">
      <w:start w:val="1"/>
      <w:numFmt w:val="decimal"/>
      <w:lvlText w:val="%7."/>
      <w:lvlJc w:val="left"/>
      <w:pPr>
        <w:ind w:left="5040" w:hanging="360"/>
      </w:pPr>
    </w:lvl>
    <w:lvl w:ilvl="7" w:tplc="CE4A7AEE">
      <w:start w:val="1"/>
      <w:numFmt w:val="lowerLetter"/>
      <w:lvlText w:val="%8."/>
      <w:lvlJc w:val="left"/>
      <w:pPr>
        <w:ind w:left="5760" w:hanging="360"/>
      </w:pPr>
    </w:lvl>
    <w:lvl w:ilvl="8" w:tplc="6234B8AA">
      <w:start w:val="1"/>
      <w:numFmt w:val="lowerRoman"/>
      <w:lvlText w:val="%9."/>
      <w:lvlJc w:val="right"/>
      <w:pPr>
        <w:ind w:left="6480" w:hanging="180"/>
      </w:pPr>
    </w:lvl>
  </w:abstractNum>
  <w:abstractNum w:abstractNumId="13" w15:restartNumberingAfterBreak="0">
    <w:nsid w:val="0CB953F4"/>
    <w:multiLevelType w:val="multilevel"/>
    <w:tmpl w:val="3C948B1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9CDE6E"/>
    <w:multiLevelType w:val="multilevel"/>
    <w:tmpl w:val="7D48D026"/>
    <w:lvl w:ilvl="0">
      <w:start w:val="1"/>
      <w:numFmt w:val="decimal"/>
      <w:lvlText w:val="%1."/>
      <w:lvlJc w:val="left"/>
      <w:pPr>
        <w:ind w:left="360" w:hanging="360"/>
      </w:pPr>
    </w:lvl>
    <w:lvl w:ilvl="1">
      <w:start w:val="1"/>
      <w:numFmt w:val="lowerLetter"/>
      <w:lvlText w:val="%2."/>
      <w:lvlJc w:val="left"/>
      <w:pPr>
        <w:ind w:left="2229" w:hanging="360"/>
      </w:pPr>
    </w:lvl>
    <w:lvl w:ilvl="2">
      <w:start w:val="1"/>
      <w:numFmt w:val="lowerRoman"/>
      <w:lvlText w:val="%3."/>
      <w:lvlJc w:val="right"/>
      <w:pPr>
        <w:ind w:left="2949" w:hanging="180"/>
      </w:pPr>
    </w:lvl>
    <w:lvl w:ilvl="3">
      <w:start w:val="1"/>
      <w:numFmt w:val="decimal"/>
      <w:lvlText w:val="%4."/>
      <w:lvlJc w:val="left"/>
      <w:pPr>
        <w:ind w:left="3669" w:hanging="360"/>
      </w:pPr>
    </w:lvl>
    <w:lvl w:ilvl="4">
      <w:start w:val="1"/>
      <w:numFmt w:val="lowerLetter"/>
      <w:lvlText w:val="%5."/>
      <w:lvlJc w:val="left"/>
      <w:pPr>
        <w:ind w:left="4389" w:hanging="360"/>
      </w:pPr>
    </w:lvl>
    <w:lvl w:ilvl="5">
      <w:start w:val="1"/>
      <w:numFmt w:val="lowerRoman"/>
      <w:lvlText w:val="%6."/>
      <w:lvlJc w:val="right"/>
      <w:pPr>
        <w:ind w:left="5109" w:hanging="180"/>
      </w:pPr>
    </w:lvl>
    <w:lvl w:ilvl="6">
      <w:start w:val="1"/>
      <w:numFmt w:val="decimal"/>
      <w:lvlText w:val="%7."/>
      <w:lvlJc w:val="left"/>
      <w:pPr>
        <w:ind w:left="5829" w:hanging="360"/>
      </w:pPr>
    </w:lvl>
    <w:lvl w:ilvl="7">
      <w:start w:val="1"/>
      <w:numFmt w:val="lowerLetter"/>
      <w:lvlText w:val="%8."/>
      <w:lvlJc w:val="left"/>
      <w:pPr>
        <w:ind w:left="6549" w:hanging="360"/>
      </w:pPr>
    </w:lvl>
    <w:lvl w:ilvl="8">
      <w:start w:val="1"/>
      <w:numFmt w:val="lowerRoman"/>
      <w:lvlText w:val="%9."/>
      <w:lvlJc w:val="right"/>
      <w:pPr>
        <w:ind w:left="7269" w:hanging="180"/>
      </w:pPr>
    </w:lvl>
  </w:abstractNum>
  <w:abstractNum w:abstractNumId="15" w15:restartNumberingAfterBreak="0">
    <w:nsid w:val="0FAB560E"/>
    <w:multiLevelType w:val="multilevel"/>
    <w:tmpl w:val="489E323A"/>
    <w:lvl w:ilvl="0">
      <w:start w:val="2"/>
      <w:numFmt w:val="decimal"/>
      <w:lvlText w:val="%1."/>
      <w:lvlJc w:val="left"/>
      <w:pPr>
        <w:ind w:left="360" w:hanging="360"/>
      </w:pPr>
      <w:rPr>
        <w:rFonts w:hint="default"/>
      </w:rPr>
    </w:lvl>
    <w:lvl w:ilvl="1">
      <w:start w:val="3"/>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1073545D"/>
    <w:multiLevelType w:val="multilevel"/>
    <w:tmpl w:val="3A8C70E8"/>
    <w:lvl w:ilvl="0">
      <w:start w:val="6"/>
      <w:numFmt w:val="decimal"/>
      <w:lvlText w:val="%1."/>
      <w:lvlJc w:val="left"/>
      <w:pPr>
        <w:ind w:left="1437" w:hanging="360"/>
      </w:pPr>
    </w:lvl>
    <w:lvl w:ilvl="1">
      <w:start w:val="1"/>
      <w:numFmt w:val="decimal"/>
      <w:lvlText w:val="%1.%2."/>
      <w:lvlJc w:val="left"/>
      <w:pPr>
        <w:ind w:left="2157" w:hanging="360"/>
      </w:pPr>
    </w:lvl>
    <w:lvl w:ilvl="2">
      <w:start w:val="1"/>
      <w:numFmt w:val="decimal"/>
      <w:lvlText w:val="%1.%2.%3."/>
      <w:lvlJc w:val="left"/>
      <w:pPr>
        <w:ind w:left="2877" w:hanging="180"/>
      </w:pPr>
    </w:lvl>
    <w:lvl w:ilvl="3">
      <w:start w:val="1"/>
      <w:numFmt w:val="decimal"/>
      <w:lvlText w:val="%1.%2.%3.%4."/>
      <w:lvlJc w:val="left"/>
      <w:pPr>
        <w:ind w:left="3597" w:hanging="360"/>
      </w:pPr>
    </w:lvl>
    <w:lvl w:ilvl="4">
      <w:start w:val="1"/>
      <w:numFmt w:val="decimal"/>
      <w:lvlText w:val="%1.%2.%3.%4.%5."/>
      <w:lvlJc w:val="left"/>
      <w:pPr>
        <w:ind w:left="4317" w:hanging="360"/>
      </w:pPr>
    </w:lvl>
    <w:lvl w:ilvl="5">
      <w:start w:val="1"/>
      <w:numFmt w:val="decimal"/>
      <w:lvlText w:val="%1.%2.%3.%4.%5.%6."/>
      <w:lvlJc w:val="left"/>
      <w:pPr>
        <w:ind w:left="5037" w:hanging="180"/>
      </w:pPr>
    </w:lvl>
    <w:lvl w:ilvl="6">
      <w:start w:val="1"/>
      <w:numFmt w:val="decimal"/>
      <w:lvlText w:val="%1.%2.%3.%4.%5.%6.%7."/>
      <w:lvlJc w:val="left"/>
      <w:pPr>
        <w:ind w:left="5757" w:hanging="360"/>
      </w:pPr>
    </w:lvl>
    <w:lvl w:ilvl="7">
      <w:start w:val="1"/>
      <w:numFmt w:val="decimal"/>
      <w:lvlText w:val="%1.%2.%3.%4.%5.%6.%7.%8."/>
      <w:lvlJc w:val="left"/>
      <w:pPr>
        <w:ind w:left="6477" w:hanging="360"/>
      </w:pPr>
    </w:lvl>
    <w:lvl w:ilvl="8">
      <w:start w:val="1"/>
      <w:numFmt w:val="decimal"/>
      <w:lvlText w:val="%1.%2.%3.%4.%5.%6.%7.%8.%9."/>
      <w:lvlJc w:val="left"/>
      <w:pPr>
        <w:ind w:left="7197" w:hanging="180"/>
      </w:pPr>
    </w:lvl>
  </w:abstractNum>
  <w:abstractNum w:abstractNumId="17" w15:restartNumberingAfterBreak="0">
    <w:nsid w:val="11A87C1E"/>
    <w:multiLevelType w:val="multilevel"/>
    <w:tmpl w:val="5296B3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3DD2128"/>
    <w:multiLevelType w:val="hybridMultilevel"/>
    <w:tmpl w:val="42B47970"/>
    <w:lvl w:ilvl="0" w:tplc="543867FA">
      <w:start w:val="1"/>
      <w:numFmt w:val="bullet"/>
      <w:lvlText w:val=""/>
      <w:lvlJc w:val="left"/>
      <w:pPr>
        <w:ind w:left="1437" w:hanging="360"/>
      </w:pPr>
      <w:rPr>
        <w:rFonts w:ascii="Symbol" w:hAnsi="Symbol" w:hint="default"/>
      </w:rPr>
    </w:lvl>
    <w:lvl w:ilvl="1" w:tplc="51580342">
      <w:start w:val="1"/>
      <w:numFmt w:val="bullet"/>
      <w:lvlText w:val="o"/>
      <w:lvlJc w:val="left"/>
      <w:pPr>
        <w:ind w:left="2157" w:hanging="360"/>
      </w:pPr>
      <w:rPr>
        <w:rFonts w:ascii="Courier New" w:hAnsi="Courier New" w:hint="default"/>
      </w:rPr>
    </w:lvl>
    <w:lvl w:ilvl="2" w:tplc="7AF80962">
      <w:start w:val="1"/>
      <w:numFmt w:val="bullet"/>
      <w:lvlText w:val=""/>
      <w:lvlJc w:val="left"/>
      <w:pPr>
        <w:ind w:left="2877" w:hanging="360"/>
      </w:pPr>
      <w:rPr>
        <w:rFonts w:ascii="Wingdings" w:hAnsi="Wingdings" w:hint="default"/>
      </w:rPr>
    </w:lvl>
    <w:lvl w:ilvl="3" w:tplc="4C4A1C56">
      <w:start w:val="1"/>
      <w:numFmt w:val="bullet"/>
      <w:lvlText w:val=""/>
      <w:lvlJc w:val="left"/>
      <w:pPr>
        <w:ind w:left="3597" w:hanging="360"/>
      </w:pPr>
      <w:rPr>
        <w:rFonts w:ascii="Symbol" w:hAnsi="Symbol" w:hint="default"/>
      </w:rPr>
    </w:lvl>
    <w:lvl w:ilvl="4" w:tplc="5ABA2104">
      <w:start w:val="1"/>
      <w:numFmt w:val="bullet"/>
      <w:lvlText w:val="o"/>
      <w:lvlJc w:val="left"/>
      <w:pPr>
        <w:ind w:left="4317" w:hanging="360"/>
      </w:pPr>
      <w:rPr>
        <w:rFonts w:ascii="Courier New" w:hAnsi="Courier New" w:hint="default"/>
      </w:rPr>
    </w:lvl>
    <w:lvl w:ilvl="5" w:tplc="DA441166">
      <w:start w:val="1"/>
      <w:numFmt w:val="bullet"/>
      <w:lvlText w:val=""/>
      <w:lvlJc w:val="left"/>
      <w:pPr>
        <w:ind w:left="5037" w:hanging="360"/>
      </w:pPr>
      <w:rPr>
        <w:rFonts w:ascii="Wingdings" w:hAnsi="Wingdings" w:hint="default"/>
      </w:rPr>
    </w:lvl>
    <w:lvl w:ilvl="6" w:tplc="B7E8DFA2">
      <w:start w:val="1"/>
      <w:numFmt w:val="bullet"/>
      <w:lvlText w:val=""/>
      <w:lvlJc w:val="left"/>
      <w:pPr>
        <w:ind w:left="5757" w:hanging="360"/>
      </w:pPr>
      <w:rPr>
        <w:rFonts w:ascii="Symbol" w:hAnsi="Symbol" w:hint="default"/>
      </w:rPr>
    </w:lvl>
    <w:lvl w:ilvl="7" w:tplc="E5A6B3DC">
      <w:start w:val="1"/>
      <w:numFmt w:val="bullet"/>
      <w:lvlText w:val="o"/>
      <w:lvlJc w:val="left"/>
      <w:pPr>
        <w:ind w:left="6477" w:hanging="360"/>
      </w:pPr>
      <w:rPr>
        <w:rFonts w:ascii="Courier New" w:hAnsi="Courier New" w:hint="default"/>
      </w:rPr>
    </w:lvl>
    <w:lvl w:ilvl="8" w:tplc="B3041100">
      <w:start w:val="1"/>
      <w:numFmt w:val="bullet"/>
      <w:lvlText w:val=""/>
      <w:lvlJc w:val="left"/>
      <w:pPr>
        <w:ind w:left="7197" w:hanging="360"/>
      </w:pPr>
      <w:rPr>
        <w:rFonts w:ascii="Wingdings" w:hAnsi="Wingdings" w:hint="default"/>
      </w:rPr>
    </w:lvl>
  </w:abstractNum>
  <w:abstractNum w:abstractNumId="19" w15:restartNumberingAfterBreak="0">
    <w:nsid w:val="143E3645"/>
    <w:multiLevelType w:val="hybridMultilevel"/>
    <w:tmpl w:val="11149996"/>
    <w:lvl w:ilvl="0" w:tplc="04964F08">
      <w:start w:val="1"/>
      <w:numFmt w:val="bullet"/>
      <w:lvlText w:val=""/>
      <w:lvlJc w:val="left"/>
      <w:pPr>
        <w:ind w:left="1437" w:hanging="360"/>
      </w:pPr>
      <w:rPr>
        <w:rFonts w:ascii="Symbol" w:hAnsi="Symbol" w:hint="default"/>
      </w:rPr>
    </w:lvl>
    <w:lvl w:ilvl="1" w:tplc="749A9906">
      <w:start w:val="1"/>
      <w:numFmt w:val="decimal"/>
      <w:lvlText w:val="%2."/>
      <w:lvlJc w:val="left"/>
      <w:pPr>
        <w:ind w:left="2157" w:hanging="360"/>
      </w:pPr>
      <w:rPr>
        <w:rFonts w:ascii="Times New Roman" w:eastAsia="Times New Roman" w:hAnsi="Times New Roman" w:cs="Times New Roman"/>
      </w:rPr>
    </w:lvl>
    <w:lvl w:ilvl="2" w:tplc="8E20D408">
      <w:start w:val="1"/>
      <w:numFmt w:val="bullet"/>
      <w:lvlText w:val=""/>
      <w:lvlJc w:val="left"/>
      <w:pPr>
        <w:ind w:left="2877" w:hanging="360"/>
      </w:pPr>
      <w:rPr>
        <w:rFonts w:ascii="Wingdings" w:hAnsi="Wingdings" w:hint="default"/>
      </w:rPr>
    </w:lvl>
    <w:lvl w:ilvl="3" w:tplc="F1AAA044">
      <w:start w:val="1"/>
      <w:numFmt w:val="bullet"/>
      <w:lvlText w:val=""/>
      <w:lvlJc w:val="left"/>
      <w:pPr>
        <w:ind w:left="3597" w:hanging="360"/>
      </w:pPr>
      <w:rPr>
        <w:rFonts w:ascii="Symbol" w:hAnsi="Symbol" w:hint="default"/>
      </w:rPr>
    </w:lvl>
    <w:lvl w:ilvl="4" w:tplc="BE82111C">
      <w:start w:val="1"/>
      <w:numFmt w:val="bullet"/>
      <w:lvlText w:val="o"/>
      <w:lvlJc w:val="left"/>
      <w:pPr>
        <w:ind w:left="4317" w:hanging="360"/>
      </w:pPr>
      <w:rPr>
        <w:rFonts w:ascii="Courier New" w:hAnsi="Courier New" w:hint="default"/>
      </w:rPr>
    </w:lvl>
    <w:lvl w:ilvl="5" w:tplc="CE8A1ED6">
      <w:start w:val="1"/>
      <w:numFmt w:val="bullet"/>
      <w:lvlText w:val=""/>
      <w:lvlJc w:val="left"/>
      <w:pPr>
        <w:ind w:left="5037" w:hanging="360"/>
      </w:pPr>
      <w:rPr>
        <w:rFonts w:ascii="Wingdings" w:hAnsi="Wingdings" w:hint="default"/>
      </w:rPr>
    </w:lvl>
    <w:lvl w:ilvl="6" w:tplc="7EB4444A">
      <w:start w:val="1"/>
      <w:numFmt w:val="bullet"/>
      <w:lvlText w:val=""/>
      <w:lvlJc w:val="left"/>
      <w:pPr>
        <w:ind w:left="5757" w:hanging="360"/>
      </w:pPr>
      <w:rPr>
        <w:rFonts w:ascii="Symbol" w:hAnsi="Symbol" w:hint="default"/>
      </w:rPr>
    </w:lvl>
    <w:lvl w:ilvl="7" w:tplc="3D7E664E">
      <w:start w:val="1"/>
      <w:numFmt w:val="bullet"/>
      <w:lvlText w:val="o"/>
      <w:lvlJc w:val="left"/>
      <w:pPr>
        <w:ind w:left="6477" w:hanging="360"/>
      </w:pPr>
      <w:rPr>
        <w:rFonts w:ascii="Courier New" w:hAnsi="Courier New" w:hint="default"/>
      </w:rPr>
    </w:lvl>
    <w:lvl w:ilvl="8" w:tplc="2926F7BE">
      <w:start w:val="1"/>
      <w:numFmt w:val="bullet"/>
      <w:lvlText w:val=""/>
      <w:lvlJc w:val="left"/>
      <w:pPr>
        <w:ind w:left="7197" w:hanging="360"/>
      </w:pPr>
      <w:rPr>
        <w:rFonts w:ascii="Wingdings" w:hAnsi="Wingdings" w:hint="default"/>
      </w:rPr>
    </w:lvl>
  </w:abstractNum>
  <w:abstractNum w:abstractNumId="20" w15:restartNumberingAfterBreak="0">
    <w:nsid w:val="1469390D"/>
    <w:multiLevelType w:val="multilevel"/>
    <w:tmpl w:val="A1C69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84135F0"/>
    <w:multiLevelType w:val="multilevel"/>
    <w:tmpl w:val="F592688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BBCB746"/>
    <w:multiLevelType w:val="multilevel"/>
    <w:tmpl w:val="91C8379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C128AD0"/>
    <w:multiLevelType w:val="hybridMultilevel"/>
    <w:tmpl w:val="FFFFFFFF"/>
    <w:lvl w:ilvl="0" w:tplc="30E87B40">
      <w:start w:val="1"/>
      <w:numFmt w:val="lowerRoman"/>
      <w:lvlText w:val="%1."/>
      <w:lvlJc w:val="right"/>
      <w:pPr>
        <w:ind w:left="720" w:hanging="360"/>
      </w:pPr>
    </w:lvl>
    <w:lvl w:ilvl="1" w:tplc="E4148E20">
      <w:start w:val="1"/>
      <w:numFmt w:val="lowerLetter"/>
      <w:lvlText w:val="%2."/>
      <w:lvlJc w:val="left"/>
      <w:pPr>
        <w:ind w:left="1440" w:hanging="360"/>
      </w:pPr>
    </w:lvl>
    <w:lvl w:ilvl="2" w:tplc="C4B8676A">
      <w:start w:val="1"/>
      <w:numFmt w:val="lowerRoman"/>
      <w:lvlText w:val="%3."/>
      <w:lvlJc w:val="right"/>
      <w:pPr>
        <w:ind w:left="2160" w:hanging="180"/>
      </w:pPr>
    </w:lvl>
    <w:lvl w:ilvl="3" w:tplc="BA201218">
      <w:start w:val="1"/>
      <w:numFmt w:val="decimal"/>
      <w:lvlText w:val="%4."/>
      <w:lvlJc w:val="left"/>
      <w:pPr>
        <w:ind w:left="2880" w:hanging="360"/>
      </w:pPr>
    </w:lvl>
    <w:lvl w:ilvl="4" w:tplc="A770E2F0">
      <w:start w:val="1"/>
      <w:numFmt w:val="lowerLetter"/>
      <w:lvlText w:val="%5."/>
      <w:lvlJc w:val="left"/>
      <w:pPr>
        <w:ind w:left="3600" w:hanging="360"/>
      </w:pPr>
    </w:lvl>
    <w:lvl w:ilvl="5" w:tplc="C4D01C8E">
      <w:start w:val="1"/>
      <w:numFmt w:val="lowerRoman"/>
      <w:lvlText w:val="%6."/>
      <w:lvlJc w:val="right"/>
      <w:pPr>
        <w:ind w:left="4320" w:hanging="180"/>
      </w:pPr>
    </w:lvl>
    <w:lvl w:ilvl="6" w:tplc="E4229684">
      <w:start w:val="1"/>
      <w:numFmt w:val="decimal"/>
      <w:lvlText w:val="%7."/>
      <w:lvlJc w:val="left"/>
      <w:pPr>
        <w:ind w:left="5040" w:hanging="360"/>
      </w:pPr>
    </w:lvl>
    <w:lvl w:ilvl="7" w:tplc="B2364514">
      <w:start w:val="1"/>
      <w:numFmt w:val="lowerLetter"/>
      <w:lvlText w:val="%8."/>
      <w:lvlJc w:val="left"/>
      <w:pPr>
        <w:ind w:left="5760" w:hanging="360"/>
      </w:pPr>
    </w:lvl>
    <w:lvl w:ilvl="8" w:tplc="81AC0778">
      <w:start w:val="1"/>
      <w:numFmt w:val="lowerRoman"/>
      <w:lvlText w:val="%9."/>
      <w:lvlJc w:val="right"/>
      <w:pPr>
        <w:ind w:left="6480" w:hanging="180"/>
      </w:pPr>
    </w:lvl>
  </w:abstractNum>
  <w:abstractNum w:abstractNumId="24" w15:restartNumberingAfterBreak="0">
    <w:nsid w:val="1EFE1DE9"/>
    <w:multiLevelType w:val="hybridMultilevel"/>
    <w:tmpl w:val="2F10F6AC"/>
    <w:lvl w:ilvl="0" w:tplc="04270015">
      <w:start w:val="1"/>
      <w:numFmt w:val="upperLetter"/>
      <w:lvlText w:val="%1."/>
      <w:lvlJc w:val="left"/>
      <w:pPr>
        <w:ind w:left="291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F8F74A3"/>
    <w:multiLevelType w:val="multilevel"/>
    <w:tmpl w:val="5E264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FB0C509"/>
    <w:multiLevelType w:val="multilevel"/>
    <w:tmpl w:val="9BF0E09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FBF7536"/>
    <w:multiLevelType w:val="multilevel"/>
    <w:tmpl w:val="EBAA816E"/>
    <w:lvl w:ilvl="0">
      <w:start w:val="1"/>
      <w:numFmt w:val="decimal"/>
      <w:lvlText w:val="%1."/>
      <w:lvlJc w:val="left"/>
      <w:pPr>
        <w:ind w:left="720" w:hanging="360"/>
      </w:pPr>
    </w:lvl>
    <w:lvl w:ilvl="1">
      <w:start w:val="1"/>
      <w:numFmt w:val="lowerLetter"/>
      <w:lvlText w:val="%2."/>
      <w:lvlJc w:val="left"/>
      <w:pPr>
        <w:ind w:left="1121" w:hanging="360"/>
      </w:pPr>
    </w:lvl>
    <w:lvl w:ilvl="2">
      <w:start w:val="1"/>
      <w:numFmt w:val="lowerRoman"/>
      <w:lvlText w:val="%3."/>
      <w:lvlJc w:val="right"/>
      <w:pPr>
        <w:ind w:left="1841" w:hanging="180"/>
      </w:pPr>
    </w:lvl>
    <w:lvl w:ilvl="3">
      <w:start w:val="1"/>
      <w:numFmt w:val="decimal"/>
      <w:lvlText w:val="%4."/>
      <w:lvlJc w:val="left"/>
      <w:pPr>
        <w:ind w:left="2561" w:hanging="360"/>
      </w:pPr>
    </w:lvl>
    <w:lvl w:ilvl="4">
      <w:start w:val="1"/>
      <w:numFmt w:val="lowerLetter"/>
      <w:lvlText w:val="%5."/>
      <w:lvlJc w:val="left"/>
      <w:pPr>
        <w:ind w:left="3281" w:hanging="360"/>
      </w:pPr>
    </w:lvl>
    <w:lvl w:ilvl="5">
      <w:start w:val="1"/>
      <w:numFmt w:val="lowerRoman"/>
      <w:lvlText w:val="%6."/>
      <w:lvlJc w:val="right"/>
      <w:pPr>
        <w:ind w:left="4001" w:hanging="180"/>
      </w:pPr>
    </w:lvl>
    <w:lvl w:ilvl="6">
      <w:start w:val="1"/>
      <w:numFmt w:val="decimal"/>
      <w:lvlText w:val="%7."/>
      <w:lvlJc w:val="left"/>
      <w:pPr>
        <w:ind w:left="4721" w:hanging="360"/>
      </w:pPr>
    </w:lvl>
    <w:lvl w:ilvl="7">
      <w:start w:val="1"/>
      <w:numFmt w:val="lowerLetter"/>
      <w:lvlText w:val="%8."/>
      <w:lvlJc w:val="left"/>
      <w:pPr>
        <w:ind w:left="5441" w:hanging="360"/>
      </w:pPr>
    </w:lvl>
    <w:lvl w:ilvl="8">
      <w:start w:val="1"/>
      <w:numFmt w:val="lowerRoman"/>
      <w:lvlText w:val="%9."/>
      <w:lvlJc w:val="right"/>
      <w:pPr>
        <w:ind w:left="6161" w:hanging="180"/>
      </w:pPr>
    </w:lvl>
  </w:abstractNum>
  <w:abstractNum w:abstractNumId="28" w15:restartNumberingAfterBreak="0">
    <w:nsid w:val="20F208FE"/>
    <w:multiLevelType w:val="multilevel"/>
    <w:tmpl w:val="13420EB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hint="default"/>
      </w:rPr>
    </w:lvl>
    <w:lvl w:ilvl="2">
      <w:start w:val="1"/>
      <w:numFmt w:val="decimal"/>
      <w:lvlText w:val="%1.%2.%3."/>
      <w:lvlJc w:val="left"/>
      <w:pPr>
        <w:ind w:left="1224" w:hanging="504"/>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1340404"/>
    <w:multiLevelType w:val="hybridMultilevel"/>
    <w:tmpl w:val="FFFFFFFF"/>
    <w:lvl w:ilvl="0" w:tplc="0E4613F6">
      <w:start w:val="1"/>
      <w:numFmt w:val="lowerRoman"/>
      <w:lvlText w:val="%1."/>
      <w:lvlJc w:val="right"/>
      <w:pPr>
        <w:ind w:left="720" w:hanging="360"/>
      </w:pPr>
    </w:lvl>
    <w:lvl w:ilvl="1" w:tplc="0D04C31A">
      <w:start w:val="1"/>
      <w:numFmt w:val="lowerLetter"/>
      <w:lvlText w:val="%2."/>
      <w:lvlJc w:val="left"/>
      <w:pPr>
        <w:ind w:left="1440" w:hanging="360"/>
      </w:pPr>
    </w:lvl>
    <w:lvl w:ilvl="2" w:tplc="41C81FE0">
      <w:start w:val="1"/>
      <w:numFmt w:val="lowerRoman"/>
      <w:lvlText w:val="%3."/>
      <w:lvlJc w:val="right"/>
      <w:pPr>
        <w:ind w:left="2160" w:hanging="180"/>
      </w:pPr>
    </w:lvl>
    <w:lvl w:ilvl="3" w:tplc="3E580182">
      <w:start w:val="1"/>
      <w:numFmt w:val="decimal"/>
      <w:lvlText w:val="%4."/>
      <w:lvlJc w:val="left"/>
      <w:pPr>
        <w:ind w:left="2880" w:hanging="360"/>
      </w:pPr>
    </w:lvl>
    <w:lvl w:ilvl="4" w:tplc="5ADC371A">
      <w:start w:val="1"/>
      <w:numFmt w:val="lowerLetter"/>
      <w:lvlText w:val="%5."/>
      <w:lvlJc w:val="left"/>
      <w:pPr>
        <w:ind w:left="3600" w:hanging="360"/>
      </w:pPr>
    </w:lvl>
    <w:lvl w:ilvl="5" w:tplc="2DDC9F26">
      <w:start w:val="1"/>
      <w:numFmt w:val="lowerRoman"/>
      <w:lvlText w:val="%6."/>
      <w:lvlJc w:val="right"/>
      <w:pPr>
        <w:ind w:left="4320" w:hanging="180"/>
      </w:pPr>
    </w:lvl>
    <w:lvl w:ilvl="6" w:tplc="0BC4BA7E">
      <w:start w:val="1"/>
      <w:numFmt w:val="decimal"/>
      <w:lvlText w:val="%7."/>
      <w:lvlJc w:val="left"/>
      <w:pPr>
        <w:ind w:left="5040" w:hanging="360"/>
      </w:pPr>
    </w:lvl>
    <w:lvl w:ilvl="7" w:tplc="2A7C4148">
      <w:start w:val="1"/>
      <w:numFmt w:val="lowerLetter"/>
      <w:lvlText w:val="%8."/>
      <w:lvlJc w:val="left"/>
      <w:pPr>
        <w:ind w:left="5760" w:hanging="360"/>
      </w:pPr>
    </w:lvl>
    <w:lvl w:ilvl="8" w:tplc="DEDC1C8C">
      <w:start w:val="1"/>
      <w:numFmt w:val="lowerRoman"/>
      <w:lvlText w:val="%9."/>
      <w:lvlJc w:val="right"/>
      <w:pPr>
        <w:ind w:left="6480" w:hanging="180"/>
      </w:pPr>
    </w:lvl>
  </w:abstractNum>
  <w:abstractNum w:abstractNumId="30" w15:restartNumberingAfterBreak="0">
    <w:nsid w:val="25151B45"/>
    <w:multiLevelType w:val="hybridMultilevel"/>
    <w:tmpl w:val="40847BCA"/>
    <w:lvl w:ilvl="0" w:tplc="7FC8BB8C">
      <w:start w:val="1"/>
      <w:numFmt w:val="bullet"/>
      <w:lvlText w:val=""/>
      <w:lvlJc w:val="left"/>
      <w:pPr>
        <w:ind w:left="1437" w:hanging="360"/>
      </w:pPr>
      <w:rPr>
        <w:rFonts w:ascii="Symbol" w:hAnsi="Symbol" w:hint="default"/>
      </w:rPr>
    </w:lvl>
    <w:lvl w:ilvl="1" w:tplc="682A727A">
      <w:start w:val="1"/>
      <w:numFmt w:val="bullet"/>
      <w:lvlText w:val="o"/>
      <w:lvlJc w:val="left"/>
      <w:pPr>
        <w:ind w:left="2157" w:hanging="360"/>
      </w:pPr>
      <w:rPr>
        <w:rFonts w:ascii="Courier New" w:hAnsi="Courier New" w:hint="default"/>
      </w:rPr>
    </w:lvl>
    <w:lvl w:ilvl="2" w:tplc="2E8C3D08">
      <w:start w:val="1"/>
      <w:numFmt w:val="bullet"/>
      <w:lvlText w:val=""/>
      <w:lvlJc w:val="left"/>
      <w:pPr>
        <w:ind w:left="2877" w:hanging="360"/>
      </w:pPr>
      <w:rPr>
        <w:rFonts w:ascii="Wingdings" w:hAnsi="Wingdings" w:hint="default"/>
      </w:rPr>
    </w:lvl>
    <w:lvl w:ilvl="3" w:tplc="CCE40304">
      <w:start w:val="1"/>
      <w:numFmt w:val="bullet"/>
      <w:lvlText w:val=""/>
      <w:lvlJc w:val="left"/>
      <w:pPr>
        <w:ind w:left="3597" w:hanging="360"/>
      </w:pPr>
      <w:rPr>
        <w:rFonts w:ascii="Symbol" w:hAnsi="Symbol" w:hint="default"/>
      </w:rPr>
    </w:lvl>
    <w:lvl w:ilvl="4" w:tplc="F1A86B4A">
      <w:start w:val="1"/>
      <w:numFmt w:val="bullet"/>
      <w:lvlText w:val="o"/>
      <w:lvlJc w:val="left"/>
      <w:pPr>
        <w:ind w:left="4317" w:hanging="360"/>
      </w:pPr>
      <w:rPr>
        <w:rFonts w:ascii="Courier New" w:hAnsi="Courier New" w:hint="default"/>
      </w:rPr>
    </w:lvl>
    <w:lvl w:ilvl="5" w:tplc="91DC29C2">
      <w:start w:val="1"/>
      <w:numFmt w:val="bullet"/>
      <w:lvlText w:val=""/>
      <w:lvlJc w:val="left"/>
      <w:pPr>
        <w:ind w:left="5037" w:hanging="360"/>
      </w:pPr>
      <w:rPr>
        <w:rFonts w:ascii="Wingdings" w:hAnsi="Wingdings" w:hint="default"/>
      </w:rPr>
    </w:lvl>
    <w:lvl w:ilvl="6" w:tplc="4968799E">
      <w:start w:val="1"/>
      <w:numFmt w:val="bullet"/>
      <w:lvlText w:val=""/>
      <w:lvlJc w:val="left"/>
      <w:pPr>
        <w:ind w:left="5757" w:hanging="360"/>
      </w:pPr>
      <w:rPr>
        <w:rFonts w:ascii="Symbol" w:hAnsi="Symbol" w:hint="default"/>
      </w:rPr>
    </w:lvl>
    <w:lvl w:ilvl="7" w:tplc="21785592">
      <w:start w:val="1"/>
      <w:numFmt w:val="bullet"/>
      <w:lvlText w:val="o"/>
      <w:lvlJc w:val="left"/>
      <w:pPr>
        <w:ind w:left="6477" w:hanging="360"/>
      </w:pPr>
      <w:rPr>
        <w:rFonts w:ascii="Courier New" w:hAnsi="Courier New" w:hint="default"/>
      </w:rPr>
    </w:lvl>
    <w:lvl w:ilvl="8" w:tplc="40685D28">
      <w:start w:val="1"/>
      <w:numFmt w:val="bullet"/>
      <w:lvlText w:val=""/>
      <w:lvlJc w:val="left"/>
      <w:pPr>
        <w:ind w:left="7197" w:hanging="360"/>
      </w:pPr>
      <w:rPr>
        <w:rFonts w:ascii="Wingdings" w:hAnsi="Wingdings" w:hint="default"/>
      </w:rPr>
    </w:lvl>
  </w:abstractNum>
  <w:abstractNum w:abstractNumId="31" w15:restartNumberingAfterBreak="0">
    <w:nsid w:val="274A6A89"/>
    <w:multiLevelType w:val="multilevel"/>
    <w:tmpl w:val="367815D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7A551BE"/>
    <w:multiLevelType w:val="multilevel"/>
    <w:tmpl w:val="D174FEE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8423E90"/>
    <w:multiLevelType w:val="hybridMultilevel"/>
    <w:tmpl w:val="6E5C615C"/>
    <w:lvl w:ilvl="0" w:tplc="5A80487A">
      <w:start w:val="1"/>
      <w:numFmt w:val="bullet"/>
      <w:lvlText w:val=""/>
      <w:lvlJc w:val="left"/>
      <w:pPr>
        <w:ind w:left="717" w:hanging="360"/>
      </w:pPr>
      <w:rPr>
        <w:rFonts w:ascii="Symbol" w:hAnsi="Symbol" w:hint="default"/>
      </w:rPr>
    </w:lvl>
    <w:lvl w:ilvl="1" w:tplc="D4346158">
      <w:start w:val="1"/>
      <w:numFmt w:val="bullet"/>
      <w:lvlText w:val="o"/>
      <w:lvlJc w:val="left"/>
      <w:pPr>
        <w:ind w:left="1437" w:hanging="360"/>
      </w:pPr>
      <w:rPr>
        <w:rFonts w:ascii="Courier New" w:hAnsi="Courier New" w:hint="default"/>
      </w:rPr>
    </w:lvl>
    <w:lvl w:ilvl="2" w:tplc="D8FA9AA4">
      <w:start w:val="1"/>
      <w:numFmt w:val="bullet"/>
      <w:lvlText w:val=""/>
      <w:lvlJc w:val="left"/>
      <w:pPr>
        <w:ind w:left="2157" w:hanging="360"/>
      </w:pPr>
      <w:rPr>
        <w:rFonts w:ascii="Wingdings" w:hAnsi="Wingdings" w:hint="default"/>
      </w:rPr>
    </w:lvl>
    <w:lvl w:ilvl="3" w:tplc="FCA6270A">
      <w:start w:val="1"/>
      <w:numFmt w:val="bullet"/>
      <w:lvlText w:val=""/>
      <w:lvlJc w:val="left"/>
      <w:pPr>
        <w:ind w:left="2877" w:hanging="360"/>
      </w:pPr>
      <w:rPr>
        <w:rFonts w:ascii="Symbol" w:hAnsi="Symbol" w:hint="default"/>
      </w:rPr>
    </w:lvl>
    <w:lvl w:ilvl="4" w:tplc="F41205EC">
      <w:start w:val="1"/>
      <w:numFmt w:val="bullet"/>
      <w:lvlText w:val="o"/>
      <w:lvlJc w:val="left"/>
      <w:pPr>
        <w:ind w:left="3597" w:hanging="360"/>
      </w:pPr>
      <w:rPr>
        <w:rFonts w:ascii="Courier New" w:hAnsi="Courier New" w:hint="default"/>
      </w:rPr>
    </w:lvl>
    <w:lvl w:ilvl="5" w:tplc="8EBA1A82">
      <w:start w:val="1"/>
      <w:numFmt w:val="bullet"/>
      <w:lvlText w:val=""/>
      <w:lvlJc w:val="left"/>
      <w:pPr>
        <w:ind w:left="4317" w:hanging="360"/>
      </w:pPr>
      <w:rPr>
        <w:rFonts w:ascii="Wingdings" w:hAnsi="Wingdings" w:hint="default"/>
      </w:rPr>
    </w:lvl>
    <w:lvl w:ilvl="6" w:tplc="3CD8B1BE">
      <w:start w:val="1"/>
      <w:numFmt w:val="bullet"/>
      <w:lvlText w:val=""/>
      <w:lvlJc w:val="left"/>
      <w:pPr>
        <w:ind w:left="5037" w:hanging="360"/>
      </w:pPr>
      <w:rPr>
        <w:rFonts w:ascii="Symbol" w:hAnsi="Symbol" w:hint="default"/>
      </w:rPr>
    </w:lvl>
    <w:lvl w:ilvl="7" w:tplc="4D869F18">
      <w:start w:val="1"/>
      <w:numFmt w:val="bullet"/>
      <w:lvlText w:val="o"/>
      <w:lvlJc w:val="left"/>
      <w:pPr>
        <w:ind w:left="5757" w:hanging="360"/>
      </w:pPr>
      <w:rPr>
        <w:rFonts w:ascii="Courier New" w:hAnsi="Courier New" w:hint="default"/>
      </w:rPr>
    </w:lvl>
    <w:lvl w:ilvl="8" w:tplc="07D85AFE">
      <w:start w:val="1"/>
      <w:numFmt w:val="bullet"/>
      <w:lvlText w:val=""/>
      <w:lvlJc w:val="left"/>
      <w:pPr>
        <w:ind w:left="6477" w:hanging="360"/>
      </w:pPr>
      <w:rPr>
        <w:rFonts w:ascii="Wingdings" w:hAnsi="Wingdings" w:hint="default"/>
      </w:rPr>
    </w:lvl>
  </w:abstractNum>
  <w:abstractNum w:abstractNumId="34" w15:restartNumberingAfterBreak="0">
    <w:nsid w:val="2A08193E"/>
    <w:multiLevelType w:val="multilevel"/>
    <w:tmpl w:val="D546940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BC60D6A"/>
    <w:multiLevelType w:val="hybridMultilevel"/>
    <w:tmpl w:val="41B2DD1A"/>
    <w:lvl w:ilvl="0" w:tplc="AAF2AA56">
      <w:start w:val="1"/>
      <w:numFmt w:val="bullet"/>
      <w:lvlText w:val=""/>
      <w:lvlJc w:val="left"/>
      <w:pPr>
        <w:ind w:left="1437" w:hanging="360"/>
      </w:pPr>
      <w:rPr>
        <w:rFonts w:ascii="Symbol" w:hAnsi="Symbol" w:hint="default"/>
      </w:rPr>
    </w:lvl>
    <w:lvl w:ilvl="1" w:tplc="36744BFC">
      <w:start w:val="1"/>
      <w:numFmt w:val="bullet"/>
      <w:lvlText w:val="o"/>
      <w:lvlJc w:val="left"/>
      <w:pPr>
        <w:ind w:left="2157" w:hanging="360"/>
      </w:pPr>
      <w:rPr>
        <w:rFonts w:ascii="Courier New" w:hAnsi="Courier New" w:hint="default"/>
      </w:rPr>
    </w:lvl>
    <w:lvl w:ilvl="2" w:tplc="6DAE4048">
      <w:start w:val="1"/>
      <w:numFmt w:val="bullet"/>
      <w:lvlText w:val=""/>
      <w:lvlJc w:val="left"/>
      <w:pPr>
        <w:ind w:left="2877" w:hanging="360"/>
      </w:pPr>
      <w:rPr>
        <w:rFonts w:ascii="Wingdings" w:hAnsi="Wingdings" w:hint="default"/>
      </w:rPr>
    </w:lvl>
    <w:lvl w:ilvl="3" w:tplc="58A2B1C6">
      <w:start w:val="1"/>
      <w:numFmt w:val="bullet"/>
      <w:lvlText w:val=""/>
      <w:lvlJc w:val="left"/>
      <w:pPr>
        <w:ind w:left="3597" w:hanging="360"/>
      </w:pPr>
      <w:rPr>
        <w:rFonts w:ascii="Symbol" w:hAnsi="Symbol" w:hint="default"/>
      </w:rPr>
    </w:lvl>
    <w:lvl w:ilvl="4" w:tplc="69A8E1EC">
      <w:start w:val="1"/>
      <w:numFmt w:val="bullet"/>
      <w:lvlText w:val="o"/>
      <w:lvlJc w:val="left"/>
      <w:pPr>
        <w:ind w:left="4317" w:hanging="360"/>
      </w:pPr>
      <w:rPr>
        <w:rFonts w:ascii="Courier New" w:hAnsi="Courier New" w:hint="default"/>
      </w:rPr>
    </w:lvl>
    <w:lvl w:ilvl="5" w:tplc="A52640A0">
      <w:start w:val="1"/>
      <w:numFmt w:val="bullet"/>
      <w:lvlText w:val=""/>
      <w:lvlJc w:val="left"/>
      <w:pPr>
        <w:ind w:left="5037" w:hanging="360"/>
      </w:pPr>
      <w:rPr>
        <w:rFonts w:ascii="Wingdings" w:hAnsi="Wingdings" w:hint="default"/>
      </w:rPr>
    </w:lvl>
    <w:lvl w:ilvl="6" w:tplc="93CCA230">
      <w:start w:val="1"/>
      <w:numFmt w:val="bullet"/>
      <w:lvlText w:val=""/>
      <w:lvlJc w:val="left"/>
      <w:pPr>
        <w:ind w:left="5757" w:hanging="360"/>
      </w:pPr>
      <w:rPr>
        <w:rFonts w:ascii="Symbol" w:hAnsi="Symbol" w:hint="default"/>
      </w:rPr>
    </w:lvl>
    <w:lvl w:ilvl="7" w:tplc="9D30B010">
      <w:start w:val="1"/>
      <w:numFmt w:val="bullet"/>
      <w:lvlText w:val="o"/>
      <w:lvlJc w:val="left"/>
      <w:pPr>
        <w:ind w:left="6477" w:hanging="360"/>
      </w:pPr>
      <w:rPr>
        <w:rFonts w:ascii="Courier New" w:hAnsi="Courier New" w:hint="default"/>
      </w:rPr>
    </w:lvl>
    <w:lvl w:ilvl="8" w:tplc="D18C8F60">
      <w:start w:val="1"/>
      <w:numFmt w:val="bullet"/>
      <w:lvlText w:val=""/>
      <w:lvlJc w:val="left"/>
      <w:pPr>
        <w:ind w:left="7197" w:hanging="360"/>
      </w:pPr>
      <w:rPr>
        <w:rFonts w:ascii="Wingdings" w:hAnsi="Wingdings" w:hint="default"/>
      </w:rPr>
    </w:lvl>
  </w:abstractNum>
  <w:abstractNum w:abstractNumId="36" w15:restartNumberingAfterBreak="0">
    <w:nsid w:val="2CB86FDB"/>
    <w:multiLevelType w:val="hybridMultilevel"/>
    <w:tmpl w:val="FFFFFFFF"/>
    <w:lvl w:ilvl="0" w:tplc="F7089F18">
      <w:start w:val="1"/>
      <w:numFmt w:val="decimal"/>
      <w:lvlText w:val="%1."/>
      <w:lvlJc w:val="left"/>
      <w:pPr>
        <w:ind w:left="720" w:hanging="360"/>
      </w:pPr>
    </w:lvl>
    <w:lvl w:ilvl="1" w:tplc="C436C88C">
      <w:start w:val="1"/>
      <w:numFmt w:val="decimal"/>
      <w:lvlText w:val="%2."/>
      <w:lvlJc w:val="left"/>
      <w:pPr>
        <w:ind w:left="1440" w:hanging="360"/>
      </w:pPr>
    </w:lvl>
    <w:lvl w:ilvl="2" w:tplc="4080F402">
      <w:start w:val="1"/>
      <w:numFmt w:val="decimal"/>
      <w:lvlText w:val="%3."/>
      <w:lvlJc w:val="left"/>
      <w:pPr>
        <w:ind w:left="2160" w:hanging="180"/>
      </w:pPr>
    </w:lvl>
    <w:lvl w:ilvl="3" w:tplc="708412D8">
      <w:start w:val="1"/>
      <w:numFmt w:val="decimal"/>
      <w:lvlText w:val="%4."/>
      <w:lvlJc w:val="left"/>
      <w:pPr>
        <w:ind w:left="2880" w:hanging="360"/>
      </w:pPr>
    </w:lvl>
    <w:lvl w:ilvl="4" w:tplc="325C7E10">
      <w:start w:val="1"/>
      <w:numFmt w:val="lowerLetter"/>
      <w:lvlText w:val="%5."/>
      <w:lvlJc w:val="left"/>
      <w:pPr>
        <w:ind w:left="3600" w:hanging="360"/>
      </w:pPr>
    </w:lvl>
    <w:lvl w:ilvl="5" w:tplc="CC8A4A90">
      <w:start w:val="1"/>
      <w:numFmt w:val="lowerRoman"/>
      <w:lvlText w:val="%6."/>
      <w:lvlJc w:val="right"/>
      <w:pPr>
        <w:ind w:left="4320" w:hanging="180"/>
      </w:pPr>
    </w:lvl>
    <w:lvl w:ilvl="6" w:tplc="F3E2C580">
      <w:start w:val="1"/>
      <w:numFmt w:val="decimal"/>
      <w:lvlText w:val="%7."/>
      <w:lvlJc w:val="left"/>
      <w:pPr>
        <w:ind w:left="5040" w:hanging="360"/>
      </w:pPr>
    </w:lvl>
    <w:lvl w:ilvl="7" w:tplc="3DD43EAA">
      <w:start w:val="1"/>
      <w:numFmt w:val="lowerLetter"/>
      <w:lvlText w:val="%8."/>
      <w:lvlJc w:val="left"/>
      <w:pPr>
        <w:ind w:left="5760" w:hanging="360"/>
      </w:pPr>
    </w:lvl>
    <w:lvl w:ilvl="8" w:tplc="7DE2EB52">
      <w:start w:val="1"/>
      <w:numFmt w:val="lowerRoman"/>
      <w:lvlText w:val="%9."/>
      <w:lvlJc w:val="right"/>
      <w:pPr>
        <w:ind w:left="6480" w:hanging="180"/>
      </w:pPr>
    </w:lvl>
  </w:abstractNum>
  <w:abstractNum w:abstractNumId="37" w15:restartNumberingAfterBreak="0">
    <w:nsid w:val="2CC1D459"/>
    <w:multiLevelType w:val="hybridMultilevel"/>
    <w:tmpl w:val="1778CD96"/>
    <w:lvl w:ilvl="0" w:tplc="9C98E570">
      <w:start w:val="1"/>
      <w:numFmt w:val="bullet"/>
      <w:lvlText w:val=""/>
      <w:lvlJc w:val="left"/>
      <w:pPr>
        <w:ind w:left="1437" w:hanging="360"/>
      </w:pPr>
      <w:rPr>
        <w:rFonts w:ascii="Symbol" w:hAnsi="Symbol" w:hint="default"/>
      </w:rPr>
    </w:lvl>
    <w:lvl w:ilvl="1" w:tplc="AB40336E">
      <w:start w:val="1"/>
      <w:numFmt w:val="bullet"/>
      <w:lvlText w:val="o"/>
      <w:lvlJc w:val="left"/>
      <w:pPr>
        <w:ind w:left="2157" w:hanging="360"/>
      </w:pPr>
      <w:rPr>
        <w:rFonts w:ascii="Courier New" w:hAnsi="Courier New" w:hint="default"/>
      </w:rPr>
    </w:lvl>
    <w:lvl w:ilvl="2" w:tplc="7B0C1320">
      <w:start w:val="1"/>
      <w:numFmt w:val="bullet"/>
      <w:lvlText w:val=""/>
      <w:lvlJc w:val="left"/>
      <w:pPr>
        <w:ind w:left="2877" w:hanging="360"/>
      </w:pPr>
      <w:rPr>
        <w:rFonts w:ascii="Wingdings" w:hAnsi="Wingdings" w:hint="default"/>
      </w:rPr>
    </w:lvl>
    <w:lvl w:ilvl="3" w:tplc="11B84470">
      <w:start w:val="1"/>
      <w:numFmt w:val="bullet"/>
      <w:lvlText w:val=""/>
      <w:lvlJc w:val="left"/>
      <w:pPr>
        <w:ind w:left="3597" w:hanging="360"/>
      </w:pPr>
      <w:rPr>
        <w:rFonts w:ascii="Symbol" w:hAnsi="Symbol" w:hint="default"/>
      </w:rPr>
    </w:lvl>
    <w:lvl w:ilvl="4" w:tplc="0CE86A60">
      <w:start w:val="1"/>
      <w:numFmt w:val="bullet"/>
      <w:lvlText w:val="o"/>
      <w:lvlJc w:val="left"/>
      <w:pPr>
        <w:ind w:left="4317" w:hanging="360"/>
      </w:pPr>
      <w:rPr>
        <w:rFonts w:ascii="Courier New" w:hAnsi="Courier New" w:hint="default"/>
      </w:rPr>
    </w:lvl>
    <w:lvl w:ilvl="5" w:tplc="75A84418">
      <w:start w:val="1"/>
      <w:numFmt w:val="bullet"/>
      <w:lvlText w:val=""/>
      <w:lvlJc w:val="left"/>
      <w:pPr>
        <w:ind w:left="5037" w:hanging="360"/>
      </w:pPr>
      <w:rPr>
        <w:rFonts w:ascii="Wingdings" w:hAnsi="Wingdings" w:hint="default"/>
      </w:rPr>
    </w:lvl>
    <w:lvl w:ilvl="6" w:tplc="CBD05F98">
      <w:start w:val="1"/>
      <w:numFmt w:val="bullet"/>
      <w:lvlText w:val=""/>
      <w:lvlJc w:val="left"/>
      <w:pPr>
        <w:ind w:left="5757" w:hanging="360"/>
      </w:pPr>
      <w:rPr>
        <w:rFonts w:ascii="Symbol" w:hAnsi="Symbol" w:hint="default"/>
      </w:rPr>
    </w:lvl>
    <w:lvl w:ilvl="7" w:tplc="D48A7450">
      <w:start w:val="1"/>
      <w:numFmt w:val="bullet"/>
      <w:lvlText w:val="o"/>
      <w:lvlJc w:val="left"/>
      <w:pPr>
        <w:ind w:left="6477" w:hanging="360"/>
      </w:pPr>
      <w:rPr>
        <w:rFonts w:ascii="Courier New" w:hAnsi="Courier New" w:hint="default"/>
      </w:rPr>
    </w:lvl>
    <w:lvl w:ilvl="8" w:tplc="98EC0840">
      <w:start w:val="1"/>
      <w:numFmt w:val="bullet"/>
      <w:lvlText w:val=""/>
      <w:lvlJc w:val="left"/>
      <w:pPr>
        <w:ind w:left="7197" w:hanging="360"/>
      </w:pPr>
      <w:rPr>
        <w:rFonts w:ascii="Wingdings" w:hAnsi="Wingdings" w:hint="default"/>
      </w:rPr>
    </w:lvl>
  </w:abstractNum>
  <w:abstractNum w:abstractNumId="38" w15:restartNumberingAfterBreak="0">
    <w:nsid w:val="2CC891C7"/>
    <w:multiLevelType w:val="hybridMultilevel"/>
    <w:tmpl w:val="707CBECE"/>
    <w:lvl w:ilvl="0" w:tplc="577ED9B4">
      <w:start w:val="1"/>
      <w:numFmt w:val="bullet"/>
      <w:lvlText w:val=""/>
      <w:lvlJc w:val="left"/>
      <w:pPr>
        <w:ind w:left="360" w:hanging="360"/>
      </w:pPr>
      <w:rPr>
        <w:rFonts w:ascii="Symbol" w:hAnsi="Symbol" w:hint="default"/>
      </w:rPr>
    </w:lvl>
    <w:lvl w:ilvl="1" w:tplc="5504E886">
      <w:start w:val="1"/>
      <w:numFmt w:val="bullet"/>
      <w:lvlText w:val="o"/>
      <w:lvlJc w:val="left"/>
      <w:pPr>
        <w:ind w:left="1080" w:hanging="360"/>
      </w:pPr>
      <w:rPr>
        <w:rFonts w:ascii="Courier New" w:hAnsi="Courier New" w:hint="default"/>
      </w:rPr>
    </w:lvl>
    <w:lvl w:ilvl="2" w:tplc="1A988496">
      <w:start w:val="1"/>
      <w:numFmt w:val="bullet"/>
      <w:lvlText w:val=""/>
      <w:lvlJc w:val="left"/>
      <w:pPr>
        <w:ind w:left="1800" w:hanging="360"/>
      </w:pPr>
      <w:rPr>
        <w:rFonts w:ascii="Wingdings" w:hAnsi="Wingdings" w:hint="default"/>
      </w:rPr>
    </w:lvl>
    <w:lvl w:ilvl="3" w:tplc="E27C5CEC">
      <w:start w:val="1"/>
      <w:numFmt w:val="bullet"/>
      <w:lvlText w:val=""/>
      <w:lvlJc w:val="left"/>
      <w:pPr>
        <w:ind w:left="2520" w:hanging="360"/>
      </w:pPr>
      <w:rPr>
        <w:rFonts w:ascii="Symbol" w:hAnsi="Symbol" w:hint="default"/>
      </w:rPr>
    </w:lvl>
    <w:lvl w:ilvl="4" w:tplc="3632716A">
      <w:start w:val="1"/>
      <w:numFmt w:val="bullet"/>
      <w:lvlText w:val="o"/>
      <w:lvlJc w:val="left"/>
      <w:pPr>
        <w:ind w:left="3240" w:hanging="360"/>
      </w:pPr>
      <w:rPr>
        <w:rFonts w:ascii="Courier New" w:hAnsi="Courier New" w:hint="default"/>
      </w:rPr>
    </w:lvl>
    <w:lvl w:ilvl="5" w:tplc="80A4B4D2">
      <w:start w:val="1"/>
      <w:numFmt w:val="bullet"/>
      <w:lvlText w:val=""/>
      <w:lvlJc w:val="left"/>
      <w:pPr>
        <w:ind w:left="3960" w:hanging="360"/>
      </w:pPr>
      <w:rPr>
        <w:rFonts w:ascii="Wingdings" w:hAnsi="Wingdings" w:hint="default"/>
      </w:rPr>
    </w:lvl>
    <w:lvl w:ilvl="6" w:tplc="7E307B42">
      <w:start w:val="1"/>
      <w:numFmt w:val="bullet"/>
      <w:lvlText w:val=""/>
      <w:lvlJc w:val="left"/>
      <w:pPr>
        <w:ind w:left="4680" w:hanging="360"/>
      </w:pPr>
      <w:rPr>
        <w:rFonts w:ascii="Symbol" w:hAnsi="Symbol" w:hint="default"/>
      </w:rPr>
    </w:lvl>
    <w:lvl w:ilvl="7" w:tplc="08D67136">
      <w:start w:val="1"/>
      <w:numFmt w:val="bullet"/>
      <w:lvlText w:val="o"/>
      <w:lvlJc w:val="left"/>
      <w:pPr>
        <w:ind w:left="5400" w:hanging="360"/>
      </w:pPr>
      <w:rPr>
        <w:rFonts w:ascii="Courier New" w:hAnsi="Courier New" w:hint="default"/>
      </w:rPr>
    </w:lvl>
    <w:lvl w:ilvl="8" w:tplc="BE069D1A">
      <w:start w:val="1"/>
      <w:numFmt w:val="bullet"/>
      <w:lvlText w:val=""/>
      <w:lvlJc w:val="left"/>
      <w:pPr>
        <w:ind w:left="6120" w:hanging="360"/>
      </w:pPr>
      <w:rPr>
        <w:rFonts w:ascii="Wingdings" w:hAnsi="Wingdings" w:hint="default"/>
      </w:rPr>
    </w:lvl>
  </w:abstractNum>
  <w:abstractNum w:abstractNumId="39" w15:restartNumberingAfterBreak="0">
    <w:nsid w:val="31B52FEF"/>
    <w:multiLevelType w:val="multilevel"/>
    <w:tmpl w:val="010696E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3249FD0C"/>
    <w:multiLevelType w:val="hybridMultilevel"/>
    <w:tmpl w:val="06589DB8"/>
    <w:lvl w:ilvl="0" w:tplc="4A5638BE">
      <w:start w:val="1"/>
      <w:numFmt w:val="bullet"/>
      <w:lvlText w:val=""/>
      <w:lvlJc w:val="left"/>
      <w:pPr>
        <w:ind w:left="1437" w:hanging="360"/>
      </w:pPr>
      <w:rPr>
        <w:rFonts w:ascii="Symbol" w:hAnsi="Symbol" w:hint="default"/>
      </w:rPr>
    </w:lvl>
    <w:lvl w:ilvl="1" w:tplc="4900DA74">
      <w:start w:val="1"/>
      <w:numFmt w:val="bullet"/>
      <w:lvlText w:val="o"/>
      <w:lvlJc w:val="left"/>
      <w:pPr>
        <w:ind w:left="2157" w:hanging="360"/>
      </w:pPr>
      <w:rPr>
        <w:rFonts w:ascii="Courier New" w:hAnsi="Courier New" w:hint="default"/>
      </w:rPr>
    </w:lvl>
    <w:lvl w:ilvl="2" w:tplc="2F203EDC">
      <w:start w:val="1"/>
      <w:numFmt w:val="bullet"/>
      <w:lvlText w:val=""/>
      <w:lvlJc w:val="left"/>
      <w:pPr>
        <w:ind w:left="2877" w:hanging="360"/>
      </w:pPr>
      <w:rPr>
        <w:rFonts w:ascii="Wingdings" w:hAnsi="Wingdings" w:hint="default"/>
      </w:rPr>
    </w:lvl>
    <w:lvl w:ilvl="3" w:tplc="E4F2BEC0">
      <w:start w:val="1"/>
      <w:numFmt w:val="bullet"/>
      <w:lvlText w:val=""/>
      <w:lvlJc w:val="left"/>
      <w:pPr>
        <w:ind w:left="3597" w:hanging="360"/>
      </w:pPr>
      <w:rPr>
        <w:rFonts w:ascii="Symbol" w:hAnsi="Symbol" w:hint="default"/>
      </w:rPr>
    </w:lvl>
    <w:lvl w:ilvl="4" w:tplc="3CDA0752">
      <w:start w:val="1"/>
      <w:numFmt w:val="bullet"/>
      <w:lvlText w:val="o"/>
      <w:lvlJc w:val="left"/>
      <w:pPr>
        <w:ind w:left="4317" w:hanging="360"/>
      </w:pPr>
      <w:rPr>
        <w:rFonts w:ascii="Courier New" w:hAnsi="Courier New" w:hint="default"/>
      </w:rPr>
    </w:lvl>
    <w:lvl w:ilvl="5" w:tplc="275C4D4E">
      <w:start w:val="1"/>
      <w:numFmt w:val="bullet"/>
      <w:lvlText w:val=""/>
      <w:lvlJc w:val="left"/>
      <w:pPr>
        <w:ind w:left="5037" w:hanging="360"/>
      </w:pPr>
      <w:rPr>
        <w:rFonts w:ascii="Wingdings" w:hAnsi="Wingdings" w:hint="default"/>
      </w:rPr>
    </w:lvl>
    <w:lvl w:ilvl="6" w:tplc="09E61176">
      <w:start w:val="1"/>
      <w:numFmt w:val="bullet"/>
      <w:lvlText w:val=""/>
      <w:lvlJc w:val="left"/>
      <w:pPr>
        <w:ind w:left="5757" w:hanging="360"/>
      </w:pPr>
      <w:rPr>
        <w:rFonts w:ascii="Symbol" w:hAnsi="Symbol" w:hint="default"/>
      </w:rPr>
    </w:lvl>
    <w:lvl w:ilvl="7" w:tplc="1C5AFDD6">
      <w:start w:val="1"/>
      <w:numFmt w:val="bullet"/>
      <w:lvlText w:val="o"/>
      <w:lvlJc w:val="left"/>
      <w:pPr>
        <w:ind w:left="6477" w:hanging="360"/>
      </w:pPr>
      <w:rPr>
        <w:rFonts w:ascii="Courier New" w:hAnsi="Courier New" w:hint="default"/>
      </w:rPr>
    </w:lvl>
    <w:lvl w:ilvl="8" w:tplc="BC360ABE">
      <w:start w:val="1"/>
      <w:numFmt w:val="bullet"/>
      <w:lvlText w:val=""/>
      <w:lvlJc w:val="left"/>
      <w:pPr>
        <w:ind w:left="7197" w:hanging="360"/>
      </w:pPr>
      <w:rPr>
        <w:rFonts w:ascii="Wingdings" w:hAnsi="Wingdings" w:hint="default"/>
      </w:rPr>
    </w:lvl>
  </w:abstractNum>
  <w:abstractNum w:abstractNumId="41" w15:restartNumberingAfterBreak="0">
    <w:nsid w:val="32AC237F"/>
    <w:multiLevelType w:val="multilevel"/>
    <w:tmpl w:val="D3AC0F42"/>
    <w:lvl w:ilvl="0">
      <w:start w:val="2"/>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2DA949E"/>
    <w:multiLevelType w:val="multilevel"/>
    <w:tmpl w:val="9600EC3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48471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61500B3"/>
    <w:multiLevelType w:val="hybridMultilevel"/>
    <w:tmpl w:val="5D865774"/>
    <w:lvl w:ilvl="0" w:tplc="524EEF40">
      <w:start w:val="1"/>
      <w:numFmt w:val="decimal"/>
      <w:lvlText w:val="%1."/>
      <w:lvlJc w:val="left"/>
      <w:pPr>
        <w:ind w:left="360" w:hanging="360"/>
      </w:pPr>
    </w:lvl>
    <w:lvl w:ilvl="1" w:tplc="07D49BCE">
      <w:start w:val="1"/>
      <w:numFmt w:val="lowerLetter"/>
      <w:lvlText w:val="%2."/>
      <w:lvlJc w:val="left"/>
      <w:pPr>
        <w:ind w:left="1080" w:hanging="360"/>
      </w:pPr>
    </w:lvl>
    <w:lvl w:ilvl="2" w:tplc="AC3E52CC">
      <w:start w:val="1"/>
      <w:numFmt w:val="lowerRoman"/>
      <w:lvlText w:val="%3."/>
      <w:lvlJc w:val="right"/>
      <w:pPr>
        <w:ind w:left="1800" w:hanging="180"/>
      </w:pPr>
    </w:lvl>
    <w:lvl w:ilvl="3" w:tplc="C8E2019A">
      <w:start w:val="1"/>
      <w:numFmt w:val="decimal"/>
      <w:lvlText w:val="%4."/>
      <w:lvlJc w:val="left"/>
      <w:pPr>
        <w:ind w:left="2520" w:hanging="360"/>
      </w:pPr>
    </w:lvl>
    <w:lvl w:ilvl="4" w:tplc="C69CC8C4">
      <w:start w:val="1"/>
      <w:numFmt w:val="lowerLetter"/>
      <w:lvlText w:val="%5."/>
      <w:lvlJc w:val="left"/>
      <w:pPr>
        <w:ind w:left="3240" w:hanging="360"/>
      </w:pPr>
    </w:lvl>
    <w:lvl w:ilvl="5" w:tplc="BEBCC14A">
      <w:start w:val="1"/>
      <w:numFmt w:val="lowerRoman"/>
      <w:lvlText w:val="%6."/>
      <w:lvlJc w:val="right"/>
      <w:pPr>
        <w:ind w:left="3960" w:hanging="180"/>
      </w:pPr>
    </w:lvl>
    <w:lvl w:ilvl="6" w:tplc="CD9E9F60">
      <w:start w:val="1"/>
      <w:numFmt w:val="decimal"/>
      <w:lvlText w:val="%7."/>
      <w:lvlJc w:val="left"/>
      <w:pPr>
        <w:ind w:left="4680" w:hanging="360"/>
      </w:pPr>
    </w:lvl>
    <w:lvl w:ilvl="7" w:tplc="CE4A7AEE">
      <w:start w:val="1"/>
      <w:numFmt w:val="lowerLetter"/>
      <w:lvlText w:val="%8."/>
      <w:lvlJc w:val="left"/>
      <w:pPr>
        <w:ind w:left="5400" w:hanging="360"/>
      </w:pPr>
    </w:lvl>
    <w:lvl w:ilvl="8" w:tplc="6234B8AA">
      <w:start w:val="1"/>
      <w:numFmt w:val="lowerRoman"/>
      <w:lvlText w:val="%9."/>
      <w:lvlJc w:val="right"/>
      <w:pPr>
        <w:ind w:left="6120" w:hanging="180"/>
      </w:pPr>
    </w:lvl>
  </w:abstractNum>
  <w:abstractNum w:abstractNumId="45" w15:restartNumberingAfterBreak="0">
    <w:nsid w:val="37742F1A"/>
    <w:multiLevelType w:val="hybridMultilevel"/>
    <w:tmpl w:val="D92CEAA4"/>
    <w:lvl w:ilvl="0" w:tplc="FFFFFFFF">
      <w:start w:val="1"/>
      <w:numFmt w:val="decimal"/>
      <w:lvlText w:val="%1."/>
      <w:lvlJc w:val="left"/>
      <w:pPr>
        <w:ind w:left="720" w:hanging="360"/>
      </w:pPr>
    </w:lvl>
    <w:lvl w:ilvl="1" w:tplc="07D49BCE">
      <w:start w:val="1"/>
      <w:numFmt w:val="lowerLetter"/>
      <w:lvlText w:val="%2."/>
      <w:lvlJc w:val="left"/>
      <w:pPr>
        <w:ind w:left="1440" w:hanging="360"/>
      </w:pPr>
    </w:lvl>
    <w:lvl w:ilvl="2" w:tplc="AC3E52CC">
      <w:start w:val="1"/>
      <w:numFmt w:val="lowerRoman"/>
      <w:lvlText w:val="%3."/>
      <w:lvlJc w:val="right"/>
      <w:pPr>
        <w:ind w:left="2160" w:hanging="180"/>
      </w:pPr>
    </w:lvl>
    <w:lvl w:ilvl="3" w:tplc="C8E2019A">
      <w:start w:val="1"/>
      <w:numFmt w:val="decimal"/>
      <w:lvlText w:val="%4."/>
      <w:lvlJc w:val="left"/>
      <w:pPr>
        <w:ind w:left="2880" w:hanging="360"/>
      </w:pPr>
    </w:lvl>
    <w:lvl w:ilvl="4" w:tplc="C69CC8C4">
      <w:start w:val="1"/>
      <w:numFmt w:val="lowerLetter"/>
      <w:lvlText w:val="%5."/>
      <w:lvlJc w:val="left"/>
      <w:pPr>
        <w:ind w:left="3600" w:hanging="360"/>
      </w:pPr>
    </w:lvl>
    <w:lvl w:ilvl="5" w:tplc="BEBCC14A">
      <w:start w:val="1"/>
      <w:numFmt w:val="lowerRoman"/>
      <w:lvlText w:val="%6."/>
      <w:lvlJc w:val="right"/>
      <w:pPr>
        <w:ind w:left="4320" w:hanging="180"/>
      </w:pPr>
    </w:lvl>
    <w:lvl w:ilvl="6" w:tplc="CD9E9F60">
      <w:start w:val="1"/>
      <w:numFmt w:val="decimal"/>
      <w:lvlText w:val="%7."/>
      <w:lvlJc w:val="left"/>
      <w:pPr>
        <w:ind w:left="5040" w:hanging="360"/>
      </w:pPr>
    </w:lvl>
    <w:lvl w:ilvl="7" w:tplc="CE4A7AEE">
      <w:start w:val="1"/>
      <w:numFmt w:val="lowerLetter"/>
      <w:lvlText w:val="%8."/>
      <w:lvlJc w:val="left"/>
      <w:pPr>
        <w:ind w:left="5760" w:hanging="360"/>
      </w:pPr>
    </w:lvl>
    <w:lvl w:ilvl="8" w:tplc="6234B8AA">
      <w:start w:val="1"/>
      <w:numFmt w:val="lowerRoman"/>
      <w:lvlText w:val="%9."/>
      <w:lvlJc w:val="right"/>
      <w:pPr>
        <w:ind w:left="6480" w:hanging="180"/>
      </w:pPr>
    </w:lvl>
  </w:abstractNum>
  <w:abstractNum w:abstractNumId="46" w15:restartNumberingAfterBreak="0">
    <w:nsid w:val="386A1C34"/>
    <w:multiLevelType w:val="multilevel"/>
    <w:tmpl w:val="D2C8F7C6"/>
    <w:lvl w:ilvl="0">
      <w:numFmt w:val="none"/>
      <w:lvlText w:val=""/>
      <w:lvlJc w:val="left"/>
      <w:pPr>
        <w:tabs>
          <w:tab w:val="num" w:pos="360"/>
        </w:tabs>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7" w15:restartNumberingAfterBreak="0">
    <w:nsid w:val="3918E4EF"/>
    <w:multiLevelType w:val="hybridMultilevel"/>
    <w:tmpl w:val="46046DE6"/>
    <w:lvl w:ilvl="0" w:tplc="A54029D2">
      <w:start w:val="1"/>
      <w:numFmt w:val="bullet"/>
      <w:lvlText w:val=""/>
      <w:lvlJc w:val="left"/>
      <w:pPr>
        <w:ind w:left="360" w:hanging="360"/>
      </w:pPr>
      <w:rPr>
        <w:rFonts w:ascii="Symbol" w:hAnsi="Symbol" w:hint="default"/>
      </w:rPr>
    </w:lvl>
    <w:lvl w:ilvl="1" w:tplc="ADC622CE">
      <w:start w:val="1"/>
      <w:numFmt w:val="bullet"/>
      <w:lvlText w:val="o"/>
      <w:lvlJc w:val="left"/>
      <w:pPr>
        <w:ind w:left="1080" w:hanging="360"/>
      </w:pPr>
      <w:rPr>
        <w:rFonts w:ascii="Courier New" w:hAnsi="Courier New" w:hint="default"/>
      </w:rPr>
    </w:lvl>
    <w:lvl w:ilvl="2" w:tplc="AF8AF4F2">
      <w:start w:val="1"/>
      <w:numFmt w:val="bullet"/>
      <w:lvlText w:val=""/>
      <w:lvlJc w:val="left"/>
      <w:pPr>
        <w:ind w:left="1800" w:hanging="360"/>
      </w:pPr>
      <w:rPr>
        <w:rFonts w:ascii="Wingdings" w:hAnsi="Wingdings" w:hint="default"/>
      </w:rPr>
    </w:lvl>
    <w:lvl w:ilvl="3" w:tplc="935C9520">
      <w:start w:val="1"/>
      <w:numFmt w:val="bullet"/>
      <w:lvlText w:val=""/>
      <w:lvlJc w:val="left"/>
      <w:pPr>
        <w:ind w:left="2520" w:hanging="360"/>
      </w:pPr>
      <w:rPr>
        <w:rFonts w:ascii="Symbol" w:hAnsi="Symbol" w:hint="default"/>
      </w:rPr>
    </w:lvl>
    <w:lvl w:ilvl="4" w:tplc="6518BDCA">
      <w:start w:val="1"/>
      <w:numFmt w:val="bullet"/>
      <w:lvlText w:val="o"/>
      <w:lvlJc w:val="left"/>
      <w:pPr>
        <w:ind w:left="3240" w:hanging="360"/>
      </w:pPr>
      <w:rPr>
        <w:rFonts w:ascii="Courier New" w:hAnsi="Courier New" w:hint="default"/>
      </w:rPr>
    </w:lvl>
    <w:lvl w:ilvl="5" w:tplc="5F1054A2">
      <w:start w:val="1"/>
      <w:numFmt w:val="bullet"/>
      <w:lvlText w:val=""/>
      <w:lvlJc w:val="left"/>
      <w:pPr>
        <w:ind w:left="3960" w:hanging="360"/>
      </w:pPr>
      <w:rPr>
        <w:rFonts w:ascii="Wingdings" w:hAnsi="Wingdings" w:hint="default"/>
      </w:rPr>
    </w:lvl>
    <w:lvl w:ilvl="6" w:tplc="28941458">
      <w:start w:val="1"/>
      <w:numFmt w:val="bullet"/>
      <w:lvlText w:val=""/>
      <w:lvlJc w:val="left"/>
      <w:pPr>
        <w:ind w:left="4680" w:hanging="360"/>
      </w:pPr>
      <w:rPr>
        <w:rFonts w:ascii="Symbol" w:hAnsi="Symbol" w:hint="default"/>
      </w:rPr>
    </w:lvl>
    <w:lvl w:ilvl="7" w:tplc="E9AAB8A0">
      <w:start w:val="1"/>
      <w:numFmt w:val="bullet"/>
      <w:lvlText w:val="o"/>
      <w:lvlJc w:val="left"/>
      <w:pPr>
        <w:ind w:left="5400" w:hanging="360"/>
      </w:pPr>
      <w:rPr>
        <w:rFonts w:ascii="Courier New" w:hAnsi="Courier New" w:hint="default"/>
      </w:rPr>
    </w:lvl>
    <w:lvl w:ilvl="8" w:tplc="4CA234E2">
      <w:start w:val="1"/>
      <w:numFmt w:val="bullet"/>
      <w:lvlText w:val=""/>
      <w:lvlJc w:val="left"/>
      <w:pPr>
        <w:ind w:left="6120" w:hanging="360"/>
      </w:pPr>
      <w:rPr>
        <w:rFonts w:ascii="Wingdings" w:hAnsi="Wingdings" w:hint="default"/>
      </w:rPr>
    </w:lvl>
  </w:abstractNum>
  <w:abstractNum w:abstractNumId="48" w15:restartNumberingAfterBreak="0">
    <w:nsid w:val="39692D8A"/>
    <w:multiLevelType w:val="hybridMultilevel"/>
    <w:tmpl w:val="9050C52E"/>
    <w:lvl w:ilvl="0" w:tplc="F5E26E48">
      <w:start w:val="1"/>
      <w:numFmt w:val="bullet"/>
      <w:lvlText w:val=""/>
      <w:lvlJc w:val="left"/>
      <w:pPr>
        <w:ind w:left="1437" w:hanging="360"/>
      </w:pPr>
      <w:rPr>
        <w:rFonts w:ascii="Symbol" w:hAnsi="Symbol" w:hint="default"/>
      </w:rPr>
    </w:lvl>
    <w:lvl w:ilvl="1" w:tplc="18944F18">
      <w:start w:val="1"/>
      <w:numFmt w:val="bullet"/>
      <w:lvlText w:val="o"/>
      <w:lvlJc w:val="left"/>
      <w:pPr>
        <w:ind w:left="2157" w:hanging="360"/>
      </w:pPr>
      <w:rPr>
        <w:rFonts w:ascii="Courier New" w:hAnsi="Courier New" w:hint="default"/>
      </w:rPr>
    </w:lvl>
    <w:lvl w:ilvl="2" w:tplc="B4AE0CA0">
      <w:start w:val="1"/>
      <w:numFmt w:val="bullet"/>
      <w:lvlText w:val=""/>
      <w:lvlJc w:val="left"/>
      <w:pPr>
        <w:ind w:left="2877" w:hanging="360"/>
      </w:pPr>
      <w:rPr>
        <w:rFonts w:ascii="Wingdings" w:hAnsi="Wingdings" w:hint="default"/>
      </w:rPr>
    </w:lvl>
    <w:lvl w:ilvl="3" w:tplc="B1C0BBFC">
      <w:start w:val="1"/>
      <w:numFmt w:val="bullet"/>
      <w:lvlText w:val=""/>
      <w:lvlJc w:val="left"/>
      <w:pPr>
        <w:ind w:left="3597" w:hanging="360"/>
      </w:pPr>
      <w:rPr>
        <w:rFonts w:ascii="Symbol" w:hAnsi="Symbol" w:hint="default"/>
      </w:rPr>
    </w:lvl>
    <w:lvl w:ilvl="4" w:tplc="3A88C868">
      <w:start w:val="1"/>
      <w:numFmt w:val="bullet"/>
      <w:lvlText w:val="o"/>
      <w:lvlJc w:val="left"/>
      <w:pPr>
        <w:ind w:left="4317" w:hanging="360"/>
      </w:pPr>
      <w:rPr>
        <w:rFonts w:ascii="Courier New" w:hAnsi="Courier New" w:hint="default"/>
      </w:rPr>
    </w:lvl>
    <w:lvl w:ilvl="5" w:tplc="E7C86BC6">
      <w:start w:val="1"/>
      <w:numFmt w:val="bullet"/>
      <w:lvlText w:val=""/>
      <w:lvlJc w:val="left"/>
      <w:pPr>
        <w:ind w:left="5037" w:hanging="360"/>
      </w:pPr>
      <w:rPr>
        <w:rFonts w:ascii="Wingdings" w:hAnsi="Wingdings" w:hint="default"/>
      </w:rPr>
    </w:lvl>
    <w:lvl w:ilvl="6" w:tplc="17846F9C">
      <w:start w:val="1"/>
      <w:numFmt w:val="bullet"/>
      <w:lvlText w:val=""/>
      <w:lvlJc w:val="left"/>
      <w:pPr>
        <w:ind w:left="5757" w:hanging="360"/>
      </w:pPr>
      <w:rPr>
        <w:rFonts w:ascii="Symbol" w:hAnsi="Symbol" w:hint="default"/>
      </w:rPr>
    </w:lvl>
    <w:lvl w:ilvl="7" w:tplc="505C5AD4">
      <w:start w:val="1"/>
      <w:numFmt w:val="bullet"/>
      <w:lvlText w:val="o"/>
      <w:lvlJc w:val="left"/>
      <w:pPr>
        <w:ind w:left="6477" w:hanging="360"/>
      </w:pPr>
      <w:rPr>
        <w:rFonts w:ascii="Courier New" w:hAnsi="Courier New" w:hint="default"/>
      </w:rPr>
    </w:lvl>
    <w:lvl w:ilvl="8" w:tplc="DD021BBC">
      <w:start w:val="1"/>
      <w:numFmt w:val="bullet"/>
      <w:lvlText w:val=""/>
      <w:lvlJc w:val="left"/>
      <w:pPr>
        <w:ind w:left="7197" w:hanging="360"/>
      </w:pPr>
      <w:rPr>
        <w:rFonts w:ascii="Wingdings" w:hAnsi="Wingdings" w:hint="default"/>
      </w:rPr>
    </w:lvl>
  </w:abstractNum>
  <w:abstractNum w:abstractNumId="49" w15:restartNumberingAfterBreak="0">
    <w:nsid w:val="3A504AC5"/>
    <w:multiLevelType w:val="hybridMultilevel"/>
    <w:tmpl w:val="6B02BD96"/>
    <w:lvl w:ilvl="0" w:tplc="BF603FBC">
      <w:start w:val="1"/>
      <w:numFmt w:val="bullet"/>
      <w:lvlText w:val=""/>
      <w:lvlJc w:val="left"/>
      <w:pPr>
        <w:ind w:left="1437" w:hanging="360"/>
      </w:pPr>
      <w:rPr>
        <w:rFonts w:ascii="Symbol" w:hAnsi="Symbol" w:hint="default"/>
      </w:rPr>
    </w:lvl>
    <w:lvl w:ilvl="1" w:tplc="5E123E9E">
      <w:start w:val="1"/>
      <w:numFmt w:val="bullet"/>
      <w:lvlText w:val="o"/>
      <w:lvlJc w:val="left"/>
      <w:pPr>
        <w:ind w:left="2157" w:hanging="360"/>
      </w:pPr>
      <w:rPr>
        <w:rFonts w:ascii="Courier New" w:hAnsi="Courier New" w:hint="default"/>
      </w:rPr>
    </w:lvl>
    <w:lvl w:ilvl="2" w:tplc="BD24A588">
      <w:start w:val="1"/>
      <w:numFmt w:val="bullet"/>
      <w:lvlText w:val=""/>
      <w:lvlJc w:val="left"/>
      <w:pPr>
        <w:ind w:left="2877" w:hanging="360"/>
      </w:pPr>
      <w:rPr>
        <w:rFonts w:ascii="Wingdings" w:hAnsi="Wingdings" w:hint="default"/>
      </w:rPr>
    </w:lvl>
    <w:lvl w:ilvl="3" w:tplc="CEDA0624">
      <w:start w:val="1"/>
      <w:numFmt w:val="bullet"/>
      <w:lvlText w:val=""/>
      <w:lvlJc w:val="left"/>
      <w:pPr>
        <w:ind w:left="3597" w:hanging="360"/>
      </w:pPr>
      <w:rPr>
        <w:rFonts w:ascii="Symbol" w:hAnsi="Symbol" w:hint="default"/>
      </w:rPr>
    </w:lvl>
    <w:lvl w:ilvl="4" w:tplc="00FAF8B4">
      <w:start w:val="1"/>
      <w:numFmt w:val="bullet"/>
      <w:lvlText w:val="o"/>
      <w:lvlJc w:val="left"/>
      <w:pPr>
        <w:ind w:left="4317" w:hanging="360"/>
      </w:pPr>
      <w:rPr>
        <w:rFonts w:ascii="Courier New" w:hAnsi="Courier New" w:hint="default"/>
      </w:rPr>
    </w:lvl>
    <w:lvl w:ilvl="5" w:tplc="AF04C9AC">
      <w:start w:val="1"/>
      <w:numFmt w:val="bullet"/>
      <w:lvlText w:val=""/>
      <w:lvlJc w:val="left"/>
      <w:pPr>
        <w:ind w:left="5037" w:hanging="360"/>
      </w:pPr>
      <w:rPr>
        <w:rFonts w:ascii="Wingdings" w:hAnsi="Wingdings" w:hint="default"/>
      </w:rPr>
    </w:lvl>
    <w:lvl w:ilvl="6" w:tplc="8A22B3E0">
      <w:start w:val="1"/>
      <w:numFmt w:val="bullet"/>
      <w:lvlText w:val=""/>
      <w:lvlJc w:val="left"/>
      <w:pPr>
        <w:ind w:left="5757" w:hanging="360"/>
      </w:pPr>
      <w:rPr>
        <w:rFonts w:ascii="Symbol" w:hAnsi="Symbol" w:hint="default"/>
      </w:rPr>
    </w:lvl>
    <w:lvl w:ilvl="7" w:tplc="4376938C">
      <w:start w:val="1"/>
      <w:numFmt w:val="bullet"/>
      <w:lvlText w:val="o"/>
      <w:lvlJc w:val="left"/>
      <w:pPr>
        <w:ind w:left="6477" w:hanging="360"/>
      </w:pPr>
      <w:rPr>
        <w:rFonts w:ascii="Courier New" w:hAnsi="Courier New" w:hint="default"/>
      </w:rPr>
    </w:lvl>
    <w:lvl w:ilvl="8" w:tplc="CEB8FCCC">
      <w:start w:val="1"/>
      <w:numFmt w:val="bullet"/>
      <w:lvlText w:val=""/>
      <w:lvlJc w:val="left"/>
      <w:pPr>
        <w:ind w:left="7197" w:hanging="360"/>
      </w:pPr>
      <w:rPr>
        <w:rFonts w:ascii="Wingdings" w:hAnsi="Wingdings" w:hint="default"/>
      </w:rPr>
    </w:lvl>
  </w:abstractNum>
  <w:abstractNum w:abstractNumId="50" w15:restartNumberingAfterBreak="0">
    <w:nsid w:val="3CD4E653"/>
    <w:multiLevelType w:val="multilevel"/>
    <w:tmpl w:val="1CD0C4D8"/>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E38CB1D"/>
    <w:multiLevelType w:val="multilevel"/>
    <w:tmpl w:val="43100D72"/>
    <w:lvl w:ilvl="0">
      <w:start w:val="1"/>
      <w:numFmt w:val="decimal"/>
      <w:lvlText w:val="%1."/>
      <w:lvlJc w:val="left"/>
      <w:pPr>
        <w:ind w:left="1437" w:hanging="360"/>
      </w:pPr>
    </w:lvl>
    <w:lvl w:ilvl="1">
      <w:start w:val="1"/>
      <w:numFmt w:val="lowerLetter"/>
      <w:lvlText w:val="%2."/>
      <w:lvlJc w:val="left"/>
      <w:pPr>
        <w:ind w:left="2157" w:hanging="360"/>
      </w:pPr>
    </w:lvl>
    <w:lvl w:ilvl="2">
      <w:start w:val="6"/>
      <w:numFmt w:val="decimal"/>
      <w:lvlText w:val="%1.%2.%3."/>
      <w:lvlJc w:val="lef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52" w15:restartNumberingAfterBreak="0">
    <w:nsid w:val="3ED8E36B"/>
    <w:multiLevelType w:val="multilevel"/>
    <w:tmpl w:val="C742D9B0"/>
    <w:lvl w:ilvl="0">
      <w:start w:val="1"/>
      <w:numFmt w:val="decimal"/>
      <w:lvlText w:val="%1."/>
      <w:lvlJc w:val="left"/>
      <w:pPr>
        <w:ind w:left="720" w:hanging="360"/>
      </w:pPr>
    </w:lvl>
    <w:lvl w:ilvl="1">
      <w:start w:val="1"/>
      <w:numFmt w:val="lowerLetter"/>
      <w:lvlText w:val="%2."/>
      <w:lvlJc w:val="left"/>
      <w:pPr>
        <w:ind w:left="1121" w:hanging="360"/>
      </w:pPr>
    </w:lvl>
    <w:lvl w:ilvl="2">
      <w:start w:val="1"/>
      <w:numFmt w:val="lowerRoman"/>
      <w:lvlText w:val="%3."/>
      <w:lvlJc w:val="right"/>
      <w:pPr>
        <w:ind w:left="1841" w:hanging="180"/>
      </w:pPr>
    </w:lvl>
    <w:lvl w:ilvl="3">
      <w:start w:val="1"/>
      <w:numFmt w:val="decimal"/>
      <w:lvlText w:val="%4."/>
      <w:lvlJc w:val="left"/>
      <w:pPr>
        <w:ind w:left="2561" w:hanging="360"/>
      </w:pPr>
    </w:lvl>
    <w:lvl w:ilvl="4">
      <w:start w:val="1"/>
      <w:numFmt w:val="lowerLetter"/>
      <w:lvlText w:val="%5."/>
      <w:lvlJc w:val="left"/>
      <w:pPr>
        <w:ind w:left="3281" w:hanging="360"/>
      </w:pPr>
    </w:lvl>
    <w:lvl w:ilvl="5">
      <w:start w:val="1"/>
      <w:numFmt w:val="lowerRoman"/>
      <w:lvlText w:val="%6."/>
      <w:lvlJc w:val="right"/>
      <w:pPr>
        <w:ind w:left="4001" w:hanging="180"/>
      </w:pPr>
    </w:lvl>
    <w:lvl w:ilvl="6">
      <w:start w:val="1"/>
      <w:numFmt w:val="decimal"/>
      <w:lvlText w:val="%7."/>
      <w:lvlJc w:val="left"/>
      <w:pPr>
        <w:ind w:left="4721" w:hanging="360"/>
      </w:pPr>
    </w:lvl>
    <w:lvl w:ilvl="7">
      <w:start w:val="1"/>
      <w:numFmt w:val="lowerLetter"/>
      <w:lvlText w:val="%8."/>
      <w:lvlJc w:val="left"/>
      <w:pPr>
        <w:ind w:left="5441" w:hanging="360"/>
      </w:pPr>
    </w:lvl>
    <w:lvl w:ilvl="8">
      <w:start w:val="1"/>
      <w:numFmt w:val="lowerRoman"/>
      <w:lvlText w:val="%9."/>
      <w:lvlJc w:val="right"/>
      <w:pPr>
        <w:ind w:left="6161" w:hanging="180"/>
      </w:pPr>
    </w:lvl>
  </w:abstractNum>
  <w:abstractNum w:abstractNumId="53" w15:restartNumberingAfterBreak="0">
    <w:nsid w:val="3FD76A78"/>
    <w:multiLevelType w:val="multilevel"/>
    <w:tmpl w:val="78EC52B8"/>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bCs w:val="0"/>
      </w:r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1AC40DA"/>
    <w:multiLevelType w:val="hybridMultilevel"/>
    <w:tmpl w:val="B308C80E"/>
    <w:lvl w:ilvl="0" w:tplc="4B8CA954">
      <w:start w:val="1"/>
      <w:numFmt w:val="bullet"/>
      <w:lvlText w:val=""/>
      <w:lvlJc w:val="left"/>
      <w:pPr>
        <w:ind w:left="717" w:hanging="360"/>
      </w:pPr>
      <w:rPr>
        <w:rFonts w:ascii="Symbol" w:hAnsi="Symbol" w:hint="default"/>
      </w:rPr>
    </w:lvl>
    <w:lvl w:ilvl="1" w:tplc="B02E8058">
      <w:start w:val="1"/>
      <w:numFmt w:val="bullet"/>
      <w:lvlText w:val="o"/>
      <w:lvlJc w:val="left"/>
      <w:pPr>
        <w:ind w:left="1437" w:hanging="360"/>
      </w:pPr>
      <w:rPr>
        <w:rFonts w:ascii="Courier New" w:hAnsi="Courier New" w:hint="default"/>
      </w:rPr>
    </w:lvl>
    <w:lvl w:ilvl="2" w:tplc="43A477B4">
      <w:start w:val="1"/>
      <w:numFmt w:val="bullet"/>
      <w:lvlText w:val=""/>
      <w:lvlJc w:val="left"/>
      <w:pPr>
        <w:ind w:left="2157" w:hanging="360"/>
      </w:pPr>
      <w:rPr>
        <w:rFonts w:ascii="Wingdings" w:hAnsi="Wingdings" w:hint="default"/>
      </w:rPr>
    </w:lvl>
    <w:lvl w:ilvl="3" w:tplc="937A3832">
      <w:start w:val="1"/>
      <w:numFmt w:val="bullet"/>
      <w:lvlText w:val=""/>
      <w:lvlJc w:val="left"/>
      <w:pPr>
        <w:ind w:left="2877" w:hanging="360"/>
      </w:pPr>
      <w:rPr>
        <w:rFonts w:ascii="Symbol" w:hAnsi="Symbol" w:hint="default"/>
      </w:rPr>
    </w:lvl>
    <w:lvl w:ilvl="4" w:tplc="5D26F3DE">
      <w:start w:val="1"/>
      <w:numFmt w:val="bullet"/>
      <w:lvlText w:val="o"/>
      <w:lvlJc w:val="left"/>
      <w:pPr>
        <w:ind w:left="3597" w:hanging="360"/>
      </w:pPr>
      <w:rPr>
        <w:rFonts w:ascii="Courier New" w:hAnsi="Courier New" w:hint="default"/>
      </w:rPr>
    </w:lvl>
    <w:lvl w:ilvl="5" w:tplc="34FAA53E">
      <w:start w:val="1"/>
      <w:numFmt w:val="bullet"/>
      <w:lvlText w:val=""/>
      <w:lvlJc w:val="left"/>
      <w:pPr>
        <w:ind w:left="4317" w:hanging="360"/>
      </w:pPr>
      <w:rPr>
        <w:rFonts w:ascii="Wingdings" w:hAnsi="Wingdings" w:hint="default"/>
      </w:rPr>
    </w:lvl>
    <w:lvl w:ilvl="6" w:tplc="B0F8B99A">
      <w:start w:val="1"/>
      <w:numFmt w:val="bullet"/>
      <w:lvlText w:val=""/>
      <w:lvlJc w:val="left"/>
      <w:pPr>
        <w:ind w:left="5037" w:hanging="360"/>
      </w:pPr>
      <w:rPr>
        <w:rFonts w:ascii="Symbol" w:hAnsi="Symbol" w:hint="default"/>
      </w:rPr>
    </w:lvl>
    <w:lvl w:ilvl="7" w:tplc="CB807166">
      <w:start w:val="1"/>
      <w:numFmt w:val="bullet"/>
      <w:lvlText w:val="o"/>
      <w:lvlJc w:val="left"/>
      <w:pPr>
        <w:ind w:left="5757" w:hanging="360"/>
      </w:pPr>
      <w:rPr>
        <w:rFonts w:ascii="Courier New" w:hAnsi="Courier New" w:hint="default"/>
      </w:rPr>
    </w:lvl>
    <w:lvl w:ilvl="8" w:tplc="E4309562">
      <w:start w:val="1"/>
      <w:numFmt w:val="bullet"/>
      <w:lvlText w:val=""/>
      <w:lvlJc w:val="left"/>
      <w:pPr>
        <w:ind w:left="6477" w:hanging="360"/>
      </w:pPr>
      <w:rPr>
        <w:rFonts w:ascii="Wingdings" w:hAnsi="Wingdings" w:hint="default"/>
      </w:rPr>
    </w:lvl>
  </w:abstractNum>
  <w:abstractNum w:abstractNumId="55" w15:restartNumberingAfterBreak="0">
    <w:nsid w:val="42D26C99"/>
    <w:multiLevelType w:val="hybridMultilevel"/>
    <w:tmpl w:val="5F62A9C8"/>
    <w:lvl w:ilvl="0" w:tplc="F050AF16">
      <w:start w:val="1"/>
      <w:numFmt w:val="bullet"/>
      <w:lvlText w:val=""/>
      <w:lvlJc w:val="left"/>
      <w:pPr>
        <w:ind w:left="360" w:hanging="360"/>
      </w:pPr>
      <w:rPr>
        <w:rFonts w:ascii="Symbol" w:hAnsi="Symbol" w:hint="default"/>
      </w:rPr>
    </w:lvl>
    <w:lvl w:ilvl="1" w:tplc="94B20834">
      <w:start w:val="1"/>
      <w:numFmt w:val="bullet"/>
      <w:lvlText w:val="o"/>
      <w:lvlJc w:val="left"/>
      <w:pPr>
        <w:ind w:left="1080" w:hanging="360"/>
      </w:pPr>
      <w:rPr>
        <w:rFonts w:ascii="Courier New" w:hAnsi="Courier New" w:hint="default"/>
      </w:rPr>
    </w:lvl>
    <w:lvl w:ilvl="2" w:tplc="34E49E70">
      <w:start w:val="1"/>
      <w:numFmt w:val="bullet"/>
      <w:lvlText w:val=""/>
      <w:lvlJc w:val="left"/>
      <w:pPr>
        <w:ind w:left="1800" w:hanging="360"/>
      </w:pPr>
      <w:rPr>
        <w:rFonts w:ascii="Wingdings" w:hAnsi="Wingdings" w:hint="default"/>
      </w:rPr>
    </w:lvl>
    <w:lvl w:ilvl="3" w:tplc="DC0EC74E">
      <w:start w:val="1"/>
      <w:numFmt w:val="bullet"/>
      <w:lvlText w:val=""/>
      <w:lvlJc w:val="left"/>
      <w:pPr>
        <w:ind w:left="2520" w:hanging="360"/>
      </w:pPr>
      <w:rPr>
        <w:rFonts w:ascii="Symbol" w:hAnsi="Symbol" w:hint="default"/>
      </w:rPr>
    </w:lvl>
    <w:lvl w:ilvl="4" w:tplc="8AE87C36">
      <w:start w:val="1"/>
      <w:numFmt w:val="bullet"/>
      <w:lvlText w:val="o"/>
      <w:lvlJc w:val="left"/>
      <w:pPr>
        <w:ind w:left="3240" w:hanging="360"/>
      </w:pPr>
      <w:rPr>
        <w:rFonts w:ascii="Courier New" w:hAnsi="Courier New" w:hint="default"/>
      </w:rPr>
    </w:lvl>
    <w:lvl w:ilvl="5" w:tplc="9B98A82C">
      <w:start w:val="1"/>
      <w:numFmt w:val="bullet"/>
      <w:lvlText w:val=""/>
      <w:lvlJc w:val="left"/>
      <w:pPr>
        <w:ind w:left="3960" w:hanging="360"/>
      </w:pPr>
      <w:rPr>
        <w:rFonts w:ascii="Wingdings" w:hAnsi="Wingdings" w:hint="default"/>
      </w:rPr>
    </w:lvl>
    <w:lvl w:ilvl="6" w:tplc="327405FC">
      <w:start w:val="1"/>
      <w:numFmt w:val="bullet"/>
      <w:lvlText w:val=""/>
      <w:lvlJc w:val="left"/>
      <w:pPr>
        <w:ind w:left="4680" w:hanging="360"/>
      </w:pPr>
      <w:rPr>
        <w:rFonts w:ascii="Symbol" w:hAnsi="Symbol" w:hint="default"/>
      </w:rPr>
    </w:lvl>
    <w:lvl w:ilvl="7" w:tplc="FC3AC132">
      <w:start w:val="1"/>
      <w:numFmt w:val="bullet"/>
      <w:lvlText w:val="o"/>
      <w:lvlJc w:val="left"/>
      <w:pPr>
        <w:ind w:left="5400" w:hanging="360"/>
      </w:pPr>
      <w:rPr>
        <w:rFonts w:ascii="Courier New" w:hAnsi="Courier New" w:hint="default"/>
      </w:rPr>
    </w:lvl>
    <w:lvl w:ilvl="8" w:tplc="3FD67D58">
      <w:start w:val="1"/>
      <w:numFmt w:val="bullet"/>
      <w:lvlText w:val=""/>
      <w:lvlJc w:val="left"/>
      <w:pPr>
        <w:ind w:left="6120" w:hanging="360"/>
      </w:pPr>
      <w:rPr>
        <w:rFonts w:ascii="Wingdings" w:hAnsi="Wingdings" w:hint="default"/>
      </w:rPr>
    </w:lvl>
  </w:abstractNum>
  <w:abstractNum w:abstractNumId="56" w15:restartNumberingAfterBreak="0">
    <w:nsid w:val="44094006"/>
    <w:multiLevelType w:val="hybridMultilevel"/>
    <w:tmpl w:val="FFFFFFFF"/>
    <w:lvl w:ilvl="0" w:tplc="DC16C0EC">
      <w:start w:val="1"/>
      <w:numFmt w:val="decimal"/>
      <w:lvlText w:val="%1."/>
      <w:lvlJc w:val="left"/>
      <w:pPr>
        <w:ind w:left="720" w:hanging="360"/>
      </w:pPr>
    </w:lvl>
    <w:lvl w:ilvl="1" w:tplc="8E3C10A8">
      <w:start w:val="1"/>
      <w:numFmt w:val="decimal"/>
      <w:lvlText w:val="%2."/>
      <w:lvlJc w:val="left"/>
      <w:pPr>
        <w:ind w:left="1440" w:hanging="360"/>
      </w:pPr>
    </w:lvl>
    <w:lvl w:ilvl="2" w:tplc="694C1938">
      <w:start w:val="1"/>
      <w:numFmt w:val="lowerRoman"/>
      <w:lvlText w:val="%3."/>
      <w:lvlJc w:val="right"/>
      <w:pPr>
        <w:ind w:left="2160" w:hanging="180"/>
      </w:pPr>
    </w:lvl>
    <w:lvl w:ilvl="3" w:tplc="D5E658D8">
      <w:start w:val="1"/>
      <w:numFmt w:val="decimal"/>
      <w:lvlText w:val="%4."/>
      <w:lvlJc w:val="left"/>
      <w:pPr>
        <w:ind w:left="2880" w:hanging="360"/>
      </w:pPr>
    </w:lvl>
    <w:lvl w:ilvl="4" w:tplc="BA3638B8">
      <w:start w:val="1"/>
      <w:numFmt w:val="lowerLetter"/>
      <w:lvlText w:val="%5."/>
      <w:lvlJc w:val="left"/>
      <w:pPr>
        <w:ind w:left="3600" w:hanging="360"/>
      </w:pPr>
    </w:lvl>
    <w:lvl w:ilvl="5" w:tplc="61DA56FE">
      <w:start w:val="1"/>
      <w:numFmt w:val="lowerRoman"/>
      <w:lvlText w:val="%6."/>
      <w:lvlJc w:val="right"/>
      <w:pPr>
        <w:ind w:left="4320" w:hanging="180"/>
      </w:pPr>
    </w:lvl>
    <w:lvl w:ilvl="6" w:tplc="D27EBC96">
      <w:start w:val="1"/>
      <w:numFmt w:val="decimal"/>
      <w:lvlText w:val="%7."/>
      <w:lvlJc w:val="left"/>
      <w:pPr>
        <w:ind w:left="5040" w:hanging="360"/>
      </w:pPr>
    </w:lvl>
    <w:lvl w:ilvl="7" w:tplc="63C6434A">
      <w:start w:val="1"/>
      <w:numFmt w:val="lowerLetter"/>
      <w:lvlText w:val="%8."/>
      <w:lvlJc w:val="left"/>
      <w:pPr>
        <w:ind w:left="5760" w:hanging="360"/>
      </w:pPr>
    </w:lvl>
    <w:lvl w:ilvl="8" w:tplc="DDB29942">
      <w:start w:val="1"/>
      <w:numFmt w:val="lowerRoman"/>
      <w:lvlText w:val="%9."/>
      <w:lvlJc w:val="right"/>
      <w:pPr>
        <w:ind w:left="6480" w:hanging="180"/>
      </w:pPr>
    </w:lvl>
  </w:abstractNum>
  <w:abstractNum w:abstractNumId="57" w15:restartNumberingAfterBreak="0">
    <w:nsid w:val="479D019B"/>
    <w:multiLevelType w:val="multilevel"/>
    <w:tmpl w:val="394C6BF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91B4346"/>
    <w:multiLevelType w:val="multilevel"/>
    <w:tmpl w:val="C01CA09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hint="default"/>
      </w:rPr>
    </w:lvl>
    <w:lvl w:ilvl="2">
      <w:start w:val="1"/>
      <w:numFmt w:val="decimal"/>
      <w:lvlText w:val="%1.%2."/>
      <w:lvlJc w:val="left"/>
      <w:pPr>
        <w:ind w:left="1224" w:hanging="504"/>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9E479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B345051"/>
    <w:multiLevelType w:val="multilevel"/>
    <w:tmpl w:val="7CF0898A"/>
    <w:lvl w:ilvl="0">
      <w:start w:val="1"/>
      <w:numFmt w:val="decimal"/>
      <w:lvlText w:val="%1."/>
      <w:lvlJc w:val="left"/>
      <w:pPr>
        <w:ind w:left="720" w:hanging="360"/>
      </w:pPr>
      <w:rPr>
        <w:rFonts w:ascii="Times New Roman" w:eastAsia="Calibri"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1" w15:restartNumberingAfterBreak="0">
    <w:nsid w:val="4BB51DE1"/>
    <w:multiLevelType w:val="multilevel"/>
    <w:tmpl w:val="D646C1C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D391208"/>
    <w:multiLevelType w:val="hybridMultilevel"/>
    <w:tmpl w:val="F2F09DD2"/>
    <w:lvl w:ilvl="0" w:tplc="EE364316">
      <w:numFmt w:val="none"/>
      <w:lvlText w:val=""/>
      <w:lvlJc w:val="left"/>
      <w:pPr>
        <w:tabs>
          <w:tab w:val="num" w:pos="360"/>
        </w:tabs>
      </w:pPr>
    </w:lvl>
    <w:lvl w:ilvl="1" w:tplc="34449A38">
      <w:start w:val="1"/>
      <w:numFmt w:val="lowerLetter"/>
      <w:lvlText w:val="%2."/>
      <w:lvlJc w:val="left"/>
      <w:pPr>
        <w:ind w:left="2157" w:hanging="360"/>
      </w:pPr>
    </w:lvl>
    <w:lvl w:ilvl="2" w:tplc="D62AA5EE">
      <w:start w:val="1"/>
      <w:numFmt w:val="lowerRoman"/>
      <w:lvlText w:val="%3."/>
      <w:lvlJc w:val="right"/>
      <w:pPr>
        <w:ind w:left="2877" w:hanging="180"/>
      </w:pPr>
    </w:lvl>
    <w:lvl w:ilvl="3" w:tplc="23283CF0">
      <w:start w:val="1"/>
      <w:numFmt w:val="decimal"/>
      <w:lvlText w:val="%4."/>
      <w:lvlJc w:val="left"/>
      <w:pPr>
        <w:ind w:left="3597" w:hanging="360"/>
      </w:pPr>
    </w:lvl>
    <w:lvl w:ilvl="4" w:tplc="1EC85E7E">
      <w:start w:val="1"/>
      <w:numFmt w:val="lowerLetter"/>
      <w:lvlText w:val="%5."/>
      <w:lvlJc w:val="left"/>
      <w:pPr>
        <w:ind w:left="4317" w:hanging="360"/>
      </w:pPr>
    </w:lvl>
    <w:lvl w:ilvl="5" w:tplc="6FF0C6B2">
      <w:start w:val="1"/>
      <w:numFmt w:val="lowerRoman"/>
      <w:lvlText w:val="%6."/>
      <w:lvlJc w:val="right"/>
      <w:pPr>
        <w:ind w:left="5037" w:hanging="180"/>
      </w:pPr>
    </w:lvl>
    <w:lvl w:ilvl="6" w:tplc="38685C64">
      <w:start w:val="1"/>
      <w:numFmt w:val="decimal"/>
      <w:lvlText w:val="%7."/>
      <w:lvlJc w:val="left"/>
      <w:pPr>
        <w:ind w:left="5757" w:hanging="360"/>
      </w:pPr>
    </w:lvl>
    <w:lvl w:ilvl="7" w:tplc="C7AE0274">
      <w:start w:val="1"/>
      <w:numFmt w:val="lowerLetter"/>
      <w:lvlText w:val="%8."/>
      <w:lvlJc w:val="left"/>
      <w:pPr>
        <w:ind w:left="6477" w:hanging="360"/>
      </w:pPr>
    </w:lvl>
    <w:lvl w:ilvl="8" w:tplc="95BE0106">
      <w:start w:val="1"/>
      <w:numFmt w:val="lowerRoman"/>
      <w:lvlText w:val="%9."/>
      <w:lvlJc w:val="right"/>
      <w:pPr>
        <w:ind w:left="7197" w:hanging="180"/>
      </w:pPr>
    </w:lvl>
  </w:abstractNum>
  <w:abstractNum w:abstractNumId="63" w15:restartNumberingAfterBreak="0">
    <w:nsid w:val="4DA8759C"/>
    <w:multiLevelType w:val="multilevel"/>
    <w:tmpl w:val="81CE44C0"/>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ascii="Times New Roman" w:hAnsi="Times New Roman" w:cs="Times New Roman" w:hint="default"/>
        <w:b w:val="0"/>
        <w:bCs w:val="0"/>
        <w:sz w:val="22"/>
        <w:szCs w:val="22"/>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EC52CEC"/>
    <w:multiLevelType w:val="multilevel"/>
    <w:tmpl w:val="1FE2725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5" w15:restartNumberingAfterBreak="0">
    <w:nsid w:val="5102ABDF"/>
    <w:multiLevelType w:val="hybridMultilevel"/>
    <w:tmpl w:val="ABCC1E80"/>
    <w:lvl w:ilvl="0" w:tplc="78E6A1E6">
      <w:start w:val="1"/>
      <w:numFmt w:val="bullet"/>
      <w:lvlText w:val=""/>
      <w:lvlJc w:val="left"/>
      <w:pPr>
        <w:ind w:left="1437" w:hanging="360"/>
      </w:pPr>
      <w:rPr>
        <w:rFonts w:ascii="Symbol" w:hAnsi="Symbol" w:hint="default"/>
      </w:rPr>
    </w:lvl>
    <w:lvl w:ilvl="1" w:tplc="972CD6BA">
      <w:start w:val="1"/>
      <w:numFmt w:val="bullet"/>
      <w:lvlText w:val="o"/>
      <w:lvlJc w:val="left"/>
      <w:pPr>
        <w:ind w:left="2157" w:hanging="360"/>
      </w:pPr>
      <w:rPr>
        <w:rFonts w:ascii="Courier New" w:hAnsi="Courier New" w:hint="default"/>
      </w:rPr>
    </w:lvl>
    <w:lvl w:ilvl="2" w:tplc="3E02522C">
      <w:start w:val="1"/>
      <w:numFmt w:val="bullet"/>
      <w:lvlText w:val=""/>
      <w:lvlJc w:val="left"/>
      <w:pPr>
        <w:ind w:left="2877" w:hanging="360"/>
      </w:pPr>
      <w:rPr>
        <w:rFonts w:ascii="Wingdings" w:hAnsi="Wingdings" w:hint="default"/>
      </w:rPr>
    </w:lvl>
    <w:lvl w:ilvl="3" w:tplc="E9E0E96E">
      <w:start w:val="1"/>
      <w:numFmt w:val="bullet"/>
      <w:lvlText w:val=""/>
      <w:lvlJc w:val="left"/>
      <w:pPr>
        <w:ind w:left="3597" w:hanging="360"/>
      </w:pPr>
      <w:rPr>
        <w:rFonts w:ascii="Symbol" w:hAnsi="Symbol" w:hint="default"/>
      </w:rPr>
    </w:lvl>
    <w:lvl w:ilvl="4" w:tplc="C8BEDC5A">
      <w:start w:val="1"/>
      <w:numFmt w:val="bullet"/>
      <w:lvlText w:val="o"/>
      <w:lvlJc w:val="left"/>
      <w:pPr>
        <w:ind w:left="4317" w:hanging="360"/>
      </w:pPr>
      <w:rPr>
        <w:rFonts w:ascii="Courier New" w:hAnsi="Courier New" w:hint="default"/>
      </w:rPr>
    </w:lvl>
    <w:lvl w:ilvl="5" w:tplc="0AD4EC78">
      <w:start w:val="1"/>
      <w:numFmt w:val="bullet"/>
      <w:lvlText w:val=""/>
      <w:lvlJc w:val="left"/>
      <w:pPr>
        <w:ind w:left="5037" w:hanging="360"/>
      </w:pPr>
      <w:rPr>
        <w:rFonts w:ascii="Wingdings" w:hAnsi="Wingdings" w:hint="default"/>
      </w:rPr>
    </w:lvl>
    <w:lvl w:ilvl="6" w:tplc="6B7851D4">
      <w:start w:val="1"/>
      <w:numFmt w:val="bullet"/>
      <w:lvlText w:val=""/>
      <w:lvlJc w:val="left"/>
      <w:pPr>
        <w:ind w:left="5757" w:hanging="360"/>
      </w:pPr>
      <w:rPr>
        <w:rFonts w:ascii="Symbol" w:hAnsi="Symbol" w:hint="default"/>
      </w:rPr>
    </w:lvl>
    <w:lvl w:ilvl="7" w:tplc="B2E2FC2E">
      <w:start w:val="1"/>
      <w:numFmt w:val="bullet"/>
      <w:lvlText w:val="o"/>
      <w:lvlJc w:val="left"/>
      <w:pPr>
        <w:ind w:left="6477" w:hanging="360"/>
      </w:pPr>
      <w:rPr>
        <w:rFonts w:ascii="Courier New" w:hAnsi="Courier New" w:hint="default"/>
      </w:rPr>
    </w:lvl>
    <w:lvl w:ilvl="8" w:tplc="1F22D188">
      <w:start w:val="1"/>
      <w:numFmt w:val="bullet"/>
      <w:lvlText w:val=""/>
      <w:lvlJc w:val="left"/>
      <w:pPr>
        <w:ind w:left="7197" w:hanging="360"/>
      </w:pPr>
      <w:rPr>
        <w:rFonts w:ascii="Wingdings" w:hAnsi="Wingdings" w:hint="default"/>
      </w:rPr>
    </w:lvl>
  </w:abstractNum>
  <w:abstractNum w:abstractNumId="66" w15:restartNumberingAfterBreak="0">
    <w:nsid w:val="53728727"/>
    <w:multiLevelType w:val="hybridMultilevel"/>
    <w:tmpl w:val="885CAEAA"/>
    <w:lvl w:ilvl="0" w:tplc="3E1058CA">
      <w:start w:val="1"/>
      <w:numFmt w:val="decimal"/>
      <w:lvlText w:val="%1."/>
      <w:lvlJc w:val="left"/>
      <w:pPr>
        <w:ind w:left="717" w:hanging="360"/>
      </w:pPr>
    </w:lvl>
    <w:lvl w:ilvl="1" w:tplc="9B162402">
      <w:start w:val="1"/>
      <w:numFmt w:val="lowerLetter"/>
      <w:lvlText w:val="%2."/>
      <w:lvlJc w:val="left"/>
      <w:pPr>
        <w:ind w:left="1437" w:hanging="360"/>
      </w:pPr>
    </w:lvl>
    <w:lvl w:ilvl="2" w:tplc="E78ECD10">
      <w:start w:val="1"/>
      <w:numFmt w:val="lowerRoman"/>
      <w:lvlText w:val="%3."/>
      <w:lvlJc w:val="right"/>
      <w:pPr>
        <w:ind w:left="2157" w:hanging="180"/>
      </w:pPr>
    </w:lvl>
    <w:lvl w:ilvl="3" w:tplc="9CB685D8">
      <w:start w:val="1"/>
      <w:numFmt w:val="decimal"/>
      <w:lvlText w:val="%4."/>
      <w:lvlJc w:val="left"/>
      <w:pPr>
        <w:ind w:left="2877" w:hanging="360"/>
      </w:pPr>
    </w:lvl>
    <w:lvl w:ilvl="4" w:tplc="32C06CB6">
      <w:start w:val="1"/>
      <w:numFmt w:val="lowerLetter"/>
      <w:lvlText w:val="%5."/>
      <w:lvlJc w:val="left"/>
      <w:pPr>
        <w:ind w:left="3597" w:hanging="360"/>
      </w:pPr>
    </w:lvl>
    <w:lvl w:ilvl="5" w:tplc="24786DFC">
      <w:start w:val="1"/>
      <w:numFmt w:val="lowerRoman"/>
      <w:lvlText w:val="%6."/>
      <w:lvlJc w:val="right"/>
      <w:pPr>
        <w:ind w:left="4317" w:hanging="180"/>
      </w:pPr>
    </w:lvl>
    <w:lvl w:ilvl="6" w:tplc="BE044CCC">
      <w:start w:val="1"/>
      <w:numFmt w:val="decimal"/>
      <w:lvlText w:val="%7."/>
      <w:lvlJc w:val="left"/>
      <w:pPr>
        <w:ind w:left="5037" w:hanging="360"/>
      </w:pPr>
    </w:lvl>
    <w:lvl w:ilvl="7" w:tplc="AB960A56">
      <w:start w:val="1"/>
      <w:numFmt w:val="lowerLetter"/>
      <w:lvlText w:val="%8."/>
      <w:lvlJc w:val="left"/>
      <w:pPr>
        <w:ind w:left="5757" w:hanging="360"/>
      </w:pPr>
    </w:lvl>
    <w:lvl w:ilvl="8" w:tplc="D60C3D60">
      <w:start w:val="1"/>
      <w:numFmt w:val="lowerRoman"/>
      <w:lvlText w:val="%9."/>
      <w:lvlJc w:val="right"/>
      <w:pPr>
        <w:ind w:left="6477" w:hanging="180"/>
      </w:pPr>
    </w:lvl>
  </w:abstractNum>
  <w:abstractNum w:abstractNumId="67" w15:restartNumberingAfterBreak="0">
    <w:nsid w:val="55B27C3A"/>
    <w:multiLevelType w:val="hybridMultilevel"/>
    <w:tmpl w:val="8E98C544"/>
    <w:lvl w:ilvl="0" w:tplc="7B083E32">
      <w:start w:val="1"/>
      <w:numFmt w:val="bullet"/>
      <w:lvlText w:val=""/>
      <w:lvlJc w:val="left"/>
      <w:pPr>
        <w:ind w:left="360" w:hanging="360"/>
      </w:pPr>
      <w:rPr>
        <w:rFonts w:ascii="Symbol" w:hAnsi="Symbol" w:hint="default"/>
      </w:rPr>
    </w:lvl>
    <w:lvl w:ilvl="1" w:tplc="5D96C876">
      <w:start w:val="1"/>
      <w:numFmt w:val="bullet"/>
      <w:lvlText w:val="o"/>
      <w:lvlJc w:val="left"/>
      <w:pPr>
        <w:ind w:left="1080" w:hanging="360"/>
      </w:pPr>
      <w:rPr>
        <w:rFonts w:ascii="Courier New" w:hAnsi="Courier New" w:hint="default"/>
      </w:rPr>
    </w:lvl>
    <w:lvl w:ilvl="2" w:tplc="08C6F2B0">
      <w:start w:val="1"/>
      <w:numFmt w:val="bullet"/>
      <w:lvlText w:val=""/>
      <w:lvlJc w:val="left"/>
      <w:pPr>
        <w:ind w:left="1800" w:hanging="360"/>
      </w:pPr>
      <w:rPr>
        <w:rFonts w:ascii="Wingdings" w:hAnsi="Wingdings" w:hint="default"/>
      </w:rPr>
    </w:lvl>
    <w:lvl w:ilvl="3" w:tplc="FAD08B9A">
      <w:start w:val="1"/>
      <w:numFmt w:val="bullet"/>
      <w:lvlText w:val=""/>
      <w:lvlJc w:val="left"/>
      <w:pPr>
        <w:ind w:left="2520" w:hanging="360"/>
      </w:pPr>
      <w:rPr>
        <w:rFonts w:ascii="Symbol" w:hAnsi="Symbol" w:hint="default"/>
      </w:rPr>
    </w:lvl>
    <w:lvl w:ilvl="4" w:tplc="1EDA0AC6">
      <w:start w:val="1"/>
      <w:numFmt w:val="bullet"/>
      <w:lvlText w:val="o"/>
      <w:lvlJc w:val="left"/>
      <w:pPr>
        <w:ind w:left="3240" w:hanging="360"/>
      </w:pPr>
      <w:rPr>
        <w:rFonts w:ascii="Courier New" w:hAnsi="Courier New" w:hint="default"/>
      </w:rPr>
    </w:lvl>
    <w:lvl w:ilvl="5" w:tplc="CFD84324">
      <w:start w:val="1"/>
      <w:numFmt w:val="bullet"/>
      <w:lvlText w:val=""/>
      <w:lvlJc w:val="left"/>
      <w:pPr>
        <w:ind w:left="3960" w:hanging="360"/>
      </w:pPr>
      <w:rPr>
        <w:rFonts w:ascii="Wingdings" w:hAnsi="Wingdings" w:hint="default"/>
      </w:rPr>
    </w:lvl>
    <w:lvl w:ilvl="6" w:tplc="40C6540A">
      <w:start w:val="1"/>
      <w:numFmt w:val="bullet"/>
      <w:lvlText w:val=""/>
      <w:lvlJc w:val="left"/>
      <w:pPr>
        <w:ind w:left="4680" w:hanging="360"/>
      </w:pPr>
      <w:rPr>
        <w:rFonts w:ascii="Symbol" w:hAnsi="Symbol" w:hint="default"/>
      </w:rPr>
    </w:lvl>
    <w:lvl w:ilvl="7" w:tplc="8486AEBC">
      <w:start w:val="1"/>
      <w:numFmt w:val="bullet"/>
      <w:lvlText w:val="o"/>
      <w:lvlJc w:val="left"/>
      <w:pPr>
        <w:ind w:left="5400" w:hanging="360"/>
      </w:pPr>
      <w:rPr>
        <w:rFonts w:ascii="Courier New" w:hAnsi="Courier New" w:hint="default"/>
      </w:rPr>
    </w:lvl>
    <w:lvl w:ilvl="8" w:tplc="DCC4C92E">
      <w:start w:val="1"/>
      <w:numFmt w:val="bullet"/>
      <w:lvlText w:val=""/>
      <w:lvlJc w:val="left"/>
      <w:pPr>
        <w:ind w:left="6120" w:hanging="360"/>
      </w:pPr>
      <w:rPr>
        <w:rFonts w:ascii="Wingdings" w:hAnsi="Wingdings" w:hint="default"/>
      </w:rPr>
    </w:lvl>
  </w:abstractNum>
  <w:abstractNum w:abstractNumId="68" w15:restartNumberingAfterBreak="0">
    <w:nsid w:val="55B422F7"/>
    <w:multiLevelType w:val="hybridMultilevel"/>
    <w:tmpl w:val="9A0E7B52"/>
    <w:lvl w:ilvl="0" w:tplc="694E51D4">
      <w:start w:val="1"/>
      <w:numFmt w:val="bullet"/>
      <w:lvlText w:val=""/>
      <w:lvlJc w:val="left"/>
      <w:pPr>
        <w:ind w:left="360" w:hanging="360"/>
      </w:pPr>
      <w:rPr>
        <w:rFonts w:ascii="Symbol" w:hAnsi="Symbol" w:hint="default"/>
      </w:rPr>
    </w:lvl>
    <w:lvl w:ilvl="1" w:tplc="BF5EF6C4">
      <w:start w:val="1"/>
      <w:numFmt w:val="bullet"/>
      <w:lvlText w:val="o"/>
      <w:lvlJc w:val="left"/>
      <w:pPr>
        <w:ind w:left="1080" w:hanging="360"/>
      </w:pPr>
      <w:rPr>
        <w:rFonts w:ascii="Courier New" w:hAnsi="Courier New" w:hint="default"/>
      </w:rPr>
    </w:lvl>
    <w:lvl w:ilvl="2" w:tplc="50624304">
      <w:start w:val="1"/>
      <w:numFmt w:val="bullet"/>
      <w:lvlText w:val=""/>
      <w:lvlJc w:val="left"/>
      <w:pPr>
        <w:ind w:left="1800" w:hanging="360"/>
      </w:pPr>
      <w:rPr>
        <w:rFonts w:ascii="Wingdings" w:hAnsi="Wingdings" w:hint="default"/>
      </w:rPr>
    </w:lvl>
    <w:lvl w:ilvl="3" w:tplc="85B61BAA">
      <w:start w:val="1"/>
      <w:numFmt w:val="bullet"/>
      <w:lvlText w:val=""/>
      <w:lvlJc w:val="left"/>
      <w:pPr>
        <w:ind w:left="2520" w:hanging="360"/>
      </w:pPr>
      <w:rPr>
        <w:rFonts w:ascii="Symbol" w:hAnsi="Symbol" w:hint="default"/>
      </w:rPr>
    </w:lvl>
    <w:lvl w:ilvl="4" w:tplc="C0144FA4">
      <w:start w:val="1"/>
      <w:numFmt w:val="bullet"/>
      <w:lvlText w:val="o"/>
      <w:lvlJc w:val="left"/>
      <w:pPr>
        <w:ind w:left="3240" w:hanging="360"/>
      </w:pPr>
      <w:rPr>
        <w:rFonts w:ascii="Courier New" w:hAnsi="Courier New" w:hint="default"/>
      </w:rPr>
    </w:lvl>
    <w:lvl w:ilvl="5" w:tplc="97643E3A">
      <w:start w:val="1"/>
      <w:numFmt w:val="bullet"/>
      <w:lvlText w:val=""/>
      <w:lvlJc w:val="left"/>
      <w:pPr>
        <w:ind w:left="3960" w:hanging="360"/>
      </w:pPr>
      <w:rPr>
        <w:rFonts w:ascii="Wingdings" w:hAnsi="Wingdings" w:hint="default"/>
      </w:rPr>
    </w:lvl>
    <w:lvl w:ilvl="6" w:tplc="909EA678">
      <w:start w:val="1"/>
      <w:numFmt w:val="bullet"/>
      <w:lvlText w:val=""/>
      <w:lvlJc w:val="left"/>
      <w:pPr>
        <w:ind w:left="4680" w:hanging="360"/>
      </w:pPr>
      <w:rPr>
        <w:rFonts w:ascii="Symbol" w:hAnsi="Symbol" w:hint="default"/>
      </w:rPr>
    </w:lvl>
    <w:lvl w:ilvl="7" w:tplc="D112250E">
      <w:start w:val="1"/>
      <w:numFmt w:val="bullet"/>
      <w:lvlText w:val="o"/>
      <w:lvlJc w:val="left"/>
      <w:pPr>
        <w:ind w:left="5400" w:hanging="360"/>
      </w:pPr>
      <w:rPr>
        <w:rFonts w:ascii="Courier New" w:hAnsi="Courier New" w:hint="default"/>
      </w:rPr>
    </w:lvl>
    <w:lvl w:ilvl="8" w:tplc="E55239D6">
      <w:start w:val="1"/>
      <w:numFmt w:val="bullet"/>
      <w:lvlText w:val=""/>
      <w:lvlJc w:val="left"/>
      <w:pPr>
        <w:ind w:left="6120" w:hanging="360"/>
      </w:pPr>
      <w:rPr>
        <w:rFonts w:ascii="Wingdings" w:hAnsi="Wingdings" w:hint="default"/>
      </w:rPr>
    </w:lvl>
  </w:abstractNum>
  <w:abstractNum w:abstractNumId="69" w15:restartNumberingAfterBreak="0">
    <w:nsid w:val="56C21720"/>
    <w:multiLevelType w:val="multilevel"/>
    <w:tmpl w:val="BE2C424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73E9B2A"/>
    <w:multiLevelType w:val="multilevel"/>
    <w:tmpl w:val="5B16DD1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BFC2868"/>
    <w:multiLevelType w:val="multilevel"/>
    <w:tmpl w:val="650849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D9AD9E9"/>
    <w:multiLevelType w:val="multilevel"/>
    <w:tmpl w:val="F60013B6"/>
    <w:lvl w:ilvl="0">
      <w:start w:val="1"/>
      <w:numFmt w:val="decimal"/>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2.%3.%4.3"/>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73" w15:restartNumberingAfterBreak="0">
    <w:nsid w:val="5F60EC7A"/>
    <w:multiLevelType w:val="hybridMultilevel"/>
    <w:tmpl w:val="B4B4046E"/>
    <w:lvl w:ilvl="0" w:tplc="48BCA4D4">
      <w:start w:val="1"/>
      <w:numFmt w:val="bullet"/>
      <w:lvlText w:val=""/>
      <w:lvlJc w:val="left"/>
      <w:pPr>
        <w:ind w:left="1437" w:hanging="360"/>
      </w:pPr>
      <w:rPr>
        <w:rFonts w:ascii="Symbol" w:hAnsi="Symbol" w:hint="default"/>
      </w:rPr>
    </w:lvl>
    <w:lvl w:ilvl="1" w:tplc="E95401EE">
      <w:start w:val="1"/>
      <w:numFmt w:val="bullet"/>
      <w:lvlText w:val="o"/>
      <w:lvlJc w:val="left"/>
      <w:pPr>
        <w:ind w:left="2157" w:hanging="360"/>
      </w:pPr>
      <w:rPr>
        <w:rFonts w:ascii="Courier New" w:hAnsi="Courier New" w:hint="default"/>
      </w:rPr>
    </w:lvl>
    <w:lvl w:ilvl="2" w:tplc="7AD23BD6">
      <w:start w:val="1"/>
      <w:numFmt w:val="bullet"/>
      <w:lvlText w:val=""/>
      <w:lvlJc w:val="left"/>
      <w:pPr>
        <w:ind w:left="2877" w:hanging="360"/>
      </w:pPr>
      <w:rPr>
        <w:rFonts w:ascii="Wingdings" w:hAnsi="Wingdings" w:hint="default"/>
      </w:rPr>
    </w:lvl>
    <w:lvl w:ilvl="3" w:tplc="F0164396">
      <w:start w:val="1"/>
      <w:numFmt w:val="bullet"/>
      <w:lvlText w:val=""/>
      <w:lvlJc w:val="left"/>
      <w:pPr>
        <w:ind w:left="3597" w:hanging="360"/>
      </w:pPr>
      <w:rPr>
        <w:rFonts w:ascii="Symbol" w:hAnsi="Symbol" w:hint="default"/>
      </w:rPr>
    </w:lvl>
    <w:lvl w:ilvl="4" w:tplc="356862F0">
      <w:start w:val="1"/>
      <w:numFmt w:val="bullet"/>
      <w:lvlText w:val="o"/>
      <w:lvlJc w:val="left"/>
      <w:pPr>
        <w:ind w:left="4317" w:hanging="360"/>
      </w:pPr>
      <w:rPr>
        <w:rFonts w:ascii="Courier New" w:hAnsi="Courier New" w:hint="default"/>
      </w:rPr>
    </w:lvl>
    <w:lvl w:ilvl="5" w:tplc="FC40C932">
      <w:start w:val="1"/>
      <w:numFmt w:val="bullet"/>
      <w:lvlText w:val=""/>
      <w:lvlJc w:val="left"/>
      <w:pPr>
        <w:ind w:left="5037" w:hanging="360"/>
      </w:pPr>
      <w:rPr>
        <w:rFonts w:ascii="Wingdings" w:hAnsi="Wingdings" w:hint="default"/>
      </w:rPr>
    </w:lvl>
    <w:lvl w:ilvl="6" w:tplc="320ED31C">
      <w:start w:val="1"/>
      <w:numFmt w:val="bullet"/>
      <w:lvlText w:val=""/>
      <w:lvlJc w:val="left"/>
      <w:pPr>
        <w:ind w:left="5757" w:hanging="360"/>
      </w:pPr>
      <w:rPr>
        <w:rFonts w:ascii="Symbol" w:hAnsi="Symbol" w:hint="default"/>
      </w:rPr>
    </w:lvl>
    <w:lvl w:ilvl="7" w:tplc="808862FE">
      <w:start w:val="1"/>
      <w:numFmt w:val="bullet"/>
      <w:lvlText w:val="o"/>
      <w:lvlJc w:val="left"/>
      <w:pPr>
        <w:ind w:left="6477" w:hanging="360"/>
      </w:pPr>
      <w:rPr>
        <w:rFonts w:ascii="Courier New" w:hAnsi="Courier New" w:hint="default"/>
      </w:rPr>
    </w:lvl>
    <w:lvl w:ilvl="8" w:tplc="FFE0C77C">
      <w:start w:val="1"/>
      <w:numFmt w:val="bullet"/>
      <w:lvlText w:val=""/>
      <w:lvlJc w:val="left"/>
      <w:pPr>
        <w:ind w:left="7197" w:hanging="360"/>
      </w:pPr>
      <w:rPr>
        <w:rFonts w:ascii="Wingdings" w:hAnsi="Wingdings" w:hint="default"/>
      </w:rPr>
    </w:lvl>
  </w:abstractNum>
  <w:abstractNum w:abstractNumId="74" w15:restartNumberingAfterBreak="0">
    <w:nsid w:val="604455A5"/>
    <w:multiLevelType w:val="multilevel"/>
    <w:tmpl w:val="230852F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0986260"/>
    <w:multiLevelType w:val="multilevel"/>
    <w:tmpl w:val="B5262682"/>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64C45C9"/>
    <w:multiLevelType w:val="multilevel"/>
    <w:tmpl w:val="93BE7F86"/>
    <w:lvl w:ilvl="0">
      <w:start w:val="1"/>
      <w:numFmt w:val="decimal"/>
      <w:lvlText w:val="%1."/>
      <w:lvlJc w:val="left"/>
      <w:pPr>
        <w:ind w:left="1437" w:hanging="360"/>
      </w:pPr>
    </w:lvl>
    <w:lvl w:ilvl="1">
      <w:start w:val="1"/>
      <w:numFmt w:val="decimal"/>
      <w:lvlText w:val="%1.%2."/>
      <w:lvlJc w:val="left"/>
      <w:pPr>
        <w:ind w:left="2157" w:hanging="360"/>
      </w:pPr>
    </w:lvl>
    <w:lvl w:ilvl="2">
      <w:start w:val="1"/>
      <w:numFmt w:val="decimal"/>
      <w:lvlText w:val="%1.%2.%3."/>
      <w:lvlJc w:val="left"/>
      <w:pPr>
        <w:ind w:left="2877" w:hanging="180"/>
      </w:pPr>
    </w:lvl>
    <w:lvl w:ilvl="3">
      <w:start w:val="1"/>
      <w:numFmt w:val="decimal"/>
      <w:lvlText w:val="%1.%2.%3.%4."/>
      <w:lvlJc w:val="left"/>
      <w:pPr>
        <w:ind w:left="3597" w:hanging="360"/>
      </w:pPr>
    </w:lvl>
    <w:lvl w:ilvl="4">
      <w:start w:val="1"/>
      <w:numFmt w:val="decimal"/>
      <w:lvlText w:val="%1.%2.%3.%4.%5."/>
      <w:lvlJc w:val="left"/>
      <w:pPr>
        <w:ind w:left="4317" w:hanging="360"/>
      </w:pPr>
    </w:lvl>
    <w:lvl w:ilvl="5">
      <w:start w:val="1"/>
      <w:numFmt w:val="decimal"/>
      <w:lvlText w:val="%1.%2.%3.%4.%5.%6."/>
      <w:lvlJc w:val="left"/>
      <w:pPr>
        <w:ind w:left="5037" w:hanging="180"/>
      </w:pPr>
    </w:lvl>
    <w:lvl w:ilvl="6">
      <w:start w:val="1"/>
      <w:numFmt w:val="decimal"/>
      <w:lvlText w:val="%1.%2.%3.%4.%5.%6.%7."/>
      <w:lvlJc w:val="left"/>
      <w:pPr>
        <w:ind w:left="5757" w:hanging="360"/>
      </w:pPr>
    </w:lvl>
    <w:lvl w:ilvl="7">
      <w:start w:val="1"/>
      <w:numFmt w:val="decimal"/>
      <w:lvlText w:val="%1.%2.%3.%4.%5.%6.%7.%8."/>
      <w:lvlJc w:val="left"/>
      <w:pPr>
        <w:ind w:left="6477" w:hanging="360"/>
      </w:pPr>
    </w:lvl>
    <w:lvl w:ilvl="8">
      <w:start w:val="1"/>
      <w:numFmt w:val="decimal"/>
      <w:lvlText w:val="%1.%2.%3.%4.%5.%6.%7.%8.%9."/>
      <w:lvlJc w:val="left"/>
      <w:pPr>
        <w:ind w:left="7197" w:hanging="180"/>
      </w:pPr>
    </w:lvl>
  </w:abstractNum>
  <w:abstractNum w:abstractNumId="77" w15:restartNumberingAfterBreak="0">
    <w:nsid w:val="66887BD6"/>
    <w:multiLevelType w:val="hybridMultilevel"/>
    <w:tmpl w:val="FFD2A064"/>
    <w:lvl w:ilvl="0" w:tplc="B4C8E9E6">
      <w:start w:val="1"/>
      <w:numFmt w:val="bullet"/>
      <w:lvlText w:val=""/>
      <w:lvlJc w:val="left"/>
      <w:pPr>
        <w:ind w:left="1437" w:hanging="360"/>
      </w:pPr>
      <w:rPr>
        <w:rFonts w:ascii="Symbol" w:hAnsi="Symbol" w:hint="default"/>
      </w:rPr>
    </w:lvl>
    <w:lvl w:ilvl="1" w:tplc="CD34D84A">
      <w:start w:val="1"/>
      <w:numFmt w:val="bullet"/>
      <w:lvlText w:val="o"/>
      <w:lvlJc w:val="left"/>
      <w:pPr>
        <w:ind w:left="2157" w:hanging="360"/>
      </w:pPr>
      <w:rPr>
        <w:rFonts w:ascii="Courier New" w:hAnsi="Courier New" w:hint="default"/>
      </w:rPr>
    </w:lvl>
    <w:lvl w:ilvl="2" w:tplc="4D7CECB4">
      <w:start w:val="1"/>
      <w:numFmt w:val="bullet"/>
      <w:lvlText w:val=""/>
      <w:lvlJc w:val="left"/>
      <w:pPr>
        <w:ind w:left="2877" w:hanging="360"/>
      </w:pPr>
      <w:rPr>
        <w:rFonts w:ascii="Wingdings" w:hAnsi="Wingdings" w:hint="default"/>
      </w:rPr>
    </w:lvl>
    <w:lvl w:ilvl="3" w:tplc="5D700D70">
      <w:start w:val="1"/>
      <w:numFmt w:val="bullet"/>
      <w:lvlText w:val=""/>
      <w:lvlJc w:val="left"/>
      <w:pPr>
        <w:ind w:left="3597" w:hanging="360"/>
      </w:pPr>
      <w:rPr>
        <w:rFonts w:ascii="Symbol" w:hAnsi="Symbol" w:hint="default"/>
      </w:rPr>
    </w:lvl>
    <w:lvl w:ilvl="4" w:tplc="E070CE08">
      <w:start w:val="1"/>
      <w:numFmt w:val="bullet"/>
      <w:lvlText w:val="o"/>
      <w:lvlJc w:val="left"/>
      <w:pPr>
        <w:ind w:left="4317" w:hanging="360"/>
      </w:pPr>
      <w:rPr>
        <w:rFonts w:ascii="Courier New" w:hAnsi="Courier New" w:hint="default"/>
      </w:rPr>
    </w:lvl>
    <w:lvl w:ilvl="5" w:tplc="A9001096">
      <w:start w:val="1"/>
      <w:numFmt w:val="bullet"/>
      <w:lvlText w:val=""/>
      <w:lvlJc w:val="left"/>
      <w:pPr>
        <w:ind w:left="5037" w:hanging="360"/>
      </w:pPr>
      <w:rPr>
        <w:rFonts w:ascii="Wingdings" w:hAnsi="Wingdings" w:hint="default"/>
      </w:rPr>
    </w:lvl>
    <w:lvl w:ilvl="6" w:tplc="B1CEA428">
      <w:start w:val="1"/>
      <w:numFmt w:val="bullet"/>
      <w:lvlText w:val=""/>
      <w:lvlJc w:val="left"/>
      <w:pPr>
        <w:ind w:left="5757" w:hanging="360"/>
      </w:pPr>
      <w:rPr>
        <w:rFonts w:ascii="Symbol" w:hAnsi="Symbol" w:hint="default"/>
      </w:rPr>
    </w:lvl>
    <w:lvl w:ilvl="7" w:tplc="1B62F524">
      <w:start w:val="1"/>
      <w:numFmt w:val="bullet"/>
      <w:lvlText w:val="o"/>
      <w:lvlJc w:val="left"/>
      <w:pPr>
        <w:ind w:left="6477" w:hanging="360"/>
      </w:pPr>
      <w:rPr>
        <w:rFonts w:ascii="Courier New" w:hAnsi="Courier New" w:hint="default"/>
      </w:rPr>
    </w:lvl>
    <w:lvl w:ilvl="8" w:tplc="F5FEDD94">
      <w:start w:val="1"/>
      <w:numFmt w:val="bullet"/>
      <w:lvlText w:val=""/>
      <w:lvlJc w:val="left"/>
      <w:pPr>
        <w:ind w:left="7197" w:hanging="360"/>
      </w:pPr>
      <w:rPr>
        <w:rFonts w:ascii="Wingdings" w:hAnsi="Wingdings" w:hint="default"/>
      </w:rPr>
    </w:lvl>
  </w:abstractNum>
  <w:abstractNum w:abstractNumId="78" w15:restartNumberingAfterBreak="0">
    <w:nsid w:val="669E064F"/>
    <w:multiLevelType w:val="hybridMultilevel"/>
    <w:tmpl w:val="C91A5EDA"/>
    <w:lvl w:ilvl="0" w:tplc="55145D5C">
      <w:start w:val="1"/>
      <w:numFmt w:val="bullet"/>
      <w:lvlText w:val=""/>
      <w:lvlJc w:val="left"/>
      <w:pPr>
        <w:ind w:left="1437" w:hanging="360"/>
      </w:pPr>
      <w:rPr>
        <w:rFonts w:ascii="Symbol" w:hAnsi="Symbol" w:hint="default"/>
      </w:rPr>
    </w:lvl>
    <w:lvl w:ilvl="1" w:tplc="15BC20AA">
      <w:start w:val="1"/>
      <w:numFmt w:val="bullet"/>
      <w:lvlText w:val="o"/>
      <w:lvlJc w:val="left"/>
      <w:pPr>
        <w:ind w:left="2157" w:hanging="360"/>
      </w:pPr>
      <w:rPr>
        <w:rFonts w:ascii="Courier New" w:hAnsi="Courier New" w:hint="default"/>
      </w:rPr>
    </w:lvl>
    <w:lvl w:ilvl="2" w:tplc="8500E438">
      <w:start w:val="1"/>
      <w:numFmt w:val="bullet"/>
      <w:lvlText w:val=""/>
      <w:lvlJc w:val="left"/>
      <w:pPr>
        <w:ind w:left="2877" w:hanging="360"/>
      </w:pPr>
      <w:rPr>
        <w:rFonts w:ascii="Wingdings" w:hAnsi="Wingdings" w:hint="default"/>
      </w:rPr>
    </w:lvl>
    <w:lvl w:ilvl="3" w:tplc="F85ED716">
      <w:start w:val="1"/>
      <w:numFmt w:val="bullet"/>
      <w:lvlText w:val=""/>
      <w:lvlJc w:val="left"/>
      <w:pPr>
        <w:ind w:left="3597" w:hanging="360"/>
      </w:pPr>
      <w:rPr>
        <w:rFonts w:ascii="Symbol" w:hAnsi="Symbol" w:hint="default"/>
      </w:rPr>
    </w:lvl>
    <w:lvl w:ilvl="4" w:tplc="14A8BBB8">
      <w:start w:val="1"/>
      <w:numFmt w:val="bullet"/>
      <w:lvlText w:val="o"/>
      <w:lvlJc w:val="left"/>
      <w:pPr>
        <w:ind w:left="4317" w:hanging="360"/>
      </w:pPr>
      <w:rPr>
        <w:rFonts w:ascii="Courier New" w:hAnsi="Courier New" w:hint="default"/>
      </w:rPr>
    </w:lvl>
    <w:lvl w:ilvl="5" w:tplc="F2D681A8">
      <w:start w:val="1"/>
      <w:numFmt w:val="bullet"/>
      <w:lvlText w:val=""/>
      <w:lvlJc w:val="left"/>
      <w:pPr>
        <w:ind w:left="5037" w:hanging="360"/>
      </w:pPr>
      <w:rPr>
        <w:rFonts w:ascii="Wingdings" w:hAnsi="Wingdings" w:hint="default"/>
      </w:rPr>
    </w:lvl>
    <w:lvl w:ilvl="6" w:tplc="71346D34">
      <w:start w:val="1"/>
      <w:numFmt w:val="bullet"/>
      <w:lvlText w:val=""/>
      <w:lvlJc w:val="left"/>
      <w:pPr>
        <w:ind w:left="5757" w:hanging="360"/>
      </w:pPr>
      <w:rPr>
        <w:rFonts w:ascii="Symbol" w:hAnsi="Symbol" w:hint="default"/>
      </w:rPr>
    </w:lvl>
    <w:lvl w:ilvl="7" w:tplc="BFEA2AFA">
      <w:start w:val="1"/>
      <w:numFmt w:val="bullet"/>
      <w:lvlText w:val="o"/>
      <w:lvlJc w:val="left"/>
      <w:pPr>
        <w:ind w:left="6477" w:hanging="360"/>
      </w:pPr>
      <w:rPr>
        <w:rFonts w:ascii="Courier New" w:hAnsi="Courier New" w:hint="default"/>
      </w:rPr>
    </w:lvl>
    <w:lvl w:ilvl="8" w:tplc="13F2A328">
      <w:start w:val="1"/>
      <w:numFmt w:val="bullet"/>
      <w:lvlText w:val=""/>
      <w:lvlJc w:val="left"/>
      <w:pPr>
        <w:ind w:left="7197" w:hanging="360"/>
      </w:pPr>
      <w:rPr>
        <w:rFonts w:ascii="Wingdings" w:hAnsi="Wingdings" w:hint="default"/>
      </w:rPr>
    </w:lvl>
  </w:abstractNum>
  <w:abstractNum w:abstractNumId="79" w15:restartNumberingAfterBreak="0">
    <w:nsid w:val="67684D67"/>
    <w:multiLevelType w:val="multilevel"/>
    <w:tmpl w:val="57A23F24"/>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9664D05"/>
    <w:multiLevelType w:val="hybridMultilevel"/>
    <w:tmpl w:val="7AD22A62"/>
    <w:lvl w:ilvl="0" w:tplc="53CC33F4">
      <w:start w:val="1"/>
      <w:numFmt w:val="bullet"/>
      <w:lvlText w:val=""/>
      <w:lvlJc w:val="left"/>
      <w:pPr>
        <w:ind w:left="1437" w:hanging="360"/>
      </w:pPr>
      <w:rPr>
        <w:rFonts w:ascii="Symbol" w:hAnsi="Symbol" w:hint="default"/>
      </w:rPr>
    </w:lvl>
    <w:lvl w:ilvl="1" w:tplc="81700EF8">
      <w:start w:val="1"/>
      <w:numFmt w:val="bullet"/>
      <w:lvlText w:val="o"/>
      <w:lvlJc w:val="left"/>
      <w:pPr>
        <w:ind w:left="2157" w:hanging="360"/>
      </w:pPr>
      <w:rPr>
        <w:rFonts w:ascii="Courier New" w:hAnsi="Courier New" w:hint="default"/>
      </w:rPr>
    </w:lvl>
    <w:lvl w:ilvl="2" w:tplc="96D6099A">
      <w:start w:val="1"/>
      <w:numFmt w:val="bullet"/>
      <w:lvlText w:val=""/>
      <w:lvlJc w:val="left"/>
      <w:pPr>
        <w:ind w:left="2877" w:hanging="360"/>
      </w:pPr>
      <w:rPr>
        <w:rFonts w:ascii="Wingdings" w:hAnsi="Wingdings" w:hint="default"/>
      </w:rPr>
    </w:lvl>
    <w:lvl w:ilvl="3" w:tplc="B5CCD0D6">
      <w:start w:val="1"/>
      <w:numFmt w:val="bullet"/>
      <w:lvlText w:val=""/>
      <w:lvlJc w:val="left"/>
      <w:pPr>
        <w:ind w:left="3597" w:hanging="360"/>
      </w:pPr>
      <w:rPr>
        <w:rFonts w:ascii="Symbol" w:hAnsi="Symbol" w:hint="default"/>
      </w:rPr>
    </w:lvl>
    <w:lvl w:ilvl="4" w:tplc="464C3DA6">
      <w:start w:val="1"/>
      <w:numFmt w:val="bullet"/>
      <w:lvlText w:val="o"/>
      <w:lvlJc w:val="left"/>
      <w:pPr>
        <w:ind w:left="4317" w:hanging="360"/>
      </w:pPr>
      <w:rPr>
        <w:rFonts w:ascii="Courier New" w:hAnsi="Courier New" w:hint="default"/>
      </w:rPr>
    </w:lvl>
    <w:lvl w:ilvl="5" w:tplc="5E4C0478">
      <w:start w:val="1"/>
      <w:numFmt w:val="bullet"/>
      <w:lvlText w:val=""/>
      <w:lvlJc w:val="left"/>
      <w:pPr>
        <w:ind w:left="5037" w:hanging="360"/>
      </w:pPr>
      <w:rPr>
        <w:rFonts w:ascii="Wingdings" w:hAnsi="Wingdings" w:hint="default"/>
      </w:rPr>
    </w:lvl>
    <w:lvl w:ilvl="6" w:tplc="C0F89460">
      <w:start w:val="1"/>
      <w:numFmt w:val="bullet"/>
      <w:lvlText w:val=""/>
      <w:lvlJc w:val="left"/>
      <w:pPr>
        <w:ind w:left="5757" w:hanging="360"/>
      </w:pPr>
      <w:rPr>
        <w:rFonts w:ascii="Symbol" w:hAnsi="Symbol" w:hint="default"/>
      </w:rPr>
    </w:lvl>
    <w:lvl w:ilvl="7" w:tplc="B7165542">
      <w:start w:val="1"/>
      <w:numFmt w:val="bullet"/>
      <w:lvlText w:val="o"/>
      <w:lvlJc w:val="left"/>
      <w:pPr>
        <w:ind w:left="6477" w:hanging="360"/>
      </w:pPr>
      <w:rPr>
        <w:rFonts w:ascii="Courier New" w:hAnsi="Courier New" w:hint="default"/>
      </w:rPr>
    </w:lvl>
    <w:lvl w:ilvl="8" w:tplc="47C245E2">
      <w:start w:val="1"/>
      <w:numFmt w:val="bullet"/>
      <w:lvlText w:val=""/>
      <w:lvlJc w:val="left"/>
      <w:pPr>
        <w:ind w:left="7197" w:hanging="360"/>
      </w:pPr>
      <w:rPr>
        <w:rFonts w:ascii="Wingdings" w:hAnsi="Wingdings" w:hint="default"/>
      </w:rPr>
    </w:lvl>
  </w:abstractNum>
  <w:abstractNum w:abstractNumId="81" w15:restartNumberingAfterBreak="0">
    <w:nsid w:val="69BE9B3B"/>
    <w:multiLevelType w:val="multilevel"/>
    <w:tmpl w:val="E6C0DDA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AE34B41"/>
    <w:multiLevelType w:val="multilevel"/>
    <w:tmpl w:val="ED7C4906"/>
    <w:lvl w:ilvl="0">
      <w:start w:val="1"/>
      <w:numFmt w:val="decimal"/>
      <w:lvlText w:val="%1."/>
      <w:lvlJc w:val="left"/>
      <w:pPr>
        <w:ind w:left="720" w:hanging="360"/>
      </w:pPr>
      <w:rPr>
        <w:sz w:val="22"/>
        <w:szCs w:val="22"/>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3" w15:restartNumberingAfterBreak="0">
    <w:nsid w:val="70BE3638"/>
    <w:multiLevelType w:val="hybridMultilevel"/>
    <w:tmpl w:val="C76ABAA6"/>
    <w:lvl w:ilvl="0" w:tplc="F0E4FDBC">
      <w:start w:val="1"/>
      <w:numFmt w:val="bullet"/>
      <w:lvlText w:val=""/>
      <w:lvlJc w:val="left"/>
      <w:pPr>
        <w:ind w:left="360" w:hanging="360"/>
      </w:pPr>
      <w:rPr>
        <w:rFonts w:ascii="Symbol" w:hAnsi="Symbol" w:hint="default"/>
      </w:rPr>
    </w:lvl>
    <w:lvl w:ilvl="1" w:tplc="D214D754">
      <w:start w:val="1"/>
      <w:numFmt w:val="bullet"/>
      <w:lvlText w:val="o"/>
      <w:lvlJc w:val="left"/>
      <w:pPr>
        <w:ind w:left="1080" w:hanging="360"/>
      </w:pPr>
      <w:rPr>
        <w:rFonts w:ascii="Courier New" w:hAnsi="Courier New" w:hint="default"/>
      </w:rPr>
    </w:lvl>
    <w:lvl w:ilvl="2" w:tplc="43C2F0CC">
      <w:start w:val="1"/>
      <w:numFmt w:val="bullet"/>
      <w:lvlText w:val=""/>
      <w:lvlJc w:val="left"/>
      <w:pPr>
        <w:ind w:left="1800" w:hanging="360"/>
      </w:pPr>
      <w:rPr>
        <w:rFonts w:ascii="Wingdings" w:hAnsi="Wingdings" w:hint="default"/>
      </w:rPr>
    </w:lvl>
    <w:lvl w:ilvl="3" w:tplc="6D0491D2">
      <w:start w:val="1"/>
      <w:numFmt w:val="bullet"/>
      <w:lvlText w:val=""/>
      <w:lvlJc w:val="left"/>
      <w:pPr>
        <w:ind w:left="2520" w:hanging="360"/>
      </w:pPr>
      <w:rPr>
        <w:rFonts w:ascii="Symbol" w:hAnsi="Symbol" w:hint="default"/>
      </w:rPr>
    </w:lvl>
    <w:lvl w:ilvl="4" w:tplc="A4967ED2">
      <w:start w:val="1"/>
      <w:numFmt w:val="bullet"/>
      <w:lvlText w:val="o"/>
      <w:lvlJc w:val="left"/>
      <w:pPr>
        <w:ind w:left="3240" w:hanging="360"/>
      </w:pPr>
      <w:rPr>
        <w:rFonts w:ascii="Courier New" w:hAnsi="Courier New" w:hint="default"/>
      </w:rPr>
    </w:lvl>
    <w:lvl w:ilvl="5" w:tplc="A0B83764">
      <w:start w:val="1"/>
      <w:numFmt w:val="bullet"/>
      <w:lvlText w:val=""/>
      <w:lvlJc w:val="left"/>
      <w:pPr>
        <w:ind w:left="3960" w:hanging="360"/>
      </w:pPr>
      <w:rPr>
        <w:rFonts w:ascii="Wingdings" w:hAnsi="Wingdings" w:hint="default"/>
      </w:rPr>
    </w:lvl>
    <w:lvl w:ilvl="6" w:tplc="4E163106">
      <w:start w:val="1"/>
      <w:numFmt w:val="bullet"/>
      <w:lvlText w:val=""/>
      <w:lvlJc w:val="left"/>
      <w:pPr>
        <w:ind w:left="4680" w:hanging="360"/>
      </w:pPr>
      <w:rPr>
        <w:rFonts w:ascii="Symbol" w:hAnsi="Symbol" w:hint="default"/>
      </w:rPr>
    </w:lvl>
    <w:lvl w:ilvl="7" w:tplc="158AA10A">
      <w:start w:val="1"/>
      <w:numFmt w:val="bullet"/>
      <w:lvlText w:val="o"/>
      <w:lvlJc w:val="left"/>
      <w:pPr>
        <w:ind w:left="5400" w:hanging="360"/>
      </w:pPr>
      <w:rPr>
        <w:rFonts w:ascii="Courier New" w:hAnsi="Courier New" w:hint="default"/>
      </w:rPr>
    </w:lvl>
    <w:lvl w:ilvl="8" w:tplc="AD623492">
      <w:start w:val="1"/>
      <w:numFmt w:val="bullet"/>
      <w:lvlText w:val=""/>
      <w:lvlJc w:val="left"/>
      <w:pPr>
        <w:ind w:left="6120" w:hanging="360"/>
      </w:pPr>
      <w:rPr>
        <w:rFonts w:ascii="Wingdings" w:hAnsi="Wingdings" w:hint="default"/>
      </w:rPr>
    </w:lvl>
  </w:abstractNum>
  <w:abstractNum w:abstractNumId="84" w15:restartNumberingAfterBreak="0">
    <w:nsid w:val="70D3FACC"/>
    <w:multiLevelType w:val="multilevel"/>
    <w:tmpl w:val="255815D2"/>
    <w:lvl w:ilvl="0">
      <w:start w:val="1"/>
      <w:numFmt w:val="decimal"/>
      <w:lvlText w:val="%1."/>
      <w:lvlJc w:val="left"/>
      <w:pPr>
        <w:ind w:left="1437" w:hanging="360"/>
      </w:pPr>
      <w:rPr>
        <w:sz w:val="22"/>
        <w:szCs w:val="22"/>
      </w:rPr>
    </w:lvl>
    <w:lvl w:ilvl="1">
      <w:start w:val="1"/>
      <w:numFmt w:val="decimal"/>
      <w:lvlText w:val="%1.%2."/>
      <w:lvlJc w:val="left"/>
      <w:pPr>
        <w:ind w:left="2157" w:hanging="360"/>
      </w:pPr>
    </w:lvl>
    <w:lvl w:ilvl="2">
      <w:start w:val="1"/>
      <w:numFmt w:val="decimal"/>
      <w:lvlText w:val="%1.%2.%3."/>
      <w:lvlJc w:val="left"/>
      <w:pPr>
        <w:ind w:left="2877" w:hanging="180"/>
      </w:pPr>
    </w:lvl>
    <w:lvl w:ilvl="3">
      <w:start w:val="1"/>
      <w:numFmt w:val="decimal"/>
      <w:lvlText w:val="%1.%2.%3.%4."/>
      <w:lvlJc w:val="left"/>
      <w:pPr>
        <w:ind w:left="3597" w:hanging="360"/>
      </w:pPr>
    </w:lvl>
    <w:lvl w:ilvl="4">
      <w:start w:val="1"/>
      <w:numFmt w:val="decimal"/>
      <w:lvlText w:val="%1.%2.%3.%4.%5."/>
      <w:lvlJc w:val="left"/>
      <w:pPr>
        <w:ind w:left="4317" w:hanging="360"/>
      </w:pPr>
    </w:lvl>
    <w:lvl w:ilvl="5">
      <w:start w:val="1"/>
      <w:numFmt w:val="decimal"/>
      <w:lvlText w:val="%1.%2.%3.%4.%5.%6."/>
      <w:lvlJc w:val="left"/>
      <w:pPr>
        <w:ind w:left="5037" w:hanging="180"/>
      </w:pPr>
    </w:lvl>
    <w:lvl w:ilvl="6">
      <w:start w:val="1"/>
      <w:numFmt w:val="decimal"/>
      <w:lvlText w:val="%1.%2.%3.%4.%5.%6.%7."/>
      <w:lvlJc w:val="left"/>
      <w:pPr>
        <w:ind w:left="5757" w:hanging="360"/>
      </w:pPr>
    </w:lvl>
    <w:lvl w:ilvl="7">
      <w:start w:val="1"/>
      <w:numFmt w:val="decimal"/>
      <w:lvlText w:val="%1.%2.%3.%4.%5.%6.%7.%8."/>
      <w:lvlJc w:val="left"/>
      <w:pPr>
        <w:ind w:left="6477" w:hanging="360"/>
      </w:pPr>
    </w:lvl>
    <w:lvl w:ilvl="8">
      <w:start w:val="1"/>
      <w:numFmt w:val="decimal"/>
      <w:lvlText w:val="%1.%2.%3.%4.%5.%6.%7.%8.%9."/>
      <w:lvlJc w:val="left"/>
      <w:pPr>
        <w:ind w:left="7197" w:hanging="180"/>
      </w:pPr>
    </w:lvl>
  </w:abstractNum>
  <w:abstractNum w:abstractNumId="85" w15:restartNumberingAfterBreak="0">
    <w:nsid w:val="73A26872"/>
    <w:multiLevelType w:val="hybridMultilevel"/>
    <w:tmpl w:val="A93C1574"/>
    <w:lvl w:ilvl="0" w:tplc="42121246">
      <w:start w:val="1"/>
      <w:numFmt w:val="bullet"/>
      <w:lvlText w:val=""/>
      <w:lvlJc w:val="left"/>
      <w:pPr>
        <w:ind w:left="360" w:hanging="360"/>
      </w:pPr>
      <w:rPr>
        <w:rFonts w:ascii="Symbol" w:hAnsi="Symbol" w:hint="default"/>
      </w:rPr>
    </w:lvl>
    <w:lvl w:ilvl="1" w:tplc="6714DC90">
      <w:start w:val="1"/>
      <w:numFmt w:val="bullet"/>
      <w:lvlText w:val="o"/>
      <w:lvlJc w:val="left"/>
      <w:pPr>
        <w:ind w:left="1080" w:hanging="360"/>
      </w:pPr>
      <w:rPr>
        <w:rFonts w:ascii="Courier New" w:hAnsi="Courier New" w:hint="default"/>
      </w:rPr>
    </w:lvl>
    <w:lvl w:ilvl="2" w:tplc="2C9A6584">
      <w:start w:val="1"/>
      <w:numFmt w:val="bullet"/>
      <w:lvlText w:val=""/>
      <w:lvlJc w:val="left"/>
      <w:pPr>
        <w:ind w:left="1800" w:hanging="360"/>
      </w:pPr>
      <w:rPr>
        <w:rFonts w:ascii="Wingdings" w:hAnsi="Wingdings" w:hint="default"/>
      </w:rPr>
    </w:lvl>
    <w:lvl w:ilvl="3" w:tplc="F5D6CC20">
      <w:start w:val="1"/>
      <w:numFmt w:val="bullet"/>
      <w:lvlText w:val=""/>
      <w:lvlJc w:val="left"/>
      <w:pPr>
        <w:ind w:left="2520" w:hanging="360"/>
      </w:pPr>
      <w:rPr>
        <w:rFonts w:ascii="Symbol" w:hAnsi="Symbol" w:hint="default"/>
      </w:rPr>
    </w:lvl>
    <w:lvl w:ilvl="4" w:tplc="A5482612">
      <w:start w:val="1"/>
      <w:numFmt w:val="bullet"/>
      <w:lvlText w:val="o"/>
      <w:lvlJc w:val="left"/>
      <w:pPr>
        <w:ind w:left="3240" w:hanging="360"/>
      </w:pPr>
      <w:rPr>
        <w:rFonts w:ascii="Courier New" w:hAnsi="Courier New" w:hint="default"/>
      </w:rPr>
    </w:lvl>
    <w:lvl w:ilvl="5" w:tplc="FDFC3B38">
      <w:start w:val="1"/>
      <w:numFmt w:val="bullet"/>
      <w:lvlText w:val=""/>
      <w:lvlJc w:val="left"/>
      <w:pPr>
        <w:ind w:left="3960" w:hanging="360"/>
      </w:pPr>
      <w:rPr>
        <w:rFonts w:ascii="Wingdings" w:hAnsi="Wingdings" w:hint="default"/>
      </w:rPr>
    </w:lvl>
    <w:lvl w:ilvl="6" w:tplc="4934E1AE">
      <w:start w:val="1"/>
      <w:numFmt w:val="bullet"/>
      <w:lvlText w:val=""/>
      <w:lvlJc w:val="left"/>
      <w:pPr>
        <w:ind w:left="4680" w:hanging="360"/>
      </w:pPr>
      <w:rPr>
        <w:rFonts w:ascii="Symbol" w:hAnsi="Symbol" w:hint="default"/>
      </w:rPr>
    </w:lvl>
    <w:lvl w:ilvl="7" w:tplc="628E81B0">
      <w:start w:val="1"/>
      <w:numFmt w:val="bullet"/>
      <w:lvlText w:val="o"/>
      <w:lvlJc w:val="left"/>
      <w:pPr>
        <w:ind w:left="5400" w:hanging="360"/>
      </w:pPr>
      <w:rPr>
        <w:rFonts w:ascii="Courier New" w:hAnsi="Courier New" w:hint="default"/>
      </w:rPr>
    </w:lvl>
    <w:lvl w:ilvl="8" w:tplc="A50C3B12">
      <w:start w:val="1"/>
      <w:numFmt w:val="bullet"/>
      <w:lvlText w:val=""/>
      <w:lvlJc w:val="left"/>
      <w:pPr>
        <w:ind w:left="6120" w:hanging="360"/>
      </w:pPr>
      <w:rPr>
        <w:rFonts w:ascii="Wingdings" w:hAnsi="Wingdings" w:hint="default"/>
      </w:rPr>
    </w:lvl>
  </w:abstractNum>
  <w:abstractNum w:abstractNumId="86" w15:restartNumberingAfterBreak="0">
    <w:nsid w:val="75CE4EBD"/>
    <w:multiLevelType w:val="hybridMultilevel"/>
    <w:tmpl w:val="FFFFFFFF"/>
    <w:lvl w:ilvl="0" w:tplc="3A0C6130">
      <w:start w:val="1"/>
      <w:numFmt w:val="lowerRoman"/>
      <w:lvlText w:val="%1."/>
      <w:lvlJc w:val="right"/>
      <w:pPr>
        <w:ind w:left="720" w:hanging="360"/>
      </w:pPr>
    </w:lvl>
    <w:lvl w:ilvl="1" w:tplc="ECE6DB94">
      <w:start w:val="1"/>
      <w:numFmt w:val="lowerLetter"/>
      <w:lvlText w:val="%2."/>
      <w:lvlJc w:val="left"/>
      <w:pPr>
        <w:ind w:left="1440" w:hanging="360"/>
      </w:pPr>
    </w:lvl>
    <w:lvl w:ilvl="2" w:tplc="4014A830">
      <w:start w:val="1"/>
      <w:numFmt w:val="lowerRoman"/>
      <w:lvlText w:val="%3."/>
      <w:lvlJc w:val="right"/>
      <w:pPr>
        <w:ind w:left="2160" w:hanging="180"/>
      </w:pPr>
    </w:lvl>
    <w:lvl w:ilvl="3" w:tplc="CC3810D8">
      <w:start w:val="1"/>
      <w:numFmt w:val="decimal"/>
      <w:lvlText w:val="%4."/>
      <w:lvlJc w:val="left"/>
      <w:pPr>
        <w:ind w:left="2880" w:hanging="360"/>
      </w:pPr>
    </w:lvl>
    <w:lvl w:ilvl="4" w:tplc="AF1EB6C6">
      <w:start w:val="1"/>
      <w:numFmt w:val="lowerLetter"/>
      <w:lvlText w:val="%5."/>
      <w:lvlJc w:val="left"/>
      <w:pPr>
        <w:ind w:left="3600" w:hanging="360"/>
      </w:pPr>
    </w:lvl>
    <w:lvl w:ilvl="5" w:tplc="63A66C18">
      <w:start w:val="1"/>
      <w:numFmt w:val="lowerRoman"/>
      <w:lvlText w:val="%6."/>
      <w:lvlJc w:val="right"/>
      <w:pPr>
        <w:ind w:left="4320" w:hanging="180"/>
      </w:pPr>
    </w:lvl>
    <w:lvl w:ilvl="6" w:tplc="3FDE9F70">
      <w:start w:val="1"/>
      <w:numFmt w:val="decimal"/>
      <w:lvlText w:val="%7."/>
      <w:lvlJc w:val="left"/>
      <w:pPr>
        <w:ind w:left="5040" w:hanging="360"/>
      </w:pPr>
    </w:lvl>
    <w:lvl w:ilvl="7" w:tplc="FB78CBD6">
      <w:start w:val="1"/>
      <w:numFmt w:val="lowerLetter"/>
      <w:lvlText w:val="%8."/>
      <w:lvlJc w:val="left"/>
      <w:pPr>
        <w:ind w:left="5760" w:hanging="360"/>
      </w:pPr>
    </w:lvl>
    <w:lvl w:ilvl="8" w:tplc="57B889D8">
      <w:start w:val="1"/>
      <w:numFmt w:val="lowerRoman"/>
      <w:lvlText w:val="%9."/>
      <w:lvlJc w:val="right"/>
      <w:pPr>
        <w:ind w:left="6480" w:hanging="180"/>
      </w:pPr>
    </w:lvl>
  </w:abstractNum>
  <w:abstractNum w:abstractNumId="87" w15:restartNumberingAfterBreak="0">
    <w:nsid w:val="799527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9CC5D51"/>
    <w:multiLevelType w:val="multilevel"/>
    <w:tmpl w:val="58DC639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A17F863"/>
    <w:multiLevelType w:val="hybridMultilevel"/>
    <w:tmpl w:val="84982850"/>
    <w:lvl w:ilvl="0" w:tplc="EEB655BC">
      <w:start w:val="1"/>
      <w:numFmt w:val="decimal"/>
      <w:lvlText w:val="%1."/>
      <w:lvlJc w:val="left"/>
      <w:pPr>
        <w:ind w:left="717" w:hanging="360"/>
      </w:pPr>
    </w:lvl>
    <w:lvl w:ilvl="1" w:tplc="6A4C5F8E">
      <w:start w:val="1"/>
      <w:numFmt w:val="lowerLetter"/>
      <w:lvlText w:val="%2."/>
      <w:lvlJc w:val="left"/>
      <w:pPr>
        <w:ind w:left="1437" w:hanging="360"/>
      </w:pPr>
    </w:lvl>
    <w:lvl w:ilvl="2" w:tplc="68B45F68">
      <w:start w:val="1"/>
      <w:numFmt w:val="lowerRoman"/>
      <w:lvlText w:val="%3."/>
      <w:lvlJc w:val="right"/>
      <w:pPr>
        <w:ind w:left="2157" w:hanging="180"/>
      </w:pPr>
    </w:lvl>
    <w:lvl w:ilvl="3" w:tplc="A5125340">
      <w:start w:val="1"/>
      <w:numFmt w:val="decimal"/>
      <w:lvlText w:val="%4."/>
      <w:lvlJc w:val="left"/>
      <w:pPr>
        <w:ind w:left="2877" w:hanging="360"/>
      </w:pPr>
    </w:lvl>
    <w:lvl w:ilvl="4" w:tplc="502AD0FA">
      <w:start w:val="1"/>
      <w:numFmt w:val="lowerLetter"/>
      <w:lvlText w:val="%5."/>
      <w:lvlJc w:val="left"/>
      <w:pPr>
        <w:ind w:left="3597" w:hanging="360"/>
      </w:pPr>
    </w:lvl>
    <w:lvl w:ilvl="5" w:tplc="B2A85E68">
      <w:start w:val="1"/>
      <w:numFmt w:val="lowerRoman"/>
      <w:lvlText w:val="%6."/>
      <w:lvlJc w:val="right"/>
      <w:pPr>
        <w:ind w:left="4317" w:hanging="180"/>
      </w:pPr>
    </w:lvl>
    <w:lvl w:ilvl="6" w:tplc="414A30BC">
      <w:start w:val="1"/>
      <w:numFmt w:val="decimal"/>
      <w:lvlText w:val="%7."/>
      <w:lvlJc w:val="left"/>
      <w:pPr>
        <w:ind w:left="5037" w:hanging="360"/>
      </w:pPr>
    </w:lvl>
    <w:lvl w:ilvl="7" w:tplc="0C5094A4">
      <w:start w:val="1"/>
      <w:numFmt w:val="lowerLetter"/>
      <w:lvlText w:val="%8."/>
      <w:lvlJc w:val="left"/>
      <w:pPr>
        <w:ind w:left="5757" w:hanging="360"/>
      </w:pPr>
    </w:lvl>
    <w:lvl w:ilvl="8" w:tplc="E8AE18F2">
      <w:start w:val="1"/>
      <w:numFmt w:val="lowerRoman"/>
      <w:lvlText w:val="%9."/>
      <w:lvlJc w:val="right"/>
      <w:pPr>
        <w:ind w:left="6477" w:hanging="180"/>
      </w:pPr>
    </w:lvl>
  </w:abstractNum>
  <w:abstractNum w:abstractNumId="90" w15:restartNumberingAfterBreak="0">
    <w:nsid w:val="7B499001"/>
    <w:multiLevelType w:val="multilevel"/>
    <w:tmpl w:val="9AE018BC"/>
    <w:lvl w:ilvl="0">
      <w:start w:val="1"/>
      <w:numFmt w:val="decimal"/>
      <w:lvlText w:val="%1."/>
      <w:lvlJc w:val="left"/>
      <w:pPr>
        <w:ind w:left="1437" w:hanging="360"/>
      </w:pPr>
      <w:rPr>
        <w:rFonts w:ascii="Times New Roman" w:eastAsia="Times New Roman" w:hAnsi="Times New Roman" w:cs="Times New Roman"/>
        <w:sz w:val="22"/>
        <w:szCs w:val="22"/>
      </w:rPr>
    </w:lvl>
    <w:lvl w:ilvl="1">
      <w:start w:val="1"/>
      <w:numFmt w:val="decimal"/>
      <w:lvlText w:val="%1.%2."/>
      <w:lvlJc w:val="left"/>
      <w:pPr>
        <w:ind w:left="2157" w:hanging="360"/>
      </w:pPr>
    </w:lvl>
    <w:lvl w:ilvl="2">
      <w:start w:val="1"/>
      <w:numFmt w:val="decimal"/>
      <w:lvlText w:val="%1.%2.%3."/>
      <w:lvlJc w:val="left"/>
      <w:pPr>
        <w:ind w:left="2877" w:hanging="180"/>
      </w:pPr>
    </w:lvl>
    <w:lvl w:ilvl="3">
      <w:start w:val="1"/>
      <w:numFmt w:val="decimal"/>
      <w:lvlText w:val="%1.%2.%3.%4."/>
      <w:lvlJc w:val="left"/>
      <w:pPr>
        <w:ind w:left="3597" w:hanging="360"/>
      </w:pPr>
    </w:lvl>
    <w:lvl w:ilvl="4">
      <w:start w:val="1"/>
      <w:numFmt w:val="decimal"/>
      <w:lvlText w:val="%1.%2.%3.%4.%5."/>
      <w:lvlJc w:val="left"/>
      <w:pPr>
        <w:ind w:left="4317" w:hanging="360"/>
      </w:pPr>
    </w:lvl>
    <w:lvl w:ilvl="5">
      <w:start w:val="1"/>
      <w:numFmt w:val="decimal"/>
      <w:lvlText w:val="%1.%2.%3.%4.%5.%6."/>
      <w:lvlJc w:val="left"/>
      <w:pPr>
        <w:ind w:left="5037" w:hanging="180"/>
      </w:pPr>
    </w:lvl>
    <w:lvl w:ilvl="6">
      <w:start w:val="1"/>
      <w:numFmt w:val="decimal"/>
      <w:lvlText w:val="%1.%2.%3.%4.%5.%6.%7."/>
      <w:lvlJc w:val="left"/>
      <w:pPr>
        <w:ind w:left="5757" w:hanging="360"/>
      </w:pPr>
    </w:lvl>
    <w:lvl w:ilvl="7">
      <w:start w:val="1"/>
      <w:numFmt w:val="decimal"/>
      <w:lvlText w:val="%1.%2.%3.%4.%5.%6.%7.%8."/>
      <w:lvlJc w:val="left"/>
      <w:pPr>
        <w:ind w:left="6477" w:hanging="360"/>
      </w:pPr>
    </w:lvl>
    <w:lvl w:ilvl="8">
      <w:start w:val="1"/>
      <w:numFmt w:val="decimal"/>
      <w:lvlText w:val="%1.%2.%3.%4.%5.%6.%7.%8.%9."/>
      <w:lvlJc w:val="left"/>
      <w:pPr>
        <w:ind w:left="7197" w:hanging="180"/>
      </w:pPr>
    </w:lvl>
  </w:abstractNum>
  <w:abstractNum w:abstractNumId="91" w15:restartNumberingAfterBreak="0">
    <w:nsid w:val="7C6F2738"/>
    <w:multiLevelType w:val="hybridMultilevel"/>
    <w:tmpl w:val="35C2DACE"/>
    <w:lvl w:ilvl="0" w:tplc="C2D280D2">
      <w:start w:val="1"/>
      <w:numFmt w:val="upperLetter"/>
      <w:lvlText w:val="%1."/>
      <w:lvlJc w:val="left"/>
      <w:pPr>
        <w:ind w:left="1437" w:hanging="360"/>
      </w:pPr>
    </w:lvl>
    <w:lvl w:ilvl="1" w:tplc="5F98CA58">
      <w:start w:val="1"/>
      <w:numFmt w:val="lowerLetter"/>
      <w:lvlText w:val="%2."/>
      <w:lvlJc w:val="left"/>
      <w:pPr>
        <w:ind w:left="2157" w:hanging="360"/>
      </w:pPr>
    </w:lvl>
    <w:lvl w:ilvl="2" w:tplc="2848A666">
      <w:start w:val="1"/>
      <w:numFmt w:val="lowerRoman"/>
      <w:lvlText w:val="%3."/>
      <w:lvlJc w:val="right"/>
      <w:pPr>
        <w:ind w:left="2877" w:hanging="180"/>
      </w:pPr>
    </w:lvl>
    <w:lvl w:ilvl="3" w:tplc="0122AF90">
      <w:start w:val="1"/>
      <w:numFmt w:val="decimal"/>
      <w:lvlText w:val="%4."/>
      <w:lvlJc w:val="left"/>
      <w:pPr>
        <w:ind w:left="3597" w:hanging="360"/>
      </w:pPr>
    </w:lvl>
    <w:lvl w:ilvl="4" w:tplc="D80A8C26">
      <w:start w:val="1"/>
      <w:numFmt w:val="lowerLetter"/>
      <w:lvlText w:val="%5."/>
      <w:lvlJc w:val="left"/>
      <w:pPr>
        <w:ind w:left="4317" w:hanging="360"/>
      </w:pPr>
    </w:lvl>
    <w:lvl w:ilvl="5" w:tplc="1EE81CC8">
      <w:start w:val="1"/>
      <w:numFmt w:val="lowerRoman"/>
      <w:lvlText w:val="%6."/>
      <w:lvlJc w:val="right"/>
      <w:pPr>
        <w:ind w:left="5037" w:hanging="180"/>
      </w:pPr>
    </w:lvl>
    <w:lvl w:ilvl="6" w:tplc="9CC82DD2">
      <w:start w:val="1"/>
      <w:numFmt w:val="decimal"/>
      <w:lvlText w:val="%7."/>
      <w:lvlJc w:val="left"/>
      <w:pPr>
        <w:ind w:left="5757" w:hanging="360"/>
      </w:pPr>
    </w:lvl>
    <w:lvl w:ilvl="7" w:tplc="5C60683C">
      <w:start w:val="1"/>
      <w:numFmt w:val="lowerLetter"/>
      <w:lvlText w:val="%8."/>
      <w:lvlJc w:val="left"/>
      <w:pPr>
        <w:ind w:left="6477" w:hanging="360"/>
      </w:pPr>
    </w:lvl>
    <w:lvl w:ilvl="8" w:tplc="227A2CC4">
      <w:start w:val="1"/>
      <w:numFmt w:val="lowerRoman"/>
      <w:lvlText w:val="%9."/>
      <w:lvlJc w:val="right"/>
      <w:pPr>
        <w:ind w:left="7197" w:hanging="180"/>
      </w:pPr>
    </w:lvl>
  </w:abstractNum>
  <w:abstractNum w:abstractNumId="92" w15:restartNumberingAfterBreak="0">
    <w:nsid w:val="7CF940FE"/>
    <w:multiLevelType w:val="multilevel"/>
    <w:tmpl w:val="52EEC74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DA573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E2B97C2"/>
    <w:multiLevelType w:val="hybridMultilevel"/>
    <w:tmpl w:val="FFFFFFFF"/>
    <w:lvl w:ilvl="0" w:tplc="4E9E6844">
      <w:start w:val="1"/>
      <w:numFmt w:val="lowerRoman"/>
      <w:lvlText w:val="%1."/>
      <w:lvlJc w:val="right"/>
      <w:pPr>
        <w:ind w:left="720" w:hanging="360"/>
      </w:pPr>
    </w:lvl>
    <w:lvl w:ilvl="1" w:tplc="75443BCA">
      <w:start w:val="1"/>
      <w:numFmt w:val="lowerLetter"/>
      <w:lvlText w:val="%2."/>
      <w:lvlJc w:val="left"/>
      <w:pPr>
        <w:ind w:left="1440" w:hanging="360"/>
      </w:pPr>
    </w:lvl>
    <w:lvl w:ilvl="2" w:tplc="3508FF40">
      <w:start w:val="1"/>
      <w:numFmt w:val="lowerRoman"/>
      <w:lvlText w:val="%3."/>
      <w:lvlJc w:val="right"/>
      <w:pPr>
        <w:ind w:left="2160" w:hanging="180"/>
      </w:pPr>
    </w:lvl>
    <w:lvl w:ilvl="3" w:tplc="BCE88DC8">
      <w:start w:val="1"/>
      <w:numFmt w:val="decimal"/>
      <w:lvlText w:val="%4."/>
      <w:lvlJc w:val="left"/>
      <w:pPr>
        <w:ind w:left="2880" w:hanging="360"/>
      </w:pPr>
    </w:lvl>
    <w:lvl w:ilvl="4" w:tplc="D9343140">
      <w:start w:val="1"/>
      <w:numFmt w:val="lowerLetter"/>
      <w:lvlText w:val="%5."/>
      <w:lvlJc w:val="left"/>
      <w:pPr>
        <w:ind w:left="3600" w:hanging="360"/>
      </w:pPr>
    </w:lvl>
    <w:lvl w:ilvl="5" w:tplc="E7984A12">
      <w:start w:val="1"/>
      <w:numFmt w:val="lowerRoman"/>
      <w:lvlText w:val="%6."/>
      <w:lvlJc w:val="right"/>
      <w:pPr>
        <w:ind w:left="4320" w:hanging="180"/>
      </w:pPr>
    </w:lvl>
    <w:lvl w:ilvl="6" w:tplc="040A5368">
      <w:start w:val="1"/>
      <w:numFmt w:val="decimal"/>
      <w:lvlText w:val="%7."/>
      <w:lvlJc w:val="left"/>
      <w:pPr>
        <w:ind w:left="5040" w:hanging="360"/>
      </w:pPr>
    </w:lvl>
    <w:lvl w:ilvl="7" w:tplc="2F52B30C">
      <w:start w:val="1"/>
      <w:numFmt w:val="lowerLetter"/>
      <w:lvlText w:val="%8."/>
      <w:lvlJc w:val="left"/>
      <w:pPr>
        <w:ind w:left="5760" w:hanging="360"/>
      </w:pPr>
    </w:lvl>
    <w:lvl w:ilvl="8" w:tplc="7720858A">
      <w:start w:val="1"/>
      <w:numFmt w:val="lowerRoman"/>
      <w:lvlText w:val="%9."/>
      <w:lvlJc w:val="right"/>
      <w:pPr>
        <w:ind w:left="6480" w:hanging="180"/>
      </w:pPr>
    </w:lvl>
  </w:abstractNum>
  <w:abstractNum w:abstractNumId="95" w15:restartNumberingAfterBreak="0">
    <w:nsid w:val="7FB6A0F9"/>
    <w:multiLevelType w:val="multilevel"/>
    <w:tmpl w:val="74E4C894"/>
    <w:lvl w:ilvl="0">
      <w:numFmt w:val="none"/>
      <w:lvlText w:val=""/>
      <w:lvlJc w:val="left"/>
      <w:pPr>
        <w:tabs>
          <w:tab w:val="num" w:pos="360"/>
        </w:tabs>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num w:numId="1" w16cid:durableId="706565736">
    <w:abstractNumId w:val="46"/>
  </w:num>
  <w:num w:numId="2" w16cid:durableId="1166045846">
    <w:abstractNumId w:val="14"/>
  </w:num>
  <w:num w:numId="3" w16cid:durableId="1158305264">
    <w:abstractNumId w:val="66"/>
  </w:num>
  <w:num w:numId="4" w16cid:durableId="1677267604">
    <w:abstractNumId w:val="54"/>
  </w:num>
  <w:num w:numId="5" w16cid:durableId="1404600013">
    <w:abstractNumId w:val="33"/>
  </w:num>
  <w:num w:numId="6" w16cid:durableId="307787381">
    <w:abstractNumId w:val="65"/>
  </w:num>
  <w:num w:numId="7" w16cid:durableId="1490711263">
    <w:abstractNumId w:val="30"/>
  </w:num>
  <w:num w:numId="8" w16cid:durableId="617881139">
    <w:abstractNumId w:val="78"/>
  </w:num>
  <w:num w:numId="9" w16cid:durableId="1370885292">
    <w:abstractNumId w:val="5"/>
  </w:num>
  <w:num w:numId="10" w16cid:durableId="816604717">
    <w:abstractNumId w:val="40"/>
  </w:num>
  <w:num w:numId="11" w16cid:durableId="670062550">
    <w:abstractNumId w:val="80"/>
  </w:num>
  <w:num w:numId="12" w16cid:durableId="1508787184">
    <w:abstractNumId w:val="37"/>
  </w:num>
  <w:num w:numId="13" w16cid:durableId="591670353">
    <w:abstractNumId w:val="49"/>
  </w:num>
  <w:num w:numId="14" w16cid:durableId="1347714494">
    <w:abstractNumId w:val="18"/>
  </w:num>
  <w:num w:numId="15" w16cid:durableId="1612857729">
    <w:abstractNumId w:val="19"/>
  </w:num>
  <w:num w:numId="16" w16cid:durableId="1686130348">
    <w:abstractNumId w:val="35"/>
  </w:num>
  <w:num w:numId="17" w16cid:durableId="1090084664">
    <w:abstractNumId w:val="77"/>
  </w:num>
  <w:num w:numId="18" w16cid:durableId="1316639115">
    <w:abstractNumId w:val="73"/>
  </w:num>
  <w:num w:numId="19" w16cid:durableId="2052683421">
    <w:abstractNumId w:val="68"/>
  </w:num>
  <w:num w:numId="20" w16cid:durableId="210582395">
    <w:abstractNumId w:val="47"/>
  </w:num>
  <w:num w:numId="21" w16cid:durableId="1643072309">
    <w:abstractNumId w:val="48"/>
  </w:num>
  <w:num w:numId="22" w16cid:durableId="2032409279">
    <w:abstractNumId w:val="38"/>
  </w:num>
  <w:num w:numId="23" w16cid:durableId="405105633">
    <w:abstractNumId w:val="83"/>
  </w:num>
  <w:num w:numId="24" w16cid:durableId="247077514">
    <w:abstractNumId w:val="85"/>
  </w:num>
  <w:num w:numId="25" w16cid:durableId="831483319">
    <w:abstractNumId w:val="55"/>
  </w:num>
  <w:num w:numId="26" w16cid:durableId="1111587366">
    <w:abstractNumId w:val="67"/>
  </w:num>
  <w:num w:numId="27" w16cid:durableId="493300310">
    <w:abstractNumId w:val="50"/>
  </w:num>
  <w:num w:numId="28" w16cid:durableId="322318502">
    <w:abstractNumId w:val="34"/>
  </w:num>
  <w:num w:numId="29" w16cid:durableId="1089807928">
    <w:abstractNumId w:val="95"/>
  </w:num>
  <w:num w:numId="30" w16cid:durableId="1853374984">
    <w:abstractNumId w:val="57"/>
  </w:num>
  <w:num w:numId="31" w16cid:durableId="517164241">
    <w:abstractNumId w:val="26"/>
  </w:num>
  <w:num w:numId="32" w16cid:durableId="49303921">
    <w:abstractNumId w:val="32"/>
  </w:num>
  <w:num w:numId="33" w16cid:durableId="1359312994">
    <w:abstractNumId w:val="27"/>
  </w:num>
  <w:num w:numId="34" w16cid:durableId="1149638075">
    <w:abstractNumId w:val="52"/>
  </w:num>
  <w:num w:numId="35" w16cid:durableId="1472287048">
    <w:abstractNumId w:val="70"/>
  </w:num>
  <w:num w:numId="36" w16cid:durableId="777023952">
    <w:abstractNumId w:val="42"/>
  </w:num>
  <w:num w:numId="37" w16cid:durableId="1147671252">
    <w:abstractNumId w:val="22"/>
  </w:num>
  <w:num w:numId="38" w16cid:durableId="2095474535">
    <w:abstractNumId w:val="81"/>
  </w:num>
  <w:num w:numId="39" w16cid:durableId="368844780">
    <w:abstractNumId w:val="10"/>
  </w:num>
  <w:num w:numId="40" w16cid:durableId="2084792106">
    <w:abstractNumId w:val="11"/>
  </w:num>
  <w:num w:numId="41" w16cid:durableId="1347513929">
    <w:abstractNumId w:val="89"/>
  </w:num>
  <w:num w:numId="42" w16cid:durableId="337779834">
    <w:abstractNumId w:val="16"/>
  </w:num>
  <w:num w:numId="43" w16cid:durableId="245499703">
    <w:abstractNumId w:val="90"/>
  </w:num>
  <w:num w:numId="44" w16cid:durableId="2144500750">
    <w:abstractNumId w:val="84"/>
  </w:num>
  <w:num w:numId="45" w16cid:durableId="667901646">
    <w:abstractNumId w:val="76"/>
  </w:num>
  <w:num w:numId="46" w16cid:durableId="1241867717">
    <w:abstractNumId w:val="62"/>
  </w:num>
  <w:num w:numId="47" w16cid:durableId="226572423">
    <w:abstractNumId w:val="53"/>
  </w:num>
  <w:num w:numId="48" w16cid:durableId="232855482">
    <w:abstractNumId w:val="88"/>
  </w:num>
  <w:num w:numId="49" w16cid:durableId="1090157551">
    <w:abstractNumId w:val="0"/>
  </w:num>
  <w:num w:numId="50" w16cid:durableId="1346589780">
    <w:abstractNumId w:val="58"/>
  </w:num>
  <w:num w:numId="51" w16cid:durableId="1741369670">
    <w:abstractNumId w:val="28"/>
  </w:num>
  <w:num w:numId="52" w16cid:durableId="1068963097">
    <w:abstractNumId w:val="74"/>
  </w:num>
  <w:num w:numId="53" w16cid:durableId="514156895">
    <w:abstractNumId w:val="3"/>
  </w:num>
  <w:num w:numId="54" w16cid:durableId="233124474">
    <w:abstractNumId w:val="69"/>
  </w:num>
  <w:num w:numId="55" w16cid:durableId="90324637">
    <w:abstractNumId w:val="31"/>
  </w:num>
  <w:num w:numId="56" w16cid:durableId="719792997">
    <w:abstractNumId w:val="13"/>
  </w:num>
  <w:num w:numId="57" w16cid:durableId="1746688298">
    <w:abstractNumId w:val="87"/>
  </w:num>
  <w:num w:numId="58" w16cid:durableId="520970078">
    <w:abstractNumId w:val="75"/>
  </w:num>
  <w:num w:numId="59" w16cid:durableId="359280251">
    <w:abstractNumId w:val="45"/>
  </w:num>
  <w:num w:numId="60" w16cid:durableId="1696613271">
    <w:abstractNumId w:val="8"/>
  </w:num>
  <w:num w:numId="61" w16cid:durableId="499348062">
    <w:abstractNumId w:val="82"/>
  </w:num>
  <w:num w:numId="62" w16cid:durableId="1847818597">
    <w:abstractNumId w:val="7"/>
  </w:num>
  <w:num w:numId="63" w16cid:durableId="876623700">
    <w:abstractNumId w:val="43"/>
  </w:num>
  <w:num w:numId="64" w16cid:durableId="720786301">
    <w:abstractNumId w:val="39"/>
  </w:num>
  <w:num w:numId="65" w16cid:durableId="1289235981">
    <w:abstractNumId w:val="21"/>
  </w:num>
  <w:num w:numId="66" w16cid:durableId="842282271">
    <w:abstractNumId w:val="24"/>
  </w:num>
  <w:num w:numId="67" w16cid:durableId="2141458693">
    <w:abstractNumId w:val="44"/>
  </w:num>
  <w:num w:numId="68" w16cid:durableId="2034107435">
    <w:abstractNumId w:val="71"/>
  </w:num>
  <w:num w:numId="69" w16cid:durableId="242178812">
    <w:abstractNumId w:val="60"/>
  </w:num>
  <w:num w:numId="70" w16cid:durableId="3358636">
    <w:abstractNumId w:val="9"/>
  </w:num>
  <w:num w:numId="71" w16cid:durableId="573786098">
    <w:abstractNumId w:val="12"/>
  </w:num>
  <w:num w:numId="72" w16cid:durableId="1880586551">
    <w:abstractNumId w:val="64"/>
  </w:num>
  <w:num w:numId="73" w16cid:durableId="2145661390">
    <w:abstractNumId w:val="15"/>
  </w:num>
  <w:num w:numId="74" w16cid:durableId="464389898">
    <w:abstractNumId w:val="63"/>
  </w:num>
  <w:num w:numId="75" w16cid:durableId="964232770">
    <w:abstractNumId w:val="6"/>
  </w:num>
  <w:num w:numId="76" w16cid:durableId="1541430147">
    <w:abstractNumId w:val="59"/>
  </w:num>
  <w:num w:numId="77" w16cid:durableId="1550679656">
    <w:abstractNumId w:val="2"/>
  </w:num>
  <w:num w:numId="78" w16cid:durableId="493690390">
    <w:abstractNumId w:val="94"/>
  </w:num>
  <w:num w:numId="79" w16cid:durableId="1256211619">
    <w:abstractNumId w:val="29"/>
  </w:num>
  <w:num w:numId="80" w16cid:durableId="1412003290">
    <w:abstractNumId w:val="36"/>
  </w:num>
  <w:num w:numId="81" w16cid:durableId="1041589334">
    <w:abstractNumId w:val="23"/>
  </w:num>
  <w:num w:numId="82" w16cid:durableId="1364096266">
    <w:abstractNumId w:val="86"/>
  </w:num>
  <w:num w:numId="83" w16cid:durableId="1057052913">
    <w:abstractNumId w:val="56"/>
  </w:num>
  <w:num w:numId="84" w16cid:durableId="1636721443">
    <w:abstractNumId w:val="17"/>
  </w:num>
  <w:num w:numId="85" w16cid:durableId="1330446424">
    <w:abstractNumId w:val="41"/>
  </w:num>
  <w:num w:numId="86" w16cid:durableId="615256060">
    <w:abstractNumId w:val="79"/>
  </w:num>
  <w:num w:numId="87" w16cid:durableId="1079671705">
    <w:abstractNumId w:val="93"/>
  </w:num>
  <w:num w:numId="88" w16cid:durableId="1916011122">
    <w:abstractNumId w:val="1"/>
  </w:num>
  <w:num w:numId="89" w16cid:durableId="663813">
    <w:abstractNumId w:val="61"/>
  </w:num>
  <w:num w:numId="90" w16cid:durableId="847212755">
    <w:abstractNumId w:val="25"/>
  </w:num>
  <w:num w:numId="91" w16cid:durableId="499740125">
    <w:abstractNumId w:val="92"/>
  </w:num>
  <w:num w:numId="92" w16cid:durableId="441612969">
    <w:abstractNumId w:val="4"/>
  </w:num>
  <w:num w:numId="93" w16cid:durableId="800344539">
    <w:abstractNumId w:val="20"/>
  </w:num>
  <w:num w:numId="94" w16cid:durableId="167713710">
    <w:abstractNumId w:val="72"/>
  </w:num>
  <w:num w:numId="95" w16cid:durableId="1258947338">
    <w:abstractNumId w:val="51"/>
  </w:num>
  <w:num w:numId="96" w16cid:durableId="1249071849">
    <w:abstractNumId w:val="9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24"/>
    <w:rsid w:val="00000578"/>
    <w:rsid w:val="000009B4"/>
    <w:rsid w:val="00000DC7"/>
    <w:rsid w:val="000011C3"/>
    <w:rsid w:val="00001A6D"/>
    <w:rsid w:val="00001EF4"/>
    <w:rsid w:val="00001F14"/>
    <w:rsid w:val="000021A1"/>
    <w:rsid w:val="00002DD2"/>
    <w:rsid w:val="00002F54"/>
    <w:rsid w:val="00003146"/>
    <w:rsid w:val="00003537"/>
    <w:rsid w:val="00003673"/>
    <w:rsid w:val="00003BAB"/>
    <w:rsid w:val="000046AD"/>
    <w:rsid w:val="00004989"/>
    <w:rsid w:val="00004B3C"/>
    <w:rsid w:val="00004E69"/>
    <w:rsid w:val="0000524D"/>
    <w:rsid w:val="00005899"/>
    <w:rsid w:val="00005A3E"/>
    <w:rsid w:val="00006447"/>
    <w:rsid w:val="00006471"/>
    <w:rsid w:val="000065B5"/>
    <w:rsid w:val="00006829"/>
    <w:rsid w:val="00006CD4"/>
    <w:rsid w:val="00006D9D"/>
    <w:rsid w:val="000071CB"/>
    <w:rsid w:val="00007237"/>
    <w:rsid w:val="00007401"/>
    <w:rsid w:val="0000754C"/>
    <w:rsid w:val="00007F9D"/>
    <w:rsid w:val="0001097B"/>
    <w:rsid w:val="00010CC1"/>
    <w:rsid w:val="00010CCE"/>
    <w:rsid w:val="0001143D"/>
    <w:rsid w:val="000116B0"/>
    <w:rsid w:val="0001190E"/>
    <w:rsid w:val="00011ED4"/>
    <w:rsid w:val="00012254"/>
    <w:rsid w:val="00012554"/>
    <w:rsid w:val="000126BC"/>
    <w:rsid w:val="000135DA"/>
    <w:rsid w:val="00013823"/>
    <w:rsid w:val="000138D9"/>
    <w:rsid w:val="0001405C"/>
    <w:rsid w:val="00014313"/>
    <w:rsid w:val="00014342"/>
    <w:rsid w:val="00014396"/>
    <w:rsid w:val="00014644"/>
    <w:rsid w:val="00014CED"/>
    <w:rsid w:val="00014F7A"/>
    <w:rsid w:val="000154A9"/>
    <w:rsid w:val="00015AD2"/>
    <w:rsid w:val="00015FBE"/>
    <w:rsid w:val="000163E2"/>
    <w:rsid w:val="0001659F"/>
    <w:rsid w:val="0001667F"/>
    <w:rsid w:val="00016A00"/>
    <w:rsid w:val="00016EDC"/>
    <w:rsid w:val="00016FCE"/>
    <w:rsid w:val="0001758F"/>
    <w:rsid w:val="000177CD"/>
    <w:rsid w:val="00017F72"/>
    <w:rsid w:val="0002021F"/>
    <w:rsid w:val="000205F6"/>
    <w:rsid w:val="000212B2"/>
    <w:rsid w:val="00021A84"/>
    <w:rsid w:val="00021F6C"/>
    <w:rsid w:val="00021FEB"/>
    <w:rsid w:val="00022B33"/>
    <w:rsid w:val="00022BC3"/>
    <w:rsid w:val="00022BFD"/>
    <w:rsid w:val="0002327E"/>
    <w:rsid w:val="00023A72"/>
    <w:rsid w:val="00023C9C"/>
    <w:rsid w:val="00023EA7"/>
    <w:rsid w:val="00024379"/>
    <w:rsid w:val="000243AF"/>
    <w:rsid w:val="00025231"/>
    <w:rsid w:val="0002543F"/>
    <w:rsid w:val="00025619"/>
    <w:rsid w:val="00025701"/>
    <w:rsid w:val="00025A62"/>
    <w:rsid w:val="00025D90"/>
    <w:rsid w:val="0002601F"/>
    <w:rsid w:val="00026870"/>
    <w:rsid w:val="000268D1"/>
    <w:rsid w:val="00026ACC"/>
    <w:rsid w:val="00026E02"/>
    <w:rsid w:val="00027790"/>
    <w:rsid w:val="00027B41"/>
    <w:rsid w:val="00027CC1"/>
    <w:rsid w:val="00027CF9"/>
    <w:rsid w:val="00031FCB"/>
    <w:rsid w:val="000325E7"/>
    <w:rsid w:val="00032639"/>
    <w:rsid w:val="00032908"/>
    <w:rsid w:val="00032B04"/>
    <w:rsid w:val="00032C51"/>
    <w:rsid w:val="00032E5A"/>
    <w:rsid w:val="0003313E"/>
    <w:rsid w:val="00033362"/>
    <w:rsid w:val="00033C40"/>
    <w:rsid w:val="00033F30"/>
    <w:rsid w:val="0003440E"/>
    <w:rsid w:val="0003457D"/>
    <w:rsid w:val="000346D1"/>
    <w:rsid w:val="00034A29"/>
    <w:rsid w:val="00034A8D"/>
    <w:rsid w:val="00034DCA"/>
    <w:rsid w:val="00034F47"/>
    <w:rsid w:val="000357F5"/>
    <w:rsid w:val="00036470"/>
    <w:rsid w:val="0003676A"/>
    <w:rsid w:val="0003695F"/>
    <w:rsid w:val="00036D5E"/>
    <w:rsid w:val="00036EAE"/>
    <w:rsid w:val="00036EDC"/>
    <w:rsid w:val="00037175"/>
    <w:rsid w:val="00037483"/>
    <w:rsid w:val="000374F1"/>
    <w:rsid w:val="0003761B"/>
    <w:rsid w:val="00040191"/>
    <w:rsid w:val="0004058B"/>
    <w:rsid w:val="0004071E"/>
    <w:rsid w:val="000409C2"/>
    <w:rsid w:val="000411C2"/>
    <w:rsid w:val="00041243"/>
    <w:rsid w:val="000412DF"/>
    <w:rsid w:val="000413D7"/>
    <w:rsid w:val="00041613"/>
    <w:rsid w:val="00041D86"/>
    <w:rsid w:val="00042A6E"/>
    <w:rsid w:val="0004333B"/>
    <w:rsid w:val="00043772"/>
    <w:rsid w:val="000439B3"/>
    <w:rsid w:val="00043A0E"/>
    <w:rsid w:val="000442FB"/>
    <w:rsid w:val="00044365"/>
    <w:rsid w:val="00044463"/>
    <w:rsid w:val="00044607"/>
    <w:rsid w:val="0004488F"/>
    <w:rsid w:val="0004495B"/>
    <w:rsid w:val="00044A7E"/>
    <w:rsid w:val="00045327"/>
    <w:rsid w:val="0004540B"/>
    <w:rsid w:val="000454ED"/>
    <w:rsid w:val="00045E9A"/>
    <w:rsid w:val="00045FF0"/>
    <w:rsid w:val="00046152"/>
    <w:rsid w:val="0004630E"/>
    <w:rsid w:val="0004703B"/>
    <w:rsid w:val="000477C9"/>
    <w:rsid w:val="0004B151"/>
    <w:rsid w:val="00050036"/>
    <w:rsid w:val="0005058E"/>
    <w:rsid w:val="00050627"/>
    <w:rsid w:val="000516FB"/>
    <w:rsid w:val="00051774"/>
    <w:rsid w:val="00051CB4"/>
    <w:rsid w:val="00051CE7"/>
    <w:rsid w:val="00052A2B"/>
    <w:rsid w:val="00052C11"/>
    <w:rsid w:val="00052F58"/>
    <w:rsid w:val="00052FE2"/>
    <w:rsid w:val="000540A0"/>
    <w:rsid w:val="000540E5"/>
    <w:rsid w:val="0005463D"/>
    <w:rsid w:val="00055424"/>
    <w:rsid w:val="000554E7"/>
    <w:rsid w:val="00055733"/>
    <w:rsid w:val="00055CB6"/>
    <w:rsid w:val="00055EEC"/>
    <w:rsid w:val="00056052"/>
    <w:rsid w:val="00056363"/>
    <w:rsid w:val="00056506"/>
    <w:rsid w:val="0005667B"/>
    <w:rsid w:val="00056D21"/>
    <w:rsid w:val="00056D96"/>
    <w:rsid w:val="00056E4C"/>
    <w:rsid w:val="00056F86"/>
    <w:rsid w:val="00057536"/>
    <w:rsid w:val="00057651"/>
    <w:rsid w:val="0005773D"/>
    <w:rsid w:val="00057A90"/>
    <w:rsid w:val="00057E42"/>
    <w:rsid w:val="00057EEC"/>
    <w:rsid w:val="000603CB"/>
    <w:rsid w:val="00060598"/>
    <w:rsid w:val="0006070E"/>
    <w:rsid w:val="00061431"/>
    <w:rsid w:val="000616DC"/>
    <w:rsid w:val="00061926"/>
    <w:rsid w:val="00061BAB"/>
    <w:rsid w:val="00061CF4"/>
    <w:rsid w:val="00062666"/>
    <w:rsid w:val="00062910"/>
    <w:rsid w:val="00062CFC"/>
    <w:rsid w:val="00062D7C"/>
    <w:rsid w:val="0006303B"/>
    <w:rsid w:val="000632C3"/>
    <w:rsid w:val="0006351B"/>
    <w:rsid w:val="00063543"/>
    <w:rsid w:val="0006365D"/>
    <w:rsid w:val="0006369E"/>
    <w:rsid w:val="00063ADB"/>
    <w:rsid w:val="00063E57"/>
    <w:rsid w:val="00063F1B"/>
    <w:rsid w:val="00064315"/>
    <w:rsid w:val="00064542"/>
    <w:rsid w:val="0006462C"/>
    <w:rsid w:val="00064778"/>
    <w:rsid w:val="00064CB6"/>
    <w:rsid w:val="00064D04"/>
    <w:rsid w:val="00064D69"/>
    <w:rsid w:val="00065216"/>
    <w:rsid w:val="000657F6"/>
    <w:rsid w:val="00065B46"/>
    <w:rsid w:val="00065D6C"/>
    <w:rsid w:val="00065FF0"/>
    <w:rsid w:val="00066611"/>
    <w:rsid w:val="00067233"/>
    <w:rsid w:val="00067F5A"/>
    <w:rsid w:val="00070012"/>
    <w:rsid w:val="00070218"/>
    <w:rsid w:val="00070439"/>
    <w:rsid w:val="000708E2"/>
    <w:rsid w:val="00070AC4"/>
    <w:rsid w:val="00070B69"/>
    <w:rsid w:val="00070E9A"/>
    <w:rsid w:val="00071247"/>
    <w:rsid w:val="0007217C"/>
    <w:rsid w:val="0007278B"/>
    <w:rsid w:val="00073249"/>
    <w:rsid w:val="00073712"/>
    <w:rsid w:val="00073C9E"/>
    <w:rsid w:val="00074056"/>
    <w:rsid w:val="000743F3"/>
    <w:rsid w:val="000747A9"/>
    <w:rsid w:val="00074A8F"/>
    <w:rsid w:val="000757B7"/>
    <w:rsid w:val="000759FB"/>
    <w:rsid w:val="00075B62"/>
    <w:rsid w:val="00075EA2"/>
    <w:rsid w:val="00075EF9"/>
    <w:rsid w:val="000760B7"/>
    <w:rsid w:val="00076102"/>
    <w:rsid w:val="000762A1"/>
    <w:rsid w:val="00076440"/>
    <w:rsid w:val="000765AE"/>
    <w:rsid w:val="00076629"/>
    <w:rsid w:val="00076BDC"/>
    <w:rsid w:val="00076DB8"/>
    <w:rsid w:val="00077335"/>
    <w:rsid w:val="000776F5"/>
    <w:rsid w:val="0008020A"/>
    <w:rsid w:val="0008034D"/>
    <w:rsid w:val="00080495"/>
    <w:rsid w:val="0008076A"/>
    <w:rsid w:val="000807AB"/>
    <w:rsid w:val="00080D26"/>
    <w:rsid w:val="00080FA0"/>
    <w:rsid w:val="00081B92"/>
    <w:rsid w:val="00081D48"/>
    <w:rsid w:val="000820A5"/>
    <w:rsid w:val="00082D5D"/>
    <w:rsid w:val="0008338F"/>
    <w:rsid w:val="000833AE"/>
    <w:rsid w:val="00083611"/>
    <w:rsid w:val="000848D7"/>
    <w:rsid w:val="00084C88"/>
    <w:rsid w:val="0008506F"/>
    <w:rsid w:val="00085771"/>
    <w:rsid w:val="00085C8C"/>
    <w:rsid w:val="000863F8"/>
    <w:rsid w:val="000864D5"/>
    <w:rsid w:val="00086BB4"/>
    <w:rsid w:val="00086DBC"/>
    <w:rsid w:val="00087255"/>
    <w:rsid w:val="00087449"/>
    <w:rsid w:val="00087786"/>
    <w:rsid w:val="00087BC7"/>
    <w:rsid w:val="00087C5F"/>
    <w:rsid w:val="00087CA7"/>
    <w:rsid w:val="00087DA7"/>
    <w:rsid w:val="00090045"/>
    <w:rsid w:val="000904D6"/>
    <w:rsid w:val="00090D23"/>
    <w:rsid w:val="000910B9"/>
    <w:rsid w:val="000911BE"/>
    <w:rsid w:val="000920C2"/>
    <w:rsid w:val="000923F6"/>
    <w:rsid w:val="000925B2"/>
    <w:rsid w:val="0009293A"/>
    <w:rsid w:val="00092C0C"/>
    <w:rsid w:val="00092EC2"/>
    <w:rsid w:val="0009348B"/>
    <w:rsid w:val="00093597"/>
    <w:rsid w:val="00093AB5"/>
    <w:rsid w:val="00093C98"/>
    <w:rsid w:val="00094308"/>
    <w:rsid w:val="00094398"/>
    <w:rsid w:val="0009499C"/>
    <w:rsid w:val="00094C3E"/>
    <w:rsid w:val="000950D0"/>
    <w:rsid w:val="0009537E"/>
    <w:rsid w:val="000957A5"/>
    <w:rsid w:val="00096218"/>
    <w:rsid w:val="000967D2"/>
    <w:rsid w:val="000967FF"/>
    <w:rsid w:val="0009687A"/>
    <w:rsid w:val="00096937"/>
    <w:rsid w:val="00096A0F"/>
    <w:rsid w:val="00096AAF"/>
    <w:rsid w:val="00096AD3"/>
    <w:rsid w:val="0009783D"/>
    <w:rsid w:val="000979E4"/>
    <w:rsid w:val="00097C93"/>
    <w:rsid w:val="00097FA8"/>
    <w:rsid w:val="000A0220"/>
    <w:rsid w:val="000A02B3"/>
    <w:rsid w:val="000A06F3"/>
    <w:rsid w:val="000A0A9A"/>
    <w:rsid w:val="000A0DAE"/>
    <w:rsid w:val="000A0DDB"/>
    <w:rsid w:val="000A11EE"/>
    <w:rsid w:val="000A1838"/>
    <w:rsid w:val="000A1E87"/>
    <w:rsid w:val="000A23F7"/>
    <w:rsid w:val="000A2596"/>
    <w:rsid w:val="000A2614"/>
    <w:rsid w:val="000A29E8"/>
    <w:rsid w:val="000A36C3"/>
    <w:rsid w:val="000A3B46"/>
    <w:rsid w:val="000A4485"/>
    <w:rsid w:val="000A4B6D"/>
    <w:rsid w:val="000A4E90"/>
    <w:rsid w:val="000A5033"/>
    <w:rsid w:val="000A52CC"/>
    <w:rsid w:val="000A551E"/>
    <w:rsid w:val="000A5EEC"/>
    <w:rsid w:val="000A601A"/>
    <w:rsid w:val="000A62A3"/>
    <w:rsid w:val="000A6848"/>
    <w:rsid w:val="000A68E6"/>
    <w:rsid w:val="000A69AF"/>
    <w:rsid w:val="000A6B14"/>
    <w:rsid w:val="000A6BCF"/>
    <w:rsid w:val="000A6C62"/>
    <w:rsid w:val="000A71F7"/>
    <w:rsid w:val="000A754D"/>
    <w:rsid w:val="000A78CC"/>
    <w:rsid w:val="000A7D58"/>
    <w:rsid w:val="000B0C59"/>
    <w:rsid w:val="000B0EEC"/>
    <w:rsid w:val="000B1770"/>
    <w:rsid w:val="000B2261"/>
    <w:rsid w:val="000B25CA"/>
    <w:rsid w:val="000B2607"/>
    <w:rsid w:val="000B28BF"/>
    <w:rsid w:val="000B2A1F"/>
    <w:rsid w:val="000B2D78"/>
    <w:rsid w:val="000B3519"/>
    <w:rsid w:val="000B38DF"/>
    <w:rsid w:val="000B39D2"/>
    <w:rsid w:val="000B3E4D"/>
    <w:rsid w:val="000B4757"/>
    <w:rsid w:val="000B4AAE"/>
    <w:rsid w:val="000B500A"/>
    <w:rsid w:val="000B53CB"/>
    <w:rsid w:val="000B5B52"/>
    <w:rsid w:val="000B5C14"/>
    <w:rsid w:val="000B5C44"/>
    <w:rsid w:val="000B5CF4"/>
    <w:rsid w:val="000B63D4"/>
    <w:rsid w:val="000B643F"/>
    <w:rsid w:val="000B64A6"/>
    <w:rsid w:val="000B6E2C"/>
    <w:rsid w:val="000B7365"/>
    <w:rsid w:val="000B73E8"/>
    <w:rsid w:val="000B7725"/>
    <w:rsid w:val="000B7840"/>
    <w:rsid w:val="000B7D54"/>
    <w:rsid w:val="000B7E3E"/>
    <w:rsid w:val="000B7E47"/>
    <w:rsid w:val="000BC569"/>
    <w:rsid w:val="000C0455"/>
    <w:rsid w:val="000C0488"/>
    <w:rsid w:val="000C060A"/>
    <w:rsid w:val="000C08D6"/>
    <w:rsid w:val="000C0B49"/>
    <w:rsid w:val="000C0BBA"/>
    <w:rsid w:val="000C0D09"/>
    <w:rsid w:val="000C1417"/>
    <w:rsid w:val="000C1427"/>
    <w:rsid w:val="000C147F"/>
    <w:rsid w:val="000C1DC3"/>
    <w:rsid w:val="000C213C"/>
    <w:rsid w:val="000C23DC"/>
    <w:rsid w:val="000C2792"/>
    <w:rsid w:val="000C2EF0"/>
    <w:rsid w:val="000C32F7"/>
    <w:rsid w:val="000C352A"/>
    <w:rsid w:val="000C36A9"/>
    <w:rsid w:val="000C3902"/>
    <w:rsid w:val="000C3B65"/>
    <w:rsid w:val="000C3C97"/>
    <w:rsid w:val="000C4146"/>
    <w:rsid w:val="000C429F"/>
    <w:rsid w:val="000C485E"/>
    <w:rsid w:val="000C51CF"/>
    <w:rsid w:val="000C53ED"/>
    <w:rsid w:val="000C556C"/>
    <w:rsid w:val="000C573C"/>
    <w:rsid w:val="000C5B03"/>
    <w:rsid w:val="000C6243"/>
    <w:rsid w:val="000C69AA"/>
    <w:rsid w:val="000C6C53"/>
    <w:rsid w:val="000C7612"/>
    <w:rsid w:val="000C7D6D"/>
    <w:rsid w:val="000C7E64"/>
    <w:rsid w:val="000CC1B5"/>
    <w:rsid w:val="000D03A7"/>
    <w:rsid w:val="000D0764"/>
    <w:rsid w:val="000D0825"/>
    <w:rsid w:val="000D08C2"/>
    <w:rsid w:val="000D0B23"/>
    <w:rsid w:val="000D1275"/>
    <w:rsid w:val="000D1567"/>
    <w:rsid w:val="000D178C"/>
    <w:rsid w:val="000D1A84"/>
    <w:rsid w:val="000D1E81"/>
    <w:rsid w:val="000D24DD"/>
    <w:rsid w:val="000D2B0A"/>
    <w:rsid w:val="000D2C93"/>
    <w:rsid w:val="000D2CB2"/>
    <w:rsid w:val="000D2EFE"/>
    <w:rsid w:val="000D3524"/>
    <w:rsid w:val="000D3938"/>
    <w:rsid w:val="000D3A60"/>
    <w:rsid w:val="000D3C74"/>
    <w:rsid w:val="000D40A6"/>
    <w:rsid w:val="000D4180"/>
    <w:rsid w:val="000D4258"/>
    <w:rsid w:val="000D4970"/>
    <w:rsid w:val="000D4EEF"/>
    <w:rsid w:val="000D550D"/>
    <w:rsid w:val="000D555F"/>
    <w:rsid w:val="000D5897"/>
    <w:rsid w:val="000D650D"/>
    <w:rsid w:val="000D68C2"/>
    <w:rsid w:val="000D6C19"/>
    <w:rsid w:val="000D7187"/>
    <w:rsid w:val="000D773E"/>
    <w:rsid w:val="000D7EBE"/>
    <w:rsid w:val="000E09CB"/>
    <w:rsid w:val="000E0C31"/>
    <w:rsid w:val="000E0C33"/>
    <w:rsid w:val="000E0C67"/>
    <w:rsid w:val="000E0EA9"/>
    <w:rsid w:val="000E14B0"/>
    <w:rsid w:val="000E1872"/>
    <w:rsid w:val="000E1C53"/>
    <w:rsid w:val="000E1DD9"/>
    <w:rsid w:val="000E2122"/>
    <w:rsid w:val="000E2652"/>
    <w:rsid w:val="000E292D"/>
    <w:rsid w:val="000E3116"/>
    <w:rsid w:val="000E31F4"/>
    <w:rsid w:val="000E3216"/>
    <w:rsid w:val="000E3960"/>
    <w:rsid w:val="000E3EF8"/>
    <w:rsid w:val="000E416A"/>
    <w:rsid w:val="000E436F"/>
    <w:rsid w:val="000E4471"/>
    <w:rsid w:val="000E467D"/>
    <w:rsid w:val="000E49DD"/>
    <w:rsid w:val="000E4AF4"/>
    <w:rsid w:val="000E4CAB"/>
    <w:rsid w:val="000E509C"/>
    <w:rsid w:val="000E5135"/>
    <w:rsid w:val="000E5623"/>
    <w:rsid w:val="000E5815"/>
    <w:rsid w:val="000E5DCD"/>
    <w:rsid w:val="000E616F"/>
    <w:rsid w:val="000E6660"/>
    <w:rsid w:val="000E68D2"/>
    <w:rsid w:val="000E6A13"/>
    <w:rsid w:val="000E6BE1"/>
    <w:rsid w:val="000E6BF9"/>
    <w:rsid w:val="000E6E57"/>
    <w:rsid w:val="000E722D"/>
    <w:rsid w:val="000E7518"/>
    <w:rsid w:val="000E753E"/>
    <w:rsid w:val="000E7853"/>
    <w:rsid w:val="000E7AF1"/>
    <w:rsid w:val="000E7D2B"/>
    <w:rsid w:val="000ECC75"/>
    <w:rsid w:val="000F05E1"/>
    <w:rsid w:val="000F0774"/>
    <w:rsid w:val="000F0C40"/>
    <w:rsid w:val="000F0FE4"/>
    <w:rsid w:val="000F1EBB"/>
    <w:rsid w:val="000F23A7"/>
    <w:rsid w:val="000F26D6"/>
    <w:rsid w:val="000F27DB"/>
    <w:rsid w:val="000F2D4A"/>
    <w:rsid w:val="000F2D8E"/>
    <w:rsid w:val="000F2DF5"/>
    <w:rsid w:val="000F3959"/>
    <w:rsid w:val="000F405A"/>
    <w:rsid w:val="000F4400"/>
    <w:rsid w:val="000F4476"/>
    <w:rsid w:val="000F44FF"/>
    <w:rsid w:val="000F4CAC"/>
    <w:rsid w:val="000F56ED"/>
    <w:rsid w:val="000F5CEB"/>
    <w:rsid w:val="000F5D55"/>
    <w:rsid w:val="000F5E04"/>
    <w:rsid w:val="000F7315"/>
    <w:rsid w:val="000F78AF"/>
    <w:rsid w:val="000F7A83"/>
    <w:rsid w:val="001004C3"/>
    <w:rsid w:val="00100B67"/>
    <w:rsid w:val="00100D9E"/>
    <w:rsid w:val="00100EBF"/>
    <w:rsid w:val="001011DF"/>
    <w:rsid w:val="001022EF"/>
    <w:rsid w:val="00102379"/>
    <w:rsid w:val="001024F1"/>
    <w:rsid w:val="00102606"/>
    <w:rsid w:val="0010292E"/>
    <w:rsid w:val="00102AAD"/>
    <w:rsid w:val="00102D32"/>
    <w:rsid w:val="00102D3E"/>
    <w:rsid w:val="00102E2C"/>
    <w:rsid w:val="001031B0"/>
    <w:rsid w:val="001035AC"/>
    <w:rsid w:val="00103FE3"/>
    <w:rsid w:val="00104556"/>
    <w:rsid w:val="00104C0E"/>
    <w:rsid w:val="00104CB9"/>
    <w:rsid w:val="00104FED"/>
    <w:rsid w:val="001053DA"/>
    <w:rsid w:val="00105715"/>
    <w:rsid w:val="00105B05"/>
    <w:rsid w:val="00105BC6"/>
    <w:rsid w:val="00105CEF"/>
    <w:rsid w:val="00105F71"/>
    <w:rsid w:val="00105F9A"/>
    <w:rsid w:val="0010627C"/>
    <w:rsid w:val="00106373"/>
    <w:rsid w:val="001069BB"/>
    <w:rsid w:val="00106DB9"/>
    <w:rsid w:val="001070F9"/>
    <w:rsid w:val="00107414"/>
    <w:rsid w:val="00107630"/>
    <w:rsid w:val="001077DD"/>
    <w:rsid w:val="0011016B"/>
    <w:rsid w:val="0011032E"/>
    <w:rsid w:val="00110547"/>
    <w:rsid w:val="00110559"/>
    <w:rsid w:val="001106BD"/>
    <w:rsid w:val="001109E1"/>
    <w:rsid w:val="00110F67"/>
    <w:rsid w:val="0011136D"/>
    <w:rsid w:val="001114AA"/>
    <w:rsid w:val="001116E4"/>
    <w:rsid w:val="001117F7"/>
    <w:rsid w:val="00112B82"/>
    <w:rsid w:val="00112C3F"/>
    <w:rsid w:val="00112F22"/>
    <w:rsid w:val="001130FD"/>
    <w:rsid w:val="00113743"/>
    <w:rsid w:val="0011384A"/>
    <w:rsid w:val="00113925"/>
    <w:rsid w:val="00113AE5"/>
    <w:rsid w:val="00113D47"/>
    <w:rsid w:val="00114158"/>
    <w:rsid w:val="001142DC"/>
    <w:rsid w:val="001145BF"/>
    <w:rsid w:val="00114864"/>
    <w:rsid w:val="0011509B"/>
    <w:rsid w:val="00115E3A"/>
    <w:rsid w:val="0011618D"/>
    <w:rsid w:val="0011621F"/>
    <w:rsid w:val="001162B1"/>
    <w:rsid w:val="0011722D"/>
    <w:rsid w:val="0011797E"/>
    <w:rsid w:val="00117E65"/>
    <w:rsid w:val="001203C5"/>
    <w:rsid w:val="001203EE"/>
    <w:rsid w:val="00120C3F"/>
    <w:rsid w:val="00120D24"/>
    <w:rsid w:val="00120EAA"/>
    <w:rsid w:val="00121E10"/>
    <w:rsid w:val="00122B2D"/>
    <w:rsid w:val="0012346C"/>
    <w:rsid w:val="0012352C"/>
    <w:rsid w:val="00124675"/>
    <w:rsid w:val="0012488A"/>
    <w:rsid w:val="00124FBA"/>
    <w:rsid w:val="00125251"/>
    <w:rsid w:val="001252FA"/>
    <w:rsid w:val="00125598"/>
    <w:rsid w:val="001255D2"/>
    <w:rsid w:val="00125A89"/>
    <w:rsid w:val="00125C06"/>
    <w:rsid w:val="00125DFA"/>
    <w:rsid w:val="00125EEF"/>
    <w:rsid w:val="0012624E"/>
    <w:rsid w:val="00126490"/>
    <w:rsid w:val="001266B8"/>
    <w:rsid w:val="001268C8"/>
    <w:rsid w:val="00126ADC"/>
    <w:rsid w:val="001270E4"/>
    <w:rsid w:val="00127137"/>
    <w:rsid w:val="00130B2C"/>
    <w:rsid w:val="0013113A"/>
    <w:rsid w:val="0013119E"/>
    <w:rsid w:val="001315F9"/>
    <w:rsid w:val="0013172C"/>
    <w:rsid w:val="00131AFF"/>
    <w:rsid w:val="00131F1B"/>
    <w:rsid w:val="001323F1"/>
    <w:rsid w:val="00132A39"/>
    <w:rsid w:val="0013308B"/>
    <w:rsid w:val="001331B2"/>
    <w:rsid w:val="001332C8"/>
    <w:rsid w:val="0013359D"/>
    <w:rsid w:val="00133826"/>
    <w:rsid w:val="00133BA1"/>
    <w:rsid w:val="00133BDA"/>
    <w:rsid w:val="00133D98"/>
    <w:rsid w:val="0013404D"/>
    <w:rsid w:val="001341B8"/>
    <w:rsid w:val="0013447F"/>
    <w:rsid w:val="00134F88"/>
    <w:rsid w:val="001353B1"/>
    <w:rsid w:val="001353D5"/>
    <w:rsid w:val="001357E7"/>
    <w:rsid w:val="001359D6"/>
    <w:rsid w:val="00135EBC"/>
    <w:rsid w:val="0013663A"/>
    <w:rsid w:val="0013677F"/>
    <w:rsid w:val="001367A4"/>
    <w:rsid w:val="001369D1"/>
    <w:rsid w:val="00136EC0"/>
    <w:rsid w:val="00137068"/>
    <w:rsid w:val="00137328"/>
    <w:rsid w:val="001374F1"/>
    <w:rsid w:val="00137DE6"/>
    <w:rsid w:val="0014004C"/>
    <w:rsid w:val="00140847"/>
    <w:rsid w:val="00140C72"/>
    <w:rsid w:val="00141173"/>
    <w:rsid w:val="0014128C"/>
    <w:rsid w:val="001416D8"/>
    <w:rsid w:val="0014173F"/>
    <w:rsid w:val="001417E6"/>
    <w:rsid w:val="00141917"/>
    <w:rsid w:val="001419BA"/>
    <w:rsid w:val="00141C0E"/>
    <w:rsid w:val="00141CC9"/>
    <w:rsid w:val="00141E27"/>
    <w:rsid w:val="0014268A"/>
    <w:rsid w:val="001426C6"/>
    <w:rsid w:val="00142831"/>
    <w:rsid w:val="00142970"/>
    <w:rsid w:val="00143051"/>
    <w:rsid w:val="00143184"/>
    <w:rsid w:val="0014328D"/>
    <w:rsid w:val="001432E3"/>
    <w:rsid w:val="001434E5"/>
    <w:rsid w:val="001438E3"/>
    <w:rsid w:val="001439CA"/>
    <w:rsid w:val="00143B56"/>
    <w:rsid w:val="00143BD6"/>
    <w:rsid w:val="0014422E"/>
    <w:rsid w:val="00144E6F"/>
    <w:rsid w:val="00145100"/>
    <w:rsid w:val="0014533F"/>
    <w:rsid w:val="001454B3"/>
    <w:rsid w:val="00145AD8"/>
    <w:rsid w:val="00145D85"/>
    <w:rsid w:val="0014629C"/>
    <w:rsid w:val="00147298"/>
    <w:rsid w:val="001473A3"/>
    <w:rsid w:val="001474E8"/>
    <w:rsid w:val="00147C62"/>
    <w:rsid w:val="00147D68"/>
    <w:rsid w:val="00150146"/>
    <w:rsid w:val="0015034E"/>
    <w:rsid w:val="001503EA"/>
    <w:rsid w:val="0015066F"/>
    <w:rsid w:val="00151076"/>
    <w:rsid w:val="00151850"/>
    <w:rsid w:val="0015197B"/>
    <w:rsid w:val="00151A29"/>
    <w:rsid w:val="00151E3A"/>
    <w:rsid w:val="00152185"/>
    <w:rsid w:val="00152216"/>
    <w:rsid w:val="00152AB3"/>
    <w:rsid w:val="001533DA"/>
    <w:rsid w:val="00153759"/>
    <w:rsid w:val="00153916"/>
    <w:rsid w:val="00153F9C"/>
    <w:rsid w:val="00154162"/>
    <w:rsid w:val="00154532"/>
    <w:rsid w:val="00154711"/>
    <w:rsid w:val="00154A21"/>
    <w:rsid w:val="001550B3"/>
    <w:rsid w:val="00155CAD"/>
    <w:rsid w:val="00155DC5"/>
    <w:rsid w:val="001564FA"/>
    <w:rsid w:val="001567D1"/>
    <w:rsid w:val="0015685F"/>
    <w:rsid w:val="00156ACC"/>
    <w:rsid w:val="00156B8C"/>
    <w:rsid w:val="00156C2B"/>
    <w:rsid w:val="00156CE7"/>
    <w:rsid w:val="00156E3E"/>
    <w:rsid w:val="00156FD1"/>
    <w:rsid w:val="001572C9"/>
    <w:rsid w:val="001572FD"/>
    <w:rsid w:val="00157377"/>
    <w:rsid w:val="0015748E"/>
    <w:rsid w:val="00157671"/>
    <w:rsid w:val="00157991"/>
    <w:rsid w:val="00157A53"/>
    <w:rsid w:val="00158536"/>
    <w:rsid w:val="00160A34"/>
    <w:rsid w:val="00160B94"/>
    <w:rsid w:val="0016135E"/>
    <w:rsid w:val="001628BF"/>
    <w:rsid w:val="001628E4"/>
    <w:rsid w:val="00162AD4"/>
    <w:rsid w:val="00163083"/>
    <w:rsid w:val="001645FF"/>
    <w:rsid w:val="00164A21"/>
    <w:rsid w:val="00164C2E"/>
    <w:rsid w:val="00164C4F"/>
    <w:rsid w:val="00164CC2"/>
    <w:rsid w:val="00164DEB"/>
    <w:rsid w:val="0016513C"/>
    <w:rsid w:val="001658A3"/>
    <w:rsid w:val="00165C4A"/>
    <w:rsid w:val="00165C51"/>
    <w:rsid w:val="00165EAD"/>
    <w:rsid w:val="00166160"/>
    <w:rsid w:val="00166E13"/>
    <w:rsid w:val="00167214"/>
    <w:rsid w:val="001672B0"/>
    <w:rsid w:val="0016771D"/>
    <w:rsid w:val="0016778D"/>
    <w:rsid w:val="001679EA"/>
    <w:rsid w:val="00170198"/>
    <w:rsid w:val="0017049F"/>
    <w:rsid w:val="00171EEE"/>
    <w:rsid w:val="00171F7A"/>
    <w:rsid w:val="00171FE4"/>
    <w:rsid w:val="001728A8"/>
    <w:rsid w:val="00172AEE"/>
    <w:rsid w:val="00173189"/>
    <w:rsid w:val="001731CB"/>
    <w:rsid w:val="00173EDF"/>
    <w:rsid w:val="001746C9"/>
    <w:rsid w:val="001747F9"/>
    <w:rsid w:val="00174A24"/>
    <w:rsid w:val="00174CA4"/>
    <w:rsid w:val="0017571D"/>
    <w:rsid w:val="001762EA"/>
    <w:rsid w:val="001766CC"/>
    <w:rsid w:val="00176969"/>
    <w:rsid w:val="00176E32"/>
    <w:rsid w:val="00177399"/>
    <w:rsid w:val="0017749A"/>
    <w:rsid w:val="001774C2"/>
    <w:rsid w:val="00177E11"/>
    <w:rsid w:val="001802FD"/>
    <w:rsid w:val="001805E8"/>
    <w:rsid w:val="001808F5"/>
    <w:rsid w:val="00180B40"/>
    <w:rsid w:val="00180F49"/>
    <w:rsid w:val="00180F8A"/>
    <w:rsid w:val="00180FA4"/>
    <w:rsid w:val="001811C1"/>
    <w:rsid w:val="00181330"/>
    <w:rsid w:val="001815D3"/>
    <w:rsid w:val="00181930"/>
    <w:rsid w:val="00181DE9"/>
    <w:rsid w:val="001824E5"/>
    <w:rsid w:val="00182FBB"/>
    <w:rsid w:val="0018303F"/>
    <w:rsid w:val="0018317F"/>
    <w:rsid w:val="00183680"/>
    <w:rsid w:val="00183CA9"/>
    <w:rsid w:val="00184224"/>
    <w:rsid w:val="00184E27"/>
    <w:rsid w:val="00184EF2"/>
    <w:rsid w:val="0018506E"/>
    <w:rsid w:val="001850AC"/>
    <w:rsid w:val="00185120"/>
    <w:rsid w:val="00185714"/>
    <w:rsid w:val="00185A12"/>
    <w:rsid w:val="00185A17"/>
    <w:rsid w:val="00185CC3"/>
    <w:rsid w:val="00185E63"/>
    <w:rsid w:val="001860A1"/>
    <w:rsid w:val="00186379"/>
    <w:rsid w:val="001863FE"/>
    <w:rsid w:val="001867D7"/>
    <w:rsid w:val="00186AD3"/>
    <w:rsid w:val="00186CE3"/>
    <w:rsid w:val="00187456"/>
    <w:rsid w:val="0018754A"/>
    <w:rsid w:val="0018788C"/>
    <w:rsid w:val="001879C5"/>
    <w:rsid w:val="00187C48"/>
    <w:rsid w:val="00187C76"/>
    <w:rsid w:val="001904FF"/>
    <w:rsid w:val="001905F8"/>
    <w:rsid w:val="00190670"/>
    <w:rsid w:val="00190733"/>
    <w:rsid w:val="001907BD"/>
    <w:rsid w:val="001908AD"/>
    <w:rsid w:val="00190BF8"/>
    <w:rsid w:val="00190DB2"/>
    <w:rsid w:val="00191576"/>
    <w:rsid w:val="001929A6"/>
    <w:rsid w:val="00192B72"/>
    <w:rsid w:val="0019343E"/>
    <w:rsid w:val="00193498"/>
    <w:rsid w:val="00193B76"/>
    <w:rsid w:val="00194703"/>
    <w:rsid w:val="00194980"/>
    <w:rsid w:val="00195117"/>
    <w:rsid w:val="00195772"/>
    <w:rsid w:val="00195A87"/>
    <w:rsid w:val="00196319"/>
    <w:rsid w:val="00196B73"/>
    <w:rsid w:val="00197662"/>
    <w:rsid w:val="001976BC"/>
    <w:rsid w:val="00197F86"/>
    <w:rsid w:val="001A0B9C"/>
    <w:rsid w:val="001A12FF"/>
    <w:rsid w:val="001A18A3"/>
    <w:rsid w:val="001A18DC"/>
    <w:rsid w:val="001A1E48"/>
    <w:rsid w:val="001A22EB"/>
    <w:rsid w:val="001A28CD"/>
    <w:rsid w:val="001A29C9"/>
    <w:rsid w:val="001A2FA7"/>
    <w:rsid w:val="001A30D8"/>
    <w:rsid w:val="001A319D"/>
    <w:rsid w:val="001A33D1"/>
    <w:rsid w:val="001A3533"/>
    <w:rsid w:val="001A3D8D"/>
    <w:rsid w:val="001A3EBE"/>
    <w:rsid w:val="001A422E"/>
    <w:rsid w:val="001A4277"/>
    <w:rsid w:val="001A4643"/>
    <w:rsid w:val="001A4CD1"/>
    <w:rsid w:val="001A4CE3"/>
    <w:rsid w:val="001A4D1F"/>
    <w:rsid w:val="001A4DC0"/>
    <w:rsid w:val="001A50CC"/>
    <w:rsid w:val="001A5221"/>
    <w:rsid w:val="001A56EB"/>
    <w:rsid w:val="001A5969"/>
    <w:rsid w:val="001A599C"/>
    <w:rsid w:val="001A5E8B"/>
    <w:rsid w:val="001A5F79"/>
    <w:rsid w:val="001A6333"/>
    <w:rsid w:val="001A6338"/>
    <w:rsid w:val="001A6DA6"/>
    <w:rsid w:val="001A70E1"/>
    <w:rsid w:val="001A797C"/>
    <w:rsid w:val="001B0128"/>
    <w:rsid w:val="001B0435"/>
    <w:rsid w:val="001B059D"/>
    <w:rsid w:val="001B07B1"/>
    <w:rsid w:val="001B14D3"/>
    <w:rsid w:val="001B1637"/>
    <w:rsid w:val="001B1B23"/>
    <w:rsid w:val="001B1FB2"/>
    <w:rsid w:val="001B261B"/>
    <w:rsid w:val="001B2801"/>
    <w:rsid w:val="001B283C"/>
    <w:rsid w:val="001B2BF9"/>
    <w:rsid w:val="001B3522"/>
    <w:rsid w:val="001B3552"/>
    <w:rsid w:val="001B36F5"/>
    <w:rsid w:val="001B3F91"/>
    <w:rsid w:val="001B40DD"/>
    <w:rsid w:val="001B42B3"/>
    <w:rsid w:val="001B462F"/>
    <w:rsid w:val="001B472D"/>
    <w:rsid w:val="001B47A7"/>
    <w:rsid w:val="001B51C6"/>
    <w:rsid w:val="001B5CA1"/>
    <w:rsid w:val="001B5EFB"/>
    <w:rsid w:val="001B5F1D"/>
    <w:rsid w:val="001B6213"/>
    <w:rsid w:val="001B6C7E"/>
    <w:rsid w:val="001B7058"/>
    <w:rsid w:val="001B7625"/>
    <w:rsid w:val="001C0168"/>
    <w:rsid w:val="001C12B7"/>
    <w:rsid w:val="001C157B"/>
    <w:rsid w:val="001C18BE"/>
    <w:rsid w:val="001C1A1D"/>
    <w:rsid w:val="001C1D74"/>
    <w:rsid w:val="001C1DE2"/>
    <w:rsid w:val="001C1E82"/>
    <w:rsid w:val="001C21A2"/>
    <w:rsid w:val="001C227E"/>
    <w:rsid w:val="001C29D3"/>
    <w:rsid w:val="001C2A00"/>
    <w:rsid w:val="001C31E5"/>
    <w:rsid w:val="001C32A1"/>
    <w:rsid w:val="001C3651"/>
    <w:rsid w:val="001C4468"/>
    <w:rsid w:val="001C4516"/>
    <w:rsid w:val="001C45E2"/>
    <w:rsid w:val="001C4936"/>
    <w:rsid w:val="001C52E2"/>
    <w:rsid w:val="001C5448"/>
    <w:rsid w:val="001C593D"/>
    <w:rsid w:val="001C5D81"/>
    <w:rsid w:val="001C5EAF"/>
    <w:rsid w:val="001C6751"/>
    <w:rsid w:val="001C6952"/>
    <w:rsid w:val="001C69B7"/>
    <w:rsid w:val="001C72AF"/>
    <w:rsid w:val="001C76E4"/>
    <w:rsid w:val="001C7A86"/>
    <w:rsid w:val="001C7AF5"/>
    <w:rsid w:val="001C7C66"/>
    <w:rsid w:val="001C7E1A"/>
    <w:rsid w:val="001D027F"/>
    <w:rsid w:val="001D063E"/>
    <w:rsid w:val="001D0777"/>
    <w:rsid w:val="001D07EB"/>
    <w:rsid w:val="001D1183"/>
    <w:rsid w:val="001D1F65"/>
    <w:rsid w:val="001D2410"/>
    <w:rsid w:val="001D2823"/>
    <w:rsid w:val="001D2EC2"/>
    <w:rsid w:val="001D2EEE"/>
    <w:rsid w:val="001D3035"/>
    <w:rsid w:val="001D3142"/>
    <w:rsid w:val="001D39F1"/>
    <w:rsid w:val="001D3CED"/>
    <w:rsid w:val="001D3D72"/>
    <w:rsid w:val="001D43CB"/>
    <w:rsid w:val="001D4DF5"/>
    <w:rsid w:val="001D5007"/>
    <w:rsid w:val="001D53F6"/>
    <w:rsid w:val="001D54E9"/>
    <w:rsid w:val="001D557D"/>
    <w:rsid w:val="001D5FFD"/>
    <w:rsid w:val="001D6124"/>
    <w:rsid w:val="001D6414"/>
    <w:rsid w:val="001D660E"/>
    <w:rsid w:val="001D6626"/>
    <w:rsid w:val="001D6ACD"/>
    <w:rsid w:val="001D6BB9"/>
    <w:rsid w:val="001D6E43"/>
    <w:rsid w:val="001D6FAB"/>
    <w:rsid w:val="001D70D3"/>
    <w:rsid w:val="001D74AC"/>
    <w:rsid w:val="001D7893"/>
    <w:rsid w:val="001D8D60"/>
    <w:rsid w:val="001E0179"/>
    <w:rsid w:val="001E0702"/>
    <w:rsid w:val="001E09A5"/>
    <w:rsid w:val="001E1065"/>
    <w:rsid w:val="001E20D4"/>
    <w:rsid w:val="001E2A26"/>
    <w:rsid w:val="001E2A9D"/>
    <w:rsid w:val="001E3085"/>
    <w:rsid w:val="001E311D"/>
    <w:rsid w:val="001E3F09"/>
    <w:rsid w:val="001E3F60"/>
    <w:rsid w:val="001E46B8"/>
    <w:rsid w:val="001E4817"/>
    <w:rsid w:val="001E4E64"/>
    <w:rsid w:val="001E4F4B"/>
    <w:rsid w:val="001E5160"/>
    <w:rsid w:val="001E523E"/>
    <w:rsid w:val="001E5988"/>
    <w:rsid w:val="001E5FC1"/>
    <w:rsid w:val="001E65D2"/>
    <w:rsid w:val="001E662F"/>
    <w:rsid w:val="001E6C2D"/>
    <w:rsid w:val="001E6ED8"/>
    <w:rsid w:val="001E7E33"/>
    <w:rsid w:val="001F0086"/>
    <w:rsid w:val="001F0CDA"/>
    <w:rsid w:val="001F0E38"/>
    <w:rsid w:val="001F14A3"/>
    <w:rsid w:val="001F1BF3"/>
    <w:rsid w:val="001F1F2B"/>
    <w:rsid w:val="001F2035"/>
    <w:rsid w:val="001F2223"/>
    <w:rsid w:val="001F24F8"/>
    <w:rsid w:val="001F26EB"/>
    <w:rsid w:val="001F2756"/>
    <w:rsid w:val="001F30A5"/>
    <w:rsid w:val="001F34A6"/>
    <w:rsid w:val="001F35CF"/>
    <w:rsid w:val="001F362A"/>
    <w:rsid w:val="001F37F4"/>
    <w:rsid w:val="001F395D"/>
    <w:rsid w:val="001F44A1"/>
    <w:rsid w:val="001F4A5F"/>
    <w:rsid w:val="001F4DEB"/>
    <w:rsid w:val="001F565A"/>
    <w:rsid w:val="001F5B79"/>
    <w:rsid w:val="001F5EE6"/>
    <w:rsid w:val="001F6045"/>
    <w:rsid w:val="001F611A"/>
    <w:rsid w:val="001F629D"/>
    <w:rsid w:val="001F62E9"/>
    <w:rsid w:val="001F63EA"/>
    <w:rsid w:val="001F6919"/>
    <w:rsid w:val="001F6CC0"/>
    <w:rsid w:val="001F6F66"/>
    <w:rsid w:val="001F77AB"/>
    <w:rsid w:val="001F7F41"/>
    <w:rsid w:val="00200875"/>
    <w:rsid w:val="00200922"/>
    <w:rsid w:val="00200CD6"/>
    <w:rsid w:val="00200E43"/>
    <w:rsid w:val="002011D3"/>
    <w:rsid w:val="002020C4"/>
    <w:rsid w:val="002020D4"/>
    <w:rsid w:val="00202397"/>
    <w:rsid w:val="002027DA"/>
    <w:rsid w:val="0020291D"/>
    <w:rsid w:val="00202CD8"/>
    <w:rsid w:val="00202D77"/>
    <w:rsid w:val="00202FC3"/>
    <w:rsid w:val="0020383D"/>
    <w:rsid w:val="00204348"/>
    <w:rsid w:val="00204349"/>
    <w:rsid w:val="0020491E"/>
    <w:rsid w:val="00204E71"/>
    <w:rsid w:val="00204FD6"/>
    <w:rsid w:val="002052D1"/>
    <w:rsid w:val="00205B3E"/>
    <w:rsid w:val="00205B98"/>
    <w:rsid w:val="00205E22"/>
    <w:rsid w:val="00205EC2"/>
    <w:rsid w:val="00206BD5"/>
    <w:rsid w:val="0020726F"/>
    <w:rsid w:val="00207B6B"/>
    <w:rsid w:val="00207D98"/>
    <w:rsid w:val="0021038E"/>
    <w:rsid w:val="002105DE"/>
    <w:rsid w:val="002106DC"/>
    <w:rsid w:val="00210AD0"/>
    <w:rsid w:val="00210CDC"/>
    <w:rsid w:val="00210DA3"/>
    <w:rsid w:val="00211DED"/>
    <w:rsid w:val="0021218B"/>
    <w:rsid w:val="00212844"/>
    <w:rsid w:val="00212F1B"/>
    <w:rsid w:val="00212FD2"/>
    <w:rsid w:val="002134CF"/>
    <w:rsid w:val="00213DE4"/>
    <w:rsid w:val="002141B9"/>
    <w:rsid w:val="002143AC"/>
    <w:rsid w:val="002147A2"/>
    <w:rsid w:val="00215034"/>
    <w:rsid w:val="0021516C"/>
    <w:rsid w:val="0021542D"/>
    <w:rsid w:val="00215B19"/>
    <w:rsid w:val="00215C66"/>
    <w:rsid w:val="00215CF8"/>
    <w:rsid w:val="00216083"/>
    <w:rsid w:val="002162D4"/>
    <w:rsid w:val="0021664A"/>
    <w:rsid w:val="00216FA5"/>
    <w:rsid w:val="0021712D"/>
    <w:rsid w:val="002172A0"/>
    <w:rsid w:val="00217A7C"/>
    <w:rsid w:val="00217BC6"/>
    <w:rsid w:val="00217C34"/>
    <w:rsid w:val="00220010"/>
    <w:rsid w:val="0022029D"/>
    <w:rsid w:val="00220316"/>
    <w:rsid w:val="00220F16"/>
    <w:rsid w:val="00220FBB"/>
    <w:rsid w:val="00221156"/>
    <w:rsid w:val="002222AA"/>
    <w:rsid w:val="002226B6"/>
    <w:rsid w:val="00222CA8"/>
    <w:rsid w:val="002231AE"/>
    <w:rsid w:val="00224542"/>
    <w:rsid w:val="00224859"/>
    <w:rsid w:val="002248CA"/>
    <w:rsid w:val="0022530C"/>
    <w:rsid w:val="002255BA"/>
    <w:rsid w:val="00225B2A"/>
    <w:rsid w:val="00225C04"/>
    <w:rsid w:val="00226354"/>
    <w:rsid w:val="00226413"/>
    <w:rsid w:val="00226ED0"/>
    <w:rsid w:val="00226F7B"/>
    <w:rsid w:val="00227073"/>
    <w:rsid w:val="00227565"/>
    <w:rsid w:val="0022774B"/>
    <w:rsid w:val="00227889"/>
    <w:rsid w:val="0022797E"/>
    <w:rsid w:val="00227FEB"/>
    <w:rsid w:val="00230201"/>
    <w:rsid w:val="00230257"/>
    <w:rsid w:val="00230814"/>
    <w:rsid w:val="00230F16"/>
    <w:rsid w:val="0023194B"/>
    <w:rsid w:val="0023197F"/>
    <w:rsid w:val="00232776"/>
    <w:rsid w:val="00232E43"/>
    <w:rsid w:val="00233027"/>
    <w:rsid w:val="002334AF"/>
    <w:rsid w:val="00233662"/>
    <w:rsid w:val="00233981"/>
    <w:rsid w:val="00233B21"/>
    <w:rsid w:val="00233DC3"/>
    <w:rsid w:val="00233DD5"/>
    <w:rsid w:val="00234457"/>
    <w:rsid w:val="0023475A"/>
    <w:rsid w:val="002348D1"/>
    <w:rsid w:val="00234AE8"/>
    <w:rsid w:val="00235285"/>
    <w:rsid w:val="00235CC0"/>
    <w:rsid w:val="00235D24"/>
    <w:rsid w:val="00235DB0"/>
    <w:rsid w:val="00235EB6"/>
    <w:rsid w:val="00236787"/>
    <w:rsid w:val="0023688F"/>
    <w:rsid w:val="00236CE2"/>
    <w:rsid w:val="00236DB1"/>
    <w:rsid w:val="00237290"/>
    <w:rsid w:val="00240E62"/>
    <w:rsid w:val="00240FA0"/>
    <w:rsid w:val="00241593"/>
    <w:rsid w:val="00241A32"/>
    <w:rsid w:val="00241C49"/>
    <w:rsid w:val="00241F19"/>
    <w:rsid w:val="002420B5"/>
    <w:rsid w:val="00242268"/>
    <w:rsid w:val="002431B4"/>
    <w:rsid w:val="002435D5"/>
    <w:rsid w:val="002437BB"/>
    <w:rsid w:val="002439EA"/>
    <w:rsid w:val="002441C3"/>
    <w:rsid w:val="002442BA"/>
    <w:rsid w:val="0024432F"/>
    <w:rsid w:val="00244A23"/>
    <w:rsid w:val="00245252"/>
    <w:rsid w:val="002455EB"/>
    <w:rsid w:val="002458AA"/>
    <w:rsid w:val="00245AEF"/>
    <w:rsid w:val="002461DC"/>
    <w:rsid w:val="00246306"/>
    <w:rsid w:val="00246B19"/>
    <w:rsid w:val="00246BDA"/>
    <w:rsid w:val="00246E3C"/>
    <w:rsid w:val="002476C4"/>
    <w:rsid w:val="002477FF"/>
    <w:rsid w:val="00247902"/>
    <w:rsid w:val="0025029F"/>
    <w:rsid w:val="00250549"/>
    <w:rsid w:val="002506AB"/>
    <w:rsid w:val="00250BD4"/>
    <w:rsid w:val="00250CD7"/>
    <w:rsid w:val="00250D83"/>
    <w:rsid w:val="002511C7"/>
    <w:rsid w:val="00251341"/>
    <w:rsid w:val="0025141D"/>
    <w:rsid w:val="00251653"/>
    <w:rsid w:val="002517F4"/>
    <w:rsid w:val="00252B84"/>
    <w:rsid w:val="00252E36"/>
    <w:rsid w:val="00253FB5"/>
    <w:rsid w:val="002543D3"/>
    <w:rsid w:val="002546DE"/>
    <w:rsid w:val="00254D60"/>
    <w:rsid w:val="002551F5"/>
    <w:rsid w:val="002554C9"/>
    <w:rsid w:val="002558F2"/>
    <w:rsid w:val="00255AEF"/>
    <w:rsid w:val="00255DB0"/>
    <w:rsid w:val="00255FC0"/>
    <w:rsid w:val="002562E5"/>
    <w:rsid w:val="002567CA"/>
    <w:rsid w:val="0025694C"/>
    <w:rsid w:val="00256CE0"/>
    <w:rsid w:val="002570DD"/>
    <w:rsid w:val="00257852"/>
    <w:rsid w:val="002605F0"/>
    <w:rsid w:val="00260E98"/>
    <w:rsid w:val="002615D3"/>
    <w:rsid w:val="00261FB4"/>
    <w:rsid w:val="00262257"/>
    <w:rsid w:val="00262C97"/>
    <w:rsid w:val="002633D2"/>
    <w:rsid w:val="002634F7"/>
    <w:rsid w:val="00263566"/>
    <w:rsid w:val="00263700"/>
    <w:rsid w:val="002639DE"/>
    <w:rsid w:val="00263D88"/>
    <w:rsid w:val="0026454D"/>
    <w:rsid w:val="002646A7"/>
    <w:rsid w:val="00264709"/>
    <w:rsid w:val="002648C5"/>
    <w:rsid w:val="00264F66"/>
    <w:rsid w:val="00265305"/>
    <w:rsid w:val="00265964"/>
    <w:rsid w:val="00265C1A"/>
    <w:rsid w:val="00265D5A"/>
    <w:rsid w:val="00266771"/>
    <w:rsid w:val="00266982"/>
    <w:rsid w:val="00266BA4"/>
    <w:rsid w:val="00266D35"/>
    <w:rsid w:val="00267625"/>
    <w:rsid w:val="002700C1"/>
    <w:rsid w:val="00270312"/>
    <w:rsid w:val="00270B8E"/>
    <w:rsid w:val="00270BED"/>
    <w:rsid w:val="00270E1B"/>
    <w:rsid w:val="002713FD"/>
    <w:rsid w:val="002716A1"/>
    <w:rsid w:val="002718A9"/>
    <w:rsid w:val="00272380"/>
    <w:rsid w:val="002725F8"/>
    <w:rsid w:val="00272604"/>
    <w:rsid w:val="002727C8"/>
    <w:rsid w:val="00272958"/>
    <w:rsid w:val="002732FB"/>
    <w:rsid w:val="002733CB"/>
    <w:rsid w:val="00273B84"/>
    <w:rsid w:val="00273BE1"/>
    <w:rsid w:val="002748F7"/>
    <w:rsid w:val="00274A62"/>
    <w:rsid w:val="00274E76"/>
    <w:rsid w:val="002752E7"/>
    <w:rsid w:val="00275A08"/>
    <w:rsid w:val="00275DFC"/>
    <w:rsid w:val="002773C2"/>
    <w:rsid w:val="0027761B"/>
    <w:rsid w:val="00277A8A"/>
    <w:rsid w:val="00277E4F"/>
    <w:rsid w:val="0028016A"/>
    <w:rsid w:val="00280CF1"/>
    <w:rsid w:val="002818C9"/>
    <w:rsid w:val="002819F7"/>
    <w:rsid w:val="00281AAD"/>
    <w:rsid w:val="00281BFB"/>
    <w:rsid w:val="002820A4"/>
    <w:rsid w:val="002821E3"/>
    <w:rsid w:val="00282250"/>
    <w:rsid w:val="002822B4"/>
    <w:rsid w:val="0028259F"/>
    <w:rsid w:val="0028342D"/>
    <w:rsid w:val="002839EC"/>
    <w:rsid w:val="00283B54"/>
    <w:rsid w:val="00284D17"/>
    <w:rsid w:val="00285464"/>
    <w:rsid w:val="00286118"/>
    <w:rsid w:val="00286BB9"/>
    <w:rsid w:val="002871EC"/>
    <w:rsid w:val="0028F290"/>
    <w:rsid w:val="002909A6"/>
    <w:rsid w:val="00290B74"/>
    <w:rsid w:val="00290D0D"/>
    <w:rsid w:val="002917CF"/>
    <w:rsid w:val="00291B07"/>
    <w:rsid w:val="00291B9A"/>
    <w:rsid w:val="00291DC8"/>
    <w:rsid w:val="002920A3"/>
    <w:rsid w:val="00292574"/>
    <w:rsid w:val="00293982"/>
    <w:rsid w:val="00293A58"/>
    <w:rsid w:val="00293AA0"/>
    <w:rsid w:val="00293C55"/>
    <w:rsid w:val="002942AD"/>
    <w:rsid w:val="00294677"/>
    <w:rsid w:val="002946D9"/>
    <w:rsid w:val="002951C5"/>
    <w:rsid w:val="0029571E"/>
    <w:rsid w:val="00295913"/>
    <w:rsid w:val="00295F42"/>
    <w:rsid w:val="0029655B"/>
    <w:rsid w:val="002966C4"/>
    <w:rsid w:val="002966FC"/>
    <w:rsid w:val="002968E7"/>
    <w:rsid w:val="00296BBE"/>
    <w:rsid w:val="00296E7A"/>
    <w:rsid w:val="0029755D"/>
    <w:rsid w:val="00297898"/>
    <w:rsid w:val="002A0266"/>
    <w:rsid w:val="002A04B4"/>
    <w:rsid w:val="002A057D"/>
    <w:rsid w:val="002A07D2"/>
    <w:rsid w:val="002A0B63"/>
    <w:rsid w:val="002A13F2"/>
    <w:rsid w:val="002A14D9"/>
    <w:rsid w:val="002A17EF"/>
    <w:rsid w:val="002A1E50"/>
    <w:rsid w:val="002A206B"/>
    <w:rsid w:val="002A21BF"/>
    <w:rsid w:val="002A232D"/>
    <w:rsid w:val="002A29D1"/>
    <w:rsid w:val="002A2D52"/>
    <w:rsid w:val="002A2E73"/>
    <w:rsid w:val="002A2FB5"/>
    <w:rsid w:val="002A329F"/>
    <w:rsid w:val="002A3503"/>
    <w:rsid w:val="002A36F2"/>
    <w:rsid w:val="002A39A3"/>
    <w:rsid w:val="002A3B26"/>
    <w:rsid w:val="002A4ACF"/>
    <w:rsid w:val="002A4C1B"/>
    <w:rsid w:val="002A4E02"/>
    <w:rsid w:val="002A5041"/>
    <w:rsid w:val="002A51C0"/>
    <w:rsid w:val="002A55B0"/>
    <w:rsid w:val="002A57B9"/>
    <w:rsid w:val="002A57D3"/>
    <w:rsid w:val="002A5ACC"/>
    <w:rsid w:val="002A62F7"/>
    <w:rsid w:val="002A637F"/>
    <w:rsid w:val="002A6CB6"/>
    <w:rsid w:val="002A6FCF"/>
    <w:rsid w:val="002A703F"/>
    <w:rsid w:val="002A7226"/>
    <w:rsid w:val="002A7713"/>
    <w:rsid w:val="002B126F"/>
    <w:rsid w:val="002B1F93"/>
    <w:rsid w:val="002B28C2"/>
    <w:rsid w:val="002B2AEB"/>
    <w:rsid w:val="002B2BA3"/>
    <w:rsid w:val="002B2BCC"/>
    <w:rsid w:val="002B2BCE"/>
    <w:rsid w:val="002B3640"/>
    <w:rsid w:val="002B3937"/>
    <w:rsid w:val="002B3D8C"/>
    <w:rsid w:val="002B4903"/>
    <w:rsid w:val="002B523C"/>
    <w:rsid w:val="002B5B00"/>
    <w:rsid w:val="002B5B5F"/>
    <w:rsid w:val="002B5C78"/>
    <w:rsid w:val="002B61E6"/>
    <w:rsid w:val="002B6566"/>
    <w:rsid w:val="002B6A0B"/>
    <w:rsid w:val="002B738D"/>
    <w:rsid w:val="002B7D6D"/>
    <w:rsid w:val="002B7EC9"/>
    <w:rsid w:val="002B7F13"/>
    <w:rsid w:val="002B7F92"/>
    <w:rsid w:val="002C039C"/>
    <w:rsid w:val="002C0E12"/>
    <w:rsid w:val="002C1165"/>
    <w:rsid w:val="002C14C6"/>
    <w:rsid w:val="002C156B"/>
    <w:rsid w:val="002C15D6"/>
    <w:rsid w:val="002C1736"/>
    <w:rsid w:val="002C1826"/>
    <w:rsid w:val="002C2288"/>
    <w:rsid w:val="002C2C64"/>
    <w:rsid w:val="002C3619"/>
    <w:rsid w:val="002C3696"/>
    <w:rsid w:val="002C3C35"/>
    <w:rsid w:val="002C3F22"/>
    <w:rsid w:val="002C41BC"/>
    <w:rsid w:val="002C427A"/>
    <w:rsid w:val="002C4316"/>
    <w:rsid w:val="002C4FD2"/>
    <w:rsid w:val="002C567C"/>
    <w:rsid w:val="002C5852"/>
    <w:rsid w:val="002C593E"/>
    <w:rsid w:val="002C5FF7"/>
    <w:rsid w:val="002C62A2"/>
    <w:rsid w:val="002C649F"/>
    <w:rsid w:val="002C64DC"/>
    <w:rsid w:val="002C6FAF"/>
    <w:rsid w:val="002C7DE3"/>
    <w:rsid w:val="002C7EEC"/>
    <w:rsid w:val="002C7F48"/>
    <w:rsid w:val="002D00DE"/>
    <w:rsid w:val="002D0A43"/>
    <w:rsid w:val="002D0B0E"/>
    <w:rsid w:val="002D11C5"/>
    <w:rsid w:val="002D124A"/>
    <w:rsid w:val="002D1C99"/>
    <w:rsid w:val="002D1E35"/>
    <w:rsid w:val="002D1E3E"/>
    <w:rsid w:val="002D27D8"/>
    <w:rsid w:val="002D2AA3"/>
    <w:rsid w:val="002D2B45"/>
    <w:rsid w:val="002D2B53"/>
    <w:rsid w:val="002D2CE8"/>
    <w:rsid w:val="002D2FF2"/>
    <w:rsid w:val="002D3063"/>
    <w:rsid w:val="002D3607"/>
    <w:rsid w:val="002D3772"/>
    <w:rsid w:val="002D37D5"/>
    <w:rsid w:val="002D3EC1"/>
    <w:rsid w:val="002D4023"/>
    <w:rsid w:val="002D5252"/>
    <w:rsid w:val="002D5D57"/>
    <w:rsid w:val="002D62AF"/>
    <w:rsid w:val="002D655F"/>
    <w:rsid w:val="002D6768"/>
    <w:rsid w:val="002D6A2E"/>
    <w:rsid w:val="002D6E05"/>
    <w:rsid w:val="002D6E57"/>
    <w:rsid w:val="002D735D"/>
    <w:rsid w:val="002D7939"/>
    <w:rsid w:val="002E0451"/>
    <w:rsid w:val="002E0634"/>
    <w:rsid w:val="002E083E"/>
    <w:rsid w:val="002E09E7"/>
    <w:rsid w:val="002E0BC5"/>
    <w:rsid w:val="002E128E"/>
    <w:rsid w:val="002E1CA4"/>
    <w:rsid w:val="002E1E6B"/>
    <w:rsid w:val="002E2735"/>
    <w:rsid w:val="002E329D"/>
    <w:rsid w:val="002E345D"/>
    <w:rsid w:val="002E396E"/>
    <w:rsid w:val="002E4714"/>
    <w:rsid w:val="002E47BF"/>
    <w:rsid w:val="002E4902"/>
    <w:rsid w:val="002E4931"/>
    <w:rsid w:val="002E4D1A"/>
    <w:rsid w:val="002E548C"/>
    <w:rsid w:val="002E5700"/>
    <w:rsid w:val="002E5D2F"/>
    <w:rsid w:val="002E7197"/>
    <w:rsid w:val="002E727A"/>
    <w:rsid w:val="002E746E"/>
    <w:rsid w:val="002E7532"/>
    <w:rsid w:val="002F0283"/>
    <w:rsid w:val="002F05AA"/>
    <w:rsid w:val="002F08AB"/>
    <w:rsid w:val="002F12EE"/>
    <w:rsid w:val="002F149C"/>
    <w:rsid w:val="002F1715"/>
    <w:rsid w:val="002F17DE"/>
    <w:rsid w:val="002F1A43"/>
    <w:rsid w:val="002F1F7E"/>
    <w:rsid w:val="002F1FAD"/>
    <w:rsid w:val="002F23A5"/>
    <w:rsid w:val="002F2680"/>
    <w:rsid w:val="002F27BE"/>
    <w:rsid w:val="002F29D1"/>
    <w:rsid w:val="002F2D75"/>
    <w:rsid w:val="002F31C3"/>
    <w:rsid w:val="002F3542"/>
    <w:rsid w:val="002F3F20"/>
    <w:rsid w:val="002F4636"/>
    <w:rsid w:val="002F46F4"/>
    <w:rsid w:val="002F471C"/>
    <w:rsid w:val="002F4799"/>
    <w:rsid w:val="002F4A5B"/>
    <w:rsid w:val="002F4AEC"/>
    <w:rsid w:val="002F4ED2"/>
    <w:rsid w:val="002F544E"/>
    <w:rsid w:val="002F545B"/>
    <w:rsid w:val="002F54FD"/>
    <w:rsid w:val="002F551D"/>
    <w:rsid w:val="002F5776"/>
    <w:rsid w:val="002F58AC"/>
    <w:rsid w:val="002F5A57"/>
    <w:rsid w:val="002F5F9E"/>
    <w:rsid w:val="002F61E3"/>
    <w:rsid w:val="002F62FD"/>
    <w:rsid w:val="002F63BE"/>
    <w:rsid w:val="002F652F"/>
    <w:rsid w:val="002F66D8"/>
    <w:rsid w:val="002F6DD2"/>
    <w:rsid w:val="002F6F4C"/>
    <w:rsid w:val="002F6FAD"/>
    <w:rsid w:val="002F733B"/>
    <w:rsid w:val="002F77BD"/>
    <w:rsid w:val="002F7945"/>
    <w:rsid w:val="002F7E41"/>
    <w:rsid w:val="00300669"/>
    <w:rsid w:val="00300A49"/>
    <w:rsid w:val="00300B1D"/>
    <w:rsid w:val="00300C60"/>
    <w:rsid w:val="00300E41"/>
    <w:rsid w:val="00302352"/>
    <w:rsid w:val="00302474"/>
    <w:rsid w:val="00302507"/>
    <w:rsid w:val="00302A18"/>
    <w:rsid w:val="00302AE0"/>
    <w:rsid w:val="00302B5E"/>
    <w:rsid w:val="00302E83"/>
    <w:rsid w:val="00303563"/>
    <w:rsid w:val="00304128"/>
    <w:rsid w:val="003043CA"/>
    <w:rsid w:val="0030474E"/>
    <w:rsid w:val="00304B78"/>
    <w:rsid w:val="00304C13"/>
    <w:rsid w:val="00304DAE"/>
    <w:rsid w:val="00304DD1"/>
    <w:rsid w:val="00304E4C"/>
    <w:rsid w:val="00304FDD"/>
    <w:rsid w:val="00305082"/>
    <w:rsid w:val="00305F57"/>
    <w:rsid w:val="00306377"/>
    <w:rsid w:val="003064D8"/>
    <w:rsid w:val="00306552"/>
    <w:rsid w:val="00306578"/>
    <w:rsid w:val="003068BF"/>
    <w:rsid w:val="003068D5"/>
    <w:rsid w:val="00306AD1"/>
    <w:rsid w:val="003072DD"/>
    <w:rsid w:val="0030743D"/>
    <w:rsid w:val="0030762B"/>
    <w:rsid w:val="0030779F"/>
    <w:rsid w:val="0030796F"/>
    <w:rsid w:val="003109B5"/>
    <w:rsid w:val="003113AF"/>
    <w:rsid w:val="00311541"/>
    <w:rsid w:val="0031159A"/>
    <w:rsid w:val="00311619"/>
    <w:rsid w:val="00311666"/>
    <w:rsid w:val="00311770"/>
    <w:rsid w:val="0031199A"/>
    <w:rsid w:val="00311EF4"/>
    <w:rsid w:val="00312668"/>
    <w:rsid w:val="00312802"/>
    <w:rsid w:val="00312B48"/>
    <w:rsid w:val="00313276"/>
    <w:rsid w:val="003135D6"/>
    <w:rsid w:val="0031371E"/>
    <w:rsid w:val="003139D2"/>
    <w:rsid w:val="00313C5C"/>
    <w:rsid w:val="00313D53"/>
    <w:rsid w:val="00313F7F"/>
    <w:rsid w:val="003140B4"/>
    <w:rsid w:val="00314ACD"/>
    <w:rsid w:val="00314D45"/>
    <w:rsid w:val="00314E64"/>
    <w:rsid w:val="003156CC"/>
    <w:rsid w:val="00315D55"/>
    <w:rsid w:val="00315E61"/>
    <w:rsid w:val="003164C0"/>
    <w:rsid w:val="00316530"/>
    <w:rsid w:val="00316911"/>
    <w:rsid w:val="00316C9D"/>
    <w:rsid w:val="00316CB1"/>
    <w:rsid w:val="00316E35"/>
    <w:rsid w:val="00316E55"/>
    <w:rsid w:val="003174CB"/>
    <w:rsid w:val="00317A6C"/>
    <w:rsid w:val="00317F8B"/>
    <w:rsid w:val="003211D7"/>
    <w:rsid w:val="003215ED"/>
    <w:rsid w:val="00321869"/>
    <w:rsid w:val="0032203C"/>
    <w:rsid w:val="00322577"/>
    <w:rsid w:val="003225BE"/>
    <w:rsid w:val="00322751"/>
    <w:rsid w:val="003227B5"/>
    <w:rsid w:val="00323028"/>
    <w:rsid w:val="00323697"/>
    <w:rsid w:val="00323B0B"/>
    <w:rsid w:val="00323F47"/>
    <w:rsid w:val="003241D5"/>
    <w:rsid w:val="003248A4"/>
    <w:rsid w:val="00324AA6"/>
    <w:rsid w:val="00324C48"/>
    <w:rsid w:val="00324F0D"/>
    <w:rsid w:val="00324F84"/>
    <w:rsid w:val="003250E4"/>
    <w:rsid w:val="00326011"/>
    <w:rsid w:val="00326200"/>
    <w:rsid w:val="00326285"/>
    <w:rsid w:val="00326459"/>
    <w:rsid w:val="0032650F"/>
    <w:rsid w:val="00326827"/>
    <w:rsid w:val="0032685F"/>
    <w:rsid w:val="00326CB1"/>
    <w:rsid w:val="0032724C"/>
    <w:rsid w:val="00327575"/>
    <w:rsid w:val="00327715"/>
    <w:rsid w:val="00327CCD"/>
    <w:rsid w:val="00327F12"/>
    <w:rsid w:val="00330023"/>
    <w:rsid w:val="003305D6"/>
    <w:rsid w:val="003306A8"/>
    <w:rsid w:val="00330BD1"/>
    <w:rsid w:val="00330FA4"/>
    <w:rsid w:val="00331146"/>
    <w:rsid w:val="0033129B"/>
    <w:rsid w:val="0033137D"/>
    <w:rsid w:val="0033140A"/>
    <w:rsid w:val="00331534"/>
    <w:rsid w:val="00331665"/>
    <w:rsid w:val="00331803"/>
    <w:rsid w:val="00331ADF"/>
    <w:rsid w:val="00331D12"/>
    <w:rsid w:val="00332721"/>
    <w:rsid w:val="00332C12"/>
    <w:rsid w:val="0033352B"/>
    <w:rsid w:val="00333CD1"/>
    <w:rsid w:val="003342A6"/>
    <w:rsid w:val="00334B2D"/>
    <w:rsid w:val="00334BFE"/>
    <w:rsid w:val="00334E2B"/>
    <w:rsid w:val="00335173"/>
    <w:rsid w:val="00335C5C"/>
    <w:rsid w:val="00336293"/>
    <w:rsid w:val="003365FE"/>
    <w:rsid w:val="003369FD"/>
    <w:rsid w:val="00336A2D"/>
    <w:rsid w:val="00336B23"/>
    <w:rsid w:val="00336D34"/>
    <w:rsid w:val="00336E68"/>
    <w:rsid w:val="00337041"/>
    <w:rsid w:val="00337316"/>
    <w:rsid w:val="00337483"/>
    <w:rsid w:val="00337E54"/>
    <w:rsid w:val="003403BD"/>
    <w:rsid w:val="00340450"/>
    <w:rsid w:val="00340730"/>
    <w:rsid w:val="0034073E"/>
    <w:rsid w:val="00340A33"/>
    <w:rsid w:val="00340B33"/>
    <w:rsid w:val="00340CD4"/>
    <w:rsid w:val="00341237"/>
    <w:rsid w:val="00341478"/>
    <w:rsid w:val="00341841"/>
    <w:rsid w:val="00341C2B"/>
    <w:rsid w:val="003420CA"/>
    <w:rsid w:val="0034235C"/>
    <w:rsid w:val="00342967"/>
    <w:rsid w:val="003435FB"/>
    <w:rsid w:val="00343824"/>
    <w:rsid w:val="00343A79"/>
    <w:rsid w:val="00344368"/>
    <w:rsid w:val="00344736"/>
    <w:rsid w:val="00344AD1"/>
    <w:rsid w:val="00345C5C"/>
    <w:rsid w:val="0034621A"/>
    <w:rsid w:val="00346897"/>
    <w:rsid w:val="00346B73"/>
    <w:rsid w:val="00346C3E"/>
    <w:rsid w:val="00346F85"/>
    <w:rsid w:val="00347296"/>
    <w:rsid w:val="003472E2"/>
    <w:rsid w:val="00347FB3"/>
    <w:rsid w:val="00348C2B"/>
    <w:rsid w:val="003502E2"/>
    <w:rsid w:val="00350A55"/>
    <w:rsid w:val="00350BD9"/>
    <w:rsid w:val="00350DA8"/>
    <w:rsid w:val="003515E7"/>
    <w:rsid w:val="00351EBA"/>
    <w:rsid w:val="00351F7B"/>
    <w:rsid w:val="00352066"/>
    <w:rsid w:val="00352128"/>
    <w:rsid w:val="00352625"/>
    <w:rsid w:val="00352BC6"/>
    <w:rsid w:val="0035349B"/>
    <w:rsid w:val="003535D8"/>
    <w:rsid w:val="00353868"/>
    <w:rsid w:val="00353EB4"/>
    <w:rsid w:val="003545AD"/>
    <w:rsid w:val="0035474B"/>
    <w:rsid w:val="003547A5"/>
    <w:rsid w:val="00354F13"/>
    <w:rsid w:val="003558A3"/>
    <w:rsid w:val="00355D0B"/>
    <w:rsid w:val="00355E26"/>
    <w:rsid w:val="00355EFB"/>
    <w:rsid w:val="00356A64"/>
    <w:rsid w:val="00356C37"/>
    <w:rsid w:val="003570B3"/>
    <w:rsid w:val="0035764E"/>
    <w:rsid w:val="003577DE"/>
    <w:rsid w:val="00357EC0"/>
    <w:rsid w:val="00357F49"/>
    <w:rsid w:val="0036006D"/>
    <w:rsid w:val="00360093"/>
    <w:rsid w:val="003603A4"/>
    <w:rsid w:val="00360AB9"/>
    <w:rsid w:val="00360BA2"/>
    <w:rsid w:val="00360BAC"/>
    <w:rsid w:val="00360CA7"/>
    <w:rsid w:val="00360DD6"/>
    <w:rsid w:val="00360DDF"/>
    <w:rsid w:val="00361238"/>
    <w:rsid w:val="00361F12"/>
    <w:rsid w:val="0036240B"/>
    <w:rsid w:val="00362792"/>
    <w:rsid w:val="00362B5F"/>
    <w:rsid w:val="00362B93"/>
    <w:rsid w:val="00362C03"/>
    <w:rsid w:val="00363288"/>
    <w:rsid w:val="00363E25"/>
    <w:rsid w:val="003640CA"/>
    <w:rsid w:val="003640D9"/>
    <w:rsid w:val="0036417E"/>
    <w:rsid w:val="003641BA"/>
    <w:rsid w:val="00364517"/>
    <w:rsid w:val="00364550"/>
    <w:rsid w:val="0036464A"/>
    <w:rsid w:val="00364904"/>
    <w:rsid w:val="00364AA2"/>
    <w:rsid w:val="00364C1D"/>
    <w:rsid w:val="00364D65"/>
    <w:rsid w:val="00364EA2"/>
    <w:rsid w:val="0036563C"/>
    <w:rsid w:val="00365715"/>
    <w:rsid w:val="00365C50"/>
    <w:rsid w:val="00365EDE"/>
    <w:rsid w:val="00365F3B"/>
    <w:rsid w:val="003660A1"/>
    <w:rsid w:val="0036698D"/>
    <w:rsid w:val="00366C48"/>
    <w:rsid w:val="00366DEF"/>
    <w:rsid w:val="00366EEB"/>
    <w:rsid w:val="00367599"/>
    <w:rsid w:val="0036779A"/>
    <w:rsid w:val="0037005D"/>
    <w:rsid w:val="003700B2"/>
    <w:rsid w:val="0037059E"/>
    <w:rsid w:val="003713E5"/>
    <w:rsid w:val="00372120"/>
    <w:rsid w:val="00372460"/>
    <w:rsid w:val="003726E3"/>
    <w:rsid w:val="0037326F"/>
    <w:rsid w:val="003738F5"/>
    <w:rsid w:val="0037391A"/>
    <w:rsid w:val="00374098"/>
    <w:rsid w:val="00374392"/>
    <w:rsid w:val="003748CB"/>
    <w:rsid w:val="00375006"/>
    <w:rsid w:val="00375166"/>
    <w:rsid w:val="00375513"/>
    <w:rsid w:val="00375979"/>
    <w:rsid w:val="003759F3"/>
    <w:rsid w:val="00375AA4"/>
    <w:rsid w:val="00375BEF"/>
    <w:rsid w:val="0037624A"/>
    <w:rsid w:val="00376808"/>
    <w:rsid w:val="00376B3E"/>
    <w:rsid w:val="00376EAC"/>
    <w:rsid w:val="0037782E"/>
    <w:rsid w:val="00380367"/>
    <w:rsid w:val="003804DB"/>
    <w:rsid w:val="00380574"/>
    <w:rsid w:val="003806B3"/>
    <w:rsid w:val="00380A55"/>
    <w:rsid w:val="00380AEA"/>
    <w:rsid w:val="00380AF6"/>
    <w:rsid w:val="00380CDD"/>
    <w:rsid w:val="00380F2A"/>
    <w:rsid w:val="003812C0"/>
    <w:rsid w:val="003814E4"/>
    <w:rsid w:val="00381678"/>
    <w:rsid w:val="00381C72"/>
    <w:rsid w:val="00381FD1"/>
    <w:rsid w:val="0038232B"/>
    <w:rsid w:val="003826CF"/>
    <w:rsid w:val="003827BF"/>
    <w:rsid w:val="003828CF"/>
    <w:rsid w:val="00383361"/>
    <w:rsid w:val="00383444"/>
    <w:rsid w:val="00383AA4"/>
    <w:rsid w:val="00383C68"/>
    <w:rsid w:val="003841B6"/>
    <w:rsid w:val="003846F0"/>
    <w:rsid w:val="003852A6"/>
    <w:rsid w:val="00385A77"/>
    <w:rsid w:val="00385BA4"/>
    <w:rsid w:val="0038603F"/>
    <w:rsid w:val="003904DE"/>
    <w:rsid w:val="00390B04"/>
    <w:rsid w:val="00390CF3"/>
    <w:rsid w:val="0039123D"/>
    <w:rsid w:val="0039152C"/>
    <w:rsid w:val="00391F61"/>
    <w:rsid w:val="003920DC"/>
    <w:rsid w:val="0039230F"/>
    <w:rsid w:val="00392780"/>
    <w:rsid w:val="003929A5"/>
    <w:rsid w:val="00392DC6"/>
    <w:rsid w:val="003936D7"/>
    <w:rsid w:val="00393B20"/>
    <w:rsid w:val="00393DA8"/>
    <w:rsid w:val="00393F31"/>
    <w:rsid w:val="00394161"/>
    <w:rsid w:val="003946FA"/>
    <w:rsid w:val="00394A09"/>
    <w:rsid w:val="00394D1F"/>
    <w:rsid w:val="003950A1"/>
    <w:rsid w:val="003952E0"/>
    <w:rsid w:val="003957BD"/>
    <w:rsid w:val="00395E31"/>
    <w:rsid w:val="00396453"/>
    <w:rsid w:val="00396AF4"/>
    <w:rsid w:val="00396B5E"/>
    <w:rsid w:val="00397016"/>
    <w:rsid w:val="003972E8"/>
    <w:rsid w:val="003974B6"/>
    <w:rsid w:val="0039771B"/>
    <w:rsid w:val="00397943"/>
    <w:rsid w:val="00397CCE"/>
    <w:rsid w:val="00397E38"/>
    <w:rsid w:val="00397EFE"/>
    <w:rsid w:val="003A0044"/>
    <w:rsid w:val="003A0C27"/>
    <w:rsid w:val="003A0FB1"/>
    <w:rsid w:val="003A1875"/>
    <w:rsid w:val="003A26CD"/>
    <w:rsid w:val="003A2FAD"/>
    <w:rsid w:val="003A3159"/>
    <w:rsid w:val="003A38DA"/>
    <w:rsid w:val="003A455C"/>
    <w:rsid w:val="003A4D4D"/>
    <w:rsid w:val="003A5911"/>
    <w:rsid w:val="003A5D7E"/>
    <w:rsid w:val="003A5E8E"/>
    <w:rsid w:val="003A623C"/>
    <w:rsid w:val="003A677F"/>
    <w:rsid w:val="003A6B57"/>
    <w:rsid w:val="003A7377"/>
    <w:rsid w:val="003A770A"/>
    <w:rsid w:val="003A774C"/>
    <w:rsid w:val="003B01B1"/>
    <w:rsid w:val="003B037A"/>
    <w:rsid w:val="003B0542"/>
    <w:rsid w:val="003B0915"/>
    <w:rsid w:val="003B0D0D"/>
    <w:rsid w:val="003B141B"/>
    <w:rsid w:val="003B1695"/>
    <w:rsid w:val="003B1FA4"/>
    <w:rsid w:val="003B2242"/>
    <w:rsid w:val="003B315A"/>
    <w:rsid w:val="003B3912"/>
    <w:rsid w:val="003B3AE5"/>
    <w:rsid w:val="003B49A5"/>
    <w:rsid w:val="003B4B0C"/>
    <w:rsid w:val="003B4F14"/>
    <w:rsid w:val="003B513E"/>
    <w:rsid w:val="003B5861"/>
    <w:rsid w:val="003B5D84"/>
    <w:rsid w:val="003B5EFB"/>
    <w:rsid w:val="003B6171"/>
    <w:rsid w:val="003B666A"/>
    <w:rsid w:val="003B6A4E"/>
    <w:rsid w:val="003B6AFE"/>
    <w:rsid w:val="003B6D31"/>
    <w:rsid w:val="003B70F2"/>
    <w:rsid w:val="003B7604"/>
    <w:rsid w:val="003C039B"/>
    <w:rsid w:val="003C0BC6"/>
    <w:rsid w:val="003C0CC2"/>
    <w:rsid w:val="003C0E3D"/>
    <w:rsid w:val="003C0F88"/>
    <w:rsid w:val="003C0FFE"/>
    <w:rsid w:val="003C169F"/>
    <w:rsid w:val="003C182D"/>
    <w:rsid w:val="003C1A0C"/>
    <w:rsid w:val="003C1EF8"/>
    <w:rsid w:val="003C2AA5"/>
    <w:rsid w:val="003C2C04"/>
    <w:rsid w:val="003C2CAB"/>
    <w:rsid w:val="003C2F63"/>
    <w:rsid w:val="003C33E0"/>
    <w:rsid w:val="003C3754"/>
    <w:rsid w:val="003C3922"/>
    <w:rsid w:val="003C3C7F"/>
    <w:rsid w:val="003C3D10"/>
    <w:rsid w:val="003C40FA"/>
    <w:rsid w:val="003C41EA"/>
    <w:rsid w:val="003C4297"/>
    <w:rsid w:val="003C42F7"/>
    <w:rsid w:val="003C48DE"/>
    <w:rsid w:val="003C50CF"/>
    <w:rsid w:val="003C5225"/>
    <w:rsid w:val="003C54CE"/>
    <w:rsid w:val="003C55DF"/>
    <w:rsid w:val="003C62A6"/>
    <w:rsid w:val="003C664D"/>
    <w:rsid w:val="003C74F6"/>
    <w:rsid w:val="003C779E"/>
    <w:rsid w:val="003C7A45"/>
    <w:rsid w:val="003C7A85"/>
    <w:rsid w:val="003C7E55"/>
    <w:rsid w:val="003D021A"/>
    <w:rsid w:val="003D0394"/>
    <w:rsid w:val="003D073D"/>
    <w:rsid w:val="003D111D"/>
    <w:rsid w:val="003D1C25"/>
    <w:rsid w:val="003D2B98"/>
    <w:rsid w:val="003D2BD5"/>
    <w:rsid w:val="003D2D39"/>
    <w:rsid w:val="003D2E5B"/>
    <w:rsid w:val="003D3333"/>
    <w:rsid w:val="003D338A"/>
    <w:rsid w:val="003D360C"/>
    <w:rsid w:val="003D3611"/>
    <w:rsid w:val="003D3BAA"/>
    <w:rsid w:val="003D4050"/>
    <w:rsid w:val="003D427F"/>
    <w:rsid w:val="003D45AB"/>
    <w:rsid w:val="003D4FAD"/>
    <w:rsid w:val="003D561C"/>
    <w:rsid w:val="003D5890"/>
    <w:rsid w:val="003D5C7E"/>
    <w:rsid w:val="003D5CB6"/>
    <w:rsid w:val="003D5EA4"/>
    <w:rsid w:val="003D5FD3"/>
    <w:rsid w:val="003D61A2"/>
    <w:rsid w:val="003D6B39"/>
    <w:rsid w:val="003D7457"/>
    <w:rsid w:val="003D75CE"/>
    <w:rsid w:val="003D7A99"/>
    <w:rsid w:val="003D7B2C"/>
    <w:rsid w:val="003D7B9E"/>
    <w:rsid w:val="003D7FD0"/>
    <w:rsid w:val="003E06C4"/>
    <w:rsid w:val="003E0F44"/>
    <w:rsid w:val="003E136C"/>
    <w:rsid w:val="003E16C3"/>
    <w:rsid w:val="003E180C"/>
    <w:rsid w:val="003E1F51"/>
    <w:rsid w:val="003E20A4"/>
    <w:rsid w:val="003E2310"/>
    <w:rsid w:val="003E258D"/>
    <w:rsid w:val="003E25AA"/>
    <w:rsid w:val="003E3065"/>
    <w:rsid w:val="003E3504"/>
    <w:rsid w:val="003E3C85"/>
    <w:rsid w:val="003E3D70"/>
    <w:rsid w:val="003E3DE7"/>
    <w:rsid w:val="003E4019"/>
    <w:rsid w:val="003E45A2"/>
    <w:rsid w:val="003E466B"/>
    <w:rsid w:val="003E46DF"/>
    <w:rsid w:val="003E47DB"/>
    <w:rsid w:val="003E48A4"/>
    <w:rsid w:val="003E5015"/>
    <w:rsid w:val="003E5069"/>
    <w:rsid w:val="003E50E2"/>
    <w:rsid w:val="003E5210"/>
    <w:rsid w:val="003E570B"/>
    <w:rsid w:val="003E5824"/>
    <w:rsid w:val="003E59E1"/>
    <w:rsid w:val="003E5C6A"/>
    <w:rsid w:val="003E5CF6"/>
    <w:rsid w:val="003E5E68"/>
    <w:rsid w:val="003E665F"/>
    <w:rsid w:val="003E685A"/>
    <w:rsid w:val="003E6933"/>
    <w:rsid w:val="003E6A9E"/>
    <w:rsid w:val="003E7A97"/>
    <w:rsid w:val="003EF04F"/>
    <w:rsid w:val="003F033A"/>
    <w:rsid w:val="003F04C1"/>
    <w:rsid w:val="003F0FA0"/>
    <w:rsid w:val="003F15EF"/>
    <w:rsid w:val="003F1C97"/>
    <w:rsid w:val="003F1CC7"/>
    <w:rsid w:val="003F1EEC"/>
    <w:rsid w:val="003F211C"/>
    <w:rsid w:val="003F212A"/>
    <w:rsid w:val="003F268E"/>
    <w:rsid w:val="003F28D6"/>
    <w:rsid w:val="003F2C6F"/>
    <w:rsid w:val="003F3293"/>
    <w:rsid w:val="003F3368"/>
    <w:rsid w:val="003F3BB1"/>
    <w:rsid w:val="003F3E1F"/>
    <w:rsid w:val="003F4BD9"/>
    <w:rsid w:val="003F4DF8"/>
    <w:rsid w:val="003F4F58"/>
    <w:rsid w:val="003F5396"/>
    <w:rsid w:val="003F545D"/>
    <w:rsid w:val="003F5AFB"/>
    <w:rsid w:val="003F5C5F"/>
    <w:rsid w:val="003F6842"/>
    <w:rsid w:val="003F6AAF"/>
    <w:rsid w:val="003F6BFA"/>
    <w:rsid w:val="003F761D"/>
    <w:rsid w:val="004000E7"/>
    <w:rsid w:val="004007C8"/>
    <w:rsid w:val="00400C08"/>
    <w:rsid w:val="00401132"/>
    <w:rsid w:val="004012A9"/>
    <w:rsid w:val="004013C0"/>
    <w:rsid w:val="004014CD"/>
    <w:rsid w:val="00401676"/>
    <w:rsid w:val="00401754"/>
    <w:rsid w:val="00401850"/>
    <w:rsid w:val="0040198A"/>
    <w:rsid w:val="00401FD8"/>
    <w:rsid w:val="0040267E"/>
    <w:rsid w:val="00402811"/>
    <w:rsid w:val="00402892"/>
    <w:rsid w:val="0040291E"/>
    <w:rsid w:val="00402BF2"/>
    <w:rsid w:val="00402C54"/>
    <w:rsid w:val="00402F55"/>
    <w:rsid w:val="00403829"/>
    <w:rsid w:val="00403908"/>
    <w:rsid w:val="004039FB"/>
    <w:rsid w:val="00403A13"/>
    <w:rsid w:val="00403C24"/>
    <w:rsid w:val="00403ED6"/>
    <w:rsid w:val="00403F2A"/>
    <w:rsid w:val="004047C1"/>
    <w:rsid w:val="00405C05"/>
    <w:rsid w:val="00405E52"/>
    <w:rsid w:val="0040680D"/>
    <w:rsid w:val="00406FC1"/>
    <w:rsid w:val="0040768C"/>
    <w:rsid w:val="00407BE2"/>
    <w:rsid w:val="0041060C"/>
    <w:rsid w:val="00410D4E"/>
    <w:rsid w:val="00411369"/>
    <w:rsid w:val="00411500"/>
    <w:rsid w:val="004116C8"/>
    <w:rsid w:val="00411851"/>
    <w:rsid w:val="00411C12"/>
    <w:rsid w:val="00412367"/>
    <w:rsid w:val="00412A80"/>
    <w:rsid w:val="00413441"/>
    <w:rsid w:val="00413510"/>
    <w:rsid w:val="00413554"/>
    <w:rsid w:val="004136E5"/>
    <w:rsid w:val="0041370E"/>
    <w:rsid w:val="00413971"/>
    <w:rsid w:val="00414150"/>
    <w:rsid w:val="00414B16"/>
    <w:rsid w:val="00414F2D"/>
    <w:rsid w:val="00415596"/>
    <w:rsid w:val="0041616B"/>
    <w:rsid w:val="00416319"/>
    <w:rsid w:val="00416613"/>
    <w:rsid w:val="00416E14"/>
    <w:rsid w:val="0041775E"/>
    <w:rsid w:val="0042024A"/>
    <w:rsid w:val="0042032D"/>
    <w:rsid w:val="0042073A"/>
    <w:rsid w:val="00420CD7"/>
    <w:rsid w:val="00421685"/>
    <w:rsid w:val="00421A64"/>
    <w:rsid w:val="0042213E"/>
    <w:rsid w:val="00422656"/>
    <w:rsid w:val="004226D6"/>
    <w:rsid w:val="00423CDE"/>
    <w:rsid w:val="00423F6E"/>
    <w:rsid w:val="00424DCB"/>
    <w:rsid w:val="00424F13"/>
    <w:rsid w:val="00424F1B"/>
    <w:rsid w:val="00425729"/>
    <w:rsid w:val="00425B2E"/>
    <w:rsid w:val="00425C88"/>
    <w:rsid w:val="00425EB8"/>
    <w:rsid w:val="00425FEA"/>
    <w:rsid w:val="00426491"/>
    <w:rsid w:val="0042696D"/>
    <w:rsid w:val="00427256"/>
    <w:rsid w:val="004272C1"/>
    <w:rsid w:val="00427693"/>
    <w:rsid w:val="00427951"/>
    <w:rsid w:val="00427E4D"/>
    <w:rsid w:val="00430244"/>
    <w:rsid w:val="0043046E"/>
    <w:rsid w:val="004309CA"/>
    <w:rsid w:val="00430A34"/>
    <w:rsid w:val="00431321"/>
    <w:rsid w:val="00431579"/>
    <w:rsid w:val="004317FA"/>
    <w:rsid w:val="0043192F"/>
    <w:rsid w:val="004319A6"/>
    <w:rsid w:val="00432203"/>
    <w:rsid w:val="004324C3"/>
    <w:rsid w:val="00432BBF"/>
    <w:rsid w:val="00432D64"/>
    <w:rsid w:val="0043302E"/>
    <w:rsid w:val="00434483"/>
    <w:rsid w:val="0043449C"/>
    <w:rsid w:val="004348E7"/>
    <w:rsid w:val="004352DB"/>
    <w:rsid w:val="004356A7"/>
    <w:rsid w:val="00435956"/>
    <w:rsid w:val="00435DDA"/>
    <w:rsid w:val="00436050"/>
    <w:rsid w:val="00436192"/>
    <w:rsid w:val="00436233"/>
    <w:rsid w:val="0043643F"/>
    <w:rsid w:val="0043654A"/>
    <w:rsid w:val="00436894"/>
    <w:rsid w:val="00436975"/>
    <w:rsid w:val="00436A8A"/>
    <w:rsid w:val="00436B9A"/>
    <w:rsid w:val="0043718E"/>
    <w:rsid w:val="00437564"/>
    <w:rsid w:val="00437954"/>
    <w:rsid w:val="00437B72"/>
    <w:rsid w:val="00437D26"/>
    <w:rsid w:val="00440235"/>
    <w:rsid w:val="004410DA"/>
    <w:rsid w:val="00441153"/>
    <w:rsid w:val="00441514"/>
    <w:rsid w:val="004418CE"/>
    <w:rsid w:val="004419CB"/>
    <w:rsid w:val="00441D26"/>
    <w:rsid w:val="00441FFE"/>
    <w:rsid w:val="00442439"/>
    <w:rsid w:val="00442FAB"/>
    <w:rsid w:val="0044306B"/>
    <w:rsid w:val="00443665"/>
    <w:rsid w:val="004439D4"/>
    <w:rsid w:val="00443A67"/>
    <w:rsid w:val="0044436F"/>
    <w:rsid w:val="00444515"/>
    <w:rsid w:val="004446FF"/>
    <w:rsid w:val="004449AB"/>
    <w:rsid w:val="00444D3D"/>
    <w:rsid w:val="00444E9E"/>
    <w:rsid w:val="00445DB1"/>
    <w:rsid w:val="00445F13"/>
    <w:rsid w:val="00445FB1"/>
    <w:rsid w:val="0044609F"/>
    <w:rsid w:val="0044654E"/>
    <w:rsid w:val="004467B6"/>
    <w:rsid w:val="0044743E"/>
    <w:rsid w:val="0044784F"/>
    <w:rsid w:val="00447F7A"/>
    <w:rsid w:val="004501D8"/>
    <w:rsid w:val="00450240"/>
    <w:rsid w:val="004504B4"/>
    <w:rsid w:val="00450870"/>
    <w:rsid w:val="00450B52"/>
    <w:rsid w:val="00450CCD"/>
    <w:rsid w:val="00451640"/>
    <w:rsid w:val="004517FE"/>
    <w:rsid w:val="00451A2F"/>
    <w:rsid w:val="00452ACB"/>
    <w:rsid w:val="00452EA5"/>
    <w:rsid w:val="00453261"/>
    <w:rsid w:val="00453A43"/>
    <w:rsid w:val="00453F5A"/>
    <w:rsid w:val="004546AD"/>
    <w:rsid w:val="0045489B"/>
    <w:rsid w:val="00454C40"/>
    <w:rsid w:val="004555CC"/>
    <w:rsid w:val="00455604"/>
    <w:rsid w:val="00455946"/>
    <w:rsid w:val="00455EF4"/>
    <w:rsid w:val="0045608F"/>
    <w:rsid w:val="00456458"/>
    <w:rsid w:val="0045645A"/>
    <w:rsid w:val="00456473"/>
    <w:rsid w:val="00456C42"/>
    <w:rsid w:val="0045724C"/>
    <w:rsid w:val="00457368"/>
    <w:rsid w:val="004574C9"/>
    <w:rsid w:val="00457CEC"/>
    <w:rsid w:val="004600A0"/>
    <w:rsid w:val="004601FD"/>
    <w:rsid w:val="004603E7"/>
    <w:rsid w:val="00460425"/>
    <w:rsid w:val="0046075C"/>
    <w:rsid w:val="0046086B"/>
    <w:rsid w:val="0046117B"/>
    <w:rsid w:val="004611D2"/>
    <w:rsid w:val="00461C05"/>
    <w:rsid w:val="004633C2"/>
    <w:rsid w:val="00463417"/>
    <w:rsid w:val="004639B2"/>
    <w:rsid w:val="00463CB8"/>
    <w:rsid w:val="00463CE3"/>
    <w:rsid w:val="00464132"/>
    <w:rsid w:val="00464AFC"/>
    <w:rsid w:val="00464C87"/>
    <w:rsid w:val="0046500A"/>
    <w:rsid w:val="0046507D"/>
    <w:rsid w:val="00465374"/>
    <w:rsid w:val="00466083"/>
    <w:rsid w:val="00466496"/>
    <w:rsid w:val="00466921"/>
    <w:rsid w:val="00466B99"/>
    <w:rsid w:val="00466D42"/>
    <w:rsid w:val="004672B0"/>
    <w:rsid w:val="00467350"/>
    <w:rsid w:val="0046742D"/>
    <w:rsid w:val="00467696"/>
    <w:rsid w:val="00467AB4"/>
    <w:rsid w:val="00467E3D"/>
    <w:rsid w:val="0047001F"/>
    <w:rsid w:val="004705C0"/>
    <w:rsid w:val="00470708"/>
    <w:rsid w:val="00471399"/>
    <w:rsid w:val="0047164C"/>
    <w:rsid w:val="0047180B"/>
    <w:rsid w:val="00471B61"/>
    <w:rsid w:val="00471C29"/>
    <w:rsid w:val="00471ECA"/>
    <w:rsid w:val="00472015"/>
    <w:rsid w:val="0047219E"/>
    <w:rsid w:val="004729BE"/>
    <w:rsid w:val="00472B5E"/>
    <w:rsid w:val="00472C81"/>
    <w:rsid w:val="00472CEC"/>
    <w:rsid w:val="00472F33"/>
    <w:rsid w:val="00473155"/>
    <w:rsid w:val="004731AB"/>
    <w:rsid w:val="0047385E"/>
    <w:rsid w:val="00473A4B"/>
    <w:rsid w:val="00473CA5"/>
    <w:rsid w:val="00473EE3"/>
    <w:rsid w:val="00473F22"/>
    <w:rsid w:val="00473FDB"/>
    <w:rsid w:val="00474046"/>
    <w:rsid w:val="004743A4"/>
    <w:rsid w:val="004746A9"/>
    <w:rsid w:val="00474842"/>
    <w:rsid w:val="00474A27"/>
    <w:rsid w:val="00474C4E"/>
    <w:rsid w:val="0047509E"/>
    <w:rsid w:val="00475313"/>
    <w:rsid w:val="0047532B"/>
    <w:rsid w:val="00475432"/>
    <w:rsid w:val="0047564A"/>
    <w:rsid w:val="0047625A"/>
    <w:rsid w:val="00476E5A"/>
    <w:rsid w:val="004777D7"/>
    <w:rsid w:val="00477AA6"/>
    <w:rsid w:val="00477B5D"/>
    <w:rsid w:val="00477E0D"/>
    <w:rsid w:val="00477E66"/>
    <w:rsid w:val="00480A33"/>
    <w:rsid w:val="00480DF2"/>
    <w:rsid w:val="0048101C"/>
    <w:rsid w:val="00481133"/>
    <w:rsid w:val="00481231"/>
    <w:rsid w:val="00481353"/>
    <w:rsid w:val="004817A6"/>
    <w:rsid w:val="0048185C"/>
    <w:rsid w:val="00481AC8"/>
    <w:rsid w:val="00481E47"/>
    <w:rsid w:val="00481F24"/>
    <w:rsid w:val="004822ED"/>
    <w:rsid w:val="004824E2"/>
    <w:rsid w:val="00483163"/>
    <w:rsid w:val="00483246"/>
    <w:rsid w:val="004834E6"/>
    <w:rsid w:val="0048396E"/>
    <w:rsid w:val="00483BD0"/>
    <w:rsid w:val="004841FF"/>
    <w:rsid w:val="004844D1"/>
    <w:rsid w:val="00484567"/>
    <w:rsid w:val="00484E1E"/>
    <w:rsid w:val="00484E92"/>
    <w:rsid w:val="00484F31"/>
    <w:rsid w:val="00485133"/>
    <w:rsid w:val="00485445"/>
    <w:rsid w:val="0048559E"/>
    <w:rsid w:val="00485844"/>
    <w:rsid w:val="00485D8B"/>
    <w:rsid w:val="0048610E"/>
    <w:rsid w:val="0048651D"/>
    <w:rsid w:val="004866B4"/>
    <w:rsid w:val="00486AE7"/>
    <w:rsid w:val="00486FAF"/>
    <w:rsid w:val="0048787B"/>
    <w:rsid w:val="0048A0F7"/>
    <w:rsid w:val="0049006E"/>
    <w:rsid w:val="0049037C"/>
    <w:rsid w:val="004906A4"/>
    <w:rsid w:val="0049085F"/>
    <w:rsid w:val="00490A5D"/>
    <w:rsid w:val="0049144F"/>
    <w:rsid w:val="00491D43"/>
    <w:rsid w:val="00491D94"/>
    <w:rsid w:val="00492095"/>
    <w:rsid w:val="004923F1"/>
    <w:rsid w:val="00492880"/>
    <w:rsid w:val="0049297E"/>
    <w:rsid w:val="0049368E"/>
    <w:rsid w:val="00494DDF"/>
    <w:rsid w:val="00494F13"/>
    <w:rsid w:val="00495678"/>
    <w:rsid w:val="0049587D"/>
    <w:rsid w:val="00495B61"/>
    <w:rsid w:val="00495EB0"/>
    <w:rsid w:val="00496074"/>
    <w:rsid w:val="00496521"/>
    <w:rsid w:val="004969C7"/>
    <w:rsid w:val="00496B9B"/>
    <w:rsid w:val="00496BA0"/>
    <w:rsid w:val="00496EE4"/>
    <w:rsid w:val="004979A7"/>
    <w:rsid w:val="00497C66"/>
    <w:rsid w:val="004A03B1"/>
    <w:rsid w:val="004A06A0"/>
    <w:rsid w:val="004A09A8"/>
    <w:rsid w:val="004A0CD2"/>
    <w:rsid w:val="004A0D1A"/>
    <w:rsid w:val="004A0F08"/>
    <w:rsid w:val="004A1067"/>
    <w:rsid w:val="004A1B33"/>
    <w:rsid w:val="004A215D"/>
    <w:rsid w:val="004A235B"/>
    <w:rsid w:val="004A2809"/>
    <w:rsid w:val="004A29B2"/>
    <w:rsid w:val="004A2A3F"/>
    <w:rsid w:val="004A2D31"/>
    <w:rsid w:val="004A309C"/>
    <w:rsid w:val="004A3290"/>
    <w:rsid w:val="004A335E"/>
    <w:rsid w:val="004A33F7"/>
    <w:rsid w:val="004A3B20"/>
    <w:rsid w:val="004A3D58"/>
    <w:rsid w:val="004A3DA2"/>
    <w:rsid w:val="004A3F56"/>
    <w:rsid w:val="004A400C"/>
    <w:rsid w:val="004A4A27"/>
    <w:rsid w:val="004A5026"/>
    <w:rsid w:val="004A504A"/>
    <w:rsid w:val="004A53D2"/>
    <w:rsid w:val="004A5425"/>
    <w:rsid w:val="004A54A5"/>
    <w:rsid w:val="004A621A"/>
    <w:rsid w:val="004A6B21"/>
    <w:rsid w:val="004A6E1C"/>
    <w:rsid w:val="004A75F2"/>
    <w:rsid w:val="004A7F7E"/>
    <w:rsid w:val="004B0029"/>
    <w:rsid w:val="004B0853"/>
    <w:rsid w:val="004B0B2F"/>
    <w:rsid w:val="004B0CF3"/>
    <w:rsid w:val="004B1699"/>
    <w:rsid w:val="004B16D6"/>
    <w:rsid w:val="004B227C"/>
    <w:rsid w:val="004B26FF"/>
    <w:rsid w:val="004B2DD3"/>
    <w:rsid w:val="004B3A91"/>
    <w:rsid w:val="004B3F5C"/>
    <w:rsid w:val="004B47AE"/>
    <w:rsid w:val="004B52F7"/>
    <w:rsid w:val="004B55EC"/>
    <w:rsid w:val="004B5DBB"/>
    <w:rsid w:val="004B644F"/>
    <w:rsid w:val="004B6CF9"/>
    <w:rsid w:val="004B70E5"/>
    <w:rsid w:val="004B780C"/>
    <w:rsid w:val="004B79BD"/>
    <w:rsid w:val="004B7CFF"/>
    <w:rsid w:val="004C08BF"/>
    <w:rsid w:val="004C168F"/>
    <w:rsid w:val="004C1A86"/>
    <w:rsid w:val="004C1E38"/>
    <w:rsid w:val="004C2211"/>
    <w:rsid w:val="004C23DB"/>
    <w:rsid w:val="004C26F1"/>
    <w:rsid w:val="004C271F"/>
    <w:rsid w:val="004C2AE6"/>
    <w:rsid w:val="004C2C1B"/>
    <w:rsid w:val="004C373F"/>
    <w:rsid w:val="004C3744"/>
    <w:rsid w:val="004C3E69"/>
    <w:rsid w:val="004C3E82"/>
    <w:rsid w:val="004C3EB0"/>
    <w:rsid w:val="004C3EBA"/>
    <w:rsid w:val="004C3EEA"/>
    <w:rsid w:val="004C501C"/>
    <w:rsid w:val="004C523B"/>
    <w:rsid w:val="004C5370"/>
    <w:rsid w:val="004C593D"/>
    <w:rsid w:val="004C59FD"/>
    <w:rsid w:val="004C5CD5"/>
    <w:rsid w:val="004C5EC4"/>
    <w:rsid w:val="004C62B2"/>
    <w:rsid w:val="004C6313"/>
    <w:rsid w:val="004C6585"/>
    <w:rsid w:val="004C6A86"/>
    <w:rsid w:val="004C6F35"/>
    <w:rsid w:val="004C7211"/>
    <w:rsid w:val="004C7471"/>
    <w:rsid w:val="004C7F71"/>
    <w:rsid w:val="004D03DF"/>
    <w:rsid w:val="004D0753"/>
    <w:rsid w:val="004D0C0C"/>
    <w:rsid w:val="004D141B"/>
    <w:rsid w:val="004D1B29"/>
    <w:rsid w:val="004D1CF4"/>
    <w:rsid w:val="004D1DCD"/>
    <w:rsid w:val="004D1EB2"/>
    <w:rsid w:val="004D2277"/>
    <w:rsid w:val="004D2687"/>
    <w:rsid w:val="004D2A33"/>
    <w:rsid w:val="004D2C6E"/>
    <w:rsid w:val="004D2C8B"/>
    <w:rsid w:val="004D2D5D"/>
    <w:rsid w:val="004D317C"/>
    <w:rsid w:val="004D3893"/>
    <w:rsid w:val="004D404B"/>
    <w:rsid w:val="004D41A2"/>
    <w:rsid w:val="004D450E"/>
    <w:rsid w:val="004D4514"/>
    <w:rsid w:val="004D4614"/>
    <w:rsid w:val="004D4895"/>
    <w:rsid w:val="004D49EF"/>
    <w:rsid w:val="004D4D6C"/>
    <w:rsid w:val="004D57AB"/>
    <w:rsid w:val="004D585D"/>
    <w:rsid w:val="004D59BC"/>
    <w:rsid w:val="004D6186"/>
    <w:rsid w:val="004D64C1"/>
    <w:rsid w:val="004D65CD"/>
    <w:rsid w:val="004D6E3E"/>
    <w:rsid w:val="004D6F22"/>
    <w:rsid w:val="004D6F54"/>
    <w:rsid w:val="004D7219"/>
    <w:rsid w:val="004D7809"/>
    <w:rsid w:val="004E00E1"/>
    <w:rsid w:val="004E02F3"/>
    <w:rsid w:val="004E07DE"/>
    <w:rsid w:val="004E09D5"/>
    <w:rsid w:val="004E0AA7"/>
    <w:rsid w:val="004E0EFF"/>
    <w:rsid w:val="004E0F1C"/>
    <w:rsid w:val="004E1350"/>
    <w:rsid w:val="004E13EE"/>
    <w:rsid w:val="004E1AFA"/>
    <w:rsid w:val="004E1F5B"/>
    <w:rsid w:val="004E203A"/>
    <w:rsid w:val="004E269C"/>
    <w:rsid w:val="004E2C6C"/>
    <w:rsid w:val="004E2F99"/>
    <w:rsid w:val="004E31AB"/>
    <w:rsid w:val="004E31C4"/>
    <w:rsid w:val="004E32AB"/>
    <w:rsid w:val="004E3FE2"/>
    <w:rsid w:val="004E418C"/>
    <w:rsid w:val="004E4C53"/>
    <w:rsid w:val="004E51A9"/>
    <w:rsid w:val="004E5391"/>
    <w:rsid w:val="004E55C8"/>
    <w:rsid w:val="004E5B5A"/>
    <w:rsid w:val="004E5C3B"/>
    <w:rsid w:val="004E60A9"/>
    <w:rsid w:val="004E6237"/>
    <w:rsid w:val="004E6427"/>
    <w:rsid w:val="004E6458"/>
    <w:rsid w:val="004E6875"/>
    <w:rsid w:val="004E6A80"/>
    <w:rsid w:val="004E71FA"/>
    <w:rsid w:val="004E7BA9"/>
    <w:rsid w:val="004E7D03"/>
    <w:rsid w:val="004F0205"/>
    <w:rsid w:val="004F0CB1"/>
    <w:rsid w:val="004F0F0E"/>
    <w:rsid w:val="004F1131"/>
    <w:rsid w:val="004F13C5"/>
    <w:rsid w:val="004F152B"/>
    <w:rsid w:val="004F1592"/>
    <w:rsid w:val="004F1955"/>
    <w:rsid w:val="004F1BAC"/>
    <w:rsid w:val="004F1BAE"/>
    <w:rsid w:val="004F1C03"/>
    <w:rsid w:val="004F2025"/>
    <w:rsid w:val="004F2699"/>
    <w:rsid w:val="004F2770"/>
    <w:rsid w:val="004F27DD"/>
    <w:rsid w:val="004F2B3C"/>
    <w:rsid w:val="004F3324"/>
    <w:rsid w:val="004F3738"/>
    <w:rsid w:val="004F43CB"/>
    <w:rsid w:val="004F4475"/>
    <w:rsid w:val="004F4693"/>
    <w:rsid w:val="004F4922"/>
    <w:rsid w:val="004F4CAE"/>
    <w:rsid w:val="004F50C4"/>
    <w:rsid w:val="004F56E5"/>
    <w:rsid w:val="004F588B"/>
    <w:rsid w:val="004F5909"/>
    <w:rsid w:val="004F5927"/>
    <w:rsid w:val="004F5A8A"/>
    <w:rsid w:val="004F5C5F"/>
    <w:rsid w:val="004F5D60"/>
    <w:rsid w:val="004F5EBE"/>
    <w:rsid w:val="004F6081"/>
    <w:rsid w:val="004F6100"/>
    <w:rsid w:val="004F6D9C"/>
    <w:rsid w:val="004F72DA"/>
    <w:rsid w:val="004F772A"/>
    <w:rsid w:val="004F78F1"/>
    <w:rsid w:val="004F7AE3"/>
    <w:rsid w:val="004F7D0D"/>
    <w:rsid w:val="005001B5"/>
    <w:rsid w:val="00500398"/>
    <w:rsid w:val="00500B30"/>
    <w:rsid w:val="00500CC4"/>
    <w:rsid w:val="005026AA"/>
    <w:rsid w:val="00502CC0"/>
    <w:rsid w:val="00502E31"/>
    <w:rsid w:val="00502E83"/>
    <w:rsid w:val="005034F6"/>
    <w:rsid w:val="005042AE"/>
    <w:rsid w:val="00504519"/>
    <w:rsid w:val="00504728"/>
    <w:rsid w:val="005048F1"/>
    <w:rsid w:val="00504A73"/>
    <w:rsid w:val="00504B25"/>
    <w:rsid w:val="00504CC9"/>
    <w:rsid w:val="00505543"/>
    <w:rsid w:val="005056DC"/>
    <w:rsid w:val="0050575A"/>
    <w:rsid w:val="005057FE"/>
    <w:rsid w:val="00505BA0"/>
    <w:rsid w:val="005060B0"/>
    <w:rsid w:val="00506223"/>
    <w:rsid w:val="00506266"/>
    <w:rsid w:val="005063BA"/>
    <w:rsid w:val="00506802"/>
    <w:rsid w:val="00506882"/>
    <w:rsid w:val="00506AE1"/>
    <w:rsid w:val="00507661"/>
    <w:rsid w:val="00510134"/>
    <w:rsid w:val="0051060A"/>
    <w:rsid w:val="00510AE0"/>
    <w:rsid w:val="00510B51"/>
    <w:rsid w:val="00510D4F"/>
    <w:rsid w:val="00511035"/>
    <w:rsid w:val="00511038"/>
    <w:rsid w:val="00511112"/>
    <w:rsid w:val="00511883"/>
    <w:rsid w:val="00511D63"/>
    <w:rsid w:val="00511F20"/>
    <w:rsid w:val="00512802"/>
    <w:rsid w:val="00512CC9"/>
    <w:rsid w:val="005130E1"/>
    <w:rsid w:val="00513212"/>
    <w:rsid w:val="00513A70"/>
    <w:rsid w:val="00513BF9"/>
    <w:rsid w:val="005149D8"/>
    <w:rsid w:val="00514DF6"/>
    <w:rsid w:val="00514E84"/>
    <w:rsid w:val="00514EE2"/>
    <w:rsid w:val="005153E6"/>
    <w:rsid w:val="00515886"/>
    <w:rsid w:val="00515B60"/>
    <w:rsid w:val="005162B0"/>
    <w:rsid w:val="00516F8A"/>
    <w:rsid w:val="0051735B"/>
    <w:rsid w:val="005180E8"/>
    <w:rsid w:val="005201AA"/>
    <w:rsid w:val="005202BF"/>
    <w:rsid w:val="00520F60"/>
    <w:rsid w:val="00521A05"/>
    <w:rsid w:val="00521F51"/>
    <w:rsid w:val="00522086"/>
    <w:rsid w:val="005220E2"/>
    <w:rsid w:val="00522838"/>
    <w:rsid w:val="00522A39"/>
    <w:rsid w:val="00522E16"/>
    <w:rsid w:val="00522F6A"/>
    <w:rsid w:val="00524467"/>
    <w:rsid w:val="00524B0D"/>
    <w:rsid w:val="00524B39"/>
    <w:rsid w:val="00524CF2"/>
    <w:rsid w:val="005252FA"/>
    <w:rsid w:val="00525462"/>
    <w:rsid w:val="005255D0"/>
    <w:rsid w:val="00525FB5"/>
    <w:rsid w:val="005269BF"/>
    <w:rsid w:val="00526B9F"/>
    <w:rsid w:val="00526BB2"/>
    <w:rsid w:val="00526C90"/>
    <w:rsid w:val="005273C1"/>
    <w:rsid w:val="0052772B"/>
    <w:rsid w:val="00527E62"/>
    <w:rsid w:val="00530610"/>
    <w:rsid w:val="00530876"/>
    <w:rsid w:val="0053141F"/>
    <w:rsid w:val="0053170A"/>
    <w:rsid w:val="00532360"/>
    <w:rsid w:val="00532C9F"/>
    <w:rsid w:val="00532CF7"/>
    <w:rsid w:val="00532F29"/>
    <w:rsid w:val="00533318"/>
    <w:rsid w:val="00533757"/>
    <w:rsid w:val="00533B69"/>
    <w:rsid w:val="00533BC5"/>
    <w:rsid w:val="00533C5D"/>
    <w:rsid w:val="00533D87"/>
    <w:rsid w:val="00533E43"/>
    <w:rsid w:val="00534390"/>
    <w:rsid w:val="0053442F"/>
    <w:rsid w:val="005345F5"/>
    <w:rsid w:val="00534983"/>
    <w:rsid w:val="00534A67"/>
    <w:rsid w:val="005351DA"/>
    <w:rsid w:val="005355FE"/>
    <w:rsid w:val="0053564C"/>
    <w:rsid w:val="00536A3D"/>
    <w:rsid w:val="00536AF9"/>
    <w:rsid w:val="00536BBD"/>
    <w:rsid w:val="00536C9F"/>
    <w:rsid w:val="00536CCD"/>
    <w:rsid w:val="00536FA2"/>
    <w:rsid w:val="00537310"/>
    <w:rsid w:val="00537DC8"/>
    <w:rsid w:val="005405F8"/>
    <w:rsid w:val="00540888"/>
    <w:rsid w:val="005408C7"/>
    <w:rsid w:val="0054109F"/>
    <w:rsid w:val="00541897"/>
    <w:rsid w:val="0054195C"/>
    <w:rsid w:val="00541962"/>
    <w:rsid w:val="00541A21"/>
    <w:rsid w:val="00541A2F"/>
    <w:rsid w:val="00541C51"/>
    <w:rsid w:val="00541DE4"/>
    <w:rsid w:val="00541E0C"/>
    <w:rsid w:val="00542E07"/>
    <w:rsid w:val="00542F12"/>
    <w:rsid w:val="0054308E"/>
    <w:rsid w:val="0054328E"/>
    <w:rsid w:val="005432DB"/>
    <w:rsid w:val="00543630"/>
    <w:rsid w:val="00543E75"/>
    <w:rsid w:val="00543F2E"/>
    <w:rsid w:val="005445A0"/>
    <w:rsid w:val="00544A27"/>
    <w:rsid w:val="00544ED9"/>
    <w:rsid w:val="00544EE7"/>
    <w:rsid w:val="005455DD"/>
    <w:rsid w:val="005456C4"/>
    <w:rsid w:val="00545A64"/>
    <w:rsid w:val="00545D43"/>
    <w:rsid w:val="0054668E"/>
    <w:rsid w:val="00546A4B"/>
    <w:rsid w:val="00547485"/>
    <w:rsid w:val="00547899"/>
    <w:rsid w:val="00547A12"/>
    <w:rsid w:val="00547E9F"/>
    <w:rsid w:val="00547FB0"/>
    <w:rsid w:val="00550031"/>
    <w:rsid w:val="005502AE"/>
    <w:rsid w:val="0055040C"/>
    <w:rsid w:val="0055057E"/>
    <w:rsid w:val="0055090B"/>
    <w:rsid w:val="005513F2"/>
    <w:rsid w:val="00551743"/>
    <w:rsid w:val="00551A23"/>
    <w:rsid w:val="00551C31"/>
    <w:rsid w:val="0055233D"/>
    <w:rsid w:val="0055263E"/>
    <w:rsid w:val="00552B00"/>
    <w:rsid w:val="00552EAC"/>
    <w:rsid w:val="00553460"/>
    <w:rsid w:val="00554A29"/>
    <w:rsid w:val="00554C5C"/>
    <w:rsid w:val="00554C9A"/>
    <w:rsid w:val="00555886"/>
    <w:rsid w:val="00555CFE"/>
    <w:rsid w:val="00555FC0"/>
    <w:rsid w:val="00556098"/>
    <w:rsid w:val="005562BE"/>
    <w:rsid w:val="005564C9"/>
    <w:rsid w:val="00556877"/>
    <w:rsid w:val="0055691C"/>
    <w:rsid w:val="00556BC5"/>
    <w:rsid w:val="00556E3A"/>
    <w:rsid w:val="0055726B"/>
    <w:rsid w:val="0055749B"/>
    <w:rsid w:val="0055784F"/>
    <w:rsid w:val="00557DA0"/>
    <w:rsid w:val="00560935"/>
    <w:rsid w:val="00560A05"/>
    <w:rsid w:val="00560DD0"/>
    <w:rsid w:val="00560F2B"/>
    <w:rsid w:val="00561250"/>
    <w:rsid w:val="00562955"/>
    <w:rsid w:val="00562AA3"/>
    <w:rsid w:val="005638AA"/>
    <w:rsid w:val="00563988"/>
    <w:rsid w:val="00563B3C"/>
    <w:rsid w:val="00563C2D"/>
    <w:rsid w:val="00563FC5"/>
    <w:rsid w:val="0056429A"/>
    <w:rsid w:val="005642BB"/>
    <w:rsid w:val="0056464F"/>
    <w:rsid w:val="0056476F"/>
    <w:rsid w:val="005647F8"/>
    <w:rsid w:val="005648B2"/>
    <w:rsid w:val="00564A1C"/>
    <w:rsid w:val="00564B8A"/>
    <w:rsid w:val="00565237"/>
    <w:rsid w:val="0056538E"/>
    <w:rsid w:val="005655DD"/>
    <w:rsid w:val="005655E2"/>
    <w:rsid w:val="00565B7F"/>
    <w:rsid w:val="00565CF5"/>
    <w:rsid w:val="0056675A"/>
    <w:rsid w:val="00566F3C"/>
    <w:rsid w:val="005673BB"/>
    <w:rsid w:val="0056746C"/>
    <w:rsid w:val="005674DD"/>
    <w:rsid w:val="00567635"/>
    <w:rsid w:val="00567740"/>
    <w:rsid w:val="0057011E"/>
    <w:rsid w:val="005704B5"/>
    <w:rsid w:val="00570600"/>
    <w:rsid w:val="00570CCC"/>
    <w:rsid w:val="00571AAC"/>
    <w:rsid w:val="00571AE4"/>
    <w:rsid w:val="00572456"/>
    <w:rsid w:val="00572C58"/>
    <w:rsid w:val="00573066"/>
    <w:rsid w:val="005731A0"/>
    <w:rsid w:val="00573E17"/>
    <w:rsid w:val="005749CF"/>
    <w:rsid w:val="00574FAD"/>
    <w:rsid w:val="00574FED"/>
    <w:rsid w:val="00575541"/>
    <w:rsid w:val="0057554F"/>
    <w:rsid w:val="00576839"/>
    <w:rsid w:val="005768DE"/>
    <w:rsid w:val="005768EC"/>
    <w:rsid w:val="0057696A"/>
    <w:rsid w:val="005769F6"/>
    <w:rsid w:val="00577339"/>
    <w:rsid w:val="0057761D"/>
    <w:rsid w:val="00577CCA"/>
    <w:rsid w:val="00577D1A"/>
    <w:rsid w:val="00577E0F"/>
    <w:rsid w:val="00577F1E"/>
    <w:rsid w:val="00577F2E"/>
    <w:rsid w:val="0057B18F"/>
    <w:rsid w:val="005800D5"/>
    <w:rsid w:val="00580240"/>
    <w:rsid w:val="00580400"/>
    <w:rsid w:val="00580D3D"/>
    <w:rsid w:val="00580DC7"/>
    <w:rsid w:val="00580EEB"/>
    <w:rsid w:val="00581549"/>
    <w:rsid w:val="00581839"/>
    <w:rsid w:val="00581D12"/>
    <w:rsid w:val="00581DA5"/>
    <w:rsid w:val="0058246B"/>
    <w:rsid w:val="00582562"/>
    <w:rsid w:val="00582CF0"/>
    <w:rsid w:val="00582D99"/>
    <w:rsid w:val="00583872"/>
    <w:rsid w:val="00584027"/>
    <w:rsid w:val="005844CB"/>
    <w:rsid w:val="00584BFB"/>
    <w:rsid w:val="00584EE9"/>
    <w:rsid w:val="0058511B"/>
    <w:rsid w:val="00585677"/>
    <w:rsid w:val="005858C3"/>
    <w:rsid w:val="00585919"/>
    <w:rsid w:val="00586190"/>
    <w:rsid w:val="005861B2"/>
    <w:rsid w:val="00587332"/>
    <w:rsid w:val="00587467"/>
    <w:rsid w:val="005877F3"/>
    <w:rsid w:val="00587BF8"/>
    <w:rsid w:val="00587D85"/>
    <w:rsid w:val="0059004C"/>
    <w:rsid w:val="00590284"/>
    <w:rsid w:val="00590D81"/>
    <w:rsid w:val="0059159B"/>
    <w:rsid w:val="00591720"/>
    <w:rsid w:val="00591959"/>
    <w:rsid w:val="00591C56"/>
    <w:rsid w:val="00591E17"/>
    <w:rsid w:val="00591F21"/>
    <w:rsid w:val="00592164"/>
    <w:rsid w:val="0059291C"/>
    <w:rsid w:val="00592973"/>
    <w:rsid w:val="00592CF3"/>
    <w:rsid w:val="005932A5"/>
    <w:rsid w:val="005932CD"/>
    <w:rsid w:val="00593345"/>
    <w:rsid w:val="00593519"/>
    <w:rsid w:val="00593A0E"/>
    <w:rsid w:val="00593A13"/>
    <w:rsid w:val="00593F58"/>
    <w:rsid w:val="005941A2"/>
    <w:rsid w:val="005946CB"/>
    <w:rsid w:val="005946DB"/>
    <w:rsid w:val="00594D29"/>
    <w:rsid w:val="0059506B"/>
    <w:rsid w:val="0059553F"/>
    <w:rsid w:val="00595AC7"/>
    <w:rsid w:val="00595C54"/>
    <w:rsid w:val="005966C0"/>
    <w:rsid w:val="005972B8"/>
    <w:rsid w:val="005974E1"/>
    <w:rsid w:val="00597769"/>
    <w:rsid w:val="00597925"/>
    <w:rsid w:val="00597960"/>
    <w:rsid w:val="005A02BA"/>
    <w:rsid w:val="005A033C"/>
    <w:rsid w:val="005A113A"/>
    <w:rsid w:val="005A1145"/>
    <w:rsid w:val="005A16DE"/>
    <w:rsid w:val="005A1B3B"/>
    <w:rsid w:val="005A1E35"/>
    <w:rsid w:val="005A2465"/>
    <w:rsid w:val="005A26F8"/>
    <w:rsid w:val="005A315F"/>
    <w:rsid w:val="005A36A1"/>
    <w:rsid w:val="005A3D1A"/>
    <w:rsid w:val="005A3D23"/>
    <w:rsid w:val="005A3EA9"/>
    <w:rsid w:val="005A40DA"/>
    <w:rsid w:val="005A4678"/>
    <w:rsid w:val="005A4710"/>
    <w:rsid w:val="005A4917"/>
    <w:rsid w:val="005A4B66"/>
    <w:rsid w:val="005A4E41"/>
    <w:rsid w:val="005A5F6B"/>
    <w:rsid w:val="005A5F78"/>
    <w:rsid w:val="005A636B"/>
    <w:rsid w:val="005A66FC"/>
    <w:rsid w:val="005A6925"/>
    <w:rsid w:val="005A6BBF"/>
    <w:rsid w:val="005A6E4D"/>
    <w:rsid w:val="005A6F32"/>
    <w:rsid w:val="005A6F39"/>
    <w:rsid w:val="005A6FEA"/>
    <w:rsid w:val="005A790D"/>
    <w:rsid w:val="005A7E00"/>
    <w:rsid w:val="005A7F1B"/>
    <w:rsid w:val="005B11DA"/>
    <w:rsid w:val="005B17CA"/>
    <w:rsid w:val="005B1A54"/>
    <w:rsid w:val="005B1C60"/>
    <w:rsid w:val="005B2346"/>
    <w:rsid w:val="005B26A2"/>
    <w:rsid w:val="005B29A0"/>
    <w:rsid w:val="005B2DB3"/>
    <w:rsid w:val="005B2E39"/>
    <w:rsid w:val="005B2F48"/>
    <w:rsid w:val="005B36EF"/>
    <w:rsid w:val="005B3DD0"/>
    <w:rsid w:val="005B3FFB"/>
    <w:rsid w:val="005B4505"/>
    <w:rsid w:val="005B4630"/>
    <w:rsid w:val="005B4890"/>
    <w:rsid w:val="005B49D8"/>
    <w:rsid w:val="005B515F"/>
    <w:rsid w:val="005B54E8"/>
    <w:rsid w:val="005B56A7"/>
    <w:rsid w:val="005B5847"/>
    <w:rsid w:val="005B5E80"/>
    <w:rsid w:val="005B5F89"/>
    <w:rsid w:val="005B60E2"/>
    <w:rsid w:val="005B6C27"/>
    <w:rsid w:val="005B6DB7"/>
    <w:rsid w:val="005B7305"/>
    <w:rsid w:val="005B77A3"/>
    <w:rsid w:val="005B79CD"/>
    <w:rsid w:val="005B7D57"/>
    <w:rsid w:val="005C0019"/>
    <w:rsid w:val="005C02A1"/>
    <w:rsid w:val="005C0EE6"/>
    <w:rsid w:val="005C15DB"/>
    <w:rsid w:val="005C1752"/>
    <w:rsid w:val="005C1797"/>
    <w:rsid w:val="005C230F"/>
    <w:rsid w:val="005C2EB3"/>
    <w:rsid w:val="005C3027"/>
    <w:rsid w:val="005C330F"/>
    <w:rsid w:val="005C37D5"/>
    <w:rsid w:val="005C3C93"/>
    <w:rsid w:val="005C3D60"/>
    <w:rsid w:val="005C41FA"/>
    <w:rsid w:val="005C4FF3"/>
    <w:rsid w:val="005C5045"/>
    <w:rsid w:val="005C536E"/>
    <w:rsid w:val="005C56D2"/>
    <w:rsid w:val="005C663F"/>
    <w:rsid w:val="005C67DD"/>
    <w:rsid w:val="005C6E91"/>
    <w:rsid w:val="005C7B61"/>
    <w:rsid w:val="005C7C9D"/>
    <w:rsid w:val="005C7E7D"/>
    <w:rsid w:val="005D07FF"/>
    <w:rsid w:val="005D0C68"/>
    <w:rsid w:val="005D1189"/>
    <w:rsid w:val="005D1727"/>
    <w:rsid w:val="005D1B7D"/>
    <w:rsid w:val="005D1F8D"/>
    <w:rsid w:val="005D237A"/>
    <w:rsid w:val="005D2648"/>
    <w:rsid w:val="005D28DA"/>
    <w:rsid w:val="005D2944"/>
    <w:rsid w:val="005D29B9"/>
    <w:rsid w:val="005D2A6D"/>
    <w:rsid w:val="005D2B9D"/>
    <w:rsid w:val="005D3070"/>
    <w:rsid w:val="005D325D"/>
    <w:rsid w:val="005D3289"/>
    <w:rsid w:val="005D415C"/>
    <w:rsid w:val="005D42C1"/>
    <w:rsid w:val="005D4D52"/>
    <w:rsid w:val="005D4F2C"/>
    <w:rsid w:val="005D514C"/>
    <w:rsid w:val="005D516C"/>
    <w:rsid w:val="005D5698"/>
    <w:rsid w:val="005D56C7"/>
    <w:rsid w:val="005D5775"/>
    <w:rsid w:val="005D5EBA"/>
    <w:rsid w:val="005D653A"/>
    <w:rsid w:val="005D6577"/>
    <w:rsid w:val="005D679A"/>
    <w:rsid w:val="005D6913"/>
    <w:rsid w:val="005D7582"/>
    <w:rsid w:val="005DFD8B"/>
    <w:rsid w:val="005E0261"/>
    <w:rsid w:val="005E169C"/>
    <w:rsid w:val="005E19B7"/>
    <w:rsid w:val="005E1A2C"/>
    <w:rsid w:val="005E1E09"/>
    <w:rsid w:val="005E2107"/>
    <w:rsid w:val="005E2113"/>
    <w:rsid w:val="005E2CBD"/>
    <w:rsid w:val="005E2FF7"/>
    <w:rsid w:val="005E3612"/>
    <w:rsid w:val="005E36B9"/>
    <w:rsid w:val="005E3793"/>
    <w:rsid w:val="005E39DA"/>
    <w:rsid w:val="005E3DC0"/>
    <w:rsid w:val="005E3ECA"/>
    <w:rsid w:val="005E3F91"/>
    <w:rsid w:val="005E4475"/>
    <w:rsid w:val="005E4B8B"/>
    <w:rsid w:val="005E4D77"/>
    <w:rsid w:val="005E52E5"/>
    <w:rsid w:val="005E56ED"/>
    <w:rsid w:val="005E5814"/>
    <w:rsid w:val="005E59ED"/>
    <w:rsid w:val="005E5D8A"/>
    <w:rsid w:val="005E5ED6"/>
    <w:rsid w:val="005E623D"/>
    <w:rsid w:val="005E639C"/>
    <w:rsid w:val="005E65B1"/>
    <w:rsid w:val="005E661D"/>
    <w:rsid w:val="005E6A64"/>
    <w:rsid w:val="005E6F63"/>
    <w:rsid w:val="005E6FCF"/>
    <w:rsid w:val="005E706E"/>
    <w:rsid w:val="005E73E2"/>
    <w:rsid w:val="005E7B3A"/>
    <w:rsid w:val="005E7B5E"/>
    <w:rsid w:val="005E7F30"/>
    <w:rsid w:val="005F04BF"/>
    <w:rsid w:val="005F04D8"/>
    <w:rsid w:val="005F0633"/>
    <w:rsid w:val="005F0F0F"/>
    <w:rsid w:val="005F10A0"/>
    <w:rsid w:val="005F1107"/>
    <w:rsid w:val="005F1946"/>
    <w:rsid w:val="005F231E"/>
    <w:rsid w:val="005F25B1"/>
    <w:rsid w:val="005F357B"/>
    <w:rsid w:val="005F46E1"/>
    <w:rsid w:val="005F4F8F"/>
    <w:rsid w:val="005F5A9B"/>
    <w:rsid w:val="005F6341"/>
    <w:rsid w:val="005F63E8"/>
    <w:rsid w:val="005F6659"/>
    <w:rsid w:val="005F6D2D"/>
    <w:rsid w:val="005F7026"/>
    <w:rsid w:val="005F73F6"/>
    <w:rsid w:val="005F742C"/>
    <w:rsid w:val="005F74B1"/>
    <w:rsid w:val="005F76E6"/>
    <w:rsid w:val="005F788E"/>
    <w:rsid w:val="005F7B6C"/>
    <w:rsid w:val="005F7E4E"/>
    <w:rsid w:val="00600636"/>
    <w:rsid w:val="006007D7"/>
    <w:rsid w:val="00600FEF"/>
    <w:rsid w:val="006010AC"/>
    <w:rsid w:val="00601237"/>
    <w:rsid w:val="00601679"/>
    <w:rsid w:val="00601A33"/>
    <w:rsid w:val="00601EA8"/>
    <w:rsid w:val="006022ED"/>
    <w:rsid w:val="00602795"/>
    <w:rsid w:val="0060369E"/>
    <w:rsid w:val="00603CB7"/>
    <w:rsid w:val="00604268"/>
    <w:rsid w:val="0060427F"/>
    <w:rsid w:val="006043FF"/>
    <w:rsid w:val="00604654"/>
    <w:rsid w:val="00604817"/>
    <w:rsid w:val="00604945"/>
    <w:rsid w:val="00605BB9"/>
    <w:rsid w:val="00605E3C"/>
    <w:rsid w:val="00606348"/>
    <w:rsid w:val="006065DF"/>
    <w:rsid w:val="00606B95"/>
    <w:rsid w:val="006073CE"/>
    <w:rsid w:val="00607779"/>
    <w:rsid w:val="00607826"/>
    <w:rsid w:val="00610733"/>
    <w:rsid w:val="00610797"/>
    <w:rsid w:val="00611539"/>
    <w:rsid w:val="00611613"/>
    <w:rsid w:val="00611D5E"/>
    <w:rsid w:val="00611DCB"/>
    <w:rsid w:val="006121D9"/>
    <w:rsid w:val="00613039"/>
    <w:rsid w:val="00613181"/>
    <w:rsid w:val="00613402"/>
    <w:rsid w:val="006138E2"/>
    <w:rsid w:val="00613CB6"/>
    <w:rsid w:val="006143E6"/>
    <w:rsid w:val="00614C06"/>
    <w:rsid w:val="00614C80"/>
    <w:rsid w:val="006151D4"/>
    <w:rsid w:val="0061521B"/>
    <w:rsid w:val="0061540C"/>
    <w:rsid w:val="00615B56"/>
    <w:rsid w:val="00615C39"/>
    <w:rsid w:val="00615D18"/>
    <w:rsid w:val="00616438"/>
    <w:rsid w:val="00616E4C"/>
    <w:rsid w:val="00617605"/>
    <w:rsid w:val="006177F5"/>
    <w:rsid w:val="00617838"/>
    <w:rsid w:val="006178CC"/>
    <w:rsid w:val="00617939"/>
    <w:rsid w:val="00617C9F"/>
    <w:rsid w:val="00620262"/>
    <w:rsid w:val="0062064A"/>
    <w:rsid w:val="00621148"/>
    <w:rsid w:val="0062114C"/>
    <w:rsid w:val="00622159"/>
    <w:rsid w:val="00622A64"/>
    <w:rsid w:val="00622FBD"/>
    <w:rsid w:val="0062314D"/>
    <w:rsid w:val="006237FB"/>
    <w:rsid w:val="0062420C"/>
    <w:rsid w:val="0062482B"/>
    <w:rsid w:val="006257C1"/>
    <w:rsid w:val="00625A82"/>
    <w:rsid w:val="00626140"/>
    <w:rsid w:val="00626383"/>
    <w:rsid w:val="00626988"/>
    <w:rsid w:val="006269EE"/>
    <w:rsid w:val="00626C7C"/>
    <w:rsid w:val="00626E7D"/>
    <w:rsid w:val="00627C54"/>
    <w:rsid w:val="00627E5C"/>
    <w:rsid w:val="00627F0A"/>
    <w:rsid w:val="00630499"/>
    <w:rsid w:val="00630A47"/>
    <w:rsid w:val="0063107B"/>
    <w:rsid w:val="0063112F"/>
    <w:rsid w:val="00631BDB"/>
    <w:rsid w:val="00631DB9"/>
    <w:rsid w:val="00632546"/>
    <w:rsid w:val="006329D4"/>
    <w:rsid w:val="00632E83"/>
    <w:rsid w:val="00632F13"/>
    <w:rsid w:val="00633001"/>
    <w:rsid w:val="006332A2"/>
    <w:rsid w:val="006333C4"/>
    <w:rsid w:val="00633B93"/>
    <w:rsid w:val="00633E10"/>
    <w:rsid w:val="00633FB5"/>
    <w:rsid w:val="00633FD7"/>
    <w:rsid w:val="0063429A"/>
    <w:rsid w:val="00634C1A"/>
    <w:rsid w:val="00634F42"/>
    <w:rsid w:val="00635195"/>
    <w:rsid w:val="0063519F"/>
    <w:rsid w:val="00635325"/>
    <w:rsid w:val="00635483"/>
    <w:rsid w:val="0063609D"/>
    <w:rsid w:val="00636790"/>
    <w:rsid w:val="00636919"/>
    <w:rsid w:val="00636A8C"/>
    <w:rsid w:val="00636DFE"/>
    <w:rsid w:val="00636ED9"/>
    <w:rsid w:val="00637B74"/>
    <w:rsid w:val="00637E58"/>
    <w:rsid w:val="006405D1"/>
    <w:rsid w:val="006405D6"/>
    <w:rsid w:val="006409F5"/>
    <w:rsid w:val="00640FB3"/>
    <w:rsid w:val="006412B8"/>
    <w:rsid w:val="006412E2"/>
    <w:rsid w:val="00641A88"/>
    <w:rsid w:val="00641B65"/>
    <w:rsid w:val="00641D00"/>
    <w:rsid w:val="00641EA2"/>
    <w:rsid w:val="00642C70"/>
    <w:rsid w:val="00642DD3"/>
    <w:rsid w:val="00643552"/>
    <w:rsid w:val="006435AA"/>
    <w:rsid w:val="00643A20"/>
    <w:rsid w:val="00643C95"/>
    <w:rsid w:val="00643D3F"/>
    <w:rsid w:val="00643DDB"/>
    <w:rsid w:val="00643E3D"/>
    <w:rsid w:val="00643E43"/>
    <w:rsid w:val="00644116"/>
    <w:rsid w:val="006441B9"/>
    <w:rsid w:val="00644CB0"/>
    <w:rsid w:val="00645195"/>
    <w:rsid w:val="00645429"/>
    <w:rsid w:val="00645D4A"/>
    <w:rsid w:val="00645EFB"/>
    <w:rsid w:val="00645F0C"/>
    <w:rsid w:val="006462BE"/>
    <w:rsid w:val="0064693B"/>
    <w:rsid w:val="00646C1E"/>
    <w:rsid w:val="00646F46"/>
    <w:rsid w:val="0064745A"/>
    <w:rsid w:val="00647A0E"/>
    <w:rsid w:val="00647BF1"/>
    <w:rsid w:val="00647D30"/>
    <w:rsid w:val="00650015"/>
    <w:rsid w:val="0065098D"/>
    <w:rsid w:val="00650B6B"/>
    <w:rsid w:val="0065106B"/>
    <w:rsid w:val="0065139A"/>
    <w:rsid w:val="006513AF"/>
    <w:rsid w:val="006517FF"/>
    <w:rsid w:val="00651C67"/>
    <w:rsid w:val="00651CEB"/>
    <w:rsid w:val="00651D63"/>
    <w:rsid w:val="00652074"/>
    <w:rsid w:val="0065229B"/>
    <w:rsid w:val="006525A2"/>
    <w:rsid w:val="006526D2"/>
    <w:rsid w:val="006529C2"/>
    <w:rsid w:val="00652DB3"/>
    <w:rsid w:val="0065370F"/>
    <w:rsid w:val="00653E46"/>
    <w:rsid w:val="00654381"/>
    <w:rsid w:val="00654CE1"/>
    <w:rsid w:val="00654D6C"/>
    <w:rsid w:val="0065542D"/>
    <w:rsid w:val="006555B2"/>
    <w:rsid w:val="0065565B"/>
    <w:rsid w:val="00655818"/>
    <w:rsid w:val="00655B2F"/>
    <w:rsid w:val="00655BFC"/>
    <w:rsid w:val="00655EFF"/>
    <w:rsid w:val="00655F1E"/>
    <w:rsid w:val="00656202"/>
    <w:rsid w:val="0065637B"/>
    <w:rsid w:val="00656824"/>
    <w:rsid w:val="00656C8B"/>
    <w:rsid w:val="006570AA"/>
    <w:rsid w:val="0065726D"/>
    <w:rsid w:val="00657502"/>
    <w:rsid w:val="00660674"/>
    <w:rsid w:val="00660A7A"/>
    <w:rsid w:val="00660B45"/>
    <w:rsid w:val="00660B47"/>
    <w:rsid w:val="00660C84"/>
    <w:rsid w:val="00661048"/>
    <w:rsid w:val="00661061"/>
    <w:rsid w:val="0066140C"/>
    <w:rsid w:val="00661BDB"/>
    <w:rsid w:val="00661D8A"/>
    <w:rsid w:val="006624E8"/>
    <w:rsid w:val="006625C9"/>
    <w:rsid w:val="00662B11"/>
    <w:rsid w:val="00663424"/>
    <w:rsid w:val="006639A7"/>
    <w:rsid w:val="00663D7A"/>
    <w:rsid w:val="006642F5"/>
    <w:rsid w:val="00664FB8"/>
    <w:rsid w:val="00666097"/>
    <w:rsid w:val="00666693"/>
    <w:rsid w:val="00666840"/>
    <w:rsid w:val="00666996"/>
    <w:rsid w:val="00666A67"/>
    <w:rsid w:val="00666E91"/>
    <w:rsid w:val="00666EA2"/>
    <w:rsid w:val="00666FB4"/>
    <w:rsid w:val="00667227"/>
    <w:rsid w:val="00667383"/>
    <w:rsid w:val="0066760C"/>
    <w:rsid w:val="00667D25"/>
    <w:rsid w:val="00667D64"/>
    <w:rsid w:val="006708C9"/>
    <w:rsid w:val="006710AC"/>
    <w:rsid w:val="00671542"/>
    <w:rsid w:val="00671ABE"/>
    <w:rsid w:val="00671D51"/>
    <w:rsid w:val="00672E5F"/>
    <w:rsid w:val="006730F0"/>
    <w:rsid w:val="00673A29"/>
    <w:rsid w:val="00673FED"/>
    <w:rsid w:val="0067436E"/>
    <w:rsid w:val="00674D82"/>
    <w:rsid w:val="00675147"/>
    <w:rsid w:val="0067592E"/>
    <w:rsid w:val="00676115"/>
    <w:rsid w:val="0067639F"/>
    <w:rsid w:val="006766F7"/>
    <w:rsid w:val="00676919"/>
    <w:rsid w:val="00676EB0"/>
    <w:rsid w:val="00677079"/>
    <w:rsid w:val="00677450"/>
    <w:rsid w:val="006774D1"/>
    <w:rsid w:val="0067752B"/>
    <w:rsid w:val="00680325"/>
    <w:rsid w:val="006803A5"/>
    <w:rsid w:val="00680A58"/>
    <w:rsid w:val="00680C86"/>
    <w:rsid w:val="006811F5"/>
    <w:rsid w:val="006813A7"/>
    <w:rsid w:val="00681431"/>
    <w:rsid w:val="006814D6"/>
    <w:rsid w:val="00681AB1"/>
    <w:rsid w:val="00681B84"/>
    <w:rsid w:val="0068202E"/>
    <w:rsid w:val="006822E1"/>
    <w:rsid w:val="006825D8"/>
    <w:rsid w:val="00682A31"/>
    <w:rsid w:val="00682BAC"/>
    <w:rsid w:val="00682C0E"/>
    <w:rsid w:val="006835DA"/>
    <w:rsid w:val="0068373F"/>
    <w:rsid w:val="00683981"/>
    <w:rsid w:val="00684529"/>
    <w:rsid w:val="00684535"/>
    <w:rsid w:val="00684809"/>
    <w:rsid w:val="006852D4"/>
    <w:rsid w:val="00685483"/>
    <w:rsid w:val="0068659A"/>
    <w:rsid w:val="006867A7"/>
    <w:rsid w:val="006867F8"/>
    <w:rsid w:val="006869C6"/>
    <w:rsid w:val="00686C63"/>
    <w:rsid w:val="00686DDF"/>
    <w:rsid w:val="00687620"/>
    <w:rsid w:val="0069061D"/>
    <w:rsid w:val="00690993"/>
    <w:rsid w:val="00690FCC"/>
    <w:rsid w:val="00691E7B"/>
    <w:rsid w:val="006926B3"/>
    <w:rsid w:val="00692860"/>
    <w:rsid w:val="00692BE4"/>
    <w:rsid w:val="00692BFA"/>
    <w:rsid w:val="00692C56"/>
    <w:rsid w:val="00692D92"/>
    <w:rsid w:val="00692E6E"/>
    <w:rsid w:val="006939CC"/>
    <w:rsid w:val="00694323"/>
    <w:rsid w:val="00694672"/>
    <w:rsid w:val="006947CC"/>
    <w:rsid w:val="006947E7"/>
    <w:rsid w:val="00694BC5"/>
    <w:rsid w:val="00694E51"/>
    <w:rsid w:val="006952F6"/>
    <w:rsid w:val="006953A5"/>
    <w:rsid w:val="0069547F"/>
    <w:rsid w:val="00695999"/>
    <w:rsid w:val="00695EDE"/>
    <w:rsid w:val="00695F11"/>
    <w:rsid w:val="00696246"/>
    <w:rsid w:val="00696515"/>
    <w:rsid w:val="00696559"/>
    <w:rsid w:val="006967E9"/>
    <w:rsid w:val="00696ED2"/>
    <w:rsid w:val="00696F92"/>
    <w:rsid w:val="0069745D"/>
    <w:rsid w:val="006975AB"/>
    <w:rsid w:val="00697665"/>
    <w:rsid w:val="006A07D5"/>
    <w:rsid w:val="006A0A54"/>
    <w:rsid w:val="006A0D12"/>
    <w:rsid w:val="006A1763"/>
    <w:rsid w:val="006A17C8"/>
    <w:rsid w:val="006A198A"/>
    <w:rsid w:val="006A1B23"/>
    <w:rsid w:val="006A2081"/>
    <w:rsid w:val="006A2451"/>
    <w:rsid w:val="006A255B"/>
    <w:rsid w:val="006A269C"/>
    <w:rsid w:val="006A2C80"/>
    <w:rsid w:val="006A3145"/>
    <w:rsid w:val="006A3252"/>
    <w:rsid w:val="006A3293"/>
    <w:rsid w:val="006A36AF"/>
    <w:rsid w:val="006A4790"/>
    <w:rsid w:val="006A4AE5"/>
    <w:rsid w:val="006A4CD5"/>
    <w:rsid w:val="006A4E11"/>
    <w:rsid w:val="006A50E3"/>
    <w:rsid w:val="006A524F"/>
    <w:rsid w:val="006A55C6"/>
    <w:rsid w:val="006A59CC"/>
    <w:rsid w:val="006A5A64"/>
    <w:rsid w:val="006A667F"/>
    <w:rsid w:val="006A6856"/>
    <w:rsid w:val="006A6A9A"/>
    <w:rsid w:val="006A6F8F"/>
    <w:rsid w:val="006A7076"/>
    <w:rsid w:val="006A7199"/>
    <w:rsid w:val="006A72A5"/>
    <w:rsid w:val="006A7989"/>
    <w:rsid w:val="006B11E3"/>
    <w:rsid w:val="006B1434"/>
    <w:rsid w:val="006B14A4"/>
    <w:rsid w:val="006B1D34"/>
    <w:rsid w:val="006B211B"/>
    <w:rsid w:val="006B2146"/>
    <w:rsid w:val="006B2208"/>
    <w:rsid w:val="006B32F8"/>
    <w:rsid w:val="006B3887"/>
    <w:rsid w:val="006B3ECE"/>
    <w:rsid w:val="006B3F9E"/>
    <w:rsid w:val="006B46C5"/>
    <w:rsid w:val="006B47B8"/>
    <w:rsid w:val="006B4EF8"/>
    <w:rsid w:val="006B5D6F"/>
    <w:rsid w:val="006B619C"/>
    <w:rsid w:val="006B633B"/>
    <w:rsid w:val="006B6AB3"/>
    <w:rsid w:val="006B6E71"/>
    <w:rsid w:val="006B7566"/>
    <w:rsid w:val="006B7972"/>
    <w:rsid w:val="006B79BA"/>
    <w:rsid w:val="006C0297"/>
    <w:rsid w:val="006C0E89"/>
    <w:rsid w:val="006C1526"/>
    <w:rsid w:val="006C1552"/>
    <w:rsid w:val="006C15E5"/>
    <w:rsid w:val="006C18F6"/>
    <w:rsid w:val="006C1EFE"/>
    <w:rsid w:val="006C237F"/>
    <w:rsid w:val="006C24B7"/>
    <w:rsid w:val="006C2773"/>
    <w:rsid w:val="006C2935"/>
    <w:rsid w:val="006C2977"/>
    <w:rsid w:val="006C2E74"/>
    <w:rsid w:val="006C30F6"/>
    <w:rsid w:val="006C314C"/>
    <w:rsid w:val="006C3307"/>
    <w:rsid w:val="006C3469"/>
    <w:rsid w:val="006C388D"/>
    <w:rsid w:val="006C38FB"/>
    <w:rsid w:val="006C390D"/>
    <w:rsid w:val="006C4313"/>
    <w:rsid w:val="006C442A"/>
    <w:rsid w:val="006C4DA0"/>
    <w:rsid w:val="006C4FAF"/>
    <w:rsid w:val="006C52A9"/>
    <w:rsid w:val="006C5A2C"/>
    <w:rsid w:val="006C6C24"/>
    <w:rsid w:val="006C7E93"/>
    <w:rsid w:val="006C7FBF"/>
    <w:rsid w:val="006D0B32"/>
    <w:rsid w:val="006D0CE5"/>
    <w:rsid w:val="006D1D49"/>
    <w:rsid w:val="006D2A2B"/>
    <w:rsid w:val="006D2D95"/>
    <w:rsid w:val="006D2F4C"/>
    <w:rsid w:val="006D3540"/>
    <w:rsid w:val="006D35A4"/>
    <w:rsid w:val="006D35B8"/>
    <w:rsid w:val="006D3D74"/>
    <w:rsid w:val="006D45C0"/>
    <w:rsid w:val="006D483F"/>
    <w:rsid w:val="006D49E5"/>
    <w:rsid w:val="006D4B25"/>
    <w:rsid w:val="006D4C4E"/>
    <w:rsid w:val="006D4ED2"/>
    <w:rsid w:val="006D5551"/>
    <w:rsid w:val="006D609A"/>
    <w:rsid w:val="006D61C4"/>
    <w:rsid w:val="006D6567"/>
    <w:rsid w:val="006D677D"/>
    <w:rsid w:val="006D6A65"/>
    <w:rsid w:val="006D6AAF"/>
    <w:rsid w:val="006D6E52"/>
    <w:rsid w:val="006D72B1"/>
    <w:rsid w:val="006D7881"/>
    <w:rsid w:val="006E019E"/>
    <w:rsid w:val="006E06AA"/>
    <w:rsid w:val="006E0BF8"/>
    <w:rsid w:val="006E0F51"/>
    <w:rsid w:val="006E13B2"/>
    <w:rsid w:val="006E176B"/>
    <w:rsid w:val="006E2712"/>
    <w:rsid w:val="006E295D"/>
    <w:rsid w:val="006E36BA"/>
    <w:rsid w:val="006E4D2F"/>
    <w:rsid w:val="006E4D4E"/>
    <w:rsid w:val="006E4D9C"/>
    <w:rsid w:val="006E53E0"/>
    <w:rsid w:val="006E54F0"/>
    <w:rsid w:val="006E5A38"/>
    <w:rsid w:val="006E5AFF"/>
    <w:rsid w:val="006E6895"/>
    <w:rsid w:val="006E6938"/>
    <w:rsid w:val="006E6F36"/>
    <w:rsid w:val="006E6F5D"/>
    <w:rsid w:val="006E70C2"/>
    <w:rsid w:val="006E71C8"/>
    <w:rsid w:val="006E786A"/>
    <w:rsid w:val="006E78AC"/>
    <w:rsid w:val="006E7C9F"/>
    <w:rsid w:val="006F05DA"/>
    <w:rsid w:val="006F068E"/>
    <w:rsid w:val="006F0ABF"/>
    <w:rsid w:val="006F1088"/>
    <w:rsid w:val="006F17BD"/>
    <w:rsid w:val="006F1BC7"/>
    <w:rsid w:val="006F1E2A"/>
    <w:rsid w:val="006F2B5F"/>
    <w:rsid w:val="006F2C4C"/>
    <w:rsid w:val="006F324B"/>
    <w:rsid w:val="006F378C"/>
    <w:rsid w:val="006F379F"/>
    <w:rsid w:val="006F3B05"/>
    <w:rsid w:val="006F3D3A"/>
    <w:rsid w:val="006F3EED"/>
    <w:rsid w:val="006F4268"/>
    <w:rsid w:val="006F5878"/>
    <w:rsid w:val="006F5966"/>
    <w:rsid w:val="006F6E16"/>
    <w:rsid w:val="006F6E8F"/>
    <w:rsid w:val="006F6E9D"/>
    <w:rsid w:val="006F7044"/>
    <w:rsid w:val="007000A9"/>
    <w:rsid w:val="00700940"/>
    <w:rsid w:val="007011BA"/>
    <w:rsid w:val="007016A9"/>
    <w:rsid w:val="00701B62"/>
    <w:rsid w:val="0070228F"/>
    <w:rsid w:val="00702307"/>
    <w:rsid w:val="0070241A"/>
    <w:rsid w:val="00702420"/>
    <w:rsid w:val="00702708"/>
    <w:rsid w:val="00702A0B"/>
    <w:rsid w:val="00702E53"/>
    <w:rsid w:val="00702EF2"/>
    <w:rsid w:val="00702F87"/>
    <w:rsid w:val="00703118"/>
    <w:rsid w:val="007032A8"/>
    <w:rsid w:val="00703771"/>
    <w:rsid w:val="00703E6C"/>
    <w:rsid w:val="007045E9"/>
    <w:rsid w:val="00704722"/>
    <w:rsid w:val="00704AF1"/>
    <w:rsid w:val="00704C15"/>
    <w:rsid w:val="00704F75"/>
    <w:rsid w:val="0070510F"/>
    <w:rsid w:val="00705193"/>
    <w:rsid w:val="00705245"/>
    <w:rsid w:val="00705800"/>
    <w:rsid w:val="007060A3"/>
    <w:rsid w:val="007064CA"/>
    <w:rsid w:val="00706950"/>
    <w:rsid w:val="007074F4"/>
    <w:rsid w:val="00707558"/>
    <w:rsid w:val="007075D5"/>
    <w:rsid w:val="00707C52"/>
    <w:rsid w:val="00707EA4"/>
    <w:rsid w:val="00710027"/>
    <w:rsid w:val="0071032A"/>
    <w:rsid w:val="00710DB5"/>
    <w:rsid w:val="00711128"/>
    <w:rsid w:val="00711267"/>
    <w:rsid w:val="00711547"/>
    <w:rsid w:val="00711654"/>
    <w:rsid w:val="007119B1"/>
    <w:rsid w:val="00711B40"/>
    <w:rsid w:val="00711E2A"/>
    <w:rsid w:val="007120D0"/>
    <w:rsid w:val="0071210A"/>
    <w:rsid w:val="007127D5"/>
    <w:rsid w:val="00712C5F"/>
    <w:rsid w:val="00712F7D"/>
    <w:rsid w:val="00713092"/>
    <w:rsid w:val="00713B7C"/>
    <w:rsid w:val="00713C7A"/>
    <w:rsid w:val="00713E59"/>
    <w:rsid w:val="007140ED"/>
    <w:rsid w:val="0071432C"/>
    <w:rsid w:val="00714801"/>
    <w:rsid w:val="007156FE"/>
    <w:rsid w:val="00715716"/>
    <w:rsid w:val="0071657E"/>
    <w:rsid w:val="00716657"/>
    <w:rsid w:val="00716760"/>
    <w:rsid w:val="00717329"/>
    <w:rsid w:val="0071776C"/>
    <w:rsid w:val="00717880"/>
    <w:rsid w:val="00717A72"/>
    <w:rsid w:val="0072008A"/>
    <w:rsid w:val="0072068A"/>
    <w:rsid w:val="007207E7"/>
    <w:rsid w:val="00720F15"/>
    <w:rsid w:val="00720F62"/>
    <w:rsid w:val="00720FD5"/>
    <w:rsid w:val="0072105A"/>
    <w:rsid w:val="007214C2"/>
    <w:rsid w:val="0072162A"/>
    <w:rsid w:val="00721A55"/>
    <w:rsid w:val="00721FCC"/>
    <w:rsid w:val="00722898"/>
    <w:rsid w:val="0072386A"/>
    <w:rsid w:val="00723978"/>
    <w:rsid w:val="00723ABC"/>
    <w:rsid w:val="00725194"/>
    <w:rsid w:val="007252EE"/>
    <w:rsid w:val="0072596D"/>
    <w:rsid w:val="00725C57"/>
    <w:rsid w:val="00725DB3"/>
    <w:rsid w:val="0072699E"/>
    <w:rsid w:val="007303DC"/>
    <w:rsid w:val="00730584"/>
    <w:rsid w:val="00730D79"/>
    <w:rsid w:val="00730D84"/>
    <w:rsid w:val="00731336"/>
    <w:rsid w:val="00732014"/>
    <w:rsid w:val="00732489"/>
    <w:rsid w:val="00732D2A"/>
    <w:rsid w:val="00732D96"/>
    <w:rsid w:val="00732E11"/>
    <w:rsid w:val="00733350"/>
    <w:rsid w:val="0073340E"/>
    <w:rsid w:val="00733986"/>
    <w:rsid w:val="0073440C"/>
    <w:rsid w:val="0073444A"/>
    <w:rsid w:val="00735796"/>
    <w:rsid w:val="007357E0"/>
    <w:rsid w:val="0073580C"/>
    <w:rsid w:val="00735BDD"/>
    <w:rsid w:val="00735ECD"/>
    <w:rsid w:val="00735FC2"/>
    <w:rsid w:val="007361F2"/>
    <w:rsid w:val="00736422"/>
    <w:rsid w:val="0073665E"/>
    <w:rsid w:val="00736B0A"/>
    <w:rsid w:val="00736BBB"/>
    <w:rsid w:val="00737184"/>
    <w:rsid w:val="00737444"/>
    <w:rsid w:val="0073772C"/>
    <w:rsid w:val="00737843"/>
    <w:rsid w:val="00737B54"/>
    <w:rsid w:val="00737DD8"/>
    <w:rsid w:val="00737EB3"/>
    <w:rsid w:val="00740184"/>
    <w:rsid w:val="00740338"/>
    <w:rsid w:val="00740493"/>
    <w:rsid w:val="007405EF"/>
    <w:rsid w:val="00740A61"/>
    <w:rsid w:val="00740C03"/>
    <w:rsid w:val="00742076"/>
    <w:rsid w:val="007426E5"/>
    <w:rsid w:val="007428C5"/>
    <w:rsid w:val="00742A8C"/>
    <w:rsid w:val="00742E1A"/>
    <w:rsid w:val="007433B5"/>
    <w:rsid w:val="0074353E"/>
    <w:rsid w:val="00744355"/>
    <w:rsid w:val="0074440A"/>
    <w:rsid w:val="0074454B"/>
    <w:rsid w:val="007447E4"/>
    <w:rsid w:val="00744F31"/>
    <w:rsid w:val="007450F6"/>
    <w:rsid w:val="00746554"/>
    <w:rsid w:val="00746744"/>
    <w:rsid w:val="007472EA"/>
    <w:rsid w:val="00747E4E"/>
    <w:rsid w:val="007500F0"/>
    <w:rsid w:val="00750745"/>
    <w:rsid w:val="00750A78"/>
    <w:rsid w:val="00750ABE"/>
    <w:rsid w:val="00750CA7"/>
    <w:rsid w:val="00750E9F"/>
    <w:rsid w:val="0075274A"/>
    <w:rsid w:val="0075281B"/>
    <w:rsid w:val="00752B8C"/>
    <w:rsid w:val="00752C2A"/>
    <w:rsid w:val="00752DD6"/>
    <w:rsid w:val="00752F91"/>
    <w:rsid w:val="00752FAE"/>
    <w:rsid w:val="00753139"/>
    <w:rsid w:val="0075328E"/>
    <w:rsid w:val="007532C8"/>
    <w:rsid w:val="0075384F"/>
    <w:rsid w:val="00753AD9"/>
    <w:rsid w:val="00753D12"/>
    <w:rsid w:val="007549D3"/>
    <w:rsid w:val="00754D60"/>
    <w:rsid w:val="007556AB"/>
    <w:rsid w:val="007558CE"/>
    <w:rsid w:val="00755BA8"/>
    <w:rsid w:val="00755C01"/>
    <w:rsid w:val="00755C2B"/>
    <w:rsid w:val="00755D33"/>
    <w:rsid w:val="007563F3"/>
    <w:rsid w:val="007566FA"/>
    <w:rsid w:val="0075779E"/>
    <w:rsid w:val="007577C9"/>
    <w:rsid w:val="00757905"/>
    <w:rsid w:val="00757923"/>
    <w:rsid w:val="00757E69"/>
    <w:rsid w:val="00757F99"/>
    <w:rsid w:val="00760460"/>
    <w:rsid w:val="00760A6E"/>
    <w:rsid w:val="00760B19"/>
    <w:rsid w:val="00760CE8"/>
    <w:rsid w:val="00760FF5"/>
    <w:rsid w:val="007610A7"/>
    <w:rsid w:val="007611A0"/>
    <w:rsid w:val="00761356"/>
    <w:rsid w:val="00761558"/>
    <w:rsid w:val="0076172C"/>
    <w:rsid w:val="00761F22"/>
    <w:rsid w:val="00762174"/>
    <w:rsid w:val="00762AD3"/>
    <w:rsid w:val="007637FC"/>
    <w:rsid w:val="00763C49"/>
    <w:rsid w:val="00763CA4"/>
    <w:rsid w:val="0076487F"/>
    <w:rsid w:val="0076495D"/>
    <w:rsid w:val="00764F05"/>
    <w:rsid w:val="00764F95"/>
    <w:rsid w:val="0076532E"/>
    <w:rsid w:val="00765EEA"/>
    <w:rsid w:val="00766565"/>
    <w:rsid w:val="00766B80"/>
    <w:rsid w:val="00767249"/>
    <w:rsid w:val="0076791B"/>
    <w:rsid w:val="0077025D"/>
    <w:rsid w:val="007702B1"/>
    <w:rsid w:val="0077050B"/>
    <w:rsid w:val="00770BBD"/>
    <w:rsid w:val="007711E0"/>
    <w:rsid w:val="00771921"/>
    <w:rsid w:val="00771B81"/>
    <w:rsid w:val="0077275B"/>
    <w:rsid w:val="00772817"/>
    <w:rsid w:val="00772B24"/>
    <w:rsid w:val="00772BAA"/>
    <w:rsid w:val="00772C71"/>
    <w:rsid w:val="00772CCD"/>
    <w:rsid w:val="007732E5"/>
    <w:rsid w:val="0077339A"/>
    <w:rsid w:val="007733F0"/>
    <w:rsid w:val="007734B6"/>
    <w:rsid w:val="007739AB"/>
    <w:rsid w:val="00773B10"/>
    <w:rsid w:val="00773C1B"/>
    <w:rsid w:val="00774058"/>
    <w:rsid w:val="007744A6"/>
    <w:rsid w:val="00774E3D"/>
    <w:rsid w:val="00775D92"/>
    <w:rsid w:val="00775FB3"/>
    <w:rsid w:val="007765BB"/>
    <w:rsid w:val="007766C0"/>
    <w:rsid w:val="00776972"/>
    <w:rsid w:val="00776BA3"/>
    <w:rsid w:val="00777311"/>
    <w:rsid w:val="00780021"/>
    <w:rsid w:val="007811FB"/>
    <w:rsid w:val="00781240"/>
    <w:rsid w:val="0078126B"/>
    <w:rsid w:val="00781A31"/>
    <w:rsid w:val="0078249D"/>
    <w:rsid w:val="00783A39"/>
    <w:rsid w:val="00783B81"/>
    <w:rsid w:val="0078487D"/>
    <w:rsid w:val="007848DF"/>
    <w:rsid w:val="00784B0C"/>
    <w:rsid w:val="007856A5"/>
    <w:rsid w:val="00785A23"/>
    <w:rsid w:val="00785A91"/>
    <w:rsid w:val="00785B42"/>
    <w:rsid w:val="0078647D"/>
    <w:rsid w:val="00786651"/>
    <w:rsid w:val="0078685E"/>
    <w:rsid w:val="00786A67"/>
    <w:rsid w:val="00786D12"/>
    <w:rsid w:val="00786F20"/>
    <w:rsid w:val="007870C6"/>
    <w:rsid w:val="007876E6"/>
    <w:rsid w:val="00787947"/>
    <w:rsid w:val="00787AAE"/>
    <w:rsid w:val="00787C9E"/>
    <w:rsid w:val="00787DA0"/>
    <w:rsid w:val="00787EA6"/>
    <w:rsid w:val="00790121"/>
    <w:rsid w:val="007906DF"/>
    <w:rsid w:val="00790850"/>
    <w:rsid w:val="00790B20"/>
    <w:rsid w:val="007910B1"/>
    <w:rsid w:val="007912B3"/>
    <w:rsid w:val="007914DE"/>
    <w:rsid w:val="00791A59"/>
    <w:rsid w:val="00792436"/>
    <w:rsid w:val="00792E1C"/>
    <w:rsid w:val="007930C1"/>
    <w:rsid w:val="007935BB"/>
    <w:rsid w:val="0079397E"/>
    <w:rsid w:val="00793D77"/>
    <w:rsid w:val="0079409D"/>
    <w:rsid w:val="00794391"/>
    <w:rsid w:val="007944CD"/>
    <w:rsid w:val="007946DA"/>
    <w:rsid w:val="007947D2"/>
    <w:rsid w:val="00794A2E"/>
    <w:rsid w:val="00794CDB"/>
    <w:rsid w:val="0079555B"/>
    <w:rsid w:val="00795645"/>
    <w:rsid w:val="00795781"/>
    <w:rsid w:val="00795925"/>
    <w:rsid w:val="00795B8E"/>
    <w:rsid w:val="00795BA6"/>
    <w:rsid w:val="00797411"/>
    <w:rsid w:val="00797B15"/>
    <w:rsid w:val="00797C8E"/>
    <w:rsid w:val="0079E95C"/>
    <w:rsid w:val="007A0735"/>
    <w:rsid w:val="007A09D6"/>
    <w:rsid w:val="007A09FE"/>
    <w:rsid w:val="007A0B51"/>
    <w:rsid w:val="007A0C8D"/>
    <w:rsid w:val="007A0D50"/>
    <w:rsid w:val="007A1077"/>
    <w:rsid w:val="007A116D"/>
    <w:rsid w:val="007A1847"/>
    <w:rsid w:val="007A20D2"/>
    <w:rsid w:val="007A2181"/>
    <w:rsid w:val="007A2330"/>
    <w:rsid w:val="007A31D2"/>
    <w:rsid w:val="007A36E3"/>
    <w:rsid w:val="007A4124"/>
    <w:rsid w:val="007A4135"/>
    <w:rsid w:val="007A42DA"/>
    <w:rsid w:val="007A5BC3"/>
    <w:rsid w:val="007A6183"/>
    <w:rsid w:val="007A62C6"/>
    <w:rsid w:val="007A641B"/>
    <w:rsid w:val="007A6959"/>
    <w:rsid w:val="007A69B5"/>
    <w:rsid w:val="007A71A2"/>
    <w:rsid w:val="007A76EE"/>
    <w:rsid w:val="007A7899"/>
    <w:rsid w:val="007A7E96"/>
    <w:rsid w:val="007A7FDC"/>
    <w:rsid w:val="007B01F0"/>
    <w:rsid w:val="007B04A8"/>
    <w:rsid w:val="007B07B1"/>
    <w:rsid w:val="007B0AE8"/>
    <w:rsid w:val="007B0FBA"/>
    <w:rsid w:val="007B1752"/>
    <w:rsid w:val="007B1FCA"/>
    <w:rsid w:val="007B2054"/>
    <w:rsid w:val="007B2C4A"/>
    <w:rsid w:val="007B3074"/>
    <w:rsid w:val="007B3161"/>
    <w:rsid w:val="007B393D"/>
    <w:rsid w:val="007B399A"/>
    <w:rsid w:val="007B39D0"/>
    <w:rsid w:val="007B4A64"/>
    <w:rsid w:val="007B4D15"/>
    <w:rsid w:val="007B4F1F"/>
    <w:rsid w:val="007B543C"/>
    <w:rsid w:val="007B54A4"/>
    <w:rsid w:val="007B5A69"/>
    <w:rsid w:val="007B6913"/>
    <w:rsid w:val="007B7336"/>
    <w:rsid w:val="007B77C4"/>
    <w:rsid w:val="007B7EB6"/>
    <w:rsid w:val="007B7F4F"/>
    <w:rsid w:val="007C02CF"/>
    <w:rsid w:val="007C0ADF"/>
    <w:rsid w:val="007C16F9"/>
    <w:rsid w:val="007C1C59"/>
    <w:rsid w:val="007C1E5B"/>
    <w:rsid w:val="007C202C"/>
    <w:rsid w:val="007C22F8"/>
    <w:rsid w:val="007C31C7"/>
    <w:rsid w:val="007C3247"/>
    <w:rsid w:val="007C36B2"/>
    <w:rsid w:val="007C38AC"/>
    <w:rsid w:val="007C38FC"/>
    <w:rsid w:val="007C3AC7"/>
    <w:rsid w:val="007C3FBC"/>
    <w:rsid w:val="007C4263"/>
    <w:rsid w:val="007C43BC"/>
    <w:rsid w:val="007C4CCC"/>
    <w:rsid w:val="007C51E3"/>
    <w:rsid w:val="007C5461"/>
    <w:rsid w:val="007C5492"/>
    <w:rsid w:val="007C59F2"/>
    <w:rsid w:val="007C5F9B"/>
    <w:rsid w:val="007C651B"/>
    <w:rsid w:val="007C655D"/>
    <w:rsid w:val="007C67B3"/>
    <w:rsid w:val="007C7137"/>
    <w:rsid w:val="007C7E56"/>
    <w:rsid w:val="007C7F6A"/>
    <w:rsid w:val="007D0B6A"/>
    <w:rsid w:val="007D138A"/>
    <w:rsid w:val="007D14E6"/>
    <w:rsid w:val="007D17EC"/>
    <w:rsid w:val="007D1C76"/>
    <w:rsid w:val="007D1F4F"/>
    <w:rsid w:val="007D218F"/>
    <w:rsid w:val="007D23F6"/>
    <w:rsid w:val="007D290B"/>
    <w:rsid w:val="007D2C7B"/>
    <w:rsid w:val="007D2CBB"/>
    <w:rsid w:val="007D2F73"/>
    <w:rsid w:val="007D3293"/>
    <w:rsid w:val="007D3E5C"/>
    <w:rsid w:val="007D47AC"/>
    <w:rsid w:val="007D48AF"/>
    <w:rsid w:val="007D4CE1"/>
    <w:rsid w:val="007D5E5C"/>
    <w:rsid w:val="007D6108"/>
    <w:rsid w:val="007D62BA"/>
    <w:rsid w:val="007D6AA4"/>
    <w:rsid w:val="007D6CD0"/>
    <w:rsid w:val="007D6E55"/>
    <w:rsid w:val="007D7132"/>
    <w:rsid w:val="007D73E9"/>
    <w:rsid w:val="007D7A3F"/>
    <w:rsid w:val="007D7B7A"/>
    <w:rsid w:val="007D7E78"/>
    <w:rsid w:val="007D7F64"/>
    <w:rsid w:val="007D7FEC"/>
    <w:rsid w:val="007E144F"/>
    <w:rsid w:val="007E1708"/>
    <w:rsid w:val="007E17FA"/>
    <w:rsid w:val="007E2701"/>
    <w:rsid w:val="007E270F"/>
    <w:rsid w:val="007E2A0D"/>
    <w:rsid w:val="007E313F"/>
    <w:rsid w:val="007E3B0E"/>
    <w:rsid w:val="007E3C38"/>
    <w:rsid w:val="007E3E6A"/>
    <w:rsid w:val="007E4313"/>
    <w:rsid w:val="007E52CB"/>
    <w:rsid w:val="007E536B"/>
    <w:rsid w:val="007E60F8"/>
    <w:rsid w:val="007E61AC"/>
    <w:rsid w:val="007E6669"/>
    <w:rsid w:val="007E6733"/>
    <w:rsid w:val="007E6A75"/>
    <w:rsid w:val="007E6E70"/>
    <w:rsid w:val="007E71AA"/>
    <w:rsid w:val="007E7515"/>
    <w:rsid w:val="007E7BF4"/>
    <w:rsid w:val="007E7CD4"/>
    <w:rsid w:val="007F0B02"/>
    <w:rsid w:val="007F15CB"/>
    <w:rsid w:val="007F1C46"/>
    <w:rsid w:val="007F1D0B"/>
    <w:rsid w:val="007F2119"/>
    <w:rsid w:val="007F2304"/>
    <w:rsid w:val="007F2E18"/>
    <w:rsid w:val="007F3131"/>
    <w:rsid w:val="007F330D"/>
    <w:rsid w:val="007F35F1"/>
    <w:rsid w:val="007F3869"/>
    <w:rsid w:val="007F38B4"/>
    <w:rsid w:val="007F39B6"/>
    <w:rsid w:val="007F3B04"/>
    <w:rsid w:val="007F4B54"/>
    <w:rsid w:val="007F4D4E"/>
    <w:rsid w:val="007F4E7D"/>
    <w:rsid w:val="007F4EA4"/>
    <w:rsid w:val="007F5015"/>
    <w:rsid w:val="007F5190"/>
    <w:rsid w:val="007F5396"/>
    <w:rsid w:val="007F54FD"/>
    <w:rsid w:val="007F5512"/>
    <w:rsid w:val="007F5E58"/>
    <w:rsid w:val="007F63E1"/>
    <w:rsid w:val="007F6648"/>
    <w:rsid w:val="007F6D7B"/>
    <w:rsid w:val="007F6DBB"/>
    <w:rsid w:val="007F7334"/>
    <w:rsid w:val="007F7BBC"/>
    <w:rsid w:val="00800089"/>
    <w:rsid w:val="00800130"/>
    <w:rsid w:val="0080098C"/>
    <w:rsid w:val="00800A06"/>
    <w:rsid w:val="0080128B"/>
    <w:rsid w:val="008014F6"/>
    <w:rsid w:val="00801630"/>
    <w:rsid w:val="0080193C"/>
    <w:rsid w:val="00802475"/>
    <w:rsid w:val="0080360D"/>
    <w:rsid w:val="00803B0C"/>
    <w:rsid w:val="00803BD6"/>
    <w:rsid w:val="008040BB"/>
    <w:rsid w:val="00804124"/>
    <w:rsid w:val="00804169"/>
    <w:rsid w:val="00804253"/>
    <w:rsid w:val="00804279"/>
    <w:rsid w:val="00804281"/>
    <w:rsid w:val="008047A9"/>
    <w:rsid w:val="008049FF"/>
    <w:rsid w:val="00804B21"/>
    <w:rsid w:val="00804D32"/>
    <w:rsid w:val="00804E15"/>
    <w:rsid w:val="00805649"/>
    <w:rsid w:val="00805A5A"/>
    <w:rsid w:val="00805AC2"/>
    <w:rsid w:val="00805B3D"/>
    <w:rsid w:val="00805D52"/>
    <w:rsid w:val="00805FB8"/>
    <w:rsid w:val="00806C79"/>
    <w:rsid w:val="00806E0F"/>
    <w:rsid w:val="00806E4B"/>
    <w:rsid w:val="00806E69"/>
    <w:rsid w:val="00806F36"/>
    <w:rsid w:val="008076CC"/>
    <w:rsid w:val="0081005A"/>
    <w:rsid w:val="008108CC"/>
    <w:rsid w:val="008109C8"/>
    <w:rsid w:val="00810DEF"/>
    <w:rsid w:val="00810EAE"/>
    <w:rsid w:val="00810F51"/>
    <w:rsid w:val="008113E9"/>
    <w:rsid w:val="00811403"/>
    <w:rsid w:val="008114C7"/>
    <w:rsid w:val="00811AA2"/>
    <w:rsid w:val="00812827"/>
    <w:rsid w:val="00812862"/>
    <w:rsid w:val="00812BD9"/>
    <w:rsid w:val="00812E9F"/>
    <w:rsid w:val="00813178"/>
    <w:rsid w:val="0081325A"/>
    <w:rsid w:val="008133EC"/>
    <w:rsid w:val="0081354C"/>
    <w:rsid w:val="008136D7"/>
    <w:rsid w:val="00813CCC"/>
    <w:rsid w:val="008146E1"/>
    <w:rsid w:val="008149FC"/>
    <w:rsid w:val="00814A24"/>
    <w:rsid w:val="00814B66"/>
    <w:rsid w:val="00814E32"/>
    <w:rsid w:val="0081506D"/>
    <w:rsid w:val="008152E9"/>
    <w:rsid w:val="0081567F"/>
    <w:rsid w:val="00815A1A"/>
    <w:rsid w:val="00815A1B"/>
    <w:rsid w:val="00815A68"/>
    <w:rsid w:val="00815D12"/>
    <w:rsid w:val="0081640B"/>
    <w:rsid w:val="0081763F"/>
    <w:rsid w:val="0081765E"/>
    <w:rsid w:val="00817820"/>
    <w:rsid w:val="00817DC0"/>
    <w:rsid w:val="00820573"/>
    <w:rsid w:val="008208D8"/>
    <w:rsid w:val="00820B11"/>
    <w:rsid w:val="008211B8"/>
    <w:rsid w:val="00821440"/>
    <w:rsid w:val="008214F4"/>
    <w:rsid w:val="0082162F"/>
    <w:rsid w:val="0082168F"/>
    <w:rsid w:val="0082260C"/>
    <w:rsid w:val="00822C50"/>
    <w:rsid w:val="00822E16"/>
    <w:rsid w:val="00823638"/>
    <w:rsid w:val="0082369B"/>
    <w:rsid w:val="008241C4"/>
    <w:rsid w:val="0082455E"/>
    <w:rsid w:val="008246E6"/>
    <w:rsid w:val="00824A93"/>
    <w:rsid w:val="00824BC8"/>
    <w:rsid w:val="00824BD2"/>
    <w:rsid w:val="00825000"/>
    <w:rsid w:val="008262F4"/>
    <w:rsid w:val="00826527"/>
    <w:rsid w:val="00826AC8"/>
    <w:rsid w:val="00826DFE"/>
    <w:rsid w:val="0082719D"/>
    <w:rsid w:val="008272FF"/>
    <w:rsid w:val="00827675"/>
    <w:rsid w:val="00827800"/>
    <w:rsid w:val="00827DA0"/>
    <w:rsid w:val="008301E2"/>
    <w:rsid w:val="008302ED"/>
    <w:rsid w:val="008308B7"/>
    <w:rsid w:val="008313B1"/>
    <w:rsid w:val="00831B2D"/>
    <w:rsid w:val="0083239A"/>
    <w:rsid w:val="00832638"/>
    <w:rsid w:val="0083321F"/>
    <w:rsid w:val="00833F01"/>
    <w:rsid w:val="0083404F"/>
    <w:rsid w:val="008340D9"/>
    <w:rsid w:val="0083442C"/>
    <w:rsid w:val="00834C34"/>
    <w:rsid w:val="0083502F"/>
    <w:rsid w:val="008355B6"/>
    <w:rsid w:val="008358F8"/>
    <w:rsid w:val="00835A35"/>
    <w:rsid w:val="00835D63"/>
    <w:rsid w:val="008362D5"/>
    <w:rsid w:val="0083646D"/>
    <w:rsid w:val="008366FC"/>
    <w:rsid w:val="00836BDF"/>
    <w:rsid w:val="00837243"/>
    <w:rsid w:val="00837590"/>
    <w:rsid w:val="0083795F"/>
    <w:rsid w:val="00837B07"/>
    <w:rsid w:val="00837D12"/>
    <w:rsid w:val="00837EB5"/>
    <w:rsid w:val="0084025F"/>
    <w:rsid w:val="008404DA"/>
    <w:rsid w:val="00840504"/>
    <w:rsid w:val="00840716"/>
    <w:rsid w:val="0084093B"/>
    <w:rsid w:val="00840D2C"/>
    <w:rsid w:val="00840EAE"/>
    <w:rsid w:val="00841657"/>
    <w:rsid w:val="0084197C"/>
    <w:rsid w:val="00841D97"/>
    <w:rsid w:val="00841F92"/>
    <w:rsid w:val="0084216B"/>
    <w:rsid w:val="00842368"/>
    <w:rsid w:val="00842459"/>
    <w:rsid w:val="0084295A"/>
    <w:rsid w:val="00842A1C"/>
    <w:rsid w:val="00842ADA"/>
    <w:rsid w:val="00842D5D"/>
    <w:rsid w:val="00843095"/>
    <w:rsid w:val="008433B0"/>
    <w:rsid w:val="0084373C"/>
    <w:rsid w:val="008437A4"/>
    <w:rsid w:val="0084381B"/>
    <w:rsid w:val="00843901"/>
    <w:rsid w:val="008439F5"/>
    <w:rsid w:val="00843F6A"/>
    <w:rsid w:val="00844C90"/>
    <w:rsid w:val="008450C6"/>
    <w:rsid w:val="00845AAC"/>
    <w:rsid w:val="00845B72"/>
    <w:rsid w:val="00845BAD"/>
    <w:rsid w:val="00845C36"/>
    <w:rsid w:val="00845C49"/>
    <w:rsid w:val="00845DDD"/>
    <w:rsid w:val="00845E1B"/>
    <w:rsid w:val="00846410"/>
    <w:rsid w:val="00846DBA"/>
    <w:rsid w:val="0084721B"/>
    <w:rsid w:val="008500C8"/>
    <w:rsid w:val="00850117"/>
    <w:rsid w:val="0085017F"/>
    <w:rsid w:val="00850426"/>
    <w:rsid w:val="00850479"/>
    <w:rsid w:val="00850F54"/>
    <w:rsid w:val="00851801"/>
    <w:rsid w:val="00851C5E"/>
    <w:rsid w:val="008527B4"/>
    <w:rsid w:val="0085324A"/>
    <w:rsid w:val="0085331E"/>
    <w:rsid w:val="00853337"/>
    <w:rsid w:val="00853E34"/>
    <w:rsid w:val="00854642"/>
    <w:rsid w:val="00854ECD"/>
    <w:rsid w:val="00854F43"/>
    <w:rsid w:val="00855300"/>
    <w:rsid w:val="00855A67"/>
    <w:rsid w:val="00855BF9"/>
    <w:rsid w:val="00855CB9"/>
    <w:rsid w:val="00855F73"/>
    <w:rsid w:val="00855F78"/>
    <w:rsid w:val="00856147"/>
    <w:rsid w:val="00856536"/>
    <w:rsid w:val="00856658"/>
    <w:rsid w:val="00856A7D"/>
    <w:rsid w:val="00856D49"/>
    <w:rsid w:val="0085701B"/>
    <w:rsid w:val="00857083"/>
    <w:rsid w:val="0085754A"/>
    <w:rsid w:val="00857F8B"/>
    <w:rsid w:val="00860569"/>
    <w:rsid w:val="00860BF5"/>
    <w:rsid w:val="00861163"/>
    <w:rsid w:val="00861F51"/>
    <w:rsid w:val="00862206"/>
    <w:rsid w:val="00862492"/>
    <w:rsid w:val="008625D2"/>
    <w:rsid w:val="008628A5"/>
    <w:rsid w:val="00862901"/>
    <w:rsid w:val="00863305"/>
    <w:rsid w:val="00863586"/>
    <w:rsid w:val="008636E6"/>
    <w:rsid w:val="00863719"/>
    <w:rsid w:val="00863A9B"/>
    <w:rsid w:val="00863F92"/>
    <w:rsid w:val="00864204"/>
    <w:rsid w:val="00864407"/>
    <w:rsid w:val="0086495A"/>
    <w:rsid w:val="00864E00"/>
    <w:rsid w:val="00864F43"/>
    <w:rsid w:val="008653AD"/>
    <w:rsid w:val="008654A0"/>
    <w:rsid w:val="0086600E"/>
    <w:rsid w:val="0086613F"/>
    <w:rsid w:val="00866CDA"/>
    <w:rsid w:val="00866D33"/>
    <w:rsid w:val="00866FD9"/>
    <w:rsid w:val="00867238"/>
    <w:rsid w:val="00867307"/>
    <w:rsid w:val="0086731F"/>
    <w:rsid w:val="0086797A"/>
    <w:rsid w:val="00867997"/>
    <w:rsid w:val="00870323"/>
    <w:rsid w:val="008704D9"/>
    <w:rsid w:val="008707DC"/>
    <w:rsid w:val="008708BD"/>
    <w:rsid w:val="00870A94"/>
    <w:rsid w:val="008717B3"/>
    <w:rsid w:val="00871EDF"/>
    <w:rsid w:val="00872104"/>
    <w:rsid w:val="00872BAB"/>
    <w:rsid w:val="008730D0"/>
    <w:rsid w:val="00873149"/>
    <w:rsid w:val="00873177"/>
    <w:rsid w:val="0087330E"/>
    <w:rsid w:val="0087331D"/>
    <w:rsid w:val="0087337C"/>
    <w:rsid w:val="00873D46"/>
    <w:rsid w:val="00874446"/>
    <w:rsid w:val="00874A18"/>
    <w:rsid w:val="00874F77"/>
    <w:rsid w:val="00874FB7"/>
    <w:rsid w:val="0087569D"/>
    <w:rsid w:val="00875C33"/>
    <w:rsid w:val="00875D6D"/>
    <w:rsid w:val="00875F42"/>
    <w:rsid w:val="008760C9"/>
    <w:rsid w:val="00876689"/>
    <w:rsid w:val="0087669A"/>
    <w:rsid w:val="00876A6B"/>
    <w:rsid w:val="00876C52"/>
    <w:rsid w:val="0087784C"/>
    <w:rsid w:val="00877B7E"/>
    <w:rsid w:val="00877C32"/>
    <w:rsid w:val="00877D55"/>
    <w:rsid w:val="00877DFF"/>
    <w:rsid w:val="0088010E"/>
    <w:rsid w:val="00880394"/>
    <w:rsid w:val="00881416"/>
    <w:rsid w:val="00881BB5"/>
    <w:rsid w:val="00881F98"/>
    <w:rsid w:val="0088269D"/>
    <w:rsid w:val="00882CCF"/>
    <w:rsid w:val="00882FE9"/>
    <w:rsid w:val="008831A4"/>
    <w:rsid w:val="0088352D"/>
    <w:rsid w:val="00883C39"/>
    <w:rsid w:val="00883CAB"/>
    <w:rsid w:val="008842FE"/>
    <w:rsid w:val="008847F3"/>
    <w:rsid w:val="0088485C"/>
    <w:rsid w:val="0088488C"/>
    <w:rsid w:val="00884B8F"/>
    <w:rsid w:val="00884D24"/>
    <w:rsid w:val="00884DEF"/>
    <w:rsid w:val="008852F2"/>
    <w:rsid w:val="00885660"/>
    <w:rsid w:val="0088582D"/>
    <w:rsid w:val="00886438"/>
    <w:rsid w:val="0088675E"/>
    <w:rsid w:val="00886772"/>
    <w:rsid w:val="00886FA1"/>
    <w:rsid w:val="00887112"/>
    <w:rsid w:val="00887223"/>
    <w:rsid w:val="008874EB"/>
    <w:rsid w:val="00887532"/>
    <w:rsid w:val="00887C31"/>
    <w:rsid w:val="00890085"/>
    <w:rsid w:val="00890173"/>
    <w:rsid w:val="008905E4"/>
    <w:rsid w:val="00890B51"/>
    <w:rsid w:val="00890C96"/>
    <w:rsid w:val="008918DA"/>
    <w:rsid w:val="008923B0"/>
    <w:rsid w:val="008923B5"/>
    <w:rsid w:val="00892A33"/>
    <w:rsid w:val="00892BB7"/>
    <w:rsid w:val="00894324"/>
    <w:rsid w:val="008945F7"/>
    <w:rsid w:val="00894B23"/>
    <w:rsid w:val="00895151"/>
    <w:rsid w:val="0089521A"/>
    <w:rsid w:val="0089522E"/>
    <w:rsid w:val="008954AB"/>
    <w:rsid w:val="00895703"/>
    <w:rsid w:val="0089599F"/>
    <w:rsid w:val="008968E3"/>
    <w:rsid w:val="0089698C"/>
    <w:rsid w:val="008969A3"/>
    <w:rsid w:val="0089701E"/>
    <w:rsid w:val="00897226"/>
    <w:rsid w:val="0089DFEA"/>
    <w:rsid w:val="008A08C3"/>
    <w:rsid w:val="008A0C6C"/>
    <w:rsid w:val="008A11AA"/>
    <w:rsid w:val="008A1EC7"/>
    <w:rsid w:val="008A2031"/>
    <w:rsid w:val="008A23E1"/>
    <w:rsid w:val="008A2AA2"/>
    <w:rsid w:val="008A2D0F"/>
    <w:rsid w:val="008A2E6E"/>
    <w:rsid w:val="008A306E"/>
    <w:rsid w:val="008A3DED"/>
    <w:rsid w:val="008A4020"/>
    <w:rsid w:val="008A4213"/>
    <w:rsid w:val="008A4370"/>
    <w:rsid w:val="008A445C"/>
    <w:rsid w:val="008A463C"/>
    <w:rsid w:val="008A5496"/>
    <w:rsid w:val="008A5727"/>
    <w:rsid w:val="008A5DEE"/>
    <w:rsid w:val="008A6180"/>
    <w:rsid w:val="008A6679"/>
    <w:rsid w:val="008A68C9"/>
    <w:rsid w:val="008A69ED"/>
    <w:rsid w:val="008A6DE3"/>
    <w:rsid w:val="008A704D"/>
    <w:rsid w:val="008A7735"/>
    <w:rsid w:val="008A788A"/>
    <w:rsid w:val="008A789D"/>
    <w:rsid w:val="008A791B"/>
    <w:rsid w:val="008A7992"/>
    <w:rsid w:val="008A7A46"/>
    <w:rsid w:val="008A7C8D"/>
    <w:rsid w:val="008A7D7F"/>
    <w:rsid w:val="008A7EAD"/>
    <w:rsid w:val="008B0494"/>
    <w:rsid w:val="008B0966"/>
    <w:rsid w:val="008B09FC"/>
    <w:rsid w:val="008B12E5"/>
    <w:rsid w:val="008B1480"/>
    <w:rsid w:val="008B14D7"/>
    <w:rsid w:val="008B1528"/>
    <w:rsid w:val="008B1772"/>
    <w:rsid w:val="008B1C3E"/>
    <w:rsid w:val="008B23D3"/>
    <w:rsid w:val="008B242D"/>
    <w:rsid w:val="008B2504"/>
    <w:rsid w:val="008B282D"/>
    <w:rsid w:val="008B2BFD"/>
    <w:rsid w:val="008B313F"/>
    <w:rsid w:val="008B3509"/>
    <w:rsid w:val="008B3699"/>
    <w:rsid w:val="008B3C24"/>
    <w:rsid w:val="008B4207"/>
    <w:rsid w:val="008B483E"/>
    <w:rsid w:val="008B4A28"/>
    <w:rsid w:val="008B4FA5"/>
    <w:rsid w:val="008B5086"/>
    <w:rsid w:val="008B5163"/>
    <w:rsid w:val="008B52B4"/>
    <w:rsid w:val="008B5729"/>
    <w:rsid w:val="008B5C5F"/>
    <w:rsid w:val="008B62DE"/>
    <w:rsid w:val="008B689A"/>
    <w:rsid w:val="008B708D"/>
    <w:rsid w:val="008B70EB"/>
    <w:rsid w:val="008B7903"/>
    <w:rsid w:val="008B79DF"/>
    <w:rsid w:val="008B7E18"/>
    <w:rsid w:val="008B7EFF"/>
    <w:rsid w:val="008C04EC"/>
    <w:rsid w:val="008C06F9"/>
    <w:rsid w:val="008C07AD"/>
    <w:rsid w:val="008C07B2"/>
    <w:rsid w:val="008C0A12"/>
    <w:rsid w:val="008C11F0"/>
    <w:rsid w:val="008C12C5"/>
    <w:rsid w:val="008C139B"/>
    <w:rsid w:val="008C1B07"/>
    <w:rsid w:val="008C1D94"/>
    <w:rsid w:val="008C2527"/>
    <w:rsid w:val="008C25E4"/>
    <w:rsid w:val="008C2646"/>
    <w:rsid w:val="008C281C"/>
    <w:rsid w:val="008C2C20"/>
    <w:rsid w:val="008C3938"/>
    <w:rsid w:val="008C4125"/>
    <w:rsid w:val="008C566A"/>
    <w:rsid w:val="008C6154"/>
    <w:rsid w:val="008C6204"/>
    <w:rsid w:val="008C6216"/>
    <w:rsid w:val="008C6453"/>
    <w:rsid w:val="008C65A6"/>
    <w:rsid w:val="008C65EA"/>
    <w:rsid w:val="008C6705"/>
    <w:rsid w:val="008C6A28"/>
    <w:rsid w:val="008C6D9A"/>
    <w:rsid w:val="008C7273"/>
    <w:rsid w:val="008C7437"/>
    <w:rsid w:val="008D0064"/>
    <w:rsid w:val="008D056F"/>
    <w:rsid w:val="008D102D"/>
    <w:rsid w:val="008D138C"/>
    <w:rsid w:val="008D19C7"/>
    <w:rsid w:val="008D1A98"/>
    <w:rsid w:val="008D1E7E"/>
    <w:rsid w:val="008D21DB"/>
    <w:rsid w:val="008D22ED"/>
    <w:rsid w:val="008D2318"/>
    <w:rsid w:val="008D29DD"/>
    <w:rsid w:val="008D2BDD"/>
    <w:rsid w:val="008D2FD6"/>
    <w:rsid w:val="008D3127"/>
    <w:rsid w:val="008D348B"/>
    <w:rsid w:val="008D34A8"/>
    <w:rsid w:val="008D3F67"/>
    <w:rsid w:val="008D4255"/>
    <w:rsid w:val="008D4530"/>
    <w:rsid w:val="008D45DA"/>
    <w:rsid w:val="008D4776"/>
    <w:rsid w:val="008D4849"/>
    <w:rsid w:val="008D4EF5"/>
    <w:rsid w:val="008D5098"/>
    <w:rsid w:val="008D5432"/>
    <w:rsid w:val="008D5A74"/>
    <w:rsid w:val="008D607E"/>
    <w:rsid w:val="008D631F"/>
    <w:rsid w:val="008D65AF"/>
    <w:rsid w:val="008D6E0C"/>
    <w:rsid w:val="008D71C2"/>
    <w:rsid w:val="008D71F8"/>
    <w:rsid w:val="008D73E5"/>
    <w:rsid w:val="008D7C13"/>
    <w:rsid w:val="008E0265"/>
    <w:rsid w:val="008E06F5"/>
    <w:rsid w:val="008E0AE6"/>
    <w:rsid w:val="008E0B94"/>
    <w:rsid w:val="008E0C19"/>
    <w:rsid w:val="008E0D6E"/>
    <w:rsid w:val="008E186F"/>
    <w:rsid w:val="008E1C9E"/>
    <w:rsid w:val="008E1D15"/>
    <w:rsid w:val="008E1D8A"/>
    <w:rsid w:val="008E2029"/>
    <w:rsid w:val="008E252B"/>
    <w:rsid w:val="008E2645"/>
    <w:rsid w:val="008E29AB"/>
    <w:rsid w:val="008E2E0F"/>
    <w:rsid w:val="008E2E85"/>
    <w:rsid w:val="008E3270"/>
    <w:rsid w:val="008E3275"/>
    <w:rsid w:val="008E362C"/>
    <w:rsid w:val="008E3983"/>
    <w:rsid w:val="008E3B90"/>
    <w:rsid w:val="008E3BBF"/>
    <w:rsid w:val="008E4232"/>
    <w:rsid w:val="008E4751"/>
    <w:rsid w:val="008E485E"/>
    <w:rsid w:val="008E4C11"/>
    <w:rsid w:val="008E541B"/>
    <w:rsid w:val="008E5436"/>
    <w:rsid w:val="008E5708"/>
    <w:rsid w:val="008E591C"/>
    <w:rsid w:val="008E5B26"/>
    <w:rsid w:val="008E5B35"/>
    <w:rsid w:val="008E5D6C"/>
    <w:rsid w:val="008E6060"/>
    <w:rsid w:val="008E6139"/>
    <w:rsid w:val="008E615F"/>
    <w:rsid w:val="008E66CB"/>
    <w:rsid w:val="008E6866"/>
    <w:rsid w:val="008E6A1E"/>
    <w:rsid w:val="008E6E43"/>
    <w:rsid w:val="008E6E72"/>
    <w:rsid w:val="008E6F87"/>
    <w:rsid w:val="008E73C6"/>
    <w:rsid w:val="008E7400"/>
    <w:rsid w:val="008E74D8"/>
    <w:rsid w:val="008E7885"/>
    <w:rsid w:val="008E7C5A"/>
    <w:rsid w:val="008EEC3C"/>
    <w:rsid w:val="008F07DD"/>
    <w:rsid w:val="008F0B93"/>
    <w:rsid w:val="008F0F50"/>
    <w:rsid w:val="008F1075"/>
    <w:rsid w:val="008F17CA"/>
    <w:rsid w:val="008F17DC"/>
    <w:rsid w:val="008F2014"/>
    <w:rsid w:val="008F2312"/>
    <w:rsid w:val="008F2935"/>
    <w:rsid w:val="008F2A99"/>
    <w:rsid w:val="008F2D08"/>
    <w:rsid w:val="008F2F64"/>
    <w:rsid w:val="008F3AC7"/>
    <w:rsid w:val="008F4481"/>
    <w:rsid w:val="008F44AF"/>
    <w:rsid w:val="008F4981"/>
    <w:rsid w:val="008F4E33"/>
    <w:rsid w:val="008F53F3"/>
    <w:rsid w:val="008F5B0E"/>
    <w:rsid w:val="008F5C01"/>
    <w:rsid w:val="008F639D"/>
    <w:rsid w:val="008F6E9B"/>
    <w:rsid w:val="008F6F36"/>
    <w:rsid w:val="008F74BB"/>
    <w:rsid w:val="00900350"/>
    <w:rsid w:val="00900F1B"/>
    <w:rsid w:val="00901010"/>
    <w:rsid w:val="00901107"/>
    <w:rsid w:val="0090127A"/>
    <w:rsid w:val="009017F7"/>
    <w:rsid w:val="009017FB"/>
    <w:rsid w:val="00901A00"/>
    <w:rsid w:val="00901B60"/>
    <w:rsid w:val="00901F50"/>
    <w:rsid w:val="0090290E"/>
    <w:rsid w:val="00903529"/>
    <w:rsid w:val="00903755"/>
    <w:rsid w:val="0090397C"/>
    <w:rsid w:val="0090398E"/>
    <w:rsid w:val="00903B6E"/>
    <w:rsid w:val="00903CBA"/>
    <w:rsid w:val="00903FC7"/>
    <w:rsid w:val="00904839"/>
    <w:rsid w:val="00904A73"/>
    <w:rsid w:val="00904D76"/>
    <w:rsid w:val="00904DC7"/>
    <w:rsid w:val="00905082"/>
    <w:rsid w:val="009053B7"/>
    <w:rsid w:val="00905546"/>
    <w:rsid w:val="00905F54"/>
    <w:rsid w:val="009063F9"/>
    <w:rsid w:val="009065FE"/>
    <w:rsid w:val="00906B87"/>
    <w:rsid w:val="00906DE4"/>
    <w:rsid w:val="00906E4F"/>
    <w:rsid w:val="00907AD4"/>
    <w:rsid w:val="00907BF2"/>
    <w:rsid w:val="00907CF1"/>
    <w:rsid w:val="009102FA"/>
    <w:rsid w:val="00910564"/>
    <w:rsid w:val="00910800"/>
    <w:rsid w:val="00911A45"/>
    <w:rsid w:val="00912065"/>
    <w:rsid w:val="00912C99"/>
    <w:rsid w:val="00912F8A"/>
    <w:rsid w:val="0091311D"/>
    <w:rsid w:val="00913F19"/>
    <w:rsid w:val="00913FE0"/>
    <w:rsid w:val="009142A6"/>
    <w:rsid w:val="009145D5"/>
    <w:rsid w:val="0091472C"/>
    <w:rsid w:val="00914EA8"/>
    <w:rsid w:val="009151FD"/>
    <w:rsid w:val="0091523E"/>
    <w:rsid w:val="00915583"/>
    <w:rsid w:val="009157EF"/>
    <w:rsid w:val="00915847"/>
    <w:rsid w:val="00915CD2"/>
    <w:rsid w:val="00915EAD"/>
    <w:rsid w:val="00916486"/>
    <w:rsid w:val="00916776"/>
    <w:rsid w:val="0091698F"/>
    <w:rsid w:val="00916D66"/>
    <w:rsid w:val="00916FC0"/>
    <w:rsid w:val="009175C6"/>
    <w:rsid w:val="009177BD"/>
    <w:rsid w:val="00920477"/>
    <w:rsid w:val="00920618"/>
    <w:rsid w:val="00920AA1"/>
    <w:rsid w:val="00920ADC"/>
    <w:rsid w:val="00920F0A"/>
    <w:rsid w:val="00920F9D"/>
    <w:rsid w:val="00921496"/>
    <w:rsid w:val="00921C80"/>
    <w:rsid w:val="00921D1E"/>
    <w:rsid w:val="0092215C"/>
    <w:rsid w:val="00922390"/>
    <w:rsid w:val="0092279C"/>
    <w:rsid w:val="00922C46"/>
    <w:rsid w:val="0092350C"/>
    <w:rsid w:val="0092359C"/>
    <w:rsid w:val="00923745"/>
    <w:rsid w:val="00923E9A"/>
    <w:rsid w:val="00924158"/>
    <w:rsid w:val="0092425A"/>
    <w:rsid w:val="00924599"/>
    <w:rsid w:val="00924617"/>
    <w:rsid w:val="00924639"/>
    <w:rsid w:val="00924A1D"/>
    <w:rsid w:val="009262B3"/>
    <w:rsid w:val="0092634B"/>
    <w:rsid w:val="0092637D"/>
    <w:rsid w:val="009265D9"/>
    <w:rsid w:val="00926948"/>
    <w:rsid w:val="00926D82"/>
    <w:rsid w:val="00926FDA"/>
    <w:rsid w:val="00927583"/>
    <w:rsid w:val="009276F9"/>
    <w:rsid w:val="00930340"/>
    <w:rsid w:val="00930658"/>
    <w:rsid w:val="0093078E"/>
    <w:rsid w:val="00930864"/>
    <w:rsid w:val="00930B14"/>
    <w:rsid w:val="00930F66"/>
    <w:rsid w:val="0093102B"/>
    <w:rsid w:val="009318C7"/>
    <w:rsid w:val="00931DDB"/>
    <w:rsid w:val="0093211B"/>
    <w:rsid w:val="0093239C"/>
    <w:rsid w:val="00932493"/>
    <w:rsid w:val="0093341A"/>
    <w:rsid w:val="00933724"/>
    <w:rsid w:val="0093374E"/>
    <w:rsid w:val="00933936"/>
    <w:rsid w:val="00933A15"/>
    <w:rsid w:val="00933C5A"/>
    <w:rsid w:val="00933DA3"/>
    <w:rsid w:val="00934150"/>
    <w:rsid w:val="00934288"/>
    <w:rsid w:val="009344AF"/>
    <w:rsid w:val="009347A4"/>
    <w:rsid w:val="009349B0"/>
    <w:rsid w:val="00934AE5"/>
    <w:rsid w:val="0093521C"/>
    <w:rsid w:val="00936050"/>
    <w:rsid w:val="0093649A"/>
    <w:rsid w:val="00936BEF"/>
    <w:rsid w:val="00936D1B"/>
    <w:rsid w:val="00937332"/>
    <w:rsid w:val="00937396"/>
    <w:rsid w:val="00937BD1"/>
    <w:rsid w:val="00937DF3"/>
    <w:rsid w:val="00937E8A"/>
    <w:rsid w:val="00937FE4"/>
    <w:rsid w:val="00940672"/>
    <w:rsid w:val="009406D7"/>
    <w:rsid w:val="0094074E"/>
    <w:rsid w:val="009407ED"/>
    <w:rsid w:val="00940844"/>
    <w:rsid w:val="0094087A"/>
    <w:rsid w:val="0094095C"/>
    <w:rsid w:val="009409DF"/>
    <w:rsid w:val="00940CF9"/>
    <w:rsid w:val="00940D5E"/>
    <w:rsid w:val="00940DF9"/>
    <w:rsid w:val="00940DFC"/>
    <w:rsid w:val="00940DFF"/>
    <w:rsid w:val="0094140A"/>
    <w:rsid w:val="00941688"/>
    <w:rsid w:val="00941B65"/>
    <w:rsid w:val="00941CD2"/>
    <w:rsid w:val="00941ECC"/>
    <w:rsid w:val="00942371"/>
    <w:rsid w:val="0094243F"/>
    <w:rsid w:val="009427F8"/>
    <w:rsid w:val="00942E9E"/>
    <w:rsid w:val="009432CB"/>
    <w:rsid w:val="009436B4"/>
    <w:rsid w:val="00943B38"/>
    <w:rsid w:val="00944219"/>
    <w:rsid w:val="0094427E"/>
    <w:rsid w:val="00944C74"/>
    <w:rsid w:val="00944E20"/>
    <w:rsid w:val="00944F63"/>
    <w:rsid w:val="00944FDC"/>
    <w:rsid w:val="00945960"/>
    <w:rsid w:val="00945A3C"/>
    <w:rsid w:val="0094633E"/>
    <w:rsid w:val="009463E3"/>
    <w:rsid w:val="00946459"/>
    <w:rsid w:val="009466ED"/>
    <w:rsid w:val="009466F6"/>
    <w:rsid w:val="00946D99"/>
    <w:rsid w:val="0094710F"/>
    <w:rsid w:val="00947164"/>
    <w:rsid w:val="00947635"/>
    <w:rsid w:val="00947B0A"/>
    <w:rsid w:val="00947CF4"/>
    <w:rsid w:val="00947D00"/>
    <w:rsid w:val="00947E4D"/>
    <w:rsid w:val="00950336"/>
    <w:rsid w:val="00950789"/>
    <w:rsid w:val="0095114D"/>
    <w:rsid w:val="00951DCC"/>
    <w:rsid w:val="00951F54"/>
    <w:rsid w:val="00952515"/>
    <w:rsid w:val="00952AAE"/>
    <w:rsid w:val="009531FE"/>
    <w:rsid w:val="009538E4"/>
    <w:rsid w:val="00954098"/>
    <w:rsid w:val="00954597"/>
    <w:rsid w:val="00954F35"/>
    <w:rsid w:val="00955474"/>
    <w:rsid w:val="009554A5"/>
    <w:rsid w:val="009554FE"/>
    <w:rsid w:val="0095552F"/>
    <w:rsid w:val="0095609B"/>
    <w:rsid w:val="009563F1"/>
    <w:rsid w:val="0095669C"/>
    <w:rsid w:val="0095671B"/>
    <w:rsid w:val="00956DBE"/>
    <w:rsid w:val="00957379"/>
    <w:rsid w:val="00957684"/>
    <w:rsid w:val="009578F3"/>
    <w:rsid w:val="00957C48"/>
    <w:rsid w:val="00957D06"/>
    <w:rsid w:val="009601D2"/>
    <w:rsid w:val="009602C6"/>
    <w:rsid w:val="0096040B"/>
    <w:rsid w:val="00960F21"/>
    <w:rsid w:val="00960F5E"/>
    <w:rsid w:val="009615D5"/>
    <w:rsid w:val="009617C3"/>
    <w:rsid w:val="00961AAD"/>
    <w:rsid w:val="00961C91"/>
    <w:rsid w:val="00962466"/>
    <w:rsid w:val="00962E3F"/>
    <w:rsid w:val="009631E5"/>
    <w:rsid w:val="00963281"/>
    <w:rsid w:val="009637BF"/>
    <w:rsid w:val="0096415B"/>
    <w:rsid w:val="00964781"/>
    <w:rsid w:val="009648EB"/>
    <w:rsid w:val="00964CEB"/>
    <w:rsid w:val="0096509F"/>
    <w:rsid w:val="009650BF"/>
    <w:rsid w:val="00965B99"/>
    <w:rsid w:val="00965E72"/>
    <w:rsid w:val="00965F4B"/>
    <w:rsid w:val="00966360"/>
    <w:rsid w:val="00966883"/>
    <w:rsid w:val="00966B72"/>
    <w:rsid w:val="00970322"/>
    <w:rsid w:val="0097098B"/>
    <w:rsid w:val="00970B1C"/>
    <w:rsid w:val="00970E52"/>
    <w:rsid w:val="00970FDD"/>
    <w:rsid w:val="00971232"/>
    <w:rsid w:val="00971988"/>
    <w:rsid w:val="00971D48"/>
    <w:rsid w:val="00971FF6"/>
    <w:rsid w:val="0097246C"/>
    <w:rsid w:val="0097279D"/>
    <w:rsid w:val="00972E73"/>
    <w:rsid w:val="00973069"/>
    <w:rsid w:val="0097340F"/>
    <w:rsid w:val="009738C0"/>
    <w:rsid w:val="00973DBC"/>
    <w:rsid w:val="00973DC5"/>
    <w:rsid w:val="00973E14"/>
    <w:rsid w:val="00975574"/>
    <w:rsid w:val="00975D9D"/>
    <w:rsid w:val="00976002"/>
    <w:rsid w:val="00976A0D"/>
    <w:rsid w:val="00977061"/>
    <w:rsid w:val="0097717D"/>
    <w:rsid w:val="00977579"/>
    <w:rsid w:val="00977A25"/>
    <w:rsid w:val="00977B6D"/>
    <w:rsid w:val="009800F4"/>
    <w:rsid w:val="00980134"/>
    <w:rsid w:val="0098030D"/>
    <w:rsid w:val="0098048C"/>
    <w:rsid w:val="009805F8"/>
    <w:rsid w:val="009806F7"/>
    <w:rsid w:val="00980831"/>
    <w:rsid w:val="009810CA"/>
    <w:rsid w:val="0098130E"/>
    <w:rsid w:val="00981372"/>
    <w:rsid w:val="009814E0"/>
    <w:rsid w:val="009817DA"/>
    <w:rsid w:val="00982049"/>
    <w:rsid w:val="009828ED"/>
    <w:rsid w:val="00982973"/>
    <w:rsid w:val="00982AF7"/>
    <w:rsid w:val="00982C8F"/>
    <w:rsid w:val="00982C90"/>
    <w:rsid w:val="00983401"/>
    <w:rsid w:val="0098379E"/>
    <w:rsid w:val="00983B7B"/>
    <w:rsid w:val="00984246"/>
    <w:rsid w:val="00984BBE"/>
    <w:rsid w:val="0098543B"/>
    <w:rsid w:val="00985EA3"/>
    <w:rsid w:val="00985FF9"/>
    <w:rsid w:val="009866FB"/>
    <w:rsid w:val="00986734"/>
    <w:rsid w:val="0098690D"/>
    <w:rsid w:val="00986EBE"/>
    <w:rsid w:val="00987384"/>
    <w:rsid w:val="00987539"/>
    <w:rsid w:val="0099023C"/>
    <w:rsid w:val="009904CC"/>
    <w:rsid w:val="0099069D"/>
    <w:rsid w:val="0099098C"/>
    <w:rsid w:val="0099106C"/>
    <w:rsid w:val="009910FC"/>
    <w:rsid w:val="0099115F"/>
    <w:rsid w:val="00991B84"/>
    <w:rsid w:val="00991EA8"/>
    <w:rsid w:val="00992A32"/>
    <w:rsid w:val="009930F1"/>
    <w:rsid w:val="00993C7B"/>
    <w:rsid w:val="00993E69"/>
    <w:rsid w:val="00993F58"/>
    <w:rsid w:val="009943EC"/>
    <w:rsid w:val="0099443B"/>
    <w:rsid w:val="009948A0"/>
    <w:rsid w:val="0099497C"/>
    <w:rsid w:val="00994E5D"/>
    <w:rsid w:val="00994E8A"/>
    <w:rsid w:val="00994EFB"/>
    <w:rsid w:val="00995F74"/>
    <w:rsid w:val="00996727"/>
    <w:rsid w:val="00996A25"/>
    <w:rsid w:val="009973FD"/>
    <w:rsid w:val="00997857"/>
    <w:rsid w:val="00997BFB"/>
    <w:rsid w:val="00997CA4"/>
    <w:rsid w:val="00997EBA"/>
    <w:rsid w:val="00997F63"/>
    <w:rsid w:val="009A00BB"/>
    <w:rsid w:val="009A0127"/>
    <w:rsid w:val="009A0494"/>
    <w:rsid w:val="009A0D5A"/>
    <w:rsid w:val="009A0EA6"/>
    <w:rsid w:val="009A0ED8"/>
    <w:rsid w:val="009A0F87"/>
    <w:rsid w:val="009A10AE"/>
    <w:rsid w:val="009A133D"/>
    <w:rsid w:val="009A1695"/>
    <w:rsid w:val="009A1D12"/>
    <w:rsid w:val="009A1D41"/>
    <w:rsid w:val="009A1DC3"/>
    <w:rsid w:val="009A1F4A"/>
    <w:rsid w:val="009A2147"/>
    <w:rsid w:val="009A2576"/>
    <w:rsid w:val="009A2789"/>
    <w:rsid w:val="009A2C4E"/>
    <w:rsid w:val="009A33B6"/>
    <w:rsid w:val="009A3775"/>
    <w:rsid w:val="009A3867"/>
    <w:rsid w:val="009A45D8"/>
    <w:rsid w:val="009A467C"/>
    <w:rsid w:val="009A4941"/>
    <w:rsid w:val="009A4AC4"/>
    <w:rsid w:val="009A50D5"/>
    <w:rsid w:val="009A54AF"/>
    <w:rsid w:val="009A5BD8"/>
    <w:rsid w:val="009A5E13"/>
    <w:rsid w:val="009A666E"/>
    <w:rsid w:val="009A66E1"/>
    <w:rsid w:val="009A6FAD"/>
    <w:rsid w:val="009A7111"/>
    <w:rsid w:val="009A7299"/>
    <w:rsid w:val="009A7B78"/>
    <w:rsid w:val="009A7F09"/>
    <w:rsid w:val="009B0076"/>
    <w:rsid w:val="009B00B6"/>
    <w:rsid w:val="009B0197"/>
    <w:rsid w:val="009B0490"/>
    <w:rsid w:val="009B05BD"/>
    <w:rsid w:val="009B06CF"/>
    <w:rsid w:val="009B08F5"/>
    <w:rsid w:val="009B0BD9"/>
    <w:rsid w:val="009B1634"/>
    <w:rsid w:val="009B1CC9"/>
    <w:rsid w:val="009B1E3E"/>
    <w:rsid w:val="009B1E51"/>
    <w:rsid w:val="009B1F2B"/>
    <w:rsid w:val="009B22F5"/>
    <w:rsid w:val="009B2353"/>
    <w:rsid w:val="009B23B2"/>
    <w:rsid w:val="009B241C"/>
    <w:rsid w:val="009B2609"/>
    <w:rsid w:val="009B2B64"/>
    <w:rsid w:val="009B2ECA"/>
    <w:rsid w:val="009B3377"/>
    <w:rsid w:val="009B33BD"/>
    <w:rsid w:val="009B353C"/>
    <w:rsid w:val="009B3FAF"/>
    <w:rsid w:val="009B4202"/>
    <w:rsid w:val="009B4F23"/>
    <w:rsid w:val="009B4FBD"/>
    <w:rsid w:val="009B50EA"/>
    <w:rsid w:val="009B52E1"/>
    <w:rsid w:val="009B5A4D"/>
    <w:rsid w:val="009B5C8C"/>
    <w:rsid w:val="009B5CF7"/>
    <w:rsid w:val="009B5DBC"/>
    <w:rsid w:val="009B5E4B"/>
    <w:rsid w:val="009B5F56"/>
    <w:rsid w:val="009B6DD5"/>
    <w:rsid w:val="009B6EF5"/>
    <w:rsid w:val="009B73E9"/>
    <w:rsid w:val="009B7618"/>
    <w:rsid w:val="009C024E"/>
    <w:rsid w:val="009C0345"/>
    <w:rsid w:val="009C16E6"/>
    <w:rsid w:val="009C1AE4"/>
    <w:rsid w:val="009C1B3E"/>
    <w:rsid w:val="009C22AC"/>
    <w:rsid w:val="009C28BB"/>
    <w:rsid w:val="009C2A08"/>
    <w:rsid w:val="009C2B40"/>
    <w:rsid w:val="009C2FE1"/>
    <w:rsid w:val="009C3068"/>
    <w:rsid w:val="009C32F5"/>
    <w:rsid w:val="009C35C8"/>
    <w:rsid w:val="009C3CE9"/>
    <w:rsid w:val="009C3E0D"/>
    <w:rsid w:val="009C402E"/>
    <w:rsid w:val="009C4183"/>
    <w:rsid w:val="009C4243"/>
    <w:rsid w:val="009C4490"/>
    <w:rsid w:val="009C451A"/>
    <w:rsid w:val="009C46D7"/>
    <w:rsid w:val="009C5061"/>
    <w:rsid w:val="009C54BD"/>
    <w:rsid w:val="009C551E"/>
    <w:rsid w:val="009C56C0"/>
    <w:rsid w:val="009C591C"/>
    <w:rsid w:val="009C61AB"/>
    <w:rsid w:val="009C6240"/>
    <w:rsid w:val="009C638E"/>
    <w:rsid w:val="009C640A"/>
    <w:rsid w:val="009C666C"/>
    <w:rsid w:val="009C6859"/>
    <w:rsid w:val="009C6EB7"/>
    <w:rsid w:val="009C6FE2"/>
    <w:rsid w:val="009C7229"/>
    <w:rsid w:val="009C7862"/>
    <w:rsid w:val="009C78B3"/>
    <w:rsid w:val="009C7B1D"/>
    <w:rsid w:val="009D0053"/>
    <w:rsid w:val="009D0CE5"/>
    <w:rsid w:val="009D120F"/>
    <w:rsid w:val="009D1B1A"/>
    <w:rsid w:val="009D1B1B"/>
    <w:rsid w:val="009D2494"/>
    <w:rsid w:val="009D27E0"/>
    <w:rsid w:val="009D296B"/>
    <w:rsid w:val="009D2C81"/>
    <w:rsid w:val="009D2E59"/>
    <w:rsid w:val="009D33DF"/>
    <w:rsid w:val="009D3AFE"/>
    <w:rsid w:val="009D3C8E"/>
    <w:rsid w:val="009D3CE4"/>
    <w:rsid w:val="009D4709"/>
    <w:rsid w:val="009D515C"/>
    <w:rsid w:val="009D61BA"/>
    <w:rsid w:val="009D6578"/>
    <w:rsid w:val="009D6861"/>
    <w:rsid w:val="009D6AB5"/>
    <w:rsid w:val="009D6C09"/>
    <w:rsid w:val="009D6D5F"/>
    <w:rsid w:val="009D71CE"/>
    <w:rsid w:val="009D75D7"/>
    <w:rsid w:val="009D76DC"/>
    <w:rsid w:val="009D7764"/>
    <w:rsid w:val="009D78AD"/>
    <w:rsid w:val="009D7CA0"/>
    <w:rsid w:val="009E043C"/>
    <w:rsid w:val="009E0539"/>
    <w:rsid w:val="009E0DE7"/>
    <w:rsid w:val="009E0F74"/>
    <w:rsid w:val="009E0F9C"/>
    <w:rsid w:val="009E1221"/>
    <w:rsid w:val="009E1676"/>
    <w:rsid w:val="009E16B9"/>
    <w:rsid w:val="009E1C7A"/>
    <w:rsid w:val="009E2042"/>
    <w:rsid w:val="009E22A3"/>
    <w:rsid w:val="009E22C1"/>
    <w:rsid w:val="009E23C6"/>
    <w:rsid w:val="009E27D2"/>
    <w:rsid w:val="009E289D"/>
    <w:rsid w:val="009E2A1D"/>
    <w:rsid w:val="009E2ABB"/>
    <w:rsid w:val="009E344F"/>
    <w:rsid w:val="009E3B37"/>
    <w:rsid w:val="009E471D"/>
    <w:rsid w:val="009E49D6"/>
    <w:rsid w:val="009E50D8"/>
    <w:rsid w:val="009E51D5"/>
    <w:rsid w:val="009E5515"/>
    <w:rsid w:val="009E5A5F"/>
    <w:rsid w:val="009E5B11"/>
    <w:rsid w:val="009E5F25"/>
    <w:rsid w:val="009E68F9"/>
    <w:rsid w:val="009E6944"/>
    <w:rsid w:val="009E6B75"/>
    <w:rsid w:val="009E6D00"/>
    <w:rsid w:val="009E6D70"/>
    <w:rsid w:val="009E7C1E"/>
    <w:rsid w:val="009F01F9"/>
    <w:rsid w:val="009F0350"/>
    <w:rsid w:val="009F0577"/>
    <w:rsid w:val="009F14B2"/>
    <w:rsid w:val="009F184B"/>
    <w:rsid w:val="009F1CB1"/>
    <w:rsid w:val="009F2063"/>
    <w:rsid w:val="009F2666"/>
    <w:rsid w:val="009F26F6"/>
    <w:rsid w:val="009F2858"/>
    <w:rsid w:val="009F2914"/>
    <w:rsid w:val="009F2ED5"/>
    <w:rsid w:val="009F3598"/>
    <w:rsid w:val="009F37A8"/>
    <w:rsid w:val="009F41C5"/>
    <w:rsid w:val="009F48FD"/>
    <w:rsid w:val="009F4CFD"/>
    <w:rsid w:val="009F4E00"/>
    <w:rsid w:val="009F516F"/>
    <w:rsid w:val="009F5B8C"/>
    <w:rsid w:val="009F5DA6"/>
    <w:rsid w:val="009F6236"/>
    <w:rsid w:val="009F644D"/>
    <w:rsid w:val="009F6452"/>
    <w:rsid w:val="009F6882"/>
    <w:rsid w:val="009F732D"/>
    <w:rsid w:val="009F777D"/>
    <w:rsid w:val="009F785F"/>
    <w:rsid w:val="009F7E6D"/>
    <w:rsid w:val="009F7E8D"/>
    <w:rsid w:val="009F7F32"/>
    <w:rsid w:val="00A00CF1"/>
    <w:rsid w:val="00A00FBB"/>
    <w:rsid w:val="00A015C9"/>
    <w:rsid w:val="00A0160C"/>
    <w:rsid w:val="00A0187E"/>
    <w:rsid w:val="00A01BE0"/>
    <w:rsid w:val="00A01CF7"/>
    <w:rsid w:val="00A02204"/>
    <w:rsid w:val="00A02267"/>
    <w:rsid w:val="00A023D2"/>
    <w:rsid w:val="00A02400"/>
    <w:rsid w:val="00A02EA8"/>
    <w:rsid w:val="00A0363A"/>
    <w:rsid w:val="00A03978"/>
    <w:rsid w:val="00A03E33"/>
    <w:rsid w:val="00A042C1"/>
    <w:rsid w:val="00A04EDB"/>
    <w:rsid w:val="00A0533B"/>
    <w:rsid w:val="00A055E4"/>
    <w:rsid w:val="00A05A66"/>
    <w:rsid w:val="00A05B4F"/>
    <w:rsid w:val="00A06372"/>
    <w:rsid w:val="00A0655A"/>
    <w:rsid w:val="00A06C84"/>
    <w:rsid w:val="00A06E0F"/>
    <w:rsid w:val="00A06E4F"/>
    <w:rsid w:val="00A06F53"/>
    <w:rsid w:val="00A071B7"/>
    <w:rsid w:val="00A07352"/>
    <w:rsid w:val="00A07412"/>
    <w:rsid w:val="00A0747F"/>
    <w:rsid w:val="00A07602"/>
    <w:rsid w:val="00A076B3"/>
    <w:rsid w:val="00A07D11"/>
    <w:rsid w:val="00A07D88"/>
    <w:rsid w:val="00A10256"/>
    <w:rsid w:val="00A10540"/>
    <w:rsid w:val="00A107ED"/>
    <w:rsid w:val="00A10C9A"/>
    <w:rsid w:val="00A10D35"/>
    <w:rsid w:val="00A10D95"/>
    <w:rsid w:val="00A112FC"/>
    <w:rsid w:val="00A113AC"/>
    <w:rsid w:val="00A11731"/>
    <w:rsid w:val="00A11BB0"/>
    <w:rsid w:val="00A1244E"/>
    <w:rsid w:val="00A127F1"/>
    <w:rsid w:val="00A12A8E"/>
    <w:rsid w:val="00A12F49"/>
    <w:rsid w:val="00A130BB"/>
    <w:rsid w:val="00A136C9"/>
    <w:rsid w:val="00A13A6C"/>
    <w:rsid w:val="00A13AE5"/>
    <w:rsid w:val="00A141E5"/>
    <w:rsid w:val="00A1423C"/>
    <w:rsid w:val="00A1463E"/>
    <w:rsid w:val="00A14A1A"/>
    <w:rsid w:val="00A14E02"/>
    <w:rsid w:val="00A1532B"/>
    <w:rsid w:val="00A155EA"/>
    <w:rsid w:val="00A15CF3"/>
    <w:rsid w:val="00A16352"/>
    <w:rsid w:val="00A163CC"/>
    <w:rsid w:val="00A16806"/>
    <w:rsid w:val="00A16B6F"/>
    <w:rsid w:val="00A16BBC"/>
    <w:rsid w:val="00A16EA8"/>
    <w:rsid w:val="00A16F12"/>
    <w:rsid w:val="00A172E1"/>
    <w:rsid w:val="00A176F3"/>
    <w:rsid w:val="00A179B7"/>
    <w:rsid w:val="00A17C97"/>
    <w:rsid w:val="00A2054F"/>
    <w:rsid w:val="00A20A83"/>
    <w:rsid w:val="00A21308"/>
    <w:rsid w:val="00A21E6A"/>
    <w:rsid w:val="00A2203C"/>
    <w:rsid w:val="00A22173"/>
    <w:rsid w:val="00A225F9"/>
    <w:rsid w:val="00A2272E"/>
    <w:rsid w:val="00A2279B"/>
    <w:rsid w:val="00A227D4"/>
    <w:rsid w:val="00A2295D"/>
    <w:rsid w:val="00A2299D"/>
    <w:rsid w:val="00A229D2"/>
    <w:rsid w:val="00A23E27"/>
    <w:rsid w:val="00A23E43"/>
    <w:rsid w:val="00A2403E"/>
    <w:rsid w:val="00A24AFC"/>
    <w:rsid w:val="00A24C51"/>
    <w:rsid w:val="00A24EE0"/>
    <w:rsid w:val="00A24FD7"/>
    <w:rsid w:val="00A25AB4"/>
    <w:rsid w:val="00A25CD9"/>
    <w:rsid w:val="00A25E90"/>
    <w:rsid w:val="00A26021"/>
    <w:rsid w:val="00A26321"/>
    <w:rsid w:val="00A26F54"/>
    <w:rsid w:val="00A26FCD"/>
    <w:rsid w:val="00A27326"/>
    <w:rsid w:val="00A2749C"/>
    <w:rsid w:val="00A277B5"/>
    <w:rsid w:val="00A2785E"/>
    <w:rsid w:val="00A279B3"/>
    <w:rsid w:val="00A27CEB"/>
    <w:rsid w:val="00A30571"/>
    <w:rsid w:val="00A30FF1"/>
    <w:rsid w:val="00A310D0"/>
    <w:rsid w:val="00A315BA"/>
    <w:rsid w:val="00A31626"/>
    <w:rsid w:val="00A3199D"/>
    <w:rsid w:val="00A3218E"/>
    <w:rsid w:val="00A324F3"/>
    <w:rsid w:val="00A3251E"/>
    <w:rsid w:val="00A3276C"/>
    <w:rsid w:val="00A3287E"/>
    <w:rsid w:val="00A329B5"/>
    <w:rsid w:val="00A329C9"/>
    <w:rsid w:val="00A32E91"/>
    <w:rsid w:val="00A32F75"/>
    <w:rsid w:val="00A33292"/>
    <w:rsid w:val="00A334A7"/>
    <w:rsid w:val="00A33759"/>
    <w:rsid w:val="00A33973"/>
    <w:rsid w:val="00A33D9D"/>
    <w:rsid w:val="00A343A9"/>
    <w:rsid w:val="00A3454D"/>
    <w:rsid w:val="00A34B32"/>
    <w:rsid w:val="00A34D9B"/>
    <w:rsid w:val="00A351E5"/>
    <w:rsid w:val="00A353F7"/>
    <w:rsid w:val="00A354AB"/>
    <w:rsid w:val="00A35B21"/>
    <w:rsid w:val="00A35DE8"/>
    <w:rsid w:val="00A36296"/>
    <w:rsid w:val="00A364E6"/>
    <w:rsid w:val="00A371BE"/>
    <w:rsid w:val="00A372A5"/>
    <w:rsid w:val="00A37608"/>
    <w:rsid w:val="00A37626"/>
    <w:rsid w:val="00A378F3"/>
    <w:rsid w:val="00A4060F"/>
    <w:rsid w:val="00A40996"/>
    <w:rsid w:val="00A41278"/>
    <w:rsid w:val="00A41400"/>
    <w:rsid w:val="00A416ED"/>
    <w:rsid w:val="00A417AF"/>
    <w:rsid w:val="00A41D5D"/>
    <w:rsid w:val="00A41E2A"/>
    <w:rsid w:val="00A41FFC"/>
    <w:rsid w:val="00A42B1C"/>
    <w:rsid w:val="00A42C42"/>
    <w:rsid w:val="00A42E27"/>
    <w:rsid w:val="00A42F02"/>
    <w:rsid w:val="00A42F0D"/>
    <w:rsid w:val="00A42F8E"/>
    <w:rsid w:val="00A43151"/>
    <w:rsid w:val="00A4356C"/>
    <w:rsid w:val="00A43AED"/>
    <w:rsid w:val="00A44125"/>
    <w:rsid w:val="00A44627"/>
    <w:rsid w:val="00A447A1"/>
    <w:rsid w:val="00A44FFA"/>
    <w:rsid w:val="00A455FF"/>
    <w:rsid w:val="00A4589B"/>
    <w:rsid w:val="00A45E4A"/>
    <w:rsid w:val="00A45F59"/>
    <w:rsid w:val="00A460D6"/>
    <w:rsid w:val="00A461B0"/>
    <w:rsid w:val="00A4621B"/>
    <w:rsid w:val="00A46353"/>
    <w:rsid w:val="00A465C0"/>
    <w:rsid w:val="00A47391"/>
    <w:rsid w:val="00A5009E"/>
    <w:rsid w:val="00A503F0"/>
    <w:rsid w:val="00A50B54"/>
    <w:rsid w:val="00A513A7"/>
    <w:rsid w:val="00A51A27"/>
    <w:rsid w:val="00A51CCD"/>
    <w:rsid w:val="00A51D1A"/>
    <w:rsid w:val="00A51FE1"/>
    <w:rsid w:val="00A521DC"/>
    <w:rsid w:val="00A52FAB"/>
    <w:rsid w:val="00A53213"/>
    <w:rsid w:val="00A535C5"/>
    <w:rsid w:val="00A536D0"/>
    <w:rsid w:val="00A53877"/>
    <w:rsid w:val="00A5396A"/>
    <w:rsid w:val="00A5436E"/>
    <w:rsid w:val="00A54455"/>
    <w:rsid w:val="00A54E40"/>
    <w:rsid w:val="00A550C5"/>
    <w:rsid w:val="00A5571E"/>
    <w:rsid w:val="00A56A8D"/>
    <w:rsid w:val="00A57073"/>
    <w:rsid w:val="00A57BE0"/>
    <w:rsid w:val="00A57E48"/>
    <w:rsid w:val="00A57FB7"/>
    <w:rsid w:val="00A60410"/>
    <w:rsid w:val="00A6098A"/>
    <w:rsid w:val="00A61116"/>
    <w:rsid w:val="00A61146"/>
    <w:rsid w:val="00A6159B"/>
    <w:rsid w:val="00A616B1"/>
    <w:rsid w:val="00A61BC2"/>
    <w:rsid w:val="00A622EF"/>
    <w:rsid w:val="00A62632"/>
    <w:rsid w:val="00A633D8"/>
    <w:rsid w:val="00A637D9"/>
    <w:rsid w:val="00A63CB9"/>
    <w:rsid w:val="00A63F1B"/>
    <w:rsid w:val="00A64056"/>
    <w:rsid w:val="00A6410A"/>
    <w:rsid w:val="00A643F1"/>
    <w:rsid w:val="00A6469D"/>
    <w:rsid w:val="00A64763"/>
    <w:rsid w:val="00A647D6"/>
    <w:rsid w:val="00A64D7A"/>
    <w:rsid w:val="00A6511F"/>
    <w:rsid w:val="00A65138"/>
    <w:rsid w:val="00A65796"/>
    <w:rsid w:val="00A658D7"/>
    <w:rsid w:val="00A66207"/>
    <w:rsid w:val="00A663B3"/>
    <w:rsid w:val="00A663FF"/>
    <w:rsid w:val="00A66586"/>
    <w:rsid w:val="00A66708"/>
    <w:rsid w:val="00A66CA1"/>
    <w:rsid w:val="00A67036"/>
    <w:rsid w:val="00A672C8"/>
    <w:rsid w:val="00A675AA"/>
    <w:rsid w:val="00A67E03"/>
    <w:rsid w:val="00A6CBAB"/>
    <w:rsid w:val="00A70005"/>
    <w:rsid w:val="00A706CD"/>
    <w:rsid w:val="00A706E2"/>
    <w:rsid w:val="00A70723"/>
    <w:rsid w:val="00A707F8"/>
    <w:rsid w:val="00A71546"/>
    <w:rsid w:val="00A71883"/>
    <w:rsid w:val="00A7191C"/>
    <w:rsid w:val="00A71B37"/>
    <w:rsid w:val="00A71BF7"/>
    <w:rsid w:val="00A71CE5"/>
    <w:rsid w:val="00A71EAA"/>
    <w:rsid w:val="00A722F4"/>
    <w:rsid w:val="00A723E7"/>
    <w:rsid w:val="00A72801"/>
    <w:rsid w:val="00A72A93"/>
    <w:rsid w:val="00A732D8"/>
    <w:rsid w:val="00A73678"/>
    <w:rsid w:val="00A738D7"/>
    <w:rsid w:val="00A73A03"/>
    <w:rsid w:val="00A73DC0"/>
    <w:rsid w:val="00A74298"/>
    <w:rsid w:val="00A74780"/>
    <w:rsid w:val="00A747DE"/>
    <w:rsid w:val="00A74CAA"/>
    <w:rsid w:val="00A74EBD"/>
    <w:rsid w:val="00A75013"/>
    <w:rsid w:val="00A758E8"/>
    <w:rsid w:val="00A76C0C"/>
    <w:rsid w:val="00A76F6F"/>
    <w:rsid w:val="00A770B2"/>
    <w:rsid w:val="00A771E4"/>
    <w:rsid w:val="00A7F9FE"/>
    <w:rsid w:val="00A80463"/>
    <w:rsid w:val="00A807F0"/>
    <w:rsid w:val="00A80C2E"/>
    <w:rsid w:val="00A80FAD"/>
    <w:rsid w:val="00A812F5"/>
    <w:rsid w:val="00A81942"/>
    <w:rsid w:val="00A81E67"/>
    <w:rsid w:val="00A81F1C"/>
    <w:rsid w:val="00A82910"/>
    <w:rsid w:val="00A82CB0"/>
    <w:rsid w:val="00A8330A"/>
    <w:rsid w:val="00A834AA"/>
    <w:rsid w:val="00A835E1"/>
    <w:rsid w:val="00A83668"/>
    <w:rsid w:val="00A83A0D"/>
    <w:rsid w:val="00A83CF5"/>
    <w:rsid w:val="00A841E8"/>
    <w:rsid w:val="00A84255"/>
    <w:rsid w:val="00A84437"/>
    <w:rsid w:val="00A846C1"/>
    <w:rsid w:val="00A849CF"/>
    <w:rsid w:val="00A84C6F"/>
    <w:rsid w:val="00A84ECA"/>
    <w:rsid w:val="00A859F0"/>
    <w:rsid w:val="00A85BA9"/>
    <w:rsid w:val="00A85DBA"/>
    <w:rsid w:val="00A8632C"/>
    <w:rsid w:val="00A86A18"/>
    <w:rsid w:val="00A86C6B"/>
    <w:rsid w:val="00A86D19"/>
    <w:rsid w:val="00A871DE"/>
    <w:rsid w:val="00A8759A"/>
    <w:rsid w:val="00A8782C"/>
    <w:rsid w:val="00A87C51"/>
    <w:rsid w:val="00A902B2"/>
    <w:rsid w:val="00A90452"/>
    <w:rsid w:val="00A906AF"/>
    <w:rsid w:val="00A90BA5"/>
    <w:rsid w:val="00A90DA5"/>
    <w:rsid w:val="00A9103A"/>
    <w:rsid w:val="00A915C8"/>
    <w:rsid w:val="00A91908"/>
    <w:rsid w:val="00A91DA5"/>
    <w:rsid w:val="00A91EC2"/>
    <w:rsid w:val="00A924BB"/>
    <w:rsid w:val="00A926D2"/>
    <w:rsid w:val="00A9271F"/>
    <w:rsid w:val="00A928FF"/>
    <w:rsid w:val="00A929FE"/>
    <w:rsid w:val="00A92A74"/>
    <w:rsid w:val="00A92A87"/>
    <w:rsid w:val="00A92EDE"/>
    <w:rsid w:val="00A9326D"/>
    <w:rsid w:val="00A93606"/>
    <w:rsid w:val="00A93643"/>
    <w:rsid w:val="00A93A99"/>
    <w:rsid w:val="00A93EE4"/>
    <w:rsid w:val="00A9424F"/>
    <w:rsid w:val="00A944D1"/>
    <w:rsid w:val="00A94AE3"/>
    <w:rsid w:val="00A94E0E"/>
    <w:rsid w:val="00A94E3C"/>
    <w:rsid w:val="00A95AF8"/>
    <w:rsid w:val="00A96608"/>
    <w:rsid w:val="00A966BA"/>
    <w:rsid w:val="00A9670F"/>
    <w:rsid w:val="00A97286"/>
    <w:rsid w:val="00A97351"/>
    <w:rsid w:val="00A974DF"/>
    <w:rsid w:val="00A97B6A"/>
    <w:rsid w:val="00A97C7B"/>
    <w:rsid w:val="00A97C9C"/>
    <w:rsid w:val="00A97FDF"/>
    <w:rsid w:val="00AA0067"/>
    <w:rsid w:val="00AA0665"/>
    <w:rsid w:val="00AA095B"/>
    <w:rsid w:val="00AA0A69"/>
    <w:rsid w:val="00AA0B17"/>
    <w:rsid w:val="00AA19EA"/>
    <w:rsid w:val="00AA1DEF"/>
    <w:rsid w:val="00AA1E7D"/>
    <w:rsid w:val="00AA21AE"/>
    <w:rsid w:val="00AA27BA"/>
    <w:rsid w:val="00AA294B"/>
    <w:rsid w:val="00AA2B2F"/>
    <w:rsid w:val="00AA2E5D"/>
    <w:rsid w:val="00AA3189"/>
    <w:rsid w:val="00AA352C"/>
    <w:rsid w:val="00AA3B75"/>
    <w:rsid w:val="00AA3CB8"/>
    <w:rsid w:val="00AA4B7C"/>
    <w:rsid w:val="00AA4BD3"/>
    <w:rsid w:val="00AA4C07"/>
    <w:rsid w:val="00AA4FCA"/>
    <w:rsid w:val="00AA51B2"/>
    <w:rsid w:val="00AA57AC"/>
    <w:rsid w:val="00AA5C6A"/>
    <w:rsid w:val="00AA5CBB"/>
    <w:rsid w:val="00AA5CE5"/>
    <w:rsid w:val="00AA5D33"/>
    <w:rsid w:val="00AA5F82"/>
    <w:rsid w:val="00AA64E6"/>
    <w:rsid w:val="00AA6722"/>
    <w:rsid w:val="00AA6A2D"/>
    <w:rsid w:val="00AA7254"/>
    <w:rsid w:val="00AA7376"/>
    <w:rsid w:val="00AA7492"/>
    <w:rsid w:val="00AA765B"/>
    <w:rsid w:val="00AA77A5"/>
    <w:rsid w:val="00AA7E87"/>
    <w:rsid w:val="00AA7F8D"/>
    <w:rsid w:val="00AA7FA2"/>
    <w:rsid w:val="00AB0DC4"/>
    <w:rsid w:val="00AB146E"/>
    <w:rsid w:val="00AB1863"/>
    <w:rsid w:val="00AB1925"/>
    <w:rsid w:val="00AB1A1D"/>
    <w:rsid w:val="00AB1E22"/>
    <w:rsid w:val="00AB210A"/>
    <w:rsid w:val="00AB214C"/>
    <w:rsid w:val="00AB2568"/>
    <w:rsid w:val="00AB25A8"/>
    <w:rsid w:val="00AB26C9"/>
    <w:rsid w:val="00AB29AC"/>
    <w:rsid w:val="00AB2AF1"/>
    <w:rsid w:val="00AB2B27"/>
    <w:rsid w:val="00AB2BC2"/>
    <w:rsid w:val="00AB2C40"/>
    <w:rsid w:val="00AB2E17"/>
    <w:rsid w:val="00AB2EBD"/>
    <w:rsid w:val="00AB3157"/>
    <w:rsid w:val="00AB3454"/>
    <w:rsid w:val="00AB372C"/>
    <w:rsid w:val="00AB3D5F"/>
    <w:rsid w:val="00AB411E"/>
    <w:rsid w:val="00AB49C1"/>
    <w:rsid w:val="00AB4B24"/>
    <w:rsid w:val="00AB507F"/>
    <w:rsid w:val="00AB5EA7"/>
    <w:rsid w:val="00AB646B"/>
    <w:rsid w:val="00AB6689"/>
    <w:rsid w:val="00AB68C2"/>
    <w:rsid w:val="00AB692A"/>
    <w:rsid w:val="00AB6D5B"/>
    <w:rsid w:val="00AB6E5E"/>
    <w:rsid w:val="00AB70F6"/>
    <w:rsid w:val="00AB74F2"/>
    <w:rsid w:val="00AB767C"/>
    <w:rsid w:val="00AB7873"/>
    <w:rsid w:val="00AC02A7"/>
    <w:rsid w:val="00AC0692"/>
    <w:rsid w:val="00AC0A3B"/>
    <w:rsid w:val="00AC10A2"/>
    <w:rsid w:val="00AC128C"/>
    <w:rsid w:val="00AC145A"/>
    <w:rsid w:val="00AC169C"/>
    <w:rsid w:val="00AC1729"/>
    <w:rsid w:val="00AC2533"/>
    <w:rsid w:val="00AC33B0"/>
    <w:rsid w:val="00AC3E91"/>
    <w:rsid w:val="00AC4888"/>
    <w:rsid w:val="00AC498A"/>
    <w:rsid w:val="00AC4A1F"/>
    <w:rsid w:val="00AC506A"/>
    <w:rsid w:val="00AC5752"/>
    <w:rsid w:val="00AC5BD0"/>
    <w:rsid w:val="00AC5EA1"/>
    <w:rsid w:val="00AC65BE"/>
    <w:rsid w:val="00AC666E"/>
    <w:rsid w:val="00AC69C2"/>
    <w:rsid w:val="00AC6A3C"/>
    <w:rsid w:val="00AC6DD5"/>
    <w:rsid w:val="00AC7895"/>
    <w:rsid w:val="00AC78BC"/>
    <w:rsid w:val="00AD054A"/>
    <w:rsid w:val="00AD0A96"/>
    <w:rsid w:val="00AD0E61"/>
    <w:rsid w:val="00AD173E"/>
    <w:rsid w:val="00AD1B1B"/>
    <w:rsid w:val="00AD203F"/>
    <w:rsid w:val="00AD2574"/>
    <w:rsid w:val="00AD260A"/>
    <w:rsid w:val="00AD26CE"/>
    <w:rsid w:val="00AD2D34"/>
    <w:rsid w:val="00AD2DE0"/>
    <w:rsid w:val="00AD2F08"/>
    <w:rsid w:val="00AD2FE9"/>
    <w:rsid w:val="00AD3B89"/>
    <w:rsid w:val="00AD4062"/>
    <w:rsid w:val="00AD41D3"/>
    <w:rsid w:val="00AD44F8"/>
    <w:rsid w:val="00AD4785"/>
    <w:rsid w:val="00AD4A0A"/>
    <w:rsid w:val="00AD4DD7"/>
    <w:rsid w:val="00AD56C1"/>
    <w:rsid w:val="00AD5DB5"/>
    <w:rsid w:val="00AD62CD"/>
    <w:rsid w:val="00AD66B4"/>
    <w:rsid w:val="00AD66E6"/>
    <w:rsid w:val="00AD6966"/>
    <w:rsid w:val="00AD6B7C"/>
    <w:rsid w:val="00AD6BD0"/>
    <w:rsid w:val="00AD6F1A"/>
    <w:rsid w:val="00AD7403"/>
    <w:rsid w:val="00AD776B"/>
    <w:rsid w:val="00AD79E9"/>
    <w:rsid w:val="00AE009E"/>
    <w:rsid w:val="00AE0846"/>
    <w:rsid w:val="00AE0984"/>
    <w:rsid w:val="00AE0D7F"/>
    <w:rsid w:val="00AE0DE8"/>
    <w:rsid w:val="00AE159C"/>
    <w:rsid w:val="00AE1BAB"/>
    <w:rsid w:val="00AE27BC"/>
    <w:rsid w:val="00AE3233"/>
    <w:rsid w:val="00AE3991"/>
    <w:rsid w:val="00AE467B"/>
    <w:rsid w:val="00AE48CF"/>
    <w:rsid w:val="00AE4BA2"/>
    <w:rsid w:val="00AE509A"/>
    <w:rsid w:val="00AE538E"/>
    <w:rsid w:val="00AE53B9"/>
    <w:rsid w:val="00AE5964"/>
    <w:rsid w:val="00AE5B49"/>
    <w:rsid w:val="00AE5BC3"/>
    <w:rsid w:val="00AE6BD2"/>
    <w:rsid w:val="00AE738F"/>
    <w:rsid w:val="00AE74F3"/>
    <w:rsid w:val="00AE7BBE"/>
    <w:rsid w:val="00AE7C2D"/>
    <w:rsid w:val="00AF04D5"/>
    <w:rsid w:val="00AF0566"/>
    <w:rsid w:val="00AF1297"/>
    <w:rsid w:val="00AF16E8"/>
    <w:rsid w:val="00AF1774"/>
    <w:rsid w:val="00AF1807"/>
    <w:rsid w:val="00AF1E4A"/>
    <w:rsid w:val="00AF219A"/>
    <w:rsid w:val="00AF28E6"/>
    <w:rsid w:val="00AF3A02"/>
    <w:rsid w:val="00AF3AFE"/>
    <w:rsid w:val="00AF3B77"/>
    <w:rsid w:val="00AF4042"/>
    <w:rsid w:val="00AF4486"/>
    <w:rsid w:val="00AF4545"/>
    <w:rsid w:val="00AF4BA8"/>
    <w:rsid w:val="00AF4D6C"/>
    <w:rsid w:val="00AF5430"/>
    <w:rsid w:val="00AF55E5"/>
    <w:rsid w:val="00AF5AA0"/>
    <w:rsid w:val="00AF5B49"/>
    <w:rsid w:val="00AF5EC7"/>
    <w:rsid w:val="00AF61F1"/>
    <w:rsid w:val="00AF6390"/>
    <w:rsid w:val="00AF649C"/>
    <w:rsid w:val="00AF6FC8"/>
    <w:rsid w:val="00AF709A"/>
    <w:rsid w:val="00B0014A"/>
    <w:rsid w:val="00B007E1"/>
    <w:rsid w:val="00B00A24"/>
    <w:rsid w:val="00B00EC1"/>
    <w:rsid w:val="00B010DC"/>
    <w:rsid w:val="00B01104"/>
    <w:rsid w:val="00B01228"/>
    <w:rsid w:val="00B01854"/>
    <w:rsid w:val="00B01E44"/>
    <w:rsid w:val="00B02AC8"/>
    <w:rsid w:val="00B02EF0"/>
    <w:rsid w:val="00B033AC"/>
    <w:rsid w:val="00B03477"/>
    <w:rsid w:val="00B0388E"/>
    <w:rsid w:val="00B03B66"/>
    <w:rsid w:val="00B03FCE"/>
    <w:rsid w:val="00B04267"/>
    <w:rsid w:val="00B04D5C"/>
    <w:rsid w:val="00B04DBB"/>
    <w:rsid w:val="00B04F9A"/>
    <w:rsid w:val="00B05469"/>
    <w:rsid w:val="00B05534"/>
    <w:rsid w:val="00B064D8"/>
    <w:rsid w:val="00B06543"/>
    <w:rsid w:val="00B06670"/>
    <w:rsid w:val="00B066AE"/>
    <w:rsid w:val="00B06CAD"/>
    <w:rsid w:val="00B06DB2"/>
    <w:rsid w:val="00B074F5"/>
    <w:rsid w:val="00B07538"/>
    <w:rsid w:val="00B07E72"/>
    <w:rsid w:val="00B100FB"/>
    <w:rsid w:val="00B102B7"/>
    <w:rsid w:val="00B103AB"/>
    <w:rsid w:val="00B103D9"/>
    <w:rsid w:val="00B10E93"/>
    <w:rsid w:val="00B10FF5"/>
    <w:rsid w:val="00B11844"/>
    <w:rsid w:val="00B11FF8"/>
    <w:rsid w:val="00B1202A"/>
    <w:rsid w:val="00B120AE"/>
    <w:rsid w:val="00B12796"/>
    <w:rsid w:val="00B12BFD"/>
    <w:rsid w:val="00B12E54"/>
    <w:rsid w:val="00B132EC"/>
    <w:rsid w:val="00B134D7"/>
    <w:rsid w:val="00B136B8"/>
    <w:rsid w:val="00B138A5"/>
    <w:rsid w:val="00B138E1"/>
    <w:rsid w:val="00B13FFF"/>
    <w:rsid w:val="00B14239"/>
    <w:rsid w:val="00B14403"/>
    <w:rsid w:val="00B14970"/>
    <w:rsid w:val="00B14E79"/>
    <w:rsid w:val="00B15073"/>
    <w:rsid w:val="00B1509F"/>
    <w:rsid w:val="00B1510F"/>
    <w:rsid w:val="00B15134"/>
    <w:rsid w:val="00B1524F"/>
    <w:rsid w:val="00B1538C"/>
    <w:rsid w:val="00B15B5C"/>
    <w:rsid w:val="00B15E4A"/>
    <w:rsid w:val="00B16277"/>
    <w:rsid w:val="00B16E2E"/>
    <w:rsid w:val="00B1728D"/>
    <w:rsid w:val="00B172DA"/>
    <w:rsid w:val="00B173C5"/>
    <w:rsid w:val="00B17659"/>
    <w:rsid w:val="00B17A92"/>
    <w:rsid w:val="00B19316"/>
    <w:rsid w:val="00B200B5"/>
    <w:rsid w:val="00B20CB0"/>
    <w:rsid w:val="00B20CB1"/>
    <w:rsid w:val="00B210DC"/>
    <w:rsid w:val="00B2119B"/>
    <w:rsid w:val="00B21352"/>
    <w:rsid w:val="00B21683"/>
    <w:rsid w:val="00B2189D"/>
    <w:rsid w:val="00B21D43"/>
    <w:rsid w:val="00B22029"/>
    <w:rsid w:val="00B22095"/>
    <w:rsid w:val="00B225EA"/>
    <w:rsid w:val="00B22B26"/>
    <w:rsid w:val="00B22C9B"/>
    <w:rsid w:val="00B23196"/>
    <w:rsid w:val="00B239FA"/>
    <w:rsid w:val="00B24037"/>
    <w:rsid w:val="00B24320"/>
    <w:rsid w:val="00B2438C"/>
    <w:rsid w:val="00B24462"/>
    <w:rsid w:val="00B24545"/>
    <w:rsid w:val="00B247D8"/>
    <w:rsid w:val="00B25150"/>
    <w:rsid w:val="00B2522D"/>
    <w:rsid w:val="00B2532C"/>
    <w:rsid w:val="00B25442"/>
    <w:rsid w:val="00B25490"/>
    <w:rsid w:val="00B254AA"/>
    <w:rsid w:val="00B2562E"/>
    <w:rsid w:val="00B25BC4"/>
    <w:rsid w:val="00B2616F"/>
    <w:rsid w:val="00B266A8"/>
    <w:rsid w:val="00B26A71"/>
    <w:rsid w:val="00B26DFA"/>
    <w:rsid w:val="00B2733D"/>
    <w:rsid w:val="00B2735F"/>
    <w:rsid w:val="00B27371"/>
    <w:rsid w:val="00B27652"/>
    <w:rsid w:val="00B27D9D"/>
    <w:rsid w:val="00B30253"/>
    <w:rsid w:val="00B3071C"/>
    <w:rsid w:val="00B30C8A"/>
    <w:rsid w:val="00B30E6C"/>
    <w:rsid w:val="00B30EFA"/>
    <w:rsid w:val="00B31316"/>
    <w:rsid w:val="00B31D81"/>
    <w:rsid w:val="00B321BC"/>
    <w:rsid w:val="00B322E5"/>
    <w:rsid w:val="00B32582"/>
    <w:rsid w:val="00B325B3"/>
    <w:rsid w:val="00B32F1A"/>
    <w:rsid w:val="00B338AA"/>
    <w:rsid w:val="00B33AC7"/>
    <w:rsid w:val="00B33B48"/>
    <w:rsid w:val="00B33BE3"/>
    <w:rsid w:val="00B33FEE"/>
    <w:rsid w:val="00B34165"/>
    <w:rsid w:val="00B34360"/>
    <w:rsid w:val="00B3490B"/>
    <w:rsid w:val="00B352B1"/>
    <w:rsid w:val="00B35580"/>
    <w:rsid w:val="00B359CB"/>
    <w:rsid w:val="00B361A0"/>
    <w:rsid w:val="00B370E3"/>
    <w:rsid w:val="00B3745D"/>
    <w:rsid w:val="00B37493"/>
    <w:rsid w:val="00B37677"/>
    <w:rsid w:val="00B37968"/>
    <w:rsid w:val="00B3799A"/>
    <w:rsid w:val="00B37B5D"/>
    <w:rsid w:val="00B37C15"/>
    <w:rsid w:val="00B37C48"/>
    <w:rsid w:val="00B37D68"/>
    <w:rsid w:val="00B406F6"/>
    <w:rsid w:val="00B40A3B"/>
    <w:rsid w:val="00B40E57"/>
    <w:rsid w:val="00B41307"/>
    <w:rsid w:val="00B420FA"/>
    <w:rsid w:val="00B42366"/>
    <w:rsid w:val="00B423A4"/>
    <w:rsid w:val="00B42404"/>
    <w:rsid w:val="00B42691"/>
    <w:rsid w:val="00B429A8"/>
    <w:rsid w:val="00B42DE1"/>
    <w:rsid w:val="00B433CB"/>
    <w:rsid w:val="00B43417"/>
    <w:rsid w:val="00B43429"/>
    <w:rsid w:val="00B43A81"/>
    <w:rsid w:val="00B43DA7"/>
    <w:rsid w:val="00B43DC3"/>
    <w:rsid w:val="00B444D7"/>
    <w:rsid w:val="00B44513"/>
    <w:rsid w:val="00B445EA"/>
    <w:rsid w:val="00B44A80"/>
    <w:rsid w:val="00B45116"/>
    <w:rsid w:val="00B45251"/>
    <w:rsid w:val="00B452F0"/>
    <w:rsid w:val="00B455BF"/>
    <w:rsid w:val="00B4584D"/>
    <w:rsid w:val="00B45E87"/>
    <w:rsid w:val="00B45F78"/>
    <w:rsid w:val="00B46750"/>
    <w:rsid w:val="00B46AF3"/>
    <w:rsid w:val="00B46C4C"/>
    <w:rsid w:val="00B47535"/>
    <w:rsid w:val="00B47632"/>
    <w:rsid w:val="00B51444"/>
    <w:rsid w:val="00B519BC"/>
    <w:rsid w:val="00B51BEA"/>
    <w:rsid w:val="00B51E0B"/>
    <w:rsid w:val="00B5209C"/>
    <w:rsid w:val="00B526DF"/>
    <w:rsid w:val="00B52C5B"/>
    <w:rsid w:val="00B52D0F"/>
    <w:rsid w:val="00B53FB7"/>
    <w:rsid w:val="00B5437D"/>
    <w:rsid w:val="00B544A0"/>
    <w:rsid w:val="00B5466D"/>
    <w:rsid w:val="00B54E0B"/>
    <w:rsid w:val="00B552C6"/>
    <w:rsid w:val="00B5571B"/>
    <w:rsid w:val="00B55AD3"/>
    <w:rsid w:val="00B55C2B"/>
    <w:rsid w:val="00B5629F"/>
    <w:rsid w:val="00B562FA"/>
    <w:rsid w:val="00B56409"/>
    <w:rsid w:val="00B5651D"/>
    <w:rsid w:val="00B5655D"/>
    <w:rsid w:val="00B5678E"/>
    <w:rsid w:val="00B569E7"/>
    <w:rsid w:val="00B56ABB"/>
    <w:rsid w:val="00B57504"/>
    <w:rsid w:val="00B5755D"/>
    <w:rsid w:val="00B576D2"/>
    <w:rsid w:val="00B576EA"/>
    <w:rsid w:val="00B6000B"/>
    <w:rsid w:val="00B601A5"/>
    <w:rsid w:val="00B6036E"/>
    <w:rsid w:val="00B613B0"/>
    <w:rsid w:val="00B61CB7"/>
    <w:rsid w:val="00B61F20"/>
    <w:rsid w:val="00B62ED5"/>
    <w:rsid w:val="00B632AD"/>
    <w:rsid w:val="00B63305"/>
    <w:rsid w:val="00B633B1"/>
    <w:rsid w:val="00B633B4"/>
    <w:rsid w:val="00B6345C"/>
    <w:rsid w:val="00B63465"/>
    <w:rsid w:val="00B63502"/>
    <w:rsid w:val="00B63506"/>
    <w:rsid w:val="00B6365F"/>
    <w:rsid w:val="00B63C7B"/>
    <w:rsid w:val="00B63F17"/>
    <w:rsid w:val="00B65832"/>
    <w:rsid w:val="00B65932"/>
    <w:rsid w:val="00B65A13"/>
    <w:rsid w:val="00B65C16"/>
    <w:rsid w:val="00B65C64"/>
    <w:rsid w:val="00B6639D"/>
    <w:rsid w:val="00B66CD3"/>
    <w:rsid w:val="00B671C2"/>
    <w:rsid w:val="00B672E2"/>
    <w:rsid w:val="00B673B7"/>
    <w:rsid w:val="00B6784E"/>
    <w:rsid w:val="00B67A1D"/>
    <w:rsid w:val="00B67B02"/>
    <w:rsid w:val="00B67D09"/>
    <w:rsid w:val="00B700D8"/>
    <w:rsid w:val="00B708CE"/>
    <w:rsid w:val="00B710C8"/>
    <w:rsid w:val="00B7131D"/>
    <w:rsid w:val="00B717CA"/>
    <w:rsid w:val="00B7180B"/>
    <w:rsid w:val="00B71BCD"/>
    <w:rsid w:val="00B71CE6"/>
    <w:rsid w:val="00B71DB3"/>
    <w:rsid w:val="00B720DB"/>
    <w:rsid w:val="00B724AC"/>
    <w:rsid w:val="00B72AF9"/>
    <w:rsid w:val="00B72D15"/>
    <w:rsid w:val="00B72F01"/>
    <w:rsid w:val="00B73215"/>
    <w:rsid w:val="00B733C6"/>
    <w:rsid w:val="00B73549"/>
    <w:rsid w:val="00B73652"/>
    <w:rsid w:val="00B7380C"/>
    <w:rsid w:val="00B73816"/>
    <w:rsid w:val="00B738F1"/>
    <w:rsid w:val="00B73BCE"/>
    <w:rsid w:val="00B73FCC"/>
    <w:rsid w:val="00B741E8"/>
    <w:rsid w:val="00B7446C"/>
    <w:rsid w:val="00B7472A"/>
    <w:rsid w:val="00B74C61"/>
    <w:rsid w:val="00B74EB8"/>
    <w:rsid w:val="00B7502B"/>
    <w:rsid w:val="00B7542A"/>
    <w:rsid w:val="00B75FDF"/>
    <w:rsid w:val="00B7612B"/>
    <w:rsid w:val="00B779BF"/>
    <w:rsid w:val="00B80080"/>
    <w:rsid w:val="00B800C0"/>
    <w:rsid w:val="00B80A6D"/>
    <w:rsid w:val="00B80B02"/>
    <w:rsid w:val="00B80FB5"/>
    <w:rsid w:val="00B815B6"/>
    <w:rsid w:val="00B8164B"/>
    <w:rsid w:val="00B81927"/>
    <w:rsid w:val="00B81A9C"/>
    <w:rsid w:val="00B81B64"/>
    <w:rsid w:val="00B82470"/>
    <w:rsid w:val="00B82BD2"/>
    <w:rsid w:val="00B839AD"/>
    <w:rsid w:val="00B840BE"/>
    <w:rsid w:val="00B84A56"/>
    <w:rsid w:val="00B85AB7"/>
    <w:rsid w:val="00B85D79"/>
    <w:rsid w:val="00B8641B"/>
    <w:rsid w:val="00B86A0B"/>
    <w:rsid w:val="00B86BF0"/>
    <w:rsid w:val="00B87DBD"/>
    <w:rsid w:val="00B8F3A3"/>
    <w:rsid w:val="00B9046E"/>
    <w:rsid w:val="00B905C4"/>
    <w:rsid w:val="00B9099B"/>
    <w:rsid w:val="00B90BC9"/>
    <w:rsid w:val="00B90D16"/>
    <w:rsid w:val="00B910C6"/>
    <w:rsid w:val="00B9142E"/>
    <w:rsid w:val="00B91696"/>
    <w:rsid w:val="00B9212F"/>
    <w:rsid w:val="00B9246C"/>
    <w:rsid w:val="00B927DB"/>
    <w:rsid w:val="00B928A6"/>
    <w:rsid w:val="00B929B0"/>
    <w:rsid w:val="00B92F75"/>
    <w:rsid w:val="00B93B5C"/>
    <w:rsid w:val="00B9442C"/>
    <w:rsid w:val="00B9483C"/>
    <w:rsid w:val="00B94CFB"/>
    <w:rsid w:val="00B952FA"/>
    <w:rsid w:val="00B95B77"/>
    <w:rsid w:val="00B95C82"/>
    <w:rsid w:val="00B95DD3"/>
    <w:rsid w:val="00B960DD"/>
    <w:rsid w:val="00B9644A"/>
    <w:rsid w:val="00B96694"/>
    <w:rsid w:val="00B96E80"/>
    <w:rsid w:val="00B97715"/>
    <w:rsid w:val="00B979B1"/>
    <w:rsid w:val="00B97F71"/>
    <w:rsid w:val="00BA09DC"/>
    <w:rsid w:val="00BA0B6B"/>
    <w:rsid w:val="00BA0DC0"/>
    <w:rsid w:val="00BA12ED"/>
    <w:rsid w:val="00BA13C8"/>
    <w:rsid w:val="00BA1446"/>
    <w:rsid w:val="00BA15B9"/>
    <w:rsid w:val="00BA15E6"/>
    <w:rsid w:val="00BA1CFC"/>
    <w:rsid w:val="00BA1D53"/>
    <w:rsid w:val="00BA1E26"/>
    <w:rsid w:val="00BA2099"/>
    <w:rsid w:val="00BA2430"/>
    <w:rsid w:val="00BA29B1"/>
    <w:rsid w:val="00BA2F64"/>
    <w:rsid w:val="00BA35F8"/>
    <w:rsid w:val="00BA3701"/>
    <w:rsid w:val="00BA3951"/>
    <w:rsid w:val="00BA3DE9"/>
    <w:rsid w:val="00BA3F36"/>
    <w:rsid w:val="00BA3FE9"/>
    <w:rsid w:val="00BA44DF"/>
    <w:rsid w:val="00BA4892"/>
    <w:rsid w:val="00BA50BA"/>
    <w:rsid w:val="00BA522D"/>
    <w:rsid w:val="00BA5690"/>
    <w:rsid w:val="00BA59BA"/>
    <w:rsid w:val="00BA5D66"/>
    <w:rsid w:val="00BA6206"/>
    <w:rsid w:val="00BA64BC"/>
    <w:rsid w:val="00BA6587"/>
    <w:rsid w:val="00BA695D"/>
    <w:rsid w:val="00BA6F5F"/>
    <w:rsid w:val="00BA70D6"/>
    <w:rsid w:val="00BA77D7"/>
    <w:rsid w:val="00BB0008"/>
    <w:rsid w:val="00BB0106"/>
    <w:rsid w:val="00BB0289"/>
    <w:rsid w:val="00BB0915"/>
    <w:rsid w:val="00BB0E93"/>
    <w:rsid w:val="00BB0F32"/>
    <w:rsid w:val="00BB0F8A"/>
    <w:rsid w:val="00BB0F9C"/>
    <w:rsid w:val="00BB1377"/>
    <w:rsid w:val="00BB159A"/>
    <w:rsid w:val="00BB1C6E"/>
    <w:rsid w:val="00BB1E1A"/>
    <w:rsid w:val="00BB24A4"/>
    <w:rsid w:val="00BB25EA"/>
    <w:rsid w:val="00BB292E"/>
    <w:rsid w:val="00BB2BC2"/>
    <w:rsid w:val="00BB2D4B"/>
    <w:rsid w:val="00BB2E9C"/>
    <w:rsid w:val="00BB347A"/>
    <w:rsid w:val="00BB3784"/>
    <w:rsid w:val="00BB3C0B"/>
    <w:rsid w:val="00BB3DB8"/>
    <w:rsid w:val="00BB3FC9"/>
    <w:rsid w:val="00BB44AE"/>
    <w:rsid w:val="00BB5A21"/>
    <w:rsid w:val="00BB5E76"/>
    <w:rsid w:val="00BB68E7"/>
    <w:rsid w:val="00BB6986"/>
    <w:rsid w:val="00BB728E"/>
    <w:rsid w:val="00BB7823"/>
    <w:rsid w:val="00BB7873"/>
    <w:rsid w:val="00BB7A38"/>
    <w:rsid w:val="00BB7E14"/>
    <w:rsid w:val="00BC01F5"/>
    <w:rsid w:val="00BC0272"/>
    <w:rsid w:val="00BC0A25"/>
    <w:rsid w:val="00BC0C99"/>
    <w:rsid w:val="00BC157C"/>
    <w:rsid w:val="00BC19A3"/>
    <w:rsid w:val="00BC1E09"/>
    <w:rsid w:val="00BC2224"/>
    <w:rsid w:val="00BC2588"/>
    <w:rsid w:val="00BC27C3"/>
    <w:rsid w:val="00BC2CD0"/>
    <w:rsid w:val="00BC32AC"/>
    <w:rsid w:val="00BC38D4"/>
    <w:rsid w:val="00BC471D"/>
    <w:rsid w:val="00BC4B88"/>
    <w:rsid w:val="00BC53CC"/>
    <w:rsid w:val="00BC5A78"/>
    <w:rsid w:val="00BC5CB9"/>
    <w:rsid w:val="00BC60B3"/>
    <w:rsid w:val="00BC6129"/>
    <w:rsid w:val="00BC6309"/>
    <w:rsid w:val="00BC6810"/>
    <w:rsid w:val="00BC72DB"/>
    <w:rsid w:val="00BC7445"/>
    <w:rsid w:val="00BC7507"/>
    <w:rsid w:val="00BC763F"/>
    <w:rsid w:val="00BC78C7"/>
    <w:rsid w:val="00BC7BDE"/>
    <w:rsid w:val="00BC7DC9"/>
    <w:rsid w:val="00BD0078"/>
    <w:rsid w:val="00BD0325"/>
    <w:rsid w:val="00BD0613"/>
    <w:rsid w:val="00BD0695"/>
    <w:rsid w:val="00BD07DB"/>
    <w:rsid w:val="00BD0B04"/>
    <w:rsid w:val="00BD0B7A"/>
    <w:rsid w:val="00BD0BE2"/>
    <w:rsid w:val="00BD15FA"/>
    <w:rsid w:val="00BD18CB"/>
    <w:rsid w:val="00BD1940"/>
    <w:rsid w:val="00BD2187"/>
    <w:rsid w:val="00BD2208"/>
    <w:rsid w:val="00BD26B4"/>
    <w:rsid w:val="00BD26EE"/>
    <w:rsid w:val="00BD289E"/>
    <w:rsid w:val="00BD2F0B"/>
    <w:rsid w:val="00BD301A"/>
    <w:rsid w:val="00BD385D"/>
    <w:rsid w:val="00BD418D"/>
    <w:rsid w:val="00BD43B1"/>
    <w:rsid w:val="00BD444B"/>
    <w:rsid w:val="00BD466A"/>
    <w:rsid w:val="00BD4A23"/>
    <w:rsid w:val="00BD4B50"/>
    <w:rsid w:val="00BD4BC2"/>
    <w:rsid w:val="00BD4CDC"/>
    <w:rsid w:val="00BD4CFA"/>
    <w:rsid w:val="00BD553C"/>
    <w:rsid w:val="00BD57AA"/>
    <w:rsid w:val="00BD6118"/>
    <w:rsid w:val="00BD635F"/>
    <w:rsid w:val="00BD63C4"/>
    <w:rsid w:val="00BD6B94"/>
    <w:rsid w:val="00BD6ECB"/>
    <w:rsid w:val="00BD6F0C"/>
    <w:rsid w:val="00BD752D"/>
    <w:rsid w:val="00BD7CB9"/>
    <w:rsid w:val="00BE08A9"/>
    <w:rsid w:val="00BE0918"/>
    <w:rsid w:val="00BE0A80"/>
    <w:rsid w:val="00BE0FBE"/>
    <w:rsid w:val="00BE115D"/>
    <w:rsid w:val="00BE155E"/>
    <w:rsid w:val="00BE17C0"/>
    <w:rsid w:val="00BE21F7"/>
    <w:rsid w:val="00BE2407"/>
    <w:rsid w:val="00BE2EFB"/>
    <w:rsid w:val="00BE2F89"/>
    <w:rsid w:val="00BE3663"/>
    <w:rsid w:val="00BE375B"/>
    <w:rsid w:val="00BE3D55"/>
    <w:rsid w:val="00BE4759"/>
    <w:rsid w:val="00BE4B00"/>
    <w:rsid w:val="00BE4BD5"/>
    <w:rsid w:val="00BE5150"/>
    <w:rsid w:val="00BE5273"/>
    <w:rsid w:val="00BE5396"/>
    <w:rsid w:val="00BE5809"/>
    <w:rsid w:val="00BE58D1"/>
    <w:rsid w:val="00BE5931"/>
    <w:rsid w:val="00BE6070"/>
    <w:rsid w:val="00BE614F"/>
    <w:rsid w:val="00BE6254"/>
    <w:rsid w:val="00BE6281"/>
    <w:rsid w:val="00BE6981"/>
    <w:rsid w:val="00BE742D"/>
    <w:rsid w:val="00BE7848"/>
    <w:rsid w:val="00BE7CFD"/>
    <w:rsid w:val="00BF0B8F"/>
    <w:rsid w:val="00BF0EC1"/>
    <w:rsid w:val="00BF0F48"/>
    <w:rsid w:val="00BF1013"/>
    <w:rsid w:val="00BF11EF"/>
    <w:rsid w:val="00BF164C"/>
    <w:rsid w:val="00BF17C8"/>
    <w:rsid w:val="00BF18AD"/>
    <w:rsid w:val="00BF1EF0"/>
    <w:rsid w:val="00BF2115"/>
    <w:rsid w:val="00BF23A4"/>
    <w:rsid w:val="00BF246B"/>
    <w:rsid w:val="00BF263B"/>
    <w:rsid w:val="00BF2751"/>
    <w:rsid w:val="00BF282B"/>
    <w:rsid w:val="00BF2BBE"/>
    <w:rsid w:val="00BF30EC"/>
    <w:rsid w:val="00BF3121"/>
    <w:rsid w:val="00BF3129"/>
    <w:rsid w:val="00BF3634"/>
    <w:rsid w:val="00BF3695"/>
    <w:rsid w:val="00BF40F3"/>
    <w:rsid w:val="00BF440D"/>
    <w:rsid w:val="00BF4F47"/>
    <w:rsid w:val="00BF5142"/>
    <w:rsid w:val="00BF53CB"/>
    <w:rsid w:val="00BF5470"/>
    <w:rsid w:val="00BF5523"/>
    <w:rsid w:val="00BF5675"/>
    <w:rsid w:val="00BF5D3E"/>
    <w:rsid w:val="00BF5FDE"/>
    <w:rsid w:val="00BF6485"/>
    <w:rsid w:val="00BF653B"/>
    <w:rsid w:val="00BF6A5F"/>
    <w:rsid w:val="00BF7304"/>
    <w:rsid w:val="00BF7353"/>
    <w:rsid w:val="00BF755A"/>
    <w:rsid w:val="00BF7DC5"/>
    <w:rsid w:val="00BF7DE8"/>
    <w:rsid w:val="00C0035D"/>
    <w:rsid w:val="00C00C8C"/>
    <w:rsid w:val="00C00E85"/>
    <w:rsid w:val="00C016DA"/>
    <w:rsid w:val="00C01905"/>
    <w:rsid w:val="00C01C59"/>
    <w:rsid w:val="00C021B9"/>
    <w:rsid w:val="00C0226C"/>
    <w:rsid w:val="00C03E6F"/>
    <w:rsid w:val="00C04A19"/>
    <w:rsid w:val="00C04E21"/>
    <w:rsid w:val="00C05379"/>
    <w:rsid w:val="00C05AEF"/>
    <w:rsid w:val="00C05B1A"/>
    <w:rsid w:val="00C05F52"/>
    <w:rsid w:val="00C06191"/>
    <w:rsid w:val="00C06ED5"/>
    <w:rsid w:val="00C07038"/>
    <w:rsid w:val="00C07207"/>
    <w:rsid w:val="00C07837"/>
    <w:rsid w:val="00C07EA6"/>
    <w:rsid w:val="00C10EFA"/>
    <w:rsid w:val="00C11006"/>
    <w:rsid w:val="00C112C3"/>
    <w:rsid w:val="00C11441"/>
    <w:rsid w:val="00C11476"/>
    <w:rsid w:val="00C11814"/>
    <w:rsid w:val="00C119CC"/>
    <w:rsid w:val="00C1228B"/>
    <w:rsid w:val="00C124BA"/>
    <w:rsid w:val="00C12840"/>
    <w:rsid w:val="00C12D7D"/>
    <w:rsid w:val="00C12FE7"/>
    <w:rsid w:val="00C132CA"/>
    <w:rsid w:val="00C1375F"/>
    <w:rsid w:val="00C1390B"/>
    <w:rsid w:val="00C14F34"/>
    <w:rsid w:val="00C15529"/>
    <w:rsid w:val="00C1552E"/>
    <w:rsid w:val="00C15776"/>
    <w:rsid w:val="00C1583D"/>
    <w:rsid w:val="00C16402"/>
    <w:rsid w:val="00C167EF"/>
    <w:rsid w:val="00C1689A"/>
    <w:rsid w:val="00C169EF"/>
    <w:rsid w:val="00C169FB"/>
    <w:rsid w:val="00C16FA0"/>
    <w:rsid w:val="00C17105"/>
    <w:rsid w:val="00C171F3"/>
    <w:rsid w:val="00C1740F"/>
    <w:rsid w:val="00C1774B"/>
    <w:rsid w:val="00C177CA"/>
    <w:rsid w:val="00C1792A"/>
    <w:rsid w:val="00C17F48"/>
    <w:rsid w:val="00C20351"/>
    <w:rsid w:val="00C20B21"/>
    <w:rsid w:val="00C20C77"/>
    <w:rsid w:val="00C20DDD"/>
    <w:rsid w:val="00C2105C"/>
    <w:rsid w:val="00C21773"/>
    <w:rsid w:val="00C218F1"/>
    <w:rsid w:val="00C2194F"/>
    <w:rsid w:val="00C22CA3"/>
    <w:rsid w:val="00C237E9"/>
    <w:rsid w:val="00C23F22"/>
    <w:rsid w:val="00C245BC"/>
    <w:rsid w:val="00C24A0C"/>
    <w:rsid w:val="00C24AE7"/>
    <w:rsid w:val="00C24E5F"/>
    <w:rsid w:val="00C24F96"/>
    <w:rsid w:val="00C253F4"/>
    <w:rsid w:val="00C25652"/>
    <w:rsid w:val="00C25690"/>
    <w:rsid w:val="00C258A7"/>
    <w:rsid w:val="00C26050"/>
    <w:rsid w:val="00C26463"/>
    <w:rsid w:val="00C264EA"/>
    <w:rsid w:val="00C26A06"/>
    <w:rsid w:val="00C26DB0"/>
    <w:rsid w:val="00C26FEB"/>
    <w:rsid w:val="00C27323"/>
    <w:rsid w:val="00C27615"/>
    <w:rsid w:val="00C30469"/>
    <w:rsid w:val="00C30767"/>
    <w:rsid w:val="00C30991"/>
    <w:rsid w:val="00C30A05"/>
    <w:rsid w:val="00C31077"/>
    <w:rsid w:val="00C313B5"/>
    <w:rsid w:val="00C3141A"/>
    <w:rsid w:val="00C31FEE"/>
    <w:rsid w:val="00C32608"/>
    <w:rsid w:val="00C329CA"/>
    <w:rsid w:val="00C32C64"/>
    <w:rsid w:val="00C32CD5"/>
    <w:rsid w:val="00C32CD6"/>
    <w:rsid w:val="00C32E3E"/>
    <w:rsid w:val="00C3361C"/>
    <w:rsid w:val="00C33874"/>
    <w:rsid w:val="00C3388A"/>
    <w:rsid w:val="00C33BD0"/>
    <w:rsid w:val="00C33F84"/>
    <w:rsid w:val="00C345FE"/>
    <w:rsid w:val="00C348F1"/>
    <w:rsid w:val="00C34A4D"/>
    <w:rsid w:val="00C35296"/>
    <w:rsid w:val="00C35959"/>
    <w:rsid w:val="00C35DD7"/>
    <w:rsid w:val="00C35E92"/>
    <w:rsid w:val="00C3636D"/>
    <w:rsid w:val="00C36940"/>
    <w:rsid w:val="00C3696A"/>
    <w:rsid w:val="00C36D73"/>
    <w:rsid w:val="00C37940"/>
    <w:rsid w:val="00C37993"/>
    <w:rsid w:val="00C37BE2"/>
    <w:rsid w:val="00C37D3B"/>
    <w:rsid w:val="00C37D90"/>
    <w:rsid w:val="00C37DBD"/>
    <w:rsid w:val="00C4032F"/>
    <w:rsid w:val="00C4034A"/>
    <w:rsid w:val="00C409BE"/>
    <w:rsid w:val="00C41062"/>
    <w:rsid w:val="00C410F4"/>
    <w:rsid w:val="00C41261"/>
    <w:rsid w:val="00C412D6"/>
    <w:rsid w:val="00C414D0"/>
    <w:rsid w:val="00C419C6"/>
    <w:rsid w:val="00C41BF6"/>
    <w:rsid w:val="00C41D5E"/>
    <w:rsid w:val="00C4206F"/>
    <w:rsid w:val="00C420F7"/>
    <w:rsid w:val="00C425FA"/>
    <w:rsid w:val="00C428FD"/>
    <w:rsid w:val="00C42D7F"/>
    <w:rsid w:val="00C4300F"/>
    <w:rsid w:val="00C43BAE"/>
    <w:rsid w:val="00C43D34"/>
    <w:rsid w:val="00C44B5E"/>
    <w:rsid w:val="00C45008"/>
    <w:rsid w:val="00C457E1"/>
    <w:rsid w:val="00C45856"/>
    <w:rsid w:val="00C45A3B"/>
    <w:rsid w:val="00C4618C"/>
    <w:rsid w:val="00C46688"/>
    <w:rsid w:val="00C4681B"/>
    <w:rsid w:val="00C4683D"/>
    <w:rsid w:val="00C46A6F"/>
    <w:rsid w:val="00C46D9B"/>
    <w:rsid w:val="00C46F72"/>
    <w:rsid w:val="00C46F85"/>
    <w:rsid w:val="00C470A1"/>
    <w:rsid w:val="00C47462"/>
    <w:rsid w:val="00C4763F"/>
    <w:rsid w:val="00C47694"/>
    <w:rsid w:val="00C4779A"/>
    <w:rsid w:val="00C47822"/>
    <w:rsid w:val="00C47BC4"/>
    <w:rsid w:val="00C50B7F"/>
    <w:rsid w:val="00C50DFD"/>
    <w:rsid w:val="00C50F0B"/>
    <w:rsid w:val="00C51096"/>
    <w:rsid w:val="00C51238"/>
    <w:rsid w:val="00C51434"/>
    <w:rsid w:val="00C517BE"/>
    <w:rsid w:val="00C51D54"/>
    <w:rsid w:val="00C51DE5"/>
    <w:rsid w:val="00C5215C"/>
    <w:rsid w:val="00C5246B"/>
    <w:rsid w:val="00C52B43"/>
    <w:rsid w:val="00C52EC1"/>
    <w:rsid w:val="00C53167"/>
    <w:rsid w:val="00C53334"/>
    <w:rsid w:val="00C538EE"/>
    <w:rsid w:val="00C53953"/>
    <w:rsid w:val="00C546A9"/>
    <w:rsid w:val="00C5515C"/>
    <w:rsid w:val="00C55255"/>
    <w:rsid w:val="00C55C0E"/>
    <w:rsid w:val="00C56218"/>
    <w:rsid w:val="00C562D8"/>
    <w:rsid w:val="00C5659F"/>
    <w:rsid w:val="00C5692A"/>
    <w:rsid w:val="00C56A26"/>
    <w:rsid w:val="00C56C8E"/>
    <w:rsid w:val="00C56F60"/>
    <w:rsid w:val="00C57EFC"/>
    <w:rsid w:val="00C601A5"/>
    <w:rsid w:val="00C6081F"/>
    <w:rsid w:val="00C609BB"/>
    <w:rsid w:val="00C60CCE"/>
    <w:rsid w:val="00C619BA"/>
    <w:rsid w:val="00C61D94"/>
    <w:rsid w:val="00C61F5E"/>
    <w:rsid w:val="00C6214D"/>
    <w:rsid w:val="00C625F3"/>
    <w:rsid w:val="00C6289A"/>
    <w:rsid w:val="00C62DE7"/>
    <w:rsid w:val="00C63289"/>
    <w:rsid w:val="00C63614"/>
    <w:rsid w:val="00C6372C"/>
    <w:rsid w:val="00C63BF4"/>
    <w:rsid w:val="00C63D2B"/>
    <w:rsid w:val="00C64E88"/>
    <w:rsid w:val="00C6502B"/>
    <w:rsid w:val="00C6504D"/>
    <w:rsid w:val="00C65263"/>
    <w:rsid w:val="00C654D0"/>
    <w:rsid w:val="00C6584E"/>
    <w:rsid w:val="00C65A5F"/>
    <w:rsid w:val="00C65B5C"/>
    <w:rsid w:val="00C65B81"/>
    <w:rsid w:val="00C65CB6"/>
    <w:rsid w:val="00C66343"/>
    <w:rsid w:val="00C66626"/>
    <w:rsid w:val="00C66F2A"/>
    <w:rsid w:val="00C67350"/>
    <w:rsid w:val="00C673C9"/>
    <w:rsid w:val="00C67AE8"/>
    <w:rsid w:val="00C67BFF"/>
    <w:rsid w:val="00C67DCC"/>
    <w:rsid w:val="00C67E99"/>
    <w:rsid w:val="00C67FB5"/>
    <w:rsid w:val="00C7031A"/>
    <w:rsid w:val="00C707A0"/>
    <w:rsid w:val="00C7142C"/>
    <w:rsid w:val="00C71FC8"/>
    <w:rsid w:val="00C72099"/>
    <w:rsid w:val="00C72312"/>
    <w:rsid w:val="00C724B4"/>
    <w:rsid w:val="00C72860"/>
    <w:rsid w:val="00C72F73"/>
    <w:rsid w:val="00C72FB1"/>
    <w:rsid w:val="00C73276"/>
    <w:rsid w:val="00C73CF1"/>
    <w:rsid w:val="00C73F6D"/>
    <w:rsid w:val="00C740FE"/>
    <w:rsid w:val="00C742A2"/>
    <w:rsid w:val="00C74AE7"/>
    <w:rsid w:val="00C74CA6"/>
    <w:rsid w:val="00C74D0B"/>
    <w:rsid w:val="00C7513E"/>
    <w:rsid w:val="00C75B9B"/>
    <w:rsid w:val="00C75E76"/>
    <w:rsid w:val="00C76752"/>
    <w:rsid w:val="00C76DA0"/>
    <w:rsid w:val="00C76EBC"/>
    <w:rsid w:val="00C76FB1"/>
    <w:rsid w:val="00C771EB"/>
    <w:rsid w:val="00C77333"/>
    <w:rsid w:val="00C77726"/>
    <w:rsid w:val="00C77BA9"/>
    <w:rsid w:val="00C809C0"/>
    <w:rsid w:val="00C80A04"/>
    <w:rsid w:val="00C81105"/>
    <w:rsid w:val="00C8136B"/>
    <w:rsid w:val="00C814D0"/>
    <w:rsid w:val="00C8163D"/>
    <w:rsid w:val="00C81654"/>
    <w:rsid w:val="00C818BA"/>
    <w:rsid w:val="00C81AB7"/>
    <w:rsid w:val="00C82186"/>
    <w:rsid w:val="00C82CFA"/>
    <w:rsid w:val="00C8330B"/>
    <w:rsid w:val="00C83A27"/>
    <w:rsid w:val="00C83BAA"/>
    <w:rsid w:val="00C83C67"/>
    <w:rsid w:val="00C84DDD"/>
    <w:rsid w:val="00C8539A"/>
    <w:rsid w:val="00C85C03"/>
    <w:rsid w:val="00C8609E"/>
    <w:rsid w:val="00C862AA"/>
    <w:rsid w:val="00C86341"/>
    <w:rsid w:val="00C863E4"/>
    <w:rsid w:val="00C86A15"/>
    <w:rsid w:val="00C86B67"/>
    <w:rsid w:val="00C874DF"/>
    <w:rsid w:val="00C875FB"/>
    <w:rsid w:val="00C879C6"/>
    <w:rsid w:val="00C87BDF"/>
    <w:rsid w:val="00C918F3"/>
    <w:rsid w:val="00C91AA4"/>
    <w:rsid w:val="00C92111"/>
    <w:rsid w:val="00C924FF"/>
    <w:rsid w:val="00C92517"/>
    <w:rsid w:val="00C92B67"/>
    <w:rsid w:val="00C92D52"/>
    <w:rsid w:val="00C92F4D"/>
    <w:rsid w:val="00C931C8"/>
    <w:rsid w:val="00C933BE"/>
    <w:rsid w:val="00C936EF"/>
    <w:rsid w:val="00C93ED0"/>
    <w:rsid w:val="00C940B5"/>
    <w:rsid w:val="00C944AD"/>
    <w:rsid w:val="00C94625"/>
    <w:rsid w:val="00C9499B"/>
    <w:rsid w:val="00C94B09"/>
    <w:rsid w:val="00C95266"/>
    <w:rsid w:val="00C95A9D"/>
    <w:rsid w:val="00C95BC4"/>
    <w:rsid w:val="00C96007"/>
    <w:rsid w:val="00C96940"/>
    <w:rsid w:val="00C969AA"/>
    <w:rsid w:val="00C96CFC"/>
    <w:rsid w:val="00C97362"/>
    <w:rsid w:val="00C9784A"/>
    <w:rsid w:val="00C97FC5"/>
    <w:rsid w:val="00CA0175"/>
    <w:rsid w:val="00CA0278"/>
    <w:rsid w:val="00CA085F"/>
    <w:rsid w:val="00CA0C6F"/>
    <w:rsid w:val="00CA1562"/>
    <w:rsid w:val="00CA174C"/>
    <w:rsid w:val="00CA1A88"/>
    <w:rsid w:val="00CA1C42"/>
    <w:rsid w:val="00CA22D7"/>
    <w:rsid w:val="00CA265F"/>
    <w:rsid w:val="00CA267D"/>
    <w:rsid w:val="00CA30B3"/>
    <w:rsid w:val="00CA354D"/>
    <w:rsid w:val="00CA37AF"/>
    <w:rsid w:val="00CA3876"/>
    <w:rsid w:val="00CA3A71"/>
    <w:rsid w:val="00CA3B59"/>
    <w:rsid w:val="00CA3C4C"/>
    <w:rsid w:val="00CA4375"/>
    <w:rsid w:val="00CA463B"/>
    <w:rsid w:val="00CA4691"/>
    <w:rsid w:val="00CA4927"/>
    <w:rsid w:val="00CA4B0D"/>
    <w:rsid w:val="00CA4B44"/>
    <w:rsid w:val="00CA523B"/>
    <w:rsid w:val="00CA5845"/>
    <w:rsid w:val="00CA5AE4"/>
    <w:rsid w:val="00CA5B80"/>
    <w:rsid w:val="00CA614B"/>
    <w:rsid w:val="00CA6425"/>
    <w:rsid w:val="00CA75F2"/>
    <w:rsid w:val="00CA7684"/>
    <w:rsid w:val="00CA7BA8"/>
    <w:rsid w:val="00CA7D13"/>
    <w:rsid w:val="00CB0001"/>
    <w:rsid w:val="00CB0038"/>
    <w:rsid w:val="00CB015D"/>
    <w:rsid w:val="00CB030A"/>
    <w:rsid w:val="00CB0C84"/>
    <w:rsid w:val="00CB0FFE"/>
    <w:rsid w:val="00CB100F"/>
    <w:rsid w:val="00CB10A9"/>
    <w:rsid w:val="00CB13F3"/>
    <w:rsid w:val="00CB154C"/>
    <w:rsid w:val="00CB18C4"/>
    <w:rsid w:val="00CB1BE5"/>
    <w:rsid w:val="00CB1DE9"/>
    <w:rsid w:val="00CB21CE"/>
    <w:rsid w:val="00CB253F"/>
    <w:rsid w:val="00CB2936"/>
    <w:rsid w:val="00CB2BAE"/>
    <w:rsid w:val="00CB30C0"/>
    <w:rsid w:val="00CB3168"/>
    <w:rsid w:val="00CB3289"/>
    <w:rsid w:val="00CB3532"/>
    <w:rsid w:val="00CB386E"/>
    <w:rsid w:val="00CB3ECD"/>
    <w:rsid w:val="00CB3FF4"/>
    <w:rsid w:val="00CB421A"/>
    <w:rsid w:val="00CB439D"/>
    <w:rsid w:val="00CB4BBD"/>
    <w:rsid w:val="00CB4C26"/>
    <w:rsid w:val="00CB4F2C"/>
    <w:rsid w:val="00CB4F80"/>
    <w:rsid w:val="00CB5610"/>
    <w:rsid w:val="00CB56AB"/>
    <w:rsid w:val="00CB6035"/>
    <w:rsid w:val="00CB6049"/>
    <w:rsid w:val="00CB6231"/>
    <w:rsid w:val="00CB62BE"/>
    <w:rsid w:val="00CB68C3"/>
    <w:rsid w:val="00CB6C72"/>
    <w:rsid w:val="00CC08F2"/>
    <w:rsid w:val="00CC0A33"/>
    <w:rsid w:val="00CC0DDC"/>
    <w:rsid w:val="00CC1386"/>
    <w:rsid w:val="00CC13BB"/>
    <w:rsid w:val="00CC1828"/>
    <w:rsid w:val="00CC1CC1"/>
    <w:rsid w:val="00CC26DB"/>
    <w:rsid w:val="00CC283C"/>
    <w:rsid w:val="00CC37E3"/>
    <w:rsid w:val="00CC3A71"/>
    <w:rsid w:val="00CC3AC4"/>
    <w:rsid w:val="00CC3DED"/>
    <w:rsid w:val="00CC4340"/>
    <w:rsid w:val="00CC4389"/>
    <w:rsid w:val="00CC44C7"/>
    <w:rsid w:val="00CC44D8"/>
    <w:rsid w:val="00CC46AF"/>
    <w:rsid w:val="00CC481E"/>
    <w:rsid w:val="00CC48C7"/>
    <w:rsid w:val="00CC4C16"/>
    <w:rsid w:val="00CC4C73"/>
    <w:rsid w:val="00CC4CF7"/>
    <w:rsid w:val="00CC5380"/>
    <w:rsid w:val="00CC5CD0"/>
    <w:rsid w:val="00CC5D2C"/>
    <w:rsid w:val="00CC5F8A"/>
    <w:rsid w:val="00CC6506"/>
    <w:rsid w:val="00CC6819"/>
    <w:rsid w:val="00CC6B31"/>
    <w:rsid w:val="00CC735F"/>
    <w:rsid w:val="00CC7541"/>
    <w:rsid w:val="00CC764E"/>
    <w:rsid w:val="00CC7CDB"/>
    <w:rsid w:val="00CC7D0B"/>
    <w:rsid w:val="00CC7DA8"/>
    <w:rsid w:val="00CD04B4"/>
    <w:rsid w:val="00CD0AD6"/>
    <w:rsid w:val="00CD112D"/>
    <w:rsid w:val="00CD1434"/>
    <w:rsid w:val="00CD16D7"/>
    <w:rsid w:val="00CD170E"/>
    <w:rsid w:val="00CD1A8E"/>
    <w:rsid w:val="00CD1B57"/>
    <w:rsid w:val="00CD1F65"/>
    <w:rsid w:val="00CD248A"/>
    <w:rsid w:val="00CD2762"/>
    <w:rsid w:val="00CD2A86"/>
    <w:rsid w:val="00CD2E18"/>
    <w:rsid w:val="00CD2F2E"/>
    <w:rsid w:val="00CD3AE2"/>
    <w:rsid w:val="00CD3FAF"/>
    <w:rsid w:val="00CD436B"/>
    <w:rsid w:val="00CD45D6"/>
    <w:rsid w:val="00CD4873"/>
    <w:rsid w:val="00CD4AB2"/>
    <w:rsid w:val="00CD516B"/>
    <w:rsid w:val="00CD54EB"/>
    <w:rsid w:val="00CD5539"/>
    <w:rsid w:val="00CD55BA"/>
    <w:rsid w:val="00CD598E"/>
    <w:rsid w:val="00CD5A9B"/>
    <w:rsid w:val="00CD5CFD"/>
    <w:rsid w:val="00CD60B6"/>
    <w:rsid w:val="00CD610D"/>
    <w:rsid w:val="00CD6529"/>
    <w:rsid w:val="00CD6674"/>
    <w:rsid w:val="00CD6864"/>
    <w:rsid w:val="00CD702A"/>
    <w:rsid w:val="00CD792A"/>
    <w:rsid w:val="00CD7C18"/>
    <w:rsid w:val="00CD7D11"/>
    <w:rsid w:val="00CD7D8F"/>
    <w:rsid w:val="00CD7F9C"/>
    <w:rsid w:val="00CD7FB3"/>
    <w:rsid w:val="00CDB86C"/>
    <w:rsid w:val="00CE07A4"/>
    <w:rsid w:val="00CE13BB"/>
    <w:rsid w:val="00CE177C"/>
    <w:rsid w:val="00CE1BD9"/>
    <w:rsid w:val="00CE1E8C"/>
    <w:rsid w:val="00CE1F07"/>
    <w:rsid w:val="00CE23FD"/>
    <w:rsid w:val="00CE259D"/>
    <w:rsid w:val="00CE2628"/>
    <w:rsid w:val="00CE2813"/>
    <w:rsid w:val="00CE29A8"/>
    <w:rsid w:val="00CE2B63"/>
    <w:rsid w:val="00CE2F5E"/>
    <w:rsid w:val="00CE382B"/>
    <w:rsid w:val="00CE3851"/>
    <w:rsid w:val="00CE3899"/>
    <w:rsid w:val="00CE390E"/>
    <w:rsid w:val="00CE3B12"/>
    <w:rsid w:val="00CE3F0C"/>
    <w:rsid w:val="00CE3F1F"/>
    <w:rsid w:val="00CE43BF"/>
    <w:rsid w:val="00CE4422"/>
    <w:rsid w:val="00CE4893"/>
    <w:rsid w:val="00CE48EC"/>
    <w:rsid w:val="00CE4B20"/>
    <w:rsid w:val="00CE4C82"/>
    <w:rsid w:val="00CE54D6"/>
    <w:rsid w:val="00CE54DA"/>
    <w:rsid w:val="00CE5562"/>
    <w:rsid w:val="00CE57C1"/>
    <w:rsid w:val="00CE5BD4"/>
    <w:rsid w:val="00CE5D86"/>
    <w:rsid w:val="00CE5E78"/>
    <w:rsid w:val="00CE651D"/>
    <w:rsid w:val="00CE703B"/>
    <w:rsid w:val="00CE7532"/>
    <w:rsid w:val="00CE778E"/>
    <w:rsid w:val="00CE779B"/>
    <w:rsid w:val="00CE7C96"/>
    <w:rsid w:val="00CF026C"/>
    <w:rsid w:val="00CF07E2"/>
    <w:rsid w:val="00CF0D63"/>
    <w:rsid w:val="00CF12B8"/>
    <w:rsid w:val="00CF1581"/>
    <w:rsid w:val="00CF18B6"/>
    <w:rsid w:val="00CF2711"/>
    <w:rsid w:val="00CF2940"/>
    <w:rsid w:val="00CF2F2B"/>
    <w:rsid w:val="00CF33C6"/>
    <w:rsid w:val="00CF34C0"/>
    <w:rsid w:val="00CF393C"/>
    <w:rsid w:val="00CF4509"/>
    <w:rsid w:val="00CF45E9"/>
    <w:rsid w:val="00CF4872"/>
    <w:rsid w:val="00CF48EB"/>
    <w:rsid w:val="00CF4A76"/>
    <w:rsid w:val="00CF4EB0"/>
    <w:rsid w:val="00CF563B"/>
    <w:rsid w:val="00CF59DD"/>
    <w:rsid w:val="00CF5B27"/>
    <w:rsid w:val="00CF5E14"/>
    <w:rsid w:val="00CF66C5"/>
    <w:rsid w:val="00CF6890"/>
    <w:rsid w:val="00CF6BFC"/>
    <w:rsid w:val="00CF752B"/>
    <w:rsid w:val="00CF7854"/>
    <w:rsid w:val="00CF7BEF"/>
    <w:rsid w:val="00D0017A"/>
    <w:rsid w:val="00D00189"/>
    <w:rsid w:val="00D00482"/>
    <w:rsid w:val="00D004A2"/>
    <w:rsid w:val="00D00768"/>
    <w:rsid w:val="00D00825"/>
    <w:rsid w:val="00D00BA0"/>
    <w:rsid w:val="00D010D8"/>
    <w:rsid w:val="00D013DA"/>
    <w:rsid w:val="00D01B89"/>
    <w:rsid w:val="00D01DAB"/>
    <w:rsid w:val="00D02611"/>
    <w:rsid w:val="00D026A0"/>
    <w:rsid w:val="00D027A0"/>
    <w:rsid w:val="00D0282D"/>
    <w:rsid w:val="00D02BCE"/>
    <w:rsid w:val="00D02E3A"/>
    <w:rsid w:val="00D038C9"/>
    <w:rsid w:val="00D03922"/>
    <w:rsid w:val="00D03BC1"/>
    <w:rsid w:val="00D03CBE"/>
    <w:rsid w:val="00D03D3C"/>
    <w:rsid w:val="00D03F4C"/>
    <w:rsid w:val="00D0464E"/>
    <w:rsid w:val="00D0488C"/>
    <w:rsid w:val="00D04CF7"/>
    <w:rsid w:val="00D050D3"/>
    <w:rsid w:val="00D05415"/>
    <w:rsid w:val="00D055ED"/>
    <w:rsid w:val="00D05818"/>
    <w:rsid w:val="00D05830"/>
    <w:rsid w:val="00D05911"/>
    <w:rsid w:val="00D05CD1"/>
    <w:rsid w:val="00D06240"/>
    <w:rsid w:val="00D063BE"/>
    <w:rsid w:val="00D06775"/>
    <w:rsid w:val="00D0691C"/>
    <w:rsid w:val="00D06B0F"/>
    <w:rsid w:val="00D06C58"/>
    <w:rsid w:val="00D06E4F"/>
    <w:rsid w:val="00D06E8B"/>
    <w:rsid w:val="00D0748F"/>
    <w:rsid w:val="00D07B8E"/>
    <w:rsid w:val="00D07F5E"/>
    <w:rsid w:val="00D10DA8"/>
    <w:rsid w:val="00D11633"/>
    <w:rsid w:val="00D1238F"/>
    <w:rsid w:val="00D12B85"/>
    <w:rsid w:val="00D13029"/>
    <w:rsid w:val="00D13219"/>
    <w:rsid w:val="00D135CC"/>
    <w:rsid w:val="00D136CF"/>
    <w:rsid w:val="00D13BB7"/>
    <w:rsid w:val="00D13DB9"/>
    <w:rsid w:val="00D13F62"/>
    <w:rsid w:val="00D14637"/>
    <w:rsid w:val="00D14C80"/>
    <w:rsid w:val="00D1517C"/>
    <w:rsid w:val="00D152FC"/>
    <w:rsid w:val="00D166DD"/>
    <w:rsid w:val="00D16802"/>
    <w:rsid w:val="00D16806"/>
    <w:rsid w:val="00D16C02"/>
    <w:rsid w:val="00D17119"/>
    <w:rsid w:val="00D17834"/>
    <w:rsid w:val="00D17E72"/>
    <w:rsid w:val="00D20A46"/>
    <w:rsid w:val="00D20C7F"/>
    <w:rsid w:val="00D20CE7"/>
    <w:rsid w:val="00D210A1"/>
    <w:rsid w:val="00D21236"/>
    <w:rsid w:val="00D21B4F"/>
    <w:rsid w:val="00D22066"/>
    <w:rsid w:val="00D2260E"/>
    <w:rsid w:val="00D23051"/>
    <w:rsid w:val="00D230E5"/>
    <w:rsid w:val="00D23B8A"/>
    <w:rsid w:val="00D23B8F"/>
    <w:rsid w:val="00D23C41"/>
    <w:rsid w:val="00D2421A"/>
    <w:rsid w:val="00D24275"/>
    <w:rsid w:val="00D242A1"/>
    <w:rsid w:val="00D243C9"/>
    <w:rsid w:val="00D251F2"/>
    <w:rsid w:val="00D25E7B"/>
    <w:rsid w:val="00D26A7C"/>
    <w:rsid w:val="00D26D9E"/>
    <w:rsid w:val="00D26EC9"/>
    <w:rsid w:val="00D27835"/>
    <w:rsid w:val="00D27CE1"/>
    <w:rsid w:val="00D30732"/>
    <w:rsid w:val="00D30AB7"/>
    <w:rsid w:val="00D30C05"/>
    <w:rsid w:val="00D30C93"/>
    <w:rsid w:val="00D30CBF"/>
    <w:rsid w:val="00D30D72"/>
    <w:rsid w:val="00D30D88"/>
    <w:rsid w:val="00D30DEA"/>
    <w:rsid w:val="00D30E5F"/>
    <w:rsid w:val="00D30F47"/>
    <w:rsid w:val="00D3101E"/>
    <w:rsid w:val="00D31063"/>
    <w:rsid w:val="00D313C7"/>
    <w:rsid w:val="00D3194A"/>
    <w:rsid w:val="00D31E74"/>
    <w:rsid w:val="00D32081"/>
    <w:rsid w:val="00D323EA"/>
    <w:rsid w:val="00D327E6"/>
    <w:rsid w:val="00D32925"/>
    <w:rsid w:val="00D32CA8"/>
    <w:rsid w:val="00D32FE1"/>
    <w:rsid w:val="00D335EE"/>
    <w:rsid w:val="00D336A0"/>
    <w:rsid w:val="00D33C9C"/>
    <w:rsid w:val="00D33CC5"/>
    <w:rsid w:val="00D33CF4"/>
    <w:rsid w:val="00D343D8"/>
    <w:rsid w:val="00D34AF1"/>
    <w:rsid w:val="00D34B67"/>
    <w:rsid w:val="00D34F06"/>
    <w:rsid w:val="00D353BA"/>
    <w:rsid w:val="00D3559A"/>
    <w:rsid w:val="00D362BB"/>
    <w:rsid w:val="00D363AD"/>
    <w:rsid w:val="00D36624"/>
    <w:rsid w:val="00D3681A"/>
    <w:rsid w:val="00D36AE3"/>
    <w:rsid w:val="00D36D14"/>
    <w:rsid w:val="00D36D4B"/>
    <w:rsid w:val="00D36E12"/>
    <w:rsid w:val="00D37155"/>
    <w:rsid w:val="00D371C6"/>
    <w:rsid w:val="00D372D8"/>
    <w:rsid w:val="00D37D0C"/>
    <w:rsid w:val="00D40116"/>
    <w:rsid w:val="00D40190"/>
    <w:rsid w:val="00D403E2"/>
    <w:rsid w:val="00D40551"/>
    <w:rsid w:val="00D40912"/>
    <w:rsid w:val="00D40D11"/>
    <w:rsid w:val="00D41266"/>
    <w:rsid w:val="00D4141B"/>
    <w:rsid w:val="00D41502"/>
    <w:rsid w:val="00D4187E"/>
    <w:rsid w:val="00D41D0A"/>
    <w:rsid w:val="00D425D9"/>
    <w:rsid w:val="00D4262C"/>
    <w:rsid w:val="00D42637"/>
    <w:rsid w:val="00D42976"/>
    <w:rsid w:val="00D42EDE"/>
    <w:rsid w:val="00D4341F"/>
    <w:rsid w:val="00D436AF"/>
    <w:rsid w:val="00D43A57"/>
    <w:rsid w:val="00D44122"/>
    <w:rsid w:val="00D44B74"/>
    <w:rsid w:val="00D44C98"/>
    <w:rsid w:val="00D45174"/>
    <w:rsid w:val="00D454CC"/>
    <w:rsid w:val="00D45986"/>
    <w:rsid w:val="00D465EC"/>
    <w:rsid w:val="00D469FD"/>
    <w:rsid w:val="00D47156"/>
    <w:rsid w:val="00D4730C"/>
    <w:rsid w:val="00D5096E"/>
    <w:rsid w:val="00D50A8F"/>
    <w:rsid w:val="00D5107B"/>
    <w:rsid w:val="00D512C4"/>
    <w:rsid w:val="00D519C1"/>
    <w:rsid w:val="00D51EFC"/>
    <w:rsid w:val="00D52D99"/>
    <w:rsid w:val="00D52E0E"/>
    <w:rsid w:val="00D53636"/>
    <w:rsid w:val="00D53786"/>
    <w:rsid w:val="00D5382D"/>
    <w:rsid w:val="00D539BB"/>
    <w:rsid w:val="00D53B20"/>
    <w:rsid w:val="00D53C90"/>
    <w:rsid w:val="00D5414D"/>
    <w:rsid w:val="00D5470B"/>
    <w:rsid w:val="00D55715"/>
    <w:rsid w:val="00D55879"/>
    <w:rsid w:val="00D55995"/>
    <w:rsid w:val="00D55AD5"/>
    <w:rsid w:val="00D55F3E"/>
    <w:rsid w:val="00D56235"/>
    <w:rsid w:val="00D564F5"/>
    <w:rsid w:val="00D56B23"/>
    <w:rsid w:val="00D56F59"/>
    <w:rsid w:val="00D57895"/>
    <w:rsid w:val="00D5791E"/>
    <w:rsid w:val="00D57F34"/>
    <w:rsid w:val="00D6101C"/>
    <w:rsid w:val="00D61090"/>
    <w:rsid w:val="00D614E3"/>
    <w:rsid w:val="00D619E3"/>
    <w:rsid w:val="00D61CDA"/>
    <w:rsid w:val="00D622D5"/>
    <w:rsid w:val="00D623FA"/>
    <w:rsid w:val="00D628D7"/>
    <w:rsid w:val="00D62E7D"/>
    <w:rsid w:val="00D62E94"/>
    <w:rsid w:val="00D631AA"/>
    <w:rsid w:val="00D6340C"/>
    <w:rsid w:val="00D63586"/>
    <w:rsid w:val="00D64088"/>
    <w:rsid w:val="00D643C5"/>
    <w:rsid w:val="00D646DD"/>
    <w:rsid w:val="00D64A1A"/>
    <w:rsid w:val="00D64AD4"/>
    <w:rsid w:val="00D64BD5"/>
    <w:rsid w:val="00D65CF7"/>
    <w:rsid w:val="00D65DFF"/>
    <w:rsid w:val="00D65F56"/>
    <w:rsid w:val="00D6621A"/>
    <w:rsid w:val="00D66550"/>
    <w:rsid w:val="00D665AD"/>
    <w:rsid w:val="00D667AF"/>
    <w:rsid w:val="00D66C62"/>
    <w:rsid w:val="00D670C8"/>
    <w:rsid w:val="00D67F7D"/>
    <w:rsid w:val="00D70634"/>
    <w:rsid w:val="00D70BFA"/>
    <w:rsid w:val="00D70E7F"/>
    <w:rsid w:val="00D70F23"/>
    <w:rsid w:val="00D711A5"/>
    <w:rsid w:val="00D7126D"/>
    <w:rsid w:val="00D71373"/>
    <w:rsid w:val="00D71528"/>
    <w:rsid w:val="00D71F3C"/>
    <w:rsid w:val="00D71FC3"/>
    <w:rsid w:val="00D7265A"/>
    <w:rsid w:val="00D72936"/>
    <w:rsid w:val="00D73174"/>
    <w:rsid w:val="00D7317B"/>
    <w:rsid w:val="00D73931"/>
    <w:rsid w:val="00D73AF4"/>
    <w:rsid w:val="00D73C9B"/>
    <w:rsid w:val="00D74550"/>
    <w:rsid w:val="00D74A57"/>
    <w:rsid w:val="00D74B37"/>
    <w:rsid w:val="00D74FFC"/>
    <w:rsid w:val="00D76B39"/>
    <w:rsid w:val="00D771F2"/>
    <w:rsid w:val="00D77970"/>
    <w:rsid w:val="00D77BA5"/>
    <w:rsid w:val="00D77BB0"/>
    <w:rsid w:val="00D77CBA"/>
    <w:rsid w:val="00D77EB7"/>
    <w:rsid w:val="00D78E9B"/>
    <w:rsid w:val="00D7F7FC"/>
    <w:rsid w:val="00D809ED"/>
    <w:rsid w:val="00D80ACD"/>
    <w:rsid w:val="00D81237"/>
    <w:rsid w:val="00D81337"/>
    <w:rsid w:val="00D818E8"/>
    <w:rsid w:val="00D819D9"/>
    <w:rsid w:val="00D81C2C"/>
    <w:rsid w:val="00D81C5C"/>
    <w:rsid w:val="00D81DDD"/>
    <w:rsid w:val="00D8279F"/>
    <w:rsid w:val="00D82866"/>
    <w:rsid w:val="00D82D34"/>
    <w:rsid w:val="00D83840"/>
    <w:rsid w:val="00D83B32"/>
    <w:rsid w:val="00D83B3A"/>
    <w:rsid w:val="00D83E9A"/>
    <w:rsid w:val="00D843D1"/>
    <w:rsid w:val="00D84510"/>
    <w:rsid w:val="00D84965"/>
    <w:rsid w:val="00D84EC4"/>
    <w:rsid w:val="00D8580A"/>
    <w:rsid w:val="00D859CF"/>
    <w:rsid w:val="00D85A7F"/>
    <w:rsid w:val="00D85C1A"/>
    <w:rsid w:val="00D85D60"/>
    <w:rsid w:val="00D85D8F"/>
    <w:rsid w:val="00D85F1A"/>
    <w:rsid w:val="00D85F91"/>
    <w:rsid w:val="00D860A0"/>
    <w:rsid w:val="00D861EC"/>
    <w:rsid w:val="00D86380"/>
    <w:rsid w:val="00D86AA8"/>
    <w:rsid w:val="00D87379"/>
    <w:rsid w:val="00D87403"/>
    <w:rsid w:val="00D875A2"/>
    <w:rsid w:val="00D87A3F"/>
    <w:rsid w:val="00D87C9E"/>
    <w:rsid w:val="00D87F04"/>
    <w:rsid w:val="00D9015C"/>
    <w:rsid w:val="00D9023D"/>
    <w:rsid w:val="00D902FF"/>
    <w:rsid w:val="00D905A1"/>
    <w:rsid w:val="00D91AA5"/>
    <w:rsid w:val="00D91AAE"/>
    <w:rsid w:val="00D92347"/>
    <w:rsid w:val="00D92912"/>
    <w:rsid w:val="00D93443"/>
    <w:rsid w:val="00D9424C"/>
    <w:rsid w:val="00D947FB"/>
    <w:rsid w:val="00D94F7B"/>
    <w:rsid w:val="00D950B0"/>
    <w:rsid w:val="00D9552B"/>
    <w:rsid w:val="00D96821"/>
    <w:rsid w:val="00D96F11"/>
    <w:rsid w:val="00D97281"/>
    <w:rsid w:val="00D97B75"/>
    <w:rsid w:val="00D97E02"/>
    <w:rsid w:val="00D97E8D"/>
    <w:rsid w:val="00DA1077"/>
    <w:rsid w:val="00DA1955"/>
    <w:rsid w:val="00DA1B43"/>
    <w:rsid w:val="00DA2136"/>
    <w:rsid w:val="00DA2423"/>
    <w:rsid w:val="00DA2B4D"/>
    <w:rsid w:val="00DA2D53"/>
    <w:rsid w:val="00DA2E66"/>
    <w:rsid w:val="00DA320D"/>
    <w:rsid w:val="00DA3425"/>
    <w:rsid w:val="00DA3A14"/>
    <w:rsid w:val="00DA3AEE"/>
    <w:rsid w:val="00DA3CF6"/>
    <w:rsid w:val="00DA3E44"/>
    <w:rsid w:val="00DA3EB7"/>
    <w:rsid w:val="00DA44C9"/>
    <w:rsid w:val="00DA4D9F"/>
    <w:rsid w:val="00DA4F5B"/>
    <w:rsid w:val="00DA51D3"/>
    <w:rsid w:val="00DA53E0"/>
    <w:rsid w:val="00DA5532"/>
    <w:rsid w:val="00DA5777"/>
    <w:rsid w:val="00DA5B32"/>
    <w:rsid w:val="00DA609C"/>
    <w:rsid w:val="00DA625B"/>
    <w:rsid w:val="00DA6409"/>
    <w:rsid w:val="00DA6B08"/>
    <w:rsid w:val="00DA705A"/>
    <w:rsid w:val="00DA7181"/>
    <w:rsid w:val="00DA74A3"/>
    <w:rsid w:val="00DA7594"/>
    <w:rsid w:val="00DA7648"/>
    <w:rsid w:val="00DA770F"/>
    <w:rsid w:val="00DA7EF9"/>
    <w:rsid w:val="00DA7F07"/>
    <w:rsid w:val="00DB0543"/>
    <w:rsid w:val="00DB0F91"/>
    <w:rsid w:val="00DB119A"/>
    <w:rsid w:val="00DB11B0"/>
    <w:rsid w:val="00DB150C"/>
    <w:rsid w:val="00DB1B53"/>
    <w:rsid w:val="00DB2666"/>
    <w:rsid w:val="00DB2834"/>
    <w:rsid w:val="00DB2CB6"/>
    <w:rsid w:val="00DB2E64"/>
    <w:rsid w:val="00DB2EF8"/>
    <w:rsid w:val="00DB32EE"/>
    <w:rsid w:val="00DB3719"/>
    <w:rsid w:val="00DB3729"/>
    <w:rsid w:val="00DB3BA5"/>
    <w:rsid w:val="00DB4938"/>
    <w:rsid w:val="00DB496D"/>
    <w:rsid w:val="00DB4B2F"/>
    <w:rsid w:val="00DB4BEF"/>
    <w:rsid w:val="00DB5A5A"/>
    <w:rsid w:val="00DB6013"/>
    <w:rsid w:val="00DB6AD7"/>
    <w:rsid w:val="00DB6EF5"/>
    <w:rsid w:val="00DB6F51"/>
    <w:rsid w:val="00DB7195"/>
    <w:rsid w:val="00DB7C2F"/>
    <w:rsid w:val="00DB7E70"/>
    <w:rsid w:val="00DC023B"/>
    <w:rsid w:val="00DC0403"/>
    <w:rsid w:val="00DC113A"/>
    <w:rsid w:val="00DC1A87"/>
    <w:rsid w:val="00DC20F1"/>
    <w:rsid w:val="00DC21A1"/>
    <w:rsid w:val="00DC2A6A"/>
    <w:rsid w:val="00DC2A91"/>
    <w:rsid w:val="00DC2CF1"/>
    <w:rsid w:val="00DC2EE1"/>
    <w:rsid w:val="00DC3089"/>
    <w:rsid w:val="00DC34C8"/>
    <w:rsid w:val="00DC34E5"/>
    <w:rsid w:val="00DC3AF5"/>
    <w:rsid w:val="00DC3D8D"/>
    <w:rsid w:val="00DC3F9C"/>
    <w:rsid w:val="00DC478C"/>
    <w:rsid w:val="00DC4D78"/>
    <w:rsid w:val="00DC4EBD"/>
    <w:rsid w:val="00DC4FF0"/>
    <w:rsid w:val="00DC5526"/>
    <w:rsid w:val="00DC5C28"/>
    <w:rsid w:val="00DC6304"/>
    <w:rsid w:val="00DC6419"/>
    <w:rsid w:val="00DC69EC"/>
    <w:rsid w:val="00DC6CE0"/>
    <w:rsid w:val="00DC70E9"/>
    <w:rsid w:val="00DC7523"/>
    <w:rsid w:val="00DC7F4C"/>
    <w:rsid w:val="00DD0BDE"/>
    <w:rsid w:val="00DD0F0F"/>
    <w:rsid w:val="00DD1918"/>
    <w:rsid w:val="00DD1D51"/>
    <w:rsid w:val="00DD1D73"/>
    <w:rsid w:val="00DD30BD"/>
    <w:rsid w:val="00DD3486"/>
    <w:rsid w:val="00DD363C"/>
    <w:rsid w:val="00DD38EA"/>
    <w:rsid w:val="00DD3BC2"/>
    <w:rsid w:val="00DD3DB4"/>
    <w:rsid w:val="00DD416E"/>
    <w:rsid w:val="00DD49E8"/>
    <w:rsid w:val="00DD4C4F"/>
    <w:rsid w:val="00DD4D1D"/>
    <w:rsid w:val="00DD53B5"/>
    <w:rsid w:val="00DD5C79"/>
    <w:rsid w:val="00DD6400"/>
    <w:rsid w:val="00DD66FB"/>
    <w:rsid w:val="00DD67D4"/>
    <w:rsid w:val="00DD78A5"/>
    <w:rsid w:val="00DD7A40"/>
    <w:rsid w:val="00DD7B40"/>
    <w:rsid w:val="00DD7F17"/>
    <w:rsid w:val="00DE0032"/>
    <w:rsid w:val="00DE029E"/>
    <w:rsid w:val="00DE06AB"/>
    <w:rsid w:val="00DE0714"/>
    <w:rsid w:val="00DE0C19"/>
    <w:rsid w:val="00DE1058"/>
    <w:rsid w:val="00DE10E5"/>
    <w:rsid w:val="00DE1467"/>
    <w:rsid w:val="00DE1B95"/>
    <w:rsid w:val="00DE1D85"/>
    <w:rsid w:val="00DE226A"/>
    <w:rsid w:val="00DE22EA"/>
    <w:rsid w:val="00DE23A1"/>
    <w:rsid w:val="00DE26A9"/>
    <w:rsid w:val="00DE271F"/>
    <w:rsid w:val="00DE289D"/>
    <w:rsid w:val="00DE2B1A"/>
    <w:rsid w:val="00DE2B2B"/>
    <w:rsid w:val="00DE3116"/>
    <w:rsid w:val="00DE315A"/>
    <w:rsid w:val="00DE34A2"/>
    <w:rsid w:val="00DE47E8"/>
    <w:rsid w:val="00DE5276"/>
    <w:rsid w:val="00DE52FB"/>
    <w:rsid w:val="00DE5A0E"/>
    <w:rsid w:val="00DE5D01"/>
    <w:rsid w:val="00DE6AF6"/>
    <w:rsid w:val="00DE6E6F"/>
    <w:rsid w:val="00DE70C4"/>
    <w:rsid w:val="00DE7BEC"/>
    <w:rsid w:val="00DE7F59"/>
    <w:rsid w:val="00DF0708"/>
    <w:rsid w:val="00DF0A3F"/>
    <w:rsid w:val="00DF1139"/>
    <w:rsid w:val="00DF1FED"/>
    <w:rsid w:val="00DF2076"/>
    <w:rsid w:val="00DF2359"/>
    <w:rsid w:val="00DF23CA"/>
    <w:rsid w:val="00DF23D3"/>
    <w:rsid w:val="00DF281C"/>
    <w:rsid w:val="00DF298D"/>
    <w:rsid w:val="00DF2CFE"/>
    <w:rsid w:val="00DF34C1"/>
    <w:rsid w:val="00DF3548"/>
    <w:rsid w:val="00DF36F0"/>
    <w:rsid w:val="00DF3A8E"/>
    <w:rsid w:val="00DF3F83"/>
    <w:rsid w:val="00DF4556"/>
    <w:rsid w:val="00DF46A9"/>
    <w:rsid w:val="00DF4B47"/>
    <w:rsid w:val="00DF4CB2"/>
    <w:rsid w:val="00DF5757"/>
    <w:rsid w:val="00DF58B9"/>
    <w:rsid w:val="00DF5CA2"/>
    <w:rsid w:val="00DF5F04"/>
    <w:rsid w:val="00DF60F0"/>
    <w:rsid w:val="00DF6181"/>
    <w:rsid w:val="00DF6403"/>
    <w:rsid w:val="00DF6A04"/>
    <w:rsid w:val="00DF6B8B"/>
    <w:rsid w:val="00DF746F"/>
    <w:rsid w:val="00DF762F"/>
    <w:rsid w:val="00DF7EED"/>
    <w:rsid w:val="00E0020C"/>
    <w:rsid w:val="00E007A2"/>
    <w:rsid w:val="00E007C9"/>
    <w:rsid w:val="00E01B2C"/>
    <w:rsid w:val="00E01BC5"/>
    <w:rsid w:val="00E01D58"/>
    <w:rsid w:val="00E0213D"/>
    <w:rsid w:val="00E02318"/>
    <w:rsid w:val="00E02A82"/>
    <w:rsid w:val="00E030CD"/>
    <w:rsid w:val="00E03641"/>
    <w:rsid w:val="00E03D53"/>
    <w:rsid w:val="00E0426E"/>
    <w:rsid w:val="00E04351"/>
    <w:rsid w:val="00E04595"/>
    <w:rsid w:val="00E047C3"/>
    <w:rsid w:val="00E04BFE"/>
    <w:rsid w:val="00E05332"/>
    <w:rsid w:val="00E0589B"/>
    <w:rsid w:val="00E06220"/>
    <w:rsid w:val="00E065B3"/>
    <w:rsid w:val="00E0670D"/>
    <w:rsid w:val="00E06BC3"/>
    <w:rsid w:val="00E06FD9"/>
    <w:rsid w:val="00E11171"/>
    <w:rsid w:val="00E1182A"/>
    <w:rsid w:val="00E11BBD"/>
    <w:rsid w:val="00E11D92"/>
    <w:rsid w:val="00E1257F"/>
    <w:rsid w:val="00E12664"/>
    <w:rsid w:val="00E1266E"/>
    <w:rsid w:val="00E12BC5"/>
    <w:rsid w:val="00E12CD3"/>
    <w:rsid w:val="00E13225"/>
    <w:rsid w:val="00E1375C"/>
    <w:rsid w:val="00E14302"/>
    <w:rsid w:val="00E147BF"/>
    <w:rsid w:val="00E14B0D"/>
    <w:rsid w:val="00E1559B"/>
    <w:rsid w:val="00E157F2"/>
    <w:rsid w:val="00E158B0"/>
    <w:rsid w:val="00E15AB1"/>
    <w:rsid w:val="00E15C3F"/>
    <w:rsid w:val="00E161C0"/>
    <w:rsid w:val="00E164EB"/>
    <w:rsid w:val="00E16A11"/>
    <w:rsid w:val="00E16D20"/>
    <w:rsid w:val="00E1713B"/>
    <w:rsid w:val="00E1742A"/>
    <w:rsid w:val="00E1760A"/>
    <w:rsid w:val="00E17A38"/>
    <w:rsid w:val="00E17A51"/>
    <w:rsid w:val="00E17E0D"/>
    <w:rsid w:val="00E20D9B"/>
    <w:rsid w:val="00E20ED6"/>
    <w:rsid w:val="00E2164D"/>
    <w:rsid w:val="00E21BB8"/>
    <w:rsid w:val="00E223C1"/>
    <w:rsid w:val="00E2268F"/>
    <w:rsid w:val="00E22730"/>
    <w:rsid w:val="00E22A65"/>
    <w:rsid w:val="00E230AA"/>
    <w:rsid w:val="00E23241"/>
    <w:rsid w:val="00E233A1"/>
    <w:rsid w:val="00E23762"/>
    <w:rsid w:val="00E2380E"/>
    <w:rsid w:val="00E23A9D"/>
    <w:rsid w:val="00E23BBF"/>
    <w:rsid w:val="00E23CDC"/>
    <w:rsid w:val="00E23F02"/>
    <w:rsid w:val="00E2401E"/>
    <w:rsid w:val="00E248E6"/>
    <w:rsid w:val="00E249DB"/>
    <w:rsid w:val="00E24A4C"/>
    <w:rsid w:val="00E24DD1"/>
    <w:rsid w:val="00E2534B"/>
    <w:rsid w:val="00E2543B"/>
    <w:rsid w:val="00E25727"/>
    <w:rsid w:val="00E25950"/>
    <w:rsid w:val="00E25A8E"/>
    <w:rsid w:val="00E25F7D"/>
    <w:rsid w:val="00E26501"/>
    <w:rsid w:val="00E26C61"/>
    <w:rsid w:val="00E26DEE"/>
    <w:rsid w:val="00E274DE"/>
    <w:rsid w:val="00E27943"/>
    <w:rsid w:val="00E27C03"/>
    <w:rsid w:val="00E30146"/>
    <w:rsid w:val="00E30A61"/>
    <w:rsid w:val="00E3109B"/>
    <w:rsid w:val="00E310A5"/>
    <w:rsid w:val="00E313B7"/>
    <w:rsid w:val="00E31589"/>
    <w:rsid w:val="00E31B03"/>
    <w:rsid w:val="00E328C1"/>
    <w:rsid w:val="00E32930"/>
    <w:rsid w:val="00E32943"/>
    <w:rsid w:val="00E32BAE"/>
    <w:rsid w:val="00E32FBB"/>
    <w:rsid w:val="00E336AF"/>
    <w:rsid w:val="00E33A0B"/>
    <w:rsid w:val="00E33ECD"/>
    <w:rsid w:val="00E34336"/>
    <w:rsid w:val="00E344B6"/>
    <w:rsid w:val="00E34ED1"/>
    <w:rsid w:val="00E351E1"/>
    <w:rsid w:val="00E35A20"/>
    <w:rsid w:val="00E35F79"/>
    <w:rsid w:val="00E35F99"/>
    <w:rsid w:val="00E365DB"/>
    <w:rsid w:val="00E36EBD"/>
    <w:rsid w:val="00E36FA3"/>
    <w:rsid w:val="00E37257"/>
    <w:rsid w:val="00E3742F"/>
    <w:rsid w:val="00E378D8"/>
    <w:rsid w:val="00E37A50"/>
    <w:rsid w:val="00E37B18"/>
    <w:rsid w:val="00E4044C"/>
    <w:rsid w:val="00E4056E"/>
    <w:rsid w:val="00E40577"/>
    <w:rsid w:val="00E405CB"/>
    <w:rsid w:val="00E407DC"/>
    <w:rsid w:val="00E41625"/>
    <w:rsid w:val="00E41750"/>
    <w:rsid w:val="00E42801"/>
    <w:rsid w:val="00E42A69"/>
    <w:rsid w:val="00E42FA8"/>
    <w:rsid w:val="00E430B6"/>
    <w:rsid w:val="00E430E8"/>
    <w:rsid w:val="00E430F7"/>
    <w:rsid w:val="00E433C3"/>
    <w:rsid w:val="00E4371F"/>
    <w:rsid w:val="00E43882"/>
    <w:rsid w:val="00E43D3A"/>
    <w:rsid w:val="00E43D80"/>
    <w:rsid w:val="00E44245"/>
    <w:rsid w:val="00E444D9"/>
    <w:rsid w:val="00E44A4E"/>
    <w:rsid w:val="00E44D64"/>
    <w:rsid w:val="00E44F7C"/>
    <w:rsid w:val="00E452A6"/>
    <w:rsid w:val="00E459B1"/>
    <w:rsid w:val="00E45CC6"/>
    <w:rsid w:val="00E45F97"/>
    <w:rsid w:val="00E45FC9"/>
    <w:rsid w:val="00E46381"/>
    <w:rsid w:val="00E46469"/>
    <w:rsid w:val="00E479E1"/>
    <w:rsid w:val="00E5011A"/>
    <w:rsid w:val="00E5057D"/>
    <w:rsid w:val="00E50CB0"/>
    <w:rsid w:val="00E50EA5"/>
    <w:rsid w:val="00E50FD0"/>
    <w:rsid w:val="00E51438"/>
    <w:rsid w:val="00E51742"/>
    <w:rsid w:val="00E51C4E"/>
    <w:rsid w:val="00E51F81"/>
    <w:rsid w:val="00E52170"/>
    <w:rsid w:val="00E52B6B"/>
    <w:rsid w:val="00E534E5"/>
    <w:rsid w:val="00E538FF"/>
    <w:rsid w:val="00E53C07"/>
    <w:rsid w:val="00E54398"/>
    <w:rsid w:val="00E548F4"/>
    <w:rsid w:val="00E54D4E"/>
    <w:rsid w:val="00E54DE1"/>
    <w:rsid w:val="00E54E02"/>
    <w:rsid w:val="00E550AC"/>
    <w:rsid w:val="00E55261"/>
    <w:rsid w:val="00E55379"/>
    <w:rsid w:val="00E5543B"/>
    <w:rsid w:val="00E5561B"/>
    <w:rsid w:val="00E55891"/>
    <w:rsid w:val="00E55A8A"/>
    <w:rsid w:val="00E55D39"/>
    <w:rsid w:val="00E55DBC"/>
    <w:rsid w:val="00E5624B"/>
    <w:rsid w:val="00E5643C"/>
    <w:rsid w:val="00E56891"/>
    <w:rsid w:val="00E56A4E"/>
    <w:rsid w:val="00E573C4"/>
    <w:rsid w:val="00E5757E"/>
    <w:rsid w:val="00E57771"/>
    <w:rsid w:val="00E57F7E"/>
    <w:rsid w:val="00E60069"/>
    <w:rsid w:val="00E6013D"/>
    <w:rsid w:val="00E604DA"/>
    <w:rsid w:val="00E606F9"/>
    <w:rsid w:val="00E60705"/>
    <w:rsid w:val="00E60DA5"/>
    <w:rsid w:val="00E611E2"/>
    <w:rsid w:val="00E61281"/>
    <w:rsid w:val="00E616C3"/>
    <w:rsid w:val="00E61C7A"/>
    <w:rsid w:val="00E6234B"/>
    <w:rsid w:val="00E62651"/>
    <w:rsid w:val="00E6285B"/>
    <w:rsid w:val="00E62A6F"/>
    <w:rsid w:val="00E62AE3"/>
    <w:rsid w:val="00E62ECA"/>
    <w:rsid w:val="00E62FC0"/>
    <w:rsid w:val="00E6337D"/>
    <w:rsid w:val="00E6349E"/>
    <w:rsid w:val="00E63711"/>
    <w:rsid w:val="00E63D98"/>
    <w:rsid w:val="00E640B6"/>
    <w:rsid w:val="00E6412D"/>
    <w:rsid w:val="00E643A5"/>
    <w:rsid w:val="00E64671"/>
    <w:rsid w:val="00E64A24"/>
    <w:rsid w:val="00E65066"/>
    <w:rsid w:val="00E65684"/>
    <w:rsid w:val="00E659CA"/>
    <w:rsid w:val="00E6609B"/>
    <w:rsid w:val="00E660DD"/>
    <w:rsid w:val="00E6649A"/>
    <w:rsid w:val="00E6655E"/>
    <w:rsid w:val="00E6678F"/>
    <w:rsid w:val="00E67758"/>
    <w:rsid w:val="00E67A56"/>
    <w:rsid w:val="00E707B1"/>
    <w:rsid w:val="00E71155"/>
    <w:rsid w:val="00E7154C"/>
    <w:rsid w:val="00E7155B"/>
    <w:rsid w:val="00E71E09"/>
    <w:rsid w:val="00E71FFB"/>
    <w:rsid w:val="00E723F3"/>
    <w:rsid w:val="00E723FB"/>
    <w:rsid w:val="00E72831"/>
    <w:rsid w:val="00E72B07"/>
    <w:rsid w:val="00E73178"/>
    <w:rsid w:val="00E732F4"/>
    <w:rsid w:val="00E73DBB"/>
    <w:rsid w:val="00E73E0D"/>
    <w:rsid w:val="00E73EEB"/>
    <w:rsid w:val="00E740EF"/>
    <w:rsid w:val="00E7416C"/>
    <w:rsid w:val="00E74188"/>
    <w:rsid w:val="00E741EB"/>
    <w:rsid w:val="00E74600"/>
    <w:rsid w:val="00E7475C"/>
    <w:rsid w:val="00E747EE"/>
    <w:rsid w:val="00E749DC"/>
    <w:rsid w:val="00E74A3E"/>
    <w:rsid w:val="00E74F82"/>
    <w:rsid w:val="00E75362"/>
    <w:rsid w:val="00E75A83"/>
    <w:rsid w:val="00E767E3"/>
    <w:rsid w:val="00E76801"/>
    <w:rsid w:val="00E76C2B"/>
    <w:rsid w:val="00E76CBD"/>
    <w:rsid w:val="00E76F14"/>
    <w:rsid w:val="00E771CE"/>
    <w:rsid w:val="00E77294"/>
    <w:rsid w:val="00E7757B"/>
    <w:rsid w:val="00E776B5"/>
    <w:rsid w:val="00E77D04"/>
    <w:rsid w:val="00E7A7DC"/>
    <w:rsid w:val="00E7B503"/>
    <w:rsid w:val="00E8044F"/>
    <w:rsid w:val="00E80754"/>
    <w:rsid w:val="00E80C76"/>
    <w:rsid w:val="00E80E18"/>
    <w:rsid w:val="00E80FD8"/>
    <w:rsid w:val="00E810EB"/>
    <w:rsid w:val="00E81300"/>
    <w:rsid w:val="00E8145B"/>
    <w:rsid w:val="00E815B6"/>
    <w:rsid w:val="00E81602"/>
    <w:rsid w:val="00E81D21"/>
    <w:rsid w:val="00E827CD"/>
    <w:rsid w:val="00E82861"/>
    <w:rsid w:val="00E82B3D"/>
    <w:rsid w:val="00E82C7D"/>
    <w:rsid w:val="00E82F14"/>
    <w:rsid w:val="00E83445"/>
    <w:rsid w:val="00E83F5D"/>
    <w:rsid w:val="00E84273"/>
    <w:rsid w:val="00E842E3"/>
    <w:rsid w:val="00E8431A"/>
    <w:rsid w:val="00E847F5"/>
    <w:rsid w:val="00E852A1"/>
    <w:rsid w:val="00E852DF"/>
    <w:rsid w:val="00E85533"/>
    <w:rsid w:val="00E856A9"/>
    <w:rsid w:val="00E85B55"/>
    <w:rsid w:val="00E85BB5"/>
    <w:rsid w:val="00E85C2D"/>
    <w:rsid w:val="00E85F5C"/>
    <w:rsid w:val="00E8624D"/>
    <w:rsid w:val="00E86351"/>
    <w:rsid w:val="00E86447"/>
    <w:rsid w:val="00E86A0B"/>
    <w:rsid w:val="00E86A6E"/>
    <w:rsid w:val="00E86C15"/>
    <w:rsid w:val="00E87071"/>
    <w:rsid w:val="00E875B6"/>
    <w:rsid w:val="00E900FF"/>
    <w:rsid w:val="00E90ACE"/>
    <w:rsid w:val="00E90BAD"/>
    <w:rsid w:val="00E90CA8"/>
    <w:rsid w:val="00E910CD"/>
    <w:rsid w:val="00E911DE"/>
    <w:rsid w:val="00E91323"/>
    <w:rsid w:val="00E913B1"/>
    <w:rsid w:val="00E9166E"/>
    <w:rsid w:val="00E917C1"/>
    <w:rsid w:val="00E9194D"/>
    <w:rsid w:val="00E91B15"/>
    <w:rsid w:val="00E91C98"/>
    <w:rsid w:val="00E91FBF"/>
    <w:rsid w:val="00E922E1"/>
    <w:rsid w:val="00E923BC"/>
    <w:rsid w:val="00E92845"/>
    <w:rsid w:val="00E92AB7"/>
    <w:rsid w:val="00E92B59"/>
    <w:rsid w:val="00E9352D"/>
    <w:rsid w:val="00E93614"/>
    <w:rsid w:val="00E93E18"/>
    <w:rsid w:val="00E942CE"/>
    <w:rsid w:val="00E949A7"/>
    <w:rsid w:val="00E955BE"/>
    <w:rsid w:val="00E95F5E"/>
    <w:rsid w:val="00E95FF5"/>
    <w:rsid w:val="00E9600B"/>
    <w:rsid w:val="00E9631B"/>
    <w:rsid w:val="00E965DD"/>
    <w:rsid w:val="00E966FB"/>
    <w:rsid w:val="00E9670E"/>
    <w:rsid w:val="00E96730"/>
    <w:rsid w:val="00E9698A"/>
    <w:rsid w:val="00E9743C"/>
    <w:rsid w:val="00E97CCB"/>
    <w:rsid w:val="00E97CE0"/>
    <w:rsid w:val="00E97F80"/>
    <w:rsid w:val="00EA07A9"/>
    <w:rsid w:val="00EA08A8"/>
    <w:rsid w:val="00EA0948"/>
    <w:rsid w:val="00EA0AEA"/>
    <w:rsid w:val="00EA0C20"/>
    <w:rsid w:val="00EA1363"/>
    <w:rsid w:val="00EA15CF"/>
    <w:rsid w:val="00EA1820"/>
    <w:rsid w:val="00EA1B59"/>
    <w:rsid w:val="00EA1C0C"/>
    <w:rsid w:val="00EA208D"/>
    <w:rsid w:val="00EA2327"/>
    <w:rsid w:val="00EA2734"/>
    <w:rsid w:val="00EA278C"/>
    <w:rsid w:val="00EA2801"/>
    <w:rsid w:val="00EA2C87"/>
    <w:rsid w:val="00EA2CE9"/>
    <w:rsid w:val="00EA2DA6"/>
    <w:rsid w:val="00EA31ED"/>
    <w:rsid w:val="00EA3529"/>
    <w:rsid w:val="00EA3AE7"/>
    <w:rsid w:val="00EA3EFA"/>
    <w:rsid w:val="00EA40E8"/>
    <w:rsid w:val="00EA4531"/>
    <w:rsid w:val="00EA4F44"/>
    <w:rsid w:val="00EA5264"/>
    <w:rsid w:val="00EA5287"/>
    <w:rsid w:val="00EA563C"/>
    <w:rsid w:val="00EA5783"/>
    <w:rsid w:val="00EA5ABB"/>
    <w:rsid w:val="00EA5BF1"/>
    <w:rsid w:val="00EA5E39"/>
    <w:rsid w:val="00EA6066"/>
    <w:rsid w:val="00EA6E28"/>
    <w:rsid w:val="00EA6FA3"/>
    <w:rsid w:val="00EA75B8"/>
    <w:rsid w:val="00EA7CCF"/>
    <w:rsid w:val="00EB001A"/>
    <w:rsid w:val="00EB0CE6"/>
    <w:rsid w:val="00EB0E74"/>
    <w:rsid w:val="00EB0FC4"/>
    <w:rsid w:val="00EB0FE7"/>
    <w:rsid w:val="00EB1447"/>
    <w:rsid w:val="00EB2626"/>
    <w:rsid w:val="00EB26E8"/>
    <w:rsid w:val="00EB2C73"/>
    <w:rsid w:val="00EB2CD9"/>
    <w:rsid w:val="00EB30A0"/>
    <w:rsid w:val="00EB32F8"/>
    <w:rsid w:val="00EB3651"/>
    <w:rsid w:val="00EB3722"/>
    <w:rsid w:val="00EB3978"/>
    <w:rsid w:val="00EB3BB4"/>
    <w:rsid w:val="00EB3C45"/>
    <w:rsid w:val="00EB3DD9"/>
    <w:rsid w:val="00EB3F00"/>
    <w:rsid w:val="00EB4758"/>
    <w:rsid w:val="00EB4A56"/>
    <w:rsid w:val="00EB56EE"/>
    <w:rsid w:val="00EB58EA"/>
    <w:rsid w:val="00EB5BA9"/>
    <w:rsid w:val="00EB5DD8"/>
    <w:rsid w:val="00EB6D0C"/>
    <w:rsid w:val="00EB6E5D"/>
    <w:rsid w:val="00EB6EFA"/>
    <w:rsid w:val="00EB7554"/>
    <w:rsid w:val="00EB7756"/>
    <w:rsid w:val="00EB7F2E"/>
    <w:rsid w:val="00EB7FE9"/>
    <w:rsid w:val="00EC002B"/>
    <w:rsid w:val="00EC02DB"/>
    <w:rsid w:val="00EC0438"/>
    <w:rsid w:val="00EC0473"/>
    <w:rsid w:val="00EC05D0"/>
    <w:rsid w:val="00EC05F8"/>
    <w:rsid w:val="00EC0655"/>
    <w:rsid w:val="00EC0A3A"/>
    <w:rsid w:val="00EC0C7F"/>
    <w:rsid w:val="00EC0C9B"/>
    <w:rsid w:val="00EC0CEE"/>
    <w:rsid w:val="00EC1759"/>
    <w:rsid w:val="00EC1A0F"/>
    <w:rsid w:val="00EC1AD3"/>
    <w:rsid w:val="00EC1E33"/>
    <w:rsid w:val="00EC21C0"/>
    <w:rsid w:val="00EC23E1"/>
    <w:rsid w:val="00EC2845"/>
    <w:rsid w:val="00EC316B"/>
    <w:rsid w:val="00EC3C3F"/>
    <w:rsid w:val="00EC458E"/>
    <w:rsid w:val="00EC47C3"/>
    <w:rsid w:val="00EC4EE5"/>
    <w:rsid w:val="00EC548D"/>
    <w:rsid w:val="00EC56CA"/>
    <w:rsid w:val="00EC5B27"/>
    <w:rsid w:val="00EC5FA4"/>
    <w:rsid w:val="00EC686A"/>
    <w:rsid w:val="00EC6CCE"/>
    <w:rsid w:val="00EC722F"/>
    <w:rsid w:val="00EC764E"/>
    <w:rsid w:val="00EC7957"/>
    <w:rsid w:val="00EC79C1"/>
    <w:rsid w:val="00EC79F6"/>
    <w:rsid w:val="00EC7B2D"/>
    <w:rsid w:val="00EC7E68"/>
    <w:rsid w:val="00ED033A"/>
    <w:rsid w:val="00ED03FF"/>
    <w:rsid w:val="00ED05C7"/>
    <w:rsid w:val="00ED0C5F"/>
    <w:rsid w:val="00ED0C9B"/>
    <w:rsid w:val="00ED11ED"/>
    <w:rsid w:val="00ED153C"/>
    <w:rsid w:val="00ED3118"/>
    <w:rsid w:val="00ED3144"/>
    <w:rsid w:val="00ED3161"/>
    <w:rsid w:val="00ED31FB"/>
    <w:rsid w:val="00ED38F4"/>
    <w:rsid w:val="00ED4328"/>
    <w:rsid w:val="00ED433D"/>
    <w:rsid w:val="00ED4385"/>
    <w:rsid w:val="00ED47CD"/>
    <w:rsid w:val="00ED5006"/>
    <w:rsid w:val="00ED51CF"/>
    <w:rsid w:val="00ED5249"/>
    <w:rsid w:val="00ED5977"/>
    <w:rsid w:val="00ED5987"/>
    <w:rsid w:val="00ED5CE4"/>
    <w:rsid w:val="00ED5DD8"/>
    <w:rsid w:val="00ED60D6"/>
    <w:rsid w:val="00ED6D15"/>
    <w:rsid w:val="00ED71A8"/>
    <w:rsid w:val="00ED72DB"/>
    <w:rsid w:val="00ED7460"/>
    <w:rsid w:val="00ED7831"/>
    <w:rsid w:val="00EE02E1"/>
    <w:rsid w:val="00EE033A"/>
    <w:rsid w:val="00EE0C03"/>
    <w:rsid w:val="00EE0CF7"/>
    <w:rsid w:val="00EE1051"/>
    <w:rsid w:val="00EE116E"/>
    <w:rsid w:val="00EE162D"/>
    <w:rsid w:val="00EE1B3C"/>
    <w:rsid w:val="00EE1BAE"/>
    <w:rsid w:val="00EE2184"/>
    <w:rsid w:val="00EE3516"/>
    <w:rsid w:val="00EE3B12"/>
    <w:rsid w:val="00EE4858"/>
    <w:rsid w:val="00EE4889"/>
    <w:rsid w:val="00EE54E7"/>
    <w:rsid w:val="00EE54F8"/>
    <w:rsid w:val="00EE5681"/>
    <w:rsid w:val="00EE57C0"/>
    <w:rsid w:val="00EE6019"/>
    <w:rsid w:val="00EE673B"/>
    <w:rsid w:val="00EE6A5E"/>
    <w:rsid w:val="00EE6AD7"/>
    <w:rsid w:val="00EE6BC1"/>
    <w:rsid w:val="00EE72EC"/>
    <w:rsid w:val="00EE77DE"/>
    <w:rsid w:val="00EE7C14"/>
    <w:rsid w:val="00EE7C2E"/>
    <w:rsid w:val="00EE7F6A"/>
    <w:rsid w:val="00EF008E"/>
    <w:rsid w:val="00EF0223"/>
    <w:rsid w:val="00EF0255"/>
    <w:rsid w:val="00EF033D"/>
    <w:rsid w:val="00EF0B63"/>
    <w:rsid w:val="00EF10B9"/>
    <w:rsid w:val="00EF1AFC"/>
    <w:rsid w:val="00EF1D5B"/>
    <w:rsid w:val="00EF1EEC"/>
    <w:rsid w:val="00EF239A"/>
    <w:rsid w:val="00EF25A0"/>
    <w:rsid w:val="00EF2AB7"/>
    <w:rsid w:val="00EF2C7C"/>
    <w:rsid w:val="00EF2E47"/>
    <w:rsid w:val="00EF3757"/>
    <w:rsid w:val="00EF3A32"/>
    <w:rsid w:val="00EF4A28"/>
    <w:rsid w:val="00EF4D33"/>
    <w:rsid w:val="00EF52F2"/>
    <w:rsid w:val="00EF551A"/>
    <w:rsid w:val="00EF5615"/>
    <w:rsid w:val="00EF5617"/>
    <w:rsid w:val="00EF58CE"/>
    <w:rsid w:val="00EF5CC2"/>
    <w:rsid w:val="00EF6459"/>
    <w:rsid w:val="00EF68D3"/>
    <w:rsid w:val="00EF6B13"/>
    <w:rsid w:val="00EF6DEF"/>
    <w:rsid w:val="00EF6E26"/>
    <w:rsid w:val="00EF7087"/>
    <w:rsid w:val="00EF72B5"/>
    <w:rsid w:val="00EF7396"/>
    <w:rsid w:val="00EF765D"/>
    <w:rsid w:val="00EF7761"/>
    <w:rsid w:val="00EF79B7"/>
    <w:rsid w:val="00EF7A5D"/>
    <w:rsid w:val="00EF7FEA"/>
    <w:rsid w:val="00F00116"/>
    <w:rsid w:val="00F001FD"/>
    <w:rsid w:val="00F003C0"/>
    <w:rsid w:val="00F008EE"/>
    <w:rsid w:val="00F00B00"/>
    <w:rsid w:val="00F01128"/>
    <w:rsid w:val="00F0115E"/>
    <w:rsid w:val="00F0153D"/>
    <w:rsid w:val="00F015CE"/>
    <w:rsid w:val="00F018CA"/>
    <w:rsid w:val="00F01D96"/>
    <w:rsid w:val="00F01E22"/>
    <w:rsid w:val="00F01E23"/>
    <w:rsid w:val="00F02B10"/>
    <w:rsid w:val="00F02C19"/>
    <w:rsid w:val="00F0350F"/>
    <w:rsid w:val="00F03657"/>
    <w:rsid w:val="00F03702"/>
    <w:rsid w:val="00F03990"/>
    <w:rsid w:val="00F03D30"/>
    <w:rsid w:val="00F044A9"/>
    <w:rsid w:val="00F0473F"/>
    <w:rsid w:val="00F0491C"/>
    <w:rsid w:val="00F04BC1"/>
    <w:rsid w:val="00F0544F"/>
    <w:rsid w:val="00F05647"/>
    <w:rsid w:val="00F05789"/>
    <w:rsid w:val="00F0622F"/>
    <w:rsid w:val="00F062D9"/>
    <w:rsid w:val="00F06D66"/>
    <w:rsid w:val="00F06E59"/>
    <w:rsid w:val="00F07010"/>
    <w:rsid w:val="00F07625"/>
    <w:rsid w:val="00F07E19"/>
    <w:rsid w:val="00F07FE6"/>
    <w:rsid w:val="00F1016A"/>
    <w:rsid w:val="00F10398"/>
    <w:rsid w:val="00F10862"/>
    <w:rsid w:val="00F10966"/>
    <w:rsid w:val="00F10CB3"/>
    <w:rsid w:val="00F110DD"/>
    <w:rsid w:val="00F11146"/>
    <w:rsid w:val="00F11BFA"/>
    <w:rsid w:val="00F12560"/>
    <w:rsid w:val="00F1268E"/>
    <w:rsid w:val="00F12848"/>
    <w:rsid w:val="00F129A2"/>
    <w:rsid w:val="00F12DDD"/>
    <w:rsid w:val="00F13204"/>
    <w:rsid w:val="00F136B0"/>
    <w:rsid w:val="00F13CF3"/>
    <w:rsid w:val="00F1435B"/>
    <w:rsid w:val="00F144A9"/>
    <w:rsid w:val="00F14F84"/>
    <w:rsid w:val="00F152DF"/>
    <w:rsid w:val="00F159B5"/>
    <w:rsid w:val="00F15CEC"/>
    <w:rsid w:val="00F16076"/>
    <w:rsid w:val="00F163E9"/>
    <w:rsid w:val="00F16CA2"/>
    <w:rsid w:val="00F171CA"/>
    <w:rsid w:val="00F17301"/>
    <w:rsid w:val="00F17342"/>
    <w:rsid w:val="00F173BF"/>
    <w:rsid w:val="00F17565"/>
    <w:rsid w:val="00F17CA5"/>
    <w:rsid w:val="00F17D18"/>
    <w:rsid w:val="00F205E1"/>
    <w:rsid w:val="00F2065B"/>
    <w:rsid w:val="00F20785"/>
    <w:rsid w:val="00F2078B"/>
    <w:rsid w:val="00F20802"/>
    <w:rsid w:val="00F20B44"/>
    <w:rsid w:val="00F20FAD"/>
    <w:rsid w:val="00F2128F"/>
    <w:rsid w:val="00F212DD"/>
    <w:rsid w:val="00F21AB4"/>
    <w:rsid w:val="00F21C65"/>
    <w:rsid w:val="00F2299B"/>
    <w:rsid w:val="00F22CC0"/>
    <w:rsid w:val="00F23A27"/>
    <w:rsid w:val="00F23B9C"/>
    <w:rsid w:val="00F2417E"/>
    <w:rsid w:val="00F245CA"/>
    <w:rsid w:val="00F249E4"/>
    <w:rsid w:val="00F249EC"/>
    <w:rsid w:val="00F24B37"/>
    <w:rsid w:val="00F2539D"/>
    <w:rsid w:val="00F25444"/>
    <w:rsid w:val="00F254AC"/>
    <w:rsid w:val="00F254C3"/>
    <w:rsid w:val="00F25A85"/>
    <w:rsid w:val="00F25C7E"/>
    <w:rsid w:val="00F2609E"/>
    <w:rsid w:val="00F26733"/>
    <w:rsid w:val="00F26F6B"/>
    <w:rsid w:val="00F2725D"/>
    <w:rsid w:val="00F2749A"/>
    <w:rsid w:val="00F3016C"/>
    <w:rsid w:val="00F3066D"/>
    <w:rsid w:val="00F30E52"/>
    <w:rsid w:val="00F31358"/>
    <w:rsid w:val="00F3157D"/>
    <w:rsid w:val="00F319D5"/>
    <w:rsid w:val="00F31DE2"/>
    <w:rsid w:val="00F31EC5"/>
    <w:rsid w:val="00F31F0D"/>
    <w:rsid w:val="00F32150"/>
    <w:rsid w:val="00F3216F"/>
    <w:rsid w:val="00F325AC"/>
    <w:rsid w:val="00F3267D"/>
    <w:rsid w:val="00F33309"/>
    <w:rsid w:val="00F33474"/>
    <w:rsid w:val="00F33526"/>
    <w:rsid w:val="00F33AF3"/>
    <w:rsid w:val="00F3418A"/>
    <w:rsid w:val="00F34713"/>
    <w:rsid w:val="00F34D99"/>
    <w:rsid w:val="00F350BF"/>
    <w:rsid w:val="00F35196"/>
    <w:rsid w:val="00F352BA"/>
    <w:rsid w:val="00F35ABC"/>
    <w:rsid w:val="00F35B6B"/>
    <w:rsid w:val="00F35D11"/>
    <w:rsid w:val="00F36344"/>
    <w:rsid w:val="00F36389"/>
    <w:rsid w:val="00F366D9"/>
    <w:rsid w:val="00F36A16"/>
    <w:rsid w:val="00F36C0F"/>
    <w:rsid w:val="00F3751E"/>
    <w:rsid w:val="00F37766"/>
    <w:rsid w:val="00F37AA3"/>
    <w:rsid w:val="00F40078"/>
    <w:rsid w:val="00F404FB"/>
    <w:rsid w:val="00F40D45"/>
    <w:rsid w:val="00F40F66"/>
    <w:rsid w:val="00F4172E"/>
    <w:rsid w:val="00F41746"/>
    <w:rsid w:val="00F41D49"/>
    <w:rsid w:val="00F41FA2"/>
    <w:rsid w:val="00F422C7"/>
    <w:rsid w:val="00F423BE"/>
    <w:rsid w:val="00F428D2"/>
    <w:rsid w:val="00F42B24"/>
    <w:rsid w:val="00F4332C"/>
    <w:rsid w:val="00F4347E"/>
    <w:rsid w:val="00F435CF"/>
    <w:rsid w:val="00F43F50"/>
    <w:rsid w:val="00F43FA8"/>
    <w:rsid w:val="00F441A4"/>
    <w:rsid w:val="00F44295"/>
    <w:rsid w:val="00F44676"/>
    <w:rsid w:val="00F449E4"/>
    <w:rsid w:val="00F44ABE"/>
    <w:rsid w:val="00F44EE6"/>
    <w:rsid w:val="00F44F01"/>
    <w:rsid w:val="00F45577"/>
    <w:rsid w:val="00F45912"/>
    <w:rsid w:val="00F45E71"/>
    <w:rsid w:val="00F45F76"/>
    <w:rsid w:val="00F4609A"/>
    <w:rsid w:val="00F461B4"/>
    <w:rsid w:val="00F46264"/>
    <w:rsid w:val="00F46955"/>
    <w:rsid w:val="00F46C1E"/>
    <w:rsid w:val="00F46C6A"/>
    <w:rsid w:val="00F46E0A"/>
    <w:rsid w:val="00F475A9"/>
    <w:rsid w:val="00F47847"/>
    <w:rsid w:val="00F47AA8"/>
    <w:rsid w:val="00F502C1"/>
    <w:rsid w:val="00F503FD"/>
    <w:rsid w:val="00F50B3E"/>
    <w:rsid w:val="00F51162"/>
    <w:rsid w:val="00F5130B"/>
    <w:rsid w:val="00F51332"/>
    <w:rsid w:val="00F51505"/>
    <w:rsid w:val="00F516CD"/>
    <w:rsid w:val="00F516F3"/>
    <w:rsid w:val="00F51D5A"/>
    <w:rsid w:val="00F51E53"/>
    <w:rsid w:val="00F51F4C"/>
    <w:rsid w:val="00F51FFF"/>
    <w:rsid w:val="00F5208D"/>
    <w:rsid w:val="00F521CB"/>
    <w:rsid w:val="00F52202"/>
    <w:rsid w:val="00F525D9"/>
    <w:rsid w:val="00F528D6"/>
    <w:rsid w:val="00F52FC6"/>
    <w:rsid w:val="00F531F0"/>
    <w:rsid w:val="00F53203"/>
    <w:rsid w:val="00F53272"/>
    <w:rsid w:val="00F53BC3"/>
    <w:rsid w:val="00F53F70"/>
    <w:rsid w:val="00F5400D"/>
    <w:rsid w:val="00F540B6"/>
    <w:rsid w:val="00F54113"/>
    <w:rsid w:val="00F541AE"/>
    <w:rsid w:val="00F54493"/>
    <w:rsid w:val="00F54497"/>
    <w:rsid w:val="00F54785"/>
    <w:rsid w:val="00F549FA"/>
    <w:rsid w:val="00F54D21"/>
    <w:rsid w:val="00F55230"/>
    <w:rsid w:val="00F55324"/>
    <w:rsid w:val="00F55445"/>
    <w:rsid w:val="00F5586B"/>
    <w:rsid w:val="00F55A09"/>
    <w:rsid w:val="00F55ABA"/>
    <w:rsid w:val="00F55D16"/>
    <w:rsid w:val="00F55D19"/>
    <w:rsid w:val="00F56426"/>
    <w:rsid w:val="00F56A08"/>
    <w:rsid w:val="00F56B8F"/>
    <w:rsid w:val="00F56BC0"/>
    <w:rsid w:val="00F57196"/>
    <w:rsid w:val="00F572CB"/>
    <w:rsid w:val="00F57758"/>
    <w:rsid w:val="00F57C50"/>
    <w:rsid w:val="00F60395"/>
    <w:rsid w:val="00F60824"/>
    <w:rsid w:val="00F60D79"/>
    <w:rsid w:val="00F60EB7"/>
    <w:rsid w:val="00F6140B"/>
    <w:rsid w:val="00F6206B"/>
    <w:rsid w:val="00F623B5"/>
    <w:rsid w:val="00F62508"/>
    <w:rsid w:val="00F62675"/>
    <w:rsid w:val="00F63495"/>
    <w:rsid w:val="00F636CA"/>
    <w:rsid w:val="00F64742"/>
    <w:rsid w:val="00F648A3"/>
    <w:rsid w:val="00F6498B"/>
    <w:rsid w:val="00F649CD"/>
    <w:rsid w:val="00F64FE7"/>
    <w:rsid w:val="00F65153"/>
    <w:rsid w:val="00F651D5"/>
    <w:rsid w:val="00F658F5"/>
    <w:rsid w:val="00F65A36"/>
    <w:rsid w:val="00F65C16"/>
    <w:rsid w:val="00F65F92"/>
    <w:rsid w:val="00F65FA5"/>
    <w:rsid w:val="00F66132"/>
    <w:rsid w:val="00F66786"/>
    <w:rsid w:val="00F66D1D"/>
    <w:rsid w:val="00F66E4D"/>
    <w:rsid w:val="00F67234"/>
    <w:rsid w:val="00F67283"/>
    <w:rsid w:val="00F67329"/>
    <w:rsid w:val="00F674D8"/>
    <w:rsid w:val="00F6750C"/>
    <w:rsid w:val="00F6759C"/>
    <w:rsid w:val="00F67AE3"/>
    <w:rsid w:val="00F67F10"/>
    <w:rsid w:val="00F702AB"/>
    <w:rsid w:val="00F70A7F"/>
    <w:rsid w:val="00F70CF4"/>
    <w:rsid w:val="00F70F3C"/>
    <w:rsid w:val="00F71C24"/>
    <w:rsid w:val="00F729E5"/>
    <w:rsid w:val="00F72C95"/>
    <w:rsid w:val="00F72F0D"/>
    <w:rsid w:val="00F730AC"/>
    <w:rsid w:val="00F7319D"/>
    <w:rsid w:val="00F739AB"/>
    <w:rsid w:val="00F74BFA"/>
    <w:rsid w:val="00F74D6D"/>
    <w:rsid w:val="00F74E8E"/>
    <w:rsid w:val="00F7501E"/>
    <w:rsid w:val="00F7505C"/>
    <w:rsid w:val="00F75175"/>
    <w:rsid w:val="00F75689"/>
    <w:rsid w:val="00F7572D"/>
    <w:rsid w:val="00F75A48"/>
    <w:rsid w:val="00F75F05"/>
    <w:rsid w:val="00F76078"/>
    <w:rsid w:val="00F7635F"/>
    <w:rsid w:val="00F766BB"/>
    <w:rsid w:val="00F76E58"/>
    <w:rsid w:val="00F76EC1"/>
    <w:rsid w:val="00F76FBE"/>
    <w:rsid w:val="00F77842"/>
    <w:rsid w:val="00F77DC3"/>
    <w:rsid w:val="00F80146"/>
    <w:rsid w:val="00F80348"/>
    <w:rsid w:val="00F8055D"/>
    <w:rsid w:val="00F8099B"/>
    <w:rsid w:val="00F80A8F"/>
    <w:rsid w:val="00F80CC9"/>
    <w:rsid w:val="00F80D16"/>
    <w:rsid w:val="00F812F2"/>
    <w:rsid w:val="00F81799"/>
    <w:rsid w:val="00F81AC8"/>
    <w:rsid w:val="00F8253F"/>
    <w:rsid w:val="00F82A83"/>
    <w:rsid w:val="00F82B36"/>
    <w:rsid w:val="00F82F28"/>
    <w:rsid w:val="00F830F5"/>
    <w:rsid w:val="00F83219"/>
    <w:rsid w:val="00F833F9"/>
    <w:rsid w:val="00F83478"/>
    <w:rsid w:val="00F8386A"/>
    <w:rsid w:val="00F83D82"/>
    <w:rsid w:val="00F84D20"/>
    <w:rsid w:val="00F851EA"/>
    <w:rsid w:val="00F8554D"/>
    <w:rsid w:val="00F85CCC"/>
    <w:rsid w:val="00F85D9F"/>
    <w:rsid w:val="00F85FE3"/>
    <w:rsid w:val="00F863A0"/>
    <w:rsid w:val="00F863E9"/>
    <w:rsid w:val="00F86639"/>
    <w:rsid w:val="00F8682D"/>
    <w:rsid w:val="00F869B9"/>
    <w:rsid w:val="00F86D1C"/>
    <w:rsid w:val="00F87667"/>
    <w:rsid w:val="00F879F9"/>
    <w:rsid w:val="00F907DF"/>
    <w:rsid w:val="00F90894"/>
    <w:rsid w:val="00F90DA0"/>
    <w:rsid w:val="00F9199B"/>
    <w:rsid w:val="00F9217D"/>
    <w:rsid w:val="00F925F3"/>
    <w:rsid w:val="00F927C0"/>
    <w:rsid w:val="00F929A9"/>
    <w:rsid w:val="00F929CC"/>
    <w:rsid w:val="00F930A4"/>
    <w:rsid w:val="00F930EC"/>
    <w:rsid w:val="00F93221"/>
    <w:rsid w:val="00F93230"/>
    <w:rsid w:val="00F937EA"/>
    <w:rsid w:val="00F9392F"/>
    <w:rsid w:val="00F93B93"/>
    <w:rsid w:val="00F94096"/>
    <w:rsid w:val="00F9414D"/>
    <w:rsid w:val="00F94462"/>
    <w:rsid w:val="00F94863"/>
    <w:rsid w:val="00F94B88"/>
    <w:rsid w:val="00F95217"/>
    <w:rsid w:val="00F95570"/>
    <w:rsid w:val="00F9573D"/>
    <w:rsid w:val="00F959CE"/>
    <w:rsid w:val="00F95B24"/>
    <w:rsid w:val="00F95E24"/>
    <w:rsid w:val="00F9624D"/>
    <w:rsid w:val="00F9670D"/>
    <w:rsid w:val="00F968C0"/>
    <w:rsid w:val="00F96B27"/>
    <w:rsid w:val="00F972DD"/>
    <w:rsid w:val="00F97793"/>
    <w:rsid w:val="00F97CB9"/>
    <w:rsid w:val="00F97D2C"/>
    <w:rsid w:val="00FA0A95"/>
    <w:rsid w:val="00FA0B9D"/>
    <w:rsid w:val="00FA0CBB"/>
    <w:rsid w:val="00FA0E4E"/>
    <w:rsid w:val="00FA10CB"/>
    <w:rsid w:val="00FA1495"/>
    <w:rsid w:val="00FA16B7"/>
    <w:rsid w:val="00FA1781"/>
    <w:rsid w:val="00FA1F8B"/>
    <w:rsid w:val="00FA1FBC"/>
    <w:rsid w:val="00FA2319"/>
    <w:rsid w:val="00FA2355"/>
    <w:rsid w:val="00FA2398"/>
    <w:rsid w:val="00FA244E"/>
    <w:rsid w:val="00FA25C2"/>
    <w:rsid w:val="00FA262E"/>
    <w:rsid w:val="00FA2734"/>
    <w:rsid w:val="00FA2E2A"/>
    <w:rsid w:val="00FA2FED"/>
    <w:rsid w:val="00FA3250"/>
    <w:rsid w:val="00FA3409"/>
    <w:rsid w:val="00FA3BDC"/>
    <w:rsid w:val="00FA3D0E"/>
    <w:rsid w:val="00FA40AA"/>
    <w:rsid w:val="00FA46CD"/>
    <w:rsid w:val="00FA51B8"/>
    <w:rsid w:val="00FA520A"/>
    <w:rsid w:val="00FA5783"/>
    <w:rsid w:val="00FA57C3"/>
    <w:rsid w:val="00FA58FB"/>
    <w:rsid w:val="00FA5929"/>
    <w:rsid w:val="00FA5B20"/>
    <w:rsid w:val="00FA5D05"/>
    <w:rsid w:val="00FA5D5A"/>
    <w:rsid w:val="00FA63E8"/>
    <w:rsid w:val="00FA650F"/>
    <w:rsid w:val="00FA6D2C"/>
    <w:rsid w:val="00FA7404"/>
    <w:rsid w:val="00FA7581"/>
    <w:rsid w:val="00FA7B22"/>
    <w:rsid w:val="00FA7D68"/>
    <w:rsid w:val="00FA7D6F"/>
    <w:rsid w:val="00FA7D79"/>
    <w:rsid w:val="00FB0509"/>
    <w:rsid w:val="00FB0942"/>
    <w:rsid w:val="00FB0EE8"/>
    <w:rsid w:val="00FB117C"/>
    <w:rsid w:val="00FB148F"/>
    <w:rsid w:val="00FB1D6B"/>
    <w:rsid w:val="00FB2059"/>
    <w:rsid w:val="00FB205A"/>
    <w:rsid w:val="00FB2175"/>
    <w:rsid w:val="00FB21AF"/>
    <w:rsid w:val="00FB250E"/>
    <w:rsid w:val="00FB2845"/>
    <w:rsid w:val="00FB2BD5"/>
    <w:rsid w:val="00FB2EFD"/>
    <w:rsid w:val="00FB2FE9"/>
    <w:rsid w:val="00FB31F3"/>
    <w:rsid w:val="00FB36C9"/>
    <w:rsid w:val="00FB3FAE"/>
    <w:rsid w:val="00FB4017"/>
    <w:rsid w:val="00FB42F5"/>
    <w:rsid w:val="00FB45DE"/>
    <w:rsid w:val="00FB46DA"/>
    <w:rsid w:val="00FB4919"/>
    <w:rsid w:val="00FB4B48"/>
    <w:rsid w:val="00FB4F2C"/>
    <w:rsid w:val="00FB515B"/>
    <w:rsid w:val="00FB580B"/>
    <w:rsid w:val="00FB648C"/>
    <w:rsid w:val="00FB66D5"/>
    <w:rsid w:val="00FB6927"/>
    <w:rsid w:val="00FB69D2"/>
    <w:rsid w:val="00FB6DBB"/>
    <w:rsid w:val="00FB6E9C"/>
    <w:rsid w:val="00FB6F0A"/>
    <w:rsid w:val="00FB728B"/>
    <w:rsid w:val="00FB72F7"/>
    <w:rsid w:val="00FB7351"/>
    <w:rsid w:val="00FB7DE5"/>
    <w:rsid w:val="00FB7E27"/>
    <w:rsid w:val="00FB7FE7"/>
    <w:rsid w:val="00FC024B"/>
    <w:rsid w:val="00FC0D74"/>
    <w:rsid w:val="00FC126E"/>
    <w:rsid w:val="00FC12BA"/>
    <w:rsid w:val="00FC25DB"/>
    <w:rsid w:val="00FC2F31"/>
    <w:rsid w:val="00FC3105"/>
    <w:rsid w:val="00FC3176"/>
    <w:rsid w:val="00FC39F5"/>
    <w:rsid w:val="00FC46CF"/>
    <w:rsid w:val="00FC472B"/>
    <w:rsid w:val="00FC4A75"/>
    <w:rsid w:val="00FC4C9A"/>
    <w:rsid w:val="00FC502B"/>
    <w:rsid w:val="00FC52ED"/>
    <w:rsid w:val="00FC54FB"/>
    <w:rsid w:val="00FC55BC"/>
    <w:rsid w:val="00FC561E"/>
    <w:rsid w:val="00FC5675"/>
    <w:rsid w:val="00FC5E50"/>
    <w:rsid w:val="00FC6078"/>
    <w:rsid w:val="00FC66B2"/>
    <w:rsid w:val="00FC66EF"/>
    <w:rsid w:val="00FC679E"/>
    <w:rsid w:val="00FC68BB"/>
    <w:rsid w:val="00FC6FA4"/>
    <w:rsid w:val="00FC7308"/>
    <w:rsid w:val="00FC77EA"/>
    <w:rsid w:val="00FC7811"/>
    <w:rsid w:val="00FC78EB"/>
    <w:rsid w:val="00FC79C7"/>
    <w:rsid w:val="00FC7C89"/>
    <w:rsid w:val="00FC7F39"/>
    <w:rsid w:val="00FCA1EA"/>
    <w:rsid w:val="00FD0173"/>
    <w:rsid w:val="00FD022B"/>
    <w:rsid w:val="00FD0269"/>
    <w:rsid w:val="00FD027D"/>
    <w:rsid w:val="00FD0A8D"/>
    <w:rsid w:val="00FD0B7B"/>
    <w:rsid w:val="00FD0D4C"/>
    <w:rsid w:val="00FD0FC8"/>
    <w:rsid w:val="00FD132E"/>
    <w:rsid w:val="00FD1A0A"/>
    <w:rsid w:val="00FD1A65"/>
    <w:rsid w:val="00FD1C8A"/>
    <w:rsid w:val="00FD2457"/>
    <w:rsid w:val="00FD2866"/>
    <w:rsid w:val="00FD2907"/>
    <w:rsid w:val="00FD2E49"/>
    <w:rsid w:val="00FD32C5"/>
    <w:rsid w:val="00FD37A1"/>
    <w:rsid w:val="00FD3932"/>
    <w:rsid w:val="00FD3DA2"/>
    <w:rsid w:val="00FD405F"/>
    <w:rsid w:val="00FD4288"/>
    <w:rsid w:val="00FD45EA"/>
    <w:rsid w:val="00FD56CF"/>
    <w:rsid w:val="00FD5BE8"/>
    <w:rsid w:val="00FD5DAF"/>
    <w:rsid w:val="00FD5E0D"/>
    <w:rsid w:val="00FD60B6"/>
    <w:rsid w:val="00FD63BF"/>
    <w:rsid w:val="00FD660F"/>
    <w:rsid w:val="00FD6782"/>
    <w:rsid w:val="00FD6D5E"/>
    <w:rsid w:val="00FD6E65"/>
    <w:rsid w:val="00FD73C4"/>
    <w:rsid w:val="00FD73DE"/>
    <w:rsid w:val="00FD7926"/>
    <w:rsid w:val="00FD79BC"/>
    <w:rsid w:val="00FD7AAD"/>
    <w:rsid w:val="00FDD6F0"/>
    <w:rsid w:val="00FE0326"/>
    <w:rsid w:val="00FE033F"/>
    <w:rsid w:val="00FE086E"/>
    <w:rsid w:val="00FE0E99"/>
    <w:rsid w:val="00FE195D"/>
    <w:rsid w:val="00FE1AE7"/>
    <w:rsid w:val="00FE1B5C"/>
    <w:rsid w:val="00FE1E93"/>
    <w:rsid w:val="00FE1EDD"/>
    <w:rsid w:val="00FE1EF1"/>
    <w:rsid w:val="00FE25BF"/>
    <w:rsid w:val="00FE2E75"/>
    <w:rsid w:val="00FE2F7C"/>
    <w:rsid w:val="00FE3128"/>
    <w:rsid w:val="00FE32B7"/>
    <w:rsid w:val="00FE33FB"/>
    <w:rsid w:val="00FE39E1"/>
    <w:rsid w:val="00FE4031"/>
    <w:rsid w:val="00FE4368"/>
    <w:rsid w:val="00FE43A5"/>
    <w:rsid w:val="00FE45D3"/>
    <w:rsid w:val="00FE4AF9"/>
    <w:rsid w:val="00FE4BA4"/>
    <w:rsid w:val="00FE51D9"/>
    <w:rsid w:val="00FE5431"/>
    <w:rsid w:val="00FE57DE"/>
    <w:rsid w:val="00FE5914"/>
    <w:rsid w:val="00FE5AEF"/>
    <w:rsid w:val="00FE5AF3"/>
    <w:rsid w:val="00FE5EA7"/>
    <w:rsid w:val="00FE65B5"/>
    <w:rsid w:val="00FE67BF"/>
    <w:rsid w:val="00FE6B6C"/>
    <w:rsid w:val="00FE7B3F"/>
    <w:rsid w:val="00FE7F5B"/>
    <w:rsid w:val="00FF0333"/>
    <w:rsid w:val="00FF0A3B"/>
    <w:rsid w:val="00FF15FE"/>
    <w:rsid w:val="00FF1BDF"/>
    <w:rsid w:val="00FF200F"/>
    <w:rsid w:val="00FF23F6"/>
    <w:rsid w:val="00FF2D44"/>
    <w:rsid w:val="00FF340B"/>
    <w:rsid w:val="00FF34E0"/>
    <w:rsid w:val="00FF35E8"/>
    <w:rsid w:val="00FF35FE"/>
    <w:rsid w:val="00FF366D"/>
    <w:rsid w:val="00FF38B4"/>
    <w:rsid w:val="00FF3AAD"/>
    <w:rsid w:val="00FF41BA"/>
    <w:rsid w:val="00FF435C"/>
    <w:rsid w:val="00FF44F0"/>
    <w:rsid w:val="00FF4D05"/>
    <w:rsid w:val="00FF4EE5"/>
    <w:rsid w:val="00FF50FF"/>
    <w:rsid w:val="00FF5495"/>
    <w:rsid w:val="00FF559A"/>
    <w:rsid w:val="00FF56E1"/>
    <w:rsid w:val="00FF5866"/>
    <w:rsid w:val="00FF6049"/>
    <w:rsid w:val="00FF60BE"/>
    <w:rsid w:val="00FF61A8"/>
    <w:rsid w:val="00FF777A"/>
    <w:rsid w:val="00FF7998"/>
    <w:rsid w:val="0100E3A8"/>
    <w:rsid w:val="01099693"/>
    <w:rsid w:val="0110255F"/>
    <w:rsid w:val="011249D7"/>
    <w:rsid w:val="0135FD12"/>
    <w:rsid w:val="01463AF1"/>
    <w:rsid w:val="014E6D9A"/>
    <w:rsid w:val="0152FDDA"/>
    <w:rsid w:val="015AA25F"/>
    <w:rsid w:val="015D8613"/>
    <w:rsid w:val="015E7031"/>
    <w:rsid w:val="01618C47"/>
    <w:rsid w:val="0162FF47"/>
    <w:rsid w:val="016E29DF"/>
    <w:rsid w:val="016FBED4"/>
    <w:rsid w:val="01806D9F"/>
    <w:rsid w:val="018F4B4E"/>
    <w:rsid w:val="018F789B"/>
    <w:rsid w:val="019F8D54"/>
    <w:rsid w:val="01AD7101"/>
    <w:rsid w:val="01B4CA76"/>
    <w:rsid w:val="01BA7752"/>
    <w:rsid w:val="01BB675C"/>
    <w:rsid w:val="01BBCEBD"/>
    <w:rsid w:val="01C8316A"/>
    <w:rsid w:val="01D679D3"/>
    <w:rsid w:val="01D90E71"/>
    <w:rsid w:val="01DAB5FB"/>
    <w:rsid w:val="01DF6874"/>
    <w:rsid w:val="01E74768"/>
    <w:rsid w:val="01E8A60E"/>
    <w:rsid w:val="01F128B3"/>
    <w:rsid w:val="01F8617D"/>
    <w:rsid w:val="01F86334"/>
    <w:rsid w:val="01FB9F46"/>
    <w:rsid w:val="02017BCA"/>
    <w:rsid w:val="0205AF99"/>
    <w:rsid w:val="0208302B"/>
    <w:rsid w:val="02183496"/>
    <w:rsid w:val="0229BF71"/>
    <w:rsid w:val="022F17F8"/>
    <w:rsid w:val="0231F2F3"/>
    <w:rsid w:val="023C8DB2"/>
    <w:rsid w:val="0242D246"/>
    <w:rsid w:val="02477AEC"/>
    <w:rsid w:val="024DF830"/>
    <w:rsid w:val="025F9B36"/>
    <w:rsid w:val="02604DAB"/>
    <w:rsid w:val="026516B6"/>
    <w:rsid w:val="026B091D"/>
    <w:rsid w:val="027265F7"/>
    <w:rsid w:val="027BA48C"/>
    <w:rsid w:val="029267C9"/>
    <w:rsid w:val="0292CF2A"/>
    <w:rsid w:val="0295ED66"/>
    <w:rsid w:val="02B1E8E0"/>
    <w:rsid w:val="02B58A18"/>
    <w:rsid w:val="02C01E9C"/>
    <w:rsid w:val="02C2C291"/>
    <w:rsid w:val="02C38F1E"/>
    <w:rsid w:val="02C66609"/>
    <w:rsid w:val="02C674A3"/>
    <w:rsid w:val="02D6258C"/>
    <w:rsid w:val="02DA0796"/>
    <w:rsid w:val="02DB4D4A"/>
    <w:rsid w:val="02DD5F26"/>
    <w:rsid w:val="02DDAF6E"/>
    <w:rsid w:val="02E7E544"/>
    <w:rsid w:val="02E8DFEA"/>
    <w:rsid w:val="02E9ECCB"/>
    <w:rsid w:val="02FA358D"/>
    <w:rsid w:val="02FEA354"/>
    <w:rsid w:val="0301E1E3"/>
    <w:rsid w:val="03037DA7"/>
    <w:rsid w:val="03040D97"/>
    <w:rsid w:val="03080C05"/>
    <w:rsid w:val="03092594"/>
    <w:rsid w:val="030B2F6F"/>
    <w:rsid w:val="031BF481"/>
    <w:rsid w:val="03259315"/>
    <w:rsid w:val="0336D8E9"/>
    <w:rsid w:val="033DEEBB"/>
    <w:rsid w:val="034A4B99"/>
    <w:rsid w:val="034B1166"/>
    <w:rsid w:val="0350A885"/>
    <w:rsid w:val="0350D353"/>
    <w:rsid w:val="03576094"/>
    <w:rsid w:val="036557F9"/>
    <w:rsid w:val="0365D4C9"/>
    <w:rsid w:val="03801FBE"/>
    <w:rsid w:val="03879889"/>
    <w:rsid w:val="038CD680"/>
    <w:rsid w:val="03907D8B"/>
    <w:rsid w:val="039495B5"/>
    <w:rsid w:val="03951BD8"/>
    <w:rsid w:val="039651ED"/>
    <w:rsid w:val="039AF05E"/>
    <w:rsid w:val="039DC343"/>
    <w:rsid w:val="03A5FBB6"/>
    <w:rsid w:val="03B9AAF8"/>
    <w:rsid w:val="03C7D996"/>
    <w:rsid w:val="03C8BBD8"/>
    <w:rsid w:val="03D8696A"/>
    <w:rsid w:val="03E11152"/>
    <w:rsid w:val="03E39078"/>
    <w:rsid w:val="03F9EF07"/>
    <w:rsid w:val="03FB6EE0"/>
    <w:rsid w:val="0406AA20"/>
    <w:rsid w:val="042080BD"/>
    <w:rsid w:val="0421B4DD"/>
    <w:rsid w:val="0426D5BD"/>
    <w:rsid w:val="0435FDF9"/>
    <w:rsid w:val="043972A0"/>
    <w:rsid w:val="043A00FA"/>
    <w:rsid w:val="04448B0D"/>
    <w:rsid w:val="04518814"/>
    <w:rsid w:val="0469CE0B"/>
    <w:rsid w:val="0474D10B"/>
    <w:rsid w:val="0484EE3A"/>
    <w:rsid w:val="04862B24"/>
    <w:rsid w:val="049C660E"/>
    <w:rsid w:val="049C6A24"/>
    <w:rsid w:val="049CDBCD"/>
    <w:rsid w:val="04A2E50D"/>
    <w:rsid w:val="04A796FC"/>
    <w:rsid w:val="04BA2E52"/>
    <w:rsid w:val="04C6E844"/>
    <w:rsid w:val="04C8F0CA"/>
    <w:rsid w:val="04CAFF3B"/>
    <w:rsid w:val="04D8FBAB"/>
    <w:rsid w:val="04DDDE77"/>
    <w:rsid w:val="04E4C1A3"/>
    <w:rsid w:val="04EBFDF9"/>
    <w:rsid w:val="04F1156F"/>
    <w:rsid w:val="050A73BA"/>
    <w:rsid w:val="05142B5E"/>
    <w:rsid w:val="05317A08"/>
    <w:rsid w:val="0531C909"/>
    <w:rsid w:val="05385997"/>
    <w:rsid w:val="053A884C"/>
    <w:rsid w:val="0541FADF"/>
    <w:rsid w:val="0542E7F5"/>
    <w:rsid w:val="054F9D00"/>
    <w:rsid w:val="0558E4F6"/>
    <w:rsid w:val="056258DF"/>
    <w:rsid w:val="05685507"/>
    <w:rsid w:val="0568F121"/>
    <w:rsid w:val="0571D646"/>
    <w:rsid w:val="0575C9FC"/>
    <w:rsid w:val="057B0D1E"/>
    <w:rsid w:val="05802464"/>
    <w:rsid w:val="05827CF6"/>
    <w:rsid w:val="058762C9"/>
    <w:rsid w:val="05880FB5"/>
    <w:rsid w:val="0589C93B"/>
    <w:rsid w:val="0594E951"/>
    <w:rsid w:val="05985F12"/>
    <w:rsid w:val="05A74F79"/>
    <w:rsid w:val="05AA973F"/>
    <w:rsid w:val="05AE6D33"/>
    <w:rsid w:val="05B1B350"/>
    <w:rsid w:val="05BE165A"/>
    <w:rsid w:val="05C37E1A"/>
    <w:rsid w:val="05C42489"/>
    <w:rsid w:val="05DC3B04"/>
    <w:rsid w:val="05E8DC39"/>
    <w:rsid w:val="05ED0BAF"/>
    <w:rsid w:val="05F95020"/>
    <w:rsid w:val="05FB0AF5"/>
    <w:rsid w:val="05FD784D"/>
    <w:rsid w:val="05FDC734"/>
    <w:rsid w:val="06012644"/>
    <w:rsid w:val="0602CFB5"/>
    <w:rsid w:val="0602DB92"/>
    <w:rsid w:val="06122AAA"/>
    <w:rsid w:val="061532A2"/>
    <w:rsid w:val="061D7BFA"/>
    <w:rsid w:val="061F2B65"/>
    <w:rsid w:val="06221CD8"/>
    <w:rsid w:val="0622BA73"/>
    <w:rsid w:val="06282844"/>
    <w:rsid w:val="062D3AE1"/>
    <w:rsid w:val="063EA656"/>
    <w:rsid w:val="063F8187"/>
    <w:rsid w:val="06403B88"/>
    <w:rsid w:val="064954A9"/>
    <w:rsid w:val="064F0BB3"/>
    <w:rsid w:val="0651966E"/>
    <w:rsid w:val="0659C15F"/>
    <w:rsid w:val="0668F266"/>
    <w:rsid w:val="066B1ACA"/>
    <w:rsid w:val="067916F7"/>
    <w:rsid w:val="067DC799"/>
    <w:rsid w:val="068FEA51"/>
    <w:rsid w:val="068FEE40"/>
    <w:rsid w:val="0693A805"/>
    <w:rsid w:val="069E1B0D"/>
    <w:rsid w:val="069E315C"/>
    <w:rsid w:val="06A3FEAB"/>
    <w:rsid w:val="06B61C5C"/>
    <w:rsid w:val="06B74F6C"/>
    <w:rsid w:val="06B867EA"/>
    <w:rsid w:val="06CA6E99"/>
    <w:rsid w:val="06CE3537"/>
    <w:rsid w:val="06CED561"/>
    <w:rsid w:val="06CF6C00"/>
    <w:rsid w:val="06D226CE"/>
    <w:rsid w:val="06DD70F9"/>
    <w:rsid w:val="06E00DFC"/>
    <w:rsid w:val="06E7452A"/>
    <w:rsid w:val="06EB41D0"/>
    <w:rsid w:val="06F31364"/>
    <w:rsid w:val="06FCD478"/>
    <w:rsid w:val="0702F0C5"/>
    <w:rsid w:val="070990F1"/>
    <w:rsid w:val="07183DB8"/>
    <w:rsid w:val="0723FD57"/>
    <w:rsid w:val="0724C089"/>
    <w:rsid w:val="072BD246"/>
    <w:rsid w:val="072C5AE0"/>
    <w:rsid w:val="0739A21C"/>
    <w:rsid w:val="0739D687"/>
    <w:rsid w:val="0747C705"/>
    <w:rsid w:val="07544703"/>
    <w:rsid w:val="075961BF"/>
    <w:rsid w:val="075C085D"/>
    <w:rsid w:val="076D9E6E"/>
    <w:rsid w:val="07744E71"/>
    <w:rsid w:val="0779446A"/>
    <w:rsid w:val="078426CA"/>
    <w:rsid w:val="078784AE"/>
    <w:rsid w:val="079381C6"/>
    <w:rsid w:val="079C08B1"/>
    <w:rsid w:val="079EE083"/>
    <w:rsid w:val="07C4018D"/>
    <w:rsid w:val="07CEDBDB"/>
    <w:rsid w:val="07CEE602"/>
    <w:rsid w:val="07D01D3B"/>
    <w:rsid w:val="07D3F710"/>
    <w:rsid w:val="07DC331B"/>
    <w:rsid w:val="07DEB151"/>
    <w:rsid w:val="07E08822"/>
    <w:rsid w:val="07E51263"/>
    <w:rsid w:val="07EA0E27"/>
    <w:rsid w:val="07F507CE"/>
    <w:rsid w:val="0802EAF6"/>
    <w:rsid w:val="0803C4A4"/>
    <w:rsid w:val="08094522"/>
    <w:rsid w:val="080D9932"/>
    <w:rsid w:val="080E992F"/>
    <w:rsid w:val="081BF0A7"/>
    <w:rsid w:val="08207281"/>
    <w:rsid w:val="0822D8C6"/>
    <w:rsid w:val="0829192D"/>
    <w:rsid w:val="082FE9A0"/>
    <w:rsid w:val="083559FA"/>
    <w:rsid w:val="08365D3D"/>
    <w:rsid w:val="08385206"/>
    <w:rsid w:val="08406A0A"/>
    <w:rsid w:val="084C35B7"/>
    <w:rsid w:val="085720FB"/>
    <w:rsid w:val="0857A08D"/>
    <w:rsid w:val="08640A29"/>
    <w:rsid w:val="086797FA"/>
    <w:rsid w:val="0878F7F4"/>
    <w:rsid w:val="087EEE0A"/>
    <w:rsid w:val="08806461"/>
    <w:rsid w:val="08811F16"/>
    <w:rsid w:val="0882BBCA"/>
    <w:rsid w:val="08835B7D"/>
    <w:rsid w:val="0884FBCC"/>
    <w:rsid w:val="08855F8D"/>
    <w:rsid w:val="088AFEDD"/>
    <w:rsid w:val="088B6AA1"/>
    <w:rsid w:val="089E6955"/>
    <w:rsid w:val="08A59C20"/>
    <w:rsid w:val="08A83476"/>
    <w:rsid w:val="08B2A73A"/>
    <w:rsid w:val="08B59D77"/>
    <w:rsid w:val="08BA5996"/>
    <w:rsid w:val="08BB9533"/>
    <w:rsid w:val="08E3DA3F"/>
    <w:rsid w:val="08E955A1"/>
    <w:rsid w:val="08EA9095"/>
    <w:rsid w:val="08F49ACE"/>
    <w:rsid w:val="08F991AC"/>
    <w:rsid w:val="09019752"/>
    <w:rsid w:val="090EF163"/>
    <w:rsid w:val="09143077"/>
    <w:rsid w:val="0918B5B6"/>
    <w:rsid w:val="0921E911"/>
    <w:rsid w:val="09261E40"/>
    <w:rsid w:val="09275F18"/>
    <w:rsid w:val="0928289F"/>
    <w:rsid w:val="092D05D3"/>
    <w:rsid w:val="09358717"/>
    <w:rsid w:val="093B1BDC"/>
    <w:rsid w:val="09467396"/>
    <w:rsid w:val="09499051"/>
    <w:rsid w:val="094F8A5C"/>
    <w:rsid w:val="095350AD"/>
    <w:rsid w:val="09566938"/>
    <w:rsid w:val="09570F67"/>
    <w:rsid w:val="095F6447"/>
    <w:rsid w:val="09653CF5"/>
    <w:rsid w:val="096791CA"/>
    <w:rsid w:val="09707892"/>
    <w:rsid w:val="09750AA4"/>
    <w:rsid w:val="097511AB"/>
    <w:rsid w:val="098365F8"/>
    <w:rsid w:val="0988C4C5"/>
    <w:rsid w:val="099348BE"/>
    <w:rsid w:val="09960157"/>
    <w:rsid w:val="09A4C96A"/>
    <w:rsid w:val="09A8BFB4"/>
    <w:rsid w:val="09ABDCB0"/>
    <w:rsid w:val="09B46B54"/>
    <w:rsid w:val="09B649D0"/>
    <w:rsid w:val="09C5B88C"/>
    <w:rsid w:val="09C97DA8"/>
    <w:rsid w:val="09D2E1EB"/>
    <w:rsid w:val="09DC870B"/>
    <w:rsid w:val="09DCBDAC"/>
    <w:rsid w:val="09EF3787"/>
    <w:rsid w:val="09F11F14"/>
    <w:rsid w:val="09FB18CB"/>
    <w:rsid w:val="0A04B810"/>
    <w:rsid w:val="0A084C81"/>
    <w:rsid w:val="0A12138A"/>
    <w:rsid w:val="0A129FBD"/>
    <w:rsid w:val="0A16E66E"/>
    <w:rsid w:val="0A1A4ABA"/>
    <w:rsid w:val="0A26450E"/>
    <w:rsid w:val="0A274B94"/>
    <w:rsid w:val="0A2A595F"/>
    <w:rsid w:val="0A2AA9DA"/>
    <w:rsid w:val="0A2BE0B2"/>
    <w:rsid w:val="0A2FE0F1"/>
    <w:rsid w:val="0A325B88"/>
    <w:rsid w:val="0A33FEA6"/>
    <w:rsid w:val="0A4060BD"/>
    <w:rsid w:val="0A471E3E"/>
    <w:rsid w:val="0A4747FA"/>
    <w:rsid w:val="0A4BE663"/>
    <w:rsid w:val="0A4F65A1"/>
    <w:rsid w:val="0A54608F"/>
    <w:rsid w:val="0A5C6A5D"/>
    <w:rsid w:val="0A5E9A4C"/>
    <w:rsid w:val="0A617B64"/>
    <w:rsid w:val="0A6DF467"/>
    <w:rsid w:val="0A709C68"/>
    <w:rsid w:val="0A734C10"/>
    <w:rsid w:val="0A7A9437"/>
    <w:rsid w:val="0A7AC8A6"/>
    <w:rsid w:val="0A870973"/>
    <w:rsid w:val="0A93D90C"/>
    <w:rsid w:val="0AA16575"/>
    <w:rsid w:val="0AB89A49"/>
    <w:rsid w:val="0ABB3619"/>
    <w:rsid w:val="0ABFF216"/>
    <w:rsid w:val="0AC2454E"/>
    <w:rsid w:val="0AD2A35F"/>
    <w:rsid w:val="0ADB5A1E"/>
    <w:rsid w:val="0AE1CCBD"/>
    <w:rsid w:val="0AF3E387"/>
    <w:rsid w:val="0AFAD283"/>
    <w:rsid w:val="0AFBF261"/>
    <w:rsid w:val="0AFDD8F6"/>
    <w:rsid w:val="0B072F9D"/>
    <w:rsid w:val="0B0BBE78"/>
    <w:rsid w:val="0B102291"/>
    <w:rsid w:val="0B16A52B"/>
    <w:rsid w:val="0B195E7F"/>
    <w:rsid w:val="0B1D9A01"/>
    <w:rsid w:val="0B1F3A94"/>
    <w:rsid w:val="0B2B6708"/>
    <w:rsid w:val="0B2FCF3A"/>
    <w:rsid w:val="0B2FE001"/>
    <w:rsid w:val="0B389635"/>
    <w:rsid w:val="0B3A03A0"/>
    <w:rsid w:val="0B3A32EE"/>
    <w:rsid w:val="0B3FB4D0"/>
    <w:rsid w:val="0B3FCB47"/>
    <w:rsid w:val="0B442C89"/>
    <w:rsid w:val="0B4CE1E8"/>
    <w:rsid w:val="0B4F70AE"/>
    <w:rsid w:val="0B5160BB"/>
    <w:rsid w:val="0B58354E"/>
    <w:rsid w:val="0B601AB7"/>
    <w:rsid w:val="0B63989E"/>
    <w:rsid w:val="0B6400A8"/>
    <w:rsid w:val="0B650BE1"/>
    <w:rsid w:val="0B6E14B5"/>
    <w:rsid w:val="0B8BCBDB"/>
    <w:rsid w:val="0B8DFA95"/>
    <w:rsid w:val="0B8F300B"/>
    <w:rsid w:val="0B8F598B"/>
    <w:rsid w:val="0B97436A"/>
    <w:rsid w:val="0B9C4716"/>
    <w:rsid w:val="0BA3E212"/>
    <w:rsid w:val="0BAD5EFC"/>
    <w:rsid w:val="0BBCCCB9"/>
    <w:rsid w:val="0BBF8279"/>
    <w:rsid w:val="0BD9DEEB"/>
    <w:rsid w:val="0BDC9147"/>
    <w:rsid w:val="0BDD4028"/>
    <w:rsid w:val="0BDFD172"/>
    <w:rsid w:val="0BE11DF9"/>
    <w:rsid w:val="0BE641C9"/>
    <w:rsid w:val="0BF4012B"/>
    <w:rsid w:val="0BF8093C"/>
    <w:rsid w:val="0BF83702"/>
    <w:rsid w:val="0BF99BCE"/>
    <w:rsid w:val="0BFEEEF5"/>
    <w:rsid w:val="0C03035B"/>
    <w:rsid w:val="0C036BBF"/>
    <w:rsid w:val="0C045289"/>
    <w:rsid w:val="0C077EF7"/>
    <w:rsid w:val="0C121F80"/>
    <w:rsid w:val="0C2976FB"/>
    <w:rsid w:val="0C3173A6"/>
    <w:rsid w:val="0C35F487"/>
    <w:rsid w:val="0C3D6DD6"/>
    <w:rsid w:val="0C3F9610"/>
    <w:rsid w:val="0C42AFEA"/>
    <w:rsid w:val="0C45F23F"/>
    <w:rsid w:val="0C4C477A"/>
    <w:rsid w:val="0C4D159B"/>
    <w:rsid w:val="0C695FE1"/>
    <w:rsid w:val="0C6B46DE"/>
    <w:rsid w:val="0C76EBDF"/>
    <w:rsid w:val="0C7B93CD"/>
    <w:rsid w:val="0C7CBF62"/>
    <w:rsid w:val="0C7E2A4A"/>
    <w:rsid w:val="0C86E4F7"/>
    <w:rsid w:val="0C8D120E"/>
    <w:rsid w:val="0C97E8FF"/>
    <w:rsid w:val="0C9B0024"/>
    <w:rsid w:val="0C9CE067"/>
    <w:rsid w:val="0C9FDB90"/>
    <w:rsid w:val="0CA4487B"/>
    <w:rsid w:val="0CA9E67F"/>
    <w:rsid w:val="0CBC47E0"/>
    <w:rsid w:val="0CBCB295"/>
    <w:rsid w:val="0CC4CDCE"/>
    <w:rsid w:val="0CD5DD5E"/>
    <w:rsid w:val="0CDF40DD"/>
    <w:rsid w:val="0CE92532"/>
    <w:rsid w:val="0CEA59FF"/>
    <w:rsid w:val="0CEE191A"/>
    <w:rsid w:val="0CF074C7"/>
    <w:rsid w:val="0CF1F906"/>
    <w:rsid w:val="0CF2CC68"/>
    <w:rsid w:val="0D0FEB5C"/>
    <w:rsid w:val="0D129333"/>
    <w:rsid w:val="0D1BC160"/>
    <w:rsid w:val="0D1E513D"/>
    <w:rsid w:val="0D242E2A"/>
    <w:rsid w:val="0D2694C7"/>
    <w:rsid w:val="0D2BB1CE"/>
    <w:rsid w:val="0D2BB90E"/>
    <w:rsid w:val="0D2EEA40"/>
    <w:rsid w:val="0D318DD5"/>
    <w:rsid w:val="0D324DBE"/>
    <w:rsid w:val="0D351D1C"/>
    <w:rsid w:val="0D3D5A14"/>
    <w:rsid w:val="0D413DE4"/>
    <w:rsid w:val="0D4161C8"/>
    <w:rsid w:val="0D4AF749"/>
    <w:rsid w:val="0D4B1B9E"/>
    <w:rsid w:val="0D4C930F"/>
    <w:rsid w:val="0D4E0151"/>
    <w:rsid w:val="0D4EFC90"/>
    <w:rsid w:val="0D57FD55"/>
    <w:rsid w:val="0D74506E"/>
    <w:rsid w:val="0D7B0E40"/>
    <w:rsid w:val="0D882E7C"/>
    <w:rsid w:val="0D94FAA6"/>
    <w:rsid w:val="0DA11B48"/>
    <w:rsid w:val="0DA13836"/>
    <w:rsid w:val="0DA33C35"/>
    <w:rsid w:val="0DA376B5"/>
    <w:rsid w:val="0DC070E3"/>
    <w:rsid w:val="0DD3314C"/>
    <w:rsid w:val="0DD631AF"/>
    <w:rsid w:val="0DD7F84E"/>
    <w:rsid w:val="0DDD1D7D"/>
    <w:rsid w:val="0DE09FE0"/>
    <w:rsid w:val="0DE3DE1A"/>
    <w:rsid w:val="0DE8C737"/>
    <w:rsid w:val="0DEEA23A"/>
    <w:rsid w:val="0DF01491"/>
    <w:rsid w:val="0DF0E145"/>
    <w:rsid w:val="0DFABB01"/>
    <w:rsid w:val="0E00036A"/>
    <w:rsid w:val="0E03C78F"/>
    <w:rsid w:val="0E060D62"/>
    <w:rsid w:val="0E08279C"/>
    <w:rsid w:val="0E12013F"/>
    <w:rsid w:val="0E123022"/>
    <w:rsid w:val="0E157677"/>
    <w:rsid w:val="0E191D70"/>
    <w:rsid w:val="0E2111FE"/>
    <w:rsid w:val="0E33F907"/>
    <w:rsid w:val="0E3D3DB2"/>
    <w:rsid w:val="0E3DEA0F"/>
    <w:rsid w:val="0E44295C"/>
    <w:rsid w:val="0E45E2AB"/>
    <w:rsid w:val="0E463B2A"/>
    <w:rsid w:val="0E4C599A"/>
    <w:rsid w:val="0E4C82CE"/>
    <w:rsid w:val="0E4EE980"/>
    <w:rsid w:val="0E57FAF8"/>
    <w:rsid w:val="0E6D16D6"/>
    <w:rsid w:val="0E6D189E"/>
    <w:rsid w:val="0E7F9512"/>
    <w:rsid w:val="0E84C849"/>
    <w:rsid w:val="0E8D7F7C"/>
    <w:rsid w:val="0E8F4E71"/>
    <w:rsid w:val="0E96D429"/>
    <w:rsid w:val="0E9990BE"/>
    <w:rsid w:val="0EA0A85B"/>
    <w:rsid w:val="0EA4D897"/>
    <w:rsid w:val="0EA7787F"/>
    <w:rsid w:val="0EB25061"/>
    <w:rsid w:val="0EC1367B"/>
    <w:rsid w:val="0EC16E00"/>
    <w:rsid w:val="0ED34B15"/>
    <w:rsid w:val="0ED44AEF"/>
    <w:rsid w:val="0ED4F5AC"/>
    <w:rsid w:val="0EE7AF76"/>
    <w:rsid w:val="0EEEFDD1"/>
    <w:rsid w:val="0EF0B530"/>
    <w:rsid w:val="0EFE7FE7"/>
    <w:rsid w:val="0F072C86"/>
    <w:rsid w:val="0F2135DA"/>
    <w:rsid w:val="0F2E59C9"/>
    <w:rsid w:val="0F32FBFC"/>
    <w:rsid w:val="0F46C684"/>
    <w:rsid w:val="0F48F624"/>
    <w:rsid w:val="0F4D9F00"/>
    <w:rsid w:val="0F693F52"/>
    <w:rsid w:val="0F6C0469"/>
    <w:rsid w:val="0F7B13C5"/>
    <w:rsid w:val="0F81B6DB"/>
    <w:rsid w:val="0F82D1F2"/>
    <w:rsid w:val="0F85058B"/>
    <w:rsid w:val="0F862951"/>
    <w:rsid w:val="0F86EA69"/>
    <w:rsid w:val="0F8DC8B5"/>
    <w:rsid w:val="0F92C5B6"/>
    <w:rsid w:val="0F947005"/>
    <w:rsid w:val="0F971B18"/>
    <w:rsid w:val="0F9B843F"/>
    <w:rsid w:val="0F9DE53D"/>
    <w:rsid w:val="0FA4CBB8"/>
    <w:rsid w:val="0FAC92B9"/>
    <w:rsid w:val="0FB1A7CA"/>
    <w:rsid w:val="0FB8032A"/>
    <w:rsid w:val="0FBC5A7C"/>
    <w:rsid w:val="0FC7D154"/>
    <w:rsid w:val="0FD61AF5"/>
    <w:rsid w:val="0FD938B5"/>
    <w:rsid w:val="0FEB4806"/>
    <w:rsid w:val="0FED22E4"/>
    <w:rsid w:val="0FF811CD"/>
    <w:rsid w:val="0FFD05DA"/>
    <w:rsid w:val="100A9294"/>
    <w:rsid w:val="1017B4BE"/>
    <w:rsid w:val="102F25FC"/>
    <w:rsid w:val="103A4438"/>
    <w:rsid w:val="103CBC45"/>
    <w:rsid w:val="10455F0A"/>
    <w:rsid w:val="1051219D"/>
    <w:rsid w:val="10615B07"/>
    <w:rsid w:val="1064F895"/>
    <w:rsid w:val="106EE2A2"/>
    <w:rsid w:val="10716EC4"/>
    <w:rsid w:val="10782CCE"/>
    <w:rsid w:val="107E0E6C"/>
    <w:rsid w:val="10852CDE"/>
    <w:rsid w:val="108847AF"/>
    <w:rsid w:val="1089A41D"/>
    <w:rsid w:val="108A6003"/>
    <w:rsid w:val="1092E0E9"/>
    <w:rsid w:val="10A80009"/>
    <w:rsid w:val="10A8EB13"/>
    <w:rsid w:val="10A94110"/>
    <w:rsid w:val="10AAC1E1"/>
    <w:rsid w:val="10B7637E"/>
    <w:rsid w:val="10CE9551"/>
    <w:rsid w:val="10CF844D"/>
    <w:rsid w:val="10D6F1A0"/>
    <w:rsid w:val="10D8E6F3"/>
    <w:rsid w:val="10DF89DD"/>
    <w:rsid w:val="10DFF6CB"/>
    <w:rsid w:val="10F17C70"/>
    <w:rsid w:val="10F782D0"/>
    <w:rsid w:val="11089F7B"/>
    <w:rsid w:val="1108B5E2"/>
    <w:rsid w:val="110B516F"/>
    <w:rsid w:val="110CC56A"/>
    <w:rsid w:val="111BC1D1"/>
    <w:rsid w:val="111EB5FE"/>
    <w:rsid w:val="11204407"/>
    <w:rsid w:val="112590AC"/>
    <w:rsid w:val="1135B87F"/>
    <w:rsid w:val="113EB2FD"/>
    <w:rsid w:val="113F53A6"/>
    <w:rsid w:val="114295F2"/>
    <w:rsid w:val="11466918"/>
    <w:rsid w:val="1150D465"/>
    <w:rsid w:val="1157CD7E"/>
    <w:rsid w:val="1158E499"/>
    <w:rsid w:val="116F3F51"/>
    <w:rsid w:val="1172BDEE"/>
    <w:rsid w:val="117D3E50"/>
    <w:rsid w:val="11838FCF"/>
    <w:rsid w:val="118A6645"/>
    <w:rsid w:val="1193ABE1"/>
    <w:rsid w:val="11972A4B"/>
    <w:rsid w:val="1197FC1F"/>
    <w:rsid w:val="11A07702"/>
    <w:rsid w:val="11A63367"/>
    <w:rsid w:val="11A73704"/>
    <w:rsid w:val="11BC446E"/>
    <w:rsid w:val="11C2436D"/>
    <w:rsid w:val="11C8677F"/>
    <w:rsid w:val="11CA798F"/>
    <w:rsid w:val="11D36AE6"/>
    <w:rsid w:val="11D6E947"/>
    <w:rsid w:val="11D8B7CC"/>
    <w:rsid w:val="11DCCD6F"/>
    <w:rsid w:val="11DDEECF"/>
    <w:rsid w:val="11E47C1A"/>
    <w:rsid w:val="11E751AB"/>
    <w:rsid w:val="11F11D7F"/>
    <w:rsid w:val="11F198B8"/>
    <w:rsid w:val="11F9FE35"/>
    <w:rsid w:val="12043803"/>
    <w:rsid w:val="12112C27"/>
    <w:rsid w:val="1213A5E1"/>
    <w:rsid w:val="1223A223"/>
    <w:rsid w:val="12291360"/>
    <w:rsid w:val="12455B4B"/>
    <w:rsid w:val="125443BC"/>
    <w:rsid w:val="125507EB"/>
    <w:rsid w:val="125B9BA8"/>
    <w:rsid w:val="125FC9CA"/>
    <w:rsid w:val="1267DD89"/>
    <w:rsid w:val="12721802"/>
    <w:rsid w:val="1272D3BF"/>
    <w:rsid w:val="1272E016"/>
    <w:rsid w:val="127F6666"/>
    <w:rsid w:val="12806C15"/>
    <w:rsid w:val="1285A4FF"/>
    <w:rsid w:val="128C45C6"/>
    <w:rsid w:val="1291514E"/>
    <w:rsid w:val="12921DC6"/>
    <w:rsid w:val="129C30FE"/>
    <w:rsid w:val="129D8673"/>
    <w:rsid w:val="129E0279"/>
    <w:rsid w:val="12A2984F"/>
    <w:rsid w:val="12AA097A"/>
    <w:rsid w:val="12B8105F"/>
    <w:rsid w:val="12BA5CC2"/>
    <w:rsid w:val="12BADCCC"/>
    <w:rsid w:val="12BD87BC"/>
    <w:rsid w:val="12C09256"/>
    <w:rsid w:val="12C47F76"/>
    <w:rsid w:val="12C8C20A"/>
    <w:rsid w:val="12D01FAA"/>
    <w:rsid w:val="12D10DDA"/>
    <w:rsid w:val="12D1F5A1"/>
    <w:rsid w:val="12D6B41C"/>
    <w:rsid w:val="12EA3A0B"/>
    <w:rsid w:val="12F60A43"/>
    <w:rsid w:val="12F8D813"/>
    <w:rsid w:val="12FF3A8D"/>
    <w:rsid w:val="130198DE"/>
    <w:rsid w:val="1303D760"/>
    <w:rsid w:val="1305CE83"/>
    <w:rsid w:val="13122776"/>
    <w:rsid w:val="1312E03F"/>
    <w:rsid w:val="1318859C"/>
    <w:rsid w:val="131A8B6A"/>
    <w:rsid w:val="13209928"/>
    <w:rsid w:val="13212A3D"/>
    <w:rsid w:val="132617FD"/>
    <w:rsid w:val="1328E0CF"/>
    <w:rsid w:val="1344EF3E"/>
    <w:rsid w:val="134D7F43"/>
    <w:rsid w:val="135260AD"/>
    <w:rsid w:val="13539B73"/>
    <w:rsid w:val="13578024"/>
    <w:rsid w:val="135853CE"/>
    <w:rsid w:val="135DAD05"/>
    <w:rsid w:val="1363C209"/>
    <w:rsid w:val="13694510"/>
    <w:rsid w:val="1369C494"/>
    <w:rsid w:val="136D9132"/>
    <w:rsid w:val="1386FD9B"/>
    <w:rsid w:val="1387C7A5"/>
    <w:rsid w:val="138F6C6E"/>
    <w:rsid w:val="139584A1"/>
    <w:rsid w:val="13A4ADC2"/>
    <w:rsid w:val="13A64E44"/>
    <w:rsid w:val="13AADE51"/>
    <w:rsid w:val="13BB5346"/>
    <w:rsid w:val="13BEB529"/>
    <w:rsid w:val="13C4B92E"/>
    <w:rsid w:val="13C8CD5E"/>
    <w:rsid w:val="13CE569F"/>
    <w:rsid w:val="13CE69C3"/>
    <w:rsid w:val="13D43F89"/>
    <w:rsid w:val="13D7E4C1"/>
    <w:rsid w:val="13D88216"/>
    <w:rsid w:val="13DB8F33"/>
    <w:rsid w:val="13DF0561"/>
    <w:rsid w:val="13E06F14"/>
    <w:rsid w:val="13F74513"/>
    <w:rsid w:val="13FB7902"/>
    <w:rsid w:val="140A6733"/>
    <w:rsid w:val="140AB57B"/>
    <w:rsid w:val="140E53B0"/>
    <w:rsid w:val="1410DCBB"/>
    <w:rsid w:val="14167865"/>
    <w:rsid w:val="1433A8FA"/>
    <w:rsid w:val="1439A020"/>
    <w:rsid w:val="143CA9C0"/>
    <w:rsid w:val="1447008F"/>
    <w:rsid w:val="14493721"/>
    <w:rsid w:val="144A1C90"/>
    <w:rsid w:val="144B726C"/>
    <w:rsid w:val="14519D3D"/>
    <w:rsid w:val="145A093C"/>
    <w:rsid w:val="145AB6B8"/>
    <w:rsid w:val="145D1EDC"/>
    <w:rsid w:val="1475D37C"/>
    <w:rsid w:val="14778E2D"/>
    <w:rsid w:val="147BD093"/>
    <w:rsid w:val="147C87B8"/>
    <w:rsid w:val="14839419"/>
    <w:rsid w:val="148D9AE7"/>
    <w:rsid w:val="1498933A"/>
    <w:rsid w:val="149B42F5"/>
    <w:rsid w:val="149F3143"/>
    <w:rsid w:val="14A4F45E"/>
    <w:rsid w:val="14A6585E"/>
    <w:rsid w:val="14ADF075"/>
    <w:rsid w:val="14C5C024"/>
    <w:rsid w:val="14D41767"/>
    <w:rsid w:val="14DA8187"/>
    <w:rsid w:val="14E62305"/>
    <w:rsid w:val="14EF12C0"/>
    <w:rsid w:val="14FAA817"/>
    <w:rsid w:val="14FFA2E5"/>
    <w:rsid w:val="150C4538"/>
    <w:rsid w:val="150E566E"/>
    <w:rsid w:val="151121ED"/>
    <w:rsid w:val="151962B0"/>
    <w:rsid w:val="151A8386"/>
    <w:rsid w:val="1529F7AB"/>
    <w:rsid w:val="153B2554"/>
    <w:rsid w:val="153D3911"/>
    <w:rsid w:val="153F0517"/>
    <w:rsid w:val="155002E6"/>
    <w:rsid w:val="155D3F32"/>
    <w:rsid w:val="155EE4D5"/>
    <w:rsid w:val="156658BC"/>
    <w:rsid w:val="15687549"/>
    <w:rsid w:val="156D505F"/>
    <w:rsid w:val="157FB417"/>
    <w:rsid w:val="15858C37"/>
    <w:rsid w:val="15865971"/>
    <w:rsid w:val="15897C77"/>
    <w:rsid w:val="158D3FEF"/>
    <w:rsid w:val="158FAC62"/>
    <w:rsid w:val="1590FA7E"/>
    <w:rsid w:val="1592D5B9"/>
    <w:rsid w:val="15947F2F"/>
    <w:rsid w:val="159B7C4E"/>
    <w:rsid w:val="159B8294"/>
    <w:rsid w:val="159EE63F"/>
    <w:rsid w:val="15A08040"/>
    <w:rsid w:val="15A80139"/>
    <w:rsid w:val="15A8EA00"/>
    <w:rsid w:val="15AD5F1D"/>
    <w:rsid w:val="15ADD630"/>
    <w:rsid w:val="15B21B69"/>
    <w:rsid w:val="15B3D5FB"/>
    <w:rsid w:val="15B4564C"/>
    <w:rsid w:val="15B56224"/>
    <w:rsid w:val="15B5BA58"/>
    <w:rsid w:val="15BE4768"/>
    <w:rsid w:val="15CD9059"/>
    <w:rsid w:val="15DB31F0"/>
    <w:rsid w:val="15DF83A7"/>
    <w:rsid w:val="15E34102"/>
    <w:rsid w:val="15E4C680"/>
    <w:rsid w:val="15EB9619"/>
    <w:rsid w:val="15F1784E"/>
    <w:rsid w:val="15F85067"/>
    <w:rsid w:val="15FB4BA7"/>
    <w:rsid w:val="15FE897C"/>
    <w:rsid w:val="1604DDF9"/>
    <w:rsid w:val="1604F2BA"/>
    <w:rsid w:val="1609B5ED"/>
    <w:rsid w:val="160BD916"/>
    <w:rsid w:val="161BEBB5"/>
    <w:rsid w:val="161F0D18"/>
    <w:rsid w:val="16209663"/>
    <w:rsid w:val="1627854D"/>
    <w:rsid w:val="1639F014"/>
    <w:rsid w:val="163EF50E"/>
    <w:rsid w:val="1640E05F"/>
    <w:rsid w:val="1641D318"/>
    <w:rsid w:val="164E95C8"/>
    <w:rsid w:val="1654B0A5"/>
    <w:rsid w:val="1657C7AD"/>
    <w:rsid w:val="165B8CD2"/>
    <w:rsid w:val="165C91FF"/>
    <w:rsid w:val="1663DEB9"/>
    <w:rsid w:val="16653546"/>
    <w:rsid w:val="166C864D"/>
    <w:rsid w:val="166E7C86"/>
    <w:rsid w:val="1676868B"/>
    <w:rsid w:val="1678F87C"/>
    <w:rsid w:val="167AA645"/>
    <w:rsid w:val="1680870A"/>
    <w:rsid w:val="168172F3"/>
    <w:rsid w:val="16869082"/>
    <w:rsid w:val="168690B9"/>
    <w:rsid w:val="1688CF56"/>
    <w:rsid w:val="16A0BE82"/>
    <w:rsid w:val="16A76DD3"/>
    <w:rsid w:val="16B4CF31"/>
    <w:rsid w:val="16D2A3F6"/>
    <w:rsid w:val="16EEA023"/>
    <w:rsid w:val="16EEBEBA"/>
    <w:rsid w:val="16FD1728"/>
    <w:rsid w:val="17021BB1"/>
    <w:rsid w:val="1705C428"/>
    <w:rsid w:val="1709FF4F"/>
    <w:rsid w:val="17115AF7"/>
    <w:rsid w:val="17195629"/>
    <w:rsid w:val="1720E32B"/>
    <w:rsid w:val="172B1E8D"/>
    <w:rsid w:val="173B3228"/>
    <w:rsid w:val="173DAB4C"/>
    <w:rsid w:val="17406A6D"/>
    <w:rsid w:val="174C7551"/>
    <w:rsid w:val="174FDCBC"/>
    <w:rsid w:val="1750B9B9"/>
    <w:rsid w:val="1753C042"/>
    <w:rsid w:val="17610A30"/>
    <w:rsid w:val="17621837"/>
    <w:rsid w:val="176CFD2B"/>
    <w:rsid w:val="1778825B"/>
    <w:rsid w:val="1798B563"/>
    <w:rsid w:val="179A4CDB"/>
    <w:rsid w:val="179FFD9A"/>
    <w:rsid w:val="17A10811"/>
    <w:rsid w:val="17A2A3EA"/>
    <w:rsid w:val="17B1D04F"/>
    <w:rsid w:val="17B604DB"/>
    <w:rsid w:val="17B7A2F7"/>
    <w:rsid w:val="17BFCEC6"/>
    <w:rsid w:val="17C29201"/>
    <w:rsid w:val="17C7775A"/>
    <w:rsid w:val="17CD37B8"/>
    <w:rsid w:val="17CFBBFB"/>
    <w:rsid w:val="17E14C9F"/>
    <w:rsid w:val="17E2AC78"/>
    <w:rsid w:val="17EB5739"/>
    <w:rsid w:val="17F419B7"/>
    <w:rsid w:val="17FF4E15"/>
    <w:rsid w:val="18063D05"/>
    <w:rsid w:val="18132D32"/>
    <w:rsid w:val="1813DA40"/>
    <w:rsid w:val="18192BCF"/>
    <w:rsid w:val="181B90A5"/>
    <w:rsid w:val="181E4CD0"/>
    <w:rsid w:val="182D9E74"/>
    <w:rsid w:val="18301C51"/>
    <w:rsid w:val="183061C4"/>
    <w:rsid w:val="18346377"/>
    <w:rsid w:val="183A1C59"/>
    <w:rsid w:val="1845A438"/>
    <w:rsid w:val="184CBFB2"/>
    <w:rsid w:val="185513B3"/>
    <w:rsid w:val="1856D9CA"/>
    <w:rsid w:val="185ED7B3"/>
    <w:rsid w:val="1862F15D"/>
    <w:rsid w:val="18681E34"/>
    <w:rsid w:val="1871049E"/>
    <w:rsid w:val="1882A1FF"/>
    <w:rsid w:val="188C7175"/>
    <w:rsid w:val="189414D1"/>
    <w:rsid w:val="18976A7E"/>
    <w:rsid w:val="18A0A6AA"/>
    <w:rsid w:val="18AD9488"/>
    <w:rsid w:val="18AFFB21"/>
    <w:rsid w:val="18B10A25"/>
    <w:rsid w:val="18B69C7C"/>
    <w:rsid w:val="18C26B49"/>
    <w:rsid w:val="18C56EA3"/>
    <w:rsid w:val="18CCFB43"/>
    <w:rsid w:val="18D7B4C9"/>
    <w:rsid w:val="18D7F6E4"/>
    <w:rsid w:val="18FCAEED"/>
    <w:rsid w:val="18FD8C16"/>
    <w:rsid w:val="1906530B"/>
    <w:rsid w:val="190F859E"/>
    <w:rsid w:val="19136397"/>
    <w:rsid w:val="1913D1EA"/>
    <w:rsid w:val="19141E5E"/>
    <w:rsid w:val="192C9FC3"/>
    <w:rsid w:val="19327B13"/>
    <w:rsid w:val="1936352C"/>
    <w:rsid w:val="193E1553"/>
    <w:rsid w:val="1943ACB3"/>
    <w:rsid w:val="1947F943"/>
    <w:rsid w:val="194908CD"/>
    <w:rsid w:val="194AB3BF"/>
    <w:rsid w:val="195EE037"/>
    <w:rsid w:val="1965323A"/>
    <w:rsid w:val="196789AF"/>
    <w:rsid w:val="1969B495"/>
    <w:rsid w:val="196F7CA6"/>
    <w:rsid w:val="19757970"/>
    <w:rsid w:val="197B4A59"/>
    <w:rsid w:val="197E43B7"/>
    <w:rsid w:val="19865DB3"/>
    <w:rsid w:val="1990A623"/>
    <w:rsid w:val="199D64C9"/>
    <w:rsid w:val="199DC18D"/>
    <w:rsid w:val="19A7F05E"/>
    <w:rsid w:val="19A89566"/>
    <w:rsid w:val="19B1567C"/>
    <w:rsid w:val="19B1906A"/>
    <w:rsid w:val="19B45B3D"/>
    <w:rsid w:val="19BEC49C"/>
    <w:rsid w:val="19C36784"/>
    <w:rsid w:val="19D2B910"/>
    <w:rsid w:val="19DC2CED"/>
    <w:rsid w:val="19E6C7D0"/>
    <w:rsid w:val="19F3A8A3"/>
    <w:rsid w:val="1A0EBBA4"/>
    <w:rsid w:val="1A0EEDD9"/>
    <w:rsid w:val="1A127041"/>
    <w:rsid w:val="1A1B1F94"/>
    <w:rsid w:val="1A263EB6"/>
    <w:rsid w:val="1A2DE8A6"/>
    <w:rsid w:val="1A2EA7C5"/>
    <w:rsid w:val="1A3DB569"/>
    <w:rsid w:val="1A3EA645"/>
    <w:rsid w:val="1A55C191"/>
    <w:rsid w:val="1A5BE249"/>
    <w:rsid w:val="1A5C9865"/>
    <w:rsid w:val="1A5E2B4F"/>
    <w:rsid w:val="1A615770"/>
    <w:rsid w:val="1A6B530A"/>
    <w:rsid w:val="1A6EA3BD"/>
    <w:rsid w:val="1A760196"/>
    <w:rsid w:val="1A783064"/>
    <w:rsid w:val="1A7AC64A"/>
    <w:rsid w:val="1A8296B7"/>
    <w:rsid w:val="1A8A4332"/>
    <w:rsid w:val="1A8C89FB"/>
    <w:rsid w:val="1A8E1469"/>
    <w:rsid w:val="1A98BFA9"/>
    <w:rsid w:val="1AAA1270"/>
    <w:rsid w:val="1AAA9CDA"/>
    <w:rsid w:val="1AAB39DA"/>
    <w:rsid w:val="1ABE616F"/>
    <w:rsid w:val="1AD0B7AF"/>
    <w:rsid w:val="1AD3CA6C"/>
    <w:rsid w:val="1AE081CC"/>
    <w:rsid w:val="1AE7EA31"/>
    <w:rsid w:val="1AEA98CE"/>
    <w:rsid w:val="1AEADCB5"/>
    <w:rsid w:val="1AF2A0CF"/>
    <w:rsid w:val="1AF33EFC"/>
    <w:rsid w:val="1AF7E7A2"/>
    <w:rsid w:val="1AF8EF68"/>
    <w:rsid w:val="1B0113F9"/>
    <w:rsid w:val="1B0137C8"/>
    <w:rsid w:val="1B064A5A"/>
    <w:rsid w:val="1B06C00B"/>
    <w:rsid w:val="1B074D59"/>
    <w:rsid w:val="1B139218"/>
    <w:rsid w:val="1B14BBB6"/>
    <w:rsid w:val="1B19ABC0"/>
    <w:rsid w:val="1B1B2518"/>
    <w:rsid w:val="1B268430"/>
    <w:rsid w:val="1B303AD2"/>
    <w:rsid w:val="1B308DE7"/>
    <w:rsid w:val="1B3D0AB5"/>
    <w:rsid w:val="1B4847A8"/>
    <w:rsid w:val="1B4E1434"/>
    <w:rsid w:val="1B4FD149"/>
    <w:rsid w:val="1B5055F8"/>
    <w:rsid w:val="1B553211"/>
    <w:rsid w:val="1B5C7AE8"/>
    <w:rsid w:val="1B5DF648"/>
    <w:rsid w:val="1B6CC18B"/>
    <w:rsid w:val="1B766931"/>
    <w:rsid w:val="1B7A3407"/>
    <w:rsid w:val="1B7BABF5"/>
    <w:rsid w:val="1B844C98"/>
    <w:rsid w:val="1B8FCC87"/>
    <w:rsid w:val="1B92FB2D"/>
    <w:rsid w:val="1B974CAB"/>
    <w:rsid w:val="1B9BFD47"/>
    <w:rsid w:val="1BACFAD9"/>
    <w:rsid w:val="1BB1E7DC"/>
    <w:rsid w:val="1BE20E37"/>
    <w:rsid w:val="1BE3CAD3"/>
    <w:rsid w:val="1BE5E75E"/>
    <w:rsid w:val="1BF23300"/>
    <w:rsid w:val="1C05C157"/>
    <w:rsid w:val="1C08A487"/>
    <w:rsid w:val="1C0C12E2"/>
    <w:rsid w:val="1C0F0127"/>
    <w:rsid w:val="1C13D9A2"/>
    <w:rsid w:val="1C1D07E6"/>
    <w:rsid w:val="1C1E7010"/>
    <w:rsid w:val="1C280C31"/>
    <w:rsid w:val="1C2A2732"/>
    <w:rsid w:val="1C4003C3"/>
    <w:rsid w:val="1C4F0A05"/>
    <w:rsid w:val="1C53D261"/>
    <w:rsid w:val="1C56C648"/>
    <w:rsid w:val="1C5EE5A1"/>
    <w:rsid w:val="1C6B09E5"/>
    <w:rsid w:val="1C728E7C"/>
    <w:rsid w:val="1C751D46"/>
    <w:rsid w:val="1C7A08DB"/>
    <w:rsid w:val="1C7CA68B"/>
    <w:rsid w:val="1C7DB671"/>
    <w:rsid w:val="1C889594"/>
    <w:rsid w:val="1C94DAE3"/>
    <w:rsid w:val="1C94F2FF"/>
    <w:rsid w:val="1C9C2DBB"/>
    <w:rsid w:val="1C9DDED2"/>
    <w:rsid w:val="1CA4F438"/>
    <w:rsid w:val="1CAC414C"/>
    <w:rsid w:val="1CC36CC4"/>
    <w:rsid w:val="1CC70E3D"/>
    <w:rsid w:val="1CC731C4"/>
    <w:rsid w:val="1CCD403C"/>
    <w:rsid w:val="1CCE607B"/>
    <w:rsid w:val="1CD6FBD5"/>
    <w:rsid w:val="1CE50A34"/>
    <w:rsid w:val="1CE80218"/>
    <w:rsid w:val="1CE97EC8"/>
    <w:rsid w:val="1CE9F702"/>
    <w:rsid w:val="1CEA9CD7"/>
    <w:rsid w:val="1CEED0AF"/>
    <w:rsid w:val="1CF45648"/>
    <w:rsid w:val="1CF6B1B7"/>
    <w:rsid w:val="1CFA3C44"/>
    <w:rsid w:val="1D006074"/>
    <w:rsid w:val="1D041729"/>
    <w:rsid w:val="1D0A6B31"/>
    <w:rsid w:val="1D0FBE17"/>
    <w:rsid w:val="1D1CE618"/>
    <w:rsid w:val="1D233F61"/>
    <w:rsid w:val="1D2A31C9"/>
    <w:rsid w:val="1D2B959E"/>
    <w:rsid w:val="1D384732"/>
    <w:rsid w:val="1D3B16AD"/>
    <w:rsid w:val="1D3EA46E"/>
    <w:rsid w:val="1D4BCC79"/>
    <w:rsid w:val="1D55E735"/>
    <w:rsid w:val="1D59458E"/>
    <w:rsid w:val="1D5DA1B0"/>
    <w:rsid w:val="1D635CEB"/>
    <w:rsid w:val="1D640EB3"/>
    <w:rsid w:val="1D6908C6"/>
    <w:rsid w:val="1D6A2E15"/>
    <w:rsid w:val="1D70C1E6"/>
    <w:rsid w:val="1D81FB79"/>
    <w:rsid w:val="1D88B3BF"/>
    <w:rsid w:val="1D8F9EF7"/>
    <w:rsid w:val="1D9BDB6B"/>
    <w:rsid w:val="1DA41497"/>
    <w:rsid w:val="1DAC84B8"/>
    <w:rsid w:val="1DB3A45D"/>
    <w:rsid w:val="1DB7DA5C"/>
    <w:rsid w:val="1DCDFD2A"/>
    <w:rsid w:val="1DD20DA3"/>
    <w:rsid w:val="1DD24DAA"/>
    <w:rsid w:val="1DDAA24D"/>
    <w:rsid w:val="1E0AEACE"/>
    <w:rsid w:val="1E0B0AC4"/>
    <w:rsid w:val="1E2718D6"/>
    <w:rsid w:val="1E2DE6AB"/>
    <w:rsid w:val="1E3CCD32"/>
    <w:rsid w:val="1E42090C"/>
    <w:rsid w:val="1E4444B6"/>
    <w:rsid w:val="1E44B7EE"/>
    <w:rsid w:val="1E490826"/>
    <w:rsid w:val="1E50AEE1"/>
    <w:rsid w:val="1E536955"/>
    <w:rsid w:val="1E5461E8"/>
    <w:rsid w:val="1E5551EA"/>
    <w:rsid w:val="1E5D0359"/>
    <w:rsid w:val="1E62B1CA"/>
    <w:rsid w:val="1E69BC20"/>
    <w:rsid w:val="1E77D148"/>
    <w:rsid w:val="1E78DDF2"/>
    <w:rsid w:val="1E7B5DED"/>
    <w:rsid w:val="1E80D25D"/>
    <w:rsid w:val="1E814E29"/>
    <w:rsid w:val="1E8DF41C"/>
    <w:rsid w:val="1E96BFA0"/>
    <w:rsid w:val="1E99716D"/>
    <w:rsid w:val="1EAEE349"/>
    <w:rsid w:val="1EB3ECF7"/>
    <w:rsid w:val="1EB980DB"/>
    <w:rsid w:val="1EBD6757"/>
    <w:rsid w:val="1EC30447"/>
    <w:rsid w:val="1EC36614"/>
    <w:rsid w:val="1EC49AA7"/>
    <w:rsid w:val="1EC5E8A3"/>
    <w:rsid w:val="1EDAA0C4"/>
    <w:rsid w:val="1EE326BA"/>
    <w:rsid w:val="1EE46A42"/>
    <w:rsid w:val="1EE60605"/>
    <w:rsid w:val="1EEFBBCE"/>
    <w:rsid w:val="1EF318FD"/>
    <w:rsid w:val="1EFA2AD7"/>
    <w:rsid w:val="1EFD35C8"/>
    <w:rsid w:val="1F006077"/>
    <w:rsid w:val="1F092F81"/>
    <w:rsid w:val="1F10D4ED"/>
    <w:rsid w:val="1F175709"/>
    <w:rsid w:val="1F249908"/>
    <w:rsid w:val="1F3128A7"/>
    <w:rsid w:val="1F378852"/>
    <w:rsid w:val="1F3FAE34"/>
    <w:rsid w:val="1F43C6F5"/>
    <w:rsid w:val="1F445DA3"/>
    <w:rsid w:val="1F4E931C"/>
    <w:rsid w:val="1F59EF41"/>
    <w:rsid w:val="1F6D3DC2"/>
    <w:rsid w:val="1F7EB828"/>
    <w:rsid w:val="1F82899C"/>
    <w:rsid w:val="1F82984A"/>
    <w:rsid w:val="1F83D409"/>
    <w:rsid w:val="1F872E5D"/>
    <w:rsid w:val="1F876070"/>
    <w:rsid w:val="1F964739"/>
    <w:rsid w:val="1F9D4AC8"/>
    <w:rsid w:val="1F9DF2F3"/>
    <w:rsid w:val="1FB02B51"/>
    <w:rsid w:val="1FCDA458"/>
    <w:rsid w:val="1FCEF35E"/>
    <w:rsid w:val="1FD4AF0C"/>
    <w:rsid w:val="1FE85778"/>
    <w:rsid w:val="20051EFD"/>
    <w:rsid w:val="200EA8C3"/>
    <w:rsid w:val="201FF39D"/>
    <w:rsid w:val="20265061"/>
    <w:rsid w:val="202ACB90"/>
    <w:rsid w:val="202BF8E4"/>
    <w:rsid w:val="202D2F17"/>
    <w:rsid w:val="20375B98"/>
    <w:rsid w:val="203CD31B"/>
    <w:rsid w:val="203D8A1D"/>
    <w:rsid w:val="203FFC50"/>
    <w:rsid w:val="205A79E0"/>
    <w:rsid w:val="205AA885"/>
    <w:rsid w:val="205EA3F4"/>
    <w:rsid w:val="20632E2F"/>
    <w:rsid w:val="2069EDE9"/>
    <w:rsid w:val="20706002"/>
    <w:rsid w:val="2073DBCA"/>
    <w:rsid w:val="207850E9"/>
    <w:rsid w:val="2079557A"/>
    <w:rsid w:val="207B2CDD"/>
    <w:rsid w:val="207B8DAA"/>
    <w:rsid w:val="2081D1D4"/>
    <w:rsid w:val="208ABF02"/>
    <w:rsid w:val="2094CDFA"/>
    <w:rsid w:val="20A5B450"/>
    <w:rsid w:val="20AA6AE2"/>
    <w:rsid w:val="20B4EAFF"/>
    <w:rsid w:val="20BFDF84"/>
    <w:rsid w:val="20CDFA65"/>
    <w:rsid w:val="20DDEE81"/>
    <w:rsid w:val="20E25BDA"/>
    <w:rsid w:val="20F00E19"/>
    <w:rsid w:val="20FCD6E5"/>
    <w:rsid w:val="2108723F"/>
    <w:rsid w:val="2116700D"/>
    <w:rsid w:val="211DF5F8"/>
    <w:rsid w:val="211ECD6F"/>
    <w:rsid w:val="2135DC61"/>
    <w:rsid w:val="21398B81"/>
    <w:rsid w:val="213F4BCA"/>
    <w:rsid w:val="21434F70"/>
    <w:rsid w:val="214413CB"/>
    <w:rsid w:val="214EE946"/>
    <w:rsid w:val="21517B87"/>
    <w:rsid w:val="21590CDF"/>
    <w:rsid w:val="2159B143"/>
    <w:rsid w:val="215C61FB"/>
    <w:rsid w:val="21668700"/>
    <w:rsid w:val="21700FAC"/>
    <w:rsid w:val="21716082"/>
    <w:rsid w:val="21724A3E"/>
    <w:rsid w:val="217337C7"/>
    <w:rsid w:val="2182032E"/>
    <w:rsid w:val="218BDD2E"/>
    <w:rsid w:val="218C7B22"/>
    <w:rsid w:val="218DE870"/>
    <w:rsid w:val="218FCC3D"/>
    <w:rsid w:val="2196894A"/>
    <w:rsid w:val="219D0790"/>
    <w:rsid w:val="21A63A39"/>
    <w:rsid w:val="21B9BECE"/>
    <w:rsid w:val="21BCB774"/>
    <w:rsid w:val="21C31AC6"/>
    <w:rsid w:val="21C7F8E9"/>
    <w:rsid w:val="21DACEAF"/>
    <w:rsid w:val="21DB0916"/>
    <w:rsid w:val="21DFC26B"/>
    <w:rsid w:val="21E54920"/>
    <w:rsid w:val="21E89ECF"/>
    <w:rsid w:val="2211CD7B"/>
    <w:rsid w:val="2216F578"/>
    <w:rsid w:val="221773F1"/>
    <w:rsid w:val="2219E7C5"/>
    <w:rsid w:val="221F68F4"/>
    <w:rsid w:val="2231ECC7"/>
    <w:rsid w:val="22406B40"/>
    <w:rsid w:val="2253B67E"/>
    <w:rsid w:val="225D56DB"/>
    <w:rsid w:val="226B4C92"/>
    <w:rsid w:val="226E6722"/>
    <w:rsid w:val="2274F801"/>
    <w:rsid w:val="227A12F2"/>
    <w:rsid w:val="2286CD66"/>
    <w:rsid w:val="228CC6A0"/>
    <w:rsid w:val="228F1D22"/>
    <w:rsid w:val="2290E1A5"/>
    <w:rsid w:val="22960788"/>
    <w:rsid w:val="22966FAB"/>
    <w:rsid w:val="229841C5"/>
    <w:rsid w:val="22984945"/>
    <w:rsid w:val="229B44A7"/>
    <w:rsid w:val="22A1F2F1"/>
    <w:rsid w:val="22A6B3B9"/>
    <w:rsid w:val="22A73778"/>
    <w:rsid w:val="22AA6CC3"/>
    <w:rsid w:val="22AF08A0"/>
    <w:rsid w:val="22B78947"/>
    <w:rsid w:val="22C79D67"/>
    <w:rsid w:val="22D123D2"/>
    <w:rsid w:val="22D6E953"/>
    <w:rsid w:val="22D711AE"/>
    <w:rsid w:val="22DFCEE4"/>
    <w:rsid w:val="22E5B965"/>
    <w:rsid w:val="22F64963"/>
    <w:rsid w:val="22FF191D"/>
    <w:rsid w:val="23068040"/>
    <w:rsid w:val="2306F9D0"/>
    <w:rsid w:val="230D9060"/>
    <w:rsid w:val="231FDD75"/>
    <w:rsid w:val="2338A530"/>
    <w:rsid w:val="2341B255"/>
    <w:rsid w:val="2346573E"/>
    <w:rsid w:val="234DE6DC"/>
    <w:rsid w:val="2351B0F8"/>
    <w:rsid w:val="235A2CED"/>
    <w:rsid w:val="235B9A7B"/>
    <w:rsid w:val="2366ABD6"/>
    <w:rsid w:val="237338CB"/>
    <w:rsid w:val="237C9E4B"/>
    <w:rsid w:val="23975318"/>
    <w:rsid w:val="23983F37"/>
    <w:rsid w:val="239E4A15"/>
    <w:rsid w:val="23A61B0B"/>
    <w:rsid w:val="23A8372C"/>
    <w:rsid w:val="23AB49A1"/>
    <w:rsid w:val="23ABFE48"/>
    <w:rsid w:val="23ACDB6C"/>
    <w:rsid w:val="23BC6091"/>
    <w:rsid w:val="23BCC359"/>
    <w:rsid w:val="23C0129E"/>
    <w:rsid w:val="23C3DBA8"/>
    <w:rsid w:val="23CB8E4C"/>
    <w:rsid w:val="23D65C31"/>
    <w:rsid w:val="23DE792A"/>
    <w:rsid w:val="23F1588C"/>
    <w:rsid w:val="23F3D1FE"/>
    <w:rsid w:val="23F95C78"/>
    <w:rsid w:val="2406FB36"/>
    <w:rsid w:val="24089BCF"/>
    <w:rsid w:val="2409AB81"/>
    <w:rsid w:val="240C78AB"/>
    <w:rsid w:val="2416A5CA"/>
    <w:rsid w:val="2416EA94"/>
    <w:rsid w:val="241A9079"/>
    <w:rsid w:val="24246131"/>
    <w:rsid w:val="2424E176"/>
    <w:rsid w:val="243E21C7"/>
    <w:rsid w:val="244303D8"/>
    <w:rsid w:val="244BB674"/>
    <w:rsid w:val="244DF51E"/>
    <w:rsid w:val="244FC4CF"/>
    <w:rsid w:val="2452C4D7"/>
    <w:rsid w:val="24554CB1"/>
    <w:rsid w:val="245563D0"/>
    <w:rsid w:val="2458F3E0"/>
    <w:rsid w:val="24612EA5"/>
    <w:rsid w:val="2465D895"/>
    <w:rsid w:val="2472482C"/>
    <w:rsid w:val="2478218F"/>
    <w:rsid w:val="247AD1D3"/>
    <w:rsid w:val="247F2163"/>
    <w:rsid w:val="248D49DC"/>
    <w:rsid w:val="24928F5B"/>
    <w:rsid w:val="2492EDC2"/>
    <w:rsid w:val="24953CEC"/>
    <w:rsid w:val="24A9AE4D"/>
    <w:rsid w:val="24B36F62"/>
    <w:rsid w:val="24B780B4"/>
    <w:rsid w:val="24BE98D6"/>
    <w:rsid w:val="24CD6E0E"/>
    <w:rsid w:val="24DCEB3D"/>
    <w:rsid w:val="24DF3923"/>
    <w:rsid w:val="24E41C03"/>
    <w:rsid w:val="24E4C6B2"/>
    <w:rsid w:val="24E9F55B"/>
    <w:rsid w:val="24F9AD6E"/>
    <w:rsid w:val="24F9DEFB"/>
    <w:rsid w:val="2501A82C"/>
    <w:rsid w:val="2508DA29"/>
    <w:rsid w:val="2518DE37"/>
    <w:rsid w:val="251DAF8E"/>
    <w:rsid w:val="2520591D"/>
    <w:rsid w:val="25285082"/>
    <w:rsid w:val="253BBE37"/>
    <w:rsid w:val="253CF529"/>
    <w:rsid w:val="253D9636"/>
    <w:rsid w:val="2545699E"/>
    <w:rsid w:val="2562EA9C"/>
    <w:rsid w:val="256B4753"/>
    <w:rsid w:val="25810081"/>
    <w:rsid w:val="25935994"/>
    <w:rsid w:val="25990F88"/>
    <w:rsid w:val="25A43B8F"/>
    <w:rsid w:val="25ABC4F4"/>
    <w:rsid w:val="25B9A5FA"/>
    <w:rsid w:val="25C04AFC"/>
    <w:rsid w:val="25CC127D"/>
    <w:rsid w:val="25D3CC1D"/>
    <w:rsid w:val="25E4C398"/>
    <w:rsid w:val="25E6DBF7"/>
    <w:rsid w:val="25ED7D2F"/>
    <w:rsid w:val="25EFFBD6"/>
    <w:rsid w:val="25F03B52"/>
    <w:rsid w:val="2600CB14"/>
    <w:rsid w:val="2606C746"/>
    <w:rsid w:val="260CB298"/>
    <w:rsid w:val="26122722"/>
    <w:rsid w:val="261D3A35"/>
    <w:rsid w:val="261D470A"/>
    <w:rsid w:val="262CAB9D"/>
    <w:rsid w:val="26342F0C"/>
    <w:rsid w:val="2638069B"/>
    <w:rsid w:val="263ECED9"/>
    <w:rsid w:val="2643154D"/>
    <w:rsid w:val="264E225E"/>
    <w:rsid w:val="265AB656"/>
    <w:rsid w:val="265D0ABE"/>
    <w:rsid w:val="26619C58"/>
    <w:rsid w:val="26622922"/>
    <w:rsid w:val="2664EE41"/>
    <w:rsid w:val="266DD2F2"/>
    <w:rsid w:val="2670D4CE"/>
    <w:rsid w:val="26716647"/>
    <w:rsid w:val="26752D43"/>
    <w:rsid w:val="267EBD19"/>
    <w:rsid w:val="267EFF32"/>
    <w:rsid w:val="26832C37"/>
    <w:rsid w:val="2685A45C"/>
    <w:rsid w:val="2693C783"/>
    <w:rsid w:val="269760C8"/>
    <w:rsid w:val="269D795A"/>
    <w:rsid w:val="269F531D"/>
    <w:rsid w:val="26B07DAC"/>
    <w:rsid w:val="26B4E9AE"/>
    <w:rsid w:val="26BFEB9B"/>
    <w:rsid w:val="26C3B806"/>
    <w:rsid w:val="26CA1BB5"/>
    <w:rsid w:val="26CA2B9A"/>
    <w:rsid w:val="26DC1670"/>
    <w:rsid w:val="26E1B7B1"/>
    <w:rsid w:val="26E3AA46"/>
    <w:rsid w:val="26F4AAA2"/>
    <w:rsid w:val="26F4E7C8"/>
    <w:rsid w:val="26F86A43"/>
    <w:rsid w:val="27028ED5"/>
    <w:rsid w:val="270330C5"/>
    <w:rsid w:val="270C3E61"/>
    <w:rsid w:val="271AA92E"/>
    <w:rsid w:val="27233DFF"/>
    <w:rsid w:val="272370BC"/>
    <w:rsid w:val="27290A79"/>
    <w:rsid w:val="2729D38A"/>
    <w:rsid w:val="27364055"/>
    <w:rsid w:val="273C18A1"/>
    <w:rsid w:val="27501458"/>
    <w:rsid w:val="275119C7"/>
    <w:rsid w:val="275DF91A"/>
    <w:rsid w:val="27616FD2"/>
    <w:rsid w:val="27641AEC"/>
    <w:rsid w:val="276E8D8F"/>
    <w:rsid w:val="27821633"/>
    <w:rsid w:val="2782767E"/>
    <w:rsid w:val="278B8C06"/>
    <w:rsid w:val="278E3F02"/>
    <w:rsid w:val="279724EB"/>
    <w:rsid w:val="279A6D95"/>
    <w:rsid w:val="27AE3FCC"/>
    <w:rsid w:val="27B225DD"/>
    <w:rsid w:val="27B5FE27"/>
    <w:rsid w:val="27BD0EB4"/>
    <w:rsid w:val="27C23044"/>
    <w:rsid w:val="27CCED3E"/>
    <w:rsid w:val="27CDC869"/>
    <w:rsid w:val="27CFDD5B"/>
    <w:rsid w:val="27DD1346"/>
    <w:rsid w:val="27DFA088"/>
    <w:rsid w:val="27E3D651"/>
    <w:rsid w:val="27E433B5"/>
    <w:rsid w:val="27E482B2"/>
    <w:rsid w:val="27ED46F3"/>
    <w:rsid w:val="27ED778E"/>
    <w:rsid w:val="27EF5437"/>
    <w:rsid w:val="27F0F0FC"/>
    <w:rsid w:val="27F502CB"/>
    <w:rsid w:val="27F6DD72"/>
    <w:rsid w:val="27F83997"/>
    <w:rsid w:val="2805E6D3"/>
    <w:rsid w:val="2806B232"/>
    <w:rsid w:val="280F1A05"/>
    <w:rsid w:val="280F43E4"/>
    <w:rsid w:val="2812A8A2"/>
    <w:rsid w:val="281A5A1D"/>
    <w:rsid w:val="2821163E"/>
    <w:rsid w:val="2823BFA1"/>
    <w:rsid w:val="2823FD35"/>
    <w:rsid w:val="283F1B22"/>
    <w:rsid w:val="2840FEC9"/>
    <w:rsid w:val="28441C31"/>
    <w:rsid w:val="284C1C0D"/>
    <w:rsid w:val="2861BEC4"/>
    <w:rsid w:val="28642084"/>
    <w:rsid w:val="2865751A"/>
    <w:rsid w:val="28683FC4"/>
    <w:rsid w:val="287237A7"/>
    <w:rsid w:val="287A9B95"/>
    <w:rsid w:val="2880198F"/>
    <w:rsid w:val="2885A8C4"/>
    <w:rsid w:val="28891B85"/>
    <w:rsid w:val="288FDD1D"/>
    <w:rsid w:val="28940F7A"/>
    <w:rsid w:val="2894F159"/>
    <w:rsid w:val="289C626C"/>
    <w:rsid w:val="289CDB99"/>
    <w:rsid w:val="28A91E71"/>
    <w:rsid w:val="28AA38CC"/>
    <w:rsid w:val="28ABB917"/>
    <w:rsid w:val="28B27D25"/>
    <w:rsid w:val="28B67C7A"/>
    <w:rsid w:val="28B7F04A"/>
    <w:rsid w:val="28BFDB97"/>
    <w:rsid w:val="28C09F4B"/>
    <w:rsid w:val="28C1D555"/>
    <w:rsid w:val="28C9BE3E"/>
    <w:rsid w:val="28D04B56"/>
    <w:rsid w:val="28D54F0E"/>
    <w:rsid w:val="28DE21F6"/>
    <w:rsid w:val="28E01BCB"/>
    <w:rsid w:val="28E3417B"/>
    <w:rsid w:val="28E4BDBC"/>
    <w:rsid w:val="28EBDE8E"/>
    <w:rsid w:val="28EC1E8A"/>
    <w:rsid w:val="28ED960F"/>
    <w:rsid w:val="28F76FDA"/>
    <w:rsid w:val="28FFFB45"/>
    <w:rsid w:val="290D6085"/>
    <w:rsid w:val="2921C7DA"/>
    <w:rsid w:val="2922BF90"/>
    <w:rsid w:val="2931A723"/>
    <w:rsid w:val="293C4319"/>
    <w:rsid w:val="2948ADD9"/>
    <w:rsid w:val="295A201F"/>
    <w:rsid w:val="295DBA71"/>
    <w:rsid w:val="29629135"/>
    <w:rsid w:val="2983A9B9"/>
    <w:rsid w:val="298E2CB7"/>
    <w:rsid w:val="299E542C"/>
    <w:rsid w:val="29A5146E"/>
    <w:rsid w:val="29A7BA0C"/>
    <w:rsid w:val="29AE0431"/>
    <w:rsid w:val="29B203C8"/>
    <w:rsid w:val="29C776FE"/>
    <w:rsid w:val="29DB0950"/>
    <w:rsid w:val="29EDEFD8"/>
    <w:rsid w:val="2A03C775"/>
    <w:rsid w:val="2A226B06"/>
    <w:rsid w:val="2A2813C6"/>
    <w:rsid w:val="2A3041C5"/>
    <w:rsid w:val="2A309382"/>
    <w:rsid w:val="2A3F9A3F"/>
    <w:rsid w:val="2A44669B"/>
    <w:rsid w:val="2A4B6FB3"/>
    <w:rsid w:val="2A4E59D2"/>
    <w:rsid w:val="2A56273B"/>
    <w:rsid w:val="2A56F3C1"/>
    <w:rsid w:val="2A5B4C60"/>
    <w:rsid w:val="2A5DD031"/>
    <w:rsid w:val="2A651D07"/>
    <w:rsid w:val="2A66F11E"/>
    <w:rsid w:val="2A6D51B9"/>
    <w:rsid w:val="2A6E48AE"/>
    <w:rsid w:val="2A7648D9"/>
    <w:rsid w:val="2A7A6E6C"/>
    <w:rsid w:val="2A846286"/>
    <w:rsid w:val="2A852E61"/>
    <w:rsid w:val="2A863BCE"/>
    <w:rsid w:val="2A88D655"/>
    <w:rsid w:val="2A8DE6C7"/>
    <w:rsid w:val="2A8F6E90"/>
    <w:rsid w:val="2A92FCCB"/>
    <w:rsid w:val="2A9DB8EE"/>
    <w:rsid w:val="2AA20506"/>
    <w:rsid w:val="2AACBF9F"/>
    <w:rsid w:val="2AB41010"/>
    <w:rsid w:val="2AB6FB6A"/>
    <w:rsid w:val="2AB992BD"/>
    <w:rsid w:val="2ABC6F09"/>
    <w:rsid w:val="2AD4211C"/>
    <w:rsid w:val="2AE90272"/>
    <w:rsid w:val="2AEA6AE2"/>
    <w:rsid w:val="2B011FE0"/>
    <w:rsid w:val="2B05DE34"/>
    <w:rsid w:val="2B2363AC"/>
    <w:rsid w:val="2B2E5588"/>
    <w:rsid w:val="2B2F84D8"/>
    <w:rsid w:val="2B346955"/>
    <w:rsid w:val="2B34CAE8"/>
    <w:rsid w:val="2B356177"/>
    <w:rsid w:val="2B37272A"/>
    <w:rsid w:val="2B39DE51"/>
    <w:rsid w:val="2B3C2B98"/>
    <w:rsid w:val="2B3E2661"/>
    <w:rsid w:val="2B490728"/>
    <w:rsid w:val="2B5BE606"/>
    <w:rsid w:val="2B62998D"/>
    <w:rsid w:val="2B68E2CA"/>
    <w:rsid w:val="2B7317B0"/>
    <w:rsid w:val="2B810BE1"/>
    <w:rsid w:val="2B8684FA"/>
    <w:rsid w:val="2B8B94AD"/>
    <w:rsid w:val="2B92CD57"/>
    <w:rsid w:val="2B9F55BA"/>
    <w:rsid w:val="2BA8AF24"/>
    <w:rsid w:val="2BB7835D"/>
    <w:rsid w:val="2BBB2484"/>
    <w:rsid w:val="2BBC7BDA"/>
    <w:rsid w:val="2BC47B35"/>
    <w:rsid w:val="2BC76A4D"/>
    <w:rsid w:val="2BCBCF56"/>
    <w:rsid w:val="2BD14FA9"/>
    <w:rsid w:val="2BD48DFC"/>
    <w:rsid w:val="2BDF60CD"/>
    <w:rsid w:val="2BE675D3"/>
    <w:rsid w:val="2BF4FD93"/>
    <w:rsid w:val="2BF68A94"/>
    <w:rsid w:val="2BF7BC06"/>
    <w:rsid w:val="2BFC9291"/>
    <w:rsid w:val="2C010341"/>
    <w:rsid w:val="2C02C17F"/>
    <w:rsid w:val="2C0BF14D"/>
    <w:rsid w:val="2C11C79D"/>
    <w:rsid w:val="2C11C962"/>
    <w:rsid w:val="2C15EE0F"/>
    <w:rsid w:val="2C1A6A84"/>
    <w:rsid w:val="2C20DB75"/>
    <w:rsid w:val="2C292AD1"/>
    <w:rsid w:val="2C296A97"/>
    <w:rsid w:val="2C3C1182"/>
    <w:rsid w:val="2C449864"/>
    <w:rsid w:val="2C47E94E"/>
    <w:rsid w:val="2C4805B1"/>
    <w:rsid w:val="2C4A24EF"/>
    <w:rsid w:val="2C52D5A6"/>
    <w:rsid w:val="2C76C0EF"/>
    <w:rsid w:val="2C81BFBE"/>
    <w:rsid w:val="2C8891D3"/>
    <w:rsid w:val="2C8EC3CF"/>
    <w:rsid w:val="2C990BD0"/>
    <w:rsid w:val="2C9D7ED5"/>
    <w:rsid w:val="2CA81EF8"/>
    <w:rsid w:val="2CA95339"/>
    <w:rsid w:val="2CA9A6EF"/>
    <w:rsid w:val="2CBA01D6"/>
    <w:rsid w:val="2CBE6535"/>
    <w:rsid w:val="2CC7E55C"/>
    <w:rsid w:val="2CC963A0"/>
    <w:rsid w:val="2CEDFCDC"/>
    <w:rsid w:val="2CF30545"/>
    <w:rsid w:val="2CF58F51"/>
    <w:rsid w:val="2CF5BB1A"/>
    <w:rsid w:val="2CF6397E"/>
    <w:rsid w:val="2CF77FA5"/>
    <w:rsid w:val="2CF83FCE"/>
    <w:rsid w:val="2CF9958E"/>
    <w:rsid w:val="2CFEF462"/>
    <w:rsid w:val="2D02834D"/>
    <w:rsid w:val="2D112DBD"/>
    <w:rsid w:val="2D181088"/>
    <w:rsid w:val="2D1C6992"/>
    <w:rsid w:val="2D2A1BF8"/>
    <w:rsid w:val="2D2C0E5F"/>
    <w:rsid w:val="2D2D50C2"/>
    <w:rsid w:val="2D2EF3E0"/>
    <w:rsid w:val="2D2F7A43"/>
    <w:rsid w:val="2D33B3BA"/>
    <w:rsid w:val="2D341642"/>
    <w:rsid w:val="2D37266F"/>
    <w:rsid w:val="2D3F79B5"/>
    <w:rsid w:val="2D4DE7B9"/>
    <w:rsid w:val="2D523C74"/>
    <w:rsid w:val="2D57432B"/>
    <w:rsid w:val="2D593770"/>
    <w:rsid w:val="2D6AAE97"/>
    <w:rsid w:val="2D82B5DF"/>
    <w:rsid w:val="2D8404A3"/>
    <w:rsid w:val="2D88A29E"/>
    <w:rsid w:val="2D9177B2"/>
    <w:rsid w:val="2D91AD15"/>
    <w:rsid w:val="2D9884A7"/>
    <w:rsid w:val="2D996E91"/>
    <w:rsid w:val="2DA8246D"/>
    <w:rsid w:val="2DAA1DB5"/>
    <w:rsid w:val="2DACD08C"/>
    <w:rsid w:val="2DAF5F36"/>
    <w:rsid w:val="2DB0A22E"/>
    <w:rsid w:val="2DB3CAD2"/>
    <w:rsid w:val="2DBA5AED"/>
    <w:rsid w:val="2DC12202"/>
    <w:rsid w:val="2DC31534"/>
    <w:rsid w:val="2DC3B5D0"/>
    <w:rsid w:val="2DCBF972"/>
    <w:rsid w:val="2DD31F68"/>
    <w:rsid w:val="2DD52F0F"/>
    <w:rsid w:val="2DD7FCEF"/>
    <w:rsid w:val="2DDA0E5C"/>
    <w:rsid w:val="2DDCFC0E"/>
    <w:rsid w:val="2DDF5CA2"/>
    <w:rsid w:val="2DE5AF17"/>
    <w:rsid w:val="2DE6746B"/>
    <w:rsid w:val="2E091784"/>
    <w:rsid w:val="2E0C6267"/>
    <w:rsid w:val="2E114CC4"/>
    <w:rsid w:val="2E13AA8D"/>
    <w:rsid w:val="2E143F6C"/>
    <w:rsid w:val="2E19521E"/>
    <w:rsid w:val="2E384902"/>
    <w:rsid w:val="2E3E0765"/>
    <w:rsid w:val="2E41BBD7"/>
    <w:rsid w:val="2E53B4C2"/>
    <w:rsid w:val="2E5443EB"/>
    <w:rsid w:val="2E5537E4"/>
    <w:rsid w:val="2E574E6A"/>
    <w:rsid w:val="2E5D8DA3"/>
    <w:rsid w:val="2E62AEAB"/>
    <w:rsid w:val="2E6FA43C"/>
    <w:rsid w:val="2E89E3EB"/>
    <w:rsid w:val="2E8FB40E"/>
    <w:rsid w:val="2E901D1B"/>
    <w:rsid w:val="2E941C85"/>
    <w:rsid w:val="2EA18CDC"/>
    <w:rsid w:val="2EA45EF5"/>
    <w:rsid w:val="2EA8521A"/>
    <w:rsid w:val="2EAEFF6D"/>
    <w:rsid w:val="2EB36BE8"/>
    <w:rsid w:val="2EB72CB9"/>
    <w:rsid w:val="2EC3317C"/>
    <w:rsid w:val="2EC544CA"/>
    <w:rsid w:val="2ECAD695"/>
    <w:rsid w:val="2ED000A0"/>
    <w:rsid w:val="2ED4DF35"/>
    <w:rsid w:val="2ED77EB7"/>
    <w:rsid w:val="2EDEEE2C"/>
    <w:rsid w:val="2EEF4AA9"/>
    <w:rsid w:val="2EF17D43"/>
    <w:rsid w:val="2EF190C1"/>
    <w:rsid w:val="2EF32E45"/>
    <w:rsid w:val="2EFFBC7B"/>
    <w:rsid w:val="2EFFD75C"/>
    <w:rsid w:val="2F057BE7"/>
    <w:rsid w:val="2F05E83C"/>
    <w:rsid w:val="2F241509"/>
    <w:rsid w:val="2F250A3E"/>
    <w:rsid w:val="2F2E385F"/>
    <w:rsid w:val="2F32D176"/>
    <w:rsid w:val="2F33C773"/>
    <w:rsid w:val="2F3B0D68"/>
    <w:rsid w:val="2F3B6C01"/>
    <w:rsid w:val="2F41CAC5"/>
    <w:rsid w:val="2F44FAE6"/>
    <w:rsid w:val="2F4650AB"/>
    <w:rsid w:val="2F4A6B7D"/>
    <w:rsid w:val="2F4C9928"/>
    <w:rsid w:val="2F4F8CFE"/>
    <w:rsid w:val="2F5C595E"/>
    <w:rsid w:val="2F5D00FB"/>
    <w:rsid w:val="2F6F6276"/>
    <w:rsid w:val="2F714DCA"/>
    <w:rsid w:val="2F77D6C7"/>
    <w:rsid w:val="2F7E7F01"/>
    <w:rsid w:val="2FA34B9A"/>
    <w:rsid w:val="2FA81F3C"/>
    <w:rsid w:val="2FB27E19"/>
    <w:rsid w:val="2FB73676"/>
    <w:rsid w:val="2FBF261F"/>
    <w:rsid w:val="2FC37E56"/>
    <w:rsid w:val="2FCECEE1"/>
    <w:rsid w:val="2FCF78D5"/>
    <w:rsid w:val="2FD0BA30"/>
    <w:rsid w:val="2FD10D9E"/>
    <w:rsid w:val="2FFB24AC"/>
    <w:rsid w:val="2FFB84DB"/>
    <w:rsid w:val="300E09DF"/>
    <w:rsid w:val="301F1844"/>
    <w:rsid w:val="3023714B"/>
    <w:rsid w:val="3030ED51"/>
    <w:rsid w:val="30317ED8"/>
    <w:rsid w:val="304F9961"/>
    <w:rsid w:val="3052DC8F"/>
    <w:rsid w:val="305D345B"/>
    <w:rsid w:val="30645815"/>
    <w:rsid w:val="306FABF3"/>
    <w:rsid w:val="307A3A72"/>
    <w:rsid w:val="309F1868"/>
    <w:rsid w:val="30A12705"/>
    <w:rsid w:val="30A15CD6"/>
    <w:rsid w:val="30A293FE"/>
    <w:rsid w:val="30A3A011"/>
    <w:rsid w:val="30A5115A"/>
    <w:rsid w:val="30B2E3FD"/>
    <w:rsid w:val="30C0544F"/>
    <w:rsid w:val="30C4CFD5"/>
    <w:rsid w:val="30CFF590"/>
    <w:rsid w:val="30D2CAD4"/>
    <w:rsid w:val="30E3D879"/>
    <w:rsid w:val="30F1B825"/>
    <w:rsid w:val="30F72B38"/>
    <w:rsid w:val="311824ED"/>
    <w:rsid w:val="3118C597"/>
    <w:rsid w:val="311B87A4"/>
    <w:rsid w:val="311D47FF"/>
    <w:rsid w:val="311DC680"/>
    <w:rsid w:val="3128F362"/>
    <w:rsid w:val="312D5E2B"/>
    <w:rsid w:val="31300F1B"/>
    <w:rsid w:val="313E79CC"/>
    <w:rsid w:val="31405CCE"/>
    <w:rsid w:val="3143C043"/>
    <w:rsid w:val="31516A7F"/>
    <w:rsid w:val="315445D0"/>
    <w:rsid w:val="31595C7A"/>
    <w:rsid w:val="315BA3BA"/>
    <w:rsid w:val="31632313"/>
    <w:rsid w:val="31738AAF"/>
    <w:rsid w:val="317C8BFC"/>
    <w:rsid w:val="3180CB79"/>
    <w:rsid w:val="318A012A"/>
    <w:rsid w:val="31999268"/>
    <w:rsid w:val="31A2D7AC"/>
    <w:rsid w:val="31A429A0"/>
    <w:rsid w:val="31A698FA"/>
    <w:rsid w:val="31A96D9F"/>
    <w:rsid w:val="31A98688"/>
    <w:rsid w:val="31AEA0C4"/>
    <w:rsid w:val="31B38617"/>
    <w:rsid w:val="31B8830E"/>
    <w:rsid w:val="31B985F7"/>
    <w:rsid w:val="31D9996A"/>
    <w:rsid w:val="31EAF5FA"/>
    <w:rsid w:val="31ED34A6"/>
    <w:rsid w:val="31F101CC"/>
    <w:rsid w:val="31F52519"/>
    <w:rsid w:val="320546E5"/>
    <w:rsid w:val="32073E24"/>
    <w:rsid w:val="32190C3B"/>
    <w:rsid w:val="32252EF6"/>
    <w:rsid w:val="3228C5AF"/>
    <w:rsid w:val="323370A4"/>
    <w:rsid w:val="3233DA42"/>
    <w:rsid w:val="32350431"/>
    <w:rsid w:val="32738CCA"/>
    <w:rsid w:val="32799242"/>
    <w:rsid w:val="328D61E4"/>
    <w:rsid w:val="328FD470"/>
    <w:rsid w:val="329824F9"/>
    <w:rsid w:val="3298FE0D"/>
    <w:rsid w:val="3299CB47"/>
    <w:rsid w:val="329BC00F"/>
    <w:rsid w:val="32AF73C8"/>
    <w:rsid w:val="32B9DDF9"/>
    <w:rsid w:val="32BED3F2"/>
    <w:rsid w:val="32C0CD6A"/>
    <w:rsid w:val="32C13658"/>
    <w:rsid w:val="32C264C9"/>
    <w:rsid w:val="32C302B7"/>
    <w:rsid w:val="32C65E7D"/>
    <w:rsid w:val="32D11F1A"/>
    <w:rsid w:val="32E53F16"/>
    <w:rsid w:val="32E85765"/>
    <w:rsid w:val="32F454DB"/>
    <w:rsid w:val="32FBD775"/>
    <w:rsid w:val="330AF152"/>
    <w:rsid w:val="332C6D97"/>
    <w:rsid w:val="332D53AE"/>
    <w:rsid w:val="332DB332"/>
    <w:rsid w:val="3335BD0C"/>
    <w:rsid w:val="3336031E"/>
    <w:rsid w:val="333760A3"/>
    <w:rsid w:val="333DB2AF"/>
    <w:rsid w:val="334A4820"/>
    <w:rsid w:val="33532C5A"/>
    <w:rsid w:val="33595E9E"/>
    <w:rsid w:val="335DD661"/>
    <w:rsid w:val="336FA9E6"/>
    <w:rsid w:val="337393BE"/>
    <w:rsid w:val="3379CAB5"/>
    <w:rsid w:val="337DBBC4"/>
    <w:rsid w:val="33827688"/>
    <w:rsid w:val="33860A80"/>
    <w:rsid w:val="338CB5D3"/>
    <w:rsid w:val="339DA746"/>
    <w:rsid w:val="33C4C3EA"/>
    <w:rsid w:val="33CA4870"/>
    <w:rsid w:val="33D8F60A"/>
    <w:rsid w:val="33DFB68F"/>
    <w:rsid w:val="33E220C3"/>
    <w:rsid w:val="33E4791A"/>
    <w:rsid w:val="33E6641E"/>
    <w:rsid w:val="33EC7805"/>
    <w:rsid w:val="33F09BC7"/>
    <w:rsid w:val="33F59C7E"/>
    <w:rsid w:val="341327AC"/>
    <w:rsid w:val="34174A62"/>
    <w:rsid w:val="343453CD"/>
    <w:rsid w:val="3439014A"/>
    <w:rsid w:val="343C8834"/>
    <w:rsid w:val="3445A56A"/>
    <w:rsid w:val="34460A1D"/>
    <w:rsid w:val="344B9E15"/>
    <w:rsid w:val="3452ED5B"/>
    <w:rsid w:val="3474F07B"/>
    <w:rsid w:val="347DDB48"/>
    <w:rsid w:val="348E1BD8"/>
    <w:rsid w:val="3492102B"/>
    <w:rsid w:val="34972224"/>
    <w:rsid w:val="349946C0"/>
    <w:rsid w:val="349FE707"/>
    <w:rsid w:val="34A21BC3"/>
    <w:rsid w:val="34AC9944"/>
    <w:rsid w:val="34B6D3A1"/>
    <w:rsid w:val="34BA0088"/>
    <w:rsid w:val="34BA7440"/>
    <w:rsid w:val="34C0DDF8"/>
    <w:rsid w:val="34C31747"/>
    <w:rsid w:val="34C8CF01"/>
    <w:rsid w:val="34E74723"/>
    <w:rsid w:val="350F4294"/>
    <w:rsid w:val="351092F6"/>
    <w:rsid w:val="351358E3"/>
    <w:rsid w:val="35175AE6"/>
    <w:rsid w:val="351FD943"/>
    <w:rsid w:val="3526D80E"/>
    <w:rsid w:val="352D622F"/>
    <w:rsid w:val="352E3C3A"/>
    <w:rsid w:val="35312F13"/>
    <w:rsid w:val="353C53F9"/>
    <w:rsid w:val="35428238"/>
    <w:rsid w:val="35469027"/>
    <w:rsid w:val="354718AD"/>
    <w:rsid w:val="35472C01"/>
    <w:rsid w:val="35524560"/>
    <w:rsid w:val="3552643A"/>
    <w:rsid w:val="35589641"/>
    <w:rsid w:val="355E8050"/>
    <w:rsid w:val="3565B186"/>
    <w:rsid w:val="3568D642"/>
    <w:rsid w:val="356A21D8"/>
    <w:rsid w:val="356A47CB"/>
    <w:rsid w:val="3575D114"/>
    <w:rsid w:val="358AD74F"/>
    <w:rsid w:val="3596E01B"/>
    <w:rsid w:val="35983F80"/>
    <w:rsid w:val="35AAF30D"/>
    <w:rsid w:val="35B2E2ED"/>
    <w:rsid w:val="35CF9CF2"/>
    <w:rsid w:val="35D1665D"/>
    <w:rsid w:val="35E24063"/>
    <w:rsid w:val="35ED2122"/>
    <w:rsid w:val="35F0016C"/>
    <w:rsid w:val="35F424FA"/>
    <w:rsid w:val="35FA6B17"/>
    <w:rsid w:val="35FDABE5"/>
    <w:rsid w:val="3603B4AF"/>
    <w:rsid w:val="36081EAA"/>
    <w:rsid w:val="361BF9C5"/>
    <w:rsid w:val="36277619"/>
    <w:rsid w:val="363962BC"/>
    <w:rsid w:val="3645FB11"/>
    <w:rsid w:val="364C5F1C"/>
    <w:rsid w:val="364DB4EE"/>
    <w:rsid w:val="365369CC"/>
    <w:rsid w:val="3655F9DE"/>
    <w:rsid w:val="3660FEEA"/>
    <w:rsid w:val="3666CB61"/>
    <w:rsid w:val="366BB170"/>
    <w:rsid w:val="3674363E"/>
    <w:rsid w:val="367D6E5E"/>
    <w:rsid w:val="36891109"/>
    <w:rsid w:val="368A2817"/>
    <w:rsid w:val="3693A78E"/>
    <w:rsid w:val="3698107D"/>
    <w:rsid w:val="369C4395"/>
    <w:rsid w:val="36A2EB7F"/>
    <w:rsid w:val="36A2EE8B"/>
    <w:rsid w:val="36A597D7"/>
    <w:rsid w:val="36AB1F7F"/>
    <w:rsid w:val="36B4992B"/>
    <w:rsid w:val="36BE26E3"/>
    <w:rsid w:val="36BED258"/>
    <w:rsid w:val="36C02B25"/>
    <w:rsid w:val="36C02E19"/>
    <w:rsid w:val="36C46650"/>
    <w:rsid w:val="36CB0E6A"/>
    <w:rsid w:val="36E36DDB"/>
    <w:rsid w:val="36E8352D"/>
    <w:rsid w:val="36EAFA88"/>
    <w:rsid w:val="37028E6E"/>
    <w:rsid w:val="370E44DF"/>
    <w:rsid w:val="370F5A5F"/>
    <w:rsid w:val="372665A6"/>
    <w:rsid w:val="372868D1"/>
    <w:rsid w:val="372C292E"/>
    <w:rsid w:val="372D0ED2"/>
    <w:rsid w:val="37388607"/>
    <w:rsid w:val="3743FC5A"/>
    <w:rsid w:val="37477DDA"/>
    <w:rsid w:val="374E10BA"/>
    <w:rsid w:val="375493CD"/>
    <w:rsid w:val="3758091B"/>
    <w:rsid w:val="375D5035"/>
    <w:rsid w:val="37661B77"/>
    <w:rsid w:val="37687D36"/>
    <w:rsid w:val="376A439D"/>
    <w:rsid w:val="3781806A"/>
    <w:rsid w:val="37856FF7"/>
    <w:rsid w:val="378E3670"/>
    <w:rsid w:val="37962D32"/>
    <w:rsid w:val="37B13374"/>
    <w:rsid w:val="37B1AA56"/>
    <w:rsid w:val="37B4F610"/>
    <w:rsid w:val="37B72435"/>
    <w:rsid w:val="37BEDBB2"/>
    <w:rsid w:val="37BFEA0D"/>
    <w:rsid w:val="37C5C308"/>
    <w:rsid w:val="37CD37F3"/>
    <w:rsid w:val="37D8410C"/>
    <w:rsid w:val="37F70559"/>
    <w:rsid w:val="37FAF08F"/>
    <w:rsid w:val="380754AD"/>
    <w:rsid w:val="380AED32"/>
    <w:rsid w:val="380D8B33"/>
    <w:rsid w:val="381C47EC"/>
    <w:rsid w:val="38216995"/>
    <w:rsid w:val="3822AA08"/>
    <w:rsid w:val="382D653F"/>
    <w:rsid w:val="38344F48"/>
    <w:rsid w:val="383522D7"/>
    <w:rsid w:val="3835CA71"/>
    <w:rsid w:val="38375750"/>
    <w:rsid w:val="38402FE8"/>
    <w:rsid w:val="384C4628"/>
    <w:rsid w:val="384EE0CF"/>
    <w:rsid w:val="3854CD9E"/>
    <w:rsid w:val="3855435A"/>
    <w:rsid w:val="385F9C29"/>
    <w:rsid w:val="38614C08"/>
    <w:rsid w:val="38720FEC"/>
    <w:rsid w:val="389F632B"/>
    <w:rsid w:val="38A070C0"/>
    <w:rsid w:val="38A0BC90"/>
    <w:rsid w:val="38A1A5BB"/>
    <w:rsid w:val="38A7DAF7"/>
    <w:rsid w:val="38B59BFD"/>
    <w:rsid w:val="38C4DB99"/>
    <w:rsid w:val="38C6DC3C"/>
    <w:rsid w:val="38CDB5DB"/>
    <w:rsid w:val="38D5AAD8"/>
    <w:rsid w:val="38F14B85"/>
    <w:rsid w:val="38F3CD5F"/>
    <w:rsid w:val="38F5EB33"/>
    <w:rsid w:val="38F79491"/>
    <w:rsid w:val="38F8B613"/>
    <w:rsid w:val="390380C1"/>
    <w:rsid w:val="390CF282"/>
    <w:rsid w:val="3918209A"/>
    <w:rsid w:val="391F0E93"/>
    <w:rsid w:val="3936D5A1"/>
    <w:rsid w:val="39438F56"/>
    <w:rsid w:val="3943F3D3"/>
    <w:rsid w:val="395195DB"/>
    <w:rsid w:val="3955B058"/>
    <w:rsid w:val="3965874C"/>
    <w:rsid w:val="3969C83E"/>
    <w:rsid w:val="396B33DE"/>
    <w:rsid w:val="396C31C1"/>
    <w:rsid w:val="39724E44"/>
    <w:rsid w:val="397832B7"/>
    <w:rsid w:val="3978F58C"/>
    <w:rsid w:val="397E872A"/>
    <w:rsid w:val="39943789"/>
    <w:rsid w:val="399886C5"/>
    <w:rsid w:val="399A446F"/>
    <w:rsid w:val="39A9406A"/>
    <w:rsid w:val="39AB6EF6"/>
    <w:rsid w:val="39ACC097"/>
    <w:rsid w:val="39B1C925"/>
    <w:rsid w:val="39B27F5F"/>
    <w:rsid w:val="39B6BB6F"/>
    <w:rsid w:val="39BF79B6"/>
    <w:rsid w:val="39C642B1"/>
    <w:rsid w:val="39CF8373"/>
    <w:rsid w:val="39E60DA1"/>
    <w:rsid w:val="39ED22AA"/>
    <w:rsid w:val="39EDABFF"/>
    <w:rsid w:val="39F1C323"/>
    <w:rsid w:val="39F4A915"/>
    <w:rsid w:val="39FD6BF9"/>
    <w:rsid w:val="3A006DE1"/>
    <w:rsid w:val="3A03EAB9"/>
    <w:rsid w:val="3A162746"/>
    <w:rsid w:val="3A179754"/>
    <w:rsid w:val="3A2ADFBE"/>
    <w:rsid w:val="3A3158DF"/>
    <w:rsid w:val="3A34F4BD"/>
    <w:rsid w:val="3A416A47"/>
    <w:rsid w:val="3A41F9A8"/>
    <w:rsid w:val="3A481BC6"/>
    <w:rsid w:val="3A4DCB05"/>
    <w:rsid w:val="3A524B35"/>
    <w:rsid w:val="3A5B45EC"/>
    <w:rsid w:val="3A7236F5"/>
    <w:rsid w:val="3A7A5DC2"/>
    <w:rsid w:val="3A863D56"/>
    <w:rsid w:val="3A889E2F"/>
    <w:rsid w:val="3A965D93"/>
    <w:rsid w:val="3A9779A5"/>
    <w:rsid w:val="3AA3648C"/>
    <w:rsid w:val="3AB326F3"/>
    <w:rsid w:val="3AB4E9DF"/>
    <w:rsid w:val="3AB6711B"/>
    <w:rsid w:val="3ACA9202"/>
    <w:rsid w:val="3ACD46C3"/>
    <w:rsid w:val="3AD1BC8D"/>
    <w:rsid w:val="3ADA3A90"/>
    <w:rsid w:val="3ADAD937"/>
    <w:rsid w:val="3AE5FFFD"/>
    <w:rsid w:val="3AEB4326"/>
    <w:rsid w:val="3AEF1EE0"/>
    <w:rsid w:val="3AF3C19B"/>
    <w:rsid w:val="3AF7A766"/>
    <w:rsid w:val="3B03764B"/>
    <w:rsid w:val="3B0979DF"/>
    <w:rsid w:val="3B0B015A"/>
    <w:rsid w:val="3B0B0BFA"/>
    <w:rsid w:val="3B0ECAC5"/>
    <w:rsid w:val="3B1302C3"/>
    <w:rsid w:val="3B1FD193"/>
    <w:rsid w:val="3B2814A5"/>
    <w:rsid w:val="3B3A6AD5"/>
    <w:rsid w:val="3B3AC3EB"/>
    <w:rsid w:val="3B3AD123"/>
    <w:rsid w:val="3B3F5881"/>
    <w:rsid w:val="3B4074FC"/>
    <w:rsid w:val="3B46FCB2"/>
    <w:rsid w:val="3B4CDD06"/>
    <w:rsid w:val="3B4DA648"/>
    <w:rsid w:val="3B4ED2B2"/>
    <w:rsid w:val="3B5345A1"/>
    <w:rsid w:val="3B566867"/>
    <w:rsid w:val="3B589552"/>
    <w:rsid w:val="3B6614EB"/>
    <w:rsid w:val="3B6BC0E1"/>
    <w:rsid w:val="3B711CCF"/>
    <w:rsid w:val="3B75D1C6"/>
    <w:rsid w:val="3B83CC58"/>
    <w:rsid w:val="3B9A76C0"/>
    <w:rsid w:val="3BA2C185"/>
    <w:rsid w:val="3BABBC3D"/>
    <w:rsid w:val="3BAE700C"/>
    <w:rsid w:val="3BAEBB9F"/>
    <w:rsid w:val="3BB3262F"/>
    <w:rsid w:val="3BB3C626"/>
    <w:rsid w:val="3BB4E50E"/>
    <w:rsid w:val="3BB7C121"/>
    <w:rsid w:val="3BC639EB"/>
    <w:rsid w:val="3BCCCF2B"/>
    <w:rsid w:val="3BD1AAB5"/>
    <w:rsid w:val="3BD4FB66"/>
    <w:rsid w:val="3BD99E10"/>
    <w:rsid w:val="3BE06C23"/>
    <w:rsid w:val="3BE35DBB"/>
    <w:rsid w:val="3BF46A7B"/>
    <w:rsid w:val="3BF4F051"/>
    <w:rsid w:val="3BF745DF"/>
    <w:rsid w:val="3BF9484C"/>
    <w:rsid w:val="3BFC9442"/>
    <w:rsid w:val="3C02B712"/>
    <w:rsid w:val="3C03C793"/>
    <w:rsid w:val="3C0C33C6"/>
    <w:rsid w:val="3C159E08"/>
    <w:rsid w:val="3C26CB1B"/>
    <w:rsid w:val="3C2CF9C2"/>
    <w:rsid w:val="3C3AF707"/>
    <w:rsid w:val="3C3C1422"/>
    <w:rsid w:val="3C3E9DD3"/>
    <w:rsid w:val="3C47BFF3"/>
    <w:rsid w:val="3C6503E3"/>
    <w:rsid w:val="3C719083"/>
    <w:rsid w:val="3C79C08D"/>
    <w:rsid w:val="3C807BC6"/>
    <w:rsid w:val="3C8D3DB9"/>
    <w:rsid w:val="3C9ADC62"/>
    <w:rsid w:val="3C9B2C30"/>
    <w:rsid w:val="3CB66AF4"/>
    <w:rsid w:val="3CC97EC5"/>
    <w:rsid w:val="3CD182F6"/>
    <w:rsid w:val="3CD1ABA3"/>
    <w:rsid w:val="3CD4E9E0"/>
    <w:rsid w:val="3CD59934"/>
    <w:rsid w:val="3CDE9FDB"/>
    <w:rsid w:val="3CE06EF0"/>
    <w:rsid w:val="3CE53611"/>
    <w:rsid w:val="3CE56E69"/>
    <w:rsid w:val="3CE69264"/>
    <w:rsid w:val="3CEA3592"/>
    <w:rsid w:val="3CEB5060"/>
    <w:rsid w:val="3CECF9AE"/>
    <w:rsid w:val="3CED34BA"/>
    <w:rsid w:val="3D07A5DD"/>
    <w:rsid w:val="3D14F10C"/>
    <w:rsid w:val="3D195279"/>
    <w:rsid w:val="3D1AEC82"/>
    <w:rsid w:val="3D1FB223"/>
    <w:rsid w:val="3D2CD61C"/>
    <w:rsid w:val="3D34F1A6"/>
    <w:rsid w:val="3D3F7D0F"/>
    <w:rsid w:val="3D43F4B4"/>
    <w:rsid w:val="3D524AC1"/>
    <w:rsid w:val="3D551E74"/>
    <w:rsid w:val="3D609F66"/>
    <w:rsid w:val="3D673DDF"/>
    <w:rsid w:val="3D6815FB"/>
    <w:rsid w:val="3D6FB5D3"/>
    <w:rsid w:val="3D77DCC5"/>
    <w:rsid w:val="3D7D676E"/>
    <w:rsid w:val="3D8469FD"/>
    <w:rsid w:val="3D850C9E"/>
    <w:rsid w:val="3D89EBDE"/>
    <w:rsid w:val="3D920FCC"/>
    <w:rsid w:val="3D97DFA3"/>
    <w:rsid w:val="3D9B3D23"/>
    <w:rsid w:val="3DB7185D"/>
    <w:rsid w:val="3DBCCE65"/>
    <w:rsid w:val="3DC4B952"/>
    <w:rsid w:val="3DC94177"/>
    <w:rsid w:val="3DCB27B4"/>
    <w:rsid w:val="3DD6B9AB"/>
    <w:rsid w:val="3DD939EB"/>
    <w:rsid w:val="3DE0C65B"/>
    <w:rsid w:val="3DE8B52A"/>
    <w:rsid w:val="3DFEE676"/>
    <w:rsid w:val="3E04476F"/>
    <w:rsid w:val="3E09166A"/>
    <w:rsid w:val="3E0B4AD0"/>
    <w:rsid w:val="3E21A0EB"/>
    <w:rsid w:val="3E238E57"/>
    <w:rsid w:val="3E245F08"/>
    <w:rsid w:val="3E246F51"/>
    <w:rsid w:val="3E29FCEA"/>
    <w:rsid w:val="3E33E5CB"/>
    <w:rsid w:val="3E3B4016"/>
    <w:rsid w:val="3E3C0882"/>
    <w:rsid w:val="3E3CE97C"/>
    <w:rsid w:val="3E3E6841"/>
    <w:rsid w:val="3E576466"/>
    <w:rsid w:val="3E59B017"/>
    <w:rsid w:val="3E6FAE2B"/>
    <w:rsid w:val="3E7323CA"/>
    <w:rsid w:val="3E95D5E8"/>
    <w:rsid w:val="3E9BC758"/>
    <w:rsid w:val="3EA46DEC"/>
    <w:rsid w:val="3EA6534E"/>
    <w:rsid w:val="3EB643EF"/>
    <w:rsid w:val="3ED44CC8"/>
    <w:rsid w:val="3EDDE67E"/>
    <w:rsid w:val="3EE204DB"/>
    <w:rsid w:val="3EE743F5"/>
    <w:rsid w:val="3EE89504"/>
    <w:rsid w:val="3EEABFCD"/>
    <w:rsid w:val="3EFF6EEC"/>
    <w:rsid w:val="3F03C077"/>
    <w:rsid w:val="3F086CE7"/>
    <w:rsid w:val="3F0E1CC0"/>
    <w:rsid w:val="3F144D5B"/>
    <w:rsid w:val="3F284BCA"/>
    <w:rsid w:val="3F2E830A"/>
    <w:rsid w:val="3F3C1A36"/>
    <w:rsid w:val="3F3CF79B"/>
    <w:rsid w:val="3F3DBA94"/>
    <w:rsid w:val="3F41BA0E"/>
    <w:rsid w:val="3F46C61F"/>
    <w:rsid w:val="3F48A399"/>
    <w:rsid w:val="3F4962B5"/>
    <w:rsid w:val="3F58E6B9"/>
    <w:rsid w:val="3F5EED4B"/>
    <w:rsid w:val="3F5FE72E"/>
    <w:rsid w:val="3F6FEE63"/>
    <w:rsid w:val="3F72E614"/>
    <w:rsid w:val="3F7385C6"/>
    <w:rsid w:val="3F8C9745"/>
    <w:rsid w:val="3F9F5928"/>
    <w:rsid w:val="3FA0170B"/>
    <w:rsid w:val="3FA21676"/>
    <w:rsid w:val="3FB1E474"/>
    <w:rsid w:val="3FB5B435"/>
    <w:rsid w:val="3FBBF0AE"/>
    <w:rsid w:val="3FC696B5"/>
    <w:rsid w:val="3FC6F525"/>
    <w:rsid w:val="3FC7A385"/>
    <w:rsid w:val="3FC8FBC3"/>
    <w:rsid w:val="3FCF1577"/>
    <w:rsid w:val="3FD3DDE8"/>
    <w:rsid w:val="3FDDA8C4"/>
    <w:rsid w:val="3FDF1437"/>
    <w:rsid w:val="3FE07FC9"/>
    <w:rsid w:val="3FE0B9CF"/>
    <w:rsid w:val="3FEF7835"/>
    <w:rsid w:val="3FFB637C"/>
    <w:rsid w:val="3FFE920F"/>
    <w:rsid w:val="40037A01"/>
    <w:rsid w:val="4006545F"/>
    <w:rsid w:val="40124BD9"/>
    <w:rsid w:val="402D7889"/>
    <w:rsid w:val="4035820D"/>
    <w:rsid w:val="403667C8"/>
    <w:rsid w:val="403A7781"/>
    <w:rsid w:val="40411682"/>
    <w:rsid w:val="4041D8BF"/>
    <w:rsid w:val="4046B8F0"/>
    <w:rsid w:val="404C3C47"/>
    <w:rsid w:val="40532F20"/>
    <w:rsid w:val="4080921E"/>
    <w:rsid w:val="4087BAE0"/>
    <w:rsid w:val="408ADFC2"/>
    <w:rsid w:val="40945DD4"/>
    <w:rsid w:val="409B47A0"/>
    <w:rsid w:val="40AA48D2"/>
    <w:rsid w:val="40B354BB"/>
    <w:rsid w:val="40B965E6"/>
    <w:rsid w:val="40BCA21D"/>
    <w:rsid w:val="40CA553C"/>
    <w:rsid w:val="40CD2973"/>
    <w:rsid w:val="40DAB5F3"/>
    <w:rsid w:val="40DED7DB"/>
    <w:rsid w:val="40DF668D"/>
    <w:rsid w:val="40E868D8"/>
    <w:rsid w:val="40FA0088"/>
    <w:rsid w:val="4101F6CA"/>
    <w:rsid w:val="410371D8"/>
    <w:rsid w:val="410CF54E"/>
    <w:rsid w:val="41128141"/>
    <w:rsid w:val="412C27D0"/>
    <w:rsid w:val="41376B19"/>
    <w:rsid w:val="4137F7AE"/>
    <w:rsid w:val="413C8C84"/>
    <w:rsid w:val="41417E1B"/>
    <w:rsid w:val="4142EDF4"/>
    <w:rsid w:val="414E495F"/>
    <w:rsid w:val="415E3555"/>
    <w:rsid w:val="41739CA8"/>
    <w:rsid w:val="417685B7"/>
    <w:rsid w:val="41814D31"/>
    <w:rsid w:val="418D3F2B"/>
    <w:rsid w:val="4192893A"/>
    <w:rsid w:val="4195AF9A"/>
    <w:rsid w:val="41966E91"/>
    <w:rsid w:val="41A563D6"/>
    <w:rsid w:val="41A88440"/>
    <w:rsid w:val="41ADC7F0"/>
    <w:rsid w:val="41B41340"/>
    <w:rsid w:val="41B5917B"/>
    <w:rsid w:val="41C1E3F5"/>
    <w:rsid w:val="41C27DCE"/>
    <w:rsid w:val="41DBF107"/>
    <w:rsid w:val="41E13F73"/>
    <w:rsid w:val="41E3BB9B"/>
    <w:rsid w:val="41F2BD25"/>
    <w:rsid w:val="41FD9A87"/>
    <w:rsid w:val="42012B74"/>
    <w:rsid w:val="42024C96"/>
    <w:rsid w:val="4203F359"/>
    <w:rsid w:val="4209C33A"/>
    <w:rsid w:val="4211B1A3"/>
    <w:rsid w:val="4211D276"/>
    <w:rsid w:val="4218E9A5"/>
    <w:rsid w:val="422733CE"/>
    <w:rsid w:val="4228AEC4"/>
    <w:rsid w:val="4229D7AD"/>
    <w:rsid w:val="4237EDF8"/>
    <w:rsid w:val="423B4F89"/>
    <w:rsid w:val="423C817B"/>
    <w:rsid w:val="423FCF8D"/>
    <w:rsid w:val="42448DF2"/>
    <w:rsid w:val="42465FCC"/>
    <w:rsid w:val="42490D8E"/>
    <w:rsid w:val="42492F44"/>
    <w:rsid w:val="4250E4FF"/>
    <w:rsid w:val="4254E963"/>
    <w:rsid w:val="425D93F0"/>
    <w:rsid w:val="4275E1D1"/>
    <w:rsid w:val="427899D3"/>
    <w:rsid w:val="427E5FA5"/>
    <w:rsid w:val="42852815"/>
    <w:rsid w:val="4292E180"/>
    <w:rsid w:val="42939F8A"/>
    <w:rsid w:val="4299F644"/>
    <w:rsid w:val="42A1B844"/>
    <w:rsid w:val="42A417A8"/>
    <w:rsid w:val="42A6952E"/>
    <w:rsid w:val="42ACF0C1"/>
    <w:rsid w:val="42AD6147"/>
    <w:rsid w:val="42B0EC20"/>
    <w:rsid w:val="42C12DE3"/>
    <w:rsid w:val="42CC142D"/>
    <w:rsid w:val="42CDA6A2"/>
    <w:rsid w:val="42D6B721"/>
    <w:rsid w:val="42E15245"/>
    <w:rsid w:val="42E68805"/>
    <w:rsid w:val="42EA0BE9"/>
    <w:rsid w:val="42ED1485"/>
    <w:rsid w:val="42EDEE08"/>
    <w:rsid w:val="42EFD9D6"/>
    <w:rsid w:val="42F5F506"/>
    <w:rsid w:val="42F8F9B3"/>
    <w:rsid w:val="43049DBA"/>
    <w:rsid w:val="431E9909"/>
    <w:rsid w:val="43212717"/>
    <w:rsid w:val="43284BEF"/>
    <w:rsid w:val="432F306E"/>
    <w:rsid w:val="4334DFE9"/>
    <w:rsid w:val="43520FD1"/>
    <w:rsid w:val="435B54BD"/>
    <w:rsid w:val="435E10BA"/>
    <w:rsid w:val="435E4321"/>
    <w:rsid w:val="4368E3E5"/>
    <w:rsid w:val="43696AAC"/>
    <w:rsid w:val="4371C757"/>
    <w:rsid w:val="43781E50"/>
    <w:rsid w:val="4379A36E"/>
    <w:rsid w:val="437BF493"/>
    <w:rsid w:val="437D1E73"/>
    <w:rsid w:val="437D24D4"/>
    <w:rsid w:val="43822638"/>
    <w:rsid w:val="438CAFFF"/>
    <w:rsid w:val="4393AE2C"/>
    <w:rsid w:val="439949E9"/>
    <w:rsid w:val="43A66CB2"/>
    <w:rsid w:val="43A6DAA1"/>
    <w:rsid w:val="43A89320"/>
    <w:rsid w:val="43A89F4A"/>
    <w:rsid w:val="43B7C70D"/>
    <w:rsid w:val="43B922CD"/>
    <w:rsid w:val="43BCCEB8"/>
    <w:rsid w:val="43CE3D2C"/>
    <w:rsid w:val="43D98CE3"/>
    <w:rsid w:val="43DDE160"/>
    <w:rsid w:val="43E77FC8"/>
    <w:rsid w:val="43ED449E"/>
    <w:rsid w:val="43F2BB90"/>
    <w:rsid w:val="43F5ED7F"/>
    <w:rsid w:val="43F6C972"/>
    <w:rsid w:val="43FA7D11"/>
    <w:rsid w:val="44094DF2"/>
    <w:rsid w:val="4415E833"/>
    <w:rsid w:val="441868FC"/>
    <w:rsid w:val="44200FAF"/>
    <w:rsid w:val="4421014A"/>
    <w:rsid w:val="4427297A"/>
    <w:rsid w:val="4430A38A"/>
    <w:rsid w:val="4437CF35"/>
    <w:rsid w:val="443E199B"/>
    <w:rsid w:val="443F520C"/>
    <w:rsid w:val="444F0D87"/>
    <w:rsid w:val="445439FF"/>
    <w:rsid w:val="445A3C25"/>
    <w:rsid w:val="44685842"/>
    <w:rsid w:val="446D641C"/>
    <w:rsid w:val="4472806E"/>
    <w:rsid w:val="44759D86"/>
    <w:rsid w:val="44776642"/>
    <w:rsid w:val="44791E2C"/>
    <w:rsid w:val="447AC711"/>
    <w:rsid w:val="447B64D8"/>
    <w:rsid w:val="44836805"/>
    <w:rsid w:val="44AE905F"/>
    <w:rsid w:val="44B331DF"/>
    <w:rsid w:val="44BD935D"/>
    <w:rsid w:val="44C0B5E9"/>
    <w:rsid w:val="44C23A8C"/>
    <w:rsid w:val="44DFCABE"/>
    <w:rsid w:val="44EA56A1"/>
    <w:rsid w:val="44EDD350"/>
    <w:rsid w:val="44F39902"/>
    <w:rsid w:val="44FEA7DD"/>
    <w:rsid w:val="44FF72A2"/>
    <w:rsid w:val="44FFCDED"/>
    <w:rsid w:val="4508E584"/>
    <w:rsid w:val="450C923B"/>
    <w:rsid w:val="45151972"/>
    <w:rsid w:val="452159E4"/>
    <w:rsid w:val="4522C17C"/>
    <w:rsid w:val="453B1AA6"/>
    <w:rsid w:val="453E5F67"/>
    <w:rsid w:val="453E8AA0"/>
    <w:rsid w:val="454555DF"/>
    <w:rsid w:val="454F3B96"/>
    <w:rsid w:val="4564633E"/>
    <w:rsid w:val="456BAA71"/>
    <w:rsid w:val="456D0984"/>
    <w:rsid w:val="4573997F"/>
    <w:rsid w:val="457D28F5"/>
    <w:rsid w:val="459D0F55"/>
    <w:rsid w:val="45A06557"/>
    <w:rsid w:val="45B0FD55"/>
    <w:rsid w:val="45B44732"/>
    <w:rsid w:val="45B8FC89"/>
    <w:rsid w:val="45C1675A"/>
    <w:rsid w:val="45C2C349"/>
    <w:rsid w:val="45C4CA7F"/>
    <w:rsid w:val="45C814E7"/>
    <w:rsid w:val="45CF19F8"/>
    <w:rsid w:val="45D819F5"/>
    <w:rsid w:val="45F2F922"/>
    <w:rsid w:val="45FF631E"/>
    <w:rsid w:val="46076403"/>
    <w:rsid w:val="46107056"/>
    <w:rsid w:val="4622CA02"/>
    <w:rsid w:val="462CE037"/>
    <w:rsid w:val="462D026A"/>
    <w:rsid w:val="46327181"/>
    <w:rsid w:val="4633AC2F"/>
    <w:rsid w:val="463C57D5"/>
    <w:rsid w:val="464087FA"/>
    <w:rsid w:val="4640A9BD"/>
    <w:rsid w:val="464B38F4"/>
    <w:rsid w:val="46548F9D"/>
    <w:rsid w:val="4657CBA8"/>
    <w:rsid w:val="465A54EC"/>
    <w:rsid w:val="465C8D96"/>
    <w:rsid w:val="4662F557"/>
    <w:rsid w:val="4662FBE2"/>
    <w:rsid w:val="466A3457"/>
    <w:rsid w:val="466F4B6A"/>
    <w:rsid w:val="466FFF76"/>
    <w:rsid w:val="46715197"/>
    <w:rsid w:val="4671FC2E"/>
    <w:rsid w:val="4672D326"/>
    <w:rsid w:val="46837666"/>
    <w:rsid w:val="468456F1"/>
    <w:rsid w:val="4685CB77"/>
    <w:rsid w:val="468A2D0C"/>
    <w:rsid w:val="468EFC08"/>
    <w:rsid w:val="4690E455"/>
    <w:rsid w:val="4691F3C6"/>
    <w:rsid w:val="46950599"/>
    <w:rsid w:val="469880F3"/>
    <w:rsid w:val="4699D3C9"/>
    <w:rsid w:val="469C2706"/>
    <w:rsid w:val="469FED06"/>
    <w:rsid w:val="46A3ADDB"/>
    <w:rsid w:val="46A3C181"/>
    <w:rsid w:val="46A49FBF"/>
    <w:rsid w:val="46A63C5E"/>
    <w:rsid w:val="46AD0ACE"/>
    <w:rsid w:val="46B86990"/>
    <w:rsid w:val="46C84085"/>
    <w:rsid w:val="46CD5FE1"/>
    <w:rsid w:val="46DF78A3"/>
    <w:rsid w:val="46E0F36E"/>
    <w:rsid w:val="46E54901"/>
    <w:rsid w:val="46E5B952"/>
    <w:rsid w:val="46F30F6D"/>
    <w:rsid w:val="46F4E79F"/>
    <w:rsid w:val="46FAECF8"/>
    <w:rsid w:val="46FC18BD"/>
    <w:rsid w:val="470270DA"/>
    <w:rsid w:val="4702A5F6"/>
    <w:rsid w:val="470847D5"/>
    <w:rsid w:val="470E72B0"/>
    <w:rsid w:val="4716CB92"/>
    <w:rsid w:val="4717C534"/>
    <w:rsid w:val="4735AB69"/>
    <w:rsid w:val="47377948"/>
    <w:rsid w:val="4759096D"/>
    <w:rsid w:val="4763C261"/>
    <w:rsid w:val="4764622A"/>
    <w:rsid w:val="4775AF88"/>
    <w:rsid w:val="47854571"/>
    <w:rsid w:val="478B3454"/>
    <w:rsid w:val="479923E9"/>
    <w:rsid w:val="47A07F27"/>
    <w:rsid w:val="47A6A07D"/>
    <w:rsid w:val="47A7446A"/>
    <w:rsid w:val="47AD2ACB"/>
    <w:rsid w:val="47AEA04F"/>
    <w:rsid w:val="47B574FB"/>
    <w:rsid w:val="47B86D8F"/>
    <w:rsid w:val="47B8AEE5"/>
    <w:rsid w:val="47BC54A4"/>
    <w:rsid w:val="47C437A4"/>
    <w:rsid w:val="47C5F0F5"/>
    <w:rsid w:val="47C6CD6F"/>
    <w:rsid w:val="47D1E223"/>
    <w:rsid w:val="47D21D1D"/>
    <w:rsid w:val="47E0F038"/>
    <w:rsid w:val="47E316AA"/>
    <w:rsid w:val="47E56B11"/>
    <w:rsid w:val="47E84DD5"/>
    <w:rsid w:val="47F77F08"/>
    <w:rsid w:val="47FBB71B"/>
    <w:rsid w:val="47FC13A7"/>
    <w:rsid w:val="4803E28B"/>
    <w:rsid w:val="48057D86"/>
    <w:rsid w:val="4812673C"/>
    <w:rsid w:val="481D5BC0"/>
    <w:rsid w:val="4829B3F9"/>
    <w:rsid w:val="482ABE30"/>
    <w:rsid w:val="48389A8B"/>
    <w:rsid w:val="4841EABA"/>
    <w:rsid w:val="484AB19A"/>
    <w:rsid w:val="4855FF9C"/>
    <w:rsid w:val="485875E9"/>
    <w:rsid w:val="4858E323"/>
    <w:rsid w:val="485BEFB2"/>
    <w:rsid w:val="48612DD6"/>
    <w:rsid w:val="486171C2"/>
    <w:rsid w:val="486966AE"/>
    <w:rsid w:val="486CDC24"/>
    <w:rsid w:val="48732BCC"/>
    <w:rsid w:val="4884FB53"/>
    <w:rsid w:val="488DCC6F"/>
    <w:rsid w:val="488E5D29"/>
    <w:rsid w:val="4892789A"/>
    <w:rsid w:val="48954C20"/>
    <w:rsid w:val="48970231"/>
    <w:rsid w:val="48AA07ED"/>
    <w:rsid w:val="48B10A97"/>
    <w:rsid w:val="48B37714"/>
    <w:rsid w:val="48C048E1"/>
    <w:rsid w:val="48C4E13A"/>
    <w:rsid w:val="48CA00B4"/>
    <w:rsid w:val="48DD25A7"/>
    <w:rsid w:val="48E94BC0"/>
    <w:rsid w:val="48F0EE6A"/>
    <w:rsid w:val="48F86797"/>
    <w:rsid w:val="48FBFA08"/>
    <w:rsid w:val="4903C99D"/>
    <w:rsid w:val="4904641E"/>
    <w:rsid w:val="4909C9A9"/>
    <w:rsid w:val="4919BCDF"/>
    <w:rsid w:val="492018D1"/>
    <w:rsid w:val="4927B6FB"/>
    <w:rsid w:val="4929ED34"/>
    <w:rsid w:val="493362B0"/>
    <w:rsid w:val="4933A0B1"/>
    <w:rsid w:val="49359B35"/>
    <w:rsid w:val="4939FD38"/>
    <w:rsid w:val="493BA9B4"/>
    <w:rsid w:val="4944C36C"/>
    <w:rsid w:val="494666B0"/>
    <w:rsid w:val="494C2455"/>
    <w:rsid w:val="494E5E9F"/>
    <w:rsid w:val="49501552"/>
    <w:rsid w:val="4954A172"/>
    <w:rsid w:val="4954A238"/>
    <w:rsid w:val="49643785"/>
    <w:rsid w:val="496C9883"/>
    <w:rsid w:val="4973C22D"/>
    <w:rsid w:val="4980C75E"/>
    <w:rsid w:val="498179AF"/>
    <w:rsid w:val="4981E881"/>
    <w:rsid w:val="498383C6"/>
    <w:rsid w:val="49845FFF"/>
    <w:rsid w:val="49860B12"/>
    <w:rsid w:val="49875EC7"/>
    <w:rsid w:val="49969110"/>
    <w:rsid w:val="49AF8903"/>
    <w:rsid w:val="49B14FC6"/>
    <w:rsid w:val="49B30609"/>
    <w:rsid w:val="49C6B8AA"/>
    <w:rsid w:val="49C74063"/>
    <w:rsid w:val="49CECB85"/>
    <w:rsid w:val="49D10956"/>
    <w:rsid w:val="49D5F508"/>
    <w:rsid w:val="49D98ACB"/>
    <w:rsid w:val="49DAADB5"/>
    <w:rsid w:val="49DB08EF"/>
    <w:rsid w:val="49DFEB3A"/>
    <w:rsid w:val="49E1A09E"/>
    <w:rsid w:val="49E4EB3E"/>
    <w:rsid w:val="49E54E86"/>
    <w:rsid w:val="49E67B02"/>
    <w:rsid w:val="49EE7144"/>
    <w:rsid w:val="4A00B2EB"/>
    <w:rsid w:val="4A03CC67"/>
    <w:rsid w:val="4A120890"/>
    <w:rsid w:val="4A124607"/>
    <w:rsid w:val="4A132739"/>
    <w:rsid w:val="4A1B2423"/>
    <w:rsid w:val="4A1E8C20"/>
    <w:rsid w:val="4A24BF3F"/>
    <w:rsid w:val="4A264BEC"/>
    <w:rsid w:val="4A2F39DE"/>
    <w:rsid w:val="4A3C7ED2"/>
    <w:rsid w:val="4A459824"/>
    <w:rsid w:val="4A46ABF0"/>
    <w:rsid w:val="4A51FDA0"/>
    <w:rsid w:val="4A5BA7F8"/>
    <w:rsid w:val="4A5E6C95"/>
    <w:rsid w:val="4A6297F7"/>
    <w:rsid w:val="4A6DEFC0"/>
    <w:rsid w:val="4A72F0FC"/>
    <w:rsid w:val="4A73D320"/>
    <w:rsid w:val="4A7715A8"/>
    <w:rsid w:val="4A775AEA"/>
    <w:rsid w:val="4A85A492"/>
    <w:rsid w:val="4A8A5744"/>
    <w:rsid w:val="4A9BE392"/>
    <w:rsid w:val="4AA0735E"/>
    <w:rsid w:val="4AA3196B"/>
    <w:rsid w:val="4AB0F57A"/>
    <w:rsid w:val="4AB532C4"/>
    <w:rsid w:val="4AB67F43"/>
    <w:rsid w:val="4ABA7D65"/>
    <w:rsid w:val="4ABC236D"/>
    <w:rsid w:val="4AC8195B"/>
    <w:rsid w:val="4ACA4CC4"/>
    <w:rsid w:val="4ACA7631"/>
    <w:rsid w:val="4ACFE7B7"/>
    <w:rsid w:val="4ADBC1D4"/>
    <w:rsid w:val="4AF34040"/>
    <w:rsid w:val="4AF404FC"/>
    <w:rsid w:val="4AF8838C"/>
    <w:rsid w:val="4AFF90F6"/>
    <w:rsid w:val="4B04A77F"/>
    <w:rsid w:val="4B091A2E"/>
    <w:rsid w:val="4B1E85B5"/>
    <w:rsid w:val="4B20DAD6"/>
    <w:rsid w:val="4B4FDF5F"/>
    <w:rsid w:val="4B50AF44"/>
    <w:rsid w:val="4B54498E"/>
    <w:rsid w:val="4B55FD25"/>
    <w:rsid w:val="4B57D97E"/>
    <w:rsid w:val="4B5AF1F3"/>
    <w:rsid w:val="4B5AF783"/>
    <w:rsid w:val="4B5BE40B"/>
    <w:rsid w:val="4B6931C4"/>
    <w:rsid w:val="4B6FD151"/>
    <w:rsid w:val="4B87C7AC"/>
    <w:rsid w:val="4B9BA5B5"/>
    <w:rsid w:val="4BA3011E"/>
    <w:rsid w:val="4BAF8BC9"/>
    <w:rsid w:val="4BB1A4D3"/>
    <w:rsid w:val="4BBB014B"/>
    <w:rsid w:val="4BCF6DEE"/>
    <w:rsid w:val="4BD2A09C"/>
    <w:rsid w:val="4BD56C9D"/>
    <w:rsid w:val="4BDE1BAB"/>
    <w:rsid w:val="4BDF346E"/>
    <w:rsid w:val="4BE57607"/>
    <w:rsid w:val="4BEA7A4C"/>
    <w:rsid w:val="4BF701EC"/>
    <w:rsid w:val="4BFC9D88"/>
    <w:rsid w:val="4BFEFAAF"/>
    <w:rsid w:val="4C04DA01"/>
    <w:rsid w:val="4C0C8B08"/>
    <w:rsid w:val="4C288098"/>
    <w:rsid w:val="4C28E1F5"/>
    <w:rsid w:val="4C363007"/>
    <w:rsid w:val="4C3EF3DB"/>
    <w:rsid w:val="4C3FFA8A"/>
    <w:rsid w:val="4C4E6DF8"/>
    <w:rsid w:val="4C6706E9"/>
    <w:rsid w:val="4C6B5E69"/>
    <w:rsid w:val="4C7CCF82"/>
    <w:rsid w:val="4C838679"/>
    <w:rsid w:val="4C981ADE"/>
    <w:rsid w:val="4C994280"/>
    <w:rsid w:val="4C9EE446"/>
    <w:rsid w:val="4CA77D43"/>
    <w:rsid w:val="4CB7E676"/>
    <w:rsid w:val="4CD1B06A"/>
    <w:rsid w:val="4CD1C9C7"/>
    <w:rsid w:val="4CD3E322"/>
    <w:rsid w:val="4CDE44E0"/>
    <w:rsid w:val="4CE5271F"/>
    <w:rsid w:val="4CE6D37E"/>
    <w:rsid w:val="4CEDEF22"/>
    <w:rsid w:val="4CF36B57"/>
    <w:rsid w:val="4D017024"/>
    <w:rsid w:val="4D07BA4D"/>
    <w:rsid w:val="4D14254A"/>
    <w:rsid w:val="4D1B94CA"/>
    <w:rsid w:val="4D1C1972"/>
    <w:rsid w:val="4D24AF46"/>
    <w:rsid w:val="4D385690"/>
    <w:rsid w:val="4D389113"/>
    <w:rsid w:val="4D49CAE7"/>
    <w:rsid w:val="4D4DE865"/>
    <w:rsid w:val="4D4EE5BC"/>
    <w:rsid w:val="4D651168"/>
    <w:rsid w:val="4D6770D3"/>
    <w:rsid w:val="4D6A318C"/>
    <w:rsid w:val="4D6AE6A5"/>
    <w:rsid w:val="4D73641D"/>
    <w:rsid w:val="4D7502A0"/>
    <w:rsid w:val="4D76B970"/>
    <w:rsid w:val="4D76EF1E"/>
    <w:rsid w:val="4D802BB7"/>
    <w:rsid w:val="4D80A44C"/>
    <w:rsid w:val="4D8EC702"/>
    <w:rsid w:val="4DA27A63"/>
    <w:rsid w:val="4DA5A837"/>
    <w:rsid w:val="4DAB8C6D"/>
    <w:rsid w:val="4DAC52A8"/>
    <w:rsid w:val="4DB4AD91"/>
    <w:rsid w:val="4DBB5AA9"/>
    <w:rsid w:val="4DBCC69C"/>
    <w:rsid w:val="4DC54AB4"/>
    <w:rsid w:val="4DC672A2"/>
    <w:rsid w:val="4DD0483E"/>
    <w:rsid w:val="4DEC4A8D"/>
    <w:rsid w:val="4DED7595"/>
    <w:rsid w:val="4DFD3976"/>
    <w:rsid w:val="4DFE8654"/>
    <w:rsid w:val="4E0047B2"/>
    <w:rsid w:val="4E0C66F6"/>
    <w:rsid w:val="4E132D15"/>
    <w:rsid w:val="4E1784ED"/>
    <w:rsid w:val="4E19386D"/>
    <w:rsid w:val="4E2E8A67"/>
    <w:rsid w:val="4E37163B"/>
    <w:rsid w:val="4E40F6F9"/>
    <w:rsid w:val="4E435FDF"/>
    <w:rsid w:val="4E4B1C39"/>
    <w:rsid w:val="4E4CDDDD"/>
    <w:rsid w:val="4E4F0E51"/>
    <w:rsid w:val="4E593480"/>
    <w:rsid w:val="4E656F7E"/>
    <w:rsid w:val="4E66A6C2"/>
    <w:rsid w:val="4E68C81F"/>
    <w:rsid w:val="4E69A023"/>
    <w:rsid w:val="4E709A61"/>
    <w:rsid w:val="4E777725"/>
    <w:rsid w:val="4E7896D8"/>
    <w:rsid w:val="4E7B4019"/>
    <w:rsid w:val="4E82BC18"/>
    <w:rsid w:val="4E87A757"/>
    <w:rsid w:val="4E8C707D"/>
    <w:rsid w:val="4E930431"/>
    <w:rsid w:val="4E9B7204"/>
    <w:rsid w:val="4E9DD4D2"/>
    <w:rsid w:val="4EAA20FA"/>
    <w:rsid w:val="4EAE0402"/>
    <w:rsid w:val="4EC492FF"/>
    <w:rsid w:val="4EC630A3"/>
    <w:rsid w:val="4ECFF42A"/>
    <w:rsid w:val="4ED42CC0"/>
    <w:rsid w:val="4ED53810"/>
    <w:rsid w:val="4EDE92EE"/>
    <w:rsid w:val="4EE88B81"/>
    <w:rsid w:val="4EECF19B"/>
    <w:rsid w:val="4EEDC3AC"/>
    <w:rsid w:val="4EF043EC"/>
    <w:rsid w:val="4EF07000"/>
    <w:rsid w:val="4F015B4B"/>
    <w:rsid w:val="4F042815"/>
    <w:rsid w:val="4F047428"/>
    <w:rsid w:val="4F04806E"/>
    <w:rsid w:val="4F07AD51"/>
    <w:rsid w:val="4F218E8A"/>
    <w:rsid w:val="4F29873E"/>
    <w:rsid w:val="4F2CD8F0"/>
    <w:rsid w:val="4F3085BC"/>
    <w:rsid w:val="4F319A5A"/>
    <w:rsid w:val="4F3CA70A"/>
    <w:rsid w:val="4F462A31"/>
    <w:rsid w:val="4F50022E"/>
    <w:rsid w:val="4F520F43"/>
    <w:rsid w:val="4F541C57"/>
    <w:rsid w:val="4F56B008"/>
    <w:rsid w:val="4F5A820D"/>
    <w:rsid w:val="4F620DA8"/>
    <w:rsid w:val="4F63DF1A"/>
    <w:rsid w:val="4F68C51B"/>
    <w:rsid w:val="4F6B1078"/>
    <w:rsid w:val="4F75D449"/>
    <w:rsid w:val="4F8E3A0A"/>
    <w:rsid w:val="4F95BD2F"/>
    <w:rsid w:val="4FA1D2A7"/>
    <w:rsid w:val="4FA73C13"/>
    <w:rsid w:val="4FA9E1F8"/>
    <w:rsid w:val="4FADB791"/>
    <w:rsid w:val="4FADF33F"/>
    <w:rsid w:val="4FBFC38C"/>
    <w:rsid w:val="4FC9E7D5"/>
    <w:rsid w:val="4FD7D89F"/>
    <w:rsid w:val="4FD91605"/>
    <w:rsid w:val="4FE6733D"/>
    <w:rsid w:val="4FEFDE6E"/>
    <w:rsid w:val="4FF09F5B"/>
    <w:rsid w:val="4FF42E40"/>
    <w:rsid w:val="4FF7BFC9"/>
    <w:rsid w:val="500077F3"/>
    <w:rsid w:val="5003F3D6"/>
    <w:rsid w:val="5008009E"/>
    <w:rsid w:val="500A9B0A"/>
    <w:rsid w:val="500F577A"/>
    <w:rsid w:val="501263FA"/>
    <w:rsid w:val="50171F14"/>
    <w:rsid w:val="501E7BFE"/>
    <w:rsid w:val="5020EB0E"/>
    <w:rsid w:val="502F751B"/>
    <w:rsid w:val="502FD139"/>
    <w:rsid w:val="503DF836"/>
    <w:rsid w:val="503E3174"/>
    <w:rsid w:val="503E9AA0"/>
    <w:rsid w:val="50496BED"/>
    <w:rsid w:val="504E86E8"/>
    <w:rsid w:val="505A6D1C"/>
    <w:rsid w:val="50645C43"/>
    <w:rsid w:val="506B50B6"/>
    <w:rsid w:val="506E8D2C"/>
    <w:rsid w:val="50746537"/>
    <w:rsid w:val="507AD166"/>
    <w:rsid w:val="508433FB"/>
    <w:rsid w:val="5087BC95"/>
    <w:rsid w:val="5089F399"/>
    <w:rsid w:val="509236C4"/>
    <w:rsid w:val="5095E183"/>
    <w:rsid w:val="5098BB33"/>
    <w:rsid w:val="50A579A1"/>
    <w:rsid w:val="50AAF673"/>
    <w:rsid w:val="50AD3F41"/>
    <w:rsid w:val="50B1BCEE"/>
    <w:rsid w:val="50C223A4"/>
    <w:rsid w:val="50C29314"/>
    <w:rsid w:val="50C77FA3"/>
    <w:rsid w:val="50C8FDF6"/>
    <w:rsid w:val="50D88D5C"/>
    <w:rsid w:val="50E49BB7"/>
    <w:rsid w:val="51044335"/>
    <w:rsid w:val="51097C3B"/>
    <w:rsid w:val="511380C6"/>
    <w:rsid w:val="51153F0E"/>
    <w:rsid w:val="511A741D"/>
    <w:rsid w:val="5124486C"/>
    <w:rsid w:val="512B1692"/>
    <w:rsid w:val="512B6EC9"/>
    <w:rsid w:val="513A1DC9"/>
    <w:rsid w:val="513D1299"/>
    <w:rsid w:val="514E88F9"/>
    <w:rsid w:val="51542997"/>
    <w:rsid w:val="515B2761"/>
    <w:rsid w:val="515BF369"/>
    <w:rsid w:val="515C86D3"/>
    <w:rsid w:val="515E4006"/>
    <w:rsid w:val="516037BD"/>
    <w:rsid w:val="516AF9DA"/>
    <w:rsid w:val="516E5C14"/>
    <w:rsid w:val="516F6A05"/>
    <w:rsid w:val="5179636D"/>
    <w:rsid w:val="517E7409"/>
    <w:rsid w:val="5181508F"/>
    <w:rsid w:val="5181D70E"/>
    <w:rsid w:val="51876122"/>
    <w:rsid w:val="51903F7A"/>
    <w:rsid w:val="5191BF25"/>
    <w:rsid w:val="51931A3F"/>
    <w:rsid w:val="519ABD66"/>
    <w:rsid w:val="519EDF1C"/>
    <w:rsid w:val="51A52FD4"/>
    <w:rsid w:val="51B426F4"/>
    <w:rsid w:val="51B94689"/>
    <w:rsid w:val="51C77D98"/>
    <w:rsid w:val="51D4F7FF"/>
    <w:rsid w:val="51D6F215"/>
    <w:rsid w:val="51DFB851"/>
    <w:rsid w:val="51E83393"/>
    <w:rsid w:val="51F3783D"/>
    <w:rsid w:val="51FF385F"/>
    <w:rsid w:val="52014C73"/>
    <w:rsid w:val="520A7DB3"/>
    <w:rsid w:val="52121C5D"/>
    <w:rsid w:val="5213586F"/>
    <w:rsid w:val="5216C7CA"/>
    <w:rsid w:val="5216E6B3"/>
    <w:rsid w:val="521F23C0"/>
    <w:rsid w:val="52216126"/>
    <w:rsid w:val="52220582"/>
    <w:rsid w:val="52255245"/>
    <w:rsid w:val="5227D16A"/>
    <w:rsid w:val="5229C5AF"/>
    <w:rsid w:val="522E0FBA"/>
    <w:rsid w:val="52364F42"/>
    <w:rsid w:val="5239C2A7"/>
    <w:rsid w:val="524DEEE9"/>
    <w:rsid w:val="524E8583"/>
    <w:rsid w:val="524FB8AA"/>
    <w:rsid w:val="525547B5"/>
    <w:rsid w:val="52634DDA"/>
    <w:rsid w:val="526CBE8E"/>
    <w:rsid w:val="527609A8"/>
    <w:rsid w:val="52796C60"/>
    <w:rsid w:val="52815E13"/>
    <w:rsid w:val="528FBC06"/>
    <w:rsid w:val="529144EF"/>
    <w:rsid w:val="52935F0B"/>
    <w:rsid w:val="5293F723"/>
    <w:rsid w:val="5299533B"/>
    <w:rsid w:val="52A20469"/>
    <w:rsid w:val="52A3521D"/>
    <w:rsid w:val="52AE51FD"/>
    <w:rsid w:val="52B7631C"/>
    <w:rsid w:val="52B9EDB6"/>
    <w:rsid w:val="52C33857"/>
    <w:rsid w:val="52C45E0F"/>
    <w:rsid w:val="52D2D7E0"/>
    <w:rsid w:val="52E793D3"/>
    <w:rsid w:val="52F707A8"/>
    <w:rsid w:val="52FD0F6E"/>
    <w:rsid w:val="5306BE05"/>
    <w:rsid w:val="530B8B01"/>
    <w:rsid w:val="5310544A"/>
    <w:rsid w:val="5314CE16"/>
    <w:rsid w:val="53154131"/>
    <w:rsid w:val="531D7F77"/>
    <w:rsid w:val="53293212"/>
    <w:rsid w:val="5331DAAB"/>
    <w:rsid w:val="53320368"/>
    <w:rsid w:val="533A985B"/>
    <w:rsid w:val="53518FC1"/>
    <w:rsid w:val="53522FE3"/>
    <w:rsid w:val="53565619"/>
    <w:rsid w:val="535E6DE6"/>
    <w:rsid w:val="535FD2C3"/>
    <w:rsid w:val="5360B571"/>
    <w:rsid w:val="53610178"/>
    <w:rsid w:val="536D1DCC"/>
    <w:rsid w:val="536DF544"/>
    <w:rsid w:val="536F0A78"/>
    <w:rsid w:val="53720B49"/>
    <w:rsid w:val="5384445D"/>
    <w:rsid w:val="53846851"/>
    <w:rsid w:val="5388A8C9"/>
    <w:rsid w:val="538C9E4B"/>
    <w:rsid w:val="5390E717"/>
    <w:rsid w:val="53940625"/>
    <w:rsid w:val="5395B035"/>
    <w:rsid w:val="539798DE"/>
    <w:rsid w:val="5399FB01"/>
    <w:rsid w:val="539A95BA"/>
    <w:rsid w:val="539F4E28"/>
    <w:rsid w:val="539FDD57"/>
    <w:rsid w:val="53A80670"/>
    <w:rsid w:val="53AAF0D2"/>
    <w:rsid w:val="53B099E4"/>
    <w:rsid w:val="53B4F900"/>
    <w:rsid w:val="53C09B00"/>
    <w:rsid w:val="53C3D95A"/>
    <w:rsid w:val="53D9035C"/>
    <w:rsid w:val="53DDE51D"/>
    <w:rsid w:val="53E01878"/>
    <w:rsid w:val="53F689C5"/>
    <w:rsid w:val="540F8CE7"/>
    <w:rsid w:val="541C3B75"/>
    <w:rsid w:val="54200157"/>
    <w:rsid w:val="542540D3"/>
    <w:rsid w:val="54283130"/>
    <w:rsid w:val="54306EC3"/>
    <w:rsid w:val="5431AE1C"/>
    <w:rsid w:val="5435C061"/>
    <w:rsid w:val="54428913"/>
    <w:rsid w:val="5446A155"/>
    <w:rsid w:val="544B555A"/>
    <w:rsid w:val="544D70D2"/>
    <w:rsid w:val="5454597A"/>
    <w:rsid w:val="54574300"/>
    <w:rsid w:val="5457662A"/>
    <w:rsid w:val="545D8781"/>
    <w:rsid w:val="545E128C"/>
    <w:rsid w:val="54628A15"/>
    <w:rsid w:val="546BA41B"/>
    <w:rsid w:val="54719470"/>
    <w:rsid w:val="54815940"/>
    <w:rsid w:val="5487BB9B"/>
    <w:rsid w:val="548B711D"/>
    <w:rsid w:val="548CB624"/>
    <w:rsid w:val="548CEC5A"/>
    <w:rsid w:val="54AA8C80"/>
    <w:rsid w:val="54ADD6B7"/>
    <w:rsid w:val="54B45FFD"/>
    <w:rsid w:val="54B82659"/>
    <w:rsid w:val="54BE7828"/>
    <w:rsid w:val="54CFD000"/>
    <w:rsid w:val="54D1AE8A"/>
    <w:rsid w:val="54D3AC75"/>
    <w:rsid w:val="54DFC93C"/>
    <w:rsid w:val="54ECB7F0"/>
    <w:rsid w:val="54F7C69E"/>
    <w:rsid w:val="54FD1574"/>
    <w:rsid w:val="55080B58"/>
    <w:rsid w:val="550B729A"/>
    <w:rsid w:val="5513CE0C"/>
    <w:rsid w:val="551928B5"/>
    <w:rsid w:val="551C5D1C"/>
    <w:rsid w:val="55218B79"/>
    <w:rsid w:val="5522482D"/>
    <w:rsid w:val="5529DC58"/>
    <w:rsid w:val="553153C3"/>
    <w:rsid w:val="5536D46D"/>
    <w:rsid w:val="55370600"/>
    <w:rsid w:val="55381F08"/>
    <w:rsid w:val="553B59C2"/>
    <w:rsid w:val="553DAA11"/>
    <w:rsid w:val="554011C1"/>
    <w:rsid w:val="55463EE1"/>
    <w:rsid w:val="5548496B"/>
    <w:rsid w:val="554C33A0"/>
    <w:rsid w:val="5560E484"/>
    <w:rsid w:val="5563AAF4"/>
    <w:rsid w:val="55650939"/>
    <w:rsid w:val="556B56D6"/>
    <w:rsid w:val="556C431F"/>
    <w:rsid w:val="5576C569"/>
    <w:rsid w:val="557AB589"/>
    <w:rsid w:val="557B48D1"/>
    <w:rsid w:val="5582EE5A"/>
    <w:rsid w:val="5582FEDC"/>
    <w:rsid w:val="55861503"/>
    <w:rsid w:val="55869C51"/>
    <w:rsid w:val="559F8BDB"/>
    <w:rsid w:val="55A00AB3"/>
    <w:rsid w:val="55A9FE48"/>
    <w:rsid w:val="55AECC58"/>
    <w:rsid w:val="55AF78A1"/>
    <w:rsid w:val="55B930DC"/>
    <w:rsid w:val="55C5C60C"/>
    <w:rsid w:val="55C8EC63"/>
    <w:rsid w:val="55CBE130"/>
    <w:rsid w:val="55D64CDA"/>
    <w:rsid w:val="55DDB04A"/>
    <w:rsid w:val="55E5627A"/>
    <w:rsid w:val="55EA4060"/>
    <w:rsid w:val="55EEB2BE"/>
    <w:rsid w:val="55F002A6"/>
    <w:rsid w:val="55F2E5ED"/>
    <w:rsid w:val="55F658A1"/>
    <w:rsid w:val="561A1AA8"/>
    <w:rsid w:val="56231EE1"/>
    <w:rsid w:val="56267AD0"/>
    <w:rsid w:val="56308C6B"/>
    <w:rsid w:val="5636A145"/>
    <w:rsid w:val="5643CEBD"/>
    <w:rsid w:val="56488657"/>
    <w:rsid w:val="5656AC0B"/>
    <w:rsid w:val="56676697"/>
    <w:rsid w:val="566AD28F"/>
    <w:rsid w:val="56719E46"/>
    <w:rsid w:val="56785ED3"/>
    <w:rsid w:val="567A5664"/>
    <w:rsid w:val="567AA994"/>
    <w:rsid w:val="567CBA96"/>
    <w:rsid w:val="56868943"/>
    <w:rsid w:val="568AD1FE"/>
    <w:rsid w:val="568F9F86"/>
    <w:rsid w:val="56920282"/>
    <w:rsid w:val="56965D51"/>
    <w:rsid w:val="56ABD918"/>
    <w:rsid w:val="56B42364"/>
    <w:rsid w:val="56BAE67E"/>
    <w:rsid w:val="56C78A00"/>
    <w:rsid w:val="56CD185F"/>
    <w:rsid w:val="56E885FE"/>
    <w:rsid w:val="56EC1058"/>
    <w:rsid w:val="56EF62FB"/>
    <w:rsid w:val="56EFC85A"/>
    <w:rsid w:val="56EFD107"/>
    <w:rsid w:val="56F25A9A"/>
    <w:rsid w:val="56F2F2E9"/>
    <w:rsid w:val="56F83596"/>
    <w:rsid w:val="56F88330"/>
    <w:rsid w:val="56FD69FC"/>
    <w:rsid w:val="56FEFDC1"/>
    <w:rsid w:val="5713F804"/>
    <w:rsid w:val="57156FB1"/>
    <w:rsid w:val="571CE43A"/>
    <w:rsid w:val="571D11D7"/>
    <w:rsid w:val="572BCB73"/>
    <w:rsid w:val="573C9ADB"/>
    <w:rsid w:val="574794D9"/>
    <w:rsid w:val="574890BB"/>
    <w:rsid w:val="574AF0B7"/>
    <w:rsid w:val="5755ABF6"/>
    <w:rsid w:val="575621AB"/>
    <w:rsid w:val="575D9BC1"/>
    <w:rsid w:val="576653EE"/>
    <w:rsid w:val="576E6028"/>
    <w:rsid w:val="577C193A"/>
    <w:rsid w:val="5788CD61"/>
    <w:rsid w:val="5795F270"/>
    <w:rsid w:val="579BB796"/>
    <w:rsid w:val="57B0942D"/>
    <w:rsid w:val="57BFE000"/>
    <w:rsid w:val="57D0E503"/>
    <w:rsid w:val="57D42CAC"/>
    <w:rsid w:val="57ECF64F"/>
    <w:rsid w:val="5800FA42"/>
    <w:rsid w:val="5801A853"/>
    <w:rsid w:val="582203D0"/>
    <w:rsid w:val="5825FB03"/>
    <w:rsid w:val="5827F4B9"/>
    <w:rsid w:val="5837E6CB"/>
    <w:rsid w:val="5840004F"/>
    <w:rsid w:val="584CEF69"/>
    <w:rsid w:val="585FB40B"/>
    <w:rsid w:val="5863FA38"/>
    <w:rsid w:val="58757B6A"/>
    <w:rsid w:val="58848CF5"/>
    <w:rsid w:val="588E4CE7"/>
    <w:rsid w:val="589C37D8"/>
    <w:rsid w:val="58A30982"/>
    <w:rsid w:val="58A70AA3"/>
    <w:rsid w:val="58B3454A"/>
    <w:rsid w:val="58C12666"/>
    <w:rsid w:val="58C55FC9"/>
    <w:rsid w:val="58DBC709"/>
    <w:rsid w:val="58F36384"/>
    <w:rsid w:val="58FA194A"/>
    <w:rsid w:val="58FD5382"/>
    <w:rsid w:val="59023589"/>
    <w:rsid w:val="59055D0A"/>
    <w:rsid w:val="590792F9"/>
    <w:rsid w:val="5914FD55"/>
    <w:rsid w:val="59240C51"/>
    <w:rsid w:val="59260AEB"/>
    <w:rsid w:val="59273B88"/>
    <w:rsid w:val="5931D137"/>
    <w:rsid w:val="594A3751"/>
    <w:rsid w:val="595256F7"/>
    <w:rsid w:val="5969E70D"/>
    <w:rsid w:val="5970C4E9"/>
    <w:rsid w:val="597C89E6"/>
    <w:rsid w:val="5983F622"/>
    <w:rsid w:val="598920F7"/>
    <w:rsid w:val="598EA6BB"/>
    <w:rsid w:val="59987041"/>
    <w:rsid w:val="599C172C"/>
    <w:rsid w:val="59A44A69"/>
    <w:rsid w:val="59AC038E"/>
    <w:rsid w:val="59B36472"/>
    <w:rsid w:val="59C398F2"/>
    <w:rsid w:val="59C46098"/>
    <w:rsid w:val="59C77752"/>
    <w:rsid w:val="59CB2A7F"/>
    <w:rsid w:val="59D5A40B"/>
    <w:rsid w:val="59D65589"/>
    <w:rsid w:val="59D89392"/>
    <w:rsid w:val="59E584E3"/>
    <w:rsid w:val="59EFB3D8"/>
    <w:rsid w:val="59F4F4E3"/>
    <w:rsid w:val="5A02F5FD"/>
    <w:rsid w:val="5A0344F9"/>
    <w:rsid w:val="5A1059D0"/>
    <w:rsid w:val="5A12B8A5"/>
    <w:rsid w:val="5A13B701"/>
    <w:rsid w:val="5A1495C2"/>
    <w:rsid w:val="5A1865D1"/>
    <w:rsid w:val="5A1D403B"/>
    <w:rsid w:val="5A1DC7EA"/>
    <w:rsid w:val="5A203150"/>
    <w:rsid w:val="5A25EBB0"/>
    <w:rsid w:val="5A311FDD"/>
    <w:rsid w:val="5A31EDC8"/>
    <w:rsid w:val="5A334E44"/>
    <w:rsid w:val="5A4FCC81"/>
    <w:rsid w:val="5A5B0671"/>
    <w:rsid w:val="5A5C0CCC"/>
    <w:rsid w:val="5A6A4CC1"/>
    <w:rsid w:val="5A6C2D75"/>
    <w:rsid w:val="5A777FC2"/>
    <w:rsid w:val="5A87DF20"/>
    <w:rsid w:val="5A890AED"/>
    <w:rsid w:val="5A8CA82D"/>
    <w:rsid w:val="5A8DA3FD"/>
    <w:rsid w:val="5A9E973F"/>
    <w:rsid w:val="5AA3D223"/>
    <w:rsid w:val="5AA5AE80"/>
    <w:rsid w:val="5AA60AB7"/>
    <w:rsid w:val="5AB28BA3"/>
    <w:rsid w:val="5AB365EF"/>
    <w:rsid w:val="5ABB890E"/>
    <w:rsid w:val="5AC3B2E7"/>
    <w:rsid w:val="5AC955C2"/>
    <w:rsid w:val="5ACDAC21"/>
    <w:rsid w:val="5ACDBAFA"/>
    <w:rsid w:val="5AEE278D"/>
    <w:rsid w:val="5B0CEC51"/>
    <w:rsid w:val="5B0D2E82"/>
    <w:rsid w:val="5B2748A0"/>
    <w:rsid w:val="5B2B0A22"/>
    <w:rsid w:val="5B3627A2"/>
    <w:rsid w:val="5B3ED83C"/>
    <w:rsid w:val="5B3F1CF9"/>
    <w:rsid w:val="5B4045AF"/>
    <w:rsid w:val="5B42C4E8"/>
    <w:rsid w:val="5B4714B5"/>
    <w:rsid w:val="5B4E8BB6"/>
    <w:rsid w:val="5B53CF32"/>
    <w:rsid w:val="5B548D99"/>
    <w:rsid w:val="5B572A0C"/>
    <w:rsid w:val="5B57E023"/>
    <w:rsid w:val="5B5E4031"/>
    <w:rsid w:val="5B65FDAC"/>
    <w:rsid w:val="5B689BC5"/>
    <w:rsid w:val="5B7097D1"/>
    <w:rsid w:val="5B714442"/>
    <w:rsid w:val="5B724FB1"/>
    <w:rsid w:val="5B769651"/>
    <w:rsid w:val="5B7818C7"/>
    <w:rsid w:val="5B7C2CCD"/>
    <w:rsid w:val="5B7E5683"/>
    <w:rsid w:val="5B889277"/>
    <w:rsid w:val="5B9F44BB"/>
    <w:rsid w:val="5BA4E150"/>
    <w:rsid w:val="5BAE9929"/>
    <w:rsid w:val="5BB34CDD"/>
    <w:rsid w:val="5BB97839"/>
    <w:rsid w:val="5BCBEEC9"/>
    <w:rsid w:val="5BCC0A7E"/>
    <w:rsid w:val="5BD4A40E"/>
    <w:rsid w:val="5C035161"/>
    <w:rsid w:val="5C134D3F"/>
    <w:rsid w:val="5C1AF5E5"/>
    <w:rsid w:val="5C248B60"/>
    <w:rsid w:val="5C288A9E"/>
    <w:rsid w:val="5C38666E"/>
    <w:rsid w:val="5C3E87AB"/>
    <w:rsid w:val="5C426A06"/>
    <w:rsid w:val="5C43C145"/>
    <w:rsid w:val="5C4EE502"/>
    <w:rsid w:val="5C50212C"/>
    <w:rsid w:val="5C53026D"/>
    <w:rsid w:val="5C546F26"/>
    <w:rsid w:val="5C6181FE"/>
    <w:rsid w:val="5C637FEF"/>
    <w:rsid w:val="5C667AF8"/>
    <w:rsid w:val="5C70B620"/>
    <w:rsid w:val="5C75F4FF"/>
    <w:rsid w:val="5C77C700"/>
    <w:rsid w:val="5C7DF9F3"/>
    <w:rsid w:val="5C83A2CE"/>
    <w:rsid w:val="5C83DD50"/>
    <w:rsid w:val="5C881097"/>
    <w:rsid w:val="5C8FAA24"/>
    <w:rsid w:val="5C94E225"/>
    <w:rsid w:val="5C9EC53C"/>
    <w:rsid w:val="5C9FE035"/>
    <w:rsid w:val="5CA0FA75"/>
    <w:rsid w:val="5CB222FA"/>
    <w:rsid w:val="5CB8910D"/>
    <w:rsid w:val="5CBA621E"/>
    <w:rsid w:val="5CC7EC8A"/>
    <w:rsid w:val="5CCFA075"/>
    <w:rsid w:val="5CD3DFC9"/>
    <w:rsid w:val="5CDC2F18"/>
    <w:rsid w:val="5CE3AD71"/>
    <w:rsid w:val="5CEFB372"/>
    <w:rsid w:val="5CF17C44"/>
    <w:rsid w:val="5CF2C9C0"/>
    <w:rsid w:val="5D045E32"/>
    <w:rsid w:val="5D075605"/>
    <w:rsid w:val="5D11ACF3"/>
    <w:rsid w:val="5D12CCCB"/>
    <w:rsid w:val="5D1B5750"/>
    <w:rsid w:val="5D2C4326"/>
    <w:rsid w:val="5D302029"/>
    <w:rsid w:val="5D382EB5"/>
    <w:rsid w:val="5D38467B"/>
    <w:rsid w:val="5D4189E5"/>
    <w:rsid w:val="5D7E686B"/>
    <w:rsid w:val="5D7ECB1D"/>
    <w:rsid w:val="5D80EB5B"/>
    <w:rsid w:val="5D8B27B3"/>
    <w:rsid w:val="5D9011CD"/>
    <w:rsid w:val="5D948B88"/>
    <w:rsid w:val="5D9559C3"/>
    <w:rsid w:val="5D9B97C6"/>
    <w:rsid w:val="5DA02CC7"/>
    <w:rsid w:val="5DAA4218"/>
    <w:rsid w:val="5DB2EC87"/>
    <w:rsid w:val="5DB3D260"/>
    <w:rsid w:val="5DC1D3B4"/>
    <w:rsid w:val="5DCEE1E2"/>
    <w:rsid w:val="5DD12E77"/>
    <w:rsid w:val="5DD1B9D0"/>
    <w:rsid w:val="5DD63696"/>
    <w:rsid w:val="5DE4AC5A"/>
    <w:rsid w:val="5DEBC1F5"/>
    <w:rsid w:val="5DF4B8A1"/>
    <w:rsid w:val="5DF8AFF6"/>
    <w:rsid w:val="5DFF76AD"/>
    <w:rsid w:val="5E01514E"/>
    <w:rsid w:val="5E0548CB"/>
    <w:rsid w:val="5E05AA4C"/>
    <w:rsid w:val="5E07FA78"/>
    <w:rsid w:val="5E0AA231"/>
    <w:rsid w:val="5E120C9A"/>
    <w:rsid w:val="5E14E34E"/>
    <w:rsid w:val="5E1888B3"/>
    <w:rsid w:val="5E2649A2"/>
    <w:rsid w:val="5E34C53A"/>
    <w:rsid w:val="5E371258"/>
    <w:rsid w:val="5E3CA5E8"/>
    <w:rsid w:val="5E3D0874"/>
    <w:rsid w:val="5E45B9D1"/>
    <w:rsid w:val="5E4A4389"/>
    <w:rsid w:val="5E4EA9EB"/>
    <w:rsid w:val="5E5D651F"/>
    <w:rsid w:val="5E63C3E4"/>
    <w:rsid w:val="5E6747F9"/>
    <w:rsid w:val="5E6C42F2"/>
    <w:rsid w:val="5E749F29"/>
    <w:rsid w:val="5E78406E"/>
    <w:rsid w:val="5E7A01A2"/>
    <w:rsid w:val="5E963E6E"/>
    <w:rsid w:val="5EA619D4"/>
    <w:rsid w:val="5EBFFF9D"/>
    <w:rsid w:val="5ECB7D58"/>
    <w:rsid w:val="5ECCC378"/>
    <w:rsid w:val="5EDC9024"/>
    <w:rsid w:val="5EDD7AE2"/>
    <w:rsid w:val="5EE501C3"/>
    <w:rsid w:val="5EE890FA"/>
    <w:rsid w:val="5EED02D0"/>
    <w:rsid w:val="5EF452BF"/>
    <w:rsid w:val="5EF50F03"/>
    <w:rsid w:val="5EF73AD1"/>
    <w:rsid w:val="5EFA66B4"/>
    <w:rsid w:val="5F033E90"/>
    <w:rsid w:val="5F03C39C"/>
    <w:rsid w:val="5F0786A4"/>
    <w:rsid w:val="5F1A691B"/>
    <w:rsid w:val="5F1EF319"/>
    <w:rsid w:val="5F1F32C4"/>
    <w:rsid w:val="5F25DD15"/>
    <w:rsid w:val="5F2F3E73"/>
    <w:rsid w:val="5F447676"/>
    <w:rsid w:val="5F4601F3"/>
    <w:rsid w:val="5F4FD76B"/>
    <w:rsid w:val="5F505744"/>
    <w:rsid w:val="5F5A0BBC"/>
    <w:rsid w:val="5F60CD85"/>
    <w:rsid w:val="5F65B001"/>
    <w:rsid w:val="5F679D68"/>
    <w:rsid w:val="5F6C6792"/>
    <w:rsid w:val="5F71BD8E"/>
    <w:rsid w:val="5F8198C8"/>
    <w:rsid w:val="5F8DA8EA"/>
    <w:rsid w:val="5F957DCB"/>
    <w:rsid w:val="5F974B78"/>
    <w:rsid w:val="5F98A7E0"/>
    <w:rsid w:val="5FA0A2F3"/>
    <w:rsid w:val="5FA2280D"/>
    <w:rsid w:val="5FADF224"/>
    <w:rsid w:val="5FAE3603"/>
    <w:rsid w:val="5FB76631"/>
    <w:rsid w:val="5FB9DE65"/>
    <w:rsid w:val="5FBF97AE"/>
    <w:rsid w:val="5FC12F9B"/>
    <w:rsid w:val="5FC7FE68"/>
    <w:rsid w:val="5FCBDBCC"/>
    <w:rsid w:val="5FD8571C"/>
    <w:rsid w:val="5FE0132F"/>
    <w:rsid w:val="5FE5614E"/>
    <w:rsid w:val="5FEA0D79"/>
    <w:rsid w:val="5FF3ED5A"/>
    <w:rsid w:val="5FF79CDB"/>
    <w:rsid w:val="6001DD28"/>
    <w:rsid w:val="60028407"/>
    <w:rsid w:val="6005CD18"/>
    <w:rsid w:val="6012257A"/>
    <w:rsid w:val="60138390"/>
    <w:rsid w:val="601D1922"/>
    <w:rsid w:val="602BA048"/>
    <w:rsid w:val="60346B1A"/>
    <w:rsid w:val="6035459C"/>
    <w:rsid w:val="603A4F66"/>
    <w:rsid w:val="604A076B"/>
    <w:rsid w:val="604B5945"/>
    <w:rsid w:val="6054FFA3"/>
    <w:rsid w:val="60608CE8"/>
    <w:rsid w:val="6062E0B4"/>
    <w:rsid w:val="609057F0"/>
    <w:rsid w:val="60AC7185"/>
    <w:rsid w:val="60BAB5A3"/>
    <w:rsid w:val="60BAC37A"/>
    <w:rsid w:val="60BE68B7"/>
    <w:rsid w:val="60C17E01"/>
    <w:rsid w:val="60C5044B"/>
    <w:rsid w:val="60C52315"/>
    <w:rsid w:val="60C7B767"/>
    <w:rsid w:val="60CDED4E"/>
    <w:rsid w:val="60D5C1DF"/>
    <w:rsid w:val="60DC2AD3"/>
    <w:rsid w:val="60E21C14"/>
    <w:rsid w:val="60ED365E"/>
    <w:rsid w:val="60EED42F"/>
    <w:rsid w:val="60F5E4BD"/>
    <w:rsid w:val="60F88C2E"/>
    <w:rsid w:val="61089342"/>
    <w:rsid w:val="6109251F"/>
    <w:rsid w:val="610F9B7A"/>
    <w:rsid w:val="6117457C"/>
    <w:rsid w:val="6118822D"/>
    <w:rsid w:val="6118B766"/>
    <w:rsid w:val="612D8C6F"/>
    <w:rsid w:val="613554A2"/>
    <w:rsid w:val="613B30F1"/>
    <w:rsid w:val="613E4498"/>
    <w:rsid w:val="6147287E"/>
    <w:rsid w:val="61484FBB"/>
    <w:rsid w:val="6159421F"/>
    <w:rsid w:val="6161B919"/>
    <w:rsid w:val="61630D15"/>
    <w:rsid w:val="6173D2CF"/>
    <w:rsid w:val="6180DEFA"/>
    <w:rsid w:val="6183D061"/>
    <w:rsid w:val="618CB45E"/>
    <w:rsid w:val="619132C8"/>
    <w:rsid w:val="61935F41"/>
    <w:rsid w:val="6194B1FD"/>
    <w:rsid w:val="619BC900"/>
    <w:rsid w:val="61A44432"/>
    <w:rsid w:val="61A556BF"/>
    <w:rsid w:val="61AF5F9D"/>
    <w:rsid w:val="61B96755"/>
    <w:rsid w:val="61C1D304"/>
    <w:rsid w:val="61C59D5F"/>
    <w:rsid w:val="61C8C436"/>
    <w:rsid w:val="61C92806"/>
    <w:rsid w:val="61D1AA42"/>
    <w:rsid w:val="61D49784"/>
    <w:rsid w:val="61DDBD8F"/>
    <w:rsid w:val="61E9F8F0"/>
    <w:rsid w:val="61FB88F9"/>
    <w:rsid w:val="620896F5"/>
    <w:rsid w:val="62098AE2"/>
    <w:rsid w:val="620CB17F"/>
    <w:rsid w:val="6210955D"/>
    <w:rsid w:val="6210F527"/>
    <w:rsid w:val="6225D7AC"/>
    <w:rsid w:val="6228539F"/>
    <w:rsid w:val="62341D8C"/>
    <w:rsid w:val="6240D028"/>
    <w:rsid w:val="62452921"/>
    <w:rsid w:val="624A4DBA"/>
    <w:rsid w:val="624D37E5"/>
    <w:rsid w:val="625DE073"/>
    <w:rsid w:val="6269FD01"/>
    <w:rsid w:val="627ECFDA"/>
    <w:rsid w:val="629464C6"/>
    <w:rsid w:val="62A6B2D6"/>
    <w:rsid w:val="62A7264C"/>
    <w:rsid w:val="62B07535"/>
    <w:rsid w:val="62B871E9"/>
    <w:rsid w:val="62B9C63F"/>
    <w:rsid w:val="62BF535C"/>
    <w:rsid w:val="62C065B1"/>
    <w:rsid w:val="62C0D6DE"/>
    <w:rsid w:val="62C1B6BD"/>
    <w:rsid w:val="62D6FCE9"/>
    <w:rsid w:val="62D93629"/>
    <w:rsid w:val="62DBECB4"/>
    <w:rsid w:val="62EED990"/>
    <w:rsid w:val="62F24C64"/>
    <w:rsid w:val="62F6844E"/>
    <w:rsid w:val="62F8DF0C"/>
    <w:rsid w:val="63068F02"/>
    <w:rsid w:val="630E2BE3"/>
    <w:rsid w:val="6312E91F"/>
    <w:rsid w:val="63136F0F"/>
    <w:rsid w:val="631D8084"/>
    <w:rsid w:val="6320AF4B"/>
    <w:rsid w:val="63222461"/>
    <w:rsid w:val="632ED518"/>
    <w:rsid w:val="6331427E"/>
    <w:rsid w:val="6332C1C0"/>
    <w:rsid w:val="633C80D3"/>
    <w:rsid w:val="6343F836"/>
    <w:rsid w:val="634CBACB"/>
    <w:rsid w:val="6355AFE2"/>
    <w:rsid w:val="635A6940"/>
    <w:rsid w:val="635A7664"/>
    <w:rsid w:val="635B469A"/>
    <w:rsid w:val="636108C4"/>
    <w:rsid w:val="636AE1F7"/>
    <w:rsid w:val="636B1BC7"/>
    <w:rsid w:val="636D8100"/>
    <w:rsid w:val="636DAD06"/>
    <w:rsid w:val="63770174"/>
    <w:rsid w:val="63878460"/>
    <w:rsid w:val="638D0609"/>
    <w:rsid w:val="638F1964"/>
    <w:rsid w:val="639FAA9B"/>
    <w:rsid w:val="63A8CAD6"/>
    <w:rsid w:val="63A96796"/>
    <w:rsid w:val="63B3C644"/>
    <w:rsid w:val="63C8A940"/>
    <w:rsid w:val="63D43BBA"/>
    <w:rsid w:val="63ECCDAA"/>
    <w:rsid w:val="63F54CCA"/>
    <w:rsid w:val="640081AD"/>
    <w:rsid w:val="6408BF6E"/>
    <w:rsid w:val="6412E5EF"/>
    <w:rsid w:val="6416ED79"/>
    <w:rsid w:val="641CF174"/>
    <w:rsid w:val="64328C12"/>
    <w:rsid w:val="645153BA"/>
    <w:rsid w:val="645B420C"/>
    <w:rsid w:val="646547F2"/>
    <w:rsid w:val="646BBE34"/>
    <w:rsid w:val="6474B664"/>
    <w:rsid w:val="64813302"/>
    <w:rsid w:val="648CC171"/>
    <w:rsid w:val="6499AF66"/>
    <w:rsid w:val="649A9A4E"/>
    <w:rsid w:val="64A1BF2D"/>
    <w:rsid w:val="64A51303"/>
    <w:rsid w:val="64A6290E"/>
    <w:rsid w:val="64A70973"/>
    <w:rsid w:val="64AC3FA7"/>
    <w:rsid w:val="64AFEAA4"/>
    <w:rsid w:val="64BE2BB6"/>
    <w:rsid w:val="64C031F4"/>
    <w:rsid w:val="64CD2A03"/>
    <w:rsid w:val="64D08634"/>
    <w:rsid w:val="64E3F8F4"/>
    <w:rsid w:val="64E93DB9"/>
    <w:rsid w:val="64ED7041"/>
    <w:rsid w:val="64F5FE0B"/>
    <w:rsid w:val="64FCD523"/>
    <w:rsid w:val="64FDD740"/>
    <w:rsid w:val="650638E9"/>
    <w:rsid w:val="650A4687"/>
    <w:rsid w:val="651050F1"/>
    <w:rsid w:val="6511CA80"/>
    <w:rsid w:val="651A7766"/>
    <w:rsid w:val="65235A9D"/>
    <w:rsid w:val="6526DE43"/>
    <w:rsid w:val="652E6695"/>
    <w:rsid w:val="653792F9"/>
    <w:rsid w:val="65382974"/>
    <w:rsid w:val="6539036A"/>
    <w:rsid w:val="65390E6A"/>
    <w:rsid w:val="6541CB0D"/>
    <w:rsid w:val="654585DF"/>
    <w:rsid w:val="654C7AE3"/>
    <w:rsid w:val="655E90D4"/>
    <w:rsid w:val="6569C1F2"/>
    <w:rsid w:val="6577EA92"/>
    <w:rsid w:val="657A03DA"/>
    <w:rsid w:val="657B5CA4"/>
    <w:rsid w:val="6582645E"/>
    <w:rsid w:val="65919DAE"/>
    <w:rsid w:val="6596D8C1"/>
    <w:rsid w:val="659EE9AE"/>
    <w:rsid w:val="65A1DEFE"/>
    <w:rsid w:val="65A84969"/>
    <w:rsid w:val="65AEA2E5"/>
    <w:rsid w:val="65AF767E"/>
    <w:rsid w:val="65C3B263"/>
    <w:rsid w:val="65C801EA"/>
    <w:rsid w:val="65DA59E4"/>
    <w:rsid w:val="65DF8288"/>
    <w:rsid w:val="65E14545"/>
    <w:rsid w:val="65E678D4"/>
    <w:rsid w:val="65E97ADB"/>
    <w:rsid w:val="65F8AFF4"/>
    <w:rsid w:val="65FC221E"/>
    <w:rsid w:val="65FCC68A"/>
    <w:rsid w:val="660A5B49"/>
    <w:rsid w:val="660EC6F5"/>
    <w:rsid w:val="661590DD"/>
    <w:rsid w:val="661AF183"/>
    <w:rsid w:val="6622D77A"/>
    <w:rsid w:val="662C9720"/>
    <w:rsid w:val="6633A3AE"/>
    <w:rsid w:val="66358E30"/>
    <w:rsid w:val="664CD6A2"/>
    <w:rsid w:val="6650C008"/>
    <w:rsid w:val="66543D01"/>
    <w:rsid w:val="665484EA"/>
    <w:rsid w:val="665713E5"/>
    <w:rsid w:val="66599990"/>
    <w:rsid w:val="665BB365"/>
    <w:rsid w:val="6663E6C6"/>
    <w:rsid w:val="66663921"/>
    <w:rsid w:val="667AD8F4"/>
    <w:rsid w:val="6684B2FD"/>
    <w:rsid w:val="6685994D"/>
    <w:rsid w:val="668CD162"/>
    <w:rsid w:val="668F6FE3"/>
    <w:rsid w:val="66AE3EE6"/>
    <w:rsid w:val="66BAAA4E"/>
    <w:rsid w:val="66C21D58"/>
    <w:rsid w:val="66C5CBA3"/>
    <w:rsid w:val="66C99EB2"/>
    <w:rsid w:val="66D1C82E"/>
    <w:rsid w:val="66D4D80C"/>
    <w:rsid w:val="66D69E1C"/>
    <w:rsid w:val="66D979CA"/>
    <w:rsid w:val="66EC564C"/>
    <w:rsid w:val="670259EC"/>
    <w:rsid w:val="6707740A"/>
    <w:rsid w:val="67203FAE"/>
    <w:rsid w:val="6727DEB2"/>
    <w:rsid w:val="67314F2E"/>
    <w:rsid w:val="6741858E"/>
    <w:rsid w:val="67488D3D"/>
    <w:rsid w:val="67637496"/>
    <w:rsid w:val="67641D00"/>
    <w:rsid w:val="6772511C"/>
    <w:rsid w:val="677EC9A9"/>
    <w:rsid w:val="678347BC"/>
    <w:rsid w:val="678790E5"/>
    <w:rsid w:val="678925FC"/>
    <w:rsid w:val="678B3425"/>
    <w:rsid w:val="678EE5AD"/>
    <w:rsid w:val="6791AA56"/>
    <w:rsid w:val="67950E45"/>
    <w:rsid w:val="67B07113"/>
    <w:rsid w:val="67CEB1C5"/>
    <w:rsid w:val="67D8F224"/>
    <w:rsid w:val="67DA27C2"/>
    <w:rsid w:val="67E33525"/>
    <w:rsid w:val="67E3C70A"/>
    <w:rsid w:val="67F49067"/>
    <w:rsid w:val="67F646F2"/>
    <w:rsid w:val="67F96EE0"/>
    <w:rsid w:val="680873D9"/>
    <w:rsid w:val="680B6462"/>
    <w:rsid w:val="680E3624"/>
    <w:rsid w:val="680FF9F6"/>
    <w:rsid w:val="6822FF47"/>
    <w:rsid w:val="682579F6"/>
    <w:rsid w:val="68353CDD"/>
    <w:rsid w:val="684471BC"/>
    <w:rsid w:val="684882D2"/>
    <w:rsid w:val="684E8912"/>
    <w:rsid w:val="68513F43"/>
    <w:rsid w:val="6854A741"/>
    <w:rsid w:val="6854E7F0"/>
    <w:rsid w:val="686157CB"/>
    <w:rsid w:val="686913AF"/>
    <w:rsid w:val="686BACA8"/>
    <w:rsid w:val="686D83C8"/>
    <w:rsid w:val="68892D05"/>
    <w:rsid w:val="688F3B4D"/>
    <w:rsid w:val="68913A79"/>
    <w:rsid w:val="68930544"/>
    <w:rsid w:val="689526C5"/>
    <w:rsid w:val="689617CD"/>
    <w:rsid w:val="6897A601"/>
    <w:rsid w:val="6897D06E"/>
    <w:rsid w:val="689C4D21"/>
    <w:rsid w:val="68B36333"/>
    <w:rsid w:val="68B3792D"/>
    <w:rsid w:val="68B60C6C"/>
    <w:rsid w:val="68B7B788"/>
    <w:rsid w:val="68BFD66C"/>
    <w:rsid w:val="68CDA2D8"/>
    <w:rsid w:val="68D39F5F"/>
    <w:rsid w:val="6903C035"/>
    <w:rsid w:val="6904A624"/>
    <w:rsid w:val="69060DB3"/>
    <w:rsid w:val="69102311"/>
    <w:rsid w:val="69116CCA"/>
    <w:rsid w:val="6912E50D"/>
    <w:rsid w:val="691FF363"/>
    <w:rsid w:val="69217BCA"/>
    <w:rsid w:val="69286BF3"/>
    <w:rsid w:val="692CF7C7"/>
    <w:rsid w:val="6934771E"/>
    <w:rsid w:val="6934CA21"/>
    <w:rsid w:val="6935FDB7"/>
    <w:rsid w:val="69384DAE"/>
    <w:rsid w:val="693E0DC6"/>
    <w:rsid w:val="694EE51C"/>
    <w:rsid w:val="6951A0D7"/>
    <w:rsid w:val="6958E99B"/>
    <w:rsid w:val="695B3CFA"/>
    <w:rsid w:val="69686AF8"/>
    <w:rsid w:val="696AF73D"/>
    <w:rsid w:val="697257B6"/>
    <w:rsid w:val="697FDED2"/>
    <w:rsid w:val="6982F20D"/>
    <w:rsid w:val="69862F8B"/>
    <w:rsid w:val="6986899D"/>
    <w:rsid w:val="698D42B2"/>
    <w:rsid w:val="6991D775"/>
    <w:rsid w:val="69994576"/>
    <w:rsid w:val="69A1F382"/>
    <w:rsid w:val="69A931BF"/>
    <w:rsid w:val="69AEA445"/>
    <w:rsid w:val="69B2D500"/>
    <w:rsid w:val="69B523E0"/>
    <w:rsid w:val="69C006B5"/>
    <w:rsid w:val="69C1381E"/>
    <w:rsid w:val="69C7CD32"/>
    <w:rsid w:val="69C7EF0F"/>
    <w:rsid w:val="69C7F61F"/>
    <w:rsid w:val="69C91A0E"/>
    <w:rsid w:val="69C95999"/>
    <w:rsid w:val="69CBCD70"/>
    <w:rsid w:val="69D25ACE"/>
    <w:rsid w:val="69D89F86"/>
    <w:rsid w:val="69E40D47"/>
    <w:rsid w:val="69E93FE5"/>
    <w:rsid w:val="69EC623C"/>
    <w:rsid w:val="69F100BF"/>
    <w:rsid w:val="69F2610D"/>
    <w:rsid w:val="69FDA9C7"/>
    <w:rsid w:val="6A00BE4B"/>
    <w:rsid w:val="6A0628AB"/>
    <w:rsid w:val="6A0E93D5"/>
    <w:rsid w:val="6A0FFB39"/>
    <w:rsid w:val="6A1172F2"/>
    <w:rsid w:val="6A12BA15"/>
    <w:rsid w:val="6A16A828"/>
    <w:rsid w:val="6A1918AB"/>
    <w:rsid w:val="6A276AAC"/>
    <w:rsid w:val="6A285587"/>
    <w:rsid w:val="6A2941CD"/>
    <w:rsid w:val="6A2D8501"/>
    <w:rsid w:val="6A387625"/>
    <w:rsid w:val="6A3A7130"/>
    <w:rsid w:val="6A40013E"/>
    <w:rsid w:val="6A4A3200"/>
    <w:rsid w:val="6A508C95"/>
    <w:rsid w:val="6A5179F3"/>
    <w:rsid w:val="6A526C6B"/>
    <w:rsid w:val="6A5F5791"/>
    <w:rsid w:val="6A5F85E4"/>
    <w:rsid w:val="6A6406E7"/>
    <w:rsid w:val="6A66F857"/>
    <w:rsid w:val="6A673064"/>
    <w:rsid w:val="6A717E53"/>
    <w:rsid w:val="6A7AC95C"/>
    <w:rsid w:val="6A7CFD6B"/>
    <w:rsid w:val="6A940DEF"/>
    <w:rsid w:val="6A9DCE59"/>
    <w:rsid w:val="6A9E67A1"/>
    <w:rsid w:val="6A9FE180"/>
    <w:rsid w:val="6AA30738"/>
    <w:rsid w:val="6AA7E0CF"/>
    <w:rsid w:val="6AB0F40E"/>
    <w:rsid w:val="6ABEAEED"/>
    <w:rsid w:val="6ABF5648"/>
    <w:rsid w:val="6ADC8839"/>
    <w:rsid w:val="6AE05811"/>
    <w:rsid w:val="6AE717FB"/>
    <w:rsid w:val="6AEE5FB4"/>
    <w:rsid w:val="6AEEB018"/>
    <w:rsid w:val="6AF3CFDE"/>
    <w:rsid w:val="6AF6A714"/>
    <w:rsid w:val="6AFBB987"/>
    <w:rsid w:val="6AFC9A0F"/>
    <w:rsid w:val="6B026F71"/>
    <w:rsid w:val="6B034F86"/>
    <w:rsid w:val="6B09CC21"/>
    <w:rsid w:val="6B127114"/>
    <w:rsid w:val="6B1347F2"/>
    <w:rsid w:val="6B165011"/>
    <w:rsid w:val="6B17311A"/>
    <w:rsid w:val="6B1A7537"/>
    <w:rsid w:val="6B1E3D25"/>
    <w:rsid w:val="6B1EDE9A"/>
    <w:rsid w:val="6B1F4082"/>
    <w:rsid w:val="6B24730B"/>
    <w:rsid w:val="6B2959A2"/>
    <w:rsid w:val="6B312743"/>
    <w:rsid w:val="6B35EB6A"/>
    <w:rsid w:val="6B3B08A0"/>
    <w:rsid w:val="6B40247B"/>
    <w:rsid w:val="6B429FDE"/>
    <w:rsid w:val="6B512D74"/>
    <w:rsid w:val="6B5E2263"/>
    <w:rsid w:val="6B684BC4"/>
    <w:rsid w:val="6B68735E"/>
    <w:rsid w:val="6B710F36"/>
    <w:rsid w:val="6B83937C"/>
    <w:rsid w:val="6B8619E7"/>
    <w:rsid w:val="6B984B82"/>
    <w:rsid w:val="6B9884B7"/>
    <w:rsid w:val="6B989EF8"/>
    <w:rsid w:val="6B9C488C"/>
    <w:rsid w:val="6BA9B231"/>
    <w:rsid w:val="6BABE8F5"/>
    <w:rsid w:val="6BAEEF98"/>
    <w:rsid w:val="6BB3E71A"/>
    <w:rsid w:val="6BBD97C3"/>
    <w:rsid w:val="6BC3CD61"/>
    <w:rsid w:val="6BC635E9"/>
    <w:rsid w:val="6BCD1326"/>
    <w:rsid w:val="6BD0DBF1"/>
    <w:rsid w:val="6BD0EB08"/>
    <w:rsid w:val="6BE1475F"/>
    <w:rsid w:val="6BEA5C29"/>
    <w:rsid w:val="6BF36CEB"/>
    <w:rsid w:val="6C04198A"/>
    <w:rsid w:val="6C11F7E6"/>
    <w:rsid w:val="6C13EF5D"/>
    <w:rsid w:val="6C14B88E"/>
    <w:rsid w:val="6C1CC9C3"/>
    <w:rsid w:val="6C4D23AF"/>
    <w:rsid w:val="6C4F645F"/>
    <w:rsid w:val="6C542E9B"/>
    <w:rsid w:val="6C632E7B"/>
    <w:rsid w:val="6C6ADB84"/>
    <w:rsid w:val="6C6C8071"/>
    <w:rsid w:val="6C7163B4"/>
    <w:rsid w:val="6C76AC2D"/>
    <w:rsid w:val="6C82253C"/>
    <w:rsid w:val="6C878F13"/>
    <w:rsid w:val="6C88E2DB"/>
    <w:rsid w:val="6C89C05B"/>
    <w:rsid w:val="6C9B9DCB"/>
    <w:rsid w:val="6CA1DF13"/>
    <w:rsid w:val="6CA55181"/>
    <w:rsid w:val="6CAC0DEE"/>
    <w:rsid w:val="6CAD8E3B"/>
    <w:rsid w:val="6CAF385A"/>
    <w:rsid w:val="6CCE5AED"/>
    <w:rsid w:val="6D0E1075"/>
    <w:rsid w:val="6D16DF89"/>
    <w:rsid w:val="6D1B3A08"/>
    <w:rsid w:val="6D1F6869"/>
    <w:rsid w:val="6D237F9F"/>
    <w:rsid w:val="6D24EFD1"/>
    <w:rsid w:val="6D28D947"/>
    <w:rsid w:val="6D2C6A76"/>
    <w:rsid w:val="6D30600E"/>
    <w:rsid w:val="6D347380"/>
    <w:rsid w:val="6D3790B0"/>
    <w:rsid w:val="6D3C4ADE"/>
    <w:rsid w:val="6D42752A"/>
    <w:rsid w:val="6D45B268"/>
    <w:rsid w:val="6D4D36A7"/>
    <w:rsid w:val="6D4FA58E"/>
    <w:rsid w:val="6D531B4B"/>
    <w:rsid w:val="6D5BDB33"/>
    <w:rsid w:val="6D5F83FB"/>
    <w:rsid w:val="6D6A7D44"/>
    <w:rsid w:val="6D6CFB70"/>
    <w:rsid w:val="6D70C4B8"/>
    <w:rsid w:val="6D72B01B"/>
    <w:rsid w:val="6D74A2C8"/>
    <w:rsid w:val="6D74A806"/>
    <w:rsid w:val="6D74ADA8"/>
    <w:rsid w:val="6D7FDDE9"/>
    <w:rsid w:val="6D9551C7"/>
    <w:rsid w:val="6D9962BA"/>
    <w:rsid w:val="6D9A14F9"/>
    <w:rsid w:val="6D9A2E2A"/>
    <w:rsid w:val="6D9D3F6D"/>
    <w:rsid w:val="6D9EA1E0"/>
    <w:rsid w:val="6D9EED2A"/>
    <w:rsid w:val="6DAC6C5E"/>
    <w:rsid w:val="6DB469EC"/>
    <w:rsid w:val="6DB8191D"/>
    <w:rsid w:val="6DB8DF61"/>
    <w:rsid w:val="6DC44298"/>
    <w:rsid w:val="6DD57154"/>
    <w:rsid w:val="6DEF286B"/>
    <w:rsid w:val="6DFD54C0"/>
    <w:rsid w:val="6E07B38D"/>
    <w:rsid w:val="6E08EA97"/>
    <w:rsid w:val="6E0E76F9"/>
    <w:rsid w:val="6E0F4BEF"/>
    <w:rsid w:val="6E116BB7"/>
    <w:rsid w:val="6E13CDA3"/>
    <w:rsid w:val="6E195F08"/>
    <w:rsid w:val="6E2575AA"/>
    <w:rsid w:val="6E327336"/>
    <w:rsid w:val="6E3C8A1A"/>
    <w:rsid w:val="6E3D1381"/>
    <w:rsid w:val="6E3F6087"/>
    <w:rsid w:val="6E406CD6"/>
    <w:rsid w:val="6E41B798"/>
    <w:rsid w:val="6E4214D6"/>
    <w:rsid w:val="6E433384"/>
    <w:rsid w:val="6E45A0A4"/>
    <w:rsid w:val="6E47040E"/>
    <w:rsid w:val="6E52BEEE"/>
    <w:rsid w:val="6E5974F9"/>
    <w:rsid w:val="6E5979C1"/>
    <w:rsid w:val="6E6AB3DF"/>
    <w:rsid w:val="6E6D5E38"/>
    <w:rsid w:val="6E767EB8"/>
    <w:rsid w:val="6E769AE0"/>
    <w:rsid w:val="6E7A01F6"/>
    <w:rsid w:val="6E823F0E"/>
    <w:rsid w:val="6E83467A"/>
    <w:rsid w:val="6E8C7716"/>
    <w:rsid w:val="6E9087F8"/>
    <w:rsid w:val="6E95C74A"/>
    <w:rsid w:val="6EA47F60"/>
    <w:rsid w:val="6EA6F24D"/>
    <w:rsid w:val="6EAA02C3"/>
    <w:rsid w:val="6EAA7824"/>
    <w:rsid w:val="6EAF3A4E"/>
    <w:rsid w:val="6EAF6658"/>
    <w:rsid w:val="6EB6EF47"/>
    <w:rsid w:val="6EBC1D44"/>
    <w:rsid w:val="6EBC78E6"/>
    <w:rsid w:val="6EBE1159"/>
    <w:rsid w:val="6EC0714F"/>
    <w:rsid w:val="6ECB5614"/>
    <w:rsid w:val="6EDFEC82"/>
    <w:rsid w:val="6EE945A5"/>
    <w:rsid w:val="6EEC409D"/>
    <w:rsid w:val="6EF9799B"/>
    <w:rsid w:val="6F11E8A1"/>
    <w:rsid w:val="6F15E07C"/>
    <w:rsid w:val="6F1EFB7B"/>
    <w:rsid w:val="6F31B430"/>
    <w:rsid w:val="6F3CE741"/>
    <w:rsid w:val="6F3E45E1"/>
    <w:rsid w:val="6F3F14BC"/>
    <w:rsid w:val="6F446FAD"/>
    <w:rsid w:val="6F48DB0A"/>
    <w:rsid w:val="6F4C1F32"/>
    <w:rsid w:val="6F533817"/>
    <w:rsid w:val="6F5AD0A5"/>
    <w:rsid w:val="6F5C2F79"/>
    <w:rsid w:val="6F5C4E9C"/>
    <w:rsid w:val="6F62195C"/>
    <w:rsid w:val="6F652BE3"/>
    <w:rsid w:val="6F746217"/>
    <w:rsid w:val="6F781408"/>
    <w:rsid w:val="6F816041"/>
    <w:rsid w:val="6F861D60"/>
    <w:rsid w:val="6F88BE54"/>
    <w:rsid w:val="6F8A86FB"/>
    <w:rsid w:val="6F8E45FA"/>
    <w:rsid w:val="6F9DBC87"/>
    <w:rsid w:val="6FB61C6D"/>
    <w:rsid w:val="6FB68C0B"/>
    <w:rsid w:val="6FB79E82"/>
    <w:rsid w:val="6FBB59A1"/>
    <w:rsid w:val="6FBBA12F"/>
    <w:rsid w:val="6FC6C5A2"/>
    <w:rsid w:val="6FC7B581"/>
    <w:rsid w:val="6FD48311"/>
    <w:rsid w:val="6FD6D554"/>
    <w:rsid w:val="6FD9D608"/>
    <w:rsid w:val="6FE00DD3"/>
    <w:rsid w:val="6FE3A955"/>
    <w:rsid w:val="6FF08A73"/>
    <w:rsid w:val="6FF2CC60"/>
    <w:rsid w:val="6FFCB695"/>
    <w:rsid w:val="700262DA"/>
    <w:rsid w:val="70038C65"/>
    <w:rsid w:val="70066AFA"/>
    <w:rsid w:val="700931A6"/>
    <w:rsid w:val="70105458"/>
    <w:rsid w:val="701B53DA"/>
    <w:rsid w:val="701D5224"/>
    <w:rsid w:val="7026C3F0"/>
    <w:rsid w:val="702D1768"/>
    <w:rsid w:val="703B70CF"/>
    <w:rsid w:val="70547345"/>
    <w:rsid w:val="705AEEAA"/>
    <w:rsid w:val="705D62F2"/>
    <w:rsid w:val="706453DE"/>
    <w:rsid w:val="70646944"/>
    <w:rsid w:val="70660E19"/>
    <w:rsid w:val="7073F50D"/>
    <w:rsid w:val="70790E8D"/>
    <w:rsid w:val="707DD1D0"/>
    <w:rsid w:val="7082FBA3"/>
    <w:rsid w:val="708CBAFF"/>
    <w:rsid w:val="70A52261"/>
    <w:rsid w:val="70AB8601"/>
    <w:rsid w:val="70AE828C"/>
    <w:rsid w:val="70AF0FC3"/>
    <w:rsid w:val="70B465E4"/>
    <w:rsid w:val="70B82DA9"/>
    <w:rsid w:val="70D5CFFB"/>
    <w:rsid w:val="70D667A6"/>
    <w:rsid w:val="70DA50FE"/>
    <w:rsid w:val="70DD3B3D"/>
    <w:rsid w:val="70DE15F5"/>
    <w:rsid w:val="70E09A37"/>
    <w:rsid w:val="70E25065"/>
    <w:rsid w:val="70E2EA4E"/>
    <w:rsid w:val="70E8E618"/>
    <w:rsid w:val="70E8F9EA"/>
    <w:rsid w:val="70EBB280"/>
    <w:rsid w:val="70EE5177"/>
    <w:rsid w:val="70FB4856"/>
    <w:rsid w:val="7103E8DA"/>
    <w:rsid w:val="7108EDA4"/>
    <w:rsid w:val="71102F5F"/>
    <w:rsid w:val="713598E0"/>
    <w:rsid w:val="713DDB40"/>
    <w:rsid w:val="7141C0EE"/>
    <w:rsid w:val="71496F11"/>
    <w:rsid w:val="714FD36D"/>
    <w:rsid w:val="7152F5A6"/>
    <w:rsid w:val="7153F20C"/>
    <w:rsid w:val="715720A1"/>
    <w:rsid w:val="7161B435"/>
    <w:rsid w:val="7169951D"/>
    <w:rsid w:val="71715CD3"/>
    <w:rsid w:val="7173E267"/>
    <w:rsid w:val="7177C61E"/>
    <w:rsid w:val="71806BAA"/>
    <w:rsid w:val="71807646"/>
    <w:rsid w:val="7187E579"/>
    <w:rsid w:val="718DB349"/>
    <w:rsid w:val="71A0B78B"/>
    <w:rsid w:val="71A20794"/>
    <w:rsid w:val="71A61396"/>
    <w:rsid w:val="71A9D19D"/>
    <w:rsid w:val="71AC41FA"/>
    <w:rsid w:val="71AE8121"/>
    <w:rsid w:val="71AF03EA"/>
    <w:rsid w:val="71AF355B"/>
    <w:rsid w:val="71B339EE"/>
    <w:rsid w:val="71B69FB2"/>
    <w:rsid w:val="71B91D56"/>
    <w:rsid w:val="71BE3EC8"/>
    <w:rsid w:val="71C53EE2"/>
    <w:rsid w:val="71D6090C"/>
    <w:rsid w:val="71DF0248"/>
    <w:rsid w:val="71E12586"/>
    <w:rsid w:val="71E991C9"/>
    <w:rsid w:val="71EC2F40"/>
    <w:rsid w:val="71EFE260"/>
    <w:rsid w:val="71F12C05"/>
    <w:rsid w:val="71F360BE"/>
    <w:rsid w:val="71F4DDCB"/>
    <w:rsid w:val="71F63F5D"/>
    <w:rsid w:val="7205924B"/>
    <w:rsid w:val="72088C2E"/>
    <w:rsid w:val="720A8B4C"/>
    <w:rsid w:val="7214A5BD"/>
    <w:rsid w:val="7215ADD4"/>
    <w:rsid w:val="721ADF56"/>
    <w:rsid w:val="72201040"/>
    <w:rsid w:val="72214703"/>
    <w:rsid w:val="722DF078"/>
    <w:rsid w:val="723200B9"/>
    <w:rsid w:val="72341F20"/>
    <w:rsid w:val="724B827B"/>
    <w:rsid w:val="72545A5E"/>
    <w:rsid w:val="7257C928"/>
    <w:rsid w:val="725D3BDA"/>
    <w:rsid w:val="725F46AF"/>
    <w:rsid w:val="72625094"/>
    <w:rsid w:val="726CEDF4"/>
    <w:rsid w:val="7285B38E"/>
    <w:rsid w:val="72893EA5"/>
    <w:rsid w:val="728FF8C4"/>
    <w:rsid w:val="729F8086"/>
    <w:rsid w:val="72B57B81"/>
    <w:rsid w:val="72B78598"/>
    <w:rsid w:val="72B7ED8D"/>
    <w:rsid w:val="72BA5777"/>
    <w:rsid w:val="72C5EFA1"/>
    <w:rsid w:val="72DE718F"/>
    <w:rsid w:val="72E12CC3"/>
    <w:rsid w:val="72E56EDE"/>
    <w:rsid w:val="72EFA5CE"/>
    <w:rsid w:val="72F57C80"/>
    <w:rsid w:val="7300478B"/>
    <w:rsid w:val="731652C7"/>
    <w:rsid w:val="7320EB91"/>
    <w:rsid w:val="7322A011"/>
    <w:rsid w:val="732CB57C"/>
    <w:rsid w:val="732F5D8F"/>
    <w:rsid w:val="73387AB8"/>
    <w:rsid w:val="73459F5C"/>
    <w:rsid w:val="7347F7C8"/>
    <w:rsid w:val="734A838A"/>
    <w:rsid w:val="734E5003"/>
    <w:rsid w:val="73572317"/>
    <w:rsid w:val="73576A48"/>
    <w:rsid w:val="735796CB"/>
    <w:rsid w:val="736D9A4E"/>
    <w:rsid w:val="736E5250"/>
    <w:rsid w:val="7379C7BF"/>
    <w:rsid w:val="737F3763"/>
    <w:rsid w:val="7385E08A"/>
    <w:rsid w:val="73983392"/>
    <w:rsid w:val="73C00FDF"/>
    <w:rsid w:val="73DAFC27"/>
    <w:rsid w:val="73DEF61A"/>
    <w:rsid w:val="73DFB14F"/>
    <w:rsid w:val="73E4E45D"/>
    <w:rsid w:val="73E59595"/>
    <w:rsid w:val="73FBA509"/>
    <w:rsid w:val="7407AFD2"/>
    <w:rsid w:val="741623F3"/>
    <w:rsid w:val="7417E02B"/>
    <w:rsid w:val="7419D523"/>
    <w:rsid w:val="741E7A30"/>
    <w:rsid w:val="7430D290"/>
    <w:rsid w:val="74332ED1"/>
    <w:rsid w:val="743A2D89"/>
    <w:rsid w:val="7455323F"/>
    <w:rsid w:val="7457D3D3"/>
    <w:rsid w:val="74582274"/>
    <w:rsid w:val="74662EEA"/>
    <w:rsid w:val="746E18A8"/>
    <w:rsid w:val="74762C1F"/>
    <w:rsid w:val="747DD177"/>
    <w:rsid w:val="74870DC0"/>
    <w:rsid w:val="7492BAD9"/>
    <w:rsid w:val="749431DF"/>
    <w:rsid w:val="7494F060"/>
    <w:rsid w:val="749A769F"/>
    <w:rsid w:val="749DC1FD"/>
    <w:rsid w:val="74A28188"/>
    <w:rsid w:val="74A41159"/>
    <w:rsid w:val="74A4573C"/>
    <w:rsid w:val="74AA36CC"/>
    <w:rsid w:val="74AB5269"/>
    <w:rsid w:val="74B66D1B"/>
    <w:rsid w:val="74BB88DB"/>
    <w:rsid w:val="74BBEF1F"/>
    <w:rsid w:val="74D89E91"/>
    <w:rsid w:val="74DD5106"/>
    <w:rsid w:val="74F30568"/>
    <w:rsid w:val="75011BCD"/>
    <w:rsid w:val="7509D0C9"/>
    <w:rsid w:val="7519B5BB"/>
    <w:rsid w:val="7523DCD6"/>
    <w:rsid w:val="7525BE22"/>
    <w:rsid w:val="75293C7D"/>
    <w:rsid w:val="753883FA"/>
    <w:rsid w:val="753B5499"/>
    <w:rsid w:val="75506FB9"/>
    <w:rsid w:val="755230C6"/>
    <w:rsid w:val="7552EFED"/>
    <w:rsid w:val="75533634"/>
    <w:rsid w:val="755C1236"/>
    <w:rsid w:val="755C1B2B"/>
    <w:rsid w:val="755DDC1E"/>
    <w:rsid w:val="75659453"/>
    <w:rsid w:val="75767198"/>
    <w:rsid w:val="758095BA"/>
    <w:rsid w:val="758C0D51"/>
    <w:rsid w:val="758D6E30"/>
    <w:rsid w:val="7593A096"/>
    <w:rsid w:val="75A2DE8D"/>
    <w:rsid w:val="75ACAC3D"/>
    <w:rsid w:val="75B2F132"/>
    <w:rsid w:val="75B4925B"/>
    <w:rsid w:val="75B8A3F6"/>
    <w:rsid w:val="75BA84E8"/>
    <w:rsid w:val="75C61DE5"/>
    <w:rsid w:val="75D31878"/>
    <w:rsid w:val="75D4E7ED"/>
    <w:rsid w:val="75D5840E"/>
    <w:rsid w:val="75D78C06"/>
    <w:rsid w:val="75DB9D3E"/>
    <w:rsid w:val="75E69724"/>
    <w:rsid w:val="75EA00CA"/>
    <w:rsid w:val="75F435A8"/>
    <w:rsid w:val="75F6D044"/>
    <w:rsid w:val="76030E30"/>
    <w:rsid w:val="7614C4E4"/>
    <w:rsid w:val="761AB056"/>
    <w:rsid w:val="76252719"/>
    <w:rsid w:val="7638C127"/>
    <w:rsid w:val="763B0A2A"/>
    <w:rsid w:val="7644C149"/>
    <w:rsid w:val="76474372"/>
    <w:rsid w:val="764D47AC"/>
    <w:rsid w:val="764D4B0C"/>
    <w:rsid w:val="764D71DB"/>
    <w:rsid w:val="7650A82F"/>
    <w:rsid w:val="7656D5E9"/>
    <w:rsid w:val="76694E42"/>
    <w:rsid w:val="766C3650"/>
    <w:rsid w:val="7679819F"/>
    <w:rsid w:val="767D3A03"/>
    <w:rsid w:val="767E1500"/>
    <w:rsid w:val="7680E428"/>
    <w:rsid w:val="768BD28A"/>
    <w:rsid w:val="7691BC9C"/>
    <w:rsid w:val="769BE4D5"/>
    <w:rsid w:val="76A39AC9"/>
    <w:rsid w:val="76AC9B61"/>
    <w:rsid w:val="76B4A08F"/>
    <w:rsid w:val="76B67CCA"/>
    <w:rsid w:val="76B89491"/>
    <w:rsid w:val="76B9F233"/>
    <w:rsid w:val="76BA04EE"/>
    <w:rsid w:val="76C16956"/>
    <w:rsid w:val="76CB7D76"/>
    <w:rsid w:val="76CE1AB2"/>
    <w:rsid w:val="76D1002C"/>
    <w:rsid w:val="76D34E33"/>
    <w:rsid w:val="76D430E3"/>
    <w:rsid w:val="76D48C77"/>
    <w:rsid w:val="76D8DA8A"/>
    <w:rsid w:val="76E21FDC"/>
    <w:rsid w:val="76EC2DCE"/>
    <w:rsid w:val="76EC3650"/>
    <w:rsid w:val="76F9BF93"/>
    <w:rsid w:val="76FB8113"/>
    <w:rsid w:val="770011BC"/>
    <w:rsid w:val="7726E7CB"/>
    <w:rsid w:val="772991D6"/>
    <w:rsid w:val="77304072"/>
    <w:rsid w:val="77322E0C"/>
    <w:rsid w:val="773C41EE"/>
    <w:rsid w:val="773D30B1"/>
    <w:rsid w:val="773F93CC"/>
    <w:rsid w:val="77401973"/>
    <w:rsid w:val="7740555A"/>
    <w:rsid w:val="7746524C"/>
    <w:rsid w:val="774694A8"/>
    <w:rsid w:val="774DF2E2"/>
    <w:rsid w:val="775855C8"/>
    <w:rsid w:val="775F0B3D"/>
    <w:rsid w:val="777AF463"/>
    <w:rsid w:val="77818B8C"/>
    <w:rsid w:val="7787320C"/>
    <w:rsid w:val="77886E68"/>
    <w:rsid w:val="779088A2"/>
    <w:rsid w:val="7791D4FA"/>
    <w:rsid w:val="7792C704"/>
    <w:rsid w:val="7797FA37"/>
    <w:rsid w:val="7799F059"/>
    <w:rsid w:val="77A42843"/>
    <w:rsid w:val="77B660CF"/>
    <w:rsid w:val="77C515A8"/>
    <w:rsid w:val="77C6C247"/>
    <w:rsid w:val="77C6C772"/>
    <w:rsid w:val="77D02C37"/>
    <w:rsid w:val="77D3FA9D"/>
    <w:rsid w:val="77DAD9E6"/>
    <w:rsid w:val="77DC7F3C"/>
    <w:rsid w:val="77EF7F0C"/>
    <w:rsid w:val="77F2EBDF"/>
    <w:rsid w:val="77F499A6"/>
    <w:rsid w:val="77F99D20"/>
    <w:rsid w:val="77FDA228"/>
    <w:rsid w:val="77FF5C86"/>
    <w:rsid w:val="7800FE69"/>
    <w:rsid w:val="780F0240"/>
    <w:rsid w:val="781C8A98"/>
    <w:rsid w:val="7823972C"/>
    <w:rsid w:val="783502BB"/>
    <w:rsid w:val="783810C7"/>
    <w:rsid w:val="784247D1"/>
    <w:rsid w:val="7846D362"/>
    <w:rsid w:val="784E3B4F"/>
    <w:rsid w:val="78625412"/>
    <w:rsid w:val="786860E0"/>
    <w:rsid w:val="786D56A2"/>
    <w:rsid w:val="78741409"/>
    <w:rsid w:val="78804A1C"/>
    <w:rsid w:val="788A8ECB"/>
    <w:rsid w:val="788C73EB"/>
    <w:rsid w:val="788DDEC4"/>
    <w:rsid w:val="788DE7B1"/>
    <w:rsid w:val="788E4DDE"/>
    <w:rsid w:val="789E886F"/>
    <w:rsid w:val="78A48A6C"/>
    <w:rsid w:val="78AFC119"/>
    <w:rsid w:val="78B152CF"/>
    <w:rsid w:val="78C21006"/>
    <w:rsid w:val="78D2B61E"/>
    <w:rsid w:val="78D81803"/>
    <w:rsid w:val="78DA1B33"/>
    <w:rsid w:val="78DC0F38"/>
    <w:rsid w:val="78DCF25F"/>
    <w:rsid w:val="79008407"/>
    <w:rsid w:val="7905BA9C"/>
    <w:rsid w:val="7909E3AE"/>
    <w:rsid w:val="790AFAE4"/>
    <w:rsid w:val="790CA0E3"/>
    <w:rsid w:val="79127E8A"/>
    <w:rsid w:val="79168B22"/>
    <w:rsid w:val="791DE091"/>
    <w:rsid w:val="792E1A9D"/>
    <w:rsid w:val="7946F9EE"/>
    <w:rsid w:val="7947A024"/>
    <w:rsid w:val="794B1587"/>
    <w:rsid w:val="794B58A6"/>
    <w:rsid w:val="7958BA47"/>
    <w:rsid w:val="79623716"/>
    <w:rsid w:val="79667C03"/>
    <w:rsid w:val="796D8FFA"/>
    <w:rsid w:val="798B6641"/>
    <w:rsid w:val="79939885"/>
    <w:rsid w:val="799DBD46"/>
    <w:rsid w:val="79A25650"/>
    <w:rsid w:val="79A974AD"/>
    <w:rsid w:val="79AD0F57"/>
    <w:rsid w:val="79BAFA32"/>
    <w:rsid w:val="79CC0434"/>
    <w:rsid w:val="79CCC464"/>
    <w:rsid w:val="79CE2B94"/>
    <w:rsid w:val="79D73929"/>
    <w:rsid w:val="79ECFB22"/>
    <w:rsid w:val="79ED0A53"/>
    <w:rsid w:val="79FE1AF8"/>
    <w:rsid w:val="7A05475A"/>
    <w:rsid w:val="7A0FD12D"/>
    <w:rsid w:val="7A147BC0"/>
    <w:rsid w:val="7A349CB1"/>
    <w:rsid w:val="7A3E5797"/>
    <w:rsid w:val="7A41A83A"/>
    <w:rsid w:val="7A457EA9"/>
    <w:rsid w:val="7A4CDA5E"/>
    <w:rsid w:val="7A4D465E"/>
    <w:rsid w:val="7A4D9A43"/>
    <w:rsid w:val="7A50DF0C"/>
    <w:rsid w:val="7A534839"/>
    <w:rsid w:val="7A586D25"/>
    <w:rsid w:val="7A65EB3C"/>
    <w:rsid w:val="7A6DAAD6"/>
    <w:rsid w:val="7A70C50E"/>
    <w:rsid w:val="7A73063A"/>
    <w:rsid w:val="7A7976C5"/>
    <w:rsid w:val="7A861FB3"/>
    <w:rsid w:val="7A8D8495"/>
    <w:rsid w:val="7A8EFAA7"/>
    <w:rsid w:val="7A8FD471"/>
    <w:rsid w:val="7A93566A"/>
    <w:rsid w:val="7AAC33F6"/>
    <w:rsid w:val="7AACB79F"/>
    <w:rsid w:val="7AADC8AF"/>
    <w:rsid w:val="7AB8E476"/>
    <w:rsid w:val="7ABD5224"/>
    <w:rsid w:val="7AC1888E"/>
    <w:rsid w:val="7ADB5217"/>
    <w:rsid w:val="7AE2F8BC"/>
    <w:rsid w:val="7AE455B2"/>
    <w:rsid w:val="7AE9CC15"/>
    <w:rsid w:val="7AEA5976"/>
    <w:rsid w:val="7AEC1714"/>
    <w:rsid w:val="7AF1E333"/>
    <w:rsid w:val="7AF2EB6F"/>
    <w:rsid w:val="7AF8ADEE"/>
    <w:rsid w:val="7B0D33E5"/>
    <w:rsid w:val="7B1D13A1"/>
    <w:rsid w:val="7B408866"/>
    <w:rsid w:val="7B4796FC"/>
    <w:rsid w:val="7B5612E1"/>
    <w:rsid w:val="7B5A442E"/>
    <w:rsid w:val="7B5DB153"/>
    <w:rsid w:val="7B5F4898"/>
    <w:rsid w:val="7B6535FC"/>
    <w:rsid w:val="7B6A57DD"/>
    <w:rsid w:val="7B6CE189"/>
    <w:rsid w:val="7B77C80C"/>
    <w:rsid w:val="7B93A8CB"/>
    <w:rsid w:val="7B96A9C9"/>
    <w:rsid w:val="7B9F7979"/>
    <w:rsid w:val="7BA690DC"/>
    <w:rsid w:val="7BAD48E6"/>
    <w:rsid w:val="7BB4B171"/>
    <w:rsid w:val="7BB6394D"/>
    <w:rsid w:val="7BB7BE36"/>
    <w:rsid w:val="7BB9AE72"/>
    <w:rsid w:val="7BC80636"/>
    <w:rsid w:val="7BC888C5"/>
    <w:rsid w:val="7BCB5873"/>
    <w:rsid w:val="7BCB5C31"/>
    <w:rsid w:val="7BD54C81"/>
    <w:rsid w:val="7BDAEEC8"/>
    <w:rsid w:val="7BDAFCDC"/>
    <w:rsid w:val="7BDE8CC9"/>
    <w:rsid w:val="7BE54AED"/>
    <w:rsid w:val="7BED5075"/>
    <w:rsid w:val="7BF22FFF"/>
    <w:rsid w:val="7BF4B5C3"/>
    <w:rsid w:val="7BF60806"/>
    <w:rsid w:val="7BF83414"/>
    <w:rsid w:val="7BFCA52F"/>
    <w:rsid w:val="7BFFA328"/>
    <w:rsid w:val="7C028F83"/>
    <w:rsid w:val="7C07CC35"/>
    <w:rsid w:val="7C0A6AC1"/>
    <w:rsid w:val="7C1BFF21"/>
    <w:rsid w:val="7C1C26D3"/>
    <w:rsid w:val="7C20C78F"/>
    <w:rsid w:val="7C22AB23"/>
    <w:rsid w:val="7C23A0E3"/>
    <w:rsid w:val="7C298FB1"/>
    <w:rsid w:val="7C2D286B"/>
    <w:rsid w:val="7C3E8F1A"/>
    <w:rsid w:val="7C3F5384"/>
    <w:rsid w:val="7C441F3A"/>
    <w:rsid w:val="7C4EB157"/>
    <w:rsid w:val="7C4FF44E"/>
    <w:rsid w:val="7C52E814"/>
    <w:rsid w:val="7C5C7F97"/>
    <w:rsid w:val="7C5F1EED"/>
    <w:rsid w:val="7C63EFBB"/>
    <w:rsid w:val="7C68B07E"/>
    <w:rsid w:val="7C6B7A70"/>
    <w:rsid w:val="7C6BC0F9"/>
    <w:rsid w:val="7C6E5145"/>
    <w:rsid w:val="7C743650"/>
    <w:rsid w:val="7C748A95"/>
    <w:rsid w:val="7C7C4019"/>
    <w:rsid w:val="7C8203F0"/>
    <w:rsid w:val="7C885D70"/>
    <w:rsid w:val="7C887137"/>
    <w:rsid w:val="7C9A84EF"/>
    <w:rsid w:val="7C9B3C70"/>
    <w:rsid w:val="7C9F6CF8"/>
    <w:rsid w:val="7CA45190"/>
    <w:rsid w:val="7CB8EB31"/>
    <w:rsid w:val="7CC2117C"/>
    <w:rsid w:val="7CC28CBE"/>
    <w:rsid w:val="7CD8346C"/>
    <w:rsid w:val="7CDA65CE"/>
    <w:rsid w:val="7CE34015"/>
    <w:rsid w:val="7CEEA6DF"/>
    <w:rsid w:val="7CEF6B98"/>
    <w:rsid w:val="7CF1E7DE"/>
    <w:rsid w:val="7CFD29C6"/>
    <w:rsid w:val="7CFFC8EF"/>
    <w:rsid w:val="7D008F77"/>
    <w:rsid w:val="7D09ED91"/>
    <w:rsid w:val="7D10F468"/>
    <w:rsid w:val="7D13A54D"/>
    <w:rsid w:val="7D1D3B1D"/>
    <w:rsid w:val="7D214657"/>
    <w:rsid w:val="7D242904"/>
    <w:rsid w:val="7D24A6FC"/>
    <w:rsid w:val="7D3FB230"/>
    <w:rsid w:val="7D496088"/>
    <w:rsid w:val="7D56A3C6"/>
    <w:rsid w:val="7D59079B"/>
    <w:rsid w:val="7D6C06DC"/>
    <w:rsid w:val="7D6D26C0"/>
    <w:rsid w:val="7D75DA67"/>
    <w:rsid w:val="7D7A410A"/>
    <w:rsid w:val="7D856B0C"/>
    <w:rsid w:val="7D886BB0"/>
    <w:rsid w:val="7D88CE26"/>
    <w:rsid w:val="7D9058F2"/>
    <w:rsid w:val="7DA4385C"/>
    <w:rsid w:val="7DB0471F"/>
    <w:rsid w:val="7DBD9EF6"/>
    <w:rsid w:val="7DCE551B"/>
    <w:rsid w:val="7DD2AE56"/>
    <w:rsid w:val="7DDB58B0"/>
    <w:rsid w:val="7DE668E3"/>
    <w:rsid w:val="7DEC9019"/>
    <w:rsid w:val="7DF177FE"/>
    <w:rsid w:val="7DF5A227"/>
    <w:rsid w:val="7DF5D227"/>
    <w:rsid w:val="7DF7BB3A"/>
    <w:rsid w:val="7E0CBE9B"/>
    <w:rsid w:val="7E143364"/>
    <w:rsid w:val="7E15D827"/>
    <w:rsid w:val="7E1C1BCE"/>
    <w:rsid w:val="7E29FAED"/>
    <w:rsid w:val="7E3EB1EB"/>
    <w:rsid w:val="7E40C096"/>
    <w:rsid w:val="7E41FC29"/>
    <w:rsid w:val="7E4A892B"/>
    <w:rsid w:val="7E4C7570"/>
    <w:rsid w:val="7E5369B0"/>
    <w:rsid w:val="7E542DF4"/>
    <w:rsid w:val="7E5EE366"/>
    <w:rsid w:val="7E628DA9"/>
    <w:rsid w:val="7E6BC317"/>
    <w:rsid w:val="7E6D24E7"/>
    <w:rsid w:val="7E711EC3"/>
    <w:rsid w:val="7E9035F3"/>
    <w:rsid w:val="7E9A0565"/>
    <w:rsid w:val="7EA8A904"/>
    <w:rsid w:val="7EB4A8D7"/>
    <w:rsid w:val="7EB689F5"/>
    <w:rsid w:val="7EB91C30"/>
    <w:rsid w:val="7ECC6BA0"/>
    <w:rsid w:val="7EE8D604"/>
    <w:rsid w:val="7EEACB06"/>
    <w:rsid w:val="7EEB2B90"/>
    <w:rsid w:val="7EF49907"/>
    <w:rsid w:val="7EF9532F"/>
    <w:rsid w:val="7EFF03DB"/>
    <w:rsid w:val="7F000F0C"/>
    <w:rsid w:val="7F046119"/>
    <w:rsid w:val="7F17E933"/>
    <w:rsid w:val="7F23D726"/>
    <w:rsid w:val="7F2B7B7A"/>
    <w:rsid w:val="7F2CF072"/>
    <w:rsid w:val="7F59F04D"/>
    <w:rsid w:val="7F5D3D09"/>
    <w:rsid w:val="7F660029"/>
    <w:rsid w:val="7F683747"/>
    <w:rsid w:val="7F725F5F"/>
    <w:rsid w:val="7F7EB5CA"/>
    <w:rsid w:val="7F82733E"/>
    <w:rsid w:val="7F8430A1"/>
    <w:rsid w:val="7F847BE2"/>
    <w:rsid w:val="7F86FE55"/>
    <w:rsid w:val="7F8AA84A"/>
    <w:rsid w:val="7F8B5FBA"/>
    <w:rsid w:val="7F8E2047"/>
    <w:rsid w:val="7F93C7CA"/>
    <w:rsid w:val="7F9A6877"/>
    <w:rsid w:val="7F9F412F"/>
    <w:rsid w:val="7FA8B7EF"/>
    <w:rsid w:val="7FB13F27"/>
    <w:rsid w:val="7FBC2AAC"/>
    <w:rsid w:val="7FC60C05"/>
    <w:rsid w:val="7FCFD54B"/>
    <w:rsid w:val="7FD3F1AA"/>
    <w:rsid w:val="7FD50229"/>
    <w:rsid w:val="7FE38138"/>
    <w:rsid w:val="7FE7B1CF"/>
    <w:rsid w:val="7FE86292"/>
    <w:rsid w:val="7FEBDB8C"/>
    <w:rsid w:val="7FF018DB"/>
    <w:rsid w:val="7FF2A1B4"/>
    <w:rsid w:val="7FFEE3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A293B"/>
  <w15:chartTrackingRefBased/>
  <w15:docId w15:val="{E68AA207-9D4D-4F94-90CB-53428578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6C5"/>
    <w:pPr>
      <w:ind w:firstLine="720"/>
    </w:pPr>
    <w:rPr>
      <w:rFonts w:ascii="Arial" w:eastAsia="Calibri" w:hAnsi="Arial" w:cs="Arial"/>
      <w:sz w:val="20"/>
      <w:szCs w:val="22"/>
      <w:lang w:val="lt-LT"/>
    </w:rPr>
  </w:style>
  <w:style w:type="paragraph" w:styleId="Heading1">
    <w:name w:val="heading 1"/>
    <w:basedOn w:val="Normal"/>
    <w:next w:val="Normal"/>
    <w:link w:val="Heading1Char"/>
    <w:uiPriority w:val="9"/>
    <w:qFormat/>
    <w:rsid w:val="00F422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6D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uiPriority w:val="9"/>
    <w:unhideWhenUsed/>
    <w:qFormat/>
    <w:rsid w:val="14839419"/>
    <w:pPr>
      <w:keepNext/>
      <w:keepLines/>
      <w:spacing w:before="80" w:after="40"/>
      <w:outlineLvl w:val="3"/>
    </w:pPr>
    <w:rPr>
      <w:rFonts w:eastAsiaTheme="minorEastAsia" w:cstheme="majorEastAsia"/>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AB4B24"/>
    <w:pPr>
      <w:ind w:firstLine="0"/>
    </w:pPr>
    <w:rPr>
      <w:rFonts w:ascii="Calibri" w:hAnsi="Calibri" w:cs="Times New Roman"/>
      <w:sz w:val="24"/>
      <w:szCs w:val="20"/>
    </w:rPr>
  </w:style>
  <w:style w:type="character" w:customStyle="1" w:styleId="CommentTextChar">
    <w:name w:val="Comment Text Char"/>
    <w:basedOn w:val="DefaultParagraphFont"/>
    <w:link w:val="CommentText"/>
    <w:uiPriority w:val="99"/>
    <w:rsid w:val="00AB4B24"/>
    <w:rPr>
      <w:rFonts w:ascii="Calibri" w:eastAsia="Calibri" w:hAnsi="Calibri" w:cs="Times New Roman"/>
      <w:szCs w:val="20"/>
      <w:lang w:val="lt-LT"/>
    </w:rPr>
  </w:style>
  <w:style w:type="character" w:styleId="CommentReference">
    <w:name w:val="annotation reference"/>
    <w:uiPriority w:val="99"/>
    <w:semiHidden/>
    <w:rsid w:val="00AB4B24"/>
    <w:rPr>
      <w:sz w:val="16"/>
      <w:szCs w:val="16"/>
    </w:rPr>
  </w:style>
  <w:style w:type="paragraph" w:styleId="BalloonText">
    <w:name w:val="Balloon Text"/>
    <w:basedOn w:val="Normal"/>
    <w:link w:val="BalloonTextChar"/>
    <w:uiPriority w:val="99"/>
    <w:semiHidden/>
    <w:unhideWhenUsed/>
    <w:rsid w:val="00AB4B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4B24"/>
    <w:rPr>
      <w:rFonts w:ascii="Times New Roman" w:eastAsia="Calibri" w:hAnsi="Times New Roman" w:cs="Times New Roman"/>
      <w:sz w:val="18"/>
      <w:szCs w:val="18"/>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AB4B24"/>
    <w:pPr>
      <w:ind w:left="720" w:firstLine="357"/>
      <w:contextualSpacing/>
    </w:pPr>
    <w:rPr>
      <w:rFonts w:eastAsiaTheme="minorHAnsi" w:cstheme="minorBidi"/>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B4B24"/>
    <w:rPr>
      <w:rFonts w:ascii="Arial" w:hAnsi="Arial"/>
      <w:sz w:val="22"/>
      <w:szCs w:val="22"/>
      <w:lang w:val="lt-LT"/>
    </w:rPr>
  </w:style>
  <w:style w:type="character" w:customStyle="1" w:styleId="Laukeliai">
    <w:name w:val="Laukeliai"/>
    <w:basedOn w:val="DefaultParagraphFont"/>
    <w:uiPriority w:val="1"/>
    <w:rsid w:val="00AB4B24"/>
    <w:rPr>
      <w:rFonts w:ascii="Arial" w:hAnsi="Arial"/>
      <w:sz w:val="20"/>
    </w:rPr>
  </w:style>
  <w:style w:type="paragraph" w:styleId="CommentSubject">
    <w:name w:val="annotation subject"/>
    <w:basedOn w:val="CommentText"/>
    <w:next w:val="CommentText"/>
    <w:link w:val="CommentSubjectChar"/>
    <w:uiPriority w:val="99"/>
    <w:semiHidden/>
    <w:unhideWhenUsed/>
    <w:rsid w:val="00AB4B24"/>
    <w:pPr>
      <w:ind w:firstLine="720"/>
    </w:pPr>
    <w:rPr>
      <w:rFonts w:ascii="Arial" w:hAnsi="Arial" w:cs="Arial"/>
      <w:b/>
      <w:bCs/>
      <w:sz w:val="20"/>
    </w:rPr>
  </w:style>
  <w:style w:type="character" w:customStyle="1" w:styleId="CommentSubjectChar">
    <w:name w:val="Comment Subject Char"/>
    <w:basedOn w:val="CommentTextChar"/>
    <w:link w:val="CommentSubject"/>
    <w:uiPriority w:val="99"/>
    <w:semiHidden/>
    <w:rsid w:val="00AB4B24"/>
    <w:rPr>
      <w:rFonts w:ascii="Arial" w:eastAsia="Calibri" w:hAnsi="Arial" w:cs="Arial"/>
      <w:b/>
      <w:bCs/>
      <w:sz w:val="20"/>
      <w:szCs w:val="20"/>
      <w:lang w:val="lt-LT"/>
    </w:rPr>
  </w:style>
  <w:style w:type="table" w:styleId="TableGrid">
    <w:name w:val="Table Grid"/>
    <w:basedOn w:val="TableNormal"/>
    <w:uiPriority w:val="39"/>
    <w:rsid w:val="0044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5EFB"/>
    <w:pPr>
      <w:tabs>
        <w:tab w:val="center" w:pos="4819"/>
        <w:tab w:val="right" w:pos="9638"/>
      </w:tabs>
    </w:pPr>
  </w:style>
  <w:style w:type="character" w:customStyle="1" w:styleId="HeaderChar">
    <w:name w:val="Header Char"/>
    <w:basedOn w:val="DefaultParagraphFont"/>
    <w:link w:val="Header"/>
    <w:uiPriority w:val="99"/>
    <w:rsid w:val="00645EFB"/>
    <w:rPr>
      <w:rFonts w:ascii="Arial" w:eastAsia="Calibri" w:hAnsi="Arial" w:cs="Arial"/>
      <w:sz w:val="20"/>
      <w:szCs w:val="22"/>
      <w:lang w:val="lt-LT"/>
    </w:rPr>
  </w:style>
  <w:style w:type="paragraph" w:styleId="Footer">
    <w:name w:val="footer"/>
    <w:basedOn w:val="Normal"/>
    <w:link w:val="FooterChar"/>
    <w:uiPriority w:val="99"/>
    <w:unhideWhenUsed/>
    <w:rsid w:val="00645EFB"/>
    <w:pPr>
      <w:tabs>
        <w:tab w:val="center" w:pos="4819"/>
        <w:tab w:val="right" w:pos="9638"/>
      </w:tabs>
    </w:pPr>
  </w:style>
  <w:style w:type="character" w:customStyle="1" w:styleId="FooterChar">
    <w:name w:val="Footer Char"/>
    <w:basedOn w:val="DefaultParagraphFont"/>
    <w:link w:val="Footer"/>
    <w:uiPriority w:val="99"/>
    <w:rsid w:val="00645EFB"/>
    <w:rPr>
      <w:rFonts w:ascii="Arial" w:eastAsia="Calibri" w:hAnsi="Arial" w:cs="Arial"/>
      <w:sz w:val="20"/>
      <w:szCs w:val="22"/>
      <w:lang w:val="lt-LT"/>
    </w:rPr>
  </w:style>
  <w:style w:type="character" w:styleId="Hyperlink">
    <w:name w:val="Hyperlink"/>
    <w:basedOn w:val="DefaultParagraphFont"/>
    <w:uiPriority w:val="99"/>
    <w:unhideWhenUsed/>
    <w:rsid w:val="007F7BBC"/>
    <w:rPr>
      <w:color w:val="0563C1"/>
      <w:u w:val="single"/>
    </w:rPr>
  </w:style>
  <w:style w:type="character" w:customStyle="1" w:styleId="UnresolvedMention1">
    <w:name w:val="Unresolved Mention1"/>
    <w:basedOn w:val="DefaultParagraphFont"/>
    <w:uiPriority w:val="99"/>
    <w:unhideWhenUsed/>
    <w:rsid w:val="00D40551"/>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197F86"/>
    <w:rPr>
      <w:rFonts w:ascii="Arial" w:eastAsia="Calibri" w:hAnsi="Arial" w:cs="Arial"/>
      <w:sz w:val="20"/>
      <w:szCs w:val="22"/>
      <w:lang w:val="lt-LT"/>
    </w:rPr>
  </w:style>
  <w:style w:type="character" w:customStyle="1" w:styleId="Heading2Char">
    <w:name w:val="Heading 2 Char"/>
    <w:basedOn w:val="DefaultParagraphFont"/>
    <w:link w:val="Heading2"/>
    <w:uiPriority w:val="9"/>
    <w:rsid w:val="00D36D14"/>
    <w:rPr>
      <w:rFonts w:asciiTheme="majorHAnsi" w:eastAsiaTheme="majorEastAsia" w:hAnsiTheme="majorHAnsi" w:cstheme="majorBidi"/>
      <w:color w:val="2F5496" w:themeColor="accent1" w:themeShade="BF"/>
      <w:sz w:val="26"/>
      <w:szCs w:val="26"/>
      <w:lang w:val="lt-LT"/>
    </w:rPr>
  </w:style>
  <w:style w:type="character" w:customStyle="1" w:styleId="BodyText2Char">
    <w:name w:val="Body Text 2 Char"/>
    <w:basedOn w:val="DefaultParagraphFont"/>
    <w:link w:val="BodyText2"/>
    <w:uiPriority w:val="99"/>
    <w:semiHidden/>
    <w:qFormat/>
    <w:rsid w:val="00F422C7"/>
  </w:style>
  <w:style w:type="paragraph" w:customStyle="1" w:styleId="Sutartiespunktas">
    <w:name w:val="Sutarties punktas"/>
    <w:basedOn w:val="Normal"/>
    <w:qFormat/>
    <w:rsid w:val="00F422C7"/>
    <w:pPr>
      <w:spacing w:after="120"/>
      <w:ind w:firstLine="0"/>
      <w:jc w:val="both"/>
    </w:pPr>
    <w:rPr>
      <w:rFonts w:eastAsia="Times New Roman" w:cs="Times New Roman"/>
      <w:sz w:val="22"/>
      <w:szCs w:val="20"/>
    </w:rPr>
  </w:style>
  <w:style w:type="paragraph" w:customStyle="1" w:styleId="StyleHeading1TimesNewRoman12pt">
    <w:name w:val="Style Heading 1 + Times New Roman 12 pt"/>
    <w:basedOn w:val="Heading1"/>
    <w:qFormat/>
    <w:rsid w:val="00F422C7"/>
    <w:pPr>
      <w:keepLines w:val="0"/>
      <w:spacing w:before="0"/>
      <w:ind w:firstLine="0"/>
      <w:jc w:val="center"/>
    </w:pPr>
    <w:rPr>
      <w:rFonts w:ascii="Times New Roman" w:eastAsia="Times New Roman" w:hAnsi="Times New Roman" w:cs="Times New Roman"/>
      <w:b/>
      <w:bCs/>
      <w:caps/>
      <w:color w:val="auto"/>
      <w:sz w:val="24"/>
      <w:szCs w:val="20"/>
    </w:rPr>
  </w:style>
  <w:style w:type="paragraph" w:customStyle="1" w:styleId="tabletext">
    <w:name w:val="table text"/>
    <w:basedOn w:val="Normal"/>
    <w:qFormat/>
    <w:rsid w:val="00F422C7"/>
    <w:pPr>
      <w:ind w:firstLine="0"/>
      <w:textAlignment w:val="baseline"/>
    </w:pPr>
    <w:rPr>
      <w:rFonts w:ascii="Verdana" w:eastAsia="Times New Roman" w:hAnsi="Verdana" w:cs="Verdana"/>
      <w:szCs w:val="20"/>
      <w:lang w:val="en-GB"/>
    </w:rPr>
  </w:style>
  <w:style w:type="paragraph" w:styleId="BodyText2">
    <w:name w:val="Body Text 2"/>
    <w:basedOn w:val="Normal"/>
    <w:link w:val="BodyText2Char"/>
    <w:uiPriority w:val="99"/>
    <w:semiHidden/>
    <w:unhideWhenUsed/>
    <w:qFormat/>
    <w:rsid w:val="00F422C7"/>
    <w:pPr>
      <w:spacing w:after="120" w:line="480" w:lineRule="auto"/>
      <w:ind w:firstLine="0"/>
    </w:pPr>
    <w:rPr>
      <w:rFonts w:asciiTheme="minorHAnsi" w:eastAsiaTheme="minorHAnsi" w:hAnsiTheme="minorHAnsi" w:cstheme="minorBidi"/>
      <w:sz w:val="24"/>
      <w:szCs w:val="24"/>
      <w:lang w:val="en-US"/>
    </w:rPr>
  </w:style>
  <w:style w:type="character" w:customStyle="1" w:styleId="BodyText2Char1">
    <w:name w:val="Body Text 2 Char1"/>
    <w:basedOn w:val="DefaultParagraphFont"/>
    <w:uiPriority w:val="99"/>
    <w:semiHidden/>
    <w:rsid w:val="00F422C7"/>
    <w:rPr>
      <w:rFonts w:ascii="Arial" w:eastAsia="Calibri" w:hAnsi="Arial" w:cs="Arial"/>
      <w:sz w:val="20"/>
      <w:szCs w:val="22"/>
      <w:lang w:val="lt-LT"/>
    </w:rPr>
  </w:style>
  <w:style w:type="character" w:customStyle="1" w:styleId="Heading1Char">
    <w:name w:val="Heading 1 Char"/>
    <w:basedOn w:val="DefaultParagraphFont"/>
    <w:link w:val="Heading1"/>
    <w:uiPriority w:val="9"/>
    <w:rsid w:val="00F422C7"/>
    <w:rPr>
      <w:rFonts w:asciiTheme="majorHAnsi" w:eastAsiaTheme="majorEastAsia" w:hAnsiTheme="majorHAnsi" w:cstheme="majorBidi"/>
      <w:color w:val="2F5496" w:themeColor="accent1" w:themeShade="BF"/>
      <w:sz w:val="32"/>
      <w:szCs w:val="32"/>
      <w:lang w:val="lt-LT"/>
    </w:rPr>
  </w:style>
  <w:style w:type="table" w:styleId="PlainTable2">
    <w:name w:val="Plain Table 2"/>
    <w:basedOn w:val="TableNormal"/>
    <w:uiPriority w:val="42"/>
    <w:rsid w:val="00F739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873D46"/>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DefaultParagraphFont"/>
    <w:uiPriority w:val="34"/>
    <w:locked/>
    <w:rsid w:val="00FD0FC8"/>
    <w:rPr>
      <w:rFonts w:ascii="Arial" w:hAnsi="Arial" w:cs="Arial"/>
    </w:rPr>
  </w:style>
  <w:style w:type="character" w:styleId="UnresolvedMention">
    <w:name w:val="Unresolved Mention"/>
    <w:basedOn w:val="DefaultParagraphFont"/>
    <w:uiPriority w:val="99"/>
    <w:semiHidden/>
    <w:unhideWhenUsed/>
    <w:rsid w:val="00293C55"/>
    <w:rPr>
      <w:color w:val="605E5C"/>
      <w:shd w:val="clear" w:color="auto" w:fill="E1DFDD"/>
    </w:rPr>
  </w:style>
  <w:style w:type="paragraph" w:customStyle="1" w:styleId="Default">
    <w:name w:val="Default"/>
    <w:rsid w:val="00FE1EF1"/>
    <w:pPr>
      <w:autoSpaceDE w:val="0"/>
      <w:autoSpaceDN w:val="0"/>
      <w:adjustRightInd w:val="0"/>
    </w:pPr>
    <w:rPr>
      <w:rFonts w:ascii="Arial" w:hAnsi="Arial" w:cs="Arial"/>
      <w:color w:val="000000"/>
      <w:lang w:val="lt-LT"/>
    </w:rPr>
  </w:style>
  <w:style w:type="character" w:styleId="FollowedHyperlink">
    <w:name w:val="FollowedHyperlink"/>
    <w:basedOn w:val="DefaultParagraphFont"/>
    <w:uiPriority w:val="99"/>
    <w:semiHidden/>
    <w:unhideWhenUsed/>
    <w:rsid w:val="00B84A56"/>
    <w:rPr>
      <w:color w:val="954F72" w:themeColor="followedHyperlink"/>
      <w:u w:val="single"/>
    </w:rPr>
  </w:style>
  <w:style w:type="character" w:styleId="Mention">
    <w:name w:val="Mention"/>
    <w:basedOn w:val="DefaultParagraphFont"/>
    <w:uiPriority w:val="99"/>
    <w:unhideWhenUsed/>
    <w:rsid w:val="002B656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9824">
      <w:bodyDiv w:val="1"/>
      <w:marLeft w:val="0"/>
      <w:marRight w:val="0"/>
      <w:marTop w:val="0"/>
      <w:marBottom w:val="0"/>
      <w:divBdr>
        <w:top w:val="none" w:sz="0" w:space="0" w:color="auto"/>
        <w:left w:val="none" w:sz="0" w:space="0" w:color="auto"/>
        <w:bottom w:val="none" w:sz="0" w:space="0" w:color="auto"/>
        <w:right w:val="none" w:sz="0" w:space="0" w:color="auto"/>
      </w:divBdr>
    </w:div>
    <w:div w:id="108479124">
      <w:bodyDiv w:val="1"/>
      <w:marLeft w:val="0"/>
      <w:marRight w:val="0"/>
      <w:marTop w:val="0"/>
      <w:marBottom w:val="0"/>
      <w:divBdr>
        <w:top w:val="none" w:sz="0" w:space="0" w:color="auto"/>
        <w:left w:val="none" w:sz="0" w:space="0" w:color="auto"/>
        <w:bottom w:val="none" w:sz="0" w:space="0" w:color="auto"/>
        <w:right w:val="none" w:sz="0" w:space="0" w:color="auto"/>
      </w:divBdr>
    </w:div>
    <w:div w:id="148836732">
      <w:bodyDiv w:val="1"/>
      <w:marLeft w:val="0"/>
      <w:marRight w:val="0"/>
      <w:marTop w:val="0"/>
      <w:marBottom w:val="0"/>
      <w:divBdr>
        <w:top w:val="none" w:sz="0" w:space="0" w:color="auto"/>
        <w:left w:val="none" w:sz="0" w:space="0" w:color="auto"/>
        <w:bottom w:val="none" w:sz="0" w:space="0" w:color="auto"/>
        <w:right w:val="none" w:sz="0" w:space="0" w:color="auto"/>
      </w:divBdr>
    </w:div>
    <w:div w:id="161240424">
      <w:bodyDiv w:val="1"/>
      <w:marLeft w:val="0"/>
      <w:marRight w:val="0"/>
      <w:marTop w:val="0"/>
      <w:marBottom w:val="0"/>
      <w:divBdr>
        <w:top w:val="none" w:sz="0" w:space="0" w:color="auto"/>
        <w:left w:val="none" w:sz="0" w:space="0" w:color="auto"/>
        <w:bottom w:val="none" w:sz="0" w:space="0" w:color="auto"/>
        <w:right w:val="none" w:sz="0" w:space="0" w:color="auto"/>
      </w:divBdr>
    </w:div>
    <w:div w:id="169952062">
      <w:bodyDiv w:val="1"/>
      <w:marLeft w:val="0"/>
      <w:marRight w:val="0"/>
      <w:marTop w:val="0"/>
      <w:marBottom w:val="0"/>
      <w:divBdr>
        <w:top w:val="none" w:sz="0" w:space="0" w:color="auto"/>
        <w:left w:val="none" w:sz="0" w:space="0" w:color="auto"/>
        <w:bottom w:val="none" w:sz="0" w:space="0" w:color="auto"/>
        <w:right w:val="none" w:sz="0" w:space="0" w:color="auto"/>
      </w:divBdr>
    </w:div>
    <w:div w:id="199781770">
      <w:bodyDiv w:val="1"/>
      <w:marLeft w:val="0"/>
      <w:marRight w:val="0"/>
      <w:marTop w:val="0"/>
      <w:marBottom w:val="0"/>
      <w:divBdr>
        <w:top w:val="none" w:sz="0" w:space="0" w:color="auto"/>
        <w:left w:val="none" w:sz="0" w:space="0" w:color="auto"/>
        <w:bottom w:val="none" w:sz="0" w:space="0" w:color="auto"/>
        <w:right w:val="none" w:sz="0" w:space="0" w:color="auto"/>
      </w:divBdr>
    </w:div>
    <w:div w:id="213204989">
      <w:bodyDiv w:val="1"/>
      <w:marLeft w:val="0"/>
      <w:marRight w:val="0"/>
      <w:marTop w:val="0"/>
      <w:marBottom w:val="0"/>
      <w:divBdr>
        <w:top w:val="none" w:sz="0" w:space="0" w:color="auto"/>
        <w:left w:val="none" w:sz="0" w:space="0" w:color="auto"/>
        <w:bottom w:val="none" w:sz="0" w:space="0" w:color="auto"/>
        <w:right w:val="none" w:sz="0" w:space="0" w:color="auto"/>
      </w:divBdr>
    </w:div>
    <w:div w:id="251744896">
      <w:bodyDiv w:val="1"/>
      <w:marLeft w:val="0"/>
      <w:marRight w:val="0"/>
      <w:marTop w:val="0"/>
      <w:marBottom w:val="0"/>
      <w:divBdr>
        <w:top w:val="none" w:sz="0" w:space="0" w:color="auto"/>
        <w:left w:val="none" w:sz="0" w:space="0" w:color="auto"/>
        <w:bottom w:val="none" w:sz="0" w:space="0" w:color="auto"/>
        <w:right w:val="none" w:sz="0" w:space="0" w:color="auto"/>
      </w:divBdr>
    </w:div>
    <w:div w:id="280114019">
      <w:bodyDiv w:val="1"/>
      <w:marLeft w:val="0"/>
      <w:marRight w:val="0"/>
      <w:marTop w:val="0"/>
      <w:marBottom w:val="0"/>
      <w:divBdr>
        <w:top w:val="none" w:sz="0" w:space="0" w:color="auto"/>
        <w:left w:val="none" w:sz="0" w:space="0" w:color="auto"/>
        <w:bottom w:val="none" w:sz="0" w:space="0" w:color="auto"/>
        <w:right w:val="none" w:sz="0" w:space="0" w:color="auto"/>
      </w:divBdr>
      <w:divsChild>
        <w:div w:id="1927615129">
          <w:marLeft w:val="446"/>
          <w:marRight w:val="0"/>
          <w:marTop w:val="0"/>
          <w:marBottom w:val="0"/>
          <w:divBdr>
            <w:top w:val="none" w:sz="0" w:space="0" w:color="auto"/>
            <w:left w:val="none" w:sz="0" w:space="0" w:color="auto"/>
            <w:bottom w:val="none" w:sz="0" w:space="0" w:color="auto"/>
            <w:right w:val="none" w:sz="0" w:space="0" w:color="auto"/>
          </w:divBdr>
        </w:div>
      </w:divsChild>
    </w:div>
    <w:div w:id="334575948">
      <w:bodyDiv w:val="1"/>
      <w:marLeft w:val="0"/>
      <w:marRight w:val="0"/>
      <w:marTop w:val="0"/>
      <w:marBottom w:val="0"/>
      <w:divBdr>
        <w:top w:val="none" w:sz="0" w:space="0" w:color="auto"/>
        <w:left w:val="none" w:sz="0" w:space="0" w:color="auto"/>
        <w:bottom w:val="none" w:sz="0" w:space="0" w:color="auto"/>
        <w:right w:val="none" w:sz="0" w:space="0" w:color="auto"/>
      </w:divBdr>
    </w:div>
    <w:div w:id="361444669">
      <w:bodyDiv w:val="1"/>
      <w:marLeft w:val="0"/>
      <w:marRight w:val="0"/>
      <w:marTop w:val="0"/>
      <w:marBottom w:val="0"/>
      <w:divBdr>
        <w:top w:val="none" w:sz="0" w:space="0" w:color="auto"/>
        <w:left w:val="none" w:sz="0" w:space="0" w:color="auto"/>
        <w:bottom w:val="none" w:sz="0" w:space="0" w:color="auto"/>
        <w:right w:val="none" w:sz="0" w:space="0" w:color="auto"/>
      </w:divBdr>
    </w:div>
    <w:div w:id="374161513">
      <w:bodyDiv w:val="1"/>
      <w:marLeft w:val="0"/>
      <w:marRight w:val="0"/>
      <w:marTop w:val="0"/>
      <w:marBottom w:val="0"/>
      <w:divBdr>
        <w:top w:val="none" w:sz="0" w:space="0" w:color="auto"/>
        <w:left w:val="none" w:sz="0" w:space="0" w:color="auto"/>
        <w:bottom w:val="none" w:sz="0" w:space="0" w:color="auto"/>
        <w:right w:val="none" w:sz="0" w:space="0" w:color="auto"/>
      </w:divBdr>
    </w:div>
    <w:div w:id="399865700">
      <w:bodyDiv w:val="1"/>
      <w:marLeft w:val="0"/>
      <w:marRight w:val="0"/>
      <w:marTop w:val="0"/>
      <w:marBottom w:val="0"/>
      <w:divBdr>
        <w:top w:val="none" w:sz="0" w:space="0" w:color="auto"/>
        <w:left w:val="none" w:sz="0" w:space="0" w:color="auto"/>
        <w:bottom w:val="none" w:sz="0" w:space="0" w:color="auto"/>
        <w:right w:val="none" w:sz="0" w:space="0" w:color="auto"/>
      </w:divBdr>
    </w:div>
    <w:div w:id="415438328">
      <w:bodyDiv w:val="1"/>
      <w:marLeft w:val="0"/>
      <w:marRight w:val="0"/>
      <w:marTop w:val="0"/>
      <w:marBottom w:val="0"/>
      <w:divBdr>
        <w:top w:val="none" w:sz="0" w:space="0" w:color="auto"/>
        <w:left w:val="none" w:sz="0" w:space="0" w:color="auto"/>
        <w:bottom w:val="none" w:sz="0" w:space="0" w:color="auto"/>
        <w:right w:val="none" w:sz="0" w:space="0" w:color="auto"/>
      </w:divBdr>
    </w:div>
    <w:div w:id="420296886">
      <w:bodyDiv w:val="1"/>
      <w:marLeft w:val="0"/>
      <w:marRight w:val="0"/>
      <w:marTop w:val="0"/>
      <w:marBottom w:val="0"/>
      <w:divBdr>
        <w:top w:val="none" w:sz="0" w:space="0" w:color="auto"/>
        <w:left w:val="none" w:sz="0" w:space="0" w:color="auto"/>
        <w:bottom w:val="none" w:sz="0" w:space="0" w:color="auto"/>
        <w:right w:val="none" w:sz="0" w:space="0" w:color="auto"/>
      </w:divBdr>
    </w:div>
    <w:div w:id="478574799">
      <w:bodyDiv w:val="1"/>
      <w:marLeft w:val="0"/>
      <w:marRight w:val="0"/>
      <w:marTop w:val="0"/>
      <w:marBottom w:val="0"/>
      <w:divBdr>
        <w:top w:val="none" w:sz="0" w:space="0" w:color="auto"/>
        <w:left w:val="none" w:sz="0" w:space="0" w:color="auto"/>
        <w:bottom w:val="none" w:sz="0" w:space="0" w:color="auto"/>
        <w:right w:val="none" w:sz="0" w:space="0" w:color="auto"/>
      </w:divBdr>
    </w:div>
    <w:div w:id="525481579">
      <w:bodyDiv w:val="1"/>
      <w:marLeft w:val="0"/>
      <w:marRight w:val="0"/>
      <w:marTop w:val="0"/>
      <w:marBottom w:val="0"/>
      <w:divBdr>
        <w:top w:val="none" w:sz="0" w:space="0" w:color="auto"/>
        <w:left w:val="none" w:sz="0" w:space="0" w:color="auto"/>
        <w:bottom w:val="none" w:sz="0" w:space="0" w:color="auto"/>
        <w:right w:val="none" w:sz="0" w:space="0" w:color="auto"/>
      </w:divBdr>
    </w:div>
    <w:div w:id="733357227">
      <w:bodyDiv w:val="1"/>
      <w:marLeft w:val="0"/>
      <w:marRight w:val="0"/>
      <w:marTop w:val="0"/>
      <w:marBottom w:val="0"/>
      <w:divBdr>
        <w:top w:val="none" w:sz="0" w:space="0" w:color="auto"/>
        <w:left w:val="none" w:sz="0" w:space="0" w:color="auto"/>
        <w:bottom w:val="none" w:sz="0" w:space="0" w:color="auto"/>
        <w:right w:val="none" w:sz="0" w:space="0" w:color="auto"/>
      </w:divBdr>
    </w:div>
    <w:div w:id="766196738">
      <w:bodyDiv w:val="1"/>
      <w:marLeft w:val="0"/>
      <w:marRight w:val="0"/>
      <w:marTop w:val="0"/>
      <w:marBottom w:val="0"/>
      <w:divBdr>
        <w:top w:val="none" w:sz="0" w:space="0" w:color="auto"/>
        <w:left w:val="none" w:sz="0" w:space="0" w:color="auto"/>
        <w:bottom w:val="none" w:sz="0" w:space="0" w:color="auto"/>
        <w:right w:val="none" w:sz="0" w:space="0" w:color="auto"/>
      </w:divBdr>
    </w:div>
    <w:div w:id="812062374">
      <w:bodyDiv w:val="1"/>
      <w:marLeft w:val="0"/>
      <w:marRight w:val="0"/>
      <w:marTop w:val="0"/>
      <w:marBottom w:val="0"/>
      <w:divBdr>
        <w:top w:val="none" w:sz="0" w:space="0" w:color="auto"/>
        <w:left w:val="none" w:sz="0" w:space="0" w:color="auto"/>
        <w:bottom w:val="none" w:sz="0" w:space="0" w:color="auto"/>
        <w:right w:val="none" w:sz="0" w:space="0" w:color="auto"/>
      </w:divBdr>
    </w:div>
    <w:div w:id="916866327">
      <w:bodyDiv w:val="1"/>
      <w:marLeft w:val="0"/>
      <w:marRight w:val="0"/>
      <w:marTop w:val="0"/>
      <w:marBottom w:val="0"/>
      <w:divBdr>
        <w:top w:val="none" w:sz="0" w:space="0" w:color="auto"/>
        <w:left w:val="none" w:sz="0" w:space="0" w:color="auto"/>
        <w:bottom w:val="none" w:sz="0" w:space="0" w:color="auto"/>
        <w:right w:val="none" w:sz="0" w:space="0" w:color="auto"/>
      </w:divBdr>
    </w:div>
    <w:div w:id="1023483642">
      <w:bodyDiv w:val="1"/>
      <w:marLeft w:val="0"/>
      <w:marRight w:val="0"/>
      <w:marTop w:val="0"/>
      <w:marBottom w:val="0"/>
      <w:divBdr>
        <w:top w:val="none" w:sz="0" w:space="0" w:color="auto"/>
        <w:left w:val="none" w:sz="0" w:space="0" w:color="auto"/>
        <w:bottom w:val="none" w:sz="0" w:space="0" w:color="auto"/>
        <w:right w:val="none" w:sz="0" w:space="0" w:color="auto"/>
      </w:divBdr>
    </w:div>
    <w:div w:id="1051732486">
      <w:bodyDiv w:val="1"/>
      <w:marLeft w:val="0"/>
      <w:marRight w:val="0"/>
      <w:marTop w:val="0"/>
      <w:marBottom w:val="0"/>
      <w:divBdr>
        <w:top w:val="none" w:sz="0" w:space="0" w:color="auto"/>
        <w:left w:val="none" w:sz="0" w:space="0" w:color="auto"/>
        <w:bottom w:val="none" w:sz="0" w:space="0" w:color="auto"/>
        <w:right w:val="none" w:sz="0" w:space="0" w:color="auto"/>
      </w:divBdr>
    </w:div>
    <w:div w:id="1330475966">
      <w:bodyDiv w:val="1"/>
      <w:marLeft w:val="0"/>
      <w:marRight w:val="0"/>
      <w:marTop w:val="0"/>
      <w:marBottom w:val="0"/>
      <w:divBdr>
        <w:top w:val="none" w:sz="0" w:space="0" w:color="auto"/>
        <w:left w:val="none" w:sz="0" w:space="0" w:color="auto"/>
        <w:bottom w:val="none" w:sz="0" w:space="0" w:color="auto"/>
        <w:right w:val="none" w:sz="0" w:space="0" w:color="auto"/>
      </w:divBdr>
    </w:div>
    <w:div w:id="1377774351">
      <w:bodyDiv w:val="1"/>
      <w:marLeft w:val="0"/>
      <w:marRight w:val="0"/>
      <w:marTop w:val="0"/>
      <w:marBottom w:val="0"/>
      <w:divBdr>
        <w:top w:val="none" w:sz="0" w:space="0" w:color="auto"/>
        <w:left w:val="none" w:sz="0" w:space="0" w:color="auto"/>
        <w:bottom w:val="none" w:sz="0" w:space="0" w:color="auto"/>
        <w:right w:val="none" w:sz="0" w:space="0" w:color="auto"/>
      </w:divBdr>
    </w:div>
    <w:div w:id="1385908105">
      <w:bodyDiv w:val="1"/>
      <w:marLeft w:val="0"/>
      <w:marRight w:val="0"/>
      <w:marTop w:val="0"/>
      <w:marBottom w:val="0"/>
      <w:divBdr>
        <w:top w:val="none" w:sz="0" w:space="0" w:color="auto"/>
        <w:left w:val="none" w:sz="0" w:space="0" w:color="auto"/>
        <w:bottom w:val="none" w:sz="0" w:space="0" w:color="auto"/>
        <w:right w:val="none" w:sz="0" w:space="0" w:color="auto"/>
      </w:divBdr>
    </w:div>
    <w:div w:id="1400638553">
      <w:bodyDiv w:val="1"/>
      <w:marLeft w:val="0"/>
      <w:marRight w:val="0"/>
      <w:marTop w:val="0"/>
      <w:marBottom w:val="0"/>
      <w:divBdr>
        <w:top w:val="none" w:sz="0" w:space="0" w:color="auto"/>
        <w:left w:val="none" w:sz="0" w:space="0" w:color="auto"/>
        <w:bottom w:val="none" w:sz="0" w:space="0" w:color="auto"/>
        <w:right w:val="none" w:sz="0" w:space="0" w:color="auto"/>
      </w:divBdr>
    </w:div>
    <w:div w:id="1462991269">
      <w:bodyDiv w:val="1"/>
      <w:marLeft w:val="0"/>
      <w:marRight w:val="0"/>
      <w:marTop w:val="0"/>
      <w:marBottom w:val="0"/>
      <w:divBdr>
        <w:top w:val="none" w:sz="0" w:space="0" w:color="auto"/>
        <w:left w:val="none" w:sz="0" w:space="0" w:color="auto"/>
        <w:bottom w:val="none" w:sz="0" w:space="0" w:color="auto"/>
        <w:right w:val="none" w:sz="0" w:space="0" w:color="auto"/>
      </w:divBdr>
    </w:div>
    <w:div w:id="1556310726">
      <w:bodyDiv w:val="1"/>
      <w:marLeft w:val="0"/>
      <w:marRight w:val="0"/>
      <w:marTop w:val="0"/>
      <w:marBottom w:val="0"/>
      <w:divBdr>
        <w:top w:val="none" w:sz="0" w:space="0" w:color="auto"/>
        <w:left w:val="none" w:sz="0" w:space="0" w:color="auto"/>
        <w:bottom w:val="none" w:sz="0" w:space="0" w:color="auto"/>
        <w:right w:val="none" w:sz="0" w:space="0" w:color="auto"/>
      </w:divBdr>
    </w:div>
    <w:div w:id="1592929674">
      <w:bodyDiv w:val="1"/>
      <w:marLeft w:val="0"/>
      <w:marRight w:val="0"/>
      <w:marTop w:val="0"/>
      <w:marBottom w:val="0"/>
      <w:divBdr>
        <w:top w:val="none" w:sz="0" w:space="0" w:color="auto"/>
        <w:left w:val="none" w:sz="0" w:space="0" w:color="auto"/>
        <w:bottom w:val="none" w:sz="0" w:space="0" w:color="auto"/>
        <w:right w:val="none" w:sz="0" w:space="0" w:color="auto"/>
      </w:divBdr>
      <w:divsChild>
        <w:div w:id="116411596">
          <w:marLeft w:val="0"/>
          <w:marRight w:val="0"/>
          <w:marTop w:val="0"/>
          <w:marBottom w:val="0"/>
          <w:divBdr>
            <w:top w:val="none" w:sz="0" w:space="0" w:color="auto"/>
            <w:left w:val="none" w:sz="0" w:space="0" w:color="auto"/>
            <w:bottom w:val="none" w:sz="0" w:space="0" w:color="auto"/>
            <w:right w:val="none" w:sz="0" w:space="0" w:color="auto"/>
          </w:divBdr>
        </w:div>
      </w:divsChild>
    </w:div>
    <w:div w:id="1639141445">
      <w:bodyDiv w:val="1"/>
      <w:marLeft w:val="0"/>
      <w:marRight w:val="0"/>
      <w:marTop w:val="0"/>
      <w:marBottom w:val="0"/>
      <w:divBdr>
        <w:top w:val="none" w:sz="0" w:space="0" w:color="auto"/>
        <w:left w:val="none" w:sz="0" w:space="0" w:color="auto"/>
        <w:bottom w:val="none" w:sz="0" w:space="0" w:color="auto"/>
        <w:right w:val="none" w:sz="0" w:space="0" w:color="auto"/>
      </w:divBdr>
    </w:div>
    <w:div w:id="1722709986">
      <w:bodyDiv w:val="1"/>
      <w:marLeft w:val="0"/>
      <w:marRight w:val="0"/>
      <w:marTop w:val="0"/>
      <w:marBottom w:val="0"/>
      <w:divBdr>
        <w:top w:val="none" w:sz="0" w:space="0" w:color="auto"/>
        <w:left w:val="none" w:sz="0" w:space="0" w:color="auto"/>
        <w:bottom w:val="none" w:sz="0" w:space="0" w:color="auto"/>
        <w:right w:val="none" w:sz="0" w:space="0" w:color="auto"/>
      </w:divBdr>
    </w:div>
    <w:div w:id="1731684012">
      <w:bodyDiv w:val="1"/>
      <w:marLeft w:val="0"/>
      <w:marRight w:val="0"/>
      <w:marTop w:val="0"/>
      <w:marBottom w:val="0"/>
      <w:divBdr>
        <w:top w:val="none" w:sz="0" w:space="0" w:color="auto"/>
        <w:left w:val="none" w:sz="0" w:space="0" w:color="auto"/>
        <w:bottom w:val="none" w:sz="0" w:space="0" w:color="auto"/>
        <w:right w:val="none" w:sz="0" w:space="0" w:color="auto"/>
      </w:divBdr>
    </w:div>
    <w:div w:id="1761486131">
      <w:bodyDiv w:val="1"/>
      <w:marLeft w:val="0"/>
      <w:marRight w:val="0"/>
      <w:marTop w:val="0"/>
      <w:marBottom w:val="0"/>
      <w:divBdr>
        <w:top w:val="none" w:sz="0" w:space="0" w:color="auto"/>
        <w:left w:val="none" w:sz="0" w:space="0" w:color="auto"/>
        <w:bottom w:val="none" w:sz="0" w:space="0" w:color="auto"/>
        <w:right w:val="none" w:sz="0" w:space="0" w:color="auto"/>
      </w:divBdr>
    </w:div>
    <w:div w:id="1822427172">
      <w:bodyDiv w:val="1"/>
      <w:marLeft w:val="0"/>
      <w:marRight w:val="0"/>
      <w:marTop w:val="0"/>
      <w:marBottom w:val="0"/>
      <w:divBdr>
        <w:top w:val="none" w:sz="0" w:space="0" w:color="auto"/>
        <w:left w:val="none" w:sz="0" w:space="0" w:color="auto"/>
        <w:bottom w:val="none" w:sz="0" w:space="0" w:color="auto"/>
        <w:right w:val="none" w:sz="0" w:space="0" w:color="auto"/>
      </w:divBdr>
    </w:div>
    <w:div w:id="1884519407">
      <w:bodyDiv w:val="1"/>
      <w:marLeft w:val="0"/>
      <w:marRight w:val="0"/>
      <w:marTop w:val="0"/>
      <w:marBottom w:val="0"/>
      <w:divBdr>
        <w:top w:val="none" w:sz="0" w:space="0" w:color="auto"/>
        <w:left w:val="none" w:sz="0" w:space="0" w:color="auto"/>
        <w:bottom w:val="none" w:sz="0" w:space="0" w:color="auto"/>
        <w:right w:val="none" w:sz="0" w:space="0" w:color="auto"/>
      </w:divBdr>
    </w:div>
    <w:div w:id="1930769591">
      <w:bodyDiv w:val="1"/>
      <w:marLeft w:val="0"/>
      <w:marRight w:val="0"/>
      <w:marTop w:val="0"/>
      <w:marBottom w:val="0"/>
      <w:divBdr>
        <w:top w:val="none" w:sz="0" w:space="0" w:color="auto"/>
        <w:left w:val="none" w:sz="0" w:space="0" w:color="auto"/>
        <w:bottom w:val="none" w:sz="0" w:space="0" w:color="auto"/>
        <w:right w:val="none" w:sz="0" w:space="0" w:color="auto"/>
      </w:divBdr>
    </w:div>
    <w:div w:id="1962564816">
      <w:bodyDiv w:val="1"/>
      <w:marLeft w:val="0"/>
      <w:marRight w:val="0"/>
      <w:marTop w:val="0"/>
      <w:marBottom w:val="0"/>
      <w:divBdr>
        <w:top w:val="none" w:sz="0" w:space="0" w:color="auto"/>
        <w:left w:val="none" w:sz="0" w:space="0" w:color="auto"/>
        <w:bottom w:val="none" w:sz="0" w:space="0" w:color="auto"/>
        <w:right w:val="none" w:sz="0" w:space="0" w:color="auto"/>
      </w:divBdr>
    </w:div>
    <w:div w:id="2006741698">
      <w:bodyDiv w:val="1"/>
      <w:marLeft w:val="0"/>
      <w:marRight w:val="0"/>
      <w:marTop w:val="0"/>
      <w:marBottom w:val="0"/>
      <w:divBdr>
        <w:top w:val="none" w:sz="0" w:space="0" w:color="auto"/>
        <w:left w:val="none" w:sz="0" w:space="0" w:color="auto"/>
        <w:bottom w:val="none" w:sz="0" w:space="0" w:color="auto"/>
        <w:right w:val="none" w:sz="0" w:space="0" w:color="auto"/>
      </w:divBdr>
    </w:div>
    <w:div w:id="2027513519">
      <w:bodyDiv w:val="1"/>
      <w:marLeft w:val="0"/>
      <w:marRight w:val="0"/>
      <w:marTop w:val="0"/>
      <w:marBottom w:val="0"/>
      <w:divBdr>
        <w:top w:val="none" w:sz="0" w:space="0" w:color="auto"/>
        <w:left w:val="none" w:sz="0" w:space="0" w:color="auto"/>
        <w:bottom w:val="none" w:sz="0" w:space="0" w:color="auto"/>
        <w:right w:val="none" w:sz="0" w:space="0" w:color="auto"/>
      </w:divBdr>
    </w:div>
    <w:div w:id="2077314340">
      <w:bodyDiv w:val="1"/>
      <w:marLeft w:val="0"/>
      <w:marRight w:val="0"/>
      <w:marTop w:val="0"/>
      <w:marBottom w:val="0"/>
      <w:divBdr>
        <w:top w:val="none" w:sz="0" w:space="0" w:color="auto"/>
        <w:left w:val="none" w:sz="0" w:space="0" w:color="auto"/>
        <w:bottom w:val="none" w:sz="0" w:space="0" w:color="auto"/>
        <w:right w:val="none" w:sz="0" w:space="0" w:color="auto"/>
      </w:divBdr>
    </w:div>
    <w:div w:id="213440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c444e1-9f1d-412a-b8d4-ee3c6c7cd61f">
      <Terms xmlns="http://schemas.microsoft.com/office/infopath/2007/PartnerControls"/>
    </lcf76f155ced4ddcb4097134ff3c332f>
    <TaxCatchAll xmlns="d3af9b07-c653-4cdf-8f3d-79320ee70a57" xsi:nil="true"/>
    <_ip_UnifiedCompliancePolicyUIAction xmlns="http://schemas.microsoft.com/sharepoint/v3" xsi:nil="true"/>
    <TaxKeywordTaxHTField xmlns="d3af9b07-c653-4cdf-8f3d-79320ee70a57">
      <Terms xmlns="http://schemas.microsoft.com/office/infopath/2007/PartnerControls"/>
    </TaxKeywordTaxHTField>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4619B-C334-4826-ABC4-EDA07601EF8E}">
  <ds:schemaRefs>
    <ds:schemaRef ds:uri="http://schemas.microsoft.com/sharepoint/v3/contenttype/forms"/>
  </ds:schemaRefs>
</ds:datastoreItem>
</file>

<file path=customXml/itemProps2.xml><?xml version="1.0" encoding="utf-8"?>
<ds:datastoreItem xmlns:ds="http://schemas.openxmlformats.org/officeDocument/2006/customXml" ds:itemID="{EF8A443B-6C02-48CF-8084-E9EEE2CB310B}">
  <ds:schemaRefs>
    <ds:schemaRef ds:uri="http://schemas.microsoft.com/office/2006/metadata/properties"/>
    <ds:schemaRef ds:uri="http://schemas.microsoft.com/office/infopath/2007/PartnerControls"/>
    <ds:schemaRef ds:uri="4d03b305-3c91-4a6b-8d86-da619f4bf35e"/>
    <ds:schemaRef ds:uri="ccfb49f4-e236-4441-ba69-49d50a46f876"/>
    <ds:schemaRef ds:uri="55c444e1-9f1d-412a-b8d4-ee3c6c7cd61f"/>
    <ds:schemaRef ds:uri="d3af9b07-c653-4cdf-8f3d-79320ee70a57"/>
    <ds:schemaRef ds:uri="http://schemas.microsoft.com/sharepoint/v3"/>
  </ds:schemaRefs>
</ds:datastoreItem>
</file>

<file path=customXml/itemProps3.xml><?xml version="1.0" encoding="utf-8"?>
<ds:datastoreItem xmlns:ds="http://schemas.openxmlformats.org/officeDocument/2006/customXml" ds:itemID="{7CDABCB8-8F6E-4676-B938-65F34FDA04D6}">
  <ds:schemaRefs>
    <ds:schemaRef ds:uri="http://schemas.openxmlformats.org/officeDocument/2006/bibliography"/>
  </ds:schemaRefs>
</ds:datastoreItem>
</file>

<file path=customXml/itemProps4.xml><?xml version="1.0" encoding="utf-8"?>
<ds:datastoreItem xmlns:ds="http://schemas.openxmlformats.org/officeDocument/2006/customXml" ds:itemID="{653EB803-BFB7-4EDE-A0C2-DF49D39A8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41150</Words>
  <Characters>23457</Characters>
  <Application>Microsoft Office Word</Application>
  <DocSecurity>0</DocSecurity>
  <Lines>195</Lines>
  <Paragraphs>128</Paragraphs>
  <ScaleCrop>false</ScaleCrop>
  <Company/>
  <LinksUpToDate>false</LinksUpToDate>
  <CharactersWithSpaces>64479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Sabaliauskaitė</dc:creator>
  <cp:keywords/>
  <dc:description/>
  <cp:lastModifiedBy>Irma Pilibaitė</cp:lastModifiedBy>
  <cp:revision>1091</cp:revision>
  <dcterms:created xsi:type="dcterms:W3CDTF">2023-05-16T01:27:00Z</dcterms:created>
  <dcterms:modified xsi:type="dcterms:W3CDTF">2025-04-24T21:41:00Z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MediaServiceImageTags">
    <vt:lpwstr/>
  </property>
  <property fmtid="{D5CDD505-2E9C-101B-9397-08002B2CF9AE}" pid="4" name="TaxKeyword">
    <vt:lpwstr/>
  </property>
</Properties>
</file>