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BDDE3" w14:textId="4E2CCDC4" w:rsidR="004A0B6C" w:rsidRDefault="004D0A66" w:rsidP="00E547EE">
      <w:pPr>
        <w:tabs>
          <w:tab w:val="left" w:pos="0"/>
        </w:tabs>
        <w:spacing w:after="0" w:line="288" w:lineRule="auto"/>
        <w:jc w:val="both"/>
        <w:rPr>
          <w:rFonts w:ascii="Arial" w:hAnsi="Arial" w:cs="Arial"/>
          <w:sz w:val="22"/>
          <w:szCs w:val="22"/>
          <w:lang w:val="lt-LT"/>
        </w:rPr>
      </w:pPr>
      <w:r w:rsidRPr="00E547EE">
        <w:rPr>
          <w:rFonts w:ascii="Arial" w:hAnsi="Arial" w:cs="Arial"/>
          <w:sz w:val="22"/>
          <w:szCs w:val="22"/>
          <w:lang w:val="lt-LT"/>
        </w:rPr>
        <w:t>Perkančioji organizacija</w:t>
      </w:r>
      <w:r w:rsidR="00A60683" w:rsidRPr="00E547EE">
        <w:rPr>
          <w:rFonts w:ascii="Arial" w:hAnsi="Arial" w:cs="Arial"/>
          <w:sz w:val="22"/>
          <w:szCs w:val="22"/>
          <w:lang w:val="lt-LT"/>
        </w:rPr>
        <w:t xml:space="preserve"> išnagrinėjo tiekėj</w:t>
      </w:r>
      <w:r w:rsidR="00D65621">
        <w:rPr>
          <w:rFonts w:ascii="Arial" w:hAnsi="Arial" w:cs="Arial"/>
          <w:sz w:val="22"/>
          <w:szCs w:val="22"/>
          <w:lang w:val="lt-LT"/>
        </w:rPr>
        <w:t>o</w:t>
      </w:r>
      <w:r w:rsidR="00A60683" w:rsidRPr="00E547EE">
        <w:rPr>
          <w:rFonts w:ascii="Arial" w:hAnsi="Arial" w:cs="Arial"/>
          <w:sz w:val="22"/>
          <w:szCs w:val="22"/>
          <w:lang w:val="lt-LT"/>
        </w:rPr>
        <w:t xml:space="preserve"> pateiktus pastebėjimus </w:t>
      </w:r>
      <w:r w:rsidR="00881FB4" w:rsidRPr="00E547EE">
        <w:rPr>
          <w:rFonts w:ascii="Arial" w:hAnsi="Arial" w:cs="Arial"/>
          <w:sz w:val="22"/>
          <w:szCs w:val="22"/>
          <w:lang w:val="lt-LT"/>
        </w:rPr>
        <w:t>„</w:t>
      </w:r>
      <w:r w:rsidR="00425083" w:rsidRPr="00425083">
        <w:rPr>
          <w:rFonts w:ascii="Arial" w:hAnsi="Arial" w:cs="Arial"/>
          <w:sz w:val="22"/>
          <w:szCs w:val="22"/>
          <w:lang w:val="lt-LT"/>
        </w:rPr>
        <w:t xml:space="preserve">Šiukšliavežė su konteinerių kėlimo įranga (9-13 kub. </w:t>
      </w:r>
      <w:r w:rsidR="005C1F76">
        <w:rPr>
          <w:rFonts w:ascii="Arial" w:hAnsi="Arial" w:cs="Arial"/>
          <w:sz w:val="22"/>
          <w:szCs w:val="22"/>
          <w:lang w:val="lt-LT"/>
        </w:rPr>
        <w:t>m)</w:t>
      </w:r>
      <w:r w:rsidR="00881FB4" w:rsidRPr="00E547EE">
        <w:rPr>
          <w:rFonts w:ascii="Arial" w:hAnsi="Arial" w:cs="Arial"/>
          <w:sz w:val="22"/>
          <w:szCs w:val="22"/>
          <w:lang w:val="lt-LT"/>
        </w:rPr>
        <w:t>“</w:t>
      </w:r>
      <w:r w:rsidR="00A60683" w:rsidRPr="00E547EE">
        <w:rPr>
          <w:rFonts w:ascii="Arial" w:hAnsi="Arial" w:cs="Arial"/>
          <w:sz w:val="22"/>
          <w:szCs w:val="22"/>
          <w:lang w:val="lt-LT"/>
        </w:rPr>
        <w:t xml:space="preserve"> techninės specifikacijos projektui ir nusprendė:</w:t>
      </w:r>
    </w:p>
    <w:p w14:paraId="0537D961" w14:textId="77777777" w:rsidR="00E547EE" w:rsidRPr="00E547EE" w:rsidRDefault="00E547EE" w:rsidP="00E547EE">
      <w:pPr>
        <w:tabs>
          <w:tab w:val="left" w:pos="0"/>
        </w:tabs>
        <w:spacing w:after="0" w:line="288" w:lineRule="auto"/>
        <w:jc w:val="both"/>
        <w:rPr>
          <w:rFonts w:ascii="Arial" w:hAnsi="Arial" w:cs="Arial"/>
          <w:sz w:val="22"/>
          <w:szCs w:val="22"/>
          <w:lang w:val="lt-LT"/>
        </w:rPr>
      </w:pPr>
    </w:p>
    <w:p w14:paraId="09288459" w14:textId="0CFB16F2" w:rsidR="00A60683" w:rsidRPr="00E547EE" w:rsidRDefault="00193AF9" w:rsidP="00E547EE">
      <w:pPr>
        <w:pStyle w:val="ListParagraph"/>
        <w:numPr>
          <w:ilvl w:val="0"/>
          <w:numId w:val="1"/>
        </w:numPr>
        <w:tabs>
          <w:tab w:val="left" w:pos="0"/>
        </w:tabs>
        <w:spacing w:after="0" w:line="288" w:lineRule="auto"/>
        <w:jc w:val="both"/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 xml:space="preserve">Dėl </w:t>
      </w:r>
      <w:r w:rsidR="00BA70D3">
        <w:rPr>
          <w:rFonts w:ascii="Arial" w:hAnsi="Arial" w:cs="Arial"/>
          <w:sz w:val="22"/>
          <w:szCs w:val="22"/>
          <w:lang w:val="lt-LT"/>
        </w:rPr>
        <w:t>suteikt</w:t>
      </w:r>
      <w:r w:rsidR="00DB3953">
        <w:rPr>
          <w:rFonts w:ascii="Arial" w:hAnsi="Arial" w:cs="Arial"/>
          <w:sz w:val="22"/>
          <w:szCs w:val="22"/>
          <w:lang w:val="lt-LT"/>
        </w:rPr>
        <w:t>os</w:t>
      </w:r>
      <w:r w:rsidR="00BA70D3">
        <w:rPr>
          <w:rFonts w:ascii="Arial" w:hAnsi="Arial" w:cs="Arial"/>
          <w:sz w:val="22"/>
          <w:szCs w:val="22"/>
          <w:lang w:val="lt-LT"/>
        </w:rPr>
        <w:t xml:space="preserve"> garantij</w:t>
      </w:r>
      <w:r w:rsidR="00DB3953">
        <w:rPr>
          <w:rFonts w:ascii="Arial" w:hAnsi="Arial" w:cs="Arial"/>
          <w:sz w:val="22"/>
          <w:szCs w:val="22"/>
          <w:lang w:val="lt-LT"/>
        </w:rPr>
        <w:t>os.</w:t>
      </w:r>
    </w:p>
    <w:p w14:paraId="214EB902" w14:textId="2D53645C" w:rsidR="000A5D6C" w:rsidRPr="00E547EE" w:rsidRDefault="000A5D6C" w:rsidP="00E547EE">
      <w:pPr>
        <w:tabs>
          <w:tab w:val="left" w:pos="0"/>
        </w:tabs>
        <w:spacing w:after="0" w:line="288" w:lineRule="auto"/>
        <w:jc w:val="both"/>
        <w:rPr>
          <w:rFonts w:ascii="Arial" w:hAnsi="Arial" w:cs="Arial"/>
          <w:sz w:val="22"/>
          <w:szCs w:val="22"/>
          <w:lang w:val="lt-LT"/>
        </w:rPr>
      </w:pPr>
      <w:r w:rsidRPr="00E547EE">
        <w:rPr>
          <w:rFonts w:ascii="Arial" w:hAnsi="Arial" w:cs="Arial"/>
          <w:sz w:val="22"/>
          <w:szCs w:val="22"/>
          <w:lang w:val="lt-LT"/>
        </w:rPr>
        <w:t xml:space="preserve">Perkančioji organizacija </w:t>
      </w:r>
      <w:r w:rsidR="00BA70D3">
        <w:rPr>
          <w:rFonts w:ascii="Arial" w:hAnsi="Arial" w:cs="Arial"/>
          <w:sz w:val="22"/>
          <w:szCs w:val="22"/>
          <w:lang w:val="lt-LT"/>
        </w:rPr>
        <w:t>vertins pre</w:t>
      </w:r>
      <w:r w:rsidR="007F6327">
        <w:rPr>
          <w:rFonts w:ascii="Arial" w:hAnsi="Arial" w:cs="Arial"/>
          <w:sz w:val="22"/>
          <w:szCs w:val="22"/>
          <w:lang w:val="lt-LT"/>
        </w:rPr>
        <w:t>kę pritaikydama</w:t>
      </w:r>
      <w:r w:rsidR="00BD0836">
        <w:rPr>
          <w:rFonts w:ascii="Arial" w:hAnsi="Arial" w:cs="Arial"/>
          <w:sz w:val="22"/>
          <w:szCs w:val="22"/>
          <w:lang w:val="lt-LT"/>
        </w:rPr>
        <w:t xml:space="preserve"> vertinimo kriterijus – bus suteikti balai už </w:t>
      </w:r>
      <w:r w:rsidR="00C20061">
        <w:rPr>
          <w:rFonts w:ascii="Arial" w:hAnsi="Arial" w:cs="Arial"/>
          <w:sz w:val="22"/>
          <w:szCs w:val="22"/>
          <w:lang w:val="lt-LT"/>
        </w:rPr>
        <w:t xml:space="preserve">suteiktą </w:t>
      </w:r>
      <w:r w:rsidR="00BD0836">
        <w:rPr>
          <w:rFonts w:ascii="Arial" w:hAnsi="Arial" w:cs="Arial"/>
          <w:sz w:val="22"/>
          <w:szCs w:val="22"/>
          <w:lang w:val="lt-LT"/>
        </w:rPr>
        <w:t>garantin</w:t>
      </w:r>
      <w:r w:rsidR="00C20061">
        <w:rPr>
          <w:rFonts w:ascii="Arial" w:hAnsi="Arial" w:cs="Arial"/>
          <w:sz w:val="22"/>
          <w:szCs w:val="22"/>
          <w:lang w:val="lt-LT"/>
        </w:rPr>
        <w:t>į</w:t>
      </w:r>
      <w:r w:rsidR="007F6327">
        <w:rPr>
          <w:rFonts w:ascii="Arial" w:hAnsi="Arial" w:cs="Arial"/>
          <w:sz w:val="22"/>
          <w:szCs w:val="22"/>
          <w:lang w:val="lt-LT"/>
        </w:rPr>
        <w:t xml:space="preserve"> laiką</w:t>
      </w:r>
      <w:r w:rsidR="00DB3953" w:rsidRPr="00DB3953">
        <w:rPr>
          <w:rFonts w:ascii="Arial" w:eastAsia="Calibri" w:hAnsi="Arial" w:cs="Arial"/>
          <w:kern w:val="0"/>
          <w:sz w:val="22"/>
          <w:szCs w:val="22"/>
          <w:lang w:val="lt-LT" w:eastAsia="lt-LT"/>
          <w14:ligatures w14:val="none"/>
        </w:rPr>
        <w:t xml:space="preserve"> </w:t>
      </w:r>
      <w:r w:rsidR="00C20061">
        <w:rPr>
          <w:rFonts w:ascii="Arial" w:eastAsia="Calibri" w:hAnsi="Arial" w:cs="Arial"/>
          <w:kern w:val="0"/>
          <w:sz w:val="22"/>
          <w:szCs w:val="22"/>
          <w:lang w:val="lt-LT" w:eastAsia="lt-LT"/>
          <w14:ligatures w14:val="none"/>
        </w:rPr>
        <w:t>š</w:t>
      </w:r>
      <w:r w:rsidR="00DB3953" w:rsidRPr="00DB3953">
        <w:rPr>
          <w:rFonts w:ascii="Arial" w:eastAsia="Calibri" w:hAnsi="Arial" w:cs="Arial"/>
          <w:kern w:val="0"/>
          <w:sz w:val="22"/>
          <w:szCs w:val="22"/>
          <w:lang w:val="lt-LT" w:eastAsia="lt-LT"/>
          <w14:ligatures w14:val="none"/>
        </w:rPr>
        <w:t>iukšliavežei ir visai kartu siūlomai įrangai</w:t>
      </w:r>
      <w:r w:rsidR="00C20061">
        <w:rPr>
          <w:rFonts w:ascii="Arial" w:eastAsia="Calibri" w:hAnsi="Arial" w:cs="Arial"/>
          <w:kern w:val="0"/>
          <w:sz w:val="22"/>
          <w:szCs w:val="22"/>
          <w:lang w:val="lt-LT" w:eastAsia="lt-LT"/>
          <w14:ligatures w14:val="none"/>
        </w:rPr>
        <w:t>.</w:t>
      </w:r>
    </w:p>
    <w:sectPr w:rsidR="000A5D6C" w:rsidRPr="00E547EE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61701B"/>
    <w:multiLevelType w:val="hybridMultilevel"/>
    <w:tmpl w:val="7EEA5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6237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683"/>
    <w:rsid w:val="000A5D6C"/>
    <w:rsid w:val="00193AF9"/>
    <w:rsid w:val="00225C6C"/>
    <w:rsid w:val="002D077A"/>
    <w:rsid w:val="00425083"/>
    <w:rsid w:val="004A0B6C"/>
    <w:rsid w:val="004D0A66"/>
    <w:rsid w:val="005C1F76"/>
    <w:rsid w:val="005E3608"/>
    <w:rsid w:val="006D2387"/>
    <w:rsid w:val="007F6327"/>
    <w:rsid w:val="00881FB4"/>
    <w:rsid w:val="00A60683"/>
    <w:rsid w:val="00BA70D3"/>
    <w:rsid w:val="00BD0836"/>
    <w:rsid w:val="00C07655"/>
    <w:rsid w:val="00C20061"/>
    <w:rsid w:val="00CA44F0"/>
    <w:rsid w:val="00D65621"/>
    <w:rsid w:val="00DB3953"/>
    <w:rsid w:val="00E547EE"/>
    <w:rsid w:val="00F7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F6941D"/>
  <w15:chartTrackingRefBased/>
  <w15:docId w15:val="{D7289017-8A4C-43AD-8A45-603EE9456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06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06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06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06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06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06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06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06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06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06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06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06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068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068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06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06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06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06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06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06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06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06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06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06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06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068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06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068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0683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A606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Jūratė Platakienė</dc:creator>
  <cp:keywords/>
  <dc:description/>
  <cp:lastModifiedBy>Jūratė Platakienė</cp:lastModifiedBy>
  <cp:revision>11</cp:revision>
  <dcterms:created xsi:type="dcterms:W3CDTF">2025-04-25T05:38:00Z</dcterms:created>
  <dcterms:modified xsi:type="dcterms:W3CDTF">2025-04-28T11:07:00Z</dcterms:modified>
</cp:coreProperties>
</file>