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00CE0609" w14:textId="77777777" w:rsidR="0092569E" w:rsidRPr="0092569E" w:rsidRDefault="0092569E" w:rsidP="001C50D3">
      <w:pPr>
        <w:spacing w:after="0" w:line="240" w:lineRule="auto"/>
        <w:jc w:val="center"/>
        <w:rPr>
          <w:rFonts w:ascii="Times New Roman" w:eastAsia="Times New Roman" w:hAnsi="Times New Roman" w:cs="Times New Roman"/>
          <w:b/>
          <w:sz w:val="24"/>
          <w:szCs w:val="24"/>
          <w:lang w:eastAsia="lt-LT"/>
        </w:rPr>
      </w:pPr>
      <w:r w:rsidRPr="0092569E">
        <w:rPr>
          <w:rFonts w:ascii="Times New Roman" w:eastAsia="Calibri" w:hAnsi="Times New Roman" w:cs="Times New Roman"/>
          <w:b/>
          <w:bCs/>
          <w:caps/>
          <w:sz w:val="24"/>
          <w:szCs w:val="24"/>
          <w:lang w:eastAsia="lt-LT"/>
        </w:rPr>
        <w:t xml:space="preserve">VIETINĖS REIKŠMĖS KELIO NR. </w:t>
      </w:r>
      <w:proofErr w:type="spellStart"/>
      <w:r w:rsidRPr="0092569E">
        <w:rPr>
          <w:rFonts w:ascii="Times New Roman" w:eastAsia="Calibri" w:hAnsi="Times New Roman" w:cs="Times New Roman"/>
          <w:b/>
          <w:bCs/>
          <w:caps/>
          <w:sz w:val="24"/>
          <w:szCs w:val="24"/>
          <w:lang w:eastAsia="lt-LT"/>
        </w:rPr>
        <w:t>AL1407</w:t>
      </w:r>
      <w:proofErr w:type="spellEnd"/>
      <w:r w:rsidRPr="0092569E">
        <w:rPr>
          <w:rFonts w:ascii="Times New Roman" w:eastAsia="Calibri" w:hAnsi="Times New Roman" w:cs="Times New Roman"/>
          <w:b/>
          <w:bCs/>
          <w:caps/>
          <w:sz w:val="24"/>
          <w:szCs w:val="24"/>
          <w:lang w:eastAsia="lt-LT"/>
        </w:rPr>
        <w:t xml:space="preserve"> LIKIŠKĖLIAI – </w:t>
      </w:r>
      <w:proofErr w:type="spellStart"/>
      <w:r w:rsidRPr="0092569E">
        <w:rPr>
          <w:rFonts w:ascii="Times New Roman" w:eastAsia="Calibri" w:hAnsi="Times New Roman" w:cs="Times New Roman"/>
          <w:b/>
          <w:bCs/>
          <w:caps/>
          <w:sz w:val="24"/>
          <w:szCs w:val="24"/>
          <w:lang w:eastAsia="lt-LT"/>
        </w:rPr>
        <w:t>ZAIDAI</w:t>
      </w:r>
      <w:proofErr w:type="spellEnd"/>
      <w:r w:rsidRPr="0092569E">
        <w:rPr>
          <w:rFonts w:ascii="Times New Roman" w:eastAsia="Calibri" w:hAnsi="Times New Roman" w:cs="Times New Roman"/>
          <w:b/>
          <w:bCs/>
          <w:caps/>
          <w:sz w:val="24"/>
          <w:szCs w:val="24"/>
          <w:lang w:eastAsia="lt-LT"/>
        </w:rPr>
        <w:t xml:space="preserve"> RUOŽO, LIKIŠKĖLIŲ K., ALYTAUS SEN., ALYTAUS R. SAV. PAPRASTOJO REMONTO DARBAI, PARENGIANT PAPRASTOJO REMONTO APRAŠĄ</w:t>
      </w:r>
      <w:r w:rsidRPr="0092569E">
        <w:rPr>
          <w:rFonts w:ascii="Times New Roman" w:eastAsia="Times New Roman" w:hAnsi="Times New Roman" w:cs="Times New Roman"/>
          <w:b/>
          <w:sz w:val="24"/>
          <w:szCs w:val="24"/>
          <w:lang w:eastAsia="lt-LT"/>
        </w:rPr>
        <w:t xml:space="preserve"> </w:t>
      </w:r>
    </w:p>
    <w:p w14:paraId="353E30B2" w14:textId="28091DEE" w:rsidR="0046080E" w:rsidRPr="0092569E" w:rsidRDefault="0046080E" w:rsidP="001C50D3">
      <w:pPr>
        <w:spacing w:after="0" w:line="240" w:lineRule="auto"/>
        <w:jc w:val="center"/>
        <w:rPr>
          <w:rFonts w:ascii="Times New Roman" w:eastAsia="Times New Roman" w:hAnsi="Times New Roman" w:cs="Times New Roman"/>
          <w:b/>
          <w:sz w:val="24"/>
          <w:szCs w:val="24"/>
          <w:lang w:eastAsia="lt-LT"/>
        </w:rPr>
      </w:pPr>
      <w:r w:rsidRPr="0092569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E590025"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92569E">
        <w:rPr>
          <w:rFonts w:ascii="Times New Roman" w:eastAsia="Times New Roman" w:hAnsi="Times New Roman" w:cs="Times New Roman"/>
          <w:bCs/>
          <w:sz w:val="24"/>
          <w:szCs w:val="24"/>
          <w:lang w:eastAsia="lt-LT"/>
        </w:rPr>
        <w:tab/>
      </w:r>
      <w:bookmarkStart w:id="0" w:name="_Hlk44319858"/>
      <w:bookmarkStart w:id="1" w:name="_Hlk130894864"/>
      <w:r w:rsidR="0092569E" w:rsidRPr="0092569E">
        <w:rPr>
          <w:rFonts w:ascii="Times New Roman" w:hAnsi="Times New Roman" w:cs="Times New Roman"/>
          <w:sz w:val="24"/>
          <w:szCs w:val="24"/>
        </w:rPr>
        <w:t xml:space="preserve">Vietinės reikšmės kelio Nr. </w:t>
      </w:r>
      <w:proofErr w:type="spellStart"/>
      <w:r w:rsidR="0092569E" w:rsidRPr="0092569E">
        <w:rPr>
          <w:rFonts w:ascii="Times New Roman" w:hAnsi="Times New Roman" w:cs="Times New Roman"/>
          <w:sz w:val="24"/>
          <w:szCs w:val="24"/>
        </w:rPr>
        <w:t>AL1407</w:t>
      </w:r>
      <w:proofErr w:type="spellEnd"/>
      <w:r w:rsidR="0092569E" w:rsidRPr="0092569E">
        <w:rPr>
          <w:rFonts w:ascii="Times New Roman" w:hAnsi="Times New Roman" w:cs="Times New Roman"/>
          <w:sz w:val="24"/>
          <w:szCs w:val="24"/>
        </w:rPr>
        <w:t xml:space="preserve"> Likiškėliai - </w:t>
      </w:r>
      <w:proofErr w:type="spellStart"/>
      <w:r w:rsidR="0092569E" w:rsidRPr="0092569E">
        <w:rPr>
          <w:rFonts w:ascii="Times New Roman" w:hAnsi="Times New Roman" w:cs="Times New Roman"/>
          <w:sz w:val="24"/>
          <w:szCs w:val="24"/>
        </w:rPr>
        <w:t>Zaidai</w:t>
      </w:r>
      <w:proofErr w:type="spellEnd"/>
      <w:r w:rsidR="0092569E" w:rsidRPr="0092569E">
        <w:rPr>
          <w:rFonts w:ascii="Times New Roman" w:hAnsi="Times New Roman" w:cs="Times New Roman"/>
          <w:sz w:val="24"/>
          <w:szCs w:val="24"/>
        </w:rPr>
        <w:t xml:space="preserve"> ruožo, Likiškėlių k., Alytaus sen., Alytaus r. sav.</w:t>
      </w:r>
      <w:bookmarkEnd w:id="0"/>
      <w:r w:rsidR="0092569E" w:rsidRPr="0092569E">
        <w:rPr>
          <w:rFonts w:ascii="Times New Roman" w:hAnsi="Times New Roman" w:cs="Times New Roman"/>
          <w:sz w:val="24"/>
          <w:szCs w:val="24"/>
        </w:rPr>
        <w:t xml:space="preserve"> paprastojo remonto darbai, parengiant paprastojo remonto aprašą</w:t>
      </w:r>
      <w:bookmarkEnd w:id="1"/>
      <w:r w:rsidR="00687840" w:rsidRPr="0092569E">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Pr="0092569E"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sidRPr="0092569E">
        <w:rPr>
          <w:rFonts w:ascii="Times New Roman" w:eastAsia="Times New Roman" w:hAnsi="Times New Roman" w:cs="Times New Roman"/>
          <w:bCs/>
          <w:sz w:val="24"/>
          <w:szCs w:val="24"/>
          <w:lang w:eastAsia="lt-LT"/>
        </w:rPr>
        <w:t>Rangovo</w:t>
      </w:r>
      <w:r w:rsidR="00623D39" w:rsidRPr="0092569E">
        <w:rPr>
          <w:rFonts w:ascii="Times New Roman" w:eastAsia="Times New Roman" w:hAnsi="Times New Roman" w:cs="Times New Roman"/>
          <w:bCs/>
          <w:sz w:val="24"/>
          <w:szCs w:val="24"/>
          <w:lang w:eastAsia="lt-LT"/>
        </w:rPr>
        <w:t xml:space="preserve"> įsipareigojimai apibrėžti 2.1</w:t>
      </w:r>
      <w:r w:rsidRPr="0092569E">
        <w:rPr>
          <w:rFonts w:ascii="Times New Roman" w:eastAsia="Times New Roman" w:hAnsi="Times New Roman" w:cs="Times New Roman"/>
          <w:bCs/>
          <w:sz w:val="24"/>
          <w:szCs w:val="24"/>
          <w:lang w:eastAsia="lt-LT"/>
        </w:rPr>
        <w:t xml:space="preserve"> punkte (toliau – vadinami darbai).</w:t>
      </w:r>
    </w:p>
    <w:p w14:paraId="5B7FDB29" w14:textId="7F1574AB"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92569E">
        <w:rPr>
          <w:rFonts w:ascii="Times New Roman" w:eastAsia="Times New Roman" w:hAnsi="Times New Roman" w:cs="Times New Roman"/>
          <w:bCs/>
          <w:sz w:val="24"/>
          <w:szCs w:val="24"/>
          <w:lang w:eastAsia="lt-LT"/>
        </w:rPr>
        <w:t>2.3.</w:t>
      </w:r>
      <w:r w:rsidRPr="0092569E">
        <w:rPr>
          <w:rFonts w:ascii="Times New Roman" w:eastAsia="Times New Roman" w:hAnsi="Times New Roman" w:cs="Times New Roman"/>
          <w:bCs/>
          <w:sz w:val="24"/>
          <w:szCs w:val="24"/>
          <w:lang w:eastAsia="lt-LT"/>
        </w:rPr>
        <w:tab/>
        <w:t xml:space="preserve">Rangovas turės </w:t>
      </w:r>
      <w:r w:rsidR="00E12672" w:rsidRPr="0092569E">
        <w:rPr>
          <w:rFonts w:ascii="Times New Roman" w:eastAsia="Times New Roman" w:hAnsi="Times New Roman" w:cs="Times New Roman"/>
          <w:bCs/>
          <w:sz w:val="24"/>
          <w:szCs w:val="24"/>
          <w:lang w:eastAsia="lt-LT"/>
        </w:rPr>
        <w:t xml:space="preserve">parengti </w:t>
      </w:r>
      <w:r w:rsidR="00EC775F" w:rsidRPr="0092569E">
        <w:rPr>
          <w:rFonts w:ascii="Times New Roman" w:eastAsia="Times New Roman" w:hAnsi="Times New Roman" w:cs="Times New Roman"/>
          <w:bCs/>
          <w:sz w:val="24"/>
          <w:szCs w:val="24"/>
          <w:lang w:eastAsia="lt-LT"/>
        </w:rPr>
        <w:t>paprastoj</w:t>
      </w:r>
      <w:r w:rsidR="00E12672" w:rsidRPr="0092569E">
        <w:rPr>
          <w:rFonts w:ascii="Times New Roman" w:eastAsia="Times New Roman" w:hAnsi="Times New Roman" w:cs="Times New Roman"/>
          <w:bCs/>
          <w:sz w:val="24"/>
          <w:szCs w:val="24"/>
          <w:lang w:eastAsia="lt-LT"/>
        </w:rPr>
        <w:t>o remonto aprašą pagal pridėtą preliminarią</w:t>
      </w:r>
      <w:r w:rsidR="000D5981" w:rsidRPr="0092569E">
        <w:rPr>
          <w:rFonts w:ascii="Times New Roman" w:eastAsia="Times New Roman" w:hAnsi="Times New Roman" w:cs="Times New Roman"/>
          <w:bCs/>
          <w:sz w:val="24"/>
          <w:szCs w:val="24"/>
          <w:lang w:eastAsia="lt-LT"/>
        </w:rPr>
        <w:t xml:space="preserve"> paprastojo remonto darbų</w:t>
      </w:r>
      <w:r w:rsidR="00E12672" w:rsidRPr="0092569E">
        <w:rPr>
          <w:rFonts w:ascii="Times New Roman" w:eastAsia="Times New Roman" w:hAnsi="Times New Roman" w:cs="Times New Roman"/>
          <w:bCs/>
          <w:sz w:val="24"/>
          <w:szCs w:val="24"/>
          <w:lang w:eastAsia="lt-LT"/>
        </w:rPr>
        <w:t xml:space="preserve"> užduotį </w:t>
      </w:r>
      <w:r w:rsidR="001C6F4A" w:rsidRPr="0092569E">
        <w:rPr>
          <w:rFonts w:ascii="Times New Roman" w:eastAsia="Times New Roman" w:hAnsi="Times New Roman" w:cs="Times New Roman"/>
          <w:bCs/>
          <w:sz w:val="24"/>
          <w:szCs w:val="24"/>
          <w:lang w:eastAsia="lt-LT"/>
        </w:rPr>
        <w:t xml:space="preserve">ir atlikti </w:t>
      </w:r>
      <w:r w:rsidR="0092569E" w:rsidRPr="0092569E">
        <w:rPr>
          <w:rFonts w:ascii="Times New Roman" w:hAnsi="Times New Roman" w:cs="Times New Roman"/>
          <w:sz w:val="24"/>
          <w:szCs w:val="24"/>
        </w:rPr>
        <w:t xml:space="preserve">Vietinės reikšmės kelio Nr. </w:t>
      </w:r>
      <w:proofErr w:type="spellStart"/>
      <w:r w:rsidR="0092569E" w:rsidRPr="0092569E">
        <w:rPr>
          <w:rFonts w:ascii="Times New Roman" w:hAnsi="Times New Roman" w:cs="Times New Roman"/>
          <w:sz w:val="24"/>
          <w:szCs w:val="24"/>
        </w:rPr>
        <w:t>AL1407</w:t>
      </w:r>
      <w:proofErr w:type="spellEnd"/>
      <w:r w:rsidR="0092569E" w:rsidRPr="0092569E">
        <w:rPr>
          <w:rFonts w:ascii="Times New Roman" w:hAnsi="Times New Roman" w:cs="Times New Roman"/>
          <w:sz w:val="24"/>
          <w:szCs w:val="24"/>
        </w:rPr>
        <w:t xml:space="preserve"> Likiškėliai - </w:t>
      </w:r>
      <w:proofErr w:type="spellStart"/>
      <w:r w:rsidR="0092569E" w:rsidRPr="0092569E">
        <w:rPr>
          <w:rFonts w:ascii="Times New Roman" w:hAnsi="Times New Roman" w:cs="Times New Roman"/>
          <w:sz w:val="24"/>
          <w:szCs w:val="24"/>
        </w:rPr>
        <w:t>Zaidai</w:t>
      </w:r>
      <w:proofErr w:type="spellEnd"/>
      <w:r w:rsidR="0092569E" w:rsidRPr="0092569E">
        <w:rPr>
          <w:rFonts w:ascii="Times New Roman" w:hAnsi="Times New Roman" w:cs="Times New Roman"/>
          <w:sz w:val="24"/>
          <w:szCs w:val="24"/>
        </w:rPr>
        <w:t xml:space="preserve"> ruožo, Likiškėlių k., Alytaus sen., Alytaus r. sav. paprastojo remonto </w:t>
      </w:r>
      <w:r w:rsidR="00596858" w:rsidRPr="0092569E">
        <w:rPr>
          <w:rFonts w:ascii="Times New Roman" w:hAnsi="Times New Roman" w:cs="Times New Roman"/>
          <w:sz w:val="24"/>
          <w:szCs w:val="24"/>
        </w:rPr>
        <w:t>darbus</w:t>
      </w:r>
      <w:r w:rsidR="00E12672" w:rsidRPr="0092569E">
        <w:rPr>
          <w:rFonts w:ascii="Times New Roman" w:eastAsia="Times New Roman" w:hAnsi="Times New Roman" w:cs="Times New Roman"/>
          <w:bCs/>
          <w:sz w:val="24"/>
          <w:szCs w:val="24"/>
          <w:lang w:eastAsia="lt-LT"/>
        </w:rPr>
        <w:t xml:space="preserve"> </w:t>
      </w:r>
      <w:r w:rsidRPr="0092569E">
        <w:rPr>
          <w:rFonts w:ascii="Times New Roman" w:eastAsia="Times New Roman" w:hAnsi="Times New Roman" w:cs="Times New Roman"/>
          <w:bCs/>
          <w:sz w:val="24"/>
          <w:szCs w:val="24"/>
          <w:lang w:eastAsia="lt-LT"/>
        </w:rPr>
        <w:t>kaip numatyta</w:t>
      </w:r>
      <w:r w:rsidRPr="00596858">
        <w:rPr>
          <w:rFonts w:ascii="Times New Roman" w:eastAsia="Times New Roman" w:hAnsi="Times New Roman" w:cs="Times New Roman"/>
          <w:bCs/>
          <w:sz w:val="24"/>
          <w:szCs w:val="24"/>
          <w:lang w:eastAsia="lt-LT"/>
        </w:rPr>
        <w:t xml:space="preserve"> sutartyje bei ištaisyti po darbų ir su darbais susijusių paslaugų atlikimo termino nustatytus defektus</w:t>
      </w:r>
      <w:r w:rsidRPr="00FD5755">
        <w:rPr>
          <w:rFonts w:ascii="Times New Roman" w:eastAsia="Times New Roman" w:hAnsi="Times New Roman" w:cs="Times New Roman"/>
          <w:bCs/>
          <w:sz w:val="24"/>
          <w:szCs w:val="24"/>
          <w:lang w:eastAsia="lt-LT"/>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E20BC93" w:rsidR="001F39B6" w:rsidRPr="001F39B6" w:rsidRDefault="00BE757A" w:rsidP="00CC06F0">
            <w:pPr>
              <w:spacing w:before="200" w:after="80" w:line="240" w:lineRule="auto"/>
              <w:ind w:right="40"/>
              <w:jc w:val="both"/>
              <w:rPr>
                <w:rFonts w:ascii="Times New Roman" w:eastAsia="Times New Roman" w:hAnsi="Times New Roman" w:cs="Times New Roman"/>
                <w:sz w:val="24"/>
                <w:szCs w:val="24"/>
              </w:rPr>
            </w:pPr>
            <w:r w:rsidRPr="004A40B0">
              <w:rPr>
                <w:rFonts w:ascii="Times New Roman" w:eastAsia="Times New Roman" w:hAnsi="Times New Roman" w:cs="Times New Roman"/>
                <w:sz w:val="24"/>
                <w:szCs w:val="24"/>
              </w:rPr>
              <w:t>5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2"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2"/>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7093809"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7093810"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7093811"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7093812"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7093813"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FE66" w14:textId="77777777" w:rsidR="00D00AC1" w:rsidRDefault="00D00AC1">
      <w:pPr>
        <w:spacing w:after="0" w:line="240" w:lineRule="auto"/>
      </w:pPr>
      <w:r>
        <w:separator/>
      </w:r>
    </w:p>
  </w:endnote>
  <w:endnote w:type="continuationSeparator" w:id="0">
    <w:p w14:paraId="7C2C2709" w14:textId="77777777" w:rsidR="00D00AC1" w:rsidRDefault="00D0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4286" w14:textId="77777777" w:rsidR="00D00AC1" w:rsidRDefault="00D00AC1">
      <w:pPr>
        <w:spacing w:after="0" w:line="240" w:lineRule="auto"/>
      </w:pPr>
      <w:r>
        <w:separator/>
      </w:r>
    </w:p>
  </w:footnote>
  <w:footnote w:type="continuationSeparator" w:id="0">
    <w:p w14:paraId="1862E7DD" w14:textId="77777777" w:rsidR="00D00AC1" w:rsidRDefault="00D0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15075"/>
    <w:rsid w:val="0042005C"/>
    <w:rsid w:val="00456441"/>
    <w:rsid w:val="0046080E"/>
    <w:rsid w:val="00467E4A"/>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2569E"/>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AF4C43"/>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00AC1"/>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21</Pages>
  <Words>42551</Words>
  <Characters>24255</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52</cp:revision>
  <cp:lastPrinted>2024-02-26T07:58:00Z</cp:lastPrinted>
  <dcterms:created xsi:type="dcterms:W3CDTF">2024-03-01T07:52:00Z</dcterms:created>
  <dcterms:modified xsi:type="dcterms:W3CDTF">2025-04-25T10:44:00Z</dcterms:modified>
</cp:coreProperties>
</file>