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89" w:rsidRDefault="00594089" w:rsidP="00594089">
      <w:pPr>
        <w:contextualSpacing/>
        <w:jc w:val="right"/>
        <w:rPr>
          <w:rFonts w:eastAsia="Calibri"/>
          <w:i/>
        </w:rPr>
      </w:pPr>
      <w:r w:rsidRPr="00F15B0B">
        <w:rPr>
          <w:rFonts w:eastAsia="Calibri"/>
          <w:i/>
        </w:rPr>
        <w:t xml:space="preserve">Pirkimo </w:t>
      </w:r>
      <w:r>
        <w:rPr>
          <w:rFonts w:eastAsia="Calibri"/>
          <w:i/>
        </w:rPr>
        <w:t>sąlygų</w:t>
      </w:r>
    </w:p>
    <w:p w:rsidR="00594089" w:rsidRPr="00F15B0B" w:rsidRDefault="00594089" w:rsidP="00594089">
      <w:pPr>
        <w:ind w:left="7791"/>
        <w:contextualSpacing/>
        <w:jc w:val="right"/>
        <w:rPr>
          <w:rFonts w:eastAsia="Calibri"/>
          <w:i/>
        </w:rPr>
      </w:pPr>
      <w:r>
        <w:rPr>
          <w:rFonts w:eastAsia="Calibri"/>
          <w:i/>
        </w:rPr>
        <w:t xml:space="preserve">1 </w:t>
      </w:r>
      <w:bookmarkStart w:id="0" w:name="_GoBack"/>
      <w:bookmarkEnd w:id="0"/>
      <w:r>
        <w:rPr>
          <w:rFonts w:eastAsia="Calibri"/>
          <w:i/>
        </w:rPr>
        <w:t>priedas</w:t>
      </w:r>
    </w:p>
    <w:p w:rsidR="00F16F20" w:rsidRDefault="00DB218B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DYZELINO</w:t>
      </w:r>
    </w:p>
    <w:p w:rsidR="00F24916" w:rsidRDefault="00F24916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 w:rsidRPr="00151B3F">
        <w:rPr>
          <w:b/>
          <w:bCs/>
        </w:rPr>
        <w:t>TECHNINĖ SPECIFIKACIJ</w:t>
      </w:r>
      <w:r w:rsidR="00A87EA1" w:rsidRPr="00151B3F">
        <w:rPr>
          <w:b/>
          <w:bCs/>
        </w:rPr>
        <w:t>A</w:t>
      </w:r>
    </w:p>
    <w:p w:rsidR="00DF7EC7" w:rsidRDefault="00DF7EC7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460BF5" w:rsidRDefault="00460BF5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705893" w:rsidRDefault="00DB218B" w:rsidP="00E11C57">
      <w:pPr>
        <w:numPr>
          <w:ilvl w:val="0"/>
          <w:numId w:val="4"/>
        </w:numPr>
        <w:ind w:left="851" w:hanging="131"/>
        <w:jc w:val="both"/>
      </w:pPr>
      <w:r>
        <w:t>Dyzelinas</w:t>
      </w:r>
      <w:r w:rsidR="00705893">
        <w:t xml:space="preserve"> turi atitikti </w:t>
      </w:r>
      <w:r w:rsidRPr="00FD3384">
        <w:t>LST EN 590 (arba lygiaver</w:t>
      </w:r>
      <w:r w:rsidR="00996B44">
        <w:t>čio</w:t>
      </w:r>
      <w:r w:rsidRPr="00FD3384">
        <w:t>)</w:t>
      </w:r>
      <w:r>
        <w:t xml:space="preserve"> </w:t>
      </w:r>
      <w:r w:rsidR="00705893">
        <w:t>standart</w:t>
      </w:r>
      <w:r>
        <w:t>o</w:t>
      </w:r>
      <w:r w:rsidR="00705893">
        <w:t xml:space="preserve"> reikalavimus.</w:t>
      </w:r>
    </w:p>
    <w:p w:rsidR="00703710" w:rsidRDefault="0074011A" w:rsidP="0074011A">
      <w:pPr>
        <w:numPr>
          <w:ilvl w:val="0"/>
          <w:numId w:val="4"/>
        </w:numPr>
        <w:ind w:left="0" w:firstLine="720"/>
        <w:jc w:val="both"/>
      </w:pPr>
      <w:r>
        <w:t>Dyzelinas</w:t>
      </w:r>
      <w:r w:rsidR="00703710" w:rsidRPr="00FD3384">
        <w:t xml:space="preserve"> turi atitikti privalomuosius kokybės rodiklius, nustatytus Lietuvos Respublikos energetikos ministro, Lietuvos Respublikos aplinkos ministro ir Lietuvos Respublikos susisiekimo ministro 2010 m. gruodžio 22 įsakyme Nr. 1-348/D1-1014/3-742 „Dėl Lietuvos Respublikoje vartojamų naftos produktų, biodegalų ir skystojo kuro privalomųjų kokybės rodiklių patvirtinimo“.</w:t>
      </w:r>
    </w:p>
    <w:p w:rsidR="00EF6EEC" w:rsidRDefault="005A143F" w:rsidP="0074011A">
      <w:pPr>
        <w:numPr>
          <w:ilvl w:val="0"/>
          <w:numId w:val="4"/>
        </w:numPr>
        <w:ind w:left="0" w:firstLine="720"/>
        <w:jc w:val="both"/>
      </w:pPr>
      <w:r>
        <w:t>Vadovaujantis Prekybos naftos produktų taisyklių, patvirtintų 2010 gruodžio 14 d. Lietuvos Respublikos energetikos ministro įsakym</w:t>
      </w:r>
      <w:r w:rsidR="00CF24F4">
        <w:t>u</w:t>
      </w:r>
      <w:r>
        <w:t xml:space="preserve"> „Dėl </w:t>
      </w:r>
      <w:r w:rsidR="00CF24F4">
        <w:t>P</w:t>
      </w:r>
      <w:r>
        <w:t xml:space="preserve">rekybos naftos produktais taisyklių patvirtinimo“, 16 punktu </w:t>
      </w:r>
      <w:r w:rsidR="00CF24F4">
        <w:t xml:space="preserve">dyzelinas Lietuvos kariuomenės veiklai užtikrinti tiekiamas (parduodamas) be </w:t>
      </w:r>
      <w:proofErr w:type="spellStart"/>
      <w:r w:rsidR="00CF24F4">
        <w:t>biokomponentų</w:t>
      </w:r>
      <w:proofErr w:type="spellEnd"/>
      <w:r w:rsidR="00CF24F4">
        <w:t xml:space="preserve">. </w:t>
      </w:r>
    </w:p>
    <w:p w:rsidR="00333491" w:rsidRDefault="00E91138" w:rsidP="001D776F">
      <w:pPr>
        <w:numPr>
          <w:ilvl w:val="0"/>
          <w:numId w:val="4"/>
        </w:numPr>
        <w:ind w:left="0" w:firstLine="720"/>
        <w:jc w:val="both"/>
      </w:pPr>
      <w:r>
        <w:t>Dyzelinas bus įsigyjamas pagal Perkančiosios organizacijos</w:t>
      </w:r>
      <w:r w:rsidRPr="00460BF5">
        <w:t xml:space="preserve"> </w:t>
      </w:r>
      <w:r>
        <w:t xml:space="preserve">pateiktus užsakymus. </w:t>
      </w:r>
      <w:r w:rsidR="001D776F" w:rsidRPr="001D776F">
        <w:t xml:space="preserve">Užsakymai dėl planuojamo </w:t>
      </w:r>
      <w:r w:rsidR="00822149">
        <w:t>dyzelino</w:t>
      </w:r>
      <w:r w:rsidR="001D776F" w:rsidRPr="001D776F">
        <w:t xml:space="preserve"> pristatymo pateikiami raštu (el. paštu, faksu) </w:t>
      </w:r>
      <w:r w:rsidR="00693BE2" w:rsidRPr="001D776F">
        <w:t xml:space="preserve">ne vėliau kaip prieš 1 (vieną) darbo dieną iki užsakyme nurodyto </w:t>
      </w:r>
      <w:r w:rsidR="00693BE2">
        <w:t>dyzelino</w:t>
      </w:r>
      <w:r w:rsidR="00693BE2" w:rsidRPr="001D776F">
        <w:t xml:space="preserve"> pristatymo termino</w:t>
      </w:r>
      <w:r w:rsidR="00693BE2">
        <w:t>,</w:t>
      </w:r>
      <w:r w:rsidR="00693BE2" w:rsidRPr="001D776F">
        <w:t xml:space="preserve"> </w:t>
      </w:r>
      <w:r w:rsidR="001D776F" w:rsidRPr="001D776F">
        <w:t xml:space="preserve">juose nurodant pristatymo vietą, pristatomo </w:t>
      </w:r>
      <w:r w:rsidR="00822149">
        <w:t>dyzelino</w:t>
      </w:r>
      <w:r w:rsidR="001D776F" w:rsidRPr="001D776F">
        <w:t xml:space="preserve"> kiekį bei pristatymo datą. </w:t>
      </w:r>
      <w:r w:rsidR="00693BE2">
        <w:t>M</w:t>
      </w:r>
      <w:r w:rsidR="001D776F">
        <w:t>inimalus</w:t>
      </w:r>
      <w:r w:rsidR="001D776F" w:rsidRPr="002C048B">
        <w:t xml:space="preserve"> </w:t>
      </w:r>
      <w:r w:rsidR="00822149">
        <w:t>užsakomo dyzelino kiekis</w:t>
      </w:r>
      <w:r w:rsidR="001D776F" w:rsidRPr="002C048B">
        <w:t xml:space="preserve"> </w:t>
      </w:r>
      <w:r w:rsidR="001D776F">
        <w:t xml:space="preserve">ne mažiau </w:t>
      </w:r>
      <w:r w:rsidR="00EF6EEC">
        <w:t>3000</w:t>
      </w:r>
      <w:r w:rsidR="001D776F">
        <w:t xml:space="preserve"> (</w:t>
      </w:r>
      <w:r w:rsidR="00EF6EEC">
        <w:t>trys</w:t>
      </w:r>
      <w:r w:rsidR="001D776F">
        <w:t xml:space="preserve"> tūkstančiai) </w:t>
      </w:r>
      <w:r w:rsidR="00EF6EEC">
        <w:t>litrų</w:t>
      </w:r>
      <w:r w:rsidR="001D776F">
        <w:t xml:space="preserve">. </w:t>
      </w:r>
      <w:r w:rsidR="001D776F" w:rsidRPr="001D776F">
        <w:t>Užsakymai pateikiami darbo dienomis iki 16.00 valandos Lietuvos Respublikos laiku.</w:t>
      </w:r>
      <w:r w:rsidR="001D776F">
        <w:t xml:space="preserve"> </w:t>
      </w:r>
    </w:p>
    <w:p w:rsidR="00823D9F" w:rsidRDefault="00C542F8" w:rsidP="00C542F8">
      <w:pPr>
        <w:numPr>
          <w:ilvl w:val="0"/>
          <w:numId w:val="4"/>
        </w:numPr>
        <w:ind w:left="0" w:firstLine="720"/>
        <w:jc w:val="both"/>
      </w:pPr>
      <w:r>
        <w:t>T</w:t>
      </w:r>
      <w:r w:rsidRPr="00C542F8">
        <w:t xml:space="preserve">iekėjas </w:t>
      </w:r>
      <w:r>
        <w:t>dyzeliną</w:t>
      </w:r>
      <w:r w:rsidRPr="00C542F8">
        <w:t xml:space="preserve"> turi pristatyti į Perkančiosios organizacijos nurodytą vietą Lietuvos Respublikos teritorijoje</w:t>
      </w:r>
      <w:r>
        <w:t>.</w:t>
      </w:r>
    </w:p>
    <w:p w:rsidR="00E91138" w:rsidRDefault="00E91138" w:rsidP="00E91138">
      <w:pPr>
        <w:numPr>
          <w:ilvl w:val="0"/>
          <w:numId w:val="4"/>
        </w:numPr>
        <w:ind w:left="0" w:firstLine="720"/>
        <w:jc w:val="both"/>
      </w:pPr>
      <w:r>
        <w:t>Tiekėjas</w:t>
      </w:r>
      <w:r w:rsidRPr="00C4010E">
        <w:t xml:space="preserve"> </w:t>
      </w:r>
      <w:r>
        <w:t>turi pristatyti</w:t>
      </w:r>
      <w:r w:rsidRPr="00C4010E">
        <w:t xml:space="preserve"> (atgaben</w:t>
      </w:r>
      <w:r>
        <w:t>ti</w:t>
      </w:r>
      <w:r w:rsidRPr="00C4010E">
        <w:t xml:space="preserve">) </w:t>
      </w:r>
      <w:r>
        <w:t>dyzeliną</w:t>
      </w:r>
      <w:r w:rsidRPr="00C4010E">
        <w:t xml:space="preserve"> transporto priemonėmis, kurių cisternos yra </w:t>
      </w:r>
      <w:proofErr w:type="spellStart"/>
      <w:r w:rsidRPr="00C4010E">
        <w:t>metrologiškai</w:t>
      </w:r>
      <w:proofErr w:type="spellEnd"/>
      <w:r w:rsidRPr="00C4010E">
        <w:t xml:space="preserve"> patikrintos (kalibruotos) arba turi turėti įmontuotus sumuojamus degalų išdavimo skaitiklius.</w:t>
      </w:r>
    </w:p>
    <w:p w:rsidR="00CE23E5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t>Dyzelinas</w:t>
      </w:r>
      <w:r w:rsidRPr="00E86D1B">
        <w:t xml:space="preserve"> turi turėti </w:t>
      </w:r>
      <w:r>
        <w:t>dyzelino</w:t>
      </w:r>
      <w:r w:rsidRPr="00E86D1B">
        <w:t xml:space="preserve"> kokybės pažymėjimą lietuvių ir gamintojo kalbomis arba jį atitinkantį dokumentą</w:t>
      </w:r>
      <w:r>
        <w:t>.</w:t>
      </w:r>
    </w:p>
    <w:p w:rsidR="00CE23E5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20"/>
        <w:jc w:val="both"/>
      </w:pPr>
      <w:r>
        <w:t>Dyzelinas</w:t>
      </w:r>
      <w:r w:rsidRPr="00E86D1B">
        <w:t xml:space="preserve"> turi turėti Saugos duomenų lapus lietuvių kalba</w:t>
      </w:r>
      <w:r w:rsidRPr="00D272CF">
        <w:t>.</w:t>
      </w:r>
    </w:p>
    <w:p w:rsidR="00CE23E5" w:rsidRPr="00D272CF" w:rsidRDefault="00CE23E5" w:rsidP="00E11C57">
      <w:pPr>
        <w:numPr>
          <w:ilvl w:val="0"/>
          <w:numId w:val="4"/>
        </w:numPr>
        <w:tabs>
          <w:tab w:val="left" w:pos="1418"/>
        </w:tabs>
        <w:ind w:left="0" w:firstLine="720"/>
        <w:jc w:val="both"/>
      </w:pPr>
      <w:r w:rsidRPr="00F92A63">
        <w:t>Tiekėjo siūlom</w:t>
      </w:r>
      <w:r>
        <w:t>as</w:t>
      </w:r>
      <w:r w:rsidRPr="00F92A63">
        <w:t xml:space="preserve"> </w:t>
      </w:r>
      <w:r>
        <w:t>dyzelinas</w:t>
      </w:r>
      <w:r w:rsidRPr="00F92A63">
        <w:t xml:space="preserve"> ir jo tiekimo grandinė neturi kelti grėsmės nacionaliniam saugumu</w:t>
      </w:r>
      <w:r w:rsidRPr="005408F6">
        <w:t>.</w:t>
      </w:r>
    </w:p>
    <w:p w:rsidR="00C4010E" w:rsidRDefault="00C4010E" w:rsidP="00705893">
      <w:pPr>
        <w:jc w:val="both"/>
      </w:pPr>
    </w:p>
    <w:p w:rsidR="0006392A" w:rsidRDefault="0006392A" w:rsidP="00705893">
      <w:pPr>
        <w:jc w:val="both"/>
      </w:pPr>
    </w:p>
    <w:p w:rsidR="0006392A" w:rsidRDefault="0006392A" w:rsidP="00705893">
      <w:pPr>
        <w:jc w:val="both"/>
      </w:pPr>
    </w:p>
    <w:sectPr w:rsidR="0006392A" w:rsidSect="00314AB2">
      <w:pgSz w:w="12240" w:h="15840" w:code="1"/>
      <w:pgMar w:top="709" w:right="1183" w:bottom="720" w:left="1418" w:header="28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0D5"/>
    <w:multiLevelType w:val="hybridMultilevel"/>
    <w:tmpl w:val="85A45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82B"/>
    <w:multiLevelType w:val="hybridMultilevel"/>
    <w:tmpl w:val="2BD4A8D2"/>
    <w:lvl w:ilvl="0" w:tplc="81225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42BAD"/>
    <w:multiLevelType w:val="multilevel"/>
    <w:tmpl w:val="F460BAC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8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 w15:restartNumberingAfterBreak="0">
    <w:nsid w:val="7B681614"/>
    <w:multiLevelType w:val="hybridMultilevel"/>
    <w:tmpl w:val="7D440372"/>
    <w:lvl w:ilvl="0" w:tplc="0427000F">
      <w:start w:val="1"/>
      <w:numFmt w:val="decimal"/>
      <w:lvlText w:val="%1."/>
      <w:lvlJc w:val="left"/>
      <w:pPr>
        <w:ind w:left="1446" w:hanging="360"/>
      </w:pPr>
    </w:lvl>
    <w:lvl w:ilvl="1" w:tplc="04270019" w:tentative="1">
      <w:start w:val="1"/>
      <w:numFmt w:val="lowerLetter"/>
      <w:lvlText w:val="%2."/>
      <w:lvlJc w:val="left"/>
      <w:pPr>
        <w:ind w:left="2166" w:hanging="360"/>
      </w:pPr>
    </w:lvl>
    <w:lvl w:ilvl="2" w:tplc="0427001B" w:tentative="1">
      <w:start w:val="1"/>
      <w:numFmt w:val="lowerRoman"/>
      <w:lvlText w:val="%3."/>
      <w:lvlJc w:val="right"/>
      <w:pPr>
        <w:ind w:left="2886" w:hanging="180"/>
      </w:pPr>
    </w:lvl>
    <w:lvl w:ilvl="3" w:tplc="0427000F" w:tentative="1">
      <w:start w:val="1"/>
      <w:numFmt w:val="decimal"/>
      <w:lvlText w:val="%4."/>
      <w:lvlJc w:val="left"/>
      <w:pPr>
        <w:ind w:left="3606" w:hanging="360"/>
      </w:pPr>
    </w:lvl>
    <w:lvl w:ilvl="4" w:tplc="04270019" w:tentative="1">
      <w:start w:val="1"/>
      <w:numFmt w:val="lowerLetter"/>
      <w:lvlText w:val="%5."/>
      <w:lvlJc w:val="left"/>
      <w:pPr>
        <w:ind w:left="4326" w:hanging="360"/>
      </w:pPr>
    </w:lvl>
    <w:lvl w:ilvl="5" w:tplc="0427001B" w:tentative="1">
      <w:start w:val="1"/>
      <w:numFmt w:val="lowerRoman"/>
      <w:lvlText w:val="%6."/>
      <w:lvlJc w:val="right"/>
      <w:pPr>
        <w:ind w:left="5046" w:hanging="180"/>
      </w:pPr>
    </w:lvl>
    <w:lvl w:ilvl="6" w:tplc="0427000F" w:tentative="1">
      <w:start w:val="1"/>
      <w:numFmt w:val="decimal"/>
      <w:lvlText w:val="%7."/>
      <w:lvlJc w:val="left"/>
      <w:pPr>
        <w:ind w:left="5766" w:hanging="360"/>
      </w:pPr>
    </w:lvl>
    <w:lvl w:ilvl="7" w:tplc="04270019" w:tentative="1">
      <w:start w:val="1"/>
      <w:numFmt w:val="lowerLetter"/>
      <w:lvlText w:val="%8."/>
      <w:lvlJc w:val="left"/>
      <w:pPr>
        <w:ind w:left="6486" w:hanging="360"/>
      </w:pPr>
    </w:lvl>
    <w:lvl w:ilvl="8" w:tplc="0427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6"/>
    <w:rsid w:val="00007BFB"/>
    <w:rsid w:val="000141F2"/>
    <w:rsid w:val="00023E7E"/>
    <w:rsid w:val="000317AB"/>
    <w:rsid w:val="00033733"/>
    <w:rsid w:val="0006392A"/>
    <w:rsid w:val="0009124A"/>
    <w:rsid w:val="00093CBB"/>
    <w:rsid w:val="000944FB"/>
    <w:rsid w:val="000F648D"/>
    <w:rsid w:val="00101F49"/>
    <w:rsid w:val="0010590A"/>
    <w:rsid w:val="00131E8D"/>
    <w:rsid w:val="0014669C"/>
    <w:rsid w:val="00151B3F"/>
    <w:rsid w:val="001A21F4"/>
    <w:rsid w:val="001B57E9"/>
    <w:rsid w:val="001D776F"/>
    <w:rsid w:val="00203D28"/>
    <w:rsid w:val="00210D9E"/>
    <w:rsid w:val="002225C6"/>
    <w:rsid w:val="0023028D"/>
    <w:rsid w:val="00274386"/>
    <w:rsid w:val="00287187"/>
    <w:rsid w:val="002D7E75"/>
    <w:rsid w:val="00306F05"/>
    <w:rsid w:val="00312364"/>
    <w:rsid w:val="00314AB2"/>
    <w:rsid w:val="003201F6"/>
    <w:rsid w:val="003209F2"/>
    <w:rsid w:val="00333491"/>
    <w:rsid w:val="00364260"/>
    <w:rsid w:val="00366E43"/>
    <w:rsid w:val="00373BB5"/>
    <w:rsid w:val="00384D46"/>
    <w:rsid w:val="003A0592"/>
    <w:rsid w:val="003C4473"/>
    <w:rsid w:val="003C5BB4"/>
    <w:rsid w:val="00401C06"/>
    <w:rsid w:val="00405F9D"/>
    <w:rsid w:val="004133AF"/>
    <w:rsid w:val="00432785"/>
    <w:rsid w:val="0043772F"/>
    <w:rsid w:val="004577B2"/>
    <w:rsid w:val="00460BF5"/>
    <w:rsid w:val="004629AD"/>
    <w:rsid w:val="004C15AE"/>
    <w:rsid w:val="004F68BB"/>
    <w:rsid w:val="00507224"/>
    <w:rsid w:val="0052518E"/>
    <w:rsid w:val="00525B62"/>
    <w:rsid w:val="0055158B"/>
    <w:rsid w:val="005714A0"/>
    <w:rsid w:val="0058108D"/>
    <w:rsid w:val="00594089"/>
    <w:rsid w:val="00594456"/>
    <w:rsid w:val="005A143F"/>
    <w:rsid w:val="005E6F7E"/>
    <w:rsid w:val="006009E6"/>
    <w:rsid w:val="00611EBE"/>
    <w:rsid w:val="00620495"/>
    <w:rsid w:val="00656D43"/>
    <w:rsid w:val="00661FEF"/>
    <w:rsid w:val="006836E5"/>
    <w:rsid w:val="00693BE2"/>
    <w:rsid w:val="006B6216"/>
    <w:rsid w:val="006C3257"/>
    <w:rsid w:val="00703710"/>
    <w:rsid w:val="00705893"/>
    <w:rsid w:val="00722731"/>
    <w:rsid w:val="0074011A"/>
    <w:rsid w:val="00755C51"/>
    <w:rsid w:val="00794F79"/>
    <w:rsid w:val="007A262A"/>
    <w:rsid w:val="007A37B3"/>
    <w:rsid w:val="007B61B6"/>
    <w:rsid w:val="00816114"/>
    <w:rsid w:val="00822149"/>
    <w:rsid w:val="00823D9F"/>
    <w:rsid w:val="00851345"/>
    <w:rsid w:val="00855DF1"/>
    <w:rsid w:val="00856AC6"/>
    <w:rsid w:val="008A2730"/>
    <w:rsid w:val="008D5799"/>
    <w:rsid w:val="009042E2"/>
    <w:rsid w:val="009173E4"/>
    <w:rsid w:val="00994843"/>
    <w:rsid w:val="00996B44"/>
    <w:rsid w:val="00A02B7E"/>
    <w:rsid w:val="00A17C0B"/>
    <w:rsid w:val="00A27E50"/>
    <w:rsid w:val="00A338C4"/>
    <w:rsid w:val="00A500E5"/>
    <w:rsid w:val="00A50BEF"/>
    <w:rsid w:val="00A632E6"/>
    <w:rsid w:val="00A75F6F"/>
    <w:rsid w:val="00A87EA1"/>
    <w:rsid w:val="00AB4593"/>
    <w:rsid w:val="00AE672D"/>
    <w:rsid w:val="00B079CA"/>
    <w:rsid w:val="00B22512"/>
    <w:rsid w:val="00B34B48"/>
    <w:rsid w:val="00B72278"/>
    <w:rsid w:val="00B85FBB"/>
    <w:rsid w:val="00BB14A0"/>
    <w:rsid w:val="00BB57FD"/>
    <w:rsid w:val="00BC2CDD"/>
    <w:rsid w:val="00C04CE4"/>
    <w:rsid w:val="00C1754C"/>
    <w:rsid w:val="00C4010E"/>
    <w:rsid w:val="00C423E7"/>
    <w:rsid w:val="00C53B90"/>
    <w:rsid w:val="00C542F8"/>
    <w:rsid w:val="00C625FE"/>
    <w:rsid w:val="00C766E9"/>
    <w:rsid w:val="00C95A6F"/>
    <w:rsid w:val="00CE23E5"/>
    <w:rsid w:val="00CF24F4"/>
    <w:rsid w:val="00D0269C"/>
    <w:rsid w:val="00D23883"/>
    <w:rsid w:val="00D31497"/>
    <w:rsid w:val="00D46AE5"/>
    <w:rsid w:val="00D62804"/>
    <w:rsid w:val="00D82D13"/>
    <w:rsid w:val="00DA37D2"/>
    <w:rsid w:val="00DA75F1"/>
    <w:rsid w:val="00DB218B"/>
    <w:rsid w:val="00DF7EC7"/>
    <w:rsid w:val="00E11C57"/>
    <w:rsid w:val="00E463A7"/>
    <w:rsid w:val="00E52614"/>
    <w:rsid w:val="00E75A04"/>
    <w:rsid w:val="00E86171"/>
    <w:rsid w:val="00E91138"/>
    <w:rsid w:val="00EB7EB0"/>
    <w:rsid w:val="00EC3CCA"/>
    <w:rsid w:val="00EE2D18"/>
    <w:rsid w:val="00EF6EEC"/>
    <w:rsid w:val="00F16F20"/>
    <w:rsid w:val="00F21CD6"/>
    <w:rsid w:val="00F24916"/>
    <w:rsid w:val="00F34CA7"/>
    <w:rsid w:val="00F93FDB"/>
    <w:rsid w:val="00F964BE"/>
    <w:rsid w:val="00FA1DF6"/>
    <w:rsid w:val="00FC38D9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B7E59"/>
  <w15:chartTrackingRefBased/>
  <w15:docId w15:val="{1232F96A-426D-4F86-8A4F-8815411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16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460B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20495"/>
    <w:pPr>
      <w:keepNext/>
      <w:ind w:right="-1566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916"/>
    <w:pPr>
      <w:tabs>
        <w:tab w:val="center" w:pos="4320"/>
        <w:tab w:val="right" w:pos="8640"/>
      </w:tabs>
    </w:pPr>
    <w:rPr>
      <w:lang w:eastAsia="lt-LT"/>
    </w:rPr>
  </w:style>
  <w:style w:type="table" w:styleId="TableGrid">
    <w:name w:val="Table Grid"/>
    <w:basedOn w:val="TableNormal"/>
    <w:rsid w:val="0043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620495"/>
    <w:rPr>
      <w:b/>
      <w:sz w:val="22"/>
      <w:lang w:val="lt-LT" w:eastAsia="en-US" w:bidi="ar-SA"/>
    </w:rPr>
  </w:style>
  <w:style w:type="character" w:styleId="Hyperlink">
    <w:name w:val="Hyperlink"/>
    <w:rsid w:val="0014669C"/>
    <w:rPr>
      <w:color w:val="0000FF"/>
      <w:u w:val="single"/>
    </w:rPr>
  </w:style>
  <w:style w:type="character" w:customStyle="1" w:styleId="Heading1Char">
    <w:name w:val="Heading 1 Char"/>
    <w:link w:val="Heading1"/>
    <w:rsid w:val="00460BF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703710"/>
    <w:rPr>
      <w:i/>
      <w:iCs/>
    </w:rPr>
  </w:style>
  <w:style w:type="paragraph" w:styleId="BalloonText">
    <w:name w:val="Balloon Text"/>
    <w:basedOn w:val="Normal"/>
    <w:link w:val="BalloonTextChar"/>
    <w:rsid w:val="00131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1E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3236-74B6-49C8-B604-26EB24FD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KAM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ramute.kazlauskiene</dc:creator>
  <cp:keywords/>
  <cp:lastModifiedBy>Windows User</cp:lastModifiedBy>
  <cp:revision>3</cp:revision>
  <cp:lastPrinted>2022-01-27T12:11:00Z</cp:lastPrinted>
  <dcterms:created xsi:type="dcterms:W3CDTF">2024-10-30T13:03:00Z</dcterms:created>
  <dcterms:modified xsi:type="dcterms:W3CDTF">2024-10-30T13:03:00Z</dcterms:modified>
</cp:coreProperties>
</file>