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27B93660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D52D7C" w:rsidRPr="005E0815">
        <w:rPr>
          <w:rFonts w:ascii="Times New Roman" w:eastAsia="Calibri" w:hAnsi="Times New Roman" w:cs="Times New Roman"/>
          <w:sz w:val="24"/>
          <w:szCs w:val="24"/>
        </w:rPr>
        <w:t>2</w:t>
      </w:r>
      <w:r w:rsidR="00241BF6">
        <w:rPr>
          <w:rFonts w:ascii="Times New Roman" w:eastAsia="Calibri" w:hAnsi="Times New Roman" w:cs="Times New Roman"/>
          <w:sz w:val="24"/>
          <w:szCs w:val="24"/>
        </w:rPr>
        <w:t>5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60EEC8BA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Lietuvos oro uostų atliekamame </w:t>
      </w:r>
      <w:r w:rsidR="00241BF6">
        <w:rPr>
          <w:rFonts w:ascii="Times New Roman" w:eastAsia="Calibri" w:hAnsi="Times New Roman" w:cs="Times New Roman"/>
          <w:i/>
          <w:sz w:val="24"/>
          <w:szCs w:val="24"/>
        </w:rPr>
        <w:t>Pastatų, esančių aptvertoje aerodromo teritorijoje Palangoje, Liepojos pl. 1, griov</w:t>
      </w:r>
      <w:r w:rsidR="00384084">
        <w:rPr>
          <w:rFonts w:ascii="Times New Roman" w:eastAsia="Calibri" w:hAnsi="Times New Roman" w:cs="Times New Roman"/>
          <w:i/>
          <w:sz w:val="24"/>
          <w:szCs w:val="24"/>
        </w:rPr>
        <w:t>imo darbų</w:t>
      </w:r>
      <w:r w:rsidRPr="00241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BB80" w14:textId="77777777" w:rsidR="00CB36FD" w:rsidRDefault="00CB36FD" w:rsidP="00222B8B">
      <w:pPr>
        <w:spacing w:after="0" w:line="240" w:lineRule="auto"/>
      </w:pPr>
      <w:r>
        <w:separator/>
      </w:r>
    </w:p>
  </w:endnote>
  <w:endnote w:type="continuationSeparator" w:id="0">
    <w:p w14:paraId="79AD36FA" w14:textId="77777777" w:rsidR="00CB36FD" w:rsidRDefault="00CB36FD" w:rsidP="00222B8B">
      <w:pPr>
        <w:spacing w:after="0" w:line="240" w:lineRule="auto"/>
      </w:pPr>
      <w:r>
        <w:continuationSeparator/>
      </w:r>
    </w:p>
  </w:endnote>
  <w:endnote w:type="continuationNotice" w:id="1">
    <w:p w14:paraId="2DDED972" w14:textId="77777777" w:rsidR="00CB36FD" w:rsidRDefault="00CB3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1E7A" w14:textId="77777777" w:rsidR="00043FE2" w:rsidRDefault="00043F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2058" w14:textId="77777777" w:rsidR="00043FE2" w:rsidRDefault="00043F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86D2" w14:textId="77777777" w:rsidR="00CB36FD" w:rsidRDefault="00CB36FD" w:rsidP="00222B8B">
      <w:pPr>
        <w:spacing w:after="0" w:line="240" w:lineRule="auto"/>
      </w:pPr>
      <w:r>
        <w:separator/>
      </w:r>
    </w:p>
  </w:footnote>
  <w:footnote w:type="continuationSeparator" w:id="0">
    <w:p w14:paraId="142B72CB" w14:textId="77777777" w:rsidR="00CB36FD" w:rsidRDefault="00CB36FD" w:rsidP="00222B8B">
      <w:pPr>
        <w:spacing w:after="0" w:line="240" w:lineRule="auto"/>
      </w:pPr>
      <w:r>
        <w:continuationSeparator/>
      </w:r>
    </w:p>
  </w:footnote>
  <w:footnote w:type="continuationNotice" w:id="1">
    <w:p w14:paraId="5AD35C85" w14:textId="77777777" w:rsidR="00CB36FD" w:rsidRDefault="00CB3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AB36" w14:textId="77777777" w:rsidR="00043FE2" w:rsidRDefault="00043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77777777" w:rsidR="00043FE2" w:rsidRDefault="00043FE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6D91" w14:textId="77777777" w:rsidR="00043FE2" w:rsidRDefault="00043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24BDE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41BF6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84084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404D1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E21DD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36FD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2F33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C9F9-81BF-4EF8-8F96-AF8FBCF1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</ds:schemaRefs>
</ds:datastoreItem>
</file>

<file path=customXml/itemProps3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cp:lastModifiedBy>Ilona Kontautienė</cp:lastModifiedBy>
  <cp:revision>4</cp:revision>
  <dcterms:created xsi:type="dcterms:W3CDTF">2025-04-25T08:52:00Z</dcterms:created>
  <dcterms:modified xsi:type="dcterms:W3CDTF">2025-04-25T08:53:00Z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