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258D" w14:textId="77777777" w:rsidR="00544842" w:rsidRPr="00E3092D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  <w:lang w:val="lt-LT"/>
        </w:rPr>
      </w:pPr>
      <w:bookmarkStart w:id="0" w:name="_Hlk92785659"/>
      <w:r w:rsidRPr="00E3092D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E3092D">
        <w:rPr>
          <w:rFonts w:ascii="Times New Roman" w:hAnsi="Times New Roman" w:cs="Times New Roman"/>
          <w:sz w:val="32"/>
          <w:szCs w:val="32"/>
          <w:lang w:val="lt-LT"/>
        </w:rPr>
        <w:t>ŠĮ RESPUBLIKINĖS ŠIAULIŲ LIGONINĖS PLANUOJAMAME</w:t>
      </w:r>
    </w:p>
    <w:p w14:paraId="09FB45A1" w14:textId="63DA9D84" w:rsidR="00544842" w:rsidRPr="00E3092D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r w:rsidRPr="00E3092D">
        <w:rPr>
          <w:rFonts w:ascii="Times New Roman" w:hAnsi="Times New Roman" w:cs="Times New Roman"/>
          <w:sz w:val="32"/>
          <w:szCs w:val="32"/>
        </w:rPr>
        <w:t>“</w:t>
      </w:r>
      <w:r w:rsidR="00375E48">
        <w:rPr>
          <w:rFonts w:ascii="Times New Roman" w:hAnsi="Times New Roman" w:cs="Times New Roman"/>
          <w:sz w:val="32"/>
          <w:szCs w:val="32"/>
        </w:rPr>
        <w:t xml:space="preserve">OPERACINIS </w:t>
      </w:r>
      <w:proofErr w:type="gramStart"/>
      <w:r w:rsidR="00375E48">
        <w:rPr>
          <w:rFonts w:ascii="Times New Roman" w:hAnsi="Times New Roman" w:cs="Times New Roman"/>
          <w:sz w:val="32"/>
          <w:szCs w:val="32"/>
        </w:rPr>
        <w:t>STALAS</w:t>
      </w:r>
      <w:r w:rsidRPr="009022E9">
        <w:rPr>
          <w:rFonts w:ascii="Times New Roman" w:hAnsi="Times New Roman" w:cs="Times New Roman"/>
          <w:sz w:val="32"/>
          <w:szCs w:val="32"/>
        </w:rPr>
        <w:t>“</w:t>
      </w:r>
      <w:r w:rsidRPr="00E3092D">
        <w:rPr>
          <w:rFonts w:ascii="Times New Roman" w:hAnsi="Times New Roman" w:cs="Times New Roman"/>
          <w:sz w:val="32"/>
          <w:szCs w:val="32"/>
        </w:rPr>
        <w:t xml:space="preserve"> RINKOS</w:t>
      </w:r>
      <w:proofErr w:type="gramEnd"/>
      <w:r w:rsidRPr="00E3092D">
        <w:rPr>
          <w:rFonts w:ascii="Times New Roman" w:hAnsi="Times New Roman" w:cs="Times New Roman"/>
          <w:sz w:val="32"/>
          <w:szCs w:val="32"/>
        </w:rPr>
        <w:t xml:space="preserve"> KONSULTACIJOJE</w:t>
      </w:r>
    </w:p>
    <w:p w14:paraId="07AAD5D5" w14:textId="77777777" w:rsidR="00544842" w:rsidRDefault="00544842" w:rsidP="00544842">
      <w:pPr>
        <w:spacing w:after="0"/>
        <w:ind w:firstLine="720"/>
        <w:jc w:val="both"/>
      </w:pPr>
    </w:p>
    <w:p w14:paraId="3FDA0387" w14:textId="144C1CAA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544EC2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5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4A0FB1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gegužės </w:t>
      </w:r>
      <w:r w:rsidR="00375E4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6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1</w:t>
      </w:r>
      <w:r w:rsidR="00375E4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6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.00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="00D33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įsigyti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įrangos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kuri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preliminari techninė specifikacija pateikiama  pried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e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29C61FE5" w14:textId="77777777" w:rsidR="00544842" w:rsidRPr="00DE5E64" w:rsidRDefault="00544842" w:rsidP="00544842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DE5E64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 w:rsidRPr="00DE5E64"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30C26377" w14:textId="77777777" w:rsidR="00544842" w:rsidRPr="00DE5E64" w:rsidRDefault="00544842" w:rsidP="00544842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E5E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2C6EACD1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CE88693" w14:textId="77777777" w:rsidR="00544842" w:rsidRPr="00DE5E64" w:rsidRDefault="00544842" w:rsidP="00544842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6F7F752A" w14:textId="77777777" w:rsidR="00544842" w:rsidRPr="00DE5E64" w:rsidRDefault="00544842" w:rsidP="00544842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 w:rsidRPr="00DE5E64"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DE5E64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 w:rsidRPr="00DE5E64">
        <w:rPr>
          <w:rStyle w:val="CharStyle6"/>
          <w:sz w:val="24"/>
          <w:szCs w:val="24"/>
          <w:highlight w:val="white"/>
        </w:rPr>
        <w:t xml:space="preserve">. </w:t>
      </w:r>
    </w:p>
    <w:p w14:paraId="07BEBC34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kainą, nelaikytini pasiūlymu ir bus naudojami tik rinkos tyrimo tikslais, siekiant tinkamai pasirengti būsimam pirkimui.</w:t>
      </w:r>
    </w:p>
    <w:p w14:paraId="3B46D8C1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27F630FE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544842" w:rsidRPr="00DE5E64" w14:paraId="549228F3" w14:textId="77777777" w:rsidTr="00044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AC241B0" w14:textId="77777777" w:rsidR="00544842" w:rsidRPr="00DE5E64" w:rsidRDefault="00544842" w:rsidP="00044E2F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532" w:type="dxa"/>
          </w:tcPr>
          <w:p w14:paraId="795EC65D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2370" w:type="dxa"/>
          </w:tcPr>
          <w:p w14:paraId="43ECDE4A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1619" w:type="dxa"/>
          </w:tcPr>
          <w:p w14:paraId="71188423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DE5E64">
              <w:rPr>
                <w:rStyle w:val="Puslapioinaosnuoroda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544842" w:rsidRPr="00DE5E64" w14:paraId="3CF7789E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639E46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5FBC2A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 Jei ne, kodėl?</w:t>
            </w:r>
          </w:p>
        </w:tc>
        <w:tc>
          <w:tcPr>
            <w:tcW w:w="2370" w:type="dxa"/>
          </w:tcPr>
          <w:p w14:paraId="5667FB01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E1529F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47D3DA5A" w14:textId="77777777" w:rsidTr="00044E2F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DB0C5A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A75D96B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1622E079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2370" w:type="dxa"/>
          </w:tcPr>
          <w:p w14:paraId="530A4C8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D260D2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18E780F8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6C7D39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E0CB4F8" w14:textId="6D3BD01A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Planuojamas prekės pristatymo terminas nuo </w:t>
            </w:r>
            <w:r w:rsidR="00375E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užsakymo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375E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per </w:t>
            </w:r>
            <w:r w:rsidR="00B67ED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4</w:t>
            </w:r>
            <w:r w:rsidR="00544EC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mėn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  <w:p w14:paraId="58876FF3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prekių pristatymo terminas pakankamas? Jei ne, koks, Jūsų nuomone, jis turėtų būti?</w:t>
            </w:r>
          </w:p>
        </w:tc>
        <w:tc>
          <w:tcPr>
            <w:tcW w:w="2370" w:type="dxa"/>
          </w:tcPr>
          <w:p w14:paraId="5EDE9FA8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9FDCD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6C55733E" w14:textId="77777777" w:rsidTr="00044E2F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4B564E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93AA841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Kokio modelio prekę, atitinkančią pateikiamos techninės specifikacijos reikalavimus, galėtumėte pasiūlyti?</w:t>
            </w:r>
          </w:p>
          <w:p w14:paraId="3A55AF1D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lastRenderedPageBreak/>
              <w:t>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gu galite, prašome pateikti nuorodą į viešai prie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namoje interneto svetainėje skelbiamas technines charakteristikas ar pridėkite gamintojo dokumentaciją.</w:t>
            </w:r>
          </w:p>
        </w:tc>
        <w:tc>
          <w:tcPr>
            <w:tcW w:w="2370" w:type="dxa"/>
          </w:tcPr>
          <w:p w14:paraId="042BBBCA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CCFD61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9E877B3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32FC8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2F2BADB" w14:textId="0C10AAAA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 Jūsų nuomone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reliminari kaina</w:t>
            </w:r>
            <w:r w:rsidR="00E839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su PVM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:</w:t>
            </w:r>
          </w:p>
          <w:p w14:paraId="24F73AD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2370" w:type="dxa"/>
          </w:tcPr>
          <w:p w14:paraId="7AA392D4" w14:textId="48883A68" w:rsidR="00E83920" w:rsidRPr="00544842" w:rsidRDefault="00544842" w:rsidP="00E83920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842">
              <w:rPr>
                <w:rFonts w:ascii="Times New Roman" w:hAnsi="Times New Roman" w:cs="Times New Roman"/>
                <w:i/>
                <w:iCs/>
                <w:sz w:val="20"/>
                <w:lang w:val="lt-LT"/>
              </w:rPr>
              <w:t xml:space="preserve"> </w:t>
            </w:r>
          </w:p>
          <w:p w14:paraId="3B998820" w14:textId="77A8B6FB" w:rsidR="00544842" w:rsidRPr="00544842" w:rsidRDefault="00544842" w:rsidP="005448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C07FFAE" w14:textId="65E0B0E2" w:rsidR="00544842" w:rsidRPr="00DE5E64" w:rsidRDefault="000F6457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A02770F" w14:textId="77777777" w:rsidTr="00044E2F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644DE6D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B15D19E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Kokia yra </w:t>
            </w:r>
            <w:r w:rsidRPr="0054484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standartinė s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uteikiama garantija?</w:t>
            </w:r>
            <w:r w:rsidRPr="00DE5E64">
              <w:rPr>
                <w:lang w:val="lt-LT"/>
              </w:rPr>
              <w:t xml:space="preserve"> </w:t>
            </w:r>
          </w:p>
          <w:p w14:paraId="7F1761F4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Kokios garantinės priežiūros sąlygos (terminai ir kt.)? </w:t>
            </w:r>
          </w:p>
        </w:tc>
        <w:tc>
          <w:tcPr>
            <w:tcW w:w="2370" w:type="dxa"/>
          </w:tcPr>
          <w:p w14:paraId="3F15B96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75EC99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FB1D06D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B9E4D3F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30638B6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2370" w:type="dxa"/>
          </w:tcPr>
          <w:p w14:paraId="60BA7B40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D173DFC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79132FA3" w14:textId="77777777" w:rsidTr="00044E2F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395C462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39BB4D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370" w:type="dxa"/>
          </w:tcPr>
          <w:p w14:paraId="7774D898" w14:textId="77777777" w:rsidR="00544842" w:rsidRPr="00DE5E64" w:rsidRDefault="00544842" w:rsidP="00044E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8A6262B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bookmarkEnd w:id="0"/>
    </w:tbl>
    <w:p w14:paraId="70176F42" w14:textId="77777777" w:rsidR="00544842" w:rsidRPr="005D499A" w:rsidRDefault="00544842" w:rsidP="00544842">
      <w:pPr>
        <w:tabs>
          <w:tab w:val="left" w:pos="5535"/>
        </w:tabs>
        <w:rPr>
          <w:lang w:val="lt-LT"/>
        </w:rPr>
      </w:pPr>
    </w:p>
    <w:p w14:paraId="4E14184F" w14:textId="77777777" w:rsidR="00544842" w:rsidRDefault="00544842" w:rsidP="00544842"/>
    <w:p w14:paraId="73F566BD" w14:textId="77777777" w:rsidR="00544842" w:rsidRDefault="00544842" w:rsidP="00544842"/>
    <w:p w14:paraId="28734AE9" w14:textId="77777777" w:rsidR="00544842" w:rsidRDefault="00544842" w:rsidP="00544842"/>
    <w:p w14:paraId="6A0D95FF" w14:textId="77777777" w:rsidR="00544842" w:rsidRDefault="00544842" w:rsidP="00544842"/>
    <w:p w14:paraId="2640512C" w14:textId="77777777" w:rsidR="00544842" w:rsidRDefault="00544842" w:rsidP="00544842"/>
    <w:p w14:paraId="0C76D04A" w14:textId="77777777" w:rsidR="00544842" w:rsidRDefault="00544842" w:rsidP="00544842"/>
    <w:p w14:paraId="45216F6A" w14:textId="77777777" w:rsidR="00544842" w:rsidRDefault="00544842" w:rsidP="00544842"/>
    <w:p w14:paraId="2EBC08C1" w14:textId="77777777" w:rsidR="00544842" w:rsidRDefault="00544842" w:rsidP="00544842"/>
    <w:p w14:paraId="7EA8A662" w14:textId="77777777" w:rsidR="00544842" w:rsidRDefault="00544842" w:rsidP="00544842"/>
    <w:p w14:paraId="2703E860" w14:textId="77777777" w:rsidR="00544842" w:rsidRDefault="00544842" w:rsidP="00544842"/>
    <w:p w14:paraId="75E75818" w14:textId="77777777" w:rsidR="009049C6" w:rsidRDefault="009049C6"/>
    <w:sectPr w:rsidR="009049C6" w:rsidSect="00C1194E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BFF5" w14:textId="77777777" w:rsidR="00DB53CA" w:rsidRDefault="00DB53CA" w:rsidP="00544842">
      <w:pPr>
        <w:spacing w:after="0" w:line="240" w:lineRule="auto"/>
      </w:pPr>
      <w:r>
        <w:separator/>
      </w:r>
    </w:p>
  </w:endnote>
  <w:endnote w:type="continuationSeparator" w:id="0">
    <w:p w14:paraId="07A07E71" w14:textId="77777777" w:rsidR="00DB53CA" w:rsidRDefault="00DB53CA" w:rsidP="0054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22101A8D" w14:textId="77777777" w:rsidR="007E77CD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5ED74CD7" w14:textId="77777777" w:rsidR="007E77CD" w:rsidRDefault="007E77CD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FFF42" w14:textId="77777777" w:rsidR="00DB53CA" w:rsidRDefault="00DB53CA" w:rsidP="00544842">
      <w:pPr>
        <w:spacing w:after="0" w:line="240" w:lineRule="auto"/>
      </w:pPr>
      <w:r>
        <w:separator/>
      </w:r>
    </w:p>
  </w:footnote>
  <w:footnote w:type="continuationSeparator" w:id="0">
    <w:p w14:paraId="3ABEB2BB" w14:textId="77777777" w:rsidR="00DB53CA" w:rsidRDefault="00DB53CA" w:rsidP="00544842">
      <w:pPr>
        <w:spacing w:after="0" w:line="240" w:lineRule="auto"/>
      </w:pPr>
      <w:r>
        <w:continuationSeparator/>
      </w:r>
    </w:p>
  </w:footnote>
  <w:footnote w:id="1">
    <w:p w14:paraId="5BF67E92" w14:textId="77777777" w:rsidR="00544842" w:rsidRPr="00507044" w:rsidRDefault="00544842" w:rsidP="00544842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7CC2" w14:textId="77777777" w:rsidR="007E77CD" w:rsidRDefault="007E77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282173" w14:textId="77777777" w:rsidR="007E77CD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825BA" w14:textId="77777777" w:rsidR="007E77CD" w:rsidRDefault="007E77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2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42"/>
    <w:rsid w:val="000269B0"/>
    <w:rsid w:val="000409B5"/>
    <w:rsid w:val="000A087E"/>
    <w:rsid w:val="000F2C76"/>
    <w:rsid w:val="000F6457"/>
    <w:rsid w:val="001B0F95"/>
    <w:rsid w:val="00287F84"/>
    <w:rsid w:val="002F751F"/>
    <w:rsid w:val="00375E48"/>
    <w:rsid w:val="003A1BAD"/>
    <w:rsid w:val="003A3C4F"/>
    <w:rsid w:val="003F6A82"/>
    <w:rsid w:val="004367F6"/>
    <w:rsid w:val="004A0FB1"/>
    <w:rsid w:val="004F3A7C"/>
    <w:rsid w:val="00505C65"/>
    <w:rsid w:val="00544842"/>
    <w:rsid w:val="00544EC2"/>
    <w:rsid w:val="005E7B65"/>
    <w:rsid w:val="0060227D"/>
    <w:rsid w:val="006423F0"/>
    <w:rsid w:val="00644F75"/>
    <w:rsid w:val="00675A83"/>
    <w:rsid w:val="00745369"/>
    <w:rsid w:val="007642A9"/>
    <w:rsid w:val="007E4106"/>
    <w:rsid w:val="007E77CD"/>
    <w:rsid w:val="00817E6C"/>
    <w:rsid w:val="00817EF3"/>
    <w:rsid w:val="00835217"/>
    <w:rsid w:val="00887775"/>
    <w:rsid w:val="009022E9"/>
    <w:rsid w:val="009049C6"/>
    <w:rsid w:val="009F0D2B"/>
    <w:rsid w:val="00A1682E"/>
    <w:rsid w:val="00A26E91"/>
    <w:rsid w:val="00B20167"/>
    <w:rsid w:val="00B67ED4"/>
    <w:rsid w:val="00C1194E"/>
    <w:rsid w:val="00C25510"/>
    <w:rsid w:val="00C712FE"/>
    <w:rsid w:val="00CE064C"/>
    <w:rsid w:val="00D124FE"/>
    <w:rsid w:val="00D1754F"/>
    <w:rsid w:val="00D3310C"/>
    <w:rsid w:val="00DB53CA"/>
    <w:rsid w:val="00DD583B"/>
    <w:rsid w:val="00DE6EAA"/>
    <w:rsid w:val="00E122DC"/>
    <w:rsid w:val="00E3092D"/>
    <w:rsid w:val="00E83920"/>
    <w:rsid w:val="00ED6520"/>
    <w:rsid w:val="00F20174"/>
    <w:rsid w:val="00F3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8F95"/>
  <w15:chartTrackingRefBased/>
  <w15:docId w15:val="{3AA67907-DB16-4DE1-859E-41443D2A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44842"/>
    <w:pPr>
      <w:spacing w:after="180" w:line="360" w:lineRule="auto"/>
    </w:pPr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4842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4842"/>
    <w:rPr>
      <w:rFonts w:ascii="Calibri" w:hAnsi="Calibri"/>
      <w:b/>
      <w:color w:val="99CCFF"/>
      <w:kern w:val="0"/>
      <w:sz w:val="24"/>
      <w:szCs w:val="20"/>
      <w:lang w:eastAsia="ja-JP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4842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4842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4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4842"/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44842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44842"/>
    <w:rPr>
      <w:rFonts w:asciiTheme="majorHAnsi" w:eastAsiaTheme="majorEastAsia" w:hAnsiTheme="majorHAnsi" w:cstheme="majorBidi"/>
      <w:noProof/>
      <w:color w:val="1F3864" w:themeColor="accent1" w:themeShade="80"/>
      <w:kern w:val="0"/>
      <w:sz w:val="20"/>
      <w:szCs w:val="20"/>
      <w:lang w:val="en-US" w:eastAsia="ja-JP"/>
      <w14:ligatures w14:val="none"/>
    </w:rPr>
  </w:style>
  <w:style w:type="table" w:styleId="4tinkleliolentel-1parykinimas">
    <w:name w:val="Grid Table 4 Accent 1"/>
    <w:basedOn w:val="prastojilentel"/>
    <w:uiPriority w:val="49"/>
    <w:rsid w:val="00544842"/>
    <w:pPr>
      <w:spacing w:after="0" w:line="240" w:lineRule="auto"/>
    </w:pPr>
    <w:rPr>
      <w:color w:val="404040" w:themeColor="text1" w:themeTint="BF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44842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44842"/>
    <w:rPr>
      <w:rFonts w:ascii="Calibri" w:hAnsi="Calibri"/>
      <w:i/>
      <w:iCs/>
      <w:color w:val="404040" w:themeColor="text1" w:themeTint="BF"/>
      <w:kern w:val="0"/>
      <w:sz w:val="14"/>
      <w:szCs w:val="20"/>
      <w:lang w:val="en-US" w:eastAsia="ja-JP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544842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44842"/>
    <w:rPr>
      <w:rFonts w:ascii="Times New Roman" w:hAnsi="Times New Roman"/>
      <w:b/>
      <w:kern w:val="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44842"/>
    <w:rPr>
      <w:vertAlign w:val="superscript"/>
    </w:rPr>
  </w:style>
  <w:style w:type="character" w:customStyle="1" w:styleId="CharStyle6">
    <w:name w:val="CharStyle6"/>
    <w:basedOn w:val="Numatytasispastraiposriftas"/>
    <w:qFormat/>
    <w:rsid w:val="0054484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544842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 w:bidi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D583B"/>
    <w:pPr>
      <w:spacing w:after="0" w:line="240" w:lineRule="auto"/>
    </w:pPr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D583B"/>
    <w:rPr>
      <w:rFonts w:ascii="Consolas" w:hAnsi="Consolas"/>
      <w:color w:val="404040" w:themeColor="text1" w:themeTint="BF"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1573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Konsultacijos tikslas:	</vt:lpstr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2025-04-29T08:42:00Z</dcterms:created>
  <dcterms:modified xsi:type="dcterms:W3CDTF">2025-04-29T08:43:00Z</dcterms:modified>
</cp:coreProperties>
</file>