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0C6C9" w14:textId="2BD2A83C" w:rsidR="008604EC" w:rsidRDefault="008604EC" w:rsidP="008604EC">
      <w:pPr>
        <w:jc w:val="right"/>
        <w:rPr>
          <w:rFonts w:eastAsia="Calibri"/>
          <w:b/>
          <w:bCs/>
          <w:color w:val="333333"/>
          <w:shd w:val="clear" w:color="auto" w:fill="FFFFFF"/>
          <w:lang w:eastAsia="en-US"/>
        </w:rPr>
      </w:pPr>
      <w:r>
        <w:rPr>
          <w:b/>
          <w:bCs/>
          <w:color w:val="333333"/>
          <w:shd w:val="clear" w:color="auto" w:fill="FFFFFF"/>
        </w:rPr>
        <w:t xml:space="preserve">Pirkimo sąlygų </w:t>
      </w:r>
      <w:r>
        <w:rPr>
          <w:b/>
          <w:bCs/>
          <w:color w:val="333333"/>
          <w:shd w:val="clear" w:color="auto" w:fill="FFFFFF"/>
        </w:rPr>
        <w:t>4</w:t>
      </w:r>
      <w:r>
        <w:rPr>
          <w:b/>
          <w:bCs/>
          <w:color w:val="333333"/>
          <w:shd w:val="clear" w:color="auto" w:fill="FFFFFF"/>
        </w:rPr>
        <w:t xml:space="preserve"> priedas</w:t>
      </w:r>
    </w:p>
    <w:p w14:paraId="3066D9BF" w14:textId="70A36C1F" w:rsidR="008604EC" w:rsidRDefault="008604EC" w:rsidP="008604EC">
      <w:pPr>
        <w:jc w:val="right"/>
        <w:rPr>
          <w:b/>
          <w:bCs/>
          <w:color w:val="333333"/>
          <w:shd w:val="clear" w:color="auto" w:fill="FFFFFF"/>
        </w:rPr>
      </w:pPr>
      <w:r>
        <w:rPr>
          <w:b/>
          <w:bCs/>
          <w:color w:val="333333"/>
          <w:shd w:val="clear" w:color="auto" w:fill="FFFFFF"/>
        </w:rPr>
        <w:t>Techninė specifikacija</w:t>
      </w:r>
    </w:p>
    <w:p w14:paraId="6FA9F836" w14:textId="77777777" w:rsidR="007C014B" w:rsidRPr="00A467F2" w:rsidRDefault="007C014B" w:rsidP="00A467F2">
      <w:pPr>
        <w:overflowPunct w:val="0"/>
        <w:autoSpaceDE w:val="0"/>
        <w:autoSpaceDN w:val="0"/>
        <w:adjustRightInd w:val="0"/>
        <w:ind w:firstLine="720"/>
        <w:textAlignment w:val="baseline"/>
        <w:rPr>
          <w:b/>
        </w:rPr>
      </w:pPr>
    </w:p>
    <w:p w14:paraId="226E875E" w14:textId="77777777" w:rsidR="00814D99" w:rsidRDefault="00FF75C9" w:rsidP="00FF75C9">
      <w:pPr>
        <w:ind w:firstLine="720"/>
        <w:jc w:val="center"/>
        <w:rPr>
          <w:rFonts w:eastAsia="Calibri"/>
          <w:b/>
          <w:caps/>
          <w:lang w:eastAsia="en-US"/>
        </w:rPr>
      </w:pPr>
      <w:r w:rsidRPr="00553EF9">
        <w:rPr>
          <w:rFonts w:eastAsia="Calibri"/>
          <w:b/>
          <w:caps/>
          <w:lang w:eastAsia="en-US"/>
        </w:rPr>
        <w:t xml:space="preserve">ATLIEKŲ, KURIŲ TURĖTOJO NUSTATYTI NEĮMANOMA ARBA KURIŲ TURĖTOJAS NEEGZISTUOJA (bešeimininkių) surinkimo, vežimo ir sutvarkymo </w:t>
      </w:r>
      <w:r w:rsidR="00A441A1">
        <w:rPr>
          <w:rFonts w:eastAsia="Calibri"/>
          <w:b/>
          <w:caps/>
          <w:lang w:eastAsia="en-US"/>
        </w:rPr>
        <w:t>LIŪDORIŲ KAIME, BUBIŲ SENIŪNIJ</w:t>
      </w:r>
      <w:r w:rsidR="00814D99">
        <w:rPr>
          <w:rFonts w:eastAsia="Calibri"/>
          <w:b/>
          <w:caps/>
          <w:lang w:eastAsia="en-US"/>
        </w:rPr>
        <w:t>os</w:t>
      </w:r>
      <w:r w:rsidR="00A441A1">
        <w:rPr>
          <w:rFonts w:eastAsia="Calibri"/>
          <w:b/>
          <w:caps/>
          <w:lang w:eastAsia="en-US"/>
        </w:rPr>
        <w:t xml:space="preserve"> šIAULIŲ </w:t>
      </w:r>
      <w:r w:rsidRPr="00553EF9">
        <w:rPr>
          <w:rFonts w:eastAsia="Calibri"/>
          <w:b/>
          <w:caps/>
          <w:lang w:eastAsia="en-US"/>
        </w:rPr>
        <w:t>rajono savivaldybės</w:t>
      </w:r>
      <w:r w:rsidR="00DF0F14">
        <w:rPr>
          <w:rFonts w:eastAsia="Calibri"/>
          <w:b/>
          <w:caps/>
          <w:lang w:eastAsia="en-US"/>
        </w:rPr>
        <w:t xml:space="preserve"> teritorijoje</w:t>
      </w:r>
    </w:p>
    <w:p w14:paraId="66A4307E" w14:textId="0359ADD5" w:rsidR="00FF75C9" w:rsidRPr="00553EF9" w:rsidRDefault="00DF0F14" w:rsidP="00FF75C9">
      <w:pPr>
        <w:ind w:firstLine="720"/>
        <w:jc w:val="center"/>
        <w:rPr>
          <w:rFonts w:eastAsia="Calibri"/>
          <w:b/>
          <w:bCs/>
          <w:lang w:eastAsia="en-US"/>
        </w:rPr>
      </w:pPr>
      <w:r>
        <w:rPr>
          <w:rFonts w:eastAsia="Calibri"/>
          <w:b/>
          <w:caps/>
          <w:lang w:eastAsia="en-US"/>
        </w:rPr>
        <w:t>paslaugos teikimO</w:t>
      </w:r>
      <w:r w:rsidR="00FF75C9" w:rsidRPr="00553EF9">
        <w:rPr>
          <w:rFonts w:eastAsia="Calibri"/>
          <w:b/>
          <w:caps/>
          <w:lang w:eastAsia="en-US"/>
        </w:rPr>
        <w:t xml:space="preserve"> </w:t>
      </w:r>
      <w:r w:rsidR="00FF75C9" w:rsidRPr="00553EF9">
        <w:rPr>
          <w:rFonts w:eastAsia="Calibri"/>
          <w:b/>
          <w:bCs/>
          <w:lang w:eastAsia="en-US"/>
        </w:rPr>
        <w:t>TECHNINĖ SPECIFIKACIJA</w:t>
      </w:r>
    </w:p>
    <w:p w14:paraId="43E53BCC" w14:textId="77777777" w:rsidR="00A467F2" w:rsidRPr="00A467F2" w:rsidRDefault="00A467F2" w:rsidP="00A467F2">
      <w:pPr>
        <w:rPr>
          <w:rFonts w:eastAsia="Calibri"/>
          <w:lang w:eastAsia="en-US"/>
        </w:rPr>
      </w:pPr>
    </w:p>
    <w:p w14:paraId="4C33DBC6" w14:textId="707AD2B2" w:rsidR="00684CDE" w:rsidRPr="00DF0F14" w:rsidRDefault="00684CDE" w:rsidP="00DF0F14">
      <w:pPr>
        <w:numPr>
          <w:ilvl w:val="0"/>
          <w:numId w:val="2"/>
        </w:numPr>
        <w:tabs>
          <w:tab w:val="left" w:pos="993"/>
        </w:tabs>
        <w:ind w:left="0" w:firstLine="720"/>
        <w:contextualSpacing/>
        <w:jc w:val="both"/>
        <w:rPr>
          <w:b/>
          <w:bCs/>
        </w:rPr>
      </w:pPr>
      <w:r w:rsidRPr="006E0118">
        <w:t>P</w:t>
      </w:r>
      <w:r w:rsidR="00C6288F" w:rsidRPr="006E0118">
        <w:t>irkimo objektas</w:t>
      </w:r>
      <w:r w:rsidRPr="006E0118">
        <w:t xml:space="preserve">: </w:t>
      </w:r>
      <w:r w:rsidR="00FF75C9" w:rsidRPr="00DF0F14">
        <w:t xml:space="preserve">Atliekų, kurių turėtojo nustatyti neįmanoma arba kurių turėtojas neegzistuoja (bešeimininkių) surinkimo, vežimo ir sutvarkymo </w:t>
      </w:r>
      <w:r w:rsidR="00A441A1">
        <w:t xml:space="preserve">Liūdorių k., Bubių sen., Šiaulių </w:t>
      </w:r>
      <w:r w:rsidR="00FF75C9" w:rsidRPr="00DF0F14">
        <w:t>rajono savivaldybės teritorijoje</w:t>
      </w:r>
      <w:r w:rsidR="00E5302B">
        <w:t xml:space="preserve"> </w:t>
      </w:r>
      <w:r w:rsidR="00A441A1">
        <w:t xml:space="preserve">miško ūkio paskirties </w:t>
      </w:r>
      <w:r w:rsidR="009D781B">
        <w:t xml:space="preserve">valstybinės </w:t>
      </w:r>
      <w:r w:rsidR="00A441A1">
        <w:t>žemės sklype</w:t>
      </w:r>
      <w:r w:rsidR="003064BC">
        <w:t>,</w:t>
      </w:r>
      <w:r w:rsidR="00E5302B" w:rsidRPr="00E5302B">
        <w:t xml:space="preserve"> </w:t>
      </w:r>
      <w:r w:rsidR="00E5302B">
        <w:t>unikalus Nr. 4400-2967-2122</w:t>
      </w:r>
      <w:r w:rsidR="00E5302B" w:rsidRPr="00DF0F14">
        <w:t>(</w:t>
      </w:r>
      <w:r w:rsidR="00E5302B">
        <w:t xml:space="preserve"> </w:t>
      </w:r>
      <w:r w:rsidR="00FF75C9" w:rsidRPr="00DF0F14">
        <w:t xml:space="preserve"> paslaugos teikimas </w:t>
      </w:r>
      <w:r w:rsidRPr="00DF0F14">
        <w:t xml:space="preserve">toliau – Paslauga). </w:t>
      </w:r>
    </w:p>
    <w:p w14:paraId="7C830C86" w14:textId="265E65E4" w:rsidR="00816C50" w:rsidRPr="00612EB0" w:rsidRDefault="00816C50" w:rsidP="00DF0F14">
      <w:pPr>
        <w:numPr>
          <w:ilvl w:val="0"/>
          <w:numId w:val="2"/>
        </w:numPr>
        <w:tabs>
          <w:tab w:val="left" w:pos="993"/>
        </w:tabs>
        <w:ind w:left="0" w:firstLine="720"/>
        <w:contextualSpacing/>
        <w:jc w:val="both"/>
        <w:rPr>
          <w:b/>
          <w:bCs/>
        </w:rPr>
      </w:pPr>
      <w:r w:rsidRPr="006E0118">
        <w:t>Paslaugos pirkimo užsakovas</w:t>
      </w:r>
      <w:r w:rsidR="00724AC1" w:rsidRPr="006E0118">
        <w:t xml:space="preserve"> ir paslaugų</w:t>
      </w:r>
      <w:r w:rsidRPr="006E0118">
        <w:t xml:space="preserve"> teikėjas</w:t>
      </w:r>
      <w:r w:rsidRPr="00DF0F14">
        <w:rPr>
          <w:b/>
          <w:bCs/>
        </w:rPr>
        <w:t xml:space="preserve">: </w:t>
      </w:r>
      <w:r w:rsidR="002A3040" w:rsidRPr="00DF0F14">
        <w:rPr>
          <w:bCs/>
        </w:rPr>
        <w:t>Paslaugos</w:t>
      </w:r>
      <w:r w:rsidRPr="00DF0F14">
        <w:rPr>
          <w:bCs/>
        </w:rPr>
        <w:t xml:space="preserve"> užsakovas – </w:t>
      </w:r>
      <w:r w:rsidR="00A441A1">
        <w:rPr>
          <w:bCs/>
        </w:rPr>
        <w:t xml:space="preserve">Šiaulių </w:t>
      </w:r>
      <w:r w:rsidRPr="00DF0F14">
        <w:rPr>
          <w:bCs/>
        </w:rPr>
        <w:t>rajono savivaldybės administracija (toliau – Užsakovas), paslau</w:t>
      </w:r>
      <w:r w:rsidR="00724AC1" w:rsidRPr="00DF0F14">
        <w:rPr>
          <w:bCs/>
        </w:rPr>
        <w:t>gų</w:t>
      </w:r>
      <w:r w:rsidRPr="00DF0F14">
        <w:rPr>
          <w:bCs/>
        </w:rPr>
        <w:t xml:space="preserve"> teikėjas – asmuo teikiantis </w:t>
      </w:r>
      <w:r w:rsidR="00FF75C9" w:rsidRPr="00DF0F14">
        <w:t>Atliekų, kurių turėtojo nustatyti neįmanoma arba kurių turėtojas neegzistuoja (bešeimininkių) surinkimo, vežimo ir sutvarkymo</w:t>
      </w:r>
      <w:r w:rsidR="00A441A1" w:rsidRPr="00A441A1">
        <w:t xml:space="preserve"> </w:t>
      </w:r>
      <w:r w:rsidR="00A441A1">
        <w:t xml:space="preserve">miško ūkio paskirties </w:t>
      </w:r>
      <w:r w:rsidR="009D781B">
        <w:t xml:space="preserve">valstybinės </w:t>
      </w:r>
      <w:r w:rsidR="00A441A1">
        <w:t>žemės sklype</w:t>
      </w:r>
      <w:r w:rsidR="00A441A1" w:rsidRPr="00DF0F14">
        <w:t xml:space="preserve"> </w:t>
      </w:r>
      <w:r w:rsidR="00A441A1">
        <w:t xml:space="preserve">adresu Liūdorių k., Bubių sen., Šiaulių </w:t>
      </w:r>
      <w:r w:rsidR="00A441A1" w:rsidRPr="00DF0F14">
        <w:t>rajono savivaldybės teritorijoje</w:t>
      </w:r>
      <w:r w:rsidR="00A441A1">
        <w:t xml:space="preserve"> </w:t>
      </w:r>
      <w:r w:rsidRPr="00DF0F14">
        <w:t>paslaugas</w:t>
      </w:r>
      <w:r w:rsidRPr="00DF0F14">
        <w:rPr>
          <w:bCs/>
          <w:color w:val="000000"/>
        </w:rPr>
        <w:t xml:space="preserve"> </w:t>
      </w:r>
      <w:r w:rsidR="00724AC1" w:rsidRPr="00DF0F14">
        <w:rPr>
          <w:bCs/>
          <w:color w:val="000000"/>
        </w:rPr>
        <w:t>(toliau – Paslaugų</w:t>
      </w:r>
      <w:r w:rsidRPr="00DF0F14">
        <w:rPr>
          <w:bCs/>
          <w:color w:val="000000"/>
        </w:rPr>
        <w:t xml:space="preserve"> teikėjas).</w:t>
      </w:r>
    </w:p>
    <w:p w14:paraId="7AFC03D3" w14:textId="3F4F9934" w:rsidR="00612EB0" w:rsidRPr="00612EB0" w:rsidRDefault="00612EB0" w:rsidP="00612EB0">
      <w:pPr>
        <w:ind w:firstLine="720"/>
        <w:jc w:val="both"/>
      </w:pPr>
      <w:r>
        <w:t xml:space="preserve">3. Atliekomis užterštame valstybinės žemės plote </w:t>
      </w:r>
      <w:r w:rsidRPr="00612EB0">
        <w:rPr>
          <w:color w:val="333333"/>
          <w:shd w:val="clear" w:color="auto" w:fill="FFFFFF"/>
        </w:rPr>
        <w:t xml:space="preserve">Paslaugų tikslas: vadovaujantis </w:t>
      </w:r>
      <w:r>
        <w:t xml:space="preserve">Lietuvos Respublikos Atliekų tvarkymo įstatymo 4 str. 1 d., Lietuvos Respublikos aplinkos ministro įsakymu Nr. 217 patvirtintų Atliekų tvarkymo taisyklių 7 p. išvežti ir utilizuoti </w:t>
      </w:r>
      <w:r w:rsidRPr="00612EB0">
        <w:rPr>
          <w:color w:val="333333"/>
          <w:shd w:val="clear" w:color="auto" w:fill="FFFFFF"/>
        </w:rPr>
        <w:t>valstybinėje žemėje kaupiamas atliekas</w:t>
      </w:r>
      <w:r>
        <w:t>.</w:t>
      </w:r>
    </w:p>
    <w:p w14:paraId="450FA58D" w14:textId="20A2E18F" w:rsidR="009D781B" w:rsidRPr="009D781B" w:rsidRDefault="00612EB0" w:rsidP="003064BC">
      <w:pPr>
        <w:ind w:firstLine="720"/>
        <w:jc w:val="both"/>
      </w:pPr>
      <w:r>
        <w:t>4</w:t>
      </w:r>
      <w:r w:rsidR="009D781B" w:rsidRPr="006E0118">
        <w:t xml:space="preserve">. Paslaugos apimtys: </w:t>
      </w:r>
      <w:r w:rsidR="009D781B">
        <w:t xml:space="preserve">bendras užterštas atliekomis sklypo teritorijos plotas yra </w:t>
      </w:r>
      <w:r w:rsidR="009D781B" w:rsidRPr="009D781B">
        <w:t>2065,03 m</w:t>
      </w:r>
      <w:r w:rsidR="009D781B" w:rsidRPr="009D781B">
        <w:rPr>
          <w:vertAlign w:val="superscript"/>
        </w:rPr>
        <w:t>3</w:t>
      </w:r>
      <w:r w:rsidR="009D781B" w:rsidRPr="009D781B">
        <w:t>.</w:t>
      </w:r>
      <w:r w:rsidR="009D781B">
        <w:t xml:space="preserve">  Užteršta pavojingomis ir nepavojingomis atliekomis, tai yra asbestinio šiferio, plastiko, statybinėmis-griovimo, biologinėmis, naudotų baldų, buitinėmis, demontuotų transporto priemonių detalėmis ,automobilinėmis padangomis ir kitomis atliekomis</w:t>
      </w:r>
      <w:r w:rsidR="009F685D">
        <w:t xml:space="preserve"> (toliau –Atliekos)</w:t>
      </w:r>
      <w:r w:rsidR="009D781B">
        <w:t>.</w:t>
      </w:r>
    </w:p>
    <w:p w14:paraId="67BB7E1E" w14:textId="11EB6449" w:rsidR="00B86210" w:rsidRPr="00DF0F14" w:rsidRDefault="00612EB0" w:rsidP="00DE13BF">
      <w:pPr>
        <w:pStyle w:val="ListParagraph"/>
        <w:tabs>
          <w:tab w:val="left" w:pos="993"/>
        </w:tabs>
        <w:ind w:left="720"/>
        <w:contextualSpacing/>
        <w:jc w:val="both"/>
      </w:pPr>
      <w:r>
        <w:t>4</w:t>
      </w:r>
      <w:r w:rsidR="00DE13BF">
        <w:t>.1.</w:t>
      </w:r>
      <w:r w:rsidR="007C37DE" w:rsidRPr="00DF0F14">
        <w:t>Galimų išvežamų atliekų sąrašas (kodai)</w:t>
      </w:r>
      <w:r w:rsidR="00334783" w:rsidRPr="00DF0F14">
        <w:t>:</w:t>
      </w:r>
    </w:p>
    <w:tbl>
      <w:tblPr>
        <w:tblW w:w="5000" w:type="pct"/>
        <w:tblCellSpacing w:w="0" w:type="dxa"/>
        <w:tblBorders>
          <w:top w:val="single" w:sz="8" w:space="0" w:color="auto"/>
          <w:left w:val="single" w:sz="8" w:space="0" w:color="auto"/>
          <w:bottom w:val="single" w:sz="8" w:space="0" w:color="auto"/>
          <w:right w:val="single" w:sz="8" w:space="0" w:color="auto"/>
        </w:tblBorders>
        <w:shd w:val="clear" w:color="auto" w:fill="FFFFFF"/>
        <w:tblCellMar>
          <w:left w:w="0" w:type="dxa"/>
          <w:right w:w="0" w:type="dxa"/>
        </w:tblCellMar>
        <w:tblLook w:val="04A0" w:firstRow="1" w:lastRow="0" w:firstColumn="1" w:lastColumn="0" w:noHBand="0" w:noVBand="1"/>
      </w:tblPr>
      <w:tblGrid>
        <w:gridCol w:w="1169"/>
        <w:gridCol w:w="7585"/>
        <w:gridCol w:w="864"/>
      </w:tblGrid>
      <w:tr w:rsidR="007C37DE" w:rsidRPr="00DF0F14" w14:paraId="394957B0"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1EE2409B" w14:textId="77777777" w:rsidR="007C37DE" w:rsidRPr="00DF0F14" w:rsidRDefault="007C37DE" w:rsidP="00564762">
            <w:pPr>
              <w:jc w:val="center"/>
              <w:rPr>
                <w:rFonts w:eastAsia="Calibri"/>
                <w:b/>
                <w:lang w:eastAsia="en-US"/>
              </w:rPr>
            </w:pPr>
          </w:p>
          <w:p w14:paraId="68D54FE0" w14:textId="77777777" w:rsidR="007C37DE" w:rsidRPr="00DF0F14" w:rsidRDefault="007C37DE" w:rsidP="00564762">
            <w:pPr>
              <w:jc w:val="center"/>
              <w:rPr>
                <w:rFonts w:eastAsia="Calibri"/>
                <w:b/>
                <w:lang w:eastAsia="en-US"/>
              </w:rPr>
            </w:pPr>
            <w:r w:rsidRPr="00DF0F14">
              <w:rPr>
                <w:rFonts w:eastAsia="Calibri"/>
                <w:b/>
                <w:lang w:eastAsia="en-US"/>
              </w:rPr>
              <w:t>Sąrašo kodas</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5A662ED9" w14:textId="77777777" w:rsidR="007C37DE" w:rsidRPr="00DF0F14" w:rsidRDefault="007C37DE" w:rsidP="00564762">
            <w:pPr>
              <w:jc w:val="center"/>
              <w:rPr>
                <w:rFonts w:eastAsia="Calibri"/>
                <w:b/>
                <w:lang w:eastAsia="en-US"/>
              </w:rPr>
            </w:pPr>
          </w:p>
          <w:p w14:paraId="1D2018F2" w14:textId="77777777" w:rsidR="007C37DE" w:rsidRPr="00DF0F14" w:rsidRDefault="007C37DE" w:rsidP="00564762">
            <w:pPr>
              <w:jc w:val="center"/>
              <w:rPr>
                <w:rFonts w:eastAsia="Calibri"/>
                <w:b/>
                <w:lang w:eastAsia="en-US"/>
              </w:rPr>
            </w:pPr>
            <w:r w:rsidRPr="00DF0F14">
              <w:rPr>
                <w:rFonts w:eastAsia="Calibri"/>
                <w:b/>
                <w:lang w:eastAsia="en-US"/>
              </w:rPr>
              <w:t>Atliekų pavadinimas</w:t>
            </w:r>
          </w:p>
        </w:tc>
        <w:tc>
          <w:tcPr>
            <w:tcW w:w="449" w:type="pct"/>
            <w:tcBorders>
              <w:top w:val="single" w:sz="8" w:space="0" w:color="auto"/>
              <w:left w:val="single" w:sz="8" w:space="0" w:color="auto"/>
              <w:bottom w:val="single" w:sz="8" w:space="0" w:color="auto"/>
              <w:right w:val="single" w:sz="8" w:space="0" w:color="auto"/>
            </w:tcBorders>
            <w:shd w:val="clear" w:color="auto" w:fill="FFFFFF"/>
          </w:tcPr>
          <w:p w14:paraId="7369B4C8" w14:textId="77777777" w:rsidR="007C37DE" w:rsidRPr="00DF0F14" w:rsidRDefault="007C37DE" w:rsidP="00564762">
            <w:pPr>
              <w:jc w:val="center"/>
              <w:rPr>
                <w:rFonts w:eastAsia="Calibri"/>
                <w:b/>
                <w:lang w:eastAsia="en-US"/>
              </w:rPr>
            </w:pPr>
            <w:r w:rsidRPr="00DF0F14">
              <w:rPr>
                <w:b/>
                <w:lang w:val="de-DE" w:eastAsia="de-DE"/>
              </w:rPr>
              <w:t>Kodo tipas</w:t>
            </w:r>
          </w:p>
        </w:tc>
      </w:tr>
      <w:tr w:rsidR="007C37DE" w:rsidRPr="00DF0F14" w14:paraId="51F094E2"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4DB5DEAB" w14:textId="77777777" w:rsidR="007C37DE" w:rsidRPr="00DF0F14" w:rsidRDefault="007C37DE" w:rsidP="00564762">
            <w:pPr>
              <w:rPr>
                <w:rFonts w:eastAsia="Calibri"/>
                <w:lang w:eastAsia="en-US"/>
              </w:rPr>
            </w:pPr>
          </w:p>
          <w:p w14:paraId="552C16E5" w14:textId="77777777" w:rsidR="007C37DE" w:rsidRPr="00DF0F14" w:rsidRDefault="007C37DE" w:rsidP="00564762">
            <w:pPr>
              <w:rPr>
                <w:rFonts w:eastAsia="Calibri"/>
                <w:lang w:eastAsia="en-US"/>
              </w:rPr>
            </w:pPr>
            <w:r w:rsidRPr="00DF0F14">
              <w:rPr>
                <w:rFonts w:eastAsia="Calibri"/>
                <w:lang w:eastAsia="en-US"/>
              </w:rPr>
              <w:t>20 03 01</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177721B1" w14:textId="77777777" w:rsidR="007C37DE" w:rsidRPr="00DF0F14" w:rsidRDefault="007C37DE" w:rsidP="00564762">
            <w:pPr>
              <w:rPr>
                <w:rFonts w:eastAsia="Calibri"/>
                <w:lang w:eastAsia="en-US"/>
              </w:rPr>
            </w:pPr>
          </w:p>
          <w:p w14:paraId="50543640" w14:textId="77777777" w:rsidR="007C37DE" w:rsidRPr="00DF0F14" w:rsidRDefault="007C37DE" w:rsidP="00564762">
            <w:pPr>
              <w:rPr>
                <w:rFonts w:eastAsia="Calibri"/>
                <w:lang w:eastAsia="en-US"/>
              </w:rPr>
            </w:pPr>
            <w:r w:rsidRPr="00DF0F14">
              <w:rPr>
                <w:rFonts w:eastAsia="Calibri"/>
                <w:lang w:eastAsia="en-US"/>
              </w:rPr>
              <w:t>mišrios komunalinės atliekos</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9B222DF" w14:textId="77777777" w:rsidR="007C37DE" w:rsidRPr="00DF0F14" w:rsidRDefault="007C37DE" w:rsidP="00564762">
            <w:pPr>
              <w:rPr>
                <w:rFonts w:eastAsia="Calibri"/>
                <w:lang w:val="de-DE" w:eastAsia="de-DE"/>
              </w:rPr>
            </w:pPr>
            <w:r w:rsidRPr="00DF0F14">
              <w:rPr>
                <w:lang w:val="de-DE" w:eastAsia="de-DE"/>
              </w:rPr>
              <w:t>AN</w:t>
            </w:r>
          </w:p>
        </w:tc>
      </w:tr>
      <w:tr w:rsidR="007C37DE" w:rsidRPr="00DF0F14" w14:paraId="7ADDD6FD"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158C9412" w14:textId="77777777" w:rsidR="007C37DE" w:rsidRPr="00DF0F14" w:rsidRDefault="007C37DE" w:rsidP="00564762"/>
          <w:p w14:paraId="4D193494" w14:textId="77777777" w:rsidR="007C37DE" w:rsidRPr="00DF0F14" w:rsidRDefault="007C37DE" w:rsidP="00564762">
            <w:r w:rsidRPr="00DF0F14">
              <w:t>20 03 07</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5B02FAE4" w14:textId="77777777" w:rsidR="007C37DE" w:rsidRPr="00DF0F14" w:rsidRDefault="007C37DE" w:rsidP="00564762"/>
          <w:p w14:paraId="1C5FD09A" w14:textId="77777777" w:rsidR="007C37DE" w:rsidRPr="00DF0F14" w:rsidRDefault="007C37DE" w:rsidP="00564762">
            <w:r w:rsidRPr="00DF0F14">
              <w:t>didelių gabaritų atliekos</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2D25A45" w14:textId="77777777" w:rsidR="007C37DE" w:rsidRPr="00DF0F14" w:rsidRDefault="007C37DE" w:rsidP="00564762">
            <w:pPr>
              <w:rPr>
                <w:bCs/>
                <w:lang w:val="de-DE" w:eastAsia="de-DE"/>
              </w:rPr>
            </w:pPr>
            <w:r w:rsidRPr="00DF0F14">
              <w:rPr>
                <w:bCs/>
                <w:lang w:val="de-DE" w:eastAsia="de-DE"/>
              </w:rPr>
              <w:t>AN</w:t>
            </w:r>
          </w:p>
        </w:tc>
      </w:tr>
      <w:tr w:rsidR="007C37DE" w:rsidRPr="00DF0F14" w14:paraId="27AFE35E"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2B8DA484" w14:textId="77777777" w:rsidR="007C37DE" w:rsidRPr="00DF0F14" w:rsidRDefault="007C37DE" w:rsidP="00564762"/>
          <w:p w14:paraId="73ED387D" w14:textId="00D5413D" w:rsidR="007C37DE" w:rsidRPr="00DF0F14" w:rsidRDefault="007C37DE" w:rsidP="00564762">
            <w:r w:rsidRPr="00DF0F14">
              <w:t>20 02 0</w:t>
            </w:r>
            <w:r w:rsidR="00DE13BF">
              <w:t>3</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6E9CF9C2" w14:textId="77777777" w:rsidR="007C37DE" w:rsidRPr="00DF0F14" w:rsidRDefault="007C37DE" w:rsidP="00564762"/>
          <w:p w14:paraId="17268C7A" w14:textId="210DD0D0" w:rsidR="007C37DE" w:rsidRPr="00DF0F14" w:rsidRDefault="00DE13BF" w:rsidP="00564762">
            <w:r>
              <w:t xml:space="preserve">Kitos </w:t>
            </w:r>
            <w:r w:rsidR="007C37DE" w:rsidRPr="00DF0F14">
              <w:t xml:space="preserve">biologiškai </w:t>
            </w:r>
            <w:r>
              <w:t>ne</w:t>
            </w:r>
            <w:r w:rsidR="007C37DE" w:rsidRPr="00DF0F14">
              <w:t>skaidžios atliekos</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3CE7E7AE" w14:textId="77777777" w:rsidR="007C37DE" w:rsidRPr="00DF0F14" w:rsidRDefault="007C37DE" w:rsidP="00564762">
            <w:pPr>
              <w:rPr>
                <w:bCs/>
                <w:lang w:val="de-DE" w:eastAsia="de-DE"/>
              </w:rPr>
            </w:pPr>
            <w:r w:rsidRPr="00DF0F14">
              <w:rPr>
                <w:bCs/>
                <w:lang w:val="de-DE" w:eastAsia="de-DE"/>
              </w:rPr>
              <w:t>AN</w:t>
            </w:r>
          </w:p>
        </w:tc>
      </w:tr>
      <w:tr w:rsidR="007C37DE" w:rsidRPr="00DF0F14" w14:paraId="1F8808EA"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21B248DE" w14:textId="77777777" w:rsidR="007C37DE" w:rsidRPr="00DF0F14" w:rsidRDefault="007C37DE" w:rsidP="00564762"/>
          <w:p w14:paraId="4FA23D92" w14:textId="77777777" w:rsidR="007C37DE" w:rsidRPr="00DF0F14" w:rsidRDefault="007C37DE" w:rsidP="00564762">
            <w:r w:rsidRPr="00DF0F14">
              <w:t>16 01 03</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1E20EA79" w14:textId="77777777" w:rsidR="007C37DE" w:rsidRPr="00DF0F14" w:rsidRDefault="007C37DE" w:rsidP="00564762"/>
          <w:p w14:paraId="6FCFF507" w14:textId="77777777" w:rsidR="007C37DE" w:rsidRPr="00DF0F14" w:rsidRDefault="007C37DE" w:rsidP="00564762">
            <w:r w:rsidRPr="00DF0F14">
              <w:t>naudoti nebetinkamos padangos (lengvojo automobilio)</w:t>
            </w:r>
          </w:p>
        </w:tc>
        <w:tc>
          <w:tcPr>
            <w:tcW w:w="449" w:type="pct"/>
            <w:tcBorders>
              <w:top w:val="single" w:sz="8" w:space="0" w:color="auto"/>
              <w:left w:val="single" w:sz="8" w:space="0" w:color="auto"/>
              <w:bottom w:val="single" w:sz="8" w:space="0" w:color="auto"/>
              <w:right w:val="single" w:sz="8" w:space="0" w:color="auto"/>
            </w:tcBorders>
            <w:shd w:val="clear" w:color="auto" w:fill="FFFFFF"/>
          </w:tcPr>
          <w:p w14:paraId="17F7FBEA" w14:textId="77777777" w:rsidR="007C37DE" w:rsidRPr="00DF0F14" w:rsidRDefault="007C37DE" w:rsidP="00564762">
            <w:r w:rsidRPr="00DF0F14">
              <w:rPr>
                <w:bCs/>
                <w:lang w:val="de-DE" w:eastAsia="de-DE"/>
              </w:rPr>
              <w:t>AN</w:t>
            </w:r>
          </w:p>
        </w:tc>
      </w:tr>
      <w:tr w:rsidR="007C37DE" w:rsidRPr="00DF0F14" w14:paraId="06893B89"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40CAC8BB" w14:textId="77777777" w:rsidR="007C37DE" w:rsidRPr="00DF0F14" w:rsidRDefault="007C37DE" w:rsidP="00564762"/>
          <w:p w14:paraId="3E8391F7" w14:textId="77777777" w:rsidR="007C37DE" w:rsidRPr="00DF0F14" w:rsidRDefault="007C37DE" w:rsidP="00564762">
            <w:r w:rsidRPr="00DF0F14">
              <w:t>16 01 03</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58837703" w14:textId="77777777" w:rsidR="007C37DE" w:rsidRPr="00DF0F14" w:rsidRDefault="007C37DE" w:rsidP="00564762"/>
          <w:p w14:paraId="46799677" w14:textId="77777777" w:rsidR="007C37DE" w:rsidRPr="00DF0F14" w:rsidRDefault="007C37DE" w:rsidP="00564762">
            <w:r w:rsidRPr="00DF0F14">
              <w:t>naudoti nebetinkamos padangos (sunkiosios technikos)</w:t>
            </w:r>
          </w:p>
        </w:tc>
        <w:tc>
          <w:tcPr>
            <w:tcW w:w="449" w:type="pct"/>
            <w:tcBorders>
              <w:top w:val="single" w:sz="8" w:space="0" w:color="auto"/>
              <w:left w:val="single" w:sz="8" w:space="0" w:color="auto"/>
              <w:bottom w:val="single" w:sz="8" w:space="0" w:color="auto"/>
              <w:right w:val="single" w:sz="8" w:space="0" w:color="auto"/>
            </w:tcBorders>
            <w:shd w:val="clear" w:color="auto" w:fill="FFFFFF"/>
          </w:tcPr>
          <w:p w14:paraId="418E2E0B" w14:textId="77777777" w:rsidR="007C37DE" w:rsidRPr="00DF0F14" w:rsidRDefault="007C37DE" w:rsidP="00564762">
            <w:r w:rsidRPr="00DF0F14">
              <w:rPr>
                <w:bCs/>
                <w:lang w:val="de-DE" w:eastAsia="de-DE"/>
              </w:rPr>
              <w:t>AN</w:t>
            </w:r>
          </w:p>
        </w:tc>
      </w:tr>
      <w:tr w:rsidR="007C37DE" w:rsidRPr="00DF0F14" w14:paraId="554E35E2"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59BD9A96" w14:textId="77777777" w:rsidR="007C37DE" w:rsidRPr="00DF0F14" w:rsidRDefault="007C37DE" w:rsidP="00564762"/>
          <w:p w14:paraId="59E03F96" w14:textId="1211BEFE" w:rsidR="007C37DE" w:rsidRPr="00DF0F14" w:rsidRDefault="007C37DE" w:rsidP="00564762">
            <w:r w:rsidRPr="00DF0F14">
              <w:t>17 06 05</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0AF44832" w14:textId="77777777" w:rsidR="007C37DE" w:rsidRPr="00DF0F14" w:rsidRDefault="007C37DE" w:rsidP="00564762"/>
          <w:p w14:paraId="58824C74" w14:textId="77777777" w:rsidR="007C37DE" w:rsidRPr="00DF0F14" w:rsidRDefault="007C37DE" w:rsidP="00564762">
            <w:r w:rsidRPr="00DF0F14">
              <w:t xml:space="preserve">statybinės medžiagos, turinčios asbesto </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19BBD104" w14:textId="77777777" w:rsidR="007C37DE" w:rsidRPr="00DF0F14" w:rsidRDefault="007C37DE" w:rsidP="00564762">
            <w:pPr>
              <w:rPr>
                <w:bCs/>
                <w:lang w:val="de-DE" w:eastAsia="de-DE"/>
              </w:rPr>
            </w:pPr>
            <w:r w:rsidRPr="00DF0F14">
              <w:rPr>
                <w:bCs/>
                <w:lang w:val="de-DE" w:eastAsia="de-DE"/>
              </w:rPr>
              <w:t>AP</w:t>
            </w:r>
          </w:p>
        </w:tc>
      </w:tr>
      <w:tr w:rsidR="007C37DE" w:rsidRPr="00DF0F14" w14:paraId="51844164"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3475F81E" w14:textId="77777777" w:rsidR="007C37DE" w:rsidRPr="00DF0F14" w:rsidRDefault="007C37DE" w:rsidP="00564762"/>
          <w:p w14:paraId="2CBC68A6" w14:textId="1CF62FB4" w:rsidR="007C37DE" w:rsidRPr="00DF0F14" w:rsidRDefault="007C37DE" w:rsidP="00564762">
            <w:r w:rsidRPr="00DF0F14">
              <w:t>17 0</w:t>
            </w:r>
            <w:r w:rsidR="00C43258">
              <w:t>1</w:t>
            </w:r>
            <w:r w:rsidRPr="00DF0F14">
              <w:t> 0</w:t>
            </w:r>
            <w:r w:rsidR="00C43258">
              <w:t>7</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5F138337" w14:textId="77777777" w:rsidR="00C43258" w:rsidRDefault="00C43258" w:rsidP="00C43258"/>
          <w:p w14:paraId="5307624C" w14:textId="56A1B592" w:rsidR="007C37DE" w:rsidRPr="00DF0F14" w:rsidRDefault="00C43258" w:rsidP="00C43258">
            <w:r>
              <w:t>betono, plytų, čerpių ir keramikos gaminių mišiniai, nenurodyti 17 01 06</w:t>
            </w:r>
            <w:r>
              <w:tab/>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5D52EE13" w14:textId="77777777" w:rsidR="007C37DE" w:rsidRPr="00DF0F14" w:rsidRDefault="007C37DE" w:rsidP="00564762">
            <w:pPr>
              <w:rPr>
                <w:bCs/>
                <w:lang w:val="de-DE" w:eastAsia="de-DE"/>
              </w:rPr>
            </w:pPr>
            <w:r w:rsidRPr="00DF0F14">
              <w:rPr>
                <w:bCs/>
                <w:lang w:val="de-DE" w:eastAsia="de-DE"/>
              </w:rPr>
              <w:t>VN</w:t>
            </w:r>
          </w:p>
        </w:tc>
      </w:tr>
      <w:tr w:rsidR="007C37DE" w:rsidRPr="00DF0F14" w14:paraId="4336559E" w14:textId="77777777" w:rsidTr="00C547D8">
        <w:trPr>
          <w:tblCellSpacing w:w="0" w:type="dxa"/>
        </w:trPr>
        <w:tc>
          <w:tcPr>
            <w:tcW w:w="608" w:type="pct"/>
            <w:tcBorders>
              <w:top w:val="single" w:sz="8" w:space="0" w:color="auto"/>
              <w:left w:val="single" w:sz="8" w:space="0" w:color="auto"/>
              <w:bottom w:val="single" w:sz="8" w:space="0" w:color="auto"/>
              <w:right w:val="single" w:sz="8" w:space="0" w:color="auto"/>
            </w:tcBorders>
            <w:shd w:val="clear" w:color="auto" w:fill="FFFFFF"/>
          </w:tcPr>
          <w:p w14:paraId="59CD8825" w14:textId="77777777" w:rsidR="007C37DE" w:rsidRPr="00DF0F14" w:rsidRDefault="007C37DE" w:rsidP="00564762"/>
          <w:p w14:paraId="3CECE615" w14:textId="77777777" w:rsidR="007C37DE" w:rsidRPr="00DF0F14" w:rsidRDefault="007C37DE" w:rsidP="00564762">
            <w:r w:rsidRPr="00DF0F14">
              <w:t>17 09 04</w:t>
            </w:r>
          </w:p>
        </w:tc>
        <w:tc>
          <w:tcPr>
            <w:tcW w:w="3943" w:type="pct"/>
            <w:tcBorders>
              <w:top w:val="single" w:sz="8" w:space="0" w:color="auto"/>
              <w:left w:val="single" w:sz="8" w:space="0" w:color="auto"/>
              <w:bottom w:val="single" w:sz="8" w:space="0" w:color="auto"/>
              <w:right w:val="single" w:sz="8" w:space="0" w:color="auto"/>
            </w:tcBorders>
            <w:shd w:val="clear" w:color="auto" w:fill="FFFFFF"/>
          </w:tcPr>
          <w:p w14:paraId="67438A05" w14:textId="77777777" w:rsidR="007C37DE" w:rsidRPr="00DF0F14" w:rsidRDefault="007C37DE" w:rsidP="00564762"/>
          <w:p w14:paraId="2512CC37" w14:textId="77777777" w:rsidR="007C37DE" w:rsidRPr="00DF0F14" w:rsidRDefault="007C37DE" w:rsidP="00564762">
            <w:r w:rsidRPr="00DF0F14">
              <w:t>mišrios statybinės ir griovimo atliekos, nenurodytos 17 09 01, 17 09 02 ir 17 09 03</w:t>
            </w:r>
            <w:r w:rsidRPr="00DF0F14">
              <w:rPr>
                <w:color w:val="FF0000"/>
              </w:rPr>
              <w:t xml:space="preserve"> </w:t>
            </w:r>
          </w:p>
        </w:tc>
        <w:tc>
          <w:tcPr>
            <w:tcW w:w="449" w:type="pct"/>
            <w:tcBorders>
              <w:top w:val="single" w:sz="8" w:space="0" w:color="auto"/>
              <w:left w:val="single" w:sz="8" w:space="0" w:color="auto"/>
              <w:bottom w:val="single" w:sz="8" w:space="0" w:color="auto"/>
              <w:right w:val="single" w:sz="8" w:space="0" w:color="auto"/>
            </w:tcBorders>
            <w:shd w:val="clear" w:color="auto" w:fill="FFFFFF"/>
            <w:vAlign w:val="center"/>
          </w:tcPr>
          <w:p w14:paraId="5D31311F" w14:textId="77777777" w:rsidR="007C37DE" w:rsidRPr="00DF0F14" w:rsidRDefault="007C37DE" w:rsidP="00564762">
            <w:pPr>
              <w:rPr>
                <w:bCs/>
                <w:lang w:val="de-DE" w:eastAsia="de-DE"/>
              </w:rPr>
            </w:pPr>
            <w:r w:rsidRPr="00DF0F14">
              <w:rPr>
                <w:bCs/>
                <w:lang w:val="de-DE" w:eastAsia="de-DE"/>
              </w:rPr>
              <w:t>VN</w:t>
            </w:r>
          </w:p>
        </w:tc>
      </w:tr>
    </w:tbl>
    <w:p w14:paraId="33DC75C2" w14:textId="6D333133" w:rsidR="000F14E3" w:rsidRPr="00B944E2" w:rsidRDefault="00612EB0" w:rsidP="00B944E2">
      <w:pPr>
        <w:ind w:firstLine="720"/>
        <w:rPr>
          <w:rFonts w:eastAsia="Calibri"/>
        </w:rPr>
      </w:pPr>
      <w:r>
        <w:t>4</w:t>
      </w:r>
      <w:r w:rsidR="00B944E2">
        <w:t xml:space="preserve">.2. </w:t>
      </w:r>
      <w:r w:rsidR="000F14E3" w:rsidRPr="00DF0F14">
        <w:t>Preliminarus bešeimininkių atliekų surinkimo, išvežimo ir sutvarkymo poreikis tonomis per visą pa</w:t>
      </w:r>
      <w:r w:rsidR="00B944E2">
        <w:t>sl</w:t>
      </w:r>
      <w:r w:rsidR="000F14E3" w:rsidRPr="00DF0F14">
        <w:t>augų teikimo laikotarpį</w:t>
      </w:r>
      <w:r w:rsidR="000F14E3" w:rsidRPr="00B944E2">
        <w:rPr>
          <w:rFonts w:eastAsia="Calibr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650"/>
        <w:gridCol w:w="3278"/>
      </w:tblGrid>
      <w:tr w:rsidR="000F14E3" w:rsidRPr="00DF0F14" w14:paraId="40C369A9" w14:textId="77777777" w:rsidTr="00B944E2">
        <w:trPr>
          <w:trHeight w:val="562"/>
          <w:jc w:val="center"/>
        </w:trPr>
        <w:tc>
          <w:tcPr>
            <w:tcW w:w="700" w:type="dxa"/>
            <w:shd w:val="clear" w:color="auto" w:fill="auto"/>
          </w:tcPr>
          <w:p w14:paraId="2B9E6154" w14:textId="77777777" w:rsidR="000F14E3" w:rsidRPr="00DF0F14" w:rsidRDefault="000F14E3" w:rsidP="005816A5">
            <w:pPr>
              <w:jc w:val="both"/>
            </w:pPr>
            <w:r w:rsidRPr="00DF0F14">
              <w:lastRenderedPageBreak/>
              <w:t xml:space="preserve">Eil. Nr. </w:t>
            </w:r>
          </w:p>
        </w:tc>
        <w:tc>
          <w:tcPr>
            <w:tcW w:w="5650" w:type="dxa"/>
            <w:shd w:val="clear" w:color="auto" w:fill="auto"/>
          </w:tcPr>
          <w:p w14:paraId="7608A2C9" w14:textId="77777777" w:rsidR="000F14E3" w:rsidRPr="00DF0F14" w:rsidRDefault="000F14E3" w:rsidP="005816A5">
            <w:pPr>
              <w:jc w:val="both"/>
            </w:pPr>
            <w:r w:rsidRPr="00DF0F14">
              <w:t xml:space="preserve">Paslaugų įkainio pavadinimas </w:t>
            </w:r>
          </w:p>
          <w:p w14:paraId="4459FFF7" w14:textId="77777777" w:rsidR="000F14E3" w:rsidRPr="00DF0F14" w:rsidRDefault="000F14E3" w:rsidP="005816A5">
            <w:pPr>
              <w:jc w:val="both"/>
            </w:pPr>
          </w:p>
        </w:tc>
        <w:tc>
          <w:tcPr>
            <w:tcW w:w="3278" w:type="dxa"/>
          </w:tcPr>
          <w:p w14:paraId="4BBD85D0" w14:textId="44A31A49" w:rsidR="000F14E3" w:rsidRPr="00362991" w:rsidRDefault="000F14E3" w:rsidP="005816A5">
            <w:pPr>
              <w:jc w:val="both"/>
            </w:pPr>
            <w:r w:rsidRPr="00362991">
              <w:t>Preliminarūs kiekiai (t)</w:t>
            </w:r>
          </w:p>
        </w:tc>
      </w:tr>
      <w:tr w:rsidR="00362991" w:rsidRPr="00DF0F14" w14:paraId="67697F9E" w14:textId="77777777" w:rsidTr="00B944E2">
        <w:trPr>
          <w:jc w:val="center"/>
        </w:trPr>
        <w:tc>
          <w:tcPr>
            <w:tcW w:w="700" w:type="dxa"/>
            <w:shd w:val="clear" w:color="auto" w:fill="auto"/>
          </w:tcPr>
          <w:p w14:paraId="23B93DDB" w14:textId="77777777" w:rsidR="00362991" w:rsidRPr="00DF0F14" w:rsidRDefault="00362991" w:rsidP="005816A5">
            <w:pPr>
              <w:jc w:val="both"/>
            </w:pPr>
            <w:bookmarkStart w:id="0" w:name="_Hlk194501053"/>
            <w:r w:rsidRPr="00DF0F14">
              <w:t>1.</w:t>
            </w:r>
          </w:p>
        </w:tc>
        <w:tc>
          <w:tcPr>
            <w:tcW w:w="5650" w:type="dxa"/>
            <w:shd w:val="clear" w:color="auto" w:fill="auto"/>
          </w:tcPr>
          <w:p w14:paraId="1486BCA6" w14:textId="77777777" w:rsidR="00362991" w:rsidRPr="00DF0F14" w:rsidRDefault="00362991" w:rsidP="00B61338">
            <w:pPr>
              <w:jc w:val="both"/>
            </w:pPr>
            <w:r w:rsidRPr="00DF0F14">
              <w:t>Mišr</w:t>
            </w:r>
            <w:r>
              <w:t>ių komunalinių atliekų surinkimas, vežimas ir sutvarkymas</w:t>
            </w:r>
            <w:r w:rsidRPr="00DF0F14">
              <w:t xml:space="preserve"> </w:t>
            </w:r>
            <w:r>
              <w:t>(</w:t>
            </w:r>
            <w:r w:rsidRPr="00DF0F14">
              <w:rPr>
                <w:rFonts w:eastAsia="Calibri"/>
                <w:lang w:eastAsia="en-US"/>
              </w:rPr>
              <w:t>20 03 01</w:t>
            </w:r>
            <w:r>
              <w:rPr>
                <w:rFonts w:eastAsia="Calibri"/>
                <w:lang w:eastAsia="en-US"/>
              </w:rPr>
              <w:t>)</w:t>
            </w:r>
          </w:p>
        </w:tc>
        <w:tc>
          <w:tcPr>
            <w:tcW w:w="3278" w:type="dxa"/>
            <w:vAlign w:val="bottom"/>
          </w:tcPr>
          <w:p w14:paraId="0FFFE7BA" w14:textId="71E20175" w:rsidR="00362991" w:rsidRPr="005F3D39" w:rsidRDefault="003064BC" w:rsidP="00C547D8">
            <w:pPr>
              <w:jc w:val="center"/>
              <w:rPr>
                <w:color w:val="000000"/>
              </w:rPr>
            </w:pPr>
            <w:r>
              <w:rPr>
                <w:color w:val="000000"/>
              </w:rPr>
              <w:t>16</w:t>
            </w:r>
          </w:p>
        </w:tc>
      </w:tr>
      <w:tr w:rsidR="00362991" w:rsidRPr="00DF0F14" w14:paraId="71DCB53E" w14:textId="77777777" w:rsidTr="00B944E2">
        <w:trPr>
          <w:jc w:val="center"/>
        </w:trPr>
        <w:tc>
          <w:tcPr>
            <w:tcW w:w="700" w:type="dxa"/>
            <w:shd w:val="clear" w:color="auto" w:fill="auto"/>
          </w:tcPr>
          <w:p w14:paraId="5551C150" w14:textId="77777777" w:rsidR="00362991" w:rsidRPr="00DF0F14" w:rsidRDefault="00362991" w:rsidP="005816A5">
            <w:pPr>
              <w:jc w:val="both"/>
            </w:pPr>
            <w:r w:rsidRPr="00DF0F14">
              <w:t>2.</w:t>
            </w:r>
          </w:p>
        </w:tc>
        <w:tc>
          <w:tcPr>
            <w:tcW w:w="5650" w:type="dxa"/>
            <w:shd w:val="clear" w:color="auto" w:fill="auto"/>
          </w:tcPr>
          <w:p w14:paraId="3C721000" w14:textId="77777777" w:rsidR="00362991" w:rsidRPr="00DF0F14" w:rsidRDefault="00362991" w:rsidP="005816A5">
            <w:pPr>
              <w:jc w:val="both"/>
            </w:pPr>
            <w:r w:rsidRPr="00DF0F14">
              <w:t xml:space="preserve">Didelių gabaritų atliekų </w:t>
            </w:r>
            <w:r>
              <w:t>surinkimas, vežimas ir sutvarkymas</w:t>
            </w:r>
            <w:r w:rsidRPr="00DF0F14">
              <w:t xml:space="preserve"> </w:t>
            </w:r>
            <w:r>
              <w:t>(</w:t>
            </w:r>
            <w:r w:rsidRPr="00DF0F14">
              <w:t>20 03 07</w:t>
            </w:r>
            <w:r>
              <w:t>)</w:t>
            </w:r>
          </w:p>
        </w:tc>
        <w:tc>
          <w:tcPr>
            <w:tcW w:w="3278" w:type="dxa"/>
            <w:vAlign w:val="bottom"/>
          </w:tcPr>
          <w:p w14:paraId="7EDCA617" w14:textId="71D96E32" w:rsidR="00362991" w:rsidRPr="005F3D39" w:rsidRDefault="003064BC" w:rsidP="00C547D8">
            <w:pPr>
              <w:jc w:val="center"/>
              <w:rPr>
                <w:color w:val="000000"/>
              </w:rPr>
            </w:pPr>
            <w:r>
              <w:rPr>
                <w:color w:val="000000"/>
              </w:rPr>
              <w:t>7</w:t>
            </w:r>
          </w:p>
        </w:tc>
      </w:tr>
      <w:tr w:rsidR="00362991" w:rsidRPr="00DF0F14" w14:paraId="2DCE6D9E" w14:textId="77777777" w:rsidTr="00B944E2">
        <w:trPr>
          <w:jc w:val="center"/>
        </w:trPr>
        <w:tc>
          <w:tcPr>
            <w:tcW w:w="700" w:type="dxa"/>
            <w:shd w:val="clear" w:color="auto" w:fill="auto"/>
          </w:tcPr>
          <w:p w14:paraId="3B21F326" w14:textId="77777777" w:rsidR="00362991" w:rsidRPr="00DF0F14" w:rsidRDefault="00362991" w:rsidP="005816A5">
            <w:pPr>
              <w:jc w:val="both"/>
            </w:pPr>
            <w:r w:rsidRPr="00DF0F14">
              <w:t>3.</w:t>
            </w:r>
          </w:p>
        </w:tc>
        <w:tc>
          <w:tcPr>
            <w:tcW w:w="5650" w:type="dxa"/>
            <w:shd w:val="clear" w:color="auto" w:fill="auto"/>
          </w:tcPr>
          <w:p w14:paraId="2079DABD" w14:textId="53B13C8F" w:rsidR="00362991" w:rsidRPr="00DF0F14" w:rsidRDefault="00DE13BF" w:rsidP="005816A5">
            <w:pPr>
              <w:jc w:val="both"/>
            </w:pPr>
            <w:r>
              <w:t>Kitos b</w:t>
            </w:r>
            <w:r w:rsidR="00362991" w:rsidRPr="00DF0F14">
              <w:t>iologiškai</w:t>
            </w:r>
            <w:r>
              <w:t xml:space="preserve"> ne</w:t>
            </w:r>
            <w:r w:rsidR="00362991" w:rsidRPr="00DF0F14">
              <w:t xml:space="preserve">skaidžių atliekų </w:t>
            </w:r>
            <w:r w:rsidR="00362991">
              <w:t>surinkimas, vežimas ir sutvarkymas</w:t>
            </w:r>
            <w:r w:rsidR="00362991" w:rsidRPr="00DF0F14">
              <w:t xml:space="preserve"> </w:t>
            </w:r>
            <w:r w:rsidR="00362991">
              <w:t>(</w:t>
            </w:r>
            <w:r w:rsidR="00362991" w:rsidRPr="00DF0F14">
              <w:t>20 02 0</w:t>
            </w:r>
            <w:r>
              <w:t>3</w:t>
            </w:r>
            <w:r w:rsidR="00362991">
              <w:t>)</w:t>
            </w:r>
          </w:p>
        </w:tc>
        <w:tc>
          <w:tcPr>
            <w:tcW w:w="3278" w:type="dxa"/>
            <w:vAlign w:val="bottom"/>
          </w:tcPr>
          <w:p w14:paraId="7DC947A5" w14:textId="5E8AA4EC" w:rsidR="00362991" w:rsidRPr="005F3D39" w:rsidRDefault="003064BC" w:rsidP="00C547D8">
            <w:pPr>
              <w:jc w:val="center"/>
              <w:rPr>
                <w:color w:val="000000"/>
              </w:rPr>
            </w:pPr>
            <w:r>
              <w:rPr>
                <w:color w:val="000000"/>
              </w:rPr>
              <w:t>55</w:t>
            </w:r>
          </w:p>
        </w:tc>
      </w:tr>
      <w:tr w:rsidR="00362991" w:rsidRPr="00DF0F14" w14:paraId="2EA50B3F" w14:textId="77777777" w:rsidTr="00B944E2">
        <w:trPr>
          <w:jc w:val="center"/>
        </w:trPr>
        <w:tc>
          <w:tcPr>
            <w:tcW w:w="700" w:type="dxa"/>
            <w:shd w:val="clear" w:color="auto" w:fill="auto"/>
          </w:tcPr>
          <w:p w14:paraId="635016CB" w14:textId="77777777" w:rsidR="00362991" w:rsidRPr="00DF0F14" w:rsidRDefault="00362991" w:rsidP="005816A5">
            <w:pPr>
              <w:jc w:val="both"/>
            </w:pPr>
            <w:r w:rsidRPr="00DF0F14">
              <w:t>4.</w:t>
            </w:r>
          </w:p>
        </w:tc>
        <w:tc>
          <w:tcPr>
            <w:tcW w:w="5650" w:type="dxa"/>
            <w:shd w:val="clear" w:color="auto" w:fill="auto"/>
          </w:tcPr>
          <w:p w14:paraId="12876621" w14:textId="77777777" w:rsidR="00362991" w:rsidRPr="00DF0F14" w:rsidRDefault="00362991" w:rsidP="005816A5">
            <w:pPr>
              <w:jc w:val="both"/>
            </w:pPr>
            <w:r w:rsidRPr="00DF0F14">
              <w:t xml:space="preserve">Naudoti nebetinkamų lengvojo automobilio padangų </w:t>
            </w:r>
            <w:r>
              <w:t>surinkimas, vežimas ir sutvarkymas</w:t>
            </w:r>
            <w:r w:rsidRPr="00DF0F14">
              <w:t xml:space="preserve"> </w:t>
            </w:r>
            <w:r>
              <w:t>(</w:t>
            </w:r>
            <w:r w:rsidRPr="00DF0F14">
              <w:t>16 01 03</w:t>
            </w:r>
            <w:r>
              <w:t>)</w:t>
            </w:r>
          </w:p>
        </w:tc>
        <w:tc>
          <w:tcPr>
            <w:tcW w:w="3278" w:type="dxa"/>
            <w:vAlign w:val="bottom"/>
          </w:tcPr>
          <w:p w14:paraId="6F65C78B" w14:textId="3ED4EEEC" w:rsidR="00362991" w:rsidRPr="005F3D39" w:rsidRDefault="003064BC" w:rsidP="00C547D8">
            <w:pPr>
              <w:jc w:val="center"/>
              <w:rPr>
                <w:color w:val="000000"/>
              </w:rPr>
            </w:pPr>
            <w:r>
              <w:rPr>
                <w:color w:val="000000"/>
              </w:rPr>
              <w:t>12</w:t>
            </w:r>
          </w:p>
        </w:tc>
      </w:tr>
      <w:tr w:rsidR="00362991" w:rsidRPr="00DF0F14" w14:paraId="31D72981" w14:textId="77777777" w:rsidTr="00B944E2">
        <w:trPr>
          <w:jc w:val="center"/>
        </w:trPr>
        <w:tc>
          <w:tcPr>
            <w:tcW w:w="700" w:type="dxa"/>
            <w:shd w:val="clear" w:color="auto" w:fill="auto"/>
          </w:tcPr>
          <w:p w14:paraId="0CAD2B29" w14:textId="77777777" w:rsidR="00362991" w:rsidRPr="00DF0F14" w:rsidRDefault="00362991" w:rsidP="005816A5">
            <w:pPr>
              <w:jc w:val="both"/>
            </w:pPr>
            <w:r w:rsidRPr="00DF0F14">
              <w:t>5.</w:t>
            </w:r>
          </w:p>
        </w:tc>
        <w:tc>
          <w:tcPr>
            <w:tcW w:w="5650" w:type="dxa"/>
            <w:shd w:val="clear" w:color="auto" w:fill="auto"/>
          </w:tcPr>
          <w:p w14:paraId="6A5D6B01" w14:textId="77777777" w:rsidR="00362991" w:rsidRPr="00DF0F14" w:rsidRDefault="00362991" w:rsidP="005816A5">
            <w:pPr>
              <w:jc w:val="both"/>
            </w:pPr>
            <w:r w:rsidRPr="00DF0F14">
              <w:t xml:space="preserve">Naudoti nebetinkamų sunkiosios technikos padangų </w:t>
            </w:r>
            <w:r>
              <w:t>surinkimas, vežimas ir sutvarkymas</w:t>
            </w:r>
            <w:r w:rsidRPr="00DF0F14">
              <w:t xml:space="preserve"> </w:t>
            </w:r>
            <w:r>
              <w:t>(</w:t>
            </w:r>
            <w:r w:rsidRPr="00DF0F14">
              <w:t>16 01 03</w:t>
            </w:r>
            <w:r>
              <w:t>)</w:t>
            </w:r>
          </w:p>
        </w:tc>
        <w:tc>
          <w:tcPr>
            <w:tcW w:w="3278" w:type="dxa"/>
            <w:vAlign w:val="bottom"/>
          </w:tcPr>
          <w:p w14:paraId="1CDEFE86" w14:textId="3D0F2516" w:rsidR="00362991" w:rsidRPr="005F3D39" w:rsidRDefault="003064BC" w:rsidP="00C547D8">
            <w:pPr>
              <w:jc w:val="center"/>
              <w:rPr>
                <w:color w:val="000000"/>
              </w:rPr>
            </w:pPr>
            <w:r>
              <w:rPr>
                <w:color w:val="000000"/>
              </w:rPr>
              <w:t>9</w:t>
            </w:r>
          </w:p>
        </w:tc>
      </w:tr>
      <w:tr w:rsidR="00362991" w:rsidRPr="00DF0F14" w14:paraId="63EC0709" w14:textId="77777777" w:rsidTr="00B944E2">
        <w:trPr>
          <w:jc w:val="center"/>
        </w:trPr>
        <w:tc>
          <w:tcPr>
            <w:tcW w:w="700" w:type="dxa"/>
            <w:shd w:val="clear" w:color="auto" w:fill="auto"/>
          </w:tcPr>
          <w:p w14:paraId="26601700" w14:textId="77777777" w:rsidR="00362991" w:rsidRPr="00DF0F14" w:rsidRDefault="00362991" w:rsidP="005816A5">
            <w:pPr>
              <w:jc w:val="both"/>
            </w:pPr>
            <w:r w:rsidRPr="00DF0F14">
              <w:t>6.</w:t>
            </w:r>
          </w:p>
        </w:tc>
        <w:tc>
          <w:tcPr>
            <w:tcW w:w="5650" w:type="dxa"/>
            <w:shd w:val="clear" w:color="auto" w:fill="auto"/>
          </w:tcPr>
          <w:p w14:paraId="4F5F2C5F" w14:textId="77777777" w:rsidR="00362991" w:rsidRPr="00DF0F14" w:rsidRDefault="00362991" w:rsidP="005816A5">
            <w:pPr>
              <w:jc w:val="both"/>
            </w:pPr>
            <w:r w:rsidRPr="00DF0F14">
              <w:t xml:space="preserve">Statybinių medžiagų turinčių asbesto </w:t>
            </w:r>
            <w:r>
              <w:t>surinkimas, vežimas ir sutvarkymas</w:t>
            </w:r>
            <w:r w:rsidRPr="00DF0F14">
              <w:t xml:space="preserve"> </w:t>
            </w:r>
            <w:r>
              <w:t>(</w:t>
            </w:r>
            <w:r w:rsidRPr="00DF0F14">
              <w:t>17 06 05*</w:t>
            </w:r>
            <w:r>
              <w:t>)</w:t>
            </w:r>
          </w:p>
        </w:tc>
        <w:tc>
          <w:tcPr>
            <w:tcW w:w="3278" w:type="dxa"/>
            <w:vAlign w:val="bottom"/>
          </w:tcPr>
          <w:p w14:paraId="11361C65" w14:textId="3C7A7D78" w:rsidR="00362991" w:rsidRPr="005F3D39" w:rsidRDefault="003064BC" w:rsidP="00C547D8">
            <w:pPr>
              <w:jc w:val="center"/>
              <w:rPr>
                <w:color w:val="000000"/>
              </w:rPr>
            </w:pPr>
            <w:r>
              <w:rPr>
                <w:color w:val="000000"/>
              </w:rPr>
              <w:t>26</w:t>
            </w:r>
          </w:p>
        </w:tc>
      </w:tr>
      <w:tr w:rsidR="00362991" w:rsidRPr="00DF0F14" w14:paraId="3A9DCF9B" w14:textId="77777777" w:rsidTr="00B944E2">
        <w:trPr>
          <w:jc w:val="center"/>
        </w:trPr>
        <w:tc>
          <w:tcPr>
            <w:tcW w:w="700" w:type="dxa"/>
            <w:shd w:val="clear" w:color="auto" w:fill="auto"/>
          </w:tcPr>
          <w:p w14:paraId="70D6D4E2" w14:textId="77777777" w:rsidR="00362991" w:rsidRPr="00DF0F14" w:rsidRDefault="00362991" w:rsidP="005816A5">
            <w:pPr>
              <w:jc w:val="both"/>
            </w:pPr>
            <w:r w:rsidRPr="00DF0F14">
              <w:t>7.</w:t>
            </w:r>
          </w:p>
        </w:tc>
        <w:tc>
          <w:tcPr>
            <w:tcW w:w="5650" w:type="dxa"/>
            <w:shd w:val="clear" w:color="auto" w:fill="auto"/>
          </w:tcPr>
          <w:p w14:paraId="7CB1E286" w14:textId="032AA2AF" w:rsidR="00362991" w:rsidRPr="00DF0F14" w:rsidRDefault="00362991" w:rsidP="00C43258">
            <w:pPr>
              <w:jc w:val="both"/>
            </w:pPr>
            <w:r w:rsidRPr="00DF0F14">
              <w:t xml:space="preserve"> </w:t>
            </w:r>
            <w:r w:rsidR="00C43258">
              <w:t xml:space="preserve">Betono, plytų, čerpių ir keramikos gaminių mišiniai, nenurodyti 17 01 06 </w:t>
            </w:r>
            <w:r>
              <w:t>(</w:t>
            </w:r>
            <w:r w:rsidRPr="00DF0F14">
              <w:t>17 0</w:t>
            </w:r>
            <w:r w:rsidR="00C43258">
              <w:t>1</w:t>
            </w:r>
            <w:r w:rsidRPr="00DF0F14">
              <w:t xml:space="preserve"> 0</w:t>
            </w:r>
            <w:r w:rsidR="00C43258">
              <w:t>7</w:t>
            </w:r>
            <w:r>
              <w:t>)</w:t>
            </w:r>
          </w:p>
        </w:tc>
        <w:tc>
          <w:tcPr>
            <w:tcW w:w="3278" w:type="dxa"/>
            <w:vAlign w:val="bottom"/>
          </w:tcPr>
          <w:p w14:paraId="4F4C3BC5" w14:textId="1B447BC5" w:rsidR="00362991" w:rsidRPr="005F3D39" w:rsidRDefault="003064BC" w:rsidP="00C547D8">
            <w:pPr>
              <w:jc w:val="center"/>
              <w:rPr>
                <w:color w:val="000000"/>
              </w:rPr>
            </w:pPr>
            <w:r>
              <w:rPr>
                <w:color w:val="000000"/>
              </w:rPr>
              <w:t>18</w:t>
            </w:r>
          </w:p>
        </w:tc>
      </w:tr>
      <w:tr w:rsidR="00362991" w:rsidRPr="00DF0F14" w14:paraId="24431F83" w14:textId="77777777" w:rsidTr="00B944E2">
        <w:trPr>
          <w:jc w:val="center"/>
        </w:trPr>
        <w:tc>
          <w:tcPr>
            <w:tcW w:w="700" w:type="dxa"/>
            <w:shd w:val="clear" w:color="auto" w:fill="auto"/>
          </w:tcPr>
          <w:p w14:paraId="53323B62" w14:textId="77777777" w:rsidR="00362991" w:rsidRPr="00DF0F14" w:rsidRDefault="00362991" w:rsidP="005816A5">
            <w:pPr>
              <w:jc w:val="both"/>
            </w:pPr>
            <w:r w:rsidRPr="00DF0F14">
              <w:t>8.</w:t>
            </w:r>
          </w:p>
        </w:tc>
        <w:tc>
          <w:tcPr>
            <w:tcW w:w="5650" w:type="dxa"/>
            <w:shd w:val="clear" w:color="auto" w:fill="auto"/>
          </w:tcPr>
          <w:p w14:paraId="491D02C8" w14:textId="77777777" w:rsidR="00362991" w:rsidRPr="00DF0F14" w:rsidRDefault="00362991" w:rsidP="005816A5">
            <w:pPr>
              <w:jc w:val="both"/>
            </w:pPr>
            <w:r w:rsidRPr="00DF0F14">
              <w:t xml:space="preserve">Mišrių statybinių ir griovimo atliekų, nenurodytų 17 09 01, 17 09 02 ir 17 09 03, </w:t>
            </w:r>
            <w:r>
              <w:t>surinkimas, vežimas ir sutvarkymas</w:t>
            </w:r>
            <w:r w:rsidRPr="00DF0F14">
              <w:t xml:space="preserve"> </w:t>
            </w:r>
            <w:r>
              <w:t>(</w:t>
            </w:r>
            <w:r w:rsidRPr="00DF0F14">
              <w:t>17 09 04</w:t>
            </w:r>
            <w:r>
              <w:t>)</w:t>
            </w:r>
          </w:p>
        </w:tc>
        <w:tc>
          <w:tcPr>
            <w:tcW w:w="3278" w:type="dxa"/>
            <w:vAlign w:val="bottom"/>
          </w:tcPr>
          <w:p w14:paraId="790086DF" w14:textId="6986E939" w:rsidR="00362991" w:rsidRPr="005F3D39" w:rsidRDefault="003064BC" w:rsidP="00C547D8">
            <w:pPr>
              <w:jc w:val="center"/>
              <w:rPr>
                <w:color w:val="000000"/>
              </w:rPr>
            </w:pPr>
            <w:r>
              <w:rPr>
                <w:color w:val="000000"/>
              </w:rPr>
              <w:t>25</w:t>
            </w:r>
          </w:p>
        </w:tc>
      </w:tr>
    </w:tbl>
    <w:bookmarkEnd w:id="0"/>
    <w:p w14:paraId="2E6CFF30" w14:textId="4AD29D38" w:rsidR="006E0118" w:rsidRDefault="00B944E2" w:rsidP="006E0118">
      <w:pPr>
        <w:jc w:val="both"/>
      </w:pPr>
      <w:r>
        <w:tab/>
        <w:t>Užsakovas neįsipareigoja nupirkti viso nurodyto preliminaraus maksimalaus kiekio.</w:t>
      </w:r>
      <w:r w:rsidR="006E0118">
        <w:t xml:space="preserve"> Nurodyti kiekiai yra orientaciniai sutarties laikotarpiui įskaičiuojant visus galimus sutarties pratęsimus ir nelaikomi faktiniais. Jie taip pat skirti pirkimo dalyviams kainai paskaičiuoti, pasiūlymams parengti ir </w:t>
      </w:r>
      <w:r w:rsidR="006E0118" w:rsidRPr="006E0118">
        <w:t>nustatyti konkurso laimėtoją. Paslaugos bus perkamos pagal</w:t>
      </w:r>
      <w:r w:rsidR="00C43258">
        <w:t xml:space="preserve"> faktinį sutvarkymo kiekį</w:t>
      </w:r>
      <w:r w:rsidR="006E0118" w:rsidRPr="006E0118">
        <w:t>.</w:t>
      </w:r>
    </w:p>
    <w:p w14:paraId="69D82845" w14:textId="1914280C" w:rsidR="00624820" w:rsidRPr="00DF0F14" w:rsidRDefault="00612EB0" w:rsidP="006E0118">
      <w:pPr>
        <w:ind w:firstLine="720"/>
        <w:jc w:val="both"/>
      </w:pPr>
      <w:r>
        <w:t>5</w:t>
      </w:r>
      <w:r w:rsidR="006E0118">
        <w:t xml:space="preserve">. </w:t>
      </w:r>
      <w:r w:rsidR="00624820" w:rsidRPr="006E0118">
        <w:t>Transporto priemonės atliekoms surinkti:</w:t>
      </w:r>
    </w:p>
    <w:p w14:paraId="248DC57F" w14:textId="006FD0E0" w:rsidR="00624820" w:rsidRPr="00DF0F14" w:rsidRDefault="00612EB0" w:rsidP="005816A5">
      <w:pPr>
        <w:tabs>
          <w:tab w:val="left" w:pos="993"/>
        </w:tabs>
        <w:ind w:firstLine="720"/>
        <w:contextualSpacing/>
        <w:jc w:val="both"/>
      </w:pPr>
      <w:r>
        <w:t>5</w:t>
      </w:r>
      <w:r w:rsidR="00AC1D0C" w:rsidRPr="00DF0F14">
        <w:t>.1. Paslaugų</w:t>
      </w:r>
      <w:r w:rsidR="006F4833" w:rsidRPr="00DF0F14">
        <w:t xml:space="preserve"> tei</w:t>
      </w:r>
      <w:r w:rsidR="00624820" w:rsidRPr="00DF0F14">
        <w:t xml:space="preserve">kėjas teikia Paslaugas naudodamasis savo </w:t>
      </w:r>
      <w:r w:rsidR="00AF4F1A" w:rsidRPr="00DF0F14">
        <w:t>sunkvežimiais ar kita Paslaugos suteikimui reikalinga technika, priklausančia</w:t>
      </w:r>
      <w:r w:rsidR="005A5023" w:rsidRPr="00DF0F14">
        <w:t xml:space="preserve"> Paslaugos tei</w:t>
      </w:r>
      <w:r w:rsidR="00885C34" w:rsidRPr="00DF0F14">
        <w:t>k</w:t>
      </w:r>
      <w:r w:rsidR="00194DF2" w:rsidRPr="00DF0F14">
        <w:t>ėjui nuosavybės teise, valdoma</w:t>
      </w:r>
      <w:r w:rsidR="00624820" w:rsidRPr="00DF0F14">
        <w:t xml:space="preserve"> pagal veiklos nuomos</w:t>
      </w:r>
      <w:r w:rsidR="00194DF2" w:rsidRPr="00DF0F14">
        <w:t>, lizingo sutartis ar naudojama bei valdoma</w:t>
      </w:r>
      <w:r w:rsidR="00624820" w:rsidRPr="00DF0F14">
        <w:t xml:space="preserve"> kitais teisiniais pagrindais.</w:t>
      </w:r>
    </w:p>
    <w:p w14:paraId="75C8A729" w14:textId="6D999EED" w:rsidR="00B944E2" w:rsidRDefault="00612EB0" w:rsidP="00B944E2">
      <w:pPr>
        <w:tabs>
          <w:tab w:val="left" w:pos="993"/>
        </w:tabs>
        <w:ind w:firstLine="720"/>
        <w:contextualSpacing/>
        <w:jc w:val="both"/>
      </w:pPr>
      <w:r>
        <w:t>5</w:t>
      </w:r>
      <w:r w:rsidR="00624820" w:rsidRPr="00DF0F14">
        <w:t xml:space="preserve">.2. </w:t>
      </w:r>
      <w:r w:rsidR="00AC1D0C" w:rsidRPr="00DF0F14">
        <w:t>Paslaugos teikimui Paslaugų</w:t>
      </w:r>
      <w:r w:rsidR="006F4833" w:rsidRPr="00DF0F14">
        <w:t xml:space="preserve"> tei</w:t>
      </w:r>
      <w:r w:rsidR="00624820" w:rsidRPr="00DF0F14">
        <w:t xml:space="preserve">kėjas naudoja </w:t>
      </w:r>
      <w:r w:rsidR="00AF4F1A" w:rsidRPr="00DF0F14">
        <w:t>sunkvežimius ar kitą Paslaugos suteikimui reikalingą techniką</w:t>
      </w:r>
      <w:r w:rsidR="00194DF2" w:rsidRPr="00DF0F14">
        <w:t>, kurios</w:t>
      </w:r>
      <w:r w:rsidR="00624820" w:rsidRPr="00DF0F14">
        <w:t xml:space="preserve"> kiekis, gal</w:t>
      </w:r>
      <w:r w:rsidR="00194DF2" w:rsidRPr="00DF0F14">
        <w:t>ingumas ir talpa turi būti tokia</w:t>
      </w:r>
      <w:r w:rsidR="00624820" w:rsidRPr="00DF0F14">
        <w:t xml:space="preserve">, kad tiktų susidarančiam atliekų kiekiui surinkti ir pervežti bei kokybiškai </w:t>
      </w:r>
      <w:r w:rsidR="00AF4F1A" w:rsidRPr="00DF0F14">
        <w:t>suteikti Paslaugas</w:t>
      </w:r>
      <w:r w:rsidR="008A25CA" w:rsidRPr="00DF0F14">
        <w:t>.</w:t>
      </w:r>
    </w:p>
    <w:p w14:paraId="1F34FE40" w14:textId="06B63331" w:rsidR="00B944E2" w:rsidRDefault="00612EB0" w:rsidP="00B944E2">
      <w:pPr>
        <w:tabs>
          <w:tab w:val="left" w:pos="993"/>
        </w:tabs>
        <w:ind w:firstLine="720"/>
        <w:contextualSpacing/>
        <w:jc w:val="both"/>
        <w:rPr>
          <w:color w:val="333333"/>
          <w:shd w:val="clear" w:color="auto" w:fill="FFFFFF"/>
        </w:rPr>
      </w:pPr>
      <w:r>
        <w:t>6</w:t>
      </w:r>
      <w:r w:rsidR="00B944E2">
        <w:t xml:space="preserve">. </w:t>
      </w:r>
      <w:r w:rsidR="00B944E2">
        <w:rPr>
          <w:color w:val="333333"/>
          <w:shd w:val="clear" w:color="auto" w:fill="FFFFFF"/>
        </w:rPr>
        <w:t>Paslaugų teikėjas</w:t>
      </w:r>
      <w:r w:rsidR="009F685D" w:rsidRPr="00B944E2">
        <w:rPr>
          <w:color w:val="333333"/>
          <w:shd w:val="clear" w:color="auto" w:fill="FFFFFF"/>
        </w:rPr>
        <w:t xml:space="preserve"> į siūlomą kainą turi įsivertinti Atliekų utilizavimo (pakrovimo, transportavimo, priėmimo į šalinimo vietas) ir išrūšiavimo sąnaudas. </w:t>
      </w:r>
    </w:p>
    <w:p w14:paraId="41F63A3B" w14:textId="77777777" w:rsidR="00B944E2" w:rsidRDefault="009F685D" w:rsidP="00B944E2">
      <w:pPr>
        <w:tabs>
          <w:tab w:val="left" w:pos="993"/>
        </w:tabs>
        <w:ind w:firstLine="720"/>
        <w:contextualSpacing/>
        <w:jc w:val="both"/>
      </w:pPr>
      <w:r>
        <w:rPr>
          <w:color w:val="333333"/>
          <w:shd w:val="clear" w:color="auto" w:fill="FFFFFF"/>
        </w:rPr>
        <w:t xml:space="preserve">Už surinktą ir sutvarkytą Atliekų kiekį Užsakovui nereikės išduoti dokumento, atleidžiančio nuo gaminio mokesčio, nes Užsakovas nemoka gaminio mokesčio. </w:t>
      </w:r>
      <w:r w:rsidRPr="00707ACE">
        <w:rPr>
          <w:color w:val="333333"/>
          <w:shd w:val="clear" w:color="auto" w:fill="FFFFFF"/>
        </w:rPr>
        <w:t>Vykdant paslaugas Paslaugų teikėjas atliekas turi sutvarkyti įstatymu numatyta tvarka, atitinkamai pagal atliekų rūšį, turi atliekas pristatyti sutvarkymui į teisės aktais nustatytas atliekų sutvarkymo vietas bei sumokėti atliekų sutvarkymo mokestį.</w:t>
      </w:r>
    </w:p>
    <w:p w14:paraId="6CFC25E2" w14:textId="40B95F56" w:rsidR="009F685D" w:rsidRPr="008C7A41" w:rsidRDefault="00612EB0" w:rsidP="006E0118">
      <w:pPr>
        <w:tabs>
          <w:tab w:val="left" w:pos="993"/>
        </w:tabs>
        <w:ind w:firstLine="720"/>
        <w:contextualSpacing/>
        <w:jc w:val="both"/>
      </w:pPr>
      <w:r>
        <w:rPr>
          <w:shd w:val="clear" w:color="auto" w:fill="FFFFFF"/>
        </w:rPr>
        <w:t>7</w:t>
      </w:r>
      <w:r w:rsidR="00B944E2">
        <w:rPr>
          <w:shd w:val="clear" w:color="auto" w:fill="FFFFFF"/>
        </w:rPr>
        <w:t xml:space="preserve">. </w:t>
      </w:r>
      <w:r w:rsidR="009F685D" w:rsidRPr="00B944E2">
        <w:rPr>
          <w:shd w:val="clear" w:color="auto" w:fill="FFFFFF"/>
        </w:rPr>
        <w:t>Užsakovui reikalingas įrodymas, kad Paslaugų teikėjas Atliekas utilizavo teisės aktų nustatyta tvarka.</w:t>
      </w:r>
      <w:r w:rsidR="00B944E2">
        <w:t xml:space="preserve"> </w:t>
      </w:r>
      <w:r w:rsidR="009F685D">
        <w:rPr>
          <w:shd w:val="clear" w:color="auto" w:fill="FFFFFF"/>
        </w:rPr>
        <w:t>Teikdamas Paslaugas, Paslaugų teikėjas privalo vadovautis Šiaulių rajono komunalinių atliekų tvarkymo taisyklių reikalavimais bei pateikti dokumentą, įrodantį galutinę Atliekų naudotojo (perdirbimui) nugabenimo vietą.</w:t>
      </w:r>
      <w:r w:rsidR="00B944E2">
        <w:t xml:space="preserve"> </w:t>
      </w:r>
      <w:r w:rsidR="00B944E2">
        <w:rPr>
          <w:shd w:val="clear" w:color="auto" w:fill="FFFFFF"/>
        </w:rPr>
        <w:t>Paslaugų teikėjas</w:t>
      </w:r>
      <w:r w:rsidR="009F685D">
        <w:rPr>
          <w:shd w:val="clear" w:color="auto" w:fill="FFFFFF"/>
        </w:rPr>
        <w:t xml:space="preserve"> turi turėti galiojančią sutartį pavojingų atliekų tvarkymui.</w:t>
      </w:r>
      <w:r w:rsidR="00B944E2" w:rsidRPr="00B944E2">
        <w:t xml:space="preserve"> </w:t>
      </w:r>
      <w:r w:rsidR="00B944E2" w:rsidRPr="00DF0F14">
        <w:t>Paslaugų teikėjas, perdavęs atliekas atliekų tvarkytojui, privalės Užsakovui pateikti atliekų perdavimą šiam tvarkytojui patvirtinantį dokumentą - atliekų perdavimo–priėmimo aktą, kuriame nurodyti perduotų atliekų rūšis, atliekų kodas ir svoris, atliekų perdavimo data. Jei Paslaugos teikėjas pats yra atliekų tvarkytojas, privalės Užsakovui pateikti atliekų priėmimą patvirtinantį dokumentą - atliekų perdavimo–priėmimo aktą, kuriame nurodyti perduotų atliekų rūšis, atliekų kodas ir svoris, atliekų perdavimo data.</w:t>
      </w:r>
    </w:p>
    <w:p w14:paraId="20465201" w14:textId="01CCA5DC" w:rsidR="009F685D" w:rsidRPr="00C43258" w:rsidRDefault="00612EB0" w:rsidP="0076609A">
      <w:pPr>
        <w:ind w:firstLine="720"/>
      </w:pPr>
      <w:r>
        <w:rPr>
          <w:shd w:val="clear" w:color="auto" w:fill="FFFFFF"/>
        </w:rPr>
        <w:t>8</w:t>
      </w:r>
      <w:r w:rsidR="00B944E2">
        <w:rPr>
          <w:shd w:val="clear" w:color="auto" w:fill="FFFFFF"/>
        </w:rPr>
        <w:t xml:space="preserve">. </w:t>
      </w:r>
      <w:r w:rsidR="009F685D">
        <w:rPr>
          <w:shd w:val="clear" w:color="auto" w:fill="FFFFFF"/>
        </w:rPr>
        <w:t xml:space="preserve"> </w:t>
      </w:r>
      <w:r w:rsidR="006E0118">
        <w:rPr>
          <w:shd w:val="clear" w:color="auto" w:fill="FFFFFF"/>
        </w:rPr>
        <w:t>P</w:t>
      </w:r>
      <w:r w:rsidR="00B944E2">
        <w:rPr>
          <w:shd w:val="clear" w:color="auto" w:fill="FFFFFF"/>
        </w:rPr>
        <w:t>aslaugų teikėjas</w:t>
      </w:r>
      <w:r w:rsidR="009F685D">
        <w:rPr>
          <w:shd w:val="clear" w:color="auto" w:fill="FFFFFF"/>
        </w:rPr>
        <w:t xml:space="preserve">, ketinantys dalyvauti pirkimo procedūroje, </w:t>
      </w:r>
      <w:r w:rsidR="009F685D" w:rsidRPr="000C43E1">
        <w:rPr>
          <w:b/>
          <w:bCs/>
          <w:shd w:val="clear" w:color="auto" w:fill="FFFFFF"/>
        </w:rPr>
        <w:t>privalo savarankiškai apžiūrėti objektą</w:t>
      </w:r>
      <w:r w:rsidR="009F685D">
        <w:rPr>
          <w:shd w:val="clear" w:color="auto" w:fill="FFFFFF"/>
        </w:rPr>
        <w:t xml:space="preserve"> ir pasirinkti tinkamas pakrovimo, transportavimo priemones ir tvarkymo būdus bei įvertinti reikalingas darbo jėgos ir kitas reikalingas sąnaudas.</w:t>
      </w:r>
      <w:r w:rsidR="00B944E2" w:rsidRPr="00B944E2">
        <w:t xml:space="preserve"> </w:t>
      </w:r>
      <w:r w:rsidR="00B944E2" w:rsidRPr="0001763A">
        <w:t xml:space="preserve">Kontaktinis asmuo informacijai </w:t>
      </w:r>
      <w:r w:rsidR="00B944E2">
        <w:t>Bubių</w:t>
      </w:r>
      <w:r w:rsidR="00B944E2" w:rsidRPr="0001763A">
        <w:t xml:space="preserve"> seniūnijos seniūn</w:t>
      </w:r>
      <w:r w:rsidR="00B944E2">
        <w:t>as</w:t>
      </w:r>
      <w:r w:rsidR="00B944E2" w:rsidRPr="0001763A">
        <w:t xml:space="preserve"> </w:t>
      </w:r>
      <w:r w:rsidR="00B944E2">
        <w:t>Dainius Popovas</w:t>
      </w:r>
      <w:r w:rsidR="00B944E2" w:rsidRPr="0001763A">
        <w:t>, tel. Nr. +</w:t>
      </w:r>
      <w:r w:rsidR="00B944E2" w:rsidRPr="00C43258">
        <w:t>370 6</w:t>
      </w:r>
      <w:r w:rsidR="00C43258" w:rsidRPr="00C43258">
        <w:t>87</w:t>
      </w:r>
      <w:r w:rsidR="00B944E2" w:rsidRPr="00C43258">
        <w:t xml:space="preserve"> </w:t>
      </w:r>
      <w:r w:rsidR="00C43258" w:rsidRPr="00C43258">
        <w:t>88567</w:t>
      </w:r>
      <w:r w:rsidR="00D76F40">
        <w:t xml:space="preserve"> </w:t>
      </w:r>
      <w:r w:rsidR="0076609A">
        <w:t xml:space="preserve"> </w:t>
      </w:r>
      <w:r w:rsidR="00D76F40">
        <w:t>(pridedama vietovės schema su preliminariu užterštu plotu).</w:t>
      </w:r>
    </w:p>
    <w:p w14:paraId="0FC1370C" w14:textId="5115C7A4" w:rsidR="006E0118" w:rsidRPr="00C43258" w:rsidRDefault="00612EB0" w:rsidP="006E0118">
      <w:pPr>
        <w:ind w:firstLine="720"/>
      </w:pPr>
      <w:r w:rsidRPr="00C43258">
        <w:rPr>
          <w:shd w:val="clear" w:color="auto" w:fill="FFFFFF"/>
        </w:rPr>
        <w:lastRenderedPageBreak/>
        <w:t>9</w:t>
      </w:r>
      <w:r w:rsidR="00B944E2" w:rsidRPr="00C43258">
        <w:rPr>
          <w:shd w:val="clear" w:color="auto" w:fill="FFFFFF"/>
        </w:rPr>
        <w:t xml:space="preserve">. </w:t>
      </w:r>
      <w:r w:rsidR="009F685D" w:rsidRPr="00C43258">
        <w:rPr>
          <w:shd w:val="clear" w:color="auto" w:fill="FFFFFF"/>
        </w:rPr>
        <w:t xml:space="preserve">Numatomas Paslaugų suteikimo terminas – per </w:t>
      </w:r>
      <w:r w:rsidR="006E0118" w:rsidRPr="00C43258">
        <w:rPr>
          <w:shd w:val="clear" w:color="auto" w:fill="FFFFFF"/>
        </w:rPr>
        <w:t>3</w:t>
      </w:r>
      <w:r w:rsidR="009F685D" w:rsidRPr="00C43258">
        <w:rPr>
          <w:shd w:val="clear" w:color="auto" w:fill="FFFFFF"/>
        </w:rPr>
        <w:t xml:space="preserve"> mėnes</w:t>
      </w:r>
      <w:r w:rsidR="006E0118" w:rsidRPr="00C43258">
        <w:rPr>
          <w:shd w:val="clear" w:color="auto" w:fill="FFFFFF"/>
        </w:rPr>
        <w:t>ius</w:t>
      </w:r>
      <w:r w:rsidR="009F685D" w:rsidRPr="00C43258">
        <w:rPr>
          <w:shd w:val="clear" w:color="auto" w:fill="FFFFFF"/>
        </w:rPr>
        <w:t xml:space="preserve"> nuo sutarties pasirašymo dienos. </w:t>
      </w:r>
    </w:p>
    <w:p w14:paraId="13F65B36" w14:textId="627490DF" w:rsidR="003B62A4" w:rsidRPr="006E0118" w:rsidRDefault="00612EB0" w:rsidP="006E0118">
      <w:pPr>
        <w:ind w:firstLine="720"/>
        <w:jc w:val="both"/>
      </w:pPr>
      <w:r>
        <w:t>10</w:t>
      </w:r>
      <w:r w:rsidR="006E0118" w:rsidRPr="006E0118">
        <w:t xml:space="preserve">. </w:t>
      </w:r>
      <w:r w:rsidR="003B62A4" w:rsidRPr="006E0118">
        <w:t xml:space="preserve"> Į pasiūlymo kainą turi būti įtraukti visi mokesčiai ir visos išlaidos, būtinos tinkamam ir pilnos apimties paslaugos suteikimui.</w:t>
      </w:r>
    </w:p>
    <w:p w14:paraId="7CCE137E" w14:textId="77777777" w:rsidR="003B62A4" w:rsidRDefault="003B62A4" w:rsidP="003B62A4">
      <w:pPr>
        <w:ind w:firstLine="567"/>
        <w:jc w:val="both"/>
      </w:pPr>
    </w:p>
    <w:p w14:paraId="004552E8" w14:textId="77777777" w:rsidR="00B944E2" w:rsidRDefault="00B944E2" w:rsidP="00B944E2">
      <w:pPr>
        <w:ind w:firstLine="709"/>
        <w:jc w:val="both"/>
        <w:rPr>
          <w:i/>
          <w:iCs/>
          <w:shd w:val="clear" w:color="auto" w:fill="FFFFFF"/>
        </w:rPr>
      </w:pPr>
      <w:r w:rsidRPr="00DC298B">
        <w:rPr>
          <w:shd w:val="clear" w:color="auto" w:fill="FFFFFF"/>
        </w:rPr>
        <w:t xml:space="preserve">Vykdomas žaliasis pirkimas vadovaujantis </w:t>
      </w:r>
      <w:r w:rsidRPr="00DC298B">
        <w:t>Aplinkos apsaugos kriterijų taikymo, vykdant žaliuosius pirkimus, tvarkos aprašo</w:t>
      </w:r>
      <w:r w:rsidRPr="00DC298B">
        <w:rPr>
          <w:shd w:val="clear" w:color="auto" w:fill="FFFFFF"/>
        </w:rPr>
        <w:t xml:space="preserve"> 4.4.1 papunkčiu, t. y., </w:t>
      </w:r>
      <w:r w:rsidRPr="00DC298B">
        <w:rPr>
          <w:i/>
          <w:shd w:val="clear" w:color="auto" w:fill="FFFFFF"/>
        </w:rPr>
        <w:t xml:space="preserve">pirkimo objektas </w:t>
      </w:r>
      <w:r w:rsidRPr="00DC298B">
        <w:rPr>
          <w:i/>
          <w:iCs/>
          <w:shd w:val="clear" w:color="auto" w:fill="FFFFFF"/>
        </w:rPr>
        <w:t>patenka į orientacinį aplinkosauginių ir aplinkai palankių prekių bei paslaugų sąrašą pagal 2015 m. lapkričio 24 d. Komisijos įgyvendinimo reglamentą (ES) 2015/2174 dėl orientacinio aplinkosauginių ir aplinkai palankių prekių bei paslaugų rinkinio, Europos aplinkos ekonominėms sąskaitoms skirtų duomenų perdavimo formato ir kokybės ataskaitų teikimo sąlygų, struktūros ir periodiškumo pagal Europos Parlamento ir Tarybos reglamentą (ES) Nr. 691/2011 dėl Europos aplinkos ekonominių sąskaitų.</w:t>
      </w:r>
    </w:p>
    <w:p w14:paraId="7809022F" w14:textId="77777777" w:rsidR="003F5083" w:rsidRDefault="003F5083" w:rsidP="00B944E2">
      <w:pPr>
        <w:ind w:firstLine="709"/>
        <w:jc w:val="both"/>
        <w:rPr>
          <w:i/>
          <w:iCs/>
          <w:shd w:val="clear" w:color="auto" w:fill="FFFFFF"/>
        </w:rPr>
      </w:pPr>
    </w:p>
    <w:p w14:paraId="4B01AF68" w14:textId="77777777" w:rsidR="003F5083" w:rsidRDefault="003F5083" w:rsidP="00B944E2">
      <w:pPr>
        <w:ind w:firstLine="709"/>
        <w:jc w:val="both"/>
        <w:rPr>
          <w:i/>
          <w:iCs/>
          <w:shd w:val="clear" w:color="auto" w:fill="FFFFFF"/>
        </w:rPr>
      </w:pPr>
    </w:p>
    <w:p w14:paraId="23D6FB37" w14:textId="2B2E674C" w:rsidR="003F5083" w:rsidRDefault="005C0921" w:rsidP="005C0921">
      <w:pPr>
        <w:jc w:val="center"/>
        <w:rPr>
          <w:i/>
          <w:iCs/>
          <w:shd w:val="clear" w:color="auto" w:fill="FFFFFF"/>
        </w:rPr>
      </w:pPr>
      <w:r>
        <w:rPr>
          <w:i/>
          <w:iCs/>
          <w:shd w:val="clear" w:color="auto" w:fill="FFFFFF"/>
        </w:rPr>
        <w:t>_________________</w:t>
      </w:r>
    </w:p>
    <w:p w14:paraId="3048FB45" w14:textId="77777777" w:rsidR="003F5083" w:rsidRDefault="003F5083" w:rsidP="00B944E2">
      <w:pPr>
        <w:ind w:firstLine="709"/>
        <w:jc w:val="both"/>
        <w:rPr>
          <w:i/>
          <w:iCs/>
          <w:shd w:val="clear" w:color="auto" w:fill="FFFFFF"/>
        </w:rPr>
      </w:pPr>
    </w:p>
    <w:p w14:paraId="459A8610" w14:textId="77777777" w:rsidR="0076609A" w:rsidRPr="0076609A" w:rsidRDefault="0076609A" w:rsidP="0076609A"/>
    <w:p w14:paraId="6833F25F" w14:textId="77777777" w:rsidR="0076609A" w:rsidRPr="0076609A" w:rsidRDefault="0076609A" w:rsidP="0076609A"/>
    <w:p w14:paraId="3687D63E" w14:textId="77777777" w:rsidR="0076609A" w:rsidRPr="0076609A" w:rsidRDefault="0076609A" w:rsidP="0076609A"/>
    <w:p w14:paraId="7B7F855B" w14:textId="77777777" w:rsidR="0076609A" w:rsidRPr="0076609A" w:rsidRDefault="0076609A" w:rsidP="0076609A"/>
    <w:p w14:paraId="3E15CDCC" w14:textId="77777777" w:rsidR="0076609A" w:rsidRPr="0076609A" w:rsidRDefault="0076609A" w:rsidP="0076609A"/>
    <w:p w14:paraId="33C38D4F" w14:textId="77777777" w:rsidR="0076609A" w:rsidRPr="0076609A" w:rsidRDefault="0076609A" w:rsidP="0076609A"/>
    <w:p w14:paraId="50416E51" w14:textId="77777777" w:rsidR="0076609A" w:rsidRPr="0076609A" w:rsidRDefault="0076609A" w:rsidP="0076609A"/>
    <w:p w14:paraId="0F05EA15" w14:textId="77777777" w:rsidR="0076609A" w:rsidRPr="0076609A" w:rsidRDefault="0076609A" w:rsidP="0076609A"/>
    <w:p w14:paraId="0963ED00" w14:textId="77777777" w:rsidR="0076609A" w:rsidRPr="0076609A" w:rsidRDefault="0076609A" w:rsidP="0076609A"/>
    <w:p w14:paraId="4C291A0F" w14:textId="77777777" w:rsidR="0076609A" w:rsidRPr="0076609A" w:rsidRDefault="0076609A" w:rsidP="0076609A"/>
    <w:p w14:paraId="368535C8" w14:textId="77777777" w:rsidR="0076609A" w:rsidRPr="0076609A" w:rsidRDefault="0076609A" w:rsidP="0076609A"/>
    <w:p w14:paraId="05724DBF" w14:textId="77777777" w:rsidR="0076609A" w:rsidRPr="0076609A" w:rsidRDefault="0076609A" w:rsidP="0076609A"/>
    <w:p w14:paraId="366780CE" w14:textId="77777777" w:rsidR="0076609A" w:rsidRPr="0076609A" w:rsidRDefault="0076609A" w:rsidP="0076609A"/>
    <w:p w14:paraId="170822F0" w14:textId="77777777" w:rsidR="0076609A" w:rsidRPr="0076609A" w:rsidRDefault="0076609A" w:rsidP="0076609A"/>
    <w:p w14:paraId="2B476B84" w14:textId="77777777" w:rsidR="0076609A" w:rsidRPr="0076609A" w:rsidRDefault="0076609A" w:rsidP="0076609A"/>
    <w:p w14:paraId="54CD6225" w14:textId="77777777" w:rsidR="0076609A" w:rsidRPr="0076609A" w:rsidRDefault="0076609A" w:rsidP="0076609A"/>
    <w:p w14:paraId="03401DBA" w14:textId="77777777" w:rsidR="0076609A" w:rsidRPr="0076609A" w:rsidRDefault="0076609A" w:rsidP="0076609A"/>
    <w:p w14:paraId="016CABEC" w14:textId="77777777" w:rsidR="0076609A" w:rsidRPr="0076609A" w:rsidRDefault="0076609A" w:rsidP="0076609A"/>
    <w:p w14:paraId="0A188B03" w14:textId="77777777" w:rsidR="0076609A" w:rsidRPr="0076609A" w:rsidRDefault="0076609A" w:rsidP="0076609A"/>
    <w:p w14:paraId="23773D17" w14:textId="77777777" w:rsidR="0076609A" w:rsidRPr="0076609A" w:rsidRDefault="0076609A" w:rsidP="0076609A"/>
    <w:p w14:paraId="3DA25FD7" w14:textId="77777777" w:rsidR="0076609A" w:rsidRDefault="0076609A" w:rsidP="0076609A">
      <w:pPr>
        <w:rPr>
          <w:i/>
          <w:iCs/>
          <w:shd w:val="clear" w:color="auto" w:fill="FFFFFF"/>
        </w:rPr>
      </w:pPr>
    </w:p>
    <w:p w14:paraId="4D8B3E0E" w14:textId="71D883B6" w:rsidR="0076609A" w:rsidRDefault="0076609A" w:rsidP="0076609A">
      <w:pPr>
        <w:tabs>
          <w:tab w:val="left" w:pos="5616"/>
        </w:tabs>
      </w:pPr>
      <w:r>
        <w:tab/>
      </w:r>
    </w:p>
    <w:p w14:paraId="6B81085C" w14:textId="77777777" w:rsidR="0076609A" w:rsidRDefault="0076609A" w:rsidP="0076609A">
      <w:pPr>
        <w:tabs>
          <w:tab w:val="left" w:pos="5616"/>
        </w:tabs>
      </w:pPr>
    </w:p>
    <w:p w14:paraId="0DDC5C42" w14:textId="77777777" w:rsidR="0076609A" w:rsidRDefault="0076609A" w:rsidP="0076609A">
      <w:pPr>
        <w:tabs>
          <w:tab w:val="left" w:pos="5616"/>
        </w:tabs>
      </w:pPr>
    </w:p>
    <w:p w14:paraId="00D30028" w14:textId="77777777" w:rsidR="0076609A" w:rsidRDefault="0076609A" w:rsidP="0076609A">
      <w:pPr>
        <w:tabs>
          <w:tab w:val="left" w:pos="5616"/>
        </w:tabs>
      </w:pPr>
    </w:p>
    <w:p w14:paraId="22483B6A" w14:textId="77777777" w:rsidR="0076609A" w:rsidRDefault="0076609A" w:rsidP="0076609A">
      <w:pPr>
        <w:tabs>
          <w:tab w:val="left" w:pos="5616"/>
        </w:tabs>
      </w:pPr>
    </w:p>
    <w:p w14:paraId="766B040B" w14:textId="77777777" w:rsidR="0076609A" w:rsidRDefault="0076609A" w:rsidP="0076609A">
      <w:pPr>
        <w:tabs>
          <w:tab w:val="left" w:pos="5616"/>
        </w:tabs>
      </w:pPr>
    </w:p>
    <w:p w14:paraId="123EBCB6" w14:textId="77777777" w:rsidR="0076609A" w:rsidRDefault="0076609A" w:rsidP="0076609A">
      <w:pPr>
        <w:tabs>
          <w:tab w:val="left" w:pos="5616"/>
        </w:tabs>
      </w:pPr>
    </w:p>
    <w:p w14:paraId="507E9774" w14:textId="77777777" w:rsidR="0076609A" w:rsidRDefault="0076609A" w:rsidP="0076609A">
      <w:pPr>
        <w:tabs>
          <w:tab w:val="left" w:pos="5616"/>
        </w:tabs>
      </w:pPr>
    </w:p>
    <w:p w14:paraId="434B32CE" w14:textId="77777777" w:rsidR="0076609A" w:rsidRDefault="0076609A" w:rsidP="0076609A">
      <w:pPr>
        <w:tabs>
          <w:tab w:val="left" w:pos="5616"/>
        </w:tabs>
      </w:pPr>
    </w:p>
    <w:p w14:paraId="1EE55D2D" w14:textId="77777777" w:rsidR="0076609A" w:rsidRDefault="0076609A" w:rsidP="0076609A">
      <w:pPr>
        <w:tabs>
          <w:tab w:val="left" w:pos="5616"/>
        </w:tabs>
      </w:pPr>
    </w:p>
    <w:p w14:paraId="53AC89AE" w14:textId="77777777" w:rsidR="0076609A" w:rsidRDefault="0076609A" w:rsidP="0076609A">
      <w:pPr>
        <w:tabs>
          <w:tab w:val="left" w:pos="5616"/>
        </w:tabs>
      </w:pPr>
    </w:p>
    <w:p w14:paraId="09A17289" w14:textId="77777777" w:rsidR="0076609A" w:rsidRDefault="0076609A" w:rsidP="0076609A">
      <w:pPr>
        <w:tabs>
          <w:tab w:val="left" w:pos="5616"/>
        </w:tabs>
      </w:pPr>
    </w:p>
    <w:p w14:paraId="3649D75E" w14:textId="77777777" w:rsidR="0076609A" w:rsidRDefault="0076609A" w:rsidP="0076609A">
      <w:pPr>
        <w:tabs>
          <w:tab w:val="left" w:pos="5616"/>
        </w:tabs>
      </w:pPr>
    </w:p>
    <w:p w14:paraId="7DB1FA08" w14:textId="77777777" w:rsidR="0076609A" w:rsidRDefault="0076609A" w:rsidP="0076609A">
      <w:pPr>
        <w:tabs>
          <w:tab w:val="left" w:pos="5616"/>
        </w:tabs>
      </w:pPr>
    </w:p>
    <w:p w14:paraId="24ED2E03" w14:textId="77777777" w:rsidR="0076609A" w:rsidRDefault="0076609A" w:rsidP="0076609A">
      <w:pPr>
        <w:tabs>
          <w:tab w:val="left" w:pos="5616"/>
        </w:tabs>
      </w:pPr>
    </w:p>
    <w:p w14:paraId="4DCAD7B3" w14:textId="77777777" w:rsidR="0076609A" w:rsidRDefault="0076609A" w:rsidP="0076609A">
      <w:pPr>
        <w:tabs>
          <w:tab w:val="left" w:pos="5616"/>
        </w:tabs>
      </w:pPr>
    </w:p>
    <w:p w14:paraId="1CB56373" w14:textId="77777777" w:rsidR="0076609A" w:rsidRDefault="0076609A" w:rsidP="0076609A">
      <w:pPr>
        <w:tabs>
          <w:tab w:val="left" w:pos="5616"/>
        </w:tabs>
      </w:pPr>
    </w:p>
    <w:p w14:paraId="38F4D1A6" w14:textId="77777777" w:rsidR="0076609A" w:rsidRDefault="0076609A" w:rsidP="0076609A">
      <w:pPr>
        <w:tabs>
          <w:tab w:val="left" w:pos="5616"/>
        </w:tabs>
      </w:pPr>
    </w:p>
    <w:p w14:paraId="383814F4" w14:textId="480B9D4D" w:rsidR="0076609A" w:rsidRPr="0076609A" w:rsidRDefault="0076609A" w:rsidP="0076609A">
      <w:pPr>
        <w:tabs>
          <w:tab w:val="left" w:pos="5616"/>
        </w:tabs>
        <w:rPr>
          <w:lang w:val="en-US"/>
        </w:rPr>
      </w:pPr>
      <w:r w:rsidRPr="0076609A">
        <w:rPr>
          <w:noProof/>
          <w:lang w:val="en-US"/>
        </w:rPr>
        <w:drawing>
          <wp:inline distT="0" distB="0" distL="0" distR="0" wp14:anchorId="0E0A324B" wp14:editId="2303A2D8">
            <wp:extent cx="6120130" cy="2757170"/>
            <wp:effectExtent l="0" t="0" r="0" b="5080"/>
            <wp:docPr id="1157824893" name="Paveikslėlis 1" descr="Paveikslėlis, kuriame yra žemėlapis, tekstas, ekrano kopija, Multimedijos programinė įrang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24893" name="Paveikslėlis 1" descr="Paveikslėlis, kuriame yra žemėlapis, tekstas, ekrano kopija, Multimedijos programinė įranga  Dirbtinio intelekto sugeneruotas turinys gali būti neteising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757170"/>
                    </a:xfrm>
                    <a:prstGeom prst="rect">
                      <a:avLst/>
                    </a:prstGeom>
                    <a:noFill/>
                    <a:ln>
                      <a:noFill/>
                    </a:ln>
                  </pic:spPr>
                </pic:pic>
              </a:graphicData>
            </a:graphic>
          </wp:inline>
        </w:drawing>
      </w:r>
    </w:p>
    <w:p w14:paraId="72FFB51E" w14:textId="77777777" w:rsidR="0076609A" w:rsidRPr="0076609A" w:rsidRDefault="0076609A" w:rsidP="0076609A">
      <w:pPr>
        <w:tabs>
          <w:tab w:val="left" w:pos="5616"/>
        </w:tabs>
      </w:pPr>
    </w:p>
    <w:sectPr w:rsidR="0076609A" w:rsidRPr="0076609A" w:rsidSect="005C0921">
      <w:headerReference w:type="default" r:id="rId8"/>
      <w:pgSz w:w="11906" w:h="16838"/>
      <w:pgMar w:top="1258" w:right="567" w:bottom="1079"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C6DFF" w14:textId="77777777" w:rsidR="0031006B" w:rsidRDefault="0031006B" w:rsidP="005C0921">
      <w:r>
        <w:separator/>
      </w:r>
    </w:p>
  </w:endnote>
  <w:endnote w:type="continuationSeparator" w:id="0">
    <w:p w14:paraId="4BB69E33" w14:textId="77777777" w:rsidR="0031006B" w:rsidRDefault="0031006B" w:rsidP="005C0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55B9E" w14:textId="77777777" w:rsidR="0031006B" w:rsidRDefault="0031006B" w:rsidP="005C0921">
      <w:r>
        <w:separator/>
      </w:r>
    </w:p>
  </w:footnote>
  <w:footnote w:type="continuationSeparator" w:id="0">
    <w:p w14:paraId="7CD889B2" w14:textId="77777777" w:rsidR="0031006B" w:rsidRDefault="0031006B" w:rsidP="005C0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624955"/>
      <w:docPartObj>
        <w:docPartGallery w:val="Page Numbers (Top of Page)"/>
        <w:docPartUnique/>
      </w:docPartObj>
    </w:sdtPr>
    <w:sdtEndPr/>
    <w:sdtContent>
      <w:p w14:paraId="5B5ED659" w14:textId="2DD66AC5" w:rsidR="005C0921" w:rsidRDefault="005C0921">
        <w:pPr>
          <w:pStyle w:val="Header"/>
          <w:jc w:val="center"/>
        </w:pPr>
        <w:r>
          <w:fldChar w:fldCharType="begin"/>
        </w:r>
        <w:r>
          <w:instrText>PAGE   \* MERGEFORMAT</w:instrText>
        </w:r>
        <w:r>
          <w:fldChar w:fldCharType="separate"/>
        </w:r>
        <w:r>
          <w:t>2</w:t>
        </w:r>
        <w:r>
          <w:fldChar w:fldCharType="end"/>
        </w:r>
      </w:p>
    </w:sdtContent>
  </w:sdt>
  <w:p w14:paraId="6F46AFE2" w14:textId="77777777" w:rsidR="005C0921" w:rsidRDefault="005C09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8AA"/>
    <w:multiLevelType w:val="multilevel"/>
    <w:tmpl w:val="0444177C"/>
    <w:lvl w:ilvl="0">
      <w:start w:val="1"/>
      <w:numFmt w:val="decimal"/>
      <w:lvlText w:val="%1."/>
      <w:lvlJc w:val="left"/>
      <w:pPr>
        <w:ind w:left="1211" w:hanging="360"/>
      </w:pPr>
      <w:rPr>
        <w:b/>
        <w:bCs/>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06855792"/>
    <w:multiLevelType w:val="multilevel"/>
    <w:tmpl w:val="335EEDAA"/>
    <w:lvl w:ilvl="0">
      <w:start w:val="1"/>
      <w:numFmt w:val="decimal"/>
      <w:lvlText w:val="%1."/>
      <w:lvlJc w:val="left"/>
      <w:pPr>
        <w:ind w:left="1494" w:hanging="360"/>
      </w:pPr>
      <w:rPr>
        <w:rFonts w:ascii="Times New Roman" w:eastAsia="Times New Roman" w:hAnsi="Times New Roman" w:cs="Times New Roman"/>
        <w:b/>
      </w:rPr>
    </w:lvl>
    <w:lvl w:ilvl="1">
      <w:start w:val="3"/>
      <w:numFmt w:val="decimal"/>
      <w:isLgl/>
      <w:lvlText w:val="%1.%2."/>
      <w:lvlJc w:val="left"/>
      <w:pPr>
        <w:ind w:left="1855"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 w15:restartNumberingAfterBreak="0">
    <w:nsid w:val="06CC637E"/>
    <w:multiLevelType w:val="multilevel"/>
    <w:tmpl w:val="2CECE6A2"/>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321E80"/>
    <w:multiLevelType w:val="hybridMultilevel"/>
    <w:tmpl w:val="9DEC0ECA"/>
    <w:lvl w:ilvl="0" w:tplc="249E3196">
      <w:start w:val="1000"/>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7037F2"/>
    <w:multiLevelType w:val="multilevel"/>
    <w:tmpl w:val="663A25A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A3C41E5"/>
    <w:multiLevelType w:val="multilevel"/>
    <w:tmpl w:val="634A6538"/>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67268F"/>
    <w:multiLevelType w:val="hybridMultilevel"/>
    <w:tmpl w:val="415E05B2"/>
    <w:lvl w:ilvl="0" w:tplc="B2C014FA">
      <w:start w:val="6"/>
      <w:numFmt w:val="decimal"/>
      <w:lvlText w:val="%1."/>
      <w:lvlJc w:val="left"/>
      <w:pPr>
        <w:ind w:left="1356" w:hanging="360"/>
      </w:pPr>
      <w:rPr>
        <w:rFonts w:hint="default"/>
        <w:color w:val="333333"/>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7" w15:restartNumberingAfterBreak="0">
    <w:nsid w:val="0C5435C6"/>
    <w:multiLevelType w:val="multilevel"/>
    <w:tmpl w:val="B526F26C"/>
    <w:lvl w:ilvl="0">
      <w:start w:val="4"/>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8" w15:restartNumberingAfterBreak="0">
    <w:nsid w:val="12D36031"/>
    <w:multiLevelType w:val="multilevel"/>
    <w:tmpl w:val="1996DE4E"/>
    <w:lvl w:ilvl="0">
      <w:start w:val="4"/>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9" w15:restartNumberingAfterBreak="0">
    <w:nsid w:val="137B02F6"/>
    <w:multiLevelType w:val="hybridMultilevel"/>
    <w:tmpl w:val="5CA47458"/>
    <w:lvl w:ilvl="0" w:tplc="0C440A9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84E10FA"/>
    <w:multiLevelType w:val="hybridMultilevel"/>
    <w:tmpl w:val="EB0E2114"/>
    <w:lvl w:ilvl="0" w:tplc="632E60AA">
      <w:start w:val="1"/>
      <w:numFmt w:val="decimal"/>
      <w:lvlText w:val="%1."/>
      <w:lvlJc w:val="left"/>
      <w:pPr>
        <w:ind w:left="720" w:hanging="360"/>
      </w:pPr>
      <w:rPr>
        <w:b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1DBA25CD"/>
    <w:multiLevelType w:val="multilevel"/>
    <w:tmpl w:val="CFA214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C2755E"/>
    <w:multiLevelType w:val="multilevel"/>
    <w:tmpl w:val="C8EC9168"/>
    <w:lvl w:ilvl="0">
      <w:start w:val="5"/>
      <w:numFmt w:val="decimal"/>
      <w:lvlText w:val="%1."/>
      <w:lvlJc w:val="left"/>
      <w:pPr>
        <w:ind w:left="360" w:hanging="360"/>
      </w:pPr>
      <w:rPr>
        <w:rFonts w:hint="default"/>
      </w:rPr>
    </w:lvl>
    <w:lvl w:ilvl="1">
      <w:start w:val="1"/>
      <w:numFmt w:val="decimal"/>
      <w:lvlText w:val="%1.%2."/>
      <w:lvlJc w:val="left"/>
      <w:pPr>
        <w:ind w:left="1855" w:hanging="72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3" w15:restartNumberingAfterBreak="0">
    <w:nsid w:val="210571FB"/>
    <w:multiLevelType w:val="hybridMultilevel"/>
    <w:tmpl w:val="B5AC0270"/>
    <w:lvl w:ilvl="0" w:tplc="97BA2FD6">
      <w:start w:val="20"/>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2A053878"/>
    <w:multiLevelType w:val="hybridMultilevel"/>
    <w:tmpl w:val="1A64B4FC"/>
    <w:lvl w:ilvl="0" w:tplc="B122DF60">
      <w:start w:val="4"/>
      <w:numFmt w:val="decimal"/>
      <w:lvlText w:val="%1."/>
      <w:lvlJc w:val="left"/>
      <w:pPr>
        <w:ind w:left="1356" w:hanging="360"/>
      </w:pPr>
      <w:rPr>
        <w:rFonts w:hint="default"/>
        <w:b/>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5" w15:restartNumberingAfterBreak="0">
    <w:nsid w:val="2DFF40ED"/>
    <w:multiLevelType w:val="hybridMultilevel"/>
    <w:tmpl w:val="5436EEF6"/>
    <w:lvl w:ilvl="0" w:tplc="DFECE8E6">
      <w:start w:val="4"/>
      <w:numFmt w:val="decimal"/>
      <w:lvlText w:val="%1."/>
      <w:lvlJc w:val="left"/>
      <w:pPr>
        <w:ind w:left="1356" w:hanging="360"/>
      </w:pPr>
      <w:rPr>
        <w:rFonts w:hint="default"/>
        <w:b/>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16" w15:restartNumberingAfterBreak="0">
    <w:nsid w:val="366166FD"/>
    <w:multiLevelType w:val="multilevel"/>
    <w:tmpl w:val="A88ED802"/>
    <w:lvl w:ilvl="0">
      <w:start w:val="5"/>
      <w:numFmt w:val="decimal"/>
      <w:lvlText w:val="%1"/>
      <w:lvlJc w:val="left"/>
      <w:pPr>
        <w:ind w:left="360" w:hanging="360"/>
      </w:pPr>
      <w:rPr>
        <w:rFonts w:hint="default"/>
        <w:b w:val="0"/>
      </w:rPr>
    </w:lvl>
    <w:lvl w:ilvl="1">
      <w:start w:val="8"/>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7" w15:restartNumberingAfterBreak="0">
    <w:nsid w:val="390E109D"/>
    <w:multiLevelType w:val="multilevel"/>
    <w:tmpl w:val="07F4838C"/>
    <w:lvl w:ilvl="0">
      <w:start w:val="3"/>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2140" w:hanging="720"/>
      </w:pPr>
      <w:rPr>
        <w:rFonts w:eastAsia="Times New Roman" w:hint="default"/>
      </w:rPr>
    </w:lvl>
    <w:lvl w:ilvl="3">
      <w:start w:val="1"/>
      <w:numFmt w:val="decimal"/>
      <w:lvlText w:val="%1.%2.%3.%4."/>
      <w:lvlJc w:val="left"/>
      <w:pPr>
        <w:ind w:left="2850" w:hanging="720"/>
      </w:pPr>
      <w:rPr>
        <w:rFonts w:eastAsia="Times New Roman" w:hint="default"/>
      </w:rPr>
    </w:lvl>
    <w:lvl w:ilvl="4">
      <w:start w:val="1"/>
      <w:numFmt w:val="decimal"/>
      <w:lvlText w:val="%1.%2.%3.%4.%5."/>
      <w:lvlJc w:val="left"/>
      <w:pPr>
        <w:ind w:left="3920" w:hanging="1080"/>
      </w:pPr>
      <w:rPr>
        <w:rFonts w:eastAsia="Times New Roman" w:hint="default"/>
      </w:rPr>
    </w:lvl>
    <w:lvl w:ilvl="5">
      <w:start w:val="1"/>
      <w:numFmt w:val="decimal"/>
      <w:lvlText w:val="%1.%2.%3.%4.%5.%6."/>
      <w:lvlJc w:val="left"/>
      <w:pPr>
        <w:ind w:left="4630" w:hanging="1080"/>
      </w:pPr>
      <w:rPr>
        <w:rFonts w:eastAsia="Times New Roman" w:hint="default"/>
      </w:rPr>
    </w:lvl>
    <w:lvl w:ilvl="6">
      <w:start w:val="1"/>
      <w:numFmt w:val="decimal"/>
      <w:lvlText w:val="%1.%2.%3.%4.%5.%6.%7."/>
      <w:lvlJc w:val="left"/>
      <w:pPr>
        <w:ind w:left="5700" w:hanging="1440"/>
      </w:pPr>
      <w:rPr>
        <w:rFonts w:eastAsia="Times New Roman" w:hint="default"/>
      </w:rPr>
    </w:lvl>
    <w:lvl w:ilvl="7">
      <w:start w:val="1"/>
      <w:numFmt w:val="decimal"/>
      <w:lvlText w:val="%1.%2.%3.%4.%5.%6.%7.%8."/>
      <w:lvlJc w:val="left"/>
      <w:pPr>
        <w:ind w:left="6410" w:hanging="1440"/>
      </w:pPr>
      <w:rPr>
        <w:rFonts w:eastAsia="Times New Roman" w:hint="default"/>
      </w:rPr>
    </w:lvl>
    <w:lvl w:ilvl="8">
      <w:start w:val="1"/>
      <w:numFmt w:val="decimal"/>
      <w:lvlText w:val="%1.%2.%3.%4.%5.%6.%7.%8.%9."/>
      <w:lvlJc w:val="left"/>
      <w:pPr>
        <w:ind w:left="7480" w:hanging="1800"/>
      </w:pPr>
      <w:rPr>
        <w:rFonts w:eastAsia="Times New Roman" w:hint="default"/>
      </w:rPr>
    </w:lvl>
  </w:abstractNum>
  <w:abstractNum w:abstractNumId="18" w15:restartNumberingAfterBreak="0">
    <w:nsid w:val="62DD0D55"/>
    <w:multiLevelType w:val="hybridMultilevel"/>
    <w:tmpl w:val="7E54BF8C"/>
    <w:lvl w:ilvl="0" w:tplc="529231C4">
      <w:start w:val="2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9675672"/>
    <w:multiLevelType w:val="multilevel"/>
    <w:tmpl w:val="4BDE10E6"/>
    <w:lvl w:ilvl="0">
      <w:start w:val="3"/>
      <w:numFmt w:val="decimal"/>
      <w:lvlText w:val="%1."/>
      <w:lvlJc w:val="left"/>
      <w:pPr>
        <w:ind w:left="360" w:hanging="360"/>
      </w:pPr>
      <w:rPr>
        <w:rFonts w:eastAsia="Times New Roman" w:hint="default"/>
      </w:rPr>
    </w:lvl>
    <w:lvl w:ilvl="1">
      <w:start w:val="2"/>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0" w15:restartNumberingAfterBreak="0">
    <w:nsid w:val="6CF94F41"/>
    <w:multiLevelType w:val="multilevel"/>
    <w:tmpl w:val="335EEDAA"/>
    <w:lvl w:ilvl="0">
      <w:start w:val="1"/>
      <w:numFmt w:val="decimal"/>
      <w:lvlText w:val="%1."/>
      <w:lvlJc w:val="left"/>
      <w:pPr>
        <w:ind w:left="1494" w:hanging="360"/>
      </w:pPr>
      <w:rPr>
        <w:rFonts w:ascii="Times New Roman" w:eastAsia="Times New Roman" w:hAnsi="Times New Roman" w:cs="Times New Roman"/>
        <w:b/>
      </w:rPr>
    </w:lvl>
    <w:lvl w:ilvl="1">
      <w:start w:val="3"/>
      <w:numFmt w:val="decimal"/>
      <w:isLgl/>
      <w:lvlText w:val="%1.%2."/>
      <w:lvlJc w:val="left"/>
      <w:pPr>
        <w:ind w:left="1855"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1" w15:restartNumberingAfterBreak="0">
    <w:nsid w:val="6DD3142C"/>
    <w:multiLevelType w:val="hybridMultilevel"/>
    <w:tmpl w:val="14F8B328"/>
    <w:lvl w:ilvl="0" w:tplc="E850084E">
      <w:start w:val="4"/>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E9F23FA"/>
    <w:multiLevelType w:val="multilevel"/>
    <w:tmpl w:val="16CE5A70"/>
    <w:lvl w:ilvl="0">
      <w:start w:val="1"/>
      <w:numFmt w:val="decimal"/>
      <w:lvlText w:val="%1."/>
      <w:lvlJc w:val="left"/>
      <w:pPr>
        <w:ind w:left="1070" w:hanging="360"/>
      </w:pPr>
      <w:rPr>
        <w:rFonts w:ascii="Times New Roman" w:eastAsia="Times New Roman" w:hAnsi="Times New Roman" w:cs="Times New Roman"/>
        <w:b w:val="0"/>
        <w:bCs w:val="0"/>
      </w:rPr>
    </w:lvl>
    <w:lvl w:ilvl="1">
      <w:start w:val="3"/>
      <w:numFmt w:val="decimal"/>
      <w:isLgl/>
      <w:lvlText w:val="%1.%2."/>
      <w:lvlJc w:val="left"/>
      <w:pPr>
        <w:ind w:left="1855"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3" w15:restartNumberingAfterBreak="0">
    <w:nsid w:val="796D0B68"/>
    <w:multiLevelType w:val="multilevel"/>
    <w:tmpl w:val="37E4AF5A"/>
    <w:lvl w:ilvl="0">
      <w:start w:val="1"/>
      <w:numFmt w:val="decimal"/>
      <w:pStyle w:val="Heading1"/>
      <w:suff w:val="space"/>
      <w:lvlText w:val="%1."/>
      <w:lvlJc w:val="left"/>
      <w:pPr>
        <w:ind w:left="2052" w:hanging="432"/>
      </w:pPr>
      <w:rPr>
        <w:rFonts w:hint="default"/>
      </w:rPr>
    </w:lvl>
    <w:lvl w:ilvl="1">
      <w:start w:val="1"/>
      <w:numFmt w:val="decimal"/>
      <w:pStyle w:val="Heading2"/>
      <w:suff w:val="space"/>
      <w:lvlText w:val="%1.%2."/>
      <w:lvlJc w:val="left"/>
      <w:pPr>
        <w:ind w:left="180" w:firstLine="720"/>
      </w:pPr>
      <w:rPr>
        <w:rFonts w:hint="default"/>
      </w:rPr>
    </w:lvl>
    <w:lvl w:ilvl="2">
      <w:start w:val="1"/>
      <w:numFmt w:val="decimal"/>
      <w:pStyle w:val="Heading3"/>
      <w:suff w:val="space"/>
      <w:lvlText w:val="%1.%2.%3."/>
      <w:lvlJc w:val="left"/>
      <w:pPr>
        <w:ind w:left="180" w:firstLine="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pStyle w:val="Heading9"/>
      <w:lvlText w:val="%1.%2.%3.%4.%5.%6.%7.%8.%9"/>
      <w:lvlJc w:val="left"/>
      <w:pPr>
        <w:tabs>
          <w:tab w:val="num" w:pos="2304"/>
        </w:tabs>
        <w:ind w:left="2304" w:hanging="1584"/>
      </w:pPr>
      <w:rPr>
        <w:rFonts w:hint="default"/>
      </w:rPr>
    </w:lvl>
  </w:abstractNum>
  <w:num w:numId="1" w16cid:durableId="2054112026">
    <w:abstractNumId w:val="23"/>
  </w:num>
  <w:num w:numId="2" w16cid:durableId="1961064040">
    <w:abstractNumId w:val="22"/>
  </w:num>
  <w:num w:numId="3" w16cid:durableId="1283808080">
    <w:abstractNumId w:val="12"/>
  </w:num>
  <w:num w:numId="4" w16cid:durableId="801113088">
    <w:abstractNumId w:val="4"/>
  </w:num>
  <w:num w:numId="5" w16cid:durableId="1714961547">
    <w:abstractNumId w:val="16"/>
  </w:num>
  <w:num w:numId="6" w16cid:durableId="2024280617">
    <w:abstractNumId w:val="9"/>
  </w:num>
  <w:num w:numId="7" w16cid:durableId="1845322011">
    <w:abstractNumId w:val="3"/>
  </w:num>
  <w:num w:numId="8" w16cid:durableId="3443298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3897610">
    <w:abstractNumId w:val="13"/>
  </w:num>
  <w:num w:numId="10" w16cid:durableId="2048949236">
    <w:abstractNumId w:val="18"/>
  </w:num>
  <w:num w:numId="11" w16cid:durableId="1942377003">
    <w:abstractNumId w:val="8"/>
  </w:num>
  <w:num w:numId="12" w16cid:durableId="868488291">
    <w:abstractNumId w:val="7"/>
  </w:num>
  <w:num w:numId="13" w16cid:durableId="1374109974">
    <w:abstractNumId w:val="2"/>
  </w:num>
  <w:num w:numId="14" w16cid:durableId="709571797">
    <w:abstractNumId w:val="1"/>
  </w:num>
  <w:num w:numId="15" w16cid:durableId="1592279653">
    <w:abstractNumId w:val="5"/>
  </w:num>
  <w:num w:numId="16" w16cid:durableId="1939361802">
    <w:abstractNumId w:val="20"/>
  </w:num>
  <w:num w:numId="17" w16cid:durableId="530338020">
    <w:abstractNumId w:val="0"/>
  </w:num>
  <w:num w:numId="18" w16cid:durableId="1676766390">
    <w:abstractNumId w:val="0"/>
    <w:lvlOverride w:ilvl="0">
      <w:startOverride w:val="1"/>
    </w:lvlOverride>
  </w:num>
  <w:num w:numId="19" w16cid:durableId="1999727806">
    <w:abstractNumId w:val="21"/>
  </w:num>
  <w:num w:numId="20" w16cid:durableId="747968810">
    <w:abstractNumId w:val="11"/>
  </w:num>
  <w:num w:numId="21" w16cid:durableId="291329489">
    <w:abstractNumId w:val="15"/>
  </w:num>
  <w:num w:numId="22" w16cid:durableId="50467285">
    <w:abstractNumId w:val="17"/>
  </w:num>
  <w:num w:numId="23" w16cid:durableId="1146699214">
    <w:abstractNumId w:val="19"/>
  </w:num>
  <w:num w:numId="24" w16cid:durableId="1258709277">
    <w:abstractNumId w:val="14"/>
  </w:num>
  <w:num w:numId="25" w16cid:durableId="17198208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375"/>
    <w:rsid w:val="00007D7C"/>
    <w:rsid w:val="0001763A"/>
    <w:rsid w:val="0002485E"/>
    <w:rsid w:val="00032713"/>
    <w:rsid w:val="00064462"/>
    <w:rsid w:val="00064BD0"/>
    <w:rsid w:val="0006626C"/>
    <w:rsid w:val="000663BF"/>
    <w:rsid w:val="000712FB"/>
    <w:rsid w:val="00075ABC"/>
    <w:rsid w:val="000760B1"/>
    <w:rsid w:val="00076280"/>
    <w:rsid w:val="000826BD"/>
    <w:rsid w:val="00092B75"/>
    <w:rsid w:val="000A3431"/>
    <w:rsid w:val="000C4394"/>
    <w:rsid w:val="000D575D"/>
    <w:rsid w:val="000D7E53"/>
    <w:rsid w:val="000E09AE"/>
    <w:rsid w:val="000E54D7"/>
    <w:rsid w:val="000E5C06"/>
    <w:rsid w:val="000F0761"/>
    <w:rsid w:val="000F14E3"/>
    <w:rsid w:val="000F3F8C"/>
    <w:rsid w:val="000F5F56"/>
    <w:rsid w:val="001008A4"/>
    <w:rsid w:val="00104167"/>
    <w:rsid w:val="001223F1"/>
    <w:rsid w:val="00135BDD"/>
    <w:rsid w:val="001446A4"/>
    <w:rsid w:val="00146B82"/>
    <w:rsid w:val="00161A5F"/>
    <w:rsid w:val="001638AF"/>
    <w:rsid w:val="00170461"/>
    <w:rsid w:val="00175D47"/>
    <w:rsid w:val="0018537B"/>
    <w:rsid w:val="00185430"/>
    <w:rsid w:val="00194DF2"/>
    <w:rsid w:val="001A19EB"/>
    <w:rsid w:val="001A2921"/>
    <w:rsid w:val="001A474B"/>
    <w:rsid w:val="001B024A"/>
    <w:rsid w:val="001B1D3D"/>
    <w:rsid w:val="001D4508"/>
    <w:rsid w:val="001D700E"/>
    <w:rsid w:val="001E3B08"/>
    <w:rsid w:val="001F3189"/>
    <w:rsid w:val="001F64C7"/>
    <w:rsid w:val="002024B2"/>
    <w:rsid w:val="002121E4"/>
    <w:rsid w:val="00223BD4"/>
    <w:rsid w:val="002279A6"/>
    <w:rsid w:val="00275CA9"/>
    <w:rsid w:val="00292C5D"/>
    <w:rsid w:val="0029709A"/>
    <w:rsid w:val="002A2648"/>
    <w:rsid w:val="002A3040"/>
    <w:rsid w:val="002B3FB5"/>
    <w:rsid w:val="002D3AA7"/>
    <w:rsid w:val="002F0517"/>
    <w:rsid w:val="0030203D"/>
    <w:rsid w:val="00304528"/>
    <w:rsid w:val="003064BC"/>
    <w:rsid w:val="0031006B"/>
    <w:rsid w:val="00310462"/>
    <w:rsid w:val="00317000"/>
    <w:rsid w:val="00334783"/>
    <w:rsid w:val="00337EEF"/>
    <w:rsid w:val="00351EA0"/>
    <w:rsid w:val="0036117E"/>
    <w:rsid w:val="00362991"/>
    <w:rsid w:val="00384407"/>
    <w:rsid w:val="00393025"/>
    <w:rsid w:val="0039354A"/>
    <w:rsid w:val="003972DA"/>
    <w:rsid w:val="003B0B44"/>
    <w:rsid w:val="003B1165"/>
    <w:rsid w:val="003B1958"/>
    <w:rsid w:val="003B35D1"/>
    <w:rsid w:val="003B5566"/>
    <w:rsid w:val="003B62A4"/>
    <w:rsid w:val="003D4F47"/>
    <w:rsid w:val="003F0D43"/>
    <w:rsid w:val="003F5083"/>
    <w:rsid w:val="0040053D"/>
    <w:rsid w:val="00404864"/>
    <w:rsid w:val="004058FB"/>
    <w:rsid w:val="00427545"/>
    <w:rsid w:val="00436D83"/>
    <w:rsid w:val="00441F17"/>
    <w:rsid w:val="004469DC"/>
    <w:rsid w:val="00451AB5"/>
    <w:rsid w:val="00457762"/>
    <w:rsid w:val="004654C5"/>
    <w:rsid w:val="00466102"/>
    <w:rsid w:val="00476A22"/>
    <w:rsid w:val="00486BDD"/>
    <w:rsid w:val="00494AAD"/>
    <w:rsid w:val="004959EF"/>
    <w:rsid w:val="004B41E8"/>
    <w:rsid w:val="004B513B"/>
    <w:rsid w:val="004B6F3E"/>
    <w:rsid w:val="004B7F0C"/>
    <w:rsid w:val="004D2D8E"/>
    <w:rsid w:val="004D7178"/>
    <w:rsid w:val="004F43A3"/>
    <w:rsid w:val="005002E2"/>
    <w:rsid w:val="00511176"/>
    <w:rsid w:val="005116FF"/>
    <w:rsid w:val="00513B6F"/>
    <w:rsid w:val="005169EB"/>
    <w:rsid w:val="0052642A"/>
    <w:rsid w:val="005374A7"/>
    <w:rsid w:val="00544C7B"/>
    <w:rsid w:val="00552BB3"/>
    <w:rsid w:val="00553B9F"/>
    <w:rsid w:val="00562299"/>
    <w:rsid w:val="00564762"/>
    <w:rsid w:val="00572EF0"/>
    <w:rsid w:val="00575F29"/>
    <w:rsid w:val="0057729C"/>
    <w:rsid w:val="005816A5"/>
    <w:rsid w:val="00583B9A"/>
    <w:rsid w:val="00592435"/>
    <w:rsid w:val="0059251B"/>
    <w:rsid w:val="0059276E"/>
    <w:rsid w:val="005952CB"/>
    <w:rsid w:val="005A226D"/>
    <w:rsid w:val="005A5023"/>
    <w:rsid w:val="005B409A"/>
    <w:rsid w:val="005C0921"/>
    <w:rsid w:val="005C31BF"/>
    <w:rsid w:val="005C647A"/>
    <w:rsid w:val="005C6756"/>
    <w:rsid w:val="005E35F2"/>
    <w:rsid w:val="005F4378"/>
    <w:rsid w:val="005F76A5"/>
    <w:rsid w:val="00600EA9"/>
    <w:rsid w:val="00601196"/>
    <w:rsid w:val="00612EB0"/>
    <w:rsid w:val="00613138"/>
    <w:rsid w:val="00614D3E"/>
    <w:rsid w:val="00617F8E"/>
    <w:rsid w:val="00624820"/>
    <w:rsid w:val="006313E6"/>
    <w:rsid w:val="00633FC0"/>
    <w:rsid w:val="00640B0D"/>
    <w:rsid w:val="006456B7"/>
    <w:rsid w:val="00666AD3"/>
    <w:rsid w:val="006702DB"/>
    <w:rsid w:val="006761C8"/>
    <w:rsid w:val="00681BA1"/>
    <w:rsid w:val="00682215"/>
    <w:rsid w:val="00684CDE"/>
    <w:rsid w:val="006851BC"/>
    <w:rsid w:val="006973EF"/>
    <w:rsid w:val="006E0118"/>
    <w:rsid w:val="006E2D8A"/>
    <w:rsid w:val="006F21A1"/>
    <w:rsid w:val="006F2573"/>
    <w:rsid w:val="006F4833"/>
    <w:rsid w:val="006F6FF9"/>
    <w:rsid w:val="007026F5"/>
    <w:rsid w:val="00710670"/>
    <w:rsid w:val="00724AC1"/>
    <w:rsid w:val="00760E62"/>
    <w:rsid w:val="00762BF9"/>
    <w:rsid w:val="0076609A"/>
    <w:rsid w:val="00772532"/>
    <w:rsid w:val="007933A9"/>
    <w:rsid w:val="00794C99"/>
    <w:rsid w:val="007A6CAB"/>
    <w:rsid w:val="007C014B"/>
    <w:rsid w:val="007C37DE"/>
    <w:rsid w:val="007D71EA"/>
    <w:rsid w:val="00802A19"/>
    <w:rsid w:val="00807F06"/>
    <w:rsid w:val="00814D99"/>
    <w:rsid w:val="00816C50"/>
    <w:rsid w:val="008205E6"/>
    <w:rsid w:val="00843CB9"/>
    <w:rsid w:val="00857D0B"/>
    <w:rsid w:val="008604EC"/>
    <w:rsid w:val="00865BD3"/>
    <w:rsid w:val="008709FA"/>
    <w:rsid w:val="0087786B"/>
    <w:rsid w:val="00885C34"/>
    <w:rsid w:val="008929D3"/>
    <w:rsid w:val="00892B48"/>
    <w:rsid w:val="00895568"/>
    <w:rsid w:val="008A25CA"/>
    <w:rsid w:val="008A3FD1"/>
    <w:rsid w:val="008A5079"/>
    <w:rsid w:val="008A6B36"/>
    <w:rsid w:val="008B0D96"/>
    <w:rsid w:val="008B4771"/>
    <w:rsid w:val="008B7856"/>
    <w:rsid w:val="008C4430"/>
    <w:rsid w:val="008C5C41"/>
    <w:rsid w:val="008D4FAE"/>
    <w:rsid w:val="008D7CD5"/>
    <w:rsid w:val="00913EE7"/>
    <w:rsid w:val="009154BE"/>
    <w:rsid w:val="00920EA3"/>
    <w:rsid w:val="00927B3F"/>
    <w:rsid w:val="00932F57"/>
    <w:rsid w:val="00937F8C"/>
    <w:rsid w:val="00947C82"/>
    <w:rsid w:val="009576D6"/>
    <w:rsid w:val="00957D9E"/>
    <w:rsid w:val="00963B30"/>
    <w:rsid w:val="009663E1"/>
    <w:rsid w:val="009872E1"/>
    <w:rsid w:val="009903A9"/>
    <w:rsid w:val="00990926"/>
    <w:rsid w:val="00997FE3"/>
    <w:rsid w:val="009A05CF"/>
    <w:rsid w:val="009D664F"/>
    <w:rsid w:val="009D6689"/>
    <w:rsid w:val="009D781B"/>
    <w:rsid w:val="009D7D5E"/>
    <w:rsid w:val="009F685D"/>
    <w:rsid w:val="009F760B"/>
    <w:rsid w:val="00A041FD"/>
    <w:rsid w:val="00A12547"/>
    <w:rsid w:val="00A146CE"/>
    <w:rsid w:val="00A16314"/>
    <w:rsid w:val="00A17831"/>
    <w:rsid w:val="00A2381E"/>
    <w:rsid w:val="00A3446C"/>
    <w:rsid w:val="00A35E7E"/>
    <w:rsid w:val="00A42425"/>
    <w:rsid w:val="00A441A1"/>
    <w:rsid w:val="00A467F2"/>
    <w:rsid w:val="00A5074C"/>
    <w:rsid w:val="00A55D7F"/>
    <w:rsid w:val="00A618AC"/>
    <w:rsid w:val="00A73026"/>
    <w:rsid w:val="00A85EC8"/>
    <w:rsid w:val="00A92BA0"/>
    <w:rsid w:val="00AB2611"/>
    <w:rsid w:val="00AC16CF"/>
    <w:rsid w:val="00AC1D0C"/>
    <w:rsid w:val="00AD3686"/>
    <w:rsid w:val="00AF39BC"/>
    <w:rsid w:val="00AF4F1A"/>
    <w:rsid w:val="00AF5291"/>
    <w:rsid w:val="00AF5EFA"/>
    <w:rsid w:val="00B038A9"/>
    <w:rsid w:val="00B14A22"/>
    <w:rsid w:val="00B2734D"/>
    <w:rsid w:val="00B47662"/>
    <w:rsid w:val="00B52F7E"/>
    <w:rsid w:val="00B53EBF"/>
    <w:rsid w:val="00B56134"/>
    <w:rsid w:val="00B61338"/>
    <w:rsid w:val="00B702C4"/>
    <w:rsid w:val="00B8581F"/>
    <w:rsid w:val="00B86210"/>
    <w:rsid w:val="00B944E2"/>
    <w:rsid w:val="00B94631"/>
    <w:rsid w:val="00BA3B9B"/>
    <w:rsid w:val="00BA66CC"/>
    <w:rsid w:val="00BC2213"/>
    <w:rsid w:val="00BC3D33"/>
    <w:rsid w:val="00BE561B"/>
    <w:rsid w:val="00BF3FA2"/>
    <w:rsid w:val="00C0206A"/>
    <w:rsid w:val="00C02D70"/>
    <w:rsid w:val="00C11531"/>
    <w:rsid w:val="00C115D2"/>
    <w:rsid w:val="00C16470"/>
    <w:rsid w:val="00C176A9"/>
    <w:rsid w:val="00C26746"/>
    <w:rsid w:val="00C4199A"/>
    <w:rsid w:val="00C43258"/>
    <w:rsid w:val="00C540C7"/>
    <w:rsid w:val="00C547D8"/>
    <w:rsid w:val="00C557BD"/>
    <w:rsid w:val="00C6288F"/>
    <w:rsid w:val="00C670F8"/>
    <w:rsid w:val="00C67905"/>
    <w:rsid w:val="00C71522"/>
    <w:rsid w:val="00C71C4B"/>
    <w:rsid w:val="00CA6375"/>
    <w:rsid w:val="00CA7C93"/>
    <w:rsid w:val="00CB0C4E"/>
    <w:rsid w:val="00CB1D7B"/>
    <w:rsid w:val="00CB1F0B"/>
    <w:rsid w:val="00CB3430"/>
    <w:rsid w:val="00CD2E99"/>
    <w:rsid w:val="00CE165A"/>
    <w:rsid w:val="00CE452D"/>
    <w:rsid w:val="00CE5072"/>
    <w:rsid w:val="00CF38C1"/>
    <w:rsid w:val="00CF637F"/>
    <w:rsid w:val="00D00012"/>
    <w:rsid w:val="00D16101"/>
    <w:rsid w:val="00D4398E"/>
    <w:rsid w:val="00D64D58"/>
    <w:rsid w:val="00D76F40"/>
    <w:rsid w:val="00D77811"/>
    <w:rsid w:val="00D83A6A"/>
    <w:rsid w:val="00DA5725"/>
    <w:rsid w:val="00DB469C"/>
    <w:rsid w:val="00DB7C8D"/>
    <w:rsid w:val="00DC2545"/>
    <w:rsid w:val="00DC298B"/>
    <w:rsid w:val="00DC2ADA"/>
    <w:rsid w:val="00DC41D2"/>
    <w:rsid w:val="00DC5065"/>
    <w:rsid w:val="00DD4C4C"/>
    <w:rsid w:val="00DE13BF"/>
    <w:rsid w:val="00DF0D95"/>
    <w:rsid w:val="00DF0F14"/>
    <w:rsid w:val="00E01DD2"/>
    <w:rsid w:val="00E07302"/>
    <w:rsid w:val="00E1566D"/>
    <w:rsid w:val="00E17F8A"/>
    <w:rsid w:val="00E205D0"/>
    <w:rsid w:val="00E235DB"/>
    <w:rsid w:val="00E24343"/>
    <w:rsid w:val="00E3286E"/>
    <w:rsid w:val="00E50EE9"/>
    <w:rsid w:val="00E5302B"/>
    <w:rsid w:val="00E70683"/>
    <w:rsid w:val="00E7201F"/>
    <w:rsid w:val="00E7631B"/>
    <w:rsid w:val="00E80C1B"/>
    <w:rsid w:val="00E914BE"/>
    <w:rsid w:val="00E91774"/>
    <w:rsid w:val="00E9291E"/>
    <w:rsid w:val="00E97A4F"/>
    <w:rsid w:val="00EB7BF4"/>
    <w:rsid w:val="00EC177B"/>
    <w:rsid w:val="00EC422E"/>
    <w:rsid w:val="00ED60D5"/>
    <w:rsid w:val="00EE0465"/>
    <w:rsid w:val="00EF5667"/>
    <w:rsid w:val="00EF78B8"/>
    <w:rsid w:val="00F1282F"/>
    <w:rsid w:val="00F1360E"/>
    <w:rsid w:val="00F206CD"/>
    <w:rsid w:val="00F21C7A"/>
    <w:rsid w:val="00F3210E"/>
    <w:rsid w:val="00F44143"/>
    <w:rsid w:val="00F4609A"/>
    <w:rsid w:val="00F47AF3"/>
    <w:rsid w:val="00F546BD"/>
    <w:rsid w:val="00F568F2"/>
    <w:rsid w:val="00F574B5"/>
    <w:rsid w:val="00F61B39"/>
    <w:rsid w:val="00F65B51"/>
    <w:rsid w:val="00F730C4"/>
    <w:rsid w:val="00F8584B"/>
    <w:rsid w:val="00F94E07"/>
    <w:rsid w:val="00F950BC"/>
    <w:rsid w:val="00FB09D9"/>
    <w:rsid w:val="00FB608B"/>
    <w:rsid w:val="00FD3170"/>
    <w:rsid w:val="00FD357B"/>
    <w:rsid w:val="00FE19D1"/>
    <w:rsid w:val="00FE3B0F"/>
    <w:rsid w:val="00FF75C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34DF46"/>
  <w15:docId w15:val="{4C3F0FC1-DF9C-4E69-8B34-0C4213B1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375"/>
    <w:rPr>
      <w:sz w:val="24"/>
      <w:szCs w:val="24"/>
    </w:rPr>
  </w:style>
  <w:style w:type="paragraph" w:styleId="Heading1">
    <w:name w:val="heading 1"/>
    <w:basedOn w:val="Normal"/>
    <w:next w:val="Normal"/>
    <w:qFormat/>
    <w:rsid w:val="00CA6375"/>
    <w:pPr>
      <w:keepNext/>
      <w:numPr>
        <w:numId w:val="1"/>
      </w:numPr>
      <w:spacing w:before="360" w:after="360"/>
      <w:jc w:val="center"/>
      <w:outlineLvl w:val="0"/>
    </w:pPr>
    <w:rPr>
      <w:sz w:val="28"/>
      <w:szCs w:val="20"/>
      <w:lang w:eastAsia="en-US"/>
    </w:rPr>
  </w:style>
  <w:style w:type="paragraph" w:styleId="Heading2">
    <w:name w:val="heading 2"/>
    <w:basedOn w:val="Normal"/>
    <w:next w:val="Normal"/>
    <w:qFormat/>
    <w:rsid w:val="00CA6375"/>
    <w:pPr>
      <w:numPr>
        <w:ilvl w:val="1"/>
        <w:numId w:val="1"/>
      </w:numPr>
      <w:jc w:val="both"/>
      <w:outlineLvl w:val="1"/>
    </w:pPr>
    <w:rPr>
      <w:szCs w:val="20"/>
      <w:lang w:eastAsia="en-US"/>
    </w:rPr>
  </w:style>
  <w:style w:type="paragraph" w:styleId="Heading3">
    <w:name w:val="heading 3"/>
    <w:basedOn w:val="Normal"/>
    <w:next w:val="Normal"/>
    <w:qFormat/>
    <w:rsid w:val="00CA6375"/>
    <w:pPr>
      <w:keepNext/>
      <w:numPr>
        <w:ilvl w:val="2"/>
        <w:numId w:val="1"/>
      </w:numPr>
      <w:jc w:val="both"/>
      <w:outlineLvl w:val="2"/>
    </w:pPr>
    <w:rPr>
      <w:szCs w:val="20"/>
      <w:lang w:eastAsia="en-US"/>
    </w:rPr>
  </w:style>
  <w:style w:type="paragraph" w:styleId="Heading4">
    <w:name w:val="heading 4"/>
    <w:basedOn w:val="Normal"/>
    <w:next w:val="Normal"/>
    <w:qFormat/>
    <w:rsid w:val="00CA6375"/>
    <w:pPr>
      <w:keepNext/>
      <w:numPr>
        <w:ilvl w:val="3"/>
        <w:numId w:val="1"/>
      </w:numPr>
      <w:outlineLvl w:val="3"/>
    </w:pPr>
    <w:rPr>
      <w:b/>
      <w:sz w:val="44"/>
      <w:szCs w:val="20"/>
      <w:lang w:eastAsia="en-US"/>
    </w:rPr>
  </w:style>
  <w:style w:type="paragraph" w:styleId="Heading5">
    <w:name w:val="heading 5"/>
    <w:basedOn w:val="Normal"/>
    <w:next w:val="Normal"/>
    <w:qFormat/>
    <w:rsid w:val="00CA6375"/>
    <w:pPr>
      <w:keepNext/>
      <w:numPr>
        <w:ilvl w:val="4"/>
        <w:numId w:val="1"/>
      </w:numPr>
      <w:outlineLvl w:val="4"/>
    </w:pPr>
    <w:rPr>
      <w:b/>
      <w:sz w:val="40"/>
      <w:szCs w:val="20"/>
      <w:lang w:eastAsia="en-US"/>
    </w:rPr>
  </w:style>
  <w:style w:type="paragraph" w:styleId="Heading6">
    <w:name w:val="heading 6"/>
    <w:basedOn w:val="Normal"/>
    <w:next w:val="Normal"/>
    <w:qFormat/>
    <w:rsid w:val="00CA6375"/>
    <w:pPr>
      <w:keepNext/>
      <w:numPr>
        <w:ilvl w:val="5"/>
        <w:numId w:val="1"/>
      </w:numPr>
      <w:outlineLvl w:val="5"/>
    </w:pPr>
    <w:rPr>
      <w:b/>
      <w:sz w:val="36"/>
      <w:szCs w:val="20"/>
      <w:lang w:eastAsia="en-US"/>
    </w:rPr>
  </w:style>
  <w:style w:type="paragraph" w:styleId="Heading7">
    <w:name w:val="heading 7"/>
    <w:basedOn w:val="Normal"/>
    <w:next w:val="Normal"/>
    <w:qFormat/>
    <w:rsid w:val="00CA6375"/>
    <w:pPr>
      <w:keepNext/>
      <w:numPr>
        <w:ilvl w:val="6"/>
        <w:numId w:val="1"/>
      </w:numPr>
      <w:outlineLvl w:val="6"/>
    </w:pPr>
    <w:rPr>
      <w:sz w:val="48"/>
      <w:szCs w:val="20"/>
      <w:lang w:eastAsia="en-US"/>
    </w:rPr>
  </w:style>
  <w:style w:type="paragraph" w:styleId="Heading8">
    <w:name w:val="heading 8"/>
    <w:basedOn w:val="Normal"/>
    <w:next w:val="Normal"/>
    <w:qFormat/>
    <w:rsid w:val="00CA6375"/>
    <w:pPr>
      <w:keepNext/>
      <w:numPr>
        <w:ilvl w:val="7"/>
        <w:numId w:val="1"/>
      </w:numPr>
      <w:outlineLvl w:val="7"/>
    </w:pPr>
    <w:rPr>
      <w:b/>
      <w:sz w:val="18"/>
      <w:szCs w:val="20"/>
      <w:lang w:eastAsia="en-US"/>
    </w:rPr>
  </w:style>
  <w:style w:type="paragraph" w:styleId="Heading9">
    <w:name w:val="heading 9"/>
    <w:basedOn w:val="Normal"/>
    <w:next w:val="Normal"/>
    <w:qFormat/>
    <w:rsid w:val="00CA6375"/>
    <w:pPr>
      <w:keepNext/>
      <w:numPr>
        <w:ilvl w:val="8"/>
        <w:numId w:val="1"/>
      </w:numPr>
      <w:outlineLvl w:val="8"/>
    </w:pPr>
    <w:rPr>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agramaDiagrama">
    <w:name w:val="Diagrama Diagrama"/>
    <w:basedOn w:val="Normal"/>
    <w:semiHidden/>
    <w:rsid w:val="00CA6375"/>
    <w:pPr>
      <w:spacing w:after="160" w:line="240" w:lineRule="exact"/>
    </w:pPr>
    <w:rPr>
      <w:rFonts w:ascii="Verdana" w:hAnsi="Verdana" w:cs="Verdana"/>
      <w:sz w:val="20"/>
      <w:szCs w:val="20"/>
    </w:rPr>
  </w:style>
  <w:style w:type="paragraph" w:customStyle="1" w:styleId="CharChar2">
    <w:name w:val="Char Char2"/>
    <w:basedOn w:val="Normal"/>
    <w:semiHidden/>
    <w:rsid w:val="00CA6375"/>
    <w:pPr>
      <w:spacing w:after="160" w:line="240" w:lineRule="exact"/>
    </w:pPr>
    <w:rPr>
      <w:rFonts w:ascii="Verdana" w:hAnsi="Verdana" w:cs="Verdana"/>
      <w:sz w:val="20"/>
      <w:szCs w:val="20"/>
    </w:rPr>
  </w:style>
  <w:style w:type="paragraph" w:customStyle="1" w:styleId="DiagramaDiagrama1">
    <w:name w:val="Diagrama Diagrama1"/>
    <w:basedOn w:val="Normal"/>
    <w:rsid w:val="007C014B"/>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552BB3"/>
    <w:pPr>
      <w:spacing w:after="160" w:line="240" w:lineRule="exact"/>
    </w:pPr>
    <w:rPr>
      <w:rFonts w:ascii="Tahoma" w:hAnsi="Tahoma"/>
      <w:sz w:val="20"/>
      <w:szCs w:val="20"/>
      <w:lang w:val="en-US" w:eastAsia="en-US"/>
    </w:rPr>
  </w:style>
  <w:style w:type="table" w:styleId="TableGrid">
    <w:name w:val="Table Grid"/>
    <w:basedOn w:val="TableNormal"/>
    <w:rsid w:val="00A46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7D5E"/>
    <w:pPr>
      <w:autoSpaceDE w:val="0"/>
      <w:autoSpaceDN w:val="0"/>
      <w:adjustRightInd w:val="0"/>
    </w:pPr>
    <w:rPr>
      <w:rFonts w:eastAsia="SimSun"/>
      <w:color w:val="000000"/>
      <w:sz w:val="24"/>
      <w:szCs w:val="24"/>
      <w:lang w:eastAsia="zh-CN"/>
    </w:rPr>
  </w:style>
  <w:style w:type="character" w:styleId="Hyperlink">
    <w:name w:val="Hyperlink"/>
    <w:rsid w:val="00292C5D"/>
    <w:rPr>
      <w:color w:val="0000FF"/>
      <w:u w:val="single"/>
    </w:rPr>
  </w:style>
  <w:style w:type="paragraph" w:styleId="ListParagraph">
    <w:name w:val="List Paragraph"/>
    <w:basedOn w:val="Normal"/>
    <w:qFormat/>
    <w:rsid w:val="00486BDD"/>
    <w:pPr>
      <w:ind w:left="1296"/>
    </w:pPr>
  </w:style>
  <w:style w:type="character" w:styleId="CommentReference">
    <w:name w:val="annotation reference"/>
    <w:rsid w:val="003B5566"/>
    <w:rPr>
      <w:sz w:val="16"/>
      <w:szCs w:val="16"/>
    </w:rPr>
  </w:style>
  <w:style w:type="paragraph" w:styleId="CommentText">
    <w:name w:val="annotation text"/>
    <w:basedOn w:val="Normal"/>
    <w:link w:val="CommentTextChar"/>
    <w:rsid w:val="003B5566"/>
    <w:rPr>
      <w:sz w:val="20"/>
      <w:szCs w:val="20"/>
    </w:rPr>
  </w:style>
  <w:style w:type="character" w:customStyle="1" w:styleId="CommentTextChar">
    <w:name w:val="Comment Text Char"/>
    <w:basedOn w:val="DefaultParagraphFont"/>
    <w:link w:val="CommentText"/>
    <w:rsid w:val="003B5566"/>
  </w:style>
  <w:style w:type="paragraph" w:styleId="CommentSubject">
    <w:name w:val="annotation subject"/>
    <w:basedOn w:val="CommentText"/>
    <w:next w:val="CommentText"/>
    <w:link w:val="CommentSubjectChar"/>
    <w:rsid w:val="003B5566"/>
    <w:rPr>
      <w:b/>
      <w:bCs/>
    </w:rPr>
  </w:style>
  <w:style w:type="character" w:customStyle="1" w:styleId="CommentSubjectChar">
    <w:name w:val="Comment Subject Char"/>
    <w:link w:val="CommentSubject"/>
    <w:rsid w:val="003B5566"/>
    <w:rPr>
      <w:b/>
      <w:bCs/>
    </w:rPr>
  </w:style>
  <w:style w:type="paragraph" w:styleId="BalloonText">
    <w:name w:val="Balloon Text"/>
    <w:basedOn w:val="Normal"/>
    <w:link w:val="BalloonTextChar"/>
    <w:rsid w:val="003B5566"/>
    <w:rPr>
      <w:rFonts w:ascii="Tahoma" w:hAnsi="Tahoma" w:cs="Tahoma"/>
      <w:sz w:val="16"/>
      <w:szCs w:val="16"/>
    </w:rPr>
  </w:style>
  <w:style w:type="character" w:customStyle="1" w:styleId="BalloonTextChar">
    <w:name w:val="Balloon Text Char"/>
    <w:link w:val="BalloonText"/>
    <w:rsid w:val="003B5566"/>
    <w:rPr>
      <w:rFonts w:ascii="Tahoma" w:hAnsi="Tahoma" w:cs="Tahoma"/>
      <w:sz w:val="16"/>
      <w:szCs w:val="16"/>
    </w:rPr>
  </w:style>
  <w:style w:type="paragraph" w:styleId="Header">
    <w:name w:val="header"/>
    <w:basedOn w:val="Normal"/>
    <w:link w:val="HeaderChar"/>
    <w:uiPriority w:val="99"/>
    <w:rsid w:val="005C0921"/>
    <w:pPr>
      <w:tabs>
        <w:tab w:val="center" w:pos="4819"/>
        <w:tab w:val="right" w:pos="9638"/>
      </w:tabs>
    </w:pPr>
  </w:style>
  <w:style w:type="character" w:customStyle="1" w:styleId="HeaderChar">
    <w:name w:val="Header Char"/>
    <w:basedOn w:val="DefaultParagraphFont"/>
    <w:link w:val="Header"/>
    <w:uiPriority w:val="99"/>
    <w:rsid w:val="005C0921"/>
    <w:rPr>
      <w:sz w:val="24"/>
      <w:szCs w:val="24"/>
    </w:rPr>
  </w:style>
  <w:style w:type="paragraph" w:styleId="Footer">
    <w:name w:val="footer"/>
    <w:basedOn w:val="Normal"/>
    <w:link w:val="FooterChar"/>
    <w:rsid w:val="005C0921"/>
    <w:pPr>
      <w:tabs>
        <w:tab w:val="center" w:pos="4819"/>
        <w:tab w:val="right" w:pos="9638"/>
      </w:tabs>
    </w:pPr>
  </w:style>
  <w:style w:type="character" w:customStyle="1" w:styleId="FooterChar">
    <w:name w:val="Footer Char"/>
    <w:basedOn w:val="DefaultParagraphFont"/>
    <w:link w:val="Footer"/>
    <w:rsid w:val="005C09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462437">
      <w:bodyDiv w:val="1"/>
      <w:marLeft w:val="0"/>
      <w:marRight w:val="0"/>
      <w:marTop w:val="0"/>
      <w:marBottom w:val="0"/>
      <w:divBdr>
        <w:top w:val="none" w:sz="0" w:space="0" w:color="auto"/>
        <w:left w:val="none" w:sz="0" w:space="0" w:color="auto"/>
        <w:bottom w:val="none" w:sz="0" w:space="0" w:color="auto"/>
        <w:right w:val="none" w:sz="0" w:space="0" w:color="auto"/>
      </w:divBdr>
    </w:div>
    <w:div w:id="836925164">
      <w:bodyDiv w:val="1"/>
      <w:marLeft w:val="0"/>
      <w:marRight w:val="0"/>
      <w:marTop w:val="0"/>
      <w:marBottom w:val="0"/>
      <w:divBdr>
        <w:top w:val="none" w:sz="0" w:space="0" w:color="auto"/>
        <w:left w:val="none" w:sz="0" w:space="0" w:color="auto"/>
        <w:bottom w:val="none" w:sz="0" w:space="0" w:color="auto"/>
        <w:right w:val="none" w:sz="0" w:space="0" w:color="auto"/>
      </w:divBdr>
    </w:div>
    <w:div w:id="962997885">
      <w:bodyDiv w:val="1"/>
      <w:marLeft w:val="0"/>
      <w:marRight w:val="0"/>
      <w:marTop w:val="0"/>
      <w:marBottom w:val="0"/>
      <w:divBdr>
        <w:top w:val="none" w:sz="0" w:space="0" w:color="auto"/>
        <w:left w:val="none" w:sz="0" w:space="0" w:color="auto"/>
        <w:bottom w:val="none" w:sz="0" w:space="0" w:color="auto"/>
        <w:right w:val="none" w:sz="0" w:space="0" w:color="auto"/>
      </w:divBdr>
    </w:div>
    <w:div w:id="1687252330">
      <w:bodyDiv w:val="1"/>
      <w:marLeft w:val="0"/>
      <w:marRight w:val="0"/>
      <w:marTop w:val="0"/>
      <w:marBottom w:val="0"/>
      <w:divBdr>
        <w:top w:val="none" w:sz="0" w:space="0" w:color="auto"/>
        <w:left w:val="none" w:sz="0" w:space="0" w:color="auto"/>
        <w:bottom w:val="none" w:sz="0" w:space="0" w:color="auto"/>
        <w:right w:val="none" w:sz="0" w:space="0" w:color="auto"/>
      </w:divBdr>
    </w:div>
    <w:div w:id="190659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885</Words>
  <Characters>6232</Characters>
  <Application>Microsoft Office Word</Application>
  <DocSecurity>0</DocSecurity>
  <Lines>51</Lines>
  <Paragraphs>14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Priedas Nr</vt:lpstr>
      <vt:lpstr>Priedas Nr</vt:lpstr>
    </vt:vector>
  </TitlesOfParts>
  <Company>Savivaldybe</Company>
  <LinksUpToDate>false</LinksUpToDate>
  <CharactersWithSpaces>7103</CharactersWithSpaces>
  <SharedDoc>false</SharedDoc>
  <HLinks>
    <vt:vector size="72" baseType="variant">
      <vt:variant>
        <vt:i4>2949141</vt:i4>
      </vt:variant>
      <vt:variant>
        <vt:i4>33</vt:i4>
      </vt:variant>
      <vt:variant>
        <vt:i4>0</vt:i4>
      </vt:variant>
      <vt:variant>
        <vt:i4>5</vt:i4>
      </vt:variant>
      <vt:variant>
        <vt:lpwstr>mailto:ekologas@plunge.lt</vt:lpwstr>
      </vt:variant>
      <vt:variant>
        <vt:lpwstr/>
      </vt:variant>
      <vt:variant>
        <vt:i4>3801097</vt:i4>
      </vt:variant>
      <vt:variant>
        <vt:i4>30</vt:i4>
      </vt:variant>
      <vt:variant>
        <vt:i4>0</vt:i4>
      </vt:variant>
      <vt:variant>
        <vt:i4>5</vt:i4>
      </vt:variant>
      <vt:variant>
        <vt:lpwstr>mailto:seniunija@plunge.lt</vt:lpwstr>
      </vt:variant>
      <vt:variant>
        <vt:lpwstr/>
      </vt:variant>
      <vt:variant>
        <vt:i4>3276815</vt:i4>
      </vt:variant>
      <vt:variant>
        <vt:i4>27</vt:i4>
      </vt:variant>
      <vt:variant>
        <vt:i4>0</vt:i4>
      </vt:variant>
      <vt:variant>
        <vt:i4>5</vt:i4>
      </vt:variant>
      <vt:variant>
        <vt:lpwstr>mailto:zlibinai@plunge.lt</vt:lpwstr>
      </vt:variant>
      <vt:variant>
        <vt:lpwstr/>
      </vt:variant>
      <vt:variant>
        <vt:i4>3211277</vt:i4>
      </vt:variant>
      <vt:variant>
        <vt:i4>24</vt:i4>
      </vt:variant>
      <vt:variant>
        <vt:i4>0</vt:i4>
      </vt:variant>
      <vt:variant>
        <vt:i4>5</vt:i4>
      </vt:variant>
      <vt:variant>
        <vt:lpwstr>mailto:zemkalvarija@plunge.lt</vt:lpwstr>
      </vt:variant>
      <vt:variant>
        <vt:lpwstr/>
      </vt:variant>
      <vt:variant>
        <vt:i4>3407887</vt:i4>
      </vt:variant>
      <vt:variant>
        <vt:i4>21</vt:i4>
      </vt:variant>
      <vt:variant>
        <vt:i4>0</vt:i4>
      </vt:variant>
      <vt:variant>
        <vt:i4>5</vt:i4>
      </vt:variant>
      <vt:variant>
        <vt:lpwstr>mailto:sateikiai@plunge.lt</vt:lpwstr>
      </vt:variant>
      <vt:variant>
        <vt:lpwstr/>
      </vt:variant>
      <vt:variant>
        <vt:i4>2621807</vt:i4>
      </vt:variant>
      <vt:variant>
        <vt:i4>18</vt:i4>
      </vt:variant>
      <vt:variant>
        <vt:i4>0</vt:i4>
      </vt:variant>
      <vt:variant>
        <vt:i4>5</vt:i4>
      </vt:variant>
      <vt:variant>
        <vt:lpwstr>mailto:stalgėnai@plunge.lt</vt:lpwstr>
      </vt:variant>
      <vt:variant>
        <vt:lpwstr/>
      </vt:variant>
      <vt:variant>
        <vt:i4>3014676</vt:i4>
      </vt:variant>
      <vt:variant>
        <vt:i4>15</vt:i4>
      </vt:variant>
      <vt:variant>
        <vt:i4>0</vt:i4>
      </vt:variant>
      <vt:variant>
        <vt:i4>5</vt:i4>
      </vt:variant>
      <vt:variant>
        <vt:lpwstr>mailto:plateliai@plunge.lt</vt:lpwstr>
      </vt:variant>
      <vt:variant>
        <vt:lpwstr/>
      </vt:variant>
      <vt:variant>
        <vt:i4>5046389</vt:i4>
      </vt:variant>
      <vt:variant>
        <vt:i4>12</vt:i4>
      </vt:variant>
      <vt:variant>
        <vt:i4>0</vt:i4>
      </vt:variant>
      <vt:variant>
        <vt:i4>5</vt:i4>
      </vt:variant>
      <vt:variant>
        <vt:lpwstr>mailto:paukstakiai@plunge.lt</vt:lpwstr>
      </vt:variant>
      <vt:variant>
        <vt:lpwstr/>
      </vt:variant>
      <vt:variant>
        <vt:i4>3407875</vt:i4>
      </vt:variant>
      <vt:variant>
        <vt:i4>9</vt:i4>
      </vt:variant>
      <vt:variant>
        <vt:i4>0</vt:i4>
      </vt:variant>
      <vt:variant>
        <vt:i4>5</vt:i4>
      </vt:variant>
      <vt:variant>
        <vt:lpwstr>mailto:nausodis@plunge.lt</vt:lpwstr>
      </vt:variant>
      <vt:variant>
        <vt:lpwstr/>
      </vt:variant>
      <vt:variant>
        <vt:i4>5177459</vt:i4>
      </vt:variant>
      <vt:variant>
        <vt:i4>6</vt:i4>
      </vt:variant>
      <vt:variant>
        <vt:i4>0</vt:i4>
      </vt:variant>
      <vt:variant>
        <vt:i4>5</vt:i4>
      </vt:variant>
      <vt:variant>
        <vt:lpwstr>mailto:kuliai@plunge.lt</vt:lpwstr>
      </vt:variant>
      <vt:variant>
        <vt:lpwstr/>
      </vt:variant>
      <vt:variant>
        <vt:i4>3866653</vt:i4>
      </vt:variant>
      <vt:variant>
        <vt:i4>3</vt:i4>
      </vt:variant>
      <vt:variant>
        <vt:i4>0</vt:i4>
      </vt:variant>
      <vt:variant>
        <vt:i4>5</vt:i4>
      </vt:variant>
      <vt:variant>
        <vt:lpwstr>mailto:babrungas@plunge.lt</vt:lpwstr>
      </vt:variant>
      <vt:variant>
        <vt:lpwstr/>
      </vt:variant>
      <vt:variant>
        <vt:i4>2883603</vt:i4>
      </vt:variant>
      <vt:variant>
        <vt:i4>0</vt:i4>
      </vt:variant>
      <vt:variant>
        <vt:i4>0</vt:i4>
      </vt:variant>
      <vt:variant>
        <vt:i4>5</vt:i4>
      </vt:variant>
      <vt:variant>
        <vt:lpwstr>mailto:alsedziai@plunge.lt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Priedas Nr</dc:title>
  <dc:creator>jurate.bitaryte</dc:creator>
  <cp:lastModifiedBy>Saulius</cp:lastModifiedBy>
  <cp:revision>3</cp:revision>
  <dcterms:created xsi:type="dcterms:W3CDTF">2025-04-28T10:57:00Z</dcterms:created>
  <dcterms:modified xsi:type="dcterms:W3CDTF">2025-04-29T06:35:00Z</dcterms:modified>
</cp:coreProperties>
</file>