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B757C" w14:textId="77777777" w:rsidR="00941058" w:rsidRPr="00941058" w:rsidRDefault="00941058" w:rsidP="00941058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b/>
          <w:bCs/>
          <w:kern w:val="0"/>
          <w:sz w:val="24"/>
          <w:szCs w:val="24"/>
        </w:rPr>
      </w:pPr>
      <w:r w:rsidRPr="00941058">
        <w:rPr>
          <w:rFonts w:ascii="TimesNewRomanPSMT" w:hAnsi="TimesNewRomanPSMT" w:cs="TimesNewRomanPSMT"/>
          <w:b/>
          <w:bCs/>
          <w:kern w:val="0"/>
          <w:sz w:val="24"/>
          <w:szCs w:val="24"/>
        </w:rPr>
        <w:t>Pirkimo sąlygų 4 priedas</w:t>
      </w:r>
    </w:p>
    <w:p w14:paraId="0F5F08CB" w14:textId="22E91731" w:rsidR="0078140C" w:rsidRDefault="0078140C" w:rsidP="00941058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                                                                                                                                         </w:t>
      </w:r>
    </w:p>
    <w:p w14:paraId="3C433E65" w14:textId="77777777" w:rsidR="0078140C" w:rsidRDefault="0078140C" w:rsidP="0078140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kern w:val="0"/>
          <w:sz w:val="24"/>
          <w:szCs w:val="24"/>
        </w:rPr>
      </w:pPr>
    </w:p>
    <w:p w14:paraId="52A47452" w14:textId="57AB1B42" w:rsidR="0078140C" w:rsidRDefault="0078140C" w:rsidP="0078140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________________________________________________________________</w:t>
      </w:r>
    </w:p>
    <w:p w14:paraId="4BE0FFE1" w14:textId="1DD2D6F9" w:rsidR="0078140C" w:rsidRDefault="0078140C" w:rsidP="0078140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kern w:val="0"/>
          <w:sz w:val="16"/>
          <w:szCs w:val="16"/>
        </w:rPr>
      </w:pPr>
      <w:r>
        <w:rPr>
          <w:rFonts w:ascii="TimesNewRomanPSMT" w:hAnsi="TimesNewRomanPSMT" w:cs="TimesNewRomanPSMT"/>
          <w:kern w:val="0"/>
          <w:sz w:val="16"/>
          <w:szCs w:val="16"/>
        </w:rPr>
        <w:t>(Tiekėjo pavadinimas)</w:t>
      </w:r>
    </w:p>
    <w:p w14:paraId="0AD8B7B0" w14:textId="77777777" w:rsidR="0078140C" w:rsidRDefault="0078140C" w:rsidP="0078140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</w:p>
    <w:p w14:paraId="11C5340E" w14:textId="7C921265" w:rsidR="0078140C" w:rsidRDefault="0078140C" w:rsidP="0078140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Mažeikių rajono savivaldybės administracijai</w:t>
      </w:r>
    </w:p>
    <w:p w14:paraId="2974B009" w14:textId="77777777" w:rsidR="0078140C" w:rsidRDefault="0078140C" w:rsidP="0078140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</w:p>
    <w:p w14:paraId="556AC457" w14:textId="77777777" w:rsidR="0078140C" w:rsidRDefault="0078140C" w:rsidP="0078140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TIEKĖJO PATVIRTINIMAS</w:t>
      </w:r>
    </w:p>
    <w:p w14:paraId="52F9B892" w14:textId="600AA399" w:rsidR="0078140C" w:rsidRDefault="0078140C" w:rsidP="0078140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_________________</w:t>
      </w:r>
    </w:p>
    <w:p w14:paraId="7BFB33D7" w14:textId="399829EE" w:rsidR="0078140C" w:rsidRDefault="0078140C" w:rsidP="0078140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16"/>
          <w:szCs w:val="16"/>
        </w:rPr>
      </w:pPr>
      <w:r>
        <w:rPr>
          <w:rFonts w:ascii="TimesNewRomanPSMT" w:hAnsi="TimesNewRomanPSMT" w:cs="TimesNewRomanPSMT"/>
          <w:kern w:val="0"/>
          <w:sz w:val="16"/>
          <w:szCs w:val="16"/>
        </w:rPr>
        <w:t xml:space="preserve">                                                                                                                     (data)</w:t>
      </w:r>
    </w:p>
    <w:p w14:paraId="27349CF3" w14:textId="77777777" w:rsidR="0078140C" w:rsidRDefault="0078140C" w:rsidP="007814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1F49CC60" w14:textId="3A8095FB" w:rsidR="00935134" w:rsidRPr="00935134" w:rsidRDefault="008A6055" w:rsidP="008A6055">
      <w:pPr>
        <w:autoSpaceDE w:val="0"/>
        <w:autoSpaceDN w:val="0"/>
        <w:adjustRightInd w:val="0"/>
        <w:spacing w:after="0" w:line="276" w:lineRule="auto"/>
        <w:ind w:firstLine="1296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A6055">
        <w:rPr>
          <w:rFonts w:ascii="Times New Roman" w:hAnsi="Times New Roman" w:cs="Times New Roman"/>
          <w:kern w:val="0"/>
          <w:sz w:val="24"/>
          <w:szCs w:val="24"/>
        </w:rPr>
        <w:t>Mažos vertės skelbiam</w:t>
      </w:r>
      <w:r>
        <w:rPr>
          <w:rFonts w:ascii="Times New Roman" w:hAnsi="Times New Roman" w:cs="Times New Roman"/>
          <w:kern w:val="0"/>
          <w:sz w:val="24"/>
          <w:szCs w:val="24"/>
        </w:rPr>
        <w:t>os</w:t>
      </w:r>
      <w:r w:rsidRPr="008A6055">
        <w:rPr>
          <w:rFonts w:ascii="Times New Roman" w:hAnsi="Times New Roman" w:cs="Times New Roman"/>
          <w:kern w:val="0"/>
          <w:sz w:val="24"/>
          <w:szCs w:val="24"/>
        </w:rPr>
        <w:t xml:space="preserve"> apklaus</w:t>
      </w:r>
      <w:r>
        <w:rPr>
          <w:rFonts w:ascii="Times New Roman" w:hAnsi="Times New Roman" w:cs="Times New Roman"/>
          <w:kern w:val="0"/>
          <w:sz w:val="24"/>
          <w:szCs w:val="24"/>
        </w:rPr>
        <w:t>os</w:t>
      </w:r>
      <w:r w:rsidRPr="008A605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DA31AA" w:rsidRPr="0070419A">
        <w:rPr>
          <w:rFonts w:ascii="Times New Roman" w:hAnsi="Times New Roman" w:cs="Times New Roman"/>
          <w:kern w:val="0"/>
          <w:sz w:val="24"/>
          <w:szCs w:val="24"/>
        </w:rPr>
        <w:t>pirkimo</w:t>
      </w:r>
      <w:r w:rsidR="000536B9" w:rsidRPr="000536B9">
        <w:rPr>
          <w:rFonts w:ascii="Times New Roman" w:hAnsi="Times New Roman" w:cs="Times New Roman"/>
          <w:kern w:val="0"/>
          <w:sz w:val="24"/>
          <w:szCs w:val="24"/>
        </w:rPr>
        <w:t xml:space="preserve"> „</w:t>
      </w:r>
      <w:r>
        <w:rPr>
          <w:rFonts w:ascii="Times New Roman" w:hAnsi="Times New Roman" w:cs="Times New Roman"/>
          <w:kern w:val="0"/>
          <w:sz w:val="24"/>
          <w:szCs w:val="24"/>
        </w:rPr>
        <w:t>Lauko treniruokliai</w:t>
      </w:r>
      <w:r w:rsidR="00FC567C">
        <w:rPr>
          <w:rFonts w:ascii="Times New Roman" w:hAnsi="Times New Roman" w:cs="Times New Roman"/>
          <w:kern w:val="0"/>
          <w:sz w:val="24"/>
          <w:szCs w:val="24"/>
        </w:rPr>
        <w:t xml:space="preserve"> su </w:t>
      </w:r>
      <w:r>
        <w:rPr>
          <w:rFonts w:ascii="Times New Roman" w:hAnsi="Times New Roman" w:cs="Times New Roman"/>
          <w:kern w:val="0"/>
          <w:sz w:val="24"/>
          <w:szCs w:val="24"/>
        </w:rPr>
        <w:t>montavimu</w:t>
      </w:r>
      <w:r w:rsidR="000536B9" w:rsidRPr="000536B9">
        <w:rPr>
          <w:rFonts w:ascii="Times New Roman" w:hAnsi="Times New Roman" w:cs="Times New Roman"/>
          <w:kern w:val="0"/>
          <w:sz w:val="24"/>
          <w:szCs w:val="24"/>
        </w:rPr>
        <w:t>“ (toliau – P</w:t>
      </w:r>
      <w:r w:rsidR="00FC567C">
        <w:rPr>
          <w:rFonts w:ascii="Times New Roman" w:hAnsi="Times New Roman" w:cs="Times New Roman"/>
          <w:kern w:val="0"/>
          <w:sz w:val="24"/>
          <w:szCs w:val="24"/>
        </w:rPr>
        <w:t>rekės</w:t>
      </w:r>
      <w:r w:rsidR="000536B9" w:rsidRPr="000536B9">
        <w:rPr>
          <w:rFonts w:ascii="Times New Roman" w:hAnsi="Times New Roman" w:cs="Times New Roman"/>
          <w:kern w:val="0"/>
          <w:sz w:val="24"/>
          <w:szCs w:val="24"/>
        </w:rPr>
        <w:t xml:space="preserve">) laimėjimo atveju, </w:t>
      </w:r>
      <w:r w:rsidRPr="00BB4987">
        <w:rPr>
          <w:rFonts w:ascii="Times New Roman" w:hAnsi="Times New Roman" w:cs="Times New Roman"/>
          <w:kern w:val="0"/>
          <w:sz w:val="24"/>
          <w:szCs w:val="24"/>
        </w:rPr>
        <w:t>perkamos prekės turi būti tvirtos, ilgaamžės, funkcionalios, jos ar jų sudedamosios dalys tinkamos naudoti daug kartų ir (ar) lengvai pataisomos ir (ar) pakeičiamos.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P</w:t>
      </w:r>
      <w:r w:rsidR="000536B9" w:rsidRPr="000536B9">
        <w:rPr>
          <w:rFonts w:ascii="Times New Roman" w:hAnsi="Times New Roman" w:cs="Times New Roman"/>
          <w:kern w:val="0"/>
          <w:sz w:val="24"/>
          <w:szCs w:val="24"/>
        </w:rPr>
        <w:t>aslaug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ai teikti ar darbams atlikti </w:t>
      </w:r>
      <w:r w:rsidR="000536B9" w:rsidRPr="000536B9">
        <w:rPr>
          <w:rFonts w:ascii="Times New Roman" w:hAnsi="Times New Roman" w:cs="Times New Roman"/>
          <w:kern w:val="0"/>
          <w:sz w:val="24"/>
          <w:szCs w:val="24"/>
        </w:rPr>
        <w:t>bus naudojama mažiau ar nenaudojama pavojingųjų cheminių medžiagų, neteršiama aplinka ir nekeliamas pavojus sveikatai</w:t>
      </w:r>
      <w:r w:rsidR="00935134" w:rsidRPr="00935134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4ABA6F70" w14:textId="3CB3967C" w:rsidR="0078140C" w:rsidRPr="002D15C3" w:rsidRDefault="00935134" w:rsidP="00935134">
      <w:pPr>
        <w:autoSpaceDE w:val="0"/>
        <w:autoSpaceDN w:val="0"/>
        <w:adjustRightInd w:val="0"/>
        <w:spacing w:after="0" w:line="276" w:lineRule="auto"/>
        <w:ind w:firstLine="1296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35134">
        <w:rPr>
          <w:rFonts w:ascii="Times New Roman" w:hAnsi="Times New Roman" w:cs="Times New Roman"/>
          <w:kern w:val="0"/>
          <w:sz w:val="24"/>
          <w:szCs w:val="24"/>
        </w:rPr>
        <w:t>Pasikeitus aukščiau išdėstytoms aplinkybėms, įsipareigoju nedelsiant apie tai informuoti Mažeikių rajono savivaldybės administraciją</w:t>
      </w:r>
      <w:r w:rsidR="007C056F" w:rsidRPr="002D15C3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7D420255" w14:textId="77777777" w:rsidR="0078140C" w:rsidRDefault="0078140C" w:rsidP="007814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551ED0E5" w14:textId="2A0D0BE0" w:rsidR="0078140C" w:rsidRPr="0078140C" w:rsidRDefault="0078140C" w:rsidP="007814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____________________________         _____________                            _________________</w:t>
      </w:r>
    </w:p>
    <w:p w14:paraId="7B0DBF2D" w14:textId="60C23237" w:rsidR="00354E6F" w:rsidRPr="0078140C" w:rsidRDefault="0078140C" w:rsidP="0078140C">
      <w:r>
        <w:rPr>
          <w:rFonts w:ascii="TimesNewRomanPSMT" w:hAnsi="TimesNewRomanPSMT" w:cs="TimesNewRomanPSMT"/>
          <w:kern w:val="0"/>
          <w:sz w:val="16"/>
          <w:szCs w:val="16"/>
        </w:rPr>
        <w:t>(Tiekėjo ar jo įgalioto asmens pareigų pavadinimas)                              (parašas)                                                                 (vardas, pavardė)</w:t>
      </w:r>
    </w:p>
    <w:sectPr w:rsidR="00354E6F" w:rsidRPr="0078140C" w:rsidSect="009D3060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419"/>
    <w:rsid w:val="000105AD"/>
    <w:rsid w:val="00052935"/>
    <w:rsid w:val="000536B9"/>
    <w:rsid w:val="0011426A"/>
    <w:rsid w:val="001C22E6"/>
    <w:rsid w:val="00226F02"/>
    <w:rsid w:val="002D15C3"/>
    <w:rsid w:val="00301CA7"/>
    <w:rsid w:val="0031685A"/>
    <w:rsid w:val="00354E6F"/>
    <w:rsid w:val="00473A22"/>
    <w:rsid w:val="004F05C4"/>
    <w:rsid w:val="00553D42"/>
    <w:rsid w:val="005F4CA8"/>
    <w:rsid w:val="006B2419"/>
    <w:rsid w:val="006D0EC4"/>
    <w:rsid w:val="0070419A"/>
    <w:rsid w:val="00733BB2"/>
    <w:rsid w:val="0078140C"/>
    <w:rsid w:val="007C056F"/>
    <w:rsid w:val="007C3BF4"/>
    <w:rsid w:val="007E1744"/>
    <w:rsid w:val="00874F52"/>
    <w:rsid w:val="008A6055"/>
    <w:rsid w:val="008B4269"/>
    <w:rsid w:val="00935134"/>
    <w:rsid w:val="00941058"/>
    <w:rsid w:val="009B478D"/>
    <w:rsid w:val="009D3060"/>
    <w:rsid w:val="00A76B07"/>
    <w:rsid w:val="00AF7492"/>
    <w:rsid w:val="00C72C23"/>
    <w:rsid w:val="00D92EF5"/>
    <w:rsid w:val="00DA31AA"/>
    <w:rsid w:val="00DE374D"/>
    <w:rsid w:val="00F40EA2"/>
    <w:rsid w:val="00FB07BD"/>
    <w:rsid w:val="00FC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02C81"/>
  <w15:chartTrackingRefBased/>
  <w15:docId w15:val="{4C8CB746-4145-46B8-971A-134337E2F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828</Words>
  <Characters>473</Characters>
  <Application>Microsoft Office Word</Application>
  <DocSecurity>0</DocSecurity>
  <Lines>3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AisteP</dc:creator>
  <cp:keywords/>
  <dc:description/>
  <cp:lastModifiedBy>Indrė Lapė</cp:lastModifiedBy>
  <cp:revision>2</cp:revision>
  <dcterms:created xsi:type="dcterms:W3CDTF">2025-04-28T13:01:00Z</dcterms:created>
  <dcterms:modified xsi:type="dcterms:W3CDTF">2025-04-28T13:01:00Z</dcterms:modified>
</cp:coreProperties>
</file>