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C22B69" w:rsidRDefault="00C22B69" w:rsidP="00AB4ECD">
      <w:pPr>
        <w:suppressAutoHyphens/>
        <w:autoSpaceDN w:val="0"/>
        <w:spacing w:after="120" w:line="360" w:lineRule="auto"/>
        <w:jc w:val="center"/>
        <w:textAlignment w:val="baseline"/>
        <w:rPr>
          <w:rFonts w:eastAsia="Times New Roman" w:cs="Times New Roman"/>
          <w:b/>
          <w:bCs/>
          <w:szCs w:val="24"/>
        </w:rPr>
      </w:pPr>
      <w:r w:rsidRPr="00C22B69">
        <w:rPr>
          <w:rFonts w:eastAsia="Times New Roman" w:cs="Times New Roman"/>
          <w:b/>
          <w:bCs/>
          <w:szCs w:val="24"/>
        </w:rPr>
        <w:t>KVIETIMAS RINKOS KONSULTACIJAI RAŠTU</w:t>
      </w:r>
    </w:p>
    <w:p w14:paraId="07DB9BCD" w14:textId="77777777" w:rsidR="00A7241F" w:rsidRPr="00A10BD8" w:rsidRDefault="00C22B69" w:rsidP="00A7241F">
      <w:pPr>
        <w:jc w:val="center"/>
        <w:rPr>
          <w:b/>
          <w:bCs/>
        </w:rPr>
      </w:pPr>
      <w:r>
        <w:rPr>
          <w:rFonts w:cs="Times New Roman"/>
          <w:b/>
        </w:rPr>
        <w:t xml:space="preserve">DĖL </w:t>
      </w:r>
      <w:bookmarkStart w:id="0" w:name="_Hlk182822979"/>
    </w:p>
    <w:p w14:paraId="458ABBE6" w14:textId="4B482944" w:rsidR="00A7241F" w:rsidRPr="003D1D6A" w:rsidRDefault="00A7241F" w:rsidP="00A7241F">
      <w:pPr>
        <w:jc w:val="center"/>
        <w:rPr>
          <w:b/>
          <w:bCs/>
          <w:smallCaps/>
          <w:spacing w:val="5"/>
          <w:lang w:eastAsia="lt-LT"/>
        </w:rPr>
      </w:pPr>
      <w:r w:rsidRPr="00A10BD8">
        <w:rPr>
          <w:b/>
          <w:bCs/>
        </w:rPr>
        <w:t>GARLIAVOS ROKO ŠLIŪPO POLIKLINIKOS PASTATO KAPITALINĖS REKONSTRUKCIJOS IR STATYBOS DARBŲ PROJEKT</w:t>
      </w:r>
      <w:r>
        <w:rPr>
          <w:b/>
          <w:bCs/>
        </w:rPr>
        <w:t xml:space="preserve">O PARENGIMO IR </w:t>
      </w:r>
      <w:r w:rsidRPr="00E34920">
        <w:rPr>
          <w:b/>
        </w:rPr>
        <w:t>PROJEKTO VYKDYMO PRIEŽIŪROS PASLAUGŲ</w:t>
      </w:r>
      <w:r>
        <w:rPr>
          <w:b/>
        </w:rPr>
        <w:t xml:space="preserve"> </w:t>
      </w:r>
    </w:p>
    <w:bookmarkEnd w:id="0"/>
    <w:p w14:paraId="76574004" w14:textId="77777777" w:rsidR="00A7241F" w:rsidRPr="006B6532" w:rsidRDefault="00A7241F" w:rsidP="00A7241F">
      <w:pPr>
        <w:rPr>
          <w:b/>
        </w:rPr>
      </w:pPr>
    </w:p>
    <w:p w14:paraId="28BC2035" w14:textId="3DC01494" w:rsidR="0057677F" w:rsidRPr="00364642" w:rsidRDefault="00C22B69" w:rsidP="00C72C79">
      <w:pPr>
        <w:spacing w:after="120"/>
        <w:jc w:val="center"/>
        <w:rPr>
          <w:rFonts w:cs="Times New Roman"/>
          <w:b/>
          <w:szCs w:val="24"/>
        </w:rPr>
      </w:pPr>
      <w:r>
        <w:rPr>
          <w:rFonts w:cs="Times New Roman"/>
          <w:b/>
          <w:szCs w:val="24"/>
        </w:rPr>
        <w:t>VIEŠOJO PIRKIMO</w:t>
      </w:r>
    </w:p>
    <w:p w14:paraId="542C62B3" w14:textId="63C9140B" w:rsidR="0057677F" w:rsidRPr="00C72C79" w:rsidRDefault="00781BD1" w:rsidP="00781BD1">
      <w:pPr>
        <w:spacing w:line="259" w:lineRule="auto"/>
        <w:jc w:val="center"/>
        <w:rPr>
          <w:rFonts w:cs="Times New Roman"/>
        </w:rPr>
      </w:pPr>
      <w:r w:rsidRPr="00C72C79">
        <w:rPr>
          <w:rFonts w:cs="Times New Roman"/>
        </w:rPr>
        <w:t>202</w:t>
      </w:r>
      <w:r w:rsidR="00EF3122">
        <w:rPr>
          <w:rFonts w:cs="Times New Roman"/>
        </w:rPr>
        <w:t>5</w:t>
      </w:r>
      <w:r w:rsidRPr="00C72C79">
        <w:rPr>
          <w:rFonts w:cs="Times New Roman"/>
        </w:rPr>
        <w:t>-</w:t>
      </w:r>
      <w:r w:rsidR="00EF3122">
        <w:rPr>
          <w:rFonts w:cs="Times New Roman"/>
        </w:rPr>
        <w:t>0</w:t>
      </w:r>
      <w:r w:rsidR="00A7241F">
        <w:rPr>
          <w:rFonts w:cs="Times New Roman"/>
        </w:rPr>
        <w:t>4-2</w:t>
      </w:r>
      <w:r w:rsidR="003F16CE">
        <w:rPr>
          <w:rFonts w:cs="Times New Roman"/>
        </w:rPr>
        <w:t>8</w:t>
      </w:r>
    </w:p>
    <w:p w14:paraId="49C99A04" w14:textId="64D63AEB" w:rsidR="00781BD1" w:rsidRDefault="00781BD1" w:rsidP="00781BD1">
      <w:pPr>
        <w:spacing w:line="259" w:lineRule="auto"/>
        <w:jc w:val="center"/>
        <w:rPr>
          <w:rFonts w:cs="Times New Roman"/>
          <w:b/>
          <w:bCs/>
        </w:rPr>
      </w:pPr>
      <w:r w:rsidRPr="00C72C79">
        <w:rPr>
          <w:rFonts w:cs="Times New Roman"/>
        </w:rPr>
        <w:t>Kaunas</w:t>
      </w:r>
    </w:p>
    <w:p w14:paraId="2E60F5A0" w14:textId="77777777" w:rsidR="00781BD1" w:rsidRPr="00781BD1" w:rsidRDefault="00781BD1" w:rsidP="00EA1497">
      <w:pPr>
        <w:spacing w:line="360" w:lineRule="auto"/>
        <w:jc w:val="center"/>
        <w:rPr>
          <w:rFonts w:cs="Times New Roman"/>
          <w:b/>
          <w:bCs/>
        </w:rPr>
      </w:pPr>
    </w:p>
    <w:p w14:paraId="3B2E47EE" w14:textId="4EA83224" w:rsidR="00A1221C" w:rsidRPr="00A1221C" w:rsidRDefault="00A1221C" w:rsidP="00EA1497">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49500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sidR="00A06ECF">
        <w:rPr>
          <w:rFonts w:eastAsia="Times New Roman" w:cs="Times New Roman"/>
          <w:szCs w:val="24"/>
          <w:lang w:eastAsia="lt-LT"/>
        </w:rPr>
        <w:t xml:space="preserve">, planuoja </w:t>
      </w:r>
      <w:r>
        <w:rPr>
          <w:rFonts w:eastAsia="Times New Roman" w:cs="Times New Roman"/>
          <w:szCs w:val="24"/>
          <w:lang w:eastAsia="lt-LT"/>
        </w:rPr>
        <w:t xml:space="preserve">pakartotinai </w:t>
      </w:r>
      <w:r w:rsidR="00A06ECF">
        <w:rPr>
          <w:rFonts w:eastAsia="Times New Roman" w:cs="Times New Roman"/>
          <w:szCs w:val="24"/>
          <w:lang w:eastAsia="lt-LT"/>
        </w:rPr>
        <w:t xml:space="preserve">vykdyti </w:t>
      </w:r>
      <w:bookmarkStart w:id="1" w:name="_Hlk181264581"/>
      <w:bookmarkStart w:id="2" w:name="_Hlk182823164"/>
      <w:r w:rsidR="00D83665" w:rsidRPr="003D54B2">
        <w:rPr>
          <w:szCs w:val="20"/>
        </w:rPr>
        <w:t>Garliavos Roko Šliūpo poliklinikos pastato kapitalinės rekonstrukcijos ir statybos darbų projekt</w:t>
      </w:r>
      <w:bookmarkEnd w:id="1"/>
      <w:r w:rsidR="00D83665" w:rsidRPr="003D54B2">
        <w:rPr>
          <w:szCs w:val="20"/>
        </w:rPr>
        <w:t>o parengim</w:t>
      </w:r>
      <w:r w:rsidR="003F16CE">
        <w:rPr>
          <w:szCs w:val="20"/>
        </w:rPr>
        <w:t xml:space="preserve">o </w:t>
      </w:r>
      <w:r w:rsidR="00D83665" w:rsidRPr="003D54B2">
        <w:rPr>
          <w:szCs w:val="20"/>
        </w:rPr>
        <w:t>ir projekto vykdymo priežiūros paslaug</w:t>
      </w:r>
      <w:bookmarkEnd w:id="2"/>
      <w:r w:rsidR="003F16CE">
        <w:rPr>
          <w:szCs w:val="20"/>
        </w:rPr>
        <w:t>ų</w:t>
      </w:r>
      <w:r w:rsidR="00D83665" w:rsidRPr="003D54B2">
        <w:rPr>
          <w:szCs w:val="20"/>
        </w:rPr>
        <w:t xml:space="preserve"> </w:t>
      </w:r>
      <w:r w:rsidR="00EF3122" w:rsidRPr="00A06ECF">
        <w:rPr>
          <w:rFonts w:cs="Times New Roman"/>
          <w:bCs/>
          <w:szCs w:val="24"/>
        </w:rPr>
        <w:t>vieš</w:t>
      </w:r>
      <w:r w:rsidR="00EF3122">
        <w:rPr>
          <w:rFonts w:cs="Times New Roman"/>
          <w:bCs/>
          <w:szCs w:val="24"/>
        </w:rPr>
        <w:t>ą</w:t>
      </w:r>
      <w:r w:rsidR="00EF3122" w:rsidRPr="00A06ECF">
        <w:rPr>
          <w:rFonts w:cs="Times New Roman"/>
          <w:bCs/>
          <w:szCs w:val="24"/>
        </w:rPr>
        <w:t>j</w:t>
      </w:r>
      <w:r w:rsidR="00EF3122">
        <w:rPr>
          <w:rFonts w:cs="Times New Roman"/>
          <w:bCs/>
          <w:szCs w:val="24"/>
        </w:rPr>
        <w:t>į</w:t>
      </w:r>
      <w:r w:rsidR="00EF3122" w:rsidRPr="00A06ECF">
        <w:rPr>
          <w:rFonts w:cs="Times New Roman"/>
          <w:bCs/>
          <w:szCs w:val="24"/>
        </w:rPr>
        <w:t xml:space="preserve"> </w:t>
      </w:r>
      <w:r w:rsidR="00A06ECF" w:rsidRPr="00A06ECF">
        <w:rPr>
          <w:rFonts w:cs="Times New Roman"/>
          <w:bCs/>
          <w:szCs w:val="24"/>
        </w:rPr>
        <w:t>pirkim</w:t>
      </w:r>
      <w:r w:rsidR="00A06ECF">
        <w:rPr>
          <w:rFonts w:cs="Times New Roman"/>
          <w:bCs/>
          <w:szCs w:val="24"/>
        </w:rPr>
        <w:t xml:space="preserve">ą (toliau – Prekės). </w:t>
      </w:r>
    </w:p>
    <w:p w14:paraId="72C6273D" w14:textId="6442A26D" w:rsidR="00A1221C" w:rsidRPr="00F5323A" w:rsidRDefault="00A1221C" w:rsidP="00EA1497">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sidR="00AB4ECD">
        <w:rPr>
          <w:rFonts w:eastAsia="Arial Unicode MS" w:cs="Arial Unicode MS"/>
          <w:szCs w:val="24"/>
          <w:bdr w:val="nil"/>
          <w:lang w:eastAsia="en-GB"/>
          <w14:textOutline w14:w="0" w14:cap="flat" w14:cmpd="sng" w14:algn="ctr">
            <w14:noFill/>
            <w14:prstDash w14:val="solid"/>
            <w14:bevel/>
          </w14:textOutline>
        </w:rPr>
        <w:t>a</w:t>
      </w:r>
      <w:r w:rsidRPr="00A1221C">
        <w:rPr>
          <w:rFonts w:eastAsia="Arial Unicode MS" w:cs="Arial Unicode MS"/>
          <w:szCs w:val="24"/>
          <w:bdr w:val="nil"/>
          <w:lang w:eastAsia="en-GB"/>
          <w14:textOutline w14:w="0" w14:cap="flat" w14:cmpd="sng" w14:algn="ctr">
            <w14:noFill/>
            <w14:prstDash w14:val="solid"/>
            <w14:bevel/>
          </w14:textOutline>
        </w:rPr>
        <w:t xml:space="preserve">s </w:t>
      </w:r>
      <w:r w:rsidR="00AB4ECD">
        <w:rPr>
          <w:rFonts w:eastAsia="Arial Unicode MS" w:cs="Arial Unicode MS"/>
          <w:szCs w:val="24"/>
          <w:bdr w:val="nil"/>
          <w:lang w:eastAsia="en-GB"/>
          <w14:textOutline w14:w="0" w14:cap="flat" w14:cmpd="sng" w14:algn="ctr">
            <w14:noFill/>
            <w14:prstDash w14:val="solid"/>
            <w14:bevel/>
          </w14:textOutline>
        </w:rPr>
        <w:t>Prekes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AB4ECD" w:rsidRPr="00BB27A4">
        <w:rPr>
          <w:rFonts w:eastAsia="Calibri" w:cs="Times New Roman"/>
          <w:color w:val="000000"/>
          <w:szCs w:val="24"/>
        </w:rPr>
        <w:t>efektyviausiu ir racionaliausiu būdu.</w:t>
      </w:r>
      <w:r w:rsidR="00AB4ECD" w:rsidRPr="00AB4ECD">
        <w:rPr>
          <w:rFonts w:eastAsia="Times New Roman" w:cs="Times New Roman"/>
          <w:color w:val="000000"/>
          <w:szCs w:val="24"/>
        </w:rPr>
        <w:t xml:space="preserve"> </w:t>
      </w:r>
      <w:r w:rsidR="00AB4ECD" w:rsidRPr="00A06ECF">
        <w:rPr>
          <w:rFonts w:eastAsia="Times New Roman" w:cs="Times New Roman"/>
          <w:color w:val="000000"/>
          <w:szCs w:val="24"/>
        </w:rPr>
        <w:t xml:space="preserve">Kviečiame tiekėjus suteikti rinkos konsultaciją </w:t>
      </w:r>
      <w:r w:rsidR="00AB4ECD">
        <w:rPr>
          <w:rFonts w:eastAsia="Times New Roman" w:cs="Times New Roman"/>
          <w:color w:val="000000"/>
          <w:szCs w:val="24"/>
        </w:rPr>
        <w:t xml:space="preserve">                                           </w:t>
      </w:r>
      <w:r w:rsidR="00AB4ECD" w:rsidRPr="00A06ECF">
        <w:rPr>
          <w:rFonts w:eastAsia="Times New Roman" w:cs="Times New Roman"/>
          <w:b/>
          <w:bCs/>
          <w:color w:val="000000"/>
          <w:szCs w:val="24"/>
        </w:rPr>
        <w:t>raštu</w:t>
      </w:r>
      <w:r w:rsidR="00AB4ECD" w:rsidRPr="00A06ECF">
        <w:rPr>
          <w:rFonts w:eastAsia="Times New Roman" w:cs="Times New Roman"/>
          <w:color w:val="000000"/>
          <w:szCs w:val="24"/>
        </w:rPr>
        <w:t xml:space="preserve"> </w:t>
      </w:r>
      <w:r w:rsidR="00AB4ECD" w:rsidRPr="00A06ECF">
        <w:rPr>
          <w:rFonts w:eastAsia="Times New Roman" w:cs="Times New Roman"/>
          <w:b/>
          <w:color w:val="000000"/>
          <w:szCs w:val="24"/>
        </w:rPr>
        <w:t>iki 202</w:t>
      </w:r>
      <w:r w:rsidR="00EF3122">
        <w:rPr>
          <w:rFonts w:eastAsia="Times New Roman" w:cs="Times New Roman"/>
          <w:b/>
          <w:color w:val="000000"/>
          <w:szCs w:val="24"/>
        </w:rPr>
        <w:t>5</w:t>
      </w:r>
      <w:r w:rsidR="00AB4ECD" w:rsidRPr="00A06ECF">
        <w:rPr>
          <w:rFonts w:eastAsia="Times New Roman" w:cs="Times New Roman"/>
          <w:b/>
          <w:color w:val="000000"/>
          <w:szCs w:val="24"/>
        </w:rPr>
        <w:t xml:space="preserve"> m. </w:t>
      </w:r>
      <w:r w:rsidR="00E11E97">
        <w:rPr>
          <w:rFonts w:eastAsia="Times New Roman" w:cs="Times New Roman"/>
          <w:b/>
          <w:color w:val="000000"/>
          <w:szCs w:val="24"/>
        </w:rPr>
        <w:t xml:space="preserve">gegužės </w:t>
      </w:r>
      <w:r w:rsidR="003F16CE">
        <w:rPr>
          <w:rFonts w:eastAsia="Times New Roman" w:cs="Times New Roman"/>
          <w:b/>
          <w:color w:val="000000"/>
          <w:szCs w:val="24"/>
        </w:rPr>
        <w:t>5</w:t>
      </w:r>
      <w:r w:rsidR="00AB4ECD" w:rsidRPr="00A06ECF">
        <w:rPr>
          <w:rFonts w:eastAsia="Times New Roman" w:cs="Times New Roman"/>
          <w:b/>
          <w:color w:val="000000"/>
          <w:szCs w:val="24"/>
        </w:rPr>
        <w:t xml:space="preserve"> d.</w:t>
      </w:r>
      <w:r w:rsidR="00AB4ECD">
        <w:rPr>
          <w:rFonts w:eastAsia="Times New Roman" w:cs="Times New Roman"/>
          <w:b/>
          <w:color w:val="000000"/>
          <w:szCs w:val="24"/>
        </w:rPr>
        <w:t xml:space="preserve"> </w:t>
      </w:r>
      <w:r w:rsidR="00EF3122">
        <w:rPr>
          <w:rFonts w:eastAsia="Times New Roman" w:cs="Times New Roman"/>
          <w:b/>
          <w:color w:val="000000"/>
          <w:szCs w:val="24"/>
        </w:rPr>
        <w:t>12</w:t>
      </w:r>
      <w:r w:rsidR="00AB4ECD">
        <w:rPr>
          <w:rFonts w:eastAsia="Times New Roman" w:cs="Times New Roman"/>
          <w:b/>
          <w:color w:val="000000"/>
          <w:szCs w:val="24"/>
        </w:rPr>
        <w:t xml:space="preserve"> val. </w:t>
      </w:r>
      <w:r w:rsidR="00AB4ECD" w:rsidRPr="00A06ECF">
        <w:rPr>
          <w:rFonts w:eastAsia="Times New Roman" w:cs="Times New Roman"/>
          <w:b/>
          <w:color w:val="000000"/>
          <w:szCs w:val="24"/>
        </w:rPr>
        <w:t>00</w:t>
      </w:r>
      <w:r w:rsidR="00AB4ECD" w:rsidRPr="00A06ECF">
        <w:rPr>
          <w:rFonts w:eastAsia="Times New Roman" w:cs="Times New Roman"/>
          <w:color w:val="000000"/>
          <w:szCs w:val="24"/>
        </w:rPr>
        <w:t xml:space="preserve"> </w:t>
      </w:r>
      <w:r w:rsidR="00AB4ECD" w:rsidRPr="00EE0E59">
        <w:rPr>
          <w:rFonts w:eastAsia="Times New Roman" w:cs="Times New Roman"/>
          <w:b/>
          <w:bCs/>
          <w:color w:val="000000"/>
          <w:szCs w:val="24"/>
        </w:rPr>
        <w:t>min.</w:t>
      </w:r>
      <w:r w:rsidR="00AB4ECD" w:rsidRPr="00A06ECF">
        <w:rPr>
          <w:rFonts w:eastAsia="Times New Roman" w:cs="Times New Roman"/>
          <w:color w:val="000000"/>
          <w:szCs w:val="24"/>
        </w:rPr>
        <w:t xml:space="preserve"> dėl planuojamų įsigyti </w:t>
      </w:r>
      <w:r w:rsidR="00E11E97">
        <w:rPr>
          <w:rFonts w:eastAsia="Times New Roman" w:cs="Times New Roman"/>
          <w:iCs/>
          <w:color w:val="000000"/>
          <w:szCs w:val="24"/>
        </w:rPr>
        <w:t>Paslaugų,</w:t>
      </w:r>
      <w:r w:rsidR="00AB4ECD" w:rsidRPr="00A06ECF">
        <w:rPr>
          <w:rFonts w:eastAsia="Times New Roman" w:cs="Times New Roman"/>
          <w:color w:val="000000"/>
          <w:szCs w:val="24"/>
        </w:rPr>
        <w:t xml:space="preserve"> kurių </w:t>
      </w:r>
      <w:r w:rsidR="00AA745A">
        <w:rPr>
          <w:rFonts w:eastAsia="Times New Roman" w:cs="Times New Roman"/>
          <w:color w:val="000000"/>
          <w:szCs w:val="24"/>
        </w:rPr>
        <w:t xml:space="preserve">pirkimo sąlygų projektas pateiktas </w:t>
      </w:r>
      <w:r w:rsidR="00AB4ECD" w:rsidRPr="00AA745A">
        <w:rPr>
          <w:rFonts w:eastAsia="Times New Roman" w:cs="Times New Roman"/>
          <w:color w:val="000000"/>
          <w:szCs w:val="24"/>
        </w:rPr>
        <w:t>prie šio kvietimo.</w:t>
      </w:r>
      <w:r w:rsidR="00AB4ECD" w:rsidRPr="00A06ECF">
        <w:rPr>
          <w:rFonts w:eastAsia="Times New Roman" w:cs="Times New Roman"/>
          <w:color w:val="000000"/>
          <w:szCs w:val="24"/>
        </w:rPr>
        <w:t xml:space="preserve"> </w:t>
      </w:r>
    </w:p>
    <w:p w14:paraId="7F6150E9" w14:textId="77777777" w:rsidR="00BB27A4" w:rsidRPr="00BB27A4" w:rsidRDefault="00BB27A4" w:rsidP="00EA1497">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4B8F9F5" w14:textId="607A8662" w:rsidR="00BB27A4" w:rsidRDefault="00BB27A4" w:rsidP="00EA1497">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757D9D">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BB27A4">
        <w:rPr>
          <w:rFonts w:eastAsia="Times New Roman" w:cs="Times New Roman"/>
          <w:szCs w:val="24"/>
        </w:rPr>
        <w:lastRenderedPageBreak/>
        <w:t>CVP IS priemonėmis gauti atsakymai į perkančiosios organizacijos klausimus bus skelbiami viešai</w:t>
      </w:r>
      <w:r w:rsidR="00364426" w:rsidRPr="00364426">
        <w:rPr>
          <w:rFonts w:eastAsia="Calibri" w:cs="Times New Roman"/>
          <w:szCs w:val="24"/>
        </w:rPr>
        <w:t>, prie skelbimo apie šią rinkos konsultaciją ne vėliau kaip iki pirkimo pradžios.</w:t>
      </w:r>
    </w:p>
    <w:p w14:paraId="1BF46C9B" w14:textId="77777777" w:rsidR="00EA1497" w:rsidRPr="00CD7C8D" w:rsidRDefault="00EA1497" w:rsidP="00EA1497">
      <w:pPr>
        <w:suppressAutoHyphens/>
        <w:autoSpaceDN w:val="0"/>
        <w:spacing w:line="360" w:lineRule="auto"/>
        <w:ind w:firstLine="709"/>
        <w:textAlignment w:val="baseline"/>
        <w:rPr>
          <w:rFonts w:eastAsia="Times New Roman" w:cs="Times New Roman"/>
          <w:szCs w:val="24"/>
        </w:rPr>
      </w:pPr>
    </w:p>
    <w:p w14:paraId="275BDEEB" w14:textId="592FA633" w:rsidR="00CD7C8D" w:rsidRPr="00CD7C8D" w:rsidRDefault="00CD7C8D" w:rsidP="00EA1497">
      <w:pPr>
        <w:spacing w:after="120" w:line="360" w:lineRule="auto"/>
        <w:ind w:left="-284" w:firstLine="1135"/>
        <w:rPr>
          <w:rFonts w:eastAsia="Calibri" w:cs="Times New Roman"/>
          <w:b/>
          <w:szCs w:val="24"/>
        </w:rPr>
      </w:pPr>
      <w:r w:rsidRPr="00CD7C8D">
        <w:rPr>
          <w:rFonts w:eastAsia="Calibri" w:cs="Times New Roman"/>
          <w:b/>
          <w:szCs w:val="24"/>
        </w:rPr>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194C25" w14:paraId="104C2AE7" w14:textId="77777777" w:rsidTr="00673D8E">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580AF837" w14:textId="77777777" w:rsidR="00941D11" w:rsidRPr="00CD7C8D" w:rsidRDefault="00941D11" w:rsidP="008B35E0">
            <w:pPr>
              <w:jc w:val="center"/>
              <w:rPr>
                <w:rFonts w:eastAsia="Calibri" w:cs="Times New Roman"/>
                <w:b/>
                <w:szCs w:val="24"/>
              </w:rPr>
            </w:pPr>
            <w:r w:rsidRPr="00CD7C8D">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37E13118" w14:textId="4151F9C9" w:rsidR="00941D11" w:rsidRPr="00CD7C8D" w:rsidRDefault="00941D11" w:rsidP="00742952">
            <w:pPr>
              <w:spacing w:before="120"/>
              <w:jc w:val="center"/>
              <w:rPr>
                <w:rFonts w:eastAsia="Calibri" w:cs="Times New Roman"/>
                <w:b/>
                <w:szCs w:val="24"/>
              </w:rPr>
            </w:pPr>
            <w:r w:rsidRPr="00CD7C8D">
              <w:rPr>
                <w:rFonts w:eastAsia="Calibri" w:cs="Times New Roman"/>
                <w:b/>
                <w:szCs w:val="24"/>
              </w:rPr>
              <w:t>Klausim</w:t>
            </w:r>
            <w:r w:rsidR="00673D8E">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F7E4D" w14:textId="77777777" w:rsidR="00941D11" w:rsidRPr="00CD7C8D" w:rsidRDefault="00941D11" w:rsidP="00742952">
            <w:pPr>
              <w:spacing w:before="120"/>
              <w:jc w:val="center"/>
              <w:rPr>
                <w:rFonts w:eastAsia="Calibri" w:cs="Times New Roman"/>
                <w:b/>
                <w:szCs w:val="24"/>
              </w:rPr>
            </w:pPr>
            <w:r w:rsidRPr="00CD7C8D">
              <w:rPr>
                <w:rFonts w:eastAsia="Calibri" w:cs="Times New Roman"/>
                <w:b/>
                <w:szCs w:val="24"/>
              </w:rPr>
              <w:t>Atsakymai / pastabos / siūlymai</w:t>
            </w:r>
          </w:p>
          <w:p w14:paraId="55253AC3" w14:textId="03F152ED" w:rsidR="00F965A4" w:rsidRPr="00CD7C8D" w:rsidRDefault="00F965A4" w:rsidP="001876B8">
            <w:pPr>
              <w:jc w:val="center"/>
              <w:rPr>
                <w:rFonts w:eastAsia="Calibri" w:cs="Times New Roman"/>
                <w:b/>
                <w:i/>
                <w:szCs w:val="24"/>
              </w:rPr>
            </w:pPr>
          </w:p>
        </w:tc>
      </w:tr>
      <w:tr w:rsidR="00941D11" w:rsidRPr="00194C25" w14:paraId="74356353" w14:textId="77777777" w:rsidTr="00673D8E">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8E26" w14:textId="77777777" w:rsidR="00941D11" w:rsidRPr="00276795" w:rsidRDefault="00941D11" w:rsidP="008B35E0">
            <w:pPr>
              <w:spacing w:line="240" w:lineRule="auto"/>
              <w:jc w:val="left"/>
              <w:rPr>
                <w:rFonts w:eastAsia="Calibri" w:cs="Times New Roman"/>
                <w:b/>
                <w:bCs/>
                <w:szCs w:val="24"/>
              </w:rPr>
            </w:pPr>
            <w:r w:rsidRPr="00276795">
              <w:rPr>
                <w:rFonts w:eastAsia="Calibri" w:cs="Times New Roman"/>
                <w:b/>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E3D5" w14:textId="28F643A0" w:rsidR="00DF6BEC" w:rsidRPr="00715B27" w:rsidRDefault="00E64024" w:rsidP="005B2F5A">
            <w:pPr>
              <w:spacing w:before="120" w:after="120" w:line="240" w:lineRule="auto"/>
              <w:contextualSpacing/>
              <w:rPr>
                <w:rFonts w:eastAsia="Calibri" w:cs="Times New Roman"/>
                <w:szCs w:val="24"/>
              </w:rPr>
            </w:pPr>
            <w:r w:rsidRPr="00715B27">
              <w:rPr>
                <w:rFonts w:cs="Times New Roman"/>
                <w:szCs w:val="24"/>
              </w:rPr>
              <w:t>Ar dalyvautumėte šiame pirkime? Jei</w:t>
            </w:r>
            <w:r w:rsidR="001876B8" w:rsidRPr="00715B27">
              <w:rPr>
                <w:rFonts w:cs="Times New Roman"/>
                <w:szCs w:val="24"/>
              </w:rPr>
              <w:t>gu</w:t>
            </w:r>
            <w:r w:rsidRPr="00715B27">
              <w:rPr>
                <w:rFonts w:cs="Times New Roman"/>
                <w:szCs w:val="24"/>
              </w:rPr>
              <w:t xml:space="preserve"> ne, </w:t>
            </w:r>
            <w:r w:rsidR="007662C4">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4261660" w14:textId="2551308C" w:rsidR="00941D1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C31DA" w:rsidRPr="00194C25" w14:paraId="3EE39331" w14:textId="77777777" w:rsidTr="00673D8E">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4A22" w14:textId="7A7B2553" w:rsidR="00EC31DA" w:rsidRPr="00276795" w:rsidRDefault="00CF48E5" w:rsidP="00EC31DA">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23E" w14:textId="06A0D850" w:rsidR="004F5858" w:rsidRPr="00CF48E5" w:rsidRDefault="00CF48E5" w:rsidP="005B2F5A">
            <w:pPr>
              <w:spacing w:before="120" w:after="120" w:line="240" w:lineRule="auto"/>
              <w:contextualSpacing/>
              <w:rPr>
                <w:rFonts w:eastAsia="Calibri" w:cs="Times New Roman"/>
                <w:szCs w:val="24"/>
              </w:rPr>
            </w:pPr>
            <w:r w:rsidRPr="00307A58">
              <w:rPr>
                <w:rFonts w:eastAsia="Calibri" w:cs="Times New Roman"/>
                <w:bCs/>
                <w:szCs w:val="24"/>
              </w:rPr>
              <w:t xml:space="preserve">Ar turite pastabų, </w:t>
            </w:r>
            <w:r w:rsidR="00D02E48" w:rsidRPr="007D42E7">
              <w:rPr>
                <w:rFonts w:eastAsia="Arial Unicode MS" w:cs="Times New Roman"/>
                <w:szCs w:val="24"/>
                <w:bdr w:val="nil"/>
              </w:rPr>
              <w:t>prie konsultacijos pridėtam pirkimo dokumentų</w:t>
            </w:r>
            <w:r w:rsidR="00D02E48">
              <w:rPr>
                <w:rFonts w:eastAsia="Arial Unicode MS" w:cs="Times New Roman"/>
                <w:szCs w:val="24"/>
                <w:bdr w:val="nil"/>
              </w:rPr>
              <w:t xml:space="preserve"> </w:t>
            </w:r>
            <w:r w:rsidRPr="00307A58">
              <w:rPr>
                <w:rFonts w:eastAsia="Calibri" w:cs="Times New Roman"/>
                <w:bCs/>
                <w:szCs w:val="24"/>
              </w:rPr>
              <w:t>sąlygų projektui?</w:t>
            </w:r>
            <w:r w:rsidR="000E3B7D" w:rsidRPr="00307A58">
              <w:rPr>
                <w:rFonts w:eastAsia="Calibri" w:cs="Times New Roman"/>
                <w:bCs/>
                <w:szCs w:val="24"/>
              </w:rPr>
              <w:t xml:space="preserve"> </w:t>
            </w:r>
            <w:r w:rsidRPr="00CF48E5">
              <w:rPr>
                <w:rFonts w:eastAsia="Calibri" w:cs="Times New Roman"/>
                <w:bCs/>
                <w:szCs w:val="24"/>
                <w:lang w:val="en-US"/>
              </w:rPr>
              <w:t>Jeigu taip, prašome</w:t>
            </w:r>
            <w:r w:rsidR="007662C4">
              <w:rPr>
                <w:rFonts w:eastAsia="Calibri" w:cs="Times New Roman"/>
                <w:bCs/>
                <w:szCs w:val="24"/>
                <w:lang w:val="en-US"/>
              </w:rPr>
              <w:t xml:space="preserve"> </w:t>
            </w:r>
            <w:r w:rsidR="007662C4"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13C670D7" w14:textId="031F2C5D" w:rsidR="00EC31DA"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CF48E5" w:rsidRPr="00194C25" w14:paraId="0900839B" w14:textId="77777777" w:rsidTr="00673D8E">
        <w:trPr>
          <w:trHeight w:val="222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2C54" w14:textId="39B5E49F" w:rsidR="00CF48E5" w:rsidRDefault="00CF48E5" w:rsidP="00CF48E5">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634" w14:textId="07AF56E1" w:rsidR="00CF48E5" w:rsidRDefault="00CF48E5" w:rsidP="005B2F5A">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 xml:space="preserve">būtini reikalavimai </w:t>
            </w:r>
            <w:r w:rsidR="00E11E97">
              <w:rPr>
                <w:rFonts w:eastAsia="Calibri" w:cs="Times New Roman"/>
                <w:szCs w:val="24"/>
              </w:rPr>
              <w:t>paslaugoms</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258F641D" w14:textId="6FC6FA11" w:rsidR="00CF48E5"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E0E59" w:rsidRPr="00194C25" w14:paraId="35B011DE" w14:textId="77777777" w:rsidTr="00673D8E">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2AC" w14:textId="5074FC32" w:rsidR="00EE0E59" w:rsidRDefault="007228B8" w:rsidP="00EE0E59">
            <w:pPr>
              <w:spacing w:line="240" w:lineRule="auto"/>
              <w:jc w:val="left"/>
              <w:rPr>
                <w:rFonts w:eastAsia="Calibri" w:cs="Times New Roman"/>
                <w:b/>
                <w:bCs/>
                <w:szCs w:val="24"/>
              </w:rPr>
            </w:pPr>
            <w:r>
              <w:rPr>
                <w:rFonts w:eastAsia="Calibri" w:cs="Times New Roman"/>
                <w:b/>
                <w:bCs/>
                <w:szCs w:val="24"/>
              </w:rPr>
              <w:t>4</w:t>
            </w:r>
            <w:r w:rsidR="00EE0E59"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A3CD" w14:textId="77777777" w:rsidR="00EE0E59" w:rsidRDefault="00EE0E59" w:rsidP="005B2F5A">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E0EB7DB" w14:textId="0D04B317" w:rsidR="00EE0E59" w:rsidRPr="00C029F0" w:rsidRDefault="000723A6" w:rsidP="00C029F0">
            <w:pPr>
              <w:jc w:val="center"/>
              <w:rPr>
                <w:rFonts w:eastAsia="Calibri" w:cs="Times New Roman"/>
                <w:szCs w:val="24"/>
                <w:lang w:val="en-US"/>
              </w:rPr>
            </w:pPr>
            <w:r w:rsidRPr="00C029F0">
              <w:rPr>
                <w:rFonts w:eastAsia="Calibri" w:cs="Times New Roman"/>
                <w:szCs w:val="24"/>
                <w:lang w:val="en-US"/>
              </w:rPr>
              <w:t>/Įrašyti/</w:t>
            </w:r>
          </w:p>
        </w:tc>
      </w:tr>
      <w:tr w:rsidR="00E64024" w:rsidRPr="00194C25" w14:paraId="55365DF4" w14:textId="77777777" w:rsidTr="00673D8E">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EBE9" w14:textId="060A7928" w:rsidR="00E64024" w:rsidRPr="005948EC" w:rsidRDefault="007228B8" w:rsidP="00EC31DA">
            <w:pPr>
              <w:spacing w:line="240" w:lineRule="auto"/>
              <w:jc w:val="left"/>
              <w:rPr>
                <w:rFonts w:eastAsia="Calibri" w:cs="Times New Roman"/>
                <w:b/>
                <w:bCs/>
                <w:szCs w:val="24"/>
              </w:rPr>
            </w:pPr>
            <w:r>
              <w:rPr>
                <w:rFonts w:eastAsia="Calibri" w:cs="Times New Roman"/>
                <w:b/>
                <w:bCs/>
                <w:szCs w:val="24"/>
              </w:rPr>
              <w:t>5</w:t>
            </w:r>
            <w:r w:rsidR="00C47844"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25BB" w14:textId="51124DAF" w:rsidR="00E64024" w:rsidRPr="00715B27" w:rsidRDefault="00E64024" w:rsidP="005B2F5A">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w:t>
            </w:r>
            <w:r w:rsidR="0056276A" w:rsidRPr="00715B27">
              <w:rPr>
                <w:rFonts w:eastAsia="Calibri" w:cs="Times New Roman"/>
                <w:szCs w:val="24"/>
              </w:rPr>
              <w:t xml:space="preserve"> </w:t>
            </w:r>
            <w:r w:rsidRPr="00715B27">
              <w:rPr>
                <w:rFonts w:eastAsia="Calibri" w:cs="Times New Roman"/>
                <w:szCs w:val="24"/>
              </w:rPr>
              <w:t xml:space="preserve">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E4F59D7" w14:textId="2818EF57" w:rsidR="00E64024" w:rsidRPr="00C029F0" w:rsidRDefault="00C029F0" w:rsidP="00C029F0">
            <w:pPr>
              <w:jc w:val="center"/>
              <w:rPr>
                <w:rFonts w:eastAsia="Calibri" w:cs="Times New Roman"/>
                <w:szCs w:val="24"/>
              </w:rPr>
            </w:pPr>
            <w:r w:rsidRPr="00C029F0">
              <w:rPr>
                <w:rFonts w:eastAsia="Calibri" w:cs="Times New Roman"/>
                <w:szCs w:val="24"/>
                <w:lang w:val="en-US"/>
              </w:rPr>
              <w:t>/Įrašyti/</w:t>
            </w:r>
          </w:p>
        </w:tc>
      </w:tr>
    </w:tbl>
    <w:p w14:paraId="28B06E61" w14:textId="77777777" w:rsidR="0022683F" w:rsidRDefault="0022683F" w:rsidP="0088710A">
      <w:pPr>
        <w:ind w:right="-563"/>
        <w:rPr>
          <w:rFonts w:asciiTheme="minorHAnsi" w:eastAsia="Times New Roman" w:hAnsiTheme="minorHAnsi" w:cstheme="minorHAnsi"/>
          <w:b/>
          <w:bCs/>
          <w:color w:val="000000"/>
          <w:szCs w:val="24"/>
          <w:lang w:eastAsia="lt-LT"/>
        </w:rPr>
      </w:pPr>
    </w:p>
    <w:p w14:paraId="36D0DE9D" w14:textId="4C438588" w:rsidR="001C2710" w:rsidRPr="001C2710" w:rsidRDefault="00BE1E4C" w:rsidP="00BE1E4C">
      <w:pPr>
        <w:pStyle w:val="Sraopastraipa"/>
        <w:tabs>
          <w:tab w:val="left" w:pos="1134"/>
        </w:tabs>
        <w:spacing w:line="276"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659264" behindDoc="0" locked="0" layoutInCell="1" allowOverlap="1" wp14:anchorId="556697EF" wp14:editId="2E0364B8">
                <wp:simplePos x="0" y="0"/>
                <wp:positionH relativeFrom="column">
                  <wp:posOffset>959485</wp:posOffset>
                </wp:positionH>
                <wp:positionV relativeFrom="paragraph">
                  <wp:posOffset>550349</wp:posOffset>
                </wp:positionV>
                <wp:extent cx="2719754" cy="0"/>
                <wp:effectExtent l="0" t="0" r="0" b="0"/>
                <wp:wrapNone/>
                <wp:docPr id="76664449" name="Tiesioji jungtis 1"/>
                <wp:cNvGraphicFramePr/>
                <a:graphic xmlns:a="http://schemas.openxmlformats.org/drawingml/2006/main">
                  <a:graphicData uri="http://schemas.microsoft.com/office/word/2010/wordprocessingShape">
                    <wps:wsp>
                      <wps:cNvCnPr/>
                      <wps:spPr>
                        <a:xfrm>
                          <a:off x="0" y="0"/>
                          <a:ext cx="2719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1834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5pt,43.35pt" to="289.7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" strokecolor="black [3040]"/>
            </w:pict>
          </mc:Fallback>
        </mc:AlternateContent>
      </w:r>
      <w:r w:rsidR="001C2710" w:rsidRPr="001C2710">
        <w:rPr>
          <w:rFonts w:ascii="Times New Roman" w:eastAsia="Times New Roman" w:hAnsi="Times New Roman" w:cs="Times New Roman"/>
          <w:color w:val="000000"/>
          <w:sz w:val="24"/>
          <w:szCs w:val="24"/>
          <w:lang w:eastAsia="lt-LT"/>
        </w:rPr>
        <w:t xml:space="preserve"> </w:t>
      </w:r>
    </w:p>
    <w:sectPr w:rsidR="001C2710" w:rsidRPr="001C2710"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820A" w14:textId="77777777" w:rsidR="00710791" w:rsidRDefault="00710791" w:rsidP="005F2C09">
      <w:pPr>
        <w:spacing w:line="240" w:lineRule="auto"/>
      </w:pPr>
      <w:r>
        <w:separator/>
      </w:r>
    </w:p>
  </w:endnote>
  <w:endnote w:type="continuationSeparator" w:id="0">
    <w:p w14:paraId="0B9C47F4" w14:textId="77777777" w:rsidR="00710791" w:rsidRDefault="0071079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E2A7" w14:textId="77777777" w:rsidR="00710791" w:rsidRDefault="00710791" w:rsidP="005F2C09">
      <w:pPr>
        <w:spacing w:line="240" w:lineRule="auto"/>
      </w:pPr>
      <w:r>
        <w:separator/>
      </w:r>
    </w:p>
  </w:footnote>
  <w:footnote w:type="continuationSeparator" w:id="0">
    <w:p w14:paraId="54CF54DE" w14:textId="77777777" w:rsidR="00710791" w:rsidRDefault="0071079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189F"/>
    <w:rsid w:val="00001A21"/>
    <w:rsid w:val="00003DCE"/>
    <w:rsid w:val="00005F32"/>
    <w:rsid w:val="000119A6"/>
    <w:rsid w:val="000122C5"/>
    <w:rsid w:val="00014401"/>
    <w:rsid w:val="00015630"/>
    <w:rsid w:val="00016151"/>
    <w:rsid w:val="00023AA9"/>
    <w:rsid w:val="0002689E"/>
    <w:rsid w:val="00030F87"/>
    <w:rsid w:val="00034584"/>
    <w:rsid w:val="00041095"/>
    <w:rsid w:val="00041869"/>
    <w:rsid w:val="00043B41"/>
    <w:rsid w:val="00044B0C"/>
    <w:rsid w:val="00046261"/>
    <w:rsid w:val="00050556"/>
    <w:rsid w:val="00050BFB"/>
    <w:rsid w:val="0005231A"/>
    <w:rsid w:val="00055AA2"/>
    <w:rsid w:val="0007056C"/>
    <w:rsid w:val="000723A6"/>
    <w:rsid w:val="00080A81"/>
    <w:rsid w:val="00082778"/>
    <w:rsid w:val="000924E0"/>
    <w:rsid w:val="000938C7"/>
    <w:rsid w:val="000951E8"/>
    <w:rsid w:val="000A119C"/>
    <w:rsid w:val="000A723C"/>
    <w:rsid w:val="000A76E3"/>
    <w:rsid w:val="000B1D4B"/>
    <w:rsid w:val="000B3037"/>
    <w:rsid w:val="000B4905"/>
    <w:rsid w:val="000B4E41"/>
    <w:rsid w:val="000C3D19"/>
    <w:rsid w:val="000C4198"/>
    <w:rsid w:val="000D347A"/>
    <w:rsid w:val="000D4954"/>
    <w:rsid w:val="000E3B7D"/>
    <w:rsid w:val="000F002D"/>
    <w:rsid w:val="0010589B"/>
    <w:rsid w:val="00115D82"/>
    <w:rsid w:val="001243A0"/>
    <w:rsid w:val="001253BA"/>
    <w:rsid w:val="00134C3F"/>
    <w:rsid w:val="001350C4"/>
    <w:rsid w:val="001357E9"/>
    <w:rsid w:val="001373E2"/>
    <w:rsid w:val="00142A7A"/>
    <w:rsid w:val="00146740"/>
    <w:rsid w:val="00155DBD"/>
    <w:rsid w:val="00157379"/>
    <w:rsid w:val="001578F1"/>
    <w:rsid w:val="00160F25"/>
    <w:rsid w:val="00161393"/>
    <w:rsid w:val="00173537"/>
    <w:rsid w:val="00173EF8"/>
    <w:rsid w:val="00174FA1"/>
    <w:rsid w:val="00175AA0"/>
    <w:rsid w:val="00177D35"/>
    <w:rsid w:val="0018095A"/>
    <w:rsid w:val="00183C48"/>
    <w:rsid w:val="001866AA"/>
    <w:rsid w:val="001876B8"/>
    <w:rsid w:val="0019047E"/>
    <w:rsid w:val="00190C90"/>
    <w:rsid w:val="00193280"/>
    <w:rsid w:val="001933FB"/>
    <w:rsid w:val="001934C0"/>
    <w:rsid w:val="00194C25"/>
    <w:rsid w:val="001A536B"/>
    <w:rsid w:val="001B0229"/>
    <w:rsid w:val="001B041E"/>
    <w:rsid w:val="001B06D8"/>
    <w:rsid w:val="001B1011"/>
    <w:rsid w:val="001B59F7"/>
    <w:rsid w:val="001B5AD5"/>
    <w:rsid w:val="001C098E"/>
    <w:rsid w:val="001C0F69"/>
    <w:rsid w:val="001C2710"/>
    <w:rsid w:val="001C2EB1"/>
    <w:rsid w:val="001C6A96"/>
    <w:rsid w:val="001E7D9F"/>
    <w:rsid w:val="001F0361"/>
    <w:rsid w:val="001F29B7"/>
    <w:rsid w:val="0021253F"/>
    <w:rsid w:val="002158E7"/>
    <w:rsid w:val="00215B45"/>
    <w:rsid w:val="00216AD5"/>
    <w:rsid w:val="00221A71"/>
    <w:rsid w:val="00225009"/>
    <w:rsid w:val="0022511A"/>
    <w:rsid w:val="0022683F"/>
    <w:rsid w:val="00233B7A"/>
    <w:rsid w:val="00234DE0"/>
    <w:rsid w:val="00235B74"/>
    <w:rsid w:val="00236221"/>
    <w:rsid w:val="0023735E"/>
    <w:rsid w:val="00240D24"/>
    <w:rsid w:val="00247145"/>
    <w:rsid w:val="00247B4F"/>
    <w:rsid w:val="00247E2E"/>
    <w:rsid w:val="00251669"/>
    <w:rsid w:val="00253348"/>
    <w:rsid w:val="00275061"/>
    <w:rsid w:val="00276795"/>
    <w:rsid w:val="00282AB1"/>
    <w:rsid w:val="00282FC2"/>
    <w:rsid w:val="00285E8B"/>
    <w:rsid w:val="0029044A"/>
    <w:rsid w:val="00293E0F"/>
    <w:rsid w:val="002956CE"/>
    <w:rsid w:val="00297BF3"/>
    <w:rsid w:val="002A084A"/>
    <w:rsid w:val="002A0FC1"/>
    <w:rsid w:val="002A1B77"/>
    <w:rsid w:val="002A5819"/>
    <w:rsid w:val="002A6EAE"/>
    <w:rsid w:val="002B320C"/>
    <w:rsid w:val="002B498B"/>
    <w:rsid w:val="002B7641"/>
    <w:rsid w:val="002C0966"/>
    <w:rsid w:val="002C2E59"/>
    <w:rsid w:val="002C3658"/>
    <w:rsid w:val="002C3EEB"/>
    <w:rsid w:val="002C4097"/>
    <w:rsid w:val="002C5C78"/>
    <w:rsid w:val="002C6229"/>
    <w:rsid w:val="002C79BD"/>
    <w:rsid w:val="002D0A7F"/>
    <w:rsid w:val="002D1A71"/>
    <w:rsid w:val="002E13C1"/>
    <w:rsid w:val="002E162B"/>
    <w:rsid w:val="002E2683"/>
    <w:rsid w:val="002F07D8"/>
    <w:rsid w:val="002F4721"/>
    <w:rsid w:val="002F581F"/>
    <w:rsid w:val="0030252B"/>
    <w:rsid w:val="003030EC"/>
    <w:rsid w:val="00303DD1"/>
    <w:rsid w:val="003046AB"/>
    <w:rsid w:val="00307A58"/>
    <w:rsid w:val="003103F6"/>
    <w:rsid w:val="00314E44"/>
    <w:rsid w:val="0031698C"/>
    <w:rsid w:val="00323AF8"/>
    <w:rsid w:val="00325BEF"/>
    <w:rsid w:val="00334DC5"/>
    <w:rsid w:val="0033592A"/>
    <w:rsid w:val="0033624D"/>
    <w:rsid w:val="0034040C"/>
    <w:rsid w:val="00340BC8"/>
    <w:rsid w:val="0034236E"/>
    <w:rsid w:val="003446C5"/>
    <w:rsid w:val="00344CA2"/>
    <w:rsid w:val="00351207"/>
    <w:rsid w:val="00351C35"/>
    <w:rsid w:val="00361C9F"/>
    <w:rsid w:val="003627D5"/>
    <w:rsid w:val="00363203"/>
    <w:rsid w:val="00364426"/>
    <w:rsid w:val="00364642"/>
    <w:rsid w:val="00364E91"/>
    <w:rsid w:val="003701F9"/>
    <w:rsid w:val="00370B26"/>
    <w:rsid w:val="00372CB8"/>
    <w:rsid w:val="00376A4C"/>
    <w:rsid w:val="003811A3"/>
    <w:rsid w:val="0038257A"/>
    <w:rsid w:val="003843B3"/>
    <w:rsid w:val="00385044"/>
    <w:rsid w:val="00385E5D"/>
    <w:rsid w:val="00386618"/>
    <w:rsid w:val="00386978"/>
    <w:rsid w:val="003939EE"/>
    <w:rsid w:val="00395634"/>
    <w:rsid w:val="003A1AA4"/>
    <w:rsid w:val="003A517E"/>
    <w:rsid w:val="003A67DC"/>
    <w:rsid w:val="003B7263"/>
    <w:rsid w:val="003C0498"/>
    <w:rsid w:val="003C1E15"/>
    <w:rsid w:val="003C6524"/>
    <w:rsid w:val="003C736F"/>
    <w:rsid w:val="003D1C73"/>
    <w:rsid w:val="003D1D2B"/>
    <w:rsid w:val="003D1F35"/>
    <w:rsid w:val="003D42BD"/>
    <w:rsid w:val="003D49F5"/>
    <w:rsid w:val="003D670F"/>
    <w:rsid w:val="003D6ED8"/>
    <w:rsid w:val="003E2551"/>
    <w:rsid w:val="003E2A55"/>
    <w:rsid w:val="003E6D2B"/>
    <w:rsid w:val="003E7921"/>
    <w:rsid w:val="003F16CE"/>
    <w:rsid w:val="003F2861"/>
    <w:rsid w:val="003F32FE"/>
    <w:rsid w:val="003F7443"/>
    <w:rsid w:val="00402DDE"/>
    <w:rsid w:val="004074F4"/>
    <w:rsid w:val="00407A70"/>
    <w:rsid w:val="00416FF7"/>
    <w:rsid w:val="0042079D"/>
    <w:rsid w:val="00424859"/>
    <w:rsid w:val="00424B3B"/>
    <w:rsid w:val="0042554A"/>
    <w:rsid w:val="004311B4"/>
    <w:rsid w:val="00432E22"/>
    <w:rsid w:val="00434A73"/>
    <w:rsid w:val="00436841"/>
    <w:rsid w:val="004425DD"/>
    <w:rsid w:val="00442B43"/>
    <w:rsid w:val="00442E56"/>
    <w:rsid w:val="004438BB"/>
    <w:rsid w:val="004439A8"/>
    <w:rsid w:val="00445DAE"/>
    <w:rsid w:val="00453D29"/>
    <w:rsid w:val="0046081E"/>
    <w:rsid w:val="00463C04"/>
    <w:rsid w:val="00471BEF"/>
    <w:rsid w:val="004721B7"/>
    <w:rsid w:val="004724B7"/>
    <w:rsid w:val="00473726"/>
    <w:rsid w:val="00474535"/>
    <w:rsid w:val="004758F0"/>
    <w:rsid w:val="00481207"/>
    <w:rsid w:val="00482ABC"/>
    <w:rsid w:val="004847ED"/>
    <w:rsid w:val="00485BED"/>
    <w:rsid w:val="00485D25"/>
    <w:rsid w:val="004924F3"/>
    <w:rsid w:val="00495251"/>
    <w:rsid w:val="00497775"/>
    <w:rsid w:val="004A01F9"/>
    <w:rsid w:val="004A449E"/>
    <w:rsid w:val="004B2070"/>
    <w:rsid w:val="004B3038"/>
    <w:rsid w:val="004B3339"/>
    <w:rsid w:val="004B66E7"/>
    <w:rsid w:val="004C089D"/>
    <w:rsid w:val="004C16F4"/>
    <w:rsid w:val="004C17DC"/>
    <w:rsid w:val="004C2C76"/>
    <w:rsid w:val="004D60CC"/>
    <w:rsid w:val="004E0DF2"/>
    <w:rsid w:val="004E1AA7"/>
    <w:rsid w:val="004E24B1"/>
    <w:rsid w:val="004E260F"/>
    <w:rsid w:val="004E7DD6"/>
    <w:rsid w:val="004F12D8"/>
    <w:rsid w:val="004F2E5C"/>
    <w:rsid w:val="004F579A"/>
    <w:rsid w:val="004F57C1"/>
    <w:rsid w:val="004F5858"/>
    <w:rsid w:val="0050325E"/>
    <w:rsid w:val="00515B01"/>
    <w:rsid w:val="005203A1"/>
    <w:rsid w:val="0052432A"/>
    <w:rsid w:val="00530A3D"/>
    <w:rsid w:val="005312B3"/>
    <w:rsid w:val="00531E61"/>
    <w:rsid w:val="00533F22"/>
    <w:rsid w:val="00537668"/>
    <w:rsid w:val="0055201E"/>
    <w:rsid w:val="0055345F"/>
    <w:rsid w:val="00553C29"/>
    <w:rsid w:val="00553C8F"/>
    <w:rsid w:val="00554469"/>
    <w:rsid w:val="0055621C"/>
    <w:rsid w:val="0056276A"/>
    <w:rsid w:val="0056377E"/>
    <w:rsid w:val="00563BED"/>
    <w:rsid w:val="0056536C"/>
    <w:rsid w:val="005674F3"/>
    <w:rsid w:val="00571031"/>
    <w:rsid w:val="00571BA7"/>
    <w:rsid w:val="00571C19"/>
    <w:rsid w:val="0057677F"/>
    <w:rsid w:val="00584D2A"/>
    <w:rsid w:val="005900F5"/>
    <w:rsid w:val="005918A2"/>
    <w:rsid w:val="00593614"/>
    <w:rsid w:val="005948EC"/>
    <w:rsid w:val="005A09CE"/>
    <w:rsid w:val="005A0C97"/>
    <w:rsid w:val="005B2F5A"/>
    <w:rsid w:val="005B3A6A"/>
    <w:rsid w:val="005B590D"/>
    <w:rsid w:val="005B70E4"/>
    <w:rsid w:val="005C0215"/>
    <w:rsid w:val="005C0458"/>
    <w:rsid w:val="005C17AD"/>
    <w:rsid w:val="005C3686"/>
    <w:rsid w:val="005C7214"/>
    <w:rsid w:val="005D01EC"/>
    <w:rsid w:val="005D56C8"/>
    <w:rsid w:val="005D5975"/>
    <w:rsid w:val="005E181F"/>
    <w:rsid w:val="005E18FC"/>
    <w:rsid w:val="005E70FA"/>
    <w:rsid w:val="005F0F75"/>
    <w:rsid w:val="005F2C09"/>
    <w:rsid w:val="005F4C24"/>
    <w:rsid w:val="005F65F8"/>
    <w:rsid w:val="005F6753"/>
    <w:rsid w:val="00606569"/>
    <w:rsid w:val="00607E68"/>
    <w:rsid w:val="006101BD"/>
    <w:rsid w:val="00610520"/>
    <w:rsid w:val="006109F4"/>
    <w:rsid w:val="0061183E"/>
    <w:rsid w:val="006137CC"/>
    <w:rsid w:val="00615F73"/>
    <w:rsid w:val="00616933"/>
    <w:rsid w:val="006217D3"/>
    <w:rsid w:val="00621E61"/>
    <w:rsid w:val="006264A1"/>
    <w:rsid w:val="00630BB4"/>
    <w:rsid w:val="00631345"/>
    <w:rsid w:val="00631565"/>
    <w:rsid w:val="00631D17"/>
    <w:rsid w:val="00633A6C"/>
    <w:rsid w:val="006350CB"/>
    <w:rsid w:val="00635F5A"/>
    <w:rsid w:val="0064574D"/>
    <w:rsid w:val="00645EBC"/>
    <w:rsid w:val="006507BF"/>
    <w:rsid w:val="00663430"/>
    <w:rsid w:val="00665CAD"/>
    <w:rsid w:val="006670C8"/>
    <w:rsid w:val="00670093"/>
    <w:rsid w:val="0067095B"/>
    <w:rsid w:val="00670E36"/>
    <w:rsid w:val="006718ED"/>
    <w:rsid w:val="00671C8B"/>
    <w:rsid w:val="00671FBD"/>
    <w:rsid w:val="00673D8E"/>
    <w:rsid w:val="00677C01"/>
    <w:rsid w:val="0068103F"/>
    <w:rsid w:val="00682478"/>
    <w:rsid w:val="00685404"/>
    <w:rsid w:val="00685C9A"/>
    <w:rsid w:val="00685CC2"/>
    <w:rsid w:val="006878CA"/>
    <w:rsid w:val="0069005D"/>
    <w:rsid w:val="006904FE"/>
    <w:rsid w:val="00692D9F"/>
    <w:rsid w:val="006947DC"/>
    <w:rsid w:val="006949F8"/>
    <w:rsid w:val="00696CD6"/>
    <w:rsid w:val="00697CF3"/>
    <w:rsid w:val="006A0FA8"/>
    <w:rsid w:val="006A23CB"/>
    <w:rsid w:val="006A2BE8"/>
    <w:rsid w:val="006A59F6"/>
    <w:rsid w:val="006B0869"/>
    <w:rsid w:val="006B49BD"/>
    <w:rsid w:val="006B6FE7"/>
    <w:rsid w:val="006C0FC3"/>
    <w:rsid w:val="006C26DD"/>
    <w:rsid w:val="006C5B78"/>
    <w:rsid w:val="006C5F79"/>
    <w:rsid w:val="006C66B3"/>
    <w:rsid w:val="006D16E7"/>
    <w:rsid w:val="006D1E41"/>
    <w:rsid w:val="006D2B07"/>
    <w:rsid w:val="006D5C46"/>
    <w:rsid w:val="006D691A"/>
    <w:rsid w:val="006D6B9C"/>
    <w:rsid w:val="006E1EBB"/>
    <w:rsid w:val="006E22F0"/>
    <w:rsid w:val="006E3D55"/>
    <w:rsid w:val="006E47F5"/>
    <w:rsid w:val="006E4BF8"/>
    <w:rsid w:val="006F4782"/>
    <w:rsid w:val="006F4FBD"/>
    <w:rsid w:val="00700E63"/>
    <w:rsid w:val="0070131E"/>
    <w:rsid w:val="00707122"/>
    <w:rsid w:val="00707BD6"/>
    <w:rsid w:val="00710791"/>
    <w:rsid w:val="007114AB"/>
    <w:rsid w:val="007118CA"/>
    <w:rsid w:val="00711E17"/>
    <w:rsid w:val="00715B27"/>
    <w:rsid w:val="00716FF5"/>
    <w:rsid w:val="0072043C"/>
    <w:rsid w:val="007228B8"/>
    <w:rsid w:val="0072461D"/>
    <w:rsid w:val="00724905"/>
    <w:rsid w:val="007310A0"/>
    <w:rsid w:val="00733FF1"/>
    <w:rsid w:val="00740FD7"/>
    <w:rsid w:val="00741C13"/>
    <w:rsid w:val="00742952"/>
    <w:rsid w:val="00744511"/>
    <w:rsid w:val="00747937"/>
    <w:rsid w:val="00747CAC"/>
    <w:rsid w:val="007518E7"/>
    <w:rsid w:val="007572D8"/>
    <w:rsid w:val="00757D9D"/>
    <w:rsid w:val="00760E78"/>
    <w:rsid w:val="00760F45"/>
    <w:rsid w:val="007645A7"/>
    <w:rsid w:val="00766231"/>
    <w:rsid w:val="007662C4"/>
    <w:rsid w:val="007666E9"/>
    <w:rsid w:val="00767212"/>
    <w:rsid w:val="007776A0"/>
    <w:rsid w:val="00781BD1"/>
    <w:rsid w:val="00794B31"/>
    <w:rsid w:val="007A0C3A"/>
    <w:rsid w:val="007A0E0B"/>
    <w:rsid w:val="007A24D0"/>
    <w:rsid w:val="007A4E1C"/>
    <w:rsid w:val="007A7379"/>
    <w:rsid w:val="007C2305"/>
    <w:rsid w:val="007D1ABD"/>
    <w:rsid w:val="007D42E7"/>
    <w:rsid w:val="007D6401"/>
    <w:rsid w:val="007D6A0C"/>
    <w:rsid w:val="007D750C"/>
    <w:rsid w:val="007E09BC"/>
    <w:rsid w:val="007E1623"/>
    <w:rsid w:val="007E23D4"/>
    <w:rsid w:val="007E4335"/>
    <w:rsid w:val="007F3EC7"/>
    <w:rsid w:val="007F4B6D"/>
    <w:rsid w:val="0080065C"/>
    <w:rsid w:val="0080075F"/>
    <w:rsid w:val="00803466"/>
    <w:rsid w:val="008055E4"/>
    <w:rsid w:val="00807C45"/>
    <w:rsid w:val="00811F89"/>
    <w:rsid w:val="0081644C"/>
    <w:rsid w:val="00821316"/>
    <w:rsid w:val="00826045"/>
    <w:rsid w:val="00827EC0"/>
    <w:rsid w:val="00834B61"/>
    <w:rsid w:val="00836A37"/>
    <w:rsid w:val="008373C3"/>
    <w:rsid w:val="00842F0C"/>
    <w:rsid w:val="00843C73"/>
    <w:rsid w:val="008457E8"/>
    <w:rsid w:val="00850B24"/>
    <w:rsid w:val="00850B55"/>
    <w:rsid w:val="00851886"/>
    <w:rsid w:val="00861927"/>
    <w:rsid w:val="00861A7E"/>
    <w:rsid w:val="008660EA"/>
    <w:rsid w:val="00875D12"/>
    <w:rsid w:val="0087741A"/>
    <w:rsid w:val="0088038B"/>
    <w:rsid w:val="008844BD"/>
    <w:rsid w:val="0088653F"/>
    <w:rsid w:val="0088710A"/>
    <w:rsid w:val="00890A5F"/>
    <w:rsid w:val="0089147D"/>
    <w:rsid w:val="008A4537"/>
    <w:rsid w:val="008B29DA"/>
    <w:rsid w:val="008C0C22"/>
    <w:rsid w:val="008C0F3F"/>
    <w:rsid w:val="008C13A2"/>
    <w:rsid w:val="008C760B"/>
    <w:rsid w:val="008D02FB"/>
    <w:rsid w:val="008D1EE2"/>
    <w:rsid w:val="008D2E4D"/>
    <w:rsid w:val="008D7EB5"/>
    <w:rsid w:val="008E76CF"/>
    <w:rsid w:val="008E7EE6"/>
    <w:rsid w:val="008F1802"/>
    <w:rsid w:val="008F1A28"/>
    <w:rsid w:val="008F23A5"/>
    <w:rsid w:val="008F3439"/>
    <w:rsid w:val="008F7AD0"/>
    <w:rsid w:val="00901A4D"/>
    <w:rsid w:val="009051C0"/>
    <w:rsid w:val="00907E95"/>
    <w:rsid w:val="0091100A"/>
    <w:rsid w:val="00911AAF"/>
    <w:rsid w:val="009132C7"/>
    <w:rsid w:val="00916CD4"/>
    <w:rsid w:val="00921C62"/>
    <w:rsid w:val="009262C8"/>
    <w:rsid w:val="00931759"/>
    <w:rsid w:val="00932D9E"/>
    <w:rsid w:val="009370F6"/>
    <w:rsid w:val="00941A09"/>
    <w:rsid w:val="00941D11"/>
    <w:rsid w:val="009424C2"/>
    <w:rsid w:val="00946557"/>
    <w:rsid w:val="00946EB0"/>
    <w:rsid w:val="009537F1"/>
    <w:rsid w:val="00953B78"/>
    <w:rsid w:val="009622EB"/>
    <w:rsid w:val="00970AD3"/>
    <w:rsid w:val="00971064"/>
    <w:rsid w:val="00971D6C"/>
    <w:rsid w:val="0097476C"/>
    <w:rsid w:val="0097733E"/>
    <w:rsid w:val="00977648"/>
    <w:rsid w:val="00980616"/>
    <w:rsid w:val="00980C12"/>
    <w:rsid w:val="00981FBE"/>
    <w:rsid w:val="00985239"/>
    <w:rsid w:val="009948A9"/>
    <w:rsid w:val="009A0432"/>
    <w:rsid w:val="009A20B7"/>
    <w:rsid w:val="009A405C"/>
    <w:rsid w:val="009A6807"/>
    <w:rsid w:val="009B0BC4"/>
    <w:rsid w:val="009B1830"/>
    <w:rsid w:val="009B3AE5"/>
    <w:rsid w:val="009B4D1A"/>
    <w:rsid w:val="009B64B4"/>
    <w:rsid w:val="009B70A6"/>
    <w:rsid w:val="009C0DEE"/>
    <w:rsid w:val="009C0EBB"/>
    <w:rsid w:val="009C1A76"/>
    <w:rsid w:val="009C4103"/>
    <w:rsid w:val="009D29EC"/>
    <w:rsid w:val="009E0AE8"/>
    <w:rsid w:val="009E739E"/>
    <w:rsid w:val="009E7401"/>
    <w:rsid w:val="009F2E69"/>
    <w:rsid w:val="00A0239F"/>
    <w:rsid w:val="00A06CE6"/>
    <w:rsid w:val="00A06ECF"/>
    <w:rsid w:val="00A07339"/>
    <w:rsid w:val="00A1221C"/>
    <w:rsid w:val="00A128DA"/>
    <w:rsid w:val="00A14F0B"/>
    <w:rsid w:val="00A16F6D"/>
    <w:rsid w:val="00A23D67"/>
    <w:rsid w:val="00A3086F"/>
    <w:rsid w:val="00A30FCD"/>
    <w:rsid w:val="00A33FFF"/>
    <w:rsid w:val="00A35D66"/>
    <w:rsid w:val="00A36A76"/>
    <w:rsid w:val="00A40365"/>
    <w:rsid w:val="00A42DE8"/>
    <w:rsid w:val="00A470C8"/>
    <w:rsid w:val="00A513E2"/>
    <w:rsid w:val="00A54BD2"/>
    <w:rsid w:val="00A56EA3"/>
    <w:rsid w:val="00A62076"/>
    <w:rsid w:val="00A62AD6"/>
    <w:rsid w:val="00A64452"/>
    <w:rsid w:val="00A6601D"/>
    <w:rsid w:val="00A661BF"/>
    <w:rsid w:val="00A677BE"/>
    <w:rsid w:val="00A6780A"/>
    <w:rsid w:val="00A716EF"/>
    <w:rsid w:val="00A71CC8"/>
    <w:rsid w:val="00A7241F"/>
    <w:rsid w:val="00A73C6C"/>
    <w:rsid w:val="00A75500"/>
    <w:rsid w:val="00A80552"/>
    <w:rsid w:val="00A85A49"/>
    <w:rsid w:val="00A93521"/>
    <w:rsid w:val="00A94C9F"/>
    <w:rsid w:val="00A95DAB"/>
    <w:rsid w:val="00AA1A44"/>
    <w:rsid w:val="00AA1D3A"/>
    <w:rsid w:val="00AA2BC7"/>
    <w:rsid w:val="00AA745A"/>
    <w:rsid w:val="00AB0EA3"/>
    <w:rsid w:val="00AB4ECD"/>
    <w:rsid w:val="00AB5352"/>
    <w:rsid w:val="00AB70E7"/>
    <w:rsid w:val="00AC0A5B"/>
    <w:rsid w:val="00AC0A7E"/>
    <w:rsid w:val="00AC28C7"/>
    <w:rsid w:val="00AC4E4A"/>
    <w:rsid w:val="00AC6D4A"/>
    <w:rsid w:val="00AD257F"/>
    <w:rsid w:val="00AE002C"/>
    <w:rsid w:val="00AE2CD1"/>
    <w:rsid w:val="00AF01B8"/>
    <w:rsid w:val="00AF1CFF"/>
    <w:rsid w:val="00AF3A33"/>
    <w:rsid w:val="00AF66AC"/>
    <w:rsid w:val="00B015B4"/>
    <w:rsid w:val="00B02E0F"/>
    <w:rsid w:val="00B05C91"/>
    <w:rsid w:val="00B12896"/>
    <w:rsid w:val="00B148F8"/>
    <w:rsid w:val="00B151B1"/>
    <w:rsid w:val="00B155AA"/>
    <w:rsid w:val="00B16C43"/>
    <w:rsid w:val="00B2286D"/>
    <w:rsid w:val="00B23532"/>
    <w:rsid w:val="00B2611C"/>
    <w:rsid w:val="00B2663E"/>
    <w:rsid w:val="00B274BF"/>
    <w:rsid w:val="00B27746"/>
    <w:rsid w:val="00B27B5F"/>
    <w:rsid w:val="00B428CF"/>
    <w:rsid w:val="00B47D73"/>
    <w:rsid w:val="00B53B4A"/>
    <w:rsid w:val="00B56150"/>
    <w:rsid w:val="00B60A89"/>
    <w:rsid w:val="00B64C18"/>
    <w:rsid w:val="00B67B3A"/>
    <w:rsid w:val="00B769D4"/>
    <w:rsid w:val="00B77FAD"/>
    <w:rsid w:val="00B809E7"/>
    <w:rsid w:val="00B872DF"/>
    <w:rsid w:val="00B87E23"/>
    <w:rsid w:val="00B90425"/>
    <w:rsid w:val="00B95926"/>
    <w:rsid w:val="00BA2D97"/>
    <w:rsid w:val="00BA6F36"/>
    <w:rsid w:val="00BB0086"/>
    <w:rsid w:val="00BB079C"/>
    <w:rsid w:val="00BB188D"/>
    <w:rsid w:val="00BB27A4"/>
    <w:rsid w:val="00BB3264"/>
    <w:rsid w:val="00BB4954"/>
    <w:rsid w:val="00BB4E48"/>
    <w:rsid w:val="00BB5672"/>
    <w:rsid w:val="00BC6E37"/>
    <w:rsid w:val="00BD1FBE"/>
    <w:rsid w:val="00BD47EE"/>
    <w:rsid w:val="00BD7717"/>
    <w:rsid w:val="00BD7E64"/>
    <w:rsid w:val="00BE1E4C"/>
    <w:rsid w:val="00BE2735"/>
    <w:rsid w:val="00BE5AFA"/>
    <w:rsid w:val="00BF005A"/>
    <w:rsid w:val="00BF6B26"/>
    <w:rsid w:val="00C0230B"/>
    <w:rsid w:val="00C029F0"/>
    <w:rsid w:val="00C05743"/>
    <w:rsid w:val="00C05B9B"/>
    <w:rsid w:val="00C1078C"/>
    <w:rsid w:val="00C108E8"/>
    <w:rsid w:val="00C13DE3"/>
    <w:rsid w:val="00C14F81"/>
    <w:rsid w:val="00C174CE"/>
    <w:rsid w:val="00C22B69"/>
    <w:rsid w:val="00C22EF9"/>
    <w:rsid w:val="00C25572"/>
    <w:rsid w:val="00C25B96"/>
    <w:rsid w:val="00C275B0"/>
    <w:rsid w:val="00C31156"/>
    <w:rsid w:val="00C4284D"/>
    <w:rsid w:val="00C4343A"/>
    <w:rsid w:val="00C46DCD"/>
    <w:rsid w:val="00C47844"/>
    <w:rsid w:val="00C5772F"/>
    <w:rsid w:val="00C65C83"/>
    <w:rsid w:val="00C72C79"/>
    <w:rsid w:val="00C853AC"/>
    <w:rsid w:val="00C86718"/>
    <w:rsid w:val="00C922B7"/>
    <w:rsid w:val="00C931ED"/>
    <w:rsid w:val="00C953D7"/>
    <w:rsid w:val="00C954D7"/>
    <w:rsid w:val="00CB0249"/>
    <w:rsid w:val="00CB058A"/>
    <w:rsid w:val="00CC19D9"/>
    <w:rsid w:val="00CC49BF"/>
    <w:rsid w:val="00CD7C8D"/>
    <w:rsid w:val="00CE184A"/>
    <w:rsid w:val="00CE4639"/>
    <w:rsid w:val="00CF48E5"/>
    <w:rsid w:val="00CF5647"/>
    <w:rsid w:val="00D01EB0"/>
    <w:rsid w:val="00D02E48"/>
    <w:rsid w:val="00D05707"/>
    <w:rsid w:val="00D11678"/>
    <w:rsid w:val="00D11961"/>
    <w:rsid w:val="00D11DE8"/>
    <w:rsid w:val="00D14C69"/>
    <w:rsid w:val="00D153CC"/>
    <w:rsid w:val="00D15C4A"/>
    <w:rsid w:val="00D17A71"/>
    <w:rsid w:val="00D2073F"/>
    <w:rsid w:val="00D276CC"/>
    <w:rsid w:val="00D310A0"/>
    <w:rsid w:val="00D3201E"/>
    <w:rsid w:val="00D33F98"/>
    <w:rsid w:val="00D34CCB"/>
    <w:rsid w:val="00D35E3F"/>
    <w:rsid w:val="00D36754"/>
    <w:rsid w:val="00D37E5F"/>
    <w:rsid w:val="00D43F00"/>
    <w:rsid w:val="00D44E38"/>
    <w:rsid w:val="00D4558E"/>
    <w:rsid w:val="00D47A3E"/>
    <w:rsid w:val="00D51511"/>
    <w:rsid w:val="00D5646C"/>
    <w:rsid w:val="00D64073"/>
    <w:rsid w:val="00D64BC1"/>
    <w:rsid w:val="00D71053"/>
    <w:rsid w:val="00D710E7"/>
    <w:rsid w:val="00D7617E"/>
    <w:rsid w:val="00D769CE"/>
    <w:rsid w:val="00D76AA9"/>
    <w:rsid w:val="00D80F97"/>
    <w:rsid w:val="00D82FDF"/>
    <w:rsid w:val="00D83143"/>
    <w:rsid w:val="00D83481"/>
    <w:rsid w:val="00D83665"/>
    <w:rsid w:val="00D84749"/>
    <w:rsid w:val="00D862AE"/>
    <w:rsid w:val="00D875F6"/>
    <w:rsid w:val="00D93881"/>
    <w:rsid w:val="00D95875"/>
    <w:rsid w:val="00DA14ED"/>
    <w:rsid w:val="00DA3C75"/>
    <w:rsid w:val="00DB0D34"/>
    <w:rsid w:val="00DB242A"/>
    <w:rsid w:val="00DC44D1"/>
    <w:rsid w:val="00DD1240"/>
    <w:rsid w:val="00DD52C7"/>
    <w:rsid w:val="00DE033F"/>
    <w:rsid w:val="00DE0938"/>
    <w:rsid w:val="00DE33F0"/>
    <w:rsid w:val="00DE7402"/>
    <w:rsid w:val="00DF3C14"/>
    <w:rsid w:val="00DF6BEC"/>
    <w:rsid w:val="00E02924"/>
    <w:rsid w:val="00E0729F"/>
    <w:rsid w:val="00E10DED"/>
    <w:rsid w:val="00E11AA6"/>
    <w:rsid w:val="00E11E97"/>
    <w:rsid w:val="00E14795"/>
    <w:rsid w:val="00E1700F"/>
    <w:rsid w:val="00E20395"/>
    <w:rsid w:val="00E2247E"/>
    <w:rsid w:val="00E22B6B"/>
    <w:rsid w:val="00E24EB3"/>
    <w:rsid w:val="00E30B5C"/>
    <w:rsid w:val="00E31391"/>
    <w:rsid w:val="00E411C5"/>
    <w:rsid w:val="00E450D8"/>
    <w:rsid w:val="00E4643C"/>
    <w:rsid w:val="00E46B2B"/>
    <w:rsid w:val="00E50316"/>
    <w:rsid w:val="00E52E73"/>
    <w:rsid w:val="00E56897"/>
    <w:rsid w:val="00E64024"/>
    <w:rsid w:val="00E65D88"/>
    <w:rsid w:val="00E66A72"/>
    <w:rsid w:val="00E75041"/>
    <w:rsid w:val="00E82B8D"/>
    <w:rsid w:val="00E8758B"/>
    <w:rsid w:val="00E9071F"/>
    <w:rsid w:val="00E92D0A"/>
    <w:rsid w:val="00EA1497"/>
    <w:rsid w:val="00EA1951"/>
    <w:rsid w:val="00EA75D6"/>
    <w:rsid w:val="00EA7C83"/>
    <w:rsid w:val="00EB53F7"/>
    <w:rsid w:val="00EB5958"/>
    <w:rsid w:val="00EC31DA"/>
    <w:rsid w:val="00EC3AA3"/>
    <w:rsid w:val="00EC7C3F"/>
    <w:rsid w:val="00ED0CC8"/>
    <w:rsid w:val="00ED122F"/>
    <w:rsid w:val="00ED4516"/>
    <w:rsid w:val="00ED643E"/>
    <w:rsid w:val="00ED6D68"/>
    <w:rsid w:val="00EE0E59"/>
    <w:rsid w:val="00EE1901"/>
    <w:rsid w:val="00EE24DD"/>
    <w:rsid w:val="00EF3122"/>
    <w:rsid w:val="00EF6205"/>
    <w:rsid w:val="00EF6A71"/>
    <w:rsid w:val="00F008B8"/>
    <w:rsid w:val="00F12721"/>
    <w:rsid w:val="00F132AC"/>
    <w:rsid w:val="00F23445"/>
    <w:rsid w:val="00F23F96"/>
    <w:rsid w:val="00F24730"/>
    <w:rsid w:val="00F25165"/>
    <w:rsid w:val="00F26B41"/>
    <w:rsid w:val="00F3270D"/>
    <w:rsid w:val="00F33476"/>
    <w:rsid w:val="00F35091"/>
    <w:rsid w:val="00F36152"/>
    <w:rsid w:val="00F36E2C"/>
    <w:rsid w:val="00F37019"/>
    <w:rsid w:val="00F43751"/>
    <w:rsid w:val="00F51253"/>
    <w:rsid w:val="00F512A6"/>
    <w:rsid w:val="00F51952"/>
    <w:rsid w:val="00F524AF"/>
    <w:rsid w:val="00F5323A"/>
    <w:rsid w:val="00F6242E"/>
    <w:rsid w:val="00F65BA3"/>
    <w:rsid w:val="00F66697"/>
    <w:rsid w:val="00F72AE9"/>
    <w:rsid w:val="00F74697"/>
    <w:rsid w:val="00F7475B"/>
    <w:rsid w:val="00F75854"/>
    <w:rsid w:val="00F758BB"/>
    <w:rsid w:val="00F818E6"/>
    <w:rsid w:val="00F831C3"/>
    <w:rsid w:val="00F90F0B"/>
    <w:rsid w:val="00F9251E"/>
    <w:rsid w:val="00F93922"/>
    <w:rsid w:val="00F93CC1"/>
    <w:rsid w:val="00F965A4"/>
    <w:rsid w:val="00FA40F6"/>
    <w:rsid w:val="00FA54E5"/>
    <w:rsid w:val="00FC112C"/>
    <w:rsid w:val="00FC13FB"/>
    <w:rsid w:val="00FC3697"/>
    <w:rsid w:val="00FC3BD3"/>
    <w:rsid w:val="00FC51DB"/>
    <w:rsid w:val="00FC740D"/>
    <w:rsid w:val="00FC74BE"/>
    <w:rsid w:val="00FD01AC"/>
    <w:rsid w:val="00FD4A20"/>
    <w:rsid w:val="00FE5433"/>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2112</Words>
  <Characters>1205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Daiva Buziene</cp:lastModifiedBy>
  <cp:revision>3</cp:revision>
  <cp:lastPrinted>2025-04-25T11:27:00Z</cp:lastPrinted>
  <dcterms:created xsi:type="dcterms:W3CDTF">2025-04-29T12:07:00Z</dcterms:created>
  <dcterms:modified xsi:type="dcterms:W3CDTF">2025-04-29T12:07:00Z</dcterms:modified>
</cp:coreProperties>
</file>