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sz w:val="28"/>
          <w:szCs w:val="28"/>
        </w:rPr>
        <w:id w:val="-808551268"/>
        <w:docPartObj>
          <w:docPartGallery w:val="Cover Pages"/>
          <w:docPartUnique/>
        </w:docPartObj>
      </w:sdtPr>
      <w:sdtEndPr>
        <w:rPr>
          <w:rFonts w:asciiTheme="minorHAnsi" w:hAnsiTheme="minorHAnsi" w:cstheme="minorHAnsi"/>
          <w:b w:val="0"/>
          <w:bCs w:val="0"/>
          <w:sz w:val="21"/>
          <w:szCs w:val="21"/>
        </w:rPr>
      </w:sdtEndPr>
      <w:sdtContent>
        <w:p w14:paraId="42D749A1" w14:textId="2034A423" w:rsidR="00A369D3" w:rsidRPr="00212F4A" w:rsidRDefault="00A369D3" w:rsidP="004E4612">
          <w:pPr>
            <w:spacing w:after="120" w:line="20" w:lineRule="atLeast"/>
            <w:contextualSpacing/>
            <w:jc w:val="center"/>
            <w:rPr>
              <w:rFonts w:ascii="Times New Roman" w:hAnsi="Times New Roman" w:cs="Times New Roman"/>
              <w:b/>
              <w:bCs/>
              <w:sz w:val="28"/>
              <w:szCs w:val="28"/>
            </w:rPr>
          </w:pPr>
          <w:r w:rsidRPr="00212F4A">
            <w:rPr>
              <w:rFonts w:ascii="Times New Roman" w:hAnsi="Times New Roman" w:cs="Times New Roman"/>
              <w:b/>
              <w:bCs/>
              <w:sz w:val="28"/>
              <w:szCs w:val="28"/>
            </w:rPr>
            <w:t>ŠIAULIŲ RAJONO SAVIVALDYBĖS ADMINISTRACIJA</w:t>
          </w:r>
        </w:p>
        <w:p w14:paraId="4B92F888" w14:textId="7988684E" w:rsidR="00C32E53" w:rsidRPr="00212F4A" w:rsidRDefault="00C32E53" w:rsidP="00DE7037">
          <w:pPr>
            <w:tabs>
              <w:tab w:val="left" w:pos="870"/>
            </w:tabs>
            <w:spacing w:after="120" w:line="20" w:lineRule="atLeast"/>
            <w:contextualSpacing/>
            <w:rPr>
              <w:rFonts w:cstheme="minorHAnsi"/>
              <w:color w:val="00B050"/>
              <w:sz w:val="24"/>
              <w:szCs w:val="24"/>
            </w:rPr>
          </w:pPr>
        </w:p>
        <w:p w14:paraId="47B8E29B" w14:textId="1ADA2B87" w:rsidR="00D526C8" w:rsidRPr="00212F4A" w:rsidRDefault="00D526C8" w:rsidP="004E4612">
          <w:pPr>
            <w:spacing w:after="120" w:line="20" w:lineRule="atLeast"/>
            <w:contextualSpacing/>
            <w:jc w:val="center"/>
            <w:rPr>
              <w:rFonts w:cstheme="minorHAnsi"/>
              <w:sz w:val="24"/>
              <w:szCs w:val="24"/>
            </w:rPr>
          </w:pPr>
        </w:p>
        <w:p w14:paraId="47EF0C37" w14:textId="19126F9D" w:rsidR="00D526C8" w:rsidRPr="00212F4A" w:rsidRDefault="00D526C8" w:rsidP="004E4612">
          <w:pPr>
            <w:spacing w:after="120" w:line="20" w:lineRule="atLeast"/>
            <w:contextualSpacing/>
            <w:jc w:val="center"/>
            <w:rPr>
              <w:rFonts w:cstheme="minorHAnsi"/>
              <w:sz w:val="24"/>
              <w:szCs w:val="24"/>
            </w:rPr>
          </w:pPr>
        </w:p>
        <w:p w14:paraId="500BF95C" w14:textId="77777777" w:rsidR="008279BC" w:rsidRPr="00212F4A" w:rsidRDefault="008279BC" w:rsidP="004E4612">
          <w:pPr>
            <w:spacing w:after="120" w:line="20" w:lineRule="atLeast"/>
            <w:contextualSpacing/>
            <w:jc w:val="center"/>
            <w:rPr>
              <w:rFonts w:cstheme="minorHAnsi"/>
              <w:sz w:val="24"/>
              <w:szCs w:val="24"/>
            </w:rPr>
          </w:pPr>
        </w:p>
        <w:p w14:paraId="7350A7E2" w14:textId="78457EBC" w:rsidR="00D526C8" w:rsidRPr="00212F4A" w:rsidRDefault="00D526C8" w:rsidP="004E4612">
          <w:pPr>
            <w:spacing w:after="120" w:line="20" w:lineRule="atLeast"/>
            <w:contextualSpacing/>
            <w:jc w:val="center"/>
            <w:rPr>
              <w:rFonts w:cstheme="minorHAnsi"/>
              <w:sz w:val="24"/>
              <w:szCs w:val="24"/>
            </w:rPr>
          </w:pPr>
        </w:p>
        <w:p w14:paraId="30799229" w14:textId="77777777" w:rsidR="00A369D3" w:rsidRDefault="007A130B" w:rsidP="005F27F5">
          <w:pPr>
            <w:spacing w:after="0" w:line="20" w:lineRule="atLeast"/>
            <w:jc w:val="center"/>
            <w:rPr>
              <w:rFonts w:ascii="Times New Roman" w:hAnsi="Times New Roman" w:cs="Times New Roman"/>
              <w:b/>
              <w:bCs/>
              <w:sz w:val="28"/>
              <w:szCs w:val="28"/>
            </w:rPr>
          </w:pPr>
          <w:r w:rsidRPr="00212F4A">
            <w:rPr>
              <w:rFonts w:ascii="Times New Roman" w:hAnsi="Times New Roman" w:cs="Times New Roman"/>
              <w:b/>
              <w:bCs/>
              <w:sz w:val="28"/>
              <w:szCs w:val="28"/>
            </w:rPr>
            <w:t xml:space="preserve">SUPAPRASTINTO </w:t>
          </w:r>
          <w:r w:rsidR="00D526C8" w:rsidRPr="00212F4A">
            <w:rPr>
              <w:rFonts w:ascii="Times New Roman" w:hAnsi="Times New Roman" w:cs="Times New Roman"/>
              <w:b/>
              <w:bCs/>
              <w:sz w:val="28"/>
              <w:szCs w:val="28"/>
            </w:rPr>
            <w:t>VIEŠOJO PIRKIMO</w:t>
          </w:r>
        </w:p>
        <w:p w14:paraId="427F8C2F" w14:textId="77777777" w:rsidR="00DD18DF" w:rsidRPr="00212F4A" w:rsidRDefault="00DD18DF" w:rsidP="005F27F5">
          <w:pPr>
            <w:spacing w:after="0" w:line="20" w:lineRule="atLeast"/>
            <w:jc w:val="center"/>
            <w:rPr>
              <w:rFonts w:ascii="Times New Roman" w:hAnsi="Times New Roman" w:cs="Times New Roman"/>
              <w:b/>
              <w:bCs/>
              <w:sz w:val="28"/>
              <w:szCs w:val="28"/>
            </w:rPr>
          </w:pPr>
        </w:p>
        <w:p w14:paraId="54C5C9C9" w14:textId="29DDB7B8" w:rsidR="000547A0" w:rsidRPr="00DD18DF" w:rsidRDefault="00DD18DF" w:rsidP="00DD18DF">
          <w:pPr>
            <w:spacing w:after="0" w:line="240" w:lineRule="auto"/>
            <w:jc w:val="center"/>
            <w:rPr>
              <w:rFonts w:ascii="Times New Roman" w:hAnsi="Times New Roman" w:cs="Times New Roman"/>
              <w:b/>
              <w:bCs/>
              <w:caps/>
              <w:sz w:val="28"/>
              <w:szCs w:val="28"/>
            </w:rPr>
          </w:pPr>
          <w:r w:rsidRPr="00DD18DF">
            <w:rPr>
              <w:rFonts w:ascii="Times New Roman" w:hAnsi="Times New Roman" w:cs="Times New Roman"/>
              <w:b/>
              <w:bCs/>
              <w:caps/>
              <w:sz w:val="28"/>
              <w:szCs w:val="28"/>
            </w:rPr>
            <w:t xml:space="preserve">GYVENAMOSIOS PASKIRTIES (įvairių socialinių grupių asmenims) NAMO, VENTOS G. 13A, KURŠĖNAI, ŠIAULIŲ R. SAV., NAUJOS STATYBOS DARBų </w:t>
          </w:r>
          <w:r w:rsidR="000547A0" w:rsidRPr="00DD18DF">
            <w:rPr>
              <w:rFonts w:ascii="Times New Roman" w:hAnsi="Times New Roman" w:cs="Times New Roman"/>
              <w:b/>
              <w:bCs/>
              <w:caps/>
              <w:sz w:val="28"/>
              <w:szCs w:val="28"/>
            </w:rPr>
            <w:t>PIRKIMAS</w:t>
          </w:r>
        </w:p>
        <w:p w14:paraId="18ACC6AD" w14:textId="4BAFA922" w:rsidR="00D526C8" w:rsidRPr="00212F4A" w:rsidRDefault="00D526C8" w:rsidP="005F27F5">
          <w:pPr>
            <w:spacing w:before="240" w:after="120" w:line="20" w:lineRule="atLeast"/>
            <w:jc w:val="center"/>
            <w:rPr>
              <w:rFonts w:ascii="Times New Roman" w:hAnsi="Times New Roman" w:cs="Times New Roman"/>
              <w:b/>
              <w:bCs/>
              <w:sz w:val="28"/>
              <w:szCs w:val="28"/>
            </w:rPr>
          </w:pPr>
          <w:r w:rsidRPr="00212F4A">
            <w:rPr>
              <w:rFonts w:ascii="Times New Roman" w:hAnsi="Times New Roman" w:cs="Times New Roman"/>
              <w:b/>
              <w:bCs/>
              <w:sz w:val="28"/>
              <w:szCs w:val="28"/>
            </w:rPr>
            <w:t xml:space="preserve">ATVIRO KONKURSO </w:t>
          </w:r>
          <w:r w:rsidR="00EB164F" w:rsidRPr="00212F4A">
            <w:rPr>
              <w:rFonts w:ascii="Times New Roman" w:hAnsi="Times New Roman" w:cs="Times New Roman"/>
              <w:b/>
              <w:bCs/>
              <w:sz w:val="28"/>
              <w:szCs w:val="28"/>
            </w:rPr>
            <w:t xml:space="preserve">SPECIALIOSIOS </w:t>
          </w:r>
          <w:r w:rsidRPr="00212F4A">
            <w:rPr>
              <w:rFonts w:ascii="Times New Roman" w:hAnsi="Times New Roman" w:cs="Times New Roman"/>
              <w:b/>
              <w:bCs/>
              <w:sz w:val="28"/>
              <w:szCs w:val="28"/>
            </w:rPr>
            <w:t>SĄLYGOS</w:t>
          </w:r>
        </w:p>
        <w:p w14:paraId="517C01D9" w14:textId="10F86271" w:rsidR="00897686" w:rsidRDefault="00D53BF4" w:rsidP="00897686">
          <w:pPr>
            <w:spacing w:after="120" w:line="20" w:lineRule="atLeast"/>
            <w:contextualSpacing/>
            <w:jc w:val="center"/>
            <w:rPr>
              <w:rFonts w:ascii="Times New Roman" w:hAnsi="Times New Roman" w:cs="Times New Roman"/>
              <w:b/>
              <w:bCs/>
              <w:color w:val="0070C0"/>
              <w:sz w:val="24"/>
              <w:szCs w:val="24"/>
            </w:rPr>
          </w:pPr>
          <w:r w:rsidRPr="00212F4A">
            <w:rPr>
              <w:rFonts w:ascii="Times New Roman" w:hAnsi="Times New Roman" w:cs="Times New Roman"/>
              <w:b/>
              <w:bCs/>
              <w:sz w:val="24"/>
              <w:szCs w:val="24"/>
            </w:rPr>
            <w:t>V</w:t>
          </w:r>
          <w:r w:rsidR="00755F3B" w:rsidRPr="00212F4A">
            <w:rPr>
              <w:rFonts w:ascii="Times New Roman" w:hAnsi="Times New Roman" w:cs="Times New Roman"/>
              <w:b/>
              <w:bCs/>
              <w:sz w:val="24"/>
              <w:szCs w:val="24"/>
            </w:rPr>
            <w:t>ersija</w:t>
          </w:r>
          <w:r w:rsidRPr="00212F4A">
            <w:rPr>
              <w:rFonts w:ascii="Times New Roman" w:hAnsi="Times New Roman" w:cs="Times New Roman"/>
              <w:b/>
              <w:bCs/>
              <w:sz w:val="24"/>
              <w:szCs w:val="24"/>
            </w:rPr>
            <w:t xml:space="preserve"> Nr. </w:t>
          </w:r>
          <w:r w:rsidR="00A369D3" w:rsidRPr="00212F4A">
            <w:rPr>
              <w:rFonts w:ascii="Times New Roman" w:hAnsi="Times New Roman" w:cs="Times New Roman"/>
              <w:b/>
              <w:bCs/>
              <w:sz w:val="24"/>
              <w:szCs w:val="24"/>
            </w:rPr>
            <w:t>1</w:t>
          </w:r>
          <w:r w:rsidRPr="00212F4A">
            <w:rPr>
              <w:rFonts w:ascii="Times New Roman" w:hAnsi="Times New Roman" w:cs="Times New Roman"/>
              <w:b/>
              <w:bCs/>
              <w:color w:val="0070C0"/>
              <w:sz w:val="24"/>
              <w:szCs w:val="24"/>
            </w:rPr>
            <w:t>.</w:t>
          </w:r>
        </w:p>
        <w:p w14:paraId="23E5437F" w14:textId="77777777" w:rsidR="00897686" w:rsidRDefault="00897686">
          <w:pPr>
            <w:rPr>
              <w:rFonts w:ascii="Times New Roman" w:hAnsi="Times New Roman" w:cs="Times New Roman"/>
              <w:b/>
              <w:bCs/>
              <w:color w:val="0070C0"/>
              <w:sz w:val="24"/>
              <w:szCs w:val="24"/>
            </w:rPr>
          </w:pPr>
          <w:r>
            <w:rPr>
              <w:rFonts w:ascii="Times New Roman" w:hAnsi="Times New Roman" w:cs="Times New Roman"/>
              <w:b/>
              <w:bCs/>
              <w:color w:val="0070C0"/>
              <w:sz w:val="24"/>
              <w:szCs w:val="24"/>
            </w:rPr>
            <w:br w:type="page"/>
          </w:r>
        </w:p>
        <w:sdt>
          <w:sdtPr>
            <w:rPr>
              <w:rFonts w:asciiTheme="minorHAnsi" w:eastAsiaTheme="minorEastAsia" w:hAnsiTheme="minorHAnsi" w:cstheme="minorHAnsi"/>
              <w:b/>
              <w:bCs/>
              <w:smallCaps/>
              <w:color w:val="auto"/>
              <w:sz w:val="22"/>
              <w:szCs w:val="22"/>
              <w:shd w:val="clear" w:color="auto" w:fill="E6E6E6"/>
              <w:lang w:eastAsia="en-US"/>
            </w:rPr>
            <w:id w:val="707541176"/>
            <w:docPartObj>
              <w:docPartGallery w:val="Table of Contents"/>
              <w:docPartUnique/>
            </w:docPartObj>
          </w:sdtPr>
          <w:sdtEndPr>
            <w:rPr>
              <w:rFonts w:ascii="Times New Roman" w:eastAsia="Times New Roman" w:hAnsi="Times New Roman" w:cs="Times New Roman"/>
              <w:bCs w:val="0"/>
              <w:smallCaps w:val="0"/>
              <w:color w:val="000000" w:themeColor="text1"/>
              <w:sz w:val="24"/>
              <w:szCs w:val="24"/>
            </w:rPr>
          </w:sdtEndPr>
          <w:sdtContent>
            <w:p w14:paraId="7C6E5D7B" w14:textId="012CFBE4" w:rsidR="001C24BC" w:rsidRPr="00212F4A" w:rsidRDefault="001C24BC" w:rsidP="004E4612">
              <w:pPr>
                <w:pStyle w:val="TOCHeading"/>
                <w:spacing w:before="0" w:line="20" w:lineRule="atLeast"/>
                <w:ind w:left="432" w:hanging="432"/>
                <w:contextualSpacing/>
                <w:rPr>
                  <w:rFonts w:ascii="Times New Roman" w:hAnsi="Times New Roman" w:cs="Times New Roman"/>
                  <w:sz w:val="32"/>
                  <w:szCs w:val="32"/>
                </w:rPr>
              </w:pPr>
              <w:r w:rsidRPr="00212F4A">
                <w:rPr>
                  <w:rFonts w:ascii="Times New Roman" w:hAnsi="Times New Roman" w:cs="Times New Roman"/>
                  <w:sz w:val="32"/>
                  <w:szCs w:val="32"/>
                </w:rPr>
                <w:t>T</w:t>
              </w:r>
              <w:r w:rsidR="005F27F5" w:rsidRPr="00212F4A">
                <w:rPr>
                  <w:rFonts w:ascii="Times New Roman" w:hAnsi="Times New Roman" w:cs="Times New Roman"/>
                  <w:sz w:val="32"/>
                  <w:szCs w:val="32"/>
                </w:rPr>
                <w:t>urinys</w:t>
              </w:r>
            </w:p>
            <w:p w14:paraId="6DFB0752" w14:textId="6943C8C2" w:rsidR="00656519" w:rsidRDefault="001C24BC">
              <w:pPr>
                <w:pStyle w:val="TOC1"/>
                <w:rPr>
                  <w:noProof/>
                  <w:kern w:val="2"/>
                  <w:sz w:val="24"/>
                  <w:szCs w:val="24"/>
                  <w14:ligatures w14:val="standardContextual"/>
                </w:rPr>
              </w:pPr>
              <w:r w:rsidRPr="00212F4A">
                <w:rPr>
                  <w:color w:val="2B579A"/>
                  <w:shd w:val="clear" w:color="auto" w:fill="E6E6E6"/>
                </w:rPr>
                <w:fldChar w:fldCharType="begin"/>
              </w:r>
              <w:r w:rsidRPr="00212F4A">
                <w:instrText xml:space="preserve"> TOC \o "1-3" \h \z \u </w:instrText>
              </w:r>
              <w:r w:rsidRPr="00212F4A">
                <w:rPr>
                  <w:color w:val="2B579A"/>
                  <w:shd w:val="clear" w:color="auto" w:fill="E6E6E6"/>
                </w:rPr>
                <w:fldChar w:fldCharType="separate"/>
              </w:r>
              <w:hyperlink w:anchor="_Toc195610624" w:history="1">
                <w:r w:rsidR="00656519" w:rsidRPr="00AF5437">
                  <w:rPr>
                    <w:rStyle w:val="Hyperlink"/>
                    <w:rFonts w:ascii="Times New Roman" w:hAnsi="Times New Roman" w:cs="Times New Roman"/>
                    <w:noProof/>
                  </w:rPr>
                  <w:t>1.</w:t>
                </w:r>
                <w:r w:rsidR="00656519">
                  <w:rPr>
                    <w:noProof/>
                    <w:kern w:val="2"/>
                    <w:sz w:val="24"/>
                    <w:szCs w:val="24"/>
                    <w14:ligatures w14:val="standardContextual"/>
                  </w:rPr>
                  <w:tab/>
                </w:r>
                <w:r w:rsidR="00656519" w:rsidRPr="00AF5437">
                  <w:rPr>
                    <w:rStyle w:val="Hyperlink"/>
                    <w:rFonts w:ascii="Times New Roman" w:hAnsi="Times New Roman" w:cs="Times New Roman"/>
                    <w:b/>
                    <w:bCs/>
                    <w:noProof/>
                  </w:rPr>
                  <w:t>Bendra informacija</w:t>
                </w:r>
                <w:r w:rsidR="00656519">
                  <w:rPr>
                    <w:noProof/>
                    <w:webHidden/>
                  </w:rPr>
                  <w:tab/>
                </w:r>
                <w:r w:rsidR="00656519">
                  <w:rPr>
                    <w:noProof/>
                    <w:webHidden/>
                  </w:rPr>
                  <w:fldChar w:fldCharType="begin"/>
                </w:r>
                <w:r w:rsidR="00656519">
                  <w:rPr>
                    <w:noProof/>
                    <w:webHidden/>
                  </w:rPr>
                  <w:instrText xml:space="preserve"> PAGEREF _Toc195610624 \h </w:instrText>
                </w:r>
                <w:r w:rsidR="00656519">
                  <w:rPr>
                    <w:noProof/>
                    <w:webHidden/>
                  </w:rPr>
                </w:r>
                <w:r w:rsidR="00656519">
                  <w:rPr>
                    <w:noProof/>
                    <w:webHidden/>
                  </w:rPr>
                  <w:fldChar w:fldCharType="separate"/>
                </w:r>
                <w:r w:rsidR="00656519">
                  <w:rPr>
                    <w:noProof/>
                    <w:webHidden/>
                  </w:rPr>
                  <w:t>2</w:t>
                </w:r>
                <w:r w:rsidR="00656519">
                  <w:rPr>
                    <w:noProof/>
                    <w:webHidden/>
                  </w:rPr>
                  <w:fldChar w:fldCharType="end"/>
                </w:r>
              </w:hyperlink>
            </w:p>
            <w:p w14:paraId="5254D537" w14:textId="08286CD8" w:rsidR="00656519" w:rsidRDefault="00E42443">
              <w:pPr>
                <w:pStyle w:val="TOC1"/>
                <w:rPr>
                  <w:noProof/>
                  <w:kern w:val="2"/>
                  <w:sz w:val="24"/>
                  <w:szCs w:val="24"/>
                  <w14:ligatures w14:val="standardContextual"/>
                </w:rPr>
              </w:pPr>
              <w:hyperlink w:anchor="_Toc195610625" w:history="1">
                <w:r w:rsidR="00656519" w:rsidRPr="00AF5437">
                  <w:rPr>
                    <w:rStyle w:val="Hyperlink"/>
                    <w:rFonts w:ascii="Times New Roman" w:hAnsi="Times New Roman" w:cs="Times New Roman"/>
                    <w:noProof/>
                  </w:rPr>
                  <w:t>2.</w:t>
                </w:r>
                <w:r w:rsidR="00656519">
                  <w:rPr>
                    <w:noProof/>
                    <w:kern w:val="2"/>
                    <w:sz w:val="24"/>
                    <w:szCs w:val="24"/>
                    <w14:ligatures w14:val="standardContextual"/>
                  </w:rPr>
                  <w:tab/>
                </w:r>
                <w:r w:rsidR="00656519" w:rsidRPr="00AF5437">
                  <w:rPr>
                    <w:rStyle w:val="Hyperlink"/>
                    <w:rFonts w:ascii="Times New Roman" w:hAnsi="Times New Roman" w:cs="Times New Roman"/>
                    <w:b/>
                    <w:bCs/>
                    <w:noProof/>
                  </w:rPr>
                  <w:t>Pirkimo objektas</w:t>
                </w:r>
                <w:r w:rsidR="00656519">
                  <w:rPr>
                    <w:noProof/>
                    <w:webHidden/>
                  </w:rPr>
                  <w:tab/>
                </w:r>
                <w:r w:rsidR="00656519">
                  <w:rPr>
                    <w:noProof/>
                    <w:webHidden/>
                  </w:rPr>
                  <w:fldChar w:fldCharType="begin"/>
                </w:r>
                <w:r w:rsidR="00656519">
                  <w:rPr>
                    <w:noProof/>
                    <w:webHidden/>
                  </w:rPr>
                  <w:instrText xml:space="preserve"> PAGEREF _Toc195610625 \h </w:instrText>
                </w:r>
                <w:r w:rsidR="00656519">
                  <w:rPr>
                    <w:noProof/>
                    <w:webHidden/>
                  </w:rPr>
                </w:r>
                <w:r w:rsidR="00656519">
                  <w:rPr>
                    <w:noProof/>
                    <w:webHidden/>
                  </w:rPr>
                  <w:fldChar w:fldCharType="separate"/>
                </w:r>
                <w:r w:rsidR="00656519">
                  <w:rPr>
                    <w:noProof/>
                    <w:webHidden/>
                  </w:rPr>
                  <w:t>2</w:t>
                </w:r>
                <w:r w:rsidR="00656519">
                  <w:rPr>
                    <w:noProof/>
                    <w:webHidden/>
                  </w:rPr>
                  <w:fldChar w:fldCharType="end"/>
                </w:r>
              </w:hyperlink>
            </w:p>
            <w:p w14:paraId="1B8485B6" w14:textId="4993D9A0" w:rsidR="00656519" w:rsidRDefault="00E42443">
              <w:pPr>
                <w:pStyle w:val="TOC1"/>
                <w:rPr>
                  <w:noProof/>
                  <w:kern w:val="2"/>
                  <w:sz w:val="24"/>
                  <w:szCs w:val="24"/>
                  <w14:ligatures w14:val="standardContextual"/>
                </w:rPr>
              </w:pPr>
              <w:hyperlink w:anchor="_Toc195610626" w:history="1">
                <w:r w:rsidR="00656519" w:rsidRPr="00AF5437">
                  <w:rPr>
                    <w:rStyle w:val="Hyperlink"/>
                    <w:rFonts w:ascii="Times New Roman" w:hAnsi="Times New Roman" w:cs="Times New Roman"/>
                    <w:noProof/>
                  </w:rPr>
                  <w:t>3.</w:t>
                </w:r>
                <w:r w:rsidR="00656519">
                  <w:rPr>
                    <w:noProof/>
                    <w:kern w:val="2"/>
                    <w:sz w:val="24"/>
                    <w:szCs w:val="24"/>
                    <w14:ligatures w14:val="standardContextual"/>
                  </w:rPr>
                  <w:tab/>
                </w:r>
                <w:r w:rsidR="00656519" w:rsidRPr="00AF5437">
                  <w:rPr>
                    <w:rStyle w:val="Hyperlink"/>
                    <w:rFonts w:ascii="Times New Roman" w:hAnsi="Times New Roman" w:cs="Times New Roman"/>
                    <w:b/>
                    <w:bCs/>
                    <w:noProof/>
                  </w:rPr>
                  <w:t>Susitikimai su tiekėjais ir objekto apžiūra</w:t>
                </w:r>
                <w:r w:rsidR="00656519">
                  <w:rPr>
                    <w:noProof/>
                    <w:webHidden/>
                  </w:rPr>
                  <w:tab/>
                </w:r>
                <w:r w:rsidR="00656519">
                  <w:rPr>
                    <w:noProof/>
                    <w:webHidden/>
                  </w:rPr>
                  <w:fldChar w:fldCharType="begin"/>
                </w:r>
                <w:r w:rsidR="00656519">
                  <w:rPr>
                    <w:noProof/>
                    <w:webHidden/>
                  </w:rPr>
                  <w:instrText xml:space="preserve"> PAGEREF _Toc195610626 \h </w:instrText>
                </w:r>
                <w:r w:rsidR="00656519">
                  <w:rPr>
                    <w:noProof/>
                    <w:webHidden/>
                  </w:rPr>
                </w:r>
                <w:r w:rsidR="00656519">
                  <w:rPr>
                    <w:noProof/>
                    <w:webHidden/>
                  </w:rPr>
                  <w:fldChar w:fldCharType="separate"/>
                </w:r>
                <w:r w:rsidR="00656519">
                  <w:rPr>
                    <w:noProof/>
                    <w:webHidden/>
                  </w:rPr>
                  <w:t>2</w:t>
                </w:r>
                <w:r w:rsidR="00656519">
                  <w:rPr>
                    <w:noProof/>
                    <w:webHidden/>
                  </w:rPr>
                  <w:fldChar w:fldCharType="end"/>
                </w:r>
              </w:hyperlink>
            </w:p>
            <w:p w14:paraId="460A4BB8" w14:textId="38329D68" w:rsidR="00656519" w:rsidRDefault="00E42443">
              <w:pPr>
                <w:pStyle w:val="TOC1"/>
                <w:rPr>
                  <w:noProof/>
                  <w:kern w:val="2"/>
                  <w:sz w:val="24"/>
                  <w:szCs w:val="24"/>
                  <w14:ligatures w14:val="standardContextual"/>
                </w:rPr>
              </w:pPr>
              <w:hyperlink w:anchor="_Toc195610627" w:history="1">
                <w:r w:rsidR="00656519" w:rsidRPr="00AF5437">
                  <w:rPr>
                    <w:rStyle w:val="Hyperlink"/>
                    <w:rFonts w:ascii="Times New Roman" w:hAnsi="Times New Roman" w:cs="Times New Roman"/>
                    <w:noProof/>
                  </w:rPr>
                  <w:t>4.</w:t>
                </w:r>
                <w:r w:rsidR="00656519">
                  <w:rPr>
                    <w:noProof/>
                    <w:kern w:val="2"/>
                    <w:sz w:val="24"/>
                    <w:szCs w:val="24"/>
                    <w14:ligatures w14:val="standardContextual"/>
                  </w:rPr>
                  <w:tab/>
                </w:r>
                <w:r w:rsidR="00656519" w:rsidRPr="00AF5437">
                  <w:rPr>
                    <w:rStyle w:val="Hyperlink"/>
                    <w:rFonts w:ascii="Times New Roman" w:hAnsi="Times New Roman" w:cs="Times New Roman"/>
                    <w:b/>
                    <w:bCs/>
                    <w:noProof/>
                  </w:rPr>
                  <w:t>Tiekėjų pašalinimo pagrindai ir kvalifikacijos reikalavimai</w:t>
                </w:r>
                <w:r w:rsidR="00656519">
                  <w:rPr>
                    <w:noProof/>
                    <w:webHidden/>
                  </w:rPr>
                  <w:tab/>
                </w:r>
                <w:r w:rsidR="00656519">
                  <w:rPr>
                    <w:noProof/>
                    <w:webHidden/>
                  </w:rPr>
                  <w:fldChar w:fldCharType="begin"/>
                </w:r>
                <w:r w:rsidR="00656519">
                  <w:rPr>
                    <w:noProof/>
                    <w:webHidden/>
                  </w:rPr>
                  <w:instrText xml:space="preserve"> PAGEREF _Toc195610627 \h </w:instrText>
                </w:r>
                <w:r w:rsidR="00656519">
                  <w:rPr>
                    <w:noProof/>
                    <w:webHidden/>
                  </w:rPr>
                </w:r>
                <w:r w:rsidR="00656519">
                  <w:rPr>
                    <w:noProof/>
                    <w:webHidden/>
                  </w:rPr>
                  <w:fldChar w:fldCharType="separate"/>
                </w:r>
                <w:r w:rsidR="00656519">
                  <w:rPr>
                    <w:noProof/>
                    <w:webHidden/>
                  </w:rPr>
                  <w:t>3</w:t>
                </w:r>
                <w:r w:rsidR="00656519">
                  <w:rPr>
                    <w:noProof/>
                    <w:webHidden/>
                  </w:rPr>
                  <w:fldChar w:fldCharType="end"/>
                </w:r>
              </w:hyperlink>
            </w:p>
            <w:p w14:paraId="140798F4" w14:textId="4BAAF9A3" w:rsidR="00656519" w:rsidRDefault="00E42443">
              <w:pPr>
                <w:pStyle w:val="TOC1"/>
                <w:rPr>
                  <w:noProof/>
                  <w:kern w:val="2"/>
                  <w:sz w:val="24"/>
                  <w:szCs w:val="24"/>
                  <w14:ligatures w14:val="standardContextual"/>
                </w:rPr>
              </w:pPr>
              <w:hyperlink w:anchor="_Toc195610628" w:history="1">
                <w:r w:rsidR="00656519" w:rsidRPr="00AF5437">
                  <w:rPr>
                    <w:rStyle w:val="Hyperlink"/>
                    <w:rFonts w:ascii="Times New Roman" w:hAnsi="Times New Roman" w:cs="Times New Roman"/>
                    <w:noProof/>
                  </w:rPr>
                  <w:t>5.</w:t>
                </w:r>
                <w:r w:rsidR="00656519">
                  <w:rPr>
                    <w:noProof/>
                    <w:kern w:val="2"/>
                    <w:sz w:val="24"/>
                    <w:szCs w:val="24"/>
                    <w14:ligatures w14:val="standardContextual"/>
                  </w:rPr>
                  <w:tab/>
                </w:r>
                <w:r w:rsidR="00656519" w:rsidRPr="00AF5437">
                  <w:rPr>
                    <w:rStyle w:val="Hyperlink"/>
                    <w:rFonts w:ascii="Times New Roman" w:hAnsi="Times New Roman" w:cs="Times New Roman"/>
                    <w:b/>
                    <w:bCs/>
                    <w:noProof/>
                  </w:rPr>
                  <w:t>Reikalavimai, susiję su nacionaliniu saugumu</w:t>
                </w:r>
                <w:r w:rsidR="00656519">
                  <w:rPr>
                    <w:noProof/>
                    <w:webHidden/>
                  </w:rPr>
                  <w:tab/>
                </w:r>
                <w:r w:rsidR="00656519">
                  <w:rPr>
                    <w:noProof/>
                    <w:webHidden/>
                  </w:rPr>
                  <w:fldChar w:fldCharType="begin"/>
                </w:r>
                <w:r w:rsidR="00656519">
                  <w:rPr>
                    <w:noProof/>
                    <w:webHidden/>
                  </w:rPr>
                  <w:instrText xml:space="preserve"> PAGEREF _Toc195610628 \h </w:instrText>
                </w:r>
                <w:r w:rsidR="00656519">
                  <w:rPr>
                    <w:noProof/>
                    <w:webHidden/>
                  </w:rPr>
                </w:r>
                <w:r w:rsidR="00656519">
                  <w:rPr>
                    <w:noProof/>
                    <w:webHidden/>
                  </w:rPr>
                  <w:fldChar w:fldCharType="separate"/>
                </w:r>
                <w:r w:rsidR="00656519">
                  <w:rPr>
                    <w:noProof/>
                    <w:webHidden/>
                  </w:rPr>
                  <w:t>3</w:t>
                </w:r>
                <w:r w:rsidR="00656519">
                  <w:rPr>
                    <w:noProof/>
                    <w:webHidden/>
                  </w:rPr>
                  <w:fldChar w:fldCharType="end"/>
                </w:r>
              </w:hyperlink>
            </w:p>
            <w:p w14:paraId="02838A95" w14:textId="3C631597" w:rsidR="00656519" w:rsidRDefault="00E42443">
              <w:pPr>
                <w:pStyle w:val="TOC1"/>
                <w:rPr>
                  <w:noProof/>
                  <w:kern w:val="2"/>
                  <w:sz w:val="24"/>
                  <w:szCs w:val="24"/>
                  <w14:ligatures w14:val="standardContextual"/>
                </w:rPr>
              </w:pPr>
              <w:hyperlink w:anchor="_Toc195610629" w:history="1">
                <w:r w:rsidR="00656519" w:rsidRPr="00AF5437">
                  <w:rPr>
                    <w:rStyle w:val="Hyperlink"/>
                    <w:rFonts w:ascii="Times New Roman" w:hAnsi="Times New Roman" w:cs="Times New Roman"/>
                    <w:noProof/>
                  </w:rPr>
                  <w:t>6.</w:t>
                </w:r>
                <w:r w:rsidR="00656519">
                  <w:rPr>
                    <w:noProof/>
                    <w:kern w:val="2"/>
                    <w:sz w:val="24"/>
                    <w:szCs w:val="24"/>
                    <w14:ligatures w14:val="standardContextual"/>
                  </w:rPr>
                  <w:tab/>
                </w:r>
                <w:r w:rsidR="00656519" w:rsidRPr="00AF5437">
                  <w:rPr>
                    <w:rStyle w:val="Hyperlink"/>
                    <w:rFonts w:ascii="Times New Roman" w:hAnsi="Times New Roman" w:cs="Times New Roman"/>
                    <w:b/>
                    <w:bCs/>
                    <w:noProof/>
                  </w:rPr>
                  <w:t>Specialieji reikalavimai pasiūlymų rengimui ir pateikimui</w:t>
                </w:r>
                <w:r w:rsidR="00656519">
                  <w:rPr>
                    <w:noProof/>
                    <w:webHidden/>
                  </w:rPr>
                  <w:tab/>
                </w:r>
                <w:r w:rsidR="00656519">
                  <w:rPr>
                    <w:noProof/>
                    <w:webHidden/>
                  </w:rPr>
                  <w:fldChar w:fldCharType="begin"/>
                </w:r>
                <w:r w:rsidR="00656519">
                  <w:rPr>
                    <w:noProof/>
                    <w:webHidden/>
                  </w:rPr>
                  <w:instrText xml:space="preserve"> PAGEREF _Toc195610629 \h </w:instrText>
                </w:r>
                <w:r w:rsidR="00656519">
                  <w:rPr>
                    <w:noProof/>
                    <w:webHidden/>
                  </w:rPr>
                </w:r>
                <w:r w:rsidR="00656519">
                  <w:rPr>
                    <w:noProof/>
                    <w:webHidden/>
                  </w:rPr>
                  <w:fldChar w:fldCharType="separate"/>
                </w:r>
                <w:r w:rsidR="00656519">
                  <w:rPr>
                    <w:noProof/>
                    <w:webHidden/>
                  </w:rPr>
                  <w:t>3</w:t>
                </w:r>
                <w:r w:rsidR="00656519">
                  <w:rPr>
                    <w:noProof/>
                    <w:webHidden/>
                  </w:rPr>
                  <w:fldChar w:fldCharType="end"/>
                </w:r>
              </w:hyperlink>
            </w:p>
            <w:p w14:paraId="0B68239D" w14:textId="604E53EF" w:rsidR="00656519" w:rsidRDefault="00E42443">
              <w:pPr>
                <w:pStyle w:val="TOC1"/>
                <w:rPr>
                  <w:noProof/>
                  <w:kern w:val="2"/>
                  <w:sz w:val="24"/>
                  <w:szCs w:val="24"/>
                  <w14:ligatures w14:val="standardContextual"/>
                </w:rPr>
              </w:pPr>
              <w:hyperlink w:anchor="_Toc195610630" w:history="1">
                <w:r w:rsidR="00656519" w:rsidRPr="00AF5437">
                  <w:rPr>
                    <w:rStyle w:val="Hyperlink"/>
                    <w:rFonts w:ascii="Times New Roman" w:hAnsi="Times New Roman" w:cs="Times New Roman"/>
                    <w:noProof/>
                  </w:rPr>
                  <w:t>7.</w:t>
                </w:r>
                <w:r w:rsidR="00656519">
                  <w:rPr>
                    <w:noProof/>
                    <w:kern w:val="2"/>
                    <w:sz w:val="24"/>
                    <w:szCs w:val="24"/>
                    <w14:ligatures w14:val="standardContextual"/>
                  </w:rPr>
                  <w:tab/>
                </w:r>
                <w:r w:rsidR="00656519" w:rsidRPr="00AF5437">
                  <w:rPr>
                    <w:rStyle w:val="Hyperlink"/>
                    <w:rFonts w:ascii="Times New Roman" w:hAnsi="Times New Roman" w:cs="Times New Roman"/>
                    <w:b/>
                    <w:bCs/>
                    <w:noProof/>
                  </w:rPr>
                  <w:t>Pasiūlymo galiojimo užtikrinimas</w:t>
                </w:r>
                <w:r w:rsidR="00656519">
                  <w:rPr>
                    <w:noProof/>
                    <w:webHidden/>
                  </w:rPr>
                  <w:tab/>
                </w:r>
                <w:r w:rsidR="00656519">
                  <w:rPr>
                    <w:noProof/>
                    <w:webHidden/>
                  </w:rPr>
                  <w:fldChar w:fldCharType="begin"/>
                </w:r>
                <w:r w:rsidR="00656519">
                  <w:rPr>
                    <w:noProof/>
                    <w:webHidden/>
                  </w:rPr>
                  <w:instrText xml:space="preserve"> PAGEREF _Toc195610630 \h </w:instrText>
                </w:r>
                <w:r w:rsidR="00656519">
                  <w:rPr>
                    <w:noProof/>
                    <w:webHidden/>
                  </w:rPr>
                </w:r>
                <w:r w:rsidR="00656519">
                  <w:rPr>
                    <w:noProof/>
                    <w:webHidden/>
                  </w:rPr>
                  <w:fldChar w:fldCharType="separate"/>
                </w:r>
                <w:r w:rsidR="00656519">
                  <w:rPr>
                    <w:noProof/>
                    <w:webHidden/>
                  </w:rPr>
                  <w:t>4</w:t>
                </w:r>
                <w:r w:rsidR="00656519">
                  <w:rPr>
                    <w:noProof/>
                    <w:webHidden/>
                  </w:rPr>
                  <w:fldChar w:fldCharType="end"/>
                </w:r>
              </w:hyperlink>
            </w:p>
            <w:p w14:paraId="352AFB54" w14:textId="2ED169C6" w:rsidR="00656519" w:rsidRDefault="00E42443">
              <w:pPr>
                <w:pStyle w:val="TOC1"/>
                <w:rPr>
                  <w:noProof/>
                  <w:kern w:val="2"/>
                  <w:sz w:val="24"/>
                  <w:szCs w:val="24"/>
                  <w14:ligatures w14:val="standardContextual"/>
                </w:rPr>
              </w:pPr>
              <w:hyperlink w:anchor="_Toc195610631" w:history="1">
                <w:r w:rsidR="00656519" w:rsidRPr="00AF5437">
                  <w:rPr>
                    <w:rStyle w:val="Hyperlink"/>
                    <w:rFonts w:ascii="Times New Roman" w:hAnsi="Times New Roman" w:cs="Times New Roman"/>
                    <w:noProof/>
                  </w:rPr>
                  <w:t>8.</w:t>
                </w:r>
                <w:r w:rsidR="00656519">
                  <w:rPr>
                    <w:noProof/>
                    <w:kern w:val="2"/>
                    <w:sz w:val="24"/>
                    <w:szCs w:val="24"/>
                    <w14:ligatures w14:val="standardContextual"/>
                  </w:rPr>
                  <w:tab/>
                </w:r>
                <w:r w:rsidR="00656519" w:rsidRPr="00AF5437">
                  <w:rPr>
                    <w:rStyle w:val="Hyperlink"/>
                    <w:rFonts w:ascii="Times New Roman" w:hAnsi="Times New Roman" w:cs="Times New Roman"/>
                    <w:b/>
                    <w:bCs/>
                    <w:noProof/>
                  </w:rPr>
                  <w:t>Elektroninis aukcionas</w:t>
                </w:r>
                <w:r w:rsidR="00656519">
                  <w:rPr>
                    <w:noProof/>
                    <w:webHidden/>
                  </w:rPr>
                  <w:tab/>
                </w:r>
                <w:r w:rsidR="00656519">
                  <w:rPr>
                    <w:noProof/>
                    <w:webHidden/>
                  </w:rPr>
                  <w:fldChar w:fldCharType="begin"/>
                </w:r>
                <w:r w:rsidR="00656519">
                  <w:rPr>
                    <w:noProof/>
                    <w:webHidden/>
                  </w:rPr>
                  <w:instrText xml:space="preserve"> PAGEREF _Toc195610631 \h </w:instrText>
                </w:r>
                <w:r w:rsidR="00656519">
                  <w:rPr>
                    <w:noProof/>
                    <w:webHidden/>
                  </w:rPr>
                </w:r>
                <w:r w:rsidR="00656519">
                  <w:rPr>
                    <w:noProof/>
                    <w:webHidden/>
                  </w:rPr>
                  <w:fldChar w:fldCharType="separate"/>
                </w:r>
                <w:r w:rsidR="00656519">
                  <w:rPr>
                    <w:noProof/>
                    <w:webHidden/>
                  </w:rPr>
                  <w:t>5</w:t>
                </w:r>
                <w:r w:rsidR="00656519">
                  <w:rPr>
                    <w:noProof/>
                    <w:webHidden/>
                  </w:rPr>
                  <w:fldChar w:fldCharType="end"/>
                </w:r>
              </w:hyperlink>
            </w:p>
            <w:p w14:paraId="4CF8A650" w14:textId="7AFB8384" w:rsidR="00656519" w:rsidRDefault="00E42443">
              <w:pPr>
                <w:pStyle w:val="TOC1"/>
                <w:rPr>
                  <w:noProof/>
                  <w:kern w:val="2"/>
                  <w:sz w:val="24"/>
                  <w:szCs w:val="24"/>
                  <w14:ligatures w14:val="standardContextual"/>
                </w:rPr>
              </w:pPr>
              <w:hyperlink w:anchor="_Toc195610632" w:history="1">
                <w:r w:rsidR="00656519" w:rsidRPr="00AF5437">
                  <w:rPr>
                    <w:rStyle w:val="Hyperlink"/>
                    <w:rFonts w:ascii="Times New Roman" w:hAnsi="Times New Roman" w:cs="Times New Roman"/>
                    <w:noProof/>
                  </w:rPr>
                  <w:t>9.</w:t>
                </w:r>
                <w:r w:rsidR="00656519">
                  <w:rPr>
                    <w:noProof/>
                    <w:kern w:val="2"/>
                    <w:sz w:val="24"/>
                    <w:szCs w:val="24"/>
                    <w14:ligatures w14:val="standardContextual"/>
                  </w:rPr>
                  <w:tab/>
                </w:r>
                <w:r w:rsidR="00656519" w:rsidRPr="00AF5437">
                  <w:rPr>
                    <w:rStyle w:val="Hyperlink"/>
                    <w:rFonts w:ascii="Times New Roman" w:hAnsi="Times New Roman" w:cs="Times New Roman"/>
                    <w:b/>
                    <w:bCs/>
                    <w:noProof/>
                  </w:rPr>
                  <w:t>Pasiūlymų vertinimas</w:t>
                </w:r>
                <w:r w:rsidR="00656519">
                  <w:rPr>
                    <w:noProof/>
                    <w:webHidden/>
                  </w:rPr>
                  <w:tab/>
                </w:r>
                <w:r w:rsidR="00656519">
                  <w:rPr>
                    <w:noProof/>
                    <w:webHidden/>
                  </w:rPr>
                  <w:fldChar w:fldCharType="begin"/>
                </w:r>
                <w:r w:rsidR="00656519">
                  <w:rPr>
                    <w:noProof/>
                    <w:webHidden/>
                  </w:rPr>
                  <w:instrText xml:space="preserve"> PAGEREF _Toc195610632 \h </w:instrText>
                </w:r>
                <w:r w:rsidR="00656519">
                  <w:rPr>
                    <w:noProof/>
                    <w:webHidden/>
                  </w:rPr>
                </w:r>
                <w:r w:rsidR="00656519">
                  <w:rPr>
                    <w:noProof/>
                    <w:webHidden/>
                  </w:rPr>
                  <w:fldChar w:fldCharType="separate"/>
                </w:r>
                <w:r w:rsidR="00656519">
                  <w:rPr>
                    <w:noProof/>
                    <w:webHidden/>
                  </w:rPr>
                  <w:t>5</w:t>
                </w:r>
                <w:r w:rsidR="00656519">
                  <w:rPr>
                    <w:noProof/>
                    <w:webHidden/>
                  </w:rPr>
                  <w:fldChar w:fldCharType="end"/>
                </w:r>
              </w:hyperlink>
            </w:p>
            <w:p w14:paraId="7A112FBA" w14:textId="4EA5E306" w:rsidR="00656519" w:rsidRDefault="00E42443">
              <w:pPr>
                <w:pStyle w:val="TOC1"/>
                <w:rPr>
                  <w:noProof/>
                  <w:kern w:val="2"/>
                  <w:sz w:val="24"/>
                  <w:szCs w:val="24"/>
                  <w14:ligatures w14:val="standardContextual"/>
                </w:rPr>
              </w:pPr>
              <w:hyperlink w:anchor="_Toc195610633" w:history="1">
                <w:r w:rsidR="00656519" w:rsidRPr="00AF5437">
                  <w:rPr>
                    <w:rStyle w:val="Hyperlink"/>
                    <w:rFonts w:ascii="Times New Roman" w:hAnsi="Times New Roman" w:cs="Times New Roman"/>
                    <w:noProof/>
                  </w:rPr>
                  <w:t>10.</w:t>
                </w:r>
                <w:r w:rsidR="00656519">
                  <w:rPr>
                    <w:noProof/>
                    <w:kern w:val="2"/>
                    <w:sz w:val="24"/>
                    <w:szCs w:val="24"/>
                    <w14:ligatures w14:val="standardContextual"/>
                  </w:rPr>
                  <w:tab/>
                </w:r>
                <w:r w:rsidR="00656519" w:rsidRPr="00AF5437">
                  <w:rPr>
                    <w:rStyle w:val="Hyperlink"/>
                    <w:rFonts w:ascii="Times New Roman" w:hAnsi="Times New Roman" w:cs="Times New Roman"/>
                    <w:b/>
                    <w:bCs/>
                    <w:noProof/>
                  </w:rPr>
                  <w:t>Sutarties sudarymas</w:t>
                </w:r>
                <w:r w:rsidR="00656519">
                  <w:rPr>
                    <w:noProof/>
                    <w:webHidden/>
                  </w:rPr>
                  <w:tab/>
                </w:r>
                <w:r w:rsidR="00656519">
                  <w:rPr>
                    <w:noProof/>
                    <w:webHidden/>
                  </w:rPr>
                  <w:fldChar w:fldCharType="begin"/>
                </w:r>
                <w:r w:rsidR="00656519">
                  <w:rPr>
                    <w:noProof/>
                    <w:webHidden/>
                  </w:rPr>
                  <w:instrText xml:space="preserve"> PAGEREF _Toc195610633 \h </w:instrText>
                </w:r>
                <w:r w:rsidR="00656519">
                  <w:rPr>
                    <w:noProof/>
                    <w:webHidden/>
                  </w:rPr>
                </w:r>
                <w:r w:rsidR="00656519">
                  <w:rPr>
                    <w:noProof/>
                    <w:webHidden/>
                  </w:rPr>
                  <w:fldChar w:fldCharType="separate"/>
                </w:r>
                <w:r w:rsidR="00656519">
                  <w:rPr>
                    <w:noProof/>
                    <w:webHidden/>
                  </w:rPr>
                  <w:t>6</w:t>
                </w:r>
                <w:r w:rsidR="00656519">
                  <w:rPr>
                    <w:noProof/>
                    <w:webHidden/>
                  </w:rPr>
                  <w:fldChar w:fldCharType="end"/>
                </w:r>
              </w:hyperlink>
            </w:p>
            <w:p w14:paraId="0060E0DE" w14:textId="56C07324" w:rsidR="00656519" w:rsidRDefault="00E42443">
              <w:pPr>
                <w:pStyle w:val="TOC1"/>
                <w:rPr>
                  <w:noProof/>
                  <w:kern w:val="2"/>
                  <w:sz w:val="24"/>
                  <w:szCs w:val="24"/>
                  <w14:ligatures w14:val="standardContextual"/>
                </w:rPr>
              </w:pPr>
              <w:hyperlink w:anchor="_Toc195610634" w:history="1">
                <w:r w:rsidR="00656519" w:rsidRPr="00AF5437">
                  <w:rPr>
                    <w:rStyle w:val="Hyperlink"/>
                    <w:rFonts w:ascii="Times New Roman" w:hAnsi="Times New Roman" w:cs="Times New Roman"/>
                    <w:noProof/>
                  </w:rPr>
                  <w:t>11.</w:t>
                </w:r>
                <w:r w:rsidR="00656519">
                  <w:rPr>
                    <w:noProof/>
                    <w:kern w:val="2"/>
                    <w:sz w:val="24"/>
                    <w:szCs w:val="24"/>
                    <w14:ligatures w14:val="standardContextual"/>
                  </w:rPr>
                  <w:tab/>
                </w:r>
                <w:r w:rsidR="00656519" w:rsidRPr="00AF5437">
                  <w:rPr>
                    <w:rStyle w:val="Hyperlink"/>
                    <w:rFonts w:ascii="Times New Roman" w:hAnsi="Times New Roman" w:cs="Times New Roman"/>
                    <w:b/>
                    <w:bCs/>
                    <w:noProof/>
                  </w:rPr>
                  <w:t>Kitos sąlygos</w:t>
                </w:r>
                <w:r w:rsidR="00656519">
                  <w:rPr>
                    <w:noProof/>
                    <w:webHidden/>
                  </w:rPr>
                  <w:tab/>
                </w:r>
                <w:r w:rsidR="00656519">
                  <w:rPr>
                    <w:noProof/>
                    <w:webHidden/>
                  </w:rPr>
                  <w:fldChar w:fldCharType="begin"/>
                </w:r>
                <w:r w:rsidR="00656519">
                  <w:rPr>
                    <w:noProof/>
                    <w:webHidden/>
                  </w:rPr>
                  <w:instrText xml:space="preserve"> PAGEREF _Toc195610634 \h </w:instrText>
                </w:r>
                <w:r w:rsidR="00656519">
                  <w:rPr>
                    <w:noProof/>
                    <w:webHidden/>
                  </w:rPr>
                </w:r>
                <w:r w:rsidR="00656519">
                  <w:rPr>
                    <w:noProof/>
                    <w:webHidden/>
                  </w:rPr>
                  <w:fldChar w:fldCharType="separate"/>
                </w:r>
                <w:r w:rsidR="00656519">
                  <w:rPr>
                    <w:noProof/>
                    <w:webHidden/>
                  </w:rPr>
                  <w:t>6</w:t>
                </w:r>
                <w:r w:rsidR="00656519">
                  <w:rPr>
                    <w:noProof/>
                    <w:webHidden/>
                  </w:rPr>
                  <w:fldChar w:fldCharType="end"/>
                </w:r>
              </w:hyperlink>
            </w:p>
            <w:p w14:paraId="1F9F6683" w14:textId="48F8680F" w:rsidR="00656519" w:rsidRDefault="00E42443">
              <w:pPr>
                <w:pStyle w:val="TOC2"/>
                <w:rPr>
                  <w:rFonts w:asciiTheme="minorHAnsi" w:eastAsiaTheme="minorEastAsia" w:hAnsiTheme="minorHAnsi" w:cstheme="minorBidi"/>
                  <w:b w:val="0"/>
                  <w:noProof/>
                  <w:color w:val="auto"/>
                  <w:kern w:val="2"/>
                  <w:lang w:eastAsia="lt-LT"/>
                  <w14:ligatures w14:val="standardContextual"/>
                </w:rPr>
              </w:pPr>
              <w:hyperlink w:anchor="_Toc195610635" w:history="1">
                <w:r w:rsidR="00656519" w:rsidRPr="00AF5437">
                  <w:rPr>
                    <w:rStyle w:val="Hyperlink"/>
                    <w:bCs/>
                    <w:noProof/>
                  </w:rPr>
                  <w:t>Pirkimo sąlygų 1 priedas „Terminai“</w:t>
                </w:r>
                <w:r w:rsidR="00656519">
                  <w:rPr>
                    <w:noProof/>
                    <w:webHidden/>
                  </w:rPr>
                  <w:tab/>
                </w:r>
                <w:r w:rsidR="00656519">
                  <w:rPr>
                    <w:noProof/>
                    <w:webHidden/>
                  </w:rPr>
                  <w:fldChar w:fldCharType="begin"/>
                </w:r>
                <w:r w:rsidR="00656519">
                  <w:rPr>
                    <w:noProof/>
                    <w:webHidden/>
                  </w:rPr>
                  <w:instrText xml:space="preserve"> PAGEREF _Toc195610635 \h </w:instrText>
                </w:r>
                <w:r w:rsidR="00656519">
                  <w:rPr>
                    <w:noProof/>
                    <w:webHidden/>
                  </w:rPr>
                </w:r>
                <w:r w:rsidR="00656519">
                  <w:rPr>
                    <w:noProof/>
                    <w:webHidden/>
                  </w:rPr>
                  <w:fldChar w:fldCharType="separate"/>
                </w:r>
                <w:r w:rsidR="00656519">
                  <w:rPr>
                    <w:noProof/>
                    <w:webHidden/>
                  </w:rPr>
                  <w:t>7</w:t>
                </w:r>
                <w:r w:rsidR="00656519">
                  <w:rPr>
                    <w:noProof/>
                    <w:webHidden/>
                  </w:rPr>
                  <w:fldChar w:fldCharType="end"/>
                </w:r>
              </w:hyperlink>
            </w:p>
            <w:p w14:paraId="412C7C78" w14:textId="4A2D8672" w:rsidR="00656519" w:rsidRDefault="00E42443">
              <w:pPr>
                <w:pStyle w:val="TOC2"/>
                <w:rPr>
                  <w:rFonts w:asciiTheme="minorHAnsi" w:eastAsiaTheme="minorEastAsia" w:hAnsiTheme="minorHAnsi" w:cstheme="minorBidi"/>
                  <w:b w:val="0"/>
                  <w:noProof/>
                  <w:color w:val="auto"/>
                  <w:kern w:val="2"/>
                  <w:lang w:eastAsia="lt-LT"/>
                  <w14:ligatures w14:val="standardContextual"/>
                </w:rPr>
              </w:pPr>
              <w:hyperlink w:anchor="_Toc195610636" w:history="1">
                <w:r w:rsidR="00656519" w:rsidRPr="00AF5437">
                  <w:rPr>
                    <w:rStyle w:val="Hyperlink"/>
                    <w:bCs/>
                    <w:noProof/>
                  </w:rPr>
                  <w:t>Pirkimo sąlygų 2 priedas „Veiklų sąrašo forma“</w:t>
                </w:r>
                <w:r w:rsidR="00656519">
                  <w:rPr>
                    <w:noProof/>
                    <w:webHidden/>
                  </w:rPr>
                  <w:tab/>
                </w:r>
                <w:r w:rsidR="00656519">
                  <w:rPr>
                    <w:noProof/>
                    <w:webHidden/>
                  </w:rPr>
                  <w:fldChar w:fldCharType="begin"/>
                </w:r>
                <w:r w:rsidR="00656519">
                  <w:rPr>
                    <w:noProof/>
                    <w:webHidden/>
                  </w:rPr>
                  <w:instrText xml:space="preserve"> PAGEREF _Toc195610636 \h </w:instrText>
                </w:r>
                <w:r w:rsidR="00656519">
                  <w:rPr>
                    <w:noProof/>
                    <w:webHidden/>
                  </w:rPr>
                </w:r>
                <w:r w:rsidR="00656519">
                  <w:rPr>
                    <w:noProof/>
                    <w:webHidden/>
                  </w:rPr>
                  <w:fldChar w:fldCharType="separate"/>
                </w:r>
                <w:r w:rsidR="00656519">
                  <w:rPr>
                    <w:noProof/>
                    <w:webHidden/>
                  </w:rPr>
                  <w:t>7</w:t>
                </w:r>
                <w:r w:rsidR="00656519">
                  <w:rPr>
                    <w:noProof/>
                    <w:webHidden/>
                  </w:rPr>
                  <w:fldChar w:fldCharType="end"/>
                </w:r>
              </w:hyperlink>
            </w:p>
            <w:p w14:paraId="62AFD764" w14:textId="54BCF3F8" w:rsidR="00656519" w:rsidRDefault="00E42443">
              <w:pPr>
                <w:pStyle w:val="TOC2"/>
                <w:rPr>
                  <w:rFonts w:asciiTheme="minorHAnsi" w:eastAsiaTheme="minorEastAsia" w:hAnsiTheme="minorHAnsi" w:cstheme="minorBidi"/>
                  <w:b w:val="0"/>
                  <w:noProof/>
                  <w:color w:val="auto"/>
                  <w:kern w:val="2"/>
                  <w:lang w:eastAsia="lt-LT"/>
                  <w14:ligatures w14:val="standardContextual"/>
                </w:rPr>
              </w:pPr>
              <w:hyperlink w:anchor="_Toc195610637" w:history="1">
                <w:r w:rsidR="00656519" w:rsidRPr="00AF5437">
                  <w:rPr>
                    <w:rStyle w:val="Hyperlink"/>
                    <w:bCs/>
                    <w:noProof/>
                  </w:rPr>
                  <w:t>Pirkimo sąlygų 3 priedas „Tiekėjų pašalinimo pagrindai“</w:t>
                </w:r>
                <w:r w:rsidR="00656519">
                  <w:rPr>
                    <w:noProof/>
                    <w:webHidden/>
                  </w:rPr>
                  <w:tab/>
                </w:r>
                <w:r w:rsidR="00656519">
                  <w:rPr>
                    <w:noProof/>
                    <w:webHidden/>
                  </w:rPr>
                  <w:fldChar w:fldCharType="begin"/>
                </w:r>
                <w:r w:rsidR="00656519">
                  <w:rPr>
                    <w:noProof/>
                    <w:webHidden/>
                  </w:rPr>
                  <w:instrText xml:space="preserve"> PAGEREF _Toc195610637 \h </w:instrText>
                </w:r>
                <w:r w:rsidR="00656519">
                  <w:rPr>
                    <w:noProof/>
                    <w:webHidden/>
                  </w:rPr>
                </w:r>
                <w:r w:rsidR="00656519">
                  <w:rPr>
                    <w:noProof/>
                    <w:webHidden/>
                  </w:rPr>
                  <w:fldChar w:fldCharType="separate"/>
                </w:r>
                <w:r w:rsidR="00656519">
                  <w:rPr>
                    <w:noProof/>
                    <w:webHidden/>
                  </w:rPr>
                  <w:t>7</w:t>
                </w:r>
                <w:r w:rsidR="00656519">
                  <w:rPr>
                    <w:noProof/>
                    <w:webHidden/>
                  </w:rPr>
                  <w:fldChar w:fldCharType="end"/>
                </w:r>
              </w:hyperlink>
            </w:p>
            <w:p w14:paraId="0EE70254" w14:textId="67863ADC" w:rsidR="00656519" w:rsidRDefault="00E42443">
              <w:pPr>
                <w:pStyle w:val="TOC2"/>
                <w:rPr>
                  <w:rFonts w:asciiTheme="minorHAnsi" w:eastAsiaTheme="minorEastAsia" w:hAnsiTheme="minorHAnsi" w:cstheme="minorBidi"/>
                  <w:b w:val="0"/>
                  <w:noProof/>
                  <w:color w:val="auto"/>
                  <w:kern w:val="2"/>
                  <w:lang w:eastAsia="lt-LT"/>
                  <w14:ligatures w14:val="standardContextual"/>
                </w:rPr>
              </w:pPr>
              <w:hyperlink w:anchor="_Toc195610638" w:history="1">
                <w:r w:rsidR="00656519" w:rsidRPr="00AF5437">
                  <w:rPr>
                    <w:rStyle w:val="Hyperlink"/>
                    <w:bCs/>
                    <w:noProof/>
                  </w:rPr>
                  <w:t>Pirkimo sąlygų 4 priedas „Tiekėjų kvalifikacijos reikalavimai“</w:t>
                </w:r>
                <w:r w:rsidR="00656519">
                  <w:rPr>
                    <w:noProof/>
                    <w:webHidden/>
                  </w:rPr>
                  <w:tab/>
                </w:r>
                <w:r w:rsidR="00656519">
                  <w:rPr>
                    <w:noProof/>
                    <w:webHidden/>
                  </w:rPr>
                  <w:fldChar w:fldCharType="begin"/>
                </w:r>
                <w:r w:rsidR="00656519">
                  <w:rPr>
                    <w:noProof/>
                    <w:webHidden/>
                  </w:rPr>
                  <w:instrText xml:space="preserve"> PAGEREF _Toc195610638 \h </w:instrText>
                </w:r>
                <w:r w:rsidR="00656519">
                  <w:rPr>
                    <w:noProof/>
                    <w:webHidden/>
                  </w:rPr>
                </w:r>
                <w:r w:rsidR="00656519">
                  <w:rPr>
                    <w:noProof/>
                    <w:webHidden/>
                  </w:rPr>
                  <w:fldChar w:fldCharType="separate"/>
                </w:r>
                <w:r w:rsidR="00656519">
                  <w:rPr>
                    <w:noProof/>
                    <w:webHidden/>
                  </w:rPr>
                  <w:t>7</w:t>
                </w:r>
                <w:r w:rsidR="00656519">
                  <w:rPr>
                    <w:noProof/>
                    <w:webHidden/>
                  </w:rPr>
                  <w:fldChar w:fldCharType="end"/>
                </w:r>
              </w:hyperlink>
            </w:p>
            <w:p w14:paraId="4F5112AD" w14:textId="0E0A3D1C" w:rsidR="00656519" w:rsidRDefault="00E42443">
              <w:pPr>
                <w:pStyle w:val="TOC2"/>
                <w:rPr>
                  <w:rFonts w:asciiTheme="minorHAnsi" w:eastAsiaTheme="minorEastAsia" w:hAnsiTheme="minorHAnsi" w:cstheme="minorBidi"/>
                  <w:b w:val="0"/>
                  <w:noProof/>
                  <w:color w:val="auto"/>
                  <w:kern w:val="2"/>
                  <w:lang w:eastAsia="lt-LT"/>
                  <w14:ligatures w14:val="standardContextual"/>
                </w:rPr>
              </w:pPr>
              <w:hyperlink w:anchor="_Toc195610639" w:history="1">
                <w:r w:rsidR="00656519" w:rsidRPr="00AF5437">
                  <w:rPr>
                    <w:rStyle w:val="Hyperlink"/>
                    <w:bCs/>
                    <w:noProof/>
                  </w:rPr>
                  <w:t>Pirkimo sąlygų 5 priedas „Aplinkos apsaugos vadybos sistemos standartai“</w:t>
                </w:r>
                <w:r w:rsidR="00656519">
                  <w:rPr>
                    <w:noProof/>
                    <w:webHidden/>
                  </w:rPr>
                  <w:tab/>
                </w:r>
                <w:r w:rsidR="00656519">
                  <w:rPr>
                    <w:noProof/>
                    <w:webHidden/>
                  </w:rPr>
                  <w:fldChar w:fldCharType="begin"/>
                </w:r>
                <w:r w:rsidR="00656519">
                  <w:rPr>
                    <w:noProof/>
                    <w:webHidden/>
                  </w:rPr>
                  <w:instrText xml:space="preserve"> PAGEREF _Toc195610639 \h </w:instrText>
                </w:r>
                <w:r w:rsidR="00656519">
                  <w:rPr>
                    <w:noProof/>
                    <w:webHidden/>
                  </w:rPr>
                </w:r>
                <w:r w:rsidR="00656519">
                  <w:rPr>
                    <w:noProof/>
                    <w:webHidden/>
                  </w:rPr>
                  <w:fldChar w:fldCharType="separate"/>
                </w:r>
                <w:r w:rsidR="00656519">
                  <w:rPr>
                    <w:noProof/>
                    <w:webHidden/>
                  </w:rPr>
                  <w:t>7</w:t>
                </w:r>
                <w:r w:rsidR="00656519">
                  <w:rPr>
                    <w:noProof/>
                    <w:webHidden/>
                  </w:rPr>
                  <w:fldChar w:fldCharType="end"/>
                </w:r>
              </w:hyperlink>
            </w:p>
            <w:p w14:paraId="74465F98" w14:textId="7A26D7B5" w:rsidR="00656519" w:rsidRDefault="00E42443">
              <w:pPr>
                <w:pStyle w:val="TOC2"/>
                <w:rPr>
                  <w:rFonts w:asciiTheme="minorHAnsi" w:eastAsiaTheme="minorEastAsia" w:hAnsiTheme="minorHAnsi" w:cstheme="minorBidi"/>
                  <w:b w:val="0"/>
                  <w:noProof/>
                  <w:color w:val="auto"/>
                  <w:kern w:val="2"/>
                  <w:lang w:eastAsia="lt-LT"/>
                  <w14:ligatures w14:val="standardContextual"/>
                </w:rPr>
              </w:pPr>
              <w:hyperlink w:anchor="_Toc195610640" w:history="1">
                <w:r w:rsidR="00656519" w:rsidRPr="00AF5437">
                  <w:rPr>
                    <w:rStyle w:val="Hyperlink"/>
                    <w:bCs/>
                    <w:noProof/>
                  </w:rPr>
                  <w:t>Pirkimo sąlygų 6 priedas „EBVPD“</w:t>
                </w:r>
                <w:r w:rsidR="00656519">
                  <w:rPr>
                    <w:noProof/>
                    <w:webHidden/>
                  </w:rPr>
                  <w:tab/>
                </w:r>
                <w:r w:rsidR="00656519">
                  <w:rPr>
                    <w:noProof/>
                    <w:webHidden/>
                  </w:rPr>
                  <w:fldChar w:fldCharType="begin"/>
                </w:r>
                <w:r w:rsidR="00656519">
                  <w:rPr>
                    <w:noProof/>
                    <w:webHidden/>
                  </w:rPr>
                  <w:instrText xml:space="preserve"> PAGEREF _Toc195610640 \h </w:instrText>
                </w:r>
                <w:r w:rsidR="00656519">
                  <w:rPr>
                    <w:noProof/>
                    <w:webHidden/>
                  </w:rPr>
                </w:r>
                <w:r w:rsidR="00656519">
                  <w:rPr>
                    <w:noProof/>
                    <w:webHidden/>
                  </w:rPr>
                  <w:fldChar w:fldCharType="separate"/>
                </w:r>
                <w:r w:rsidR="00656519">
                  <w:rPr>
                    <w:noProof/>
                    <w:webHidden/>
                  </w:rPr>
                  <w:t>7</w:t>
                </w:r>
                <w:r w:rsidR="00656519">
                  <w:rPr>
                    <w:noProof/>
                    <w:webHidden/>
                  </w:rPr>
                  <w:fldChar w:fldCharType="end"/>
                </w:r>
              </w:hyperlink>
            </w:p>
            <w:p w14:paraId="4ACE47E0" w14:textId="7FD2C9B0" w:rsidR="00656519" w:rsidRDefault="00E42443">
              <w:pPr>
                <w:pStyle w:val="TOC2"/>
                <w:rPr>
                  <w:rFonts w:asciiTheme="minorHAnsi" w:eastAsiaTheme="minorEastAsia" w:hAnsiTheme="minorHAnsi" w:cstheme="minorBidi"/>
                  <w:b w:val="0"/>
                  <w:noProof/>
                  <w:color w:val="auto"/>
                  <w:kern w:val="2"/>
                  <w:lang w:eastAsia="lt-LT"/>
                  <w14:ligatures w14:val="standardContextual"/>
                </w:rPr>
              </w:pPr>
              <w:hyperlink w:anchor="_Toc195610641" w:history="1">
                <w:r w:rsidR="00656519" w:rsidRPr="00AF5437">
                  <w:rPr>
                    <w:rStyle w:val="Hyperlink"/>
                    <w:bCs/>
                    <w:noProof/>
                  </w:rPr>
                  <w:t>Pirkimo sąlygų 7 priedas „Pasiūlymo forma“</w:t>
                </w:r>
                <w:r w:rsidR="00656519">
                  <w:rPr>
                    <w:noProof/>
                    <w:webHidden/>
                  </w:rPr>
                  <w:tab/>
                </w:r>
                <w:r w:rsidR="00656519">
                  <w:rPr>
                    <w:noProof/>
                    <w:webHidden/>
                  </w:rPr>
                  <w:fldChar w:fldCharType="begin"/>
                </w:r>
                <w:r w:rsidR="00656519">
                  <w:rPr>
                    <w:noProof/>
                    <w:webHidden/>
                  </w:rPr>
                  <w:instrText xml:space="preserve"> PAGEREF _Toc195610641 \h </w:instrText>
                </w:r>
                <w:r w:rsidR="00656519">
                  <w:rPr>
                    <w:noProof/>
                    <w:webHidden/>
                  </w:rPr>
                </w:r>
                <w:r w:rsidR="00656519">
                  <w:rPr>
                    <w:noProof/>
                    <w:webHidden/>
                  </w:rPr>
                  <w:fldChar w:fldCharType="separate"/>
                </w:r>
                <w:r w:rsidR="00656519">
                  <w:rPr>
                    <w:noProof/>
                    <w:webHidden/>
                  </w:rPr>
                  <w:t>7</w:t>
                </w:r>
                <w:r w:rsidR="00656519">
                  <w:rPr>
                    <w:noProof/>
                    <w:webHidden/>
                  </w:rPr>
                  <w:fldChar w:fldCharType="end"/>
                </w:r>
              </w:hyperlink>
            </w:p>
            <w:p w14:paraId="66A82760" w14:textId="5C897801" w:rsidR="00656519" w:rsidRDefault="00E42443">
              <w:pPr>
                <w:pStyle w:val="TOC2"/>
                <w:rPr>
                  <w:rFonts w:asciiTheme="minorHAnsi" w:eastAsiaTheme="minorEastAsia" w:hAnsiTheme="minorHAnsi" w:cstheme="minorBidi"/>
                  <w:b w:val="0"/>
                  <w:noProof/>
                  <w:color w:val="auto"/>
                  <w:kern w:val="2"/>
                  <w:lang w:eastAsia="lt-LT"/>
                  <w14:ligatures w14:val="standardContextual"/>
                </w:rPr>
              </w:pPr>
              <w:hyperlink w:anchor="_Toc195610642" w:history="1">
                <w:r w:rsidR="00656519" w:rsidRPr="00AF5437">
                  <w:rPr>
                    <w:rStyle w:val="Hyperlink"/>
                    <w:bCs/>
                    <w:noProof/>
                  </w:rPr>
                  <w:t>Pirkimo sąlygų 8 priedas „Sutarties projektas“</w:t>
                </w:r>
                <w:r w:rsidR="00656519">
                  <w:rPr>
                    <w:noProof/>
                    <w:webHidden/>
                  </w:rPr>
                  <w:tab/>
                </w:r>
                <w:r w:rsidR="00656519">
                  <w:rPr>
                    <w:noProof/>
                    <w:webHidden/>
                  </w:rPr>
                  <w:fldChar w:fldCharType="begin"/>
                </w:r>
                <w:r w:rsidR="00656519">
                  <w:rPr>
                    <w:noProof/>
                    <w:webHidden/>
                  </w:rPr>
                  <w:instrText xml:space="preserve"> PAGEREF _Toc195610642 \h </w:instrText>
                </w:r>
                <w:r w:rsidR="00656519">
                  <w:rPr>
                    <w:noProof/>
                    <w:webHidden/>
                  </w:rPr>
                </w:r>
                <w:r w:rsidR="00656519">
                  <w:rPr>
                    <w:noProof/>
                    <w:webHidden/>
                  </w:rPr>
                  <w:fldChar w:fldCharType="separate"/>
                </w:r>
                <w:r w:rsidR="00656519">
                  <w:rPr>
                    <w:noProof/>
                    <w:webHidden/>
                  </w:rPr>
                  <w:t>7</w:t>
                </w:r>
                <w:r w:rsidR="00656519">
                  <w:rPr>
                    <w:noProof/>
                    <w:webHidden/>
                  </w:rPr>
                  <w:fldChar w:fldCharType="end"/>
                </w:r>
              </w:hyperlink>
            </w:p>
            <w:p w14:paraId="5BFB8742" w14:textId="67476AAD" w:rsidR="00656519" w:rsidRDefault="00E42443">
              <w:pPr>
                <w:pStyle w:val="TOC2"/>
                <w:rPr>
                  <w:rFonts w:asciiTheme="minorHAnsi" w:eastAsiaTheme="minorEastAsia" w:hAnsiTheme="minorHAnsi" w:cstheme="minorBidi"/>
                  <w:b w:val="0"/>
                  <w:noProof/>
                  <w:color w:val="auto"/>
                  <w:kern w:val="2"/>
                  <w:lang w:eastAsia="lt-LT"/>
                  <w14:ligatures w14:val="standardContextual"/>
                </w:rPr>
              </w:pPr>
              <w:hyperlink w:anchor="_Toc195610643" w:history="1">
                <w:r w:rsidR="00656519" w:rsidRPr="00AF5437">
                  <w:rPr>
                    <w:rStyle w:val="Hyperlink"/>
                    <w:bCs/>
                    <w:noProof/>
                  </w:rPr>
                  <w:t>Pirkimo sąlygų 9 priedas „Pavyzdinės pasiūlymo galiojimo užtikrinimo (laidavimo draudimo ir garantijos) formos</w:t>
                </w:r>
                <w:r w:rsidR="00656519" w:rsidRPr="00AF5437">
                  <w:rPr>
                    <w:rStyle w:val="Hyperlink"/>
                    <w:rFonts w:eastAsia="Calibri"/>
                    <w:noProof/>
                  </w:rPr>
                  <w:t>“</w:t>
                </w:r>
                <w:r w:rsidR="00656519">
                  <w:rPr>
                    <w:noProof/>
                    <w:webHidden/>
                  </w:rPr>
                  <w:tab/>
                </w:r>
                <w:r w:rsidR="00656519">
                  <w:rPr>
                    <w:noProof/>
                    <w:webHidden/>
                  </w:rPr>
                  <w:fldChar w:fldCharType="begin"/>
                </w:r>
                <w:r w:rsidR="00656519">
                  <w:rPr>
                    <w:noProof/>
                    <w:webHidden/>
                  </w:rPr>
                  <w:instrText xml:space="preserve"> PAGEREF _Toc195610643 \h </w:instrText>
                </w:r>
                <w:r w:rsidR="00656519">
                  <w:rPr>
                    <w:noProof/>
                    <w:webHidden/>
                  </w:rPr>
                </w:r>
                <w:r w:rsidR="00656519">
                  <w:rPr>
                    <w:noProof/>
                    <w:webHidden/>
                  </w:rPr>
                  <w:fldChar w:fldCharType="separate"/>
                </w:r>
                <w:r w:rsidR="00656519">
                  <w:rPr>
                    <w:noProof/>
                    <w:webHidden/>
                  </w:rPr>
                  <w:t>7</w:t>
                </w:r>
                <w:r w:rsidR="00656519">
                  <w:rPr>
                    <w:noProof/>
                    <w:webHidden/>
                  </w:rPr>
                  <w:fldChar w:fldCharType="end"/>
                </w:r>
              </w:hyperlink>
            </w:p>
            <w:p w14:paraId="5B80D2B4" w14:textId="145186DE" w:rsidR="00656519" w:rsidRDefault="00E42443">
              <w:pPr>
                <w:pStyle w:val="TOC2"/>
                <w:rPr>
                  <w:rFonts w:asciiTheme="minorHAnsi" w:eastAsiaTheme="minorEastAsia" w:hAnsiTheme="minorHAnsi" w:cstheme="minorBidi"/>
                  <w:b w:val="0"/>
                  <w:noProof/>
                  <w:color w:val="auto"/>
                  <w:kern w:val="2"/>
                  <w:lang w:eastAsia="lt-LT"/>
                  <w14:ligatures w14:val="standardContextual"/>
                </w:rPr>
              </w:pPr>
              <w:hyperlink w:anchor="_Toc195610644" w:history="1">
                <w:r w:rsidR="00656519" w:rsidRPr="00AF5437">
                  <w:rPr>
                    <w:rStyle w:val="Hyperlink"/>
                    <w:bCs/>
                    <w:noProof/>
                  </w:rPr>
                  <w:t>Pirkimo sąlygų 10 priedas „Pavyzdinės sutarties įvykdymo užtikrinimo laidavimo ir garantijos formos“</w:t>
                </w:r>
                <w:r w:rsidR="00656519">
                  <w:rPr>
                    <w:noProof/>
                    <w:webHidden/>
                  </w:rPr>
                  <w:tab/>
                </w:r>
                <w:r w:rsidR="00656519">
                  <w:rPr>
                    <w:noProof/>
                    <w:webHidden/>
                  </w:rPr>
                  <w:fldChar w:fldCharType="begin"/>
                </w:r>
                <w:r w:rsidR="00656519">
                  <w:rPr>
                    <w:noProof/>
                    <w:webHidden/>
                  </w:rPr>
                  <w:instrText xml:space="preserve"> PAGEREF _Toc195610644 \h </w:instrText>
                </w:r>
                <w:r w:rsidR="00656519">
                  <w:rPr>
                    <w:noProof/>
                    <w:webHidden/>
                  </w:rPr>
                </w:r>
                <w:r w:rsidR="00656519">
                  <w:rPr>
                    <w:noProof/>
                    <w:webHidden/>
                  </w:rPr>
                  <w:fldChar w:fldCharType="separate"/>
                </w:r>
                <w:r w:rsidR="00656519">
                  <w:rPr>
                    <w:noProof/>
                    <w:webHidden/>
                  </w:rPr>
                  <w:t>8</w:t>
                </w:r>
                <w:r w:rsidR="00656519">
                  <w:rPr>
                    <w:noProof/>
                    <w:webHidden/>
                  </w:rPr>
                  <w:fldChar w:fldCharType="end"/>
                </w:r>
              </w:hyperlink>
            </w:p>
            <w:p w14:paraId="78203A86" w14:textId="4CFB8DF3" w:rsidR="00656519" w:rsidRDefault="00E42443">
              <w:pPr>
                <w:pStyle w:val="TOC2"/>
                <w:rPr>
                  <w:rFonts w:asciiTheme="minorHAnsi" w:eastAsiaTheme="minorEastAsia" w:hAnsiTheme="minorHAnsi" w:cstheme="minorBidi"/>
                  <w:b w:val="0"/>
                  <w:noProof/>
                  <w:color w:val="auto"/>
                  <w:kern w:val="2"/>
                  <w:lang w:eastAsia="lt-LT"/>
                  <w14:ligatures w14:val="standardContextual"/>
                </w:rPr>
              </w:pPr>
              <w:hyperlink w:anchor="_Toc195610645" w:history="1">
                <w:r w:rsidR="00656519" w:rsidRPr="00AF5437">
                  <w:rPr>
                    <w:rStyle w:val="Hyperlink"/>
                    <w:bCs/>
                    <w:noProof/>
                  </w:rPr>
                  <w:t>Pirkimo sąlygų 11 priedas</w:t>
                </w:r>
                <w:r w:rsidR="00656519">
                  <w:rPr>
                    <w:noProof/>
                    <w:webHidden/>
                  </w:rPr>
                  <w:tab/>
                </w:r>
                <w:r w:rsidR="00656519">
                  <w:rPr>
                    <w:noProof/>
                    <w:webHidden/>
                  </w:rPr>
                  <w:fldChar w:fldCharType="begin"/>
                </w:r>
                <w:r w:rsidR="00656519">
                  <w:rPr>
                    <w:noProof/>
                    <w:webHidden/>
                  </w:rPr>
                  <w:instrText xml:space="preserve"> PAGEREF _Toc195610645 \h </w:instrText>
                </w:r>
                <w:r w:rsidR="00656519">
                  <w:rPr>
                    <w:noProof/>
                    <w:webHidden/>
                  </w:rPr>
                </w:r>
                <w:r w:rsidR="00656519">
                  <w:rPr>
                    <w:noProof/>
                    <w:webHidden/>
                  </w:rPr>
                  <w:fldChar w:fldCharType="separate"/>
                </w:r>
                <w:r w:rsidR="00656519">
                  <w:rPr>
                    <w:noProof/>
                    <w:webHidden/>
                  </w:rPr>
                  <w:t>8</w:t>
                </w:r>
                <w:r w:rsidR="00656519">
                  <w:rPr>
                    <w:noProof/>
                    <w:webHidden/>
                  </w:rPr>
                  <w:fldChar w:fldCharType="end"/>
                </w:r>
              </w:hyperlink>
            </w:p>
            <w:p w14:paraId="07721F8B" w14:textId="3F019DF6" w:rsidR="00656519" w:rsidRDefault="00E42443">
              <w:pPr>
                <w:pStyle w:val="TOC2"/>
                <w:rPr>
                  <w:rFonts w:asciiTheme="minorHAnsi" w:eastAsiaTheme="minorEastAsia" w:hAnsiTheme="minorHAnsi" w:cstheme="minorBidi"/>
                  <w:b w:val="0"/>
                  <w:noProof/>
                  <w:color w:val="auto"/>
                  <w:kern w:val="2"/>
                  <w:lang w:eastAsia="lt-LT"/>
                  <w14:ligatures w14:val="standardContextual"/>
                </w:rPr>
              </w:pPr>
              <w:hyperlink w:anchor="_Toc195610646" w:history="1">
                <w:r w:rsidR="00656519" w:rsidRPr="00AF5437">
                  <w:rPr>
                    <w:rStyle w:val="Hyperlink"/>
                    <w:bCs/>
                    <w:noProof/>
                  </w:rPr>
                  <w:t>„Pavyzdinė Deklaracijos forma“</w:t>
                </w:r>
                <w:r w:rsidR="00656519">
                  <w:rPr>
                    <w:noProof/>
                    <w:webHidden/>
                  </w:rPr>
                  <w:tab/>
                </w:r>
                <w:r w:rsidR="00656519">
                  <w:rPr>
                    <w:noProof/>
                    <w:webHidden/>
                  </w:rPr>
                  <w:fldChar w:fldCharType="begin"/>
                </w:r>
                <w:r w:rsidR="00656519">
                  <w:rPr>
                    <w:noProof/>
                    <w:webHidden/>
                  </w:rPr>
                  <w:instrText xml:space="preserve"> PAGEREF _Toc195610646 \h </w:instrText>
                </w:r>
                <w:r w:rsidR="00656519">
                  <w:rPr>
                    <w:noProof/>
                    <w:webHidden/>
                  </w:rPr>
                </w:r>
                <w:r w:rsidR="00656519">
                  <w:rPr>
                    <w:noProof/>
                    <w:webHidden/>
                  </w:rPr>
                  <w:fldChar w:fldCharType="separate"/>
                </w:r>
                <w:r w:rsidR="00656519">
                  <w:rPr>
                    <w:noProof/>
                    <w:webHidden/>
                  </w:rPr>
                  <w:t>8</w:t>
                </w:r>
                <w:r w:rsidR="00656519">
                  <w:rPr>
                    <w:noProof/>
                    <w:webHidden/>
                  </w:rPr>
                  <w:fldChar w:fldCharType="end"/>
                </w:r>
              </w:hyperlink>
            </w:p>
            <w:p w14:paraId="4030CA86" w14:textId="6E7BE319" w:rsidR="00656519" w:rsidRDefault="00E42443">
              <w:pPr>
                <w:pStyle w:val="TOC2"/>
                <w:rPr>
                  <w:rFonts w:asciiTheme="minorHAnsi" w:eastAsiaTheme="minorEastAsia" w:hAnsiTheme="minorHAnsi" w:cstheme="minorBidi"/>
                  <w:b w:val="0"/>
                  <w:noProof/>
                  <w:color w:val="auto"/>
                  <w:kern w:val="2"/>
                  <w:lang w:eastAsia="lt-LT"/>
                  <w14:ligatures w14:val="standardContextual"/>
                </w:rPr>
              </w:pPr>
              <w:hyperlink w:anchor="_Toc195610647" w:history="1">
                <w:r w:rsidR="00656519" w:rsidRPr="00AF5437">
                  <w:rPr>
                    <w:rStyle w:val="Hyperlink"/>
                    <w:rFonts w:eastAsiaTheme="majorEastAsia"/>
                    <w:bCs/>
                    <w:noProof/>
                  </w:rPr>
                  <w:t>Pirkimo sąlygų 12 priedas</w:t>
                </w:r>
                <w:r w:rsidR="00656519">
                  <w:rPr>
                    <w:noProof/>
                    <w:webHidden/>
                  </w:rPr>
                  <w:tab/>
                </w:r>
                <w:r w:rsidR="00656519">
                  <w:rPr>
                    <w:noProof/>
                    <w:webHidden/>
                  </w:rPr>
                  <w:fldChar w:fldCharType="begin"/>
                </w:r>
                <w:r w:rsidR="00656519">
                  <w:rPr>
                    <w:noProof/>
                    <w:webHidden/>
                  </w:rPr>
                  <w:instrText xml:space="preserve"> PAGEREF _Toc195610647 \h </w:instrText>
                </w:r>
                <w:r w:rsidR="00656519">
                  <w:rPr>
                    <w:noProof/>
                    <w:webHidden/>
                  </w:rPr>
                </w:r>
                <w:r w:rsidR="00656519">
                  <w:rPr>
                    <w:noProof/>
                    <w:webHidden/>
                  </w:rPr>
                  <w:fldChar w:fldCharType="separate"/>
                </w:r>
                <w:r w:rsidR="00656519">
                  <w:rPr>
                    <w:noProof/>
                    <w:webHidden/>
                  </w:rPr>
                  <w:t>8</w:t>
                </w:r>
                <w:r w:rsidR="00656519">
                  <w:rPr>
                    <w:noProof/>
                    <w:webHidden/>
                  </w:rPr>
                  <w:fldChar w:fldCharType="end"/>
                </w:r>
              </w:hyperlink>
            </w:p>
            <w:p w14:paraId="2AD644E8" w14:textId="6DA1860D" w:rsidR="00656519" w:rsidRDefault="00E42443">
              <w:pPr>
                <w:pStyle w:val="TOC2"/>
                <w:rPr>
                  <w:rFonts w:asciiTheme="minorHAnsi" w:eastAsiaTheme="minorEastAsia" w:hAnsiTheme="minorHAnsi" w:cstheme="minorBidi"/>
                  <w:b w:val="0"/>
                  <w:noProof/>
                  <w:color w:val="auto"/>
                  <w:kern w:val="2"/>
                  <w:lang w:eastAsia="lt-LT"/>
                  <w14:ligatures w14:val="standardContextual"/>
                </w:rPr>
              </w:pPr>
              <w:hyperlink w:anchor="_Toc195610648" w:history="1">
                <w:r w:rsidR="00656519" w:rsidRPr="00AF5437">
                  <w:rPr>
                    <w:rStyle w:val="Hyperlink"/>
                    <w:rFonts w:eastAsiaTheme="majorEastAsia"/>
                    <w:bCs/>
                    <w:noProof/>
                  </w:rPr>
                  <w:t>„Vertinimo kriterijai“</w:t>
                </w:r>
                <w:r w:rsidR="00656519">
                  <w:rPr>
                    <w:noProof/>
                    <w:webHidden/>
                  </w:rPr>
                  <w:tab/>
                </w:r>
                <w:r w:rsidR="00656519">
                  <w:rPr>
                    <w:noProof/>
                    <w:webHidden/>
                  </w:rPr>
                  <w:fldChar w:fldCharType="begin"/>
                </w:r>
                <w:r w:rsidR="00656519">
                  <w:rPr>
                    <w:noProof/>
                    <w:webHidden/>
                  </w:rPr>
                  <w:instrText xml:space="preserve"> PAGEREF _Toc195610648 \h </w:instrText>
                </w:r>
                <w:r w:rsidR="00656519">
                  <w:rPr>
                    <w:noProof/>
                    <w:webHidden/>
                  </w:rPr>
                </w:r>
                <w:r w:rsidR="00656519">
                  <w:rPr>
                    <w:noProof/>
                    <w:webHidden/>
                  </w:rPr>
                  <w:fldChar w:fldCharType="separate"/>
                </w:r>
                <w:r w:rsidR="00656519">
                  <w:rPr>
                    <w:noProof/>
                    <w:webHidden/>
                  </w:rPr>
                  <w:t>8</w:t>
                </w:r>
                <w:r w:rsidR="00656519">
                  <w:rPr>
                    <w:noProof/>
                    <w:webHidden/>
                  </w:rPr>
                  <w:fldChar w:fldCharType="end"/>
                </w:r>
              </w:hyperlink>
            </w:p>
            <w:p w14:paraId="791E4408" w14:textId="3CFC2F92" w:rsidR="00656519" w:rsidRDefault="00E42443">
              <w:pPr>
                <w:pStyle w:val="TOC2"/>
                <w:rPr>
                  <w:rFonts w:asciiTheme="minorHAnsi" w:eastAsiaTheme="minorEastAsia" w:hAnsiTheme="minorHAnsi" w:cstheme="minorBidi"/>
                  <w:b w:val="0"/>
                  <w:noProof/>
                  <w:color w:val="auto"/>
                  <w:kern w:val="2"/>
                  <w:lang w:eastAsia="lt-LT"/>
                  <w14:ligatures w14:val="standardContextual"/>
                </w:rPr>
              </w:pPr>
              <w:hyperlink w:anchor="_Toc195610649" w:history="1">
                <w:r w:rsidR="00656519" w:rsidRPr="00AF5437">
                  <w:rPr>
                    <w:rStyle w:val="Hyperlink"/>
                    <w:bCs/>
                    <w:noProof/>
                  </w:rPr>
                  <w:t>Pirkimo sąlygų 13 priedas</w:t>
                </w:r>
                <w:r w:rsidR="00656519">
                  <w:rPr>
                    <w:noProof/>
                    <w:webHidden/>
                  </w:rPr>
                  <w:tab/>
                </w:r>
                <w:r w:rsidR="00656519">
                  <w:rPr>
                    <w:noProof/>
                    <w:webHidden/>
                  </w:rPr>
                  <w:fldChar w:fldCharType="begin"/>
                </w:r>
                <w:r w:rsidR="00656519">
                  <w:rPr>
                    <w:noProof/>
                    <w:webHidden/>
                  </w:rPr>
                  <w:instrText xml:space="preserve"> PAGEREF _Toc195610649 \h </w:instrText>
                </w:r>
                <w:r w:rsidR="00656519">
                  <w:rPr>
                    <w:noProof/>
                    <w:webHidden/>
                  </w:rPr>
                </w:r>
                <w:r w:rsidR="00656519">
                  <w:rPr>
                    <w:noProof/>
                    <w:webHidden/>
                  </w:rPr>
                  <w:fldChar w:fldCharType="separate"/>
                </w:r>
                <w:r w:rsidR="00656519">
                  <w:rPr>
                    <w:noProof/>
                    <w:webHidden/>
                  </w:rPr>
                  <w:t>8</w:t>
                </w:r>
                <w:r w:rsidR="00656519">
                  <w:rPr>
                    <w:noProof/>
                    <w:webHidden/>
                  </w:rPr>
                  <w:fldChar w:fldCharType="end"/>
                </w:r>
              </w:hyperlink>
            </w:p>
            <w:p w14:paraId="1924D940" w14:textId="67FD0509" w:rsidR="00656519" w:rsidRDefault="00E42443">
              <w:pPr>
                <w:pStyle w:val="TOC2"/>
                <w:rPr>
                  <w:rFonts w:asciiTheme="minorHAnsi" w:eastAsiaTheme="minorEastAsia" w:hAnsiTheme="minorHAnsi" w:cstheme="minorBidi"/>
                  <w:b w:val="0"/>
                  <w:noProof/>
                  <w:color w:val="auto"/>
                  <w:kern w:val="2"/>
                  <w:lang w:eastAsia="lt-LT"/>
                  <w14:ligatures w14:val="standardContextual"/>
                </w:rPr>
              </w:pPr>
              <w:hyperlink w:anchor="_Toc195610650" w:history="1">
                <w:r w:rsidR="00656519" w:rsidRPr="00AF5437">
                  <w:rPr>
                    <w:rStyle w:val="Hyperlink"/>
                    <w:bCs/>
                    <w:noProof/>
                  </w:rPr>
                  <w:t>„Specialistų sąrašo forma“</w:t>
                </w:r>
                <w:r w:rsidR="00656519">
                  <w:rPr>
                    <w:noProof/>
                    <w:webHidden/>
                  </w:rPr>
                  <w:tab/>
                </w:r>
                <w:r w:rsidR="00656519">
                  <w:rPr>
                    <w:noProof/>
                    <w:webHidden/>
                  </w:rPr>
                  <w:fldChar w:fldCharType="begin"/>
                </w:r>
                <w:r w:rsidR="00656519">
                  <w:rPr>
                    <w:noProof/>
                    <w:webHidden/>
                  </w:rPr>
                  <w:instrText xml:space="preserve"> PAGEREF _Toc195610650 \h </w:instrText>
                </w:r>
                <w:r w:rsidR="00656519">
                  <w:rPr>
                    <w:noProof/>
                    <w:webHidden/>
                  </w:rPr>
                </w:r>
                <w:r w:rsidR="00656519">
                  <w:rPr>
                    <w:noProof/>
                    <w:webHidden/>
                  </w:rPr>
                  <w:fldChar w:fldCharType="separate"/>
                </w:r>
                <w:r w:rsidR="00656519">
                  <w:rPr>
                    <w:noProof/>
                    <w:webHidden/>
                  </w:rPr>
                  <w:t>8</w:t>
                </w:r>
                <w:r w:rsidR="00656519">
                  <w:rPr>
                    <w:noProof/>
                    <w:webHidden/>
                  </w:rPr>
                  <w:fldChar w:fldCharType="end"/>
                </w:r>
              </w:hyperlink>
            </w:p>
            <w:p w14:paraId="35AF26EB" w14:textId="0FD7E167" w:rsidR="00656519" w:rsidRDefault="00E42443">
              <w:pPr>
                <w:pStyle w:val="TOC2"/>
                <w:rPr>
                  <w:rFonts w:asciiTheme="minorHAnsi" w:eastAsiaTheme="minorEastAsia" w:hAnsiTheme="minorHAnsi" w:cstheme="minorBidi"/>
                  <w:b w:val="0"/>
                  <w:noProof/>
                  <w:color w:val="auto"/>
                  <w:kern w:val="2"/>
                  <w:lang w:eastAsia="lt-LT"/>
                  <w14:ligatures w14:val="standardContextual"/>
                </w:rPr>
              </w:pPr>
              <w:hyperlink w:anchor="_Toc195610651" w:history="1">
                <w:r w:rsidR="00656519" w:rsidRPr="00AF5437">
                  <w:rPr>
                    <w:rStyle w:val="Hyperlink"/>
                    <w:bCs/>
                    <w:noProof/>
                  </w:rPr>
                  <w:t>Pirkimo sąlygų 14 priedas</w:t>
                </w:r>
                <w:r w:rsidR="00656519">
                  <w:rPr>
                    <w:noProof/>
                    <w:webHidden/>
                  </w:rPr>
                  <w:tab/>
                </w:r>
                <w:r w:rsidR="00656519">
                  <w:rPr>
                    <w:noProof/>
                    <w:webHidden/>
                  </w:rPr>
                  <w:fldChar w:fldCharType="begin"/>
                </w:r>
                <w:r w:rsidR="00656519">
                  <w:rPr>
                    <w:noProof/>
                    <w:webHidden/>
                  </w:rPr>
                  <w:instrText xml:space="preserve"> PAGEREF _Toc195610651 \h </w:instrText>
                </w:r>
                <w:r w:rsidR="00656519">
                  <w:rPr>
                    <w:noProof/>
                    <w:webHidden/>
                  </w:rPr>
                </w:r>
                <w:r w:rsidR="00656519">
                  <w:rPr>
                    <w:noProof/>
                    <w:webHidden/>
                  </w:rPr>
                  <w:fldChar w:fldCharType="separate"/>
                </w:r>
                <w:r w:rsidR="00656519">
                  <w:rPr>
                    <w:noProof/>
                    <w:webHidden/>
                  </w:rPr>
                  <w:t>8</w:t>
                </w:r>
                <w:r w:rsidR="00656519">
                  <w:rPr>
                    <w:noProof/>
                    <w:webHidden/>
                  </w:rPr>
                  <w:fldChar w:fldCharType="end"/>
                </w:r>
              </w:hyperlink>
            </w:p>
            <w:p w14:paraId="1B74E7D4" w14:textId="71F693B8" w:rsidR="00656519" w:rsidRDefault="00E42443">
              <w:pPr>
                <w:pStyle w:val="TOC2"/>
                <w:rPr>
                  <w:rFonts w:asciiTheme="minorHAnsi" w:eastAsiaTheme="minorEastAsia" w:hAnsiTheme="minorHAnsi" w:cstheme="minorBidi"/>
                  <w:b w:val="0"/>
                  <w:noProof/>
                  <w:color w:val="auto"/>
                  <w:kern w:val="2"/>
                  <w:lang w:eastAsia="lt-LT"/>
                  <w14:ligatures w14:val="standardContextual"/>
                </w:rPr>
              </w:pPr>
              <w:hyperlink w:anchor="_Toc195610652" w:history="1">
                <w:r w:rsidR="00656519" w:rsidRPr="00AF5437">
                  <w:rPr>
                    <w:rStyle w:val="Hyperlink"/>
                    <w:bCs/>
                    <w:noProof/>
                  </w:rPr>
                  <w:t>„Techninis projektas „Gyvenamosios paskirties (įvairių socialinių grupių asmenims) namo, Ventos g. 13A, Kuršėnai, Šiaulių raj., naujos statybos projektas“ Nr. 240520-01-TP“</w:t>
                </w:r>
                <w:r w:rsidR="00656519">
                  <w:rPr>
                    <w:noProof/>
                    <w:webHidden/>
                  </w:rPr>
                  <w:tab/>
                </w:r>
                <w:r w:rsidR="00656519">
                  <w:rPr>
                    <w:noProof/>
                    <w:webHidden/>
                  </w:rPr>
                  <w:fldChar w:fldCharType="begin"/>
                </w:r>
                <w:r w:rsidR="00656519">
                  <w:rPr>
                    <w:noProof/>
                    <w:webHidden/>
                  </w:rPr>
                  <w:instrText xml:space="preserve"> PAGEREF _Toc195610652 \h </w:instrText>
                </w:r>
                <w:r w:rsidR="00656519">
                  <w:rPr>
                    <w:noProof/>
                    <w:webHidden/>
                  </w:rPr>
                </w:r>
                <w:r w:rsidR="00656519">
                  <w:rPr>
                    <w:noProof/>
                    <w:webHidden/>
                  </w:rPr>
                  <w:fldChar w:fldCharType="separate"/>
                </w:r>
                <w:r w:rsidR="00656519">
                  <w:rPr>
                    <w:noProof/>
                    <w:webHidden/>
                  </w:rPr>
                  <w:t>8</w:t>
                </w:r>
                <w:r w:rsidR="00656519">
                  <w:rPr>
                    <w:noProof/>
                    <w:webHidden/>
                  </w:rPr>
                  <w:fldChar w:fldCharType="end"/>
                </w:r>
              </w:hyperlink>
            </w:p>
            <w:p w14:paraId="0DDC40AE" w14:textId="6EEE7D6A" w:rsidR="001C24BC" w:rsidRPr="00212F4A" w:rsidRDefault="001C24BC" w:rsidP="00202DB9">
              <w:pPr>
                <w:pStyle w:val="TOC2"/>
                <w:ind w:left="0"/>
              </w:pPr>
              <w:r w:rsidRPr="00212F4A">
                <w:rPr>
                  <w:color w:val="2B579A"/>
                  <w:shd w:val="clear" w:color="auto" w:fill="E6E6E6"/>
                </w:rPr>
                <w:fldChar w:fldCharType="end"/>
              </w:r>
            </w:p>
          </w:sdtContent>
        </w:sdt>
        <w:p w14:paraId="73CCB438" w14:textId="150F673B" w:rsidR="005F13F0" w:rsidRPr="00F0499F" w:rsidRDefault="00897686" w:rsidP="00897686">
          <w:pPr>
            <w:rPr>
              <w:rFonts w:cstheme="minorHAnsi"/>
            </w:rPr>
          </w:pPr>
          <w:r>
            <w:rPr>
              <w:rFonts w:cstheme="minorHAnsi"/>
            </w:rPr>
            <w:br w:type="page"/>
          </w:r>
        </w:p>
      </w:sdtContent>
    </w:sdt>
    <w:p w14:paraId="7DBFF88B" w14:textId="0FE73970" w:rsidR="002415C7" w:rsidRPr="005F27F5" w:rsidRDefault="00263B34" w:rsidP="00B315DD">
      <w:pPr>
        <w:pStyle w:val="Heading1"/>
        <w:numPr>
          <w:ilvl w:val="0"/>
          <w:numId w:val="1"/>
        </w:numPr>
        <w:spacing w:before="240" w:line="20" w:lineRule="atLeast"/>
        <w:ind w:left="567" w:hanging="567"/>
        <w:contextualSpacing/>
        <w:rPr>
          <w:rFonts w:ascii="Times New Roman" w:hAnsi="Times New Roman" w:cs="Times New Roman"/>
          <w:b/>
          <w:bCs/>
          <w:sz w:val="32"/>
          <w:szCs w:val="32"/>
        </w:rPr>
      </w:pPr>
      <w:bookmarkStart w:id="0" w:name="_Toc195610624"/>
      <w:bookmarkStart w:id="1" w:name="_Toc335201954"/>
      <w:bookmarkStart w:id="2" w:name="_Toc147739116"/>
      <w:r w:rsidRPr="005F27F5">
        <w:rPr>
          <w:rFonts w:ascii="Times New Roman" w:hAnsi="Times New Roman" w:cs="Times New Roman"/>
          <w:b/>
          <w:bCs/>
          <w:sz w:val="32"/>
          <w:szCs w:val="32"/>
        </w:rPr>
        <w:lastRenderedPageBreak/>
        <w:t>Bendra informacija</w:t>
      </w:r>
      <w:bookmarkEnd w:id="0"/>
    </w:p>
    <w:p w14:paraId="064D9154" w14:textId="033D7670" w:rsidR="005B5ED5" w:rsidRPr="00E43495" w:rsidRDefault="00E05E2D" w:rsidP="00E8732C">
      <w:pPr>
        <w:pStyle w:val="ListParagraph"/>
        <w:numPr>
          <w:ilvl w:val="1"/>
          <w:numId w:val="1"/>
        </w:numPr>
        <w:spacing w:after="0" w:line="20" w:lineRule="atLeast"/>
        <w:ind w:left="0" w:firstLine="567"/>
        <w:jc w:val="both"/>
        <w:rPr>
          <w:rFonts w:ascii="Times New Roman" w:eastAsia="Calibri" w:hAnsi="Times New Roman" w:cs="Times New Roman"/>
          <w:sz w:val="24"/>
          <w:szCs w:val="24"/>
        </w:rPr>
      </w:pPr>
      <w:r w:rsidRPr="00E43495">
        <w:rPr>
          <w:rFonts w:ascii="Times New Roman" w:hAnsi="Times New Roman" w:cs="Times New Roman"/>
          <w:sz w:val="24"/>
          <w:szCs w:val="24"/>
        </w:rPr>
        <w:t xml:space="preserve">Perkančioji organizacija – </w:t>
      </w:r>
      <w:r w:rsidR="00E43495" w:rsidRPr="00E43495">
        <w:rPr>
          <w:rFonts w:ascii="Times New Roman" w:hAnsi="Times New Roman" w:cs="Times New Roman"/>
          <w:sz w:val="24"/>
          <w:szCs w:val="24"/>
        </w:rPr>
        <w:t>biudžetinė įstaiga Šiaulių rajono savivaldybės administracija</w:t>
      </w:r>
      <w:r w:rsidR="00E56BA8" w:rsidRPr="00E43495">
        <w:rPr>
          <w:rFonts w:ascii="Times New Roman" w:eastAsia="Calibri" w:hAnsi="Times New Roman" w:cs="Times New Roman"/>
          <w:sz w:val="24"/>
          <w:szCs w:val="24"/>
        </w:rPr>
        <w:t>,</w:t>
      </w:r>
      <w:r w:rsidR="00E56BA8" w:rsidRPr="00E43495">
        <w:rPr>
          <w:rFonts w:ascii="Times New Roman" w:eastAsia="Calibri" w:hAnsi="Times New Roman" w:cs="Times New Roman"/>
          <w:color w:val="00B050"/>
          <w:sz w:val="24"/>
          <w:szCs w:val="24"/>
        </w:rPr>
        <w:t xml:space="preserve"> </w:t>
      </w:r>
      <w:r w:rsidR="00E56BA8" w:rsidRPr="00E43495">
        <w:rPr>
          <w:rFonts w:ascii="Times New Roman" w:eastAsia="Calibri" w:hAnsi="Times New Roman" w:cs="Times New Roman"/>
          <w:sz w:val="24"/>
          <w:szCs w:val="24"/>
        </w:rPr>
        <w:t xml:space="preserve">juridinio asmens kodas </w:t>
      </w:r>
      <w:r w:rsidR="00E43495" w:rsidRPr="00E43495">
        <w:rPr>
          <w:rFonts w:ascii="Times New Roman" w:eastAsia="Calibri" w:hAnsi="Times New Roman" w:cs="Times New Roman"/>
          <w:sz w:val="24"/>
          <w:szCs w:val="24"/>
        </w:rPr>
        <w:t>188726051</w:t>
      </w:r>
      <w:r w:rsidR="00E56BA8" w:rsidRPr="00E43495">
        <w:rPr>
          <w:rFonts w:ascii="Times New Roman" w:eastAsia="Calibri" w:hAnsi="Times New Roman" w:cs="Times New Roman"/>
          <w:sz w:val="24"/>
          <w:szCs w:val="24"/>
        </w:rPr>
        <w:t xml:space="preserve">, adresas </w:t>
      </w:r>
      <w:r w:rsidR="00E43495" w:rsidRPr="00E43495">
        <w:rPr>
          <w:rFonts w:ascii="Times New Roman" w:eastAsia="Calibri" w:hAnsi="Times New Roman" w:cs="Times New Roman"/>
          <w:sz w:val="24"/>
          <w:szCs w:val="24"/>
        </w:rPr>
        <w:t>Vilniaus g. 263, 76337 Šiauliai</w:t>
      </w:r>
      <w:r w:rsidR="00E56BA8" w:rsidRPr="00E43495">
        <w:rPr>
          <w:rFonts w:ascii="Times New Roman" w:eastAsia="Calibri" w:hAnsi="Times New Roman" w:cs="Times New Roman"/>
          <w:sz w:val="24"/>
          <w:szCs w:val="24"/>
        </w:rPr>
        <w:t xml:space="preserve">, darbo laikas </w:t>
      </w:r>
      <w:r w:rsidR="00E43495" w:rsidRPr="00E43495">
        <w:rPr>
          <w:rFonts w:ascii="Times New Roman" w:eastAsia="Calibri" w:hAnsi="Times New Roman" w:cs="Times New Roman"/>
          <w:sz w:val="24"/>
          <w:szCs w:val="24"/>
        </w:rPr>
        <w:t>8</w:t>
      </w:r>
      <w:r w:rsidR="00EA41A5">
        <w:rPr>
          <w:rFonts w:ascii="Times New Roman" w:eastAsia="Calibri" w:hAnsi="Times New Roman" w:cs="Times New Roman"/>
          <w:sz w:val="24"/>
          <w:szCs w:val="24"/>
        </w:rPr>
        <w:t>:</w:t>
      </w:r>
      <w:r w:rsidR="00E43495" w:rsidRPr="00E43495">
        <w:rPr>
          <w:rFonts w:ascii="Times New Roman" w:eastAsia="Calibri" w:hAnsi="Times New Roman" w:cs="Times New Roman"/>
          <w:sz w:val="24"/>
          <w:szCs w:val="24"/>
        </w:rPr>
        <w:t>00–17:00 val.</w:t>
      </w:r>
      <w:r w:rsidR="00E56BA8" w:rsidRPr="00E43495">
        <w:rPr>
          <w:rFonts w:ascii="Times New Roman" w:eastAsia="Calibri" w:hAnsi="Times New Roman" w:cs="Times New Roman"/>
          <w:sz w:val="24"/>
          <w:szCs w:val="24"/>
        </w:rPr>
        <w:t xml:space="preserve"> </w:t>
      </w:r>
      <w:r w:rsidRPr="00E43495">
        <w:rPr>
          <w:rFonts w:ascii="Times New Roman" w:eastAsiaTheme="minorHAnsi" w:hAnsi="Times New Roman" w:cs="Times New Roman"/>
          <w:sz w:val="24"/>
          <w:szCs w:val="24"/>
          <w:lang w:eastAsia="en-US"/>
        </w:rPr>
        <w:t>Perkančioji organizacija nėra PVM mokėtoja</w:t>
      </w:r>
      <w:r w:rsidRPr="00E43495">
        <w:rPr>
          <w:rFonts w:ascii="Times New Roman" w:eastAsia="Calibri" w:hAnsi="Times New Roman" w:cs="Times New Roman"/>
          <w:sz w:val="24"/>
          <w:szCs w:val="24"/>
        </w:rPr>
        <w:t>.</w:t>
      </w:r>
    </w:p>
    <w:p w14:paraId="2239DD1B" w14:textId="3CC3A923" w:rsidR="002F5F8E" w:rsidRPr="00E43495" w:rsidRDefault="007D6857" w:rsidP="00E43495">
      <w:pPr>
        <w:pStyle w:val="ListParagraph"/>
        <w:numPr>
          <w:ilvl w:val="1"/>
          <w:numId w:val="1"/>
        </w:numPr>
        <w:spacing w:after="0" w:line="20" w:lineRule="atLeast"/>
        <w:ind w:left="0" w:firstLine="567"/>
        <w:jc w:val="both"/>
        <w:rPr>
          <w:rFonts w:ascii="Times New Roman" w:eastAsia="Calibri" w:hAnsi="Times New Roman" w:cs="Times New Roman"/>
          <w:sz w:val="24"/>
          <w:szCs w:val="24"/>
        </w:rPr>
      </w:pPr>
      <w:r w:rsidRPr="00E43495">
        <w:rPr>
          <w:rFonts w:ascii="Times New Roman" w:hAnsi="Times New Roman" w:cs="Times New Roman"/>
          <w:color w:val="000000" w:themeColor="text1"/>
          <w:sz w:val="24"/>
          <w:szCs w:val="24"/>
        </w:rPr>
        <w:t>Pirkimas</w:t>
      </w:r>
      <w:r w:rsidR="00B37854" w:rsidRPr="00E43495">
        <w:rPr>
          <w:rFonts w:ascii="Times New Roman" w:hAnsi="Times New Roman" w:cs="Times New Roman"/>
          <w:color w:val="000000" w:themeColor="text1"/>
          <w:sz w:val="24"/>
          <w:szCs w:val="24"/>
        </w:rPr>
        <w:t xml:space="preserve"> neatlieka</w:t>
      </w:r>
      <w:r w:rsidRPr="00E43495">
        <w:rPr>
          <w:rFonts w:ascii="Times New Roman" w:hAnsi="Times New Roman" w:cs="Times New Roman"/>
          <w:color w:val="000000" w:themeColor="text1"/>
          <w:sz w:val="24"/>
          <w:szCs w:val="24"/>
        </w:rPr>
        <w:t>mas</w:t>
      </w:r>
      <w:r w:rsidR="00B37854" w:rsidRPr="00E43495">
        <w:rPr>
          <w:rFonts w:ascii="Times New Roman" w:hAnsi="Times New Roman" w:cs="Times New Roman"/>
          <w:color w:val="000000" w:themeColor="text1"/>
          <w:sz w:val="24"/>
          <w:szCs w:val="24"/>
        </w:rPr>
        <w:t xml:space="preserve"> </w:t>
      </w:r>
      <w:r w:rsidR="002F5F8E" w:rsidRPr="00E43495">
        <w:rPr>
          <w:rFonts w:ascii="Times New Roman" w:hAnsi="Times New Roman" w:cs="Times New Roman"/>
          <w:color w:val="000000" w:themeColor="text1"/>
          <w:sz w:val="24"/>
          <w:szCs w:val="24"/>
        </w:rPr>
        <w:t>naudojantis centralizuotų pirkimų katalogu</w:t>
      </w:r>
      <w:r w:rsidRPr="00E43495">
        <w:rPr>
          <w:rFonts w:ascii="Times New Roman" w:hAnsi="Times New Roman" w:cs="Times New Roman"/>
          <w:color w:val="000000" w:themeColor="text1"/>
          <w:sz w:val="24"/>
          <w:szCs w:val="24"/>
        </w:rPr>
        <w:t xml:space="preserve">, nes </w:t>
      </w:r>
      <w:r w:rsidR="00E43495" w:rsidRPr="00E43495">
        <w:rPr>
          <w:rFonts w:ascii="Times New Roman" w:hAnsi="Times New Roman" w:cs="Times New Roman"/>
          <w:color w:val="000000" w:themeColor="text1"/>
          <w:sz w:val="24"/>
          <w:szCs w:val="24"/>
        </w:rPr>
        <w:t>pirkimo per CPO LT atlikti nėra galimybės.</w:t>
      </w:r>
    </w:p>
    <w:p w14:paraId="7ADF0DB6" w14:textId="77777777" w:rsidR="00532BC3" w:rsidRPr="00532BC3" w:rsidRDefault="00E43495" w:rsidP="00532BC3">
      <w:pPr>
        <w:pStyle w:val="ListParagraph"/>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color w:val="000000" w:themeColor="text1"/>
          <w:sz w:val="24"/>
          <w:szCs w:val="24"/>
        </w:rPr>
        <w:t>Perkančioji</w:t>
      </w:r>
      <w:r w:rsidRPr="00E43495">
        <w:rPr>
          <w:rFonts w:ascii="Times New Roman" w:eastAsia="Times New Roman" w:hAnsi="Times New Roman" w:cs="Times New Roman"/>
          <w:sz w:val="24"/>
          <w:szCs w:val="24"/>
        </w:rPr>
        <w:t xml:space="preserve"> organizacija nerezervuoja teisės dalyvauti pirkime.</w:t>
      </w:r>
    </w:p>
    <w:p w14:paraId="6B0ACBA0" w14:textId="77777777" w:rsidR="00532BC3" w:rsidRDefault="00E32C8E" w:rsidP="00532BC3">
      <w:pPr>
        <w:pStyle w:val="ListParagraph"/>
        <w:numPr>
          <w:ilvl w:val="1"/>
          <w:numId w:val="1"/>
        </w:numPr>
        <w:spacing w:after="0" w:line="20" w:lineRule="atLeast"/>
        <w:ind w:left="0" w:firstLine="567"/>
        <w:jc w:val="both"/>
        <w:rPr>
          <w:rFonts w:ascii="Times New Roman" w:hAnsi="Times New Roman" w:cs="Times New Roman"/>
          <w:sz w:val="24"/>
          <w:szCs w:val="24"/>
        </w:rPr>
      </w:pPr>
      <w:r w:rsidRPr="00532BC3">
        <w:rPr>
          <w:rFonts w:ascii="Times New Roman" w:hAnsi="Times New Roman" w:cs="Times New Roman"/>
          <w:sz w:val="24"/>
          <w:szCs w:val="24"/>
        </w:rPr>
        <w:t xml:space="preserve">Stebėtojai dalyvauti </w:t>
      </w:r>
      <w:r w:rsidR="008A3C98" w:rsidRPr="00532BC3">
        <w:rPr>
          <w:rFonts w:ascii="Times New Roman" w:hAnsi="Times New Roman" w:cs="Times New Roman"/>
          <w:sz w:val="24"/>
          <w:szCs w:val="24"/>
        </w:rPr>
        <w:t>K</w:t>
      </w:r>
      <w:r w:rsidRPr="00532BC3">
        <w:rPr>
          <w:rFonts w:ascii="Times New Roman" w:hAnsi="Times New Roman" w:cs="Times New Roman"/>
          <w:sz w:val="24"/>
          <w:szCs w:val="24"/>
        </w:rPr>
        <w:t>omisijos posėdžiuose nėra kviečiami.</w:t>
      </w:r>
    </w:p>
    <w:p w14:paraId="10C6B139" w14:textId="29A01B08" w:rsidR="00532BC3" w:rsidRPr="001E2E95" w:rsidRDefault="00532BC3" w:rsidP="00532BC3">
      <w:pPr>
        <w:pStyle w:val="ListParagraph"/>
        <w:numPr>
          <w:ilvl w:val="1"/>
          <w:numId w:val="1"/>
        </w:numPr>
        <w:spacing w:after="0" w:line="20" w:lineRule="atLeast"/>
        <w:ind w:left="0" w:firstLine="567"/>
        <w:jc w:val="both"/>
        <w:rPr>
          <w:rFonts w:ascii="Times New Roman" w:hAnsi="Times New Roman" w:cs="Times New Roman"/>
          <w:sz w:val="24"/>
          <w:szCs w:val="24"/>
        </w:rPr>
      </w:pPr>
      <w:r w:rsidRPr="001E2E95">
        <w:rPr>
          <w:rFonts w:ascii="Times New Roman" w:hAnsi="Times New Roman" w:cs="Times New Roman"/>
          <w:sz w:val="24"/>
          <w:szCs w:val="24"/>
        </w:rPr>
        <w:t xml:space="preserve">Aplinkos apaugos kriterijai nustatyti </w:t>
      </w:r>
      <w:r w:rsidR="001E2E95" w:rsidRPr="001E2E95">
        <w:rPr>
          <w:rFonts w:ascii="Times New Roman" w:hAnsi="Times New Roman" w:cs="Times New Roman"/>
          <w:sz w:val="24"/>
          <w:szCs w:val="24"/>
        </w:rPr>
        <w:t>specialiųjų pirkimo sąlygų 5 priede</w:t>
      </w:r>
      <w:r w:rsidRPr="001E2E95">
        <w:rPr>
          <w:rFonts w:ascii="Times New Roman" w:hAnsi="Times New Roman" w:cs="Times New Roman"/>
          <w:sz w:val="24"/>
          <w:szCs w:val="24"/>
        </w:rPr>
        <w:t>.</w:t>
      </w:r>
    </w:p>
    <w:p w14:paraId="2413C02D" w14:textId="30A2AA9E" w:rsidR="00E32C8E" w:rsidRPr="001E2E95" w:rsidRDefault="00E32C8E" w:rsidP="00E43495">
      <w:pPr>
        <w:pStyle w:val="ListParagraph"/>
        <w:numPr>
          <w:ilvl w:val="1"/>
          <w:numId w:val="1"/>
        </w:numPr>
        <w:spacing w:after="0" w:line="20" w:lineRule="atLeast"/>
        <w:ind w:left="0" w:firstLine="567"/>
        <w:jc w:val="both"/>
        <w:rPr>
          <w:rFonts w:ascii="Times New Roman" w:hAnsi="Times New Roman" w:cs="Times New Roman"/>
          <w:sz w:val="24"/>
          <w:szCs w:val="24"/>
        </w:rPr>
      </w:pPr>
      <w:r w:rsidRPr="001E2E95">
        <w:rPr>
          <w:rFonts w:ascii="Times New Roman" w:hAnsi="Times New Roman" w:cs="Times New Roman"/>
          <w:sz w:val="24"/>
          <w:szCs w:val="24"/>
        </w:rPr>
        <w:t xml:space="preserve">Išankstinis skelbimas apie </w:t>
      </w:r>
      <w:r w:rsidR="007A68AD" w:rsidRPr="001E2E95">
        <w:rPr>
          <w:rFonts w:ascii="Times New Roman" w:hAnsi="Times New Roman" w:cs="Times New Roman"/>
          <w:sz w:val="24"/>
          <w:szCs w:val="24"/>
        </w:rPr>
        <w:t>p</w:t>
      </w:r>
      <w:r w:rsidRPr="001E2E95">
        <w:rPr>
          <w:rFonts w:ascii="Times New Roman" w:hAnsi="Times New Roman" w:cs="Times New Roman"/>
          <w:sz w:val="24"/>
          <w:szCs w:val="24"/>
        </w:rPr>
        <w:t>irkimą nebuvo paskelbtas.</w:t>
      </w:r>
    </w:p>
    <w:p w14:paraId="72EF28E7" w14:textId="6B783EF8" w:rsidR="00AF1430" w:rsidRPr="00E43495" w:rsidRDefault="00015FC9" w:rsidP="00E43495">
      <w:pPr>
        <w:pStyle w:val="ListParagraph"/>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P</w:t>
      </w:r>
      <w:r w:rsidR="00E32C8E" w:rsidRPr="00E43495">
        <w:rPr>
          <w:rFonts w:ascii="Times New Roman" w:hAnsi="Times New Roman" w:cs="Times New Roman"/>
          <w:sz w:val="24"/>
          <w:szCs w:val="24"/>
        </w:rPr>
        <w:t xml:space="preserve">irkime </w:t>
      </w:r>
      <w:r w:rsidR="007A68AD" w:rsidRPr="00E43495">
        <w:rPr>
          <w:rFonts w:ascii="Times New Roman" w:hAnsi="Times New Roman" w:cs="Times New Roman"/>
          <w:sz w:val="24"/>
          <w:szCs w:val="24"/>
        </w:rPr>
        <w:t>perkančioji organizacija</w:t>
      </w:r>
      <w:r w:rsidR="00E32C8E" w:rsidRPr="00E43495">
        <w:rPr>
          <w:rFonts w:ascii="Times New Roman" w:hAnsi="Times New Roman" w:cs="Times New Roman"/>
          <w:sz w:val="24"/>
          <w:szCs w:val="24"/>
        </w:rPr>
        <w:t xml:space="preserve"> nenumato skelbti pranešimo dėl savanoriško </w:t>
      </w:r>
      <w:proofErr w:type="spellStart"/>
      <w:r w:rsidR="00E32C8E" w:rsidRPr="00E43495">
        <w:rPr>
          <w:rFonts w:ascii="Times New Roman" w:hAnsi="Times New Roman" w:cs="Times New Roman"/>
          <w:sz w:val="24"/>
          <w:szCs w:val="24"/>
        </w:rPr>
        <w:t>ex</w:t>
      </w:r>
      <w:proofErr w:type="spellEnd"/>
      <w:r w:rsidR="00E32C8E" w:rsidRPr="00E43495">
        <w:rPr>
          <w:rFonts w:ascii="Times New Roman" w:hAnsi="Times New Roman" w:cs="Times New Roman"/>
          <w:sz w:val="24"/>
          <w:szCs w:val="24"/>
        </w:rPr>
        <w:t xml:space="preserve"> ante skaidrumo.</w:t>
      </w:r>
    </w:p>
    <w:p w14:paraId="278EA4A0" w14:textId="572C6BD2" w:rsidR="00AF1430" w:rsidRPr="00E43495" w:rsidRDefault="007466F8" w:rsidP="00E43495">
      <w:pPr>
        <w:pStyle w:val="ListParagraph"/>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Pirkime neleidžia</w:t>
      </w:r>
      <w:r w:rsidR="00216820" w:rsidRPr="00E43495">
        <w:rPr>
          <w:rFonts w:ascii="Times New Roman" w:hAnsi="Times New Roman" w:cs="Times New Roman"/>
          <w:sz w:val="24"/>
          <w:szCs w:val="24"/>
        </w:rPr>
        <w:t>ma</w:t>
      </w:r>
      <w:r w:rsidRPr="00E43495">
        <w:rPr>
          <w:rFonts w:ascii="Times New Roman" w:hAnsi="Times New Roman" w:cs="Times New Roman"/>
          <w:sz w:val="24"/>
          <w:szCs w:val="24"/>
        </w:rPr>
        <w:t xml:space="preserve"> pateikti alternatyvių </w:t>
      </w:r>
      <w:r w:rsidR="00D27E76" w:rsidRPr="00E43495">
        <w:rPr>
          <w:rFonts w:ascii="Times New Roman" w:hAnsi="Times New Roman" w:cs="Times New Roman"/>
          <w:sz w:val="24"/>
          <w:szCs w:val="24"/>
        </w:rPr>
        <w:t>p</w:t>
      </w:r>
      <w:r w:rsidRPr="00E43495">
        <w:rPr>
          <w:rFonts w:ascii="Times New Roman" w:hAnsi="Times New Roman" w:cs="Times New Roman"/>
          <w:sz w:val="24"/>
          <w:szCs w:val="24"/>
        </w:rPr>
        <w:t>asiūlymų.</w:t>
      </w:r>
    </w:p>
    <w:p w14:paraId="0C002F05" w14:textId="68A15AD1" w:rsidR="00E32C8E" w:rsidRPr="00E43495" w:rsidRDefault="00E32C8E" w:rsidP="00E43495">
      <w:pPr>
        <w:pStyle w:val="ListParagraph"/>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Bendrosios</w:t>
      </w:r>
      <w:r w:rsidRPr="00E43495">
        <w:rPr>
          <w:rFonts w:ascii="Times New Roman" w:eastAsia="Arial" w:hAnsi="Times New Roman" w:cs="Times New Roman"/>
          <w:color w:val="333333"/>
          <w:sz w:val="24"/>
          <w:szCs w:val="24"/>
        </w:rPr>
        <w:t xml:space="preserve"> </w:t>
      </w:r>
      <w:r w:rsidR="007E5F55" w:rsidRPr="00E43495">
        <w:rPr>
          <w:rFonts w:ascii="Times New Roman" w:eastAsia="Arial" w:hAnsi="Times New Roman" w:cs="Times New Roman"/>
          <w:color w:val="333333"/>
          <w:sz w:val="24"/>
          <w:szCs w:val="24"/>
        </w:rPr>
        <w:t xml:space="preserve">pirkimo </w:t>
      </w:r>
      <w:r w:rsidRPr="00E43495">
        <w:rPr>
          <w:rFonts w:ascii="Times New Roman" w:eastAsia="Arial" w:hAnsi="Times New Roman" w:cs="Times New Roman"/>
          <w:color w:val="333333"/>
          <w:sz w:val="24"/>
          <w:szCs w:val="24"/>
        </w:rPr>
        <w:t>sąlygos yra neatskiriama ši</w:t>
      </w:r>
      <w:r w:rsidR="00C07F25" w:rsidRPr="00E43495">
        <w:rPr>
          <w:rFonts w:ascii="Times New Roman" w:eastAsia="Arial" w:hAnsi="Times New Roman" w:cs="Times New Roman"/>
          <w:color w:val="333333"/>
          <w:sz w:val="24"/>
          <w:szCs w:val="24"/>
        </w:rPr>
        <w:t>ų</w:t>
      </w:r>
      <w:r w:rsidRPr="00E43495">
        <w:rPr>
          <w:rFonts w:ascii="Times New Roman" w:eastAsia="Arial" w:hAnsi="Times New Roman" w:cs="Times New Roman"/>
          <w:color w:val="333333"/>
          <w:sz w:val="24"/>
          <w:szCs w:val="24"/>
        </w:rPr>
        <w:t xml:space="preserve"> </w:t>
      </w:r>
      <w:r w:rsidR="00F4541C" w:rsidRPr="00E43495">
        <w:rPr>
          <w:rFonts w:ascii="Times New Roman" w:eastAsia="Arial" w:hAnsi="Times New Roman" w:cs="Times New Roman"/>
          <w:color w:val="333333"/>
          <w:sz w:val="24"/>
          <w:szCs w:val="24"/>
        </w:rPr>
        <w:t>p</w:t>
      </w:r>
      <w:r w:rsidRPr="00E43495">
        <w:rPr>
          <w:rFonts w:ascii="Times New Roman" w:eastAsia="Arial" w:hAnsi="Times New Roman" w:cs="Times New Roman"/>
          <w:color w:val="333333"/>
          <w:sz w:val="24"/>
          <w:szCs w:val="24"/>
        </w:rPr>
        <w:t>irkimo sąlygų dalis.</w:t>
      </w:r>
    </w:p>
    <w:p w14:paraId="5DEDEBC7" w14:textId="3F4FC06C" w:rsidR="00B41C66" w:rsidRPr="00302A5B" w:rsidRDefault="00B41C66" w:rsidP="00B315DD">
      <w:pPr>
        <w:pStyle w:val="Heading1"/>
        <w:numPr>
          <w:ilvl w:val="0"/>
          <w:numId w:val="1"/>
        </w:numPr>
        <w:spacing w:before="240" w:line="20" w:lineRule="atLeast"/>
        <w:ind w:left="567" w:hanging="567"/>
        <w:contextualSpacing/>
        <w:rPr>
          <w:rFonts w:ascii="Times New Roman" w:hAnsi="Times New Roman" w:cs="Times New Roman"/>
          <w:b/>
          <w:bCs/>
          <w:sz w:val="32"/>
          <w:szCs w:val="32"/>
        </w:rPr>
      </w:pPr>
      <w:bookmarkStart w:id="3" w:name="_Ref39426332"/>
      <w:bookmarkStart w:id="4" w:name="_Ref39426338"/>
      <w:bookmarkStart w:id="5" w:name="_Toc195610625"/>
      <w:bookmarkEnd w:id="1"/>
      <w:r w:rsidRPr="00302A5B">
        <w:rPr>
          <w:rFonts w:ascii="Times New Roman" w:hAnsi="Times New Roman" w:cs="Times New Roman"/>
          <w:b/>
          <w:bCs/>
          <w:sz w:val="32"/>
          <w:szCs w:val="32"/>
        </w:rPr>
        <w:t>Pirkimo objektas</w:t>
      </w:r>
      <w:bookmarkEnd w:id="3"/>
      <w:bookmarkEnd w:id="4"/>
      <w:bookmarkEnd w:id="5"/>
    </w:p>
    <w:p w14:paraId="01131BA9" w14:textId="4EC5D680" w:rsidR="00897686" w:rsidRPr="00897686" w:rsidRDefault="00B41C66" w:rsidP="008E16D3">
      <w:pPr>
        <w:pStyle w:val="NoSpacing"/>
        <w:numPr>
          <w:ilvl w:val="1"/>
          <w:numId w:val="5"/>
        </w:numPr>
        <w:spacing w:after="120"/>
        <w:ind w:left="0" w:firstLine="709"/>
        <w:contextualSpacing/>
        <w:jc w:val="both"/>
        <w:rPr>
          <w:rFonts w:ascii="Times New Roman" w:hAnsi="Times New Roman" w:cs="Times New Roman"/>
          <w:sz w:val="24"/>
          <w:szCs w:val="24"/>
        </w:rPr>
      </w:pPr>
      <w:r w:rsidRPr="00897686">
        <w:rPr>
          <w:rFonts w:ascii="Times New Roman" w:eastAsia="Calibri" w:hAnsi="Times New Roman" w:cs="Times New Roman"/>
          <w:color w:val="000000" w:themeColor="text1"/>
          <w:sz w:val="24"/>
          <w:szCs w:val="24"/>
        </w:rPr>
        <w:t xml:space="preserve">Perkančioji organizacija numato </w:t>
      </w:r>
      <w:r w:rsidRPr="00897686">
        <w:rPr>
          <w:rFonts w:ascii="Times New Roman" w:hAnsi="Times New Roman" w:cs="Times New Roman"/>
          <w:sz w:val="24"/>
          <w:szCs w:val="24"/>
        </w:rPr>
        <w:t xml:space="preserve">įsigyti </w:t>
      </w:r>
      <w:bookmarkStart w:id="6" w:name="_Hlk164849902"/>
      <w:r w:rsidR="00D612F9" w:rsidRPr="00897686">
        <w:rPr>
          <w:rFonts w:ascii="Times New Roman" w:hAnsi="Times New Roman" w:cs="Times New Roman"/>
          <w:sz w:val="24"/>
          <w:szCs w:val="24"/>
        </w:rPr>
        <w:t>gyvenamosios paskirties (įvairių socialinių grupių asmenims) namo, Ventos g. 13A, Kuršėnai, Šiaulių r. sav., naujos statybos darbus</w:t>
      </w:r>
      <w:bookmarkEnd w:id="6"/>
      <w:r w:rsidR="00714FC9" w:rsidRPr="00897686">
        <w:rPr>
          <w:rFonts w:ascii="Times New Roman" w:hAnsi="Times New Roman" w:cs="Times New Roman"/>
          <w:sz w:val="24"/>
          <w:szCs w:val="24"/>
        </w:rPr>
        <w:t>.</w:t>
      </w:r>
      <w:r w:rsidRPr="00897686">
        <w:rPr>
          <w:rFonts w:ascii="Times New Roman" w:hAnsi="Times New Roman" w:cs="Times New Roman"/>
          <w:sz w:val="24"/>
          <w:szCs w:val="24"/>
        </w:rPr>
        <w:t xml:space="preserve"> Reikalavimai pirkimo objektui nustatyti </w:t>
      </w:r>
      <w:r w:rsidR="00704310" w:rsidRPr="00897686">
        <w:rPr>
          <w:rFonts w:ascii="Times New Roman" w:hAnsi="Times New Roman" w:cs="Times New Roman"/>
          <w:sz w:val="24"/>
          <w:szCs w:val="24"/>
        </w:rPr>
        <w:t>s</w:t>
      </w:r>
      <w:r w:rsidR="00444CAF" w:rsidRPr="00897686">
        <w:rPr>
          <w:rFonts w:ascii="Times New Roman" w:hAnsi="Times New Roman" w:cs="Times New Roman"/>
          <w:sz w:val="24"/>
          <w:szCs w:val="24"/>
        </w:rPr>
        <w:t xml:space="preserve">pecialiųjų </w:t>
      </w:r>
      <w:r w:rsidR="00CE7209" w:rsidRPr="00897686">
        <w:rPr>
          <w:rFonts w:ascii="Times New Roman" w:hAnsi="Times New Roman" w:cs="Times New Roman"/>
          <w:sz w:val="24"/>
          <w:szCs w:val="24"/>
        </w:rPr>
        <w:t xml:space="preserve">pirkimo </w:t>
      </w:r>
      <w:r w:rsidR="00444CAF" w:rsidRPr="00897686">
        <w:rPr>
          <w:rFonts w:ascii="Times New Roman" w:hAnsi="Times New Roman" w:cs="Times New Roman"/>
          <w:sz w:val="24"/>
          <w:szCs w:val="24"/>
        </w:rPr>
        <w:t xml:space="preserve">sąlygų </w:t>
      </w:r>
      <w:r w:rsidR="00252A5B" w:rsidRPr="00897686">
        <w:rPr>
          <w:rFonts w:ascii="Times New Roman" w:hAnsi="Times New Roman" w:cs="Times New Roman"/>
          <w:sz w:val="24"/>
          <w:szCs w:val="24"/>
        </w:rPr>
        <w:t>2 priede „</w:t>
      </w:r>
      <w:r w:rsidR="00FC6434" w:rsidRPr="00897686">
        <w:rPr>
          <w:rFonts w:ascii="Times New Roman" w:hAnsi="Times New Roman" w:cs="Times New Roman"/>
          <w:sz w:val="24"/>
          <w:szCs w:val="24"/>
        </w:rPr>
        <w:t>Veiklų sąraš</w:t>
      </w:r>
      <w:r w:rsidR="005D0D29">
        <w:rPr>
          <w:rFonts w:ascii="Times New Roman" w:hAnsi="Times New Roman" w:cs="Times New Roman"/>
          <w:sz w:val="24"/>
          <w:szCs w:val="24"/>
        </w:rPr>
        <w:t>as</w:t>
      </w:r>
      <w:r w:rsidR="00252A5B" w:rsidRPr="00897686">
        <w:rPr>
          <w:rFonts w:ascii="Times New Roman" w:hAnsi="Times New Roman" w:cs="Times New Roman"/>
          <w:sz w:val="24"/>
          <w:szCs w:val="24"/>
        </w:rPr>
        <w:t>“</w:t>
      </w:r>
      <w:r w:rsidR="00897686" w:rsidRPr="00897686">
        <w:rPr>
          <w:rFonts w:ascii="Times New Roman" w:hAnsi="Times New Roman" w:cs="Times New Roman"/>
          <w:sz w:val="24"/>
          <w:szCs w:val="24"/>
        </w:rPr>
        <w:t xml:space="preserve">, specialiųjų pirkimo sąlygų </w:t>
      </w:r>
      <w:r w:rsidR="00301F59">
        <w:rPr>
          <w:rFonts w:ascii="Times New Roman" w:hAnsi="Times New Roman" w:cs="Times New Roman"/>
          <w:sz w:val="24"/>
          <w:szCs w:val="24"/>
        </w:rPr>
        <w:t>8</w:t>
      </w:r>
      <w:r w:rsidR="00897686" w:rsidRPr="00897686">
        <w:rPr>
          <w:rFonts w:ascii="Times New Roman" w:hAnsi="Times New Roman" w:cs="Times New Roman"/>
          <w:sz w:val="24"/>
          <w:szCs w:val="24"/>
        </w:rPr>
        <w:t xml:space="preserve"> priede pateikiamame Pirkimo sutarties projekte, specialiųjų </w:t>
      </w:r>
      <w:r w:rsidR="00897686" w:rsidRPr="00360A4B">
        <w:rPr>
          <w:rFonts w:ascii="Times New Roman" w:hAnsi="Times New Roman" w:cs="Times New Roman"/>
          <w:sz w:val="24"/>
          <w:szCs w:val="24"/>
        </w:rPr>
        <w:t xml:space="preserve">pirkimo sąlygų </w:t>
      </w:r>
      <w:r w:rsidR="00301F59" w:rsidRPr="00360A4B">
        <w:rPr>
          <w:rFonts w:ascii="Times New Roman" w:hAnsi="Times New Roman" w:cs="Times New Roman"/>
          <w:sz w:val="24"/>
          <w:szCs w:val="24"/>
        </w:rPr>
        <w:t>14</w:t>
      </w:r>
      <w:r w:rsidR="00897686" w:rsidRPr="00360A4B">
        <w:rPr>
          <w:rFonts w:ascii="Times New Roman" w:hAnsi="Times New Roman" w:cs="Times New Roman"/>
          <w:sz w:val="24"/>
          <w:szCs w:val="24"/>
        </w:rPr>
        <w:t xml:space="preserve"> priede </w:t>
      </w:r>
      <w:r w:rsidR="00897686" w:rsidRPr="00897686">
        <w:rPr>
          <w:rFonts w:ascii="Times New Roman" w:hAnsi="Times New Roman" w:cs="Times New Roman"/>
          <w:sz w:val="24"/>
          <w:szCs w:val="24"/>
        </w:rPr>
        <w:t>pateikiamame Techniniame projekte „Gyvenamosios paskirties (įvairių socialinių grupių asmenims) namo, Ventos g. 13A, Kuršėnai, Šiaulių raj., naujos statybos projektas“ Nr. 240520-01-TP (bet kurioje Techninio projekto vietoje, kurios, esant neatitikimams, aiškinamos tokia prioriteto tvarka: techninėse specifikacijose, aiškinamuosiuose raštuose, brėžiniuose, projektiniuose kiekių žiniaraščiuose).</w:t>
      </w:r>
    </w:p>
    <w:p w14:paraId="47F818D0" w14:textId="5D2F77C8" w:rsidR="00897686" w:rsidRPr="00897686" w:rsidRDefault="00B41C66" w:rsidP="008E16D3">
      <w:pPr>
        <w:pStyle w:val="NoSpacing"/>
        <w:numPr>
          <w:ilvl w:val="1"/>
          <w:numId w:val="5"/>
        </w:numPr>
        <w:spacing w:after="120"/>
        <w:ind w:left="0" w:firstLine="709"/>
        <w:contextualSpacing/>
        <w:jc w:val="both"/>
        <w:rPr>
          <w:rFonts w:ascii="Times New Roman" w:hAnsi="Times New Roman" w:cs="Times New Roman"/>
          <w:sz w:val="24"/>
          <w:szCs w:val="24"/>
        </w:rPr>
      </w:pPr>
      <w:r w:rsidRPr="00897686">
        <w:rPr>
          <w:rFonts w:ascii="Times New Roman" w:eastAsia="Calibri" w:hAnsi="Times New Roman" w:cs="Times New Roman"/>
          <w:color w:val="000000" w:themeColor="text1"/>
          <w:sz w:val="24"/>
          <w:szCs w:val="24"/>
        </w:rPr>
        <w:t>Pirkimo</w:t>
      </w:r>
      <w:r w:rsidRPr="00897686">
        <w:rPr>
          <w:rFonts w:ascii="Times New Roman" w:hAnsi="Times New Roman" w:cs="Times New Roman"/>
          <w:sz w:val="24"/>
          <w:szCs w:val="24"/>
        </w:rPr>
        <w:t xml:space="preserve"> objektas į dalis neskaidomas.</w:t>
      </w:r>
    </w:p>
    <w:p w14:paraId="0CA81FB8" w14:textId="5FEDFC62" w:rsidR="00325243" w:rsidRPr="00897686" w:rsidRDefault="00E53E12" w:rsidP="002F111C">
      <w:pPr>
        <w:pStyle w:val="NoSpacing"/>
        <w:numPr>
          <w:ilvl w:val="1"/>
          <w:numId w:val="5"/>
        </w:numPr>
        <w:spacing w:after="120"/>
        <w:ind w:left="0" w:firstLine="709"/>
        <w:contextualSpacing/>
        <w:jc w:val="both"/>
        <w:rPr>
          <w:rFonts w:ascii="Times New Roman" w:hAnsi="Times New Roman" w:cs="Times New Roman"/>
          <w:sz w:val="24"/>
          <w:szCs w:val="24"/>
        </w:rPr>
      </w:pPr>
      <w:r w:rsidRPr="00897686">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897686">
        <w:rPr>
          <w:rFonts w:ascii="Times New Roman" w:hAnsi="Times New Roman" w:cs="Times New Roman"/>
          <w:sz w:val="24"/>
          <w:szCs w:val="24"/>
        </w:rPr>
        <w:t xml:space="preserve">turi būti </w:t>
      </w:r>
      <w:r w:rsidR="00AE7624" w:rsidRPr="00897686">
        <w:rPr>
          <w:rFonts w:ascii="Times New Roman" w:hAnsi="Times New Roman" w:cs="Times New Roman"/>
          <w:sz w:val="24"/>
          <w:szCs w:val="24"/>
        </w:rPr>
        <w:t>laikoma, kad kiekviena tokia nuoroda yra pateikta su žodžiais „arba lygiavertis“.</w:t>
      </w:r>
    </w:p>
    <w:p w14:paraId="3C37A2E2" w14:textId="05C4CD2D" w:rsidR="00A6688B" w:rsidRPr="00A6688B" w:rsidRDefault="00004521" w:rsidP="00A6688B">
      <w:pPr>
        <w:pStyle w:val="NoSpacing"/>
        <w:numPr>
          <w:ilvl w:val="1"/>
          <w:numId w:val="5"/>
        </w:numPr>
        <w:ind w:left="0" w:firstLine="709"/>
        <w:jc w:val="both"/>
        <w:rPr>
          <w:rFonts w:ascii="Times New Roman" w:hAnsi="Times New Roman" w:cs="Times New Roman"/>
          <w:sz w:val="24"/>
          <w:szCs w:val="24"/>
        </w:rPr>
      </w:pPr>
      <w:bookmarkStart w:id="7" w:name="_Hlk170757780"/>
      <w:r w:rsidRPr="00B315DD">
        <w:rPr>
          <w:rFonts w:ascii="Times New Roman" w:hAnsi="Times New Roman" w:cs="Times New Roman"/>
          <w:sz w:val="24"/>
          <w:szCs w:val="24"/>
        </w:rPr>
        <w:t>Jeigu apibūdinant pirkimo objektą techninėje specifikacijoje nurodytas standartas</w:t>
      </w:r>
      <w:r w:rsidR="00245655" w:rsidRPr="00B315DD">
        <w:rPr>
          <w:rFonts w:ascii="Times New Roman" w:hAnsi="Times New Roman" w:cs="Times New Roman"/>
          <w:sz w:val="24"/>
          <w:szCs w:val="24"/>
        </w:rPr>
        <w:t xml:space="preserve">, </w:t>
      </w:r>
      <w:r w:rsidR="00245655" w:rsidRPr="00B315DD">
        <w:rPr>
          <w:rFonts w:ascii="Times New Roman" w:hAnsi="Times New Roman" w:cs="Times New Roman"/>
          <w:color w:val="000000"/>
          <w:sz w:val="24"/>
          <w:szCs w:val="24"/>
        </w:rPr>
        <w:t>techninis liudijimas ar bendrosios techninės specifikacijos</w:t>
      </w:r>
      <w:r w:rsidR="00046522" w:rsidRPr="00B315DD">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315DD">
        <w:rPr>
          <w:rFonts w:ascii="Times New Roman" w:hAnsi="Times New Roman" w:cs="Times New Roman"/>
          <w:color w:val="000000"/>
          <w:sz w:val="24"/>
          <w:szCs w:val="24"/>
        </w:rPr>
        <w:t xml:space="preserve">, </w:t>
      </w:r>
      <w:r w:rsidR="00245655" w:rsidRPr="00B315DD">
        <w:rPr>
          <w:rFonts w:ascii="Times New Roman" w:hAnsi="Times New Roman" w:cs="Times New Roman"/>
          <w:sz w:val="24"/>
          <w:szCs w:val="24"/>
        </w:rPr>
        <w:t>turi būti laikoma, kad kiekviena tokia nuoroda yra pateikta su žodžiais „arba lygiavertis“</w:t>
      </w:r>
      <w:bookmarkEnd w:id="7"/>
      <w:r w:rsidR="00245655" w:rsidRPr="00B315DD">
        <w:rPr>
          <w:rFonts w:ascii="Times New Roman" w:hAnsi="Times New Roman" w:cs="Times New Roman"/>
          <w:sz w:val="24"/>
          <w:szCs w:val="24"/>
        </w:rPr>
        <w:t>.</w:t>
      </w:r>
    </w:p>
    <w:p w14:paraId="1622286A" w14:textId="77777777" w:rsidR="00360A4B" w:rsidRPr="00DB293A" w:rsidRDefault="00360A4B" w:rsidP="00360A4B">
      <w:pPr>
        <w:pStyle w:val="NoSpacing"/>
        <w:numPr>
          <w:ilvl w:val="1"/>
          <w:numId w:val="5"/>
        </w:numPr>
        <w:ind w:left="0" w:firstLine="709"/>
        <w:jc w:val="both"/>
        <w:rPr>
          <w:rFonts w:ascii="Times New Roman" w:hAnsi="Times New Roman" w:cs="Times New Roman"/>
          <w:sz w:val="32"/>
          <w:szCs w:val="32"/>
        </w:rPr>
      </w:pPr>
      <w:r w:rsidRPr="00DB293A">
        <w:rPr>
          <w:rFonts w:ascii="Times New Roman" w:hAnsi="Times New Roman" w:cs="Times New Roman"/>
          <w:sz w:val="24"/>
          <w:szCs w:val="24"/>
        </w:rPr>
        <w:t xml:space="preserve">Darbų atlikimo terminas – 14 mėnesių nuo sutarties pasirašymo dienos, su galimybe pratęsti darbų atlikimo terminą iki 2 mėnesių. </w:t>
      </w:r>
    </w:p>
    <w:p w14:paraId="0CC6725C" w14:textId="077E522A" w:rsidR="00360A4B" w:rsidRPr="00A6688B" w:rsidRDefault="00360A4B" w:rsidP="00360A4B">
      <w:pPr>
        <w:pStyle w:val="NoSpacing"/>
        <w:numPr>
          <w:ilvl w:val="1"/>
          <w:numId w:val="5"/>
        </w:numPr>
        <w:ind w:left="0" w:firstLine="709"/>
        <w:jc w:val="both"/>
        <w:rPr>
          <w:rFonts w:ascii="Times New Roman" w:hAnsi="Times New Roman" w:cs="Times New Roman"/>
          <w:sz w:val="32"/>
          <w:szCs w:val="32"/>
        </w:rPr>
      </w:pPr>
      <w:r w:rsidRPr="002E48D8">
        <w:rPr>
          <w:rFonts w:ascii="Times New Roman" w:hAnsi="Times New Roman" w:cs="Times New Roman"/>
          <w:sz w:val="24"/>
          <w:szCs w:val="32"/>
        </w:rPr>
        <w:t>Maksimali šiam pirkimui numatyta biudžeto suma su PVM yra 726000,00 Eur.</w:t>
      </w:r>
    </w:p>
    <w:p w14:paraId="176AEEA6" w14:textId="64E0BF10" w:rsidR="00A6688B" w:rsidRPr="00BE4B66" w:rsidRDefault="00BE4B66" w:rsidP="00360A4B">
      <w:pPr>
        <w:pStyle w:val="NoSpacing"/>
        <w:numPr>
          <w:ilvl w:val="1"/>
          <w:numId w:val="5"/>
        </w:numPr>
        <w:ind w:left="0" w:firstLine="709"/>
        <w:jc w:val="both"/>
        <w:rPr>
          <w:rFonts w:ascii="Times New Roman" w:hAnsi="Times New Roman" w:cs="Times New Roman"/>
          <w:sz w:val="24"/>
          <w:szCs w:val="32"/>
        </w:rPr>
      </w:pPr>
      <w:r w:rsidRPr="00BE4B66">
        <w:rPr>
          <w:rFonts w:ascii="Times New Roman" w:hAnsi="Times New Roman" w:cs="Times New Roman"/>
          <w:sz w:val="24"/>
          <w:szCs w:val="32"/>
        </w:rPr>
        <w:t>Pirkimas susijęs Perkančiosios organizacijos ketinamu įgyvendinti projektu „Perėjimas nuo institucinės globos prie šeimoje ir bendruomenėje teikimų paslaugų Šiaulių rajone“. Projekto įgyvendinimo planas šiuo metu yra pateiktas ir vertinamas.</w:t>
      </w:r>
    </w:p>
    <w:p w14:paraId="7B478B03" w14:textId="1475EA94" w:rsidR="00D22226" w:rsidRPr="00B315DD" w:rsidRDefault="00D22226" w:rsidP="00B315DD">
      <w:pPr>
        <w:pStyle w:val="Heading1"/>
        <w:numPr>
          <w:ilvl w:val="0"/>
          <w:numId w:val="1"/>
        </w:numPr>
        <w:spacing w:before="240" w:line="20" w:lineRule="atLeast"/>
        <w:ind w:left="567" w:hanging="567"/>
        <w:contextualSpacing/>
        <w:rPr>
          <w:rFonts w:ascii="Times New Roman" w:hAnsi="Times New Roman" w:cs="Times New Roman"/>
          <w:b/>
          <w:bCs/>
          <w:sz w:val="32"/>
          <w:szCs w:val="32"/>
        </w:rPr>
      </w:pPr>
      <w:bookmarkStart w:id="8" w:name="_Ref39427921"/>
      <w:bookmarkStart w:id="9" w:name="_Ref39427927"/>
      <w:bookmarkStart w:id="10" w:name="_Ref39740354"/>
      <w:bookmarkStart w:id="11" w:name="_Toc195610626"/>
      <w:r w:rsidRPr="00B315DD">
        <w:rPr>
          <w:rFonts w:ascii="Times New Roman" w:hAnsi="Times New Roman" w:cs="Times New Roman"/>
          <w:b/>
          <w:bCs/>
          <w:sz w:val="32"/>
          <w:szCs w:val="32"/>
        </w:rPr>
        <w:t>Susitikimai su tiekėjais</w:t>
      </w:r>
      <w:bookmarkEnd w:id="8"/>
      <w:bookmarkEnd w:id="9"/>
      <w:r w:rsidR="003B6924" w:rsidRPr="00B315DD">
        <w:rPr>
          <w:rFonts w:ascii="Times New Roman" w:hAnsi="Times New Roman" w:cs="Times New Roman"/>
          <w:b/>
          <w:bCs/>
          <w:sz w:val="32"/>
          <w:szCs w:val="32"/>
        </w:rPr>
        <w:t xml:space="preserve"> ir objekto apžiūra</w:t>
      </w:r>
      <w:bookmarkEnd w:id="10"/>
      <w:bookmarkEnd w:id="11"/>
    </w:p>
    <w:p w14:paraId="751C0325" w14:textId="568A958F" w:rsidR="00D612F9" w:rsidRDefault="00D612F9" w:rsidP="00B315DD">
      <w:pPr>
        <w:pStyle w:val="NoSpacing"/>
        <w:numPr>
          <w:ilvl w:val="1"/>
          <w:numId w:val="1"/>
        </w:numPr>
        <w:ind w:left="0" w:firstLine="709"/>
        <w:jc w:val="both"/>
        <w:rPr>
          <w:rFonts w:ascii="Times New Roman" w:hAnsi="Times New Roman" w:cs="Times New Roman"/>
          <w:sz w:val="24"/>
          <w:szCs w:val="24"/>
        </w:rPr>
      </w:pPr>
      <w:r w:rsidRPr="00D612F9">
        <w:rPr>
          <w:rFonts w:ascii="Times New Roman" w:hAnsi="Times New Roman" w:cs="Times New Roman"/>
          <w:sz w:val="24"/>
          <w:szCs w:val="24"/>
        </w:rPr>
        <w:t>Perkančioji organizacija nerengs susitikimo su tiekėjais dėl pirkimo sąlygų paaiškinimo.</w:t>
      </w:r>
    </w:p>
    <w:p w14:paraId="3A422005" w14:textId="2F9EAB3D" w:rsidR="00B176FD" w:rsidRPr="00B315DD" w:rsidRDefault="00D612F9" w:rsidP="00B315DD">
      <w:pPr>
        <w:pStyle w:val="NoSpacing"/>
        <w:numPr>
          <w:ilvl w:val="1"/>
          <w:numId w:val="1"/>
        </w:numPr>
        <w:ind w:left="0" w:firstLine="709"/>
        <w:jc w:val="both"/>
        <w:rPr>
          <w:rFonts w:ascii="Times New Roman" w:hAnsi="Times New Roman" w:cs="Times New Roman"/>
          <w:sz w:val="24"/>
          <w:szCs w:val="24"/>
        </w:rPr>
      </w:pPr>
      <w:r w:rsidRPr="00D612F9">
        <w:rPr>
          <w:rFonts w:ascii="Times New Roman" w:hAnsi="Times New Roman" w:cs="Times New Roman"/>
          <w:sz w:val="24"/>
          <w:szCs w:val="24"/>
        </w:rPr>
        <w:lastRenderedPageBreak/>
        <w:t>Perkančioji organizacija nerengs objekto apžiūros</w:t>
      </w:r>
      <w:r w:rsidR="00B176FD" w:rsidRPr="00B315DD">
        <w:rPr>
          <w:rFonts w:ascii="Times New Roman" w:hAnsi="Times New Roman" w:cs="Times New Roman"/>
          <w:sz w:val="24"/>
          <w:szCs w:val="24"/>
        </w:rPr>
        <w:t>.</w:t>
      </w:r>
    </w:p>
    <w:p w14:paraId="6443D2FF" w14:textId="5BE471F8" w:rsidR="00C94B9F" w:rsidRPr="00B315DD" w:rsidRDefault="00173ACB" w:rsidP="00B315DD">
      <w:pPr>
        <w:pStyle w:val="Heading1"/>
        <w:numPr>
          <w:ilvl w:val="0"/>
          <w:numId w:val="1"/>
        </w:numPr>
        <w:spacing w:before="240" w:line="20" w:lineRule="atLeast"/>
        <w:ind w:left="567" w:hanging="567"/>
        <w:contextualSpacing/>
        <w:rPr>
          <w:rFonts w:ascii="Times New Roman" w:hAnsi="Times New Roman" w:cs="Times New Roman"/>
          <w:b/>
          <w:bCs/>
          <w:sz w:val="32"/>
          <w:szCs w:val="32"/>
        </w:rPr>
      </w:pPr>
      <w:bookmarkStart w:id="12" w:name="_Ref39473754"/>
      <w:bookmarkStart w:id="13" w:name="_Ref39473761"/>
      <w:bookmarkStart w:id="14" w:name="_Ref39474188"/>
      <w:bookmarkStart w:id="15" w:name="_Toc195610627"/>
      <w:r w:rsidRPr="00B315DD">
        <w:rPr>
          <w:rFonts w:ascii="Times New Roman" w:hAnsi="Times New Roman" w:cs="Times New Roman"/>
          <w:b/>
          <w:bCs/>
          <w:sz w:val="32"/>
          <w:szCs w:val="32"/>
        </w:rPr>
        <w:t>Tiekėjų pašalinimo pagrindai</w:t>
      </w:r>
      <w:bookmarkEnd w:id="12"/>
      <w:bookmarkEnd w:id="13"/>
      <w:bookmarkEnd w:id="14"/>
      <w:r w:rsidR="00975F1F" w:rsidRPr="00B315DD">
        <w:rPr>
          <w:rFonts w:ascii="Times New Roman" w:hAnsi="Times New Roman" w:cs="Times New Roman"/>
          <w:b/>
          <w:bCs/>
          <w:sz w:val="32"/>
          <w:szCs w:val="32"/>
        </w:rPr>
        <w:t xml:space="preserve"> ir kvalifikacijos reikalavimai</w:t>
      </w:r>
      <w:bookmarkEnd w:id="15"/>
    </w:p>
    <w:p w14:paraId="23B058CE" w14:textId="60A51B56" w:rsidR="002C5249" w:rsidRPr="00B315DD" w:rsidRDefault="002C5249" w:rsidP="00B315DD">
      <w:pPr>
        <w:pStyle w:val="NoSpacing"/>
        <w:numPr>
          <w:ilvl w:val="1"/>
          <w:numId w:val="1"/>
        </w:numPr>
        <w:ind w:left="0" w:firstLine="709"/>
        <w:jc w:val="both"/>
        <w:rPr>
          <w:rFonts w:ascii="Times New Roman" w:hAnsi="Times New Roman" w:cs="Times New Roman"/>
          <w:sz w:val="24"/>
          <w:szCs w:val="24"/>
        </w:rPr>
      </w:pPr>
      <w:r w:rsidRPr="00B315DD">
        <w:rPr>
          <w:rFonts w:ascii="Times New Roman" w:hAnsi="Times New Roman" w:cs="Times New Roman"/>
          <w:sz w:val="24"/>
          <w:szCs w:val="24"/>
        </w:rPr>
        <w:t>Reikalavimai dėl tiekėjo ir</w:t>
      </w:r>
      <w:bookmarkStart w:id="16" w:name="_Hlk41039660"/>
      <w:r w:rsidR="00942379" w:rsidRPr="00B315DD">
        <w:rPr>
          <w:rFonts w:ascii="Times New Roman" w:hAnsi="Times New Roman" w:cs="Times New Roman"/>
          <w:sz w:val="24"/>
          <w:szCs w:val="24"/>
        </w:rPr>
        <w:t xml:space="preserve"> </w:t>
      </w:r>
      <w:r w:rsidRPr="00B315DD">
        <w:rPr>
          <w:rFonts w:ascii="Times New Roman" w:hAnsi="Times New Roman" w:cs="Times New Roman"/>
          <w:sz w:val="24"/>
          <w:szCs w:val="24"/>
        </w:rPr>
        <w:t>subtiekėjų</w:t>
      </w:r>
      <w:r w:rsidR="00942379" w:rsidRPr="00B315DD">
        <w:rPr>
          <w:rFonts w:ascii="Times New Roman" w:hAnsi="Times New Roman" w:cs="Times New Roman"/>
          <w:sz w:val="24"/>
          <w:szCs w:val="24"/>
        </w:rPr>
        <w:t xml:space="preserve"> (jei taikoma)</w:t>
      </w:r>
      <w:r w:rsidR="00953F2B" w:rsidRPr="00B315DD">
        <w:rPr>
          <w:rFonts w:ascii="Times New Roman" w:hAnsi="Times New Roman" w:cs="Times New Roman"/>
          <w:sz w:val="24"/>
          <w:szCs w:val="24"/>
        </w:rPr>
        <w:t xml:space="preserve">, </w:t>
      </w:r>
      <w:r w:rsidR="007F34C7" w:rsidRPr="00B315DD">
        <w:rPr>
          <w:rFonts w:ascii="Times New Roman" w:hAnsi="Times New Roman" w:cs="Times New Roman"/>
          <w:sz w:val="24"/>
          <w:szCs w:val="24"/>
        </w:rPr>
        <w:t>ūkio subjektų, kurių pajėgumais tiekėjas remiasi,</w:t>
      </w:r>
      <w:r w:rsidRPr="00B315DD">
        <w:rPr>
          <w:rFonts w:ascii="Times New Roman" w:hAnsi="Times New Roman" w:cs="Times New Roman"/>
          <w:sz w:val="24"/>
          <w:szCs w:val="24"/>
        </w:rPr>
        <w:t xml:space="preserve"> </w:t>
      </w:r>
      <w:bookmarkEnd w:id="16"/>
      <w:r w:rsidRPr="00B315DD">
        <w:rPr>
          <w:rFonts w:ascii="Times New Roman" w:hAnsi="Times New Roman" w:cs="Times New Roman"/>
          <w:sz w:val="24"/>
          <w:szCs w:val="24"/>
        </w:rPr>
        <w:t xml:space="preserve">pašalinimo pagrindų nebuvimo bei jų nebuvimą patvirtinantys dokumentai nurodyti </w:t>
      </w:r>
      <w:r w:rsidR="006A737F" w:rsidRPr="00B315DD">
        <w:rPr>
          <w:rFonts w:ascii="Times New Roman" w:hAnsi="Times New Roman" w:cs="Times New Roman"/>
          <w:sz w:val="24"/>
          <w:szCs w:val="24"/>
        </w:rPr>
        <w:t xml:space="preserve">specialiųjų </w:t>
      </w:r>
      <w:r w:rsidR="006A737F" w:rsidRPr="00B315DD">
        <w:rPr>
          <w:rFonts w:ascii="Times New Roman" w:eastAsia="Calibri" w:hAnsi="Times New Roman" w:cs="Times New Roman"/>
          <w:sz w:val="24"/>
          <w:szCs w:val="24"/>
        </w:rPr>
        <w:t>p</w:t>
      </w:r>
      <w:r w:rsidR="00551FA7" w:rsidRPr="00B315DD">
        <w:rPr>
          <w:rFonts w:ascii="Times New Roman" w:eastAsia="Calibri" w:hAnsi="Times New Roman" w:cs="Times New Roman"/>
          <w:sz w:val="24"/>
          <w:szCs w:val="24"/>
        </w:rPr>
        <w:t xml:space="preserve">irkimo </w:t>
      </w:r>
      <w:r w:rsidR="006773B6" w:rsidRPr="00B315DD">
        <w:rPr>
          <w:rFonts w:ascii="Times New Roman" w:eastAsia="Calibri" w:hAnsi="Times New Roman" w:cs="Times New Roman"/>
          <w:sz w:val="24"/>
          <w:szCs w:val="24"/>
        </w:rPr>
        <w:t xml:space="preserve">sąlygų </w:t>
      </w:r>
      <w:r w:rsidR="000B6954">
        <w:rPr>
          <w:rFonts w:ascii="Times New Roman" w:eastAsia="Calibri" w:hAnsi="Times New Roman" w:cs="Times New Roman"/>
          <w:sz w:val="24"/>
          <w:szCs w:val="24"/>
        </w:rPr>
        <w:t>3</w:t>
      </w:r>
      <w:r w:rsidR="00984B02" w:rsidRPr="00B315DD">
        <w:rPr>
          <w:rFonts w:ascii="Times New Roman" w:hAnsi="Times New Roman" w:cs="Times New Roman"/>
          <w:color w:val="00B050"/>
          <w:sz w:val="24"/>
          <w:szCs w:val="24"/>
        </w:rPr>
        <w:t xml:space="preserve"> </w:t>
      </w:r>
      <w:r w:rsidR="006773B6" w:rsidRPr="00B315DD">
        <w:rPr>
          <w:rFonts w:ascii="Times New Roman" w:eastAsia="Calibri" w:hAnsi="Times New Roman" w:cs="Times New Roman"/>
          <w:sz w:val="24"/>
          <w:szCs w:val="24"/>
        </w:rPr>
        <w:t>priede</w:t>
      </w:r>
      <w:r w:rsidRPr="00B315DD">
        <w:rPr>
          <w:rFonts w:ascii="Times New Roman" w:hAnsi="Times New Roman" w:cs="Times New Roman"/>
          <w:sz w:val="24"/>
          <w:szCs w:val="24"/>
        </w:rPr>
        <w:t xml:space="preserve">. </w:t>
      </w:r>
    </w:p>
    <w:p w14:paraId="34E32D48" w14:textId="035B2AD8" w:rsidR="007B6F6D" w:rsidRPr="000B6954" w:rsidRDefault="00A6625B" w:rsidP="00B315DD">
      <w:pPr>
        <w:pStyle w:val="NoSpacing"/>
        <w:numPr>
          <w:ilvl w:val="1"/>
          <w:numId w:val="1"/>
        </w:numPr>
        <w:ind w:left="0" w:firstLine="709"/>
        <w:jc w:val="both"/>
        <w:rPr>
          <w:rFonts w:ascii="Times New Roman" w:hAnsi="Times New Roman" w:cs="Times New Roman"/>
          <w:sz w:val="24"/>
          <w:szCs w:val="24"/>
        </w:rPr>
      </w:pPr>
      <w:r w:rsidRPr="000B6954">
        <w:rPr>
          <w:rFonts w:ascii="Times New Roman" w:hAnsi="Times New Roman" w:cs="Times New Roman"/>
          <w:sz w:val="24"/>
          <w:szCs w:val="24"/>
        </w:rPr>
        <w:t xml:space="preserve">Tiekėjams nustatomi kvalifikacijos reikalavimai ir jų atitiktį patvirtinantys dokumentai nurodyti </w:t>
      </w:r>
      <w:r w:rsidR="00765189" w:rsidRPr="000B6954">
        <w:rPr>
          <w:rFonts w:ascii="Times New Roman" w:hAnsi="Times New Roman" w:cs="Times New Roman"/>
          <w:sz w:val="24"/>
          <w:szCs w:val="24"/>
        </w:rPr>
        <w:t>specialiųjų p</w:t>
      </w:r>
      <w:r w:rsidR="00551FA7" w:rsidRPr="000B6954">
        <w:rPr>
          <w:rFonts w:ascii="Times New Roman" w:hAnsi="Times New Roman" w:cs="Times New Roman"/>
          <w:sz w:val="24"/>
          <w:szCs w:val="24"/>
        </w:rPr>
        <w:t xml:space="preserve">irkimo </w:t>
      </w:r>
      <w:r w:rsidRPr="000B6954">
        <w:rPr>
          <w:rFonts w:ascii="Times New Roman" w:hAnsi="Times New Roman" w:cs="Times New Roman"/>
          <w:sz w:val="24"/>
          <w:szCs w:val="24"/>
        </w:rPr>
        <w:t xml:space="preserve">sąlygų </w:t>
      </w:r>
      <w:r w:rsidR="000B6954" w:rsidRPr="000B6954">
        <w:rPr>
          <w:rFonts w:ascii="Times New Roman" w:hAnsi="Times New Roman" w:cs="Times New Roman"/>
          <w:sz w:val="24"/>
          <w:szCs w:val="24"/>
        </w:rPr>
        <w:t>4</w:t>
      </w:r>
      <w:r w:rsidRPr="000B6954">
        <w:rPr>
          <w:rFonts w:ascii="Times New Roman" w:hAnsi="Times New Roman" w:cs="Times New Roman"/>
          <w:sz w:val="24"/>
          <w:szCs w:val="24"/>
        </w:rPr>
        <w:t xml:space="preserve"> priede. </w:t>
      </w:r>
    </w:p>
    <w:p w14:paraId="69D62E2B" w14:textId="28539370" w:rsidR="00A000BE" w:rsidRPr="00301F59" w:rsidRDefault="009743D3" w:rsidP="00B315DD">
      <w:pPr>
        <w:pStyle w:val="Heading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17" w:name="_Toc195610628"/>
      <w:r w:rsidRPr="00301F59">
        <w:rPr>
          <w:rFonts w:ascii="Times New Roman" w:hAnsi="Times New Roman" w:cs="Times New Roman"/>
          <w:b/>
          <w:bCs/>
          <w:color w:val="auto"/>
          <w:sz w:val="32"/>
          <w:szCs w:val="32"/>
        </w:rPr>
        <w:t>Reikalavimai, susiję su nacionaliniu saugumu</w:t>
      </w:r>
      <w:bookmarkEnd w:id="17"/>
    </w:p>
    <w:p w14:paraId="1963F23E" w14:textId="77777777" w:rsidR="00301F59" w:rsidRPr="00301F59" w:rsidRDefault="00301F59" w:rsidP="00301F59">
      <w:pPr>
        <w:pStyle w:val="ListParagraph"/>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bookmarkStart w:id="18" w:name="_Ref39666794"/>
      <w:bookmarkStart w:id="19" w:name="_Ref39666796"/>
      <w:r w:rsidRPr="00301F59">
        <w:rPr>
          <w:rFonts w:ascii="Times New Roman" w:hAnsi="Times New Roman" w:cs="Times New Roman"/>
          <w:color w:val="000000" w:themeColor="text1"/>
          <w:sz w:val="24"/>
          <w:szCs w:val="24"/>
        </w:rPr>
        <w:t>Perkantysis subjektas, vadovaudamasis VPĮ 45 straipsnio 2</w:t>
      </w:r>
      <w:r w:rsidRPr="00301F59">
        <w:rPr>
          <w:rFonts w:ascii="Times New Roman" w:hAnsi="Times New Roman" w:cs="Times New Roman"/>
          <w:color w:val="000000" w:themeColor="text1"/>
          <w:sz w:val="24"/>
          <w:szCs w:val="24"/>
          <w:vertAlign w:val="superscript"/>
        </w:rPr>
        <w:t>1</w:t>
      </w:r>
      <w:r w:rsidRPr="00301F59">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2A50F051" w14:textId="77777777" w:rsidR="00301F59" w:rsidRPr="00301F59" w:rsidRDefault="00301F59" w:rsidP="00301F59">
      <w:pPr>
        <w:pStyle w:val="ListParagraph"/>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301F59">
        <w:rPr>
          <w:rFonts w:ascii="Times New Roman" w:hAnsi="Times New Roman" w:cs="Times New Roman"/>
          <w:color w:val="000000"/>
          <w:sz w:val="24"/>
          <w:szCs w:val="24"/>
        </w:rPr>
        <w:t>tiekėjas, jo subtiekėjas, ūkio subjektai, kurių pajėgumais remiamasi ar juos kontroliuojantys asmenys yra juridiniai asmenys, registruoti VPĮ 92 straipsnio 15 dalyje numatytame sąraše nurodytose valstybėse ar teritorijose;</w:t>
      </w:r>
    </w:p>
    <w:p w14:paraId="7E202B50" w14:textId="77777777" w:rsidR="00301F59" w:rsidRPr="00301F59" w:rsidRDefault="00301F59" w:rsidP="00301F59">
      <w:pPr>
        <w:pStyle w:val="ListParagraph"/>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301F59">
        <w:rPr>
          <w:rFonts w:ascii="Times New Roman" w:hAnsi="Times New Roman" w:cs="Times New Roman"/>
          <w:color w:val="000000"/>
          <w:sz w:val="24"/>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332A9EBD" w14:textId="77777777" w:rsidR="00301F59" w:rsidRPr="00301F59" w:rsidRDefault="00301F59" w:rsidP="00301F59">
      <w:pPr>
        <w:pStyle w:val="ListParagraph"/>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sidRPr="00301F59">
        <w:rPr>
          <w:rFonts w:ascii="Times New Roman" w:hAnsi="Times New Roman" w:cs="Times New Roman"/>
          <w:color w:val="000000"/>
          <w:sz w:val="24"/>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5188A1C" w14:textId="407EC396" w:rsidR="00301F59" w:rsidRPr="00301F59" w:rsidRDefault="00301F59" w:rsidP="00301F59">
      <w:pPr>
        <w:pStyle w:val="ListParagraph"/>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301F59">
        <w:rPr>
          <w:rFonts w:ascii="Times New Roman" w:hAnsi="Times New Roman" w:cs="Times New Roman"/>
          <w:iCs/>
          <w:sz w:val="24"/>
          <w:szCs w:val="24"/>
        </w:rPr>
        <w:t>Dėl VPĮ 45 straipsnio 2</w:t>
      </w:r>
      <w:r w:rsidRPr="00301F59">
        <w:rPr>
          <w:rFonts w:ascii="Times New Roman" w:hAnsi="Times New Roman" w:cs="Times New Roman"/>
          <w:iCs/>
          <w:sz w:val="24"/>
          <w:szCs w:val="24"/>
          <w:vertAlign w:val="superscript"/>
        </w:rPr>
        <w:t>1</w:t>
      </w:r>
      <w:r w:rsidRPr="00301F59">
        <w:rPr>
          <w:rFonts w:ascii="Times New Roman" w:hAnsi="Times New Roman" w:cs="Times New Roman"/>
          <w:iCs/>
          <w:sz w:val="24"/>
          <w:szCs w:val="24"/>
        </w:rPr>
        <w:t xml:space="preserve"> dalies 1, 2 ir 6 punktuose (šių sąlygų 5.1.1 – 5.1.3 punktuose) nurodytų sąlygų nebuvimo Tiekėjas kartu su pasiūlymu turi pateikti paties T</w:t>
      </w:r>
      <w:r w:rsidRPr="00301F59">
        <w:rPr>
          <w:rFonts w:ascii="Times New Roman" w:hAnsi="Times New Roman" w:cs="Times New Roman"/>
          <w:color w:val="000000"/>
          <w:sz w:val="24"/>
          <w:szCs w:val="24"/>
        </w:rPr>
        <w:t>iekėjo, ūkio subjektų grupės kiekvieno nario (jeigu pasiūlymą teikia ūkio subjektų grupė), subtiekėjo (-ų), ūkio subjekto (-ų), kurio (-</w:t>
      </w:r>
      <w:proofErr w:type="spellStart"/>
      <w:r w:rsidRPr="00301F59">
        <w:rPr>
          <w:rFonts w:ascii="Times New Roman" w:hAnsi="Times New Roman" w:cs="Times New Roman"/>
          <w:color w:val="000000"/>
          <w:sz w:val="24"/>
          <w:szCs w:val="24"/>
        </w:rPr>
        <w:t>ių</w:t>
      </w:r>
      <w:proofErr w:type="spellEnd"/>
      <w:r w:rsidRPr="00301F59">
        <w:rPr>
          <w:rFonts w:ascii="Times New Roman" w:hAnsi="Times New Roman" w:cs="Times New Roman"/>
          <w:color w:val="000000"/>
          <w:sz w:val="24"/>
          <w:szCs w:val="24"/>
        </w:rPr>
        <w:t>) pajėgumais remiamasi,</w:t>
      </w:r>
      <w:r w:rsidRPr="00301F59">
        <w:rPr>
          <w:rFonts w:ascii="Times New Roman" w:hAnsi="Times New Roman" w:cs="Times New Roman"/>
          <w:iCs/>
          <w:sz w:val="24"/>
          <w:szCs w:val="24"/>
        </w:rPr>
        <w:t xml:space="preserve"> laisvos formos atitikties deklaracijas. Pavyzdinė Deklaracijos dėl atitikties VPĮ 45 straipsnio 2¹ dalies nuostatoms forma yra pateikta specialiųjų pirkimo sąlygų 11 priede</w:t>
      </w:r>
      <w:r w:rsidRPr="00301F59">
        <w:rPr>
          <w:rFonts w:ascii="Times New Roman" w:hAnsi="Times New Roman" w:cs="Times New Roman"/>
          <w:color w:val="000000" w:themeColor="text1"/>
          <w:sz w:val="24"/>
          <w:szCs w:val="24"/>
        </w:rPr>
        <w:t>.</w:t>
      </w:r>
    </w:p>
    <w:p w14:paraId="197718A9" w14:textId="77777777" w:rsidR="00301F59" w:rsidRPr="00301F59" w:rsidRDefault="00301F59" w:rsidP="00301F59">
      <w:pPr>
        <w:pStyle w:val="ListParagraph"/>
        <w:numPr>
          <w:ilvl w:val="1"/>
          <w:numId w:val="1"/>
        </w:numPr>
        <w:tabs>
          <w:tab w:val="left" w:pos="1134"/>
        </w:tabs>
        <w:spacing w:after="0" w:line="240" w:lineRule="auto"/>
        <w:ind w:left="0" w:firstLine="709"/>
        <w:jc w:val="both"/>
        <w:rPr>
          <w:rFonts w:ascii="Times New Roman" w:hAnsi="Times New Roman" w:cs="Times New Roman"/>
          <w:sz w:val="24"/>
          <w:szCs w:val="24"/>
        </w:rPr>
      </w:pPr>
      <w:r w:rsidRPr="00301F59">
        <w:rPr>
          <w:rFonts w:ascii="Times New Roman" w:hAnsi="Times New Roman" w:cs="Times New Roman"/>
          <w:iCs/>
          <w:sz w:val="24"/>
          <w:szCs w:val="24"/>
        </w:rPr>
        <w:t>Perkančiajam</w:t>
      </w:r>
      <w:r w:rsidRPr="00301F59">
        <w:rPr>
          <w:rFonts w:ascii="Times New Roman" w:hAnsi="Times New Roman" w:cs="Times New Roman"/>
          <w:sz w:val="24"/>
          <w:szCs w:val="24"/>
        </w:rPr>
        <w:t xml:space="preserve"> subjektui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Perkančiajam subjektui priimtinus dokumentus. Tokių dokumentų Perkantysis subjektas gali prašyti bet kuriuo pirkimo procedūros metu, jeigu tai būtina siekiant užtikrinti tinkamą pirkimo procedūros atlikimą.</w:t>
      </w:r>
    </w:p>
    <w:p w14:paraId="4BEDE7AF" w14:textId="0842D900" w:rsidR="00AF62E6" w:rsidRPr="00897686" w:rsidRDefault="00220588" w:rsidP="00B315DD">
      <w:pPr>
        <w:pStyle w:val="Heading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20" w:name="_Toc195610629"/>
      <w:r w:rsidRPr="00897686">
        <w:rPr>
          <w:rFonts w:ascii="Times New Roman" w:hAnsi="Times New Roman" w:cs="Times New Roman"/>
          <w:b/>
          <w:bCs/>
          <w:color w:val="auto"/>
          <w:sz w:val="32"/>
          <w:szCs w:val="32"/>
        </w:rPr>
        <w:t>Specialieji r</w:t>
      </w:r>
      <w:r w:rsidR="00DF58E2" w:rsidRPr="00897686">
        <w:rPr>
          <w:rFonts w:ascii="Times New Roman" w:hAnsi="Times New Roman" w:cs="Times New Roman"/>
          <w:b/>
          <w:bCs/>
          <w:color w:val="auto"/>
          <w:sz w:val="32"/>
          <w:szCs w:val="32"/>
        </w:rPr>
        <w:t>eikalavimai pasiūlymų rengimui ir pateikimui</w:t>
      </w:r>
      <w:bookmarkEnd w:id="18"/>
      <w:bookmarkEnd w:id="19"/>
      <w:bookmarkEnd w:id="20"/>
    </w:p>
    <w:p w14:paraId="3D47F821" w14:textId="2F93D89B" w:rsidR="00EF5623" w:rsidRPr="00E46912" w:rsidRDefault="00192AF9" w:rsidP="00E101B8">
      <w:pPr>
        <w:spacing w:after="0" w:line="20" w:lineRule="atLeast"/>
        <w:ind w:firstLine="709"/>
        <w:jc w:val="both"/>
        <w:rPr>
          <w:rFonts w:ascii="Times New Roman" w:hAnsi="Times New Roman" w:cs="Times New Roman"/>
          <w:i/>
          <w:iCs/>
          <w:color w:val="7030A0"/>
          <w:sz w:val="24"/>
          <w:szCs w:val="24"/>
        </w:rPr>
      </w:pPr>
      <w:r w:rsidRPr="00E46912">
        <w:rPr>
          <w:rFonts w:ascii="Times New Roman" w:hAnsi="Times New Roman" w:cs="Times New Roman"/>
          <w:sz w:val="24"/>
          <w:szCs w:val="24"/>
        </w:rPr>
        <w:t xml:space="preserve">6.1. </w:t>
      </w:r>
      <w:r w:rsidR="00EF5623" w:rsidRPr="00E46912">
        <w:rPr>
          <w:rFonts w:ascii="Times New Roman" w:hAnsi="Times New Roman" w:cs="Times New Roman"/>
          <w:sz w:val="24"/>
          <w:szCs w:val="24"/>
        </w:rPr>
        <w:t xml:space="preserve">Tiekėjo </w:t>
      </w:r>
      <w:r w:rsidR="0058726C" w:rsidRPr="00E46912">
        <w:rPr>
          <w:rFonts w:ascii="Times New Roman" w:hAnsi="Times New Roman" w:cs="Times New Roman"/>
          <w:sz w:val="24"/>
          <w:szCs w:val="24"/>
        </w:rPr>
        <w:t>p</w:t>
      </w:r>
      <w:r w:rsidR="00EF5623" w:rsidRPr="00E46912">
        <w:rPr>
          <w:rFonts w:ascii="Times New Roman" w:hAnsi="Times New Roman" w:cs="Times New Roman"/>
          <w:sz w:val="24"/>
          <w:szCs w:val="24"/>
        </w:rPr>
        <w:t>asiūlymą sudaro CVP IS pateikiamų ir žemiau nurodytų dokumentų visuma</w:t>
      </w:r>
      <w:r w:rsidR="00FD53CF" w:rsidRPr="00E46912">
        <w:rPr>
          <w:rFonts w:ascii="Times New Roman" w:hAnsi="Times New Roman" w:cs="Times New Roman"/>
          <w:sz w:val="24"/>
          <w:szCs w:val="24"/>
        </w:rPr>
        <w:t>:</w:t>
      </w:r>
    </w:p>
    <w:p w14:paraId="0B17BEF7" w14:textId="2EE41F9D" w:rsidR="00FF12F1" w:rsidRPr="000B6954" w:rsidRDefault="003F0DA7" w:rsidP="000B6954">
      <w:pPr>
        <w:pStyle w:val="ListParagraph"/>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E46912">
        <w:rPr>
          <w:rFonts w:ascii="Times New Roman" w:hAnsi="Times New Roman" w:cs="Times New Roman"/>
          <w:sz w:val="24"/>
          <w:szCs w:val="24"/>
        </w:rPr>
        <w:t xml:space="preserve">tiekėjo pasirašytas </w:t>
      </w:r>
      <w:r w:rsidR="005A195F" w:rsidRPr="00E46912">
        <w:rPr>
          <w:rFonts w:ascii="Times New Roman" w:hAnsi="Times New Roman" w:cs="Times New Roman"/>
          <w:sz w:val="24"/>
          <w:szCs w:val="24"/>
        </w:rPr>
        <w:t>p</w:t>
      </w:r>
      <w:r w:rsidRPr="00E46912">
        <w:rPr>
          <w:rFonts w:ascii="Times New Roman" w:hAnsi="Times New Roman" w:cs="Times New Roman"/>
          <w:sz w:val="24"/>
          <w:szCs w:val="24"/>
        </w:rPr>
        <w:t xml:space="preserve">asiūlymas, parengtas pagal </w:t>
      </w:r>
      <w:r w:rsidR="007C1C57" w:rsidRPr="00E46912">
        <w:rPr>
          <w:rFonts w:ascii="Times New Roman" w:hAnsi="Times New Roman" w:cs="Times New Roman"/>
          <w:sz w:val="24"/>
          <w:szCs w:val="24"/>
        </w:rPr>
        <w:t>specialiųjų p</w:t>
      </w:r>
      <w:r w:rsidR="00551FA7" w:rsidRPr="00E46912">
        <w:rPr>
          <w:rFonts w:ascii="Times New Roman" w:hAnsi="Times New Roman" w:cs="Times New Roman"/>
          <w:sz w:val="24"/>
          <w:szCs w:val="24"/>
        </w:rPr>
        <w:t xml:space="preserve">irkimo </w:t>
      </w:r>
      <w:r w:rsidR="00476F8C" w:rsidRPr="00E46912">
        <w:rPr>
          <w:rFonts w:ascii="Times New Roman" w:hAnsi="Times New Roman" w:cs="Times New Roman"/>
          <w:sz w:val="24"/>
          <w:szCs w:val="24"/>
        </w:rPr>
        <w:t>sąlygų</w:t>
      </w:r>
      <w:r w:rsidR="00DE5F20" w:rsidRPr="00E46912">
        <w:rPr>
          <w:rFonts w:ascii="Times New Roman" w:hAnsi="Times New Roman" w:cs="Times New Roman"/>
          <w:sz w:val="24"/>
          <w:szCs w:val="24"/>
        </w:rPr>
        <w:t xml:space="preserve"> </w:t>
      </w:r>
      <w:r w:rsidR="00301F59">
        <w:rPr>
          <w:rFonts w:ascii="Times New Roman" w:hAnsi="Times New Roman" w:cs="Times New Roman"/>
          <w:sz w:val="24"/>
          <w:szCs w:val="24"/>
        </w:rPr>
        <w:t>7</w:t>
      </w:r>
      <w:r w:rsidR="00DE5F20" w:rsidRPr="00E46912">
        <w:rPr>
          <w:rFonts w:ascii="Times New Roman" w:hAnsi="Times New Roman" w:cs="Times New Roman"/>
          <w:sz w:val="24"/>
          <w:szCs w:val="24"/>
          <w:shd w:val="clear" w:color="auto" w:fill="FFFFFF"/>
        </w:rPr>
        <w:t xml:space="preserve"> </w:t>
      </w:r>
      <w:r w:rsidR="00476F8C" w:rsidRPr="00E46912">
        <w:rPr>
          <w:rFonts w:ascii="Times New Roman" w:hAnsi="Times New Roman" w:cs="Times New Roman"/>
          <w:sz w:val="24"/>
          <w:szCs w:val="24"/>
        </w:rPr>
        <w:t xml:space="preserve">priede </w:t>
      </w:r>
      <w:r w:rsidRPr="00E46912">
        <w:rPr>
          <w:rFonts w:ascii="Times New Roman" w:hAnsi="Times New Roman" w:cs="Times New Roman"/>
          <w:sz w:val="24"/>
          <w:szCs w:val="24"/>
        </w:rPr>
        <w:t xml:space="preserve">pateiktą </w:t>
      </w:r>
      <w:r w:rsidR="00C35C26" w:rsidRPr="00E46912">
        <w:rPr>
          <w:rFonts w:ascii="Times New Roman" w:hAnsi="Times New Roman" w:cs="Times New Roman"/>
          <w:sz w:val="24"/>
          <w:szCs w:val="24"/>
        </w:rPr>
        <w:t>p</w:t>
      </w:r>
      <w:r w:rsidRPr="00E46912">
        <w:rPr>
          <w:rFonts w:ascii="Times New Roman" w:hAnsi="Times New Roman" w:cs="Times New Roman"/>
          <w:sz w:val="24"/>
          <w:szCs w:val="24"/>
        </w:rPr>
        <w:t>asiūlymo formą</w:t>
      </w:r>
      <w:r w:rsidR="000B6954">
        <w:rPr>
          <w:rFonts w:ascii="Times New Roman" w:hAnsi="Times New Roman" w:cs="Times New Roman"/>
          <w:sz w:val="24"/>
          <w:szCs w:val="24"/>
        </w:rPr>
        <w:t>;</w:t>
      </w:r>
    </w:p>
    <w:p w14:paraId="7AB78B7E" w14:textId="6ED0B412" w:rsidR="000B6954" w:rsidRPr="00FC6434" w:rsidRDefault="000B6954" w:rsidP="000B6954">
      <w:pPr>
        <w:pStyle w:val="ListParagraph"/>
        <w:numPr>
          <w:ilvl w:val="2"/>
          <w:numId w:val="8"/>
        </w:numPr>
        <w:tabs>
          <w:tab w:val="left" w:pos="1418"/>
        </w:tabs>
        <w:spacing w:after="0" w:line="240" w:lineRule="auto"/>
        <w:ind w:left="0" w:firstLine="709"/>
        <w:jc w:val="both"/>
        <w:rPr>
          <w:rFonts w:ascii="Times New Roman" w:hAnsi="Times New Roman" w:cs="Times New Roman"/>
          <w:sz w:val="24"/>
          <w:szCs w:val="24"/>
        </w:rPr>
      </w:pPr>
      <w:r w:rsidRPr="00FC6434">
        <w:rPr>
          <w:rFonts w:ascii="Times New Roman" w:hAnsi="Times New Roman" w:cs="Times New Roman"/>
          <w:sz w:val="24"/>
          <w:szCs w:val="24"/>
        </w:rPr>
        <w:t>užpildyta</w:t>
      </w:r>
      <w:r w:rsidR="00631F6E" w:rsidRPr="00FC6434">
        <w:rPr>
          <w:rFonts w:ascii="Times New Roman" w:hAnsi="Times New Roman" w:cs="Times New Roman"/>
          <w:sz w:val="24"/>
          <w:szCs w:val="24"/>
        </w:rPr>
        <w:t>s</w:t>
      </w:r>
      <w:r w:rsidRPr="00FC6434">
        <w:rPr>
          <w:rFonts w:ascii="Times New Roman" w:hAnsi="Times New Roman" w:cs="Times New Roman"/>
          <w:sz w:val="24"/>
          <w:szCs w:val="24"/>
        </w:rPr>
        <w:t xml:space="preserve"> </w:t>
      </w:r>
      <w:r w:rsidR="00631F6E" w:rsidRPr="00FC6434">
        <w:rPr>
          <w:rFonts w:ascii="Times New Roman" w:hAnsi="Times New Roman" w:cs="Times New Roman"/>
          <w:sz w:val="24"/>
          <w:szCs w:val="24"/>
        </w:rPr>
        <w:t>Veiklų sąrašas</w:t>
      </w:r>
      <w:r w:rsidRPr="00FC6434">
        <w:rPr>
          <w:rFonts w:ascii="Times New Roman" w:hAnsi="Times New Roman" w:cs="Times New Roman"/>
          <w:sz w:val="24"/>
          <w:szCs w:val="24"/>
        </w:rPr>
        <w:t>, pagal specialiųjų pirkimo sąlygų 2 priedą</w:t>
      </w:r>
      <w:r w:rsidR="005A5BE2" w:rsidRPr="00FC6434">
        <w:rPr>
          <w:rFonts w:ascii="Times New Roman" w:hAnsi="Times New Roman" w:cs="Times New Roman"/>
          <w:sz w:val="24"/>
          <w:szCs w:val="24"/>
        </w:rPr>
        <w:t>;</w:t>
      </w:r>
    </w:p>
    <w:p w14:paraId="3459FD0B" w14:textId="5337A90A" w:rsidR="009C1155" w:rsidRDefault="009C1155" w:rsidP="000B6954">
      <w:pPr>
        <w:pStyle w:val="ListParagraph"/>
        <w:numPr>
          <w:ilvl w:val="2"/>
          <w:numId w:val="8"/>
        </w:numPr>
        <w:tabs>
          <w:tab w:val="left" w:pos="1418"/>
        </w:tabs>
        <w:spacing w:after="0"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 xml:space="preserve">užpildytas EBVPD (specialiųjų pirkimo sąlygų </w:t>
      </w:r>
      <w:r w:rsidR="00301F59">
        <w:rPr>
          <w:rFonts w:ascii="Times New Roman" w:hAnsi="Times New Roman" w:cs="Times New Roman"/>
          <w:sz w:val="24"/>
          <w:szCs w:val="24"/>
        </w:rPr>
        <w:t>6</w:t>
      </w:r>
      <w:r w:rsidRPr="000B6954">
        <w:rPr>
          <w:rFonts w:ascii="Times New Roman" w:hAnsi="Times New Roman" w:cs="Times New Roman"/>
          <w:sz w:val="24"/>
          <w:szCs w:val="24"/>
        </w:rPr>
        <w:t xml:space="preserve"> </w:t>
      </w:r>
      <w:r w:rsidRPr="00E46912">
        <w:rPr>
          <w:rFonts w:ascii="Times New Roman" w:hAnsi="Times New Roman" w:cs="Times New Roman"/>
          <w:sz w:val="24"/>
          <w:szCs w:val="24"/>
        </w:rPr>
        <w:t xml:space="preserve">priedas). Pasirašydamas </w:t>
      </w:r>
      <w:r w:rsidR="00C35C26" w:rsidRPr="00E46912">
        <w:rPr>
          <w:rFonts w:ascii="Times New Roman" w:hAnsi="Times New Roman" w:cs="Times New Roman"/>
          <w:sz w:val="24"/>
          <w:szCs w:val="24"/>
        </w:rPr>
        <w:t>p</w:t>
      </w:r>
      <w:r w:rsidRPr="00E46912">
        <w:rPr>
          <w:rFonts w:ascii="Times New Roman" w:hAnsi="Times New Roman" w:cs="Times New Roman"/>
          <w:sz w:val="24"/>
          <w:szCs w:val="24"/>
        </w:rPr>
        <w:t>asiūlymą, tiekėjas patvirtina ir EBVPD tikrumą;</w:t>
      </w:r>
    </w:p>
    <w:p w14:paraId="6852255E" w14:textId="45B8E5E4" w:rsidR="000B6954" w:rsidRPr="000B6954" w:rsidRDefault="000B6954" w:rsidP="000B6954">
      <w:pPr>
        <w:pStyle w:val="ListParagraph"/>
        <w:numPr>
          <w:ilvl w:val="2"/>
          <w:numId w:val="8"/>
        </w:numPr>
        <w:tabs>
          <w:tab w:val="left" w:pos="1418"/>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pasiūlymo galiojimo </w:t>
      </w:r>
      <w:r w:rsidRPr="000B6954">
        <w:rPr>
          <w:rFonts w:ascii="Times New Roman" w:hAnsi="Times New Roman" w:cs="Times New Roman"/>
          <w:sz w:val="24"/>
          <w:szCs w:val="24"/>
        </w:rPr>
        <w:t>užtikrinimas pagal specialiųjų pirkimo sąlygų 7 skyriaus reikalavimus;</w:t>
      </w:r>
    </w:p>
    <w:p w14:paraId="021CA68F" w14:textId="346D8E49" w:rsidR="007C1C57" w:rsidRPr="000B6954" w:rsidRDefault="000C55D6" w:rsidP="000B6954">
      <w:pPr>
        <w:pStyle w:val="ListParagraph"/>
        <w:numPr>
          <w:ilvl w:val="2"/>
          <w:numId w:val="8"/>
        </w:numPr>
        <w:tabs>
          <w:tab w:val="left" w:pos="1418"/>
        </w:tabs>
        <w:spacing w:after="0"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lastRenderedPageBreak/>
        <w:t xml:space="preserve">jungtinės veiklos sutarties kopija (jeigu </w:t>
      </w:r>
      <w:r w:rsidR="00C35C26" w:rsidRPr="00E46912">
        <w:rPr>
          <w:rFonts w:ascii="Times New Roman" w:hAnsi="Times New Roman" w:cs="Times New Roman"/>
          <w:sz w:val="24"/>
          <w:szCs w:val="24"/>
        </w:rPr>
        <w:t>p</w:t>
      </w:r>
      <w:r w:rsidRPr="00E46912">
        <w:rPr>
          <w:rFonts w:ascii="Times New Roman" w:hAnsi="Times New Roman" w:cs="Times New Roman"/>
          <w:sz w:val="24"/>
          <w:szCs w:val="24"/>
        </w:rPr>
        <w:t>irkime dalyvauja ūkio subjektų grupė jungtinės veiklos sutarties pagrindu)</w:t>
      </w:r>
      <w:r w:rsidR="007C1C57" w:rsidRPr="00E46912">
        <w:rPr>
          <w:rFonts w:ascii="Times New Roman" w:hAnsi="Times New Roman" w:cs="Times New Roman"/>
          <w:sz w:val="24"/>
          <w:szCs w:val="24"/>
        </w:rPr>
        <w:t>;</w:t>
      </w:r>
    </w:p>
    <w:p w14:paraId="50A0B33A" w14:textId="0A1B61EF" w:rsidR="006D0EC0" w:rsidRPr="000B6954" w:rsidRDefault="006D0EC0" w:rsidP="000B6954">
      <w:pPr>
        <w:pStyle w:val="ListParagraph"/>
        <w:numPr>
          <w:ilvl w:val="2"/>
          <w:numId w:val="8"/>
        </w:numPr>
        <w:tabs>
          <w:tab w:val="left" w:pos="1418"/>
        </w:tabs>
        <w:spacing w:after="0"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 xml:space="preserve">dokumentas, patvirtinantis, kad asmuo, kuris pasirašė </w:t>
      </w:r>
      <w:r w:rsidR="00212F68" w:rsidRPr="00E46912">
        <w:rPr>
          <w:rFonts w:ascii="Times New Roman" w:hAnsi="Times New Roman" w:cs="Times New Roman"/>
          <w:sz w:val="24"/>
          <w:szCs w:val="24"/>
        </w:rPr>
        <w:t>p</w:t>
      </w:r>
      <w:r w:rsidRPr="00E46912">
        <w:rPr>
          <w:rFonts w:ascii="Times New Roman" w:hAnsi="Times New Roman" w:cs="Times New Roman"/>
          <w:sz w:val="24"/>
          <w:szCs w:val="24"/>
        </w:rPr>
        <w:t>asiūlymą (jei jis ne tiekėjo vadovas), turėjo teisę jį pasirašyti;</w:t>
      </w:r>
    </w:p>
    <w:p w14:paraId="0997451A" w14:textId="14C5D167" w:rsidR="006D0EC0" w:rsidRPr="000B6954" w:rsidRDefault="00212F68" w:rsidP="000B6954">
      <w:pPr>
        <w:pStyle w:val="ListParagraph"/>
        <w:numPr>
          <w:ilvl w:val="2"/>
          <w:numId w:val="8"/>
        </w:numPr>
        <w:tabs>
          <w:tab w:val="left" w:pos="1418"/>
        </w:tabs>
        <w:spacing w:after="0"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p</w:t>
      </w:r>
      <w:r w:rsidR="006D0EC0" w:rsidRPr="00E46912">
        <w:rPr>
          <w:rFonts w:ascii="Times New Roman" w:hAnsi="Times New Roman" w:cs="Times New Roman"/>
          <w:sz w:val="24"/>
          <w:szCs w:val="24"/>
        </w:rPr>
        <w:t>asiūlymo galiojimą užtikrinantis dokumentas (jeigu reikalaujama);</w:t>
      </w:r>
    </w:p>
    <w:p w14:paraId="53A8B5A3" w14:textId="109B0BB3" w:rsidR="00450415" w:rsidRPr="000B6954" w:rsidRDefault="00450415" w:rsidP="000B6954">
      <w:pPr>
        <w:pStyle w:val="ListParagraph"/>
        <w:numPr>
          <w:ilvl w:val="2"/>
          <w:numId w:val="8"/>
        </w:numPr>
        <w:tabs>
          <w:tab w:val="left" w:pos="1418"/>
        </w:tabs>
        <w:spacing w:after="0"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553ABC18" w14:textId="5EB84BD4" w:rsidR="007C1C57" w:rsidRPr="000B6954" w:rsidRDefault="00450415" w:rsidP="000B6954">
      <w:pPr>
        <w:pStyle w:val="ListParagraph"/>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E46912">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E46912">
        <w:rPr>
          <w:rFonts w:ascii="Times New Roman" w:hAnsi="Times New Roman" w:cs="Times New Roman"/>
          <w:sz w:val="24"/>
          <w:szCs w:val="24"/>
        </w:rPr>
        <w:t>p</w:t>
      </w:r>
      <w:r w:rsidRPr="00E46912">
        <w:rPr>
          <w:rFonts w:ascii="Times New Roman" w:hAnsi="Times New Roman" w:cs="Times New Roman"/>
          <w:sz w:val="24"/>
          <w:szCs w:val="24"/>
        </w:rPr>
        <w:t>irkime</w:t>
      </w:r>
      <w:r w:rsidR="00905217" w:rsidRPr="000B6954">
        <w:rPr>
          <w:rFonts w:ascii="Times New Roman" w:hAnsi="Times New Roman" w:cs="Times New Roman"/>
          <w:i/>
          <w:iCs/>
          <w:sz w:val="24"/>
          <w:szCs w:val="24"/>
        </w:rPr>
        <w:t>.</w:t>
      </w:r>
    </w:p>
    <w:p w14:paraId="3E54366B" w14:textId="6BE53344" w:rsidR="00225BEF" w:rsidRPr="00726D2E" w:rsidRDefault="00726D2E" w:rsidP="0090013F">
      <w:pPr>
        <w:pStyle w:val="ListParagraph"/>
        <w:numPr>
          <w:ilvl w:val="1"/>
          <w:numId w:val="9"/>
        </w:numPr>
        <w:spacing w:after="0" w:line="240" w:lineRule="auto"/>
        <w:ind w:left="0" w:firstLine="851"/>
        <w:jc w:val="both"/>
        <w:rPr>
          <w:rFonts w:ascii="Times New Roman" w:hAnsi="Times New Roman" w:cs="Times New Roman"/>
          <w:sz w:val="24"/>
          <w:szCs w:val="24"/>
        </w:rPr>
      </w:pPr>
      <w:r w:rsidRPr="00726D2E">
        <w:rPr>
          <w:rFonts w:ascii="Times New Roman" w:hAnsi="Times New Roman" w:cs="Times New Roman"/>
          <w:sz w:val="24"/>
          <w:szCs w:val="24"/>
        </w:rPr>
        <w:t xml:space="preserve">Pasiūlymo dokumentai turi būti pasirašyti tiekėjo ar jo įgalioto asmens ir CVP IS įkeltos šių dokumentų skaitmeninės kopijos arba Pasiūlymas (Pasiūlymo forma) gali būti pasirašytas saugiu elektroniniu parašu, atitinkančiu Lietuvos Respublikos elektroninio parašo įstatymo nustatytus reikalavimus. Jeigu pasiūlymą ir jo dokumentus pasirašo ne tiekėjo vadovas, 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726D2E">
        <w:rPr>
          <w:rFonts w:ascii="Times New Roman" w:hAnsi="Times New Roman" w:cs="Times New Roman"/>
          <w:sz w:val="24"/>
          <w:szCs w:val="24"/>
        </w:rPr>
        <w:t>pdf</w:t>
      </w:r>
      <w:proofErr w:type="spellEnd"/>
      <w:r w:rsidRPr="00726D2E">
        <w:rPr>
          <w:rFonts w:ascii="Times New Roman" w:hAnsi="Times New Roman" w:cs="Times New Roman"/>
          <w:sz w:val="24"/>
          <w:szCs w:val="24"/>
        </w:rPr>
        <w:t xml:space="preserve">, </w:t>
      </w:r>
      <w:proofErr w:type="spellStart"/>
      <w:r w:rsidRPr="00726D2E">
        <w:rPr>
          <w:rFonts w:ascii="Times New Roman" w:hAnsi="Times New Roman" w:cs="Times New Roman"/>
          <w:sz w:val="24"/>
          <w:szCs w:val="24"/>
        </w:rPr>
        <w:t>jpg</w:t>
      </w:r>
      <w:proofErr w:type="spellEnd"/>
      <w:r w:rsidRPr="00726D2E">
        <w:rPr>
          <w:rFonts w:ascii="Times New Roman" w:hAnsi="Times New Roman" w:cs="Times New Roman"/>
          <w:sz w:val="24"/>
          <w:szCs w:val="24"/>
        </w:rPr>
        <w:t xml:space="preserve">, </w:t>
      </w:r>
      <w:proofErr w:type="spellStart"/>
      <w:r w:rsidRPr="00726D2E">
        <w:rPr>
          <w:rFonts w:ascii="Times New Roman" w:hAnsi="Times New Roman" w:cs="Times New Roman"/>
          <w:sz w:val="24"/>
          <w:szCs w:val="24"/>
        </w:rPr>
        <w:t>doc</w:t>
      </w:r>
      <w:proofErr w:type="spellEnd"/>
      <w:r w:rsidRPr="00726D2E">
        <w:rPr>
          <w:rFonts w:ascii="Times New Roman" w:hAnsi="Times New Roman" w:cs="Times New Roman"/>
          <w:sz w:val="24"/>
          <w:szCs w:val="24"/>
        </w:rPr>
        <w:t xml:space="preserve"> ir kt.).</w:t>
      </w:r>
      <w:r w:rsidR="00225BEF" w:rsidRPr="00726D2E">
        <w:rPr>
          <w:rFonts w:ascii="Times New Roman" w:eastAsia="Calibri" w:hAnsi="Times New Roman" w:cs="Times New Roman"/>
          <w:sz w:val="24"/>
          <w:szCs w:val="24"/>
        </w:rPr>
        <w:t xml:space="preserve"> Gali būti pateikiami:</w:t>
      </w:r>
    </w:p>
    <w:p w14:paraId="3FB88B46" w14:textId="1782D287" w:rsidR="00225BEF" w:rsidRPr="00E46912" w:rsidRDefault="00225BEF" w:rsidP="0097765E">
      <w:pPr>
        <w:pStyle w:val="ListParagraph"/>
        <w:numPr>
          <w:ilvl w:val="2"/>
          <w:numId w:val="9"/>
        </w:numPr>
        <w:spacing w:after="0" w:line="240" w:lineRule="auto"/>
        <w:ind w:left="0" w:firstLine="709"/>
        <w:jc w:val="both"/>
        <w:rPr>
          <w:rFonts w:ascii="Times New Roman" w:hAnsi="Times New Roman" w:cs="Times New Roman"/>
          <w:sz w:val="24"/>
          <w:szCs w:val="24"/>
          <w:u w:val="single"/>
        </w:rPr>
      </w:pPr>
      <w:r w:rsidRPr="00E46912">
        <w:rPr>
          <w:rFonts w:ascii="Times New Roman" w:eastAsia="Calibri" w:hAnsi="Times New Roman" w:cs="Times New Roman"/>
          <w:sz w:val="24"/>
          <w:szCs w:val="24"/>
        </w:rPr>
        <w:t>kvalifikuotu elektroniniu parašu pasirašyti elektroninėmis priemonėmis suformuoti dokumentai (</w:t>
      </w:r>
      <w:r w:rsidR="003E51C1" w:rsidRPr="00E46912">
        <w:rPr>
          <w:rFonts w:ascii="Times New Roman" w:eastAsia="Calibri" w:hAnsi="Times New Roman" w:cs="Times New Roman"/>
          <w:sz w:val="24"/>
          <w:szCs w:val="24"/>
        </w:rPr>
        <w:t>kai</w:t>
      </w:r>
      <w:r w:rsidRPr="00E46912">
        <w:rPr>
          <w:rFonts w:ascii="Times New Roman" w:eastAsia="Calibri" w:hAnsi="Times New Roman" w:cs="Times New Roman"/>
          <w:sz w:val="24"/>
          <w:szCs w:val="24"/>
        </w:rPr>
        <w:t xml:space="preserve"> tiekėją atstovaujantis </w:t>
      </w:r>
      <w:r w:rsidR="003E51C1" w:rsidRPr="00E46912">
        <w:rPr>
          <w:rFonts w:ascii="Times New Roman" w:eastAsia="Calibri" w:hAnsi="Times New Roman" w:cs="Times New Roman"/>
          <w:sz w:val="24"/>
          <w:szCs w:val="24"/>
        </w:rPr>
        <w:t xml:space="preserve">ir visą pasiūlymą pasirašantis </w:t>
      </w:r>
      <w:r w:rsidRPr="00E46912">
        <w:rPr>
          <w:rFonts w:ascii="Times New Roman" w:eastAsia="Calibri" w:hAnsi="Times New Roman" w:cs="Times New Roman"/>
          <w:sz w:val="24"/>
          <w:szCs w:val="24"/>
        </w:rPr>
        <w:t xml:space="preserve">asmuo </w:t>
      </w:r>
      <w:r w:rsidR="003E51C1" w:rsidRPr="00E46912">
        <w:rPr>
          <w:rFonts w:ascii="Times New Roman" w:eastAsia="Calibri" w:hAnsi="Times New Roman" w:cs="Times New Roman"/>
          <w:sz w:val="24"/>
          <w:szCs w:val="24"/>
        </w:rPr>
        <w:t>nesutampa</w:t>
      </w:r>
      <w:r w:rsidRPr="00E46912">
        <w:rPr>
          <w:rFonts w:ascii="Times New Roman" w:eastAsia="Calibri" w:hAnsi="Times New Roman" w:cs="Times New Roman"/>
          <w:sz w:val="24"/>
          <w:szCs w:val="24"/>
        </w:rPr>
        <w:t xml:space="preserve"> su elektroniniu parašu </w:t>
      </w:r>
      <w:r w:rsidR="003E51C1" w:rsidRPr="00E46912">
        <w:rPr>
          <w:rFonts w:ascii="Times New Roman" w:eastAsia="Calibri" w:hAnsi="Times New Roman" w:cs="Times New Roman"/>
          <w:sz w:val="24"/>
          <w:szCs w:val="24"/>
        </w:rPr>
        <w:t>atitinkamą</w:t>
      </w:r>
      <w:r w:rsidRPr="00E46912">
        <w:rPr>
          <w:rFonts w:ascii="Times New Roman" w:eastAsia="Calibri" w:hAnsi="Times New Roman" w:cs="Times New Roman"/>
          <w:sz w:val="24"/>
          <w:szCs w:val="24"/>
        </w:rPr>
        <w:t xml:space="preserve"> dokumentą pasirašančiu asmeniu);</w:t>
      </w:r>
    </w:p>
    <w:p w14:paraId="4E59774C" w14:textId="2474DB5B" w:rsidR="00225BEF" w:rsidRPr="00E46912" w:rsidRDefault="00225BEF" w:rsidP="0097765E">
      <w:pPr>
        <w:pStyle w:val="ListParagraph"/>
        <w:numPr>
          <w:ilvl w:val="2"/>
          <w:numId w:val="9"/>
        </w:numPr>
        <w:spacing w:after="0" w:line="240" w:lineRule="auto"/>
        <w:ind w:left="0" w:firstLine="709"/>
        <w:jc w:val="both"/>
        <w:rPr>
          <w:rFonts w:ascii="Times New Roman" w:hAnsi="Times New Roman" w:cs="Times New Roman"/>
          <w:bCs/>
          <w:iCs/>
          <w:sz w:val="24"/>
          <w:szCs w:val="24"/>
          <w:u w:val="single"/>
        </w:rPr>
      </w:pPr>
      <w:r w:rsidRPr="00E46912">
        <w:rPr>
          <w:rFonts w:ascii="Times New Roman" w:eastAsia="Calibri" w:hAnsi="Times New Roman" w:cs="Times New Roman"/>
          <w:bCs/>
          <w:iCs/>
          <w:sz w:val="24"/>
          <w:szCs w:val="24"/>
        </w:rPr>
        <w:t>elektroninėmis priemonėmis suformuoti dokumentai (</w:t>
      </w:r>
      <w:r w:rsidR="003E51C1" w:rsidRPr="00E46912">
        <w:rPr>
          <w:rFonts w:ascii="Times New Roman" w:eastAsia="Calibri" w:hAnsi="Times New Roman" w:cs="Times New Roman"/>
          <w:bCs/>
          <w:iCs/>
          <w:sz w:val="24"/>
          <w:szCs w:val="24"/>
        </w:rPr>
        <w:t>kai</w:t>
      </w:r>
      <w:r w:rsidRPr="00E46912">
        <w:rPr>
          <w:rFonts w:ascii="Times New Roman" w:eastAsia="Calibri" w:hAnsi="Times New Roman" w:cs="Times New Roman"/>
          <w:bCs/>
          <w:iCs/>
          <w:sz w:val="24"/>
          <w:szCs w:val="24"/>
        </w:rPr>
        <w:t xml:space="preserve"> tiekėją atstovaujantis </w:t>
      </w:r>
      <w:r w:rsidR="003E51C1" w:rsidRPr="00E46912">
        <w:rPr>
          <w:rFonts w:ascii="Times New Roman" w:eastAsia="Calibri" w:hAnsi="Times New Roman" w:cs="Times New Roman"/>
          <w:bCs/>
          <w:iCs/>
          <w:sz w:val="24"/>
          <w:szCs w:val="24"/>
        </w:rPr>
        <w:t xml:space="preserve">ir visą pasiūlymą pasirašantis </w:t>
      </w:r>
      <w:r w:rsidRPr="00E46912">
        <w:rPr>
          <w:rFonts w:ascii="Times New Roman" w:eastAsia="Calibri" w:hAnsi="Times New Roman" w:cs="Times New Roman"/>
          <w:bCs/>
          <w:iCs/>
          <w:sz w:val="24"/>
          <w:szCs w:val="24"/>
        </w:rPr>
        <w:t>asmuo suta</w:t>
      </w:r>
      <w:r w:rsidR="00147A63" w:rsidRPr="00E46912">
        <w:rPr>
          <w:rFonts w:ascii="Times New Roman" w:eastAsia="Calibri" w:hAnsi="Times New Roman" w:cs="Times New Roman"/>
          <w:bCs/>
          <w:iCs/>
          <w:sz w:val="24"/>
          <w:szCs w:val="24"/>
        </w:rPr>
        <w:t>m</w:t>
      </w:r>
      <w:r w:rsidRPr="00E46912">
        <w:rPr>
          <w:rFonts w:ascii="Times New Roman" w:eastAsia="Calibri" w:hAnsi="Times New Roman" w:cs="Times New Roman"/>
          <w:bCs/>
          <w:iCs/>
          <w:sz w:val="24"/>
          <w:szCs w:val="24"/>
        </w:rPr>
        <w:t>p</w:t>
      </w:r>
      <w:r w:rsidR="00147A63" w:rsidRPr="00E46912">
        <w:rPr>
          <w:rFonts w:ascii="Times New Roman" w:eastAsia="Calibri" w:hAnsi="Times New Roman" w:cs="Times New Roman"/>
          <w:bCs/>
          <w:iCs/>
          <w:sz w:val="24"/>
          <w:szCs w:val="24"/>
        </w:rPr>
        <w:t>a</w:t>
      </w:r>
      <w:r w:rsidRPr="00E46912">
        <w:rPr>
          <w:rFonts w:ascii="Times New Roman" w:eastAsia="Calibri" w:hAnsi="Times New Roman" w:cs="Times New Roman"/>
          <w:bCs/>
          <w:iCs/>
          <w:sz w:val="24"/>
          <w:szCs w:val="24"/>
        </w:rPr>
        <w:t xml:space="preserve"> su </w:t>
      </w:r>
      <w:r w:rsidR="003E51C1" w:rsidRPr="00E46912">
        <w:rPr>
          <w:rFonts w:ascii="Times New Roman" w:eastAsia="Calibri" w:hAnsi="Times New Roman" w:cs="Times New Roman"/>
          <w:bCs/>
          <w:iCs/>
          <w:sz w:val="24"/>
          <w:szCs w:val="24"/>
        </w:rPr>
        <w:t>atitinkamą</w:t>
      </w:r>
      <w:r w:rsidRPr="00E46912">
        <w:rPr>
          <w:rFonts w:ascii="Times New Roman" w:eastAsia="Calibri" w:hAnsi="Times New Roman" w:cs="Times New Roman"/>
          <w:bCs/>
          <w:iCs/>
          <w:sz w:val="24"/>
          <w:szCs w:val="24"/>
        </w:rPr>
        <w:t xml:space="preserve"> dokumentą </w:t>
      </w:r>
      <w:r w:rsidR="003E51C1" w:rsidRPr="00E46912">
        <w:rPr>
          <w:rFonts w:ascii="Times New Roman" w:eastAsia="Calibri" w:hAnsi="Times New Roman" w:cs="Times New Roman"/>
          <w:bCs/>
          <w:iCs/>
          <w:sz w:val="24"/>
          <w:szCs w:val="24"/>
        </w:rPr>
        <w:t xml:space="preserve">turinčiu teisę </w:t>
      </w:r>
      <w:r w:rsidRPr="00E46912">
        <w:rPr>
          <w:rFonts w:ascii="Times New Roman" w:eastAsia="Calibri" w:hAnsi="Times New Roman" w:cs="Times New Roman"/>
          <w:bCs/>
          <w:iCs/>
          <w:sz w:val="24"/>
          <w:szCs w:val="24"/>
        </w:rPr>
        <w:t>pasiraš</w:t>
      </w:r>
      <w:r w:rsidR="003E51C1" w:rsidRPr="00E46912">
        <w:rPr>
          <w:rFonts w:ascii="Times New Roman" w:eastAsia="Calibri" w:hAnsi="Times New Roman" w:cs="Times New Roman"/>
          <w:bCs/>
          <w:iCs/>
          <w:sz w:val="24"/>
          <w:szCs w:val="24"/>
        </w:rPr>
        <w:t>yti</w:t>
      </w:r>
      <w:r w:rsidRPr="00E46912">
        <w:rPr>
          <w:rFonts w:ascii="Times New Roman" w:eastAsia="Calibri" w:hAnsi="Times New Roman" w:cs="Times New Roman"/>
          <w:bCs/>
          <w:iCs/>
          <w:sz w:val="24"/>
          <w:szCs w:val="24"/>
        </w:rPr>
        <w:t xml:space="preserve"> asmeniu)</w:t>
      </w:r>
      <w:r w:rsidR="000464E8" w:rsidRPr="00E46912">
        <w:rPr>
          <w:rFonts w:ascii="Times New Roman" w:eastAsia="Calibri" w:hAnsi="Times New Roman" w:cs="Times New Roman"/>
          <w:bCs/>
          <w:iCs/>
          <w:sz w:val="24"/>
          <w:szCs w:val="24"/>
        </w:rPr>
        <w:t>;</w:t>
      </w:r>
    </w:p>
    <w:p w14:paraId="311D42C8" w14:textId="7334D23B" w:rsidR="00197943" w:rsidRPr="00E46912" w:rsidRDefault="00225BEF" w:rsidP="0097765E">
      <w:pPr>
        <w:pStyle w:val="ListParagraph"/>
        <w:numPr>
          <w:ilvl w:val="2"/>
          <w:numId w:val="9"/>
        </w:numPr>
        <w:spacing w:after="0" w:line="20" w:lineRule="atLeast"/>
        <w:ind w:left="0" w:firstLine="709"/>
        <w:jc w:val="both"/>
        <w:rPr>
          <w:rFonts w:ascii="Times New Roman" w:eastAsiaTheme="minorHAnsi" w:hAnsi="Times New Roman" w:cs="Times New Roman"/>
          <w:bCs/>
          <w:iCs/>
          <w:sz w:val="24"/>
          <w:szCs w:val="24"/>
        </w:rPr>
      </w:pPr>
      <w:r w:rsidRPr="00E46912">
        <w:rPr>
          <w:rFonts w:ascii="Times New Roman" w:eastAsia="Calibri" w:hAnsi="Times New Roman" w:cs="Times New Roman"/>
          <w:bCs/>
          <w:iCs/>
          <w:sz w:val="24"/>
          <w:szCs w:val="24"/>
        </w:rPr>
        <w:t>skaitmeninės dokumentų kopijos (</w:t>
      </w:r>
      <w:r w:rsidRPr="00E46912">
        <w:rPr>
          <w:rFonts w:ascii="Times New Roman" w:eastAsia="Calibri" w:hAnsi="Times New Roman" w:cs="Times New Roman"/>
          <w:iCs/>
          <w:sz w:val="24"/>
          <w:szCs w:val="24"/>
        </w:rPr>
        <w:t>fizini</w:t>
      </w:r>
      <w:r w:rsidR="00E746EF" w:rsidRPr="00E46912">
        <w:rPr>
          <w:rFonts w:ascii="Times New Roman" w:eastAsia="Calibri" w:hAnsi="Times New Roman" w:cs="Times New Roman"/>
          <w:iCs/>
          <w:sz w:val="24"/>
          <w:szCs w:val="24"/>
        </w:rPr>
        <w:t>o</w:t>
      </w:r>
      <w:r w:rsidRPr="00E46912">
        <w:rPr>
          <w:rFonts w:ascii="Times New Roman" w:eastAsia="Calibri" w:hAnsi="Times New Roman" w:cs="Times New Roman"/>
          <w:iCs/>
          <w:sz w:val="24"/>
          <w:szCs w:val="24"/>
        </w:rPr>
        <w:t xml:space="preserve"> asmens, nesutampančio, su pasiūlymą pasirašančiu asmeniu, parašu tvirtinami dokumentai turi būti pateikiami pasirašyti ir nuskenuoti)</w:t>
      </w:r>
      <w:r w:rsidRPr="00E46912">
        <w:rPr>
          <w:rFonts w:ascii="Times New Roman" w:eastAsia="Calibri" w:hAnsi="Times New Roman" w:cs="Times New Roman"/>
          <w:bCs/>
          <w:iCs/>
          <w:sz w:val="24"/>
          <w:szCs w:val="24"/>
        </w:rPr>
        <w:t>.</w:t>
      </w:r>
    </w:p>
    <w:p w14:paraId="6602056D" w14:textId="2D577C67" w:rsidR="0096678C" w:rsidRPr="00E46912" w:rsidRDefault="0099696F" w:rsidP="0097765E">
      <w:pPr>
        <w:pStyle w:val="ListParagraph"/>
        <w:numPr>
          <w:ilvl w:val="1"/>
          <w:numId w:val="9"/>
        </w:numPr>
        <w:spacing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P</w:t>
      </w:r>
      <w:r w:rsidR="0048587E" w:rsidRPr="00E46912">
        <w:rPr>
          <w:rFonts w:ascii="Times New Roman" w:hAnsi="Times New Roman" w:cs="Times New Roman"/>
          <w:sz w:val="24"/>
          <w:szCs w:val="24"/>
        </w:rPr>
        <w:t>asiūlymas turi būti parengtas</w:t>
      </w:r>
      <w:r w:rsidR="00EE44B0" w:rsidRPr="00E46912">
        <w:rPr>
          <w:rFonts w:ascii="Times New Roman" w:hAnsi="Times New Roman" w:cs="Times New Roman"/>
          <w:sz w:val="24"/>
          <w:szCs w:val="24"/>
        </w:rPr>
        <w:t xml:space="preserve">, </w:t>
      </w:r>
      <w:r w:rsidR="0048587E" w:rsidRPr="00E46912">
        <w:rPr>
          <w:rFonts w:ascii="Times New Roman" w:hAnsi="Times New Roman" w:cs="Times New Roman"/>
          <w:sz w:val="24"/>
          <w:szCs w:val="24"/>
        </w:rPr>
        <w:t>lietuvių kalba</w:t>
      </w:r>
      <w:r w:rsidR="00EE44B0" w:rsidRPr="00E46912">
        <w:rPr>
          <w:rFonts w:ascii="Times New Roman" w:hAnsi="Times New Roman" w:cs="Times New Roman"/>
          <w:color w:val="00B050"/>
          <w:sz w:val="24"/>
          <w:szCs w:val="24"/>
        </w:rPr>
        <w:t xml:space="preserve"> </w:t>
      </w:r>
      <w:r w:rsidR="00F17A1F" w:rsidRPr="00E46912">
        <w:rPr>
          <w:rFonts w:ascii="Times New Roman" w:eastAsia="Arial" w:hAnsi="Times New Roman" w:cs="Times New Roman"/>
          <w:sz w:val="24"/>
          <w:szCs w:val="24"/>
        </w:rPr>
        <w:t>Jei kurie nors su pasiūlymu teikiami dokumentai parengti ne</w:t>
      </w:r>
      <w:r w:rsidR="001427AB" w:rsidRPr="00E46912">
        <w:rPr>
          <w:rFonts w:ascii="Times New Roman" w:eastAsia="Arial" w:hAnsi="Times New Roman" w:cs="Times New Roman"/>
          <w:sz w:val="24"/>
          <w:szCs w:val="24"/>
        </w:rPr>
        <w:t xml:space="preserve"> ta kalba, kuria</w:t>
      </w:r>
      <w:r w:rsidR="00F17A1F" w:rsidRPr="00E46912">
        <w:rPr>
          <w:rFonts w:ascii="Times New Roman" w:eastAsia="Arial" w:hAnsi="Times New Roman" w:cs="Times New Roman"/>
          <w:sz w:val="24"/>
          <w:szCs w:val="24"/>
        </w:rPr>
        <w:t xml:space="preserve"> </w:t>
      </w:r>
      <w:r w:rsidR="0BCA4ED4" w:rsidRPr="00E46912">
        <w:rPr>
          <w:rFonts w:ascii="Times New Roman" w:eastAsia="Arial" w:hAnsi="Times New Roman" w:cs="Times New Roman"/>
          <w:sz w:val="24"/>
          <w:szCs w:val="24"/>
        </w:rPr>
        <w:t>reikalaujama</w:t>
      </w:r>
      <w:r w:rsidR="001427AB" w:rsidRPr="00E46912">
        <w:rPr>
          <w:rFonts w:ascii="Times New Roman" w:eastAsia="Arial" w:hAnsi="Times New Roman" w:cs="Times New Roman"/>
          <w:sz w:val="24"/>
          <w:szCs w:val="24"/>
        </w:rPr>
        <w:t xml:space="preserve">, </w:t>
      </w:r>
      <w:r w:rsidR="003F1D78" w:rsidRPr="00E46912">
        <w:rPr>
          <w:rFonts w:ascii="Times New Roman" w:eastAsia="Arial" w:hAnsi="Times New Roman" w:cs="Times New Roman"/>
          <w:sz w:val="24"/>
          <w:szCs w:val="24"/>
        </w:rPr>
        <w:t xml:space="preserve">turi būti pateiktas tikslus vertimas į </w:t>
      </w:r>
      <w:r w:rsidR="40DC6EFC" w:rsidRPr="00E46912">
        <w:rPr>
          <w:rFonts w:ascii="Times New Roman" w:eastAsia="Arial" w:hAnsi="Times New Roman" w:cs="Times New Roman"/>
          <w:sz w:val="24"/>
          <w:szCs w:val="24"/>
        </w:rPr>
        <w:t>reikalaujamą</w:t>
      </w:r>
      <w:r w:rsidR="001427AB" w:rsidRPr="00E46912">
        <w:rPr>
          <w:rFonts w:ascii="Times New Roman" w:eastAsia="Arial" w:hAnsi="Times New Roman" w:cs="Times New Roman"/>
          <w:sz w:val="24"/>
          <w:szCs w:val="24"/>
        </w:rPr>
        <w:t xml:space="preserve"> </w:t>
      </w:r>
      <w:r w:rsidR="00141BF1" w:rsidRPr="00E46912">
        <w:rPr>
          <w:rFonts w:ascii="Times New Roman" w:eastAsia="Arial" w:hAnsi="Times New Roman" w:cs="Times New Roman"/>
          <w:sz w:val="24"/>
          <w:szCs w:val="24"/>
        </w:rPr>
        <w:t>kalbą</w:t>
      </w:r>
      <w:r w:rsidR="00F17A1F" w:rsidRPr="00E46912">
        <w:rPr>
          <w:rFonts w:ascii="Times New Roman" w:eastAsia="Arial" w:hAnsi="Times New Roman" w:cs="Times New Roman"/>
          <w:sz w:val="24"/>
          <w:szCs w:val="24"/>
        </w:rPr>
        <w:t xml:space="preserve">. </w:t>
      </w:r>
      <w:r w:rsidR="0085364E" w:rsidRPr="00E46912">
        <w:rPr>
          <w:rFonts w:ascii="Times New Roman" w:hAnsi="Times New Roman" w:cs="Times New Roman"/>
          <w:sz w:val="24"/>
          <w:szCs w:val="24"/>
        </w:rPr>
        <w:t>Perkančiajai organizacijai turint įtarimų</w:t>
      </w:r>
      <w:r w:rsidR="0048587E" w:rsidRPr="00E46912">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4ABF3A17" w:rsidR="00380B99" w:rsidRPr="00E46912" w:rsidRDefault="008D03B2" w:rsidP="0097765E">
      <w:pPr>
        <w:pStyle w:val="ListParagraph"/>
        <w:numPr>
          <w:ilvl w:val="1"/>
          <w:numId w:val="9"/>
        </w:numPr>
        <w:spacing w:line="240" w:lineRule="auto"/>
        <w:ind w:left="0" w:firstLine="710"/>
        <w:jc w:val="both"/>
        <w:rPr>
          <w:rFonts w:ascii="Times New Roman" w:hAnsi="Times New Roman" w:cs="Times New Roman"/>
          <w:sz w:val="24"/>
          <w:szCs w:val="24"/>
        </w:rPr>
      </w:pPr>
      <w:r w:rsidRPr="00E46912">
        <w:rPr>
          <w:rFonts w:ascii="Times New Roman" w:eastAsia="Arial" w:hAnsi="Times New Roman" w:cs="Times New Roman"/>
          <w:sz w:val="24"/>
          <w:szCs w:val="24"/>
        </w:rPr>
        <w:t xml:space="preserve">Bendra </w:t>
      </w:r>
      <w:r w:rsidR="00BA6AB3"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asiūlymo kaina</w:t>
      </w:r>
      <w:r w:rsidR="00D247A7" w:rsidRPr="00E46912">
        <w:rPr>
          <w:rFonts w:ascii="Times New Roman" w:eastAsia="Arial" w:hAnsi="Times New Roman" w:cs="Times New Roman"/>
          <w:sz w:val="24"/>
          <w:szCs w:val="24"/>
        </w:rPr>
        <w:t xml:space="preserve"> </w:t>
      </w:r>
      <w:r w:rsidR="008D3752" w:rsidRPr="00E46912">
        <w:rPr>
          <w:rFonts w:ascii="Times New Roman" w:eastAsia="Arial" w:hAnsi="Times New Roman" w:cs="Times New Roman"/>
          <w:sz w:val="24"/>
          <w:szCs w:val="24"/>
        </w:rPr>
        <w:t>(</w:t>
      </w:r>
      <w:r w:rsidR="00D247A7" w:rsidRPr="00E46912">
        <w:rPr>
          <w:rFonts w:ascii="Times New Roman" w:eastAsia="Arial" w:hAnsi="Times New Roman" w:cs="Times New Roman"/>
          <w:sz w:val="24"/>
          <w:szCs w:val="24"/>
        </w:rPr>
        <w:t>sąnaudos</w:t>
      </w:r>
      <w:r w:rsidR="008D3752" w:rsidRPr="00E46912">
        <w:rPr>
          <w:rFonts w:ascii="Times New Roman" w:eastAsia="Arial" w:hAnsi="Times New Roman" w:cs="Times New Roman"/>
          <w:sz w:val="24"/>
          <w:szCs w:val="24"/>
        </w:rPr>
        <w:t>)</w:t>
      </w:r>
      <w:r w:rsidR="00D247A7" w:rsidRPr="00E46912">
        <w:rPr>
          <w:rFonts w:ascii="Times New Roman" w:eastAsia="Arial" w:hAnsi="Times New Roman" w:cs="Times New Roman"/>
          <w:sz w:val="24"/>
          <w:szCs w:val="24"/>
        </w:rPr>
        <w:t xml:space="preserve"> </w:t>
      </w:r>
      <w:r w:rsidR="008D3752" w:rsidRPr="00E46912">
        <w:rPr>
          <w:rFonts w:ascii="Times New Roman" w:eastAsia="Arial" w:hAnsi="Times New Roman" w:cs="Times New Roman"/>
          <w:sz w:val="24"/>
          <w:szCs w:val="24"/>
        </w:rPr>
        <w:t>su PVM</w:t>
      </w:r>
      <w:r w:rsidR="000B049C" w:rsidRPr="00E46912">
        <w:rPr>
          <w:rFonts w:ascii="Times New Roman" w:eastAsia="Arial" w:hAnsi="Times New Roman" w:cs="Times New Roman"/>
          <w:sz w:val="24"/>
          <w:szCs w:val="24"/>
        </w:rPr>
        <w:t xml:space="preserve"> turi būti nurodoma </w:t>
      </w:r>
      <w:r w:rsidR="00D247A7" w:rsidRPr="00E46912">
        <w:rPr>
          <w:rFonts w:ascii="Times New Roman" w:eastAsia="Arial" w:hAnsi="Times New Roman" w:cs="Times New Roman"/>
          <w:sz w:val="24"/>
          <w:szCs w:val="24"/>
        </w:rPr>
        <w:t xml:space="preserve">dviejų skaičių po kablelio tikslumu. </w:t>
      </w:r>
      <w:r w:rsidR="00B75F6D" w:rsidRPr="00E46912">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25246637" w:rsidR="003A0EC0" w:rsidRPr="00E46912" w:rsidRDefault="003A0EC0" w:rsidP="0097765E">
      <w:pPr>
        <w:pStyle w:val="ListParagraph"/>
        <w:numPr>
          <w:ilvl w:val="1"/>
          <w:numId w:val="9"/>
        </w:numPr>
        <w:spacing w:line="240" w:lineRule="auto"/>
        <w:ind w:left="0" w:firstLine="710"/>
        <w:jc w:val="both"/>
        <w:rPr>
          <w:rFonts w:ascii="Times New Roman" w:hAnsi="Times New Roman" w:cs="Times New Roman"/>
          <w:sz w:val="24"/>
          <w:szCs w:val="24"/>
        </w:rPr>
      </w:pPr>
      <w:r w:rsidRPr="00E46912">
        <w:rPr>
          <w:rFonts w:ascii="Times New Roman" w:eastAsia="Arial" w:hAnsi="Times New Roman" w:cs="Times New Roman"/>
          <w:sz w:val="24"/>
          <w:szCs w:val="24"/>
        </w:rPr>
        <w:t xml:space="preserve">Tiekėjų </w:t>
      </w:r>
      <w:r w:rsidR="00A217B2"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 xml:space="preserve">asiūlymuose nurodytos kainos bus vertinamos </w:t>
      </w:r>
      <w:r w:rsidRPr="00E46912">
        <w:rPr>
          <w:rFonts w:ascii="Times New Roman" w:hAnsi="Times New Roman" w:cs="Times New Roman"/>
          <w:sz w:val="24"/>
          <w:szCs w:val="24"/>
        </w:rPr>
        <w:t>ir lyginamos su visais mokesčiais, įskaitant PVM</w:t>
      </w:r>
      <w:r w:rsidR="006E3394" w:rsidRPr="00E46912">
        <w:rPr>
          <w:rFonts w:ascii="Times New Roman" w:hAnsi="Times New Roman" w:cs="Times New Roman"/>
          <w:sz w:val="24"/>
          <w:szCs w:val="24"/>
        </w:rPr>
        <w:t>.</w:t>
      </w:r>
    </w:p>
    <w:p w14:paraId="7A15AE0A" w14:textId="70E9AA9F" w:rsidR="00EE1C85" w:rsidRPr="00E46912" w:rsidRDefault="00EE1C85" w:rsidP="00E46912">
      <w:pPr>
        <w:pStyle w:val="Heading1"/>
        <w:numPr>
          <w:ilvl w:val="0"/>
          <w:numId w:val="1"/>
        </w:numPr>
        <w:spacing w:before="240" w:line="20" w:lineRule="atLeast"/>
        <w:ind w:left="567" w:hanging="567"/>
        <w:contextualSpacing/>
        <w:rPr>
          <w:rFonts w:ascii="Times New Roman" w:hAnsi="Times New Roman" w:cs="Times New Roman"/>
          <w:b/>
          <w:bCs/>
          <w:sz w:val="32"/>
          <w:szCs w:val="32"/>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5610630"/>
      <w:bookmarkEnd w:id="21"/>
      <w:bookmarkEnd w:id="22"/>
      <w:bookmarkEnd w:id="23"/>
      <w:bookmarkEnd w:id="24"/>
      <w:bookmarkEnd w:id="25"/>
      <w:r w:rsidRPr="00E46912">
        <w:rPr>
          <w:rFonts w:ascii="Times New Roman" w:hAnsi="Times New Roman" w:cs="Times New Roman"/>
          <w:b/>
          <w:bCs/>
          <w:sz w:val="32"/>
          <w:szCs w:val="32"/>
        </w:rPr>
        <w:t>Pasiūlymo galiojimo užtikrinimas</w:t>
      </w:r>
      <w:bookmarkEnd w:id="26"/>
      <w:bookmarkEnd w:id="27"/>
      <w:bookmarkEnd w:id="28"/>
    </w:p>
    <w:p w14:paraId="468BA80E" w14:textId="7722D55F" w:rsidR="00E46912" w:rsidRPr="00C97159" w:rsidRDefault="009F474E" w:rsidP="00E46912">
      <w:pPr>
        <w:pStyle w:val="ListParagraph"/>
        <w:numPr>
          <w:ilvl w:val="1"/>
          <w:numId w:val="1"/>
        </w:numPr>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 xml:space="preserve">Tiekėjas privalo užtikrinti savo pasiūlymo </w:t>
      </w:r>
      <w:r w:rsidRPr="00C97159">
        <w:rPr>
          <w:rFonts w:ascii="Times New Roman" w:hAnsi="Times New Roman" w:cs="Times New Roman"/>
          <w:sz w:val="24"/>
          <w:szCs w:val="24"/>
        </w:rPr>
        <w:t xml:space="preserve">galiojimą </w:t>
      </w:r>
      <w:r w:rsidR="00DB293A" w:rsidRPr="00DB293A">
        <w:rPr>
          <w:rFonts w:ascii="Times New Roman" w:hAnsi="Times New Roman" w:cs="Times New Roman"/>
          <w:b/>
          <w:bCs/>
          <w:sz w:val="24"/>
          <w:szCs w:val="24"/>
        </w:rPr>
        <w:t>8</w:t>
      </w:r>
      <w:r w:rsidR="00631F6E" w:rsidRPr="00DB293A">
        <w:rPr>
          <w:rFonts w:ascii="Times New Roman" w:hAnsi="Times New Roman" w:cs="Times New Roman"/>
          <w:b/>
          <w:bCs/>
          <w:sz w:val="24"/>
          <w:szCs w:val="24"/>
        </w:rPr>
        <w:t>0</w:t>
      </w:r>
      <w:r w:rsidR="00631F6E" w:rsidRPr="00631F6E">
        <w:rPr>
          <w:rFonts w:ascii="Times New Roman" w:hAnsi="Times New Roman" w:cs="Times New Roman"/>
          <w:b/>
          <w:bCs/>
          <w:sz w:val="24"/>
          <w:szCs w:val="24"/>
        </w:rPr>
        <w:t>00</w:t>
      </w:r>
      <w:r w:rsidR="009E1C75" w:rsidRPr="00631F6E">
        <w:rPr>
          <w:rFonts w:ascii="Times New Roman" w:hAnsi="Times New Roman" w:cs="Times New Roman"/>
          <w:b/>
          <w:bCs/>
          <w:sz w:val="24"/>
          <w:szCs w:val="24"/>
        </w:rPr>
        <w:t>,00</w:t>
      </w:r>
      <w:r w:rsidR="0006647E" w:rsidRPr="00C97159">
        <w:rPr>
          <w:rFonts w:ascii="Times New Roman" w:hAnsi="Times New Roman" w:cs="Times New Roman"/>
          <w:b/>
          <w:bCs/>
          <w:sz w:val="24"/>
          <w:szCs w:val="24"/>
        </w:rPr>
        <w:t xml:space="preserve"> Eur</w:t>
      </w:r>
      <w:r w:rsidR="005F47BE" w:rsidRPr="00C97159">
        <w:rPr>
          <w:rFonts w:ascii="Times New Roman" w:hAnsi="Times New Roman" w:cs="Times New Roman"/>
          <w:b/>
          <w:bCs/>
          <w:sz w:val="24"/>
          <w:szCs w:val="24"/>
        </w:rPr>
        <w:t xml:space="preserve"> (</w:t>
      </w:r>
      <w:r w:rsidR="00DB293A">
        <w:rPr>
          <w:rFonts w:ascii="Times New Roman" w:hAnsi="Times New Roman" w:cs="Times New Roman"/>
          <w:b/>
          <w:bCs/>
          <w:sz w:val="24"/>
          <w:szCs w:val="24"/>
        </w:rPr>
        <w:t>aštuonių</w:t>
      </w:r>
      <w:r w:rsidR="00631F6E">
        <w:rPr>
          <w:rFonts w:ascii="Times New Roman" w:hAnsi="Times New Roman" w:cs="Times New Roman"/>
          <w:b/>
          <w:bCs/>
          <w:sz w:val="24"/>
          <w:szCs w:val="24"/>
        </w:rPr>
        <w:t xml:space="preserve"> tūkstančių </w:t>
      </w:r>
      <w:r w:rsidR="005F47BE" w:rsidRPr="00C97159">
        <w:rPr>
          <w:rFonts w:ascii="Times New Roman" w:hAnsi="Times New Roman" w:cs="Times New Roman"/>
          <w:b/>
          <w:bCs/>
          <w:sz w:val="24"/>
          <w:szCs w:val="24"/>
        </w:rPr>
        <w:t>eurų)</w:t>
      </w:r>
      <w:r w:rsidR="005F47BE" w:rsidRPr="00C97159">
        <w:rPr>
          <w:rFonts w:ascii="Times New Roman" w:hAnsi="Times New Roman" w:cs="Times New Roman"/>
          <w:sz w:val="24"/>
          <w:szCs w:val="24"/>
        </w:rPr>
        <w:t xml:space="preserve"> </w:t>
      </w:r>
      <w:r w:rsidR="0006647E" w:rsidRPr="00C97159">
        <w:rPr>
          <w:rFonts w:ascii="Times New Roman" w:hAnsi="Times New Roman" w:cs="Times New Roman"/>
          <w:sz w:val="24"/>
          <w:szCs w:val="24"/>
        </w:rPr>
        <w:t xml:space="preserve">suma </w:t>
      </w:r>
      <w:r w:rsidR="004E13EA" w:rsidRPr="00C97159">
        <w:rPr>
          <w:rFonts w:ascii="Times New Roman" w:hAnsi="Times New Roman" w:cs="Times New Roman"/>
          <w:sz w:val="24"/>
          <w:szCs w:val="24"/>
        </w:rPr>
        <w:t>vienu iš šių būdų:</w:t>
      </w:r>
    </w:p>
    <w:p w14:paraId="7F79380D" w14:textId="71EC21FA" w:rsidR="00E46912" w:rsidRPr="00587057" w:rsidRDefault="0006647E" w:rsidP="00EC0C73">
      <w:pPr>
        <w:pStyle w:val="ListParagraph"/>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Lietuvos Respublikoje ar užsienyje registruoto banko pirmo pareikalavimo garantija;</w:t>
      </w:r>
    </w:p>
    <w:p w14:paraId="76628AC8" w14:textId="28B0C037" w:rsidR="00500026" w:rsidRPr="00587057" w:rsidRDefault="0006647E" w:rsidP="00EC0C73">
      <w:pPr>
        <w:pStyle w:val="ListParagraph"/>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Lietuvos Respublikoje ar užsienyje registruotos draudimo bendrovės laidavimo draudimu;</w:t>
      </w:r>
    </w:p>
    <w:p w14:paraId="506D97A9" w14:textId="7B23EDBC" w:rsidR="00D96A3A" w:rsidRPr="00587057" w:rsidRDefault="0006647E" w:rsidP="009402D4">
      <w:pPr>
        <w:pStyle w:val="ListParagraph"/>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užstatu, kuris pervedamas į Šiaulių rajono savivaldybės administracijos sąskaitą LT544010044200030055, esančią banke „</w:t>
      </w:r>
      <w:proofErr w:type="spellStart"/>
      <w:r w:rsidRPr="00587057">
        <w:rPr>
          <w:rFonts w:ascii="Times New Roman" w:hAnsi="Times New Roman" w:cs="Times New Roman"/>
          <w:sz w:val="24"/>
          <w:szCs w:val="24"/>
        </w:rPr>
        <w:t>Luminor</w:t>
      </w:r>
      <w:proofErr w:type="spellEnd"/>
      <w:r w:rsidRPr="00587057">
        <w:rPr>
          <w:rFonts w:ascii="Times New Roman" w:hAnsi="Times New Roman" w:cs="Times New Roman"/>
          <w:sz w:val="24"/>
          <w:szCs w:val="24"/>
        </w:rPr>
        <w:t xml:space="preserve"> Bank“, AS Lietuvos skyrius.</w:t>
      </w:r>
    </w:p>
    <w:p w14:paraId="0BCB2988" w14:textId="2C644041" w:rsidR="0006647E" w:rsidRPr="00587057" w:rsidRDefault="0006647E" w:rsidP="00E46912">
      <w:pPr>
        <w:pStyle w:val="ListParagraph"/>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perkančioji organizacija paprašys per jos nurodytą terminą pateikti galiojantį pasiūlymo </w:t>
      </w:r>
      <w:r w:rsidRPr="00587057">
        <w:rPr>
          <w:rFonts w:ascii="Times New Roman" w:hAnsi="Times New Roman" w:cs="Times New Roman"/>
          <w:sz w:val="24"/>
          <w:szCs w:val="24"/>
        </w:rPr>
        <w:lastRenderedPageBreak/>
        <w:t>galiojimo užtikrinimą ar dokumentus, įrodančius, kad už išduotą užtikrinimą yra apmokėta arba atliktas užstato pavedimas. Nepateikus nurodytų dokumentų, tiekėjo pasiūlymas bus atmestas.</w:t>
      </w:r>
    </w:p>
    <w:p w14:paraId="36D5E293" w14:textId="77777777" w:rsidR="00684FE1" w:rsidRPr="00403EDF" w:rsidRDefault="0006647E" w:rsidP="0006647E">
      <w:pPr>
        <w:pStyle w:val="ListParagraph"/>
        <w:numPr>
          <w:ilvl w:val="1"/>
          <w:numId w:val="1"/>
        </w:numPr>
        <w:spacing w:after="0" w:line="240" w:lineRule="auto"/>
        <w:ind w:left="0" w:firstLine="709"/>
        <w:jc w:val="both"/>
        <w:rPr>
          <w:rFonts w:ascii="Times New Roman" w:hAnsi="Times New Roman" w:cs="Times New Roman"/>
          <w:sz w:val="24"/>
          <w:szCs w:val="24"/>
        </w:rPr>
      </w:pPr>
      <w:r w:rsidRPr="00403EDF">
        <w:rPr>
          <w:rFonts w:ascii="Times New Roman" w:hAnsi="Times New Roman" w:cs="Times New Roman"/>
          <w:sz w:val="24"/>
          <w:szCs w:val="24"/>
        </w:rPr>
        <w:t>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užtikrinimas (elektroninis dokumentas) pasiūlymo dokumentų sudėtyje turi būti pateiktas atskiru failu, kad liktų aktyvus užtikrinimą išdavusios įstaigos įgalioto darbuotojo elektroninis parašas.</w:t>
      </w:r>
    </w:p>
    <w:p w14:paraId="65003482" w14:textId="6E8AA299" w:rsidR="0006647E" w:rsidRPr="00135A15" w:rsidRDefault="0006647E" w:rsidP="0006647E">
      <w:pPr>
        <w:pStyle w:val="ListParagraph"/>
        <w:numPr>
          <w:ilvl w:val="1"/>
          <w:numId w:val="1"/>
        </w:numPr>
        <w:spacing w:after="0" w:line="240" w:lineRule="auto"/>
        <w:ind w:left="0" w:firstLine="709"/>
        <w:jc w:val="both"/>
        <w:rPr>
          <w:rFonts w:ascii="Times New Roman" w:hAnsi="Times New Roman" w:cs="Times New Roman"/>
          <w:sz w:val="24"/>
          <w:szCs w:val="24"/>
        </w:rPr>
      </w:pPr>
      <w:r w:rsidRPr="00403EDF">
        <w:rPr>
          <w:rFonts w:ascii="Times New Roman" w:hAnsi="Times New Roman" w:cs="Times New Roman"/>
          <w:sz w:val="24"/>
          <w:szCs w:val="24"/>
        </w:rPr>
        <w:t xml:space="preserve">Pasiūlymo galiojimo užtikrinimo dokumento galiojimo terminas turi būti toks pat, kaip pasiūlymo galiojimo terminas, nurodytas šių </w:t>
      </w:r>
      <w:r w:rsidR="00684FE1" w:rsidRPr="00403EDF">
        <w:rPr>
          <w:rFonts w:ascii="Times New Roman" w:hAnsi="Times New Roman" w:cs="Times New Roman"/>
          <w:sz w:val="24"/>
          <w:szCs w:val="24"/>
        </w:rPr>
        <w:t>Pirkimo</w:t>
      </w:r>
      <w:r w:rsidRPr="00403EDF">
        <w:rPr>
          <w:rFonts w:ascii="Times New Roman" w:hAnsi="Times New Roman" w:cs="Times New Roman"/>
          <w:sz w:val="24"/>
          <w:szCs w:val="24"/>
        </w:rPr>
        <w:t xml:space="preserve"> sąlygų </w:t>
      </w:r>
      <w:r w:rsidR="00587057" w:rsidRPr="00403EDF">
        <w:rPr>
          <w:rFonts w:ascii="Times New Roman" w:hAnsi="Times New Roman" w:cs="Times New Roman"/>
          <w:sz w:val="24"/>
          <w:szCs w:val="24"/>
        </w:rPr>
        <w:t>1 priede</w:t>
      </w:r>
      <w:r w:rsidRPr="00403EDF">
        <w:rPr>
          <w:rFonts w:ascii="Times New Roman" w:hAnsi="Times New Roman" w:cs="Times New Roman"/>
          <w:sz w:val="24"/>
          <w:szCs w:val="24"/>
          <w:shd w:val="clear" w:color="auto" w:fill="FFFFFF"/>
        </w:rPr>
        <w:t xml:space="preserve">. </w:t>
      </w:r>
      <w:r w:rsidRPr="00403EDF">
        <w:rPr>
          <w:rFonts w:ascii="Times New Roman" w:hAnsi="Times New Roman" w:cs="Times New Roman"/>
          <w:sz w:val="24"/>
          <w:szCs w:val="24"/>
        </w:rPr>
        <w:t>Pavyzdinės pasiūlymo galiojimo užtikrinimo (laidavimo</w:t>
      </w:r>
      <w:r w:rsidR="00135A15">
        <w:rPr>
          <w:rFonts w:ascii="Times New Roman" w:hAnsi="Times New Roman" w:cs="Times New Roman"/>
          <w:sz w:val="24"/>
          <w:szCs w:val="24"/>
        </w:rPr>
        <w:t xml:space="preserve"> draudimo</w:t>
      </w:r>
      <w:r w:rsidRPr="00403EDF">
        <w:rPr>
          <w:rFonts w:ascii="Times New Roman" w:hAnsi="Times New Roman" w:cs="Times New Roman"/>
          <w:sz w:val="24"/>
          <w:szCs w:val="24"/>
        </w:rPr>
        <w:t xml:space="preserve"> ir garantijos) formos pateiktos šių </w:t>
      </w:r>
      <w:r w:rsidR="00684FE1" w:rsidRPr="00403EDF">
        <w:rPr>
          <w:rFonts w:ascii="Times New Roman" w:hAnsi="Times New Roman" w:cs="Times New Roman"/>
          <w:sz w:val="24"/>
          <w:szCs w:val="24"/>
        </w:rPr>
        <w:t>Pirkimo</w:t>
      </w:r>
      <w:r w:rsidRPr="00403EDF">
        <w:rPr>
          <w:rFonts w:ascii="Times New Roman" w:hAnsi="Times New Roman" w:cs="Times New Roman"/>
          <w:sz w:val="24"/>
          <w:szCs w:val="24"/>
        </w:rPr>
        <w:t xml:space="preserve"> </w:t>
      </w:r>
      <w:r w:rsidRPr="00135A15">
        <w:rPr>
          <w:rFonts w:ascii="Times New Roman" w:hAnsi="Times New Roman" w:cs="Times New Roman"/>
          <w:sz w:val="24"/>
          <w:szCs w:val="24"/>
        </w:rPr>
        <w:t xml:space="preserve">sąlygų </w:t>
      </w:r>
      <w:r w:rsidR="00301F59">
        <w:rPr>
          <w:rFonts w:ascii="Times New Roman" w:hAnsi="Times New Roman" w:cs="Times New Roman"/>
          <w:sz w:val="24"/>
          <w:szCs w:val="24"/>
        </w:rPr>
        <w:t>9</w:t>
      </w:r>
      <w:r w:rsidRPr="00135A15">
        <w:rPr>
          <w:rFonts w:ascii="Times New Roman" w:hAnsi="Times New Roman" w:cs="Times New Roman"/>
          <w:sz w:val="24"/>
          <w:szCs w:val="24"/>
        </w:rPr>
        <w:t xml:space="preserve"> priede.</w:t>
      </w:r>
    </w:p>
    <w:p w14:paraId="2B1BFBE6" w14:textId="44A512B3" w:rsidR="00000B56" w:rsidRPr="00587057" w:rsidRDefault="00000B56" w:rsidP="00E46912">
      <w:pPr>
        <w:pStyle w:val="ListParagraph"/>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Dalyvis netenka </w:t>
      </w:r>
      <w:r w:rsidR="007E7231" w:rsidRPr="00587057">
        <w:rPr>
          <w:rFonts w:ascii="Times New Roman" w:hAnsi="Times New Roman" w:cs="Times New Roman"/>
          <w:sz w:val="24"/>
          <w:szCs w:val="24"/>
        </w:rPr>
        <w:t>p</w:t>
      </w:r>
      <w:r w:rsidRPr="00587057">
        <w:rPr>
          <w:rFonts w:ascii="Times New Roman" w:hAnsi="Times New Roman" w:cs="Times New Roman"/>
          <w:sz w:val="24"/>
          <w:szCs w:val="24"/>
        </w:rPr>
        <w:t>asiūlymo galiojimo užtikrinimo esant bent vienai šių sąlygų</w:t>
      </w:r>
      <w:r w:rsidR="002D61AE" w:rsidRPr="00587057">
        <w:rPr>
          <w:rFonts w:ascii="Times New Roman" w:hAnsi="Times New Roman" w:cs="Times New Roman"/>
          <w:i/>
          <w:sz w:val="24"/>
          <w:szCs w:val="24"/>
        </w:rPr>
        <w:t>:</w:t>
      </w:r>
      <w:r w:rsidR="005311C6" w:rsidRPr="00587057">
        <w:rPr>
          <w:rFonts w:ascii="Times New Roman" w:hAnsi="Times New Roman" w:cs="Times New Roman"/>
          <w:sz w:val="24"/>
          <w:szCs w:val="24"/>
        </w:rPr>
        <w:t xml:space="preserve"> </w:t>
      </w:r>
    </w:p>
    <w:p w14:paraId="56F471E2" w14:textId="1B65847A" w:rsidR="005B0449" w:rsidRPr="00587057" w:rsidRDefault="00482647" w:rsidP="00EC0C73">
      <w:pPr>
        <w:pStyle w:val="ListParagraph"/>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P</w:t>
      </w:r>
      <w:r w:rsidR="005B0449" w:rsidRPr="00587057">
        <w:rPr>
          <w:rFonts w:ascii="Times New Roman" w:hAnsi="Times New Roman" w:cs="Times New Roman"/>
          <w:sz w:val="24"/>
          <w:szCs w:val="24"/>
        </w:rPr>
        <w:t xml:space="preserve">asiūlymo galiojimo laikotarpiu tiekėjas atsisako savo </w:t>
      </w:r>
      <w:r w:rsidR="00183BC8" w:rsidRPr="00587057">
        <w:rPr>
          <w:rFonts w:ascii="Times New Roman" w:hAnsi="Times New Roman" w:cs="Times New Roman"/>
          <w:sz w:val="24"/>
          <w:szCs w:val="24"/>
        </w:rPr>
        <w:t>p</w:t>
      </w:r>
      <w:r w:rsidR="005B0449" w:rsidRPr="00587057">
        <w:rPr>
          <w:rFonts w:ascii="Times New Roman" w:hAnsi="Times New Roman" w:cs="Times New Roman"/>
          <w:sz w:val="24"/>
          <w:szCs w:val="24"/>
        </w:rPr>
        <w:t>asiūlymo arba jo dalies (</w:t>
      </w:r>
      <w:r w:rsidR="00183BC8" w:rsidRPr="00587057">
        <w:rPr>
          <w:rFonts w:ascii="Times New Roman" w:hAnsi="Times New Roman" w:cs="Times New Roman"/>
          <w:sz w:val="24"/>
          <w:szCs w:val="24"/>
        </w:rPr>
        <w:t>p</w:t>
      </w:r>
      <w:r w:rsidR="005B0449" w:rsidRPr="00587057">
        <w:rPr>
          <w:rFonts w:ascii="Times New Roman" w:hAnsi="Times New Roman" w:cs="Times New Roman"/>
          <w:sz w:val="24"/>
          <w:szCs w:val="24"/>
        </w:rPr>
        <w:t xml:space="preserve">asiūlyme nurodyto pirkimo objekto, jo kiekio (apimties), siūlomų kainų, tiekimo ar mokėjimo terminų, kitų </w:t>
      </w:r>
      <w:r w:rsidR="00183BC8" w:rsidRPr="00587057">
        <w:rPr>
          <w:rFonts w:ascii="Times New Roman" w:hAnsi="Times New Roman" w:cs="Times New Roman"/>
          <w:sz w:val="24"/>
          <w:szCs w:val="24"/>
        </w:rPr>
        <w:t>p</w:t>
      </w:r>
      <w:r w:rsidR="005B0449" w:rsidRPr="00587057">
        <w:rPr>
          <w:rFonts w:ascii="Times New Roman" w:hAnsi="Times New Roman" w:cs="Times New Roman"/>
          <w:sz w:val="24"/>
          <w:szCs w:val="24"/>
        </w:rPr>
        <w:t>asiūlyme nurodytų sąlygų);</w:t>
      </w:r>
    </w:p>
    <w:p w14:paraId="5CB935E8" w14:textId="77777777" w:rsidR="00684FE1" w:rsidRPr="00587057" w:rsidRDefault="00684FE1" w:rsidP="00EC0C73">
      <w:pPr>
        <w:pStyle w:val="ListParagraph"/>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tiekėjas neatsakinėja į perkančiosios organizacijos užklausimus dėl tiekėjų pašalinimo pagrindų nebuvimą, kvalifikacijos reikalavimų atitiktį patvirtinančių duomenų patikslinimo, trūkstamų ar netikslių dokumentų pateikimo ar patikslinimo, dėl pasiūlymo paaiškinimo ar dėl neįprastai mažos kainos pagrindimo;</w:t>
      </w:r>
    </w:p>
    <w:p w14:paraId="13387071" w14:textId="77777777" w:rsidR="00684FE1" w:rsidRPr="00587057" w:rsidRDefault="00684FE1" w:rsidP="00EC0C73">
      <w:pPr>
        <w:pStyle w:val="ListParagraph"/>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47EE2DBF" w14:textId="59FCF11E" w:rsidR="00460A16" w:rsidRPr="00587057" w:rsidRDefault="00684FE1" w:rsidP="00EC0C73">
      <w:pPr>
        <w:pStyle w:val="ListParagraph"/>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jei pasirašius pirkimo sutartį, tiekėjas per nustatytą terminą nepateikia perkančiajai organizacijai tinkamo sutarties įvykdymo užtikrinimo</w:t>
      </w:r>
      <w:r w:rsidR="00587057">
        <w:rPr>
          <w:rFonts w:ascii="Times New Roman" w:hAnsi="Times New Roman" w:cs="Times New Roman"/>
          <w:sz w:val="24"/>
          <w:szCs w:val="24"/>
        </w:rPr>
        <w:t>.</w:t>
      </w:r>
    </w:p>
    <w:p w14:paraId="249B023A" w14:textId="6C2A0BC0" w:rsidR="00684FE1" w:rsidRPr="00587057" w:rsidRDefault="00684FE1" w:rsidP="00EC0C73">
      <w:pPr>
        <w:pStyle w:val="ListParagraph"/>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šioms </w:t>
      </w:r>
      <w:r w:rsidR="00587057" w:rsidRPr="00587057">
        <w:rPr>
          <w:rFonts w:ascii="Times New Roman" w:hAnsi="Times New Roman" w:cs="Times New Roman"/>
          <w:sz w:val="24"/>
          <w:szCs w:val="24"/>
        </w:rPr>
        <w:t>Pirkimo</w:t>
      </w:r>
      <w:r w:rsidRPr="00587057">
        <w:rPr>
          <w:rFonts w:ascii="Times New Roman" w:hAnsi="Times New Roman" w:cs="Times New Roman"/>
          <w:sz w:val="24"/>
          <w:szCs w:val="24"/>
        </w:rPr>
        <w:t xml:space="preserve"> sąlygoms ir perkančiosios organizacijos priimto laidavimo draudimo rašto tekstui</w:t>
      </w:r>
      <w:r w:rsidR="00587057" w:rsidRPr="00587057">
        <w:rPr>
          <w:rFonts w:ascii="Times New Roman" w:hAnsi="Times New Roman" w:cs="Times New Roman"/>
          <w:sz w:val="24"/>
          <w:szCs w:val="24"/>
        </w:rPr>
        <w:t>.</w:t>
      </w:r>
    </w:p>
    <w:p w14:paraId="6B9B6F75" w14:textId="684B23CE" w:rsidR="00000B56" w:rsidRPr="00587057" w:rsidRDefault="00000B56" w:rsidP="00EC0C73">
      <w:pPr>
        <w:pStyle w:val="ListParagraph"/>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Prieš pateikdamas užtikrinimą patvirtinantį dokumentą, </w:t>
      </w:r>
      <w:r w:rsidR="00142759"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alyvis gali prašyti </w:t>
      </w:r>
      <w:r w:rsidR="00142759" w:rsidRPr="00587057">
        <w:rPr>
          <w:rFonts w:ascii="Times New Roman" w:hAnsi="Times New Roman" w:cs="Times New Roman"/>
          <w:sz w:val="24"/>
          <w:szCs w:val="24"/>
        </w:rPr>
        <w:t>perkančiosios organizacijos</w:t>
      </w:r>
      <w:r w:rsidRPr="00587057">
        <w:rPr>
          <w:rFonts w:ascii="Times New Roman" w:hAnsi="Times New Roman" w:cs="Times New Roman"/>
          <w:sz w:val="24"/>
          <w:szCs w:val="24"/>
        </w:rPr>
        <w:t xml:space="preserve"> patvirtinti, kad ji sutinka priimti jo siūlomą užtikrinimą patvirtinantį dokumentą. Tokiu atveju  </w:t>
      </w:r>
      <w:r w:rsidR="001F6777" w:rsidRPr="00587057">
        <w:rPr>
          <w:rFonts w:ascii="Times New Roman" w:hAnsi="Times New Roman" w:cs="Times New Roman"/>
          <w:sz w:val="24"/>
          <w:szCs w:val="24"/>
        </w:rPr>
        <w:t>perkančioji organizacija</w:t>
      </w:r>
      <w:r w:rsidRPr="00587057">
        <w:rPr>
          <w:rFonts w:ascii="Times New Roman" w:hAnsi="Times New Roman" w:cs="Times New Roman"/>
          <w:sz w:val="24"/>
          <w:szCs w:val="24"/>
        </w:rPr>
        <w:t xml:space="preserve"> atsako </w:t>
      </w:r>
      <w:r w:rsidR="001F6777"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alyviui ne vėliau kaip </w:t>
      </w:r>
      <w:r w:rsidR="5F4B7FAB" w:rsidRPr="00587057">
        <w:rPr>
          <w:rFonts w:ascii="Times New Roman" w:hAnsi="Times New Roman" w:cs="Times New Roman"/>
          <w:sz w:val="24"/>
          <w:szCs w:val="24"/>
        </w:rPr>
        <w:t xml:space="preserve">per </w:t>
      </w:r>
      <w:r w:rsidR="009706D5" w:rsidRPr="00587057">
        <w:rPr>
          <w:rFonts w:ascii="Times New Roman" w:hAnsi="Times New Roman" w:cs="Times New Roman"/>
          <w:sz w:val="24"/>
          <w:szCs w:val="24"/>
        </w:rPr>
        <w:t>speciali</w:t>
      </w:r>
      <w:r w:rsidR="00DD37E7" w:rsidRPr="00587057">
        <w:rPr>
          <w:rFonts w:ascii="Times New Roman" w:hAnsi="Times New Roman" w:cs="Times New Roman"/>
          <w:sz w:val="24"/>
          <w:szCs w:val="24"/>
        </w:rPr>
        <w:t>ųjų</w:t>
      </w:r>
      <w:r w:rsidR="009706D5" w:rsidRPr="00587057">
        <w:rPr>
          <w:rFonts w:ascii="Times New Roman" w:hAnsi="Times New Roman" w:cs="Times New Roman"/>
          <w:sz w:val="24"/>
          <w:szCs w:val="24"/>
        </w:rPr>
        <w:t xml:space="preserve"> </w:t>
      </w:r>
      <w:r w:rsidR="006448B8" w:rsidRPr="00587057">
        <w:rPr>
          <w:rFonts w:ascii="Times New Roman" w:hAnsi="Times New Roman" w:cs="Times New Roman"/>
          <w:sz w:val="24"/>
          <w:szCs w:val="24"/>
        </w:rPr>
        <w:t>p</w:t>
      </w:r>
      <w:r w:rsidR="00551FA7" w:rsidRPr="00587057">
        <w:rPr>
          <w:rFonts w:ascii="Times New Roman" w:hAnsi="Times New Roman" w:cs="Times New Roman"/>
          <w:sz w:val="24"/>
          <w:szCs w:val="24"/>
        </w:rPr>
        <w:t xml:space="preserve">irkimo </w:t>
      </w:r>
      <w:r w:rsidRPr="00587057">
        <w:rPr>
          <w:rFonts w:ascii="Times New Roman" w:hAnsi="Times New Roman" w:cs="Times New Roman"/>
          <w:sz w:val="24"/>
          <w:szCs w:val="24"/>
        </w:rPr>
        <w:t>sąlygų</w:t>
      </w:r>
      <w:r w:rsidR="006448B8" w:rsidRPr="00587057">
        <w:rPr>
          <w:rFonts w:ascii="Times New Roman" w:hAnsi="Times New Roman" w:cs="Times New Roman"/>
          <w:sz w:val="24"/>
          <w:szCs w:val="24"/>
        </w:rPr>
        <w:t xml:space="preserve"> </w:t>
      </w:r>
      <w:r w:rsidR="00587057">
        <w:rPr>
          <w:rFonts w:ascii="Times New Roman" w:hAnsi="Times New Roman" w:cs="Times New Roman"/>
          <w:sz w:val="24"/>
          <w:szCs w:val="24"/>
        </w:rPr>
        <w:t>1</w:t>
      </w:r>
      <w:r w:rsidRPr="00587057">
        <w:rPr>
          <w:rFonts w:ascii="Times New Roman" w:hAnsi="Times New Roman" w:cs="Times New Roman"/>
          <w:sz w:val="24"/>
          <w:szCs w:val="24"/>
        </w:rPr>
        <w:t xml:space="preserve"> </w:t>
      </w:r>
      <w:r w:rsidR="00DD37E7" w:rsidRPr="00587057">
        <w:rPr>
          <w:rFonts w:ascii="Times New Roman" w:hAnsi="Times New Roman" w:cs="Times New Roman"/>
          <w:sz w:val="24"/>
          <w:szCs w:val="24"/>
        </w:rPr>
        <w:t xml:space="preserve">priede </w:t>
      </w:r>
      <w:r w:rsidRPr="00587057">
        <w:rPr>
          <w:rFonts w:ascii="Times New Roman" w:hAnsi="Times New Roman" w:cs="Times New Roman"/>
          <w:sz w:val="24"/>
          <w:szCs w:val="24"/>
        </w:rPr>
        <w:t xml:space="preserve">nustatytą terminą. Šis patvirtinimas iš </w:t>
      </w:r>
      <w:r w:rsidR="001F6777" w:rsidRPr="00587057">
        <w:rPr>
          <w:rFonts w:ascii="Times New Roman" w:hAnsi="Times New Roman" w:cs="Times New Roman"/>
          <w:sz w:val="24"/>
          <w:szCs w:val="24"/>
        </w:rPr>
        <w:t>perkančiosios organizacijos</w:t>
      </w:r>
      <w:r w:rsidRPr="00587057">
        <w:rPr>
          <w:rFonts w:ascii="Times New Roman" w:hAnsi="Times New Roman" w:cs="Times New Roman"/>
          <w:sz w:val="24"/>
          <w:szCs w:val="24"/>
        </w:rPr>
        <w:t xml:space="preserve"> neatima teisės atmesti </w:t>
      </w:r>
      <w:r w:rsidR="00CC3078" w:rsidRPr="00587057">
        <w:rPr>
          <w:rFonts w:ascii="Times New Roman" w:hAnsi="Times New Roman" w:cs="Times New Roman"/>
          <w:sz w:val="24"/>
          <w:szCs w:val="24"/>
        </w:rPr>
        <w:t>p</w:t>
      </w:r>
      <w:r w:rsidRPr="00587057">
        <w:rPr>
          <w:rFonts w:ascii="Times New Roman" w:hAnsi="Times New Roman" w:cs="Times New Roman"/>
          <w:sz w:val="24"/>
          <w:szCs w:val="24"/>
        </w:rPr>
        <w:t xml:space="preserve">asiūlymo galiojimo užtikrinimo gavus informacijos, kad </w:t>
      </w:r>
      <w:r w:rsidR="00CC3078" w:rsidRPr="00587057">
        <w:rPr>
          <w:rFonts w:ascii="Times New Roman" w:hAnsi="Times New Roman" w:cs="Times New Roman"/>
          <w:sz w:val="24"/>
          <w:szCs w:val="24"/>
        </w:rPr>
        <w:t>p</w:t>
      </w:r>
      <w:r w:rsidRPr="00587057">
        <w:rPr>
          <w:rFonts w:ascii="Times New Roman" w:hAnsi="Times New Roman" w:cs="Times New Roman"/>
          <w:sz w:val="24"/>
          <w:szCs w:val="24"/>
        </w:rPr>
        <w:t xml:space="preserve">asiūlymo galiojimą užtikrinantis ūkio subjektas tapo nemokus ar neįvykdė įsipareigojimų </w:t>
      </w:r>
      <w:r w:rsidR="001F6777" w:rsidRPr="00587057">
        <w:rPr>
          <w:rFonts w:ascii="Times New Roman" w:hAnsi="Times New Roman" w:cs="Times New Roman"/>
          <w:sz w:val="24"/>
          <w:szCs w:val="24"/>
        </w:rPr>
        <w:t>perkančiajai organizacijai</w:t>
      </w:r>
      <w:r w:rsidRPr="00587057">
        <w:rPr>
          <w:rFonts w:ascii="Times New Roman" w:hAnsi="Times New Roman" w:cs="Times New Roman"/>
          <w:sz w:val="24"/>
          <w:szCs w:val="24"/>
        </w:rPr>
        <w:t xml:space="preserve"> arba kitiems ūkio subjektams, ar netinkamai juos vykdė.</w:t>
      </w:r>
    </w:p>
    <w:p w14:paraId="450FD197" w14:textId="7CE98263" w:rsidR="00000B56" w:rsidRPr="00587057" w:rsidRDefault="00000B56" w:rsidP="00EC0C73">
      <w:pPr>
        <w:pStyle w:val="ListParagraph"/>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 </w:t>
      </w:r>
      <w:r w:rsidR="001F6777" w:rsidRPr="00587057">
        <w:rPr>
          <w:rFonts w:ascii="Times New Roman" w:hAnsi="Times New Roman" w:cs="Times New Roman"/>
          <w:sz w:val="24"/>
          <w:szCs w:val="24"/>
        </w:rPr>
        <w:t>Perkančioji o</w:t>
      </w:r>
      <w:r w:rsidR="00A524F1" w:rsidRPr="00587057">
        <w:rPr>
          <w:rFonts w:ascii="Times New Roman" w:hAnsi="Times New Roman" w:cs="Times New Roman"/>
          <w:sz w:val="24"/>
          <w:szCs w:val="24"/>
        </w:rPr>
        <w:t>rganizacija</w:t>
      </w:r>
      <w:r w:rsidRPr="00587057">
        <w:rPr>
          <w:rFonts w:ascii="Times New Roman" w:hAnsi="Times New Roman" w:cs="Times New Roman"/>
          <w:sz w:val="24"/>
          <w:szCs w:val="24"/>
        </w:rPr>
        <w:t xml:space="preserve"> gali prašyti </w:t>
      </w:r>
      <w:r w:rsidR="00A524F1"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alyvius pratęsti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asiūlymo galiojimo užtikrinimo laiką iki konkrečiai nurodytos datos.</w:t>
      </w:r>
    </w:p>
    <w:p w14:paraId="0AE871E3" w14:textId="6715EF72" w:rsidR="00000B56" w:rsidRPr="00587057" w:rsidRDefault="00000B56" w:rsidP="00EC0C73">
      <w:pPr>
        <w:pStyle w:val="ListParagraph"/>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Pasiūlymo galiojimo užtikrinimas </w:t>
      </w:r>
      <w:r w:rsidR="00A524F1"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alyviui grąžinamas (arba atsisakoma teisių į jį) per </w:t>
      </w:r>
      <w:r w:rsidR="0013610E" w:rsidRPr="00587057">
        <w:rPr>
          <w:rFonts w:ascii="Times New Roman" w:hAnsi="Times New Roman" w:cs="Times New Roman"/>
          <w:sz w:val="24"/>
          <w:szCs w:val="24"/>
        </w:rPr>
        <w:t xml:space="preserve">specialiųjų </w:t>
      </w:r>
      <w:r w:rsidR="00CC3078" w:rsidRPr="00587057">
        <w:rPr>
          <w:rFonts w:ascii="Times New Roman" w:hAnsi="Times New Roman" w:cs="Times New Roman"/>
          <w:sz w:val="24"/>
          <w:szCs w:val="24"/>
        </w:rPr>
        <w:t>p</w:t>
      </w:r>
      <w:r w:rsidR="00D17945" w:rsidRPr="00587057">
        <w:rPr>
          <w:rFonts w:ascii="Times New Roman" w:hAnsi="Times New Roman" w:cs="Times New Roman"/>
          <w:sz w:val="24"/>
          <w:szCs w:val="24"/>
          <w:shd w:val="clear" w:color="auto" w:fill="FFFFFF"/>
        </w:rPr>
        <w:t>irkimo</w:t>
      </w:r>
      <w:r w:rsidRPr="00587057">
        <w:rPr>
          <w:rFonts w:ascii="Times New Roman" w:hAnsi="Times New Roman" w:cs="Times New Roman"/>
          <w:sz w:val="24"/>
          <w:szCs w:val="24"/>
          <w:shd w:val="clear" w:color="auto" w:fill="FFFFFF"/>
        </w:rPr>
        <w:t xml:space="preserve"> sąlygų </w:t>
      </w:r>
      <w:r w:rsidR="00587057">
        <w:rPr>
          <w:rFonts w:ascii="Times New Roman" w:hAnsi="Times New Roman" w:cs="Times New Roman"/>
          <w:sz w:val="24"/>
          <w:szCs w:val="24"/>
          <w:shd w:val="clear" w:color="auto" w:fill="FFFFFF"/>
        </w:rPr>
        <w:t xml:space="preserve">1 </w:t>
      </w:r>
      <w:r w:rsidRPr="00587057">
        <w:rPr>
          <w:rFonts w:ascii="Times New Roman" w:hAnsi="Times New Roman" w:cs="Times New Roman"/>
          <w:sz w:val="24"/>
          <w:szCs w:val="24"/>
          <w:shd w:val="clear" w:color="auto" w:fill="FFFFFF"/>
        </w:rPr>
        <w:t xml:space="preserve">priede </w:t>
      </w:r>
      <w:r w:rsidRPr="00587057">
        <w:rPr>
          <w:rFonts w:ascii="Times New Roman" w:hAnsi="Times New Roman" w:cs="Times New Roman"/>
          <w:sz w:val="24"/>
          <w:szCs w:val="24"/>
        </w:rPr>
        <w:t>nustatytą terminą įvykus bent vienai iš šių sąlygų:</w:t>
      </w:r>
    </w:p>
    <w:p w14:paraId="1265D7C0" w14:textId="20883323" w:rsidR="00000B56" w:rsidRPr="00587057" w:rsidRDefault="00000B56" w:rsidP="00EC0C73">
      <w:pPr>
        <w:pStyle w:val="ListParagraph"/>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pasibaigia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 xml:space="preserve">asiūlymų užtikrinimo galiojimo laikas ir </w:t>
      </w:r>
      <w:r w:rsidR="00A524F1"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alyvis jo nepratęsia ir (ar) nepateikia naujo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asiūlymo galiojimo užtikrinimą patvirtinančio dokumento (jeigu jo reikalaujama);</w:t>
      </w:r>
    </w:p>
    <w:p w14:paraId="6812A2C2" w14:textId="43E00056" w:rsidR="00000B56" w:rsidRPr="00587057" w:rsidRDefault="00000B56" w:rsidP="00EC0C73">
      <w:pPr>
        <w:pStyle w:val="ListParagraph"/>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587057">
        <w:rPr>
          <w:rFonts w:ascii="Times New Roman" w:hAnsi="Times New Roman" w:cs="Times New Roman"/>
          <w:sz w:val="24"/>
          <w:szCs w:val="24"/>
        </w:rPr>
        <w:t>įsigalioja pasirašyta sutartis;</w:t>
      </w:r>
    </w:p>
    <w:p w14:paraId="2DFAEDA8" w14:textId="7494679B" w:rsidR="00000B56" w:rsidRPr="00587057" w:rsidRDefault="00000B56" w:rsidP="00EC0C73">
      <w:pPr>
        <w:pStyle w:val="ListParagraph"/>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nutraukiamos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irkimo procedūros.</w:t>
      </w:r>
    </w:p>
    <w:p w14:paraId="7136C94B" w14:textId="6E03C3FE" w:rsidR="00040C0F" w:rsidRPr="00EC0C73" w:rsidRDefault="00040C0F" w:rsidP="00EC0C73">
      <w:pPr>
        <w:pStyle w:val="Heading1"/>
        <w:numPr>
          <w:ilvl w:val="0"/>
          <w:numId w:val="1"/>
        </w:numPr>
        <w:spacing w:before="240" w:line="20" w:lineRule="atLeast"/>
        <w:ind w:left="567" w:hanging="567"/>
        <w:contextualSpacing/>
        <w:rPr>
          <w:rFonts w:ascii="Times New Roman" w:hAnsi="Times New Roman" w:cs="Times New Roman"/>
          <w:b/>
          <w:bCs/>
          <w:sz w:val="32"/>
          <w:szCs w:val="32"/>
        </w:rPr>
      </w:pPr>
      <w:bookmarkStart w:id="29" w:name="_Ref39658218"/>
      <w:bookmarkStart w:id="30" w:name="_Ref39658226"/>
      <w:bookmarkStart w:id="31" w:name="_Ref39658248"/>
      <w:bookmarkStart w:id="32" w:name="_Ref39658251"/>
      <w:bookmarkStart w:id="33" w:name="_Toc195610631"/>
      <w:bookmarkStart w:id="34" w:name="_Ref39485250"/>
      <w:bookmarkStart w:id="35" w:name="_Ref39485258"/>
      <w:r w:rsidRPr="00EC0C73">
        <w:rPr>
          <w:rFonts w:ascii="Times New Roman" w:hAnsi="Times New Roman" w:cs="Times New Roman"/>
          <w:b/>
          <w:bCs/>
          <w:sz w:val="32"/>
          <w:szCs w:val="32"/>
        </w:rPr>
        <w:t>Elektroninis aukcionas</w:t>
      </w:r>
      <w:bookmarkEnd w:id="29"/>
      <w:bookmarkEnd w:id="30"/>
      <w:bookmarkEnd w:id="31"/>
      <w:bookmarkEnd w:id="32"/>
      <w:bookmarkEnd w:id="33"/>
    </w:p>
    <w:p w14:paraId="0BFDB7B0" w14:textId="5E072F69" w:rsidR="00040C0F" w:rsidRPr="00EC0C73" w:rsidRDefault="00040C0F" w:rsidP="00EC0C73">
      <w:pPr>
        <w:pStyle w:val="ListParagraph"/>
        <w:numPr>
          <w:ilvl w:val="1"/>
          <w:numId w:val="1"/>
        </w:numPr>
        <w:spacing w:after="0" w:line="240" w:lineRule="auto"/>
        <w:ind w:left="0" w:firstLine="709"/>
        <w:rPr>
          <w:rFonts w:ascii="Times New Roman" w:hAnsi="Times New Roman" w:cs="Times New Roman"/>
          <w:sz w:val="24"/>
          <w:szCs w:val="24"/>
        </w:rPr>
      </w:pPr>
      <w:r w:rsidRPr="00EC0C73">
        <w:rPr>
          <w:rFonts w:ascii="Times New Roman" w:hAnsi="Times New Roman" w:cs="Times New Roman"/>
          <w:sz w:val="24"/>
          <w:szCs w:val="24"/>
        </w:rPr>
        <w:t>Perkančioji organizacija pirkime netaikys elektroninio aukciono.</w:t>
      </w:r>
    </w:p>
    <w:p w14:paraId="14CBD3AD" w14:textId="23B8A7AF" w:rsidR="009D0DC5" w:rsidRPr="00E813FB" w:rsidRDefault="00EA001C" w:rsidP="00E813FB">
      <w:pPr>
        <w:pStyle w:val="Heading1"/>
        <w:numPr>
          <w:ilvl w:val="0"/>
          <w:numId w:val="1"/>
        </w:numPr>
        <w:spacing w:before="240" w:line="20" w:lineRule="atLeast"/>
        <w:ind w:left="567" w:hanging="567"/>
        <w:contextualSpacing/>
        <w:rPr>
          <w:rFonts w:ascii="Times New Roman" w:hAnsi="Times New Roman" w:cs="Times New Roman"/>
          <w:b/>
          <w:bCs/>
          <w:sz w:val="32"/>
          <w:szCs w:val="32"/>
        </w:rPr>
      </w:pPr>
      <w:bookmarkStart w:id="36" w:name="_Ref39667303"/>
      <w:bookmarkStart w:id="37" w:name="_Ref39667308"/>
      <w:bookmarkStart w:id="38" w:name="_Toc195610632"/>
      <w:r w:rsidRPr="00E813FB">
        <w:rPr>
          <w:rFonts w:ascii="Times New Roman" w:hAnsi="Times New Roman" w:cs="Times New Roman"/>
          <w:b/>
          <w:bCs/>
          <w:sz w:val="32"/>
          <w:szCs w:val="32"/>
        </w:rPr>
        <w:lastRenderedPageBreak/>
        <w:t>P</w:t>
      </w:r>
      <w:r w:rsidR="00014A61" w:rsidRPr="00E813FB">
        <w:rPr>
          <w:rFonts w:ascii="Times New Roman" w:hAnsi="Times New Roman" w:cs="Times New Roman"/>
          <w:b/>
          <w:bCs/>
          <w:sz w:val="32"/>
          <w:szCs w:val="32"/>
        </w:rPr>
        <w:t>asiūlymų vertinimas</w:t>
      </w:r>
      <w:bookmarkEnd w:id="34"/>
      <w:bookmarkEnd w:id="35"/>
      <w:bookmarkEnd w:id="36"/>
      <w:bookmarkEnd w:id="37"/>
      <w:bookmarkEnd w:id="38"/>
    </w:p>
    <w:p w14:paraId="50BC7989" w14:textId="0C86221E" w:rsidR="00003A3F" w:rsidRPr="001441C5" w:rsidRDefault="00BA6044" w:rsidP="00500026">
      <w:pPr>
        <w:pStyle w:val="ListParagraph"/>
        <w:numPr>
          <w:ilvl w:val="1"/>
          <w:numId w:val="1"/>
        </w:numPr>
        <w:spacing w:after="0" w:line="240" w:lineRule="auto"/>
        <w:ind w:left="0" w:firstLine="709"/>
        <w:jc w:val="both"/>
        <w:rPr>
          <w:rFonts w:ascii="Times New Roman" w:eastAsia="Calibri" w:hAnsi="Times New Roman" w:cs="Times New Roman"/>
          <w:sz w:val="24"/>
          <w:szCs w:val="24"/>
        </w:rPr>
      </w:pPr>
      <w:r w:rsidRPr="001441C5">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1441C5" w:rsidRPr="001441C5">
        <w:rPr>
          <w:rFonts w:ascii="Times New Roman" w:hAnsi="Times New Roman" w:cs="Times New Roman"/>
          <w:sz w:val="24"/>
          <w:szCs w:val="24"/>
          <w:shd w:val="clear" w:color="auto" w:fill="FFFFFF"/>
        </w:rPr>
        <w:t>12</w:t>
      </w:r>
      <w:r w:rsidRPr="001441C5">
        <w:rPr>
          <w:rFonts w:ascii="Times New Roman" w:eastAsia="Calibri" w:hAnsi="Times New Roman" w:cs="Times New Roman"/>
          <w:sz w:val="24"/>
          <w:szCs w:val="24"/>
        </w:rPr>
        <w:t xml:space="preserve"> priede</w:t>
      </w:r>
      <w:r w:rsidR="00003A3F" w:rsidRPr="001441C5">
        <w:rPr>
          <w:rFonts w:ascii="Times New Roman" w:eastAsia="Calibri" w:hAnsi="Times New Roman" w:cs="Times New Roman"/>
          <w:sz w:val="24"/>
          <w:szCs w:val="24"/>
        </w:rPr>
        <w:t>.</w:t>
      </w:r>
    </w:p>
    <w:p w14:paraId="102136D3" w14:textId="51FF9BCE" w:rsidR="00D734C6" w:rsidRPr="00500026" w:rsidRDefault="00D734C6" w:rsidP="00500026">
      <w:pPr>
        <w:pStyle w:val="ListParagraph"/>
        <w:numPr>
          <w:ilvl w:val="1"/>
          <w:numId w:val="1"/>
        </w:numPr>
        <w:spacing w:after="0" w:line="20" w:lineRule="atLeast"/>
        <w:ind w:left="0" w:firstLine="709"/>
        <w:jc w:val="both"/>
        <w:rPr>
          <w:rFonts w:ascii="Times New Roman" w:eastAsiaTheme="minorHAnsi" w:hAnsi="Times New Roman" w:cs="Times New Roman"/>
          <w:bCs/>
          <w:iCs/>
          <w:sz w:val="24"/>
          <w:szCs w:val="24"/>
        </w:rPr>
      </w:pPr>
      <w:r w:rsidRPr="00500026">
        <w:rPr>
          <w:rFonts w:ascii="Times New Roman" w:hAnsi="Times New Roman" w:cs="Times New Roman"/>
          <w:color w:val="000000" w:themeColor="text1"/>
          <w:sz w:val="24"/>
          <w:szCs w:val="24"/>
        </w:rPr>
        <w:t xml:space="preserve">Laimėjusiu </w:t>
      </w:r>
      <w:r w:rsidR="005D7D8C" w:rsidRPr="00500026">
        <w:rPr>
          <w:rFonts w:ascii="Times New Roman" w:hAnsi="Times New Roman" w:cs="Times New Roman"/>
          <w:color w:val="000000" w:themeColor="text1"/>
          <w:sz w:val="24"/>
          <w:szCs w:val="24"/>
        </w:rPr>
        <w:t>pasiūlymu</w:t>
      </w:r>
      <w:r w:rsidRPr="00500026">
        <w:rPr>
          <w:rFonts w:ascii="Times New Roman" w:hAnsi="Times New Roman" w:cs="Times New Roman"/>
          <w:color w:val="000000" w:themeColor="text1"/>
          <w:sz w:val="24"/>
          <w:szCs w:val="24"/>
        </w:rPr>
        <w:t xml:space="preserve"> galės būti pripažintas tik 1 (vienas) </w:t>
      </w:r>
      <w:r w:rsidR="005D7D8C" w:rsidRPr="00500026">
        <w:rPr>
          <w:rFonts w:ascii="Times New Roman" w:hAnsi="Times New Roman" w:cs="Times New Roman"/>
          <w:color w:val="000000" w:themeColor="text1"/>
          <w:sz w:val="24"/>
          <w:szCs w:val="24"/>
        </w:rPr>
        <w:t>ekonomiškai naudingiausias pasiūlymas, esantis pasiūlymų eilės pirmojoje vietoje</w:t>
      </w:r>
      <w:r w:rsidRPr="00500026">
        <w:rPr>
          <w:rFonts w:ascii="Times New Roman" w:hAnsi="Times New Roman" w:cs="Times New Roman"/>
          <w:color w:val="000000" w:themeColor="text1"/>
          <w:sz w:val="24"/>
          <w:szCs w:val="24"/>
        </w:rPr>
        <w:t xml:space="preserve">. </w:t>
      </w:r>
    </w:p>
    <w:p w14:paraId="60FEBC05" w14:textId="1637B74E" w:rsidR="001A25FD" w:rsidRPr="00AA347F" w:rsidRDefault="00A9488B" w:rsidP="00E46912">
      <w:pPr>
        <w:pStyle w:val="NoSpacing"/>
        <w:numPr>
          <w:ilvl w:val="1"/>
          <w:numId w:val="1"/>
        </w:numPr>
        <w:spacing w:line="20" w:lineRule="atLeast"/>
        <w:ind w:left="0" w:firstLine="710"/>
        <w:contextualSpacing/>
        <w:jc w:val="both"/>
        <w:rPr>
          <w:rFonts w:ascii="Times New Roman" w:eastAsiaTheme="minorHAnsi" w:hAnsi="Times New Roman" w:cs="Times New Roman"/>
          <w:bCs/>
          <w:color w:val="7030A0"/>
          <w:sz w:val="24"/>
          <w:szCs w:val="24"/>
        </w:rPr>
      </w:pPr>
      <w:r w:rsidRPr="00AA347F">
        <w:rPr>
          <w:rStyle w:val="cf01"/>
          <w:rFonts w:ascii="Times New Roman" w:hAnsi="Times New Roman" w:cs="Times New Roman"/>
          <w:sz w:val="24"/>
          <w:szCs w:val="24"/>
        </w:rPr>
        <w:t>Perkančioji organizacija atmes tiekėjo pasiūlymą, jei</w:t>
      </w:r>
      <w:r w:rsidR="00195572" w:rsidRPr="00AA347F">
        <w:rPr>
          <w:rStyle w:val="cf01"/>
          <w:rFonts w:ascii="Times New Roman" w:hAnsi="Times New Roman" w:cs="Times New Roman"/>
          <w:sz w:val="24"/>
          <w:szCs w:val="24"/>
        </w:rPr>
        <w:t xml:space="preserve">gu kartu su pasiūlymu </w:t>
      </w:r>
      <w:r w:rsidR="00B2125E" w:rsidRPr="00AA347F">
        <w:rPr>
          <w:rStyle w:val="cf01"/>
          <w:rFonts w:ascii="Times New Roman" w:hAnsi="Times New Roman" w:cs="Times New Roman"/>
          <w:sz w:val="24"/>
          <w:szCs w:val="24"/>
        </w:rPr>
        <w:t xml:space="preserve">nebus pateikti šie </w:t>
      </w:r>
      <w:r w:rsidR="00277634" w:rsidRPr="00AA347F">
        <w:rPr>
          <w:rStyle w:val="cf01"/>
          <w:rFonts w:ascii="Times New Roman" w:hAnsi="Times New Roman" w:cs="Times New Roman"/>
          <w:sz w:val="24"/>
          <w:szCs w:val="24"/>
        </w:rPr>
        <w:t>p</w:t>
      </w:r>
      <w:r w:rsidR="00B2125E" w:rsidRPr="00AA347F">
        <w:rPr>
          <w:rStyle w:val="cf01"/>
          <w:rFonts w:ascii="Times New Roman" w:hAnsi="Times New Roman" w:cs="Times New Roman"/>
          <w:sz w:val="24"/>
          <w:szCs w:val="24"/>
        </w:rPr>
        <w:t xml:space="preserve">irkimo sąlygose reikalaujami pateikti dokumentai: </w:t>
      </w:r>
      <w:r w:rsidR="00AA347F" w:rsidRPr="00AA347F">
        <w:rPr>
          <w:rStyle w:val="cf01"/>
          <w:rFonts w:ascii="Times New Roman" w:hAnsi="Times New Roman" w:cs="Times New Roman"/>
          <w:sz w:val="24"/>
          <w:szCs w:val="24"/>
        </w:rPr>
        <w:t>užpildyta P</w:t>
      </w:r>
      <w:r w:rsidR="00611CF4" w:rsidRPr="00AA347F">
        <w:rPr>
          <w:rStyle w:val="cf01"/>
          <w:rFonts w:ascii="Times New Roman" w:hAnsi="Times New Roman" w:cs="Times New Roman"/>
          <w:sz w:val="24"/>
          <w:szCs w:val="24"/>
        </w:rPr>
        <w:t xml:space="preserve">asiūlymo forma pagal šių </w:t>
      </w:r>
      <w:r w:rsidR="00BA6044">
        <w:rPr>
          <w:rStyle w:val="cf01"/>
          <w:rFonts w:ascii="Times New Roman" w:hAnsi="Times New Roman" w:cs="Times New Roman"/>
          <w:sz w:val="24"/>
          <w:szCs w:val="24"/>
        </w:rPr>
        <w:t>specialiųjų p</w:t>
      </w:r>
      <w:r w:rsidR="00611CF4" w:rsidRPr="00AA347F">
        <w:rPr>
          <w:rStyle w:val="cf01"/>
          <w:rFonts w:ascii="Times New Roman" w:hAnsi="Times New Roman" w:cs="Times New Roman"/>
          <w:sz w:val="24"/>
          <w:szCs w:val="24"/>
        </w:rPr>
        <w:t xml:space="preserve">irkimo sąlygų </w:t>
      </w:r>
      <w:r w:rsidR="00301F59">
        <w:rPr>
          <w:rStyle w:val="cf01"/>
          <w:rFonts w:ascii="Times New Roman" w:hAnsi="Times New Roman" w:cs="Times New Roman"/>
          <w:sz w:val="24"/>
          <w:szCs w:val="24"/>
        </w:rPr>
        <w:t>7</w:t>
      </w:r>
      <w:r w:rsidR="00611CF4" w:rsidRPr="00AA347F">
        <w:rPr>
          <w:rStyle w:val="cf01"/>
          <w:rFonts w:ascii="Times New Roman" w:hAnsi="Times New Roman" w:cs="Times New Roman"/>
          <w:sz w:val="24"/>
          <w:szCs w:val="24"/>
        </w:rPr>
        <w:t xml:space="preserve"> priedą, užpildyta</w:t>
      </w:r>
      <w:r w:rsidR="00BA6044">
        <w:rPr>
          <w:rStyle w:val="cf01"/>
          <w:rFonts w:ascii="Times New Roman" w:hAnsi="Times New Roman" w:cs="Times New Roman"/>
          <w:sz w:val="24"/>
          <w:szCs w:val="24"/>
        </w:rPr>
        <w:t>s</w:t>
      </w:r>
      <w:r w:rsidR="00611CF4" w:rsidRPr="00AA347F">
        <w:rPr>
          <w:rStyle w:val="cf01"/>
          <w:rFonts w:ascii="Times New Roman" w:hAnsi="Times New Roman" w:cs="Times New Roman"/>
          <w:sz w:val="24"/>
          <w:szCs w:val="24"/>
        </w:rPr>
        <w:t xml:space="preserve"> </w:t>
      </w:r>
      <w:r w:rsidR="00BA6044">
        <w:rPr>
          <w:rStyle w:val="cf01"/>
          <w:rFonts w:ascii="Times New Roman" w:hAnsi="Times New Roman" w:cs="Times New Roman"/>
          <w:sz w:val="24"/>
          <w:szCs w:val="24"/>
        </w:rPr>
        <w:t>Veiklų sąrašas</w:t>
      </w:r>
      <w:r w:rsidR="00611CF4" w:rsidRPr="00AA347F">
        <w:rPr>
          <w:rStyle w:val="cf01"/>
          <w:rFonts w:ascii="Times New Roman" w:hAnsi="Times New Roman" w:cs="Times New Roman"/>
          <w:sz w:val="24"/>
          <w:szCs w:val="24"/>
        </w:rPr>
        <w:t xml:space="preserve"> pagal šių </w:t>
      </w:r>
      <w:r w:rsidR="00BA6044">
        <w:rPr>
          <w:rStyle w:val="cf01"/>
          <w:rFonts w:ascii="Times New Roman" w:hAnsi="Times New Roman" w:cs="Times New Roman"/>
          <w:sz w:val="24"/>
          <w:szCs w:val="24"/>
        </w:rPr>
        <w:t>specialiųjų p</w:t>
      </w:r>
      <w:r w:rsidR="00611CF4" w:rsidRPr="00AA347F">
        <w:rPr>
          <w:rStyle w:val="cf01"/>
          <w:rFonts w:ascii="Times New Roman" w:hAnsi="Times New Roman" w:cs="Times New Roman"/>
          <w:sz w:val="24"/>
          <w:szCs w:val="24"/>
        </w:rPr>
        <w:t xml:space="preserve">irkimo sąlygų </w:t>
      </w:r>
      <w:r w:rsidR="00AA347F" w:rsidRPr="00AA347F">
        <w:rPr>
          <w:rStyle w:val="cf01"/>
          <w:rFonts w:ascii="Times New Roman" w:hAnsi="Times New Roman" w:cs="Times New Roman"/>
          <w:sz w:val="24"/>
          <w:szCs w:val="24"/>
        </w:rPr>
        <w:t>2</w:t>
      </w:r>
      <w:r w:rsidR="00611CF4" w:rsidRPr="00AA347F">
        <w:rPr>
          <w:rStyle w:val="cf01"/>
          <w:rFonts w:ascii="Times New Roman" w:hAnsi="Times New Roman" w:cs="Times New Roman"/>
          <w:sz w:val="24"/>
          <w:szCs w:val="24"/>
        </w:rPr>
        <w:t xml:space="preserve"> priedą.</w:t>
      </w:r>
    </w:p>
    <w:p w14:paraId="678C44CA" w14:textId="6EB53055" w:rsidR="00FE7908" w:rsidRPr="00E813FB" w:rsidRDefault="00FE7908" w:rsidP="00E813FB">
      <w:pPr>
        <w:pStyle w:val="Heading1"/>
        <w:numPr>
          <w:ilvl w:val="0"/>
          <w:numId w:val="1"/>
        </w:numPr>
        <w:spacing w:before="240" w:line="20" w:lineRule="atLeast"/>
        <w:ind w:left="567" w:hanging="567"/>
        <w:contextualSpacing/>
        <w:rPr>
          <w:rFonts w:ascii="Times New Roman" w:hAnsi="Times New Roman" w:cs="Times New Roman"/>
          <w:b/>
          <w:bCs/>
          <w:sz w:val="32"/>
          <w:szCs w:val="32"/>
        </w:rPr>
      </w:pPr>
      <w:bookmarkStart w:id="39" w:name="_Ref39425999"/>
      <w:bookmarkStart w:id="40" w:name="_Ref39426005"/>
      <w:bookmarkStart w:id="41" w:name="_Toc195610633"/>
      <w:r w:rsidRPr="00E813FB">
        <w:rPr>
          <w:rFonts w:ascii="Times New Roman" w:hAnsi="Times New Roman" w:cs="Times New Roman"/>
          <w:b/>
          <w:bCs/>
          <w:sz w:val="32"/>
          <w:szCs w:val="32"/>
        </w:rPr>
        <w:t>S</w:t>
      </w:r>
      <w:r w:rsidR="00281735" w:rsidRPr="00E813FB">
        <w:rPr>
          <w:rFonts w:ascii="Times New Roman" w:hAnsi="Times New Roman" w:cs="Times New Roman"/>
          <w:b/>
          <w:bCs/>
          <w:sz w:val="32"/>
          <w:szCs w:val="32"/>
        </w:rPr>
        <w:t>utarties sudarymas</w:t>
      </w:r>
      <w:bookmarkEnd w:id="39"/>
      <w:bookmarkEnd w:id="40"/>
      <w:bookmarkEnd w:id="41"/>
    </w:p>
    <w:p w14:paraId="27CAEFF7" w14:textId="3A8D9B15" w:rsidR="00F57665" w:rsidRPr="00630215" w:rsidRDefault="00F57665" w:rsidP="00630215">
      <w:pPr>
        <w:pStyle w:val="ListParagraph"/>
        <w:numPr>
          <w:ilvl w:val="1"/>
          <w:numId w:val="14"/>
        </w:numPr>
        <w:spacing w:after="0" w:line="240" w:lineRule="auto"/>
        <w:ind w:left="0" w:firstLine="709"/>
        <w:jc w:val="both"/>
        <w:rPr>
          <w:rFonts w:ascii="Times New Roman" w:hAnsi="Times New Roman" w:cs="Times New Roman"/>
          <w:sz w:val="24"/>
          <w:szCs w:val="24"/>
        </w:rPr>
      </w:pPr>
      <w:r w:rsidRPr="00630215">
        <w:rPr>
          <w:rFonts w:ascii="Times New Roman" w:hAnsi="Times New Roman" w:cs="Times New Roman"/>
          <w:color w:val="000000" w:themeColor="text1"/>
          <w:sz w:val="24"/>
          <w:szCs w:val="24"/>
        </w:rPr>
        <w:t>Ši pirkimo procedūra atliekama siekiant sudaryti sutartį</w:t>
      </w:r>
      <w:r w:rsidR="009A7D11" w:rsidRPr="00630215">
        <w:rPr>
          <w:rFonts w:ascii="Times New Roman" w:hAnsi="Times New Roman" w:cs="Times New Roman"/>
          <w:color w:val="000000" w:themeColor="text1"/>
          <w:sz w:val="24"/>
          <w:szCs w:val="24"/>
        </w:rPr>
        <w:t xml:space="preserve"> su tiekėju, kurio pasiūlymas</w:t>
      </w:r>
      <w:r w:rsidR="007B12FF" w:rsidRPr="00630215">
        <w:rPr>
          <w:rFonts w:ascii="Times New Roman" w:hAnsi="Times New Roman" w:cs="Times New Roman"/>
          <w:color w:val="000000" w:themeColor="text1"/>
          <w:sz w:val="24"/>
          <w:szCs w:val="24"/>
        </w:rPr>
        <w:t xml:space="preserve">, vadovaujantis </w:t>
      </w:r>
      <w:r w:rsidR="008F4194" w:rsidRPr="00630215">
        <w:rPr>
          <w:rFonts w:ascii="Times New Roman" w:hAnsi="Times New Roman" w:cs="Times New Roman"/>
          <w:color w:val="000000" w:themeColor="text1"/>
          <w:sz w:val="24"/>
          <w:szCs w:val="24"/>
        </w:rPr>
        <w:t>p</w:t>
      </w:r>
      <w:r w:rsidR="007B12FF" w:rsidRPr="00630215">
        <w:rPr>
          <w:rFonts w:ascii="Times New Roman" w:hAnsi="Times New Roman" w:cs="Times New Roman"/>
          <w:color w:val="000000" w:themeColor="text1"/>
          <w:sz w:val="24"/>
          <w:szCs w:val="24"/>
        </w:rPr>
        <w:t xml:space="preserve">irkimo </w:t>
      </w:r>
      <w:r w:rsidR="00207E40" w:rsidRPr="00630215">
        <w:rPr>
          <w:rFonts w:ascii="Times New Roman" w:hAnsi="Times New Roman" w:cs="Times New Roman"/>
          <w:color w:val="000000" w:themeColor="text1"/>
          <w:sz w:val="24"/>
          <w:szCs w:val="24"/>
        </w:rPr>
        <w:t>sąlygose</w:t>
      </w:r>
      <w:r w:rsidR="007B12FF" w:rsidRPr="00630215">
        <w:rPr>
          <w:rFonts w:ascii="Times New Roman" w:hAnsi="Times New Roman" w:cs="Times New Roman"/>
          <w:color w:val="0070C0"/>
          <w:sz w:val="24"/>
          <w:szCs w:val="24"/>
        </w:rPr>
        <w:t xml:space="preserve"> </w:t>
      </w:r>
      <w:r w:rsidR="007B12FF" w:rsidRPr="00630215">
        <w:rPr>
          <w:rFonts w:ascii="Times New Roman" w:hAnsi="Times New Roman" w:cs="Times New Roman"/>
          <w:color w:val="000000" w:themeColor="text1"/>
          <w:sz w:val="24"/>
          <w:szCs w:val="24"/>
        </w:rPr>
        <w:t>nustatyta tvarka</w:t>
      </w:r>
      <w:r w:rsidR="0023505D" w:rsidRPr="00630215">
        <w:rPr>
          <w:rFonts w:ascii="Times New Roman" w:hAnsi="Times New Roman" w:cs="Times New Roman"/>
          <w:color w:val="000000" w:themeColor="text1"/>
          <w:sz w:val="24"/>
          <w:szCs w:val="24"/>
        </w:rPr>
        <w:t>,</w:t>
      </w:r>
      <w:r w:rsidR="009A7D11" w:rsidRPr="00630215">
        <w:rPr>
          <w:rFonts w:ascii="Times New Roman" w:hAnsi="Times New Roman" w:cs="Times New Roman"/>
          <w:color w:val="000000" w:themeColor="text1"/>
          <w:sz w:val="24"/>
          <w:szCs w:val="24"/>
        </w:rPr>
        <w:t xml:space="preserve"> bus pripažintas laimėj</w:t>
      </w:r>
      <w:r w:rsidR="006E536B">
        <w:rPr>
          <w:rFonts w:ascii="Times New Roman" w:hAnsi="Times New Roman" w:cs="Times New Roman"/>
          <w:color w:val="000000" w:themeColor="text1"/>
          <w:sz w:val="24"/>
          <w:szCs w:val="24"/>
        </w:rPr>
        <w:t>usiu</w:t>
      </w:r>
      <w:r w:rsidR="00F065D6" w:rsidRPr="00630215">
        <w:rPr>
          <w:rFonts w:ascii="Times New Roman" w:hAnsi="Times New Roman" w:cs="Times New Roman"/>
          <w:color w:val="000000" w:themeColor="text1"/>
          <w:sz w:val="24"/>
          <w:szCs w:val="24"/>
        </w:rPr>
        <w:t xml:space="preserve">. </w:t>
      </w:r>
      <w:r w:rsidR="004B2DE4" w:rsidRPr="00630215">
        <w:rPr>
          <w:rFonts w:ascii="Times New Roman" w:hAnsi="Times New Roman" w:cs="Times New Roman"/>
          <w:sz w:val="24"/>
          <w:szCs w:val="24"/>
        </w:rPr>
        <w:t xml:space="preserve">Sutarties sąlygos pateikiamos </w:t>
      </w:r>
      <w:r w:rsidR="007A5D9C" w:rsidRPr="00630215">
        <w:rPr>
          <w:rFonts w:ascii="Times New Roman" w:hAnsi="Times New Roman" w:cs="Times New Roman"/>
          <w:sz w:val="24"/>
          <w:szCs w:val="24"/>
        </w:rPr>
        <w:t>P</w:t>
      </w:r>
      <w:r w:rsidR="00551FA7" w:rsidRPr="00630215">
        <w:rPr>
          <w:rFonts w:ascii="Times New Roman" w:hAnsi="Times New Roman" w:cs="Times New Roman"/>
          <w:sz w:val="24"/>
          <w:szCs w:val="24"/>
        </w:rPr>
        <w:t xml:space="preserve">irkimo </w:t>
      </w:r>
      <w:r w:rsidR="00D86901" w:rsidRPr="00AA347F">
        <w:rPr>
          <w:rFonts w:ascii="Times New Roman" w:hAnsi="Times New Roman" w:cs="Times New Roman"/>
          <w:sz w:val="24"/>
          <w:szCs w:val="24"/>
        </w:rPr>
        <w:t xml:space="preserve">sąlygų </w:t>
      </w:r>
      <w:r w:rsidR="00301F59">
        <w:rPr>
          <w:rFonts w:ascii="Times New Roman" w:hAnsi="Times New Roman" w:cs="Times New Roman"/>
          <w:sz w:val="24"/>
          <w:szCs w:val="24"/>
        </w:rPr>
        <w:t>8</w:t>
      </w:r>
      <w:r w:rsidR="00E813FB" w:rsidRPr="00AA347F">
        <w:rPr>
          <w:rFonts w:ascii="Times New Roman" w:hAnsi="Times New Roman" w:cs="Times New Roman"/>
          <w:sz w:val="24"/>
          <w:szCs w:val="24"/>
        </w:rPr>
        <w:t xml:space="preserve"> </w:t>
      </w:r>
      <w:r w:rsidR="00D86901" w:rsidRPr="00AA347F">
        <w:rPr>
          <w:rFonts w:ascii="Times New Roman" w:hAnsi="Times New Roman" w:cs="Times New Roman"/>
          <w:sz w:val="24"/>
          <w:szCs w:val="24"/>
        </w:rPr>
        <w:t>priede „Sutarties</w:t>
      </w:r>
      <w:r w:rsidR="00D86901" w:rsidRPr="00630215">
        <w:rPr>
          <w:rFonts w:ascii="Times New Roman" w:hAnsi="Times New Roman" w:cs="Times New Roman"/>
          <w:sz w:val="24"/>
          <w:szCs w:val="24"/>
        </w:rPr>
        <w:t xml:space="preserve"> projektas“</w:t>
      </w:r>
      <w:r w:rsidR="004B2DE4" w:rsidRPr="00630215">
        <w:rPr>
          <w:rFonts w:ascii="Times New Roman" w:hAnsi="Times New Roman" w:cs="Times New Roman"/>
          <w:sz w:val="24"/>
          <w:szCs w:val="24"/>
        </w:rPr>
        <w:t>.</w:t>
      </w:r>
    </w:p>
    <w:p w14:paraId="1640F94B" w14:textId="1B994232" w:rsidR="00640DBD" w:rsidRPr="00630215" w:rsidRDefault="00640DBD" w:rsidP="00630215">
      <w:pPr>
        <w:pStyle w:val="Heading1"/>
        <w:numPr>
          <w:ilvl w:val="0"/>
          <w:numId w:val="1"/>
        </w:numPr>
        <w:spacing w:before="240" w:line="20" w:lineRule="atLeast"/>
        <w:ind w:left="567" w:hanging="567"/>
        <w:contextualSpacing/>
        <w:rPr>
          <w:rFonts w:ascii="Times New Roman" w:hAnsi="Times New Roman" w:cs="Times New Roman"/>
          <w:b/>
          <w:bCs/>
          <w:sz w:val="32"/>
          <w:szCs w:val="32"/>
        </w:rPr>
      </w:pPr>
      <w:bookmarkStart w:id="42" w:name="_Toc195610634"/>
      <w:bookmarkEnd w:id="2"/>
      <w:r w:rsidRPr="00630215">
        <w:rPr>
          <w:rFonts w:ascii="Times New Roman" w:hAnsi="Times New Roman" w:cs="Times New Roman"/>
          <w:b/>
          <w:bCs/>
          <w:sz w:val="32"/>
          <w:szCs w:val="32"/>
        </w:rPr>
        <w:t>Kitos sąlygos</w:t>
      </w:r>
      <w:bookmarkEnd w:id="42"/>
    </w:p>
    <w:p w14:paraId="28DF579A" w14:textId="15437062" w:rsidR="00D43E2A" w:rsidRPr="00611CF4" w:rsidRDefault="00611CF4" w:rsidP="00611CF4">
      <w:pPr>
        <w:pStyle w:val="ListParagraph"/>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11CF4">
        <w:rPr>
          <w:rFonts w:ascii="Times New Roman" w:eastAsia="Times New Roman" w:hAnsi="Times New Roman" w:cs="Times New Roman"/>
          <w:sz w:val="24"/>
          <w:szCs w:val="24"/>
        </w:rPr>
        <w:t>Kitų sąlygų Perkančioji organizacija nenustato.</w:t>
      </w:r>
    </w:p>
    <w:p w14:paraId="02AA8EDF" w14:textId="77777777" w:rsidR="00630215" w:rsidRDefault="00630215" w:rsidP="00C87AB8">
      <w:pPr>
        <w:shd w:val="clear" w:color="auto" w:fill="FFFFFF"/>
        <w:spacing w:after="0" w:line="240" w:lineRule="auto"/>
        <w:jc w:val="center"/>
        <w:rPr>
          <w:rFonts w:eastAsia="Calibri" w:cstheme="minorHAnsi"/>
        </w:rPr>
      </w:pPr>
    </w:p>
    <w:p w14:paraId="2A4F7D53" w14:textId="77777777" w:rsidR="00897686" w:rsidRDefault="008D704D" w:rsidP="00897686">
      <w:pPr>
        <w:shd w:val="clear" w:color="auto" w:fill="FFFFFF"/>
        <w:spacing w:after="0" w:line="240" w:lineRule="auto"/>
        <w:jc w:val="center"/>
        <w:rPr>
          <w:rFonts w:eastAsia="Calibri" w:cstheme="minorHAnsi"/>
        </w:rPr>
      </w:pPr>
      <w:r w:rsidRPr="00F0499F">
        <w:rPr>
          <w:rFonts w:eastAsia="Calibri" w:cstheme="minorHAnsi"/>
        </w:rPr>
        <w:t>_</w:t>
      </w:r>
      <w:r w:rsidR="00630215">
        <w:rPr>
          <w:rFonts w:eastAsia="Calibri" w:cstheme="minorHAnsi"/>
        </w:rPr>
        <w:t>_____________</w:t>
      </w:r>
      <w:r w:rsidRPr="00F0499F">
        <w:rPr>
          <w:rFonts w:eastAsia="Calibri" w:cstheme="minorHAnsi"/>
        </w:rPr>
        <w:t>_________</w:t>
      </w:r>
    </w:p>
    <w:p w14:paraId="5A390201" w14:textId="77777777" w:rsidR="00897686" w:rsidRDefault="00897686">
      <w:pPr>
        <w:rPr>
          <w:rFonts w:eastAsia="Calibri" w:cstheme="minorHAnsi"/>
        </w:rPr>
      </w:pPr>
      <w:r>
        <w:rPr>
          <w:rFonts w:eastAsia="Calibri" w:cstheme="minorHAnsi"/>
        </w:rPr>
        <w:br w:type="page"/>
      </w:r>
    </w:p>
    <w:p w14:paraId="1DF37652" w14:textId="468793AC" w:rsidR="00774AA5" w:rsidRPr="00C93089" w:rsidRDefault="000631F1" w:rsidP="00C93089">
      <w:pPr>
        <w:pStyle w:val="Heading2"/>
        <w:spacing w:before="0"/>
        <w:jc w:val="right"/>
        <w:rPr>
          <w:rFonts w:ascii="Times New Roman" w:hAnsi="Times New Roman" w:cs="Times New Roman"/>
          <w:b/>
          <w:bCs/>
          <w:sz w:val="24"/>
          <w:szCs w:val="24"/>
        </w:rPr>
      </w:pPr>
      <w:bookmarkStart w:id="43" w:name="_Toc195610635"/>
      <w:r w:rsidRPr="00C93089">
        <w:rPr>
          <w:rFonts w:ascii="Times New Roman" w:hAnsi="Times New Roman" w:cs="Times New Roman"/>
          <w:b/>
          <w:bCs/>
          <w:color w:val="auto"/>
          <w:sz w:val="24"/>
          <w:szCs w:val="24"/>
        </w:rPr>
        <w:lastRenderedPageBreak/>
        <w:t>P</w:t>
      </w:r>
      <w:r w:rsidR="008F59C5" w:rsidRPr="00C93089">
        <w:rPr>
          <w:rFonts w:ascii="Times New Roman" w:hAnsi="Times New Roman" w:cs="Times New Roman"/>
          <w:b/>
          <w:bCs/>
          <w:color w:val="auto"/>
          <w:sz w:val="24"/>
          <w:szCs w:val="24"/>
        </w:rPr>
        <w:t>irkimo sąlygų 1 priedas „Terminai“</w:t>
      </w:r>
      <w:bookmarkEnd w:id="43"/>
    </w:p>
    <w:p w14:paraId="5369DEF7" w14:textId="77777777" w:rsidR="00A53BAE" w:rsidRPr="00C93089" w:rsidRDefault="00A53BAE" w:rsidP="00C93089">
      <w:pPr>
        <w:tabs>
          <w:tab w:val="left" w:pos="810"/>
          <w:tab w:val="left" w:pos="990"/>
        </w:tabs>
        <w:spacing w:after="0" w:line="240" w:lineRule="auto"/>
        <w:jc w:val="both"/>
        <w:rPr>
          <w:rFonts w:ascii="Times New Roman" w:eastAsia="Calibri" w:hAnsi="Times New Roman" w:cs="Times New Roman"/>
          <w:b/>
          <w:bCs/>
          <w:sz w:val="24"/>
          <w:szCs w:val="24"/>
        </w:rPr>
      </w:pPr>
    </w:p>
    <w:p w14:paraId="2F2AD52C" w14:textId="1D0AC035" w:rsidR="00892528" w:rsidRPr="00C93089" w:rsidRDefault="00DB293A" w:rsidP="00C93089">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Šiam pirkimui taikomų procedūrinių veiksmų t</w:t>
      </w:r>
      <w:r w:rsidR="00892528" w:rsidRPr="00C93089">
        <w:rPr>
          <w:rFonts w:ascii="Times New Roman" w:eastAsia="Calibri" w:hAnsi="Times New Roman" w:cs="Times New Roman"/>
          <w:sz w:val="24"/>
          <w:szCs w:val="24"/>
        </w:rPr>
        <w:t xml:space="preserve">erminai yra pateikiami atskirame dokumente, </w:t>
      </w:r>
      <w:proofErr w:type="spellStart"/>
      <w:r w:rsidR="00892528" w:rsidRPr="00C93089">
        <w:rPr>
          <w:rFonts w:ascii="Times New Roman" w:eastAsia="Calibri" w:hAnsi="Times New Roman" w:cs="Times New Roman"/>
          <w:sz w:val="24"/>
          <w:szCs w:val="24"/>
        </w:rPr>
        <w:t>docx</w:t>
      </w:r>
      <w:proofErr w:type="spellEnd"/>
      <w:r w:rsidR="00892528" w:rsidRPr="00C93089">
        <w:rPr>
          <w:rFonts w:ascii="Times New Roman" w:eastAsia="Calibri" w:hAnsi="Times New Roman" w:cs="Times New Roman"/>
          <w:sz w:val="24"/>
          <w:szCs w:val="24"/>
        </w:rPr>
        <w:t xml:space="preserve"> formatu.</w:t>
      </w:r>
    </w:p>
    <w:p w14:paraId="5884B2BD" w14:textId="77777777" w:rsidR="00892528" w:rsidRPr="00C93089" w:rsidRDefault="00892528"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0C82720E" w14:textId="77777777" w:rsidR="00892528" w:rsidRPr="00C93089" w:rsidRDefault="00892528" w:rsidP="00C93089">
      <w:pPr>
        <w:tabs>
          <w:tab w:val="left" w:pos="810"/>
          <w:tab w:val="left" w:pos="990"/>
        </w:tabs>
        <w:spacing w:after="0" w:line="240" w:lineRule="auto"/>
        <w:jc w:val="center"/>
        <w:rPr>
          <w:rFonts w:ascii="Times New Roman" w:eastAsia="Calibri" w:hAnsi="Times New Roman" w:cs="Times New Roman"/>
          <w:b/>
          <w:bCs/>
          <w:sz w:val="24"/>
          <w:szCs w:val="24"/>
        </w:rPr>
      </w:pPr>
    </w:p>
    <w:p w14:paraId="01D56E47" w14:textId="4F99B070" w:rsidR="008D704D" w:rsidRPr="00C93089" w:rsidRDefault="008D704D" w:rsidP="00C93089">
      <w:pPr>
        <w:pStyle w:val="Heading2"/>
        <w:spacing w:before="0"/>
        <w:jc w:val="right"/>
        <w:rPr>
          <w:rFonts w:ascii="Times New Roman" w:hAnsi="Times New Roman" w:cs="Times New Roman"/>
          <w:b/>
          <w:bCs/>
          <w:color w:val="auto"/>
          <w:sz w:val="24"/>
          <w:szCs w:val="24"/>
        </w:rPr>
      </w:pPr>
      <w:bookmarkStart w:id="44" w:name="_Ref38539939"/>
      <w:bookmarkStart w:id="45" w:name="_Ref38541068"/>
      <w:bookmarkStart w:id="46" w:name="_Ref38885053"/>
      <w:bookmarkStart w:id="47" w:name="_Ref38899023"/>
      <w:bookmarkStart w:id="48" w:name="_Toc195610636"/>
      <w:r w:rsidRPr="00C93089">
        <w:rPr>
          <w:rFonts w:ascii="Times New Roman" w:hAnsi="Times New Roman" w:cs="Times New Roman"/>
          <w:b/>
          <w:bCs/>
          <w:color w:val="auto"/>
          <w:sz w:val="24"/>
          <w:szCs w:val="24"/>
        </w:rPr>
        <w:t xml:space="preserve">Pirkimo sąlygų </w:t>
      </w:r>
      <w:r w:rsidR="005F0B78" w:rsidRPr="00C93089">
        <w:rPr>
          <w:rFonts w:ascii="Times New Roman" w:hAnsi="Times New Roman" w:cs="Times New Roman"/>
          <w:b/>
          <w:bCs/>
          <w:color w:val="auto"/>
          <w:sz w:val="24"/>
          <w:szCs w:val="24"/>
        </w:rPr>
        <w:t>2</w:t>
      </w:r>
      <w:r w:rsidRPr="00C93089">
        <w:rPr>
          <w:rFonts w:ascii="Times New Roman" w:hAnsi="Times New Roman" w:cs="Times New Roman"/>
          <w:b/>
          <w:bCs/>
          <w:color w:val="auto"/>
          <w:sz w:val="24"/>
          <w:szCs w:val="24"/>
        </w:rPr>
        <w:t xml:space="preserve"> priedas „</w:t>
      </w:r>
      <w:r w:rsidR="00BA6044" w:rsidRPr="00C93089">
        <w:rPr>
          <w:rFonts w:ascii="Times New Roman" w:hAnsi="Times New Roman" w:cs="Times New Roman"/>
          <w:b/>
          <w:bCs/>
          <w:color w:val="auto"/>
          <w:sz w:val="24"/>
          <w:szCs w:val="24"/>
        </w:rPr>
        <w:t>Veiklų</w:t>
      </w:r>
      <w:r w:rsidRPr="00C93089">
        <w:rPr>
          <w:rFonts w:ascii="Times New Roman" w:hAnsi="Times New Roman" w:cs="Times New Roman"/>
          <w:b/>
          <w:bCs/>
          <w:color w:val="auto"/>
          <w:sz w:val="24"/>
          <w:szCs w:val="24"/>
        </w:rPr>
        <w:t xml:space="preserve"> </w:t>
      </w:r>
      <w:r w:rsidR="00BA6044" w:rsidRPr="00C93089">
        <w:rPr>
          <w:rFonts w:ascii="Times New Roman" w:hAnsi="Times New Roman" w:cs="Times New Roman"/>
          <w:b/>
          <w:bCs/>
          <w:color w:val="auto"/>
          <w:sz w:val="24"/>
          <w:szCs w:val="24"/>
        </w:rPr>
        <w:t>sąraš</w:t>
      </w:r>
      <w:r w:rsidR="005566E0">
        <w:rPr>
          <w:rFonts w:ascii="Times New Roman" w:hAnsi="Times New Roman" w:cs="Times New Roman"/>
          <w:b/>
          <w:bCs/>
          <w:color w:val="auto"/>
          <w:sz w:val="24"/>
          <w:szCs w:val="24"/>
        </w:rPr>
        <w:t>o forma</w:t>
      </w:r>
      <w:r w:rsidRPr="00C93089">
        <w:rPr>
          <w:rFonts w:ascii="Times New Roman" w:hAnsi="Times New Roman" w:cs="Times New Roman"/>
          <w:b/>
          <w:bCs/>
          <w:color w:val="auto"/>
          <w:sz w:val="24"/>
          <w:szCs w:val="24"/>
        </w:rPr>
        <w:t>“</w:t>
      </w:r>
      <w:bookmarkEnd w:id="44"/>
      <w:bookmarkEnd w:id="45"/>
      <w:bookmarkEnd w:id="46"/>
      <w:bookmarkEnd w:id="47"/>
      <w:bookmarkEnd w:id="48"/>
    </w:p>
    <w:p w14:paraId="251A9256" w14:textId="77777777" w:rsidR="00281735" w:rsidRPr="00C93089" w:rsidRDefault="00281735" w:rsidP="00C93089">
      <w:pPr>
        <w:spacing w:after="0" w:line="240" w:lineRule="auto"/>
        <w:jc w:val="center"/>
        <w:rPr>
          <w:rFonts w:ascii="Times New Roman" w:hAnsi="Times New Roman" w:cs="Times New Roman"/>
          <w:b/>
          <w:bCs/>
          <w:sz w:val="24"/>
          <w:szCs w:val="24"/>
        </w:rPr>
      </w:pPr>
    </w:p>
    <w:p w14:paraId="21571E33" w14:textId="10D53B13" w:rsidR="006015A1" w:rsidRPr="00C93089" w:rsidRDefault="009B4282" w:rsidP="00C93089">
      <w:pPr>
        <w:tabs>
          <w:tab w:val="left" w:pos="810"/>
          <w:tab w:val="left" w:pos="990"/>
        </w:tabs>
        <w:spacing w:after="0" w:line="240" w:lineRule="auto"/>
        <w:jc w:val="both"/>
        <w:rPr>
          <w:rFonts w:ascii="Times New Roman" w:eastAsia="Calibri" w:hAnsi="Times New Roman" w:cs="Times New Roman"/>
          <w:sz w:val="24"/>
          <w:szCs w:val="24"/>
        </w:rPr>
      </w:pPr>
      <w:r w:rsidRPr="00C93089">
        <w:rPr>
          <w:rFonts w:ascii="Times New Roman" w:eastAsia="Calibri" w:hAnsi="Times New Roman" w:cs="Times New Roman"/>
          <w:sz w:val="24"/>
          <w:szCs w:val="24"/>
        </w:rPr>
        <w:t>Veiklų sąra</w:t>
      </w:r>
      <w:r w:rsidR="005566E0">
        <w:rPr>
          <w:rFonts w:ascii="Times New Roman" w:eastAsia="Calibri" w:hAnsi="Times New Roman" w:cs="Times New Roman"/>
          <w:sz w:val="24"/>
          <w:szCs w:val="24"/>
        </w:rPr>
        <w:t>šo forma</w:t>
      </w:r>
      <w:r w:rsidR="00403EDF" w:rsidRPr="00C93089">
        <w:rPr>
          <w:rFonts w:ascii="Times New Roman" w:eastAsia="Calibri" w:hAnsi="Times New Roman" w:cs="Times New Roman"/>
          <w:sz w:val="24"/>
          <w:szCs w:val="24"/>
        </w:rPr>
        <w:t xml:space="preserve"> tiekėjams pildyti yra pateikiama</w:t>
      </w:r>
      <w:r w:rsidR="00232665">
        <w:rPr>
          <w:rFonts w:ascii="Times New Roman" w:eastAsia="Calibri" w:hAnsi="Times New Roman" w:cs="Times New Roman"/>
          <w:sz w:val="24"/>
          <w:szCs w:val="24"/>
        </w:rPr>
        <w:t>s</w:t>
      </w:r>
      <w:r w:rsidR="00403EDF" w:rsidRPr="00C93089">
        <w:rPr>
          <w:rFonts w:ascii="Times New Roman" w:eastAsia="Calibri" w:hAnsi="Times New Roman" w:cs="Times New Roman"/>
          <w:sz w:val="24"/>
          <w:szCs w:val="24"/>
        </w:rPr>
        <w:t xml:space="preserve"> atskiru failu, </w:t>
      </w:r>
      <w:proofErr w:type="spellStart"/>
      <w:r w:rsidR="00403EDF" w:rsidRPr="00C93089">
        <w:rPr>
          <w:rFonts w:ascii="Times New Roman" w:eastAsia="Calibri" w:hAnsi="Times New Roman" w:cs="Times New Roman"/>
          <w:sz w:val="24"/>
          <w:szCs w:val="24"/>
        </w:rPr>
        <w:t>docx</w:t>
      </w:r>
      <w:proofErr w:type="spellEnd"/>
      <w:r w:rsidR="00403EDF" w:rsidRPr="00C93089">
        <w:rPr>
          <w:rFonts w:ascii="Times New Roman" w:eastAsia="Calibri" w:hAnsi="Times New Roman" w:cs="Times New Roman"/>
          <w:sz w:val="24"/>
          <w:szCs w:val="24"/>
        </w:rPr>
        <w:t xml:space="preserve"> formatu.</w:t>
      </w:r>
    </w:p>
    <w:p w14:paraId="03EB6C38" w14:textId="77777777" w:rsidR="00892528" w:rsidRPr="00C93089" w:rsidRDefault="00892528" w:rsidP="00C93089">
      <w:pPr>
        <w:tabs>
          <w:tab w:val="left" w:pos="810"/>
          <w:tab w:val="left" w:pos="990"/>
        </w:tabs>
        <w:spacing w:after="0" w:line="240" w:lineRule="auto"/>
        <w:jc w:val="both"/>
        <w:rPr>
          <w:rFonts w:ascii="Times New Roman" w:eastAsia="Calibri" w:hAnsi="Times New Roman" w:cs="Times New Roman"/>
          <w:b/>
          <w:bCs/>
          <w:sz w:val="24"/>
          <w:szCs w:val="24"/>
        </w:rPr>
      </w:pPr>
    </w:p>
    <w:p w14:paraId="716D9A39" w14:textId="77777777" w:rsidR="00892528" w:rsidRPr="00C93089" w:rsidRDefault="00892528"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00B2F911" w14:textId="77777777" w:rsidR="001E2E95" w:rsidRPr="00C93089" w:rsidRDefault="001E2E95" w:rsidP="00C93089">
      <w:pPr>
        <w:tabs>
          <w:tab w:val="left" w:pos="810"/>
          <w:tab w:val="left" w:pos="990"/>
        </w:tabs>
        <w:spacing w:after="0" w:line="240" w:lineRule="auto"/>
        <w:jc w:val="center"/>
        <w:rPr>
          <w:rFonts w:ascii="Times New Roman" w:eastAsia="Calibri" w:hAnsi="Times New Roman" w:cs="Times New Roman"/>
          <w:sz w:val="24"/>
          <w:szCs w:val="24"/>
        </w:rPr>
      </w:pPr>
    </w:p>
    <w:p w14:paraId="73F43DFB" w14:textId="33FEF14C" w:rsidR="008D704D" w:rsidRPr="00C93089" w:rsidRDefault="008D704D" w:rsidP="00C93089">
      <w:pPr>
        <w:pStyle w:val="Heading2"/>
        <w:spacing w:before="0"/>
        <w:jc w:val="right"/>
        <w:rPr>
          <w:rFonts w:ascii="Times New Roman" w:hAnsi="Times New Roman" w:cs="Times New Roman"/>
          <w:b/>
          <w:bCs/>
          <w:color w:val="auto"/>
          <w:sz w:val="24"/>
          <w:szCs w:val="24"/>
        </w:rPr>
      </w:pPr>
      <w:bookmarkStart w:id="49" w:name="_Ref38285444"/>
      <w:bookmarkStart w:id="50" w:name="_Ref38291496"/>
      <w:bookmarkStart w:id="51" w:name="_Toc195610637"/>
      <w:r w:rsidRPr="00C93089">
        <w:rPr>
          <w:rFonts w:ascii="Times New Roman" w:hAnsi="Times New Roman" w:cs="Times New Roman"/>
          <w:b/>
          <w:bCs/>
          <w:color w:val="auto"/>
          <w:sz w:val="24"/>
          <w:szCs w:val="24"/>
        </w:rPr>
        <w:t xml:space="preserve">Pirkimo sąlygų </w:t>
      </w:r>
      <w:r w:rsidR="00F1334C" w:rsidRPr="00C93089">
        <w:rPr>
          <w:rFonts w:ascii="Times New Roman" w:hAnsi="Times New Roman" w:cs="Times New Roman"/>
          <w:b/>
          <w:bCs/>
          <w:color w:val="auto"/>
          <w:sz w:val="24"/>
          <w:szCs w:val="24"/>
        </w:rPr>
        <w:t>3</w:t>
      </w:r>
      <w:r w:rsidRPr="00C93089">
        <w:rPr>
          <w:rFonts w:ascii="Times New Roman" w:hAnsi="Times New Roman" w:cs="Times New Roman"/>
          <w:b/>
          <w:bCs/>
          <w:color w:val="auto"/>
          <w:sz w:val="24"/>
          <w:szCs w:val="24"/>
        </w:rPr>
        <w:t xml:space="preserve"> priedas „Tiekėjų pašalinimo pagrindai“</w:t>
      </w:r>
      <w:bookmarkEnd w:id="49"/>
      <w:bookmarkEnd w:id="50"/>
      <w:bookmarkEnd w:id="51"/>
    </w:p>
    <w:p w14:paraId="11D35D3F" w14:textId="77777777" w:rsidR="000E6657" w:rsidRPr="00C93089" w:rsidRDefault="000E6657" w:rsidP="00C93089">
      <w:pPr>
        <w:spacing w:after="0" w:line="240" w:lineRule="auto"/>
        <w:jc w:val="center"/>
        <w:rPr>
          <w:rFonts w:ascii="Times New Roman" w:hAnsi="Times New Roman" w:cs="Times New Roman"/>
          <w:b/>
          <w:bCs/>
          <w:smallCaps/>
          <w:sz w:val="24"/>
          <w:szCs w:val="24"/>
        </w:rPr>
      </w:pPr>
    </w:p>
    <w:p w14:paraId="6962878D" w14:textId="77777777" w:rsidR="0073517A" w:rsidRPr="00C93089" w:rsidRDefault="00420C33"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C93089">
        <w:rPr>
          <w:rFonts w:ascii="Times New Roman" w:hAnsi="Times New Roman" w:cs="Times New Roman"/>
          <w:color w:val="000000" w:themeColor="text1"/>
          <w:sz w:val="24"/>
          <w:szCs w:val="24"/>
        </w:rPr>
        <w:t>Tiekėj</w:t>
      </w:r>
      <w:r w:rsidR="0073517A" w:rsidRPr="00C93089">
        <w:rPr>
          <w:rFonts w:ascii="Times New Roman" w:hAnsi="Times New Roman" w:cs="Times New Roman"/>
          <w:color w:val="000000" w:themeColor="text1"/>
          <w:sz w:val="24"/>
          <w:szCs w:val="24"/>
        </w:rPr>
        <w:t xml:space="preserve">ų pašalinimo pagrindai yra pateikiami atskirame dokumente, </w:t>
      </w:r>
      <w:proofErr w:type="spellStart"/>
      <w:r w:rsidR="0073517A" w:rsidRPr="00C93089">
        <w:rPr>
          <w:rFonts w:ascii="Times New Roman" w:hAnsi="Times New Roman" w:cs="Times New Roman"/>
          <w:color w:val="000000" w:themeColor="text1"/>
          <w:sz w:val="24"/>
          <w:szCs w:val="24"/>
        </w:rPr>
        <w:t>docx</w:t>
      </w:r>
      <w:proofErr w:type="spellEnd"/>
      <w:r w:rsidR="0073517A" w:rsidRPr="00C93089">
        <w:rPr>
          <w:rFonts w:ascii="Times New Roman" w:hAnsi="Times New Roman" w:cs="Times New Roman"/>
          <w:color w:val="000000" w:themeColor="text1"/>
          <w:sz w:val="24"/>
          <w:szCs w:val="24"/>
        </w:rPr>
        <w:t xml:space="preserve"> formatu.</w:t>
      </w:r>
    </w:p>
    <w:p w14:paraId="223C8F2A" w14:textId="77777777" w:rsidR="00892528" w:rsidRPr="00C93089" w:rsidRDefault="00892528"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327B1AA3" w14:textId="18FD9EE0" w:rsidR="00A4599F" w:rsidRPr="00C93089" w:rsidRDefault="00A4599F" w:rsidP="00C93089">
      <w:pPr>
        <w:spacing w:after="0" w:line="240" w:lineRule="auto"/>
        <w:jc w:val="center"/>
        <w:rPr>
          <w:rFonts w:ascii="Times New Roman" w:hAnsi="Times New Roman" w:cs="Times New Roman"/>
          <w:b/>
          <w:bCs/>
          <w:smallCaps/>
          <w:sz w:val="24"/>
          <w:szCs w:val="24"/>
        </w:rPr>
      </w:pPr>
    </w:p>
    <w:p w14:paraId="7BFABC1F" w14:textId="4CAFF176" w:rsidR="008D704D" w:rsidRPr="00C93089" w:rsidRDefault="008D704D" w:rsidP="00C93089">
      <w:pPr>
        <w:pStyle w:val="Heading2"/>
        <w:spacing w:before="0"/>
        <w:jc w:val="right"/>
        <w:rPr>
          <w:rFonts w:ascii="Times New Roman" w:hAnsi="Times New Roman" w:cs="Times New Roman"/>
          <w:b/>
          <w:bCs/>
          <w:color w:val="auto"/>
          <w:sz w:val="24"/>
          <w:szCs w:val="24"/>
        </w:rPr>
      </w:pPr>
      <w:bookmarkStart w:id="52" w:name="_Ref38291223"/>
      <w:bookmarkStart w:id="53" w:name="_Ref38291334"/>
      <w:bookmarkStart w:id="54" w:name="_Ref38533412"/>
      <w:bookmarkStart w:id="55" w:name="_Toc195610638"/>
      <w:r w:rsidRPr="00C93089">
        <w:rPr>
          <w:rFonts w:ascii="Times New Roman" w:hAnsi="Times New Roman" w:cs="Times New Roman"/>
          <w:b/>
          <w:bCs/>
          <w:color w:val="auto"/>
          <w:sz w:val="24"/>
          <w:szCs w:val="24"/>
        </w:rPr>
        <w:t xml:space="preserve">Pirkimo sąlygų </w:t>
      </w:r>
      <w:r w:rsidR="00F1334C" w:rsidRPr="00C93089">
        <w:rPr>
          <w:rFonts w:ascii="Times New Roman" w:hAnsi="Times New Roman" w:cs="Times New Roman"/>
          <w:b/>
          <w:bCs/>
          <w:color w:val="auto"/>
          <w:sz w:val="24"/>
          <w:szCs w:val="24"/>
        </w:rPr>
        <w:t>4</w:t>
      </w:r>
      <w:r w:rsidRPr="00C93089">
        <w:rPr>
          <w:rFonts w:ascii="Times New Roman" w:hAnsi="Times New Roman" w:cs="Times New Roman"/>
          <w:b/>
          <w:bCs/>
          <w:color w:val="auto"/>
          <w:sz w:val="24"/>
          <w:szCs w:val="24"/>
        </w:rPr>
        <w:t xml:space="preserve"> priedas „Tiekėjų kvalifikacijos reikalavimai“</w:t>
      </w:r>
      <w:bookmarkEnd w:id="52"/>
      <w:bookmarkEnd w:id="53"/>
      <w:bookmarkEnd w:id="54"/>
      <w:bookmarkEnd w:id="55"/>
    </w:p>
    <w:p w14:paraId="556B318C" w14:textId="77777777" w:rsidR="00C93089" w:rsidRPr="00C93089"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5C8FBB6" w14:textId="2FB5E40D" w:rsidR="00C93089"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C93089">
        <w:rPr>
          <w:rFonts w:ascii="Times New Roman" w:hAnsi="Times New Roman" w:cs="Times New Roman"/>
          <w:color w:val="000000" w:themeColor="text1"/>
          <w:sz w:val="24"/>
          <w:szCs w:val="24"/>
        </w:rPr>
        <w:t xml:space="preserve">Tiekėjų kvalifikacijos reikalavimai yra pateikiami atskirame dokumente, </w:t>
      </w:r>
      <w:proofErr w:type="spellStart"/>
      <w:r w:rsidRPr="00C93089">
        <w:rPr>
          <w:rFonts w:ascii="Times New Roman" w:hAnsi="Times New Roman" w:cs="Times New Roman"/>
          <w:color w:val="000000" w:themeColor="text1"/>
          <w:sz w:val="24"/>
          <w:szCs w:val="24"/>
        </w:rPr>
        <w:t>docx</w:t>
      </w:r>
      <w:proofErr w:type="spellEnd"/>
      <w:r w:rsidRPr="00C93089">
        <w:rPr>
          <w:rFonts w:ascii="Times New Roman" w:hAnsi="Times New Roman" w:cs="Times New Roman"/>
          <w:color w:val="000000" w:themeColor="text1"/>
          <w:sz w:val="24"/>
          <w:szCs w:val="24"/>
        </w:rPr>
        <w:t xml:space="preserve"> formatu.</w:t>
      </w:r>
    </w:p>
    <w:p w14:paraId="21D792F5" w14:textId="77777777" w:rsidR="00C93089" w:rsidRPr="00C93089" w:rsidRDefault="00C93089"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162B208E" w14:textId="77777777" w:rsidR="00C93089" w:rsidRDefault="00C93089" w:rsidP="00C93089">
      <w:pPr>
        <w:spacing w:after="0" w:line="240" w:lineRule="auto"/>
        <w:jc w:val="center"/>
        <w:rPr>
          <w:rFonts w:ascii="Times New Roman" w:hAnsi="Times New Roman" w:cs="Times New Roman"/>
          <w:sz w:val="24"/>
          <w:szCs w:val="24"/>
        </w:rPr>
      </w:pPr>
    </w:p>
    <w:p w14:paraId="33BB2544" w14:textId="708691BC" w:rsidR="00C93089" w:rsidRPr="00C93089" w:rsidRDefault="00C93089" w:rsidP="00C93089">
      <w:pPr>
        <w:pStyle w:val="Heading2"/>
        <w:spacing w:before="0"/>
        <w:jc w:val="right"/>
        <w:rPr>
          <w:rFonts w:ascii="Times New Roman" w:hAnsi="Times New Roman" w:cs="Times New Roman"/>
          <w:b/>
          <w:bCs/>
          <w:color w:val="auto"/>
          <w:sz w:val="24"/>
          <w:szCs w:val="24"/>
        </w:rPr>
      </w:pPr>
      <w:bookmarkStart w:id="56" w:name="_Toc195610639"/>
      <w:r w:rsidRPr="00C93089">
        <w:rPr>
          <w:rFonts w:ascii="Times New Roman" w:hAnsi="Times New Roman" w:cs="Times New Roman"/>
          <w:b/>
          <w:bCs/>
          <w:color w:val="auto"/>
          <w:sz w:val="24"/>
          <w:szCs w:val="24"/>
        </w:rPr>
        <w:t>Pirkimo sąlygų 5 priedas „Aplinkos apsaugos vadybos sistemos standartai“</w:t>
      </w:r>
      <w:bookmarkEnd w:id="56"/>
    </w:p>
    <w:p w14:paraId="2D916AD6" w14:textId="77777777" w:rsidR="00C93089" w:rsidRPr="00C93089"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EBC5202" w14:textId="4209131A" w:rsidR="00C93089" w:rsidRPr="00C93089"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C93089">
        <w:rPr>
          <w:rFonts w:ascii="Times New Roman" w:hAnsi="Times New Roman" w:cs="Times New Roman"/>
          <w:color w:val="000000" w:themeColor="text1"/>
          <w:sz w:val="24"/>
          <w:szCs w:val="24"/>
        </w:rPr>
        <w:t xml:space="preserve">Aplinkos apsaugos vadybos sistemų standartai yra pateikiami atskirame dokumente, </w:t>
      </w:r>
      <w:proofErr w:type="spellStart"/>
      <w:r w:rsidRPr="00C93089">
        <w:rPr>
          <w:rFonts w:ascii="Times New Roman" w:hAnsi="Times New Roman" w:cs="Times New Roman"/>
          <w:color w:val="000000" w:themeColor="text1"/>
          <w:sz w:val="24"/>
          <w:szCs w:val="24"/>
        </w:rPr>
        <w:t>docx</w:t>
      </w:r>
      <w:proofErr w:type="spellEnd"/>
      <w:r w:rsidRPr="00C93089">
        <w:rPr>
          <w:rFonts w:ascii="Times New Roman" w:hAnsi="Times New Roman" w:cs="Times New Roman"/>
          <w:color w:val="000000" w:themeColor="text1"/>
          <w:sz w:val="24"/>
          <w:szCs w:val="24"/>
        </w:rPr>
        <w:t xml:space="preserve"> formatu.</w:t>
      </w:r>
    </w:p>
    <w:p w14:paraId="7D441187" w14:textId="77777777" w:rsidR="00C93089" w:rsidRPr="00C93089" w:rsidRDefault="00C93089"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076E313E" w14:textId="77777777" w:rsidR="00C93089" w:rsidRPr="00C93089" w:rsidRDefault="00C93089" w:rsidP="00C93089">
      <w:pPr>
        <w:spacing w:after="0" w:line="240" w:lineRule="auto"/>
        <w:rPr>
          <w:rFonts w:ascii="Times New Roman" w:hAnsi="Times New Roman" w:cs="Times New Roman"/>
          <w:b/>
          <w:bCs/>
          <w:smallCaps/>
          <w:sz w:val="24"/>
          <w:szCs w:val="24"/>
        </w:rPr>
      </w:pPr>
    </w:p>
    <w:p w14:paraId="5D0FDE6E" w14:textId="24B6DB51" w:rsidR="008D704D" w:rsidRPr="0096628D" w:rsidRDefault="008D704D" w:rsidP="0096628D">
      <w:pPr>
        <w:pStyle w:val="Heading2"/>
        <w:spacing w:before="0"/>
        <w:jc w:val="right"/>
        <w:rPr>
          <w:rFonts w:ascii="Times New Roman" w:hAnsi="Times New Roman" w:cs="Times New Roman"/>
          <w:b/>
          <w:bCs/>
          <w:color w:val="auto"/>
          <w:sz w:val="24"/>
          <w:szCs w:val="24"/>
        </w:rPr>
      </w:pPr>
      <w:bookmarkStart w:id="57" w:name="_Ref38291379"/>
      <w:bookmarkStart w:id="58" w:name="_Ref38291394"/>
      <w:bookmarkStart w:id="59" w:name="_Ref38898251"/>
      <w:bookmarkStart w:id="60" w:name="_Toc195610640"/>
      <w:r w:rsidRPr="0096628D">
        <w:rPr>
          <w:rFonts w:ascii="Times New Roman" w:hAnsi="Times New Roman" w:cs="Times New Roman"/>
          <w:b/>
          <w:bCs/>
          <w:color w:val="auto"/>
          <w:sz w:val="24"/>
          <w:szCs w:val="24"/>
        </w:rPr>
        <w:t xml:space="preserve">Pirkimo sąlygų </w:t>
      </w:r>
      <w:r w:rsidR="00C93089" w:rsidRPr="0096628D">
        <w:rPr>
          <w:rFonts w:ascii="Times New Roman" w:hAnsi="Times New Roman" w:cs="Times New Roman"/>
          <w:b/>
          <w:bCs/>
          <w:color w:val="auto"/>
          <w:sz w:val="24"/>
          <w:szCs w:val="24"/>
        </w:rPr>
        <w:t>6</w:t>
      </w:r>
      <w:r w:rsidRPr="0096628D">
        <w:rPr>
          <w:rFonts w:ascii="Times New Roman" w:hAnsi="Times New Roman" w:cs="Times New Roman"/>
          <w:b/>
          <w:bCs/>
          <w:color w:val="auto"/>
          <w:sz w:val="24"/>
          <w:szCs w:val="24"/>
        </w:rPr>
        <w:t xml:space="preserve"> priedas </w:t>
      </w:r>
      <w:bookmarkStart w:id="61" w:name="_Hlk170641499"/>
      <w:r w:rsidRPr="0096628D">
        <w:rPr>
          <w:rFonts w:ascii="Times New Roman" w:hAnsi="Times New Roman" w:cs="Times New Roman"/>
          <w:b/>
          <w:bCs/>
          <w:color w:val="auto"/>
          <w:sz w:val="24"/>
          <w:szCs w:val="24"/>
        </w:rPr>
        <w:t>„EBVPD“</w:t>
      </w:r>
      <w:bookmarkEnd w:id="57"/>
      <w:bookmarkEnd w:id="58"/>
      <w:bookmarkEnd w:id="59"/>
      <w:bookmarkEnd w:id="60"/>
      <w:bookmarkEnd w:id="61"/>
    </w:p>
    <w:p w14:paraId="1E33CF75" w14:textId="0E2F80D8" w:rsidR="002F396F" w:rsidRPr="00C93089" w:rsidRDefault="002F396F" w:rsidP="00C93089">
      <w:pPr>
        <w:spacing w:after="0" w:line="240" w:lineRule="auto"/>
        <w:rPr>
          <w:rFonts w:ascii="Times New Roman" w:hAnsi="Times New Roman" w:cs="Times New Roman"/>
          <w:b/>
          <w:bCs/>
          <w:smallCaps/>
          <w:sz w:val="24"/>
          <w:szCs w:val="24"/>
        </w:rPr>
      </w:pPr>
    </w:p>
    <w:p w14:paraId="3584D74E" w14:textId="163DCD09" w:rsidR="002F396F" w:rsidRPr="0096628D" w:rsidRDefault="002F396F"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bookmarkStart w:id="62" w:name="_Hlk170641547"/>
      <w:r w:rsidRPr="0096628D">
        <w:rPr>
          <w:rFonts w:ascii="Times New Roman" w:hAnsi="Times New Roman" w:cs="Times New Roman"/>
          <w:color w:val="000000" w:themeColor="text1"/>
          <w:sz w:val="24"/>
          <w:szCs w:val="24"/>
        </w:rPr>
        <w:t>„Europos bendrasis viešųjų pirkimų dokumentas (EBVPD)“ pateikiamas</w:t>
      </w:r>
      <w:r w:rsidR="005E2129" w:rsidRPr="0096628D">
        <w:rPr>
          <w:rFonts w:ascii="Times New Roman" w:hAnsi="Times New Roman" w:cs="Times New Roman"/>
          <w:color w:val="000000" w:themeColor="text1"/>
          <w:sz w:val="24"/>
          <w:szCs w:val="24"/>
        </w:rPr>
        <w:t xml:space="preserve"> atskiru failu</w:t>
      </w:r>
      <w:r w:rsidRPr="0096628D">
        <w:rPr>
          <w:rFonts w:ascii="Times New Roman" w:hAnsi="Times New Roman" w:cs="Times New Roman"/>
          <w:color w:val="000000" w:themeColor="text1"/>
          <w:sz w:val="24"/>
          <w:szCs w:val="24"/>
        </w:rPr>
        <w:t>.</w:t>
      </w:r>
    </w:p>
    <w:bookmarkEnd w:id="62"/>
    <w:p w14:paraId="5D197AB2" w14:textId="56504CF0" w:rsidR="002F396F" w:rsidRPr="00C93089" w:rsidRDefault="00B970B0" w:rsidP="00C93089">
      <w:pPr>
        <w:spacing w:after="0" w:line="240" w:lineRule="auto"/>
        <w:jc w:val="center"/>
        <w:rPr>
          <w:rFonts w:ascii="Times New Roman" w:hAnsi="Times New Roman" w:cs="Times New Roman"/>
          <w:smallCaps/>
          <w:sz w:val="24"/>
          <w:szCs w:val="24"/>
        </w:rPr>
      </w:pPr>
      <w:r w:rsidRPr="00C93089">
        <w:rPr>
          <w:rFonts w:ascii="Times New Roman" w:hAnsi="Times New Roman" w:cs="Times New Roman"/>
          <w:smallCaps/>
          <w:sz w:val="24"/>
          <w:szCs w:val="24"/>
        </w:rPr>
        <w:t>_</w:t>
      </w:r>
      <w:r w:rsidR="005E2129" w:rsidRPr="00C93089">
        <w:rPr>
          <w:rFonts w:ascii="Times New Roman" w:hAnsi="Times New Roman" w:cs="Times New Roman"/>
          <w:smallCaps/>
          <w:sz w:val="24"/>
          <w:szCs w:val="24"/>
        </w:rPr>
        <w:t>______________</w:t>
      </w:r>
      <w:r w:rsidRPr="00C93089">
        <w:rPr>
          <w:rFonts w:ascii="Times New Roman" w:hAnsi="Times New Roman" w:cs="Times New Roman"/>
          <w:smallCaps/>
          <w:sz w:val="24"/>
          <w:szCs w:val="24"/>
        </w:rPr>
        <w:t>___</w:t>
      </w:r>
    </w:p>
    <w:p w14:paraId="403C297A" w14:textId="0E6EF5BC" w:rsidR="00A4599F" w:rsidRPr="00C93089" w:rsidRDefault="00A4599F" w:rsidP="00C93089">
      <w:pPr>
        <w:spacing w:after="0" w:line="240" w:lineRule="auto"/>
        <w:rPr>
          <w:rFonts w:ascii="Times New Roman" w:hAnsi="Times New Roman" w:cs="Times New Roman"/>
          <w:b/>
          <w:bCs/>
          <w:smallCaps/>
          <w:sz w:val="24"/>
          <w:szCs w:val="24"/>
        </w:rPr>
      </w:pPr>
    </w:p>
    <w:p w14:paraId="44D514D3" w14:textId="5C879196" w:rsidR="008D704D" w:rsidRPr="0096628D" w:rsidRDefault="008D704D" w:rsidP="0096628D">
      <w:pPr>
        <w:pStyle w:val="Heading2"/>
        <w:spacing w:before="0"/>
        <w:jc w:val="right"/>
        <w:rPr>
          <w:rFonts w:ascii="Times New Roman" w:hAnsi="Times New Roman" w:cs="Times New Roman"/>
          <w:b/>
          <w:bCs/>
          <w:color w:val="auto"/>
          <w:sz w:val="24"/>
          <w:szCs w:val="24"/>
        </w:rPr>
      </w:pPr>
      <w:bookmarkStart w:id="63" w:name="_Ref38540913"/>
      <w:bookmarkStart w:id="64" w:name="_Ref38898051"/>
      <w:bookmarkStart w:id="65" w:name="_Ref38901392"/>
      <w:bookmarkStart w:id="66" w:name="_Toc195610641"/>
      <w:r w:rsidRPr="0096628D">
        <w:rPr>
          <w:rFonts w:ascii="Times New Roman" w:hAnsi="Times New Roman" w:cs="Times New Roman"/>
          <w:b/>
          <w:bCs/>
          <w:color w:val="auto"/>
          <w:sz w:val="24"/>
          <w:szCs w:val="24"/>
        </w:rPr>
        <w:t xml:space="preserve">Pirkimo sąlygų </w:t>
      </w:r>
      <w:r w:rsidR="00C93089" w:rsidRPr="0096628D">
        <w:rPr>
          <w:rFonts w:ascii="Times New Roman" w:hAnsi="Times New Roman" w:cs="Times New Roman"/>
          <w:b/>
          <w:bCs/>
          <w:color w:val="auto"/>
          <w:sz w:val="24"/>
          <w:szCs w:val="24"/>
        </w:rPr>
        <w:t>7</w:t>
      </w:r>
      <w:r w:rsidRPr="0096628D">
        <w:rPr>
          <w:rFonts w:ascii="Times New Roman" w:hAnsi="Times New Roman" w:cs="Times New Roman"/>
          <w:b/>
          <w:bCs/>
          <w:color w:val="auto"/>
          <w:sz w:val="24"/>
          <w:szCs w:val="24"/>
        </w:rPr>
        <w:t xml:space="preserve"> priedas „Pasiūlymo forma“</w:t>
      </w:r>
      <w:bookmarkEnd w:id="63"/>
      <w:bookmarkEnd w:id="64"/>
      <w:bookmarkEnd w:id="65"/>
      <w:bookmarkEnd w:id="66"/>
    </w:p>
    <w:p w14:paraId="2EDF208A" w14:textId="77777777" w:rsidR="00693D4F" w:rsidRPr="00C93089" w:rsidRDefault="00693D4F" w:rsidP="00C93089">
      <w:pPr>
        <w:spacing w:after="0" w:line="240" w:lineRule="auto"/>
        <w:rPr>
          <w:rFonts w:ascii="Times New Roman" w:hAnsi="Times New Roman" w:cs="Times New Roman"/>
          <w:color w:val="7030A0"/>
          <w:sz w:val="24"/>
          <w:szCs w:val="24"/>
        </w:rPr>
      </w:pPr>
    </w:p>
    <w:p w14:paraId="4AA5FAD3" w14:textId="0EBE14D6" w:rsidR="00693D4F" w:rsidRPr="0096628D" w:rsidRDefault="00D504B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96628D">
        <w:rPr>
          <w:rFonts w:ascii="Times New Roman" w:hAnsi="Times New Roman" w:cs="Times New Roman"/>
          <w:color w:val="000000" w:themeColor="text1"/>
          <w:sz w:val="24"/>
          <w:szCs w:val="24"/>
        </w:rPr>
        <w:t xml:space="preserve">Pasiūlymo forma tiekėjams pildyti yra </w:t>
      </w:r>
      <w:r w:rsidR="00232665" w:rsidRPr="0096628D">
        <w:rPr>
          <w:rFonts w:ascii="Times New Roman" w:hAnsi="Times New Roman" w:cs="Times New Roman"/>
          <w:color w:val="000000" w:themeColor="text1"/>
          <w:sz w:val="24"/>
          <w:szCs w:val="24"/>
        </w:rPr>
        <w:t>pateikiama</w:t>
      </w:r>
      <w:r w:rsidRPr="0096628D">
        <w:rPr>
          <w:rFonts w:ascii="Times New Roman" w:hAnsi="Times New Roman" w:cs="Times New Roman"/>
          <w:color w:val="000000" w:themeColor="text1"/>
          <w:sz w:val="24"/>
          <w:szCs w:val="24"/>
        </w:rPr>
        <w:t xml:space="preserve"> atskiru failu, </w:t>
      </w:r>
      <w:proofErr w:type="spellStart"/>
      <w:r w:rsidRPr="0096628D">
        <w:rPr>
          <w:rFonts w:ascii="Times New Roman" w:hAnsi="Times New Roman" w:cs="Times New Roman"/>
          <w:color w:val="000000" w:themeColor="text1"/>
          <w:sz w:val="24"/>
          <w:szCs w:val="24"/>
        </w:rPr>
        <w:t>docx</w:t>
      </w:r>
      <w:proofErr w:type="spellEnd"/>
      <w:r w:rsidRPr="0096628D">
        <w:rPr>
          <w:rFonts w:ascii="Times New Roman" w:hAnsi="Times New Roman" w:cs="Times New Roman"/>
          <w:color w:val="000000" w:themeColor="text1"/>
          <w:sz w:val="24"/>
          <w:szCs w:val="24"/>
        </w:rPr>
        <w:t xml:space="preserve"> formatu.</w:t>
      </w:r>
    </w:p>
    <w:p w14:paraId="544CFFE9" w14:textId="4BD20BDE" w:rsidR="00693D4F" w:rsidRPr="00C93089" w:rsidRDefault="00693D4F" w:rsidP="00C93089">
      <w:pPr>
        <w:spacing w:after="0" w:line="240" w:lineRule="auto"/>
        <w:jc w:val="center"/>
        <w:rPr>
          <w:rFonts w:ascii="Times New Roman" w:hAnsi="Times New Roman" w:cs="Times New Roman"/>
          <w:sz w:val="24"/>
          <w:szCs w:val="24"/>
        </w:rPr>
      </w:pPr>
      <w:r w:rsidRPr="00C93089">
        <w:rPr>
          <w:rFonts w:ascii="Times New Roman" w:hAnsi="Times New Roman" w:cs="Times New Roman"/>
          <w:sz w:val="24"/>
          <w:szCs w:val="24"/>
        </w:rPr>
        <w:t>____</w:t>
      </w:r>
      <w:r w:rsidR="00D504BD" w:rsidRPr="00C93089">
        <w:rPr>
          <w:rFonts w:ascii="Times New Roman" w:hAnsi="Times New Roman" w:cs="Times New Roman"/>
          <w:sz w:val="24"/>
          <w:szCs w:val="24"/>
        </w:rPr>
        <w:t>__</w:t>
      </w:r>
      <w:r w:rsidR="00AA347F" w:rsidRPr="00C93089">
        <w:rPr>
          <w:rFonts w:ascii="Times New Roman" w:hAnsi="Times New Roman" w:cs="Times New Roman"/>
          <w:sz w:val="24"/>
          <w:szCs w:val="24"/>
        </w:rPr>
        <w:t>___</w:t>
      </w:r>
      <w:r w:rsidR="00D504BD" w:rsidRPr="00C93089">
        <w:rPr>
          <w:rFonts w:ascii="Times New Roman" w:hAnsi="Times New Roman" w:cs="Times New Roman"/>
          <w:sz w:val="24"/>
          <w:szCs w:val="24"/>
        </w:rPr>
        <w:t>__</w:t>
      </w:r>
      <w:r w:rsidRPr="00C93089">
        <w:rPr>
          <w:rFonts w:ascii="Times New Roman" w:hAnsi="Times New Roman" w:cs="Times New Roman"/>
          <w:sz w:val="24"/>
          <w:szCs w:val="24"/>
        </w:rPr>
        <w:t>______</w:t>
      </w:r>
    </w:p>
    <w:p w14:paraId="247BCB31" w14:textId="616C8EA2" w:rsidR="00AA347F" w:rsidRDefault="00AA347F" w:rsidP="00C93089">
      <w:pPr>
        <w:spacing w:after="0" w:line="240" w:lineRule="auto"/>
        <w:rPr>
          <w:rFonts w:ascii="Times New Roman" w:hAnsi="Times New Roman" w:cs="Times New Roman"/>
          <w:b/>
          <w:bCs/>
          <w:smallCaps/>
          <w:sz w:val="24"/>
          <w:szCs w:val="24"/>
        </w:rPr>
      </w:pPr>
    </w:p>
    <w:p w14:paraId="05A9905F" w14:textId="23ED08A3" w:rsidR="00AA347F" w:rsidRPr="0096628D" w:rsidRDefault="00AA347F" w:rsidP="0096628D">
      <w:pPr>
        <w:pStyle w:val="Heading2"/>
        <w:spacing w:before="0"/>
        <w:jc w:val="right"/>
        <w:rPr>
          <w:rFonts w:ascii="Times New Roman" w:hAnsi="Times New Roman" w:cs="Times New Roman"/>
          <w:b/>
          <w:bCs/>
          <w:color w:val="auto"/>
          <w:sz w:val="24"/>
          <w:szCs w:val="24"/>
        </w:rPr>
      </w:pPr>
      <w:bookmarkStart w:id="67" w:name="_Toc195610642"/>
      <w:r w:rsidRPr="0096628D">
        <w:rPr>
          <w:rFonts w:ascii="Times New Roman" w:hAnsi="Times New Roman" w:cs="Times New Roman"/>
          <w:b/>
          <w:bCs/>
          <w:color w:val="auto"/>
          <w:sz w:val="24"/>
          <w:szCs w:val="24"/>
        </w:rPr>
        <w:t xml:space="preserve">Pirkimo sąlygų </w:t>
      </w:r>
      <w:r w:rsidR="00C93089" w:rsidRPr="0096628D">
        <w:rPr>
          <w:rFonts w:ascii="Times New Roman" w:hAnsi="Times New Roman" w:cs="Times New Roman"/>
          <w:b/>
          <w:bCs/>
          <w:color w:val="auto"/>
          <w:sz w:val="24"/>
          <w:szCs w:val="24"/>
        </w:rPr>
        <w:t>8</w:t>
      </w:r>
      <w:r w:rsidRPr="0096628D">
        <w:rPr>
          <w:rFonts w:ascii="Times New Roman" w:hAnsi="Times New Roman" w:cs="Times New Roman"/>
          <w:b/>
          <w:bCs/>
          <w:color w:val="auto"/>
          <w:sz w:val="24"/>
          <w:szCs w:val="24"/>
        </w:rPr>
        <w:t xml:space="preserve"> priedas „Sutarties projektas“</w:t>
      </w:r>
      <w:bookmarkEnd w:id="67"/>
    </w:p>
    <w:p w14:paraId="551432F3" w14:textId="77777777" w:rsidR="00AA347F" w:rsidRPr="00C93089" w:rsidRDefault="00AA347F" w:rsidP="00C93089">
      <w:pPr>
        <w:spacing w:after="0" w:line="240" w:lineRule="auto"/>
        <w:rPr>
          <w:rFonts w:ascii="Times New Roman" w:hAnsi="Times New Roman" w:cs="Times New Roman"/>
          <w:color w:val="7030A0"/>
          <w:sz w:val="24"/>
          <w:szCs w:val="24"/>
        </w:rPr>
      </w:pPr>
    </w:p>
    <w:p w14:paraId="02F37517" w14:textId="74E5F0A9" w:rsidR="00AA347F" w:rsidRPr="0096628D" w:rsidRDefault="00DE1075"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Pirkimo s</w:t>
      </w:r>
      <w:r w:rsidR="00AA347F" w:rsidRPr="0096628D">
        <w:rPr>
          <w:rFonts w:ascii="Times New Roman" w:hAnsi="Times New Roman" w:cs="Times New Roman"/>
          <w:color w:val="000000" w:themeColor="text1"/>
          <w:sz w:val="24"/>
          <w:szCs w:val="24"/>
        </w:rPr>
        <w:t xml:space="preserve">utarties projektas yra </w:t>
      </w:r>
      <w:r w:rsidR="00232665" w:rsidRPr="0096628D">
        <w:rPr>
          <w:rFonts w:ascii="Times New Roman" w:hAnsi="Times New Roman" w:cs="Times New Roman"/>
          <w:color w:val="000000" w:themeColor="text1"/>
          <w:sz w:val="24"/>
          <w:szCs w:val="24"/>
        </w:rPr>
        <w:t xml:space="preserve">pateikiamas </w:t>
      </w:r>
      <w:r w:rsidR="00AA347F" w:rsidRPr="0096628D">
        <w:rPr>
          <w:rFonts w:ascii="Times New Roman" w:hAnsi="Times New Roman" w:cs="Times New Roman"/>
          <w:color w:val="000000" w:themeColor="text1"/>
          <w:sz w:val="24"/>
          <w:szCs w:val="24"/>
        </w:rPr>
        <w:t xml:space="preserve">atskiru dokumentu, </w:t>
      </w:r>
      <w:proofErr w:type="spellStart"/>
      <w:r w:rsidR="00AA347F" w:rsidRPr="0096628D">
        <w:rPr>
          <w:rFonts w:ascii="Times New Roman" w:hAnsi="Times New Roman" w:cs="Times New Roman"/>
          <w:color w:val="000000" w:themeColor="text1"/>
          <w:sz w:val="24"/>
          <w:szCs w:val="24"/>
        </w:rPr>
        <w:t>docx</w:t>
      </w:r>
      <w:proofErr w:type="spellEnd"/>
      <w:r w:rsidR="00AA347F" w:rsidRPr="0096628D">
        <w:rPr>
          <w:rFonts w:ascii="Times New Roman" w:hAnsi="Times New Roman" w:cs="Times New Roman"/>
          <w:color w:val="000000" w:themeColor="text1"/>
          <w:sz w:val="24"/>
          <w:szCs w:val="24"/>
        </w:rPr>
        <w:t xml:space="preserve"> formatu.</w:t>
      </w:r>
    </w:p>
    <w:p w14:paraId="2C51DAD9" w14:textId="77777777" w:rsidR="00C93089" w:rsidRPr="00C93089" w:rsidRDefault="00C93089" w:rsidP="00C93089">
      <w:pPr>
        <w:spacing w:after="0" w:line="240" w:lineRule="auto"/>
        <w:jc w:val="center"/>
        <w:rPr>
          <w:rFonts w:ascii="Times New Roman" w:hAnsi="Times New Roman" w:cs="Times New Roman"/>
          <w:sz w:val="24"/>
          <w:szCs w:val="24"/>
        </w:rPr>
      </w:pPr>
      <w:r w:rsidRPr="00C93089">
        <w:rPr>
          <w:rFonts w:ascii="Times New Roman" w:hAnsi="Times New Roman" w:cs="Times New Roman"/>
          <w:sz w:val="24"/>
          <w:szCs w:val="24"/>
        </w:rPr>
        <w:t>___________________</w:t>
      </w:r>
    </w:p>
    <w:p w14:paraId="4F6213CC" w14:textId="77777777" w:rsidR="00C93089" w:rsidRPr="00C93089" w:rsidRDefault="00C93089" w:rsidP="00C93089">
      <w:pPr>
        <w:spacing w:after="0" w:line="240" w:lineRule="auto"/>
        <w:jc w:val="center"/>
        <w:rPr>
          <w:rFonts w:ascii="Times New Roman" w:hAnsi="Times New Roman" w:cs="Times New Roman"/>
          <w:sz w:val="24"/>
          <w:szCs w:val="24"/>
        </w:rPr>
      </w:pPr>
    </w:p>
    <w:p w14:paraId="36D40DE1" w14:textId="574E0FA2" w:rsidR="00C93089" w:rsidRPr="00C93089" w:rsidRDefault="00C93089" w:rsidP="001441C5">
      <w:pPr>
        <w:pStyle w:val="Heading2"/>
        <w:spacing w:before="0"/>
        <w:ind w:left="5103"/>
        <w:jc w:val="right"/>
        <w:rPr>
          <w:rFonts w:ascii="Times New Roman" w:eastAsia="Calibri" w:hAnsi="Times New Roman" w:cs="Times New Roman"/>
          <w:color w:val="auto"/>
          <w:sz w:val="24"/>
          <w:szCs w:val="24"/>
        </w:rPr>
      </w:pPr>
      <w:bookmarkStart w:id="68" w:name="_Toc195610643"/>
      <w:r w:rsidRPr="0096628D">
        <w:rPr>
          <w:rFonts w:ascii="Times New Roman" w:hAnsi="Times New Roman" w:cs="Times New Roman"/>
          <w:b/>
          <w:bCs/>
          <w:color w:val="auto"/>
          <w:sz w:val="24"/>
          <w:szCs w:val="24"/>
        </w:rPr>
        <w:t>Pirkimo sąlygų 9 priedas „Pavyzdinės pasiūlymo galiojimo užtikrinimo (laidavimo draudimo ir garantijos) formos</w:t>
      </w:r>
      <w:r w:rsidRPr="00C93089">
        <w:rPr>
          <w:rFonts w:ascii="Times New Roman" w:eastAsia="Calibri" w:hAnsi="Times New Roman" w:cs="Times New Roman"/>
          <w:color w:val="auto"/>
          <w:sz w:val="24"/>
          <w:szCs w:val="24"/>
        </w:rPr>
        <w:t>“</w:t>
      </w:r>
      <w:bookmarkStart w:id="69" w:name="_Hlk193379566"/>
      <w:bookmarkEnd w:id="68"/>
    </w:p>
    <w:bookmarkEnd w:id="69"/>
    <w:p w14:paraId="002543B0" w14:textId="77777777" w:rsidR="00C93089" w:rsidRPr="00C93089" w:rsidRDefault="00C93089" w:rsidP="00C93089">
      <w:pPr>
        <w:spacing w:after="0" w:line="240" w:lineRule="auto"/>
        <w:rPr>
          <w:rFonts w:ascii="Times New Roman" w:hAnsi="Times New Roman" w:cs="Times New Roman"/>
          <w:color w:val="7030A0"/>
          <w:sz w:val="24"/>
          <w:szCs w:val="24"/>
        </w:rPr>
      </w:pPr>
    </w:p>
    <w:p w14:paraId="30A26D56" w14:textId="6FD85176" w:rsidR="00C93089" w:rsidRPr="0096628D" w:rsidRDefault="00C93089"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96628D">
        <w:rPr>
          <w:rFonts w:ascii="Times New Roman" w:hAnsi="Times New Roman" w:cs="Times New Roman"/>
          <w:color w:val="000000" w:themeColor="text1"/>
          <w:sz w:val="24"/>
          <w:szCs w:val="24"/>
        </w:rPr>
        <w:t xml:space="preserve">Pavyzdinės pasiūlymo galiojimo užtikrinimo (laidavimo drausimo ir garantijos) formos yra </w:t>
      </w:r>
      <w:r w:rsidR="00232665" w:rsidRPr="0096628D">
        <w:rPr>
          <w:rFonts w:ascii="Times New Roman" w:hAnsi="Times New Roman" w:cs="Times New Roman"/>
          <w:color w:val="000000" w:themeColor="text1"/>
          <w:sz w:val="24"/>
          <w:szCs w:val="24"/>
        </w:rPr>
        <w:t>pateikiam</w:t>
      </w:r>
      <w:r w:rsidR="00232665">
        <w:rPr>
          <w:rFonts w:ascii="Times New Roman" w:hAnsi="Times New Roman" w:cs="Times New Roman"/>
          <w:color w:val="000000" w:themeColor="text1"/>
          <w:sz w:val="24"/>
          <w:szCs w:val="24"/>
        </w:rPr>
        <w:t>o</w:t>
      </w:r>
      <w:r w:rsidR="00232665" w:rsidRPr="0096628D">
        <w:rPr>
          <w:rFonts w:ascii="Times New Roman" w:hAnsi="Times New Roman" w:cs="Times New Roman"/>
          <w:color w:val="000000" w:themeColor="text1"/>
          <w:sz w:val="24"/>
          <w:szCs w:val="24"/>
        </w:rPr>
        <w:t>s</w:t>
      </w:r>
      <w:r w:rsidR="00232665">
        <w:rPr>
          <w:rFonts w:ascii="Times New Roman" w:hAnsi="Times New Roman" w:cs="Times New Roman"/>
          <w:color w:val="000000" w:themeColor="text1"/>
          <w:sz w:val="24"/>
          <w:szCs w:val="24"/>
        </w:rPr>
        <w:t xml:space="preserve"> </w:t>
      </w:r>
      <w:r w:rsidRPr="0096628D">
        <w:rPr>
          <w:rFonts w:ascii="Times New Roman" w:hAnsi="Times New Roman" w:cs="Times New Roman"/>
          <w:color w:val="000000" w:themeColor="text1"/>
          <w:sz w:val="24"/>
          <w:szCs w:val="24"/>
        </w:rPr>
        <w:t xml:space="preserve">atskiru dokumentu, </w:t>
      </w:r>
      <w:proofErr w:type="spellStart"/>
      <w:r w:rsidRPr="0096628D">
        <w:rPr>
          <w:rFonts w:ascii="Times New Roman" w:hAnsi="Times New Roman" w:cs="Times New Roman"/>
          <w:color w:val="000000" w:themeColor="text1"/>
          <w:sz w:val="24"/>
          <w:szCs w:val="24"/>
        </w:rPr>
        <w:t>docx</w:t>
      </w:r>
      <w:proofErr w:type="spellEnd"/>
      <w:r w:rsidRPr="0096628D">
        <w:rPr>
          <w:rFonts w:ascii="Times New Roman" w:hAnsi="Times New Roman" w:cs="Times New Roman"/>
          <w:color w:val="000000" w:themeColor="text1"/>
          <w:sz w:val="24"/>
          <w:szCs w:val="24"/>
        </w:rPr>
        <w:t xml:space="preserve"> formatu.</w:t>
      </w:r>
    </w:p>
    <w:p w14:paraId="6394C28C" w14:textId="77777777" w:rsidR="00C93089" w:rsidRPr="00C93089" w:rsidRDefault="00C93089"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sz w:val="24"/>
          <w:szCs w:val="24"/>
        </w:rPr>
        <w:t>___________________</w:t>
      </w:r>
    </w:p>
    <w:p w14:paraId="38ACAE98" w14:textId="77777777" w:rsidR="00C93089" w:rsidRPr="00C93089" w:rsidRDefault="00C93089" w:rsidP="00C93089">
      <w:pPr>
        <w:spacing w:after="0" w:line="240" w:lineRule="auto"/>
        <w:jc w:val="center"/>
        <w:rPr>
          <w:rFonts w:ascii="Times New Roman" w:eastAsia="Calibri" w:hAnsi="Times New Roman" w:cs="Times New Roman"/>
          <w:sz w:val="24"/>
          <w:szCs w:val="24"/>
        </w:rPr>
      </w:pPr>
    </w:p>
    <w:p w14:paraId="15401373" w14:textId="739AB7F3" w:rsidR="008A4EF2" w:rsidRPr="00016248" w:rsidRDefault="008A4EF2" w:rsidP="001441C5">
      <w:pPr>
        <w:pStyle w:val="Heading2"/>
        <w:spacing w:before="0"/>
        <w:ind w:left="5103"/>
        <w:jc w:val="right"/>
        <w:rPr>
          <w:rFonts w:ascii="Times New Roman" w:hAnsi="Times New Roman" w:cs="Times New Roman"/>
          <w:b/>
          <w:bCs/>
          <w:color w:val="auto"/>
          <w:sz w:val="24"/>
          <w:szCs w:val="24"/>
        </w:rPr>
      </w:pPr>
      <w:bookmarkStart w:id="70" w:name="_Toc195610644"/>
      <w:r w:rsidRPr="00016248">
        <w:rPr>
          <w:rFonts w:ascii="Times New Roman" w:hAnsi="Times New Roman" w:cs="Times New Roman"/>
          <w:b/>
          <w:bCs/>
          <w:color w:val="auto"/>
          <w:sz w:val="24"/>
          <w:szCs w:val="24"/>
        </w:rPr>
        <w:t xml:space="preserve">Pirkimo sąlygų </w:t>
      </w:r>
      <w:r w:rsidR="00C93089" w:rsidRPr="00016248">
        <w:rPr>
          <w:rFonts w:ascii="Times New Roman" w:hAnsi="Times New Roman" w:cs="Times New Roman"/>
          <w:b/>
          <w:bCs/>
          <w:color w:val="auto"/>
          <w:sz w:val="24"/>
          <w:szCs w:val="24"/>
        </w:rPr>
        <w:t>10</w:t>
      </w:r>
      <w:r w:rsidRPr="00016248">
        <w:rPr>
          <w:rFonts w:ascii="Times New Roman" w:hAnsi="Times New Roman" w:cs="Times New Roman"/>
          <w:b/>
          <w:bCs/>
          <w:color w:val="auto"/>
          <w:sz w:val="24"/>
          <w:szCs w:val="24"/>
        </w:rPr>
        <w:t xml:space="preserve"> priedas „Pavyzdinės sutarties įvykdymo užtikrinimo laidavimo ir garantijos formos“</w:t>
      </w:r>
      <w:bookmarkEnd w:id="70"/>
    </w:p>
    <w:p w14:paraId="1E931EF0" w14:textId="77777777" w:rsidR="008A4EF2" w:rsidRPr="00016248" w:rsidRDefault="008A4EF2" w:rsidP="00C93089">
      <w:pPr>
        <w:spacing w:after="0" w:line="240" w:lineRule="auto"/>
        <w:ind w:left="5812"/>
        <w:jc w:val="both"/>
        <w:rPr>
          <w:rFonts w:ascii="Times New Roman" w:eastAsia="Calibri" w:hAnsi="Times New Roman" w:cs="Times New Roman"/>
          <w:sz w:val="24"/>
          <w:szCs w:val="24"/>
        </w:rPr>
      </w:pPr>
    </w:p>
    <w:p w14:paraId="117D5066" w14:textId="6CCBC6C3" w:rsidR="008A4EF2" w:rsidRPr="0096628D" w:rsidRDefault="008A4EF2"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016248">
        <w:rPr>
          <w:rFonts w:ascii="Times New Roman" w:hAnsi="Times New Roman" w:cs="Times New Roman"/>
          <w:color w:val="000000" w:themeColor="text1"/>
          <w:sz w:val="24"/>
          <w:szCs w:val="24"/>
        </w:rPr>
        <w:t xml:space="preserve">Pavyzdinės sutarties įvykdymo  užtikrinimo laidavimo ir garantijos formos yra </w:t>
      </w:r>
      <w:r w:rsidR="00232665" w:rsidRPr="00016248">
        <w:rPr>
          <w:rFonts w:ascii="Times New Roman" w:hAnsi="Times New Roman" w:cs="Times New Roman"/>
          <w:color w:val="000000" w:themeColor="text1"/>
          <w:sz w:val="24"/>
          <w:szCs w:val="24"/>
        </w:rPr>
        <w:t xml:space="preserve">pateikiamos </w:t>
      </w:r>
      <w:r w:rsidRPr="00016248">
        <w:rPr>
          <w:rFonts w:ascii="Times New Roman" w:hAnsi="Times New Roman" w:cs="Times New Roman"/>
          <w:color w:val="000000" w:themeColor="text1"/>
          <w:sz w:val="24"/>
          <w:szCs w:val="24"/>
        </w:rPr>
        <w:t xml:space="preserve">atskiru dokumentu, </w:t>
      </w:r>
      <w:proofErr w:type="spellStart"/>
      <w:r w:rsidRPr="00016248">
        <w:rPr>
          <w:rFonts w:ascii="Times New Roman" w:hAnsi="Times New Roman" w:cs="Times New Roman"/>
          <w:color w:val="000000" w:themeColor="text1"/>
          <w:sz w:val="24"/>
          <w:szCs w:val="24"/>
        </w:rPr>
        <w:t>docx</w:t>
      </w:r>
      <w:proofErr w:type="spellEnd"/>
      <w:r w:rsidRPr="00016248">
        <w:rPr>
          <w:rFonts w:ascii="Times New Roman" w:hAnsi="Times New Roman" w:cs="Times New Roman"/>
          <w:color w:val="000000" w:themeColor="text1"/>
          <w:sz w:val="24"/>
          <w:szCs w:val="24"/>
        </w:rPr>
        <w:t xml:space="preserve"> formatu.</w:t>
      </w:r>
    </w:p>
    <w:p w14:paraId="6AD9BBE8" w14:textId="77777777" w:rsidR="00C93089" w:rsidRDefault="00C93089" w:rsidP="00C93089">
      <w:pPr>
        <w:jc w:val="center"/>
      </w:pPr>
      <w:r>
        <w:rPr>
          <w:rFonts w:ascii="Times New Roman" w:hAnsi="Times New Roman" w:cs="Times New Roman"/>
          <w:sz w:val="24"/>
          <w:szCs w:val="24"/>
        </w:rPr>
        <w:t>____________________</w:t>
      </w:r>
    </w:p>
    <w:p w14:paraId="459316BD" w14:textId="77777777" w:rsidR="00DB293A" w:rsidRDefault="00202DB9" w:rsidP="001441C5">
      <w:pPr>
        <w:pStyle w:val="Heading2"/>
        <w:spacing w:before="0"/>
        <w:ind w:left="5103"/>
        <w:jc w:val="right"/>
        <w:rPr>
          <w:rFonts w:ascii="Times New Roman" w:hAnsi="Times New Roman" w:cs="Times New Roman"/>
          <w:b/>
          <w:bCs/>
          <w:color w:val="auto"/>
          <w:sz w:val="24"/>
          <w:szCs w:val="24"/>
        </w:rPr>
      </w:pPr>
      <w:bookmarkStart w:id="71" w:name="_Toc195610645"/>
      <w:r w:rsidRPr="0096628D">
        <w:rPr>
          <w:rFonts w:ascii="Times New Roman" w:hAnsi="Times New Roman" w:cs="Times New Roman"/>
          <w:b/>
          <w:bCs/>
          <w:color w:val="auto"/>
          <w:sz w:val="24"/>
          <w:szCs w:val="24"/>
        </w:rPr>
        <w:t>Pirkimo sąlygų 1</w:t>
      </w:r>
      <w:r w:rsidR="00C93089" w:rsidRPr="0096628D">
        <w:rPr>
          <w:rFonts w:ascii="Times New Roman" w:hAnsi="Times New Roman" w:cs="Times New Roman"/>
          <w:b/>
          <w:bCs/>
          <w:color w:val="auto"/>
          <w:sz w:val="24"/>
          <w:szCs w:val="24"/>
        </w:rPr>
        <w:t>1</w:t>
      </w:r>
      <w:r w:rsidRPr="0096628D">
        <w:rPr>
          <w:rFonts w:ascii="Times New Roman" w:hAnsi="Times New Roman" w:cs="Times New Roman"/>
          <w:b/>
          <w:bCs/>
          <w:color w:val="auto"/>
          <w:sz w:val="24"/>
          <w:szCs w:val="24"/>
        </w:rPr>
        <w:t xml:space="preserve"> priedas</w:t>
      </w:r>
      <w:bookmarkEnd w:id="71"/>
    </w:p>
    <w:p w14:paraId="36D984DE" w14:textId="64D70D31" w:rsidR="00202DB9" w:rsidRPr="0096628D" w:rsidRDefault="00202DB9" w:rsidP="001441C5">
      <w:pPr>
        <w:pStyle w:val="Heading2"/>
        <w:spacing w:before="0"/>
        <w:ind w:left="5103"/>
        <w:jc w:val="right"/>
        <w:rPr>
          <w:rFonts w:ascii="Times New Roman" w:hAnsi="Times New Roman" w:cs="Times New Roman"/>
          <w:b/>
          <w:bCs/>
          <w:color w:val="auto"/>
          <w:sz w:val="24"/>
          <w:szCs w:val="24"/>
        </w:rPr>
      </w:pPr>
      <w:bookmarkStart w:id="72" w:name="_Toc195610646"/>
      <w:r w:rsidRPr="0096628D">
        <w:rPr>
          <w:rFonts w:ascii="Times New Roman" w:hAnsi="Times New Roman" w:cs="Times New Roman"/>
          <w:b/>
          <w:bCs/>
          <w:color w:val="auto"/>
          <w:sz w:val="24"/>
          <w:szCs w:val="24"/>
        </w:rPr>
        <w:t>„</w:t>
      </w:r>
      <w:r w:rsidR="00FC2261">
        <w:rPr>
          <w:rFonts w:ascii="Times New Roman" w:hAnsi="Times New Roman" w:cs="Times New Roman"/>
          <w:b/>
          <w:bCs/>
          <w:color w:val="auto"/>
          <w:sz w:val="24"/>
          <w:szCs w:val="24"/>
        </w:rPr>
        <w:t>Pavyzdinė D</w:t>
      </w:r>
      <w:r w:rsidRPr="0096628D">
        <w:rPr>
          <w:rFonts w:ascii="Times New Roman" w:hAnsi="Times New Roman" w:cs="Times New Roman"/>
          <w:b/>
          <w:bCs/>
          <w:color w:val="auto"/>
          <w:sz w:val="24"/>
          <w:szCs w:val="24"/>
        </w:rPr>
        <w:t>eklaracijos forma“</w:t>
      </w:r>
      <w:bookmarkEnd w:id="72"/>
    </w:p>
    <w:p w14:paraId="75A8418E" w14:textId="77777777" w:rsidR="00202DB9" w:rsidRPr="00C93089" w:rsidRDefault="00202DB9" w:rsidP="00C93089">
      <w:pPr>
        <w:spacing w:after="0" w:line="240" w:lineRule="auto"/>
        <w:ind w:left="5812"/>
        <w:jc w:val="both"/>
        <w:rPr>
          <w:rFonts w:ascii="Times New Roman" w:eastAsia="Calibri" w:hAnsi="Times New Roman" w:cs="Times New Roman"/>
          <w:sz w:val="24"/>
          <w:szCs w:val="24"/>
        </w:rPr>
      </w:pPr>
    </w:p>
    <w:p w14:paraId="52E7D8E0" w14:textId="5B40E3E4" w:rsidR="00202DB9" w:rsidRPr="0096628D" w:rsidRDefault="00FC2261"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Pavyzdinė </w:t>
      </w:r>
      <w:r w:rsidR="00202DB9" w:rsidRPr="0096628D">
        <w:rPr>
          <w:rFonts w:ascii="Times New Roman" w:hAnsi="Times New Roman" w:cs="Times New Roman"/>
          <w:color w:val="000000" w:themeColor="text1"/>
          <w:sz w:val="24"/>
          <w:szCs w:val="24"/>
        </w:rPr>
        <w:t xml:space="preserve">Deklaracijos dėl Viešųjų pirkimų įstatymo 45 straipsnio 2¹ dalies numatytų sąlygų forma yra </w:t>
      </w:r>
      <w:r w:rsidR="00232665" w:rsidRPr="0096628D">
        <w:rPr>
          <w:rFonts w:ascii="Times New Roman" w:hAnsi="Times New Roman" w:cs="Times New Roman"/>
          <w:color w:val="000000" w:themeColor="text1"/>
          <w:sz w:val="24"/>
          <w:szCs w:val="24"/>
        </w:rPr>
        <w:t>pateikiam</w:t>
      </w:r>
      <w:r w:rsidR="00232665">
        <w:rPr>
          <w:rFonts w:ascii="Times New Roman" w:hAnsi="Times New Roman" w:cs="Times New Roman"/>
          <w:color w:val="000000" w:themeColor="text1"/>
          <w:sz w:val="24"/>
          <w:szCs w:val="24"/>
        </w:rPr>
        <w:t>a</w:t>
      </w:r>
      <w:r w:rsidR="00232665" w:rsidRPr="0096628D">
        <w:rPr>
          <w:rFonts w:ascii="Times New Roman" w:hAnsi="Times New Roman" w:cs="Times New Roman"/>
          <w:color w:val="000000" w:themeColor="text1"/>
          <w:sz w:val="24"/>
          <w:szCs w:val="24"/>
        </w:rPr>
        <w:t xml:space="preserve"> </w:t>
      </w:r>
      <w:r w:rsidR="00202DB9" w:rsidRPr="0096628D">
        <w:rPr>
          <w:rFonts w:ascii="Times New Roman" w:hAnsi="Times New Roman" w:cs="Times New Roman"/>
          <w:color w:val="000000" w:themeColor="text1"/>
          <w:sz w:val="24"/>
          <w:szCs w:val="24"/>
        </w:rPr>
        <w:t xml:space="preserve">pateiktos atskiru dokumentu, </w:t>
      </w:r>
      <w:proofErr w:type="spellStart"/>
      <w:r w:rsidR="00202DB9" w:rsidRPr="0096628D">
        <w:rPr>
          <w:rFonts w:ascii="Times New Roman" w:hAnsi="Times New Roman" w:cs="Times New Roman"/>
          <w:color w:val="000000" w:themeColor="text1"/>
          <w:sz w:val="24"/>
          <w:szCs w:val="24"/>
        </w:rPr>
        <w:t>docx</w:t>
      </w:r>
      <w:proofErr w:type="spellEnd"/>
      <w:r w:rsidR="00202DB9" w:rsidRPr="0096628D">
        <w:rPr>
          <w:rFonts w:ascii="Times New Roman" w:hAnsi="Times New Roman" w:cs="Times New Roman"/>
          <w:color w:val="000000" w:themeColor="text1"/>
          <w:sz w:val="24"/>
          <w:szCs w:val="24"/>
        </w:rPr>
        <w:t xml:space="preserve"> formatu.</w:t>
      </w:r>
    </w:p>
    <w:p w14:paraId="4A17A71D" w14:textId="77777777" w:rsidR="00C93089" w:rsidRDefault="00C93089" w:rsidP="00C93089">
      <w:pPr>
        <w:jc w:val="center"/>
      </w:pPr>
      <w:r>
        <w:rPr>
          <w:rFonts w:ascii="Times New Roman" w:hAnsi="Times New Roman" w:cs="Times New Roman"/>
          <w:sz w:val="24"/>
          <w:szCs w:val="24"/>
        </w:rPr>
        <w:t>____________________</w:t>
      </w:r>
    </w:p>
    <w:p w14:paraId="3BC45951" w14:textId="42441CF4" w:rsidR="00C93089" w:rsidRDefault="00C93089" w:rsidP="00C93089">
      <w:pPr>
        <w:spacing w:after="0" w:line="240" w:lineRule="auto"/>
        <w:jc w:val="center"/>
        <w:rPr>
          <w:rFonts w:ascii="Times New Roman" w:hAnsi="Times New Roman" w:cs="Times New Roman"/>
          <w:sz w:val="24"/>
          <w:szCs w:val="24"/>
        </w:rPr>
      </w:pPr>
    </w:p>
    <w:p w14:paraId="475DAD5C" w14:textId="77777777" w:rsidR="00DB293A" w:rsidRDefault="00C93089" w:rsidP="00DB293A">
      <w:pPr>
        <w:keepNext/>
        <w:keepLines/>
        <w:spacing w:before="120" w:after="0" w:line="240" w:lineRule="auto"/>
        <w:ind w:left="5103"/>
        <w:jc w:val="right"/>
        <w:outlineLvl w:val="1"/>
        <w:rPr>
          <w:rFonts w:ascii="Times New Roman" w:eastAsiaTheme="majorEastAsia" w:hAnsi="Times New Roman" w:cs="Times New Roman"/>
          <w:b/>
          <w:bCs/>
          <w:sz w:val="24"/>
          <w:szCs w:val="24"/>
        </w:rPr>
      </w:pPr>
      <w:bookmarkStart w:id="73" w:name="_Toc195610647"/>
      <w:r w:rsidRPr="0096628D">
        <w:rPr>
          <w:rFonts w:ascii="Times New Roman" w:eastAsiaTheme="majorEastAsia" w:hAnsi="Times New Roman" w:cs="Times New Roman"/>
          <w:b/>
          <w:bCs/>
          <w:sz w:val="24"/>
          <w:szCs w:val="24"/>
        </w:rPr>
        <w:t>Pirkimo sąlygų 12 priedas</w:t>
      </w:r>
      <w:bookmarkEnd w:id="73"/>
    </w:p>
    <w:p w14:paraId="2D777AC5" w14:textId="6FD07750" w:rsidR="00C93089" w:rsidRPr="00395344" w:rsidRDefault="00C93089" w:rsidP="00413262">
      <w:pPr>
        <w:keepNext/>
        <w:keepLines/>
        <w:spacing w:line="240" w:lineRule="auto"/>
        <w:ind w:left="5103"/>
        <w:jc w:val="right"/>
        <w:outlineLvl w:val="1"/>
        <w:rPr>
          <w:rFonts w:ascii="Times New Roman" w:eastAsia="Calibri" w:hAnsi="Times New Roman"/>
          <w:b/>
          <w:sz w:val="24"/>
          <w:szCs w:val="24"/>
        </w:rPr>
      </w:pPr>
      <w:bookmarkStart w:id="74" w:name="_Toc195610648"/>
      <w:r w:rsidRPr="0096628D">
        <w:rPr>
          <w:rFonts w:ascii="Times New Roman" w:eastAsiaTheme="majorEastAsia" w:hAnsi="Times New Roman" w:cs="Times New Roman"/>
          <w:b/>
          <w:bCs/>
          <w:sz w:val="24"/>
          <w:szCs w:val="24"/>
        </w:rPr>
        <w:t>„</w:t>
      </w:r>
      <w:r w:rsidR="00395344" w:rsidRPr="00395344">
        <w:rPr>
          <w:rFonts w:ascii="Times New Roman" w:eastAsiaTheme="majorEastAsia" w:hAnsi="Times New Roman" w:cs="Times New Roman"/>
          <w:b/>
          <w:bCs/>
          <w:sz w:val="24"/>
          <w:szCs w:val="24"/>
        </w:rPr>
        <w:t>Vertinimo kriterijai</w:t>
      </w:r>
      <w:r w:rsidRPr="0096628D">
        <w:rPr>
          <w:rFonts w:ascii="Times New Roman" w:eastAsiaTheme="majorEastAsia" w:hAnsi="Times New Roman" w:cs="Times New Roman"/>
          <w:b/>
          <w:bCs/>
          <w:sz w:val="24"/>
          <w:szCs w:val="24"/>
        </w:rPr>
        <w:t>“</w:t>
      </w:r>
      <w:bookmarkEnd w:id="74"/>
    </w:p>
    <w:p w14:paraId="5BADA378" w14:textId="77777777" w:rsidR="00C93089" w:rsidRPr="00C93089" w:rsidRDefault="00C93089" w:rsidP="00C93089">
      <w:pPr>
        <w:spacing w:after="0" w:line="240" w:lineRule="auto"/>
        <w:ind w:left="5812"/>
        <w:jc w:val="both"/>
        <w:rPr>
          <w:rFonts w:ascii="Times New Roman" w:eastAsia="Calibri" w:hAnsi="Times New Roman" w:cs="Times New Roman"/>
          <w:sz w:val="24"/>
          <w:szCs w:val="24"/>
        </w:rPr>
      </w:pPr>
    </w:p>
    <w:p w14:paraId="2F650C82" w14:textId="6480A1D4" w:rsidR="00C93089" w:rsidRPr="0096628D" w:rsidRDefault="00395344"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Vertinimo kriterijai</w:t>
      </w:r>
      <w:r w:rsidR="00C93089" w:rsidRPr="0096628D">
        <w:rPr>
          <w:rFonts w:ascii="Times New Roman" w:hAnsi="Times New Roman" w:cs="Times New Roman"/>
          <w:color w:val="000000" w:themeColor="text1"/>
          <w:sz w:val="24"/>
          <w:szCs w:val="24"/>
        </w:rPr>
        <w:t xml:space="preserve"> yra </w:t>
      </w:r>
      <w:r w:rsidR="00232665" w:rsidRPr="0096628D">
        <w:rPr>
          <w:rFonts w:ascii="Times New Roman" w:hAnsi="Times New Roman" w:cs="Times New Roman"/>
          <w:color w:val="000000" w:themeColor="text1"/>
          <w:sz w:val="24"/>
          <w:szCs w:val="24"/>
        </w:rPr>
        <w:t>pateikiam</w:t>
      </w:r>
      <w:r w:rsidR="00232665">
        <w:rPr>
          <w:rFonts w:ascii="Times New Roman" w:hAnsi="Times New Roman" w:cs="Times New Roman"/>
          <w:color w:val="000000" w:themeColor="text1"/>
          <w:sz w:val="24"/>
          <w:szCs w:val="24"/>
        </w:rPr>
        <w:t>i</w:t>
      </w:r>
      <w:r w:rsidR="00C93089" w:rsidRPr="0096628D">
        <w:rPr>
          <w:rFonts w:ascii="Times New Roman" w:hAnsi="Times New Roman" w:cs="Times New Roman"/>
          <w:color w:val="000000" w:themeColor="text1"/>
          <w:sz w:val="24"/>
          <w:szCs w:val="24"/>
        </w:rPr>
        <w:t xml:space="preserve"> atskiru dokumentu, </w:t>
      </w:r>
      <w:proofErr w:type="spellStart"/>
      <w:r w:rsidR="00C93089" w:rsidRPr="0096628D">
        <w:rPr>
          <w:rFonts w:ascii="Times New Roman" w:hAnsi="Times New Roman" w:cs="Times New Roman"/>
          <w:color w:val="000000" w:themeColor="text1"/>
          <w:sz w:val="24"/>
          <w:szCs w:val="24"/>
        </w:rPr>
        <w:t>docx</w:t>
      </w:r>
      <w:proofErr w:type="spellEnd"/>
      <w:r w:rsidR="00C93089" w:rsidRPr="0096628D">
        <w:rPr>
          <w:rFonts w:ascii="Times New Roman" w:hAnsi="Times New Roman" w:cs="Times New Roman"/>
          <w:color w:val="000000" w:themeColor="text1"/>
          <w:sz w:val="24"/>
          <w:szCs w:val="24"/>
        </w:rPr>
        <w:t xml:space="preserve"> formatu.</w:t>
      </w:r>
    </w:p>
    <w:p w14:paraId="2B34FDE3" w14:textId="77777777" w:rsidR="00C93089" w:rsidRDefault="00C93089" w:rsidP="00C93089">
      <w:pPr>
        <w:jc w:val="center"/>
      </w:pPr>
      <w:r>
        <w:rPr>
          <w:rFonts w:ascii="Times New Roman" w:hAnsi="Times New Roman" w:cs="Times New Roman"/>
          <w:sz w:val="24"/>
          <w:szCs w:val="24"/>
        </w:rPr>
        <w:t>____________________</w:t>
      </w:r>
    </w:p>
    <w:p w14:paraId="6EBEE319" w14:textId="77777777" w:rsidR="00C93089" w:rsidRDefault="00C93089" w:rsidP="00C93089">
      <w:pPr>
        <w:jc w:val="center"/>
      </w:pPr>
    </w:p>
    <w:p w14:paraId="5AB32B5C" w14:textId="77777777" w:rsidR="00DB293A" w:rsidRDefault="00C93089" w:rsidP="001441C5">
      <w:pPr>
        <w:pStyle w:val="Heading2"/>
        <w:spacing w:before="0"/>
        <w:ind w:left="5103"/>
        <w:jc w:val="right"/>
        <w:rPr>
          <w:rFonts w:ascii="Times New Roman" w:hAnsi="Times New Roman" w:cs="Times New Roman"/>
          <w:b/>
          <w:bCs/>
          <w:color w:val="auto"/>
          <w:sz w:val="24"/>
          <w:szCs w:val="24"/>
        </w:rPr>
      </w:pPr>
      <w:bookmarkStart w:id="75" w:name="_Toc195610649"/>
      <w:r w:rsidRPr="0096628D">
        <w:rPr>
          <w:rFonts w:ascii="Times New Roman" w:hAnsi="Times New Roman" w:cs="Times New Roman"/>
          <w:b/>
          <w:bCs/>
          <w:color w:val="auto"/>
          <w:sz w:val="24"/>
          <w:szCs w:val="24"/>
        </w:rPr>
        <w:t>Pirkimo sąlygų 1</w:t>
      </w:r>
      <w:r w:rsidR="0096628D" w:rsidRPr="0096628D">
        <w:rPr>
          <w:rFonts w:ascii="Times New Roman" w:hAnsi="Times New Roman" w:cs="Times New Roman"/>
          <w:b/>
          <w:bCs/>
          <w:color w:val="auto"/>
          <w:sz w:val="24"/>
          <w:szCs w:val="24"/>
        </w:rPr>
        <w:t>3</w:t>
      </w:r>
      <w:r w:rsidRPr="0096628D">
        <w:rPr>
          <w:rFonts w:ascii="Times New Roman" w:hAnsi="Times New Roman" w:cs="Times New Roman"/>
          <w:b/>
          <w:bCs/>
          <w:color w:val="auto"/>
          <w:sz w:val="24"/>
          <w:szCs w:val="24"/>
        </w:rPr>
        <w:t xml:space="preserve"> priedas</w:t>
      </w:r>
      <w:bookmarkEnd w:id="75"/>
    </w:p>
    <w:p w14:paraId="19FE1A5F" w14:textId="26934B41" w:rsidR="00C93089" w:rsidRPr="0096628D" w:rsidRDefault="00C93089" w:rsidP="001441C5">
      <w:pPr>
        <w:pStyle w:val="Heading2"/>
        <w:spacing w:before="0"/>
        <w:ind w:left="5103"/>
        <w:jc w:val="right"/>
        <w:rPr>
          <w:rFonts w:ascii="Times New Roman" w:hAnsi="Times New Roman" w:cs="Times New Roman"/>
          <w:b/>
          <w:bCs/>
          <w:color w:val="auto"/>
          <w:sz w:val="24"/>
          <w:szCs w:val="24"/>
        </w:rPr>
      </w:pPr>
      <w:bookmarkStart w:id="76" w:name="_Toc195610650"/>
      <w:r w:rsidRPr="0096628D">
        <w:rPr>
          <w:rFonts w:ascii="Times New Roman" w:hAnsi="Times New Roman" w:cs="Times New Roman"/>
          <w:b/>
          <w:bCs/>
          <w:color w:val="auto"/>
          <w:sz w:val="24"/>
          <w:szCs w:val="24"/>
        </w:rPr>
        <w:t>„</w:t>
      </w:r>
      <w:r w:rsidR="0096628D" w:rsidRPr="0096628D">
        <w:rPr>
          <w:rFonts w:ascii="Times New Roman" w:hAnsi="Times New Roman" w:cs="Times New Roman"/>
          <w:b/>
          <w:bCs/>
          <w:color w:val="auto"/>
          <w:sz w:val="24"/>
          <w:szCs w:val="24"/>
        </w:rPr>
        <w:t>Specialistų sąraš</w:t>
      </w:r>
      <w:r w:rsidR="0096628D">
        <w:rPr>
          <w:rFonts w:ascii="Times New Roman" w:hAnsi="Times New Roman" w:cs="Times New Roman"/>
          <w:b/>
          <w:bCs/>
          <w:color w:val="auto"/>
          <w:sz w:val="24"/>
          <w:szCs w:val="24"/>
        </w:rPr>
        <w:t>o forma</w:t>
      </w:r>
      <w:r w:rsidRPr="0096628D">
        <w:rPr>
          <w:rFonts w:ascii="Times New Roman" w:hAnsi="Times New Roman" w:cs="Times New Roman"/>
          <w:b/>
          <w:bCs/>
          <w:color w:val="auto"/>
          <w:sz w:val="24"/>
          <w:szCs w:val="24"/>
        </w:rPr>
        <w:t>“</w:t>
      </w:r>
      <w:bookmarkEnd w:id="76"/>
    </w:p>
    <w:p w14:paraId="44467DB6" w14:textId="77777777" w:rsidR="00C93089" w:rsidRPr="00C93089" w:rsidRDefault="00C93089" w:rsidP="00C93089">
      <w:pPr>
        <w:spacing w:after="0" w:line="240" w:lineRule="auto"/>
        <w:ind w:left="5812"/>
        <w:jc w:val="both"/>
        <w:rPr>
          <w:rFonts w:ascii="Times New Roman" w:eastAsia="Calibri" w:hAnsi="Times New Roman" w:cs="Times New Roman"/>
          <w:sz w:val="24"/>
          <w:szCs w:val="24"/>
        </w:rPr>
      </w:pPr>
    </w:p>
    <w:p w14:paraId="5F5188BB" w14:textId="579DBC39" w:rsidR="00C93089" w:rsidRPr="0096628D" w:rsidRDefault="0096628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Specialistų sąrašo forma</w:t>
      </w:r>
      <w:r w:rsidR="00C93089" w:rsidRPr="0096628D">
        <w:rPr>
          <w:rFonts w:ascii="Times New Roman" w:hAnsi="Times New Roman" w:cs="Times New Roman"/>
          <w:color w:val="000000" w:themeColor="text1"/>
          <w:sz w:val="24"/>
          <w:szCs w:val="24"/>
        </w:rPr>
        <w:t xml:space="preserve"> yra </w:t>
      </w:r>
      <w:r w:rsidR="00232665" w:rsidRPr="0096628D">
        <w:rPr>
          <w:rFonts w:ascii="Times New Roman" w:hAnsi="Times New Roman" w:cs="Times New Roman"/>
          <w:color w:val="000000" w:themeColor="text1"/>
          <w:sz w:val="24"/>
          <w:szCs w:val="24"/>
        </w:rPr>
        <w:t>pateikiam</w:t>
      </w:r>
      <w:r w:rsidR="00232665">
        <w:rPr>
          <w:rFonts w:ascii="Times New Roman" w:hAnsi="Times New Roman" w:cs="Times New Roman"/>
          <w:color w:val="000000" w:themeColor="text1"/>
          <w:sz w:val="24"/>
          <w:szCs w:val="24"/>
        </w:rPr>
        <w:t>a</w:t>
      </w:r>
      <w:r w:rsidR="00C93089" w:rsidRPr="0096628D">
        <w:rPr>
          <w:rFonts w:ascii="Times New Roman" w:hAnsi="Times New Roman" w:cs="Times New Roman"/>
          <w:color w:val="000000" w:themeColor="text1"/>
          <w:sz w:val="24"/>
          <w:szCs w:val="24"/>
        </w:rPr>
        <w:t xml:space="preserve"> atskiru dokumentu, </w:t>
      </w:r>
      <w:proofErr w:type="spellStart"/>
      <w:r w:rsidR="00C93089" w:rsidRPr="0096628D">
        <w:rPr>
          <w:rFonts w:ascii="Times New Roman" w:hAnsi="Times New Roman" w:cs="Times New Roman"/>
          <w:color w:val="000000" w:themeColor="text1"/>
          <w:sz w:val="24"/>
          <w:szCs w:val="24"/>
        </w:rPr>
        <w:t>docx</w:t>
      </w:r>
      <w:proofErr w:type="spellEnd"/>
      <w:r w:rsidR="00C93089" w:rsidRPr="0096628D">
        <w:rPr>
          <w:rFonts w:ascii="Times New Roman" w:hAnsi="Times New Roman" w:cs="Times New Roman"/>
          <w:color w:val="000000" w:themeColor="text1"/>
          <w:sz w:val="24"/>
          <w:szCs w:val="24"/>
        </w:rPr>
        <w:t xml:space="preserve"> formatu.</w:t>
      </w:r>
    </w:p>
    <w:p w14:paraId="55F75110" w14:textId="77777777" w:rsidR="00C93089" w:rsidRDefault="00C93089" w:rsidP="00C93089">
      <w:pPr>
        <w:jc w:val="center"/>
      </w:pPr>
      <w:r>
        <w:rPr>
          <w:rFonts w:ascii="Times New Roman" w:hAnsi="Times New Roman" w:cs="Times New Roman"/>
          <w:sz w:val="24"/>
          <w:szCs w:val="24"/>
        </w:rPr>
        <w:t>____________________</w:t>
      </w:r>
    </w:p>
    <w:p w14:paraId="23CB83AE" w14:textId="77777777" w:rsidR="0096628D" w:rsidRDefault="0096628D" w:rsidP="00C93089">
      <w:pPr>
        <w:spacing w:after="0" w:line="240" w:lineRule="auto"/>
        <w:jc w:val="center"/>
        <w:rPr>
          <w:rFonts w:ascii="Times New Roman" w:hAnsi="Times New Roman" w:cs="Times New Roman"/>
          <w:sz w:val="24"/>
          <w:szCs w:val="24"/>
        </w:rPr>
      </w:pPr>
    </w:p>
    <w:p w14:paraId="25BE0824" w14:textId="77777777" w:rsidR="00413262" w:rsidRDefault="0096628D" w:rsidP="001441C5">
      <w:pPr>
        <w:pStyle w:val="Heading2"/>
        <w:spacing w:before="0"/>
        <w:ind w:left="5103"/>
        <w:jc w:val="right"/>
        <w:rPr>
          <w:rFonts w:ascii="Times New Roman" w:hAnsi="Times New Roman" w:cs="Times New Roman"/>
          <w:b/>
          <w:bCs/>
          <w:color w:val="auto"/>
          <w:sz w:val="24"/>
          <w:szCs w:val="24"/>
        </w:rPr>
      </w:pPr>
      <w:bookmarkStart w:id="77" w:name="_Toc195610651"/>
      <w:r w:rsidRPr="0096628D">
        <w:rPr>
          <w:rFonts w:ascii="Times New Roman" w:hAnsi="Times New Roman" w:cs="Times New Roman"/>
          <w:b/>
          <w:bCs/>
          <w:color w:val="auto"/>
          <w:sz w:val="24"/>
          <w:szCs w:val="24"/>
        </w:rPr>
        <w:t>Pirkimo sąlygų 1</w:t>
      </w:r>
      <w:r>
        <w:rPr>
          <w:rFonts w:ascii="Times New Roman" w:hAnsi="Times New Roman" w:cs="Times New Roman"/>
          <w:b/>
          <w:bCs/>
          <w:color w:val="auto"/>
          <w:sz w:val="24"/>
          <w:szCs w:val="24"/>
        </w:rPr>
        <w:t>4</w:t>
      </w:r>
      <w:r w:rsidRPr="0096628D">
        <w:rPr>
          <w:rFonts w:ascii="Times New Roman" w:hAnsi="Times New Roman" w:cs="Times New Roman"/>
          <w:b/>
          <w:bCs/>
          <w:color w:val="auto"/>
          <w:sz w:val="24"/>
          <w:szCs w:val="24"/>
        </w:rPr>
        <w:t xml:space="preserve"> priedas</w:t>
      </w:r>
      <w:bookmarkEnd w:id="77"/>
    </w:p>
    <w:p w14:paraId="1CB83F25" w14:textId="064B1C0E" w:rsidR="0096628D" w:rsidRPr="0096628D" w:rsidRDefault="0096628D" w:rsidP="00BF10D9">
      <w:pPr>
        <w:pStyle w:val="Heading2"/>
        <w:spacing w:before="0"/>
        <w:ind w:left="3544"/>
        <w:jc w:val="right"/>
        <w:rPr>
          <w:rFonts w:ascii="Times New Roman" w:hAnsi="Times New Roman" w:cs="Times New Roman"/>
          <w:b/>
          <w:bCs/>
          <w:color w:val="auto"/>
          <w:sz w:val="24"/>
          <w:szCs w:val="24"/>
        </w:rPr>
      </w:pPr>
      <w:bookmarkStart w:id="78" w:name="_Toc195610652"/>
      <w:r w:rsidRPr="0096628D">
        <w:rPr>
          <w:rFonts w:ascii="Times New Roman" w:hAnsi="Times New Roman" w:cs="Times New Roman"/>
          <w:b/>
          <w:bCs/>
          <w:color w:val="auto"/>
          <w:sz w:val="24"/>
          <w:szCs w:val="24"/>
        </w:rPr>
        <w:t>„</w:t>
      </w:r>
      <w:r>
        <w:rPr>
          <w:rFonts w:ascii="Times New Roman" w:hAnsi="Times New Roman" w:cs="Times New Roman"/>
          <w:b/>
          <w:bCs/>
          <w:color w:val="auto"/>
          <w:sz w:val="24"/>
          <w:szCs w:val="24"/>
        </w:rPr>
        <w:t>Techninis projektas</w:t>
      </w:r>
      <w:r w:rsidR="001441C5">
        <w:rPr>
          <w:rFonts w:ascii="Times New Roman" w:hAnsi="Times New Roman" w:cs="Times New Roman"/>
          <w:b/>
          <w:bCs/>
          <w:color w:val="auto"/>
          <w:sz w:val="24"/>
          <w:szCs w:val="24"/>
        </w:rPr>
        <w:t xml:space="preserve"> </w:t>
      </w:r>
      <w:r w:rsidR="001441C5" w:rsidRPr="001441C5">
        <w:rPr>
          <w:rFonts w:ascii="Times New Roman" w:hAnsi="Times New Roman" w:cs="Times New Roman"/>
          <w:b/>
          <w:bCs/>
          <w:color w:val="auto"/>
          <w:sz w:val="24"/>
          <w:szCs w:val="24"/>
        </w:rPr>
        <w:t>„Gyvenamosios paskirties (įvairių socialinių grupių asmenims) namo, Ventos g. 13A, Kuršėnai, Šiaulių raj., naujos statybos projektas“ Nr. 240520-01-TP</w:t>
      </w:r>
      <w:r w:rsidRPr="0096628D">
        <w:rPr>
          <w:rFonts w:ascii="Times New Roman" w:hAnsi="Times New Roman" w:cs="Times New Roman"/>
          <w:b/>
          <w:bCs/>
          <w:color w:val="auto"/>
          <w:sz w:val="24"/>
          <w:szCs w:val="24"/>
        </w:rPr>
        <w:t>“</w:t>
      </w:r>
      <w:bookmarkEnd w:id="78"/>
    </w:p>
    <w:p w14:paraId="635B322D" w14:textId="77777777" w:rsidR="0096628D" w:rsidRPr="00C93089" w:rsidRDefault="0096628D" w:rsidP="0096628D">
      <w:pPr>
        <w:spacing w:after="0" w:line="240" w:lineRule="auto"/>
        <w:ind w:left="5812"/>
        <w:jc w:val="both"/>
        <w:rPr>
          <w:rFonts w:ascii="Times New Roman" w:eastAsia="Calibri" w:hAnsi="Times New Roman" w:cs="Times New Roman"/>
          <w:sz w:val="24"/>
          <w:szCs w:val="24"/>
        </w:rPr>
      </w:pPr>
    </w:p>
    <w:p w14:paraId="3CA0C9FB" w14:textId="710A5A99" w:rsidR="0096628D" w:rsidRPr="00D91415" w:rsidRDefault="0096628D" w:rsidP="0096628D">
      <w:pPr>
        <w:tabs>
          <w:tab w:val="left" w:pos="0"/>
          <w:tab w:val="left" w:pos="340"/>
          <w:tab w:val="left" w:pos="1210"/>
        </w:tabs>
        <w:suppressAutoHyphens/>
        <w:spacing w:after="0" w:line="240" w:lineRule="auto"/>
        <w:jc w:val="both"/>
        <w:rPr>
          <w:rFonts w:ascii="Times New Roman" w:hAnsi="Times New Roman" w:cs="Times New Roman"/>
          <w:color w:val="FF0000"/>
          <w:sz w:val="24"/>
          <w:szCs w:val="24"/>
        </w:rPr>
      </w:pPr>
      <w:r w:rsidRPr="00D91415">
        <w:rPr>
          <w:rFonts w:ascii="Times New Roman" w:hAnsi="Times New Roman" w:cs="Times New Roman"/>
          <w:color w:val="000000" w:themeColor="text1"/>
          <w:sz w:val="24"/>
          <w:szCs w:val="24"/>
        </w:rPr>
        <w:t xml:space="preserve">Techninis projektas yra </w:t>
      </w:r>
      <w:r w:rsidR="00232665" w:rsidRPr="00D91415">
        <w:rPr>
          <w:rFonts w:ascii="Times New Roman" w:hAnsi="Times New Roman" w:cs="Times New Roman"/>
          <w:color w:val="000000" w:themeColor="text1"/>
          <w:sz w:val="24"/>
          <w:szCs w:val="24"/>
        </w:rPr>
        <w:t>pateikiamas</w:t>
      </w:r>
      <w:r w:rsidRPr="00D91415">
        <w:rPr>
          <w:rFonts w:ascii="Times New Roman" w:hAnsi="Times New Roman" w:cs="Times New Roman"/>
          <w:color w:val="000000" w:themeColor="text1"/>
          <w:sz w:val="24"/>
          <w:szCs w:val="24"/>
        </w:rPr>
        <w:t xml:space="preserve"> atskiru </w:t>
      </w:r>
      <w:r w:rsidRPr="00D91415">
        <w:rPr>
          <w:rFonts w:ascii="Times New Roman" w:hAnsi="Times New Roman" w:cs="Times New Roman"/>
          <w:sz w:val="24"/>
          <w:szCs w:val="24"/>
        </w:rPr>
        <w:t xml:space="preserve">dokumentu, </w:t>
      </w:r>
      <w:proofErr w:type="spellStart"/>
      <w:r w:rsidR="00D91415" w:rsidRPr="00D91415">
        <w:rPr>
          <w:rFonts w:ascii="Times New Roman" w:hAnsi="Times New Roman" w:cs="Times New Roman"/>
          <w:sz w:val="24"/>
          <w:szCs w:val="24"/>
        </w:rPr>
        <w:t>pdf</w:t>
      </w:r>
      <w:proofErr w:type="spellEnd"/>
      <w:r w:rsidRPr="00D91415">
        <w:rPr>
          <w:rFonts w:ascii="Times New Roman" w:hAnsi="Times New Roman" w:cs="Times New Roman"/>
          <w:sz w:val="24"/>
          <w:szCs w:val="24"/>
        </w:rPr>
        <w:t xml:space="preserve"> formatu.</w:t>
      </w:r>
    </w:p>
    <w:p w14:paraId="56913C04" w14:textId="35F9CEE0" w:rsidR="0096628D" w:rsidRPr="001E0CDA" w:rsidRDefault="0096628D" w:rsidP="001E0CDA">
      <w:pPr>
        <w:jc w:val="center"/>
      </w:pPr>
      <w:r w:rsidRPr="00D91415">
        <w:rPr>
          <w:rFonts w:ascii="Times New Roman" w:hAnsi="Times New Roman" w:cs="Times New Roman"/>
          <w:sz w:val="24"/>
          <w:szCs w:val="24"/>
        </w:rPr>
        <w:t>____________________</w:t>
      </w:r>
    </w:p>
    <w:sectPr w:rsidR="0096628D" w:rsidRPr="001E0CDA" w:rsidSect="00897686">
      <w:headerReference w:type="default" r:id="rId1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BD31C" w14:textId="77777777" w:rsidR="002C7F7C" w:rsidRDefault="002C7F7C" w:rsidP="00D05666">
      <w:r>
        <w:separator/>
      </w:r>
    </w:p>
  </w:endnote>
  <w:endnote w:type="continuationSeparator" w:id="0">
    <w:p w14:paraId="112E3F3D" w14:textId="77777777" w:rsidR="002C7F7C" w:rsidRDefault="002C7F7C" w:rsidP="00D05666">
      <w:r>
        <w:continuationSeparator/>
      </w:r>
    </w:p>
  </w:endnote>
  <w:endnote w:type="continuationNotice" w:id="1">
    <w:p w14:paraId="515561F5" w14:textId="77777777" w:rsidR="002C7F7C" w:rsidRDefault="002C7F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3237B" w14:textId="77777777" w:rsidR="002C7F7C" w:rsidRDefault="002C7F7C" w:rsidP="00D05666">
      <w:r>
        <w:separator/>
      </w:r>
    </w:p>
  </w:footnote>
  <w:footnote w:type="continuationSeparator" w:id="0">
    <w:p w14:paraId="3564AFD2" w14:textId="77777777" w:rsidR="002C7F7C" w:rsidRDefault="002C7F7C" w:rsidP="00D05666">
      <w:r>
        <w:continuationSeparator/>
      </w:r>
    </w:p>
  </w:footnote>
  <w:footnote w:type="continuationNotice" w:id="1">
    <w:p w14:paraId="60083B20" w14:textId="77777777" w:rsidR="002C7F7C" w:rsidRDefault="002C7F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0115036"/>
      <w:docPartObj>
        <w:docPartGallery w:val="Page Numbers (Top of Page)"/>
        <w:docPartUnique/>
      </w:docPartObj>
    </w:sdtPr>
    <w:sdtEndPr/>
    <w:sdtContent>
      <w:p w14:paraId="242E9731" w14:textId="254B1C7E" w:rsidR="00A73D6C" w:rsidRDefault="00A73D6C" w:rsidP="00A73D6C">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ED90229"/>
    <w:multiLevelType w:val="multilevel"/>
    <w:tmpl w:val="410A88EC"/>
    <w:lvl w:ilvl="0">
      <w:start w:val="1"/>
      <w:numFmt w:val="decimal"/>
      <w:lvlText w:val="%1."/>
      <w:lvlJc w:val="left"/>
      <w:pPr>
        <w:ind w:left="1211" w:hanging="360"/>
      </w:pPr>
      <w:rPr>
        <w:rFonts w:hint="default"/>
        <w:color w:val="auto"/>
      </w:rPr>
    </w:lvl>
    <w:lvl w:ilvl="1">
      <w:start w:val="1"/>
      <w:numFmt w:val="decimal"/>
      <w:isLgl/>
      <w:lvlText w:val="%1.%2."/>
      <w:lvlJc w:val="left"/>
      <w:pPr>
        <w:ind w:left="0" w:firstLine="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F411186"/>
    <w:multiLevelType w:val="multilevel"/>
    <w:tmpl w:val="48E4DEE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0" w15:restartNumberingAfterBreak="0">
    <w:nsid w:val="40A70A85"/>
    <w:multiLevelType w:val="multilevel"/>
    <w:tmpl w:val="F0220A8E"/>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B64460F"/>
    <w:multiLevelType w:val="hybridMultilevel"/>
    <w:tmpl w:val="847ACA12"/>
    <w:lvl w:ilvl="0" w:tplc="AC467178">
      <w:start w:val="2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F1D1E3C"/>
    <w:multiLevelType w:val="hybridMultilevel"/>
    <w:tmpl w:val="336AD776"/>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C1D5C7C"/>
    <w:multiLevelType w:val="hybridMultilevel"/>
    <w:tmpl w:val="7826E642"/>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3C9CB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ascii="Times New Roman" w:eastAsia="Calibri" w:hAnsi="Times New Roman" w:cs="Times New Roman" w:hint="default"/>
        <w:i w:val="0"/>
        <w:iCs w:val="0"/>
        <w:color w:val="auto"/>
        <w:sz w:val="24"/>
        <w:szCs w:val="24"/>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4"/>
  </w:num>
  <w:num w:numId="3" w16cid:durableId="1528367431">
    <w:abstractNumId w:val="18"/>
  </w:num>
  <w:num w:numId="4" w16cid:durableId="1484615006">
    <w:abstractNumId w:val="22"/>
  </w:num>
  <w:num w:numId="5" w16cid:durableId="607934237">
    <w:abstractNumId w:val="14"/>
  </w:num>
  <w:num w:numId="6" w16cid:durableId="408162091">
    <w:abstractNumId w:val="31"/>
  </w:num>
  <w:num w:numId="7" w16cid:durableId="12269543">
    <w:abstractNumId w:val="29"/>
  </w:num>
  <w:num w:numId="8" w16cid:durableId="749809940">
    <w:abstractNumId w:val="3"/>
  </w:num>
  <w:num w:numId="9" w16cid:durableId="412043720">
    <w:abstractNumId w:val="30"/>
  </w:num>
  <w:num w:numId="10" w16cid:durableId="1996449446">
    <w:abstractNumId w:val="26"/>
  </w:num>
  <w:num w:numId="11" w16cid:durableId="1482305889">
    <w:abstractNumId w:val="21"/>
  </w:num>
  <w:num w:numId="12" w16cid:durableId="32313854">
    <w:abstractNumId w:val="11"/>
  </w:num>
  <w:num w:numId="13" w16cid:durableId="1318921492">
    <w:abstractNumId w:val="13"/>
  </w:num>
  <w:num w:numId="14" w16cid:durableId="1864435576">
    <w:abstractNumId w:val="25"/>
  </w:num>
  <w:num w:numId="15" w16cid:durableId="1941065713">
    <w:abstractNumId w:val="5"/>
  </w:num>
  <w:num w:numId="16" w16cid:durableId="19859238">
    <w:abstractNumId w:val="6"/>
  </w:num>
  <w:num w:numId="17" w16cid:durableId="427509817">
    <w:abstractNumId w:val="0"/>
  </w:num>
  <w:num w:numId="18" w16cid:durableId="2058888692">
    <w:abstractNumId w:val="23"/>
  </w:num>
  <w:num w:numId="19" w16cid:durableId="691952052">
    <w:abstractNumId w:val="17"/>
  </w:num>
  <w:num w:numId="20" w16cid:durableId="1274629402">
    <w:abstractNumId w:val="19"/>
  </w:num>
  <w:num w:numId="21" w16cid:durableId="668217785">
    <w:abstractNumId w:val="20"/>
  </w:num>
  <w:num w:numId="22" w16cid:durableId="777484750">
    <w:abstractNumId w:val="1"/>
  </w:num>
  <w:num w:numId="23" w16cid:durableId="319433534">
    <w:abstractNumId w:val="12"/>
  </w:num>
  <w:num w:numId="24" w16cid:durableId="2087222561">
    <w:abstractNumId w:val="27"/>
  </w:num>
  <w:num w:numId="25" w16cid:durableId="1431466907">
    <w:abstractNumId w:val="2"/>
  </w:num>
  <w:num w:numId="26" w16cid:durableId="2008315955">
    <w:abstractNumId w:val="16"/>
  </w:num>
  <w:num w:numId="27" w16cid:durableId="1576431855">
    <w:abstractNumId w:val="15"/>
  </w:num>
  <w:num w:numId="28" w16cid:durableId="486946534">
    <w:abstractNumId w:val="28"/>
  </w:num>
  <w:num w:numId="29" w16cid:durableId="971443192">
    <w:abstractNumId w:val="24"/>
  </w:num>
  <w:num w:numId="30" w16cid:durableId="2070222575">
    <w:abstractNumId w:val="10"/>
  </w:num>
  <w:num w:numId="31" w16cid:durableId="1537038753">
    <w:abstractNumId w:val="9"/>
  </w:num>
  <w:num w:numId="32" w16cid:durableId="1390762532">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248"/>
    <w:rsid w:val="0001658B"/>
    <w:rsid w:val="0001670E"/>
    <w:rsid w:val="00016FDD"/>
    <w:rsid w:val="00017009"/>
    <w:rsid w:val="000206C9"/>
    <w:rsid w:val="00020FD4"/>
    <w:rsid w:val="00021574"/>
    <w:rsid w:val="00021ECC"/>
    <w:rsid w:val="00021EFA"/>
    <w:rsid w:val="000221F4"/>
    <w:rsid w:val="00022DEB"/>
    <w:rsid w:val="00022E0C"/>
    <w:rsid w:val="0002318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7A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47E"/>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AA7"/>
    <w:rsid w:val="000A2CBA"/>
    <w:rsid w:val="000A2D88"/>
    <w:rsid w:val="000A5738"/>
    <w:rsid w:val="000A5FB1"/>
    <w:rsid w:val="000A6BBE"/>
    <w:rsid w:val="000A76C1"/>
    <w:rsid w:val="000A7BF8"/>
    <w:rsid w:val="000A7E99"/>
    <w:rsid w:val="000B049C"/>
    <w:rsid w:val="000B0CED"/>
    <w:rsid w:val="000B2E23"/>
    <w:rsid w:val="000B36CB"/>
    <w:rsid w:val="000B4590"/>
    <w:rsid w:val="000B4E01"/>
    <w:rsid w:val="000B4E6D"/>
    <w:rsid w:val="000B4E90"/>
    <w:rsid w:val="000B51DF"/>
    <w:rsid w:val="000B5255"/>
    <w:rsid w:val="000B685D"/>
    <w:rsid w:val="000B6954"/>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C2B"/>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D85"/>
    <w:rsid w:val="0012267C"/>
    <w:rsid w:val="001229FD"/>
    <w:rsid w:val="00124338"/>
    <w:rsid w:val="00124345"/>
    <w:rsid w:val="00124FB1"/>
    <w:rsid w:val="00125082"/>
    <w:rsid w:val="0012584E"/>
    <w:rsid w:val="0012639E"/>
    <w:rsid w:val="00127196"/>
    <w:rsid w:val="001275FB"/>
    <w:rsid w:val="00127F38"/>
    <w:rsid w:val="0013010B"/>
    <w:rsid w:val="00130C87"/>
    <w:rsid w:val="0013140B"/>
    <w:rsid w:val="00131BA4"/>
    <w:rsid w:val="001323F1"/>
    <w:rsid w:val="001329A7"/>
    <w:rsid w:val="00132BAE"/>
    <w:rsid w:val="00132C73"/>
    <w:rsid w:val="00132FC0"/>
    <w:rsid w:val="0013353A"/>
    <w:rsid w:val="00134825"/>
    <w:rsid w:val="0013485F"/>
    <w:rsid w:val="00135122"/>
    <w:rsid w:val="001351A4"/>
    <w:rsid w:val="00135A15"/>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1C5"/>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60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89C"/>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911"/>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CDA"/>
    <w:rsid w:val="001E250F"/>
    <w:rsid w:val="001E2BC5"/>
    <w:rsid w:val="001E2E9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B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4A"/>
    <w:rsid w:val="00212F68"/>
    <w:rsid w:val="002135C6"/>
    <w:rsid w:val="002140C5"/>
    <w:rsid w:val="00214B9D"/>
    <w:rsid w:val="00214D4B"/>
    <w:rsid w:val="00215B09"/>
    <w:rsid w:val="00215FB5"/>
    <w:rsid w:val="002163DC"/>
    <w:rsid w:val="00216766"/>
    <w:rsid w:val="00216820"/>
    <w:rsid w:val="00217893"/>
    <w:rsid w:val="00220588"/>
    <w:rsid w:val="00220871"/>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13C"/>
    <w:rsid w:val="0023232F"/>
    <w:rsid w:val="00232665"/>
    <w:rsid w:val="00233169"/>
    <w:rsid w:val="0023335E"/>
    <w:rsid w:val="002338C0"/>
    <w:rsid w:val="002342E3"/>
    <w:rsid w:val="00234717"/>
    <w:rsid w:val="00234920"/>
    <w:rsid w:val="0023505D"/>
    <w:rsid w:val="002358F1"/>
    <w:rsid w:val="00236FBF"/>
    <w:rsid w:val="002374F8"/>
    <w:rsid w:val="00237EA0"/>
    <w:rsid w:val="002411C2"/>
    <w:rsid w:val="002415C7"/>
    <w:rsid w:val="002416BB"/>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2A5B"/>
    <w:rsid w:val="00253090"/>
    <w:rsid w:val="00253C3C"/>
    <w:rsid w:val="00254895"/>
    <w:rsid w:val="00254B13"/>
    <w:rsid w:val="00255119"/>
    <w:rsid w:val="00255225"/>
    <w:rsid w:val="0025607C"/>
    <w:rsid w:val="002576BB"/>
    <w:rsid w:val="00257DA9"/>
    <w:rsid w:val="002601F1"/>
    <w:rsid w:val="002602D9"/>
    <w:rsid w:val="0026039C"/>
    <w:rsid w:val="002603C7"/>
    <w:rsid w:val="002609DE"/>
    <w:rsid w:val="002616A9"/>
    <w:rsid w:val="002617A4"/>
    <w:rsid w:val="002620D1"/>
    <w:rsid w:val="00262386"/>
    <w:rsid w:val="00262D3D"/>
    <w:rsid w:val="00263B34"/>
    <w:rsid w:val="00263E7F"/>
    <w:rsid w:val="00263F2D"/>
    <w:rsid w:val="0026424A"/>
    <w:rsid w:val="0026491C"/>
    <w:rsid w:val="00264B13"/>
    <w:rsid w:val="00264EBF"/>
    <w:rsid w:val="0026649F"/>
    <w:rsid w:val="002667A1"/>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779BA"/>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B35"/>
    <w:rsid w:val="002A356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5DE"/>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F7C"/>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8D8"/>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1F59"/>
    <w:rsid w:val="0030230E"/>
    <w:rsid w:val="00302A5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C56"/>
    <w:rsid w:val="00317AC3"/>
    <w:rsid w:val="00320115"/>
    <w:rsid w:val="00321802"/>
    <w:rsid w:val="00321A79"/>
    <w:rsid w:val="00321B1F"/>
    <w:rsid w:val="0032266C"/>
    <w:rsid w:val="003232A6"/>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A4B"/>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344"/>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65F"/>
    <w:rsid w:val="003B78AD"/>
    <w:rsid w:val="003C018A"/>
    <w:rsid w:val="003C07A3"/>
    <w:rsid w:val="003C119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A45"/>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3E7"/>
    <w:rsid w:val="003F740A"/>
    <w:rsid w:val="003F7FE3"/>
    <w:rsid w:val="003F7FF4"/>
    <w:rsid w:val="00400269"/>
    <w:rsid w:val="004017E7"/>
    <w:rsid w:val="00401CAD"/>
    <w:rsid w:val="004022F2"/>
    <w:rsid w:val="0040276A"/>
    <w:rsid w:val="004038D3"/>
    <w:rsid w:val="00403C4D"/>
    <w:rsid w:val="00403EDF"/>
    <w:rsid w:val="0040427C"/>
    <w:rsid w:val="00404533"/>
    <w:rsid w:val="0040472C"/>
    <w:rsid w:val="004047D7"/>
    <w:rsid w:val="00405855"/>
    <w:rsid w:val="00405B22"/>
    <w:rsid w:val="00405D65"/>
    <w:rsid w:val="00405E31"/>
    <w:rsid w:val="0040657F"/>
    <w:rsid w:val="00406B9B"/>
    <w:rsid w:val="00407939"/>
    <w:rsid w:val="00407E1E"/>
    <w:rsid w:val="00410349"/>
    <w:rsid w:val="00410936"/>
    <w:rsid w:val="00410A15"/>
    <w:rsid w:val="0041188F"/>
    <w:rsid w:val="00411B94"/>
    <w:rsid w:val="00411BD7"/>
    <w:rsid w:val="0041208A"/>
    <w:rsid w:val="00413262"/>
    <w:rsid w:val="004132EE"/>
    <w:rsid w:val="0041361C"/>
    <w:rsid w:val="00413705"/>
    <w:rsid w:val="00413D2E"/>
    <w:rsid w:val="00413FA7"/>
    <w:rsid w:val="004147BD"/>
    <w:rsid w:val="004157B6"/>
    <w:rsid w:val="0041685F"/>
    <w:rsid w:val="00416CD6"/>
    <w:rsid w:val="00416D08"/>
    <w:rsid w:val="004170BC"/>
    <w:rsid w:val="00417604"/>
    <w:rsid w:val="00420C33"/>
    <w:rsid w:val="00421D7D"/>
    <w:rsid w:val="00424668"/>
    <w:rsid w:val="0042470D"/>
    <w:rsid w:val="00424B94"/>
    <w:rsid w:val="00424C4C"/>
    <w:rsid w:val="004252AF"/>
    <w:rsid w:val="0042578B"/>
    <w:rsid w:val="004257A5"/>
    <w:rsid w:val="00425CFB"/>
    <w:rsid w:val="0042763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E63"/>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D96"/>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47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847"/>
    <w:rsid w:val="004F7943"/>
    <w:rsid w:val="00500026"/>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40A"/>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BC3"/>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E5E"/>
    <w:rsid w:val="00553286"/>
    <w:rsid w:val="00553E2C"/>
    <w:rsid w:val="0055476C"/>
    <w:rsid w:val="005566E0"/>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592"/>
    <w:rsid w:val="00577925"/>
    <w:rsid w:val="00577A72"/>
    <w:rsid w:val="005806D2"/>
    <w:rsid w:val="00582CE9"/>
    <w:rsid w:val="00583195"/>
    <w:rsid w:val="0058377F"/>
    <w:rsid w:val="00583982"/>
    <w:rsid w:val="00583B84"/>
    <w:rsid w:val="00583CA7"/>
    <w:rsid w:val="00584DCA"/>
    <w:rsid w:val="0058525D"/>
    <w:rsid w:val="00585C84"/>
    <w:rsid w:val="00587057"/>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BE2"/>
    <w:rsid w:val="005A65C8"/>
    <w:rsid w:val="005A74E8"/>
    <w:rsid w:val="005A7B58"/>
    <w:rsid w:val="005A7F67"/>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0D29"/>
    <w:rsid w:val="005D1328"/>
    <w:rsid w:val="005D1747"/>
    <w:rsid w:val="005D1EC0"/>
    <w:rsid w:val="005D24F3"/>
    <w:rsid w:val="005D2CDD"/>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129"/>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F5"/>
    <w:rsid w:val="005F2C28"/>
    <w:rsid w:val="005F2D7B"/>
    <w:rsid w:val="005F348F"/>
    <w:rsid w:val="005F35B9"/>
    <w:rsid w:val="005F3DEF"/>
    <w:rsid w:val="005F3FEB"/>
    <w:rsid w:val="005F47BE"/>
    <w:rsid w:val="005F47F1"/>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CF4"/>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215"/>
    <w:rsid w:val="00630A0F"/>
    <w:rsid w:val="00630DE9"/>
    <w:rsid w:val="00630F03"/>
    <w:rsid w:val="0063163D"/>
    <w:rsid w:val="0063190D"/>
    <w:rsid w:val="00631E78"/>
    <w:rsid w:val="00631F6E"/>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21F"/>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519"/>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4FE1"/>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1C9"/>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36B"/>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5"/>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FC9"/>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2E"/>
    <w:rsid w:val="00726D3A"/>
    <w:rsid w:val="00726E9F"/>
    <w:rsid w:val="007270DC"/>
    <w:rsid w:val="00727CEA"/>
    <w:rsid w:val="007317B5"/>
    <w:rsid w:val="0073210C"/>
    <w:rsid w:val="007321DE"/>
    <w:rsid w:val="0073238A"/>
    <w:rsid w:val="00733758"/>
    <w:rsid w:val="00734737"/>
    <w:rsid w:val="007349E0"/>
    <w:rsid w:val="00734BBA"/>
    <w:rsid w:val="0073517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8DA"/>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E83"/>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B11"/>
    <w:rsid w:val="007F6C4A"/>
    <w:rsid w:val="007F6C5E"/>
    <w:rsid w:val="007F70F3"/>
    <w:rsid w:val="0080079C"/>
    <w:rsid w:val="0080269D"/>
    <w:rsid w:val="00803EEB"/>
    <w:rsid w:val="008040CB"/>
    <w:rsid w:val="008043C9"/>
    <w:rsid w:val="00804D0F"/>
    <w:rsid w:val="00804F45"/>
    <w:rsid w:val="008055AB"/>
    <w:rsid w:val="0080573E"/>
    <w:rsid w:val="00805D63"/>
    <w:rsid w:val="00806044"/>
    <w:rsid w:val="00806116"/>
    <w:rsid w:val="00806360"/>
    <w:rsid w:val="00807B75"/>
    <w:rsid w:val="00810237"/>
    <w:rsid w:val="00810AF3"/>
    <w:rsid w:val="00811D5A"/>
    <w:rsid w:val="008125DB"/>
    <w:rsid w:val="00813105"/>
    <w:rsid w:val="0081425E"/>
    <w:rsid w:val="008142E7"/>
    <w:rsid w:val="00814604"/>
    <w:rsid w:val="00814C2C"/>
    <w:rsid w:val="00814F72"/>
    <w:rsid w:val="008150F0"/>
    <w:rsid w:val="0081570A"/>
    <w:rsid w:val="00815D5F"/>
    <w:rsid w:val="00816329"/>
    <w:rsid w:val="008176D9"/>
    <w:rsid w:val="00817D5A"/>
    <w:rsid w:val="0082145D"/>
    <w:rsid w:val="008216CF"/>
    <w:rsid w:val="00821BB1"/>
    <w:rsid w:val="00821FE8"/>
    <w:rsid w:val="00822FE2"/>
    <w:rsid w:val="00823B08"/>
    <w:rsid w:val="00823BF2"/>
    <w:rsid w:val="0082502F"/>
    <w:rsid w:val="008253EC"/>
    <w:rsid w:val="0082571E"/>
    <w:rsid w:val="00825FEE"/>
    <w:rsid w:val="0082692A"/>
    <w:rsid w:val="00826A7E"/>
    <w:rsid w:val="00826C98"/>
    <w:rsid w:val="008272CE"/>
    <w:rsid w:val="008279BC"/>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21E"/>
    <w:rsid w:val="0084131B"/>
    <w:rsid w:val="0084174D"/>
    <w:rsid w:val="008417FF"/>
    <w:rsid w:val="00841A95"/>
    <w:rsid w:val="00841D69"/>
    <w:rsid w:val="00841F69"/>
    <w:rsid w:val="008429BA"/>
    <w:rsid w:val="00844470"/>
    <w:rsid w:val="00844BF9"/>
    <w:rsid w:val="0084592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1FE4"/>
    <w:rsid w:val="0086202D"/>
    <w:rsid w:val="00862DB8"/>
    <w:rsid w:val="0086303D"/>
    <w:rsid w:val="008638DF"/>
    <w:rsid w:val="00864390"/>
    <w:rsid w:val="008643DD"/>
    <w:rsid w:val="008653AD"/>
    <w:rsid w:val="008656E1"/>
    <w:rsid w:val="008662A0"/>
    <w:rsid w:val="0086727C"/>
    <w:rsid w:val="00867806"/>
    <w:rsid w:val="008678E4"/>
    <w:rsid w:val="00867D33"/>
    <w:rsid w:val="00870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79F"/>
    <w:rsid w:val="008919DA"/>
    <w:rsid w:val="00891A20"/>
    <w:rsid w:val="00892528"/>
    <w:rsid w:val="008930CD"/>
    <w:rsid w:val="008931B4"/>
    <w:rsid w:val="0089331B"/>
    <w:rsid w:val="008933BC"/>
    <w:rsid w:val="008936BE"/>
    <w:rsid w:val="00893C2B"/>
    <w:rsid w:val="00894EF3"/>
    <w:rsid w:val="00895F31"/>
    <w:rsid w:val="008969D4"/>
    <w:rsid w:val="008976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EF2"/>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217"/>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28D"/>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4BF"/>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282"/>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C75"/>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A6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9D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347"/>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88B"/>
    <w:rsid w:val="00A67567"/>
    <w:rsid w:val="00A704CD"/>
    <w:rsid w:val="00A70D62"/>
    <w:rsid w:val="00A70DAE"/>
    <w:rsid w:val="00A70DC3"/>
    <w:rsid w:val="00A70E68"/>
    <w:rsid w:val="00A71BA0"/>
    <w:rsid w:val="00A728AD"/>
    <w:rsid w:val="00A73BF7"/>
    <w:rsid w:val="00A73D6C"/>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CA0"/>
    <w:rsid w:val="00A865DA"/>
    <w:rsid w:val="00A90AF8"/>
    <w:rsid w:val="00A91483"/>
    <w:rsid w:val="00A92611"/>
    <w:rsid w:val="00A934E0"/>
    <w:rsid w:val="00A93C5D"/>
    <w:rsid w:val="00A940CF"/>
    <w:rsid w:val="00A94866"/>
    <w:rsid w:val="00A9488B"/>
    <w:rsid w:val="00A94AAE"/>
    <w:rsid w:val="00A96518"/>
    <w:rsid w:val="00A96630"/>
    <w:rsid w:val="00A96990"/>
    <w:rsid w:val="00A97192"/>
    <w:rsid w:val="00A97EDD"/>
    <w:rsid w:val="00A97EF0"/>
    <w:rsid w:val="00AA0DC1"/>
    <w:rsid w:val="00AA1198"/>
    <w:rsid w:val="00AA1D7C"/>
    <w:rsid w:val="00AA23FB"/>
    <w:rsid w:val="00AA2718"/>
    <w:rsid w:val="00AA29DF"/>
    <w:rsid w:val="00AA2A14"/>
    <w:rsid w:val="00AA347F"/>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F04"/>
    <w:rsid w:val="00AF2399"/>
    <w:rsid w:val="00AF24D0"/>
    <w:rsid w:val="00AF2695"/>
    <w:rsid w:val="00AF2BB5"/>
    <w:rsid w:val="00AF42F9"/>
    <w:rsid w:val="00AF485E"/>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DF0"/>
    <w:rsid w:val="00B05A03"/>
    <w:rsid w:val="00B06A47"/>
    <w:rsid w:val="00B06EA0"/>
    <w:rsid w:val="00B07665"/>
    <w:rsid w:val="00B1040D"/>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5DD"/>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951"/>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D97"/>
    <w:rsid w:val="00B600AE"/>
    <w:rsid w:val="00B60118"/>
    <w:rsid w:val="00B606C9"/>
    <w:rsid w:val="00B60CB8"/>
    <w:rsid w:val="00B61E41"/>
    <w:rsid w:val="00B61F68"/>
    <w:rsid w:val="00B62973"/>
    <w:rsid w:val="00B62C56"/>
    <w:rsid w:val="00B62D48"/>
    <w:rsid w:val="00B6354B"/>
    <w:rsid w:val="00B64F95"/>
    <w:rsid w:val="00B6522C"/>
    <w:rsid w:val="00B65F97"/>
    <w:rsid w:val="00B669F2"/>
    <w:rsid w:val="00B66E67"/>
    <w:rsid w:val="00B67D76"/>
    <w:rsid w:val="00B70104"/>
    <w:rsid w:val="00B711C3"/>
    <w:rsid w:val="00B712C7"/>
    <w:rsid w:val="00B71986"/>
    <w:rsid w:val="00B71B06"/>
    <w:rsid w:val="00B72BAC"/>
    <w:rsid w:val="00B72D66"/>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961"/>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044"/>
    <w:rsid w:val="00BA6857"/>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1F8C"/>
    <w:rsid w:val="00BE2540"/>
    <w:rsid w:val="00BE2699"/>
    <w:rsid w:val="00BE26FA"/>
    <w:rsid w:val="00BE3B73"/>
    <w:rsid w:val="00BE3C0E"/>
    <w:rsid w:val="00BE4B66"/>
    <w:rsid w:val="00BE598F"/>
    <w:rsid w:val="00BE6552"/>
    <w:rsid w:val="00BE7C72"/>
    <w:rsid w:val="00BF073D"/>
    <w:rsid w:val="00BF10D9"/>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197"/>
    <w:rsid w:val="00C25FC8"/>
    <w:rsid w:val="00C26588"/>
    <w:rsid w:val="00C265EA"/>
    <w:rsid w:val="00C26D48"/>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089"/>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ABA"/>
    <w:rsid w:val="00D11E3A"/>
    <w:rsid w:val="00D134FE"/>
    <w:rsid w:val="00D137B6"/>
    <w:rsid w:val="00D14BB3"/>
    <w:rsid w:val="00D1501C"/>
    <w:rsid w:val="00D1581F"/>
    <w:rsid w:val="00D159D2"/>
    <w:rsid w:val="00D1609F"/>
    <w:rsid w:val="00D1789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4BD"/>
    <w:rsid w:val="00D50778"/>
    <w:rsid w:val="00D50D63"/>
    <w:rsid w:val="00D51C5E"/>
    <w:rsid w:val="00D52566"/>
    <w:rsid w:val="00D526C8"/>
    <w:rsid w:val="00D53BF4"/>
    <w:rsid w:val="00D5428E"/>
    <w:rsid w:val="00D54741"/>
    <w:rsid w:val="00D551E2"/>
    <w:rsid w:val="00D5563A"/>
    <w:rsid w:val="00D56B13"/>
    <w:rsid w:val="00D56E36"/>
    <w:rsid w:val="00D5753E"/>
    <w:rsid w:val="00D5779B"/>
    <w:rsid w:val="00D60217"/>
    <w:rsid w:val="00D60271"/>
    <w:rsid w:val="00D60623"/>
    <w:rsid w:val="00D60E01"/>
    <w:rsid w:val="00D611AB"/>
    <w:rsid w:val="00D612F9"/>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3F35"/>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415"/>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293A"/>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8DF"/>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075"/>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F77"/>
    <w:rsid w:val="00E32664"/>
    <w:rsid w:val="00E32C8E"/>
    <w:rsid w:val="00E33261"/>
    <w:rsid w:val="00E345D2"/>
    <w:rsid w:val="00E347D3"/>
    <w:rsid w:val="00E355F1"/>
    <w:rsid w:val="00E3566E"/>
    <w:rsid w:val="00E3567D"/>
    <w:rsid w:val="00E357B2"/>
    <w:rsid w:val="00E35E7C"/>
    <w:rsid w:val="00E35F01"/>
    <w:rsid w:val="00E365AF"/>
    <w:rsid w:val="00E36C49"/>
    <w:rsid w:val="00E375BF"/>
    <w:rsid w:val="00E3782C"/>
    <w:rsid w:val="00E37A98"/>
    <w:rsid w:val="00E41326"/>
    <w:rsid w:val="00E41B4B"/>
    <w:rsid w:val="00E42443"/>
    <w:rsid w:val="00E42587"/>
    <w:rsid w:val="00E42A6B"/>
    <w:rsid w:val="00E42AB8"/>
    <w:rsid w:val="00E42B7C"/>
    <w:rsid w:val="00E43495"/>
    <w:rsid w:val="00E43E42"/>
    <w:rsid w:val="00E43FBD"/>
    <w:rsid w:val="00E448B7"/>
    <w:rsid w:val="00E46912"/>
    <w:rsid w:val="00E50D81"/>
    <w:rsid w:val="00E50F51"/>
    <w:rsid w:val="00E50F94"/>
    <w:rsid w:val="00E514CB"/>
    <w:rsid w:val="00E52B67"/>
    <w:rsid w:val="00E53CA2"/>
    <w:rsid w:val="00E53E12"/>
    <w:rsid w:val="00E54362"/>
    <w:rsid w:val="00E54BE2"/>
    <w:rsid w:val="00E55E1A"/>
    <w:rsid w:val="00E56BA8"/>
    <w:rsid w:val="00E57702"/>
    <w:rsid w:val="00E577C7"/>
    <w:rsid w:val="00E57DDD"/>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486"/>
    <w:rsid w:val="00E67CF1"/>
    <w:rsid w:val="00E70410"/>
    <w:rsid w:val="00E7043E"/>
    <w:rsid w:val="00E729B9"/>
    <w:rsid w:val="00E746EF"/>
    <w:rsid w:val="00E75068"/>
    <w:rsid w:val="00E76292"/>
    <w:rsid w:val="00E76434"/>
    <w:rsid w:val="00E76A3A"/>
    <w:rsid w:val="00E77D11"/>
    <w:rsid w:val="00E80EDE"/>
    <w:rsid w:val="00E813FB"/>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76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1A5"/>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06"/>
    <w:rsid w:val="00EB4E31"/>
    <w:rsid w:val="00EB5160"/>
    <w:rsid w:val="00EB58C7"/>
    <w:rsid w:val="00EB5A03"/>
    <w:rsid w:val="00EB5C52"/>
    <w:rsid w:val="00EB5C85"/>
    <w:rsid w:val="00EB5DC1"/>
    <w:rsid w:val="00EB6D85"/>
    <w:rsid w:val="00EB6E93"/>
    <w:rsid w:val="00EB79EA"/>
    <w:rsid w:val="00EB7FCE"/>
    <w:rsid w:val="00EC0799"/>
    <w:rsid w:val="00EC0C73"/>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02"/>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261"/>
    <w:rsid w:val="00FC2982"/>
    <w:rsid w:val="00FC30FB"/>
    <w:rsid w:val="00FC3FB1"/>
    <w:rsid w:val="00FC42AC"/>
    <w:rsid w:val="00FC46D9"/>
    <w:rsid w:val="00FC5AAA"/>
    <w:rsid w:val="00FC5CAE"/>
    <w:rsid w:val="00FC5EA5"/>
    <w:rsid w:val="00FC6434"/>
    <w:rsid w:val="00FC674E"/>
    <w:rsid w:val="00FC7724"/>
    <w:rsid w:val="00FC7AD6"/>
    <w:rsid w:val="00FD003B"/>
    <w:rsid w:val="00FD03FA"/>
    <w:rsid w:val="00FD0898"/>
    <w:rsid w:val="00FD0F42"/>
    <w:rsid w:val="00FD1A28"/>
    <w:rsid w:val="00FD1E9A"/>
    <w:rsid w:val="00FD2A30"/>
    <w:rsid w:val="00FD34DC"/>
    <w:rsid w:val="00FD46C9"/>
    <w:rsid w:val="00FD4D74"/>
    <w:rsid w:val="00FD51C2"/>
    <w:rsid w:val="00FD53CF"/>
    <w:rsid w:val="00FD6707"/>
    <w:rsid w:val="00FD67F6"/>
    <w:rsid w:val="00FD6B9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2EE"/>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nhideWhenUsed/>
    <w:rsid w:val="00D05666"/>
    <w:rPr>
      <w:sz w:val="20"/>
      <w:szCs w:val="20"/>
    </w:rPr>
  </w:style>
  <w:style w:type="character" w:customStyle="1" w:styleId="FootnoteTextChar">
    <w:name w:val="Footnote Tex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F1F04"/>
    <w:pPr>
      <w:tabs>
        <w:tab w:val="left" w:pos="709"/>
        <w:tab w:val="right" w:leader="dot" w:pos="9962"/>
      </w:tabs>
      <w:spacing w:before="120" w:after="0"/>
      <w:ind w:left="567" w:hanging="709"/>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8A4EF2"/>
    <w:pPr>
      <w:tabs>
        <w:tab w:val="right" w:leader="dot" w:pos="9962"/>
      </w:tabs>
      <w:spacing w:after="0"/>
      <w:ind w:left="-142"/>
    </w:pPr>
    <w:rPr>
      <w:rFonts w:ascii="Times New Roman" w:eastAsia="Times New Roman" w:hAnsi="Times New Roman" w:cs="Times New Roman"/>
      <w:b/>
      <w:color w:val="000000" w:themeColor="text1"/>
      <w:sz w:val="24"/>
      <w:szCs w:val="24"/>
      <w:lang w:eastAsia="en-US"/>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Normal"/>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Normal"/>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Normal"/>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DefaultParagraphFont"/>
    <w:rsid w:val="0082145D"/>
  </w:style>
  <w:style w:type="character" w:customStyle="1" w:styleId="WW-DefaultParagraphFont1">
    <w:name w:val="WW-Default Paragraph Font1"/>
    <w:rsid w:val="00B63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9</Pages>
  <Words>13695</Words>
  <Characters>7807</Characters>
  <Application>Microsoft Office Word</Application>
  <DocSecurity>0</DocSecurity>
  <Lines>65</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Saulius</cp:lastModifiedBy>
  <cp:revision>16</cp:revision>
  <cp:lastPrinted>2025-04-14T06:12:00Z</cp:lastPrinted>
  <dcterms:created xsi:type="dcterms:W3CDTF">2025-04-14T10:29:00Z</dcterms:created>
  <dcterms:modified xsi:type="dcterms:W3CDTF">2025-04-16T08:27:00Z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