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44D7" w14:textId="77777777" w:rsidR="00A24628" w:rsidRPr="002A2180" w:rsidRDefault="00A24628" w:rsidP="00A24628">
      <w:pPr>
        <w:pStyle w:val="Antrat2"/>
        <w:ind w:left="5103" w:firstLine="567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37046989"/>
      <w:bookmarkStart w:id="1" w:name="_Hlk86825377"/>
      <w:bookmarkStart w:id="2" w:name="_Ref38540913"/>
      <w:bookmarkStart w:id="3" w:name="_Ref38898051"/>
      <w:bookmarkStart w:id="4" w:name="_Ref38901392"/>
      <w:bookmarkStart w:id="5" w:name="_Toc48053189"/>
      <w:bookmarkStart w:id="6" w:name="_Toc85706892"/>
      <w:r w:rsidRPr="002A2180">
        <w:rPr>
          <w:rFonts w:ascii="Times New Roman" w:eastAsia="Calibri" w:hAnsi="Times New Roman" w:cs="Times New Roman"/>
          <w:color w:val="auto"/>
          <w:sz w:val="21"/>
          <w:szCs w:val="21"/>
        </w:rPr>
        <w:t>Pirkimo sąlygų 5 priedas „Pasiūlymo forma“</w:t>
      </w:r>
      <w:bookmarkEnd w:id="0"/>
      <w:r w:rsidRPr="002A2180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</w:p>
    <w:bookmarkEnd w:id="1"/>
    <w:bookmarkEnd w:id="2"/>
    <w:bookmarkEnd w:id="3"/>
    <w:bookmarkEnd w:id="4"/>
    <w:bookmarkEnd w:id="5"/>
    <w:bookmarkEnd w:id="6"/>
    <w:tbl>
      <w:tblPr>
        <w:tblW w:w="982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A24628" w:rsidRPr="002A2180" w14:paraId="61DA1E09" w14:textId="77777777" w:rsidTr="0016412D">
        <w:trPr>
          <w:trHeight w:val="324"/>
        </w:trPr>
        <w:tc>
          <w:tcPr>
            <w:tcW w:w="9828" w:type="dxa"/>
            <w:gridSpan w:val="6"/>
          </w:tcPr>
          <w:p w14:paraId="7D69CE35" w14:textId="77777777" w:rsidR="00A24628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PASIŪLYMAS </w:t>
            </w:r>
          </w:p>
          <w:p w14:paraId="5F18AFB4" w14:textId="77777777" w:rsidR="00A24628" w:rsidRPr="0000216A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 TERITORIJŲ TVARKYMO PO RENGINIŲ PASLAUGŲ</w:t>
            </w:r>
          </w:p>
          <w:p w14:paraId="51196E52" w14:textId="77777777" w:rsidR="00A24628" w:rsidRPr="00CB3CF6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Pr="00CB3C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Nr.______</w:t>
            </w:r>
          </w:p>
          <w:p w14:paraId="57AA2923" w14:textId="77777777" w:rsidR="00A24628" w:rsidRPr="00CB3CF6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(Data)</w:t>
            </w:r>
          </w:p>
          <w:p w14:paraId="35F90C64" w14:textId="77777777" w:rsidR="00A24628" w:rsidRPr="00CB3CF6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</w:p>
          <w:p w14:paraId="2E5D28A7" w14:textId="77777777" w:rsidR="00A24628" w:rsidRPr="00CB3CF6" w:rsidRDefault="00A24628" w:rsidP="0016412D">
            <w:pPr>
              <w:shd w:val="clear" w:color="auto" w:fill="FFFFFF"/>
              <w:ind w:right="-1" w:firstLine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(Sudarymo vieta)</w:t>
            </w:r>
          </w:p>
          <w:tbl>
            <w:tblPr>
              <w:tblpPr w:leftFromText="180" w:rightFromText="180" w:vertAnchor="text" w:horzAnchor="margin" w:tblpY="94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423"/>
            </w:tblGrid>
            <w:tr w:rsidR="00A24628" w:rsidRPr="00CB3CF6" w14:paraId="12AEB8F2" w14:textId="77777777" w:rsidTr="0016412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D5DB8" w14:textId="77777777" w:rsidR="00A24628" w:rsidRPr="00CB3CF6" w:rsidRDefault="00A24628" w:rsidP="0016412D">
                  <w:pPr>
                    <w:spacing w:line="240" w:lineRule="auto"/>
                    <w:ind w:right="-1" w:firstLine="3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B3C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Tiekėjo pavadinimas </w:t>
                  </w:r>
                  <w:r w:rsidRPr="00CB3CF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/Jeigu dalyvauja ūkio subjektų grupė, surašomi visi dalyvių pavadinimai/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12786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7C604B0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48D89925" w14:textId="77777777" w:rsidTr="0016412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9C9B2" w14:textId="77777777" w:rsidR="00A24628" w:rsidRPr="00CB3CF6" w:rsidRDefault="00A24628" w:rsidP="0016412D">
                  <w:pPr>
                    <w:spacing w:line="240" w:lineRule="auto"/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Tiekėjo adresas</w:t>
                  </w:r>
                  <w:r w:rsidRPr="00CB3CF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/Jeigu dalyvauja ūkio subjektų grupė, surašomi visi dalyvių adresai/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B8AD4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5C9C6B3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3C847D46" w14:textId="77777777" w:rsidTr="0016412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EB4C" w14:textId="77777777" w:rsidR="00A24628" w:rsidRPr="00CB3CF6" w:rsidRDefault="00A24628" w:rsidP="0016412D">
                  <w:pPr>
                    <w:spacing w:line="240" w:lineRule="auto"/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Už pasiūlymą atsakingo asmens vardas, pavardė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A87B1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038DAE44" w14:textId="77777777" w:rsidTr="0016412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6B687" w14:textId="77777777" w:rsidR="00A24628" w:rsidRPr="00CB3CF6" w:rsidRDefault="00A24628" w:rsidP="0016412D">
                  <w:pPr>
                    <w:spacing w:line="240" w:lineRule="auto"/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Telefono numeris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5398C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15CD1117" w14:textId="77777777" w:rsidTr="0016412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32AA9" w14:textId="77777777" w:rsidR="00A24628" w:rsidRPr="00CB3CF6" w:rsidRDefault="00A24628" w:rsidP="0016412D">
                  <w:pPr>
                    <w:spacing w:line="240" w:lineRule="auto"/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El. pašto adresas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88BEF" w14:textId="77777777" w:rsidR="00A24628" w:rsidRPr="00CB3CF6" w:rsidRDefault="00A24628" w:rsidP="0016412D">
                  <w:pPr>
                    <w:ind w:right="-1" w:firstLine="3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155AD8" w14:textId="77777777" w:rsidR="00A24628" w:rsidRPr="00CB3CF6" w:rsidRDefault="00A24628" w:rsidP="0016412D">
            <w:pPr>
              <w:ind w:right="-1" w:firstLine="3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94B1937" w14:textId="77777777" w:rsidR="00A24628" w:rsidRPr="00CB3CF6" w:rsidRDefault="00A24628" w:rsidP="0016412D">
            <w:pPr>
              <w:ind w:right="-1" w:firstLine="3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/Pastaba. Pildoma jei tiekėjas ketina pasitelkti subteikėją (-</w:t>
            </w:r>
            <w:proofErr w:type="spellStart"/>
            <w:r w:rsidRPr="00CB3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CB3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)/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2660"/>
            </w:tblGrid>
            <w:tr w:rsidR="00A24628" w:rsidRPr="00CB3CF6" w14:paraId="5DB10FF7" w14:textId="77777777" w:rsidTr="0016412D">
              <w:tc>
                <w:tcPr>
                  <w:tcW w:w="6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3197D" w14:textId="77777777" w:rsidR="00A24628" w:rsidRPr="00CB3CF6" w:rsidRDefault="00A24628" w:rsidP="0016412D">
                  <w:pPr>
                    <w:suppressAutoHyphens/>
                    <w:autoSpaceDN w:val="0"/>
                    <w:spacing w:line="240" w:lineRule="auto"/>
                    <w:ind w:firstLine="33"/>
                    <w:textAlignment w:val="baseline"/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</w:pPr>
                  <w:r w:rsidRPr="00CB3CF6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Subrangovo (-ų), subtiekėjo (-ų) ar subteikėjo (-ų) pavadinimas (-ai)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5A753" w14:textId="77777777" w:rsidR="00A24628" w:rsidRPr="00CB3CF6" w:rsidRDefault="00A24628" w:rsidP="0016412D">
                  <w:pPr>
                    <w:suppressAutoHyphens/>
                    <w:autoSpaceDN w:val="0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50F9A799" w14:textId="77777777" w:rsidTr="0016412D">
              <w:tc>
                <w:tcPr>
                  <w:tcW w:w="6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E5776" w14:textId="77777777" w:rsidR="00A24628" w:rsidRPr="00CB3CF6" w:rsidRDefault="00A24628" w:rsidP="0016412D">
                  <w:pPr>
                    <w:suppressAutoHyphens/>
                    <w:autoSpaceDN w:val="0"/>
                    <w:spacing w:line="240" w:lineRule="auto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Subrangovo (-ų), subtiekėjo (-ų) ar subteikėjo (-ų) adresas (-ai)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E36D0" w14:textId="77777777" w:rsidR="00A24628" w:rsidRPr="00CB3CF6" w:rsidRDefault="00A24628" w:rsidP="0016412D">
                  <w:pPr>
                    <w:suppressAutoHyphens/>
                    <w:autoSpaceDN w:val="0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2D4C6FF8" w14:textId="77777777" w:rsidTr="0016412D">
              <w:tc>
                <w:tcPr>
                  <w:tcW w:w="6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70DA" w14:textId="77777777" w:rsidR="00A24628" w:rsidRPr="00CB3CF6" w:rsidRDefault="00A24628" w:rsidP="0016412D">
                  <w:pPr>
                    <w:suppressAutoHyphens/>
                    <w:autoSpaceDN w:val="0"/>
                    <w:spacing w:line="240" w:lineRule="auto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Specialistai ir ekspertai, kuriais bus remiamasi įrodinėjant tiekėjo kvalifikaciją ir vykdant sutartį, tačiau jie nėra tiekėjo ar pasitelkiamo (-ų) subrangovo (-ų), subtiekėjo (-ų), subteikėjo (-ų) darbuotojai pasiūlymo pateikimo metu, bet laimėjimo atveju būtų įdarbinti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90D9F" w14:textId="77777777" w:rsidR="00A24628" w:rsidRPr="00CB3CF6" w:rsidRDefault="00A24628" w:rsidP="0016412D">
                  <w:pPr>
                    <w:suppressAutoHyphens/>
                    <w:autoSpaceDN w:val="0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24628" w:rsidRPr="00CB3CF6" w14:paraId="4E04B5F4" w14:textId="77777777" w:rsidTr="0016412D">
              <w:tc>
                <w:tcPr>
                  <w:tcW w:w="6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04373" w14:textId="77777777" w:rsidR="00A24628" w:rsidRPr="00CB3CF6" w:rsidRDefault="00A24628" w:rsidP="0016412D">
                  <w:pPr>
                    <w:suppressAutoHyphens/>
                    <w:autoSpaceDN w:val="0"/>
                    <w:spacing w:line="240" w:lineRule="auto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Įsipareigojimų dalis (procentais), kuriai ketinama pasitelkti subrangovą (-</w:t>
                  </w:r>
                  <w:proofErr w:type="spellStart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proofErr w:type="spellEnd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subtiekėją (-</w:t>
                  </w:r>
                  <w:proofErr w:type="spellStart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proofErr w:type="spellEnd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ar subteikėją (-</w:t>
                  </w:r>
                  <w:proofErr w:type="spellStart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proofErr w:type="spellEnd"/>
                  <w:r w:rsidRPr="00CB3C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821F" w14:textId="77777777" w:rsidR="00A24628" w:rsidRPr="00CB3CF6" w:rsidRDefault="00A24628" w:rsidP="0016412D">
                  <w:pPr>
                    <w:suppressAutoHyphens/>
                    <w:autoSpaceDN w:val="0"/>
                    <w:ind w:firstLine="33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5C5318D" w14:textId="77777777" w:rsidR="00A24628" w:rsidRPr="00CB3CF6" w:rsidRDefault="00A24628" w:rsidP="0016412D">
            <w:pPr>
              <w:ind w:right="-1"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0AB4E2" w14:textId="77777777" w:rsidR="00A24628" w:rsidRPr="00CB3CF6" w:rsidRDefault="00A24628" w:rsidP="0016412D">
            <w:pPr>
              <w:ind w:right="-1"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Šiuo pasiūlymu pažymime, kad sutinkame su visomis pirkimo sąlygomis, nustatytomis:</w:t>
            </w:r>
          </w:p>
          <w:p w14:paraId="4ACA0097" w14:textId="77777777" w:rsidR="00A24628" w:rsidRPr="00CB3CF6" w:rsidRDefault="00A24628" w:rsidP="00A24628">
            <w:pPr>
              <w:numPr>
                <w:ilvl w:val="0"/>
                <w:numId w:val="1"/>
              </w:num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šio pirkimo skelbime, paskelbtame Viešųjų pirkimų įstatymo nustatyta tvarka;</w:t>
            </w:r>
            <w:r w:rsidRPr="00CB3C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2858D6D" w14:textId="77777777" w:rsidR="00A24628" w:rsidRPr="00CB3CF6" w:rsidRDefault="00A24628" w:rsidP="00A24628">
            <w:pPr>
              <w:numPr>
                <w:ilvl w:val="0"/>
                <w:numId w:val="1"/>
              </w:num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kituose pirkimo dokumentuose (jų paaiškinimuose, papildymuose);</w:t>
            </w:r>
          </w:p>
          <w:p w14:paraId="188F7002" w14:textId="77777777" w:rsidR="00A24628" w:rsidRPr="00CB3CF6" w:rsidRDefault="00A24628" w:rsidP="00A24628">
            <w:pPr>
              <w:numPr>
                <w:ilvl w:val="0"/>
                <w:numId w:val="1"/>
              </w:num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taip pat patvirtiname, kad visa mūsų pasiūlyme pateikta informacija yra teisinga ir kad mes nenuslėpėme jokios informacijos, kurią buvo prašoma pateikti pirkimo dokumentuose;</w:t>
            </w:r>
          </w:p>
          <w:p w14:paraId="51C8B54C" w14:textId="77777777" w:rsidR="00A24628" w:rsidRPr="00CB3CF6" w:rsidRDefault="00A24628" w:rsidP="00A24628">
            <w:pPr>
              <w:numPr>
                <w:ilvl w:val="0"/>
                <w:numId w:val="1"/>
              </w:num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suprantame, kad išaiškėjus aukščiau nurodytoms aplinkybėms būsime pašalinti iš šio pirkimo ir mūsų pateiktas pasiūlymas bus atmestas;</w:t>
            </w:r>
          </w:p>
          <w:p w14:paraId="1BE003C5" w14:textId="77777777" w:rsidR="00A24628" w:rsidRPr="00CB3CF6" w:rsidRDefault="00A24628" w:rsidP="00A24628">
            <w:pPr>
              <w:numPr>
                <w:ilvl w:val="0"/>
                <w:numId w:val="1"/>
              </w:num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CF6">
              <w:rPr>
                <w:rFonts w:ascii="Times New Roman" w:eastAsia="Calibri" w:hAnsi="Times New Roman" w:cs="Times New Roman"/>
                <w:sz w:val="24"/>
                <w:szCs w:val="24"/>
              </w:rPr>
              <w:t>pasirašydamas CVP IS priemonėmis pateiktą pasiūlymą, patvirtinu, kad dokumentų skaitmeninės kopijos ir elektroninėmis priemonėmis pateikti duomenys yra tikri.</w:t>
            </w:r>
          </w:p>
          <w:p w14:paraId="7BFD6A44" w14:textId="77777777" w:rsidR="00A24628" w:rsidRPr="00CB3CF6" w:rsidRDefault="00A24628" w:rsidP="0016412D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29A67" w14:textId="77777777" w:rsidR="00A24628" w:rsidRPr="002A2180" w:rsidRDefault="00A24628" w:rsidP="0016412D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  <w:r w:rsidRPr="002A2180">
              <w:rPr>
                <w:rFonts w:ascii="Times New Roman" w:hAnsi="Times New Roman" w:cs="Times New Roman"/>
                <w:b/>
                <w:bCs/>
                <w:i/>
                <w:iCs/>
              </w:rPr>
              <w:t>Siūlome šią paslaugų kainą:</w:t>
            </w:r>
          </w:p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6379"/>
              <w:gridCol w:w="2551"/>
            </w:tblGrid>
            <w:tr w:rsidR="00A24628" w:rsidRPr="002A2180" w14:paraId="5BF09C71" w14:textId="77777777" w:rsidTr="0016412D">
              <w:trPr>
                <w:trHeight w:val="309"/>
              </w:trPr>
              <w:tc>
                <w:tcPr>
                  <w:tcW w:w="595" w:type="dxa"/>
                  <w:shd w:val="clear" w:color="auto" w:fill="F2CEED" w:themeFill="accent5" w:themeFillTint="33"/>
                  <w:vAlign w:val="center"/>
                </w:tcPr>
                <w:p w14:paraId="674A4A3E" w14:textId="77777777" w:rsidR="00A24628" w:rsidRPr="002A2180" w:rsidRDefault="00A24628" w:rsidP="0016412D">
                  <w:pPr>
                    <w:ind w:firstLine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b/>
                      <w:szCs w:val="24"/>
                    </w:rPr>
                    <w:t>Eil. Nr.</w:t>
                  </w:r>
                </w:p>
              </w:tc>
              <w:tc>
                <w:tcPr>
                  <w:tcW w:w="6379" w:type="dxa"/>
                  <w:shd w:val="clear" w:color="auto" w:fill="F2CEED" w:themeFill="accent5" w:themeFillTint="33"/>
                  <w:vAlign w:val="center"/>
                </w:tcPr>
                <w:p w14:paraId="280F0AC9" w14:textId="77777777" w:rsidR="00A24628" w:rsidRPr="002A2180" w:rsidRDefault="00A24628" w:rsidP="0016412D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b/>
                      <w:iCs/>
                      <w:szCs w:val="24"/>
                    </w:rPr>
                    <w:t>Pirkimo objektas</w:t>
                  </w:r>
                </w:p>
              </w:tc>
              <w:tc>
                <w:tcPr>
                  <w:tcW w:w="2551" w:type="dxa"/>
                  <w:shd w:val="clear" w:color="auto" w:fill="F2CEED" w:themeFill="accent5" w:themeFillTint="33"/>
                </w:tcPr>
                <w:p w14:paraId="641D87D3" w14:textId="77777777" w:rsidR="00A24628" w:rsidRPr="002A2180" w:rsidRDefault="00A24628" w:rsidP="0016412D">
                  <w:pPr>
                    <w:ind w:firstLine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b/>
                      <w:szCs w:val="24"/>
                    </w:rPr>
                    <w:t>Kaina, E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ur</w:t>
                  </w:r>
                  <w:r w:rsidRPr="002A2180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be PVM</w:t>
                  </w:r>
                </w:p>
              </w:tc>
            </w:tr>
            <w:tr w:rsidR="00A24628" w:rsidRPr="002A2180" w14:paraId="128F8072" w14:textId="77777777" w:rsidTr="0016412D">
              <w:trPr>
                <w:trHeight w:val="296"/>
              </w:trPr>
              <w:tc>
                <w:tcPr>
                  <w:tcW w:w="595" w:type="dxa"/>
                  <w:vAlign w:val="center"/>
                </w:tcPr>
                <w:p w14:paraId="38AE7F61" w14:textId="77777777" w:rsidR="00A24628" w:rsidRPr="002A2180" w:rsidRDefault="00A24628" w:rsidP="0016412D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379" w:type="dxa"/>
                  <w:vAlign w:val="center"/>
                </w:tcPr>
                <w:p w14:paraId="19598E66" w14:textId="77777777" w:rsidR="00A24628" w:rsidRPr="002A2180" w:rsidRDefault="00A24628" w:rsidP="0016412D">
                  <w:pPr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1BB89096" w14:textId="77777777" w:rsidR="00A24628" w:rsidRPr="002A2180" w:rsidRDefault="00A24628" w:rsidP="0016412D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</w:tr>
            <w:tr w:rsidR="00A24628" w:rsidRPr="002A2180" w14:paraId="58E4B158" w14:textId="77777777" w:rsidTr="0016412D">
              <w:tc>
                <w:tcPr>
                  <w:tcW w:w="595" w:type="dxa"/>
                </w:tcPr>
                <w:p w14:paraId="263F4080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1.</w:t>
                  </w:r>
                </w:p>
              </w:tc>
              <w:tc>
                <w:tcPr>
                  <w:tcW w:w="6379" w:type="dxa"/>
                </w:tcPr>
                <w:p w14:paraId="639A32FC" w14:textId="33B43A9C" w:rsidR="00A24628" w:rsidRPr="00820C0F" w:rsidRDefault="00820C0F" w:rsidP="00820C0F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20C0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Druskininkų kurorto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820C0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šventė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(</w:t>
                  </w:r>
                  <w:r w:rsidRPr="00820C0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Gegužės 23 – 25 d.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2DA2C823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23C3DCBA" w14:textId="77777777" w:rsidTr="0016412D">
              <w:tc>
                <w:tcPr>
                  <w:tcW w:w="595" w:type="dxa"/>
                </w:tcPr>
                <w:p w14:paraId="58745382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2.</w:t>
                  </w:r>
                </w:p>
              </w:tc>
              <w:tc>
                <w:tcPr>
                  <w:tcW w:w="6379" w:type="dxa"/>
                </w:tcPr>
                <w:p w14:paraId="01B49A91" w14:textId="1C8283D3" w:rsidR="00A24628" w:rsidRPr="001304A2" w:rsidRDefault="00820C0F" w:rsidP="0016412D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Joninių šventė</w:t>
                  </w:r>
                  <w:r w:rsidR="003B1F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r w:rsidR="007A2EAD"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Birželio 23 – 24 d.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089A5537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5BF6E644" w14:textId="77777777" w:rsidTr="0016412D">
              <w:tc>
                <w:tcPr>
                  <w:tcW w:w="595" w:type="dxa"/>
                </w:tcPr>
                <w:p w14:paraId="2BF78974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3.</w:t>
                  </w:r>
                </w:p>
              </w:tc>
              <w:tc>
                <w:tcPr>
                  <w:tcW w:w="6379" w:type="dxa"/>
                </w:tcPr>
                <w:p w14:paraId="5260F314" w14:textId="3A9494DB" w:rsidR="00A24628" w:rsidRPr="001304A2" w:rsidRDefault="007A2EAD" w:rsidP="007A2EAD">
                  <w:pPr>
                    <w:shd w:val="clear" w:color="auto" w:fill="FFFFFF"/>
                    <w:tabs>
                      <w:tab w:val="left" w:pos="4460"/>
                    </w:tabs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A2EA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30-oji Dainavos krašto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folkloro šventė (Rugpjūčio 8– 10 d.)</w:t>
                  </w:r>
                </w:p>
              </w:tc>
              <w:tc>
                <w:tcPr>
                  <w:tcW w:w="2551" w:type="dxa"/>
                </w:tcPr>
                <w:p w14:paraId="6C5A36D8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62463FDD" w14:textId="77777777" w:rsidTr="0016412D">
              <w:tc>
                <w:tcPr>
                  <w:tcW w:w="595" w:type="dxa"/>
                </w:tcPr>
                <w:p w14:paraId="29ECAAD4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4.</w:t>
                  </w:r>
                </w:p>
              </w:tc>
              <w:tc>
                <w:tcPr>
                  <w:tcW w:w="6379" w:type="dxa"/>
                </w:tcPr>
                <w:p w14:paraId="77623E9C" w14:textId="0EA2CB88" w:rsidR="00A24628" w:rsidRPr="001304A2" w:rsidRDefault="00913C68" w:rsidP="00913C68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13C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Atsisveikinimo su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13C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vasara šventė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„Vasaros aidai“ (Rugpjūčio 22 – 24 d.)</w:t>
                  </w:r>
                </w:p>
              </w:tc>
              <w:tc>
                <w:tcPr>
                  <w:tcW w:w="2551" w:type="dxa"/>
                </w:tcPr>
                <w:p w14:paraId="0F08DE56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677D3E6A" w14:textId="77777777" w:rsidTr="0016412D">
              <w:tc>
                <w:tcPr>
                  <w:tcW w:w="595" w:type="dxa"/>
                </w:tcPr>
                <w:p w14:paraId="3C0CEB16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5.</w:t>
                  </w:r>
                </w:p>
              </w:tc>
              <w:tc>
                <w:tcPr>
                  <w:tcW w:w="6379" w:type="dxa"/>
                </w:tcPr>
                <w:p w14:paraId="56A370C0" w14:textId="7DB7E20E" w:rsidR="00A24628" w:rsidRPr="001304A2" w:rsidRDefault="00913C68" w:rsidP="00913C68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913C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Turizmo dienos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Druskininkuose (</w:t>
                  </w:r>
                  <w:r w:rsidR="00B50C24"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Rugsėjo 26 – 28 d.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572953B6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62A7E7A6" w14:textId="77777777" w:rsidTr="0016412D">
              <w:tc>
                <w:tcPr>
                  <w:tcW w:w="595" w:type="dxa"/>
                </w:tcPr>
                <w:p w14:paraId="4AD0456B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6.</w:t>
                  </w:r>
                </w:p>
              </w:tc>
              <w:tc>
                <w:tcPr>
                  <w:tcW w:w="6379" w:type="dxa"/>
                </w:tcPr>
                <w:p w14:paraId="3303FCB4" w14:textId="36F17D16" w:rsidR="00A24628" w:rsidRPr="001304A2" w:rsidRDefault="00B50C24" w:rsidP="00B50C24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50C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Šviečiančių moliūgų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šventė (Spalio 24 – 26 d.)</w:t>
                  </w:r>
                </w:p>
              </w:tc>
              <w:tc>
                <w:tcPr>
                  <w:tcW w:w="2551" w:type="dxa"/>
                </w:tcPr>
                <w:p w14:paraId="3B024F45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3481C78E" w14:textId="77777777" w:rsidTr="0016412D">
              <w:tc>
                <w:tcPr>
                  <w:tcW w:w="595" w:type="dxa"/>
                </w:tcPr>
                <w:p w14:paraId="5E6EC67C" w14:textId="77777777" w:rsidR="00A24628" w:rsidRPr="00F65ED5" w:rsidRDefault="00A24628" w:rsidP="0016412D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Cs/>
                      <w:szCs w:val="24"/>
                    </w:rPr>
                    <w:t>7.</w:t>
                  </w:r>
                </w:p>
              </w:tc>
              <w:tc>
                <w:tcPr>
                  <w:tcW w:w="6379" w:type="dxa"/>
                </w:tcPr>
                <w:p w14:paraId="5AC17490" w14:textId="789569EC" w:rsidR="00A24628" w:rsidRPr="001304A2" w:rsidRDefault="00D51CBE" w:rsidP="00D51CBE">
                  <w:pPr>
                    <w:shd w:val="clear" w:color="auto" w:fill="FFFFFF"/>
                    <w:ind w:right="-1" w:firstLine="0"/>
                    <w:jc w:val="lef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51CB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Renginių ciklas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D51CB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„Druskininkų Kalėdos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202</w:t>
                  </w:r>
                  <w:r w:rsidR="000F6F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“ (</w:t>
                  </w:r>
                  <w:r w:rsidR="001304A2"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Gruodžio 6 – 31 d.</w:t>
                  </w:r>
                  <w:r w:rsidRPr="001304A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4AA19945" w14:textId="77777777" w:rsidR="00A24628" w:rsidRPr="002A2180" w:rsidRDefault="00A24628" w:rsidP="0016412D">
                  <w:pPr>
                    <w:ind w:firstLine="4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A24628" w:rsidRPr="00F65ED5" w14:paraId="38ADFDCA" w14:textId="77777777" w:rsidTr="0016412D">
              <w:tc>
                <w:tcPr>
                  <w:tcW w:w="595" w:type="dxa"/>
                </w:tcPr>
                <w:p w14:paraId="5996B69E" w14:textId="77777777" w:rsidR="00A24628" w:rsidRPr="00F65ED5" w:rsidRDefault="00A24628" w:rsidP="0016412D">
                  <w:pPr>
                    <w:ind w:hanging="22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6379" w:type="dxa"/>
                  <w:vAlign w:val="center"/>
                </w:tcPr>
                <w:p w14:paraId="05E8AF82" w14:textId="77777777" w:rsidR="00A24628" w:rsidRPr="00F65ED5" w:rsidRDefault="00A24628" w:rsidP="0016412D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/>
                      <w:szCs w:val="24"/>
                    </w:rPr>
                    <w:t>Bendra pasiūlymo kaina be PVM, E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ur</w:t>
                  </w:r>
                </w:p>
              </w:tc>
              <w:tc>
                <w:tcPr>
                  <w:tcW w:w="2551" w:type="dxa"/>
                </w:tcPr>
                <w:p w14:paraId="4AA1B51D" w14:textId="77777777" w:rsidR="00A24628" w:rsidRPr="00F65ED5" w:rsidRDefault="00A24628" w:rsidP="0016412D">
                  <w:pPr>
                    <w:ind w:firstLine="41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  <w:tr w:rsidR="00A24628" w:rsidRPr="00F65ED5" w14:paraId="1898905E" w14:textId="77777777" w:rsidTr="0016412D">
              <w:trPr>
                <w:trHeight w:val="270"/>
              </w:trPr>
              <w:tc>
                <w:tcPr>
                  <w:tcW w:w="595" w:type="dxa"/>
                </w:tcPr>
                <w:p w14:paraId="05EE0993" w14:textId="77777777" w:rsidR="00A24628" w:rsidRPr="00F65ED5" w:rsidRDefault="00A24628" w:rsidP="0016412D">
                  <w:pPr>
                    <w:ind w:hanging="22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6379" w:type="dxa"/>
                  <w:vAlign w:val="center"/>
                </w:tcPr>
                <w:p w14:paraId="17F2020E" w14:textId="77777777" w:rsidR="00A24628" w:rsidRPr="00F65ED5" w:rsidRDefault="00A24628" w:rsidP="0016412D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/>
                      <w:szCs w:val="24"/>
                    </w:rPr>
                    <w:t>21 proc. PVM, E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ur</w:t>
                  </w:r>
                </w:p>
              </w:tc>
              <w:tc>
                <w:tcPr>
                  <w:tcW w:w="2551" w:type="dxa"/>
                </w:tcPr>
                <w:p w14:paraId="3A4588A9" w14:textId="77777777" w:rsidR="00A24628" w:rsidRPr="00F65ED5" w:rsidRDefault="00A24628" w:rsidP="0016412D">
                  <w:pPr>
                    <w:ind w:firstLine="41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  <w:tr w:rsidR="00A24628" w:rsidRPr="00F65ED5" w14:paraId="4F9A99B2" w14:textId="77777777" w:rsidTr="0016412D">
              <w:trPr>
                <w:trHeight w:val="245"/>
              </w:trPr>
              <w:tc>
                <w:tcPr>
                  <w:tcW w:w="595" w:type="dxa"/>
                </w:tcPr>
                <w:p w14:paraId="2FE718E0" w14:textId="77777777" w:rsidR="00A24628" w:rsidRPr="00F65ED5" w:rsidRDefault="00A24628" w:rsidP="0016412D">
                  <w:pPr>
                    <w:ind w:hanging="22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  <w:tc>
                <w:tcPr>
                  <w:tcW w:w="6379" w:type="dxa"/>
                  <w:vAlign w:val="center"/>
                </w:tcPr>
                <w:p w14:paraId="4FB22217" w14:textId="77777777" w:rsidR="00A24628" w:rsidRPr="00F65ED5" w:rsidRDefault="00A24628" w:rsidP="0016412D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65ED5">
                    <w:rPr>
                      <w:rFonts w:ascii="Times New Roman" w:hAnsi="Times New Roman" w:cs="Times New Roman"/>
                      <w:b/>
                      <w:szCs w:val="24"/>
                    </w:rPr>
                    <w:t>Bendra pasiūlymo kaina, E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ur</w:t>
                  </w:r>
                  <w:r w:rsidRPr="00F65ED5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su PVM</w:t>
                  </w:r>
                </w:p>
              </w:tc>
              <w:tc>
                <w:tcPr>
                  <w:tcW w:w="2551" w:type="dxa"/>
                </w:tcPr>
                <w:p w14:paraId="7FD2A897" w14:textId="77777777" w:rsidR="00A24628" w:rsidRPr="00F65ED5" w:rsidRDefault="00A24628" w:rsidP="0016412D">
                  <w:pPr>
                    <w:ind w:firstLine="41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14:paraId="790730C8" w14:textId="77777777" w:rsidR="00A24628" w:rsidRPr="00F65ED5" w:rsidRDefault="00A24628" w:rsidP="0016412D">
            <w:pPr>
              <w:ind w:firstLine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90"/>
            </w:tblGrid>
            <w:tr w:rsidR="00A24628" w:rsidRPr="002A2180" w14:paraId="7C13DB41" w14:textId="77777777" w:rsidTr="0016412D">
              <w:tc>
                <w:tcPr>
                  <w:tcW w:w="9390" w:type="dxa"/>
                  <w:tcBorders>
                    <w:top w:val="nil"/>
                    <w:bottom w:val="nil"/>
                    <w:right w:val="nil"/>
                  </w:tcBorders>
                </w:tcPr>
                <w:p w14:paraId="23E750CF" w14:textId="77777777" w:rsidR="00A24628" w:rsidRPr="002A2180" w:rsidRDefault="00A24628" w:rsidP="0016412D">
                  <w:pPr>
                    <w:ind w:right="-102" w:hanging="74"/>
                    <w:jc w:val="left"/>
                    <w:rPr>
                      <w:rFonts w:ascii="Times New Roman" w:eastAsia="Calibri" w:hAnsi="Times New Roman" w:cs="Times New Roman"/>
                      <w:b/>
                      <w:i/>
                      <w:szCs w:val="24"/>
                    </w:rPr>
                  </w:pPr>
                  <w:r w:rsidRPr="002A218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Bendra kaina</w:t>
                  </w:r>
                  <w:r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 xml:space="preserve"> Eur</w:t>
                  </w:r>
                  <w:r w:rsidRPr="002A218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 xml:space="preserve"> su PVM </w:t>
                  </w:r>
                  <w:r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______</w:t>
                  </w:r>
                  <w:r w:rsidRPr="002A2180"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___________________________________</w:t>
                  </w:r>
                  <w:r>
                    <w:rPr>
                      <w:rFonts w:ascii="Times New Roman" w:eastAsia="Calibri" w:hAnsi="Times New Roman" w:cs="Times New Roman"/>
                      <w:b/>
                      <w:szCs w:val="24"/>
                    </w:rPr>
                    <w:t>______________________</w:t>
                  </w:r>
                </w:p>
              </w:tc>
            </w:tr>
          </w:tbl>
          <w:p w14:paraId="20CF4673" w14:textId="77777777" w:rsidR="00A24628" w:rsidRPr="002A2180" w:rsidRDefault="00A24628" w:rsidP="0016412D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A21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(nurodyti žodžiais)</w:t>
            </w:r>
          </w:p>
          <w:p w14:paraId="4ACE6ABD" w14:textId="77777777" w:rsidR="00A24628" w:rsidRPr="002A2180" w:rsidRDefault="00A24628" w:rsidP="0016412D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szCs w:val="24"/>
              </w:rPr>
              <w:t>Į šią sumą įeina visos išlaidos ir visi mokesčiai, taip pat ir PVM.</w:t>
            </w:r>
          </w:p>
          <w:p w14:paraId="6BE1C101" w14:textId="77777777" w:rsidR="00A24628" w:rsidRPr="002A2180" w:rsidRDefault="00A24628" w:rsidP="0016412D">
            <w:pPr>
              <w:spacing w:line="240" w:lineRule="auto"/>
              <w:ind w:firstLine="72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b/>
                <w:bCs/>
                <w:szCs w:val="24"/>
              </w:rPr>
              <w:t>Pastabos:</w:t>
            </w:r>
          </w:p>
          <w:p w14:paraId="4EB6363A" w14:textId="77777777" w:rsidR="00A24628" w:rsidRDefault="00A24628" w:rsidP="0016412D">
            <w:pPr>
              <w:spacing w:line="240" w:lineRule="auto"/>
              <w:ind w:firstLine="72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1. </w:t>
            </w:r>
            <w:r w:rsidRPr="002A2180">
              <w:rPr>
                <w:rFonts w:ascii="Times New Roman" w:eastAsia="Calibri" w:hAnsi="Times New Roman" w:cs="Times New Roman"/>
                <w:szCs w:val="24"/>
              </w:rPr>
              <w:t>Kainos pasiūlyme nurodomos, paliekant du skaitmenis po kablelio.</w:t>
            </w:r>
          </w:p>
          <w:p w14:paraId="3F4B3A71" w14:textId="77777777" w:rsidR="00A24628" w:rsidRPr="002A2180" w:rsidRDefault="00A24628" w:rsidP="0016412D">
            <w:pPr>
              <w:spacing w:line="240" w:lineRule="auto"/>
              <w:ind w:firstLine="72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2. </w:t>
            </w:r>
            <w:r w:rsidRPr="002A2180">
              <w:rPr>
                <w:rFonts w:ascii="Times New Roman" w:eastAsia="Calibri" w:hAnsi="Times New Roman" w:cs="Times New Roman"/>
                <w:szCs w:val="24"/>
              </w:rPr>
              <w:t>Tais atvejais, kai pagal galiojančius teisės aktus tiekėjui nereikia mokėti PVM, jis lentelės                       atitinkamos skilties nepildo ir nurodo priežastis, dėl kurių PVM nemokamas: __________________.</w:t>
            </w:r>
          </w:p>
          <w:p w14:paraId="440DE60E" w14:textId="77777777" w:rsidR="00A24628" w:rsidRPr="002A2180" w:rsidRDefault="00A24628" w:rsidP="0016412D">
            <w:pPr>
              <w:ind w:firstLine="720"/>
              <w:rPr>
                <w:rFonts w:ascii="Times New Roman" w:eastAsia="Calibri" w:hAnsi="Times New Roman" w:cs="Times New Roman"/>
                <w:szCs w:val="24"/>
              </w:rPr>
            </w:pPr>
          </w:p>
          <w:p w14:paraId="643F7B3B" w14:textId="77777777" w:rsidR="00A24628" w:rsidRPr="002A2180" w:rsidRDefault="00A24628" w:rsidP="0016412D">
            <w:pPr>
              <w:ind w:firstLine="720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szCs w:val="24"/>
              </w:rPr>
              <w:t>Kartu su pasiūlymu pateikiami šie dokumentai:</w:t>
            </w:r>
          </w:p>
          <w:tbl>
            <w:tblPr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6946"/>
              <w:gridCol w:w="1984"/>
              <w:gridCol w:w="153"/>
              <w:gridCol w:w="25"/>
            </w:tblGrid>
            <w:tr w:rsidR="00A24628" w:rsidRPr="002A2180" w14:paraId="596EDB04" w14:textId="77777777" w:rsidTr="0016412D">
              <w:trPr>
                <w:gridAfter w:val="2"/>
                <w:wAfter w:w="178" w:type="dxa"/>
                <w:trHeight w:val="532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75F98" w14:textId="77777777" w:rsidR="00A24628" w:rsidRPr="002A2180" w:rsidRDefault="00A24628" w:rsidP="0016412D">
                  <w:pPr>
                    <w:spacing w:line="240" w:lineRule="auto"/>
                    <w:ind w:right="-1" w:firstLine="0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eastAsia="Calibri" w:hAnsi="Times New Roman" w:cs="Times New Roman"/>
                      <w:szCs w:val="24"/>
                    </w:rPr>
                    <w:t>Eil. Nr.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045" w14:textId="77777777" w:rsidR="00A24628" w:rsidRPr="002A2180" w:rsidRDefault="00A24628" w:rsidP="0016412D">
                  <w:pPr>
                    <w:spacing w:line="240" w:lineRule="auto"/>
                    <w:ind w:right="-1" w:firstLine="0"/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eastAsia="Calibri" w:hAnsi="Times New Roman" w:cs="Times New Roman"/>
                      <w:szCs w:val="24"/>
                    </w:rPr>
                    <w:t>Pateiktų dokumentų pavadinimas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18E5" w14:textId="77777777" w:rsidR="00A24628" w:rsidRPr="002A2180" w:rsidRDefault="00A24628" w:rsidP="0016412D">
                  <w:pPr>
                    <w:spacing w:line="240" w:lineRule="auto"/>
                    <w:ind w:right="-1" w:firstLine="0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eastAsia="Calibri" w:hAnsi="Times New Roman" w:cs="Times New Roman"/>
                      <w:szCs w:val="24"/>
                    </w:rPr>
                    <w:t>Dokumento puslapių skaičius</w:t>
                  </w:r>
                </w:p>
              </w:tc>
            </w:tr>
            <w:tr w:rsidR="00A24628" w:rsidRPr="002A2180" w14:paraId="157E0A00" w14:textId="77777777" w:rsidTr="0016412D">
              <w:trPr>
                <w:gridAfter w:val="2"/>
                <w:wAfter w:w="178" w:type="dxa"/>
                <w:trHeight w:val="283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5006C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DEC26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9617F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77169F7A" w14:textId="77777777" w:rsidTr="0016412D">
              <w:trPr>
                <w:gridAfter w:val="2"/>
                <w:wAfter w:w="178" w:type="dxa"/>
                <w:trHeight w:val="283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252B5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B9FC7" w14:textId="77777777" w:rsidR="00A24628" w:rsidRPr="002A2180" w:rsidRDefault="00A24628" w:rsidP="0016412D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ind w:right="-1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D6DB5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33609281" w14:textId="77777777" w:rsidTr="0016412D">
              <w:trPr>
                <w:gridAfter w:val="2"/>
                <w:wAfter w:w="178" w:type="dxa"/>
                <w:trHeight w:val="283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10CB9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E35B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C0534" w14:textId="77777777" w:rsidR="00A24628" w:rsidRPr="002A2180" w:rsidRDefault="00A24628" w:rsidP="0016412D">
                  <w:pPr>
                    <w:ind w:right="-1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  <w:tr w:rsidR="00A24628" w:rsidRPr="002A2180" w14:paraId="4A9FE1B6" w14:textId="77777777" w:rsidTr="001641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33"/>
              </w:trPr>
              <w:tc>
                <w:tcPr>
                  <w:tcW w:w="9703" w:type="dxa"/>
                  <w:gridSpan w:val="5"/>
                </w:tcPr>
                <w:p w14:paraId="1AE126F2" w14:textId="77777777" w:rsidR="00A24628" w:rsidRPr="002A2180" w:rsidRDefault="00A24628" w:rsidP="0016412D">
                  <w:pPr>
                    <w:spacing w:line="240" w:lineRule="auto"/>
                    <w:ind w:right="-1" w:firstLine="720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eastAsia="Calibri" w:hAnsi="Times New Roman" w:cs="Times New Roman"/>
                      <w:szCs w:val="24"/>
                    </w:rPr>
                    <w:t>Pasiūlymas galioja iki termino, nustatyto pirkimo dokumentuose.</w:t>
                  </w:r>
                </w:p>
              </w:tc>
            </w:tr>
            <w:tr w:rsidR="00A24628" w:rsidRPr="002A2180" w14:paraId="086431A3" w14:textId="77777777" w:rsidTr="001641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25" w:type="dxa"/>
                <w:trHeight w:val="1994"/>
              </w:trPr>
              <w:tc>
                <w:tcPr>
                  <w:tcW w:w="9678" w:type="dxa"/>
                  <w:gridSpan w:val="4"/>
                </w:tcPr>
                <w:p w14:paraId="72A2EE1D" w14:textId="77777777" w:rsidR="00A24628" w:rsidRPr="002A2180" w:rsidRDefault="00A24628" w:rsidP="0016412D">
                  <w:pPr>
                    <w:ind w:firstLine="440"/>
                    <w:rPr>
                      <w:rFonts w:ascii="Times New Roman" w:hAnsi="Times New Roman" w:cs="Times New Roman"/>
                      <w:spacing w:val="-4"/>
                      <w:szCs w:val="24"/>
                    </w:rPr>
                  </w:pPr>
                </w:p>
                <w:p w14:paraId="6F95B70F" w14:textId="77777777" w:rsidR="00A24628" w:rsidRPr="002A2180" w:rsidRDefault="00A24628" w:rsidP="0016412D">
                  <w:pPr>
                    <w:ind w:firstLine="440"/>
                    <w:rPr>
                      <w:rFonts w:ascii="Times New Roman" w:hAnsi="Times New Roman" w:cs="Times New Roman"/>
                      <w:szCs w:val="24"/>
                    </w:rPr>
                  </w:pPr>
                  <w:r w:rsidRPr="002A2180">
                    <w:rPr>
                      <w:rFonts w:ascii="Times New Roman" w:hAnsi="Times New Roman" w:cs="Times New Roman"/>
                      <w:spacing w:val="-4"/>
                      <w:szCs w:val="24"/>
                    </w:rPr>
                    <w:t>Ši pasiūlyme nurodyta informacija yra konfidenciali</w:t>
                  </w:r>
                  <w:r w:rsidRPr="002A2180">
                    <w:rPr>
                      <w:rFonts w:ascii="Times New Roman" w:hAnsi="Times New Roman" w:cs="Times New Roman"/>
                      <w:szCs w:val="24"/>
                    </w:rPr>
                    <w:t>:</w:t>
                  </w:r>
                </w:p>
                <w:tbl>
                  <w:tblPr>
                    <w:tblW w:w="94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7"/>
                    <w:gridCol w:w="3747"/>
                    <w:gridCol w:w="5030"/>
                  </w:tblGrid>
                  <w:tr w:rsidR="00A24628" w:rsidRPr="002A2180" w14:paraId="30F9037E" w14:textId="77777777" w:rsidTr="0016412D">
                    <w:trPr>
                      <w:trHeight w:val="668"/>
                    </w:trPr>
                    <w:tc>
                      <w:tcPr>
                        <w:tcW w:w="627" w:type="dxa"/>
                      </w:tcPr>
                      <w:p w14:paraId="5D9CA346" w14:textId="77777777" w:rsidR="00A24628" w:rsidRPr="002A2180" w:rsidRDefault="00A24628" w:rsidP="0016412D">
                        <w:pPr>
                          <w:spacing w:line="240" w:lineRule="auto"/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  <w:r w:rsidRPr="002A2180">
                          <w:rPr>
                            <w:rFonts w:ascii="Times New Roman" w:hAnsi="Times New Roman" w:cs="Times New Roman"/>
                          </w:rPr>
                          <w:t xml:space="preserve">Eil. Nr. </w:t>
                        </w:r>
                      </w:p>
                    </w:tc>
                    <w:tc>
                      <w:tcPr>
                        <w:tcW w:w="3747" w:type="dxa"/>
                      </w:tcPr>
                      <w:p w14:paraId="5D3092C3" w14:textId="77777777" w:rsidR="00A24628" w:rsidRPr="002A2180" w:rsidRDefault="00A24628" w:rsidP="0016412D">
                        <w:pPr>
                          <w:spacing w:line="240" w:lineRule="auto"/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  <w:r w:rsidRPr="002A2180">
                          <w:rPr>
                            <w:rFonts w:ascii="Times New Roman" w:hAnsi="Times New Roman" w:cs="Times New Roman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5030" w:type="dxa"/>
                      </w:tcPr>
                      <w:p w14:paraId="2B7B36FB" w14:textId="77777777" w:rsidR="00A24628" w:rsidRPr="002A2180" w:rsidRDefault="00A24628" w:rsidP="0016412D">
                        <w:pPr>
                          <w:spacing w:line="240" w:lineRule="auto"/>
                          <w:ind w:firstLine="0"/>
                          <w:rPr>
                            <w:rFonts w:ascii="Times New Roman" w:hAnsi="Times New Roman" w:cs="Times New Roman"/>
                          </w:rPr>
                        </w:pPr>
                        <w:r w:rsidRPr="002A2180">
                          <w:rPr>
                            <w:rFonts w:ascii="Times New Roman" w:hAnsi="Times New Roman" w:cs="Times New Roman"/>
                          </w:rPr>
                          <w:t>Dokumentas yra įkeltas šioje CVP IS pasiūlymo lango eilutėje („Prisegti dokumentai“</w:t>
                        </w:r>
                        <w:r w:rsidRPr="002A2180">
                          <w:rPr>
                            <w:rFonts w:ascii="Times New Roman" w:hAnsi="Times New Roman" w:cs="Times New Roman"/>
                            <w:bCs/>
                          </w:rPr>
                          <w:t>)</w:t>
                        </w:r>
                      </w:p>
                    </w:tc>
                  </w:tr>
                  <w:tr w:rsidR="00A24628" w:rsidRPr="002A2180" w14:paraId="77DF0640" w14:textId="77777777" w:rsidTr="0016412D">
                    <w:trPr>
                      <w:trHeight w:val="270"/>
                    </w:trPr>
                    <w:tc>
                      <w:tcPr>
                        <w:tcW w:w="627" w:type="dxa"/>
                      </w:tcPr>
                      <w:p w14:paraId="5C07B71D" w14:textId="77777777" w:rsidR="00A24628" w:rsidRPr="002A2180" w:rsidRDefault="00A24628" w:rsidP="0016412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47" w:type="dxa"/>
                      </w:tcPr>
                      <w:p w14:paraId="2F08B22C" w14:textId="77777777" w:rsidR="00A24628" w:rsidRPr="002A2180" w:rsidRDefault="00A24628" w:rsidP="0016412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030" w:type="dxa"/>
                      </w:tcPr>
                      <w:p w14:paraId="7BA80544" w14:textId="77777777" w:rsidR="00A24628" w:rsidRPr="002A2180" w:rsidRDefault="00A24628" w:rsidP="0016412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1FFAB87" w14:textId="77777777" w:rsidR="00A24628" w:rsidRPr="002A2180" w:rsidRDefault="00A24628" w:rsidP="0016412D">
                  <w:pPr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</w:p>
              </w:tc>
            </w:tr>
          </w:tbl>
          <w:p w14:paraId="06D0FAA8" w14:textId="77777777" w:rsidR="00A24628" w:rsidRPr="002A2180" w:rsidRDefault="00A24628" w:rsidP="0016412D">
            <w:pPr>
              <w:spacing w:line="240" w:lineRule="auto"/>
              <w:ind w:firstLine="851"/>
              <w:outlineLvl w:val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bookmarkStart w:id="7" w:name="_Toc137042197"/>
            <w:bookmarkStart w:id="8" w:name="_Toc137045484"/>
            <w:bookmarkStart w:id="9" w:name="_Toc137045919"/>
            <w:bookmarkStart w:id="10" w:name="_Toc137046990"/>
            <w:r w:rsidRPr="002A2180">
              <w:rPr>
                <w:rFonts w:ascii="Times New Roman" w:eastAsia="Calibri" w:hAnsi="Times New Roman" w:cs="Times New Roman"/>
                <w:b/>
                <w:bCs/>
                <w:szCs w:val="24"/>
              </w:rPr>
              <w:t>Pastabos:</w:t>
            </w:r>
            <w:bookmarkEnd w:id="7"/>
            <w:bookmarkEnd w:id="8"/>
            <w:bookmarkEnd w:id="9"/>
            <w:bookmarkEnd w:id="10"/>
          </w:p>
          <w:p w14:paraId="1A2CBA9A" w14:textId="77777777" w:rsidR="00A24628" w:rsidRPr="002A2180" w:rsidRDefault="00A24628" w:rsidP="0016412D">
            <w:pPr>
              <w:spacing w:line="240" w:lineRule="auto"/>
              <w:ind w:right="-1" w:firstLine="851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szCs w:val="24"/>
              </w:rPr>
              <w:t xml:space="preserve">1. Tiekėjui nenurodžius, kokia informacija yra konfidenciali, laikoma, kad konfidencialios informacijos pasiūlyme nėra. </w:t>
            </w:r>
          </w:p>
          <w:p w14:paraId="40FF68EE" w14:textId="77777777" w:rsidR="00A24628" w:rsidRPr="002A2180" w:rsidRDefault="00A24628" w:rsidP="0016412D">
            <w:pPr>
              <w:spacing w:line="240" w:lineRule="auto"/>
              <w:ind w:firstLine="851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szCs w:val="24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1695B23" w14:textId="77777777" w:rsidR="00A24628" w:rsidRPr="002A2180" w:rsidRDefault="00A24628" w:rsidP="0016412D">
            <w:pPr>
              <w:shd w:val="clear" w:color="auto" w:fill="FFFFFF"/>
              <w:ind w:right="-1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A24628" w:rsidRPr="002A2180" w14:paraId="4D54E940" w14:textId="77777777" w:rsidTr="0016412D">
        <w:trPr>
          <w:trHeight w:val="324"/>
        </w:trPr>
        <w:tc>
          <w:tcPr>
            <w:tcW w:w="9828" w:type="dxa"/>
            <w:gridSpan w:val="6"/>
          </w:tcPr>
          <w:p w14:paraId="07BF34B0" w14:textId="77777777" w:rsidR="00A24628" w:rsidRPr="002A2180" w:rsidRDefault="00A24628" w:rsidP="0016412D">
            <w:pPr>
              <w:ind w:left="3969" w:right="-1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4628" w:rsidRPr="002A2180" w14:paraId="2EAF84A3" w14:textId="77777777" w:rsidTr="0016412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5279F" w14:textId="77777777" w:rsidR="00A24628" w:rsidRPr="002A2180" w:rsidRDefault="00A24628" w:rsidP="0016412D">
            <w:pPr>
              <w:ind w:right="-1" w:firstLine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04" w:type="dxa"/>
          </w:tcPr>
          <w:p w14:paraId="084DE3C5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7AA59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14:paraId="1FBEF180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374D1" w14:textId="77777777" w:rsidR="00A24628" w:rsidRPr="002A2180" w:rsidRDefault="00A24628" w:rsidP="0016412D">
            <w:pPr>
              <w:ind w:right="-1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48" w:type="dxa"/>
          </w:tcPr>
          <w:p w14:paraId="65E57467" w14:textId="77777777" w:rsidR="00A24628" w:rsidRPr="002A2180" w:rsidRDefault="00A24628" w:rsidP="0016412D">
            <w:pPr>
              <w:ind w:right="-1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24628" w:rsidRPr="002A2180" w14:paraId="6D6CABB7" w14:textId="77777777" w:rsidTr="0016412D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0264D" w14:textId="77777777" w:rsidR="00A24628" w:rsidRPr="002A2180" w:rsidRDefault="00A24628" w:rsidP="0016412D">
            <w:pPr>
              <w:snapToGrid w:val="0"/>
              <w:ind w:right="-1" w:firstLine="0"/>
              <w:jc w:val="center"/>
              <w:rPr>
                <w:rFonts w:ascii="Times New Roman" w:hAnsi="Times New Roman" w:cs="Times New Roman"/>
                <w:position w:val="6"/>
                <w:szCs w:val="24"/>
              </w:rPr>
            </w:pPr>
            <w:r w:rsidRPr="002A2180">
              <w:rPr>
                <w:rFonts w:ascii="Times New Roman" w:hAnsi="Times New Roman" w:cs="Times New Roman"/>
                <w:position w:val="6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54A1D95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DAD26" w14:textId="77777777" w:rsidR="00A24628" w:rsidRPr="002A2180" w:rsidRDefault="00A24628" w:rsidP="0016412D">
            <w:pPr>
              <w:ind w:right="-1" w:firstLine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5FC88AB5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E1DFE" w14:textId="77777777" w:rsidR="00A24628" w:rsidRPr="002A2180" w:rsidRDefault="00A24628" w:rsidP="0016412D">
            <w:pPr>
              <w:ind w:right="-1" w:firstLine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2180">
              <w:rPr>
                <w:rFonts w:ascii="Times New Roman" w:eastAsia="Calibri" w:hAnsi="Times New Roman" w:cs="Times New Roman"/>
                <w:position w:val="6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05163C1" w14:textId="77777777" w:rsidR="00A24628" w:rsidRPr="002A2180" w:rsidRDefault="00A24628" w:rsidP="0016412D">
            <w:pPr>
              <w:ind w:right="-1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sectPr w:rsidR="00B11937">
      <w:headerReference w:type="default" r:id="rId8"/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BCAD" w14:textId="77777777" w:rsidR="00E573E4" w:rsidRDefault="00E573E4" w:rsidP="00831517">
      <w:pPr>
        <w:spacing w:line="240" w:lineRule="auto"/>
      </w:pPr>
      <w:r>
        <w:separator/>
      </w:r>
    </w:p>
  </w:endnote>
  <w:endnote w:type="continuationSeparator" w:id="0">
    <w:p w14:paraId="2A2DAB0F" w14:textId="77777777" w:rsidR="00E573E4" w:rsidRDefault="00E573E4" w:rsidP="00831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36DF" w14:textId="77777777" w:rsidR="00831517" w:rsidRPr="00831517" w:rsidRDefault="00831517" w:rsidP="00831517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ADFC" w14:textId="77777777" w:rsidR="00E573E4" w:rsidRDefault="00E573E4" w:rsidP="00831517">
      <w:pPr>
        <w:spacing w:line="240" w:lineRule="auto"/>
      </w:pPr>
      <w:r>
        <w:separator/>
      </w:r>
    </w:p>
  </w:footnote>
  <w:footnote w:type="continuationSeparator" w:id="0">
    <w:p w14:paraId="36FFF59A" w14:textId="77777777" w:rsidR="00E573E4" w:rsidRDefault="00E573E4" w:rsidP="00831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18A7" w14:textId="1CED002C" w:rsidR="00831517" w:rsidRPr="00831517" w:rsidRDefault="00831517" w:rsidP="00831517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05C2587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95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B8"/>
    <w:rsid w:val="000F2C80"/>
    <w:rsid w:val="000F6FCC"/>
    <w:rsid w:val="001304A2"/>
    <w:rsid w:val="003A42DD"/>
    <w:rsid w:val="003B1F7A"/>
    <w:rsid w:val="003F5FB1"/>
    <w:rsid w:val="004E7424"/>
    <w:rsid w:val="007A245A"/>
    <w:rsid w:val="007A2EAD"/>
    <w:rsid w:val="007E14B8"/>
    <w:rsid w:val="00820C0F"/>
    <w:rsid w:val="00831517"/>
    <w:rsid w:val="00851908"/>
    <w:rsid w:val="008C2888"/>
    <w:rsid w:val="00913C68"/>
    <w:rsid w:val="0091652A"/>
    <w:rsid w:val="00A24628"/>
    <w:rsid w:val="00B11937"/>
    <w:rsid w:val="00B50C24"/>
    <w:rsid w:val="00BB2A48"/>
    <w:rsid w:val="00BC4C69"/>
    <w:rsid w:val="00C73171"/>
    <w:rsid w:val="00CB4FB3"/>
    <w:rsid w:val="00D30328"/>
    <w:rsid w:val="00D51CBE"/>
    <w:rsid w:val="00D76B6D"/>
    <w:rsid w:val="00E573E4"/>
    <w:rsid w:val="00E65249"/>
    <w:rsid w:val="00F4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C21F"/>
  <w15:chartTrackingRefBased/>
  <w15:docId w15:val="{E6C52CAB-251F-4E5C-97F4-827CF137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1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628"/>
    <w:pPr>
      <w:spacing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E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4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4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4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4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4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4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4B8"/>
    <w:pPr>
      <w:numPr>
        <w:ilvl w:val="1"/>
      </w:numPr>
      <w:spacing w:after="160"/>
      <w:ind w:firstLine="127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4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4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4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4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4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4B8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03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03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032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03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032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31517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151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31517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1517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64D4-9881-4166-A32D-1AAAB372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2317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Vaina</dc:creator>
  <cp:keywords/>
  <dc:description/>
  <cp:lastModifiedBy>Mindaugas Vaina</cp:lastModifiedBy>
  <cp:revision>20</cp:revision>
  <dcterms:created xsi:type="dcterms:W3CDTF">2025-04-17T12:37:00Z</dcterms:created>
  <dcterms:modified xsi:type="dcterms:W3CDTF">2025-04-29T06:32:00Z</dcterms:modified>
</cp:coreProperties>
</file>