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3748D"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3748D">
        <w:rPr>
          <w:rFonts w:ascii="Times New Roman" w:eastAsia="Calibri" w:hAnsi="Times New Roman" w:cs="Times New Roman"/>
          <w:b/>
          <w:caps/>
          <w:sz w:val="24"/>
          <w:szCs w:val="24"/>
          <w:lang w:eastAsia="en-US"/>
        </w:rPr>
        <w:t>Pasiūlymas</w:t>
      </w:r>
    </w:p>
    <w:p w14:paraId="059F9DFC" w14:textId="77777777" w:rsidR="00B4629F" w:rsidRPr="00B4629F"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B4629F">
        <w:rPr>
          <w:rFonts w:ascii="Times New Roman" w:eastAsia="Times New Roman" w:hAnsi="Times New Roman" w:cs="Times New Roman"/>
          <w:b/>
          <w:bCs/>
          <w:iCs/>
          <w:caps/>
          <w:sz w:val="24"/>
          <w:szCs w:val="24"/>
          <w:lang w:eastAsia="en-US"/>
        </w:rPr>
        <w:t xml:space="preserve">DĖL ASFALTBETONIO DANGOS </w:t>
      </w:r>
      <w:proofErr w:type="spellStart"/>
      <w:r w:rsidRPr="00B4629F">
        <w:rPr>
          <w:rFonts w:ascii="Times New Roman" w:eastAsia="Times New Roman" w:hAnsi="Times New Roman" w:cs="Times New Roman"/>
          <w:b/>
          <w:bCs/>
          <w:iCs/>
          <w:caps/>
          <w:sz w:val="24"/>
          <w:szCs w:val="24"/>
          <w:lang w:eastAsia="en-US"/>
        </w:rPr>
        <w:t>IŠDAUŽŲ</w:t>
      </w:r>
      <w:proofErr w:type="spellEnd"/>
      <w:r w:rsidRPr="00B4629F">
        <w:rPr>
          <w:rFonts w:ascii="Times New Roman" w:eastAsia="Times New Roman" w:hAnsi="Times New Roman" w:cs="Times New Roman"/>
          <w:b/>
          <w:bCs/>
          <w:iCs/>
          <w:caps/>
          <w:sz w:val="24"/>
          <w:szCs w:val="24"/>
          <w:lang w:eastAsia="en-US"/>
        </w:rPr>
        <w:t xml:space="preserve"> REMONTO DARBŲ ALYTAUS RAJONO SAVIVALDYBĖS VIETINĖS REIKŠMĖS KELIUOSE 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1"/>
        <w:gridCol w:w="851"/>
        <w:gridCol w:w="1559"/>
        <w:gridCol w:w="1417"/>
        <w:gridCol w:w="1701"/>
      </w:tblGrid>
      <w:tr w:rsidR="00B4629F" w:rsidRPr="00B4629F" w14:paraId="2F48D4D7" w14:textId="77777777" w:rsidTr="00B4629F">
        <w:trPr>
          <w:trHeight w:val="1129"/>
        </w:trPr>
        <w:tc>
          <w:tcPr>
            <w:tcW w:w="567" w:type="dxa"/>
            <w:tcBorders>
              <w:top w:val="single" w:sz="4" w:space="0" w:color="auto"/>
              <w:left w:val="single" w:sz="4" w:space="0" w:color="auto"/>
              <w:bottom w:val="single" w:sz="4" w:space="0" w:color="auto"/>
              <w:right w:val="single" w:sz="4" w:space="0" w:color="auto"/>
            </w:tcBorders>
            <w:hideMark/>
          </w:tcPr>
          <w:p w14:paraId="06D1761C"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roofErr w:type="spellStart"/>
            <w:r w:rsidRPr="00B4629F">
              <w:rPr>
                <w:rFonts w:ascii="Times New Roman" w:eastAsia="Times New Roman" w:hAnsi="Times New Roman" w:cs="Times New Roman"/>
                <w:sz w:val="22"/>
                <w:szCs w:val="22"/>
                <w:lang w:eastAsia="en-US"/>
              </w:rPr>
              <w:t>Eil</w:t>
            </w:r>
            <w:proofErr w:type="spellEnd"/>
            <w:r w:rsidRPr="00B4629F">
              <w:rPr>
                <w:rFonts w:ascii="Times New Roman" w:eastAsia="Times New Roman" w:hAnsi="Times New Roman" w:cs="Times New Roman"/>
                <w:sz w:val="22"/>
                <w:szCs w:val="22"/>
                <w:lang w:eastAsia="en-US"/>
              </w:rPr>
              <w:t xml:space="preserve"> Nr.</w:t>
            </w:r>
          </w:p>
        </w:tc>
        <w:tc>
          <w:tcPr>
            <w:tcW w:w="3402" w:type="dxa"/>
            <w:tcBorders>
              <w:top w:val="single" w:sz="4" w:space="0" w:color="auto"/>
              <w:left w:val="single" w:sz="4" w:space="0" w:color="auto"/>
              <w:bottom w:val="single" w:sz="4" w:space="0" w:color="auto"/>
              <w:right w:val="single" w:sz="4" w:space="0" w:color="auto"/>
            </w:tcBorders>
            <w:hideMark/>
          </w:tcPr>
          <w:p w14:paraId="2CACCB24"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Pavadinimas</w:t>
            </w:r>
          </w:p>
        </w:tc>
        <w:tc>
          <w:tcPr>
            <w:tcW w:w="851" w:type="dxa"/>
            <w:tcBorders>
              <w:top w:val="single" w:sz="4" w:space="0" w:color="auto"/>
              <w:left w:val="single" w:sz="4" w:space="0" w:color="auto"/>
              <w:bottom w:val="single" w:sz="4" w:space="0" w:color="auto"/>
              <w:right w:val="single" w:sz="4" w:space="0" w:color="auto"/>
            </w:tcBorders>
            <w:hideMark/>
          </w:tcPr>
          <w:p w14:paraId="7BF9FC0A"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 xml:space="preserve">Mato </w:t>
            </w:r>
          </w:p>
          <w:p w14:paraId="40471547"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vnt.</w:t>
            </w:r>
          </w:p>
        </w:tc>
        <w:tc>
          <w:tcPr>
            <w:tcW w:w="1559" w:type="dxa"/>
            <w:tcBorders>
              <w:top w:val="single" w:sz="4" w:space="0" w:color="auto"/>
              <w:left w:val="single" w:sz="4" w:space="0" w:color="auto"/>
              <w:bottom w:val="single" w:sz="4" w:space="0" w:color="auto"/>
              <w:right w:val="single" w:sz="4" w:space="0" w:color="auto"/>
            </w:tcBorders>
            <w:hideMark/>
          </w:tcPr>
          <w:p w14:paraId="02081233" w14:textId="7B18A05A"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Preliminarus kiekis</w:t>
            </w:r>
            <w:r>
              <w:rPr>
                <w:rFonts w:ascii="Times New Roman" w:eastAsia="Times New Roman" w:hAnsi="Times New Roman" w:cs="Times New Roman"/>
                <w:sz w:val="22"/>
                <w:szCs w:val="22"/>
                <w:lang w:eastAsia="en-US"/>
              </w:rPr>
              <w:t>, 24 mėn.</w:t>
            </w:r>
          </w:p>
        </w:tc>
        <w:tc>
          <w:tcPr>
            <w:tcW w:w="1417" w:type="dxa"/>
            <w:tcBorders>
              <w:top w:val="single" w:sz="4" w:space="0" w:color="auto"/>
              <w:left w:val="single" w:sz="4" w:space="0" w:color="auto"/>
              <w:bottom w:val="single" w:sz="4" w:space="0" w:color="auto"/>
              <w:right w:val="single" w:sz="4" w:space="0" w:color="auto"/>
            </w:tcBorders>
            <w:hideMark/>
          </w:tcPr>
          <w:p w14:paraId="0AAED3FF"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Vieneto įkainis</w:t>
            </w:r>
          </w:p>
          <w:p w14:paraId="70078A38"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Eur be PVM</w:t>
            </w:r>
          </w:p>
        </w:tc>
        <w:tc>
          <w:tcPr>
            <w:tcW w:w="1701" w:type="dxa"/>
            <w:tcBorders>
              <w:top w:val="single" w:sz="4" w:space="0" w:color="auto"/>
              <w:left w:val="single" w:sz="4" w:space="0" w:color="auto"/>
              <w:bottom w:val="single" w:sz="4" w:space="0" w:color="auto"/>
              <w:right w:val="single" w:sz="4" w:space="0" w:color="auto"/>
            </w:tcBorders>
          </w:tcPr>
          <w:p w14:paraId="6C4E7A19"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Suma</w:t>
            </w:r>
          </w:p>
          <w:p w14:paraId="19AEF411"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Eur be PVM</w:t>
            </w:r>
          </w:p>
          <w:p w14:paraId="67D5E1B4"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val="en-US" w:eastAsia="en-US"/>
              </w:rPr>
            </w:pPr>
            <w:r w:rsidRPr="00B4629F">
              <w:rPr>
                <w:rFonts w:ascii="Times New Roman" w:eastAsia="Times New Roman" w:hAnsi="Times New Roman" w:cs="Times New Roman"/>
                <w:i/>
                <w:sz w:val="22"/>
                <w:szCs w:val="22"/>
                <w:lang w:eastAsia="en-US"/>
              </w:rPr>
              <w:t>(6</w:t>
            </w:r>
            <w:r w:rsidRPr="00B4629F">
              <w:rPr>
                <w:rFonts w:ascii="Times New Roman" w:eastAsia="Times New Roman" w:hAnsi="Times New Roman" w:cs="Times New Roman"/>
                <w:i/>
                <w:sz w:val="22"/>
                <w:szCs w:val="22"/>
                <w:lang w:val="en-US" w:eastAsia="en-US"/>
              </w:rPr>
              <w:t>=</w:t>
            </w:r>
            <w:proofErr w:type="spellStart"/>
            <w:r w:rsidRPr="00B4629F">
              <w:rPr>
                <w:rFonts w:ascii="Times New Roman" w:eastAsia="Times New Roman" w:hAnsi="Times New Roman" w:cs="Times New Roman"/>
                <w:i/>
                <w:sz w:val="22"/>
                <w:szCs w:val="22"/>
                <w:lang w:val="en-US" w:eastAsia="en-US"/>
              </w:rPr>
              <w:t>4x5</w:t>
            </w:r>
            <w:proofErr w:type="spellEnd"/>
            <w:r w:rsidRPr="00B4629F">
              <w:rPr>
                <w:rFonts w:ascii="Times New Roman" w:eastAsia="Times New Roman" w:hAnsi="Times New Roman" w:cs="Times New Roman"/>
                <w:i/>
                <w:sz w:val="22"/>
                <w:szCs w:val="22"/>
                <w:lang w:val="en-US" w:eastAsia="en-US"/>
              </w:rPr>
              <w:t>)</w:t>
            </w:r>
          </w:p>
          <w:p w14:paraId="134092B5"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B4629F" w:rsidRPr="00B4629F" w14:paraId="70D9A099" w14:textId="77777777" w:rsidTr="00B4629F">
        <w:trPr>
          <w:trHeight w:val="190"/>
        </w:trPr>
        <w:tc>
          <w:tcPr>
            <w:tcW w:w="567" w:type="dxa"/>
            <w:tcBorders>
              <w:top w:val="single" w:sz="4" w:space="0" w:color="auto"/>
              <w:left w:val="single" w:sz="4" w:space="0" w:color="auto"/>
              <w:bottom w:val="single" w:sz="4" w:space="0" w:color="auto"/>
              <w:right w:val="single" w:sz="4" w:space="0" w:color="auto"/>
            </w:tcBorders>
            <w:hideMark/>
          </w:tcPr>
          <w:p w14:paraId="181A0098"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38957B72"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59AD8F0B"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72556F89"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52A4D31B" w14:textId="77777777" w:rsidR="00B4629F" w:rsidRPr="00B4629F" w:rsidRDefault="00B4629F" w:rsidP="00B4629F">
            <w:pPr>
              <w:spacing w:after="0" w:line="240" w:lineRule="auto"/>
              <w:jc w:val="center"/>
              <w:rPr>
                <w:rFonts w:ascii="Times New Roman" w:eastAsia="Times New Roman" w:hAnsi="Times New Roman" w:cs="Times New Roman"/>
                <w:i/>
                <w:sz w:val="22"/>
                <w:szCs w:val="22"/>
                <w:lang w:eastAsia="en-US"/>
              </w:rPr>
            </w:pPr>
            <w:r w:rsidRPr="00B4629F">
              <w:rPr>
                <w:rFonts w:ascii="Times New Roman" w:eastAsia="Times New Roman" w:hAnsi="Times New Roman" w:cs="Times New Roman"/>
                <w:i/>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14:paraId="184381DC" w14:textId="2F423E7F" w:rsidR="00B4629F" w:rsidRPr="00B4629F" w:rsidRDefault="00B4629F" w:rsidP="00B4629F">
            <w:pPr>
              <w:spacing w:after="0" w:line="240" w:lineRule="auto"/>
              <w:jc w:val="center"/>
              <w:rPr>
                <w:rFonts w:ascii="Times New Roman" w:eastAsia="Times New Roman" w:hAnsi="Times New Roman" w:cs="Times New Roman"/>
                <w:i/>
                <w:sz w:val="22"/>
                <w:szCs w:val="22"/>
                <w:lang w:val="en-US" w:eastAsia="en-US"/>
              </w:rPr>
            </w:pPr>
            <w:r w:rsidRPr="00B4629F">
              <w:rPr>
                <w:rFonts w:ascii="Times New Roman" w:eastAsia="Times New Roman" w:hAnsi="Times New Roman" w:cs="Times New Roman"/>
                <w:i/>
                <w:sz w:val="22"/>
                <w:szCs w:val="22"/>
                <w:lang w:eastAsia="en-US"/>
              </w:rPr>
              <w:t>6</w:t>
            </w:r>
          </w:p>
        </w:tc>
      </w:tr>
      <w:tr w:rsidR="00B4629F" w:rsidRPr="00B4629F" w14:paraId="430D48D8" w14:textId="77777777" w:rsidTr="00B4629F">
        <w:trPr>
          <w:trHeight w:val="751"/>
        </w:trPr>
        <w:tc>
          <w:tcPr>
            <w:tcW w:w="567" w:type="dxa"/>
            <w:tcBorders>
              <w:top w:val="single" w:sz="4" w:space="0" w:color="auto"/>
              <w:left w:val="single" w:sz="4" w:space="0" w:color="auto"/>
              <w:bottom w:val="single" w:sz="4" w:space="0" w:color="auto"/>
              <w:right w:val="single" w:sz="4" w:space="0" w:color="auto"/>
            </w:tcBorders>
            <w:hideMark/>
          </w:tcPr>
          <w:p w14:paraId="67F2F8F4"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6F458DB7" w14:textId="7600DF3A" w:rsidR="00B4629F" w:rsidRPr="00B4629F" w:rsidRDefault="00B4629F" w:rsidP="00B4629F">
            <w:pPr>
              <w:spacing w:after="0" w:line="240" w:lineRule="auto"/>
              <w:jc w:val="both"/>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 xml:space="preserve">5 cm storio </w:t>
            </w:r>
            <w:proofErr w:type="spellStart"/>
            <w:r w:rsidRPr="00B4629F">
              <w:rPr>
                <w:rFonts w:ascii="Times New Roman" w:eastAsia="Times New Roman" w:hAnsi="Times New Roman" w:cs="Times New Roman"/>
                <w:sz w:val="22"/>
                <w:szCs w:val="22"/>
                <w:lang w:eastAsia="en-US"/>
              </w:rPr>
              <w:t>išdaužų</w:t>
            </w:r>
            <w:proofErr w:type="spellEnd"/>
            <w:r w:rsidRPr="00B4629F">
              <w:rPr>
                <w:rFonts w:ascii="Times New Roman" w:eastAsia="Times New Roman" w:hAnsi="Times New Roman" w:cs="Times New Roman"/>
                <w:sz w:val="22"/>
                <w:szCs w:val="22"/>
                <w:lang w:eastAsia="en-US"/>
              </w:rPr>
              <w:t xml:space="preserve"> iki 1</w:t>
            </w:r>
            <w:r>
              <w:rPr>
                <w:rFonts w:ascii="Times New Roman" w:eastAsia="Times New Roman" w:hAnsi="Times New Roman" w:cs="Times New Roman"/>
                <w:sz w:val="22"/>
                <w:szCs w:val="22"/>
                <w:lang w:eastAsia="en-US"/>
              </w:rPr>
              <w:t xml:space="preserve"> </w:t>
            </w:r>
            <w:proofErr w:type="spellStart"/>
            <w:r w:rsidRPr="00B4629F">
              <w:rPr>
                <w:rFonts w:ascii="Times New Roman" w:eastAsia="Times New Roman" w:hAnsi="Times New Roman" w:cs="Times New Roman"/>
                <w:sz w:val="22"/>
                <w:szCs w:val="22"/>
                <w:lang w:eastAsia="en-US"/>
              </w:rPr>
              <w:t>m</w:t>
            </w:r>
            <w:r w:rsidRPr="00B4629F">
              <w:rPr>
                <w:rFonts w:ascii="Times New Roman" w:eastAsia="Times New Roman" w:hAnsi="Times New Roman" w:cs="Times New Roman"/>
                <w:sz w:val="22"/>
                <w:szCs w:val="22"/>
                <w:vertAlign w:val="superscript"/>
                <w:lang w:eastAsia="en-US"/>
              </w:rPr>
              <w:t>2</w:t>
            </w:r>
            <w:proofErr w:type="spellEnd"/>
            <w:r w:rsidRPr="00B4629F">
              <w:rPr>
                <w:rFonts w:ascii="Times New Roman" w:eastAsia="Times New Roman" w:hAnsi="Times New Roman" w:cs="Times New Roman"/>
                <w:sz w:val="22"/>
                <w:szCs w:val="22"/>
                <w:lang w:eastAsia="en-US"/>
              </w:rPr>
              <w:t xml:space="preserve"> ploto užtaisymas šaltaisiais mišiniais, paruošiant duobes</w:t>
            </w:r>
          </w:p>
        </w:tc>
        <w:tc>
          <w:tcPr>
            <w:tcW w:w="851" w:type="dxa"/>
            <w:tcBorders>
              <w:top w:val="single" w:sz="4" w:space="0" w:color="auto"/>
              <w:left w:val="single" w:sz="4" w:space="0" w:color="auto"/>
              <w:bottom w:val="single" w:sz="4" w:space="0" w:color="auto"/>
              <w:right w:val="single" w:sz="4" w:space="0" w:color="auto"/>
            </w:tcBorders>
            <w:hideMark/>
          </w:tcPr>
          <w:p w14:paraId="5A5AA6F5"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roofErr w:type="spellStart"/>
            <w:r w:rsidRPr="00B4629F">
              <w:rPr>
                <w:rFonts w:ascii="Times New Roman" w:eastAsia="Times New Roman" w:hAnsi="Times New Roman" w:cs="Times New Roman"/>
                <w:sz w:val="22"/>
                <w:szCs w:val="22"/>
                <w:lang w:eastAsia="en-US"/>
              </w:rPr>
              <w:t>m</w:t>
            </w:r>
            <w:r w:rsidRPr="00B4629F">
              <w:rPr>
                <w:rFonts w:ascii="Times New Roman" w:eastAsia="Times New Roman" w:hAnsi="Times New Roman" w:cs="Times New Roman"/>
                <w:sz w:val="22"/>
                <w:szCs w:val="22"/>
                <w:vertAlign w:val="superscript"/>
                <w:lang w:eastAsia="en-US"/>
              </w:rPr>
              <w:t>2</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2C3DA0C" w14:textId="4568121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r w:rsidRPr="00B4629F">
              <w:rPr>
                <w:rFonts w:ascii="Times New Roman" w:eastAsia="Times New Roman" w:hAnsi="Times New Roman" w:cs="Times New Roman"/>
                <w:sz w:val="22"/>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14:paraId="0E90DE6C"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6B18377"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B4629F" w:rsidRPr="00B4629F" w14:paraId="442C27C6" w14:textId="77777777" w:rsidTr="00B4629F">
        <w:trPr>
          <w:trHeight w:val="692"/>
        </w:trPr>
        <w:tc>
          <w:tcPr>
            <w:tcW w:w="567" w:type="dxa"/>
            <w:tcBorders>
              <w:top w:val="single" w:sz="4" w:space="0" w:color="auto"/>
              <w:left w:val="single" w:sz="4" w:space="0" w:color="auto"/>
              <w:bottom w:val="single" w:sz="4" w:space="0" w:color="auto"/>
              <w:right w:val="single" w:sz="4" w:space="0" w:color="auto"/>
            </w:tcBorders>
            <w:hideMark/>
          </w:tcPr>
          <w:p w14:paraId="6FB04D6C"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14:paraId="599728F6" w14:textId="410EF604" w:rsidR="00B4629F" w:rsidRPr="00B4629F" w:rsidRDefault="00B4629F" w:rsidP="00B4629F">
            <w:pPr>
              <w:spacing w:after="0" w:line="240" w:lineRule="auto"/>
              <w:jc w:val="both"/>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 xml:space="preserve">5 cm storio </w:t>
            </w:r>
            <w:proofErr w:type="spellStart"/>
            <w:r w:rsidRPr="00B4629F">
              <w:rPr>
                <w:rFonts w:ascii="Times New Roman" w:eastAsia="Times New Roman" w:hAnsi="Times New Roman" w:cs="Times New Roman"/>
                <w:sz w:val="22"/>
                <w:szCs w:val="22"/>
                <w:lang w:eastAsia="en-US"/>
              </w:rPr>
              <w:t>išdaužų</w:t>
            </w:r>
            <w:proofErr w:type="spellEnd"/>
            <w:r w:rsidRPr="00B4629F">
              <w:rPr>
                <w:rFonts w:ascii="Times New Roman" w:eastAsia="Times New Roman" w:hAnsi="Times New Roman" w:cs="Times New Roman"/>
                <w:sz w:val="22"/>
                <w:szCs w:val="22"/>
                <w:lang w:eastAsia="en-US"/>
              </w:rPr>
              <w:t xml:space="preserve"> iki 1</w:t>
            </w:r>
            <w:r>
              <w:rPr>
                <w:rFonts w:ascii="Times New Roman" w:eastAsia="Times New Roman" w:hAnsi="Times New Roman" w:cs="Times New Roman"/>
                <w:sz w:val="22"/>
                <w:szCs w:val="22"/>
                <w:lang w:eastAsia="en-US"/>
              </w:rPr>
              <w:t xml:space="preserve"> </w:t>
            </w:r>
            <w:proofErr w:type="spellStart"/>
            <w:r w:rsidRPr="00B4629F">
              <w:rPr>
                <w:rFonts w:ascii="Times New Roman" w:eastAsia="Times New Roman" w:hAnsi="Times New Roman" w:cs="Times New Roman"/>
                <w:sz w:val="22"/>
                <w:szCs w:val="22"/>
                <w:lang w:eastAsia="en-US"/>
              </w:rPr>
              <w:t>m</w:t>
            </w:r>
            <w:r w:rsidRPr="00B4629F">
              <w:rPr>
                <w:rFonts w:ascii="Times New Roman" w:eastAsia="Times New Roman" w:hAnsi="Times New Roman" w:cs="Times New Roman"/>
                <w:sz w:val="22"/>
                <w:szCs w:val="22"/>
                <w:vertAlign w:val="superscript"/>
                <w:lang w:eastAsia="en-US"/>
              </w:rPr>
              <w:t>2</w:t>
            </w:r>
            <w:proofErr w:type="spellEnd"/>
            <w:r w:rsidRPr="00B4629F">
              <w:rPr>
                <w:rFonts w:ascii="Times New Roman" w:eastAsia="Times New Roman" w:hAnsi="Times New Roman" w:cs="Times New Roman"/>
                <w:sz w:val="22"/>
                <w:szCs w:val="22"/>
                <w:lang w:eastAsia="en-US"/>
              </w:rPr>
              <w:t xml:space="preserve"> ploto užtaisymas </w:t>
            </w:r>
            <w:proofErr w:type="spellStart"/>
            <w:r w:rsidRPr="00B4629F">
              <w:rPr>
                <w:rFonts w:ascii="Times New Roman" w:eastAsia="Times New Roman" w:hAnsi="Times New Roman" w:cs="Times New Roman"/>
                <w:sz w:val="22"/>
                <w:szCs w:val="22"/>
                <w:lang w:eastAsia="en-US"/>
              </w:rPr>
              <w:t>AC</w:t>
            </w:r>
            <w:proofErr w:type="spellEnd"/>
            <w:r w:rsidRPr="00B4629F">
              <w:rPr>
                <w:rFonts w:ascii="Times New Roman" w:eastAsia="Times New Roman" w:hAnsi="Times New Roman" w:cs="Times New Roman"/>
                <w:sz w:val="22"/>
                <w:szCs w:val="22"/>
                <w:lang w:eastAsia="en-US"/>
              </w:rPr>
              <w:t xml:space="preserve"> 11 </w:t>
            </w:r>
            <w:proofErr w:type="spellStart"/>
            <w:r w:rsidRPr="00B4629F">
              <w:rPr>
                <w:rFonts w:ascii="Times New Roman" w:eastAsia="Times New Roman" w:hAnsi="Times New Roman" w:cs="Times New Roman"/>
                <w:sz w:val="22"/>
                <w:szCs w:val="22"/>
                <w:lang w:eastAsia="en-US"/>
              </w:rPr>
              <w:t>VN</w:t>
            </w:r>
            <w:proofErr w:type="spellEnd"/>
            <w:r w:rsidRPr="00B4629F">
              <w:rPr>
                <w:rFonts w:ascii="Times New Roman" w:eastAsia="Times New Roman" w:hAnsi="Times New Roman" w:cs="Times New Roman"/>
                <w:sz w:val="22"/>
                <w:szCs w:val="22"/>
                <w:lang w:eastAsia="en-US"/>
              </w:rPr>
              <w:t xml:space="preserve"> (karšti mišiniai), nufrezuojant suirusią dangą freza</w:t>
            </w:r>
          </w:p>
        </w:tc>
        <w:tc>
          <w:tcPr>
            <w:tcW w:w="851" w:type="dxa"/>
            <w:tcBorders>
              <w:top w:val="single" w:sz="4" w:space="0" w:color="auto"/>
              <w:left w:val="single" w:sz="4" w:space="0" w:color="auto"/>
              <w:bottom w:val="single" w:sz="4" w:space="0" w:color="auto"/>
              <w:right w:val="single" w:sz="4" w:space="0" w:color="auto"/>
            </w:tcBorders>
            <w:hideMark/>
          </w:tcPr>
          <w:p w14:paraId="170B419B"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roofErr w:type="spellStart"/>
            <w:r w:rsidRPr="00B4629F">
              <w:rPr>
                <w:rFonts w:ascii="Times New Roman" w:eastAsia="Times New Roman" w:hAnsi="Times New Roman" w:cs="Times New Roman"/>
                <w:sz w:val="22"/>
                <w:szCs w:val="22"/>
                <w:lang w:eastAsia="en-US"/>
              </w:rPr>
              <w:t>m</w:t>
            </w:r>
            <w:r w:rsidRPr="00B4629F">
              <w:rPr>
                <w:rFonts w:ascii="Times New Roman" w:eastAsia="Times New Roman" w:hAnsi="Times New Roman" w:cs="Times New Roman"/>
                <w:sz w:val="22"/>
                <w:szCs w:val="22"/>
                <w:vertAlign w:val="superscript"/>
                <w:lang w:eastAsia="en-US"/>
              </w:rPr>
              <w:t>2</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5E0A1CA" w14:textId="506405D4"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36</w:t>
            </w:r>
            <w:r w:rsidRPr="00B4629F">
              <w:rPr>
                <w:rFonts w:ascii="Times New Roman" w:eastAsia="Times New Roman" w:hAnsi="Times New Roman" w:cs="Times New Roman"/>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35AB8AFD"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0FFE621"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B4629F" w:rsidRPr="00B4629F" w14:paraId="290596AF" w14:textId="77777777" w:rsidTr="00B4629F">
        <w:trPr>
          <w:trHeight w:val="692"/>
        </w:trPr>
        <w:tc>
          <w:tcPr>
            <w:tcW w:w="567" w:type="dxa"/>
            <w:tcBorders>
              <w:top w:val="single" w:sz="4" w:space="0" w:color="auto"/>
              <w:left w:val="single" w:sz="4" w:space="0" w:color="auto"/>
              <w:bottom w:val="single" w:sz="4" w:space="0" w:color="auto"/>
              <w:right w:val="single" w:sz="4" w:space="0" w:color="auto"/>
            </w:tcBorders>
            <w:hideMark/>
          </w:tcPr>
          <w:p w14:paraId="6CFEC213"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3.</w:t>
            </w:r>
          </w:p>
        </w:tc>
        <w:tc>
          <w:tcPr>
            <w:tcW w:w="3402" w:type="dxa"/>
            <w:tcBorders>
              <w:top w:val="single" w:sz="4" w:space="0" w:color="auto"/>
              <w:left w:val="single" w:sz="4" w:space="0" w:color="auto"/>
              <w:bottom w:val="single" w:sz="4" w:space="0" w:color="auto"/>
              <w:right w:val="single" w:sz="4" w:space="0" w:color="auto"/>
            </w:tcBorders>
            <w:hideMark/>
          </w:tcPr>
          <w:p w14:paraId="0468495E" w14:textId="12397374" w:rsidR="00B4629F" w:rsidRPr="00B4629F" w:rsidRDefault="00B4629F" w:rsidP="00B4629F">
            <w:pPr>
              <w:spacing w:after="0" w:line="240" w:lineRule="auto"/>
              <w:jc w:val="both"/>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 xml:space="preserve">5 cm storio </w:t>
            </w:r>
            <w:proofErr w:type="spellStart"/>
            <w:r w:rsidRPr="00B4629F">
              <w:rPr>
                <w:rFonts w:ascii="Times New Roman" w:eastAsia="Times New Roman" w:hAnsi="Times New Roman" w:cs="Times New Roman"/>
                <w:sz w:val="22"/>
                <w:szCs w:val="22"/>
                <w:lang w:eastAsia="en-US"/>
              </w:rPr>
              <w:t>išdaužų</w:t>
            </w:r>
            <w:proofErr w:type="spellEnd"/>
            <w:r w:rsidRPr="00B4629F">
              <w:rPr>
                <w:rFonts w:ascii="Times New Roman" w:eastAsia="Times New Roman" w:hAnsi="Times New Roman" w:cs="Times New Roman"/>
                <w:sz w:val="22"/>
                <w:szCs w:val="22"/>
                <w:lang w:eastAsia="en-US"/>
              </w:rPr>
              <w:t xml:space="preserve"> virš 1</w:t>
            </w:r>
            <w:r>
              <w:rPr>
                <w:rFonts w:ascii="Times New Roman" w:eastAsia="Times New Roman" w:hAnsi="Times New Roman" w:cs="Times New Roman"/>
                <w:sz w:val="22"/>
                <w:szCs w:val="22"/>
                <w:lang w:eastAsia="en-US"/>
              </w:rPr>
              <w:t xml:space="preserve"> </w:t>
            </w:r>
            <w:proofErr w:type="spellStart"/>
            <w:r w:rsidRPr="00B4629F">
              <w:rPr>
                <w:rFonts w:ascii="Times New Roman" w:eastAsia="Times New Roman" w:hAnsi="Times New Roman" w:cs="Times New Roman"/>
                <w:sz w:val="22"/>
                <w:szCs w:val="22"/>
                <w:lang w:eastAsia="en-US"/>
              </w:rPr>
              <w:t>m</w:t>
            </w:r>
            <w:r w:rsidRPr="00B4629F">
              <w:rPr>
                <w:rFonts w:ascii="Times New Roman" w:eastAsia="Times New Roman" w:hAnsi="Times New Roman" w:cs="Times New Roman"/>
                <w:sz w:val="22"/>
                <w:szCs w:val="22"/>
                <w:vertAlign w:val="superscript"/>
                <w:lang w:eastAsia="en-US"/>
              </w:rPr>
              <w:t>2</w:t>
            </w:r>
            <w:proofErr w:type="spellEnd"/>
            <w:r w:rsidRPr="00B4629F">
              <w:rPr>
                <w:rFonts w:ascii="Times New Roman" w:eastAsia="Times New Roman" w:hAnsi="Times New Roman" w:cs="Times New Roman"/>
                <w:sz w:val="22"/>
                <w:szCs w:val="22"/>
                <w:lang w:eastAsia="en-US"/>
              </w:rPr>
              <w:t xml:space="preserve"> ploto užtaisymas </w:t>
            </w:r>
            <w:proofErr w:type="spellStart"/>
            <w:r w:rsidRPr="00B4629F">
              <w:rPr>
                <w:rFonts w:ascii="Times New Roman" w:eastAsia="Times New Roman" w:hAnsi="Times New Roman" w:cs="Times New Roman"/>
                <w:sz w:val="22"/>
                <w:szCs w:val="22"/>
                <w:lang w:eastAsia="en-US"/>
              </w:rPr>
              <w:t>AC</w:t>
            </w:r>
            <w:proofErr w:type="spellEnd"/>
            <w:r w:rsidRPr="00B4629F">
              <w:rPr>
                <w:rFonts w:ascii="Times New Roman" w:eastAsia="Times New Roman" w:hAnsi="Times New Roman" w:cs="Times New Roman"/>
                <w:sz w:val="22"/>
                <w:szCs w:val="22"/>
                <w:lang w:eastAsia="en-US"/>
              </w:rPr>
              <w:t xml:space="preserve"> 11 </w:t>
            </w:r>
            <w:proofErr w:type="spellStart"/>
            <w:r w:rsidRPr="00B4629F">
              <w:rPr>
                <w:rFonts w:ascii="Times New Roman" w:eastAsia="Times New Roman" w:hAnsi="Times New Roman" w:cs="Times New Roman"/>
                <w:sz w:val="22"/>
                <w:szCs w:val="22"/>
                <w:lang w:eastAsia="en-US"/>
              </w:rPr>
              <w:t>VN</w:t>
            </w:r>
            <w:proofErr w:type="spellEnd"/>
            <w:r w:rsidRPr="00B4629F">
              <w:rPr>
                <w:rFonts w:ascii="Times New Roman" w:eastAsia="Times New Roman" w:hAnsi="Times New Roman" w:cs="Times New Roman"/>
                <w:sz w:val="22"/>
                <w:szCs w:val="22"/>
                <w:lang w:eastAsia="en-US"/>
              </w:rPr>
              <w:t xml:space="preserve"> (karšti mišiniai), nufrezuojant suirusią dangą freza</w:t>
            </w:r>
          </w:p>
        </w:tc>
        <w:tc>
          <w:tcPr>
            <w:tcW w:w="851" w:type="dxa"/>
            <w:tcBorders>
              <w:top w:val="single" w:sz="4" w:space="0" w:color="auto"/>
              <w:left w:val="single" w:sz="4" w:space="0" w:color="auto"/>
              <w:bottom w:val="single" w:sz="4" w:space="0" w:color="auto"/>
              <w:right w:val="single" w:sz="4" w:space="0" w:color="auto"/>
            </w:tcBorders>
            <w:hideMark/>
          </w:tcPr>
          <w:p w14:paraId="2FD3555E"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roofErr w:type="spellStart"/>
            <w:r w:rsidRPr="00B4629F">
              <w:rPr>
                <w:rFonts w:ascii="Times New Roman" w:eastAsia="Times New Roman" w:hAnsi="Times New Roman" w:cs="Times New Roman"/>
                <w:sz w:val="22"/>
                <w:szCs w:val="22"/>
                <w:lang w:eastAsia="en-US"/>
              </w:rPr>
              <w:t>m</w:t>
            </w:r>
            <w:r w:rsidRPr="00B4629F">
              <w:rPr>
                <w:rFonts w:ascii="Times New Roman" w:eastAsia="Times New Roman" w:hAnsi="Times New Roman" w:cs="Times New Roman"/>
                <w:sz w:val="22"/>
                <w:szCs w:val="22"/>
                <w:vertAlign w:val="superscript"/>
                <w:lang w:eastAsia="en-US"/>
              </w:rPr>
              <w:t>2</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97ED628" w14:textId="40AA4A35"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36</w:t>
            </w:r>
            <w:r w:rsidRPr="00B4629F">
              <w:rPr>
                <w:rFonts w:ascii="Times New Roman" w:eastAsia="Times New Roman" w:hAnsi="Times New Roman" w:cs="Times New Roman"/>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71EAA2A8"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16EF6F9"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B4629F" w:rsidRPr="00B4629F" w14:paraId="55A46C04" w14:textId="77777777" w:rsidTr="00B4629F">
        <w:trPr>
          <w:trHeight w:val="257"/>
        </w:trPr>
        <w:tc>
          <w:tcPr>
            <w:tcW w:w="7796" w:type="dxa"/>
            <w:gridSpan w:val="5"/>
            <w:tcBorders>
              <w:top w:val="single" w:sz="4" w:space="0" w:color="auto"/>
              <w:left w:val="single" w:sz="4" w:space="0" w:color="auto"/>
              <w:bottom w:val="single" w:sz="4" w:space="0" w:color="auto"/>
              <w:right w:val="single" w:sz="4" w:space="0" w:color="auto"/>
            </w:tcBorders>
            <w:hideMark/>
          </w:tcPr>
          <w:p w14:paraId="56728473" w14:textId="77777777" w:rsidR="00B4629F" w:rsidRPr="00B4629F" w:rsidRDefault="00B4629F" w:rsidP="00B4629F">
            <w:pPr>
              <w:spacing w:after="0" w:line="240" w:lineRule="auto"/>
              <w:jc w:val="right"/>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tcPr>
          <w:p w14:paraId="0250178F"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B4629F" w:rsidRPr="00B4629F" w14:paraId="5E99AD9E" w14:textId="77777777" w:rsidTr="00B4629F">
        <w:trPr>
          <w:trHeight w:val="323"/>
        </w:trPr>
        <w:tc>
          <w:tcPr>
            <w:tcW w:w="7796" w:type="dxa"/>
            <w:gridSpan w:val="5"/>
            <w:tcBorders>
              <w:top w:val="single" w:sz="4" w:space="0" w:color="auto"/>
              <w:left w:val="single" w:sz="4" w:space="0" w:color="auto"/>
              <w:bottom w:val="single" w:sz="4" w:space="0" w:color="auto"/>
              <w:right w:val="single" w:sz="4" w:space="0" w:color="auto"/>
            </w:tcBorders>
            <w:hideMark/>
          </w:tcPr>
          <w:p w14:paraId="1FD0AF99" w14:textId="77777777" w:rsidR="00B4629F" w:rsidRPr="00B4629F" w:rsidRDefault="00B4629F" w:rsidP="00B4629F">
            <w:pPr>
              <w:spacing w:after="0" w:line="240" w:lineRule="auto"/>
              <w:jc w:val="right"/>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PVM*</w:t>
            </w:r>
          </w:p>
        </w:tc>
        <w:tc>
          <w:tcPr>
            <w:tcW w:w="1701" w:type="dxa"/>
            <w:tcBorders>
              <w:top w:val="single" w:sz="4" w:space="0" w:color="auto"/>
              <w:left w:val="single" w:sz="4" w:space="0" w:color="auto"/>
              <w:bottom w:val="single" w:sz="4" w:space="0" w:color="auto"/>
              <w:right w:val="single" w:sz="4" w:space="0" w:color="auto"/>
            </w:tcBorders>
          </w:tcPr>
          <w:p w14:paraId="23ED3868"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r w:rsidR="00B4629F" w:rsidRPr="00B4629F" w14:paraId="56BEA358" w14:textId="77777777" w:rsidTr="00B4629F">
        <w:trPr>
          <w:trHeight w:val="285"/>
        </w:trPr>
        <w:tc>
          <w:tcPr>
            <w:tcW w:w="7796" w:type="dxa"/>
            <w:gridSpan w:val="5"/>
            <w:tcBorders>
              <w:top w:val="single" w:sz="4" w:space="0" w:color="auto"/>
              <w:left w:val="single" w:sz="4" w:space="0" w:color="auto"/>
              <w:bottom w:val="single" w:sz="4" w:space="0" w:color="auto"/>
              <w:right w:val="single" w:sz="4" w:space="0" w:color="auto"/>
            </w:tcBorders>
            <w:hideMark/>
          </w:tcPr>
          <w:p w14:paraId="48A67D4F" w14:textId="77777777" w:rsidR="00B4629F" w:rsidRPr="00B4629F" w:rsidRDefault="00B4629F" w:rsidP="00B4629F">
            <w:pPr>
              <w:spacing w:after="0" w:line="240" w:lineRule="auto"/>
              <w:jc w:val="right"/>
              <w:rPr>
                <w:rFonts w:ascii="Times New Roman" w:eastAsia="Times New Roman" w:hAnsi="Times New Roman" w:cs="Times New Roman"/>
                <w:sz w:val="22"/>
                <w:szCs w:val="22"/>
                <w:lang w:eastAsia="en-US"/>
              </w:rPr>
            </w:pPr>
            <w:r w:rsidRPr="00B4629F">
              <w:rPr>
                <w:rFonts w:ascii="Times New Roman" w:eastAsia="Times New Roman" w:hAnsi="Times New Roman" w:cs="Times New Roman"/>
                <w:sz w:val="22"/>
                <w:szCs w:val="22"/>
                <w:lang w:eastAsia="en-US"/>
              </w:rPr>
              <w:t>Bendra pasiūlymo palyginamoji kaina, Eur su PVM**</w:t>
            </w:r>
          </w:p>
        </w:tc>
        <w:tc>
          <w:tcPr>
            <w:tcW w:w="1701" w:type="dxa"/>
            <w:tcBorders>
              <w:top w:val="single" w:sz="4" w:space="0" w:color="auto"/>
              <w:left w:val="single" w:sz="4" w:space="0" w:color="auto"/>
              <w:bottom w:val="single" w:sz="4" w:space="0" w:color="auto"/>
              <w:right w:val="single" w:sz="4" w:space="0" w:color="auto"/>
            </w:tcBorders>
          </w:tcPr>
          <w:p w14:paraId="362223A8" w14:textId="77777777" w:rsidR="00B4629F" w:rsidRPr="00B4629F" w:rsidRDefault="00B4629F" w:rsidP="00B4629F">
            <w:pPr>
              <w:spacing w:after="0" w:line="240" w:lineRule="auto"/>
              <w:jc w:val="center"/>
              <w:rPr>
                <w:rFonts w:ascii="Times New Roman" w:eastAsia="Times New Roman" w:hAnsi="Times New Roman" w:cs="Times New Roman"/>
                <w:sz w:val="22"/>
                <w:szCs w:val="22"/>
                <w:lang w:eastAsia="en-US"/>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C7874C7" w14:textId="77777777" w:rsidR="00074AD7" w:rsidRPr="00BB6B48" w:rsidRDefault="00074AD7" w:rsidP="00074AD7">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779F7654" w14:textId="77777777" w:rsidR="00B4629F" w:rsidRPr="00B4629F" w:rsidRDefault="00B4629F" w:rsidP="00B4629F">
      <w:pPr>
        <w:tabs>
          <w:tab w:val="left" w:pos="426"/>
        </w:tabs>
        <w:spacing w:after="0" w:line="240" w:lineRule="auto"/>
        <w:ind w:right="49"/>
        <w:jc w:val="both"/>
        <w:rPr>
          <w:rFonts w:ascii="Times New Roman" w:hAnsi="Times New Roman" w:cs="Times New Roman"/>
          <w:sz w:val="24"/>
          <w:szCs w:val="24"/>
        </w:rPr>
      </w:pPr>
      <w:r w:rsidRPr="00B4629F">
        <w:rPr>
          <w:rFonts w:ascii="Times New Roman" w:hAnsi="Times New Roman" w:cs="Times New Roman"/>
          <w:sz w:val="24"/>
          <w:szCs w:val="24"/>
        </w:rPr>
        <w:t>**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w:t>
      </w:r>
    </w:p>
    <w:p w14:paraId="560070B2" w14:textId="77777777" w:rsidR="00B4629F" w:rsidRDefault="00B4629F"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405AC3"/>
    <w:rsid w:val="00AF4C43"/>
    <w:rsid w:val="00B4629F"/>
    <w:rsid w:val="00B90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3342</Words>
  <Characters>1905</Characters>
  <Application>Microsoft Office Word</Application>
  <DocSecurity>0</DocSecurity>
  <Lines>15</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2</cp:revision>
  <dcterms:created xsi:type="dcterms:W3CDTF">2025-04-25T10:41:00Z</dcterms:created>
  <dcterms:modified xsi:type="dcterms:W3CDTF">2025-04-30T06:33:00Z</dcterms:modified>
</cp:coreProperties>
</file>