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D8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  <w:r w:rsidRPr="00E458F8"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Laba diena,</w:t>
      </w:r>
    </w:p>
    <w:p w:rsidR="004564D8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 xml:space="preserve">Perkančioji organizacija gavo paklausimą iš tiekėjo: </w:t>
      </w:r>
    </w:p>
    <w:p w:rsidR="004564D8" w:rsidRPr="00DE6D12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  <w:r w:rsidRPr="00DE6D12"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„</w:t>
      </w:r>
      <w:r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Laba diena,</w:t>
      </w:r>
    </w:p>
    <w:p w:rsidR="004564D8" w:rsidRPr="00DE6D12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  <w:r w:rsidRPr="00DE6D12"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atsižvelgdami į paskelbtą spaudos konkursą, norėtume pasitikslinti, ar yra galimybė pateikti alternatyvų sertifikatą, skirtą ne įmonei, o konkre</w:t>
      </w:r>
      <w:r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čiai popieriaus specifikacijai.</w:t>
      </w:r>
    </w:p>
    <w:p w:rsidR="004564D8" w:rsidRPr="00DE6D12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  <w:r w:rsidRPr="00DE6D12"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Pagal konkurso sąlygas tiekėjas Perkančiajai organizacijai privalo pateikti įmonei išduotą FSC (Forest Stewardship Council) arba lygiavertį sertifikatą, kuriuo būtų pažymė</w:t>
      </w:r>
      <w:r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ta produkcija unikaliu numeriu.</w:t>
      </w:r>
    </w:p>
    <w:p w:rsidR="004564D8" w:rsidRPr="00DE6D12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  <w:r w:rsidRPr="00DE6D12"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 xml:space="preserve">Prašome patikslinti, ar būtų priimtinas ir kitas lygiavertis sertifikatas, atitinkantis FSC nustatytus reikalavimus, jei jis užtikrina analogišką gaminių kilmės ir atsakingo </w:t>
      </w:r>
      <w:r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miškininkystės valdymo įrodymą.</w:t>
      </w:r>
    </w:p>
    <w:p w:rsidR="004564D8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  <w:r w:rsidRPr="00DE6D12"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Iš anksto dėkojame už atsakymą!</w:t>
      </w:r>
      <w:r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>”</w:t>
      </w:r>
    </w:p>
    <w:p w:rsidR="004564D8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</w:p>
    <w:p w:rsidR="004564D8" w:rsidRPr="00DE6D12" w:rsidRDefault="004564D8" w:rsidP="004564D8">
      <w:pPr>
        <w:jc w:val="both"/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</w:pPr>
    </w:p>
    <w:p w:rsidR="004564D8" w:rsidRDefault="004564D8" w:rsidP="004564D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1"/>
          <w:shd w:val="clear" w:color="auto" w:fill="FFFFFF"/>
        </w:rPr>
        <w:t xml:space="preserve">Vadovaujantis Pirkimo Nr. </w:t>
      </w:r>
      <w:r>
        <w:rPr>
          <w:rFonts w:ascii="Times New Roman" w:hAnsi="Times New Roman" w:cs="Times New Roman"/>
          <w:sz w:val="24"/>
          <w:szCs w:val="24"/>
          <w:lang w:val="lt-LT"/>
        </w:rPr>
        <w:t>2413175 Pirkimo sąlygų 3.4 punkte nurodytu 3.4.3 kvalifikaciniu reikalavimu ir Techninės specifikacijos funkcinių ir techninių reikalavimų eil. nr. 1 informuojame, kad Teikėjas Perkančiąjai organizacijai gali pateikti ir lygiavertį sertifikatą</w:t>
      </w:r>
      <w:r w:rsidR="00F23AB0">
        <w:rPr>
          <w:rFonts w:ascii="Times New Roman" w:hAnsi="Times New Roman" w:cs="Times New Roman"/>
          <w:sz w:val="24"/>
          <w:szCs w:val="24"/>
          <w:lang w:val="lt-LT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 xml:space="preserve"> atitinkantį FSC nustatytus reikalavimus, kurio unikaliu numeriu bus pažymėta produkcija. </w:t>
      </w:r>
    </w:p>
    <w:p w:rsidR="004564D8" w:rsidRDefault="004564D8" w:rsidP="004564D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Pagarbiai</w:t>
      </w:r>
    </w:p>
    <w:p w:rsidR="004564D8" w:rsidRDefault="004564D8" w:rsidP="004564D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Mobilizacijos ir pilietinio pasipriešinimo departamentas prie KAM</w:t>
      </w:r>
    </w:p>
    <w:p w:rsidR="00E84AE8" w:rsidRDefault="00E84AE8"/>
    <w:sectPr w:rsidR="00E84AE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15"/>
    <w:rsid w:val="001C3215"/>
    <w:rsid w:val="004564D8"/>
    <w:rsid w:val="00E84AE8"/>
    <w:rsid w:val="00F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2EB9"/>
  <w15:chartTrackingRefBased/>
  <w15:docId w15:val="{1DFD38A3-3BE4-4D81-ABF5-F0D00898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>ITT prie KAM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2025-04-30T10:28:00Z</dcterms:created>
  <dcterms:modified xsi:type="dcterms:W3CDTF">2025-04-30T10:36:00Z</dcterms:modified>
</cp:coreProperties>
</file>