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C0593" w14:textId="3B4B8814" w:rsidR="00B17D65" w:rsidRPr="003F4845" w:rsidRDefault="0028555B" w:rsidP="00B17D65">
      <w:pPr>
        <w:widowControl w:val="0"/>
        <w:tabs>
          <w:tab w:val="left" w:pos="0"/>
        </w:tabs>
        <w:ind w:firstLine="0"/>
        <w:jc w:val="center"/>
        <w:rPr>
          <w:noProof/>
          <w:sz w:val="22"/>
          <w:lang w:eastAsia="lt-LT"/>
        </w:rPr>
      </w:pPr>
      <w:r>
        <w:rPr>
          <w:noProof/>
        </w:rPr>
        <w:drawing>
          <wp:anchor distT="0" distB="475" distL="114300" distR="115848" simplePos="0" relativeHeight="251658240" behindDoc="0" locked="0" layoutInCell="1" allowOverlap="1" wp14:anchorId="608B147E" wp14:editId="644915B4">
            <wp:simplePos x="0" y="0"/>
            <wp:positionH relativeFrom="page">
              <wp:posOffset>3015615</wp:posOffset>
            </wp:positionH>
            <wp:positionV relativeFrom="paragraph">
              <wp:posOffset>-163830</wp:posOffset>
            </wp:positionV>
            <wp:extent cx="1518920" cy="616585"/>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8920" cy="616585"/>
                    </a:xfrm>
                    <a:prstGeom prst="rect">
                      <a:avLst/>
                    </a:prstGeom>
                    <a:noFill/>
                  </pic:spPr>
                </pic:pic>
              </a:graphicData>
            </a:graphic>
            <wp14:sizeRelH relativeFrom="margin">
              <wp14:pctWidth>0</wp14:pctWidth>
            </wp14:sizeRelH>
            <wp14:sizeRelV relativeFrom="margin">
              <wp14:pctHeight>0</wp14:pctHeight>
            </wp14:sizeRelV>
          </wp:anchor>
        </w:drawing>
      </w:r>
    </w:p>
    <w:p w14:paraId="60DE91CC" w14:textId="77777777" w:rsidR="009C04FB" w:rsidRDefault="009C04FB" w:rsidP="009C04FB">
      <w:pPr>
        <w:widowControl w:val="0"/>
        <w:tabs>
          <w:tab w:val="left" w:pos="0"/>
        </w:tabs>
        <w:ind w:firstLine="0"/>
        <w:jc w:val="center"/>
        <w:rPr>
          <w:rFonts w:ascii="Times New Roman" w:eastAsia="Times New Roman" w:hAnsi="Times New Roman" w:cs="Times New Roman"/>
          <w:color w:val="000000"/>
          <w:sz w:val="18"/>
          <w:szCs w:val="18"/>
          <w:lang w:eastAsia="lt-LT"/>
        </w:rPr>
      </w:pPr>
    </w:p>
    <w:p w14:paraId="558C1E31" w14:textId="77777777" w:rsidR="009C04FB" w:rsidRDefault="009C04FB" w:rsidP="009C04FB">
      <w:pPr>
        <w:widowControl w:val="0"/>
        <w:tabs>
          <w:tab w:val="left" w:pos="0"/>
        </w:tabs>
        <w:ind w:firstLine="0"/>
        <w:jc w:val="center"/>
        <w:rPr>
          <w:rFonts w:ascii="Times New Roman" w:eastAsia="Times New Roman" w:hAnsi="Times New Roman" w:cs="Times New Roman"/>
          <w:color w:val="000000"/>
          <w:sz w:val="18"/>
          <w:szCs w:val="18"/>
          <w:lang w:eastAsia="lt-LT"/>
        </w:rPr>
      </w:pPr>
    </w:p>
    <w:p w14:paraId="7B6F2AE5" w14:textId="77777777" w:rsidR="009C04FB" w:rsidRDefault="009C04FB" w:rsidP="00B17D65">
      <w:pPr>
        <w:widowControl w:val="0"/>
        <w:tabs>
          <w:tab w:val="left" w:pos="0"/>
        </w:tabs>
        <w:ind w:firstLine="0"/>
        <w:jc w:val="center"/>
        <w:rPr>
          <w:rFonts w:ascii="Times New Roman" w:eastAsia="Times New Roman" w:hAnsi="Times New Roman" w:cs="Times New Roman"/>
          <w:color w:val="000000"/>
          <w:sz w:val="18"/>
          <w:szCs w:val="18"/>
          <w:lang w:eastAsia="lt-LT"/>
        </w:rPr>
      </w:pPr>
    </w:p>
    <w:p w14:paraId="72CD7F03" w14:textId="77777777" w:rsidR="009C04FB" w:rsidRDefault="009C04FB" w:rsidP="00B17D65">
      <w:pPr>
        <w:widowControl w:val="0"/>
        <w:tabs>
          <w:tab w:val="left" w:pos="0"/>
        </w:tabs>
        <w:ind w:firstLine="0"/>
        <w:jc w:val="center"/>
        <w:rPr>
          <w:rFonts w:ascii="Times New Roman" w:eastAsia="Times New Roman" w:hAnsi="Times New Roman" w:cs="Times New Roman"/>
          <w:color w:val="000000"/>
          <w:sz w:val="18"/>
          <w:szCs w:val="18"/>
          <w:lang w:eastAsia="lt-LT"/>
        </w:rPr>
      </w:pPr>
    </w:p>
    <w:p w14:paraId="508E7E9D" w14:textId="77777777" w:rsidR="00B17D65" w:rsidRPr="003F4845" w:rsidRDefault="00B17D65" w:rsidP="00B17D65">
      <w:pPr>
        <w:widowControl w:val="0"/>
        <w:tabs>
          <w:tab w:val="left" w:pos="0"/>
        </w:tabs>
        <w:ind w:firstLine="0"/>
        <w:jc w:val="center"/>
        <w:rPr>
          <w:rFonts w:ascii="Times New Roman" w:eastAsia="Times New Roman" w:hAnsi="Times New Roman" w:cs="Times New Roman"/>
          <w:color w:val="000000"/>
          <w:sz w:val="18"/>
          <w:szCs w:val="18"/>
          <w:lang w:eastAsia="lt-LT"/>
        </w:rPr>
      </w:pPr>
      <w:r w:rsidRPr="003F4845">
        <w:rPr>
          <w:rFonts w:ascii="Times New Roman" w:eastAsia="Times New Roman" w:hAnsi="Times New Roman" w:cs="Times New Roman"/>
          <w:color w:val="000000"/>
          <w:sz w:val="18"/>
          <w:szCs w:val="18"/>
          <w:lang w:eastAsia="lt-LT"/>
        </w:rPr>
        <w:t xml:space="preserve">Viešoji įstaiga „Investuok Lietuvoje“, </w:t>
      </w:r>
      <w:r w:rsidR="000505E8" w:rsidRPr="000505E8">
        <w:rPr>
          <w:rFonts w:ascii="Times New Roman" w:eastAsia="Times New Roman" w:hAnsi="Times New Roman" w:cs="Times New Roman"/>
          <w:color w:val="000000"/>
          <w:sz w:val="18"/>
          <w:szCs w:val="18"/>
          <w:lang w:eastAsia="lt-LT"/>
        </w:rPr>
        <w:t>Upės g. 23</w:t>
      </w:r>
      <w:r w:rsidR="006B39CE">
        <w:rPr>
          <w:rFonts w:ascii="Times New Roman" w:eastAsia="Times New Roman" w:hAnsi="Times New Roman" w:cs="Times New Roman"/>
          <w:color w:val="000000"/>
          <w:sz w:val="18"/>
          <w:szCs w:val="18"/>
          <w:lang w:eastAsia="lt-LT"/>
        </w:rPr>
        <w:t>-1</w:t>
      </w:r>
      <w:r w:rsidR="000505E8" w:rsidRPr="000505E8">
        <w:rPr>
          <w:rFonts w:ascii="Times New Roman" w:eastAsia="Times New Roman" w:hAnsi="Times New Roman" w:cs="Times New Roman"/>
          <w:color w:val="000000"/>
          <w:sz w:val="18"/>
          <w:szCs w:val="18"/>
          <w:lang w:eastAsia="lt-LT"/>
        </w:rPr>
        <w:t>, 08128 Vilnius</w:t>
      </w:r>
      <w:r w:rsidRPr="003F4845">
        <w:rPr>
          <w:rFonts w:ascii="Times New Roman" w:eastAsia="Times New Roman" w:hAnsi="Times New Roman" w:cs="Times New Roman"/>
          <w:color w:val="000000"/>
          <w:sz w:val="18"/>
          <w:szCs w:val="18"/>
          <w:lang w:eastAsia="lt-LT"/>
        </w:rPr>
        <w:t xml:space="preserve">, Tel. (8 5) 262 7438, </w:t>
      </w:r>
    </w:p>
    <w:p w14:paraId="059C35DD" w14:textId="77777777" w:rsidR="00B17D65" w:rsidRPr="003F4845" w:rsidRDefault="00B17D65" w:rsidP="00B17D65">
      <w:pPr>
        <w:widowControl w:val="0"/>
        <w:tabs>
          <w:tab w:val="left" w:pos="0"/>
        </w:tabs>
        <w:ind w:firstLine="0"/>
        <w:jc w:val="center"/>
        <w:rPr>
          <w:rFonts w:ascii="Times New Roman" w:eastAsia="Times New Roman" w:hAnsi="Times New Roman" w:cs="Times New Roman"/>
          <w:color w:val="000000"/>
          <w:sz w:val="18"/>
          <w:szCs w:val="18"/>
          <w:lang w:eastAsia="lt-LT"/>
        </w:rPr>
      </w:pPr>
      <w:r w:rsidRPr="003F4845">
        <w:rPr>
          <w:rFonts w:ascii="Times New Roman" w:eastAsia="Times New Roman" w:hAnsi="Times New Roman" w:cs="Times New Roman"/>
          <w:color w:val="000000"/>
          <w:sz w:val="18"/>
          <w:szCs w:val="18"/>
          <w:lang w:eastAsia="lt-LT"/>
        </w:rPr>
        <w:t xml:space="preserve">El. p. info@investlithuania.com, www.investlithuania.com, duomenys apie perkančiąją organizaciją kaupiami ir saugomi Juridinių asmenų registre, perkančiosios organizacijos kodas 124013427, pridėtinės vertės mokesčio mokėtojo kodas LT240134219, atsiskaitomoji sąskaita </w:t>
      </w:r>
      <w:r w:rsidR="00C829E0" w:rsidRPr="003F4845">
        <w:rPr>
          <w:rFonts w:ascii="Times New Roman" w:eastAsia="Times New Roman" w:hAnsi="Times New Roman" w:cs="Times New Roman"/>
          <w:color w:val="000000"/>
          <w:sz w:val="18"/>
          <w:szCs w:val="18"/>
          <w:lang w:eastAsia="lt-LT"/>
        </w:rPr>
        <w:t>LT55 7044 0600 0122 4800</w:t>
      </w:r>
      <w:r w:rsidRPr="003F4845">
        <w:rPr>
          <w:rFonts w:ascii="Times New Roman" w:eastAsia="Times New Roman" w:hAnsi="Times New Roman" w:cs="Times New Roman"/>
          <w:color w:val="000000"/>
          <w:sz w:val="18"/>
          <w:szCs w:val="18"/>
          <w:lang w:eastAsia="lt-LT"/>
        </w:rPr>
        <w:t>, AB SEB bankas, banko kodas 70440</w:t>
      </w:r>
    </w:p>
    <w:p w14:paraId="54CB172E" w14:textId="77777777" w:rsidR="00B17D65" w:rsidRPr="003F4845" w:rsidRDefault="00B17D65" w:rsidP="00B17D65">
      <w:pPr>
        <w:widowControl w:val="0"/>
        <w:tabs>
          <w:tab w:val="left" w:pos="0"/>
        </w:tabs>
        <w:ind w:firstLine="0"/>
        <w:jc w:val="center"/>
        <w:rPr>
          <w:rFonts w:ascii="Times New Roman" w:eastAsia="Times New Roman" w:hAnsi="Times New Roman" w:cs="Times New Roman"/>
          <w:color w:val="000000"/>
          <w:sz w:val="22"/>
          <w:lang w:eastAsia="lt-LT"/>
        </w:rPr>
      </w:pPr>
    </w:p>
    <w:p w14:paraId="0E452CE3" w14:textId="77777777" w:rsidR="00B17D65" w:rsidRPr="003F4845" w:rsidRDefault="00B17D65" w:rsidP="00B17D65">
      <w:pPr>
        <w:widowControl w:val="0"/>
        <w:tabs>
          <w:tab w:val="left" w:pos="0"/>
        </w:tabs>
        <w:ind w:firstLine="0"/>
        <w:jc w:val="center"/>
        <w:rPr>
          <w:rFonts w:ascii="Times New Roman" w:eastAsia="Times New Roman" w:hAnsi="Times New Roman" w:cs="Times New Roman"/>
          <w:color w:val="000000"/>
          <w:sz w:val="22"/>
          <w:lang w:eastAsia="lt-LT"/>
        </w:rPr>
      </w:pPr>
    </w:p>
    <w:p w14:paraId="0ED7A688" w14:textId="77777777" w:rsidR="00B17D65" w:rsidRPr="003F4845" w:rsidRDefault="00B17D65" w:rsidP="00B17D65">
      <w:pPr>
        <w:widowControl w:val="0"/>
        <w:tabs>
          <w:tab w:val="left" w:pos="709"/>
          <w:tab w:val="center" w:pos="4424"/>
          <w:tab w:val="left" w:pos="5954"/>
        </w:tabs>
        <w:ind w:left="6096" w:firstLine="0"/>
        <w:rPr>
          <w:rFonts w:ascii="Times New Roman" w:eastAsia="Times New Roman" w:hAnsi="Times New Roman" w:cs="Times New Roman"/>
          <w:color w:val="000000"/>
          <w:sz w:val="22"/>
          <w:lang w:eastAsia="lt-LT"/>
        </w:rPr>
      </w:pPr>
      <w:r w:rsidRPr="003F4845">
        <w:rPr>
          <w:rFonts w:ascii="Times New Roman" w:eastAsia="Times New Roman" w:hAnsi="Times New Roman" w:cs="Times New Roman"/>
          <w:color w:val="000000"/>
          <w:sz w:val="22"/>
          <w:lang w:eastAsia="lt-LT"/>
        </w:rPr>
        <w:t>PATVIRTINTA</w:t>
      </w:r>
    </w:p>
    <w:p w14:paraId="021C6D60" w14:textId="77777777" w:rsidR="00FC0BEF" w:rsidRPr="003F4845" w:rsidRDefault="00FC0BEF" w:rsidP="00FC0BEF">
      <w:pPr>
        <w:widowControl w:val="0"/>
        <w:tabs>
          <w:tab w:val="left" w:pos="709"/>
          <w:tab w:val="center" w:pos="4424"/>
          <w:tab w:val="left" w:pos="5954"/>
        </w:tabs>
        <w:ind w:left="6096" w:firstLine="0"/>
        <w:rPr>
          <w:rFonts w:ascii="Times New Roman" w:eastAsia="Times New Roman" w:hAnsi="Times New Roman" w:cs="Times New Roman"/>
          <w:color w:val="000000"/>
          <w:sz w:val="22"/>
          <w:lang w:eastAsia="lt-LT"/>
        </w:rPr>
      </w:pPr>
      <w:r w:rsidRPr="003F4845">
        <w:rPr>
          <w:rFonts w:ascii="Times New Roman" w:eastAsia="Times New Roman" w:hAnsi="Times New Roman" w:cs="Times New Roman"/>
          <w:color w:val="000000"/>
          <w:sz w:val="22"/>
          <w:lang w:eastAsia="lt-LT"/>
        </w:rPr>
        <w:t>Viešojo pirkimo komisijos</w:t>
      </w:r>
    </w:p>
    <w:p w14:paraId="179CB7AC" w14:textId="46AF58E6" w:rsidR="00B17D65" w:rsidRPr="003F4845" w:rsidRDefault="003B6895" w:rsidP="00FC0BEF">
      <w:pPr>
        <w:widowControl w:val="0"/>
        <w:tabs>
          <w:tab w:val="left" w:pos="709"/>
          <w:tab w:val="center" w:pos="4424"/>
          <w:tab w:val="left" w:pos="5954"/>
        </w:tabs>
        <w:ind w:left="6096" w:firstLine="0"/>
        <w:rPr>
          <w:rFonts w:ascii="Times New Roman" w:eastAsia="Times New Roman" w:hAnsi="Times New Roman" w:cs="Times New Roman"/>
          <w:color w:val="000000"/>
          <w:sz w:val="22"/>
          <w:lang w:eastAsia="lt-LT"/>
        </w:rPr>
      </w:pPr>
      <w:r w:rsidRPr="00886D9C">
        <w:rPr>
          <w:rFonts w:ascii="Times New Roman" w:eastAsia="Times New Roman" w:hAnsi="Times New Roman" w:cs="Times New Roman"/>
          <w:color w:val="000000"/>
          <w:sz w:val="22"/>
          <w:lang w:eastAsia="lt-LT"/>
        </w:rPr>
        <w:t>202</w:t>
      </w:r>
      <w:r w:rsidR="00CF7165">
        <w:rPr>
          <w:rFonts w:ascii="Times New Roman" w:eastAsia="Times New Roman" w:hAnsi="Times New Roman" w:cs="Times New Roman"/>
          <w:color w:val="000000"/>
          <w:sz w:val="22"/>
          <w:lang w:eastAsia="lt-LT"/>
        </w:rPr>
        <w:t>5</w:t>
      </w:r>
      <w:r w:rsidRPr="002216BB">
        <w:rPr>
          <w:rFonts w:ascii="Times New Roman" w:eastAsia="Times New Roman" w:hAnsi="Times New Roman" w:cs="Times New Roman"/>
          <w:color w:val="000000"/>
          <w:sz w:val="22"/>
          <w:lang w:eastAsia="lt-LT"/>
        </w:rPr>
        <w:t>-0</w:t>
      </w:r>
      <w:r w:rsidR="00CF7165" w:rsidRPr="002216BB">
        <w:rPr>
          <w:rFonts w:ascii="Times New Roman" w:eastAsia="Times New Roman" w:hAnsi="Times New Roman" w:cs="Times New Roman"/>
          <w:color w:val="000000"/>
          <w:sz w:val="22"/>
          <w:lang w:eastAsia="lt-LT"/>
        </w:rPr>
        <w:t>4</w:t>
      </w:r>
      <w:r w:rsidRPr="002216BB">
        <w:rPr>
          <w:rFonts w:ascii="Times New Roman" w:eastAsia="Times New Roman" w:hAnsi="Times New Roman" w:cs="Times New Roman"/>
          <w:color w:val="000000"/>
          <w:sz w:val="22"/>
          <w:lang w:eastAsia="lt-LT"/>
        </w:rPr>
        <w:t>-</w:t>
      </w:r>
      <w:r w:rsidR="002216BB" w:rsidRPr="002216BB">
        <w:rPr>
          <w:rFonts w:ascii="Times New Roman" w:eastAsia="Times New Roman" w:hAnsi="Times New Roman" w:cs="Times New Roman"/>
          <w:color w:val="000000"/>
          <w:sz w:val="22"/>
          <w:lang w:eastAsia="lt-LT"/>
        </w:rPr>
        <w:t>30</w:t>
      </w:r>
      <w:r w:rsidR="00A07BD8" w:rsidRPr="002216BB">
        <w:rPr>
          <w:rFonts w:ascii="Times New Roman" w:eastAsia="Times New Roman" w:hAnsi="Times New Roman" w:cs="Times New Roman"/>
          <w:color w:val="000000"/>
          <w:sz w:val="22"/>
          <w:lang w:eastAsia="lt-LT"/>
        </w:rPr>
        <w:t xml:space="preserve"> </w:t>
      </w:r>
      <w:r w:rsidR="00B17D65" w:rsidRPr="002216BB">
        <w:rPr>
          <w:rFonts w:ascii="Times New Roman" w:eastAsia="Times New Roman" w:hAnsi="Times New Roman" w:cs="Times New Roman"/>
          <w:color w:val="000000"/>
          <w:sz w:val="22"/>
          <w:lang w:eastAsia="lt-LT"/>
        </w:rPr>
        <w:t>posėdžio</w:t>
      </w:r>
      <w:r w:rsidR="00B17D65" w:rsidRPr="003F4845">
        <w:rPr>
          <w:rFonts w:ascii="Times New Roman" w:eastAsia="Times New Roman" w:hAnsi="Times New Roman" w:cs="Times New Roman"/>
          <w:color w:val="000000"/>
          <w:sz w:val="22"/>
          <w:lang w:eastAsia="lt-LT"/>
        </w:rPr>
        <w:t xml:space="preserve"> protokolu Nr.</w:t>
      </w:r>
      <w:r w:rsidR="00A07BD8" w:rsidRPr="003F4845">
        <w:rPr>
          <w:rFonts w:ascii="Times New Roman" w:eastAsia="Times New Roman" w:hAnsi="Times New Roman" w:cs="Times New Roman"/>
          <w:color w:val="000000"/>
          <w:sz w:val="22"/>
          <w:lang w:eastAsia="lt-LT"/>
        </w:rPr>
        <w:t xml:space="preserve"> </w:t>
      </w:r>
      <w:r w:rsidR="002909EE">
        <w:rPr>
          <w:rFonts w:ascii="Times New Roman" w:eastAsia="Times New Roman" w:hAnsi="Times New Roman" w:cs="Times New Roman"/>
          <w:color w:val="000000"/>
          <w:sz w:val="22"/>
          <w:lang w:eastAsia="lt-LT"/>
        </w:rPr>
        <w:t>1</w:t>
      </w:r>
    </w:p>
    <w:p w14:paraId="723EF303" w14:textId="77777777" w:rsidR="002C0D7D" w:rsidRPr="003F4845" w:rsidRDefault="002C0D7D" w:rsidP="002C0D7D">
      <w:pPr>
        <w:tabs>
          <w:tab w:val="right" w:leader="underscore" w:pos="8505"/>
        </w:tabs>
        <w:autoSpaceDN w:val="0"/>
        <w:ind w:firstLine="0"/>
        <w:jc w:val="center"/>
        <w:rPr>
          <w:rFonts w:ascii="Times New Roman" w:eastAsia="Times New Roman" w:hAnsi="Times New Roman" w:cs="Times New Roman"/>
          <w:sz w:val="22"/>
          <w:lang w:eastAsia="lt-LT"/>
        </w:rPr>
      </w:pPr>
    </w:p>
    <w:p w14:paraId="73FDAD67" w14:textId="77777777" w:rsidR="002C0D7D" w:rsidRPr="003F4845" w:rsidRDefault="002C0D7D" w:rsidP="002C0D7D">
      <w:pPr>
        <w:autoSpaceDN w:val="0"/>
        <w:ind w:firstLine="0"/>
        <w:jc w:val="center"/>
        <w:rPr>
          <w:rFonts w:ascii="Times New Roman" w:eastAsia="Times New Roman" w:hAnsi="Times New Roman" w:cs="Times New Roman"/>
          <w:b/>
          <w:sz w:val="22"/>
          <w:lang w:eastAsia="lt-LT"/>
        </w:rPr>
      </w:pPr>
      <w:r w:rsidRPr="003F4845">
        <w:rPr>
          <w:rFonts w:ascii="Times New Roman" w:eastAsia="Times New Roman" w:hAnsi="Times New Roman" w:cs="Times New Roman"/>
          <w:b/>
          <w:sz w:val="22"/>
          <w:lang w:eastAsia="lt-LT"/>
        </w:rPr>
        <w:t>SUPAPRASTINTO ATVIRO KONKURSO SĄLYGOS</w:t>
      </w:r>
    </w:p>
    <w:p w14:paraId="65F2373C" w14:textId="549F5B83" w:rsidR="00FA34CC" w:rsidRPr="003F4845" w:rsidRDefault="00CF7165" w:rsidP="002C0D7D">
      <w:pPr>
        <w:autoSpaceDN w:val="0"/>
        <w:ind w:firstLine="0"/>
        <w:jc w:val="center"/>
        <w:rPr>
          <w:rFonts w:ascii="Times New Roman Bold" w:eastAsia="Times New Roman" w:hAnsi="Times New Roman Bold" w:cs="Times New Roman"/>
          <w:b/>
          <w:caps/>
          <w:sz w:val="22"/>
          <w:lang w:eastAsia="lt-LT"/>
        </w:rPr>
      </w:pPr>
      <w:r w:rsidRPr="002216BB">
        <w:rPr>
          <w:rFonts w:ascii="Times New Roman Bold" w:eastAsia="Times New Roman" w:hAnsi="Times New Roman Bold" w:cs="Times New Roman"/>
          <w:b/>
          <w:caps/>
          <w:sz w:val="22"/>
          <w:lang w:eastAsia="lt-LT"/>
        </w:rPr>
        <w:t>TEISINĖS IR PAPILDOMOS</w:t>
      </w:r>
      <w:r w:rsidR="005359D4" w:rsidRPr="002216BB">
        <w:rPr>
          <w:rFonts w:ascii="Times New Roman Bold" w:eastAsia="Times New Roman" w:hAnsi="Times New Roman Bold" w:cs="Times New Roman"/>
          <w:b/>
          <w:caps/>
          <w:sz w:val="22"/>
          <w:lang w:eastAsia="lt-LT"/>
        </w:rPr>
        <w:t xml:space="preserve"> paslaugos</w:t>
      </w:r>
    </w:p>
    <w:p w14:paraId="183DEB84" w14:textId="77777777" w:rsidR="005359D4" w:rsidRPr="003F4845" w:rsidRDefault="005359D4" w:rsidP="002C0D7D">
      <w:pPr>
        <w:autoSpaceDN w:val="0"/>
        <w:ind w:firstLine="0"/>
        <w:jc w:val="center"/>
        <w:rPr>
          <w:rFonts w:ascii="Times New Roman" w:eastAsia="Times New Roman" w:hAnsi="Times New Roman" w:cs="Times New Roman"/>
          <w:sz w:val="22"/>
          <w:lang w:eastAsia="lt-LT"/>
        </w:rPr>
      </w:pPr>
    </w:p>
    <w:p w14:paraId="1A80DDF4" w14:textId="77777777" w:rsidR="002C0D7D" w:rsidRPr="003F4845" w:rsidRDefault="002C0D7D" w:rsidP="002C0D7D">
      <w:pPr>
        <w:autoSpaceDN w:val="0"/>
        <w:ind w:firstLine="0"/>
        <w:jc w:val="center"/>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TURINYS</w:t>
      </w:r>
    </w:p>
    <w:p w14:paraId="5CCF998E" w14:textId="77777777" w:rsidR="002C0D7D" w:rsidRPr="003F4845" w:rsidRDefault="002C0D7D" w:rsidP="002C0D7D">
      <w:pPr>
        <w:autoSpaceDN w:val="0"/>
        <w:ind w:firstLine="0"/>
        <w:jc w:val="center"/>
        <w:rPr>
          <w:rFonts w:ascii="Times New Roman" w:eastAsia="Times New Roman" w:hAnsi="Times New Roman" w:cs="Times New Roman"/>
          <w:sz w:val="22"/>
          <w:lang w:eastAsia="lt-LT"/>
        </w:rPr>
      </w:pPr>
    </w:p>
    <w:tbl>
      <w:tblPr>
        <w:tblW w:w="9637" w:type="dxa"/>
        <w:tblLook w:val="01E0" w:firstRow="1" w:lastRow="1" w:firstColumn="1" w:lastColumn="1" w:noHBand="0" w:noVBand="0"/>
      </w:tblPr>
      <w:tblGrid>
        <w:gridCol w:w="881"/>
        <w:gridCol w:w="8756"/>
      </w:tblGrid>
      <w:tr w:rsidR="002C0D7D" w:rsidRPr="003F4845" w14:paraId="27B06ED9" w14:textId="77777777" w:rsidTr="002C0D7D">
        <w:tc>
          <w:tcPr>
            <w:tcW w:w="849" w:type="dxa"/>
          </w:tcPr>
          <w:p w14:paraId="2342B41B" w14:textId="77777777" w:rsidR="002C0D7D" w:rsidRPr="003F4845" w:rsidRDefault="002C0D7D"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51042947" w14:textId="77777777" w:rsidR="002C0D7D" w:rsidRPr="003F4845" w:rsidRDefault="002C0D7D" w:rsidP="00221FE4">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BENDROSIOS NUOSTATOS</w:t>
            </w:r>
          </w:p>
        </w:tc>
      </w:tr>
      <w:tr w:rsidR="002C0D7D" w:rsidRPr="003F4845" w14:paraId="66CAC9D0" w14:textId="77777777" w:rsidTr="002C0D7D">
        <w:tc>
          <w:tcPr>
            <w:tcW w:w="849" w:type="dxa"/>
          </w:tcPr>
          <w:p w14:paraId="36993D72" w14:textId="77777777" w:rsidR="002C0D7D" w:rsidRPr="003F4845" w:rsidRDefault="002C0D7D"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2FD70440"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PIRKIMO OBJEKTAS</w:t>
            </w:r>
          </w:p>
        </w:tc>
      </w:tr>
      <w:tr w:rsidR="002C0D7D" w:rsidRPr="003F4845" w14:paraId="1090A33F" w14:textId="77777777" w:rsidTr="002C0D7D">
        <w:tc>
          <w:tcPr>
            <w:tcW w:w="849" w:type="dxa"/>
          </w:tcPr>
          <w:p w14:paraId="0CAD241B" w14:textId="77777777" w:rsidR="002C0D7D" w:rsidRPr="003F4845" w:rsidRDefault="002C0D7D"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694ED6BB"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 xml:space="preserve">TIEKĖJŲ </w:t>
            </w:r>
            <w:r w:rsidR="001868E1" w:rsidRPr="003F4845">
              <w:rPr>
                <w:rFonts w:ascii="Times New Roman" w:eastAsia="Times New Roman" w:hAnsi="Times New Roman" w:cs="Times New Roman"/>
                <w:sz w:val="22"/>
                <w:lang w:eastAsia="lt-LT"/>
              </w:rPr>
              <w:t>PAŠALINIMO PAGRINDAI</w:t>
            </w:r>
          </w:p>
        </w:tc>
      </w:tr>
      <w:tr w:rsidR="002C0D7D" w:rsidRPr="003F4845" w14:paraId="6737DF44" w14:textId="77777777" w:rsidTr="002C0D7D">
        <w:tc>
          <w:tcPr>
            <w:tcW w:w="849" w:type="dxa"/>
          </w:tcPr>
          <w:p w14:paraId="17D35D2A" w14:textId="77777777" w:rsidR="002C0D7D" w:rsidRPr="003F4845" w:rsidRDefault="002C0D7D"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22A9CD5B" w14:textId="77777777" w:rsidR="002C0D7D" w:rsidRPr="003F4845" w:rsidRDefault="00221FE4"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TIEKĖJŲ KVALIFIKACIJOS REIKALAVIMAI</w:t>
            </w:r>
          </w:p>
        </w:tc>
      </w:tr>
      <w:tr w:rsidR="00221FE4" w:rsidRPr="003F4845" w14:paraId="22EC1BDC" w14:textId="77777777" w:rsidTr="002C0D7D">
        <w:tc>
          <w:tcPr>
            <w:tcW w:w="849" w:type="dxa"/>
          </w:tcPr>
          <w:p w14:paraId="657D3148" w14:textId="77777777" w:rsidR="00221FE4" w:rsidRPr="003F4845" w:rsidRDefault="00221FE4"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0ED8817C" w14:textId="77777777" w:rsidR="00221FE4" w:rsidRPr="003F4845" w:rsidRDefault="00221FE4"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ŪKIO SUBJEKTŲ GRUPĖS DALYVAVIMAS PIRKIMO PROCEDŪROSE</w:t>
            </w:r>
          </w:p>
        </w:tc>
      </w:tr>
      <w:tr w:rsidR="002C0D7D" w:rsidRPr="003F4845" w14:paraId="0E183D10" w14:textId="77777777" w:rsidTr="002C0D7D">
        <w:tc>
          <w:tcPr>
            <w:tcW w:w="849" w:type="dxa"/>
          </w:tcPr>
          <w:p w14:paraId="56F58809" w14:textId="77777777" w:rsidR="002C0D7D" w:rsidRPr="003F4845" w:rsidRDefault="002C0D7D"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24709531"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PASIŪLYMŲ RENGIMAS, PATEIKIMAS, KEITIMAS</w:t>
            </w:r>
          </w:p>
        </w:tc>
      </w:tr>
      <w:tr w:rsidR="00221FE4" w:rsidRPr="003F4845" w14:paraId="3488BE68" w14:textId="77777777" w:rsidTr="002C0D7D">
        <w:tc>
          <w:tcPr>
            <w:tcW w:w="849" w:type="dxa"/>
          </w:tcPr>
          <w:p w14:paraId="52EB547F" w14:textId="77777777" w:rsidR="00221FE4" w:rsidRPr="003F4845" w:rsidRDefault="00221FE4"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29156321" w14:textId="77777777" w:rsidR="00221FE4" w:rsidRPr="003F4845" w:rsidRDefault="00221FE4"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PASIŪLYMŲ ŠIFRAVIMAS</w:t>
            </w:r>
          </w:p>
        </w:tc>
      </w:tr>
      <w:tr w:rsidR="002C0D7D" w:rsidRPr="003F4845" w14:paraId="77342DED" w14:textId="77777777" w:rsidTr="002C0D7D">
        <w:tc>
          <w:tcPr>
            <w:tcW w:w="849" w:type="dxa"/>
          </w:tcPr>
          <w:p w14:paraId="7CFD7850" w14:textId="77777777" w:rsidR="002C0D7D" w:rsidRPr="003F4845" w:rsidRDefault="002C0D7D"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22FDA1C8"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PASIŪLYMŲ GALIOJIMO UŽTIKRINIMAS</w:t>
            </w:r>
          </w:p>
        </w:tc>
      </w:tr>
      <w:tr w:rsidR="002C0D7D" w:rsidRPr="003F4845" w14:paraId="3C7465FC" w14:textId="77777777" w:rsidTr="002C0D7D">
        <w:tc>
          <w:tcPr>
            <w:tcW w:w="849" w:type="dxa"/>
          </w:tcPr>
          <w:p w14:paraId="27D2C6C0" w14:textId="77777777" w:rsidR="002C0D7D" w:rsidRPr="003F4845" w:rsidRDefault="002C0D7D"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5C1F6BB8"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KONKURSO SĄLYGŲ PAAIŠKINIMAS IR PATIKSLINIMAS</w:t>
            </w:r>
          </w:p>
        </w:tc>
      </w:tr>
      <w:tr w:rsidR="002C0D7D" w:rsidRPr="003F4845" w14:paraId="7A726530" w14:textId="77777777" w:rsidTr="002C0D7D">
        <w:tc>
          <w:tcPr>
            <w:tcW w:w="849" w:type="dxa"/>
          </w:tcPr>
          <w:p w14:paraId="58793CDA" w14:textId="77777777" w:rsidR="002C0D7D" w:rsidRPr="003F4845" w:rsidRDefault="002C0D7D"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3E205BE6"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VOKŲ SU PASIŪLYMAIS ATPLĖŠIMO PROCEDŪROS</w:t>
            </w:r>
          </w:p>
        </w:tc>
      </w:tr>
      <w:tr w:rsidR="002C0D7D" w:rsidRPr="003F4845" w14:paraId="1810D24B" w14:textId="77777777" w:rsidTr="002C0D7D">
        <w:tc>
          <w:tcPr>
            <w:tcW w:w="849" w:type="dxa"/>
          </w:tcPr>
          <w:p w14:paraId="11A0CC17" w14:textId="77777777" w:rsidR="002C0D7D" w:rsidRPr="003F4845" w:rsidRDefault="002C0D7D"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60C24653"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 xml:space="preserve">PASIŪLYMŲ NAGRINĖJIMAS </w:t>
            </w:r>
          </w:p>
        </w:tc>
      </w:tr>
      <w:tr w:rsidR="002C0D7D" w:rsidRPr="003F4845" w14:paraId="723B3ABB" w14:textId="77777777" w:rsidTr="002C0D7D">
        <w:tc>
          <w:tcPr>
            <w:tcW w:w="849" w:type="dxa"/>
          </w:tcPr>
          <w:p w14:paraId="58604F8D" w14:textId="77777777" w:rsidR="002C0D7D" w:rsidRPr="003F4845" w:rsidRDefault="002C0D7D"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01D8B8EE"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PASIŪLYMŲ VERTINIMAS</w:t>
            </w:r>
          </w:p>
        </w:tc>
      </w:tr>
      <w:tr w:rsidR="002C0D7D" w:rsidRPr="003F4845" w14:paraId="5ED22E6E" w14:textId="77777777" w:rsidTr="002C0D7D">
        <w:tc>
          <w:tcPr>
            <w:tcW w:w="849" w:type="dxa"/>
          </w:tcPr>
          <w:p w14:paraId="65490195" w14:textId="77777777" w:rsidR="002C0D7D" w:rsidRPr="003F4845" w:rsidRDefault="002C0D7D"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3CCEA664"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PASIŪLYMŲ EILĖ IR SPRENDIMAS DĖL PIRKIMO SUTARTIES SUDARYMO</w:t>
            </w:r>
          </w:p>
        </w:tc>
      </w:tr>
      <w:tr w:rsidR="002C0D7D" w:rsidRPr="003F4845" w14:paraId="73D17437" w14:textId="77777777" w:rsidTr="002C0D7D">
        <w:tc>
          <w:tcPr>
            <w:tcW w:w="849" w:type="dxa"/>
          </w:tcPr>
          <w:p w14:paraId="404C2593" w14:textId="77777777" w:rsidR="002C0D7D" w:rsidRPr="003F4845" w:rsidRDefault="002C0D7D"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444A5CA8"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PRETENZIJŲ IR SKUNDŲ NAGRINĖJIMO TVARKA</w:t>
            </w:r>
          </w:p>
        </w:tc>
      </w:tr>
      <w:tr w:rsidR="002C0D7D" w:rsidRPr="003F4845" w14:paraId="182D559C" w14:textId="77777777" w:rsidTr="002C0D7D">
        <w:tc>
          <w:tcPr>
            <w:tcW w:w="849" w:type="dxa"/>
          </w:tcPr>
          <w:p w14:paraId="4564645B" w14:textId="77777777" w:rsidR="002C0D7D" w:rsidRPr="003F4845" w:rsidRDefault="002C0D7D" w:rsidP="009E13B0">
            <w:pPr>
              <w:numPr>
                <w:ilvl w:val="0"/>
                <w:numId w:val="4"/>
              </w:numPr>
              <w:autoSpaceDN w:val="0"/>
              <w:jc w:val="both"/>
              <w:rPr>
                <w:rFonts w:ascii="Times New Roman" w:eastAsia="Times New Roman" w:hAnsi="Times New Roman" w:cs="Times New Roman"/>
                <w:sz w:val="22"/>
                <w:lang w:eastAsia="lt-LT"/>
              </w:rPr>
            </w:pPr>
          </w:p>
        </w:tc>
        <w:tc>
          <w:tcPr>
            <w:tcW w:w="8438" w:type="dxa"/>
          </w:tcPr>
          <w:p w14:paraId="376AD2FF"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PIRKIMO SUTARTIES SĄLYGOS</w:t>
            </w:r>
          </w:p>
        </w:tc>
      </w:tr>
      <w:tr w:rsidR="002C0D7D" w:rsidRPr="003F4845" w14:paraId="31ECF2CE" w14:textId="77777777" w:rsidTr="002C0D7D">
        <w:tc>
          <w:tcPr>
            <w:tcW w:w="849" w:type="dxa"/>
          </w:tcPr>
          <w:p w14:paraId="1E39F467" w14:textId="77777777" w:rsidR="002C0D7D" w:rsidRPr="003F4845" w:rsidRDefault="002C0D7D" w:rsidP="002C0D7D">
            <w:pPr>
              <w:autoSpaceDN w:val="0"/>
              <w:ind w:firstLine="0"/>
              <w:jc w:val="both"/>
              <w:rPr>
                <w:rFonts w:ascii="Times New Roman" w:eastAsia="Times New Roman" w:hAnsi="Times New Roman" w:cs="Times New Roman"/>
                <w:sz w:val="22"/>
                <w:lang w:eastAsia="lt-LT"/>
              </w:rPr>
            </w:pPr>
          </w:p>
        </w:tc>
        <w:tc>
          <w:tcPr>
            <w:tcW w:w="8438" w:type="dxa"/>
          </w:tcPr>
          <w:p w14:paraId="3061C5C5"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PRIEDAI:</w:t>
            </w:r>
          </w:p>
        </w:tc>
      </w:tr>
    </w:tbl>
    <w:p w14:paraId="6A2B9350"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24BF5309" w14:textId="77777777" w:rsidR="00B17D65" w:rsidRPr="003F4845" w:rsidRDefault="002C0D7D" w:rsidP="002C0D7D">
      <w:pPr>
        <w:autoSpaceDN w:val="0"/>
        <w:jc w:val="both"/>
        <w:rPr>
          <w:rFonts w:ascii="Times New Roman" w:eastAsia="Times New Roman" w:hAnsi="Times New Roman" w:cs="Times New Roman"/>
          <w:sz w:val="22"/>
          <w:lang w:eastAsia="lt-LT"/>
        </w:rPr>
      </w:pPr>
      <w:bookmarkStart w:id="0" w:name="_Hlk53524806"/>
      <w:r w:rsidRPr="003F4845">
        <w:rPr>
          <w:rFonts w:ascii="Times New Roman" w:eastAsia="Times New Roman" w:hAnsi="Times New Roman" w:cs="Times New Roman"/>
          <w:sz w:val="22"/>
          <w:lang w:eastAsia="lt-LT"/>
        </w:rPr>
        <w:t xml:space="preserve">1. </w:t>
      </w:r>
      <w:r w:rsidR="00B17D65" w:rsidRPr="003F4845">
        <w:rPr>
          <w:rFonts w:ascii="Times New Roman" w:eastAsia="Times New Roman" w:hAnsi="Times New Roman" w:cs="Times New Roman"/>
          <w:sz w:val="22"/>
          <w:lang w:eastAsia="lt-LT"/>
        </w:rPr>
        <w:t>Techninė specifikacija.</w:t>
      </w:r>
    </w:p>
    <w:p w14:paraId="5AE1341E" w14:textId="77777777" w:rsidR="00CE5BC4" w:rsidRDefault="00B17D65" w:rsidP="00A17C4E">
      <w:pPr>
        <w:autoSpaceDN w:val="0"/>
        <w:jc w:val="both"/>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 xml:space="preserve">2. </w:t>
      </w:r>
      <w:r w:rsidR="00495906" w:rsidRPr="003F4845">
        <w:rPr>
          <w:rFonts w:ascii="Times New Roman" w:eastAsia="Times New Roman" w:hAnsi="Times New Roman" w:cs="Times New Roman"/>
          <w:sz w:val="22"/>
          <w:lang w:eastAsia="lt-LT"/>
        </w:rPr>
        <w:t>Pasiūlymo</w:t>
      </w:r>
      <w:r w:rsidR="00495906">
        <w:rPr>
          <w:rFonts w:ascii="Times New Roman" w:eastAsia="Times New Roman" w:hAnsi="Times New Roman" w:cs="Times New Roman"/>
          <w:sz w:val="22"/>
          <w:lang w:eastAsia="lt-LT"/>
        </w:rPr>
        <w:t xml:space="preserve"> formos A dalies </w:t>
      </w:r>
      <w:r w:rsidR="00495906" w:rsidRPr="003F4845">
        <w:rPr>
          <w:rFonts w:ascii="Times New Roman" w:eastAsia="Times New Roman" w:hAnsi="Times New Roman" w:cs="Times New Roman"/>
          <w:sz w:val="22"/>
          <w:lang w:eastAsia="lt-LT"/>
        </w:rPr>
        <w:t>pavyzdys.</w:t>
      </w:r>
    </w:p>
    <w:p w14:paraId="0C99576A" w14:textId="3F7A757C" w:rsidR="00495906" w:rsidRPr="003F4845" w:rsidRDefault="008C5DB4" w:rsidP="00495906">
      <w:pPr>
        <w:autoSpaceDN w:val="0"/>
        <w:jc w:val="both"/>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 xml:space="preserve">3. </w:t>
      </w:r>
      <w:r w:rsidR="00495906">
        <w:rPr>
          <w:rFonts w:ascii="Times New Roman" w:eastAsia="Times New Roman" w:hAnsi="Times New Roman" w:cs="Times New Roman"/>
          <w:sz w:val="22"/>
          <w:lang w:eastAsia="lt-LT"/>
        </w:rPr>
        <w:t>Specialist</w:t>
      </w:r>
      <w:r w:rsidR="00E150B6">
        <w:rPr>
          <w:rFonts w:ascii="Times New Roman" w:eastAsia="Times New Roman" w:hAnsi="Times New Roman" w:cs="Times New Roman"/>
          <w:sz w:val="22"/>
          <w:lang w:eastAsia="lt-LT"/>
        </w:rPr>
        <w:t>o</w:t>
      </w:r>
      <w:r w:rsidR="00495906">
        <w:rPr>
          <w:rFonts w:ascii="Times New Roman" w:eastAsia="Times New Roman" w:hAnsi="Times New Roman" w:cs="Times New Roman"/>
          <w:sz w:val="22"/>
          <w:lang w:eastAsia="lt-LT"/>
        </w:rPr>
        <w:t xml:space="preserve"> patirties formos pavyzdys </w:t>
      </w:r>
      <w:r w:rsidR="00495906" w:rsidRPr="003C14D4">
        <w:rPr>
          <w:rFonts w:ascii="Times New Roman" w:eastAsia="Times New Roman" w:hAnsi="Times New Roman" w:cs="Times New Roman"/>
          <w:sz w:val="22"/>
          <w:lang w:eastAsia="lt-LT"/>
        </w:rPr>
        <w:t>(teikiama kartu su Pasiūlymo A dalimi).</w:t>
      </w:r>
    </w:p>
    <w:p w14:paraId="71BB424A" w14:textId="77777777" w:rsidR="00495906" w:rsidRDefault="00495906" w:rsidP="00495906">
      <w:pPr>
        <w:autoSpaceDN w:val="0"/>
        <w:jc w:val="both"/>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4</w:t>
      </w:r>
      <w:r w:rsidRPr="003F4845">
        <w:rPr>
          <w:rFonts w:ascii="Times New Roman" w:eastAsia="Times New Roman" w:hAnsi="Times New Roman" w:cs="Times New Roman"/>
          <w:sz w:val="22"/>
          <w:lang w:eastAsia="lt-LT"/>
        </w:rPr>
        <w:t>. EBVPD forma</w:t>
      </w:r>
      <w:r>
        <w:rPr>
          <w:rFonts w:ascii="Times New Roman" w:eastAsia="Times New Roman" w:hAnsi="Times New Roman" w:cs="Times New Roman"/>
          <w:sz w:val="22"/>
          <w:lang w:eastAsia="lt-LT"/>
        </w:rPr>
        <w:t xml:space="preserve"> </w:t>
      </w:r>
      <w:r w:rsidRPr="003C14D4">
        <w:rPr>
          <w:rFonts w:ascii="Times New Roman" w:eastAsia="Times New Roman" w:hAnsi="Times New Roman" w:cs="Times New Roman"/>
          <w:sz w:val="22"/>
          <w:lang w:eastAsia="lt-LT"/>
        </w:rPr>
        <w:t>(teikiama kartu su Pasiūlymo A dalimi).</w:t>
      </w:r>
    </w:p>
    <w:p w14:paraId="37EB0758" w14:textId="1D314AFB" w:rsidR="00495906" w:rsidRDefault="00495906" w:rsidP="4AD9813D">
      <w:pPr>
        <w:autoSpaceDN w:val="0"/>
        <w:jc w:val="both"/>
        <w:rPr>
          <w:rFonts w:ascii="Times New Roman" w:eastAsia="Times New Roman" w:hAnsi="Times New Roman" w:cs="Times New Roman"/>
          <w:sz w:val="22"/>
          <w:lang w:eastAsia="lt-LT"/>
        </w:rPr>
      </w:pPr>
      <w:bookmarkStart w:id="1" w:name="_Hlk53521197"/>
      <w:bookmarkEnd w:id="0"/>
      <w:r w:rsidRPr="4AD9813D">
        <w:rPr>
          <w:rFonts w:ascii="Times New Roman" w:eastAsia="Times New Roman" w:hAnsi="Times New Roman" w:cs="Times New Roman"/>
          <w:sz w:val="22"/>
          <w:lang w:eastAsia="lt-LT"/>
        </w:rPr>
        <w:t>5. Pasiūlymo formos B dalies pavyzdys</w:t>
      </w:r>
      <w:r w:rsidR="5F9415D0" w:rsidRPr="4AD9813D">
        <w:rPr>
          <w:rFonts w:ascii="Times New Roman" w:eastAsia="Times New Roman" w:hAnsi="Times New Roman" w:cs="Times New Roman"/>
          <w:sz w:val="22"/>
          <w:lang w:eastAsia="lt-LT"/>
        </w:rPr>
        <w:t>.</w:t>
      </w:r>
    </w:p>
    <w:p w14:paraId="4E859B8D" w14:textId="0EDA1D2E" w:rsidR="00495906" w:rsidRDefault="00495906" w:rsidP="4AD9813D">
      <w:pPr>
        <w:autoSpaceDN w:val="0"/>
        <w:jc w:val="both"/>
        <w:rPr>
          <w:rFonts w:ascii="Times New Roman" w:eastAsia="Times New Roman" w:hAnsi="Times New Roman" w:cs="Times New Roman"/>
          <w:sz w:val="22"/>
          <w:lang w:eastAsia="lt-LT"/>
        </w:rPr>
      </w:pPr>
      <w:r w:rsidRPr="4AD9813D">
        <w:rPr>
          <w:rFonts w:ascii="Times New Roman" w:eastAsia="Times New Roman" w:hAnsi="Times New Roman" w:cs="Times New Roman"/>
          <w:sz w:val="22"/>
          <w:lang w:eastAsia="lt-LT"/>
        </w:rPr>
        <w:t>6. Tiekėjo patirties sąrašo formos pavyzdys</w:t>
      </w:r>
      <w:r w:rsidR="5EB7FFF4" w:rsidRPr="4AD9813D">
        <w:rPr>
          <w:rFonts w:ascii="Times New Roman" w:eastAsia="Times New Roman" w:hAnsi="Times New Roman" w:cs="Times New Roman"/>
          <w:sz w:val="22"/>
          <w:lang w:eastAsia="lt-LT"/>
        </w:rPr>
        <w:t>.</w:t>
      </w:r>
      <w:r w:rsidRPr="4AD9813D">
        <w:rPr>
          <w:rFonts w:ascii="Times New Roman" w:eastAsia="Times New Roman" w:hAnsi="Times New Roman" w:cs="Times New Roman"/>
          <w:sz w:val="22"/>
          <w:lang w:eastAsia="lt-LT"/>
        </w:rPr>
        <w:t xml:space="preserve"> </w:t>
      </w:r>
    </w:p>
    <w:p w14:paraId="76AD4F3B" w14:textId="3045F079" w:rsidR="00495906" w:rsidRDefault="00495906" w:rsidP="4AD9813D">
      <w:pPr>
        <w:autoSpaceDN w:val="0"/>
        <w:jc w:val="both"/>
        <w:rPr>
          <w:rFonts w:ascii="Times New Roman" w:eastAsia="Times New Roman" w:hAnsi="Times New Roman" w:cs="Times New Roman"/>
          <w:sz w:val="22"/>
          <w:lang w:eastAsia="lt-LT"/>
        </w:rPr>
      </w:pPr>
      <w:r w:rsidRPr="4AD9813D">
        <w:rPr>
          <w:rFonts w:ascii="Times New Roman" w:eastAsia="Times New Roman" w:hAnsi="Times New Roman" w:cs="Times New Roman"/>
          <w:sz w:val="22"/>
          <w:lang w:eastAsia="lt-LT"/>
        </w:rPr>
        <w:t>7. Specialist</w:t>
      </w:r>
      <w:r w:rsidR="00415A10">
        <w:rPr>
          <w:rFonts w:ascii="Times New Roman" w:eastAsia="Times New Roman" w:hAnsi="Times New Roman" w:cs="Times New Roman"/>
          <w:sz w:val="22"/>
          <w:lang w:eastAsia="lt-LT"/>
        </w:rPr>
        <w:t>ų sąrašo</w:t>
      </w:r>
      <w:r w:rsidRPr="4AD9813D">
        <w:rPr>
          <w:rFonts w:ascii="Times New Roman" w:eastAsia="Times New Roman" w:hAnsi="Times New Roman" w:cs="Times New Roman"/>
          <w:sz w:val="22"/>
          <w:lang w:eastAsia="lt-LT"/>
        </w:rPr>
        <w:t xml:space="preserve"> formos pavyzdys</w:t>
      </w:r>
      <w:r w:rsidR="20EC7E7F" w:rsidRPr="4AD9813D">
        <w:rPr>
          <w:rFonts w:ascii="Times New Roman" w:eastAsia="Times New Roman" w:hAnsi="Times New Roman" w:cs="Times New Roman"/>
          <w:sz w:val="22"/>
          <w:lang w:eastAsia="lt-LT"/>
        </w:rPr>
        <w:t>.</w:t>
      </w:r>
    </w:p>
    <w:p w14:paraId="71C5708F" w14:textId="13BBB325" w:rsidR="00495906" w:rsidRDefault="00495906" w:rsidP="00495906">
      <w:pPr>
        <w:autoSpaceDN w:val="0"/>
        <w:jc w:val="both"/>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 xml:space="preserve">8. </w:t>
      </w:r>
      <w:r w:rsidRPr="003F4845">
        <w:rPr>
          <w:rFonts w:ascii="Times New Roman" w:eastAsia="Times New Roman" w:hAnsi="Times New Roman" w:cs="Times New Roman"/>
          <w:sz w:val="22"/>
          <w:lang w:eastAsia="lt-LT"/>
        </w:rPr>
        <w:t>Paslaugų teikimo sutarties projektas.</w:t>
      </w:r>
      <w:r w:rsidR="00B748DE">
        <w:rPr>
          <w:rFonts w:ascii="Times New Roman" w:eastAsia="Times New Roman" w:hAnsi="Times New Roman" w:cs="Times New Roman"/>
          <w:sz w:val="22"/>
          <w:lang w:eastAsia="lt-LT"/>
        </w:rPr>
        <w:t xml:space="preserve"> </w:t>
      </w:r>
    </w:p>
    <w:p w14:paraId="60025659" w14:textId="08C1F409" w:rsidR="00B748DE" w:rsidRPr="003F4845" w:rsidRDefault="00B748DE" w:rsidP="00495906">
      <w:pPr>
        <w:autoSpaceDN w:val="0"/>
        <w:jc w:val="both"/>
        <w:rPr>
          <w:rFonts w:ascii="Times New Roman" w:eastAsia="Times New Roman" w:hAnsi="Times New Roman" w:cs="Times New Roman"/>
          <w:sz w:val="22"/>
          <w:lang w:eastAsia="lt-LT"/>
        </w:rPr>
      </w:pPr>
    </w:p>
    <w:p w14:paraId="3E7C0DF8" w14:textId="77777777" w:rsidR="008C5DB4" w:rsidRPr="003F4845" w:rsidRDefault="008C5DB4" w:rsidP="002C0D7D">
      <w:pPr>
        <w:autoSpaceDN w:val="0"/>
        <w:jc w:val="both"/>
        <w:rPr>
          <w:rFonts w:ascii="Times New Roman" w:eastAsia="Times New Roman" w:hAnsi="Times New Roman" w:cs="Times New Roman"/>
          <w:sz w:val="22"/>
          <w:lang w:eastAsia="lt-LT"/>
        </w:rPr>
      </w:pPr>
    </w:p>
    <w:bookmarkEnd w:id="1"/>
    <w:p w14:paraId="3830ABDA" w14:textId="77777777" w:rsidR="002C0D7D" w:rsidRPr="003F4845" w:rsidRDefault="002C0D7D" w:rsidP="002C0D7D">
      <w:pPr>
        <w:autoSpaceDN w:val="0"/>
        <w:ind w:firstLine="0"/>
        <w:jc w:val="center"/>
        <w:rPr>
          <w:rFonts w:ascii="Times New Roman" w:eastAsia="Times New Roman" w:hAnsi="Times New Roman" w:cs="Times New Roman"/>
          <w:b/>
          <w:sz w:val="22"/>
          <w:lang w:eastAsia="lt-LT"/>
        </w:rPr>
      </w:pPr>
    </w:p>
    <w:p w14:paraId="3E3D8BFC" w14:textId="77777777" w:rsidR="00397D1C" w:rsidRPr="003F4845" w:rsidRDefault="00FA34CC" w:rsidP="009E13B0">
      <w:pPr>
        <w:numPr>
          <w:ilvl w:val="0"/>
          <w:numId w:val="3"/>
        </w:numPr>
        <w:autoSpaceDN w:val="0"/>
        <w:jc w:val="center"/>
        <w:rPr>
          <w:rFonts w:ascii="Times New Roman" w:eastAsia="Times New Roman" w:hAnsi="Times New Roman" w:cs="Times New Roman"/>
          <w:b/>
          <w:sz w:val="22"/>
          <w:lang w:eastAsia="lt-LT"/>
        </w:rPr>
      </w:pPr>
      <w:r w:rsidRPr="003F4845">
        <w:rPr>
          <w:rFonts w:ascii="Times New Roman" w:eastAsia="Times New Roman" w:hAnsi="Times New Roman" w:cs="Times New Roman"/>
          <w:b/>
          <w:sz w:val="22"/>
          <w:lang w:eastAsia="lt-LT"/>
        </w:rPr>
        <w:br w:type="page"/>
      </w:r>
      <w:r w:rsidR="002C0D7D" w:rsidRPr="003F4845">
        <w:rPr>
          <w:rFonts w:ascii="Times New Roman" w:eastAsia="Times New Roman" w:hAnsi="Times New Roman" w:cs="Times New Roman"/>
          <w:b/>
          <w:sz w:val="22"/>
          <w:lang w:eastAsia="lt-LT"/>
        </w:rPr>
        <w:t>BENDROSIOS NUOSTATOS</w:t>
      </w:r>
    </w:p>
    <w:p w14:paraId="5A300874" w14:textId="77777777" w:rsidR="00397D1C" w:rsidRPr="003F4845" w:rsidRDefault="00397D1C" w:rsidP="00397D1C">
      <w:pPr>
        <w:autoSpaceDN w:val="0"/>
        <w:ind w:left="360" w:firstLine="0"/>
        <w:rPr>
          <w:rFonts w:ascii="Times New Roman" w:eastAsia="Times New Roman" w:hAnsi="Times New Roman" w:cs="Times New Roman"/>
          <w:b/>
          <w:sz w:val="22"/>
          <w:lang w:eastAsia="lt-LT"/>
        </w:rPr>
      </w:pPr>
    </w:p>
    <w:p w14:paraId="7FC13609" w14:textId="73C64C12" w:rsidR="00397D1C" w:rsidRPr="00552B71" w:rsidRDefault="00B17D65" w:rsidP="009E13B0">
      <w:pPr>
        <w:numPr>
          <w:ilvl w:val="1"/>
          <w:numId w:val="3"/>
        </w:numPr>
        <w:tabs>
          <w:tab w:val="left" w:pos="426"/>
          <w:tab w:val="left" w:pos="993"/>
        </w:tabs>
        <w:autoSpaceDN w:val="0"/>
        <w:ind w:left="0" w:firstLine="0"/>
        <w:jc w:val="both"/>
        <w:rPr>
          <w:rFonts w:ascii="Times New Roman" w:eastAsia="Times New Roman" w:hAnsi="Times New Roman" w:cs="Times New Roman"/>
          <w:b/>
          <w:sz w:val="22"/>
          <w:lang w:eastAsia="lt-LT"/>
        </w:rPr>
      </w:pPr>
      <w:r w:rsidRPr="00552B71">
        <w:rPr>
          <w:rFonts w:ascii="Times New Roman" w:eastAsia="Times New Roman" w:hAnsi="Times New Roman" w:cs="Times New Roman"/>
          <w:sz w:val="22"/>
          <w:lang w:eastAsia="lt-LT"/>
        </w:rPr>
        <w:t>Viešoji įstaiga „</w:t>
      </w:r>
      <w:r w:rsidRPr="002216BB">
        <w:rPr>
          <w:rFonts w:ascii="Times New Roman" w:eastAsia="Times New Roman" w:hAnsi="Times New Roman" w:cs="Times New Roman"/>
          <w:sz w:val="22"/>
          <w:lang w:eastAsia="lt-LT"/>
        </w:rPr>
        <w:t xml:space="preserve">Investuok Lietuvoje“ </w:t>
      </w:r>
      <w:r w:rsidR="00CE5BC4" w:rsidRPr="002216BB">
        <w:rPr>
          <w:rFonts w:ascii="Times New Roman" w:eastAsia="Times New Roman" w:hAnsi="Times New Roman" w:cs="Times New Roman"/>
          <w:sz w:val="22"/>
          <w:lang w:eastAsia="lt-LT"/>
        </w:rPr>
        <w:t>(toliau vadinama – P</w:t>
      </w:r>
      <w:r w:rsidR="002C0D7D" w:rsidRPr="002216BB">
        <w:rPr>
          <w:rFonts w:ascii="Times New Roman" w:eastAsia="Times New Roman" w:hAnsi="Times New Roman" w:cs="Times New Roman"/>
          <w:sz w:val="22"/>
          <w:lang w:eastAsia="lt-LT"/>
        </w:rPr>
        <w:t xml:space="preserve">erkančioji organizacija) numato įsigyti </w:t>
      </w:r>
      <w:bookmarkStart w:id="2" w:name="_Hlk493856133"/>
      <w:r w:rsidR="00A74EAD" w:rsidRPr="002216BB">
        <w:rPr>
          <w:rFonts w:ascii="Times New Roman" w:eastAsia="Times New Roman" w:hAnsi="Times New Roman" w:cs="Times New Roman"/>
          <w:sz w:val="22"/>
          <w:lang w:eastAsia="lt-LT"/>
        </w:rPr>
        <w:t>Teisines ir papildomas</w:t>
      </w:r>
      <w:r w:rsidR="00BF3A6C" w:rsidRPr="002216BB">
        <w:rPr>
          <w:rFonts w:ascii="Times New Roman" w:eastAsia="Times New Roman" w:hAnsi="Times New Roman" w:cs="Times New Roman"/>
          <w:sz w:val="22"/>
          <w:lang w:eastAsia="lt-LT"/>
        </w:rPr>
        <w:t xml:space="preserve"> paslaugas</w:t>
      </w:r>
      <w:bookmarkEnd w:id="2"/>
      <w:r w:rsidR="00BF3A6C" w:rsidRPr="002216BB">
        <w:rPr>
          <w:rFonts w:ascii="Times New Roman" w:eastAsia="Times New Roman" w:hAnsi="Times New Roman" w:cs="Times New Roman"/>
          <w:sz w:val="22"/>
          <w:lang w:eastAsia="lt-LT"/>
        </w:rPr>
        <w:t xml:space="preserve"> </w:t>
      </w:r>
      <w:r w:rsidR="003A09AB" w:rsidRPr="002216BB">
        <w:rPr>
          <w:rFonts w:ascii="Times New Roman" w:eastAsia="Times New Roman" w:hAnsi="Times New Roman" w:cs="Times New Roman"/>
          <w:sz w:val="22"/>
          <w:lang w:eastAsia="lt-LT"/>
        </w:rPr>
        <w:t>(toliau</w:t>
      </w:r>
      <w:r w:rsidR="003A09AB" w:rsidRPr="00552B71">
        <w:rPr>
          <w:rFonts w:ascii="Times New Roman" w:eastAsia="Times New Roman" w:hAnsi="Times New Roman" w:cs="Times New Roman"/>
          <w:sz w:val="22"/>
          <w:lang w:eastAsia="lt-LT"/>
        </w:rPr>
        <w:t xml:space="preserve"> – Paslaugos)</w:t>
      </w:r>
      <w:r w:rsidR="00653EA6" w:rsidRPr="00552B71">
        <w:rPr>
          <w:rFonts w:ascii="Times New Roman" w:eastAsia="Times New Roman" w:hAnsi="Times New Roman" w:cs="Times New Roman"/>
          <w:sz w:val="22"/>
          <w:lang w:eastAsia="lt-LT"/>
        </w:rPr>
        <w:t xml:space="preserve">. </w:t>
      </w:r>
    </w:p>
    <w:p w14:paraId="3242E6B0" w14:textId="77777777" w:rsidR="00653EA6" w:rsidRPr="00552B71" w:rsidRDefault="00653EA6" w:rsidP="009E13B0">
      <w:pPr>
        <w:numPr>
          <w:ilvl w:val="1"/>
          <w:numId w:val="3"/>
        </w:numPr>
        <w:tabs>
          <w:tab w:val="left" w:pos="426"/>
          <w:tab w:val="left" w:pos="993"/>
        </w:tabs>
        <w:autoSpaceDN w:val="0"/>
        <w:ind w:left="0" w:firstLine="0"/>
        <w:jc w:val="both"/>
        <w:rPr>
          <w:rFonts w:ascii="Times New Roman" w:eastAsia="Times New Roman" w:hAnsi="Times New Roman" w:cs="Times New Roman"/>
          <w:b/>
          <w:sz w:val="22"/>
          <w:lang w:eastAsia="lt-LT"/>
        </w:rPr>
      </w:pPr>
      <w:r w:rsidRPr="00552B71">
        <w:rPr>
          <w:rFonts w:ascii="Times New Roman" w:eastAsia="Times New Roman" w:hAnsi="Times New Roman" w:cs="Times New Roman"/>
          <w:sz w:val="22"/>
          <w:lang w:eastAsia="lt-LT"/>
        </w:rPr>
        <w:t>Pirkimas bus atliekamas elektroninėmis priemonėmis Centrinėje viešųjų pirkimų informacinėje sistemoje (toliau – CVP IS).</w:t>
      </w:r>
    </w:p>
    <w:p w14:paraId="4B98CBAC" w14:textId="77777777" w:rsidR="00653EA6" w:rsidRPr="00552B71" w:rsidRDefault="00653EA6" w:rsidP="009E13B0">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Vartojamos pagrindinės sąvokos apibrėžtos Viešųjų pirkimų įstatyme (toliau - Viešųjų pirkimų įstatymas).</w:t>
      </w:r>
    </w:p>
    <w:p w14:paraId="3FCA683D" w14:textId="77777777" w:rsidR="002C0D7D" w:rsidRPr="00552B71" w:rsidRDefault="002C0D7D" w:rsidP="009E13B0">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Pirkimas vykdomas vadovaujantis Lietuvos Respublikos viešųjų pirkimų įstatymu, Lietuvos</w:t>
      </w:r>
      <w:r w:rsidR="005359D4" w:rsidRPr="00552B71">
        <w:rPr>
          <w:rFonts w:ascii="Times New Roman" w:eastAsia="Times New Roman" w:hAnsi="Times New Roman" w:cs="Times New Roman"/>
          <w:sz w:val="22"/>
          <w:lang w:eastAsia="lt-LT"/>
        </w:rPr>
        <w:t xml:space="preserve"> Respublikos civiliniu kodeksu</w:t>
      </w:r>
      <w:r w:rsidRPr="00552B71">
        <w:rPr>
          <w:rFonts w:ascii="Times New Roman" w:eastAsia="Times New Roman" w:hAnsi="Times New Roman" w:cs="Times New Roman"/>
          <w:sz w:val="22"/>
          <w:lang w:eastAsia="lt-LT"/>
        </w:rPr>
        <w:t xml:space="preserve"> (toliau vadinama – Civilinis kodeksas), kitais viešuosius pirkimus reglamentuojančiais teisės aktais bei </w:t>
      </w:r>
      <w:r w:rsidR="00F819B1">
        <w:rPr>
          <w:rFonts w:ascii="Times New Roman" w:eastAsia="Times New Roman" w:hAnsi="Times New Roman" w:cs="Times New Roman"/>
          <w:sz w:val="22"/>
          <w:lang w:eastAsia="lt-LT"/>
        </w:rPr>
        <w:t xml:space="preserve">šiomis </w:t>
      </w:r>
      <w:r w:rsidRPr="00552B71">
        <w:rPr>
          <w:rFonts w:ascii="Times New Roman" w:eastAsia="Times New Roman" w:hAnsi="Times New Roman" w:cs="Times New Roman"/>
          <w:sz w:val="22"/>
          <w:lang w:eastAsia="lt-LT"/>
        </w:rPr>
        <w:t>konkurso sąlygomis</w:t>
      </w:r>
      <w:r w:rsidR="00F819B1">
        <w:rPr>
          <w:rFonts w:ascii="Times New Roman" w:eastAsia="Times New Roman" w:hAnsi="Times New Roman" w:cs="Times New Roman"/>
          <w:sz w:val="22"/>
          <w:lang w:eastAsia="lt-LT"/>
        </w:rPr>
        <w:t xml:space="preserve"> (toliau – Konkurso sąlygos/pirkimo dokumen</w:t>
      </w:r>
      <w:r w:rsidR="00F819B1" w:rsidRPr="00BF3A6C">
        <w:rPr>
          <w:rFonts w:ascii="Times New Roman" w:eastAsia="Times New Roman" w:hAnsi="Times New Roman" w:cs="Times New Roman"/>
          <w:sz w:val="22"/>
          <w:lang w:eastAsia="lt-LT"/>
        </w:rPr>
        <w:t>tai)</w:t>
      </w:r>
      <w:r w:rsidRPr="00BF3A6C">
        <w:rPr>
          <w:rFonts w:ascii="Times New Roman" w:eastAsia="Times New Roman" w:hAnsi="Times New Roman" w:cs="Times New Roman"/>
          <w:sz w:val="22"/>
          <w:lang w:eastAsia="lt-LT"/>
        </w:rPr>
        <w:t>.</w:t>
      </w:r>
      <w:bookmarkStart w:id="3" w:name="_Hlk532546932"/>
      <w:r w:rsidR="00656746" w:rsidRPr="00BF3A6C">
        <w:rPr>
          <w:rFonts w:ascii="Times New Roman" w:hAnsi="Times New Roman" w:cs="Times New Roman"/>
          <w:sz w:val="22"/>
        </w:rPr>
        <w:t xml:space="preserve"> Pirkimo dokumentuose nenumatytiems klausimams tiesiogiai taikomos Viešųjų pirkimų įstatymo nuostatos.</w:t>
      </w:r>
      <w:bookmarkEnd w:id="3"/>
    </w:p>
    <w:p w14:paraId="530DD56F" w14:textId="77777777" w:rsidR="00653EA6" w:rsidRPr="00552B71" w:rsidRDefault="00653EA6" w:rsidP="009E13B0">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Išankstinis skelbimas apie numatomą pirkimą nebuvo paskelbtas.</w:t>
      </w:r>
    </w:p>
    <w:p w14:paraId="54C1E508" w14:textId="6D6536D8" w:rsidR="00397D1C" w:rsidRPr="00552B71" w:rsidRDefault="00653EA6" w:rsidP="009E13B0">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 xml:space="preserve">Skelbimas apie pirkimą skelbtas Viešųjų pirkimų įstatymo nustatyta tvarka CVP IS interneto adresu: </w:t>
      </w:r>
      <w:hyperlink r:id="rId14" w:history="1">
        <w:r w:rsidR="006A47F6" w:rsidRPr="003172BA">
          <w:rPr>
            <w:rStyle w:val="Hyperlink"/>
            <w:rFonts w:ascii="Times New Roman" w:eastAsia="Times New Roman" w:hAnsi="Times New Roman" w:cs="Times New Roman"/>
            <w:sz w:val="22"/>
            <w:lang w:eastAsia="lt-LT"/>
          </w:rPr>
          <w:t>https://viesiejipirkimai.lt/epps/home.do</w:t>
        </w:r>
      </w:hyperlink>
      <w:r w:rsidRPr="00552B71">
        <w:rPr>
          <w:rFonts w:ascii="Times New Roman" w:eastAsia="Times New Roman" w:hAnsi="Times New Roman" w:cs="Times New Roman"/>
          <w:sz w:val="22"/>
          <w:lang w:eastAsia="lt-LT"/>
        </w:rPr>
        <w:t>.</w:t>
      </w:r>
    </w:p>
    <w:p w14:paraId="2D7C385A" w14:textId="77777777" w:rsidR="00397D1C" w:rsidRPr="00552B71" w:rsidRDefault="002C0D7D" w:rsidP="009E13B0">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Pirkimas atliekamas laikantis lygiateisiškumo, nediskriminavimo, skaidrumo, abipusio pripažinimo, proporcingumo principų ir konfidencialumo bei nešališkumo reikal</w:t>
      </w:r>
      <w:r w:rsidR="00F819B1">
        <w:rPr>
          <w:rFonts w:ascii="Times New Roman" w:eastAsia="Times New Roman" w:hAnsi="Times New Roman" w:cs="Times New Roman"/>
          <w:sz w:val="22"/>
          <w:lang w:eastAsia="lt-LT"/>
        </w:rPr>
        <w:t>avimų. Priimant sprendimus dėl K</w:t>
      </w:r>
      <w:r w:rsidRPr="00552B71">
        <w:rPr>
          <w:rFonts w:ascii="Times New Roman" w:eastAsia="Times New Roman" w:hAnsi="Times New Roman" w:cs="Times New Roman"/>
          <w:sz w:val="22"/>
          <w:lang w:eastAsia="lt-LT"/>
        </w:rPr>
        <w:t>onkurso sąlygų, vadovaujamasi racionalumo principu.</w:t>
      </w:r>
    </w:p>
    <w:p w14:paraId="118AA360" w14:textId="77777777" w:rsidR="00397D1C" w:rsidRPr="00552B71" w:rsidRDefault="00653EA6" w:rsidP="009E13B0">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Perkančioji organizacija yra pridėtinės vertės mokesčio (toliau – PVM) mokėtoja.</w:t>
      </w:r>
    </w:p>
    <w:p w14:paraId="0EAA42B7" w14:textId="77777777" w:rsidR="00397D1C" w:rsidRPr="00552B71" w:rsidRDefault="00653EA6" w:rsidP="009E13B0">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Visos pirkimo sąlygos nustatytos pirkimo dokumentuose, kuriuos sudaro:</w:t>
      </w:r>
    </w:p>
    <w:p w14:paraId="34CE19BC" w14:textId="77777777" w:rsidR="00397D1C" w:rsidRPr="00552B71" w:rsidRDefault="00397D1C" w:rsidP="009E13B0">
      <w:pPr>
        <w:numPr>
          <w:ilvl w:val="2"/>
          <w:numId w:val="3"/>
        </w:numPr>
        <w:tabs>
          <w:tab w:val="left" w:pos="426"/>
          <w:tab w:val="left" w:pos="993"/>
        </w:tabs>
        <w:autoSpaceDN w:val="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skelbimas apie pirkimą;</w:t>
      </w:r>
    </w:p>
    <w:p w14:paraId="61BDFE10" w14:textId="77777777" w:rsidR="00397D1C" w:rsidRPr="00552B71" w:rsidRDefault="00F819B1" w:rsidP="009E13B0">
      <w:pPr>
        <w:numPr>
          <w:ilvl w:val="2"/>
          <w:numId w:val="3"/>
        </w:numPr>
        <w:tabs>
          <w:tab w:val="left" w:pos="426"/>
          <w:tab w:val="left" w:pos="993"/>
        </w:tabs>
        <w:autoSpaceDN w:val="0"/>
        <w:jc w:val="both"/>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K</w:t>
      </w:r>
      <w:r w:rsidR="00653EA6" w:rsidRPr="00552B71">
        <w:rPr>
          <w:rFonts w:ascii="Times New Roman" w:eastAsia="Times New Roman" w:hAnsi="Times New Roman" w:cs="Times New Roman"/>
          <w:sz w:val="22"/>
          <w:lang w:eastAsia="lt-LT"/>
        </w:rPr>
        <w:t>onkurso sąlygos (kartu su priedais);</w:t>
      </w:r>
    </w:p>
    <w:p w14:paraId="50C89190" w14:textId="667E3735" w:rsidR="00397D1C" w:rsidRPr="00552B71" w:rsidRDefault="00653EA6" w:rsidP="009E13B0">
      <w:pPr>
        <w:numPr>
          <w:ilvl w:val="2"/>
          <w:numId w:val="3"/>
        </w:numPr>
        <w:tabs>
          <w:tab w:val="left" w:pos="426"/>
          <w:tab w:val="left" w:pos="993"/>
        </w:tabs>
        <w:autoSpaceDN w:val="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pirkimo dokumentų paaiškinimai (patikslinimai), taip pat atsakymai į ti</w:t>
      </w:r>
      <w:r w:rsidR="003D3BE6">
        <w:rPr>
          <w:rFonts w:ascii="Times New Roman" w:eastAsia="Times New Roman" w:hAnsi="Times New Roman" w:cs="Times New Roman"/>
          <w:sz w:val="22"/>
          <w:lang w:eastAsia="lt-LT"/>
        </w:rPr>
        <w:t>e</w:t>
      </w:r>
      <w:r w:rsidRPr="00552B71">
        <w:rPr>
          <w:rFonts w:ascii="Times New Roman" w:eastAsia="Times New Roman" w:hAnsi="Times New Roman" w:cs="Times New Roman"/>
          <w:sz w:val="22"/>
          <w:lang w:eastAsia="lt-LT"/>
        </w:rPr>
        <w:t>kėjų klausimus (jeigu tokių bus), pateikti CVP IS elektroninėmis susirašinėjimo priemonėmis;</w:t>
      </w:r>
    </w:p>
    <w:p w14:paraId="398534C7" w14:textId="77777777" w:rsidR="00397D1C" w:rsidRPr="00552B71" w:rsidRDefault="00653EA6" w:rsidP="009E13B0">
      <w:pPr>
        <w:numPr>
          <w:ilvl w:val="2"/>
          <w:numId w:val="3"/>
        </w:numPr>
        <w:tabs>
          <w:tab w:val="left" w:pos="426"/>
          <w:tab w:val="left" w:pos="993"/>
        </w:tabs>
        <w:autoSpaceDN w:val="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kita CVP IS priemonėmis pateikta informacija.</w:t>
      </w:r>
    </w:p>
    <w:p w14:paraId="46468C9C" w14:textId="76706158" w:rsidR="00C80087" w:rsidRPr="00BF3A6C" w:rsidRDefault="006A0B2C" w:rsidP="009E13B0">
      <w:pPr>
        <w:numPr>
          <w:ilvl w:val="1"/>
          <w:numId w:val="3"/>
        </w:numPr>
        <w:tabs>
          <w:tab w:val="left" w:pos="426"/>
          <w:tab w:val="left" w:pos="567"/>
          <w:tab w:val="left" w:pos="993"/>
        </w:tabs>
        <w:autoSpaceDN w:val="0"/>
        <w:ind w:left="0" w:firstLine="0"/>
        <w:jc w:val="both"/>
        <w:rPr>
          <w:rFonts w:ascii="Times New Roman" w:eastAsia="Times New Roman" w:hAnsi="Times New Roman" w:cs="Times New Roman"/>
          <w:sz w:val="22"/>
          <w:lang w:eastAsia="lt-LT"/>
        </w:rPr>
      </w:pPr>
      <w:r w:rsidRPr="4AD9813D">
        <w:rPr>
          <w:rFonts w:ascii="Times New Roman" w:eastAsia="Times New Roman" w:hAnsi="Times New Roman" w:cs="Times New Roman"/>
          <w:sz w:val="22"/>
          <w:lang w:eastAsia="lt-LT"/>
        </w:rPr>
        <w:t xml:space="preserve">Įgaliotas asmuo palaikyti tiesioginį ryšį su tiekėjais, gauti iš jų (ne tarpininkų) pranešimus, susijusius su pirkimo procedūromis, yra: VšĮ „Investuok Lietuvoje“ Administravimo ir finansų </w:t>
      </w:r>
      <w:r w:rsidR="005359D4" w:rsidRPr="4AD9813D">
        <w:rPr>
          <w:rFonts w:ascii="Times New Roman" w:eastAsia="Times New Roman" w:hAnsi="Times New Roman" w:cs="Times New Roman"/>
          <w:sz w:val="22"/>
          <w:lang w:eastAsia="lt-LT"/>
        </w:rPr>
        <w:t>departamento viešųjų pirkimų specialistė</w:t>
      </w:r>
      <w:r w:rsidRPr="4AD9813D">
        <w:rPr>
          <w:rFonts w:ascii="Times New Roman" w:eastAsia="Times New Roman" w:hAnsi="Times New Roman" w:cs="Times New Roman"/>
          <w:sz w:val="22"/>
          <w:lang w:eastAsia="lt-LT"/>
        </w:rPr>
        <w:t xml:space="preserve"> </w:t>
      </w:r>
      <w:r w:rsidR="00A462EB">
        <w:rPr>
          <w:rFonts w:ascii="Times New Roman" w:eastAsia="Times New Roman" w:hAnsi="Times New Roman" w:cs="Times New Roman"/>
          <w:sz w:val="22"/>
          <w:lang w:eastAsia="lt-LT"/>
        </w:rPr>
        <w:t>Irma Pilibaitė</w:t>
      </w:r>
      <w:r w:rsidR="00C80087" w:rsidRPr="4AD9813D">
        <w:rPr>
          <w:rFonts w:ascii="Times New Roman" w:eastAsia="Times New Roman" w:hAnsi="Times New Roman" w:cs="Times New Roman"/>
          <w:sz w:val="22"/>
          <w:lang w:eastAsia="lt-LT"/>
        </w:rPr>
        <w:t xml:space="preserve"> (Upės g. 23</w:t>
      </w:r>
      <w:r w:rsidR="006B39CE" w:rsidRPr="4AD9813D">
        <w:rPr>
          <w:rFonts w:ascii="Times New Roman" w:eastAsia="Times New Roman" w:hAnsi="Times New Roman" w:cs="Times New Roman"/>
          <w:sz w:val="22"/>
          <w:lang w:eastAsia="lt-LT"/>
        </w:rPr>
        <w:t>-1</w:t>
      </w:r>
      <w:r w:rsidR="00C80087" w:rsidRPr="4AD9813D">
        <w:rPr>
          <w:rFonts w:ascii="Times New Roman" w:eastAsia="Times New Roman" w:hAnsi="Times New Roman" w:cs="Times New Roman"/>
          <w:sz w:val="22"/>
          <w:lang w:eastAsia="lt-LT"/>
        </w:rPr>
        <w:t xml:space="preserve">, Vilnius, tel. </w:t>
      </w:r>
      <w:r w:rsidR="005F6BA5" w:rsidRPr="005F6BA5">
        <w:rPr>
          <w:rFonts w:ascii="Times New Roman" w:eastAsia="Times New Roman" w:hAnsi="Times New Roman" w:cs="Times New Roman"/>
          <w:sz w:val="22"/>
          <w:lang w:eastAsia="lt-LT"/>
        </w:rPr>
        <w:t>+370 67</w:t>
      </w:r>
      <w:r w:rsidR="00A462EB">
        <w:rPr>
          <w:rFonts w:ascii="Times New Roman" w:eastAsia="Times New Roman" w:hAnsi="Times New Roman" w:cs="Times New Roman"/>
          <w:sz w:val="22"/>
          <w:lang w:eastAsia="lt-LT"/>
        </w:rPr>
        <w:t>1</w:t>
      </w:r>
      <w:r w:rsidR="005F6BA5" w:rsidRPr="005F6BA5">
        <w:rPr>
          <w:rFonts w:ascii="Times New Roman" w:eastAsia="Times New Roman" w:hAnsi="Times New Roman" w:cs="Times New Roman"/>
          <w:sz w:val="22"/>
          <w:lang w:eastAsia="lt-LT"/>
        </w:rPr>
        <w:t xml:space="preserve"> </w:t>
      </w:r>
      <w:r w:rsidR="00A462EB">
        <w:rPr>
          <w:rFonts w:ascii="Times New Roman" w:eastAsia="Times New Roman" w:hAnsi="Times New Roman" w:cs="Times New Roman"/>
          <w:sz w:val="22"/>
          <w:lang w:eastAsia="lt-LT"/>
        </w:rPr>
        <w:t>06101</w:t>
      </w:r>
      <w:r w:rsidR="00C80087" w:rsidRPr="4AD9813D">
        <w:rPr>
          <w:rFonts w:ascii="Times New Roman" w:eastAsia="Times New Roman" w:hAnsi="Times New Roman" w:cs="Times New Roman"/>
          <w:sz w:val="22"/>
          <w:lang w:eastAsia="lt-LT"/>
        </w:rPr>
        <w:t xml:space="preserve">,  el. p. </w:t>
      </w:r>
      <w:hyperlink r:id="rId15" w:history="1">
        <w:r w:rsidR="00A462EB" w:rsidRPr="009A7898">
          <w:rPr>
            <w:rStyle w:val="Hyperlink"/>
            <w:rFonts w:ascii="Times New Roman" w:eastAsia="Times New Roman" w:hAnsi="Times New Roman" w:cs="Times New Roman"/>
            <w:sz w:val="22"/>
            <w:lang w:eastAsia="lt-LT"/>
          </w:rPr>
          <w:t>irma.pilibaite</w:t>
        </w:r>
        <w:r w:rsidR="00A462EB" w:rsidRPr="009A7898">
          <w:rPr>
            <w:rStyle w:val="Hyperlink"/>
            <w:rFonts w:ascii="Times New Roman" w:eastAsia="Times New Roman" w:hAnsi="Times New Roman" w:cs="Times New Roman"/>
            <w:sz w:val="22"/>
            <w:lang w:val="en-US" w:eastAsia="lt-LT"/>
          </w:rPr>
          <w:t>@investlithuania.com</w:t>
        </w:r>
      </w:hyperlink>
      <w:r w:rsidR="00886362">
        <w:rPr>
          <w:rFonts w:ascii="Times New Roman" w:eastAsia="Times New Roman" w:hAnsi="Times New Roman" w:cs="Times New Roman"/>
          <w:sz w:val="22"/>
          <w:lang w:eastAsia="lt-LT"/>
        </w:rPr>
        <w:t>)</w:t>
      </w:r>
      <w:r w:rsidR="00C80087" w:rsidRPr="4AD9813D">
        <w:rPr>
          <w:rFonts w:ascii="Times New Roman" w:eastAsia="Times New Roman" w:hAnsi="Times New Roman" w:cs="Times New Roman"/>
          <w:sz w:val="22"/>
          <w:lang w:eastAsia="lt-LT"/>
        </w:rPr>
        <w:t xml:space="preserve">. </w:t>
      </w:r>
      <w:r w:rsidR="00C80087" w:rsidRPr="4AD9813D">
        <w:rPr>
          <w:rFonts w:ascii="Times New Roman" w:eastAsia="Times New Roman" w:hAnsi="Times New Roman" w:cs="Times New Roman"/>
          <w:b/>
          <w:bCs/>
          <w:sz w:val="22"/>
          <w:lang w:eastAsia="lt-LT"/>
        </w:rPr>
        <w:t xml:space="preserve">Bendravimas vyks tik CVP IS susirašinėjimo priemonėmis, išskyrus: </w:t>
      </w:r>
    </w:p>
    <w:p w14:paraId="1B8D201B" w14:textId="77777777" w:rsidR="00C80087" w:rsidRPr="00BF3A6C" w:rsidRDefault="00C80087" w:rsidP="009E13B0">
      <w:pPr>
        <w:numPr>
          <w:ilvl w:val="2"/>
          <w:numId w:val="3"/>
        </w:numPr>
        <w:tabs>
          <w:tab w:val="left" w:pos="426"/>
          <w:tab w:val="left" w:pos="567"/>
          <w:tab w:val="left" w:pos="993"/>
          <w:tab w:val="left" w:pos="1560"/>
        </w:tabs>
        <w:autoSpaceDN w:val="0"/>
        <w:jc w:val="both"/>
        <w:rPr>
          <w:rFonts w:ascii="Times New Roman" w:eastAsia="Times New Roman" w:hAnsi="Times New Roman" w:cs="Times New Roman"/>
          <w:sz w:val="22"/>
          <w:lang w:val="en-US" w:eastAsia="lt-LT"/>
        </w:rPr>
      </w:pPr>
      <w:proofErr w:type="spellStart"/>
      <w:r w:rsidRPr="00BF3A6C">
        <w:rPr>
          <w:rFonts w:ascii="Times New Roman" w:eastAsia="Times New Roman" w:hAnsi="Times New Roman" w:cs="Times New Roman"/>
          <w:sz w:val="22"/>
          <w:lang w:val="en-US" w:eastAsia="lt-LT"/>
        </w:rPr>
        <w:t>bendravim</w:t>
      </w:r>
      <w:proofErr w:type="spellEnd"/>
      <w:r w:rsidRPr="00BF3A6C">
        <w:rPr>
          <w:rFonts w:ascii="Times New Roman" w:eastAsia="Times New Roman" w:hAnsi="Times New Roman" w:cs="Times New Roman"/>
          <w:sz w:val="22"/>
          <w:lang w:eastAsia="lt-LT"/>
        </w:rPr>
        <w:t>ą</w:t>
      </w:r>
      <w:r w:rsidRPr="00BF3A6C">
        <w:rPr>
          <w:rFonts w:ascii="Times New Roman" w:hAnsi="Times New Roman" w:cs="Times New Roman"/>
          <w:sz w:val="22"/>
        </w:rPr>
        <w:t xml:space="preserve"> pasirašant ar nutraukiant sutartį, vykdant ir keičiant pirkimo sutartį;</w:t>
      </w:r>
    </w:p>
    <w:p w14:paraId="101560B6" w14:textId="2CBAF548" w:rsidR="00C80087" w:rsidRPr="00BF3A6C" w:rsidRDefault="00C80087" w:rsidP="009E13B0">
      <w:pPr>
        <w:numPr>
          <w:ilvl w:val="2"/>
          <w:numId w:val="3"/>
        </w:numPr>
        <w:tabs>
          <w:tab w:val="left" w:pos="426"/>
          <w:tab w:val="left" w:pos="567"/>
          <w:tab w:val="left" w:pos="993"/>
          <w:tab w:val="left" w:pos="1560"/>
        </w:tabs>
        <w:autoSpaceDN w:val="0"/>
        <w:jc w:val="both"/>
        <w:rPr>
          <w:rFonts w:ascii="Times New Roman" w:eastAsia="Times New Roman" w:hAnsi="Times New Roman" w:cs="Times New Roman"/>
          <w:sz w:val="22"/>
          <w:lang w:val="en-US" w:eastAsia="lt-LT"/>
        </w:rPr>
      </w:pPr>
      <w:proofErr w:type="spellStart"/>
      <w:r w:rsidRPr="00BF3A6C">
        <w:rPr>
          <w:rFonts w:ascii="Times New Roman" w:eastAsia="Times New Roman" w:hAnsi="Times New Roman" w:cs="Times New Roman"/>
          <w:sz w:val="22"/>
          <w:lang w:val="en-US" w:eastAsia="lt-LT"/>
        </w:rPr>
        <w:t>pretenzijų</w:t>
      </w:r>
      <w:proofErr w:type="spellEnd"/>
      <w:r w:rsidRPr="00BF3A6C">
        <w:rPr>
          <w:rFonts w:ascii="Times New Roman" w:hAnsi="Times New Roman" w:cs="Times New Roman"/>
          <w:sz w:val="22"/>
        </w:rPr>
        <w:t xml:space="preserve"> pateikimą (pretenzijos gali būti teikiamos, elektroninėmis priemonėmis arba pasirašytinai per pašto paslaugos teikėją ar kitą tinkamą vežėją);</w:t>
      </w:r>
    </w:p>
    <w:p w14:paraId="1F2BE2BD" w14:textId="77777777" w:rsidR="00105DF7" w:rsidRPr="00BF3A6C" w:rsidRDefault="00C80087" w:rsidP="009E13B0">
      <w:pPr>
        <w:numPr>
          <w:ilvl w:val="2"/>
          <w:numId w:val="3"/>
        </w:numPr>
        <w:tabs>
          <w:tab w:val="left" w:pos="426"/>
          <w:tab w:val="left" w:pos="567"/>
          <w:tab w:val="left" w:pos="993"/>
          <w:tab w:val="left" w:pos="1560"/>
        </w:tabs>
        <w:autoSpaceDN w:val="0"/>
        <w:jc w:val="both"/>
        <w:rPr>
          <w:rFonts w:ascii="Times New Roman" w:eastAsia="Times New Roman" w:hAnsi="Times New Roman" w:cs="Times New Roman"/>
          <w:sz w:val="22"/>
          <w:lang w:val="en-US" w:eastAsia="lt-LT"/>
        </w:rPr>
      </w:pPr>
      <w:proofErr w:type="spellStart"/>
      <w:r w:rsidRPr="00BF3A6C">
        <w:rPr>
          <w:rFonts w:ascii="Times New Roman" w:eastAsia="Times New Roman" w:hAnsi="Times New Roman" w:cs="Times New Roman"/>
          <w:sz w:val="22"/>
          <w:lang w:val="en-US" w:eastAsia="lt-LT"/>
        </w:rPr>
        <w:t>kitais</w:t>
      </w:r>
      <w:proofErr w:type="spellEnd"/>
      <w:r w:rsidRPr="00BF3A6C">
        <w:rPr>
          <w:rFonts w:ascii="Times New Roman" w:hAnsi="Times New Roman" w:cs="Times New Roman"/>
          <w:sz w:val="22"/>
        </w:rPr>
        <w:t xml:space="preserve"> Viešųjų pirkimų įstatymo 22 straipsnyje imperatyviai nustatytais atvejais.</w:t>
      </w:r>
    </w:p>
    <w:p w14:paraId="71A61E1C" w14:textId="77777777" w:rsidR="002C0D7D" w:rsidRPr="00656746" w:rsidRDefault="00105DF7" w:rsidP="009E13B0">
      <w:pPr>
        <w:numPr>
          <w:ilvl w:val="1"/>
          <w:numId w:val="3"/>
        </w:numPr>
        <w:tabs>
          <w:tab w:val="left" w:pos="426"/>
          <w:tab w:val="left" w:pos="567"/>
          <w:tab w:val="left" w:pos="993"/>
        </w:tabs>
        <w:autoSpaceDN w:val="0"/>
        <w:ind w:left="0" w:firstLine="0"/>
        <w:jc w:val="both"/>
        <w:rPr>
          <w:rFonts w:ascii="Times New Roman" w:eastAsia="Times New Roman" w:hAnsi="Times New Roman" w:cs="Times New Roman"/>
          <w:sz w:val="22"/>
          <w:lang w:eastAsia="lt-LT"/>
        </w:rPr>
      </w:pPr>
      <w:r w:rsidRPr="00552B71">
        <w:rPr>
          <w:rFonts w:ascii="Times New Roman" w:hAnsi="Times New Roman"/>
          <w:sz w:val="22"/>
        </w:rPr>
        <w:t>Konkurso dalyvis atsako už rūpestingą visų pirkimo dokumentų išnagrinėjimą, įskaitant pateiktas sutarties sąlygas ir visus Perkanč</w:t>
      </w:r>
      <w:r w:rsidR="00F819B1">
        <w:rPr>
          <w:rFonts w:ascii="Times New Roman" w:hAnsi="Times New Roman"/>
          <w:sz w:val="22"/>
        </w:rPr>
        <w:t>iosios organizacijos pateiktus K</w:t>
      </w:r>
      <w:r w:rsidRPr="00552B71">
        <w:rPr>
          <w:rFonts w:ascii="Times New Roman" w:hAnsi="Times New Roman"/>
          <w:sz w:val="22"/>
        </w:rPr>
        <w:t>onkurso sąlygų patikslinimus ir paaiškinimus, už patikimos informacijos apie visas sąlygas bei įsipareigojimus, galinčius turėti įtakos pasiūlymo sumai ar pobūdžiui arba paslaugų teikimui, gavimą. Jei konkurso dalyvis laimi konkursą, nebebus priimtas joks reikalavimas pakeisti pasiūlymo kainą ir pirkimo dokumentuose bei pasiūlyme nustatytas pirkimo sąlygas.</w:t>
      </w:r>
    </w:p>
    <w:p w14:paraId="0CDE13E2" w14:textId="14CB1112" w:rsidR="00656746" w:rsidRPr="00BF3A6C" w:rsidRDefault="00656746" w:rsidP="009E13B0">
      <w:pPr>
        <w:numPr>
          <w:ilvl w:val="1"/>
          <w:numId w:val="3"/>
        </w:numPr>
        <w:tabs>
          <w:tab w:val="left" w:pos="426"/>
          <w:tab w:val="left" w:pos="567"/>
          <w:tab w:val="left" w:pos="993"/>
        </w:tabs>
        <w:autoSpaceDN w:val="0"/>
        <w:ind w:left="0" w:firstLine="0"/>
        <w:jc w:val="both"/>
        <w:rPr>
          <w:rFonts w:ascii="Times New Roman" w:eastAsia="Times New Roman" w:hAnsi="Times New Roman" w:cs="Times New Roman"/>
          <w:sz w:val="22"/>
          <w:lang w:eastAsia="lt-LT"/>
        </w:rPr>
      </w:pPr>
      <w:r w:rsidRPr="4AD9813D">
        <w:rPr>
          <w:rFonts w:ascii="Times New Roman" w:hAnsi="Times New Roman" w:cs="Times New Roman"/>
          <w:sz w:val="22"/>
        </w:rPr>
        <w:t>Perkančioji organizacija bet kuriuo metu iki pirkimo sutarties sudarymo turi teisę savo iniciatyva nutraukti pradėtas pirkimo procedūras, jeigu atsirado aplinkybių, kurių nebuvo galima numatyti, ir vadovaudamasi Viešųjų pir</w:t>
      </w:r>
      <w:r w:rsidR="020BB850" w:rsidRPr="4AD9813D">
        <w:rPr>
          <w:rFonts w:ascii="Times New Roman" w:hAnsi="Times New Roman" w:cs="Times New Roman"/>
          <w:sz w:val="22"/>
        </w:rPr>
        <w:t>k</w:t>
      </w:r>
      <w:r w:rsidRPr="4AD9813D">
        <w:rPr>
          <w:rFonts w:ascii="Times New Roman" w:hAnsi="Times New Roman" w:cs="Times New Roman"/>
          <w:sz w:val="22"/>
        </w:rPr>
        <w:t>imų įstatymo 29 straipsnio 3 dalimi, privalo tai padaryti, jeigu buvo pažeisti Viešųjų pir</w:t>
      </w:r>
      <w:r w:rsidR="058D995F" w:rsidRPr="4AD9813D">
        <w:rPr>
          <w:rFonts w:ascii="Times New Roman" w:hAnsi="Times New Roman" w:cs="Times New Roman"/>
          <w:sz w:val="22"/>
        </w:rPr>
        <w:t>k</w:t>
      </w:r>
      <w:r w:rsidRPr="4AD9813D">
        <w:rPr>
          <w:rFonts w:ascii="Times New Roman" w:hAnsi="Times New Roman" w:cs="Times New Roman"/>
          <w:sz w:val="22"/>
        </w:rPr>
        <w:t xml:space="preserve">imų įstatymo 17 straipsnio 1 dalyje nustatyti principai ir atitinkamos padėties negalima ištaisyti.  </w:t>
      </w:r>
    </w:p>
    <w:p w14:paraId="3EAD7462" w14:textId="77777777" w:rsidR="006A0B2C" w:rsidRPr="003F4845" w:rsidRDefault="006A0B2C" w:rsidP="006A0B2C">
      <w:pPr>
        <w:autoSpaceDN w:val="0"/>
        <w:ind w:left="360" w:firstLine="0"/>
        <w:jc w:val="both"/>
        <w:rPr>
          <w:rFonts w:ascii="Times New Roman" w:eastAsia="Times New Roman" w:hAnsi="Times New Roman" w:cs="Times New Roman"/>
          <w:b/>
          <w:sz w:val="22"/>
          <w:lang w:eastAsia="lt-LT"/>
        </w:rPr>
      </w:pPr>
    </w:p>
    <w:p w14:paraId="1F569EAF" w14:textId="77777777" w:rsidR="002C0D7D" w:rsidRPr="003F4845" w:rsidRDefault="002C0D7D" w:rsidP="009E13B0">
      <w:pPr>
        <w:numPr>
          <w:ilvl w:val="0"/>
          <w:numId w:val="3"/>
        </w:numPr>
        <w:autoSpaceDN w:val="0"/>
        <w:jc w:val="center"/>
        <w:rPr>
          <w:rFonts w:ascii="Times New Roman" w:eastAsia="Times New Roman" w:hAnsi="Times New Roman" w:cs="Times New Roman"/>
          <w:b/>
          <w:sz w:val="22"/>
          <w:lang w:eastAsia="lt-LT"/>
        </w:rPr>
      </w:pPr>
      <w:r w:rsidRPr="003F4845">
        <w:rPr>
          <w:rFonts w:ascii="Times New Roman" w:eastAsia="Times New Roman" w:hAnsi="Times New Roman" w:cs="Times New Roman"/>
          <w:b/>
          <w:sz w:val="22"/>
          <w:lang w:eastAsia="lt-LT"/>
        </w:rPr>
        <w:t>PIRKIMO OBJEKTAS</w:t>
      </w:r>
    </w:p>
    <w:p w14:paraId="59125333"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2F0EAB23" w14:textId="6334AFF5" w:rsidR="002B16B2" w:rsidRPr="002216BB" w:rsidRDefault="00653EA6" w:rsidP="009E13B0">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2F32E6">
        <w:rPr>
          <w:rFonts w:ascii="Times New Roman" w:eastAsia="Times New Roman" w:hAnsi="Times New Roman" w:cs="Times New Roman"/>
          <w:sz w:val="22"/>
          <w:lang w:eastAsia="lt-LT"/>
        </w:rPr>
        <w:t xml:space="preserve">Pirkimo objektas – </w:t>
      </w:r>
      <w:r w:rsidR="00A75E24" w:rsidRPr="002216BB">
        <w:rPr>
          <w:rFonts w:ascii="Times New Roman" w:eastAsia="Times New Roman" w:hAnsi="Times New Roman" w:cs="Times New Roman"/>
          <w:sz w:val="22"/>
          <w:lang w:eastAsia="lt-LT"/>
        </w:rPr>
        <w:t xml:space="preserve">Teisinės ir papildomos </w:t>
      </w:r>
      <w:r w:rsidR="00BF3A6C" w:rsidRPr="002216BB">
        <w:rPr>
          <w:rFonts w:ascii="Times New Roman" w:eastAsia="Times New Roman" w:hAnsi="Times New Roman" w:cs="Times New Roman"/>
          <w:sz w:val="22"/>
          <w:lang w:eastAsia="lt-LT"/>
        </w:rPr>
        <w:t>paslaugos</w:t>
      </w:r>
      <w:r w:rsidRPr="002216BB">
        <w:rPr>
          <w:rFonts w:ascii="Times New Roman" w:eastAsia="Times New Roman" w:hAnsi="Times New Roman" w:cs="Times New Roman"/>
          <w:sz w:val="22"/>
          <w:lang w:eastAsia="lt-LT"/>
        </w:rPr>
        <w:t>. Detalus perkamų paslaugų aprašymas pateikiamas Techninėje sp</w:t>
      </w:r>
      <w:r w:rsidR="00CE5BC4" w:rsidRPr="002216BB">
        <w:rPr>
          <w:rFonts w:ascii="Times New Roman" w:eastAsia="Times New Roman" w:hAnsi="Times New Roman" w:cs="Times New Roman"/>
          <w:sz w:val="22"/>
          <w:lang w:eastAsia="lt-LT"/>
        </w:rPr>
        <w:t>ecifikacijoje (Konkurso sąlygų</w:t>
      </w:r>
      <w:r w:rsidRPr="002216BB">
        <w:rPr>
          <w:rFonts w:ascii="Times New Roman" w:eastAsia="Times New Roman" w:hAnsi="Times New Roman" w:cs="Times New Roman"/>
          <w:sz w:val="22"/>
          <w:lang w:eastAsia="lt-LT"/>
        </w:rPr>
        <w:t xml:space="preserve"> priedas</w:t>
      </w:r>
      <w:r w:rsidR="00CE5BC4" w:rsidRPr="002216BB">
        <w:rPr>
          <w:rFonts w:ascii="Times New Roman" w:eastAsia="Times New Roman" w:hAnsi="Times New Roman" w:cs="Times New Roman"/>
          <w:sz w:val="22"/>
          <w:lang w:eastAsia="lt-LT"/>
        </w:rPr>
        <w:t xml:space="preserve"> Nr. 1</w:t>
      </w:r>
      <w:r w:rsidRPr="002216BB">
        <w:rPr>
          <w:rFonts w:ascii="Times New Roman" w:eastAsia="Times New Roman" w:hAnsi="Times New Roman" w:cs="Times New Roman"/>
          <w:sz w:val="22"/>
          <w:lang w:eastAsia="lt-LT"/>
        </w:rPr>
        <w:t xml:space="preserve">). </w:t>
      </w:r>
      <w:r w:rsidR="00E338EF" w:rsidRPr="002216BB">
        <w:rPr>
          <w:rFonts w:ascii="Times New Roman" w:eastAsia="Times New Roman" w:hAnsi="Times New Roman" w:cs="Times New Roman"/>
          <w:sz w:val="22"/>
          <w:lang w:eastAsia="lt-LT"/>
        </w:rPr>
        <w:t>Šis pirkimas į dalis neskirstomas.</w:t>
      </w:r>
    </w:p>
    <w:p w14:paraId="74839FCD" w14:textId="77777777" w:rsidR="00632F38" w:rsidRPr="002216BB" w:rsidRDefault="00632F38" w:rsidP="009E13B0">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2216BB">
        <w:rPr>
          <w:rFonts w:ascii="Times New Roman" w:eastAsia="Times New Roman" w:hAnsi="Times New Roman" w:cs="Times New Roman"/>
          <w:sz w:val="22"/>
          <w:lang w:eastAsia="lt-LT"/>
        </w:rPr>
        <w:t xml:space="preserve">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78966472" w14:textId="548A5C19" w:rsidR="00632F38" w:rsidRPr="002216BB" w:rsidRDefault="00632F38" w:rsidP="009E13B0">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2216BB">
        <w:rPr>
          <w:rFonts w:ascii="Times New Roman" w:eastAsia="Times New Roman" w:hAnsi="Times New Roman" w:cs="Times New Roman"/>
          <w:sz w:val="22"/>
          <w:lang w:eastAsia="lt-LT"/>
        </w:rPr>
        <w:t xml:space="preserve">Konkursą laimėjęs tiekėjas privalo užtikrinti savo pasiūlyto specialisto, kurio patirtis ir kompetencijos bus įvertintos pagal šių pirkimo dokumentų </w:t>
      </w:r>
      <w:r w:rsidR="006E2A8B" w:rsidRPr="002216BB">
        <w:rPr>
          <w:rFonts w:ascii="Times New Roman" w:eastAsia="Times New Roman" w:hAnsi="Times New Roman" w:cs="Times New Roman"/>
          <w:sz w:val="22"/>
          <w:lang w:eastAsia="lt-LT"/>
        </w:rPr>
        <w:t>4</w:t>
      </w:r>
      <w:r w:rsidRPr="002216BB">
        <w:rPr>
          <w:rFonts w:ascii="Times New Roman" w:eastAsia="Times New Roman" w:hAnsi="Times New Roman" w:cs="Times New Roman"/>
          <w:sz w:val="22"/>
          <w:lang w:eastAsia="lt-LT"/>
        </w:rPr>
        <w:t xml:space="preserve"> dalyje pateiktus kvalifikacijos reikalavimus ir šių pirkimo dokumentų 12 dalyje pateiktus ekonominio naudingumo vertinimo kriterijus, dalyvavimą visą sutarties vykdymo laikotarpį. Specialistų keitimas galimas tik esant Perkančiosios organizacijos raštiškam sutikimui ir tik pakeičiant specialistus į lygiavertę patirtį ir kompetencijas turinčius specialistus.</w:t>
      </w:r>
      <w:r w:rsidR="00913903">
        <w:rPr>
          <w:rFonts w:ascii="Times New Roman" w:eastAsia="Times New Roman" w:hAnsi="Times New Roman" w:cs="Times New Roman"/>
          <w:sz w:val="22"/>
          <w:lang w:eastAsia="lt-LT"/>
        </w:rPr>
        <w:t xml:space="preserve"> </w:t>
      </w:r>
      <w:r w:rsidR="00E74F7F" w:rsidRPr="00E74F7F">
        <w:rPr>
          <w:rFonts w:ascii="Times New Roman" w:eastAsia="Times New Roman" w:hAnsi="Times New Roman" w:cs="Times New Roman"/>
          <w:b/>
          <w:bCs/>
          <w:sz w:val="22"/>
          <w:lang w:eastAsia="lt-LT"/>
        </w:rPr>
        <w:t>S</w:t>
      </w:r>
      <w:r w:rsidR="00913903" w:rsidRPr="00E74F7F">
        <w:rPr>
          <w:rFonts w:ascii="Times New Roman" w:eastAsia="Times New Roman" w:hAnsi="Times New Roman" w:cs="Times New Roman"/>
          <w:b/>
          <w:bCs/>
          <w:sz w:val="22"/>
          <w:lang w:eastAsia="lt-LT"/>
        </w:rPr>
        <w:t>utartį galės vykdyti tik nustatytus kvalifikacijos reikalavimus atitinkantys specialistai</w:t>
      </w:r>
      <w:r w:rsidR="00E74F7F" w:rsidRPr="00E74F7F">
        <w:rPr>
          <w:rFonts w:ascii="Times New Roman" w:eastAsia="Times New Roman" w:hAnsi="Times New Roman" w:cs="Times New Roman"/>
          <w:b/>
          <w:bCs/>
          <w:sz w:val="22"/>
          <w:lang w:eastAsia="lt-LT"/>
        </w:rPr>
        <w:t>.</w:t>
      </w:r>
    </w:p>
    <w:p w14:paraId="7ABAA342" w14:textId="77777777" w:rsidR="00653EA6" w:rsidRPr="003F4845" w:rsidRDefault="00653EA6" w:rsidP="00653EA6">
      <w:pPr>
        <w:autoSpaceDN w:val="0"/>
        <w:ind w:left="360" w:firstLine="0"/>
        <w:jc w:val="both"/>
        <w:rPr>
          <w:rFonts w:ascii="Times New Roman" w:eastAsia="Times New Roman" w:hAnsi="Times New Roman" w:cs="Times New Roman"/>
          <w:i/>
          <w:sz w:val="22"/>
          <w:lang w:eastAsia="lt-LT"/>
        </w:rPr>
      </w:pPr>
    </w:p>
    <w:p w14:paraId="6516060C" w14:textId="77777777" w:rsidR="002C0D7D" w:rsidRPr="003F4845" w:rsidRDefault="002C0D7D" w:rsidP="009E13B0">
      <w:pPr>
        <w:numPr>
          <w:ilvl w:val="0"/>
          <w:numId w:val="3"/>
        </w:numPr>
        <w:autoSpaceDN w:val="0"/>
        <w:jc w:val="center"/>
        <w:rPr>
          <w:rFonts w:ascii="Times New Roman" w:eastAsia="Times New Roman" w:hAnsi="Times New Roman" w:cs="Times New Roman"/>
          <w:b/>
          <w:sz w:val="22"/>
          <w:lang w:eastAsia="lt-LT"/>
        </w:rPr>
      </w:pPr>
      <w:r w:rsidRPr="003F4845">
        <w:rPr>
          <w:rFonts w:ascii="Times New Roman" w:eastAsia="Times New Roman" w:hAnsi="Times New Roman" w:cs="Times New Roman"/>
          <w:b/>
          <w:sz w:val="22"/>
          <w:lang w:eastAsia="lt-LT"/>
        </w:rPr>
        <w:t xml:space="preserve">TIEKĖJŲ </w:t>
      </w:r>
      <w:r w:rsidR="001868E1" w:rsidRPr="003F4845">
        <w:rPr>
          <w:rFonts w:ascii="Times New Roman" w:eastAsia="Times New Roman" w:hAnsi="Times New Roman" w:cs="Times New Roman"/>
          <w:b/>
          <w:sz w:val="22"/>
          <w:lang w:eastAsia="lt-LT"/>
        </w:rPr>
        <w:t>PAŠALINIMO PAGRINDAI</w:t>
      </w:r>
    </w:p>
    <w:p w14:paraId="18F2E9EE"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574CD9CA" w14:textId="77777777" w:rsidR="00172C6A" w:rsidRPr="000E62CC" w:rsidRDefault="00172C6A" w:rsidP="009E13B0">
      <w:pPr>
        <w:numPr>
          <w:ilvl w:val="1"/>
          <w:numId w:val="3"/>
        </w:numPr>
        <w:tabs>
          <w:tab w:val="left" w:pos="426"/>
          <w:tab w:val="left" w:pos="993"/>
        </w:tabs>
        <w:autoSpaceDN w:val="0"/>
        <w:ind w:left="0" w:firstLine="0"/>
        <w:jc w:val="both"/>
        <w:rPr>
          <w:rFonts w:ascii="Times New Roman" w:eastAsia="Times New Roman" w:hAnsi="Times New Roman" w:cs="Times New Roman"/>
          <w:color w:val="000000"/>
          <w:sz w:val="22"/>
        </w:rPr>
      </w:pPr>
      <w:r w:rsidRPr="000E62CC">
        <w:rPr>
          <w:rFonts w:ascii="Times New Roman" w:eastAsia="Times New Roman" w:hAnsi="Times New Roman" w:cs="Times New Roman"/>
          <w:color w:val="000000"/>
          <w:sz w:val="22"/>
        </w:rPr>
        <w:t xml:space="preserve">Tiekėjas, deklaruodamas, kad nėra tiekėjo pašalinimo pagrindų, kad jis tenkina Pirkimo dokumentuose nustatytus kvalifikacijos reikalavimus ir, jeigu taikytina, laikosi reikalaujamų kokybės vadybos ir (arba) aplinkos apsaugos vadybos sistemos standartų, teikiant pasiūlymą turi pateikti užpildytą Europos bendrąjį viešųjų pirkimų dokumentą (toliau – EBVPD). </w:t>
      </w:r>
    </w:p>
    <w:p w14:paraId="3A4C08AE" w14:textId="23345856" w:rsidR="00172C6A" w:rsidRPr="000E62CC" w:rsidRDefault="00172C6A" w:rsidP="009E13B0">
      <w:pPr>
        <w:numPr>
          <w:ilvl w:val="1"/>
          <w:numId w:val="3"/>
        </w:numPr>
        <w:tabs>
          <w:tab w:val="left" w:pos="426"/>
          <w:tab w:val="left" w:pos="993"/>
        </w:tabs>
        <w:autoSpaceDN w:val="0"/>
        <w:ind w:left="0" w:firstLine="0"/>
        <w:jc w:val="both"/>
        <w:rPr>
          <w:rFonts w:ascii="Times New Roman" w:eastAsia="Times New Roman" w:hAnsi="Times New Roman" w:cs="Times New Roman"/>
          <w:color w:val="000000"/>
          <w:sz w:val="22"/>
        </w:rPr>
      </w:pPr>
      <w:r w:rsidRPr="000E62CC">
        <w:rPr>
          <w:rFonts w:ascii="Times New Roman" w:eastAsia="Times New Roman" w:hAnsi="Times New Roman" w:cs="Times New Roman"/>
          <w:color w:val="000000"/>
          <w:sz w:val="22"/>
        </w:rPr>
        <w:t xml:space="preserve">Tiekėjas turi pateikti užpildytą </w:t>
      </w:r>
      <w:r w:rsidRPr="000E62CC">
        <w:rPr>
          <w:rFonts w:ascii="Times New Roman" w:eastAsia="Times New Roman" w:hAnsi="Times New Roman" w:cs="Times New Roman"/>
          <w:sz w:val="22"/>
          <w:lang w:eastAsia="lt-LT"/>
        </w:rPr>
        <w:t>Konkurso</w:t>
      </w:r>
      <w:r w:rsidRPr="000E62CC">
        <w:rPr>
          <w:rFonts w:ascii="Times New Roman" w:eastAsia="Times New Roman" w:hAnsi="Times New Roman" w:cs="Times New Roman"/>
          <w:color w:val="000000"/>
          <w:sz w:val="22"/>
        </w:rPr>
        <w:t xml:space="preserve"> sąlygų </w:t>
      </w:r>
      <w:r w:rsidR="00FF2624">
        <w:rPr>
          <w:rFonts w:ascii="Times New Roman" w:eastAsia="Times New Roman" w:hAnsi="Times New Roman" w:cs="Times New Roman"/>
          <w:color w:val="000000"/>
          <w:sz w:val="22"/>
        </w:rPr>
        <w:t>4</w:t>
      </w:r>
      <w:r w:rsidRPr="000E62CC">
        <w:rPr>
          <w:rFonts w:ascii="Times New Roman" w:eastAsia="Times New Roman" w:hAnsi="Times New Roman" w:cs="Times New Roman"/>
          <w:color w:val="000000"/>
          <w:sz w:val="22"/>
        </w:rPr>
        <w:t xml:space="preserve"> priedą „Europos bendrasis viešųjų pirkimų dokumentas (EBVPD)“ pagal Viešųjų pirkimų įstatymo 50 straipsnyje nustatytus reikalavimus. EBVPD pildomas jį įkėlus į interneto svetainę </w:t>
      </w:r>
      <w:hyperlink r:id="rId16">
        <w:r w:rsidRPr="000E62CC">
          <w:rPr>
            <w:rStyle w:val="Hyperlink"/>
            <w:rFonts w:ascii="Times New Roman" w:eastAsia="Times New Roman" w:hAnsi="Times New Roman" w:cs="Times New Roman"/>
            <w:sz w:val="22"/>
          </w:rPr>
          <w:t>https://ebvpd.eviesiejipirkimai.lt/espd-web/</w:t>
        </w:r>
      </w:hyperlink>
      <w:r w:rsidRPr="000E62CC">
        <w:rPr>
          <w:rFonts w:ascii="Times New Roman" w:eastAsia="Times New Roman" w:hAnsi="Times New Roman" w:cs="Times New Roman"/>
          <w:color w:val="000000"/>
          <w:sz w:val="22"/>
        </w:rPr>
        <w:t xml:space="preserve"> ir užpildžius bei atsisiuntus pateikiamas su pasiūlymu.</w:t>
      </w:r>
    </w:p>
    <w:p w14:paraId="1C080A7F" w14:textId="139C8C5F" w:rsidR="00AF1C2D" w:rsidRPr="0069337F" w:rsidRDefault="00172C6A" w:rsidP="009E13B0">
      <w:pPr>
        <w:numPr>
          <w:ilvl w:val="1"/>
          <w:numId w:val="3"/>
        </w:numPr>
        <w:tabs>
          <w:tab w:val="left" w:pos="426"/>
          <w:tab w:val="left" w:pos="993"/>
        </w:tabs>
        <w:autoSpaceDN w:val="0"/>
        <w:spacing w:after="60"/>
        <w:ind w:left="0" w:firstLine="0"/>
        <w:jc w:val="both"/>
        <w:rPr>
          <w:rFonts w:ascii="Times New Roman" w:hAnsi="Times New Roman" w:cs="Times New Roman"/>
          <w:color w:val="000000"/>
          <w:sz w:val="22"/>
        </w:rPr>
      </w:pPr>
      <w:r w:rsidRPr="000E62CC">
        <w:rPr>
          <w:rFonts w:ascii="Times New Roman" w:hAnsi="Times New Roman" w:cs="Times New Roman"/>
          <w:color w:val="000000"/>
          <w:sz w:val="22"/>
        </w:rPr>
        <w:t>Tiekėjo pašalinimo pagrindai ir jų nebuvimą patvirtinantys dokumentai:</w:t>
      </w:r>
    </w:p>
    <w:tbl>
      <w:tblPr>
        <w:tblW w:w="9918" w:type="dxa"/>
        <w:tblLayout w:type="fixed"/>
        <w:tblCellMar>
          <w:left w:w="10" w:type="dxa"/>
          <w:right w:w="10" w:type="dxa"/>
        </w:tblCellMar>
        <w:tblLook w:val="04A0" w:firstRow="1" w:lastRow="0" w:firstColumn="1" w:lastColumn="0" w:noHBand="0" w:noVBand="1"/>
      </w:tblPr>
      <w:tblGrid>
        <w:gridCol w:w="562"/>
        <w:gridCol w:w="4111"/>
        <w:gridCol w:w="1559"/>
        <w:gridCol w:w="3686"/>
      </w:tblGrid>
      <w:tr w:rsidR="00517086" w:rsidRPr="00517086" w14:paraId="73B2F977" w14:textId="77777777" w:rsidTr="005170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7B3BDEB2" w14:textId="77777777" w:rsidR="00517086" w:rsidRPr="00517086" w:rsidRDefault="00517086" w:rsidP="00517086">
            <w:pPr>
              <w:ind w:left="32" w:firstLine="0"/>
              <w:jc w:val="center"/>
              <w:rPr>
                <w:rFonts w:ascii="Times New Roman" w:eastAsiaTheme="minorEastAsia" w:hAnsi="Times New Roman" w:cs="Times New Roman"/>
                <w:b/>
                <w:bCs/>
                <w:sz w:val="22"/>
                <w:lang w:eastAsia="lt-LT"/>
              </w:rPr>
            </w:pPr>
            <w:r w:rsidRPr="00517086">
              <w:rPr>
                <w:rFonts w:ascii="Times New Roman" w:eastAsiaTheme="minorEastAsia" w:hAnsi="Times New Roman" w:cs="Times New Roman"/>
                <w:b/>
                <w:bCs/>
                <w:sz w:val="22"/>
                <w:lang w:eastAsia="lt-LT"/>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2DB4920" w14:textId="77777777" w:rsidR="00517086" w:rsidRPr="00517086" w:rsidRDefault="00517086" w:rsidP="00517086">
            <w:pPr>
              <w:ind w:firstLine="0"/>
              <w:jc w:val="center"/>
              <w:rPr>
                <w:rFonts w:ascii="Times New Roman" w:eastAsiaTheme="minorEastAsia" w:hAnsi="Times New Roman" w:cs="Times New Roman"/>
                <w:bCs/>
                <w:sz w:val="22"/>
              </w:rPr>
            </w:pPr>
            <w:r w:rsidRPr="00517086">
              <w:rPr>
                <w:rFonts w:ascii="Times New Roman" w:eastAsiaTheme="minorEastAsia" w:hAnsi="Times New Roman" w:cs="Times New Roman"/>
                <w:b/>
                <w:sz w:val="22"/>
                <w:lang w:eastAsia="lt-LT"/>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71913134" w14:textId="77777777" w:rsidR="00517086" w:rsidRPr="00517086" w:rsidRDefault="00517086" w:rsidP="00517086">
            <w:pPr>
              <w:ind w:firstLine="0"/>
              <w:jc w:val="center"/>
              <w:rPr>
                <w:rFonts w:ascii="Times New Roman" w:eastAsia="Yu Mincho" w:hAnsi="Times New Roman" w:cs="Times New Roman"/>
                <w:b/>
                <w:bCs/>
                <w:sz w:val="22"/>
                <w:lang w:eastAsia="lt-LT"/>
              </w:rPr>
            </w:pPr>
            <w:r w:rsidRPr="00517086">
              <w:rPr>
                <w:rFonts w:ascii="Times New Roman" w:eastAsia="Yu Mincho" w:hAnsi="Times New Roman" w:cs="Times New Roman"/>
                <w:b/>
                <w:bCs/>
                <w:sz w:val="22"/>
                <w:lang w:eastAsia="lt-LT"/>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6A199D43" w14:textId="77777777" w:rsidR="00517086" w:rsidRPr="00517086" w:rsidRDefault="00517086" w:rsidP="00517086">
            <w:pPr>
              <w:ind w:firstLine="0"/>
              <w:jc w:val="center"/>
              <w:rPr>
                <w:rFonts w:ascii="Times New Roman" w:eastAsiaTheme="minorEastAsia" w:hAnsi="Times New Roman" w:cs="Times New Roman"/>
                <w:bCs/>
                <w:iCs/>
                <w:sz w:val="22"/>
              </w:rPr>
            </w:pPr>
            <w:r w:rsidRPr="00517086">
              <w:rPr>
                <w:rFonts w:ascii="Times New Roman" w:eastAsiaTheme="minorEastAsia" w:hAnsi="Times New Roman" w:cs="Times New Roman"/>
                <w:b/>
                <w:sz w:val="22"/>
                <w:lang w:eastAsia="lt-LT"/>
              </w:rPr>
              <w:t>Pašalinimo pagrindų nebuvimą įrodantys dokumentai</w:t>
            </w:r>
          </w:p>
        </w:tc>
      </w:tr>
      <w:tr w:rsidR="00517086" w:rsidRPr="00517086" w14:paraId="076E28D9" w14:textId="77777777" w:rsidTr="005170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CAEE7F" w14:textId="77777777" w:rsidR="00517086" w:rsidRPr="00517086" w:rsidRDefault="00517086" w:rsidP="009E13B0">
            <w:pPr>
              <w:numPr>
                <w:ilvl w:val="0"/>
                <w:numId w:val="13"/>
              </w:numPr>
              <w:spacing w:after="160" w:line="276" w:lineRule="auto"/>
              <w:jc w:val="both"/>
              <w:rPr>
                <w:rFonts w:ascii="Times New Roman" w:eastAsiaTheme="minorEastAsia" w:hAnsi="Times New Roman" w:cs="Times New Roman"/>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C3F8D"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sz w:val="22"/>
              </w:rPr>
              <w:t>Tiekėjas arba jo atsakingas asmuo, nurodytas VPĮ 46 straipsnio 2 dalies 2 punkte, nuteistas už šią nusikalstamą veiką:</w:t>
            </w:r>
          </w:p>
          <w:p w14:paraId="2B8ECDA7"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1) dalyvavimą nusikalstamame susivienijime, jo organizavimą ar vadovavimą jam;</w:t>
            </w:r>
          </w:p>
          <w:p w14:paraId="207459CF"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2) kyšininkavimą, prekybą poveikiu, papirkimą;</w:t>
            </w:r>
          </w:p>
          <w:p w14:paraId="2AA62162"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5B7582"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4) nusikalstamą bankrotą;</w:t>
            </w:r>
          </w:p>
          <w:p w14:paraId="49B7CBF3"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5) teroristinį ir su teroristine veikla susijusį nusikaltimą;</w:t>
            </w:r>
          </w:p>
          <w:p w14:paraId="2B180D4F"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6) nusikalstamu būdu gauto turto legalizavimą;</w:t>
            </w:r>
          </w:p>
          <w:p w14:paraId="54C355FB"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7) prekybą žmonėmis, vaiko pirkimą arba pardavimą;</w:t>
            </w:r>
          </w:p>
          <w:p w14:paraId="64C6668F"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8) kitos valstybės tiekėjo atliktą nusikaltimą, apibrėžtą Direktyvos 2014/24/ES 57 straipsnio 1 dalyje išvardytus Europos Sąjungos teisės aktus įgyvendinančiuose kitų valstybių teisės aktuose.</w:t>
            </w:r>
          </w:p>
          <w:p w14:paraId="2A5956C4" w14:textId="77777777" w:rsidR="00517086" w:rsidRPr="00517086" w:rsidRDefault="00517086" w:rsidP="00517086">
            <w:pPr>
              <w:ind w:firstLine="0"/>
              <w:jc w:val="both"/>
              <w:rPr>
                <w:rFonts w:ascii="Times New Roman" w:eastAsiaTheme="minorEastAsia" w:hAnsi="Times New Roman" w:cs="Times New Roman"/>
                <w:b/>
                <w:bCs/>
                <w:sz w:val="22"/>
              </w:rPr>
            </w:pPr>
          </w:p>
          <w:p w14:paraId="40625660"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Laikoma, kad tiekėjas arba jo atsakingas asmuo nuteistas už aukščiau nurodytą nusikalstamą veiką, kai dėl:</w:t>
            </w:r>
          </w:p>
          <w:p w14:paraId="17986B0F"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1) tiekėjo, kuris yra fizinis asmuo, per pastaruosius 5 metus buvo priimtas ir įsiteisėjęs apkaltinamasis teismo nuosprendis ir šis asmuo turi neišnykusį ar nepanaikintą teistumą;</w:t>
            </w:r>
          </w:p>
          <w:p w14:paraId="4D4FCB2E" w14:textId="0A24570C"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 xml:space="preserve">2) </w:t>
            </w:r>
            <w:r w:rsidR="004122DF" w:rsidRPr="00517086">
              <w:rPr>
                <w:rFonts w:ascii="Times New Roman" w:eastAsiaTheme="minorEastAsia" w:hAnsi="Times New Roman" w:cs="Times New Roman"/>
                <w:bCs/>
                <w:sz w:val="22"/>
              </w:rPr>
              <w:t xml:space="preserve">tiekėjo, kuris yra juridinis asmuo, kita organizacija ar jos </w:t>
            </w:r>
            <w:r w:rsidR="004F5B0C">
              <w:rPr>
                <w:rFonts w:ascii="Times New Roman" w:eastAsiaTheme="minorEastAsia" w:hAnsi="Times New Roman" w:cs="Times New Roman"/>
                <w:bCs/>
                <w:sz w:val="22"/>
              </w:rPr>
              <w:t xml:space="preserve">struktūrinis </w:t>
            </w:r>
            <w:r w:rsidR="004122DF" w:rsidRPr="00517086">
              <w:rPr>
                <w:rFonts w:ascii="Times New Roman" w:eastAsiaTheme="minorEastAsia" w:hAnsi="Times New Roman" w:cs="Times New Roman"/>
                <w:bCs/>
                <w:sz w:val="22"/>
              </w:rPr>
              <w:t>padalinys, vadovo</w:t>
            </w:r>
            <w:r w:rsidR="004122DF">
              <w:rPr>
                <w:rFonts w:ascii="Times New Roman" w:eastAsia="Times New Roman" w:hAnsi="Times New Roman" w:cs="Times New Roman"/>
                <w:sz w:val="22"/>
              </w:rPr>
              <w:t xml:space="preserve"> ar</w:t>
            </w:r>
            <w:r w:rsidR="004122DF" w:rsidRPr="00517086">
              <w:rPr>
                <w:rFonts w:ascii="Times New Roman" w:eastAsiaTheme="minorEastAsia" w:hAnsi="Times New Roman" w:cs="Times New Roman"/>
                <w:bCs/>
                <w:sz w:val="22"/>
              </w:rPr>
              <w:t xml:space="preserve"> asmens (asmenų), turinčio (turinčių) teisę surašyti ir pasirašyti tiekėjo</w:t>
            </w:r>
            <w:r w:rsidR="004122DF" w:rsidRPr="5C4918F6">
              <w:rPr>
                <w:rFonts w:ascii="Times New Roman" w:eastAsia="Times New Roman" w:hAnsi="Times New Roman" w:cs="Times New Roman"/>
                <w:sz w:val="22"/>
              </w:rPr>
              <w:t xml:space="preserve"> finansinės</w:t>
            </w:r>
            <w:r w:rsidR="004122DF" w:rsidRPr="00517086">
              <w:rPr>
                <w:rFonts w:ascii="Times New Roman" w:eastAsiaTheme="minorEastAsia" w:hAnsi="Times New Roman" w:cs="Times New Roman"/>
                <w:bCs/>
                <w:sz w:val="22"/>
              </w:rPr>
              <w:t xml:space="preserve"> apskaitos dokumentus, per pastaruosius 5 metus buvo priimtas ir įsiteisėjęs apkaltinamasis teismo nuosprendis ir šis asmuo turi neišnykusį ar nepanaikintą teistumą;</w:t>
            </w:r>
          </w:p>
          <w:p w14:paraId="09328E6A" w14:textId="3158C9FD"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 xml:space="preserve">3) tiekėjo, kuris yra juridinis asmuo, kita organizacija ar jos </w:t>
            </w:r>
            <w:r w:rsidR="004F5B0C">
              <w:rPr>
                <w:rFonts w:ascii="Times New Roman" w:eastAsiaTheme="minorEastAsia" w:hAnsi="Times New Roman" w:cs="Times New Roman"/>
                <w:bCs/>
                <w:sz w:val="22"/>
              </w:rPr>
              <w:t xml:space="preserve">struktūrinis </w:t>
            </w:r>
            <w:r w:rsidRPr="00517086">
              <w:rPr>
                <w:rFonts w:ascii="Times New Roman" w:eastAsiaTheme="minorEastAsia" w:hAnsi="Times New Roman" w:cs="Times New Roman"/>
                <w:bCs/>
                <w:sz w:val="22"/>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E1ECB" w14:textId="77777777" w:rsidR="00517086" w:rsidRPr="00517086" w:rsidRDefault="00517086" w:rsidP="00517086">
            <w:pPr>
              <w:ind w:firstLine="0"/>
              <w:jc w:val="both"/>
              <w:rPr>
                <w:rFonts w:ascii="Times New Roman" w:eastAsia="Yu Mincho" w:hAnsi="Times New Roman" w:cs="Times New Roman"/>
                <w:b/>
                <w:bCs/>
                <w:sz w:val="22"/>
              </w:rPr>
            </w:pPr>
            <w:r w:rsidRPr="00517086">
              <w:rPr>
                <w:rFonts w:ascii="Times New Roman" w:eastAsia="Yu Mincho" w:hAnsi="Times New Roman" w:cs="Times New Roman"/>
                <w:b/>
                <w:bCs/>
                <w:sz w:val="22"/>
              </w:rPr>
              <w:t>VPĮ 46 straipsnio 1 dalis</w:t>
            </w:r>
          </w:p>
          <w:p w14:paraId="2E404AFB" w14:textId="77777777" w:rsidR="00517086" w:rsidRPr="00517086" w:rsidRDefault="00517086" w:rsidP="00517086">
            <w:pPr>
              <w:ind w:firstLine="0"/>
              <w:jc w:val="both"/>
              <w:rPr>
                <w:rFonts w:ascii="Times New Roman" w:eastAsia="Yu Mincho" w:hAnsi="Times New Roman" w:cs="Times New Roman"/>
                <w:sz w:val="22"/>
              </w:rPr>
            </w:pPr>
          </w:p>
          <w:p w14:paraId="73895520" w14:textId="77777777" w:rsidR="00517086" w:rsidRPr="00517086" w:rsidRDefault="00517086" w:rsidP="00517086">
            <w:pPr>
              <w:ind w:firstLine="0"/>
              <w:jc w:val="both"/>
              <w:rPr>
                <w:rFonts w:ascii="Times New Roman" w:eastAsia="Yu Mincho" w:hAnsi="Times New Roman" w:cs="Times New Roman"/>
                <w:sz w:val="22"/>
              </w:rPr>
            </w:pPr>
            <w:r w:rsidRPr="00517086">
              <w:rPr>
                <w:rFonts w:ascii="Times New Roman" w:eastAsia="Yu Mincho" w:hAnsi="Times New Roman" w:cs="Times New Roman"/>
                <w:sz w:val="22"/>
              </w:rPr>
              <w:t>EBVPD III dalies A1-A6 punktai</w:t>
            </w:r>
          </w:p>
          <w:p w14:paraId="76939393" w14:textId="77777777" w:rsidR="00517086" w:rsidRPr="00517086" w:rsidRDefault="00517086" w:rsidP="00517086">
            <w:pPr>
              <w:ind w:firstLine="0"/>
              <w:jc w:val="both"/>
              <w:rPr>
                <w:rFonts w:ascii="Times New Roman" w:eastAsia="Yu Mincho" w:hAnsi="Times New Roman" w:cs="Times New Roman"/>
                <w:sz w:val="22"/>
              </w:rPr>
            </w:pPr>
          </w:p>
          <w:p w14:paraId="16915E6C" w14:textId="77777777" w:rsidR="00517086" w:rsidRPr="00517086" w:rsidRDefault="00517086" w:rsidP="00517086">
            <w:pPr>
              <w:ind w:firstLine="0"/>
              <w:jc w:val="both"/>
              <w:rPr>
                <w:rFonts w:ascii="Times New Roman" w:eastAsia="Yu Mincho" w:hAnsi="Times New Roman" w:cs="Times New Roman"/>
                <w:sz w:val="22"/>
              </w:rPr>
            </w:pPr>
            <w:r w:rsidRPr="00517086">
              <w:rPr>
                <w:rFonts w:ascii="Times New Roman" w:eastAsia="Yu Mincho" w:hAnsi="Times New Roman" w:cs="Times New Roman"/>
                <w:sz w:val="22"/>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E06EB" w14:textId="77777777" w:rsidR="004122DF" w:rsidRDefault="004122DF" w:rsidP="004122DF">
            <w:pPr>
              <w:suppressAutoHyphens/>
              <w:ind w:firstLine="0"/>
              <w:jc w:val="both"/>
              <w:rPr>
                <w:rFonts w:ascii="Times New Roman" w:eastAsia="Times New Roman" w:hAnsi="Times New Roman" w:cs="Times New Roman"/>
                <w:color w:val="000000"/>
                <w:sz w:val="22"/>
                <w:lang w:eastAsia="ar-SA"/>
              </w:rPr>
            </w:pPr>
            <w:r w:rsidRPr="5C4918F6">
              <w:rPr>
                <w:rFonts w:ascii="Times New Roman" w:eastAsia="Times New Roman" w:hAnsi="Times New Roman" w:cs="Times New Roman"/>
                <w:color w:val="000000" w:themeColor="text1"/>
                <w:sz w:val="22"/>
                <w:lang w:eastAsia="ar-SA"/>
              </w:rPr>
              <w:t>Pateikiama su pasiūlymu: EBVPD.</w:t>
            </w:r>
          </w:p>
          <w:p w14:paraId="68EC505E" w14:textId="77777777" w:rsidR="004122DF" w:rsidRDefault="004122DF" w:rsidP="004122DF">
            <w:pPr>
              <w:pStyle w:val="NoSpacing"/>
              <w:jc w:val="both"/>
              <w:rPr>
                <w:rFonts w:ascii="Times New Roman" w:eastAsia="Times New Roman" w:hAnsi="Times New Roman" w:cs="Times New Roman"/>
                <w:sz w:val="22"/>
                <w:szCs w:val="22"/>
                <w:lang w:eastAsia="en-US"/>
              </w:rPr>
            </w:pPr>
          </w:p>
          <w:p w14:paraId="4CD40EAC" w14:textId="1BD53199" w:rsidR="004122DF" w:rsidRDefault="004122DF" w:rsidP="004122DF">
            <w:pPr>
              <w:pStyle w:val="NoSpacing"/>
              <w:jc w:val="both"/>
              <w:rPr>
                <w:rFonts w:ascii="Times New Roman" w:eastAsia="Times New Roman" w:hAnsi="Times New Roman" w:cs="Times New Roman"/>
                <w:color w:val="000000"/>
                <w:sz w:val="22"/>
                <w:szCs w:val="22"/>
              </w:rPr>
            </w:pPr>
            <w:r w:rsidRPr="5C4918F6">
              <w:rPr>
                <w:rFonts w:ascii="Times New Roman" w:eastAsia="Times New Roman" w:hAnsi="Times New Roman" w:cs="Times New Roman"/>
                <w:color w:val="000000" w:themeColor="text1"/>
                <w:sz w:val="22"/>
                <w:szCs w:val="22"/>
              </w:rPr>
              <w:t xml:space="preserve">Perkančiajai organizacijai atlikus EBVPD patikrinimo procedūrą, patikrinus pasiūlymus ir išrinkus galimą laimėtoją, tik jo </w:t>
            </w:r>
            <w:r w:rsidR="004F5B0C">
              <w:rPr>
                <w:rFonts w:ascii="Times New Roman" w:eastAsia="Times New Roman" w:hAnsi="Times New Roman" w:cs="Times New Roman"/>
                <w:color w:val="000000" w:themeColor="text1"/>
                <w:sz w:val="22"/>
                <w:szCs w:val="22"/>
              </w:rPr>
              <w:t>gali būti</w:t>
            </w:r>
            <w:r w:rsidRPr="5C4918F6">
              <w:rPr>
                <w:rFonts w:ascii="Times New Roman" w:eastAsia="Times New Roman" w:hAnsi="Times New Roman" w:cs="Times New Roman"/>
                <w:color w:val="000000" w:themeColor="text1"/>
                <w:sz w:val="22"/>
                <w:szCs w:val="22"/>
              </w:rPr>
              <w:t xml:space="preserve"> prašomi dokumentai, patvirtinantys pašalinimo pagrindų nebuvimą.</w:t>
            </w:r>
          </w:p>
          <w:p w14:paraId="2BBE83AB" w14:textId="77777777" w:rsidR="004122DF" w:rsidRDefault="004122DF" w:rsidP="00517086">
            <w:pPr>
              <w:ind w:firstLine="0"/>
              <w:jc w:val="both"/>
              <w:rPr>
                <w:rFonts w:ascii="Times New Roman" w:eastAsiaTheme="minorEastAsia" w:hAnsi="Times New Roman" w:cs="Times New Roman"/>
                <w:sz w:val="22"/>
              </w:rPr>
            </w:pPr>
          </w:p>
          <w:p w14:paraId="61E01DFD" w14:textId="69DF048D" w:rsidR="00517086" w:rsidRPr="00517086" w:rsidRDefault="00517086" w:rsidP="001E1B3C">
            <w:pPr>
              <w:ind w:firstLine="0"/>
              <w:jc w:val="both"/>
              <w:rPr>
                <w:rFonts w:ascii="Times New Roman" w:eastAsiaTheme="minorEastAsia" w:hAnsi="Times New Roman" w:cs="Times New Roman"/>
                <w:sz w:val="22"/>
                <w:lang w:eastAsia="lt-LT"/>
              </w:rPr>
            </w:pPr>
            <w:r w:rsidRPr="00517086">
              <w:rPr>
                <w:rFonts w:ascii="Times New Roman" w:eastAsiaTheme="minorEastAsia" w:hAnsi="Times New Roman" w:cs="Times New Roman"/>
                <w:sz w:val="22"/>
              </w:rPr>
              <w:t>Iš Lietuvoje įsteigtų subjektų reikalaujama:</w:t>
            </w:r>
          </w:p>
          <w:p w14:paraId="6DEB5B0F" w14:textId="77777777" w:rsidR="00517086" w:rsidRPr="00517086" w:rsidRDefault="00517086" w:rsidP="001E1B3C">
            <w:pPr>
              <w:numPr>
                <w:ilvl w:val="0"/>
                <w:numId w:val="12"/>
              </w:numPr>
              <w:ind w:left="314"/>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sz w:val="22"/>
                <w:lang w:eastAsia="lt-LT"/>
              </w:rPr>
              <w:t>išrašo iš teismo sprendimo arba</w:t>
            </w:r>
          </w:p>
          <w:p w14:paraId="79113AB8" w14:textId="77777777" w:rsidR="00517086" w:rsidRPr="00517086" w:rsidRDefault="00517086" w:rsidP="001E1B3C">
            <w:pPr>
              <w:numPr>
                <w:ilvl w:val="0"/>
                <w:numId w:val="12"/>
              </w:numPr>
              <w:ind w:left="314"/>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sz w:val="22"/>
                <w:lang w:eastAsia="lt-LT"/>
              </w:rPr>
              <w:t>Informatikos ir ryšių departamento prie Vidaus reikalų ministerijos pažymos, arba</w:t>
            </w:r>
          </w:p>
          <w:p w14:paraId="250690D1" w14:textId="77777777" w:rsidR="00517086" w:rsidRPr="00517086" w:rsidRDefault="00517086" w:rsidP="001E1B3C">
            <w:pPr>
              <w:numPr>
                <w:ilvl w:val="0"/>
                <w:numId w:val="12"/>
              </w:numPr>
              <w:ind w:left="314"/>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sz w:val="22"/>
                <w:lang w:eastAsia="lt-LT"/>
              </w:rPr>
              <w:t>valstybės įmonės Registrų centro Lietuvos Respublikos Vyriausybės nustatyta tvarka išduoto dokumento, patvirtinančio jungtinius kompetentingų institucijų tvarkomus duomenis.</w:t>
            </w:r>
          </w:p>
          <w:p w14:paraId="07EE7207" w14:textId="77777777" w:rsidR="00517086" w:rsidRPr="00517086" w:rsidRDefault="00517086" w:rsidP="001E1B3C">
            <w:pPr>
              <w:ind w:firstLine="0"/>
              <w:jc w:val="both"/>
              <w:rPr>
                <w:rFonts w:ascii="Times New Roman" w:eastAsiaTheme="minorEastAsia" w:hAnsi="Times New Roman" w:cs="Times New Roman"/>
                <w:sz w:val="22"/>
              </w:rPr>
            </w:pPr>
          </w:p>
          <w:p w14:paraId="619930B0" w14:textId="77777777" w:rsidR="00517086" w:rsidRPr="00517086" w:rsidRDefault="00517086" w:rsidP="001E1B3C">
            <w:pPr>
              <w:ind w:firstLine="0"/>
              <w:jc w:val="both"/>
              <w:rPr>
                <w:rFonts w:ascii="Times New Roman" w:eastAsiaTheme="minorEastAsia" w:hAnsi="Times New Roman" w:cs="Times New Roman"/>
                <w:sz w:val="22"/>
                <w:lang w:eastAsia="lt-LT"/>
              </w:rPr>
            </w:pPr>
            <w:r w:rsidRPr="00517086">
              <w:rPr>
                <w:rFonts w:ascii="Times New Roman" w:eastAsiaTheme="minorEastAsia" w:hAnsi="Times New Roman" w:cs="Times New Roman"/>
                <w:sz w:val="22"/>
              </w:rPr>
              <w:t>Iš ne Lietuvoje įsteigtų subjektų reikalaujama:</w:t>
            </w:r>
          </w:p>
          <w:p w14:paraId="4CEDA7FA" w14:textId="3285B0D2" w:rsidR="00517086" w:rsidRPr="00517086" w:rsidRDefault="00517086" w:rsidP="001E1B3C">
            <w:pPr>
              <w:numPr>
                <w:ilvl w:val="0"/>
                <w:numId w:val="12"/>
              </w:numPr>
              <w:ind w:left="314"/>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sz w:val="22"/>
                <w:lang w:eastAsia="lt-LT"/>
              </w:rPr>
              <w:t>atitinkamos užsienio šalies institucijos dokumento.</w:t>
            </w:r>
          </w:p>
          <w:p w14:paraId="54520C11" w14:textId="77777777" w:rsidR="00517086" w:rsidRPr="00517086" w:rsidRDefault="00517086" w:rsidP="00517086">
            <w:pPr>
              <w:ind w:firstLine="0"/>
              <w:jc w:val="both"/>
              <w:rPr>
                <w:rFonts w:ascii="Times New Roman" w:eastAsiaTheme="minorEastAsia" w:hAnsi="Times New Roman" w:cs="Times New Roman"/>
                <w:sz w:val="22"/>
                <w:lang w:eastAsia="lt-LT"/>
              </w:rPr>
            </w:pPr>
          </w:p>
          <w:p w14:paraId="6AA5D7BE" w14:textId="6E5C19F2" w:rsidR="00517086" w:rsidRPr="00517086" w:rsidRDefault="00517086" w:rsidP="00517086">
            <w:pPr>
              <w:ind w:firstLine="0"/>
              <w:jc w:val="both"/>
              <w:rPr>
                <w:rFonts w:ascii="Times New Roman" w:eastAsiaTheme="minorEastAsia" w:hAnsi="Times New Roman" w:cs="Times New Roman"/>
                <w:color w:val="7030A0"/>
                <w:sz w:val="22"/>
                <w:lang w:eastAsia="lt-LT"/>
              </w:rPr>
            </w:pPr>
            <w:r w:rsidRPr="00517086">
              <w:rPr>
                <w:rFonts w:ascii="Times New Roman" w:eastAsiaTheme="minorEastAsia" w:hAnsi="Times New Roman" w:cs="Times New Roman"/>
                <w:sz w:val="22"/>
                <w:lang w:eastAsia="lt-LT"/>
              </w:rPr>
              <w:t xml:space="preserve">Nurodyti dokumentai turi būti išduoti ne anksčiau kaip 60 dienų iki </w:t>
            </w:r>
            <w:r w:rsidRPr="00517086">
              <w:rPr>
                <w:rFonts w:ascii="Times New Roman" w:eastAsia="Times New Roman" w:hAnsi="Times New Roman" w:cs="Times New Roman"/>
                <w:i/>
                <w:iCs/>
                <w:sz w:val="22"/>
                <w:lang w:eastAsia="lt-LT"/>
              </w:rPr>
              <w:t>tos dienos, kai tiekėjas perkančiosios organizacijos prašymu turės pateikti pašalinimo pagrindų nebuvimą patvirtinančius dok</w:t>
            </w:r>
            <w:r w:rsidRPr="00517086">
              <w:rPr>
                <w:rFonts w:ascii="Times New Roman" w:eastAsia="Times New Roman" w:hAnsi="Times New Roman" w:cs="Times New Roman"/>
                <w:sz w:val="22"/>
                <w:lang w:eastAsia="lt-LT"/>
              </w:rPr>
              <w:t>umentus</w:t>
            </w:r>
            <w:r w:rsidRPr="00517086">
              <w:rPr>
                <w:rFonts w:ascii="Times New Roman" w:eastAsiaTheme="minorEastAsia" w:hAnsi="Times New Roman" w:cs="Times New Roman"/>
                <w:sz w:val="22"/>
                <w:lang w:eastAsia="lt-LT"/>
              </w:rPr>
              <w:t xml:space="preserve">. </w:t>
            </w:r>
            <w:r w:rsidRPr="00517086">
              <w:rPr>
                <w:rFonts w:ascii="Times New Roman" w:eastAsiaTheme="minorEastAsia" w:hAnsi="Times New Roman" w:cs="Times New Roman"/>
                <w:b/>
                <w:bCs/>
                <w:i/>
                <w:iCs/>
                <w:color w:val="000000" w:themeColor="text1"/>
                <w:sz w:val="22"/>
                <w:lang w:eastAsia="lt-LT"/>
              </w:rPr>
              <w:t>Pavyzdys</w:t>
            </w:r>
            <w:r w:rsidRPr="00517086">
              <w:rPr>
                <w:rFonts w:ascii="Times New Roman" w:eastAsiaTheme="minorEastAsia" w:hAnsi="Times New Roman" w:cs="Times New Roman"/>
                <w:i/>
                <w:iCs/>
                <w:color w:val="000000" w:themeColor="text1"/>
                <w:sz w:val="22"/>
                <w:lang w:eastAsia="lt-LT"/>
              </w:rPr>
              <w:t>: Jeigu perkančioji organizacija 202</w:t>
            </w:r>
            <w:r w:rsidR="0092629E">
              <w:rPr>
                <w:rFonts w:ascii="Times New Roman" w:eastAsiaTheme="minorEastAsia" w:hAnsi="Times New Roman" w:cs="Times New Roman"/>
                <w:i/>
                <w:iCs/>
                <w:color w:val="000000" w:themeColor="text1"/>
                <w:sz w:val="22"/>
                <w:lang w:eastAsia="lt-LT"/>
              </w:rPr>
              <w:t>5</w:t>
            </w:r>
            <w:r w:rsidRPr="00517086">
              <w:rPr>
                <w:rFonts w:ascii="Times New Roman" w:eastAsiaTheme="minorEastAsia" w:hAnsi="Times New Roman" w:cs="Times New Roman"/>
                <w:i/>
                <w:iCs/>
                <w:color w:val="000000" w:themeColor="text1"/>
                <w:sz w:val="22"/>
                <w:lang w:eastAsia="lt-LT"/>
              </w:rPr>
              <w:t>-</w:t>
            </w:r>
            <w:r w:rsidR="004122DF">
              <w:rPr>
                <w:rFonts w:ascii="Times New Roman" w:eastAsiaTheme="minorEastAsia" w:hAnsi="Times New Roman" w:cs="Times New Roman"/>
                <w:i/>
                <w:iCs/>
                <w:color w:val="000000" w:themeColor="text1"/>
                <w:sz w:val="22"/>
                <w:lang w:eastAsia="lt-LT"/>
              </w:rPr>
              <w:t>05</w:t>
            </w:r>
            <w:r w:rsidRPr="00517086">
              <w:rPr>
                <w:rFonts w:ascii="Times New Roman" w:eastAsiaTheme="minorEastAsia" w:hAnsi="Times New Roman" w:cs="Times New Roman"/>
                <w:i/>
                <w:iCs/>
                <w:color w:val="000000" w:themeColor="text1"/>
                <w:sz w:val="22"/>
                <w:lang w:eastAsia="lt-LT"/>
              </w:rPr>
              <w:t>-10 kreipėsi į tiekėją prašydama iki 202</w:t>
            </w:r>
            <w:r w:rsidR="0092629E">
              <w:rPr>
                <w:rFonts w:ascii="Times New Roman" w:eastAsiaTheme="minorEastAsia" w:hAnsi="Times New Roman" w:cs="Times New Roman"/>
                <w:i/>
                <w:iCs/>
                <w:color w:val="000000" w:themeColor="text1"/>
                <w:sz w:val="22"/>
                <w:lang w:eastAsia="lt-LT"/>
              </w:rPr>
              <w:t>5</w:t>
            </w:r>
            <w:r w:rsidRPr="00517086">
              <w:rPr>
                <w:rFonts w:ascii="Times New Roman" w:eastAsiaTheme="minorEastAsia" w:hAnsi="Times New Roman" w:cs="Times New Roman"/>
                <w:i/>
                <w:iCs/>
                <w:color w:val="000000" w:themeColor="text1"/>
                <w:sz w:val="22"/>
                <w:lang w:eastAsia="lt-LT"/>
              </w:rPr>
              <w:t>-</w:t>
            </w:r>
            <w:r w:rsidR="004122DF">
              <w:rPr>
                <w:rFonts w:ascii="Times New Roman" w:eastAsiaTheme="minorEastAsia" w:hAnsi="Times New Roman" w:cs="Times New Roman"/>
                <w:i/>
                <w:iCs/>
                <w:color w:val="000000" w:themeColor="text1"/>
                <w:sz w:val="22"/>
                <w:lang w:eastAsia="lt-LT"/>
              </w:rPr>
              <w:t>05</w:t>
            </w:r>
            <w:r w:rsidRPr="00517086">
              <w:rPr>
                <w:rFonts w:ascii="Times New Roman" w:eastAsiaTheme="minorEastAsia" w:hAnsi="Times New Roman" w:cs="Times New Roman"/>
                <w:i/>
                <w:iCs/>
                <w:color w:val="000000" w:themeColor="text1"/>
                <w:sz w:val="22"/>
                <w:lang w:eastAsia="lt-LT"/>
              </w:rPr>
              <w:t>-14 pateikti įrodančius dokumentus, jis turi būti išduotas ne anksčiau kaip 60 dienų, jas skaičiuojant atgal nuo 202</w:t>
            </w:r>
            <w:r w:rsidR="0092629E">
              <w:rPr>
                <w:rFonts w:ascii="Times New Roman" w:eastAsiaTheme="minorEastAsia" w:hAnsi="Times New Roman" w:cs="Times New Roman"/>
                <w:i/>
                <w:iCs/>
                <w:color w:val="000000" w:themeColor="text1"/>
                <w:sz w:val="22"/>
                <w:lang w:eastAsia="lt-LT"/>
              </w:rPr>
              <w:t>5</w:t>
            </w:r>
            <w:r w:rsidRPr="00517086">
              <w:rPr>
                <w:rFonts w:ascii="Times New Roman" w:eastAsiaTheme="minorEastAsia" w:hAnsi="Times New Roman" w:cs="Times New Roman"/>
                <w:i/>
                <w:iCs/>
                <w:color w:val="000000" w:themeColor="text1"/>
                <w:sz w:val="22"/>
                <w:lang w:eastAsia="lt-LT"/>
              </w:rPr>
              <w:t>-</w:t>
            </w:r>
            <w:r w:rsidR="004122DF">
              <w:rPr>
                <w:rFonts w:ascii="Times New Roman" w:eastAsiaTheme="minorEastAsia" w:hAnsi="Times New Roman" w:cs="Times New Roman"/>
                <w:i/>
                <w:iCs/>
                <w:color w:val="000000" w:themeColor="text1"/>
                <w:sz w:val="22"/>
                <w:lang w:eastAsia="lt-LT"/>
              </w:rPr>
              <w:t>05</w:t>
            </w:r>
            <w:r w:rsidRPr="00517086">
              <w:rPr>
                <w:rFonts w:ascii="Times New Roman" w:eastAsiaTheme="minorEastAsia" w:hAnsi="Times New Roman" w:cs="Times New Roman"/>
                <w:i/>
                <w:iCs/>
                <w:color w:val="000000" w:themeColor="text1"/>
                <w:sz w:val="22"/>
                <w:lang w:eastAsia="lt-LT"/>
              </w:rPr>
              <w:t xml:space="preserve">-14. </w:t>
            </w:r>
          </w:p>
          <w:p w14:paraId="77527F9E" w14:textId="77777777" w:rsidR="00517086" w:rsidRPr="00517086" w:rsidRDefault="00517086" w:rsidP="00517086">
            <w:pPr>
              <w:ind w:firstLine="0"/>
              <w:jc w:val="both"/>
              <w:rPr>
                <w:rFonts w:ascii="Times New Roman" w:eastAsiaTheme="minorEastAsia" w:hAnsi="Times New Roman" w:cs="Times New Roman"/>
                <w:b/>
                <w:bCs/>
                <w:sz w:val="22"/>
                <w:lang w:eastAsia="lt-LT"/>
              </w:rPr>
            </w:pPr>
          </w:p>
          <w:p w14:paraId="32F6CA4F" w14:textId="77777777" w:rsidR="00517086" w:rsidRPr="00517086" w:rsidRDefault="00517086" w:rsidP="00517086">
            <w:pPr>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bCs/>
                <w:sz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6288663" w14:textId="77777777" w:rsidR="00517086" w:rsidRDefault="00517086" w:rsidP="00517086">
            <w:pPr>
              <w:ind w:firstLine="0"/>
              <w:jc w:val="both"/>
              <w:rPr>
                <w:rFonts w:ascii="Times New Roman" w:eastAsiaTheme="minorEastAsia" w:hAnsi="Times New Roman" w:cs="Times New Roman"/>
                <w:b/>
                <w:bCs/>
                <w:sz w:val="22"/>
                <w:lang w:eastAsia="lt-LT"/>
              </w:rPr>
            </w:pPr>
          </w:p>
          <w:p w14:paraId="2BB850EB" w14:textId="77777777" w:rsidR="00675F66" w:rsidRPr="000E62CC" w:rsidRDefault="00675F66" w:rsidP="00675F66">
            <w:pPr>
              <w:pStyle w:val="NoSpacing"/>
              <w:jc w:val="both"/>
              <w:rPr>
                <w:rFonts w:ascii="Times New Roman" w:eastAsia="Times New Roman" w:hAnsi="Times New Roman" w:cs="Times New Roman"/>
                <w:b/>
                <w:sz w:val="22"/>
                <w:szCs w:val="22"/>
              </w:rPr>
            </w:pPr>
            <w:r w:rsidRPr="000E62CC">
              <w:rPr>
                <w:rFonts w:ascii="Times New Roman" w:eastAsia="Times New Roman" w:hAnsi="Times New Roman" w:cs="Times New Roman"/>
                <w:b/>
                <w:sz w:val="22"/>
                <w:szCs w:val="22"/>
              </w:rPr>
              <w:t>PASTABA</w:t>
            </w:r>
          </w:p>
          <w:p w14:paraId="40BC008E" w14:textId="59050FC0" w:rsidR="00675F66" w:rsidRPr="00517086" w:rsidRDefault="00675F66" w:rsidP="00675F66">
            <w:pPr>
              <w:ind w:firstLine="0"/>
              <w:jc w:val="both"/>
              <w:rPr>
                <w:rFonts w:ascii="Times New Roman" w:eastAsiaTheme="minorEastAsia" w:hAnsi="Times New Roman" w:cs="Times New Roman"/>
                <w:b/>
                <w:bCs/>
                <w:sz w:val="22"/>
                <w:lang w:eastAsia="lt-LT"/>
              </w:rPr>
            </w:pPr>
            <w:r w:rsidRPr="000E62CC">
              <w:rPr>
                <w:rFonts w:ascii="Times New Roman" w:eastAsia="Times New Roman" w:hAnsi="Times New Roman" w:cs="Times New Roman"/>
                <w:sz w:val="22"/>
              </w:rPr>
              <w:t>Pažymų, patvirtinančių VPĮ 46 straipsnyje nurodytų tiekėjo pašalinimo pagrindų nebuvimą, pateikti nereikalaujama. Jų perkančioji organizacija reikalaus tik turėdama pagrįstų abejonių dėl tiekėjo patikimumo.</w:t>
            </w:r>
          </w:p>
        </w:tc>
      </w:tr>
      <w:tr w:rsidR="00D745C5" w:rsidRPr="00517086" w14:paraId="11C10264" w14:textId="77777777" w:rsidTr="005170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8AAD8" w14:textId="77777777" w:rsidR="00D745C5" w:rsidRPr="00517086" w:rsidRDefault="00D745C5" w:rsidP="009E13B0">
            <w:pPr>
              <w:numPr>
                <w:ilvl w:val="0"/>
                <w:numId w:val="13"/>
              </w:numPr>
              <w:spacing w:after="160" w:line="276" w:lineRule="auto"/>
              <w:jc w:val="both"/>
              <w:rPr>
                <w:rFonts w:ascii="Times New Roman" w:eastAsiaTheme="minorEastAsia" w:hAnsi="Times New Roman" w:cs="Times New Roman"/>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EECBE" w14:textId="031283D8" w:rsidR="00D745C5" w:rsidRPr="00517086" w:rsidRDefault="008A1543" w:rsidP="00517086">
            <w:pPr>
              <w:ind w:firstLine="0"/>
              <w:jc w:val="both"/>
              <w:rPr>
                <w:rFonts w:ascii="Times New Roman" w:eastAsiaTheme="minorEastAsia" w:hAnsi="Times New Roman" w:cs="Times New Roman"/>
                <w:sz w:val="22"/>
              </w:rPr>
            </w:pPr>
            <w:r w:rsidRPr="008A1543">
              <w:rPr>
                <w:rFonts w:ascii="Times New Roman" w:eastAsiaTheme="minorEastAsia" w:hAnsi="Times New Roman" w:cs="Times New Roman"/>
                <w:sz w:val="22"/>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38310" w14:textId="77777777" w:rsidR="00293D8F" w:rsidRPr="00293D8F" w:rsidRDefault="00293D8F" w:rsidP="00293D8F">
            <w:pPr>
              <w:ind w:firstLine="0"/>
              <w:jc w:val="both"/>
              <w:rPr>
                <w:rFonts w:ascii="Times New Roman" w:eastAsia="Yu Mincho" w:hAnsi="Times New Roman" w:cs="Times New Roman"/>
                <w:b/>
                <w:bCs/>
                <w:sz w:val="22"/>
              </w:rPr>
            </w:pPr>
            <w:r w:rsidRPr="00293D8F">
              <w:rPr>
                <w:rFonts w:ascii="Times New Roman" w:eastAsia="Yu Mincho" w:hAnsi="Times New Roman" w:cs="Times New Roman"/>
                <w:b/>
                <w:bCs/>
                <w:sz w:val="22"/>
              </w:rPr>
              <w:t>VPĮ 46 straipsnio 2¹ dalis</w:t>
            </w:r>
          </w:p>
          <w:p w14:paraId="0F67A414" w14:textId="77777777" w:rsidR="00293D8F" w:rsidRPr="00293D8F" w:rsidRDefault="00293D8F" w:rsidP="00293D8F">
            <w:pPr>
              <w:ind w:firstLine="0"/>
              <w:jc w:val="both"/>
              <w:rPr>
                <w:rFonts w:ascii="Times New Roman" w:eastAsia="Yu Mincho" w:hAnsi="Times New Roman" w:cs="Times New Roman"/>
                <w:b/>
                <w:bCs/>
                <w:sz w:val="22"/>
              </w:rPr>
            </w:pPr>
          </w:p>
          <w:p w14:paraId="6CAD31C7" w14:textId="160E4DA3" w:rsidR="00D745C5" w:rsidRPr="00293D8F" w:rsidRDefault="00293D8F" w:rsidP="00293D8F">
            <w:pPr>
              <w:ind w:firstLine="0"/>
              <w:jc w:val="both"/>
              <w:rPr>
                <w:rFonts w:ascii="Times New Roman" w:eastAsia="Yu Mincho" w:hAnsi="Times New Roman" w:cs="Times New Roman"/>
                <w:sz w:val="22"/>
              </w:rPr>
            </w:pPr>
            <w:r w:rsidRPr="00293D8F">
              <w:rPr>
                <w:rFonts w:ascii="Times New Roman" w:eastAsia="Yu Mincho" w:hAnsi="Times New Roman" w:cs="Times New Roman"/>
                <w:sz w:val="22"/>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B89C4" w14:textId="62274F90" w:rsidR="00D745C5" w:rsidRPr="5C4918F6" w:rsidRDefault="00A10955" w:rsidP="004122DF">
            <w:pPr>
              <w:suppressAutoHyphens/>
              <w:ind w:firstLine="0"/>
              <w:jc w:val="both"/>
              <w:rPr>
                <w:rFonts w:ascii="Times New Roman" w:eastAsia="Times New Roman" w:hAnsi="Times New Roman" w:cs="Times New Roman"/>
                <w:color w:val="000000" w:themeColor="text1"/>
                <w:sz w:val="22"/>
                <w:lang w:eastAsia="ar-SA"/>
              </w:rPr>
            </w:pPr>
            <w:r w:rsidRPr="00A10955">
              <w:rPr>
                <w:rFonts w:ascii="Times New Roman" w:eastAsia="Times New Roman" w:hAnsi="Times New Roman" w:cs="Times New Roman"/>
                <w:color w:val="000000" w:themeColor="text1"/>
                <w:sz w:val="22"/>
                <w:lang w:eastAsia="ar-SA"/>
              </w:rPr>
              <w:t>Iš Lietuvoje įsteigtų subjektų įrodančių dokumentų nereikalaujama. Užtenka pateikto EBVPD.</w:t>
            </w:r>
          </w:p>
        </w:tc>
      </w:tr>
      <w:tr w:rsidR="00517086" w:rsidRPr="00517086" w14:paraId="3F4AC528" w14:textId="77777777" w:rsidTr="005170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21B778" w14:textId="77777777" w:rsidR="00517086" w:rsidRPr="00517086" w:rsidRDefault="00517086" w:rsidP="009E13B0">
            <w:pPr>
              <w:numPr>
                <w:ilvl w:val="0"/>
                <w:numId w:val="13"/>
              </w:numPr>
              <w:spacing w:after="160" w:line="276" w:lineRule="auto"/>
              <w:jc w:val="both"/>
              <w:rPr>
                <w:rFonts w:ascii="Times New Roman" w:eastAsiaTheme="minorEastAsia" w:hAnsi="Times New Roman" w:cs="Times New Roman"/>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837A2"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CB0ECD" w14:textId="77777777" w:rsidR="00517086" w:rsidRPr="00517086" w:rsidRDefault="00517086" w:rsidP="00517086">
            <w:pPr>
              <w:ind w:firstLine="0"/>
              <w:jc w:val="both"/>
              <w:rPr>
                <w:rFonts w:ascii="Times New Roman" w:eastAsiaTheme="minorEastAsia" w:hAnsi="Times New Roman" w:cs="Times New Roman"/>
                <w:b/>
                <w:bCs/>
                <w:sz w:val="22"/>
              </w:rPr>
            </w:pPr>
          </w:p>
          <w:p w14:paraId="2D03BD38" w14:textId="1E36DD53"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Laikoma, kad tiekėjas nuteistas už aukščiau nurodytą nusikalstamą veiką, kai dėl:</w:t>
            </w:r>
          </w:p>
          <w:p w14:paraId="037ED2CE"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1) tiekėjo, kuris yra fizinis asmuo, per pastaruosius 5 metus buvo priimtas ir įsiteisėjęs apkaltinamasis teismo nuosprendis ir šis asmuo turi neišnykusį ar nepanaikintą teistumą;</w:t>
            </w:r>
          </w:p>
          <w:p w14:paraId="3369EAEC" w14:textId="06714331"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 xml:space="preserve">2) tiekėjo, kuris yra juridinis asmuo, kita organizacija ar jos </w:t>
            </w:r>
            <w:r w:rsidR="00675F66">
              <w:rPr>
                <w:rFonts w:ascii="Times New Roman" w:eastAsiaTheme="minorEastAsia" w:hAnsi="Times New Roman" w:cs="Times New Roman"/>
                <w:bCs/>
                <w:sz w:val="22"/>
              </w:rPr>
              <w:t xml:space="preserve">struktūrinis </w:t>
            </w:r>
            <w:r w:rsidRPr="00517086">
              <w:rPr>
                <w:rFonts w:ascii="Times New Roman" w:eastAsiaTheme="minorEastAsia" w:hAnsi="Times New Roman" w:cs="Times New Roman"/>
                <w:bCs/>
                <w:sz w:val="22"/>
              </w:rPr>
              <w:t xml:space="preserve">padalinys, per pastaruosius 5 metus buvo priimtas ir įsiteisėjęs apkaltinamasis teismo nuosprendis arba </w:t>
            </w:r>
            <w:r w:rsidR="00675F66">
              <w:rPr>
                <w:rFonts w:ascii="Times New Roman" w:eastAsiaTheme="minorEastAsia" w:hAnsi="Times New Roman" w:cs="Times New Roman"/>
                <w:bCs/>
                <w:sz w:val="22"/>
              </w:rPr>
              <w:t>VPĮ 46</w:t>
            </w:r>
            <w:r w:rsidRPr="00517086">
              <w:rPr>
                <w:rFonts w:ascii="Times New Roman" w:eastAsiaTheme="minorEastAsia" w:hAnsi="Times New Roman" w:cs="Times New Roman"/>
                <w:bCs/>
                <w:sz w:val="22"/>
              </w:rPr>
              <w:t xml:space="preserve"> straipsnio 3 dalies atveju – galutinis administracinis sprendimas, jeigu toks sprendimas priimamas pagal tiekėjo šalies teisės aktų reikalavimus.</w:t>
            </w:r>
          </w:p>
          <w:p w14:paraId="01664185" w14:textId="77777777" w:rsidR="00517086" w:rsidRPr="00517086" w:rsidRDefault="00517086" w:rsidP="00517086">
            <w:pPr>
              <w:ind w:firstLine="0"/>
              <w:jc w:val="both"/>
              <w:rPr>
                <w:rFonts w:ascii="Times New Roman" w:eastAsiaTheme="minorEastAsia" w:hAnsi="Times New Roman" w:cs="Times New Roman"/>
                <w:b/>
                <w:bCs/>
                <w:sz w:val="22"/>
              </w:rPr>
            </w:pPr>
          </w:p>
          <w:p w14:paraId="4AEC405E"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Tačiau ši nuostata netaikoma, jeigu:</w:t>
            </w:r>
          </w:p>
          <w:p w14:paraId="646E20B4"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1) tiekėjas yra įsipareigojęs sumokėti mokesčius, įskaitant socialinio draudimo įmokas ir dėl to laikomas jau įvykdžiusiu šioje dalyje nurodytus įsipareigojimus;</w:t>
            </w:r>
          </w:p>
          <w:p w14:paraId="6FE9746D"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2) įsiskolinimo suma neviršija 50 Eur (penkiasdešimt eurų);</w:t>
            </w:r>
          </w:p>
          <w:p w14:paraId="6A246E09" w14:textId="77777777" w:rsidR="00517086" w:rsidRPr="00517086" w:rsidRDefault="00517086" w:rsidP="00517086">
            <w:pPr>
              <w:ind w:firstLine="0"/>
              <w:jc w:val="both"/>
              <w:rPr>
                <w:rFonts w:ascii="Times New Roman" w:eastAsiaTheme="minorEastAsia" w:hAnsi="Times New Roman" w:cs="Times New Roman"/>
                <w:b/>
                <w:bCs/>
                <w:sz w:val="22"/>
              </w:rPr>
            </w:pPr>
            <w:r w:rsidRPr="00517086">
              <w:rPr>
                <w:rFonts w:ascii="Times New Roman" w:eastAsiaTheme="minorEastAsia" w:hAnsi="Times New Roman" w:cs="Times New Roman"/>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E339A" w14:textId="77777777" w:rsidR="00517086" w:rsidRPr="00517086" w:rsidRDefault="00517086" w:rsidP="00517086">
            <w:pPr>
              <w:ind w:firstLine="0"/>
              <w:jc w:val="both"/>
              <w:rPr>
                <w:rFonts w:ascii="Times New Roman" w:eastAsia="Yu Mincho" w:hAnsi="Times New Roman" w:cs="Times New Roman"/>
                <w:b/>
                <w:bCs/>
                <w:sz w:val="22"/>
                <w:lang w:eastAsia="lt-LT"/>
              </w:rPr>
            </w:pPr>
            <w:r w:rsidRPr="00517086">
              <w:rPr>
                <w:rFonts w:ascii="Times New Roman" w:eastAsia="Yu Mincho" w:hAnsi="Times New Roman" w:cs="Times New Roman"/>
                <w:b/>
                <w:bCs/>
                <w:sz w:val="22"/>
                <w:lang w:eastAsia="lt-LT"/>
              </w:rPr>
              <w:t>VPĮ 46 straipsnio 3 dalis</w:t>
            </w:r>
          </w:p>
          <w:p w14:paraId="5A2E56BD" w14:textId="77777777" w:rsidR="00517086" w:rsidRPr="00517086" w:rsidRDefault="00517086" w:rsidP="00517086">
            <w:pPr>
              <w:ind w:firstLine="0"/>
              <w:jc w:val="both"/>
              <w:rPr>
                <w:rFonts w:ascii="Times New Roman" w:eastAsia="Arial" w:hAnsi="Times New Roman" w:cs="Times New Roman"/>
                <w:sz w:val="22"/>
                <w:lang w:eastAsia="lt-LT"/>
              </w:rPr>
            </w:pPr>
          </w:p>
          <w:p w14:paraId="3EC2688D" w14:textId="77777777" w:rsidR="00517086" w:rsidRPr="00517086" w:rsidRDefault="00517086" w:rsidP="00517086">
            <w:pPr>
              <w:ind w:firstLine="0"/>
              <w:jc w:val="both"/>
              <w:rPr>
                <w:rFonts w:ascii="Times New Roman" w:eastAsia="Yu Mincho" w:hAnsi="Times New Roman" w:cs="Times New Roman"/>
                <w:sz w:val="22"/>
                <w:lang w:eastAsia="lt-LT"/>
              </w:rPr>
            </w:pPr>
            <w:r w:rsidRPr="00517086">
              <w:rPr>
                <w:rFonts w:ascii="Times New Roman" w:eastAsia="Arial" w:hAnsi="Times New Roman" w:cs="Times New Roman"/>
                <w:sz w:val="22"/>
                <w:lang w:eastAsia="lt-LT"/>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0488B" w14:textId="77777777" w:rsidR="004122DF" w:rsidRDefault="004122DF" w:rsidP="004122DF">
            <w:pPr>
              <w:suppressAutoHyphens/>
              <w:ind w:firstLine="0"/>
              <w:jc w:val="both"/>
              <w:rPr>
                <w:rFonts w:ascii="Times New Roman" w:eastAsia="Times New Roman" w:hAnsi="Times New Roman" w:cs="Times New Roman"/>
                <w:color w:val="000000"/>
                <w:sz w:val="22"/>
                <w:lang w:eastAsia="ar-SA"/>
              </w:rPr>
            </w:pPr>
            <w:r w:rsidRPr="5C4918F6">
              <w:rPr>
                <w:rFonts w:ascii="Times New Roman" w:eastAsia="Times New Roman" w:hAnsi="Times New Roman" w:cs="Times New Roman"/>
                <w:color w:val="000000" w:themeColor="text1"/>
                <w:sz w:val="22"/>
                <w:lang w:eastAsia="ar-SA"/>
              </w:rPr>
              <w:t>Pateikiama su pasiūlymu: EBVPD.</w:t>
            </w:r>
          </w:p>
          <w:p w14:paraId="42DBF3EF" w14:textId="77777777" w:rsidR="004122DF" w:rsidRDefault="004122DF" w:rsidP="004122DF">
            <w:pPr>
              <w:pStyle w:val="NoSpacing"/>
              <w:jc w:val="both"/>
              <w:rPr>
                <w:rFonts w:ascii="Times New Roman" w:eastAsia="Times New Roman" w:hAnsi="Times New Roman" w:cs="Times New Roman"/>
                <w:sz w:val="22"/>
                <w:szCs w:val="22"/>
                <w:lang w:eastAsia="en-US"/>
              </w:rPr>
            </w:pPr>
          </w:p>
          <w:p w14:paraId="0B29DFD5" w14:textId="53F1964F" w:rsidR="004122DF" w:rsidRDefault="004122DF" w:rsidP="004122DF">
            <w:pPr>
              <w:pStyle w:val="NoSpacing"/>
              <w:jc w:val="both"/>
              <w:rPr>
                <w:rFonts w:ascii="Times New Roman" w:eastAsia="Times New Roman" w:hAnsi="Times New Roman" w:cs="Times New Roman"/>
                <w:color w:val="000000"/>
                <w:sz w:val="22"/>
                <w:szCs w:val="22"/>
              </w:rPr>
            </w:pPr>
            <w:r w:rsidRPr="5C4918F6">
              <w:rPr>
                <w:rFonts w:ascii="Times New Roman" w:eastAsia="Times New Roman" w:hAnsi="Times New Roman" w:cs="Times New Roman"/>
                <w:color w:val="000000" w:themeColor="text1"/>
                <w:sz w:val="22"/>
                <w:szCs w:val="22"/>
              </w:rPr>
              <w:t xml:space="preserve">Perkančiajai organizacijai atlikus EBVPD patikrinimo procedūrą, patikrinus pasiūlymus ir išrinkus galimą laimėtoją, tik jo </w:t>
            </w:r>
            <w:r w:rsidR="00675F66">
              <w:rPr>
                <w:rFonts w:ascii="Times New Roman" w:eastAsia="Times New Roman" w:hAnsi="Times New Roman" w:cs="Times New Roman"/>
                <w:color w:val="000000" w:themeColor="text1"/>
                <w:sz w:val="22"/>
                <w:szCs w:val="22"/>
              </w:rPr>
              <w:t>gali būti</w:t>
            </w:r>
            <w:r w:rsidRPr="5C4918F6">
              <w:rPr>
                <w:rFonts w:ascii="Times New Roman" w:eastAsia="Times New Roman" w:hAnsi="Times New Roman" w:cs="Times New Roman"/>
                <w:color w:val="000000" w:themeColor="text1"/>
                <w:sz w:val="22"/>
                <w:szCs w:val="22"/>
              </w:rPr>
              <w:t xml:space="preserve"> prašomi dokumentai, patvirtinantys pašalinimo pagrindų nebuvimą.</w:t>
            </w:r>
          </w:p>
          <w:p w14:paraId="13C0ACC2" w14:textId="77777777" w:rsidR="004122DF" w:rsidRDefault="004122DF" w:rsidP="00517086">
            <w:pPr>
              <w:ind w:firstLine="0"/>
              <w:jc w:val="both"/>
              <w:rPr>
                <w:rFonts w:ascii="Times New Roman" w:eastAsiaTheme="minorEastAsia" w:hAnsi="Times New Roman" w:cs="Times New Roman"/>
                <w:bCs/>
                <w:sz w:val="22"/>
                <w:lang w:eastAsia="lt-LT"/>
              </w:rPr>
            </w:pPr>
          </w:p>
          <w:p w14:paraId="4331C589" w14:textId="0E1D43DA" w:rsidR="00517086" w:rsidRPr="00517086" w:rsidRDefault="00517086" w:rsidP="00517086">
            <w:pPr>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bCs/>
                <w:sz w:val="22"/>
                <w:lang w:eastAsia="lt-LT"/>
              </w:rPr>
              <w:t>1) Dėl įsipareigojimų, susijusių su mokesčių mokėjimu, įvykdymo i</w:t>
            </w:r>
            <w:r w:rsidRPr="00517086">
              <w:rPr>
                <w:rFonts w:ascii="Times New Roman" w:eastAsiaTheme="minorEastAsia" w:hAnsi="Times New Roman" w:cs="Times New Roman"/>
                <w:sz w:val="22"/>
              </w:rPr>
              <w:t xml:space="preserve">š Lietuvoje įsteigtų subjektų </w:t>
            </w:r>
            <w:r w:rsidRPr="00517086">
              <w:rPr>
                <w:rFonts w:ascii="Times New Roman" w:eastAsiaTheme="minorEastAsia" w:hAnsi="Times New Roman" w:cs="Times New Roman"/>
                <w:bCs/>
                <w:sz w:val="22"/>
                <w:lang w:eastAsia="lt-LT"/>
              </w:rPr>
              <w:t>prašoma:</w:t>
            </w:r>
          </w:p>
          <w:p w14:paraId="6773EA37" w14:textId="77777777" w:rsidR="00517086" w:rsidRPr="00517086" w:rsidRDefault="00517086" w:rsidP="00517086">
            <w:pPr>
              <w:ind w:firstLine="0"/>
              <w:jc w:val="both"/>
              <w:rPr>
                <w:rFonts w:ascii="Times New Roman" w:eastAsiaTheme="minorEastAsia" w:hAnsi="Times New Roman" w:cs="Times New Roman"/>
                <w:sz w:val="22"/>
                <w:lang w:eastAsia="lt-LT"/>
              </w:rPr>
            </w:pPr>
          </w:p>
          <w:p w14:paraId="64ED2AD4" w14:textId="656379A7" w:rsidR="00517086" w:rsidRPr="004122DF" w:rsidRDefault="004122DF" w:rsidP="00517086">
            <w:pPr>
              <w:ind w:firstLine="0"/>
              <w:jc w:val="both"/>
              <w:rPr>
                <w:rFonts w:ascii="Times New Roman" w:eastAsiaTheme="minorEastAsia" w:hAnsi="Times New Roman" w:cs="Times New Roman"/>
                <w:sz w:val="22"/>
                <w:lang w:eastAsia="lt-LT"/>
              </w:rPr>
            </w:pPr>
            <w:r w:rsidRPr="5C4918F6">
              <w:rPr>
                <w:rFonts w:ascii="Times New Roman" w:eastAsia="Times New Roman" w:hAnsi="Times New Roman" w:cs="Times New Roman"/>
                <w:sz w:val="22"/>
              </w:rPr>
              <w:t xml:space="preserve">išrašo iš teismo sprendimo (jei toks yra) arba </w:t>
            </w:r>
            <w:r w:rsidR="00517086" w:rsidRPr="00517086">
              <w:rPr>
                <w:rFonts w:ascii="Times New Roman" w:eastAsiaTheme="minorEastAsia" w:hAnsi="Times New Roman" w:cs="Times New Roman"/>
                <w:sz w:val="22"/>
                <w:lang w:eastAsia="lt-LT"/>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7990E19A" w14:textId="77777777" w:rsidR="00517086" w:rsidRPr="00517086" w:rsidRDefault="00517086" w:rsidP="00517086">
            <w:pPr>
              <w:ind w:firstLine="0"/>
              <w:jc w:val="both"/>
              <w:rPr>
                <w:rFonts w:ascii="Times New Roman" w:eastAsiaTheme="minorEastAsia" w:hAnsi="Times New Roman" w:cs="Times New Roman"/>
                <w:sz w:val="22"/>
                <w:lang w:eastAsia="lt-LT"/>
              </w:rPr>
            </w:pPr>
          </w:p>
          <w:p w14:paraId="462BC1F0" w14:textId="77777777" w:rsidR="00517086" w:rsidRPr="00517086" w:rsidRDefault="00517086" w:rsidP="001E1B3C">
            <w:pPr>
              <w:ind w:firstLine="0"/>
              <w:jc w:val="both"/>
              <w:rPr>
                <w:rFonts w:ascii="Times New Roman" w:eastAsiaTheme="minorEastAsia" w:hAnsi="Times New Roman" w:cs="Times New Roman"/>
                <w:sz w:val="22"/>
                <w:lang w:eastAsia="lt-LT"/>
              </w:rPr>
            </w:pPr>
            <w:r w:rsidRPr="00517086">
              <w:rPr>
                <w:rFonts w:ascii="Times New Roman" w:eastAsiaTheme="minorEastAsia" w:hAnsi="Times New Roman" w:cs="Times New Roman"/>
                <w:sz w:val="22"/>
              </w:rPr>
              <w:t>Iš ne Lietuvoje įsteigtų subjektų reikalaujama:</w:t>
            </w:r>
          </w:p>
          <w:p w14:paraId="17BBEABC" w14:textId="01D65F39" w:rsidR="00517086" w:rsidRPr="00517086" w:rsidRDefault="00517086" w:rsidP="001E1B3C">
            <w:pPr>
              <w:numPr>
                <w:ilvl w:val="0"/>
                <w:numId w:val="12"/>
              </w:numPr>
              <w:ind w:left="314"/>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sz w:val="22"/>
                <w:lang w:eastAsia="lt-LT"/>
              </w:rPr>
              <w:t>atitinkamos užsienio šalies institucijos dokumento.</w:t>
            </w:r>
          </w:p>
          <w:p w14:paraId="1F28D9E8" w14:textId="77777777" w:rsidR="00517086" w:rsidRPr="00517086" w:rsidRDefault="00517086" w:rsidP="00517086">
            <w:pPr>
              <w:ind w:firstLine="0"/>
              <w:jc w:val="both"/>
              <w:rPr>
                <w:rFonts w:ascii="Times New Roman" w:eastAsia="Yu Mincho" w:hAnsi="Times New Roman" w:cs="Times New Roman"/>
                <w:sz w:val="22"/>
                <w:lang w:eastAsia="lt-LT"/>
              </w:rPr>
            </w:pPr>
          </w:p>
          <w:p w14:paraId="7D3C682D" w14:textId="0A01CDA6" w:rsidR="00517086" w:rsidRPr="00517086" w:rsidRDefault="00517086" w:rsidP="00517086">
            <w:pPr>
              <w:ind w:firstLine="0"/>
              <w:jc w:val="both"/>
              <w:rPr>
                <w:rFonts w:ascii="Times New Roman" w:eastAsiaTheme="minorEastAsia" w:hAnsi="Times New Roman" w:cs="Times New Roman"/>
                <w:i/>
                <w:iCs/>
                <w:color w:val="000000" w:themeColor="text1"/>
                <w:sz w:val="22"/>
                <w:lang w:eastAsia="lt-LT"/>
              </w:rPr>
            </w:pPr>
            <w:r w:rsidRPr="00517086">
              <w:rPr>
                <w:rFonts w:ascii="Times New Roman" w:eastAsiaTheme="minorEastAsia" w:hAnsi="Times New Roman" w:cs="Times New Roman"/>
                <w:sz w:val="22"/>
                <w:lang w:eastAsia="lt-LT"/>
              </w:rPr>
              <w:t xml:space="preserve">Nurodyti dokumentai turi būti  išduoti ne anksčiau kaip 60 dienų iki </w:t>
            </w:r>
            <w:r w:rsidRPr="00517086">
              <w:rPr>
                <w:rFonts w:ascii="Times New Roman" w:eastAsia="Times New Roman" w:hAnsi="Times New Roman" w:cs="Times New Roman"/>
                <w:i/>
                <w:iCs/>
                <w:sz w:val="22"/>
                <w:lang w:eastAsia="lt-LT"/>
              </w:rPr>
              <w:t>tos dienos, kai tiekėjas perkančiosios organizacijos prašymu turės pateikti pašalinimo pagrindų nebuvimą patvirtinančius dok</w:t>
            </w:r>
            <w:r w:rsidRPr="00517086">
              <w:rPr>
                <w:rFonts w:ascii="Times New Roman" w:eastAsia="Times New Roman" w:hAnsi="Times New Roman" w:cs="Times New Roman"/>
                <w:sz w:val="22"/>
                <w:lang w:eastAsia="lt-LT"/>
              </w:rPr>
              <w:t>umentus</w:t>
            </w:r>
            <w:r w:rsidRPr="00517086">
              <w:rPr>
                <w:rFonts w:ascii="Times New Roman" w:eastAsiaTheme="minorEastAsia" w:hAnsi="Times New Roman" w:cs="Times New Roman"/>
                <w:sz w:val="22"/>
                <w:lang w:eastAsia="lt-LT"/>
              </w:rPr>
              <w:t xml:space="preserve">. </w:t>
            </w:r>
            <w:r w:rsidRPr="00517086">
              <w:rPr>
                <w:rFonts w:ascii="Times New Roman" w:eastAsiaTheme="minorEastAsia" w:hAnsi="Times New Roman" w:cs="Times New Roman"/>
                <w:b/>
                <w:bCs/>
                <w:i/>
                <w:iCs/>
                <w:color w:val="000000" w:themeColor="text1"/>
                <w:sz w:val="22"/>
                <w:lang w:eastAsia="lt-LT"/>
              </w:rPr>
              <w:t>Pavyzdys</w:t>
            </w:r>
            <w:r w:rsidRPr="00517086">
              <w:rPr>
                <w:rFonts w:ascii="Times New Roman" w:eastAsiaTheme="minorEastAsia" w:hAnsi="Times New Roman" w:cs="Times New Roman"/>
                <w:i/>
                <w:iCs/>
                <w:color w:val="000000" w:themeColor="text1"/>
                <w:sz w:val="22"/>
                <w:lang w:eastAsia="lt-LT"/>
              </w:rPr>
              <w:t xml:space="preserve">: </w:t>
            </w:r>
            <w:r w:rsidR="004122DF" w:rsidRPr="00517086">
              <w:rPr>
                <w:rFonts w:ascii="Times New Roman" w:eastAsiaTheme="minorEastAsia" w:hAnsi="Times New Roman" w:cs="Times New Roman"/>
                <w:i/>
                <w:iCs/>
                <w:color w:val="000000" w:themeColor="text1"/>
                <w:sz w:val="22"/>
                <w:lang w:eastAsia="lt-LT"/>
              </w:rPr>
              <w:t>Jeigu perkančioji organizacija 202</w:t>
            </w:r>
            <w:r w:rsidR="0092629E">
              <w:rPr>
                <w:rFonts w:ascii="Times New Roman" w:eastAsiaTheme="minorEastAsia" w:hAnsi="Times New Roman" w:cs="Times New Roman"/>
                <w:i/>
                <w:iCs/>
                <w:color w:val="000000" w:themeColor="text1"/>
                <w:sz w:val="22"/>
                <w:lang w:eastAsia="lt-LT"/>
              </w:rPr>
              <w:t>5</w:t>
            </w:r>
            <w:r w:rsidR="004122DF" w:rsidRPr="00517086">
              <w:rPr>
                <w:rFonts w:ascii="Times New Roman" w:eastAsiaTheme="minorEastAsia" w:hAnsi="Times New Roman" w:cs="Times New Roman"/>
                <w:i/>
                <w:iCs/>
                <w:color w:val="000000" w:themeColor="text1"/>
                <w:sz w:val="22"/>
                <w:lang w:eastAsia="lt-LT"/>
              </w:rPr>
              <w:t>-</w:t>
            </w:r>
            <w:r w:rsidR="004122DF">
              <w:rPr>
                <w:rFonts w:ascii="Times New Roman" w:eastAsiaTheme="minorEastAsia" w:hAnsi="Times New Roman" w:cs="Times New Roman"/>
                <w:i/>
                <w:iCs/>
                <w:color w:val="000000" w:themeColor="text1"/>
                <w:sz w:val="22"/>
                <w:lang w:eastAsia="lt-LT"/>
              </w:rPr>
              <w:t>05</w:t>
            </w:r>
            <w:r w:rsidR="004122DF" w:rsidRPr="00517086">
              <w:rPr>
                <w:rFonts w:ascii="Times New Roman" w:eastAsiaTheme="minorEastAsia" w:hAnsi="Times New Roman" w:cs="Times New Roman"/>
                <w:i/>
                <w:iCs/>
                <w:color w:val="000000" w:themeColor="text1"/>
                <w:sz w:val="22"/>
                <w:lang w:eastAsia="lt-LT"/>
              </w:rPr>
              <w:t>-10 kreipėsi į tiekėją prašydama iki 202</w:t>
            </w:r>
            <w:r w:rsidR="0092629E">
              <w:rPr>
                <w:rFonts w:ascii="Times New Roman" w:eastAsiaTheme="minorEastAsia" w:hAnsi="Times New Roman" w:cs="Times New Roman"/>
                <w:i/>
                <w:iCs/>
                <w:color w:val="000000" w:themeColor="text1"/>
                <w:sz w:val="22"/>
                <w:lang w:eastAsia="lt-LT"/>
              </w:rPr>
              <w:t>5</w:t>
            </w:r>
            <w:r w:rsidR="004122DF" w:rsidRPr="00517086">
              <w:rPr>
                <w:rFonts w:ascii="Times New Roman" w:eastAsiaTheme="minorEastAsia" w:hAnsi="Times New Roman" w:cs="Times New Roman"/>
                <w:i/>
                <w:iCs/>
                <w:color w:val="000000" w:themeColor="text1"/>
                <w:sz w:val="22"/>
                <w:lang w:eastAsia="lt-LT"/>
              </w:rPr>
              <w:t>-</w:t>
            </w:r>
            <w:r w:rsidR="004122DF">
              <w:rPr>
                <w:rFonts w:ascii="Times New Roman" w:eastAsiaTheme="minorEastAsia" w:hAnsi="Times New Roman" w:cs="Times New Roman"/>
                <w:i/>
                <w:iCs/>
                <w:color w:val="000000" w:themeColor="text1"/>
                <w:sz w:val="22"/>
                <w:lang w:eastAsia="lt-LT"/>
              </w:rPr>
              <w:t>05</w:t>
            </w:r>
            <w:r w:rsidR="004122DF" w:rsidRPr="00517086">
              <w:rPr>
                <w:rFonts w:ascii="Times New Roman" w:eastAsiaTheme="minorEastAsia" w:hAnsi="Times New Roman" w:cs="Times New Roman"/>
                <w:i/>
                <w:iCs/>
                <w:color w:val="000000" w:themeColor="text1"/>
                <w:sz w:val="22"/>
                <w:lang w:eastAsia="lt-LT"/>
              </w:rPr>
              <w:t>-14 pateikti įrodančius dokumentus, jis turi būti išduotas ne anksčiau kaip 60 dienų, jas skaičiuojant atgal nuo 20</w:t>
            </w:r>
            <w:r w:rsidR="0092629E">
              <w:rPr>
                <w:rFonts w:ascii="Times New Roman" w:eastAsiaTheme="minorEastAsia" w:hAnsi="Times New Roman" w:cs="Times New Roman"/>
                <w:i/>
                <w:iCs/>
                <w:color w:val="000000" w:themeColor="text1"/>
                <w:sz w:val="22"/>
                <w:lang w:eastAsia="lt-LT"/>
              </w:rPr>
              <w:t>25</w:t>
            </w:r>
            <w:r w:rsidR="004122DF" w:rsidRPr="00517086">
              <w:rPr>
                <w:rFonts w:ascii="Times New Roman" w:eastAsiaTheme="minorEastAsia" w:hAnsi="Times New Roman" w:cs="Times New Roman"/>
                <w:i/>
                <w:iCs/>
                <w:color w:val="000000" w:themeColor="text1"/>
                <w:sz w:val="22"/>
                <w:lang w:eastAsia="lt-LT"/>
              </w:rPr>
              <w:t>-</w:t>
            </w:r>
            <w:r w:rsidR="004122DF">
              <w:rPr>
                <w:rFonts w:ascii="Times New Roman" w:eastAsiaTheme="minorEastAsia" w:hAnsi="Times New Roman" w:cs="Times New Roman"/>
                <w:i/>
                <w:iCs/>
                <w:color w:val="000000" w:themeColor="text1"/>
                <w:sz w:val="22"/>
                <w:lang w:eastAsia="lt-LT"/>
              </w:rPr>
              <w:t>05</w:t>
            </w:r>
            <w:r w:rsidR="004122DF" w:rsidRPr="00517086">
              <w:rPr>
                <w:rFonts w:ascii="Times New Roman" w:eastAsiaTheme="minorEastAsia" w:hAnsi="Times New Roman" w:cs="Times New Roman"/>
                <w:i/>
                <w:iCs/>
                <w:color w:val="000000" w:themeColor="text1"/>
                <w:sz w:val="22"/>
                <w:lang w:eastAsia="lt-LT"/>
              </w:rPr>
              <w:t>-14.</w:t>
            </w:r>
          </w:p>
          <w:p w14:paraId="117590D1" w14:textId="77777777" w:rsidR="00517086" w:rsidRPr="00517086" w:rsidRDefault="00517086" w:rsidP="00517086">
            <w:pPr>
              <w:ind w:firstLine="0"/>
              <w:jc w:val="both"/>
              <w:rPr>
                <w:rFonts w:ascii="Times New Roman" w:eastAsiaTheme="minorEastAsia" w:hAnsi="Times New Roman" w:cs="Times New Roman"/>
                <w:i/>
                <w:iCs/>
                <w:color w:val="7030A0"/>
                <w:sz w:val="22"/>
                <w:lang w:eastAsia="lt-LT"/>
              </w:rPr>
            </w:pPr>
          </w:p>
          <w:p w14:paraId="66416F2D" w14:textId="77777777" w:rsidR="00517086" w:rsidRPr="00517086" w:rsidRDefault="00517086" w:rsidP="00517086">
            <w:pPr>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bCs/>
                <w:sz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52F599" w14:textId="77777777" w:rsidR="00517086" w:rsidRPr="00517086" w:rsidRDefault="00517086" w:rsidP="00517086">
            <w:pPr>
              <w:ind w:firstLine="0"/>
              <w:jc w:val="both"/>
              <w:rPr>
                <w:rFonts w:ascii="Times New Roman" w:eastAsiaTheme="minorEastAsia" w:hAnsi="Times New Roman" w:cs="Times New Roman"/>
                <w:b/>
                <w:bCs/>
                <w:sz w:val="22"/>
                <w:lang w:eastAsia="lt-LT"/>
              </w:rPr>
            </w:pPr>
          </w:p>
          <w:p w14:paraId="44A4F022" w14:textId="77777777" w:rsidR="00517086" w:rsidRPr="00517086" w:rsidRDefault="00517086" w:rsidP="00517086">
            <w:pPr>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bCs/>
                <w:sz w:val="22"/>
                <w:lang w:eastAsia="lt-LT"/>
              </w:rPr>
              <w:t>2) Dėl įsipareigojimų, susijusių su socialinio draudimo įmokų mokėjimu, įvykdymo i</w:t>
            </w:r>
            <w:r w:rsidRPr="00517086">
              <w:rPr>
                <w:rFonts w:ascii="Times New Roman" w:eastAsiaTheme="minorEastAsia" w:hAnsi="Times New Roman" w:cs="Times New Roman"/>
                <w:sz w:val="22"/>
              </w:rPr>
              <w:t xml:space="preserve">š Lietuvoje įsteigtų subjektų </w:t>
            </w:r>
            <w:r w:rsidRPr="00517086">
              <w:rPr>
                <w:rFonts w:ascii="Times New Roman" w:eastAsiaTheme="minorEastAsia" w:hAnsi="Times New Roman" w:cs="Times New Roman"/>
                <w:bCs/>
                <w:sz w:val="22"/>
                <w:lang w:eastAsia="lt-LT"/>
              </w:rPr>
              <w:t>prašoma:</w:t>
            </w:r>
          </w:p>
          <w:p w14:paraId="069D2471" w14:textId="77777777" w:rsidR="00517086" w:rsidRPr="00517086" w:rsidRDefault="00517086" w:rsidP="00517086">
            <w:pPr>
              <w:ind w:firstLine="0"/>
              <w:jc w:val="both"/>
              <w:rPr>
                <w:rFonts w:ascii="Times New Roman" w:eastAsiaTheme="minorEastAsia" w:hAnsi="Times New Roman" w:cs="Times New Roman"/>
                <w:bCs/>
                <w:sz w:val="22"/>
                <w:lang w:eastAsia="lt-LT"/>
              </w:rPr>
            </w:pPr>
            <w:r w:rsidRPr="00517086">
              <w:rPr>
                <w:rFonts w:ascii="Times New Roman" w:eastAsiaTheme="minorEastAsia" w:hAnsi="Times New Roman" w:cs="Times New Roman"/>
                <w:bCs/>
                <w:sz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17086">
                <w:rPr>
                  <w:rFonts w:ascii="Times New Roman" w:eastAsiaTheme="minorEastAsia" w:hAnsi="Times New Roman" w:cs="Times New Roman"/>
                  <w:bCs/>
                  <w:sz w:val="22"/>
                  <w:u w:val="single"/>
                  <w:lang w:eastAsia="lt-LT"/>
                </w:rPr>
                <w:t>http://draudejai.sodra.lt/draudeju_viesi_duomenys/</w:t>
              </w:r>
            </w:hyperlink>
            <w:r w:rsidRPr="00517086">
              <w:rPr>
                <w:rFonts w:ascii="Times New Roman" w:eastAsiaTheme="minorEastAsia" w:hAnsi="Times New Roman" w:cs="Times New Roman"/>
                <w:bCs/>
                <w:sz w:val="22"/>
                <w:lang w:eastAsia="lt-LT"/>
              </w:rPr>
              <w:t>.</w:t>
            </w:r>
          </w:p>
          <w:p w14:paraId="558BBF98" w14:textId="77777777" w:rsidR="00517086" w:rsidRPr="00517086" w:rsidRDefault="00517086" w:rsidP="00517086">
            <w:pPr>
              <w:ind w:firstLine="0"/>
              <w:jc w:val="both"/>
              <w:rPr>
                <w:rFonts w:ascii="Times New Roman" w:eastAsiaTheme="minorEastAsia" w:hAnsi="Times New Roman" w:cs="Times New Roman"/>
                <w:b/>
                <w:bCs/>
                <w:sz w:val="22"/>
                <w:lang w:eastAsia="lt-LT"/>
              </w:rPr>
            </w:pPr>
          </w:p>
          <w:p w14:paraId="6D41FB10" w14:textId="14C929F2" w:rsidR="00517086" w:rsidRPr="00517086" w:rsidRDefault="00517086" w:rsidP="00517086">
            <w:pPr>
              <w:ind w:firstLine="0"/>
              <w:jc w:val="both"/>
              <w:rPr>
                <w:rFonts w:ascii="Times New Roman" w:eastAsiaTheme="minorEastAsia" w:hAnsi="Times New Roman" w:cs="Times New Roman"/>
                <w:sz w:val="22"/>
                <w:lang w:eastAsia="lt-LT"/>
              </w:rPr>
            </w:pPr>
            <w:r w:rsidRPr="00517086">
              <w:rPr>
                <w:rFonts w:ascii="Times New Roman" w:eastAsiaTheme="minorEastAsia" w:hAnsi="Times New Roman" w:cs="Times New Roman"/>
                <w:sz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004122DF" w:rsidRPr="5C4918F6">
              <w:rPr>
                <w:rFonts w:ascii="Times New Roman" w:eastAsia="Times New Roman" w:hAnsi="Times New Roman" w:cs="Times New Roman"/>
                <w:sz w:val="22"/>
              </w:rPr>
              <w:t xml:space="preserve">išrašą iš teismo sprendimo (jei toks yra) arba </w:t>
            </w:r>
            <w:r w:rsidRPr="00517086">
              <w:rPr>
                <w:rFonts w:ascii="Times New Roman" w:eastAsiaTheme="minorEastAsia" w:hAnsi="Times New Roman" w:cs="Times New Roman"/>
                <w:sz w:val="22"/>
                <w:lang w:eastAsia="lt-LT"/>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4994A5" w14:textId="77777777" w:rsidR="00517086" w:rsidRPr="00517086" w:rsidRDefault="00517086" w:rsidP="00517086">
            <w:pPr>
              <w:ind w:firstLine="0"/>
              <w:jc w:val="both"/>
              <w:rPr>
                <w:rFonts w:ascii="Times New Roman" w:eastAsiaTheme="minorEastAsia" w:hAnsi="Times New Roman" w:cs="Times New Roman"/>
                <w:b/>
                <w:bCs/>
                <w:sz w:val="22"/>
                <w:lang w:eastAsia="lt-LT"/>
              </w:rPr>
            </w:pPr>
          </w:p>
          <w:p w14:paraId="7CD82CEB" w14:textId="09423758" w:rsidR="00517086" w:rsidRPr="00517086" w:rsidRDefault="00517086" w:rsidP="00517086">
            <w:pPr>
              <w:ind w:firstLine="0"/>
              <w:jc w:val="both"/>
              <w:rPr>
                <w:rFonts w:ascii="Times New Roman" w:eastAsiaTheme="minorEastAsia" w:hAnsi="Times New Roman" w:cs="Times New Roman"/>
                <w:sz w:val="22"/>
                <w:lang w:eastAsia="lt-LT"/>
              </w:rPr>
            </w:pPr>
            <w:r w:rsidRPr="00517086">
              <w:rPr>
                <w:rFonts w:ascii="Times New Roman" w:eastAsiaTheme="minorEastAsia" w:hAnsi="Times New Roman" w:cs="Times New Roman"/>
                <w:sz w:val="22"/>
                <w:lang w:eastAsia="lt-LT"/>
              </w:rPr>
              <w:t xml:space="preserve">2.2) Jeigu tiekėjas yra fizinis asmuo, registruotas Lietuvos Respublikoje, jis pateikia </w:t>
            </w:r>
            <w:r w:rsidR="004122DF" w:rsidRPr="5C4918F6">
              <w:rPr>
                <w:rFonts w:ascii="Times New Roman" w:eastAsia="Times New Roman" w:hAnsi="Times New Roman" w:cs="Times New Roman"/>
                <w:sz w:val="22"/>
              </w:rPr>
              <w:t xml:space="preserve">išrašą iš teismo sprendimo (jei toks yra) arba </w:t>
            </w:r>
            <w:r w:rsidRPr="00517086">
              <w:rPr>
                <w:rFonts w:ascii="Times New Roman" w:eastAsiaTheme="minorEastAsia" w:hAnsi="Times New Roman" w:cs="Times New Roman"/>
                <w:sz w:val="22"/>
                <w:lang w:eastAsia="lt-LT"/>
              </w:rPr>
              <w:t>„Sodros“ išduotą dokumentą arba valstybės įmonės Registrų centras Lietuvos Respublikos Vyriausybės nustatyta tvarka išduotą dokumentą, patvirtinantį jungtinius kompetentingų institucijų tvarkomus duomenis.</w:t>
            </w:r>
          </w:p>
          <w:p w14:paraId="0C402F4E" w14:textId="77777777" w:rsidR="00517086" w:rsidRPr="00517086" w:rsidRDefault="00517086" w:rsidP="00517086">
            <w:pPr>
              <w:ind w:firstLine="0"/>
              <w:jc w:val="both"/>
              <w:rPr>
                <w:rFonts w:ascii="Times New Roman" w:eastAsiaTheme="minorEastAsia" w:hAnsi="Times New Roman" w:cs="Times New Roman"/>
                <w:b/>
                <w:bCs/>
                <w:sz w:val="22"/>
                <w:lang w:eastAsia="lt-LT"/>
              </w:rPr>
            </w:pPr>
          </w:p>
          <w:p w14:paraId="15638799" w14:textId="77777777" w:rsidR="00517086" w:rsidRPr="00517086" w:rsidRDefault="00517086" w:rsidP="00517086">
            <w:pPr>
              <w:ind w:firstLine="0"/>
              <w:jc w:val="both"/>
              <w:rPr>
                <w:rFonts w:ascii="Times New Roman" w:eastAsiaTheme="minorEastAsia" w:hAnsi="Times New Roman" w:cs="Times New Roman"/>
                <w:sz w:val="22"/>
                <w:lang w:eastAsia="lt-LT"/>
              </w:rPr>
            </w:pPr>
            <w:r w:rsidRPr="00517086">
              <w:rPr>
                <w:rFonts w:ascii="Times New Roman" w:eastAsiaTheme="minorEastAsia" w:hAnsi="Times New Roman" w:cs="Times New Roman"/>
                <w:sz w:val="22"/>
              </w:rPr>
              <w:t>Iš ne Lietuvoje įsteigtų subjektų reikalaujama:</w:t>
            </w:r>
          </w:p>
          <w:p w14:paraId="2655BE44" w14:textId="29B9F321" w:rsidR="00517086" w:rsidRPr="00517086" w:rsidRDefault="00517086" w:rsidP="009E13B0">
            <w:pPr>
              <w:numPr>
                <w:ilvl w:val="0"/>
                <w:numId w:val="12"/>
              </w:numPr>
              <w:spacing w:after="160" w:line="276" w:lineRule="auto"/>
              <w:ind w:left="314"/>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sz w:val="22"/>
                <w:lang w:eastAsia="lt-LT"/>
              </w:rPr>
              <w:t>atitinkamos užsienio šalies kompetentingos institucijos dokumento.</w:t>
            </w:r>
          </w:p>
          <w:p w14:paraId="42710DB2" w14:textId="77777777" w:rsidR="00517086" w:rsidRPr="00517086" w:rsidRDefault="00517086" w:rsidP="00517086">
            <w:pPr>
              <w:ind w:firstLine="0"/>
              <w:jc w:val="both"/>
              <w:rPr>
                <w:rFonts w:ascii="Times New Roman" w:eastAsiaTheme="minorEastAsia" w:hAnsi="Times New Roman" w:cs="Times New Roman"/>
                <w:b/>
                <w:bCs/>
                <w:sz w:val="22"/>
                <w:lang w:eastAsia="lt-LT"/>
              </w:rPr>
            </w:pPr>
          </w:p>
          <w:p w14:paraId="06273B16" w14:textId="0F02C5B7" w:rsidR="00517086" w:rsidRPr="00517086" w:rsidRDefault="00517086" w:rsidP="00517086">
            <w:pPr>
              <w:ind w:firstLine="0"/>
              <w:jc w:val="both"/>
              <w:rPr>
                <w:rFonts w:ascii="Times New Roman" w:eastAsiaTheme="minorEastAsia" w:hAnsi="Times New Roman" w:cs="Times New Roman"/>
                <w:i/>
                <w:iCs/>
                <w:color w:val="7030A0"/>
                <w:sz w:val="22"/>
                <w:lang w:eastAsia="lt-LT"/>
              </w:rPr>
            </w:pPr>
            <w:r w:rsidRPr="00517086">
              <w:rPr>
                <w:rFonts w:ascii="Times New Roman" w:eastAsiaTheme="minorEastAsia" w:hAnsi="Times New Roman" w:cs="Times New Roman"/>
                <w:sz w:val="22"/>
                <w:lang w:eastAsia="lt-LT"/>
              </w:rPr>
              <w:t xml:space="preserve">Nurodyti dokumentai turi būti  išduoti ne anksčiau kaip 60 dienų iki </w:t>
            </w:r>
            <w:r w:rsidRPr="00517086">
              <w:rPr>
                <w:rFonts w:ascii="Times New Roman" w:eastAsia="Times New Roman" w:hAnsi="Times New Roman" w:cs="Times New Roman"/>
                <w:i/>
                <w:iCs/>
                <w:sz w:val="22"/>
                <w:lang w:eastAsia="lt-LT"/>
              </w:rPr>
              <w:t>tos dienos, kai tiekėjas perkančiosios organizacijos prašymu turės pateikti pašalinimo pagrindų nebuvimą patvirtinančius dok</w:t>
            </w:r>
            <w:r w:rsidRPr="00517086">
              <w:rPr>
                <w:rFonts w:ascii="Times New Roman" w:eastAsia="Times New Roman" w:hAnsi="Times New Roman" w:cs="Times New Roman"/>
                <w:sz w:val="22"/>
                <w:lang w:eastAsia="lt-LT"/>
              </w:rPr>
              <w:t>umentus</w:t>
            </w:r>
            <w:r w:rsidRPr="00517086">
              <w:rPr>
                <w:rFonts w:ascii="Times New Roman" w:eastAsiaTheme="minorEastAsia" w:hAnsi="Times New Roman" w:cs="Times New Roman"/>
                <w:sz w:val="22"/>
                <w:lang w:eastAsia="lt-LT"/>
              </w:rPr>
              <w:t xml:space="preserve">. </w:t>
            </w:r>
            <w:r w:rsidRPr="00517086">
              <w:rPr>
                <w:rFonts w:ascii="Times New Roman" w:eastAsiaTheme="minorEastAsia" w:hAnsi="Times New Roman" w:cs="Times New Roman"/>
                <w:b/>
                <w:bCs/>
                <w:i/>
                <w:iCs/>
                <w:color w:val="000000" w:themeColor="text1"/>
                <w:sz w:val="22"/>
                <w:lang w:eastAsia="lt-LT"/>
              </w:rPr>
              <w:t>Pavyzdys</w:t>
            </w:r>
            <w:r w:rsidRPr="00517086">
              <w:rPr>
                <w:rFonts w:ascii="Times New Roman" w:eastAsiaTheme="minorEastAsia" w:hAnsi="Times New Roman" w:cs="Times New Roman"/>
                <w:i/>
                <w:iCs/>
                <w:color w:val="000000" w:themeColor="text1"/>
                <w:sz w:val="22"/>
                <w:lang w:eastAsia="lt-LT"/>
              </w:rPr>
              <w:t xml:space="preserve">: </w:t>
            </w:r>
            <w:r w:rsidR="004122DF" w:rsidRPr="00517086">
              <w:rPr>
                <w:rFonts w:ascii="Times New Roman" w:eastAsiaTheme="minorEastAsia" w:hAnsi="Times New Roman" w:cs="Times New Roman"/>
                <w:i/>
                <w:iCs/>
                <w:color w:val="000000" w:themeColor="text1"/>
                <w:sz w:val="22"/>
                <w:lang w:eastAsia="lt-LT"/>
              </w:rPr>
              <w:t>Jeigu perkančioji organizacija 202</w:t>
            </w:r>
            <w:r w:rsidR="00D45B6F">
              <w:rPr>
                <w:rFonts w:ascii="Times New Roman" w:eastAsiaTheme="minorEastAsia" w:hAnsi="Times New Roman" w:cs="Times New Roman"/>
                <w:i/>
                <w:iCs/>
                <w:color w:val="000000" w:themeColor="text1"/>
                <w:sz w:val="22"/>
                <w:lang w:eastAsia="lt-LT"/>
              </w:rPr>
              <w:t>5</w:t>
            </w:r>
            <w:r w:rsidR="004122DF" w:rsidRPr="00517086">
              <w:rPr>
                <w:rFonts w:ascii="Times New Roman" w:eastAsiaTheme="minorEastAsia" w:hAnsi="Times New Roman" w:cs="Times New Roman"/>
                <w:i/>
                <w:iCs/>
                <w:color w:val="000000" w:themeColor="text1"/>
                <w:sz w:val="22"/>
                <w:lang w:eastAsia="lt-LT"/>
              </w:rPr>
              <w:t>-</w:t>
            </w:r>
            <w:r w:rsidR="004122DF">
              <w:rPr>
                <w:rFonts w:ascii="Times New Roman" w:eastAsiaTheme="minorEastAsia" w:hAnsi="Times New Roman" w:cs="Times New Roman"/>
                <w:i/>
                <w:iCs/>
                <w:color w:val="000000" w:themeColor="text1"/>
                <w:sz w:val="22"/>
                <w:lang w:eastAsia="lt-LT"/>
              </w:rPr>
              <w:t>05</w:t>
            </w:r>
            <w:r w:rsidR="004122DF" w:rsidRPr="00517086">
              <w:rPr>
                <w:rFonts w:ascii="Times New Roman" w:eastAsiaTheme="minorEastAsia" w:hAnsi="Times New Roman" w:cs="Times New Roman"/>
                <w:i/>
                <w:iCs/>
                <w:color w:val="000000" w:themeColor="text1"/>
                <w:sz w:val="22"/>
                <w:lang w:eastAsia="lt-LT"/>
              </w:rPr>
              <w:t>-10 kreipėsi į tiekėją prašydama iki 202</w:t>
            </w:r>
            <w:r w:rsidR="0092629E">
              <w:rPr>
                <w:rFonts w:ascii="Times New Roman" w:eastAsiaTheme="minorEastAsia" w:hAnsi="Times New Roman" w:cs="Times New Roman"/>
                <w:i/>
                <w:iCs/>
                <w:color w:val="000000" w:themeColor="text1"/>
                <w:sz w:val="22"/>
                <w:lang w:eastAsia="lt-LT"/>
              </w:rPr>
              <w:t>5</w:t>
            </w:r>
            <w:r w:rsidR="004122DF" w:rsidRPr="00517086">
              <w:rPr>
                <w:rFonts w:ascii="Times New Roman" w:eastAsiaTheme="minorEastAsia" w:hAnsi="Times New Roman" w:cs="Times New Roman"/>
                <w:i/>
                <w:iCs/>
                <w:color w:val="000000" w:themeColor="text1"/>
                <w:sz w:val="22"/>
                <w:lang w:eastAsia="lt-LT"/>
              </w:rPr>
              <w:t>-</w:t>
            </w:r>
            <w:r w:rsidR="004122DF">
              <w:rPr>
                <w:rFonts w:ascii="Times New Roman" w:eastAsiaTheme="minorEastAsia" w:hAnsi="Times New Roman" w:cs="Times New Roman"/>
                <w:i/>
                <w:iCs/>
                <w:color w:val="000000" w:themeColor="text1"/>
                <w:sz w:val="22"/>
                <w:lang w:eastAsia="lt-LT"/>
              </w:rPr>
              <w:t>05</w:t>
            </w:r>
            <w:r w:rsidR="004122DF" w:rsidRPr="00517086">
              <w:rPr>
                <w:rFonts w:ascii="Times New Roman" w:eastAsiaTheme="minorEastAsia" w:hAnsi="Times New Roman" w:cs="Times New Roman"/>
                <w:i/>
                <w:iCs/>
                <w:color w:val="000000" w:themeColor="text1"/>
                <w:sz w:val="22"/>
                <w:lang w:eastAsia="lt-LT"/>
              </w:rPr>
              <w:t>-14 pateikti įrodančius dokumentus, jis turi būti išduotas ne anksčiau kaip 60 dienų, jas skaičiuojant atgal nuo 202</w:t>
            </w:r>
            <w:r w:rsidR="0092629E">
              <w:rPr>
                <w:rFonts w:ascii="Times New Roman" w:eastAsiaTheme="minorEastAsia" w:hAnsi="Times New Roman" w:cs="Times New Roman"/>
                <w:i/>
                <w:iCs/>
                <w:color w:val="000000" w:themeColor="text1"/>
                <w:sz w:val="22"/>
                <w:lang w:eastAsia="lt-LT"/>
              </w:rPr>
              <w:t>5</w:t>
            </w:r>
            <w:r w:rsidR="004122DF" w:rsidRPr="00517086">
              <w:rPr>
                <w:rFonts w:ascii="Times New Roman" w:eastAsiaTheme="minorEastAsia" w:hAnsi="Times New Roman" w:cs="Times New Roman"/>
                <w:i/>
                <w:iCs/>
                <w:color w:val="000000" w:themeColor="text1"/>
                <w:sz w:val="22"/>
                <w:lang w:eastAsia="lt-LT"/>
              </w:rPr>
              <w:t>-</w:t>
            </w:r>
            <w:r w:rsidR="004122DF">
              <w:rPr>
                <w:rFonts w:ascii="Times New Roman" w:eastAsiaTheme="minorEastAsia" w:hAnsi="Times New Roman" w:cs="Times New Roman"/>
                <w:i/>
                <w:iCs/>
                <w:color w:val="000000" w:themeColor="text1"/>
                <w:sz w:val="22"/>
                <w:lang w:eastAsia="lt-LT"/>
              </w:rPr>
              <w:t>05</w:t>
            </w:r>
            <w:r w:rsidR="004122DF" w:rsidRPr="00517086">
              <w:rPr>
                <w:rFonts w:ascii="Times New Roman" w:eastAsiaTheme="minorEastAsia" w:hAnsi="Times New Roman" w:cs="Times New Roman"/>
                <w:i/>
                <w:iCs/>
                <w:color w:val="000000" w:themeColor="text1"/>
                <w:sz w:val="22"/>
                <w:lang w:eastAsia="lt-LT"/>
              </w:rPr>
              <w:t>-14.</w:t>
            </w:r>
          </w:p>
          <w:p w14:paraId="2A12712B" w14:textId="77777777" w:rsidR="00517086" w:rsidRPr="00517086" w:rsidRDefault="00517086" w:rsidP="00517086">
            <w:pPr>
              <w:ind w:firstLine="0"/>
              <w:jc w:val="both"/>
              <w:rPr>
                <w:rFonts w:ascii="Times New Roman" w:eastAsiaTheme="minorEastAsia" w:hAnsi="Times New Roman" w:cs="Times New Roman"/>
                <w:b/>
                <w:bCs/>
                <w:sz w:val="22"/>
                <w:lang w:eastAsia="lt-LT"/>
              </w:rPr>
            </w:pPr>
          </w:p>
          <w:p w14:paraId="253AE2DC" w14:textId="77777777" w:rsidR="00517086" w:rsidRDefault="00517086" w:rsidP="00517086">
            <w:pPr>
              <w:ind w:firstLine="0"/>
              <w:jc w:val="both"/>
              <w:rPr>
                <w:rFonts w:ascii="Times New Roman" w:eastAsiaTheme="minorEastAsia" w:hAnsi="Times New Roman" w:cs="Times New Roman"/>
                <w:sz w:val="22"/>
                <w:lang w:eastAsia="lt-LT"/>
              </w:rPr>
            </w:pPr>
            <w:r w:rsidRPr="00517086">
              <w:rPr>
                <w:rFonts w:ascii="Times New Roman" w:eastAsiaTheme="minorEastAsia" w:hAnsi="Times New Roman" w:cs="Times New Roman"/>
                <w:sz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6D3ED14" w14:textId="77777777" w:rsidR="006E6C65" w:rsidRDefault="006E6C65" w:rsidP="00517086">
            <w:pPr>
              <w:ind w:firstLine="0"/>
              <w:jc w:val="both"/>
              <w:rPr>
                <w:rFonts w:ascii="Times New Roman" w:eastAsiaTheme="minorEastAsia" w:hAnsi="Times New Roman" w:cs="Times New Roman"/>
                <w:sz w:val="22"/>
                <w:lang w:eastAsia="lt-LT"/>
              </w:rPr>
            </w:pPr>
          </w:p>
          <w:p w14:paraId="5B3AE00C" w14:textId="77777777" w:rsidR="006E6C65" w:rsidRPr="000E62CC" w:rsidRDefault="006E6C65" w:rsidP="006E6C65">
            <w:pPr>
              <w:pStyle w:val="NoSpacing"/>
              <w:jc w:val="both"/>
              <w:rPr>
                <w:rFonts w:ascii="Times New Roman" w:eastAsia="Times New Roman" w:hAnsi="Times New Roman" w:cs="Times New Roman"/>
                <w:b/>
                <w:sz w:val="22"/>
                <w:szCs w:val="22"/>
              </w:rPr>
            </w:pPr>
            <w:r w:rsidRPr="000E62CC">
              <w:rPr>
                <w:rFonts w:ascii="Times New Roman" w:eastAsia="Times New Roman" w:hAnsi="Times New Roman" w:cs="Times New Roman"/>
                <w:b/>
                <w:sz w:val="22"/>
                <w:szCs w:val="22"/>
              </w:rPr>
              <w:t>PASTABA</w:t>
            </w:r>
          </w:p>
          <w:p w14:paraId="208C3E9D" w14:textId="7CB206A5" w:rsidR="006E6C65" w:rsidRPr="00517086" w:rsidRDefault="006E6C65" w:rsidP="006E6C65">
            <w:pPr>
              <w:ind w:firstLine="0"/>
              <w:jc w:val="both"/>
              <w:rPr>
                <w:rFonts w:ascii="Times New Roman" w:eastAsiaTheme="minorEastAsia" w:hAnsi="Times New Roman" w:cs="Times New Roman"/>
                <w:b/>
                <w:bCs/>
                <w:sz w:val="22"/>
                <w:lang w:eastAsia="lt-LT"/>
              </w:rPr>
            </w:pPr>
            <w:r w:rsidRPr="000E62CC">
              <w:rPr>
                <w:rFonts w:ascii="Times New Roman" w:eastAsia="Times New Roman" w:hAnsi="Times New Roman" w:cs="Times New Roman"/>
                <w:sz w:val="22"/>
              </w:rPr>
              <w:t>Pažymų, patvirtinančių VPĮ 46 straipsnyje nurodytų tiekėjo pašalinimo pagrindų nebuvimą, pateikti nereikalaujama. Jų perkančioji organizacija reikalaus tik turėdama pagrįstų abejonių dėl tiekėjo patikimumo.</w:t>
            </w:r>
          </w:p>
        </w:tc>
      </w:tr>
      <w:tr w:rsidR="00517086" w:rsidRPr="00517086" w14:paraId="684F0C01" w14:textId="77777777" w:rsidTr="005170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7A6B3F" w14:textId="77777777" w:rsidR="00517086" w:rsidRPr="00517086" w:rsidRDefault="00517086" w:rsidP="009E13B0">
            <w:pPr>
              <w:numPr>
                <w:ilvl w:val="0"/>
                <w:numId w:val="13"/>
              </w:numPr>
              <w:spacing w:after="160" w:line="276" w:lineRule="auto"/>
              <w:jc w:val="both"/>
              <w:rPr>
                <w:rFonts w:ascii="Times New Roman" w:eastAsiaTheme="minorEastAsia" w:hAnsi="Times New Roman" w:cs="Times New Roman"/>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10FF4" w14:textId="77777777" w:rsidR="00517086" w:rsidRPr="00517086" w:rsidRDefault="00517086" w:rsidP="00517086">
            <w:pPr>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sz w:val="22"/>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DC2BC" w14:textId="77777777" w:rsidR="00517086" w:rsidRPr="00517086" w:rsidRDefault="00517086" w:rsidP="00517086">
            <w:pPr>
              <w:ind w:firstLine="0"/>
              <w:jc w:val="both"/>
              <w:rPr>
                <w:rFonts w:ascii="Times New Roman" w:eastAsia="Yu Mincho" w:hAnsi="Times New Roman" w:cs="Times New Roman"/>
                <w:b/>
                <w:bCs/>
                <w:sz w:val="22"/>
                <w:lang w:eastAsia="lt-LT"/>
              </w:rPr>
            </w:pPr>
            <w:r w:rsidRPr="00517086">
              <w:rPr>
                <w:rFonts w:ascii="Times New Roman" w:eastAsia="Yu Mincho" w:hAnsi="Times New Roman" w:cs="Times New Roman"/>
                <w:b/>
                <w:bCs/>
                <w:sz w:val="22"/>
                <w:lang w:eastAsia="lt-LT"/>
              </w:rPr>
              <w:t>VPĮ 46 straipsnio 4 dalies 1 punktas</w:t>
            </w:r>
          </w:p>
          <w:p w14:paraId="14A45787" w14:textId="77777777" w:rsidR="00517086" w:rsidRPr="00517086" w:rsidRDefault="00517086" w:rsidP="00517086">
            <w:pPr>
              <w:ind w:firstLine="0"/>
              <w:jc w:val="both"/>
              <w:rPr>
                <w:rFonts w:ascii="Times New Roman" w:eastAsia="Yu Mincho" w:hAnsi="Times New Roman" w:cs="Times New Roman"/>
                <w:sz w:val="22"/>
                <w:lang w:eastAsia="lt-LT"/>
              </w:rPr>
            </w:pPr>
          </w:p>
          <w:p w14:paraId="7FBE967A" w14:textId="77777777" w:rsidR="00517086" w:rsidRPr="00517086" w:rsidRDefault="00517086" w:rsidP="00517086">
            <w:pPr>
              <w:ind w:firstLine="0"/>
              <w:jc w:val="both"/>
              <w:rPr>
                <w:rFonts w:ascii="Times New Roman" w:eastAsia="Yu Mincho" w:hAnsi="Times New Roman" w:cs="Times New Roman"/>
                <w:sz w:val="22"/>
              </w:rPr>
            </w:pPr>
            <w:r w:rsidRPr="00517086">
              <w:rPr>
                <w:rFonts w:ascii="Times New Roman" w:eastAsia="Yu Mincho" w:hAnsi="Times New Roman" w:cs="Times New Roman"/>
                <w:sz w:val="22"/>
                <w:lang w:eastAsia="lt-LT"/>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26B18" w14:textId="77777777" w:rsidR="00FA398B" w:rsidRPr="000E62CC" w:rsidRDefault="00FA398B" w:rsidP="00FA398B">
            <w:pPr>
              <w:suppressAutoHyphens/>
              <w:ind w:firstLine="0"/>
              <w:jc w:val="both"/>
              <w:rPr>
                <w:rFonts w:ascii="Times New Roman" w:eastAsia="Times New Roman" w:hAnsi="Times New Roman" w:cs="Times New Roman"/>
                <w:color w:val="000000"/>
                <w:sz w:val="22"/>
                <w:lang w:eastAsia="ar-SA"/>
              </w:rPr>
            </w:pPr>
            <w:r w:rsidRPr="000E62CC">
              <w:rPr>
                <w:rFonts w:ascii="Times New Roman" w:eastAsia="Times New Roman" w:hAnsi="Times New Roman" w:cs="Times New Roman"/>
                <w:color w:val="000000"/>
                <w:sz w:val="22"/>
                <w:lang w:eastAsia="ar-SA"/>
              </w:rPr>
              <w:t>Pateikiama su pasiūlymu: EBVPD.</w:t>
            </w:r>
          </w:p>
          <w:p w14:paraId="11635D53" w14:textId="77777777" w:rsidR="00FA398B" w:rsidRPr="000E62CC" w:rsidRDefault="00FA398B" w:rsidP="00FA398B">
            <w:pPr>
              <w:pStyle w:val="NoSpacing"/>
              <w:jc w:val="both"/>
              <w:rPr>
                <w:rFonts w:ascii="Times New Roman" w:eastAsia="Times New Roman" w:hAnsi="Times New Roman" w:cs="Times New Roman"/>
                <w:sz w:val="22"/>
                <w:szCs w:val="22"/>
                <w:lang w:eastAsia="en-US"/>
              </w:rPr>
            </w:pPr>
            <w:r w:rsidRPr="000E62CC">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06C64677" w14:textId="77777777" w:rsidR="00517086" w:rsidRPr="00517086" w:rsidRDefault="00517086" w:rsidP="00517086">
            <w:pPr>
              <w:ind w:firstLine="0"/>
              <w:jc w:val="both"/>
              <w:rPr>
                <w:rFonts w:ascii="Times New Roman" w:eastAsiaTheme="minorEastAsia" w:hAnsi="Times New Roman" w:cs="Times New Roman"/>
                <w:bCs/>
                <w:iCs/>
                <w:sz w:val="22"/>
              </w:rPr>
            </w:pPr>
          </w:p>
          <w:p w14:paraId="7F89E625" w14:textId="77777777" w:rsidR="00517086" w:rsidRPr="00517086" w:rsidRDefault="00517086" w:rsidP="00517086">
            <w:pPr>
              <w:ind w:firstLine="0"/>
              <w:jc w:val="both"/>
              <w:rPr>
                <w:rFonts w:ascii="Times New Roman" w:eastAsiaTheme="minorEastAsia" w:hAnsi="Times New Roman" w:cs="Times New Roman"/>
                <w:b/>
                <w:bCs/>
                <w:iCs/>
                <w:sz w:val="22"/>
              </w:rPr>
            </w:pPr>
          </w:p>
        </w:tc>
      </w:tr>
      <w:tr w:rsidR="00517086" w:rsidRPr="00517086" w14:paraId="2CBEF3DF" w14:textId="77777777" w:rsidTr="005170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C783A" w14:textId="77777777" w:rsidR="00517086" w:rsidRPr="00517086" w:rsidRDefault="00517086" w:rsidP="009E13B0">
            <w:pPr>
              <w:numPr>
                <w:ilvl w:val="0"/>
                <w:numId w:val="13"/>
              </w:numPr>
              <w:spacing w:after="160" w:line="276" w:lineRule="auto"/>
              <w:jc w:val="both"/>
              <w:rPr>
                <w:rFonts w:ascii="Times New Roman" w:eastAsiaTheme="minorEastAsia" w:hAnsi="Times New Roman" w:cs="Times New Roman"/>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D1833" w14:textId="77777777" w:rsidR="00517086" w:rsidRPr="00517086" w:rsidRDefault="00517086" w:rsidP="00517086">
            <w:pPr>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sz w:val="22"/>
                <w:lang w:eastAsia="lt-LT"/>
              </w:rPr>
              <w:t xml:space="preserve">Tiekėjas pirkimo metu pateko į interesų konflikto situaciją, kaip apibrėžta VPĮ 21 straipsnyje, ir atitinkamos padėties negalima ištaisyti. </w:t>
            </w:r>
          </w:p>
          <w:p w14:paraId="20C608D0" w14:textId="77777777" w:rsidR="00517086" w:rsidRPr="00517086" w:rsidRDefault="00517086" w:rsidP="00517086">
            <w:pPr>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sz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CD473" w14:textId="77777777" w:rsidR="00517086" w:rsidRPr="00517086" w:rsidRDefault="00517086" w:rsidP="00517086">
            <w:pPr>
              <w:ind w:firstLine="0"/>
              <w:jc w:val="both"/>
              <w:rPr>
                <w:rFonts w:ascii="Times New Roman" w:eastAsia="Yu Mincho" w:hAnsi="Times New Roman" w:cs="Times New Roman"/>
                <w:b/>
                <w:bCs/>
                <w:sz w:val="22"/>
                <w:lang w:eastAsia="lt-LT"/>
              </w:rPr>
            </w:pPr>
            <w:r w:rsidRPr="00517086">
              <w:rPr>
                <w:rFonts w:ascii="Times New Roman" w:eastAsia="Yu Mincho" w:hAnsi="Times New Roman" w:cs="Times New Roman"/>
                <w:b/>
                <w:bCs/>
                <w:sz w:val="22"/>
                <w:lang w:eastAsia="lt-LT"/>
              </w:rPr>
              <w:t>VPĮ 46 straipsnio 4 dalies 2 punktas</w:t>
            </w:r>
          </w:p>
          <w:p w14:paraId="667F2527" w14:textId="77777777" w:rsidR="00517086" w:rsidRPr="00517086" w:rsidRDefault="00517086" w:rsidP="00517086">
            <w:pPr>
              <w:ind w:firstLine="0"/>
              <w:jc w:val="both"/>
              <w:rPr>
                <w:rFonts w:ascii="Times New Roman" w:eastAsia="Yu Mincho" w:hAnsi="Times New Roman" w:cs="Times New Roman"/>
                <w:sz w:val="22"/>
                <w:lang w:eastAsia="lt-LT"/>
              </w:rPr>
            </w:pPr>
          </w:p>
          <w:p w14:paraId="36C14028" w14:textId="77777777" w:rsidR="00517086" w:rsidRPr="00517086" w:rsidRDefault="00517086" w:rsidP="00517086">
            <w:pPr>
              <w:ind w:firstLine="0"/>
              <w:jc w:val="both"/>
              <w:rPr>
                <w:rFonts w:ascii="Times New Roman" w:eastAsia="Yu Mincho" w:hAnsi="Times New Roman" w:cs="Times New Roman"/>
                <w:sz w:val="22"/>
                <w:lang w:eastAsia="lt-LT"/>
              </w:rPr>
            </w:pPr>
            <w:r w:rsidRPr="00517086">
              <w:rPr>
                <w:rFonts w:ascii="Times New Roman" w:eastAsia="Yu Mincho" w:hAnsi="Times New Roman" w:cs="Times New Roman"/>
                <w:sz w:val="22"/>
                <w:lang w:eastAsia="lt-LT"/>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7B6B1" w14:textId="77777777" w:rsidR="00FA398B" w:rsidRPr="000E62CC" w:rsidRDefault="00FA398B" w:rsidP="00FA398B">
            <w:pPr>
              <w:suppressAutoHyphens/>
              <w:ind w:firstLine="0"/>
              <w:jc w:val="both"/>
              <w:rPr>
                <w:rFonts w:ascii="Times New Roman" w:eastAsia="Times New Roman" w:hAnsi="Times New Roman" w:cs="Times New Roman"/>
                <w:color w:val="000000"/>
                <w:sz w:val="22"/>
                <w:lang w:eastAsia="ar-SA"/>
              </w:rPr>
            </w:pPr>
            <w:r w:rsidRPr="000E62CC">
              <w:rPr>
                <w:rFonts w:ascii="Times New Roman" w:eastAsia="Times New Roman" w:hAnsi="Times New Roman" w:cs="Times New Roman"/>
                <w:color w:val="000000"/>
                <w:sz w:val="22"/>
                <w:lang w:eastAsia="ar-SA"/>
              </w:rPr>
              <w:t>Pateikiama su pasiūlymu: EBVPD.</w:t>
            </w:r>
          </w:p>
          <w:p w14:paraId="443896B7" w14:textId="77777777" w:rsidR="00FA398B" w:rsidRPr="000E62CC" w:rsidRDefault="00FA398B" w:rsidP="00FA398B">
            <w:pPr>
              <w:pStyle w:val="NoSpacing"/>
              <w:jc w:val="both"/>
              <w:rPr>
                <w:rFonts w:ascii="Times New Roman" w:eastAsia="Times New Roman" w:hAnsi="Times New Roman" w:cs="Times New Roman"/>
                <w:sz w:val="22"/>
                <w:szCs w:val="22"/>
                <w:lang w:eastAsia="en-US"/>
              </w:rPr>
            </w:pPr>
            <w:r w:rsidRPr="000E62CC">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23CE6AEA" w14:textId="77777777" w:rsidR="00517086" w:rsidRPr="00517086" w:rsidRDefault="00517086" w:rsidP="00517086">
            <w:pPr>
              <w:ind w:firstLine="0"/>
              <w:jc w:val="both"/>
              <w:rPr>
                <w:rFonts w:ascii="Times New Roman" w:eastAsiaTheme="minorEastAsia" w:hAnsi="Times New Roman" w:cs="Times New Roman"/>
                <w:bCs/>
                <w:iCs/>
                <w:sz w:val="22"/>
              </w:rPr>
            </w:pPr>
          </w:p>
          <w:p w14:paraId="40E85984" w14:textId="77777777" w:rsidR="00517086" w:rsidRPr="00517086" w:rsidRDefault="00517086" w:rsidP="00517086">
            <w:pPr>
              <w:ind w:firstLine="0"/>
              <w:jc w:val="both"/>
              <w:rPr>
                <w:rFonts w:ascii="Times New Roman" w:eastAsiaTheme="minorEastAsia" w:hAnsi="Times New Roman" w:cs="Times New Roman"/>
                <w:b/>
                <w:bCs/>
                <w:iCs/>
                <w:sz w:val="22"/>
              </w:rPr>
            </w:pPr>
          </w:p>
        </w:tc>
      </w:tr>
      <w:tr w:rsidR="00517086" w:rsidRPr="00517086" w14:paraId="5DCB400D" w14:textId="77777777" w:rsidTr="005170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9E8076" w14:textId="77777777" w:rsidR="00517086" w:rsidRPr="00517086" w:rsidRDefault="00517086" w:rsidP="009E13B0">
            <w:pPr>
              <w:numPr>
                <w:ilvl w:val="0"/>
                <w:numId w:val="13"/>
              </w:numPr>
              <w:spacing w:after="160" w:line="276" w:lineRule="auto"/>
              <w:jc w:val="both"/>
              <w:rPr>
                <w:rFonts w:ascii="Times New Roman" w:eastAsiaTheme="minorEastAsia" w:hAnsi="Times New Roman" w:cs="Times New Roman"/>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30F86" w14:textId="77777777" w:rsidR="00517086" w:rsidRPr="00517086" w:rsidRDefault="00517086" w:rsidP="00517086">
            <w:pPr>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sz w:val="22"/>
                <w:lang w:eastAsia="lt-LT"/>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76DA8" w14:textId="77777777" w:rsidR="00517086" w:rsidRPr="00517086" w:rsidRDefault="00517086" w:rsidP="00517086">
            <w:pPr>
              <w:ind w:firstLine="0"/>
              <w:jc w:val="both"/>
              <w:rPr>
                <w:rFonts w:ascii="Times New Roman" w:eastAsia="Yu Mincho" w:hAnsi="Times New Roman" w:cs="Times New Roman"/>
                <w:b/>
                <w:bCs/>
                <w:sz w:val="22"/>
                <w:lang w:eastAsia="lt-LT"/>
              </w:rPr>
            </w:pPr>
            <w:r w:rsidRPr="00517086">
              <w:rPr>
                <w:rFonts w:ascii="Times New Roman" w:eastAsia="Yu Mincho" w:hAnsi="Times New Roman" w:cs="Times New Roman"/>
                <w:b/>
                <w:bCs/>
                <w:sz w:val="22"/>
                <w:lang w:eastAsia="lt-LT"/>
              </w:rPr>
              <w:t>VPĮ 46 straipsnio 4 dalies 3 punktas</w:t>
            </w:r>
          </w:p>
          <w:p w14:paraId="41E6A80A" w14:textId="77777777" w:rsidR="00517086" w:rsidRPr="00517086" w:rsidRDefault="00517086" w:rsidP="00517086">
            <w:pPr>
              <w:ind w:firstLine="0"/>
              <w:jc w:val="both"/>
              <w:rPr>
                <w:rFonts w:ascii="Times New Roman" w:eastAsia="Yu Mincho" w:hAnsi="Times New Roman" w:cs="Times New Roman"/>
                <w:sz w:val="22"/>
                <w:lang w:eastAsia="lt-LT"/>
              </w:rPr>
            </w:pPr>
          </w:p>
          <w:p w14:paraId="48C95196" w14:textId="77777777" w:rsidR="00517086" w:rsidRPr="00517086" w:rsidRDefault="00517086" w:rsidP="00517086">
            <w:pPr>
              <w:ind w:firstLine="0"/>
              <w:jc w:val="both"/>
              <w:rPr>
                <w:rFonts w:ascii="Times New Roman" w:eastAsia="Yu Mincho" w:hAnsi="Times New Roman" w:cs="Times New Roman"/>
                <w:sz w:val="22"/>
              </w:rPr>
            </w:pPr>
            <w:r w:rsidRPr="00517086">
              <w:rPr>
                <w:rFonts w:ascii="Times New Roman" w:eastAsia="Yu Mincho" w:hAnsi="Times New Roman" w:cs="Times New Roman"/>
                <w:sz w:val="22"/>
                <w:lang w:eastAsia="lt-LT"/>
              </w:rPr>
              <w:t>EBVPD III dalies C13 punktas</w:t>
            </w:r>
            <w:r w:rsidRPr="00517086">
              <w:rPr>
                <w:rFonts w:ascii="Times New Roman" w:eastAsia="Yu Mincho" w:hAnsi="Times New Roman" w:cs="Times New Roman"/>
                <w:sz w:val="22"/>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50F54" w14:textId="77777777" w:rsidR="00FA398B" w:rsidRPr="000E62CC" w:rsidRDefault="00FA398B" w:rsidP="00FA398B">
            <w:pPr>
              <w:suppressAutoHyphens/>
              <w:ind w:firstLine="0"/>
              <w:jc w:val="both"/>
              <w:rPr>
                <w:rFonts w:ascii="Times New Roman" w:eastAsia="Times New Roman" w:hAnsi="Times New Roman" w:cs="Times New Roman"/>
                <w:color w:val="000000"/>
                <w:sz w:val="22"/>
                <w:lang w:eastAsia="ar-SA"/>
              </w:rPr>
            </w:pPr>
            <w:r w:rsidRPr="000E62CC">
              <w:rPr>
                <w:rFonts w:ascii="Times New Roman" w:eastAsia="Times New Roman" w:hAnsi="Times New Roman" w:cs="Times New Roman"/>
                <w:color w:val="000000"/>
                <w:sz w:val="22"/>
                <w:lang w:eastAsia="ar-SA"/>
              </w:rPr>
              <w:t>Pateikiama su pasiūlymu: EBVPD.</w:t>
            </w:r>
          </w:p>
          <w:p w14:paraId="5EA9F14A" w14:textId="77777777" w:rsidR="00FA398B" w:rsidRPr="000E62CC" w:rsidRDefault="00FA398B" w:rsidP="00FA398B">
            <w:pPr>
              <w:pStyle w:val="NoSpacing"/>
              <w:jc w:val="both"/>
              <w:rPr>
                <w:rFonts w:ascii="Times New Roman" w:eastAsia="Times New Roman" w:hAnsi="Times New Roman" w:cs="Times New Roman"/>
                <w:sz w:val="22"/>
                <w:szCs w:val="22"/>
                <w:lang w:eastAsia="en-US"/>
              </w:rPr>
            </w:pPr>
            <w:r w:rsidRPr="000E62CC">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6CDFB90E" w14:textId="77777777" w:rsidR="00517086" w:rsidRPr="00517086" w:rsidRDefault="00517086" w:rsidP="00517086">
            <w:pPr>
              <w:ind w:firstLine="0"/>
              <w:jc w:val="both"/>
              <w:rPr>
                <w:rFonts w:ascii="Times New Roman" w:eastAsiaTheme="minorEastAsia" w:hAnsi="Times New Roman" w:cs="Times New Roman"/>
                <w:b/>
                <w:bCs/>
                <w:iCs/>
                <w:sz w:val="22"/>
              </w:rPr>
            </w:pPr>
          </w:p>
        </w:tc>
      </w:tr>
      <w:tr w:rsidR="00517086" w:rsidRPr="00517086" w14:paraId="17E071E8" w14:textId="77777777" w:rsidTr="005170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651733" w14:textId="77777777" w:rsidR="00517086" w:rsidRPr="00517086" w:rsidRDefault="00517086" w:rsidP="009E13B0">
            <w:pPr>
              <w:numPr>
                <w:ilvl w:val="0"/>
                <w:numId w:val="13"/>
              </w:numPr>
              <w:spacing w:after="160" w:line="276" w:lineRule="auto"/>
              <w:jc w:val="both"/>
              <w:rPr>
                <w:rFonts w:ascii="Times New Roman" w:eastAsiaTheme="minorEastAsia" w:hAnsi="Times New Roman" w:cs="Times New Roman"/>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7EF9F" w14:textId="77777777" w:rsidR="00517086" w:rsidRPr="00517086" w:rsidRDefault="00517086" w:rsidP="00517086">
            <w:pPr>
              <w:ind w:firstLine="0"/>
              <w:jc w:val="both"/>
              <w:rPr>
                <w:rFonts w:ascii="Times New Roman" w:eastAsiaTheme="minorEastAsia" w:hAnsi="Times New Roman" w:cs="Times New Roman"/>
                <w:sz w:val="22"/>
                <w:lang w:eastAsia="lt-LT"/>
              </w:rPr>
            </w:pPr>
            <w:r w:rsidRPr="00517086">
              <w:rPr>
                <w:rFonts w:ascii="Times New Roman" w:eastAsiaTheme="minorEastAsia" w:hAnsi="Times New Roman" w:cs="Times New Roman"/>
                <w:sz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F07668" w14:textId="77777777" w:rsidR="00517086" w:rsidRPr="00517086" w:rsidRDefault="00517086" w:rsidP="00517086">
            <w:pPr>
              <w:ind w:firstLine="0"/>
              <w:jc w:val="both"/>
              <w:rPr>
                <w:rFonts w:ascii="Times New Roman" w:eastAsiaTheme="minorEastAsia" w:hAnsi="Times New Roman" w:cs="Times New Roman"/>
                <w:bCs/>
                <w:sz w:val="22"/>
                <w:lang w:eastAsia="lt-LT"/>
              </w:rPr>
            </w:pPr>
            <w:r w:rsidRPr="00517086">
              <w:rPr>
                <w:rFonts w:ascii="Times New Roman" w:eastAsiaTheme="minorEastAsia" w:hAnsi="Times New Roman" w:cs="Times New Roman"/>
                <w:bCs/>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5FB7734" w14:textId="77777777" w:rsidR="00517086" w:rsidRPr="00517086" w:rsidRDefault="00517086" w:rsidP="00517086">
            <w:pPr>
              <w:ind w:firstLine="0"/>
              <w:jc w:val="both"/>
              <w:rPr>
                <w:rFonts w:ascii="Times New Roman" w:eastAsiaTheme="minorEastAsia" w:hAnsi="Times New Roman" w:cs="Times New Roman"/>
                <w:bCs/>
                <w:sz w:val="22"/>
                <w:lang w:eastAsia="lt-LT"/>
              </w:rPr>
            </w:pPr>
            <w:r w:rsidRPr="00517086">
              <w:rPr>
                <w:rFonts w:ascii="Times New Roman" w:eastAsiaTheme="minorEastAsia" w:hAnsi="Times New Roman" w:cs="Times New Roman"/>
                <w:bCs/>
                <w:sz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8F6CF" w14:textId="77777777" w:rsidR="00517086" w:rsidRPr="00517086" w:rsidRDefault="00517086" w:rsidP="00517086">
            <w:pPr>
              <w:ind w:firstLine="0"/>
              <w:jc w:val="both"/>
              <w:rPr>
                <w:rFonts w:ascii="Times New Roman" w:eastAsia="Yu Mincho" w:hAnsi="Times New Roman" w:cs="Times New Roman"/>
                <w:b/>
                <w:bCs/>
                <w:sz w:val="22"/>
                <w:lang w:eastAsia="lt-LT"/>
              </w:rPr>
            </w:pPr>
            <w:r w:rsidRPr="00517086">
              <w:rPr>
                <w:rFonts w:ascii="Times New Roman" w:eastAsia="Yu Mincho" w:hAnsi="Times New Roman" w:cs="Times New Roman"/>
                <w:b/>
                <w:bCs/>
                <w:sz w:val="22"/>
                <w:lang w:eastAsia="lt-LT"/>
              </w:rPr>
              <w:t>VPĮ 46 straipsnio 4 dalies 4 punktas</w:t>
            </w:r>
          </w:p>
          <w:p w14:paraId="17C132DA" w14:textId="77777777" w:rsidR="00517086" w:rsidRPr="00517086" w:rsidRDefault="00517086" w:rsidP="00517086">
            <w:pPr>
              <w:ind w:firstLine="0"/>
              <w:jc w:val="both"/>
              <w:rPr>
                <w:rFonts w:ascii="Times New Roman" w:eastAsia="Yu Mincho" w:hAnsi="Times New Roman" w:cs="Times New Roman"/>
                <w:sz w:val="22"/>
                <w:lang w:eastAsia="lt-LT"/>
              </w:rPr>
            </w:pPr>
          </w:p>
          <w:p w14:paraId="69C88BE4" w14:textId="77777777" w:rsidR="00517086" w:rsidRPr="00517086" w:rsidRDefault="00517086" w:rsidP="00517086">
            <w:pPr>
              <w:ind w:firstLine="0"/>
              <w:jc w:val="both"/>
              <w:rPr>
                <w:rFonts w:ascii="Times New Roman" w:eastAsia="Yu Mincho" w:hAnsi="Times New Roman" w:cs="Times New Roman"/>
                <w:sz w:val="22"/>
              </w:rPr>
            </w:pPr>
            <w:r w:rsidRPr="00517086">
              <w:rPr>
                <w:rFonts w:ascii="Times New Roman" w:eastAsia="Yu Mincho" w:hAnsi="Times New Roman" w:cs="Times New Roman"/>
                <w:sz w:val="22"/>
                <w:lang w:eastAsia="lt-LT"/>
              </w:rPr>
              <w:t>EBVPD III dalies C15 punktas</w:t>
            </w:r>
            <w:r w:rsidRPr="00517086">
              <w:rPr>
                <w:rFonts w:ascii="Times New Roman" w:eastAsia="Yu Mincho" w:hAnsi="Times New Roman" w:cs="Times New Roman"/>
                <w:sz w:val="22"/>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0BC4" w14:textId="77777777" w:rsidR="00FA398B" w:rsidRPr="000E62CC" w:rsidRDefault="00FA398B" w:rsidP="00FA398B">
            <w:pPr>
              <w:suppressAutoHyphens/>
              <w:ind w:firstLine="0"/>
              <w:jc w:val="both"/>
              <w:rPr>
                <w:rFonts w:ascii="Times New Roman" w:eastAsia="Times New Roman" w:hAnsi="Times New Roman" w:cs="Times New Roman"/>
                <w:color w:val="000000"/>
                <w:sz w:val="22"/>
                <w:lang w:eastAsia="ar-SA"/>
              </w:rPr>
            </w:pPr>
            <w:r w:rsidRPr="000E62CC">
              <w:rPr>
                <w:rFonts w:ascii="Times New Roman" w:eastAsia="Times New Roman" w:hAnsi="Times New Roman" w:cs="Times New Roman"/>
                <w:color w:val="000000"/>
                <w:sz w:val="22"/>
                <w:lang w:eastAsia="ar-SA"/>
              </w:rPr>
              <w:t>Pateikiama su pasiūlymu: EBVPD.</w:t>
            </w:r>
          </w:p>
          <w:p w14:paraId="50014CB9" w14:textId="77777777" w:rsidR="00FA398B" w:rsidRPr="000E62CC" w:rsidRDefault="00FA398B" w:rsidP="00FA398B">
            <w:pPr>
              <w:pStyle w:val="NoSpacing"/>
              <w:jc w:val="both"/>
              <w:rPr>
                <w:rFonts w:ascii="Times New Roman" w:eastAsia="Times New Roman" w:hAnsi="Times New Roman" w:cs="Times New Roman"/>
                <w:sz w:val="22"/>
                <w:szCs w:val="22"/>
                <w:lang w:eastAsia="en-US"/>
              </w:rPr>
            </w:pPr>
            <w:r w:rsidRPr="000E62CC">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4B56A138" w14:textId="77777777" w:rsidR="00517086" w:rsidRPr="00517086" w:rsidRDefault="00517086" w:rsidP="00517086">
            <w:pPr>
              <w:ind w:firstLine="0"/>
              <w:jc w:val="both"/>
              <w:rPr>
                <w:rFonts w:ascii="Times New Roman" w:eastAsiaTheme="minorEastAsia" w:hAnsi="Times New Roman" w:cs="Times New Roman"/>
                <w:bCs/>
                <w:iCs/>
                <w:sz w:val="22"/>
              </w:rPr>
            </w:pPr>
          </w:p>
          <w:p w14:paraId="5573BFAD" w14:textId="77777777" w:rsidR="00517086" w:rsidRPr="00517086" w:rsidRDefault="00517086" w:rsidP="00517086">
            <w:pPr>
              <w:ind w:firstLine="0"/>
              <w:jc w:val="both"/>
              <w:rPr>
                <w:rFonts w:ascii="Times New Roman" w:eastAsiaTheme="minorEastAsia" w:hAnsi="Times New Roman" w:cs="Times New Roman"/>
                <w:bCs/>
                <w:iCs/>
                <w:sz w:val="22"/>
              </w:rPr>
            </w:pPr>
          </w:p>
          <w:p w14:paraId="548D43FC" w14:textId="77777777" w:rsidR="00517086" w:rsidRDefault="00517086" w:rsidP="00517086">
            <w:pPr>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b/>
                <w:bCs/>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500E78F8" w14:textId="77777777" w:rsidR="00411DAF" w:rsidRPr="00411DAF" w:rsidRDefault="00411DAF" w:rsidP="00517086">
            <w:pPr>
              <w:ind w:firstLine="0"/>
              <w:jc w:val="both"/>
              <w:rPr>
                <w:rFonts w:ascii="Times New Roman" w:eastAsiaTheme="minorEastAsia" w:hAnsi="Times New Roman" w:cs="Times New Roman"/>
                <w:sz w:val="22"/>
                <w:lang w:eastAsia="lt-LT"/>
              </w:rPr>
            </w:pPr>
          </w:p>
          <w:p w14:paraId="7A68D580" w14:textId="13E2939A" w:rsidR="00411DAF" w:rsidRPr="00411DAF" w:rsidRDefault="001D4A87" w:rsidP="00517086">
            <w:pPr>
              <w:ind w:firstLine="0"/>
              <w:jc w:val="both"/>
              <w:rPr>
                <w:rFonts w:ascii="Times New Roman" w:eastAsiaTheme="minorEastAsia" w:hAnsi="Times New Roman" w:cs="Times New Roman"/>
                <w:sz w:val="22"/>
                <w:lang w:eastAsia="lt-LT"/>
              </w:rPr>
            </w:pPr>
            <w:hyperlink r:id="rId18" w:history="1">
              <w:r w:rsidR="00411DAF" w:rsidRPr="00411DAF">
                <w:rPr>
                  <w:rStyle w:val="Hyperlink"/>
                  <w:rFonts w:ascii="Times New Roman" w:eastAsiaTheme="minorEastAsia" w:hAnsi="Times New Roman" w:cs="Times New Roman"/>
                  <w:sz w:val="22"/>
                  <w:lang w:eastAsia="lt-LT"/>
                </w:rPr>
                <w:t>https://vpt.lrv.lt/lt/nuorodos/kiti-duomenys/powerbi/melaginga-informacija-pateikusiu-tiekeju-sarasas-3/</w:t>
              </w:r>
            </w:hyperlink>
          </w:p>
          <w:p w14:paraId="4A760937" w14:textId="77777777" w:rsidR="00517086" w:rsidRPr="00517086" w:rsidRDefault="00517086" w:rsidP="00517086">
            <w:pPr>
              <w:ind w:firstLine="0"/>
              <w:jc w:val="both"/>
              <w:rPr>
                <w:rFonts w:ascii="Times New Roman" w:eastAsiaTheme="minorEastAsia" w:hAnsi="Times New Roman" w:cs="Times New Roman"/>
                <w:b/>
                <w:bCs/>
                <w:sz w:val="22"/>
                <w:lang w:eastAsia="lt-LT"/>
              </w:rPr>
            </w:pPr>
          </w:p>
          <w:p w14:paraId="67328335" w14:textId="77777777" w:rsidR="00517086" w:rsidRPr="00517086" w:rsidRDefault="00517086" w:rsidP="00411DAF">
            <w:pPr>
              <w:ind w:firstLine="0"/>
              <w:jc w:val="both"/>
              <w:rPr>
                <w:rFonts w:ascii="Times New Roman" w:eastAsiaTheme="minorEastAsia" w:hAnsi="Times New Roman" w:cs="Times New Roman"/>
                <w:b/>
                <w:bCs/>
                <w:sz w:val="22"/>
                <w:lang w:eastAsia="lt-LT"/>
              </w:rPr>
            </w:pPr>
          </w:p>
        </w:tc>
      </w:tr>
      <w:tr w:rsidR="00517086" w:rsidRPr="00517086" w14:paraId="60FB8258" w14:textId="77777777" w:rsidTr="005170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7E891B" w14:textId="77777777" w:rsidR="00517086" w:rsidRPr="00517086" w:rsidRDefault="00517086" w:rsidP="009E13B0">
            <w:pPr>
              <w:numPr>
                <w:ilvl w:val="0"/>
                <w:numId w:val="13"/>
              </w:numPr>
              <w:spacing w:after="160" w:line="276" w:lineRule="auto"/>
              <w:jc w:val="both"/>
              <w:rPr>
                <w:rFonts w:ascii="Times New Roman" w:eastAsiaTheme="minorEastAsia" w:hAnsi="Times New Roman" w:cs="Times New Roman"/>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E90A6" w14:textId="77777777" w:rsidR="00517086" w:rsidRPr="00517086" w:rsidRDefault="00517086" w:rsidP="00517086">
            <w:pPr>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sz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000DA" w14:textId="77777777" w:rsidR="00517086" w:rsidRPr="00517086" w:rsidRDefault="00517086" w:rsidP="00517086">
            <w:pPr>
              <w:ind w:firstLine="0"/>
              <w:jc w:val="both"/>
              <w:rPr>
                <w:rFonts w:ascii="Times New Roman" w:eastAsia="Yu Mincho" w:hAnsi="Times New Roman" w:cs="Times New Roman"/>
                <w:b/>
                <w:bCs/>
                <w:sz w:val="22"/>
                <w:lang w:eastAsia="lt-LT"/>
              </w:rPr>
            </w:pPr>
            <w:r w:rsidRPr="00517086">
              <w:rPr>
                <w:rFonts w:ascii="Times New Roman" w:eastAsia="Yu Mincho" w:hAnsi="Times New Roman" w:cs="Times New Roman"/>
                <w:b/>
                <w:bCs/>
                <w:sz w:val="22"/>
                <w:lang w:eastAsia="lt-LT"/>
              </w:rPr>
              <w:t>VPĮ 46 straipsnio 4 dalies 5 punktas</w:t>
            </w:r>
          </w:p>
          <w:p w14:paraId="6B8D8F26" w14:textId="77777777" w:rsidR="00517086" w:rsidRPr="00517086" w:rsidRDefault="00517086" w:rsidP="00517086">
            <w:pPr>
              <w:ind w:firstLine="0"/>
              <w:jc w:val="both"/>
              <w:rPr>
                <w:rFonts w:ascii="Times New Roman" w:eastAsia="Yu Mincho" w:hAnsi="Times New Roman" w:cs="Times New Roman"/>
                <w:sz w:val="22"/>
                <w:lang w:eastAsia="lt-LT"/>
              </w:rPr>
            </w:pPr>
          </w:p>
          <w:p w14:paraId="30B98A7C" w14:textId="77777777" w:rsidR="00517086" w:rsidRPr="00517086" w:rsidRDefault="00517086" w:rsidP="00517086">
            <w:pPr>
              <w:ind w:firstLine="0"/>
              <w:jc w:val="both"/>
              <w:rPr>
                <w:rFonts w:ascii="Times New Roman" w:eastAsia="Yu Mincho" w:hAnsi="Times New Roman" w:cs="Times New Roman"/>
                <w:sz w:val="22"/>
                <w:lang w:eastAsia="lt-LT"/>
              </w:rPr>
            </w:pPr>
            <w:r w:rsidRPr="00517086">
              <w:rPr>
                <w:rFonts w:ascii="Times New Roman" w:eastAsia="Yu Mincho" w:hAnsi="Times New Roman" w:cs="Times New Roman"/>
                <w:sz w:val="22"/>
                <w:lang w:eastAsia="lt-LT"/>
              </w:rPr>
              <w:t>EBVPD</w:t>
            </w:r>
            <w:r w:rsidRPr="00517086">
              <w:rPr>
                <w:rFonts w:ascii="Times New Roman" w:eastAsia="Arial" w:hAnsi="Times New Roman" w:cs="Times New Roman"/>
                <w:sz w:val="22"/>
                <w:lang w:eastAsia="lt-LT"/>
              </w:rPr>
              <w:t xml:space="preserve"> III dalies C15 punktas</w:t>
            </w:r>
          </w:p>
          <w:p w14:paraId="59027D41" w14:textId="77777777" w:rsidR="00517086" w:rsidRPr="00517086" w:rsidRDefault="00517086" w:rsidP="00517086">
            <w:pPr>
              <w:ind w:firstLine="0"/>
              <w:jc w:val="both"/>
              <w:rPr>
                <w:rFonts w:ascii="Times New Roman" w:eastAsia="Yu Mincho" w:hAnsi="Times New Roman" w:cs="Times New Roman"/>
                <w:sz w:val="22"/>
              </w:rPr>
            </w:pPr>
          </w:p>
          <w:p w14:paraId="4F8C0805" w14:textId="77777777" w:rsidR="00517086" w:rsidRPr="00517086" w:rsidRDefault="00517086" w:rsidP="00517086">
            <w:pPr>
              <w:ind w:firstLine="0"/>
              <w:jc w:val="both"/>
              <w:rPr>
                <w:rFonts w:ascii="Times New Roman" w:eastAsia="Yu Mincho" w:hAnsi="Times New Roman" w:cs="Times New Roman"/>
                <w:sz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9BF4" w14:textId="77777777" w:rsidR="00FA398B" w:rsidRPr="000E62CC" w:rsidRDefault="00FA398B" w:rsidP="00FA398B">
            <w:pPr>
              <w:suppressAutoHyphens/>
              <w:ind w:firstLine="0"/>
              <w:jc w:val="both"/>
              <w:rPr>
                <w:rFonts w:ascii="Times New Roman" w:eastAsia="Times New Roman" w:hAnsi="Times New Roman" w:cs="Times New Roman"/>
                <w:color w:val="000000"/>
                <w:sz w:val="22"/>
                <w:lang w:eastAsia="ar-SA"/>
              </w:rPr>
            </w:pPr>
            <w:r w:rsidRPr="000E62CC">
              <w:rPr>
                <w:rFonts w:ascii="Times New Roman" w:eastAsia="Times New Roman" w:hAnsi="Times New Roman" w:cs="Times New Roman"/>
                <w:color w:val="000000"/>
                <w:sz w:val="22"/>
                <w:lang w:eastAsia="ar-SA"/>
              </w:rPr>
              <w:t>Pateikiama su pasiūlymu: EBVPD.</w:t>
            </w:r>
          </w:p>
          <w:p w14:paraId="7FBB9A15" w14:textId="77777777" w:rsidR="00FA398B" w:rsidRPr="000E62CC" w:rsidRDefault="00FA398B" w:rsidP="00FA398B">
            <w:pPr>
              <w:pStyle w:val="NoSpacing"/>
              <w:jc w:val="both"/>
              <w:rPr>
                <w:rFonts w:ascii="Times New Roman" w:eastAsia="Times New Roman" w:hAnsi="Times New Roman" w:cs="Times New Roman"/>
                <w:sz w:val="22"/>
                <w:szCs w:val="22"/>
                <w:lang w:eastAsia="en-US"/>
              </w:rPr>
            </w:pPr>
            <w:r w:rsidRPr="000E62CC">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436A52E9" w14:textId="77777777" w:rsidR="00517086" w:rsidRPr="00517086" w:rsidRDefault="00517086" w:rsidP="00517086">
            <w:pPr>
              <w:ind w:firstLine="0"/>
              <w:jc w:val="both"/>
              <w:rPr>
                <w:rFonts w:ascii="Times New Roman" w:eastAsiaTheme="minorEastAsia" w:hAnsi="Times New Roman" w:cs="Times New Roman"/>
                <w:b/>
                <w:bCs/>
                <w:iCs/>
                <w:sz w:val="22"/>
              </w:rPr>
            </w:pPr>
          </w:p>
        </w:tc>
      </w:tr>
      <w:tr w:rsidR="00517086" w:rsidRPr="00517086" w14:paraId="070BCBEC" w14:textId="77777777" w:rsidTr="005170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451AC" w14:textId="77777777" w:rsidR="00517086" w:rsidRPr="00517086" w:rsidRDefault="00517086" w:rsidP="009E13B0">
            <w:pPr>
              <w:numPr>
                <w:ilvl w:val="0"/>
                <w:numId w:val="13"/>
              </w:numPr>
              <w:spacing w:after="160" w:line="276" w:lineRule="auto"/>
              <w:jc w:val="both"/>
              <w:rPr>
                <w:rFonts w:ascii="Times New Roman" w:eastAsiaTheme="minorEastAsia" w:hAnsi="Times New Roman" w:cs="Times New Roman"/>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DF5F3" w14:textId="77777777" w:rsidR="00517086" w:rsidRPr="00517086" w:rsidRDefault="00517086" w:rsidP="00517086">
            <w:pPr>
              <w:ind w:firstLine="0"/>
              <w:jc w:val="both"/>
              <w:rPr>
                <w:rFonts w:ascii="Times New Roman" w:eastAsiaTheme="minorEastAsia" w:hAnsi="Times New Roman" w:cs="Times New Roman"/>
                <w:sz w:val="22"/>
                <w:lang w:eastAsia="lt-LT"/>
              </w:rPr>
            </w:pPr>
            <w:r w:rsidRPr="00517086">
              <w:rPr>
                <w:rFonts w:ascii="Times New Roman" w:eastAsiaTheme="minorEastAsia" w:hAnsi="Times New Roman" w:cs="Times New Roman"/>
                <w:sz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51232C" w14:textId="77777777" w:rsidR="00517086" w:rsidRPr="00517086" w:rsidRDefault="00517086" w:rsidP="00517086">
            <w:pPr>
              <w:ind w:firstLine="0"/>
              <w:jc w:val="both"/>
              <w:rPr>
                <w:rFonts w:ascii="Times New Roman" w:eastAsiaTheme="minorEastAsia" w:hAnsi="Times New Roman" w:cs="Times New Roman"/>
                <w:sz w:val="22"/>
                <w:lang w:eastAsia="lt-LT"/>
              </w:rPr>
            </w:pPr>
            <w:r w:rsidRPr="00517086">
              <w:rPr>
                <w:rFonts w:ascii="Times New Roman" w:eastAsiaTheme="minorEastAsia" w:hAnsi="Times New Roman" w:cs="Times New Roman"/>
                <w:sz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F3C27" w14:textId="77777777" w:rsidR="00517086" w:rsidRPr="00517086" w:rsidRDefault="00517086" w:rsidP="00517086">
            <w:pPr>
              <w:ind w:firstLine="0"/>
              <w:jc w:val="both"/>
              <w:rPr>
                <w:rFonts w:ascii="Times New Roman" w:eastAsia="Yu Mincho" w:hAnsi="Times New Roman" w:cs="Times New Roman"/>
                <w:b/>
                <w:bCs/>
                <w:sz w:val="22"/>
                <w:lang w:eastAsia="lt-LT"/>
              </w:rPr>
            </w:pPr>
            <w:r w:rsidRPr="00517086">
              <w:rPr>
                <w:rFonts w:ascii="Times New Roman" w:eastAsia="Yu Mincho" w:hAnsi="Times New Roman" w:cs="Times New Roman"/>
                <w:b/>
                <w:bCs/>
                <w:sz w:val="22"/>
                <w:lang w:eastAsia="lt-LT"/>
              </w:rPr>
              <w:t>VPĮ 46 straipsnio 4 dalies 6 punktas</w:t>
            </w:r>
          </w:p>
          <w:p w14:paraId="66739708" w14:textId="77777777" w:rsidR="00517086" w:rsidRPr="00517086" w:rsidRDefault="00517086" w:rsidP="00517086">
            <w:pPr>
              <w:ind w:firstLine="0"/>
              <w:jc w:val="both"/>
              <w:rPr>
                <w:rFonts w:ascii="Times New Roman" w:eastAsia="Yu Mincho" w:hAnsi="Times New Roman" w:cs="Times New Roman"/>
                <w:sz w:val="22"/>
                <w:lang w:eastAsia="lt-LT"/>
              </w:rPr>
            </w:pPr>
          </w:p>
          <w:p w14:paraId="7B75F946" w14:textId="77777777" w:rsidR="00517086" w:rsidRPr="00517086" w:rsidRDefault="00517086" w:rsidP="00517086">
            <w:pPr>
              <w:ind w:firstLine="0"/>
              <w:jc w:val="both"/>
              <w:rPr>
                <w:rFonts w:ascii="Times New Roman" w:eastAsia="Yu Mincho" w:hAnsi="Times New Roman" w:cs="Times New Roman"/>
                <w:sz w:val="22"/>
                <w:lang w:eastAsia="lt-LT"/>
              </w:rPr>
            </w:pPr>
            <w:r w:rsidRPr="00517086">
              <w:rPr>
                <w:rFonts w:ascii="Times New Roman" w:eastAsia="Yu Mincho" w:hAnsi="Times New Roman" w:cs="Times New Roman"/>
                <w:sz w:val="22"/>
                <w:lang w:eastAsia="lt-LT"/>
              </w:rPr>
              <w:t>EBVPD</w:t>
            </w:r>
            <w:r w:rsidRPr="00517086">
              <w:rPr>
                <w:rFonts w:ascii="Times New Roman" w:eastAsia="Arial" w:hAnsi="Times New Roman" w:cs="Times New Roman"/>
                <w:sz w:val="22"/>
                <w:lang w:eastAsia="lt-LT"/>
              </w:rPr>
              <w:t xml:space="preserve"> III dalies C14 punktas</w:t>
            </w:r>
          </w:p>
          <w:p w14:paraId="77E8FDCB" w14:textId="77777777" w:rsidR="00517086" w:rsidRPr="00517086" w:rsidRDefault="00517086" w:rsidP="00517086">
            <w:pPr>
              <w:ind w:firstLine="0"/>
              <w:jc w:val="both"/>
              <w:rPr>
                <w:rFonts w:ascii="Times New Roman" w:eastAsia="Yu Mincho" w:hAnsi="Times New Roman" w:cs="Times New Roman"/>
                <w:sz w:val="22"/>
              </w:rPr>
            </w:pPr>
          </w:p>
          <w:p w14:paraId="405D4F41" w14:textId="77777777" w:rsidR="00517086" w:rsidRPr="00517086" w:rsidRDefault="00517086" w:rsidP="00517086">
            <w:pPr>
              <w:ind w:firstLine="0"/>
              <w:jc w:val="both"/>
              <w:rPr>
                <w:rFonts w:ascii="Times New Roman" w:eastAsia="Yu Mincho" w:hAnsi="Times New Roman" w:cs="Times New Roman"/>
                <w:sz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D6BE9" w14:textId="77777777" w:rsidR="00FA398B" w:rsidRPr="000E62CC" w:rsidRDefault="00FA398B" w:rsidP="00FA398B">
            <w:pPr>
              <w:suppressAutoHyphens/>
              <w:ind w:firstLine="0"/>
              <w:jc w:val="both"/>
              <w:rPr>
                <w:rFonts w:ascii="Times New Roman" w:eastAsia="Times New Roman" w:hAnsi="Times New Roman" w:cs="Times New Roman"/>
                <w:color w:val="000000"/>
                <w:sz w:val="22"/>
                <w:lang w:eastAsia="ar-SA"/>
              </w:rPr>
            </w:pPr>
            <w:r w:rsidRPr="000E62CC">
              <w:rPr>
                <w:rFonts w:ascii="Times New Roman" w:eastAsia="Times New Roman" w:hAnsi="Times New Roman" w:cs="Times New Roman"/>
                <w:color w:val="000000"/>
                <w:sz w:val="22"/>
                <w:lang w:eastAsia="ar-SA"/>
              </w:rPr>
              <w:t>Pateikiama su pasiūlymu: EBVPD.</w:t>
            </w:r>
          </w:p>
          <w:p w14:paraId="20D195A0" w14:textId="77777777" w:rsidR="00FA398B" w:rsidRPr="000E62CC" w:rsidRDefault="00FA398B" w:rsidP="00FA398B">
            <w:pPr>
              <w:pStyle w:val="NoSpacing"/>
              <w:jc w:val="both"/>
              <w:rPr>
                <w:rFonts w:ascii="Times New Roman" w:eastAsia="Times New Roman" w:hAnsi="Times New Roman" w:cs="Times New Roman"/>
                <w:sz w:val="22"/>
                <w:szCs w:val="22"/>
                <w:lang w:eastAsia="en-US"/>
              </w:rPr>
            </w:pPr>
            <w:r w:rsidRPr="000E62CC">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2A3C16D9" w14:textId="77777777" w:rsidR="00517086" w:rsidRPr="00517086" w:rsidRDefault="00517086" w:rsidP="00517086">
            <w:pPr>
              <w:ind w:firstLine="0"/>
              <w:jc w:val="both"/>
              <w:rPr>
                <w:rFonts w:ascii="Times New Roman" w:eastAsiaTheme="minorEastAsia" w:hAnsi="Times New Roman" w:cs="Times New Roman"/>
                <w:bCs/>
                <w:iCs/>
                <w:sz w:val="22"/>
              </w:rPr>
            </w:pPr>
          </w:p>
          <w:p w14:paraId="5E4556D3" w14:textId="77777777" w:rsidR="00517086" w:rsidRPr="00517086" w:rsidRDefault="00517086" w:rsidP="00517086">
            <w:pPr>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b/>
                <w:bCs/>
                <w:sz w:val="22"/>
                <w:lang w:eastAsia="lt-LT"/>
              </w:rPr>
              <w:t xml:space="preserve">Priimant sprendimus dėl tiekėjo pašalinimo iš pirkimo procedūros šiame punkte nurodytu pašalinimo pagrindu, gali būti atsižvelgiama į pagal VPĮ 91 straipsnį skelbiamą informaciją: </w:t>
            </w:r>
          </w:p>
          <w:p w14:paraId="2520CE3F" w14:textId="77777777" w:rsidR="00517086" w:rsidRPr="00517086" w:rsidRDefault="00517086" w:rsidP="00517086">
            <w:pPr>
              <w:ind w:firstLine="0"/>
              <w:jc w:val="both"/>
              <w:rPr>
                <w:rFonts w:ascii="Times New Roman" w:eastAsiaTheme="minorEastAsia" w:hAnsi="Times New Roman" w:cs="Times New Roman"/>
                <w:sz w:val="22"/>
                <w:lang w:eastAsia="lt-LT"/>
              </w:rPr>
            </w:pPr>
          </w:p>
          <w:p w14:paraId="7F33CCD0" w14:textId="77777777" w:rsidR="005B00A6" w:rsidRPr="005B00A6" w:rsidRDefault="001D4A87" w:rsidP="005B00A6">
            <w:pPr>
              <w:ind w:firstLine="0"/>
              <w:jc w:val="both"/>
              <w:rPr>
                <w:rFonts w:ascii="Times New Roman" w:hAnsi="Times New Roman" w:cs="Times New Roman"/>
                <w:sz w:val="22"/>
              </w:rPr>
            </w:pPr>
            <w:hyperlink r:id="rId19" w:history="1">
              <w:r w:rsidR="005B00A6" w:rsidRPr="005B00A6">
                <w:rPr>
                  <w:rStyle w:val="Hyperlink"/>
                  <w:rFonts w:ascii="Times New Roman" w:hAnsi="Times New Roman" w:cs="Times New Roman"/>
                  <w:sz w:val="22"/>
                </w:rPr>
                <w:t>https://vpt.lrv.lt/lt/nuorodos/kiti-duomenys/powerbi/nepatikimi-tiekejai-1/</w:t>
              </w:r>
            </w:hyperlink>
          </w:p>
          <w:p w14:paraId="01455435" w14:textId="77777777" w:rsidR="005B00A6" w:rsidRPr="005B00A6" w:rsidRDefault="005B00A6" w:rsidP="005B00A6">
            <w:pPr>
              <w:ind w:firstLine="0"/>
              <w:jc w:val="both"/>
              <w:rPr>
                <w:rFonts w:ascii="Times New Roman" w:hAnsi="Times New Roman" w:cs="Times New Roman"/>
                <w:sz w:val="22"/>
              </w:rPr>
            </w:pPr>
          </w:p>
          <w:p w14:paraId="5BBC267B" w14:textId="77777777" w:rsidR="005B00A6" w:rsidRPr="005B00A6" w:rsidRDefault="001D4A87" w:rsidP="005B00A6">
            <w:pPr>
              <w:ind w:firstLine="0"/>
              <w:jc w:val="both"/>
              <w:rPr>
                <w:rFonts w:ascii="Times New Roman" w:hAnsi="Times New Roman" w:cs="Times New Roman"/>
                <w:sz w:val="22"/>
              </w:rPr>
            </w:pPr>
            <w:hyperlink r:id="rId20" w:history="1">
              <w:r w:rsidR="005B00A6" w:rsidRPr="005B00A6">
                <w:rPr>
                  <w:rStyle w:val="Hyperlink"/>
                  <w:rFonts w:ascii="Times New Roman" w:hAnsi="Times New Roman" w:cs="Times New Roman"/>
                  <w:sz w:val="22"/>
                </w:rPr>
                <w:t>https://vpt.lrv.lt/lt/pasalinimo-pagrindai-1/nepatikimu-koncesininku-sarasas-1/nepatikimu-koncesininku-sarasas/</w:t>
              </w:r>
            </w:hyperlink>
          </w:p>
          <w:p w14:paraId="2D666D48" w14:textId="77777777" w:rsidR="00517086" w:rsidRPr="00517086" w:rsidRDefault="00517086" w:rsidP="00517086">
            <w:pPr>
              <w:ind w:firstLine="0"/>
              <w:jc w:val="both"/>
              <w:rPr>
                <w:rFonts w:ascii="Times New Roman" w:eastAsiaTheme="minorEastAsia" w:hAnsi="Times New Roman" w:cs="Times New Roman"/>
                <w:bCs/>
                <w:sz w:val="22"/>
                <w:lang w:eastAsia="lt-LT"/>
              </w:rPr>
            </w:pPr>
          </w:p>
          <w:p w14:paraId="4D7B1CC7" w14:textId="77777777" w:rsidR="00517086" w:rsidRPr="00517086" w:rsidRDefault="00517086" w:rsidP="00517086">
            <w:pPr>
              <w:ind w:firstLine="0"/>
              <w:jc w:val="both"/>
              <w:rPr>
                <w:rFonts w:ascii="Times New Roman" w:eastAsiaTheme="minorEastAsia" w:hAnsi="Times New Roman" w:cs="Times New Roman"/>
                <w:b/>
                <w:bCs/>
                <w:sz w:val="22"/>
                <w:lang w:eastAsia="lt-LT"/>
              </w:rPr>
            </w:pPr>
          </w:p>
        </w:tc>
      </w:tr>
      <w:tr w:rsidR="00517086" w:rsidRPr="00517086" w14:paraId="196BF4AD" w14:textId="77777777" w:rsidTr="005170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AD71A" w14:textId="77777777" w:rsidR="00517086" w:rsidRPr="00517086" w:rsidRDefault="00517086" w:rsidP="009E13B0">
            <w:pPr>
              <w:numPr>
                <w:ilvl w:val="0"/>
                <w:numId w:val="13"/>
              </w:numPr>
              <w:spacing w:after="160" w:line="276" w:lineRule="auto"/>
              <w:jc w:val="both"/>
              <w:rPr>
                <w:rFonts w:ascii="Times New Roman" w:eastAsiaTheme="minorEastAsia" w:hAnsi="Times New Roman" w:cs="Times New Roman"/>
                <w:sz w:val="22"/>
                <w:lang w:eastAsia="lt-LT"/>
              </w:rPr>
            </w:pPr>
          </w:p>
          <w:p w14:paraId="513AED64" w14:textId="77777777" w:rsidR="00517086" w:rsidRPr="00517086" w:rsidRDefault="00517086" w:rsidP="00517086">
            <w:pPr>
              <w:ind w:firstLine="0"/>
              <w:jc w:val="both"/>
              <w:rPr>
                <w:rFonts w:ascii="Times New Roman" w:eastAsiaTheme="minorEastAsia" w:hAnsi="Times New Roman" w:cs="Times New Roman"/>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1F336" w14:textId="77777777" w:rsidR="00517086" w:rsidRPr="00517086" w:rsidRDefault="00517086" w:rsidP="00517086">
            <w:pPr>
              <w:ind w:firstLine="0"/>
              <w:jc w:val="both"/>
              <w:rPr>
                <w:rFonts w:ascii="Times New Roman" w:eastAsiaTheme="minorEastAsia" w:hAnsi="Times New Roman" w:cs="Times New Roman"/>
                <w:sz w:val="22"/>
                <w:lang w:eastAsia="lt-LT"/>
              </w:rPr>
            </w:pPr>
            <w:r w:rsidRPr="00517086">
              <w:rPr>
                <w:rFonts w:ascii="Times New Roman" w:eastAsiaTheme="minorEastAsia" w:hAnsi="Times New Roman" w:cs="Times New Roman"/>
                <w:sz w:val="22"/>
                <w:lang w:eastAsia="lt-LT"/>
              </w:rPr>
              <w:t>Tiekėjas yra padaręs rimtą profesinį pažeidimą, dėl kurio perkančioji organizacija abejoja tiekėjo sąžiningumu, kai jis</w:t>
            </w:r>
            <w:bookmarkStart w:id="4" w:name="part_030e6c6c64ba4f96a23474e439d1b80c"/>
            <w:bookmarkEnd w:id="4"/>
            <w:r w:rsidRPr="00517086">
              <w:rPr>
                <w:rFonts w:ascii="Times New Roman" w:eastAsiaTheme="minorEastAsia" w:hAnsi="Times New Roman" w:cs="Times New Roman"/>
                <w:sz w:val="22"/>
                <w:lang w:eastAsia="lt-LT"/>
              </w:rPr>
              <w:t xml:space="preserve"> yra padaręs finansinės atskaitomybės ir audito teisės aktų pažeidimą ir nuo jo padarymo dienos praėjo mažiau kaip vieni metai.</w:t>
            </w:r>
          </w:p>
          <w:p w14:paraId="31CC4F4F" w14:textId="77777777" w:rsidR="00517086" w:rsidRPr="00517086" w:rsidRDefault="00517086" w:rsidP="00517086">
            <w:pPr>
              <w:ind w:firstLine="0"/>
              <w:jc w:val="both"/>
              <w:rPr>
                <w:rFonts w:ascii="Times New Roman" w:eastAsiaTheme="minorEastAsia" w:hAnsi="Times New Roman" w:cs="Times New Roman"/>
                <w:b/>
                <w:sz w:val="22"/>
                <w:lang w:eastAsia="lt-LT"/>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B6ABC" w14:textId="77777777" w:rsidR="00517086" w:rsidRPr="00517086" w:rsidRDefault="00517086" w:rsidP="00517086">
            <w:pPr>
              <w:ind w:firstLine="0"/>
              <w:jc w:val="both"/>
              <w:rPr>
                <w:rFonts w:ascii="Times New Roman" w:eastAsia="Yu Mincho" w:hAnsi="Times New Roman" w:cs="Times New Roman"/>
                <w:b/>
                <w:bCs/>
                <w:sz w:val="22"/>
                <w:lang w:eastAsia="lt-LT"/>
              </w:rPr>
            </w:pPr>
            <w:r w:rsidRPr="00517086">
              <w:rPr>
                <w:rFonts w:ascii="Times New Roman" w:eastAsia="Yu Mincho" w:hAnsi="Times New Roman" w:cs="Times New Roman"/>
                <w:b/>
                <w:bCs/>
                <w:sz w:val="22"/>
                <w:lang w:eastAsia="lt-LT"/>
              </w:rPr>
              <w:t>VPĮ 46 straipsnio 4 dalies 7 punkto a papunktis</w:t>
            </w:r>
          </w:p>
          <w:p w14:paraId="7F0A6A63" w14:textId="77777777" w:rsidR="00517086" w:rsidRPr="00517086" w:rsidRDefault="00517086" w:rsidP="00517086">
            <w:pPr>
              <w:ind w:firstLine="0"/>
              <w:jc w:val="both"/>
              <w:rPr>
                <w:rFonts w:ascii="Times New Roman" w:eastAsia="Yu Mincho" w:hAnsi="Times New Roman" w:cs="Times New Roman"/>
                <w:sz w:val="22"/>
                <w:lang w:eastAsia="lt-LT"/>
              </w:rPr>
            </w:pPr>
          </w:p>
          <w:p w14:paraId="4DA04BBB" w14:textId="77777777" w:rsidR="00517086" w:rsidRPr="00517086" w:rsidRDefault="00517086" w:rsidP="00517086">
            <w:pPr>
              <w:ind w:firstLine="0"/>
              <w:jc w:val="both"/>
              <w:rPr>
                <w:rFonts w:ascii="Times New Roman" w:eastAsia="Yu Mincho" w:hAnsi="Times New Roman" w:cs="Times New Roman"/>
                <w:sz w:val="22"/>
                <w:lang w:eastAsia="lt-LT"/>
              </w:rPr>
            </w:pPr>
            <w:r w:rsidRPr="00517086">
              <w:rPr>
                <w:rFonts w:ascii="Times New Roman" w:eastAsia="Yu Mincho" w:hAnsi="Times New Roman" w:cs="Times New Roman"/>
                <w:sz w:val="22"/>
                <w:lang w:eastAsia="lt-LT"/>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3A287" w14:textId="77777777" w:rsidR="00FA398B" w:rsidRPr="000E62CC" w:rsidRDefault="00FA398B" w:rsidP="00FA398B">
            <w:pPr>
              <w:suppressAutoHyphens/>
              <w:ind w:firstLine="0"/>
              <w:jc w:val="both"/>
              <w:rPr>
                <w:rFonts w:ascii="Times New Roman" w:eastAsia="Times New Roman" w:hAnsi="Times New Roman" w:cs="Times New Roman"/>
                <w:color w:val="000000"/>
                <w:sz w:val="22"/>
                <w:lang w:eastAsia="ar-SA"/>
              </w:rPr>
            </w:pPr>
            <w:r w:rsidRPr="000E62CC">
              <w:rPr>
                <w:rFonts w:ascii="Times New Roman" w:eastAsia="Times New Roman" w:hAnsi="Times New Roman" w:cs="Times New Roman"/>
                <w:color w:val="000000"/>
                <w:sz w:val="22"/>
                <w:lang w:eastAsia="ar-SA"/>
              </w:rPr>
              <w:t>Pateikiama su pasiūlymu: EBVPD.</w:t>
            </w:r>
          </w:p>
          <w:p w14:paraId="74CEB7BB" w14:textId="77777777" w:rsidR="00FA398B" w:rsidRPr="000E62CC" w:rsidRDefault="00FA398B" w:rsidP="00FA398B">
            <w:pPr>
              <w:pStyle w:val="NoSpacing"/>
              <w:jc w:val="both"/>
              <w:rPr>
                <w:rFonts w:ascii="Times New Roman" w:eastAsia="Times New Roman" w:hAnsi="Times New Roman" w:cs="Times New Roman"/>
                <w:sz w:val="22"/>
                <w:szCs w:val="22"/>
                <w:lang w:eastAsia="en-US"/>
              </w:rPr>
            </w:pPr>
            <w:r w:rsidRPr="000E62CC">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38774E1C" w14:textId="77777777" w:rsidR="004122DF" w:rsidRDefault="004122DF" w:rsidP="00517086">
            <w:pPr>
              <w:ind w:firstLine="0"/>
              <w:jc w:val="both"/>
              <w:rPr>
                <w:rFonts w:ascii="Times New Roman" w:eastAsiaTheme="minorEastAsia" w:hAnsi="Times New Roman" w:cs="Times New Roman"/>
                <w:sz w:val="22"/>
              </w:rPr>
            </w:pPr>
          </w:p>
          <w:p w14:paraId="36B803D8" w14:textId="10593FF2" w:rsidR="004122DF" w:rsidRPr="008769E7" w:rsidRDefault="004122DF" w:rsidP="004122DF">
            <w:pPr>
              <w:pStyle w:val="NoSpacing"/>
              <w:jc w:val="both"/>
              <w:rPr>
                <w:rFonts w:ascii="Times New Roman" w:eastAsia="Times New Roman" w:hAnsi="Times New Roman" w:cs="Times New Roman"/>
                <w:sz w:val="22"/>
                <w:szCs w:val="22"/>
                <w:lang w:eastAsia="en-US"/>
              </w:rPr>
            </w:pPr>
            <w:r w:rsidRPr="008769E7">
              <w:rPr>
                <w:rFonts w:ascii="Times New Roman" w:eastAsia="Times New Roman" w:hAnsi="Times New Roman" w:cs="Times New Roman"/>
                <w:sz w:val="22"/>
                <w:szCs w:val="22"/>
                <w:lang w:eastAsia="en-US"/>
              </w:rPr>
              <w:t xml:space="preserve">Priimant sprendimus dėl tiekėjo pašalinimo iš pirkimo procedūros šiame punkte nurodytu pašalinimo pagrindu, be kita ko, atsižvelgiama į nacionalinėje duomenų bazėje adresu: </w:t>
            </w:r>
            <w:hyperlink r:id="rId21" w:history="1">
              <w:r w:rsidR="000C74C0" w:rsidRPr="003172BA">
                <w:rPr>
                  <w:rStyle w:val="Hyperlink"/>
                  <w:rFonts w:ascii="Times New Roman" w:eastAsia="Times New Roman" w:hAnsi="Times New Roman" w:cs="Times New Roman"/>
                  <w:sz w:val="22"/>
                  <w:szCs w:val="22"/>
                  <w:lang w:eastAsia="en-US"/>
                </w:rPr>
                <w:t>https://www.registrucentras.lt/jar/p/index.php</w:t>
              </w:r>
            </w:hyperlink>
            <w:r w:rsidR="000C74C0">
              <w:rPr>
                <w:rFonts w:ascii="Times New Roman" w:eastAsia="Times New Roman" w:hAnsi="Times New Roman" w:cs="Times New Roman"/>
                <w:sz w:val="22"/>
                <w:szCs w:val="22"/>
                <w:lang w:eastAsia="en-US"/>
              </w:rPr>
              <w:t xml:space="preserve"> </w:t>
            </w:r>
          </w:p>
          <w:p w14:paraId="4C7840EC" w14:textId="77777777" w:rsidR="004122DF" w:rsidRDefault="004122DF" w:rsidP="004122DF">
            <w:pPr>
              <w:pStyle w:val="NoSpacing"/>
              <w:jc w:val="both"/>
              <w:rPr>
                <w:rFonts w:ascii="Times New Roman" w:eastAsia="Times New Roman" w:hAnsi="Times New Roman" w:cs="Times New Roman"/>
                <w:sz w:val="22"/>
                <w:szCs w:val="22"/>
                <w:lang w:eastAsia="en-US"/>
              </w:rPr>
            </w:pPr>
            <w:r w:rsidRPr="008769E7">
              <w:rPr>
                <w:rFonts w:ascii="Times New Roman" w:eastAsia="Times New Roman" w:hAnsi="Times New Roman" w:cs="Times New Roman"/>
                <w:sz w:val="22"/>
                <w:szCs w:val="22"/>
                <w:lang w:eastAsia="en-US"/>
              </w:rPr>
              <w:t>paskelbtą informaciją, taip pat į šiame informaciniame pranešime pateiktą informaciją:</w:t>
            </w:r>
          </w:p>
          <w:p w14:paraId="768D7ECD" w14:textId="77777777" w:rsidR="000C74C0" w:rsidRDefault="000C74C0" w:rsidP="004122DF">
            <w:pPr>
              <w:pStyle w:val="NoSpacing"/>
              <w:jc w:val="both"/>
              <w:rPr>
                <w:rFonts w:ascii="Times New Roman" w:eastAsia="Times New Roman" w:hAnsi="Times New Roman" w:cs="Times New Roman"/>
                <w:sz w:val="22"/>
                <w:szCs w:val="22"/>
                <w:lang w:eastAsia="en-US"/>
              </w:rPr>
            </w:pPr>
          </w:p>
          <w:p w14:paraId="4740BBA8" w14:textId="22DF8ABD" w:rsidR="00517086" w:rsidRPr="000C74C0" w:rsidRDefault="001D4A87" w:rsidP="000C74C0">
            <w:pPr>
              <w:pStyle w:val="NoSpacing"/>
              <w:rPr>
                <w:rFonts w:ascii="Times New Roman" w:eastAsia="Times New Roman" w:hAnsi="Times New Roman" w:cs="Times New Roman"/>
                <w:sz w:val="22"/>
              </w:rPr>
            </w:pPr>
            <w:hyperlink r:id="rId22" w:history="1">
              <w:r w:rsidR="000C74C0" w:rsidRPr="000C74C0">
                <w:rPr>
                  <w:rStyle w:val="Hyperlink"/>
                  <w:rFonts w:ascii="Times New Roman" w:eastAsia="Times New Roman" w:hAnsi="Times New Roman" w:cs="Times New Roman"/>
                  <w:sz w:val="22"/>
                </w:rPr>
                <w:t>https://vpt.lrv.lt/lt/naujienos-3/finansiniu-ataskaitu-nepateikimas-gali-tapti-kliutimi-dalyvauti-viesuosiuose-pirkimuose/</w:t>
              </w:r>
            </w:hyperlink>
          </w:p>
        </w:tc>
      </w:tr>
      <w:tr w:rsidR="00517086" w:rsidRPr="00517086" w14:paraId="1982A35D" w14:textId="77777777" w:rsidTr="005170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963FC0" w14:textId="77777777" w:rsidR="00517086" w:rsidRPr="00517086" w:rsidRDefault="00517086" w:rsidP="009E13B0">
            <w:pPr>
              <w:numPr>
                <w:ilvl w:val="0"/>
                <w:numId w:val="13"/>
              </w:numPr>
              <w:spacing w:after="160" w:line="276" w:lineRule="auto"/>
              <w:jc w:val="both"/>
              <w:rPr>
                <w:rFonts w:ascii="Times New Roman" w:eastAsiaTheme="minorEastAsia" w:hAnsi="Times New Roman" w:cs="Times New Roman"/>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189DB6" w14:textId="012A291F" w:rsidR="00517086" w:rsidRPr="00517086" w:rsidRDefault="004122DF" w:rsidP="00517086">
            <w:pPr>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sz w:val="22"/>
                <w:lang w:eastAsia="lt-LT"/>
              </w:rPr>
              <w:t xml:space="preserve">Tiekėjas yra padaręs rimtą profesinį pažeidimą, dėl kurio perkančioji organizacija abejoja tiekėjo sąžiningumu, </w:t>
            </w:r>
            <w:r w:rsidRPr="00517086">
              <w:rPr>
                <w:rFonts w:ascii="Times New Roman" w:eastAsia="Times New Roman" w:hAnsi="Times New Roman" w:cs="Times New Roman"/>
                <w:sz w:val="22"/>
                <w:lang w:eastAsia="lt-LT"/>
              </w:rPr>
              <w:t xml:space="preserve"> kai jis (tiekėjas) neatitinka minimalių patikimo mokesčių mokėtojo kriterijų, nustatytų Lietuvos Respublikos mokesčių administravimo įstatymo 40</w:t>
            </w:r>
            <w:r w:rsidRPr="00517086">
              <w:rPr>
                <w:rFonts w:ascii="Times New Roman" w:eastAsia="Times New Roman" w:hAnsi="Times New Roman" w:cs="Times New Roman"/>
                <w:sz w:val="22"/>
                <w:vertAlign w:val="superscript"/>
                <w:lang w:eastAsia="lt-LT"/>
              </w:rPr>
              <w:t>1</w:t>
            </w:r>
            <w:r w:rsidRPr="00517086">
              <w:rPr>
                <w:rFonts w:ascii="Times New Roman" w:eastAsia="Times New Roman" w:hAnsi="Times New Roman" w:cs="Times New Roman"/>
                <w:sz w:val="22"/>
                <w:lang w:eastAsia="lt-LT"/>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73DB7" w14:textId="77777777" w:rsidR="00517086" w:rsidRPr="00517086" w:rsidRDefault="00517086" w:rsidP="00517086">
            <w:pPr>
              <w:ind w:firstLine="0"/>
              <w:jc w:val="both"/>
              <w:rPr>
                <w:rFonts w:ascii="Times New Roman" w:eastAsia="Yu Mincho" w:hAnsi="Times New Roman" w:cs="Times New Roman"/>
                <w:b/>
                <w:bCs/>
                <w:sz w:val="22"/>
                <w:lang w:eastAsia="lt-LT"/>
              </w:rPr>
            </w:pPr>
            <w:r w:rsidRPr="00517086">
              <w:rPr>
                <w:rFonts w:ascii="Times New Roman" w:eastAsia="Yu Mincho" w:hAnsi="Times New Roman" w:cs="Times New Roman"/>
                <w:b/>
                <w:bCs/>
                <w:sz w:val="22"/>
                <w:lang w:eastAsia="lt-LT"/>
              </w:rPr>
              <w:t>VPĮ 46 straipsnio 4 dalies 7 punkto b papunktis</w:t>
            </w:r>
          </w:p>
          <w:p w14:paraId="7AB74CD9" w14:textId="77777777" w:rsidR="00517086" w:rsidRPr="00517086" w:rsidRDefault="00517086" w:rsidP="00517086">
            <w:pPr>
              <w:ind w:firstLine="0"/>
              <w:jc w:val="both"/>
              <w:rPr>
                <w:rFonts w:ascii="Times New Roman" w:eastAsia="Yu Mincho" w:hAnsi="Times New Roman" w:cs="Times New Roman"/>
                <w:sz w:val="22"/>
                <w:lang w:eastAsia="lt-LT"/>
              </w:rPr>
            </w:pPr>
          </w:p>
          <w:p w14:paraId="650C29F3" w14:textId="77777777" w:rsidR="00517086" w:rsidRPr="00517086" w:rsidRDefault="00517086" w:rsidP="00517086">
            <w:pPr>
              <w:ind w:firstLine="0"/>
              <w:jc w:val="both"/>
              <w:rPr>
                <w:rFonts w:ascii="Times New Roman" w:eastAsia="Yu Mincho" w:hAnsi="Times New Roman" w:cs="Times New Roman"/>
                <w:sz w:val="22"/>
              </w:rPr>
            </w:pPr>
            <w:r w:rsidRPr="00517086">
              <w:rPr>
                <w:rFonts w:ascii="Times New Roman" w:eastAsia="Yu Mincho" w:hAnsi="Times New Roman" w:cs="Times New Roman"/>
                <w:sz w:val="22"/>
                <w:lang w:eastAsia="lt-LT"/>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4A84A" w14:textId="77777777" w:rsidR="00FA398B" w:rsidRPr="000E62CC" w:rsidRDefault="00FA398B" w:rsidP="00FA398B">
            <w:pPr>
              <w:suppressAutoHyphens/>
              <w:ind w:firstLine="0"/>
              <w:jc w:val="both"/>
              <w:rPr>
                <w:rFonts w:ascii="Times New Roman" w:eastAsia="Times New Roman" w:hAnsi="Times New Roman" w:cs="Times New Roman"/>
                <w:color w:val="000000"/>
                <w:sz w:val="22"/>
                <w:lang w:eastAsia="ar-SA"/>
              </w:rPr>
            </w:pPr>
            <w:r w:rsidRPr="000E62CC">
              <w:rPr>
                <w:rFonts w:ascii="Times New Roman" w:eastAsia="Times New Roman" w:hAnsi="Times New Roman" w:cs="Times New Roman"/>
                <w:color w:val="000000"/>
                <w:sz w:val="22"/>
                <w:lang w:eastAsia="ar-SA"/>
              </w:rPr>
              <w:t>Pateikiama su pasiūlymu: EBVPD.</w:t>
            </w:r>
          </w:p>
          <w:p w14:paraId="3B98DBBA" w14:textId="77777777" w:rsidR="00FA398B" w:rsidRPr="000E62CC" w:rsidRDefault="00FA398B" w:rsidP="00FA398B">
            <w:pPr>
              <w:pStyle w:val="NoSpacing"/>
              <w:jc w:val="both"/>
              <w:rPr>
                <w:rFonts w:ascii="Times New Roman" w:eastAsia="Times New Roman" w:hAnsi="Times New Roman" w:cs="Times New Roman"/>
                <w:sz w:val="22"/>
                <w:szCs w:val="22"/>
                <w:lang w:eastAsia="en-US"/>
              </w:rPr>
            </w:pPr>
            <w:r w:rsidRPr="000E62CC">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36361AAC" w14:textId="77777777" w:rsidR="00517086" w:rsidRPr="00517086" w:rsidRDefault="00517086" w:rsidP="00517086">
            <w:pPr>
              <w:ind w:firstLine="0"/>
              <w:jc w:val="both"/>
              <w:rPr>
                <w:rFonts w:ascii="Times New Roman" w:eastAsiaTheme="minorEastAsia" w:hAnsi="Times New Roman" w:cs="Times New Roman"/>
                <w:b/>
                <w:bCs/>
                <w:iCs/>
                <w:sz w:val="22"/>
              </w:rPr>
            </w:pPr>
          </w:p>
          <w:p w14:paraId="54AA04AF" w14:textId="3A8EA05E" w:rsidR="00517086" w:rsidRPr="00517086" w:rsidRDefault="00517086" w:rsidP="00517086">
            <w:pPr>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sz w:val="22"/>
                <w:lang w:eastAsia="lt-LT"/>
              </w:rPr>
              <w:t>Priimant sprendimus dėl tiekėjo pašalinimo iš pirkimo procedūros šiame punkte nurodytu pašalinimo pagrindu, be kita ko, atsižvelgiama į</w:t>
            </w:r>
            <w:r w:rsidRPr="00517086">
              <w:rPr>
                <w:rFonts w:ascii="Times New Roman" w:eastAsiaTheme="minorEastAsia" w:hAnsi="Times New Roman" w:cs="Times New Roman"/>
                <w:b/>
                <w:bCs/>
                <w:sz w:val="22"/>
                <w:lang w:eastAsia="lt-LT"/>
              </w:rPr>
              <w:t xml:space="preserve"> </w:t>
            </w:r>
            <w:r w:rsidRPr="00517086">
              <w:rPr>
                <w:rFonts w:ascii="Times New Roman" w:eastAsiaTheme="minorEastAsia" w:hAnsi="Times New Roman" w:cs="Times New Roman"/>
                <w:sz w:val="22"/>
                <w:lang w:eastAsia="lt-LT"/>
              </w:rPr>
              <w:t xml:space="preserve">nacionalinėje duomenų bazėje adresu </w:t>
            </w:r>
            <w:hyperlink r:id="rId23" w:history="1">
              <w:r w:rsidR="0048586A" w:rsidRPr="0048586A">
                <w:rPr>
                  <w:rStyle w:val="Hyperlink"/>
                  <w:rFonts w:ascii="Times New Roman" w:hAnsi="Times New Roman" w:cs="Times New Roman"/>
                  <w:sz w:val="22"/>
                </w:rPr>
                <w:t>https://www.vmi.lt/evmi/mokesciu-moketoju-informacija</w:t>
              </w:r>
            </w:hyperlink>
            <w:r w:rsidR="0048586A">
              <w:t xml:space="preserve"> </w:t>
            </w:r>
            <w:r w:rsidRPr="00517086">
              <w:rPr>
                <w:rFonts w:ascii="Times New Roman" w:eastAsiaTheme="minorEastAsia" w:hAnsi="Times New Roman" w:cs="Times New Roman"/>
                <w:sz w:val="22"/>
                <w:lang w:eastAsia="lt-LT"/>
              </w:rPr>
              <w:t>skelbiamą informaciją.</w:t>
            </w:r>
          </w:p>
        </w:tc>
      </w:tr>
      <w:tr w:rsidR="00517086" w:rsidRPr="00517086" w14:paraId="57195F08" w14:textId="77777777" w:rsidTr="005170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1EEF1" w14:textId="77777777" w:rsidR="00517086" w:rsidRPr="00517086" w:rsidRDefault="00517086" w:rsidP="009E13B0">
            <w:pPr>
              <w:numPr>
                <w:ilvl w:val="0"/>
                <w:numId w:val="13"/>
              </w:numPr>
              <w:spacing w:after="160" w:line="276" w:lineRule="auto"/>
              <w:jc w:val="both"/>
              <w:rPr>
                <w:rFonts w:ascii="Times New Roman" w:eastAsiaTheme="minorEastAsia" w:hAnsi="Times New Roman" w:cs="Times New Roman"/>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86A52" w14:textId="77777777" w:rsidR="00517086" w:rsidRPr="00517086" w:rsidRDefault="00517086" w:rsidP="00517086">
            <w:pPr>
              <w:ind w:firstLine="0"/>
              <w:jc w:val="both"/>
              <w:rPr>
                <w:rFonts w:ascii="Times New Roman" w:eastAsiaTheme="minorEastAsia" w:hAnsi="Times New Roman" w:cs="Times New Roman"/>
                <w:sz w:val="22"/>
                <w:lang w:eastAsia="lt-LT"/>
              </w:rPr>
            </w:pPr>
            <w:r w:rsidRPr="00517086">
              <w:rPr>
                <w:rFonts w:ascii="Times New Roman" w:eastAsiaTheme="minorEastAsia" w:hAnsi="Times New Roman" w:cs="Times New Roman"/>
                <w:sz w:val="22"/>
                <w:lang w:eastAsia="lt-LT"/>
              </w:rPr>
              <w:t>Tiekėjas yra padaręs rimtą profesinį pažeidimą, dėl kurio perkančioji organizacija abejoja tiekėjo sąžiningumu,</w:t>
            </w:r>
            <w:r w:rsidRPr="00517086">
              <w:rPr>
                <w:rFonts w:ascii="Times New Roman" w:eastAsia="Times New Roman" w:hAnsi="Times New Roman" w:cs="Times New Roman"/>
                <w:sz w:val="22"/>
                <w:lang w:eastAsia="lt-LT"/>
              </w:rPr>
              <w:t xml:space="preserve"> kai jis </w:t>
            </w:r>
            <w:r w:rsidRPr="00517086">
              <w:rPr>
                <w:rFonts w:ascii="Times New Roman" w:eastAsiaTheme="minorEastAsia" w:hAnsi="Times New Roman" w:cs="Times New Roman"/>
                <w:color w:val="000000" w:themeColor="text1"/>
                <w:sz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38C4E" w14:textId="77777777" w:rsidR="00517086" w:rsidRPr="00517086" w:rsidRDefault="00517086" w:rsidP="00517086">
            <w:pPr>
              <w:ind w:firstLine="0"/>
              <w:jc w:val="both"/>
              <w:rPr>
                <w:rFonts w:ascii="Times New Roman" w:eastAsia="Yu Mincho" w:hAnsi="Times New Roman" w:cs="Times New Roman"/>
                <w:b/>
                <w:bCs/>
                <w:sz w:val="22"/>
                <w:lang w:eastAsia="lt-LT"/>
              </w:rPr>
            </w:pPr>
            <w:r w:rsidRPr="00517086">
              <w:rPr>
                <w:rFonts w:ascii="Times New Roman" w:eastAsia="Yu Mincho" w:hAnsi="Times New Roman" w:cs="Times New Roman"/>
                <w:b/>
                <w:bCs/>
                <w:sz w:val="22"/>
                <w:lang w:eastAsia="lt-LT"/>
              </w:rPr>
              <w:t>VPĮ 46 straipsnio 4 dalies 7 punkto c papunktis</w:t>
            </w:r>
          </w:p>
          <w:p w14:paraId="32FA4EE0" w14:textId="77777777" w:rsidR="00517086" w:rsidRPr="00517086" w:rsidRDefault="00517086" w:rsidP="00517086">
            <w:pPr>
              <w:ind w:firstLine="0"/>
              <w:jc w:val="both"/>
              <w:rPr>
                <w:rFonts w:ascii="Times New Roman" w:eastAsia="Yu Mincho" w:hAnsi="Times New Roman" w:cs="Times New Roman"/>
                <w:sz w:val="22"/>
                <w:lang w:eastAsia="lt-LT"/>
              </w:rPr>
            </w:pPr>
          </w:p>
          <w:p w14:paraId="47B0BD3E" w14:textId="77777777" w:rsidR="00517086" w:rsidRPr="00517086" w:rsidRDefault="00517086" w:rsidP="00517086">
            <w:pPr>
              <w:ind w:firstLine="0"/>
              <w:jc w:val="both"/>
              <w:rPr>
                <w:rFonts w:ascii="Times New Roman" w:eastAsia="Yu Mincho" w:hAnsi="Times New Roman" w:cs="Times New Roman"/>
                <w:sz w:val="22"/>
              </w:rPr>
            </w:pPr>
            <w:r w:rsidRPr="00517086">
              <w:rPr>
                <w:rFonts w:ascii="Times New Roman" w:eastAsia="Yu Mincho" w:hAnsi="Times New Roman" w:cs="Times New Roman"/>
                <w:sz w:val="22"/>
                <w:lang w:eastAsia="lt-LT"/>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0C6F1" w14:textId="77777777" w:rsidR="00FA398B" w:rsidRPr="000E62CC" w:rsidRDefault="00FA398B" w:rsidP="00FA398B">
            <w:pPr>
              <w:suppressAutoHyphens/>
              <w:ind w:firstLine="0"/>
              <w:jc w:val="both"/>
              <w:rPr>
                <w:rFonts w:ascii="Times New Roman" w:eastAsia="Times New Roman" w:hAnsi="Times New Roman" w:cs="Times New Roman"/>
                <w:color w:val="000000"/>
                <w:sz w:val="22"/>
                <w:lang w:eastAsia="ar-SA"/>
              </w:rPr>
            </w:pPr>
            <w:r w:rsidRPr="000E62CC">
              <w:rPr>
                <w:rFonts w:ascii="Times New Roman" w:eastAsia="Times New Roman" w:hAnsi="Times New Roman" w:cs="Times New Roman"/>
                <w:color w:val="000000"/>
                <w:sz w:val="22"/>
                <w:lang w:eastAsia="ar-SA"/>
              </w:rPr>
              <w:t>Pateikiama su pasiūlymu: EBVPD.</w:t>
            </w:r>
          </w:p>
          <w:p w14:paraId="044CF115" w14:textId="77777777" w:rsidR="00FA398B" w:rsidRPr="000E62CC" w:rsidRDefault="00FA398B" w:rsidP="00FA398B">
            <w:pPr>
              <w:pStyle w:val="NoSpacing"/>
              <w:jc w:val="both"/>
              <w:rPr>
                <w:rFonts w:ascii="Times New Roman" w:eastAsia="Times New Roman" w:hAnsi="Times New Roman" w:cs="Times New Roman"/>
                <w:sz w:val="22"/>
                <w:szCs w:val="22"/>
                <w:lang w:eastAsia="en-US"/>
              </w:rPr>
            </w:pPr>
            <w:r w:rsidRPr="000E62CC">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04B6EFDB" w14:textId="77777777" w:rsidR="00517086" w:rsidRPr="00517086" w:rsidRDefault="00517086" w:rsidP="00517086">
            <w:pPr>
              <w:ind w:firstLine="0"/>
              <w:jc w:val="both"/>
              <w:rPr>
                <w:rFonts w:ascii="Times New Roman" w:eastAsiaTheme="minorEastAsia" w:hAnsi="Times New Roman" w:cs="Times New Roman"/>
                <w:bCs/>
                <w:iCs/>
                <w:sz w:val="22"/>
              </w:rPr>
            </w:pPr>
          </w:p>
          <w:p w14:paraId="791C5EED" w14:textId="77777777" w:rsidR="00517086" w:rsidRPr="00517086" w:rsidRDefault="00517086" w:rsidP="00517086">
            <w:pPr>
              <w:spacing w:after="160" w:line="276" w:lineRule="auto"/>
              <w:ind w:firstLine="0"/>
              <w:jc w:val="both"/>
              <w:rPr>
                <w:rFonts w:ascii="Times New Roman" w:eastAsiaTheme="minorEastAsia" w:hAnsi="Times New Roman" w:cs="Times New Roman"/>
                <w:b/>
                <w:bCs/>
                <w:sz w:val="22"/>
                <w:lang w:eastAsia="lt-LT"/>
              </w:rPr>
            </w:pPr>
            <w:r w:rsidRPr="00517086">
              <w:rPr>
                <w:rFonts w:ascii="Times New Roman" w:eastAsiaTheme="minorEastAsia" w:hAnsi="Times New Roman" w:cs="Times New Roman"/>
                <w:b/>
                <w:bCs/>
                <w:sz w:val="22"/>
                <w:lang w:eastAsia="lt-LT"/>
              </w:rPr>
              <w:t xml:space="preserve">Priimant sprendimus dėl tiekėjo pašalinimo iš pirkimo procedūros šiame punkte nurodytu pašalinimo pagrindu, be kita ko, atsižvelgiama į nacionalinėje duomenų bazėje adresu: </w:t>
            </w:r>
          </w:p>
          <w:p w14:paraId="5072970B" w14:textId="398FD792" w:rsidR="00517086" w:rsidRPr="00517086" w:rsidRDefault="001D4A87" w:rsidP="00517086">
            <w:pPr>
              <w:spacing w:after="160" w:line="276" w:lineRule="auto"/>
              <w:ind w:firstLine="0"/>
              <w:jc w:val="both"/>
              <w:rPr>
                <w:rFonts w:ascii="Times New Roman" w:eastAsiaTheme="minorEastAsia" w:hAnsi="Times New Roman" w:cs="Times New Roman"/>
                <w:bCs/>
                <w:iCs/>
                <w:sz w:val="22"/>
              </w:rPr>
            </w:pPr>
            <w:hyperlink r:id="rId24" w:history="1">
              <w:r w:rsidR="008272B9" w:rsidRPr="008272B9">
                <w:rPr>
                  <w:rStyle w:val="Hyperlink"/>
                  <w:rFonts w:ascii="Times New Roman" w:hAnsi="Times New Roman" w:cs="Times New Roman"/>
                  <w:sz w:val="22"/>
                </w:rPr>
                <w:t>https://kt.gov.lt/lt/atviri-duomenys/diskvalifikavimas-is-viesuju-pirkimu</w:t>
              </w:r>
            </w:hyperlink>
            <w:r w:rsidR="008272B9">
              <w:t xml:space="preserve"> </w:t>
            </w:r>
            <w:r w:rsidR="00517086" w:rsidRPr="00517086">
              <w:rPr>
                <w:rFonts w:ascii="Times New Roman" w:eastAsiaTheme="minorEastAsia" w:hAnsi="Times New Roman" w:cs="Times New Roman"/>
                <w:sz w:val="22"/>
                <w:lang w:eastAsia="lt-LT"/>
              </w:rPr>
              <w:t xml:space="preserve">skelbiamą informaciją. </w:t>
            </w:r>
          </w:p>
        </w:tc>
      </w:tr>
    </w:tbl>
    <w:p w14:paraId="117E9B2C" w14:textId="77777777" w:rsidR="002C0D7D" w:rsidRPr="003F4845" w:rsidRDefault="002C0D7D" w:rsidP="001964CB">
      <w:pPr>
        <w:tabs>
          <w:tab w:val="center" w:pos="4320"/>
          <w:tab w:val="right" w:pos="8640"/>
        </w:tabs>
        <w:autoSpaceDN w:val="0"/>
        <w:ind w:firstLine="0"/>
        <w:jc w:val="both"/>
        <w:rPr>
          <w:rFonts w:ascii="Times New Roman" w:eastAsia="Times New Roman" w:hAnsi="Times New Roman" w:cs="Times New Roman"/>
          <w:sz w:val="22"/>
          <w:lang w:eastAsia="lt-LT"/>
        </w:rPr>
      </w:pPr>
    </w:p>
    <w:p w14:paraId="2B4F39A4" w14:textId="77777777" w:rsidR="00D44145" w:rsidRPr="00F738B3" w:rsidRDefault="00D44145" w:rsidP="009E13B0">
      <w:pPr>
        <w:numPr>
          <w:ilvl w:val="1"/>
          <w:numId w:val="3"/>
        </w:numPr>
        <w:tabs>
          <w:tab w:val="left" w:pos="426"/>
          <w:tab w:val="left" w:pos="993"/>
        </w:tabs>
        <w:autoSpaceDN w:val="0"/>
        <w:ind w:left="0" w:firstLine="0"/>
        <w:jc w:val="both"/>
        <w:rPr>
          <w:rFonts w:ascii="Times New Roman" w:hAnsi="Times New Roman" w:cs="Times New Roman"/>
          <w:bCs/>
          <w:iCs/>
          <w:color w:val="000000"/>
          <w:sz w:val="22"/>
        </w:rPr>
      </w:pPr>
      <w:r w:rsidRPr="00F738B3">
        <w:rPr>
          <w:rFonts w:ascii="Times New Roman" w:hAnsi="Times New Roman" w:cs="Times New Roman"/>
          <w:bCs/>
          <w:iCs/>
          <w:color w:val="000000"/>
          <w:sz w:val="22"/>
        </w:rPr>
        <w:t>Atskirą EBVPD pildo:</w:t>
      </w:r>
    </w:p>
    <w:p w14:paraId="19631D40" w14:textId="77777777" w:rsidR="00D44145" w:rsidRPr="00F738B3" w:rsidRDefault="00D44145" w:rsidP="009E13B0">
      <w:pPr>
        <w:numPr>
          <w:ilvl w:val="2"/>
          <w:numId w:val="3"/>
        </w:numPr>
        <w:tabs>
          <w:tab w:val="left" w:pos="426"/>
          <w:tab w:val="left" w:pos="993"/>
        </w:tabs>
        <w:autoSpaceDN w:val="0"/>
        <w:jc w:val="both"/>
        <w:rPr>
          <w:rFonts w:ascii="Times New Roman" w:hAnsi="Times New Roman" w:cs="Times New Roman"/>
          <w:bCs/>
          <w:iCs/>
          <w:color w:val="000000"/>
          <w:sz w:val="22"/>
        </w:rPr>
      </w:pPr>
      <w:r w:rsidRPr="00F738B3">
        <w:rPr>
          <w:rFonts w:ascii="Times New Roman" w:hAnsi="Times New Roman" w:cs="Times New Roman"/>
          <w:bCs/>
          <w:iCs/>
          <w:color w:val="000000"/>
          <w:sz w:val="22"/>
        </w:rPr>
        <w:t>Tiekėjas;</w:t>
      </w:r>
    </w:p>
    <w:p w14:paraId="0A65DD78" w14:textId="77777777" w:rsidR="00D44145" w:rsidRPr="00F738B3" w:rsidRDefault="00D44145" w:rsidP="009E13B0">
      <w:pPr>
        <w:numPr>
          <w:ilvl w:val="2"/>
          <w:numId w:val="3"/>
        </w:numPr>
        <w:tabs>
          <w:tab w:val="left" w:pos="426"/>
          <w:tab w:val="left" w:pos="993"/>
        </w:tabs>
        <w:autoSpaceDN w:val="0"/>
        <w:jc w:val="both"/>
        <w:rPr>
          <w:rFonts w:ascii="Times New Roman" w:hAnsi="Times New Roman" w:cs="Times New Roman"/>
          <w:bCs/>
          <w:iCs/>
          <w:color w:val="000000"/>
          <w:sz w:val="22"/>
        </w:rPr>
      </w:pPr>
      <w:r w:rsidRPr="00F738B3">
        <w:rPr>
          <w:rFonts w:ascii="Times New Roman" w:hAnsi="Times New Roman" w:cs="Times New Roman"/>
          <w:bCs/>
          <w:iCs/>
          <w:color w:val="000000"/>
          <w:sz w:val="22"/>
        </w:rPr>
        <w:t>Kiekvienas tiekėjų grupės narys (jeigu p</w:t>
      </w:r>
      <w:r>
        <w:rPr>
          <w:rFonts w:ascii="Times New Roman" w:hAnsi="Times New Roman" w:cs="Times New Roman"/>
          <w:bCs/>
          <w:iCs/>
          <w:color w:val="000000"/>
          <w:sz w:val="22"/>
        </w:rPr>
        <w:t>asiūlym</w:t>
      </w:r>
      <w:r w:rsidRPr="00F738B3">
        <w:rPr>
          <w:rFonts w:ascii="Times New Roman" w:hAnsi="Times New Roman" w:cs="Times New Roman"/>
          <w:bCs/>
          <w:iCs/>
          <w:color w:val="000000"/>
          <w:sz w:val="22"/>
        </w:rPr>
        <w:t>ą teikia tiekėjų grupė);</w:t>
      </w:r>
    </w:p>
    <w:p w14:paraId="00EE076F" w14:textId="77777777" w:rsidR="00D44145" w:rsidRPr="00F738B3" w:rsidRDefault="00D44145" w:rsidP="009E13B0">
      <w:pPr>
        <w:numPr>
          <w:ilvl w:val="2"/>
          <w:numId w:val="3"/>
        </w:numPr>
        <w:tabs>
          <w:tab w:val="left" w:pos="426"/>
          <w:tab w:val="left" w:pos="993"/>
        </w:tabs>
        <w:autoSpaceDN w:val="0"/>
        <w:jc w:val="both"/>
        <w:rPr>
          <w:rFonts w:ascii="Times New Roman" w:hAnsi="Times New Roman" w:cs="Times New Roman"/>
          <w:bCs/>
          <w:iCs/>
          <w:color w:val="000000"/>
          <w:sz w:val="22"/>
        </w:rPr>
      </w:pPr>
      <w:r w:rsidRPr="00F738B3">
        <w:rPr>
          <w:rFonts w:ascii="Times New Roman" w:hAnsi="Times New Roman" w:cs="Times New Roman"/>
          <w:bCs/>
          <w:iCs/>
          <w:color w:val="000000"/>
          <w:sz w:val="22"/>
        </w:rPr>
        <w:t>Kiekvienas ūkio subjektas, jeigu tiekėjas remiasi jo pajėgumais, kad atitiktų reikalavimus tiekėjams.</w:t>
      </w:r>
    </w:p>
    <w:p w14:paraId="278E0D5B" w14:textId="77777777" w:rsidR="0004518C" w:rsidRPr="002F32E6" w:rsidRDefault="0004518C" w:rsidP="009E13B0">
      <w:pPr>
        <w:numPr>
          <w:ilvl w:val="1"/>
          <w:numId w:val="3"/>
        </w:numPr>
        <w:tabs>
          <w:tab w:val="left" w:pos="426"/>
          <w:tab w:val="left" w:pos="993"/>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iCs/>
          <w:color w:val="000000"/>
          <w:sz w:val="22"/>
        </w:rPr>
        <w:t xml:space="preserve">Jeigu bendrą pasiūlymą pateikia ūkio subjektų grupė, veikianti pagal jungtinės veiklos (partnerystės) sutartį, </w:t>
      </w:r>
      <w:r w:rsidRPr="002F32E6">
        <w:rPr>
          <w:rFonts w:ascii="Times New Roman" w:hAnsi="Times New Roman" w:cs="Times New Roman"/>
          <w:bCs/>
          <w:color w:val="000000"/>
          <w:sz w:val="22"/>
        </w:rPr>
        <w:t>tiekėjas su pasiūlymu privalo pateikti EBVPD už kiekvieną ūkio subjektų grupės narį atskirai, patvirtinančius, kad nėra pagrindo jų pašalinti iš pirkimo dėl šiuose pirkimo dokumentuose nurodytų pašalinimo pagrindų.</w:t>
      </w:r>
    </w:p>
    <w:p w14:paraId="3FC14DB7" w14:textId="77777777" w:rsidR="00CC32A2" w:rsidRDefault="0004518C" w:rsidP="009E13B0">
      <w:pPr>
        <w:numPr>
          <w:ilvl w:val="1"/>
          <w:numId w:val="3"/>
        </w:numPr>
        <w:tabs>
          <w:tab w:val="left" w:pos="426"/>
          <w:tab w:val="left" w:pos="993"/>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Jeigu tiekėjas pasiūlyme nurodė, kad numato pasitelkti subt</w:t>
      </w:r>
      <w:r>
        <w:rPr>
          <w:rFonts w:ascii="Times New Roman" w:hAnsi="Times New Roman" w:cs="Times New Roman"/>
          <w:bCs/>
          <w:color w:val="000000"/>
          <w:sz w:val="22"/>
        </w:rPr>
        <w:t>ie</w:t>
      </w:r>
      <w:r w:rsidRPr="002F32E6">
        <w:rPr>
          <w:rFonts w:ascii="Times New Roman" w:hAnsi="Times New Roman" w:cs="Times New Roman"/>
          <w:bCs/>
          <w:color w:val="000000"/>
          <w:sz w:val="22"/>
        </w:rPr>
        <w:t>kėjus ar kitus ūkio subjektus, kurių pajėgumais remiasi, tiekėjas pasiūlyme kartu su tiekėjo EBVPD privalo pateikti ir šių subjektų EBVPD patvirtinančius, kad nėra pagrindo jų pašalinti iš pirkimo dėl šiuose pirkimo dokumentuose nurodytų pašalinimo pagrindų.</w:t>
      </w:r>
    </w:p>
    <w:p w14:paraId="5F890B0D" w14:textId="5C8A468C" w:rsidR="00CC32A2" w:rsidRPr="00CC32A2" w:rsidRDefault="00CC32A2" w:rsidP="009E13B0">
      <w:pPr>
        <w:numPr>
          <w:ilvl w:val="1"/>
          <w:numId w:val="3"/>
        </w:numPr>
        <w:tabs>
          <w:tab w:val="left" w:pos="426"/>
          <w:tab w:val="left" w:pos="993"/>
        </w:tabs>
        <w:autoSpaceDN w:val="0"/>
        <w:ind w:left="0" w:firstLine="0"/>
        <w:jc w:val="both"/>
        <w:rPr>
          <w:rFonts w:ascii="Times New Roman" w:hAnsi="Times New Roman" w:cs="Times New Roman"/>
          <w:b/>
          <w:color w:val="000000"/>
          <w:sz w:val="22"/>
        </w:rPr>
      </w:pPr>
      <w:r w:rsidRPr="00CC32A2">
        <w:rPr>
          <w:rFonts w:ascii="Times New Roman" w:hAnsi="Times New Roman"/>
          <w:b/>
          <w:color w:val="000000"/>
          <w:sz w:val="22"/>
        </w:rPr>
        <w:t>Pažymų, patvirtinančių VPĮ 46 straipsnyje nurodytų tiekėjo pašalinimo pagrindų nebuvimą, pateikti nereikalaujama. Jų perkančioji organizacija reikalaus tik turėdama pagrįstų abejonių dėl tiekėjo patikimumo.</w:t>
      </w:r>
    </w:p>
    <w:p w14:paraId="17D4ECF9" w14:textId="4F4AFB5A" w:rsidR="000137B9" w:rsidRPr="002F32E6" w:rsidRDefault="000137B9" w:rsidP="009E13B0">
      <w:pPr>
        <w:numPr>
          <w:ilvl w:val="1"/>
          <w:numId w:val="3"/>
        </w:numPr>
        <w:tabs>
          <w:tab w:val="left" w:pos="426"/>
          <w:tab w:val="left" w:pos="993"/>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Perkančioji organizacija bet kuriuo pirkimo procedūros metu gali paprašyti kandidatų ar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 Tokių dokumentų nereikalaujama, jei Perkančioji organizacija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 Tiekėjas CVP IS susirašinėjimo priemonėmis turės pateikti prašomų dokumentų skaitmenines kopijas elektroninėje formoje.</w:t>
      </w:r>
    </w:p>
    <w:p w14:paraId="5E93BB5C" w14:textId="77777777" w:rsidR="00613F6F" w:rsidRPr="002F32E6" w:rsidRDefault="000137B9" w:rsidP="009E13B0">
      <w:pPr>
        <w:numPr>
          <w:ilvl w:val="1"/>
          <w:numId w:val="3"/>
        </w:numPr>
        <w:tabs>
          <w:tab w:val="left" w:pos="426"/>
          <w:tab w:val="left" w:pos="993"/>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 xml:space="preserve">Jeigu tiekėjas negali pateikti nurodytų dokumentų, nes </w:t>
      </w:r>
      <w:r w:rsidR="00613F6F" w:rsidRPr="002F32E6">
        <w:rPr>
          <w:rFonts w:ascii="Times New Roman" w:hAnsi="Times New Roman" w:cs="Times New Roman"/>
          <w:bCs/>
          <w:color w:val="000000"/>
          <w:sz w:val="22"/>
        </w:rPr>
        <w:t xml:space="preserve">valstybėje narėje ar </w:t>
      </w:r>
      <w:r w:rsidRPr="002F32E6">
        <w:rPr>
          <w:rFonts w:ascii="Times New Roman" w:hAnsi="Times New Roman" w:cs="Times New Roman"/>
          <w:bCs/>
          <w:color w:val="000000"/>
          <w:sz w:val="22"/>
        </w:rPr>
        <w:t xml:space="preserve">atitinkamoje šalyje tokie dokumentai neišduodami arba toje šalyje išduodami dokumentai neapima visų keliamų klausimų, </w:t>
      </w:r>
      <w:r w:rsidR="00613F6F" w:rsidRPr="002F32E6">
        <w:rPr>
          <w:rFonts w:ascii="Times New Roman" w:hAnsi="Times New Roman" w:cs="Times New Roman"/>
          <w:bCs/>
          <w:color w:val="000000"/>
          <w:sz w:val="22"/>
        </w:rPr>
        <w:t xml:space="preserve">jie gali būti pakeisti: </w:t>
      </w:r>
    </w:p>
    <w:p w14:paraId="6487AD62" w14:textId="77777777" w:rsidR="00613F6F" w:rsidRPr="002F32E6" w:rsidRDefault="00613F6F" w:rsidP="009E13B0">
      <w:pPr>
        <w:numPr>
          <w:ilvl w:val="2"/>
          <w:numId w:val="3"/>
        </w:numPr>
        <w:tabs>
          <w:tab w:val="left" w:pos="426"/>
          <w:tab w:val="left" w:pos="993"/>
        </w:tabs>
        <w:autoSpaceDN w:val="0"/>
        <w:jc w:val="both"/>
        <w:rPr>
          <w:rFonts w:ascii="Times New Roman" w:hAnsi="Times New Roman" w:cs="Times New Roman"/>
          <w:bCs/>
          <w:color w:val="000000"/>
          <w:sz w:val="22"/>
        </w:rPr>
      </w:pPr>
      <w:r w:rsidRPr="002F32E6">
        <w:rPr>
          <w:rFonts w:ascii="Times New Roman" w:hAnsi="Times New Roman" w:cs="Times New Roman"/>
          <w:bCs/>
          <w:color w:val="000000"/>
          <w:sz w:val="22"/>
        </w:rPr>
        <w:t>p</w:t>
      </w:r>
      <w:r w:rsidR="000137B9" w:rsidRPr="002F32E6">
        <w:rPr>
          <w:rFonts w:ascii="Times New Roman" w:hAnsi="Times New Roman" w:cs="Times New Roman"/>
          <w:bCs/>
          <w:color w:val="000000"/>
          <w:sz w:val="22"/>
        </w:rPr>
        <w:t>riesaikos deklaracija</w:t>
      </w:r>
      <w:r w:rsidRPr="002F32E6">
        <w:rPr>
          <w:rFonts w:ascii="Times New Roman" w:hAnsi="Times New Roman" w:cs="Times New Roman"/>
          <w:bCs/>
          <w:color w:val="000000"/>
          <w:sz w:val="22"/>
        </w:rPr>
        <w:t>;</w:t>
      </w:r>
    </w:p>
    <w:p w14:paraId="44137732" w14:textId="77777777" w:rsidR="000137B9" w:rsidRPr="002F32E6" w:rsidRDefault="000137B9" w:rsidP="009E13B0">
      <w:pPr>
        <w:numPr>
          <w:ilvl w:val="2"/>
          <w:numId w:val="3"/>
        </w:numPr>
        <w:tabs>
          <w:tab w:val="left" w:pos="426"/>
          <w:tab w:val="left" w:pos="993"/>
        </w:tabs>
        <w:autoSpaceDN w:val="0"/>
        <w:jc w:val="both"/>
        <w:rPr>
          <w:rFonts w:ascii="Times New Roman" w:hAnsi="Times New Roman" w:cs="Times New Roman"/>
          <w:bCs/>
          <w:color w:val="000000"/>
          <w:sz w:val="22"/>
        </w:rPr>
      </w:pPr>
      <w:r w:rsidRPr="002F32E6">
        <w:rPr>
          <w:rFonts w:ascii="Times New Roman" w:hAnsi="Times New Roman" w:cs="Times New Roman"/>
          <w:bCs/>
          <w:color w:val="000000"/>
          <w:sz w:val="22"/>
        </w:rPr>
        <w:t>oficiali</w:t>
      </w:r>
      <w:r w:rsidR="00613F6F" w:rsidRPr="002F32E6">
        <w:rPr>
          <w:rFonts w:ascii="Times New Roman" w:hAnsi="Times New Roman" w:cs="Times New Roman"/>
          <w:bCs/>
          <w:color w:val="000000"/>
          <w:sz w:val="22"/>
        </w:rPr>
        <w:t>a</w:t>
      </w:r>
      <w:r w:rsidRPr="002F32E6">
        <w:rPr>
          <w:rFonts w:ascii="Times New Roman" w:hAnsi="Times New Roman" w:cs="Times New Roman"/>
          <w:bCs/>
          <w:color w:val="000000"/>
          <w:sz w:val="22"/>
        </w:rPr>
        <w:t xml:space="preserve"> tiekėjo deklaracija</w:t>
      </w:r>
      <w:r w:rsidR="00613F6F" w:rsidRPr="002F32E6">
        <w:rPr>
          <w:rFonts w:ascii="Times New Roman" w:hAnsi="Times New Roman" w:cs="Times New Roman"/>
          <w:bCs/>
          <w:color w:val="000000"/>
          <w:sz w:val="22"/>
        </w:rPr>
        <w:t>, jeigu šalyje nenaudojama priesaikos deklaracija. Oficiali deklaracija turi būti patvirtinta valstybės narės ar tiekėjo kilmės šalies arba šalies, kurioje jis registru</w:t>
      </w:r>
      <w:r w:rsidR="003F4845" w:rsidRPr="002F32E6">
        <w:rPr>
          <w:rFonts w:ascii="Times New Roman" w:hAnsi="Times New Roman" w:cs="Times New Roman"/>
          <w:bCs/>
          <w:color w:val="000000"/>
          <w:sz w:val="22"/>
        </w:rPr>
        <w:t>otas, kompetentingos teisinės</w:t>
      </w:r>
      <w:r w:rsidR="00613F6F" w:rsidRPr="002F32E6">
        <w:rPr>
          <w:rFonts w:ascii="Times New Roman" w:hAnsi="Times New Roman" w:cs="Times New Roman"/>
          <w:bCs/>
          <w:color w:val="000000"/>
          <w:sz w:val="22"/>
        </w:rPr>
        <w:t xml:space="preserve"> administracinės institucijos, notaro arba kompetentingos profesinės ar prekybos organizacijos.</w:t>
      </w:r>
      <w:r w:rsidRPr="002F32E6">
        <w:rPr>
          <w:rFonts w:ascii="Times New Roman" w:hAnsi="Times New Roman" w:cs="Times New Roman"/>
          <w:bCs/>
          <w:color w:val="000000"/>
          <w:sz w:val="22"/>
        </w:rPr>
        <w:t xml:space="preserve"> (Pateikiami skenuoti dokumentai elektroninėje formoje).</w:t>
      </w:r>
    </w:p>
    <w:p w14:paraId="1239D850" w14:textId="77777777" w:rsidR="000137B9" w:rsidRPr="002F32E6" w:rsidRDefault="000137B9"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Pateik</w:t>
      </w:r>
      <w:r w:rsidR="008B2216">
        <w:rPr>
          <w:rFonts w:ascii="Times New Roman" w:hAnsi="Times New Roman" w:cs="Times New Roman"/>
          <w:bCs/>
          <w:color w:val="000000"/>
          <w:sz w:val="22"/>
        </w:rPr>
        <w:t>us</w:t>
      </w:r>
      <w:r w:rsidRPr="002F32E6">
        <w:rPr>
          <w:rFonts w:ascii="Times New Roman" w:hAnsi="Times New Roman" w:cs="Times New Roman"/>
          <w:bCs/>
          <w:color w:val="000000"/>
          <w:sz w:val="22"/>
        </w:rPr>
        <w:t xml:space="preserve"> atitinkamų dokumentų skaitmenines kopijas</w:t>
      </w:r>
      <w:r w:rsidR="008B2216">
        <w:rPr>
          <w:rFonts w:ascii="Times New Roman" w:hAnsi="Times New Roman" w:cs="Times New Roman"/>
          <w:bCs/>
          <w:color w:val="000000"/>
          <w:sz w:val="22"/>
        </w:rPr>
        <w:t xml:space="preserve">, </w:t>
      </w:r>
      <w:r w:rsidRPr="002F32E6">
        <w:rPr>
          <w:rFonts w:ascii="Times New Roman" w:hAnsi="Times New Roman" w:cs="Times New Roman"/>
          <w:bCs/>
          <w:color w:val="000000"/>
          <w:sz w:val="22"/>
        </w:rPr>
        <w:t>Perkančioji organizacija pasilieka sau teisę prašyti dokumentų originalų.</w:t>
      </w:r>
    </w:p>
    <w:p w14:paraId="502C37F9"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4B6C2D2A" w14:textId="77777777" w:rsidR="004A05C7" w:rsidRPr="003F4845" w:rsidRDefault="004A05C7" w:rsidP="009E13B0">
      <w:pPr>
        <w:numPr>
          <w:ilvl w:val="0"/>
          <w:numId w:val="3"/>
        </w:numPr>
        <w:autoSpaceDN w:val="0"/>
        <w:jc w:val="center"/>
        <w:rPr>
          <w:rFonts w:ascii="Times New Roman" w:eastAsia="Times New Roman" w:hAnsi="Times New Roman" w:cs="Times New Roman"/>
          <w:b/>
          <w:sz w:val="22"/>
          <w:lang w:eastAsia="lt-LT"/>
        </w:rPr>
      </w:pPr>
      <w:r w:rsidRPr="003F4845">
        <w:rPr>
          <w:rFonts w:ascii="Times New Roman" w:eastAsia="Times New Roman" w:hAnsi="Times New Roman" w:cs="Times New Roman"/>
          <w:b/>
          <w:sz w:val="22"/>
          <w:lang w:eastAsia="lt-LT"/>
        </w:rPr>
        <w:t>TIEKĖJŲ KVALIFIKACIJOS REIKALAVIMAI</w:t>
      </w:r>
    </w:p>
    <w:p w14:paraId="100D78B5" w14:textId="77777777" w:rsidR="00D05E0F" w:rsidRPr="002F32E6" w:rsidRDefault="004A05C7"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Tiekėjas, dalyvaujantis pirkime, turi atitikti šiuos minimalius kvalifikacijos reikalavimus:</w:t>
      </w:r>
    </w:p>
    <w:p w14:paraId="6FDC6010" w14:textId="77777777" w:rsidR="00D05E0F" w:rsidRPr="003F4845" w:rsidRDefault="00D05E0F" w:rsidP="00D05E0F">
      <w:pPr>
        <w:tabs>
          <w:tab w:val="left" w:pos="426"/>
          <w:tab w:val="left" w:pos="567"/>
        </w:tabs>
        <w:autoSpaceDN w:val="0"/>
        <w:ind w:firstLine="0"/>
        <w:jc w:val="both"/>
        <w:rPr>
          <w:rFonts w:ascii="Times New Roman" w:hAnsi="Times New Roman" w:cs="Times New Roman"/>
          <w:bCs/>
          <w:color w:val="000000"/>
          <w:sz w:val="22"/>
          <w:highlight w:val="green"/>
        </w:rPr>
      </w:pPr>
    </w:p>
    <w:tbl>
      <w:tblPr>
        <w:tblW w:w="100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944"/>
        <w:gridCol w:w="4268"/>
      </w:tblGrid>
      <w:tr w:rsidR="00082105" w:rsidRPr="003F4845" w14:paraId="765257A8" w14:textId="77777777" w:rsidTr="668BA45C">
        <w:tc>
          <w:tcPr>
            <w:tcW w:w="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5E3B5F" w14:textId="77777777" w:rsidR="00D05E0F" w:rsidRPr="003F4845" w:rsidRDefault="00D05E0F" w:rsidP="00D05E0F">
            <w:pPr>
              <w:ind w:firstLine="0"/>
              <w:rPr>
                <w:rFonts w:ascii="Times New Roman" w:hAnsi="Times New Roman" w:cs="Times New Roman"/>
                <w:b/>
                <w:color w:val="000000"/>
                <w:sz w:val="22"/>
                <w:lang w:eastAsia="ar-SA"/>
              </w:rPr>
            </w:pPr>
            <w:bookmarkStart w:id="5" w:name="_Hlk75211407"/>
            <w:r w:rsidRPr="003F4845">
              <w:rPr>
                <w:rFonts w:ascii="Times New Roman" w:hAnsi="Times New Roman" w:cs="Times New Roman"/>
                <w:b/>
                <w:color w:val="000000"/>
                <w:sz w:val="22"/>
              </w:rPr>
              <w:t>Eil.</w:t>
            </w:r>
          </w:p>
          <w:p w14:paraId="5E18AB90" w14:textId="77777777" w:rsidR="00D05E0F" w:rsidRPr="003F4845" w:rsidRDefault="00D05E0F" w:rsidP="00D05E0F">
            <w:pPr>
              <w:suppressAutoHyphens/>
              <w:ind w:firstLine="0"/>
              <w:rPr>
                <w:rFonts w:ascii="Times New Roman" w:hAnsi="Times New Roman" w:cs="Times New Roman"/>
                <w:b/>
                <w:color w:val="000000"/>
                <w:sz w:val="22"/>
                <w:lang w:eastAsia="ar-SA"/>
              </w:rPr>
            </w:pPr>
            <w:r w:rsidRPr="003F4845">
              <w:rPr>
                <w:rFonts w:ascii="Times New Roman" w:hAnsi="Times New Roman" w:cs="Times New Roman"/>
                <w:b/>
                <w:color w:val="000000"/>
                <w:sz w:val="22"/>
              </w:rPr>
              <w:t>Nr.</w:t>
            </w:r>
          </w:p>
        </w:tc>
        <w:tc>
          <w:tcPr>
            <w:tcW w:w="4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7A9D7C" w14:textId="77777777" w:rsidR="00D05E0F" w:rsidRPr="003F4845" w:rsidRDefault="00D05E0F" w:rsidP="00D05E0F">
            <w:pPr>
              <w:ind w:firstLine="0"/>
              <w:rPr>
                <w:rFonts w:ascii="Times New Roman" w:hAnsi="Times New Roman" w:cs="Times New Roman"/>
                <w:b/>
                <w:color w:val="000000"/>
                <w:sz w:val="22"/>
              </w:rPr>
            </w:pPr>
            <w:r w:rsidRPr="003F4845">
              <w:rPr>
                <w:rFonts w:ascii="Times New Roman" w:hAnsi="Times New Roman" w:cs="Times New Roman"/>
                <w:b/>
                <w:color w:val="000000"/>
                <w:sz w:val="22"/>
              </w:rPr>
              <w:t xml:space="preserve">Tiekėjo techninio ir profesinio pajėgumo kvalifikaciniai reikalavimai </w:t>
            </w:r>
          </w:p>
        </w:tc>
        <w:tc>
          <w:tcPr>
            <w:tcW w:w="4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F886A6" w14:textId="77777777" w:rsidR="00D05E0F" w:rsidRPr="003F4845" w:rsidRDefault="00D05E0F" w:rsidP="00D05E0F">
            <w:pPr>
              <w:ind w:firstLine="0"/>
              <w:rPr>
                <w:rFonts w:ascii="Times New Roman" w:hAnsi="Times New Roman" w:cs="Times New Roman"/>
                <w:b/>
                <w:color w:val="000000"/>
                <w:sz w:val="22"/>
              </w:rPr>
            </w:pPr>
            <w:r w:rsidRPr="003F4845">
              <w:rPr>
                <w:rFonts w:ascii="Times New Roman" w:hAnsi="Times New Roman" w:cs="Times New Roman"/>
                <w:b/>
                <w:color w:val="000000"/>
                <w:sz w:val="22"/>
              </w:rPr>
              <w:t>Kvalifikacinius reikalavimus įrodantys dokumentai</w:t>
            </w:r>
          </w:p>
        </w:tc>
      </w:tr>
      <w:tr w:rsidR="003621B7" w:rsidRPr="003F4845" w14:paraId="79C3C7FF" w14:textId="77777777" w:rsidTr="668BA45C">
        <w:tc>
          <w:tcPr>
            <w:tcW w:w="844" w:type="dxa"/>
            <w:tcBorders>
              <w:top w:val="single" w:sz="4" w:space="0" w:color="auto"/>
              <w:left w:val="single" w:sz="4" w:space="0" w:color="auto"/>
              <w:bottom w:val="single" w:sz="4" w:space="0" w:color="auto"/>
              <w:right w:val="single" w:sz="4" w:space="0" w:color="auto"/>
            </w:tcBorders>
          </w:tcPr>
          <w:p w14:paraId="4FF9C190" w14:textId="77777777" w:rsidR="003621B7" w:rsidRPr="003F4845" w:rsidRDefault="003621B7" w:rsidP="003621B7">
            <w:pPr>
              <w:suppressAutoHyphens/>
              <w:ind w:firstLine="0"/>
              <w:jc w:val="both"/>
              <w:rPr>
                <w:rFonts w:ascii="Times New Roman" w:hAnsi="Times New Roman" w:cs="Times New Roman"/>
                <w:bCs/>
                <w:color w:val="000000"/>
                <w:sz w:val="22"/>
                <w:lang w:eastAsia="ar-SA"/>
              </w:rPr>
            </w:pPr>
            <w:r w:rsidRPr="003F4845">
              <w:rPr>
                <w:rFonts w:ascii="Times New Roman" w:hAnsi="Times New Roman" w:cs="Times New Roman"/>
                <w:bCs/>
                <w:color w:val="000000"/>
                <w:sz w:val="22"/>
                <w:lang w:eastAsia="ar-SA"/>
              </w:rPr>
              <w:t>4.1.1.</w:t>
            </w:r>
          </w:p>
        </w:tc>
        <w:tc>
          <w:tcPr>
            <w:tcW w:w="4944" w:type="dxa"/>
            <w:tcBorders>
              <w:top w:val="single" w:sz="4" w:space="0" w:color="auto"/>
              <w:left w:val="single" w:sz="4" w:space="0" w:color="auto"/>
              <w:bottom w:val="single" w:sz="4" w:space="0" w:color="auto"/>
              <w:right w:val="single" w:sz="4" w:space="0" w:color="auto"/>
            </w:tcBorders>
          </w:tcPr>
          <w:p w14:paraId="0319E80A" w14:textId="77777777" w:rsidR="003621B7" w:rsidRPr="00E13554" w:rsidRDefault="003621B7" w:rsidP="003621B7">
            <w:pPr>
              <w:ind w:firstLine="0"/>
              <w:jc w:val="both"/>
              <w:rPr>
                <w:rFonts w:ascii="Times New Roman" w:eastAsia="Aptos" w:hAnsi="Times New Roman" w:cs="Times New Roman"/>
                <w:sz w:val="22"/>
                <w:lang w:eastAsia="lt-LT"/>
              </w:rPr>
            </w:pPr>
            <w:r w:rsidRPr="4BA4C2CB">
              <w:rPr>
                <w:rFonts w:ascii="Times New Roman" w:eastAsia="Aptos" w:hAnsi="Times New Roman" w:cs="Times New Roman"/>
                <w:sz w:val="22"/>
                <w:lang w:eastAsia="lt-LT"/>
              </w:rPr>
              <w:t xml:space="preserve">Tiekėjas per </w:t>
            </w:r>
            <w:r w:rsidRPr="00080056">
              <w:rPr>
                <w:rFonts w:ascii="Times New Roman" w:eastAsia="Aptos" w:hAnsi="Times New Roman" w:cs="Times New Roman"/>
                <w:sz w:val="22"/>
                <w:lang w:eastAsia="lt-LT"/>
              </w:rPr>
              <w:t>pastaruosius 5 (penkerius) metus iki pasiūlymų pateikimo termino pabaigos yra įvykdęs ir (ar) vykdo 1 (vieną) arba 2 (dvi) teisinių</w:t>
            </w:r>
            <w:r w:rsidRPr="4BA4C2CB">
              <w:rPr>
                <w:rFonts w:ascii="Times New Roman" w:eastAsia="Aptos" w:hAnsi="Times New Roman" w:cs="Times New Roman"/>
                <w:sz w:val="22"/>
                <w:lang w:eastAsia="lt-LT"/>
              </w:rPr>
              <w:t xml:space="preserve"> paslaugų sutartį (-</w:t>
            </w:r>
            <w:proofErr w:type="spellStart"/>
            <w:r w:rsidRPr="4BA4C2CB">
              <w:rPr>
                <w:rFonts w:ascii="Times New Roman" w:eastAsia="Aptos" w:hAnsi="Times New Roman" w:cs="Times New Roman"/>
                <w:sz w:val="22"/>
                <w:lang w:eastAsia="lt-LT"/>
              </w:rPr>
              <w:t>is</w:t>
            </w:r>
            <w:proofErr w:type="spellEnd"/>
            <w:r w:rsidRPr="4BA4C2CB">
              <w:rPr>
                <w:rFonts w:ascii="Times New Roman" w:eastAsia="Aptos" w:hAnsi="Times New Roman" w:cs="Times New Roman"/>
                <w:sz w:val="22"/>
                <w:lang w:eastAsia="lt-LT"/>
              </w:rPr>
              <w:t>), pagal kurią (-</w:t>
            </w:r>
            <w:proofErr w:type="spellStart"/>
            <w:r w:rsidRPr="4BA4C2CB">
              <w:rPr>
                <w:rFonts w:ascii="Times New Roman" w:eastAsia="Aptos" w:hAnsi="Times New Roman" w:cs="Times New Roman"/>
                <w:sz w:val="22"/>
                <w:lang w:eastAsia="lt-LT"/>
              </w:rPr>
              <w:t>ias</w:t>
            </w:r>
            <w:proofErr w:type="spellEnd"/>
            <w:r w:rsidRPr="4BA4C2CB">
              <w:rPr>
                <w:rFonts w:ascii="Times New Roman" w:eastAsia="Aptos" w:hAnsi="Times New Roman" w:cs="Times New Roman"/>
                <w:sz w:val="22"/>
                <w:lang w:eastAsia="lt-LT"/>
              </w:rPr>
              <w:t xml:space="preserve">) teikė </w:t>
            </w:r>
            <w:r w:rsidRPr="4BA4C2CB">
              <w:rPr>
                <w:rFonts w:ascii="Times New Roman" w:eastAsia="Aptos" w:hAnsi="Times New Roman" w:cs="Times New Roman"/>
                <w:b/>
                <w:bCs/>
                <w:sz w:val="22"/>
                <w:lang w:eastAsia="lt-LT"/>
              </w:rPr>
              <w:t>konsultacijas konkurencijos teisės srityje valstybės pagalbos klausimais</w:t>
            </w:r>
            <w:r w:rsidRPr="4BA4C2CB">
              <w:rPr>
                <w:rFonts w:ascii="Times New Roman" w:eastAsia="Aptos" w:hAnsi="Times New Roman" w:cs="Times New Roman"/>
                <w:sz w:val="22"/>
                <w:lang w:eastAsia="lt-LT"/>
              </w:rPr>
              <w:t xml:space="preserve">, </w:t>
            </w:r>
            <w:r w:rsidRPr="7F2F9555">
              <w:rPr>
                <w:rFonts w:ascii="Times New Roman" w:eastAsia="Aptos" w:hAnsi="Times New Roman" w:cs="Times New Roman"/>
                <w:sz w:val="22"/>
                <w:lang w:eastAsia="lt-LT"/>
              </w:rPr>
              <w:t>ir</w:t>
            </w:r>
            <w:r w:rsidRPr="4BA4C2CB">
              <w:rPr>
                <w:rFonts w:ascii="Times New Roman" w:eastAsia="Aptos" w:hAnsi="Times New Roman" w:cs="Times New Roman"/>
                <w:sz w:val="22"/>
                <w:lang w:eastAsia="lt-LT"/>
              </w:rPr>
              <w:t>:</w:t>
            </w:r>
          </w:p>
          <w:p w14:paraId="13E780BB" w14:textId="77777777" w:rsidR="003621B7" w:rsidRPr="00775E9F" w:rsidRDefault="003621B7" w:rsidP="003621B7">
            <w:pPr>
              <w:numPr>
                <w:ilvl w:val="0"/>
                <w:numId w:val="39"/>
              </w:numPr>
              <w:contextualSpacing/>
              <w:jc w:val="both"/>
              <w:rPr>
                <w:rFonts w:ascii="Times New Roman" w:eastAsia="Aptos" w:hAnsi="Times New Roman" w:cs="Times New Roman"/>
                <w:sz w:val="22"/>
                <w:lang w:eastAsia="lt-LT"/>
              </w:rPr>
            </w:pPr>
            <w:r w:rsidRPr="00E13554">
              <w:rPr>
                <w:rFonts w:ascii="Times New Roman" w:eastAsia="Aptos" w:hAnsi="Times New Roman" w:cs="Times New Roman"/>
                <w:sz w:val="22"/>
                <w:lang w:eastAsia="lt-LT"/>
              </w:rPr>
              <w:t>teikiant 1 (vieną) sutartį,</w:t>
            </w:r>
            <w:r>
              <w:rPr>
                <w:rFonts w:ascii="Times New Roman" w:eastAsia="Aptos" w:hAnsi="Times New Roman" w:cs="Times New Roman"/>
                <w:sz w:val="22"/>
                <w:lang w:eastAsia="lt-LT"/>
              </w:rPr>
              <w:t xml:space="preserve"> </w:t>
            </w:r>
            <w:r w:rsidRPr="00080056">
              <w:rPr>
                <w:rFonts w:ascii="Times New Roman" w:eastAsia="Aptos" w:hAnsi="Times New Roman" w:cs="Times New Roman"/>
                <w:sz w:val="22"/>
                <w:lang w:eastAsia="lt-LT"/>
              </w:rPr>
              <w:t>iki pasiūlymų pateikimo termino pabaigos</w:t>
            </w:r>
            <w:r>
              <w:rPr>
                <w:rFonts w:ascii="Times New Roman" w:eastAsia="Aptos" w:hAnsi="Times New Roman" w:cs="Times New Roman"/>
                <w:sz w:val="22"/>
                <w:lang w:eastAsia="lt-LT"/>
              </w:rPr>
              <w:t xml:space="preserve"> suteiktų reikalaujamų konsultacijų vertė</w:t>
            </w:r>
            <w:r w:rsidRPr="00E13554">
              <w:rPr>
                <w:rFonts w:ascii="Times New Roman" w:eastAsia="Aptos" w:hAnsi="Times New Roman" w:cs="Times New Roman"/>
                <w:sz w:val="22"/>
                <w:lang w:eastAsia="lt-LT"/>
              </w:rPr>
              <w:t xml:space="preserve"> turi būti ne </w:t>
            </w:r>
            <w:r w:rsidRPr="00775E9F">
              <w:rPr>
                <w:rFonts w:ascii="Times New Roman" w:eastAsia="Aptos" w:hAnsi="Times New Roman" w:cs="Times New Roman"/>
                <w:sz w:val="22"/>
                <w:lang w:eastAsia="lt-LT"/>
              </w:rPr>
              <w:t>mažesnė kaip 15 000 (penkiolika tūkstančių) EUR be PVM;</w:t>
            </w:r>
          </w:p>
          <w:p w14:paraId="33424926" w14:textId="77777777" w:rsidR="003621B7" w:rsidRPr="00775E9F" w:rsidRDefault="003621B7" w:rsidP="003621B7">
            <w:pPr>
              <w:numPr>
                <w:ilvl w:val="0"/>
                <w:numId w:val="39"/>
              </w:numPr>
              <w:contextualSpacing/>
              <w:jc w:val="both"/>
              <w:rPr>
                <w:rFonts w:ascii="Times New Roman" w:eastAsia="Aptos" w:hAnsi="Times New Roman" w:cs="Times New Roman"/>
                <w:sz w:val="22"/>
              </w:rPr>
            </w:pPr>
            <w:r w:rsidRPr="00775E9F">
              <w:rPr>
                <w:rFonts w:ascii="Times New Roman" w:eastAsia="Aptos" w:hAnsi="Times New Roman" w:cs="Times New Roman"/>
                <w:sz w:val="22"/>
                <w:lang w:eastAsia="lt-LT"/>
              </w:rPr>
              <w:t xml:space="preserve">teikiant 2 (dvi) sutartis, bendra iki pasiūlymų pateikimo termino pabaigos suteiktų reikalaujamų konsultacijų </w:t>
            </w:r>
            <w:r>
              <w:rPr>
                <w:rFonts w:ascii="Times New Roman" w:eastAsia="Aptos" w:hAnsi="Times New Roman" w:cs="Times New Roman"/>
                <w:sz w:val="22"/>
                <w:lang w:eastAsia="lt-LT"/>
              </w:rPr>
              <w:t xml:space="preserve">vertė </w:t>
            </w:r>
            <w:r w:rsidRPr="00775E9F">
              <w:rPr>
                <w:rFonts w:ascii="Times New Roman" w:eastAsia="Aptos" w:hAnsi="Times New Roman" w:cs="Times New Roman"/>
                <w:sz w:val="22"/>
                <w:lang w:eastAsia="lt-LT"/>
              </w:rPr>
              <w:t xml:space="preserve">pagal šias sutartis  turi būti ne mažesnė kaip </w:t>
            </w:r>
            <w:r w:rsidRPr="00125FEB">
              <w:rPr>
                <w:rFonts w:ascii="Times New Roman" w:eastAsia="Aptos" w:hAnsi="Times New Roman" w:cs="Times New Roman"/>
                <w:sz w:val="22"/>
                <w:lang w:eastAsia="lt-LT"/>
              </w:rPr>
              <w:t>20 000 (dvidešimt tūkstančių) EUR</w:t>
            </w:r>
            <w:r w:rsidRPr="00775E9F">
              <w:rPr>
                <w:rFonts w:ascii="Times New Roman" w:eastAsia="Aptos" w:hAnsi="Times New Roman" w:cs="Times New Roman"/>
                <w:sz w:val="22"/>
                <w:lang w:eastAsia="lt-LT"/>
              </w:rPr>
              <w:t xml:space="preserve"> be PVM.</w:t>
            </w:r>
          </w:p>
          <w:p w14:paraId="10FCFEAA" w14:textId="77777777" w:rsidR="003621B7" w:rsidRPr="00E13554" w:rsidRDefault="003621B7" w:rsidP="003621B7">
            <w:pPr>
              <w:ind w:left="720"/>
              <w:contextualSpacing/>
              <w:jc w:val="both"/>
              <w:rPr>
                <w:rFonts w:ascii="Times New Roman" w:eastAsia="Aptos" w:hAnsi="Times New Roman" w:cs="Times New Roman"/>
                <w:sz w:val="22"/>
              </w:rPr>
            </w:pPr>
          </w:p>
          <w:p w14:paraId="3B83A321" w14:textId="54C27AA7" w:rsidR="003621B7" w:rsidRPr="00601568" w:rsidRDefault="003621B7" w:rsidP="003621B7">
            <w:pPr>
              <w:pStyle w:val="ListParagraph"/>
              <w:ind w:left="0" w:firstLine="0"/>
              <w:contextualSpacing/>
              <w:jc w:val="both"/>
              <w:rPr>
                <w:rFonts w:ascii="Times New Roman" w:hAnsi="Times New Roman"/>
                <w:sz w:val="22"/>
                <w:lang w:val="lt-LT"/>
              </w:rPr>
            </w:pPr>
            <w:r w:rsidRPr="00E13554">
              <w:rPr>
                <w:rFonts w:ascii="Times New Roman" w:eastAsia="Times New Roman" w:hAnsi="Times New Roman"/>
                <w:sz w:val="22"/>
              </w:rPr>
              <w:t>Tinkama sutartimi laikoma sutartis, kurios vykdymo laikotarpis (visas sutarties vykdymo laikotarpis ar dalis sutarties vykdymo laikotarpio) įeina į</w:t>
            </w:r>
            <w:r>
              <w:rPr>
                <w:rFonts w:ascii="Times New Roman" w:eastAsia="Times New Roman" w:hAnsi="Times New Roman"/>
                <w:sz w:val="22"/>
              </w:rPr>
              <w:t xml:space="preserve"> 5</w:t>
            </w:r>
            <w:r w:rsidRPr="00E13554">
              <w:rPr>
                <w:rFonts w:ascii="Times New Roman" w:eastAsia="Times New Roman" w:hAnsi="Times New Roman"/>
                <w:sz w:val="22"/>
              </w:rPr>
              <w:t xml:space="preserve"> (</w:t>
            </w:r>
            <w:r>
              <w:rPr>
                <w:rFonts w:ascii="Times New Roman" w:eastAsia="Times New Roman" w:hAnsi="Times New Roman"/>
                <w:sz w:val="22"/>
              </w:rPr>
              <w:t>penkerių</w:t>
            </w:r>
            <w:r w:rsidRPr="00E13554">
              <w:rPr>
                <w:rFonts w:ascii="Times New Roman" w:eastAsia="Times New Roman" w:hAnsi="Times New Roman"/>
                <w:sz w:val="22"/>
              </w:rPr>
              <w:t>) metų laikotarpį (iki pasiūlymų pateikimo termino pabaigos).</w:t>
            </w:r>
          </w:p>
        </w:tc>
        <w:tc>
          <w:tcPr>
            <w:tcW w:w="4268" w:type="dxa"/>
            <w:tcBorders>
              <w:top w:val="single" w:sz="4" w:space="0" w:color="auto"/>
              <w:left w:val="single" w:sz="4" w:space="0" w:color="auto"/>
              <w:bottom w:val="single" w:sz="4" w:space="0" w:color="auto"/>
              <w:right w:val="single" w:sz="4" w:space="0" w:color="auto"/>
            </w:tcBorders>
          </w:tcPr>
          <w:p w14:paraId="43E829AA" w14:textId="77777777" w:rsidR="003621B7" w:rsidRPr="00E13554" w:rsidRDefault="003621B7" w:rsidP="003621B7">
            <w:pPr>
              <w:ind w:firstLine="0"/>
              <w:jc w:val="both"/>
              <w:rPr>
                <w:rFonts w:ascii="Times New Roman" w:eastAsia="Times New Roman" w:hAnsi="Times New Roman" w:cs="Times New Roman"/>
                <w:b/>
                <w:bCs/>
                <w:color w:val="000000" w:themeColor="text1"/>
                <w:sz w:val="22"/>
              </w:rPr>
            </w:pPr>
            <w:r w:rsidRPr="00E13554">
              <w:rPr>
                <w:rFonts w:ascii="Times New Roman" w:eastAsia="Times New Roman" w:hAnsi="Times New Roman" w:cs="Times New Roman"/>
                <w:b/>
                <w:bCs/>
                <w:color w:val="000000" w:themeColor="text1"/>
                <w:sz w:val="22"/>
              </w:rPr>
              <w:t xml:space="preserve">Perkančiajai organizacijai atlikus EBVPD patikrinimo procedūrą, patikrinus pasiūlymus ir išrinkus galimą laimėtoją, tik jo bus prašoma pateikti nurodytus dokumentus: </w:t>
            </w:r>
          </w:p>
          <w:p w14:paraId="3C934629" w14:textId="77777777" w:rsidR="003621B7" w:rsidRPr="00E13554" w:rsidRDefault="003621B7" w:rsidP="003621B7">
            <w:pPr>
              <w:jc w:val="both"/>
              <w:rPr>
                <w:rFonts w:ascii="Times New Roman" w:eastAsia="Times New Roman" w:hAnsi="Times New Roman" w:cs="Times New Roman"/>
                <w:b/>
                <w:bCs/>
                <w:color w:val="000000" w:themeColor="text1"/>
                <w:sz w:val="22"/>
              </w:rPr>
            </w:pPr>
          </w:p>
          <w:p w14:paraId="78F75FD8" w14:textId="77777777" w:rsidR="003621B7" w:rsidRPr="00E13554" w:rsidRDefault="003621B7" w:rsidP="003621B7">
            <w:pPr>
              <w:ind w:firstLine="0"/>
              <w:jc w:val="both"/>
              <w:rPr>
                <w:rFonts w:ascii="Times New Roman" w:eastAsia="Times New Roman" w:hAnsi="Times New Roman" w:cs="Times New Roman"/>
                <w:sz w:val="22"/>
              </w:rPr>
            </w:pPr>
            <w:r w:rsidRPr="00E13554">
              <w:rPr>
                <w:rFonts w:ascii="Times New Roman" w:eastAsia="Times New Roman" w:hAnsi="Times New Roman" w:cs="Times New Roman"/>
                <w:sz w:val="22"/>
              </w:rPr>
              <w:t xml:space="preserve">Pateikiamas užpildytas Konkurso sąlygų </w:t>
            </w:r>
            <w:r w:rsidRPr="7F2F9555">
              <w:rPr>
                <w:rFonts w:ascii="Times New Roman" w:eastAsia="Times New Roman" w:hAnsi="Times New Roman" w:cs="Times New Roman"/>
                <w:sz w:val="22"/>
              </w:rPr>
              <w:t>6</w:t>
            </w:r>
            <w:r w:rsidRPr="00E13554">
              <w:rPr>
                <w:rFonts w:ascii="Times New Roman" w:eastAsia="Times New Roman" w:hAnsi="Times New Roman" w:cs="Times New Roman"/>
                <w:sz w:val="22"/>
              </w:rPr>
              <w:t xml:space="preserve"> priedas, kuriame yra pateikiama informacija apie reikalavimą atitinkančią (-</w:t>
            </w:r>
            <w:proofErr w:type="spellStart"/>
            <w:r w:rsidRPr="00E13554">
              <w:rPr>
                <w:rFonts w:ascii="Times New Roman" w:eastAsia="Times New Roman" w:hAnsi="Times New Roman" w:cs="Times New Roman"/>
                <w:sz w:val="22"/>
              </w:rPr>
              <w:t>ias</w:t>
            </w:r>
            <w:proofErr w:type="spellEnd"/>
            <w:r w:rsidRPr="00E13554">
              <w:rPr>
                <w:rFonts w:ascii="Times New Roman" w:eastAsia="Times New Roman" w:hAnsi="Times New Roman" w:cs="Times New Roman"/>
                <w:sz w:val="22"/>
              </w:rPr>
              <w:t>) sutartį (-</w:t>
            </w:r>
            <w:proofErr w:type="spellStart"/>
            <w:r w:rsidRPr="00E13554">
              <w:rPr>
                <w:rFonts w:ascii="Times New Roman" w:eastAsia="Times New Roman" w:hAnsi="Times New Roman" w:cs="Times New Roman"/>
                <w:sz w:val="22"/>
              </w:rPr>
              <w:t>is</w:t>
            </w:r>
            <w:proofErr w:type="spellEnd"/>
            <w:r w:rsidRPr="00E13554">
              <w:rPr>
                <w:rFonts w:ascii="Times New Roman" w:eastAsia="Times New Roman" w:hAnsi="Times New Roman" w:cs="Times New Roman"/>
                <w:sz w:val="22"/>
              </w:rPr>
              <w:t xml:space="preserve">), nurodant: </w:t>
            </w:r>
          </w:p>
          <w:p w14:paraId="4524D036" w14:textId="77777777" w:rsidR="003621B7" w:rsidRPr="00E13554" w:rsidRDefault="003621B7" w:rsidP="003621B7">
            <w:pPr>
              <w:jc w:val="both"/>
              <w:rPr>
                <w:rFonts w:ascii="Times New Roman" w:eastAsia="Times New Roman" w:hAnsi="Times New Roman" w:cs="Times New Roman"/>
                <w:sz w:val="22"/>
              </w:rPr>
            </w:pPr>
            <w:r w:rsidRPr="00E13554">
              <w:rPr>
                <w:rFonts w:ascii="Times New Roman" w:eastAsia="Times New Roman" w:hAnsi="Times New Roman" w:cs="Times New Roman"/>
                <w:sz w:val="22"/>
              </w:rPr>
              <w:t>1.</w:t>
            </w:r>
            <w:r w:rsidRPr="00E13554">
              <w:rPr>
                <w:rFonts w:ascii="Times New Roman" w:hAnsi="Times New Roman" w:cs="Times New Roman"/>
                <w:sz w:val="22"/>
              </w:rPr>
              <w:tab/>
            </w:r>
            <w:r w:rsidRPr="00E13554">
              <w:rPr>
                <w:rFonts w:ascii="Times New Roman" w:eastAsia="Times New Roman" w:hAnsi="Times New Roman" w:cs="Times New Roman"/>
                <w:sz w:val="22"/>
              </w:rPr>
              <w:t xml:space="preserve">sutarties vykdymo pradžios ir pabaigos datas (metai, mėnesis); </w:t>
            </w:r>
          </w:p>
          <w:p w14:paraId="30549371" w14:textId="77777777" w:rsidR="003621B7" w:rsidRPr="00E13554" w:rsidRDefault="003621B7" w:rsidP="003621B7">
            <w:pPr>
              <w:jc w:val="both"/>
              <w:rPr>
                <w:rFonts w:ascii="Times New Roman" w:eastAsia="Times New Roman" w:hAnsi="Times New Roman" w:cs="Times New Roman"/>
                <w:sz w:val="22"/>
              </w:rPr>
            </w:pPr>
            <w:r w:rsidRPr="00E13554">
              <w:rPr>
                <w:rFonts w:ascii="Times New Roman" w:eastAsia="Times New Roman" w:hAnsi="Times New Roman" w:cs="Times New Roman"/>
                <w:sz w:val="22"/>
              </w:rPr>
              <w:t>2.</w:t>
            </w:r>
            <w:r w:rsidRPr="00E13554">
              <w:rPr>
                <w:rFonts w:ascii="Times New Roman" w:hAnsi="Times New Roman" w:cs="Times New Roman"/>
                <w:sz w:val="22"/>
              </w:rPr>
              <w:tab/>
            </w:r>
            <w:r w:rsidRPr="00E13554">
              <w:rPr>
                <w:rFonts w:ascii="Times New Roman" w:eastAsia="Times New Roman" w:hAnsi="Times New Roman" w:cs="Times New Roman"/>
                <w:sz w:val="22"/>
              </w:rPr>
              <w:t>užsakovo duomenis (pavadinimas, kontaktinis asmuo ir jo kontaktiniai duomenys);</w:t>
            </w:r>
          </w:p>
          <w:p w14:paraId="37A91823" w14:textId="77777777" w:rsidR="003621B7" w:rsidRPr="00E13554" w:rsidRDefault="003621B7" w:rsidP="003621B7">
            <w:pPr>
              <w:jc w:val="both"/>
              <w:rPr>
                <w:rFonts w:ascii="Times New Roman" w:eastAsia="Times New Roman" w:hAnsi="Times New Roman" w:cs="Times New Roman"/>
                <w:sz w:val="22"/>
              </w:rPr>
            </w:pPr>
            <w:r w:rsidRPr="00E13554">
              <w:rPr>
                <w:rFonts w:ascii="Times New Roman" w:eastAsia="Times New Roman" w:hAnsi="Times New Roman" w:cs="Times New Roman"/>
                <w:sz w:val="22"/>
              </w:rPr>
              <w:t xml:space="preserve">3. sutarties objekto pavadinimą ir trumpą, bet detalų suteiktų paslaugų aprašymą, įrodantį atitiktį šiame punkte keliamiems reikalavimams; </w:t>
            </w:r>
          </w:p>
          <w:p w14:paraId="6D0FD87E" w14:textId="77777777" w:rsidR="003621B7" w:rsidRPr="00E13554" w:rsidRDefault="003621B7" w:rsidP="003621B7">
            <w:pPr>
              <w:jc w:val="both"/>
              <w:rPr>
                <w:rFonts w:ascii="Times New Roman" w:eastAsia="Times New Roman" w:hAnsi="Times New Roman" w:cs="Times New Roman"/>
                <w:sz w:val="22"/>
              </w:rPr>
            </w:pPr>
            <w:r w:rsidRPr="7F2F9555">
              <w:rPr>
                <w:rFonts w:ascii="Times New Roman" w:eastAsia="Times New Roman" w:hAnsi="Times New Roman" w:cs="Times New Roman"/>
                <w:sz w:val="22"/>
              </w:rPr>
              <w:t>4.</w:t>
            </w:r>
            <w:r>
              <w:tab/>
            </w:r>
            <w:r w:rsidRPr="7F2F9555">
              <w:rPr>
                <w:rFonts w:ascii="Times New Roman" w:eastAsia="Times New Roman" w:hAnsi="Times New Roman" w:cs="Times New Roman"/>
                <w:sz w:val="22"/>
              </w:rPr>
              <w:t xml:space="preserve">suteiktų konsultacijų vertę (Eur be PVM). </w:t>
            </w:r>
          </w:p>
          <w:p w14:paraId="13F15B8D" w14:textId="77777777" w:rsidR="003621B7" w:rsidRPr="00E13554" w:rsidRDefault="003621B7" w:rsidP="003621B7">
            <w:pPr>
              <w:jc w:val="both"/>
              <w:rPr>
                <w:rFonts w:ascii="Times New Roman" w:eastAsia="Times New Roman" w:hAnsi="Times New Roman" w:cs="Times New Roman"/>
                <w:sz w:val="22"/>
              </w:rPr>
            </w:pPr>
            <w:r w:rsidRPr="00E13554">
              <w:rPr>
                <w:rFonts w:ascii="Times New Roman" w:eastAsia="Times New Roman" w:hAnsi="Times New Roman" w:cs="Times New Roman"/>
                <w:sz w:val="22"/>
              </w:rPr>
              <w:t xml:space="preserve"> </w:t>
            </w:r>
          </w:p>
          <w:p w14:paraId="15EE807C" w14:textId="2D51FAC7" w:rsidR="003621B7" w:rsidRPr="00601568" w:rsidRDefault="003621B7" w:rsidP="003621B7">
            <w:pPr>
              <w:suppressAutoHyphens/>
              <w:ind w:firstLine="0"/>
              <w:jc w:val="both"/>
              <w:rPr>
                <w:rFonts w:ascii="Times New Roman" w:hAnsi="Times New Roman" w:cs="Times New Roman"/>
                <w:b/>
                <w:bCs/>
                <w:iCs/>
                <w:color w:val="000000"/>
                <w:sz w:val="22"/>
                <w:lang w:eastAsia="ar-SA"/>
              </w:rPr>
            </w:pPr>
            <w:r w:rsidRPr="4BA4C2CB">
              <w:rPr>
                <w:rFonts w:ascii="Times New Roman" w:eastAsia="Times New Roman" w:hAnsi="Times New Roman" w:cs="Times New Roman"/>
                <w:b/>
                <w:bCs/>
                <w:color w:val="000000" w:themeColor="text1"/>
                <w:sz w:val="22"/>
              </w:rPr>
              <w:t xml:space="preserve">Pastaba: </w:t>
            </w:r>
            <w:r w:rsidRPr="00753D70">
              <w:rPr>
                <w:rFonts w:ascii="Times New Roman" w:hAnsi="Times New Roman" w:cs="Times New Roman"/>
                <w:sz w:val="22"/>
              </w:rPr>
              <w:t xml:space="preserve">Perkančioji organizacija turi teisę reikalauti pateikti papildomus dokumentus ir įrodymus dėl tiekėjo pateikiamų duomenų </w:t>
            </w:r>
            <w:r>
              <w:rPr>
                <w:rFonts w:ascii="Times New Roman" w:hAnsi="Times New Roman" w:cs="Times New Roman"/>
                <w:sz w:val="22"/>
              </w:rPr>
              <w:t xml:space="preserve">teisingumo </w:t>
            </w:r>
            <w:r w:rsidRPr="00753D70">
              <w:rPr>
                <w:rFonts w:ascii="Times New Roman" w:hAnsi="Times New Roman" w:cs="Times New Roman"/>
                <w:sz w:val="22"/>
              </w:rPr>
              <w:t>arba kreiptis dėl šios informacijos patikrinimo į trečiuosius asmenis</w:t>
            </w:r>
            <w:r>
              <w:rPr>
                <w:rFonts w:ascii="Times New Roman" w:hAnsi="Times New Roman" w:cs="Times New Roman"/>
                <w:sz w:val="22"/>
              </w:rPr>
              <w:t>.</w:t>
            </w:r>
          </w:p>
        </w:tc>
      </w:tr>
      <w:tr w:rsidR="00961921" w:rsidRPr="003F4845" w14:paraId="35D982D8" w14:textId="77777777" w:rsidTr="668BA45C">
        <w:tc>
          <w:tcPr>
            <w:tcW w:w="844" w:type="dxa"/>
            <w:tcBorders>
              <w:top w:val="single" w:sz="4" w:space="0" w:color="auto"/>
              <w:left w:val="single" w:sz="4" w:space="0" w:color="auto"/>
              <w:bottom w:val="single" w:sz="4" w:space="0" w:color="auto"/>
              <w:right w:val="single" w:sz="4" w:space="0" w:color="auto"/>
            </w:tcBorders>
          </w:tcPr>
          <w:p w14:paraId="66DC6F41" w14:textId="77777777" w:rsidR="00961921" w:rsidRPr="003F4845" w:rsidRDefault="00961921" w:rsidP="00961921">
            <w:pPr>
              <w:suppressAutoHyphens/>
              <w:ind w:firstLine="0"/>
              <w:jc w:val="both"/>
              <w:rPr>
                <w:rFonts w:ascii="Times New Roman" w:hAnsi="Times New Roman" w:cs="Times New Roman"/>
                <w:bCs/>
                <w:color w:val="000000"/>
                <w:sz w:val="22"/>
                <w:lang w:eastAsia="ar-SA"/>
              </w:rPr>
            </w:pPr>
            <w:r>
              <w:rPr>
                <w:rFonts w:ascii="Times New Roman" w:hAnsi="Times New Roman" w:cs="Times New Roman"/>
                <w:bCs/>
                <w:color w:val="000000"/>
                <w:sz w:val="22"/>
                <w:lang w:eastAsia="ar-SA"/>
              </w:rPr>
              <w:t>4.1.2.</w:t>
            </w:r>
          </w:p>
        </w:tc>
        <w:tc>
          <w:tcPr>
            <w:tcW w:w="4944" w:type="dxa"/>
            <w:tcBorders>
              <w:top w:val="single" w:sz="4" w:space="0" w:color="auto"/>
              <w:left w:val="single" w:sz="4" w:space="0" w:color="auto"/>
              <w:bottom w:val="single" w:sz="4" w:space="0" w:color="auto"/>
              <w:right w:val="single" w:sz="4" w:space="0" w:color="auto"/>
            </w:tcBorders>
          </w:tcPr>
          <w:p w14:paraId="53DC79FC" w14:textId="77777777" w:rsidR="00961921" w:rsidRPr="00E13554" w:rsidRDefault="00961921" w:rsidP="00961921">
            <w:pPr>
              <w:ind w:firstLine="0"/>
              <w:jc w:val="both"/>
              <w:rPr>
                <w:rFonts w:ascii="Times New Roman" w:eastAsia="Times New Roman" w:hAnsi="Times New Roman" w:cs="Times New Roman"/>
                <w:sz w:val="22"/>
                <w:lang w:eastAsia="lt-LT"/>
              </w:rPr>
            </w:pPr>
            <w:r w:rsidRPr="7CFAA8EE">
              <w:rPr>
                <w:rFonts w:ascii="Times New Roman" w:eastAsia="Times New Roman" w:hAnsi="Times New Roman" w:cs="Times New Roman"/>
                <w:sz w:val="22"/>
                <w:lang w:eastAsia="lt-LT"/>
              </w:rPr>
              <w:t xml:space="preserve">Tiekėjas per pastaruosius </w:t>
            </w:r>
            <w:r w:rsidRPr="0039541C">
              <w:rPr>
                <w:rFonts w:ascii="Times New Roman" w:eastAsia="Times New Roman" w:hAnsi="Times New Roman" w:cs="Times New Roman"/>
                <w:sz w:val="22"/>
                <w:lang w:eastAsia="lt-LT"/>
              </w:rPr>
              <w:t>5</w:t>
            </w:r>
            <w:r w:rsidRPr="00E37CC5">
              <w:rPr>
                <w:rFonts w:ascii="Times New Roman" w:eastAsia="Times New Roman" w:hAnsi="Times New Roman" w:cs="Times New Roman"/>
                <w:sz w:val="22"/>
                <w:lang w:eastAsia="lt-LT"/>
              </w:rPr>
              <w:t xml:space="preserve"> </w:t>
            </w:r>
            <w:r>
              <w:rPr>
                <w:rFonts w:ascii="Times New Roman" w:eastAsia="Times New Roman" w:hAnsi="Times New Roman" w:cs="Times New Roman"/>
                <w:sz w:val="22"/>
                <w:lang w:eastAsia="lt-LT"/>
              </w:rPr>
              <w:t xml:space="preserve">(penkerius) </w:t>
            </w:r>
            <w:r w:rsidRPr="00E37CC5">
              <w:rPr>
                <w:rFonts w:ascii="Times New Roman" w:eastAsia="Times New Roman" w:hAnsi="Times New Roman" w:cs="Times New Roman"/>
                <w:sz w:val="22"/>
                <w:lang w:eastAsia="lt-LT"/>
              </w:rPr>
              <w:t xml:space="preserve">metus </w:t>
            </w:r>
            <w:r w:rsidRPr="7CFAA8EE">
              <w:rPr>
                <w:rFonts w:ascii="Times New Roman" w:eastAsia="Times New Roman" w:hAnsi="Times New Roman" w:cs="Times New Roman"/>
                <w:sz w:val="22"/>
                <w:lang w:eastAsia="lt-LT"/>
              </w:rPr>
              <w:t>iki pasiūlymų pateikimo termino pabaigos yra įvykdęs ir (ar) vykdo 1 (vieną) arba 2 (dvi) teisinių paslaugų sutartį (-</w:t>
            </w:r>
            <w:proofErr w:type="spellStart"/>
            <w:r w:rsidRPr="7CFAA8EE">
              <w:rPr>
                <w:rFonts w:ascii="Times New Roman" w:eastAsia="Times New Roman" w:hAnsi="Times New Roman" w:cs="Times New Roman"/>
                <w:sz w:val="22"/>
                <w:lang w:eastAsia="lt-LT"/>
              </w:rPr>
              <w:t>is</w:t>
            </w:r>
            <w:proofErr w:type="spellEnd"/>
            <w:r w:rsidRPr="7CFAA8EE">
              <w:rPr>
                <w:rFonts w:ascii="Times New Roman" w:eastAsia="Times New Roman" w:hAnsi="Times New Roman" w:cs="Times New Roman"/>
                <w:sz w:val="22"/>
                <w:lang w:eastAsia="lt-LT"/>
              </w:rPr>
              <w:t>), pagal kurią (-</w:t>
            </w:r>
            <w:proofErr w:type="spellStart"/>
            <w:r w:rsidRPr="7CFAA8EE">
              <w:rPr>
                <w:rFonts w:ascii="Times New Roman" w:eastAsia="Times New Roman" w:hAnsi="Times New Roman" w:cs="Times New Roman"/>
                <w:sz w:val="22"/>
                <w:lang w:eastAsia="lt-LT"/>
              </w:rPr>
              <w:t>ias</w:t>
            </w:r>
            <w:proofErr w:type="spellEnd"/>
            <w:r w:rsidRPr="7CFAA8EE">
              <w:rPr>
                <w:rFonts w:ascii="Times New Roman" w:eastAsia="Times New Roman" w:hAnsi="Times New Roman" w:cs="Times New Roman"/>
                <w:sz w:val="22"/>
                <w:lang w:eastAsia="lt-LT"/>
              </w:rPr>
              <w:t xml:space="preserve">) teikė </w:t>
            </w:r>
            <w:r w:rsidRPr="7CFAA8EE">
              <w:rPr>
                <w:rFonts w:ascii="Times New Roman" w:eastAsia="Times New Roman" w:hAnsi="Times New Roman" w:cs="Times New Roman"/>
                <w:b/>
                <w:bCs/>
                <w:sz w:val="22"/>
                <w:lang w:eastAsia="lt-LT"/>
              </w:rPr>
              <w:t xml:space="preserve">konsultacijas derinant valstybės pagalbą su Europos Komisija (schemą arba individualią pagalbą), </w:t>
            </w:r>
            <w:r w:rsidRPr="7F2F9555">
              <w:rPr>
                <w:rFonts w:ascii="Times New Roman" w:eastAsia="Times New Roman" w:hAnsi="Times New Roman" w:cs="Times New Roman"/>
                <w:b/>
                <w:bCs/>
                <w:sz w:val="22"/>
                <w:lang w:eastAsia="lt-LT"/>
              </w:rPr>
              <w:t>ir</w:t>
            </w:r>
            <w:r w:rsidRPr="7CFAA8EE">
              <w:rPr>
                <w:rFonts w:ascii="Times New Roman" w:eastAsia="Times New Roman" w:hAnsi="Times New Roman" w:cs="Times New Roman"/>
                <w:sz w:val="22"/>
                <w:lang w:eastAsia="lt-LT"/>
              </w:rPr>
              <w:t>:</w:t>
            </w:r>
          </w:p>
          <w:p w14:paraId="4C40AAF6" w14:textId="77777777" w:rsidR="00961921" w:rsidRPr="00C46655" w:rsidRDefault="00961921" w:rsidP="00961921">
            <w:pPr>
              <w:widowControl w:val="0"/>
              <w:numPr>
                <w:ilvl w:val="0"/>
                <w:numId w:val="39"/>
              </w:numPr>
              <w:autoSpaceDE w:val="0"/>
              <w:autoSpaceDN w:val="0"/>
              <w:adjustRightInd w:val="0"/>
              <w:contextualSpacing/>
              <w:jc w:val="both"/>
              <w:rPr>
                <w:rFonts w:ascii="Times New Roman" w:eastAsia="Times New Roman" w:hAnsi="Times New Roman" w:cs="Times New Roman"/>
                <w:sz w:val="22"/>
                <w:lang w:eastAsia="lt-LT"/>
              </w:rPr>
            </w:pPr>
            <w:r w:rsidRPr="00E13554">
              <w:rPr>
                <w:rFonts w:ascii="Times New Roman" w:eastAsia="Times New Roman" w:hAnsi="Times New Roman" w:cs="Times New Roman"/>
                <w:sz w:val="22"/>
                <w:lang w:eastAsia="lt-LT"/>
              </w:rPr>
              <w:t xml:space="preserve">teikiant 1 (vieną) sutartį, </w:t>
            </w:r>
            <w:r w:rsidRPr="00080056">
              <w:rPr>
                <w:rFonts w:ascii="Times New Roman" w:eastAsia="Aptos" w:hAnsi="Times New Roman" w:cs="Times New Roman"/>
                <w:sz w:val="22"/>
                <w:lang w:eastAsia="lt-LT"/>
              </w:rPr>
              <w:t>iki pasiūlymų pateikimo termino pabaigos</w:t>
            </w:r>
            <w:r>
              <w:rPr>
                <w:rFonts w:ascii="Times New Roman" w:eastAsia="Aptos" w:hAnsi="Times New Roman" w:cs="Times New Roman"/>
                <w:sz w:val="22"/>
                <w:lang w:eastAsia="lt-LT"/>
              </w:rPr>
              <w:t xml:space="preserve"> suteiktų reikalaujamų konsultacijų vertė</w:t>
            </w:r>
            <w:r w:rsidRPr="00E13554">
              <w:rPr>
                <w:rFonts w:ascii="Times New Roman" w:eastAsia="Aptos" w:hAnsi="Times New Roman" w:cs="Times New Roman"/>
                <w:sz w:val="22"/>
                <w:lang w:eastAsia="lt-LT"/>
              </w:rPr>
              <w:t xml:space="preserve"> </w:t>
            </w:r>
            <w:r w:rsidRPr="00E13554">
              <w:rPr>
                <w:rFonts w:ascii="Times New Roman" w:eastAsia="Times New Roman" w:hAnsi="Times New Roman" w:cs="Times New Roman"/>
                <w:sz w:val="22"/>
                <w:lang w:eastAsia="lt-LT"/>
              </w:rPr>
              <w:t xml:space="preserve">turi būti ne mažesnė </w:t>
            </w:r>
            <w:r w:rsidRPr="00C46655">
              <w:rPr>
                <w:rFonts w:ascii="Times New Roman" w:eastAsia="Times New Roman" w:hAnsi="Times New Roman" w:cs="Times New Roman"/>
                <w:sz w:val="22"/>
                <w:lang w:eastAsia="lt-LT"/>
              </w:rPr>
              <w:t xml:space="preserve">kaip </w:t>
            </w:r>
            <w:r w:rsidRPr="00C46655">
              <w:rPr>
                <w:rFonts w:ascii="Times New Roman" w:eastAsia="Aptos" w:hAnsi="Times New Roman" w:cs="Times New Roman"/>
                <w:sz w:val="22"/>
              </w:rPr>
              <w:t>15 000</w:t>
            </w:r>
            <w:r w:rsidRPr="00C46655">
              <w:rPr>
                <w:rFonts w:ascii="Times New Roman" w:eastAsia="Times New Roman" w:hAnsi="Times New Roman" w:cs="Times New Roman"/>
                <w:sz w:val="22"/>
                <w:lang w:eastAsia="lt-LT"/>
              </w:rPr>
              <w:t> (</w:t>
            </w:r>
            <w:r w:rsidRPr="00C46655">
              <w:rPr>
                <w:rFonts w:ascii="Times New Roman" w:eastAsia="Aptos" w:hAnsi="Times New Roman" w:cs="Times New Roman"/>
                <w:sz w:val="22"/>
                <w:lang w:eastAsia="lt-LT"/>
              </w:rPr>
              <w:t>penkiolika tūkstančių)</w:t>
            </w:r>
            <w:r w:rsidRPr="00C46655">
              <w:rPr>
                <w:rFonts w:ascii="Times New Roman" w:eastAsia="Times New Roman" w:hAnsi="Times New Roman" w:cs="Times New Roman"/>
                <w:sz w:val="22"/>
                <w:lang w:eastAsia="lt-LT"/>
              </w:rPr>
              <w:t xml:space="preserve"> EUR be PVM;</w:t>
            </w:r>
          </w:p>
          <w:p w14:paraId="67EB8737" w14:textId="77777777" w:rsidR="00961921" w:rsidRPr="00C46655" w:rsidRDefault="00961921" w:rsidP="00961921">
            <w:pPr>
              <w:widowControl w:val="0"/>
              <w:numPr>
                <w:ilvl w:val="0"/>
                <w:numId w:val="39"/>
              </w:numPr>
              <w:autoSpaceDE w:val="0"/>
              <w:autoSpaceDN w:val="0"/>
              <w:adjustRightInd w:val="0"/>
              <w:contextualSpacing/>
              <w:jc w:val="both"/>
              <w:rPr>
                <w:rFonts w:ascii="Times New Roman" w:eastAsia="Times New Roman" w:hAnsi="Times New Roman" w:cs="Times New Roman"/>
                <w:sz w:val="22"/>
              </w:rPr>
            </w:pPr>
            <w:r w:rsidRPr="00C46655">
              <w:rPr>
                <w:rFonts w:ascii="Times New Roman" w:eastAsia="Times New Roman" w:hAnsi="Times New Roman" w:cs="Times New Roman"/>
                <w:sz w:val="22"/>
                <w:lang w:eastAsia="lt-LT"/>
              </w:rPr>
              <w:t xml:space="preserve">teikiant 2 (dvi) sutartis, bendra </w:t>
            </w:r>
            <w:r w:rsidRPr="00C46655">
              <w:rPr>
                <w:rFonts w:ascii="Times New Roman" w:eastAsia="Aptos" w:hAnsi="Times New Roman" w:cs="Times New Roman"/>
                <w:sz w:val="22"/>
                <w:lang w:eastAsia="lt-LT"/>
              </w:rPr>
              <w:t xml:space="preserve">iki pasiūlymų pateikimo termino pabaigos suteiktų reikalaujamų konsultacijų vertė pagal šias </w:t>
            </w:r>
            <w:r w:rsidRPr="7F2F9555">
              <w:rPr>
                <w:rFonts w:ascii="Times New Roman" w:eastAsia="Aptos" w:hAnsi="Times New Roman" w:cs="Times New Roman"/>
                <w:sz w:val="22"/>
                <w:lang w:eastAsia="lt-LT"/>
              </w:rPr>
              <w:t>sutartis</w:t>
            </w:r>
            <w:r w:rsidRPr="00C46655">
              <w:rPr>
                <w:rFonts w:ascii="Times New Roman" w:eastAsia="Times New Roman" w:hAnsi="Times New Roman" w:cs="Times New Roman"/>
                <w:sz w:val="22"/>
                <w:lang w:eastAsia="lt-LT"/>
              </w:rPr>
              <w:t xml:space="preserve"> turi būti ne mažesnė kaip </w:t>
            </w:r>
            <w:r w:rsidRPr="00C46655">
              <w:rPr>
                <w:rFonts w:ascii="Times New Roman" w:eastAsia="Aptos" w:hAnsi="Times New Roman" w:cs="Times New Roman"/>
                <w:sz w:val="22"/>
              </w:rPr>
              <w:t>20 000</w:t>
            </w:r>
            <w:r w:rsidRPr="00C46655">
              <w:rPr>
                <w:rFonts w:ascii="Times New Roman" w:eastAsia="Times New Roman" w:hAnsi="Times New Roman" w:cs="Times New Roman"/>
                <w:sz w:val="22"/>
                <w:lang w:eastAsia="lt-LT"/>
              </w:rPr>
              <w:t> (</w:t>
            </w:r>
            <w:r w:rsidRPr="00C46655">
              <w:rPr>
                <w:rFonts w:ascii="Times New Roman" w:eastAsia="Aptos" w:hAnsi="Times New Roman" w:cs="Times New Roman"/>
                <w:sz w:val="22"/>
                <w:lang w:eastAsia="lt-LT"/>
              </w:rPr>
              <w:t>dvidešimt tūkstančių)</w:t>
            </w:r>
            <w:r w:rsidRPr="00C46655">
              <w:rPr>
                <w:rFonts w:ascii="Times New Roman" w:eastAsia="Times New Roman" w:hAnsi="Times New Roman" w:cs="Times New Roman"/>
                <w:sz w:val="22"/>
                <w:lang w:eastAsia="lt-LT"/>
              </w:rPr>
              <w:t xml:space="preserve"> EUR be PVM. </w:t>
            </w:r>
          </w:p>
          <w:p w14:paraId="51AF3FBE" w14:textId="77777777" w:rsidR="00961921" w:rsidRPr="00E13554" w:rsidRDefault="00961921" w:rsidP="00961921">
            <w:pPr>
              <w:widowControl w:val="0"/>
              <w:autoSpaceDE w:val="0"/>
              <w:autoSpaceDN w:val="0"/>
              <w:adjustRightInd w:val="0"/>
              <w:ind w:left="720"/>
              <w:contextualSpacing/>
              <w:jc w:val="both"/>
              <w:rPr>
                <w:rFonts w:ascii="Times New Roman" w:eastAsia="Times New Roman" w:hAnsi="Times New Roman" w:cs="Times New Roman"/>
                <w:sz w:val="22"/>
              </w:rPr>
            </w:pPr>
          </w:p>
          <w:p w14:paraId="4B2D320A" w14:textId="77777777" w:rsidR="00961921" w:rsidRPr="00E13554" w:rsidRDefault="00961921" w:rsidP="00961921">
            <w:pPr>
              <w:widowControl w:val="0"/>
              <w:autoSpaceDE w:val="0"/>
              <w:autoSpaceDN w:val="0"/>
              <w:adjustRightInd w:val="0"/>
              <w:ind w:firstLine="0"/>
              <w:contextualSpacing/>
              <w:jc w:val="both"/>
              <w:rPr>
                <w:rFonts w:ascii="Times New Roman" w:eastAsia="Times New Roman" w:hAnsi="Times New Roman" w:cs="Times New Roman"/>
                <w:sz w:val="22"/>
              </w:rPr>
            </w:pPr>
            <w:r w:rsidRPr="00E13554">
              <w:rPr>
                <w:rFonts w:ascii="Times New Roman" w:eastAsia="Times New Roman" w:hAnsi="Times New Roman" w:cs="Times New Roman"/>
                <w:sz w:val="22"/>
              </w:rPr>
              <w:t xml:space="preserve">Tinkama sutartimi laikoma sutartis, kurios vykdymo laikotarpis (visas sutarties vykdymo laikotarpis ar dalis sutarties vykdymo laikotarpio) įeina į </w:t>
            </w:r>
            <w:r w:rsidRPr="00E67D28">
              <w:rPr>
                <w:rFonts w:ascii="Times New Roman" w:eastAsia="Times New Roman" w:hAnsi="Times New Roman" w:cs="Times New Roman"/>
                <w:sz w:val="22"/>
              </w:rPr>
              <w:t>5</w:t>
            </w:r>
            <w:r w:rsidRPr="005619E6">
              <w:rPr>
                <w:rFonts w:ascii="Times New Roman" w:eastAsia="Times New Roman" w:hAnsi="Times New Roman" w:cs="Times New Roman"/>
                <w:sz w:val="22"/>
              </w:rPr>
              <w:t xml:space="preserve"> (</w:t>
            </w:r>
            <w:r w:rsidRPr="00E67D28">
              <w:rPr>
                <w:rFonts w:ascii="Times New Roman" w:eastAsia="Times New Roman" w:hAnsi="Times New Roman" w:cs="Times New Roman"/>
                <w:sz w:val="22"/>
              </w:rPr>
              <w:t>penk</w:t>
            </w:r>
            <w:r>
              <w:rPr>
                <w:rFonts w:ascii="Times New Roman" w:eastAsia="Times New Roman" w:hAnsi="Times New Roman" w:cs="Times New Roman"/>
                <w:sz w:val="22"/>
              </w:rPr>
              <w:t>erių</w:t>
            </w:r>
            <w:r w:rsidRPr="005619E6">
              <w:rPr>
                <w:rFonts w:ascii="Times New Roman" w:eastAsia="Times New Roman" w:hAnsi="Times New Roman" w:cs="Times New Roman"/>
                <w:sz w:val="22"/>
              </w:rPr>
              <w:t>)</w:t>
            </w:r>
            <w:r w:rsidRPr="00E13554">
              <w:rPr>
                <w:rFonts w:ascii="Times New Roman" w:eastAsia="Times New Roman" w:hAnsi="Times New Roman" w:cs="Times New Roman"/>
                <w:sz w:val="22"/>
              </w:rPr>
              <w:t xml:space="preserve"> metų laikotarpį (iki pasiūlymų pateikimo termino pabaigos).</w:t>
            </w:r>
          </w:p>
          <w:p w14:paraId="31A506ED" w14:textId="42173DC9" w:rsidR="00961921" w:rsidRPr="00494BF2" w:rsidRDefault="00961921" w:rsidP="00961921">
            <w:pPr>
              <w:pStyle w:val="ListParagraph"/>
              <w:ind w:left="0" w:firstLine="0"/>
              <w:contextualSpacing/>
              <w:jc w:val="both"/>
              <w:rPr>
                <w:rFonts w:ascii="Times New Roman" w:eastAsia="Times New Roman" w:hAnsi="Times New Roman"/>
                <w:sz w:val="22"/>
                <w:lang w:val="lt-LT" w:eastAsia="lt-LT"/>
              </w:rPr>
            </w:pPr>
          </w:p>
        </w:tc>
        <w:tc>
          <w:tcPr>
            <w:tcW w:w="4268" w:type="dxa"/>
            <w:tcBorders>
              <w:top w:val="single" w:sz="4" w:space="0" w:color="auto"/>
              <w:left w:val="single" w:sz="4" w:space="0" w:color="auto"/>
              <w:bottom w:val="single" w:sz="4" w:space="0" w:color="auto"/>
              <w:right w:val="single" w:sz="4" w:space="0" w:color="auto"/>
            </w:tcBorders>
          </w:tcPr>
          <w:p w14:paraId="1FE5978E" w14:textId="77777777" w:rsidR="00961921" w:rsidRPr="00E13554" w:rsidRDefault="00961921" w:rsidP="00961921">
            <w:pPr>
              <w:ind w:firstLine="0"/>
              <w:jc w:val="both"/>
              <w:rPr>
                <w:rFonts w:ascii="Times New Roman" w:eastAsia="Times New Roman" w:hAnsi="Times New Roman" w:cs="Times New Roman"/>
                <w:b/>
                <w:bCs/>
                <w:color w:val="000000" w:themeColor="text1"/>
                <w:sz w:val="22"/>
              </w:rPr>
            </w:pPr>
            <w:r w:rsidRPr="00E13554">
              <w:rPr>
                <w:rFonts w:ascii="Times New Roman" w:eastAsia="Times New Roman" w:hAnsi="Times New Roman" w:cs="Times New Roman"/>
                <w:b/>
                <w:bCs/>
                <w:color w:val="000000" w:themeColor="text1"/>
                <w:sz w:val="22"/>
              </w:rPr>
              <w:t xml:space="preserve">Perkančiajai organizacijai atlikus EBVPD patikrinimo procedūrą, patikrinus pasiūlymus ir išrinkus galimą laimėtoją, tik jo bus prašoma pateikti nurodytus dokumentus: </w:t>
            </w:r>
          </w:p>
          <w:p w14:paraId="45F3E7F8" w14:textId="77777777" w:rsidR="00961921" w:rsidRPr="00E13554" w:rsidRDefault="00961921" w:rsidP="00961921">
            <w:pPr>
              <w:jc w:val="both"/>
              <w:rPr>
                <w:rFonts w:ascii="Times New Roman" w:eastAsia="Times New Roman" w:hAnsi="Times New Roman" w:cs="Times New Roman"/>
                <w:b/>
                <w:bCs/>
                <w:color w:val="000000" w:themeColor="text1"/>
                <w:sz w:val="22"/>
              </w:rPr>
            </w:pPr>
          </w:p>
          <w:p w14:paraId="3916F694" w14:textId="77777777" w:rsidR="00961921" w:rsidRPr="00E13554" w:rsidRDefault="00961921" w:rsidP="00961921">
            <w:pPr>
              <w:ind w:firstLine="0"/>
              <w:jc w:val="both"/>
              <w:rPr>
                <w:rFonts w:ascii="Times New Roman" w:eastAsia="Times New Roman" w:hAnsi="Times New Roman" w:cs="Times New Roman"/>
                <w:sz w:val="22"/>
              </w:rPr>
            </w:pPr>
            <w:r w:rsidRPr="00E13554">
              <w:rPr>
                <w:rFonts w:ascii="Times New Roman" w:eastAsia="Times New Roman" w:hAnsi="Times New Roman" w:cs="Times New Roman"/>
                <w:sz w:val="22"/>
              </w:rPr>
              <w:t xml:space="preserve">Pateikiamas užpildytas Konkurso sąlygų </w:t>
            </w:r>
            <w:r w:rsidRPr="7F2F9555">
              <w:rPr>
                <w:rFonts w:ascii="Times New Roman" w:eastAsia="Times New Roman" w:hAnsi="Times New Roman" w:cs="Times New Roman"/>
                <w:sz w:val="22"/>
              </w:rPr>
              <w:t>6</w:t>
            </w:r>
            <w:r w:rsidRPr="00E13554">
              <w:rPr>
                <w:rFonts w:ascii="Times New Roman" w:eastAsia="Times New Roman" w:hAnsi="Times New Roman" w:cs="Times New Roman"/>
                <w:sz w:val="22"/>
              </w:rPr>
              <w:t xml:space="preserve"> priedas, kuriame yra pateikiama informacija apie reikalavimą atitinkančią (-</w:t>
            </w:r>
            <w:proofErr w:type="spellStart"/>
            <w:r w:rsidRPr="00E13554">
              <w:rPr>
                <w:rFonts w:ascii="Times New Roman" w:eastAsia="Times New Roman" w:hAnsi="Times New Roman" w:cs="Times New Roman"/>
                <w:sz w:val="22"/>
              </w:rPr>
              <w:t>ias</w:t>
            </w:r>
            <w:proofErr w:type="spellEnd"/>
            <w:r w:rsidRPr="00E13554">
              <w:rPr>
                <w:rFonts w:ascii="Times New Roman" w:eastAsia="Times New Roman" w:hAnsi="Times New Roman" w:cs="Times New Roman"/>
                <w:sz w:val="22"/>
              </w:rPr>
              <w:t>) sutartį (-</w:t>
            </w:r>
            <w:proofErr w:type="spellStart"/>
            <w:r w:rsidRPr="00E13554">
              <w:rPr>
                <w:rFonts w:ascii="Times New Roman" w:eastAsia="Times New Roman" w:hAnsi="Times New Roman" w:cs="Times New Roman"/>
                <w:sz w:val="22"/>
              </w:rPr>
              <w:t>is</w:t>
            </w:r>
            <w:proofErr w:type="spellEnd"/>
            <w:r w:rsidRPr="00E13554">
              <w:rPr>
                <w:rFonts w:ascii="Times New Roman" w:eastAsia="Times New Roman" w:hAnsi="Times New Roman" w:cs="Times New Roman"/>
                <w:sz w:val="22"/>
              </w:rPr>
              <w:t xml:space="preserve">), nurodant: </w:t>
            </w:r>
          </w:p>
          <w:p w14:paraId="40FE4B4E" w14:textId="77777777" w:rsidR="00961921" w:rsidRPr="00E13554" w:rsidRDefault="00961921" w:rsidP="00961921">
            <w:pPr>
              <w:jc w:val="both"/>
              <w:rPr>
                <w:rFonts w:ascii="Times New Roman" w:eastAsia="Times New Roman" w:hAnsi="Times New Roman" w:cs="Times New Roman"/>
                <w:sz w:val="22"/>
              </w:rPr>
            </w:pPr>
            <w:r w:rsidRPr="00E13554">
              <w:rPr>
                <w:rFonts w:ascii="Times New Roman" w:eastAsia="Times New Roman" w:hAnsi="Times New Roman" w:cs="Times New Roman"/>
                <w:sz w:val="22"/>
              </w:rPr>
              <w:t>1.</w:t>
            </w:r>
            <w:r w:rsidRPr="00E13554">
              <w:rPr>
                <w:rFonts w:ascii="Times New Roman" w:hAnsi="Times New Roman" w:cs="Times New Roman"/>
                <w:sz w:val="22"/>
              </w:rPr>
              <w:tab/>
            </w:r>
            <w:r w:rsidRPr="00E13554">
              <w:rPr>
                <w:rFonts w:ascii="Times New Roman" w:eastAsia="Times New Roman" w:hAnsi="Times New Roman" w:cs="Times New Roman"/>
                <w:sz w:val="22"/>
              </w:rPr>
              <w:t xml:space="preserve">sutarties vykdymo pradžios ir pabaigos datas (metai, mėnesis); </w:t>
            </w:r>
          </w:p>
          <w:p w14:paraId="769BCA5F" w14:textId="77777777" w:rsidR="00961921" w:rsidRPr="00E13554" w:rsidRDefault="00961921" w:rsidP="00961921">
            <w:pPr>
              <w:jc w:val="both"/>
              <w:rPr>
                <w:rFonts w:ascii="Times New Roman" w:eastAsia="Times New Roman" w:hAnsi="Times New Roman" w:cs="Times New Roman"/>
                <w:sz w:val="22"/>
              </w:rPr>
            </w:pPr>
            <w:r w:rsidRPr="00E13554">
              <w:rPr>
                <w:rFonts w:ascii="Times New Roman" w:eastAsia="Times New Roman" w:hAnsi="Times New Roman" w:cs="Times New Roman"/>
                <w:sz w:val="22"/>
              </w:rPr>
              <w:t>2.</w:t>
            </w:r>
            <w:r w:rsidRPr="00E13554">
              <w:rPr>
                <w:rFonts w:ascii="Times New Roman" w:hAnsi="Times New Roman" w:cs="Times New Roman"/>
                <w:sz w:val="22"/>
              </w:rPr>
              <w:tab/>
            </w:r>
            <w:r w:rsidRPr="00E13554">
              <w:rPr>
                <w:rFonts w:ascii="Times New Roman" w:eastAsia="Times New Roman" w:hAnsi="Times New Roman" w:cs="Times New Roman"/>
                <w:sz w:val="22"/>
              </w:rPr>
              <w:t>užsakovo duomenis (pavadinimas, kontaktinis asmuo ir jo kontaktiniai duomenys);</w:t>
            </w:r>
          </w:p>
          <w:p w14:paraId="51AF92F3" w14:textId="77777777" w:rsidR="00961921" w:rsidRPr="00E13554" w:rsidRDefault="00961921" w:rsidP="00961921">
            <w:pPr>
              <w:jc w:val="both"/>
              <w:rPr>
                <w:rFonts w:ascii="Times New Roman" w:eastAsia="Times New Roman" w:hAnsi="Times New Roman" w:cs="Times New Roman"/>
                <w:sz w:val="22"/>
              </w:rPr>
            </w:pPr>
            <w:r w:rsidRPr="00E13554">
              <w:rPr>
                <w:rFonts w:ascii="Times New Roman" w:eastAsia="Times New Roman" w:hAnsi="Times New Roman" w:cs="Times New Roman"/>
                <w:sz w:val="22"/>
              </w:rPr>
              <w:t xml:space="preserve">3. sutarties objekto pavadinimą ir trumpą, bet detalų suteiktų paslaugų aprašymą, įrodantį atitiktį šiame punkte keliamiems reikalavimams; </w:t>
            </w:r>
          </w:p>
          <w:p w14:paraId="57A5589B" w14:textId="77777777" w:rsidR="00961921" w:rsidRPr="00E13554" w:rsidRDefault="00961921" w:rsidP="00961921">
            <w:pPr>
              <w:jc w:val="both"/>
              <w:rPr>
                <w:rFonts w:ascii="Times New Roman" w:eastAsia="Times New Roman" w:hAnsi="Times New Roman" w:cs="Times New Roman"/>
                <w:sz w:val="22"/>
              </w:rPr>
            </w:pPr>
            <w:r w:rsidRPr="7F2F9555">
              <w:rPr>
                <w:rFonts w:ascii="Times New Roman" w:eastAsia="Times New Roman" w:hAnsi="Times New Roman" w:cs="Times New Roman"/>
                <w:sz w:val="22"/>
              </w:rPr>
              <w:t>4.</w:t>
            </w:r>
            <w:r>
              <w:tab/>
            </w:r>
            <w:r w:rsidRPr="7F2F9555">
              <w:rPr>
                <w:rFonts w:ascii="Times New Roman" w:eastAsia="Times New Roman" w:hAnsi="Times New Roman" w:cs="Times New Roman"/>
                <w:sz w:val="22"/>
              </w:rPr>
              <w:t xml:space="preserve">suteiktų konsultacijų vertę (Eur be PVM). </w:t>
            </w:r>
          </w:p>
          <w:p w14:paraId="7D451476" w14:textId="77777777" w:rsidR="00961921" w:rsidRPr="00E13554" w:rsidRDefault="00961921" w:rsidP="00961921">
            <w:pPr>
              <w:jc w:val="both"/>
              <w:rPr>
                <w:rFonts w:ascii="Times New Roman" w:eastAsia="Times New Roman" w:hAnsi="Times New Roman" w:cs="Times New Roman"/>
                <w:sz w:val="22"/>
              </w:rPr>
            </w:pPr>
            <w:r w:rsidRPr="00E13554">
              <w:rPr>
                <w:rFonts w:ascii="Times New Roman" w:eastAsia="Times New Roman" w:hAnsi="Times New Roman" w:cs="Times New Roman"/>
                <w:sz w:val="22"/>
              </w:rPr>
              <w:t xml:space="preserve"> </w:t>
            </w:r>
          </w:p>
          <w:p w14:paraId="418C139F" w14:textId="5E2EF11F" w:rsidR="00961921" w:rsidRPr="00494BF2" w:rsidRDefault="00961921" w:rsidP="00961921">
            <w:pPr>
              <w:pStyle w:val="paragraph"/>
              <w:spacing w:before="0" w:beforeAutospacing="0" w:after="0" w:afterAutospacing="0"/>
              <w:jc w:val="both"/>
              <w:textAlignment w:val="baseline"/>
              <w:rPr>
                <w:rFonts w:ascii="Segoe UI" w:hAnsi="Segoe UI" w:cs="Segoe UI"/>
                <w:sz w:val="18"/>
                <w:szCs w:val="18"/>
              </w:rPr>
            </w:pPr>
            <w:r w:rsidRPr="4BA4C2CB">
              <w:rPr>
                <w:b/>
                <w:bCs/>
                <w:color w:val="000000" w:themeColor="text1"/>
                <w:sz w:val="22"/>
                <w:szCs w:val="22"/>
              </w:rPr>
              <w:t xml:space="preserve">Pastaba: </w:t>
            </w:r>
            <w:r w:rsidRPr="00753D70">
              <w:rPr>
                <w:sz w:val="22"/>
                <w:szCs w:val="22"/>
              </w:rPr>
              <w:t xml:space="preserve">Perkančioji organizacija turi teisę reikalauti pateikti papildomus dokumentus ir įrodymus dėl tiekėjo pateikiamų duomenų </w:t>
            </w:r>
            <w:r>
              <w:rPr>
                <w:sz w:val="22"/>
                <w:szCs w:val="22"/>
              </w:rPr>
              <w:t xml:space="preserve">teisingumo </w:t>
            </w:r>
            <w:r w:rsidRPr="00753D70">
              <w:rPr>
                <w:sz w:val="22"/>
                <w:szCs w:val="22"/>
              </w:rPr>
              <w:t>arba kreiptis dėl šios informacijos patikrinimo į trečiuosius asmenis</w:t>
            </w:r>
            <w:r>
              <w:rPr>
                <w:sz w:val="22"/>
                <w:szCs w:val="22"/>
              </w:rPr>
              <w:t>.</w:t>
            </w:r>
          </w:p>
        </w:tc>
      </w:tr>
      <w:tr w:rsidR="006B0A9D" w:rsidRPr="003F4845" w14:paraId="17390734" w14:textId="77777777" w:rsidTr="668BA45C">
        <w:tc>
          <w:tcPr>
            <w:tcW w:w="844" w:type="dxa"/>
            <w:tcBorders>
              <w:top w:val="single" w:sz="4" w:space="0" w:color="auto"/>
              <w:left w:val="single" w:sz="4" w:space="0" w:color="auto"/>
              <w:bottom w:val="single" w:sz="4" w:space="0" w:color="auto"/>
              <w:right w:val="single" w:sz="4" w:space="0" w:color="auto"/>
            </w:tcBorders>
          </w:tcPr>
          <w:p w14:paraId="747D6844" w14:textId="77777777" w:rsidR="006B0A9D" w:rsidRPr="003F4845" w:rsidRDefault="006B0A9D" w:rsidP="006B0A9D">
            <w:pPr>
              <w:suppressAutoHyphens/>
              <w:ind w:firstLine="0"/>
              <w:jc w:val="both"/>
              <w:rPr>
                <w:rFonts w:ascii="Times New Roman" w:hAnsi="Times New Roman" w:cs="Times New Roman"/>
                <w:bCs/>
                <w:color w:val="000000"/>
                <w:sz w:val="22"/>
                <w:lang w:eastAsia="ar-SA"/>
              </w:rPr>
            </w:pPr>
            <w:r w:rsidRPr="003F4845">
              <w:rPr>
                <w:rFonts w:ascii="Times New Roman" w:hAnsi="Times New Roman" w:cs="Times New Roman"/>
                <w:bCs/>
                <w:color w:val="000000"/>
                <w:sz w:val="22"/>
                <w:lang w:eastAsia="ar-SA"/>
              </w:rPr>
              <w:t>4.1.</w:t>
            </w:r>
            <w:r>
              <w:rPr>
                <w:rFonts w:ascii="Times New Roman" w:hAnsi="Times New Roman" w:cs="Times New Roman"/>
                <w:bCs/>
                <w:color w:val="000000"/>
                <w:sz w:val="22"/>
                <w:lang w:eastAsia="ar-SA"/>
              </w:rPr>
              <w:t>3</w:t>
            </w:r>
            <w:r w:rsidRPr="003F4845">
              <w:rPr>
                <w:rFonts w:ascii="Times New Roman" w:hAnsi="Times New Roman" w:cs="Times New Roman"/>
                <w:bCs/>
                <w:color w:val="000000"/>
                <w:sz w:val="22"/>
                <w:lang w:eastAsia="ar-SA"/>
              </w:rPr>
              <w:t>.</w:t>
            </w:r>
          </w:p>
        </w:tc>
        <w:tc>
          <w:tcPr>
            <w:tcW w:w="4944" w:type="dxa"/>
            <w:tcBorders>
              <w:top w:val="single" w:sz="4" w:space="0" w:color="auto"/>
              <w:left w:val="single" w:sz="4" w:space="0" w:color="auto"/>
              <w:bottom w:val="single" w:sz="4" w:space="0" w:color="auto"/>
              <w:right w:val="single" w:sz="4" w:space="0" w:color="auto"/>
            </w:tcBorders>
          </w:tcPr>
          <w:p w14:paraId="426D868B" w14:textId="77777777" w:rsidR="006B0A9D" w:rsidRPr="00E13554" w:rsidRDefault="006B0A9D" w:rsidP="006B0A9D">
            <w:pPr>
              <w:ind w:firstLine="0"/>
              <w:jc w:val="both"/>
              <w:rPr>
                <w:rFonts w:ascii="Times New Roman" w:eastAsia="Aptos" w:hAnsi="Times New Roman" w:cs="Times New Roman"/>
                <w:sz w:val="22"/>
                <w:lang w:eastAsia="lt-LT"/>
              </w:rPr>
            </w:pPr>
            <w:r w:rsidRPr="4BA4C2CB">
              <w:rPr>
                <w:rFonts w:ascii="Times New Roman" w:eastAsia="Aptos" w:hAnsi="Times New Roman" w:cs="Times New Roman"/>
                <w:sz w:val="22"/>
                <w:lang w:eastAsia="lt-LT"/>
              </w:rPr>
              <w:t>Tiekėjas turi pasiūlyti specialistus, kurie bus skiriami sutarties vykdymui, ir kurie atitinka toliau nurodytus kriterijus:</w:t>
            </w:r>
          </w:p>
          <w:p w14:paraId="7ECF56F0" w14:textId="77777777" w:rsidR="006B0A9D" w:rsidRPr="00E13554" w:rsidRDefault="006B0A9D" w:rsidP="006B0A9D">
            <w:pPr>
              <w:jc w:val="both"/>
              <w:rPr>
                <w:rFonts w:ascii="Times New Roman" w:eastAsia="Aptos" w:hAnsi="Times New Roman" w:cs="Times New Roman"/>
                <w:sz w:val="22"/>
                <w:lang w:eastAsia="lt-LT"/>
              </w:rPr>
            </w:pPr>
          </w:p>
          <w:p w14:paraId="73472A39" w14:textId="77777777" w:rsidR="006B0A9D" w:rsidRPr="00E13554" w:rsidRDefault="006B0A9D" w:rsidP="006B0A9D">
            <w:pPr>
              <w:ind w:firstLine="0"/>
              <w:jc w:val="both"/>
              <w:rPr>
                <w:rFonts w:ascii="Times New Roman" w:eastAsia="Aptos" w:hAnsi="Times New Roman" w:cs="Times New Roman"/>
                <w:sz w:val="22"/>
                <w:lang w:eastAsia="lt-LT"/>
              </w:rPr>
            </w:pPr>
            <w:r w:rsidRPr="42C169EE">
              <w:rPr>
                <w:rFonts w:ascii="Times New Roman" w:eastAsia="Aptos" w:hAnsi="Times New Roman" w:cs="Times New Roman"/>
                <w:b/>
                <w:bCs/>
                <w:sz w:val="22"/>
                <w:lang w:eastAsia="lt-LT"/>
              </w:rPr>
              <w:t>Projekto vadovas</w:t>
            </w:r>
            <w:r w:rsidRPr="42C169EE">
              <w:rPr>
                <w:rFonts w:ascii="Times New Roman" w:eastAsia="Aptos" w:hAnsi="Times New Roman" w:cs="Times New Roman"/>
                <w:sz w:val="22"/>
                <w:lang w:eastAsia="lt-LT"/>
              </w:rPr>
              <w:t xml:space="preserve">, kuris yra advokatas, turintis ne mažesnę kaip </w:t>
            </w:r>
            <w:r w:rsidRPr="00851E44">
              <w:rPr>
                <w:rFonts w:ascii="Times New Roman" w:eastAsia="Aptos" w:hAnsi="Times New Roman" w:cs="Times New Roman"/>
                <w:sz w:val="22"/>
                <w:lang w:eastAsia="lt-LT"/>
              </w:rPr>
              <w:t>5</w:t>
            </w:r>
            <w:r w:rsidRPr="002C7342">
              <w:rPr>
                <w:rFonts w:ascii="Times New Roman" w:eastAsia="Aptos" w:hAnsi="Times New Roman" w:cs="Times New Roman"/>
                <w:sz w:val="22"/>
                <w:lang w:eastAsia="lt-LT"/>
              </w:rPr>
              <w:t xml:space="preserve"> (penkerių)</w:t>
            </w:r>
            <w:r>
              <w:rPr>
                <w:rFonts w:ascii="Times New Roman" w:eastAsia="Aptos" w:hAnsi="Times New Roman" w:cs="Times New Roman"/>
                <w:sz w:val="22"/>
                <w:lang w:eastAsia="lt-LT"/>
              </w:rPr>
              <w:t>*</w:t>
            </w:r>
            <w:r w:rsidRPr="002C7342">
              <w:rPr>
                <w:rFonts w:ascii="Times New Roman" w:eastAsia="Aptos" w:hAnsi="Times New Roman" w:cs="Times New Roman"/>
                <w:sz w:val="22"/>
                <w:lang w:eastAsia="lt-LT"/>
              </w:rPr>
              <w:t xml:space="preserve"> metų vertimosi advokato veikla</w:t>
            </w:r>
            <w:r w:rsidRPr="42C169EE">
              <w:rPr>
                <w:rFonts w:ascii="Times New Roman" w:eastAsia="Aptos" w:hAnsi="Times New Roman" w:cs="Times New Roman"/>
                <w:sz w:val="22"/>
                <w:lang w:eastAsia="lt-LT"/>
              </w:rPr>
              <w:t xml:space="preserve"> patirtį</w:t>
            </w:r>
            <w:r>
              <w:rPr>
                <w:rFonts w:ascii="Times New Roman" w:eastAsia="Aptos" w:hAnsi="Times New Roman" w:cs="Times New Roman"/>
                <w:sz w:val="22"/>
                <w:lang w:eastAsia="lt-LT"/>
              </w:rPr>
              <w:t>,</w:t>
            </w:r>
            <w:r w:rsidRPr="42C169EE">
              <w:rPr>
                <w:rFonts w:ascii="Times New Roman" w:eastAsia="Aptos" w:hAnsi="Times New Roman" w:cs="Times New Roman"/>
                <w:sz w:val="22"/>
                <w:lang w:eastAsia="lt-LT"/>
              </w:rPr>
              <w:t xml:space="preserve"> ir kuris per pastaruosius </w:t>
            </w:r>
            <w:r w:rsidRPr="00851E44">
              <w:rPr>
                <w:rFonts w:ascii="Times New Roman" w:eastAsia="Aptos" w:hAnsi="Times New Roman" w:cs="Times New Roman"/>
                <w:sz w:val="22"/>
                <w:lang w:eastAsia="lt-LT"/>
              </w:rPr>
              <w:t>5 (penkerius) metus</w:t>
            </w:r>
            <w:r w:rsidRPr="42C169EE">
              <w:rPr>
                <w:rFonts w:ascii="Times New Roman" w:eastAsia="Aptos" w:hAnsi="Times New Roman" w:cs="Times New Roman"/>
                <w:sz w:val="22"/>
                <w:lang w:eastAsia="lt-LT"/>
              </w:rPr>
              <w:t xml:space="preserve"> iki pasiūlymų pateikimo termino pabaigos yra vadovavęs bent 1 (vien</w:t>
            </w:r>
            <w:r>
              <w:rPr>
                <w:rFonts w:ascii="Times New Roman" w:eastAsia="Aptos" w:hAnsi="Times New Roman" w:cs="Times New Roman"/>
                <w:sz w:val="22"/>
                <w:lang w:eastAsia="lt-LT"/>
              </w:rPr>
              <w:t>os</w:t>
            </w:r>
            <w:r w:rsidRPr="42C169EE">
              <w:rPr>
                <w:rFonts w:ascii="Times New Roman" w:eastAsia="Aptos" w:hAnsi="Times New Roman" w:cs="Times New Roman"/>
                <w:sz w:val="22"/>
                <w:lang w:eastAsia="lt-LT"/>
              </w:rPr>
              <w:t>) teisinių paslaugų teikimo sutar</w:t>
            </w:r>
            <w:r>
              <w:rPr>
                <w:rFonts w:ascii="Times New Roman" w:eastAsia="Aptos" w:hAnsi="Times New Roman" w:cs="Times New Roman"/>
                <w:sz w:val="22"/>
                <w:lang w:eastAsia="lt-LT"/>
              </w:rPr>
              <w:t xml:space="preserve">ties </w:t>
            </w:r>
            <w:r w:rsidRPr="42C169EE">
              <w:rPr>
                <w:rFonts w:ascii="Times New Roman" w:eastAsia="Aptos" w:hAnsi="Times New Roman" w:cs="Times New Roman"/>
                <w:sz w:val="22"/>
                <w:lang w:eastAsia="lt-LT"/>
              </w:rPr>
              <w:t>valstybės pagalbos klausimais</w:t>
            </w:r>
            <w:r>
              <w:rPr>
                <w:rFonts w:ascii="Times New Roman" w:eastAsia="Aptos" w:hAnsi="Times New Roman" w:cs="Times New Roman"/>
                <w:sz w:val="22"/>
                <w:lang w:eastAsia="lt-LT"/>
              </w:rPr>
              <w:t xml:space="preserve"> vykdymui ir pagal kurią suteiktų paslaugų </w:t>
            </w:r>
            <w:r w:rsidRPr="42C169EE">
              <w:rPr>
                <w:rFonts w:ascii="Times New Roman" w:eastAsia="Aptos" w:hAnsi="Times New Roman" w:cs="Times New Roman"/>
                <w:sz w:val="22"/>
                <w:lang w:eastAsia="lt-LT"/>
              </w:rPr>
              <w:t>valstybės pagalbos klausimais</w:t>
            </w:r>
            <w:r>
              <w:rPr>
                <w:rFonts w:ascii="Times New Roman" w:eastAsia="Aptos" w:hAnsi="Times New Roman" w:cs="Times New Roman"/>
                <w:sz w:val="22"/>
                <w:lang w:eastAsia="lt-LT"/>
              </w:rPr>
              <w:t xml:space="preserve"> </w:t>
            </w:r>
            <w:r w:rsidRPr="42C169EE">
              <w:rPr>
                <w:rFonts w:ascii="Times New Roman" w:eastAsia="Aptos" w:hAnsi="Times New Roman" w:cs="Times New Roman"/>
                <w:sz w:val="22"/>
                <w:lang w:eastAsia="lt-LT"/>
              </w:rPr>
              <w:t xml:space="preserve">vertė </w:t>
            </w:r>
            <w:r>
              <w:rPr>
                <w:rFonts w:ascii="Times New Roman" w:eastAsia="Aptos" w:hAnsi="Times New Roman" w:cs="Times New Roman"/>
                <w:sz w:val="22"/>
                <w:lang w:eastAsia="lt-LT"/>
              </w:rPr>
              <w:t xml:space="preserve">iki pasiūlymų pateikimo termino pabaigos yra </w:t>
            </w:r>
            <w:r w:rsidRPr="42C169EE">
              <w:rPr>
                <w:rFonts w:ascii="Times New Roman" w:eastAsia="Aptos" w:hAnsi="Times New Roman" w:cs="Times New Roman"/>
                <w:sz w:val="22"/>
                <w:lang w:eastAsia="lt-LT"/>
              </w:rPr>
              <w:t>ne mažesnė kaip  1</w:t>
            </w:r>
            <w:r w:rsidRPr="0057318B">
              <w:rPr>
                <w:rFonts w:ascii="Times New Roman" w:eastAsia="Aptos" w:hAnsi="Times New Roman" w:cs="Times New Roman"/>
                <w:sz w:val="22"/>
                <w:lang w:eastAsia="lt-LT"/>
              </w:rPr>
              <w:t>5 000 (penkiolika tūkstančių) EUR</w:t>
            </w:r>
            <w:r w:rsidRPr="42C169EE">
              <w:rPr>
                <w:rFonts w:ascii="Times New Roman" w:eastAsia="Aptos" w:hAnsi="Times New Roman" w:cs="Times New Roman"/>
                <w:sz w:val="22"/>
                <w:lang w:eastAsia="lt-LT"/>
              </w:rPr>
              <w:t>.</w:t>
            </w:r>
          </w:p>
          <w:p w14:paraId="0C2BC26C" w14:textId="77777777" w:rsidR="006B0A9D" w:rsidRPr="00E13554" w:rsidRDefault="006B0A9D" w:rsidP="006B0A9D">
            <w:pPr>
              <w:jc w:val="both"/>
              <w:rPr>
                <w:rFonts w:ascii="Times New Roman" w:eastAsia="Aptos" w:hAnsi="Times New Roman" w:cs="Times New Roman"/>
                <w:sz w:val="22"/>
                <w:lang w:eastAsia="lt-LT"/>
              </w:rPr>
            </w:pPr>
          </w:p>
          <w:p w14:paraId="05CE6A80" w14:textId="77777777" w:rsidR="006B0A9D" w:rsidRPr="00E13554" w:rsidRDefault="006B0A9D" w:rsidP="006B0A9D">
            <w:pPr>
              <w:ind w:firstLine="0"/>
              <w:jc w:val="both"/>
              <w:rPr>
                <w:rFonts w:ascii="Times New Roman" w:eastAsia="Aptos" w:hAnsi="Times New Roman" w:cs="Times New Roman"/>
                <w:sz w:val="22"/>
                <w:lang w:eastAsia="lt-LT"/>
              </w:rPr>
            </w:pPr>
            <w:r w:rsidRPr="00E13554">
              <w:rPr>
                <w:rFonts w:ascii="Times New Roman" w:eastAsia="Aptos" w:hAnsi="Times New Roman" w:cs="Times New Roman"/>
                <w:b/>
                <w:sz w:val="22"/>
                <w:lang w:eastAsia="lt-LT"/>
              </w:rPr>
              <w:t>Specialistas Nr. 1</w:t>
            </w:r>
            <w:r w:rsidRPr="23CCD22E">
              <w:rPr>
                <w:rFonts w:ascii="Times New Roman" w:eastAsia="Aptos" w:hAnsi="Times New Roman" w:cs="Times New Roman"/>
                <w:sz w:val="22"/>
                <w:lang w:eastAsia="lt-LT"/>
              </w:rPr>
              <w:t xml:space="preserve">, kuris yra advokatas, turintis ne mažesnę </w:t>
            </w:r>
            <w:r w:rsidRPr="004E6CC4">
              <w:rPr>
                <w:rFonts w:ascii="Times New Roman" w:eastAsia="Aptos" w:hAnsi="Times New Roman" w:cs="Times New Roman"/>
                <w:sz w:val="22"/>
                <w:lang w:eastAsia="lt-LT"/>
              </w:rPr>
              <w:t>kaip 3 (trejų)</w:t>
            </w:r>
            <w:r>
              <w:rPr>
                <w:rFonts w:ascii="Times New Roman" w:eastAsia="Aptos" w:hAnsi="Times New Roman" w:cs="Times New Roman"/>
                <w:sz w:val="22"/>
                <w:lang w:eastAsia="lt-LT"/>
              </w:rPr>
              <w:t>*</w:t>
            </w:r>
            <w:r w:rsidRPr="004E6CC4">
              <w:rPr>
                <w:rFonts w:ascii="Times New Roman" w:eastAsia="Aptos" w:hAnsi="Times New Roman" w:cs="Times New Roman"/>
                <w:sz w:val="22"/>
                <w:lang w:eastAsia="lt-LT"/>
              </w:rPr>
              <w:t xml:space="preserve"> metų vertimosi advokato</w:t>
            </w:r>
            <w:r w:rsidRPr="23CCD22E">
              <w:rPr>
                <w:rFonts w:ascii="Times New Roman" w:eastAsia="Aptos" w:hAnsi="Times New Roman" w:cs="Times New Roman"/>
                <w:sz w:val="22"/>
                <w:lang w:eastAsia="lt-LT"/>
              </w:rPr>
              <w:t xml:space="preserve"> veikla patirtį</w:t>
            </w:r>
            <w:r>
              <w:rPr>
                <w:rFonts w:ascii="Times New Roman" w:eastAsia="Aptos" w:hAnsi="Times New Roman" w:cs="Times New Roman"/>
                <w:sz w:val="22"/>
                <w:lang w:eastAsia="lt-LT"/>
              </w:rPr>
              <w:t>,</w:t>
            </w:r>
            <w:r w:rsidRPr="23CCD22E">
              <w:rPr>
                <w:rFonts w:ascii="Times New Roman" w:eastAsia="Aptos" w:hAnsi="Times New Roman" w:cs="Times New Roman"/>
                <w:sz w:val="22"/>
                <w:lang w:eastAsia="lt-LT"/>
              </w:rPr>
              <w:t xml:space="preserve"> ir kuris per </w:t>
            </w:r>
            <w:r w:rsidRPr="0057318B">
              <w:rPr>
                <w:rFonts w:ascii="Times New Roman" w:eastAsia="Aptos" w:hAnsi="Times New Roman" w:cs="Times New Roman"/>
                <w:sz w:val="22"/>
                <w:lang w:eastAsia="lt-LT"/>
              </w:rPr>
              <w:t>pastaruosius 5 (penkerius)</w:t>
            </w:r>
            <w:r w:rsidRPr="23CCD22E">
              <w:rPr>
                <w:rFonts w:ascii="Times New Roman" w:eastAsia="Aptos" w:hAnsi="Times New Roman" w:cs="Times New Roman"/>
                <w:sz w:val="22"/>
                <w:lang w:eastAsia="lt-LT"/>
              </w:rPr>
              <w:t xml:space="preserve"> metus iki pasiūlymų pateikimo termino pabaigos dalyvavo vykdant bent 1 (vieną) teisinių paslaugų teikimo sutartį, kurios objektu buvo valstybės pagalbos derinimas su Europos Komisija (schemos arba individualios pagalbos).  </w:t>
            </w:r>
          </w:p>
          <w:p w14:paraId="5AD86BFE" w14:textId="77777777" w:rsidR="006B0A9D" w:rsidRPr="00E13554" w:rsidRDefault="006B0A9D" w:rsidP="006B0A9D">
            <w:pPr>
              <w:jc w:val="both"/>
              <w:rPr>
                <w:rFonts w:ascii="Times New Roman" w:eastAsia="Aptos" w:hAnsi="Times New Roman" w:cs="Times New Roman"/>
                <w:sz w:val="22"/>
                <w:lang w:eastAsia="lt-LT"/>
              </w:rPr>
            </w:pPr>
          </w:p>
          <w:p w14:paraId="3BB3D1A8" w14:textId="77777777" w:rsidR="006B0A9D" w:rsidRPr="00E13554" w:rsidRDefault="006B0A9D" w:rsidP="006B0A9D">
            <w:pPr>
              <w:ind w:firstLine="0"/>
              <w:jc w:val="both"/>
              <w:rPr>
                <w:rFonts w:ascii="Times New Roman" w:eastAsia="Aptos" w:hAnsi="Times New Roman" w:cs="Times New Roman"/>
                <w:sz w:val="22"/>
                <w:lang w:eastAsia="lt-LT"/>
              </w:rPr>
            </w:pPr>
            <w:r w:rsidRPr="23CCD22E">
              <w:rPr>
                <w:rFonts w:ascii="Times New Roman" w:eastAsia="Aptos" w:hAnsi="Times New Roman" w:cs="Times New Roman"/>
                <w:b/>
                <w:bCs/>
                <w:sz w:val="22"/>
                <w:lang w:eastAsia="lt-LT"/>
              </w:rPr>
              <w:t>Specialistas Nr. 2</w:t>
            </w:r>
            <w:r w:rsidRPr="23CCD22E">
              <w:rPr>
                <w:rFonts w:ascii="Times New Roman" w:eastAsia="Aptos" w:hAnsi="Times New Roman" w:cs="Times New Roman"/>
                <w:sz w:val="22"/>
                <w:lang w:eastAsia="lt-LT"/>
              </w:rPr>
              <w:t>, kuris yra teisininkas, turintis ne mažesnę kaip 3 (trejų)</w:t>
            </w:r>
            <w:r>
              <w:rPr>
                <w:rFonts w:ascii="Times New Roman" w:eastAsia="Aptos" w:hAnsi="Times New Roman" w:cs="Times New Roman"/>
                <w:sz w:val="22"/>
                <w:lang w:eastAsia="lt-LT"/>
              </w:rPr>
              <w:t>**</w:t>
            </w:r>
            <w:r w:rsidRPr="23CCD22E">
              <w:rPr>
                <w:rFonts w:ascii="Times New Roman" w:eastAsia="Aptos" w:hAnsi="Times New Roman" w:cs="Times New Roman"/>
                <w:sz w:val="22"/>
                <w:lang w:eastAsia="lt-LT"/>
              </w:rPr>
              <w:t xml:space="preserve"> metų teisinės veiklos patirtį,  ir kuris per pastaruosius 5 (penkerius) metus iki pasiūlymų pateikimo termino pabaigos dalyvavo vykdant bent 1 (vieną) teisinių paslaugų teikimo sutartį</w:t>
            </w:r>
            <w:r>
              <w:rPr>
                <w:rFonts w:ascii="Times New Roman" w:eastAsia="Aptos" w:hAnsi="Times New Roman" w:cs="Times New Roman"/>
                <w:sz w:val="22"/>
                <w:lang w:eastAsia="lt-LT"/>
              </w:rPr>
              <w:t>,</w:t>
            </w:r>
            <w:r w:rsidRPr="23CCD22E" w:rsidDel="001A07DE">
              <w:rPr>
                <w:rFonts w:ascii="Times New Roman" w:eastAsia="Aptos" w:hAnsi="Times New Roman" w:cs="Times New Roman"/>
                <w:sz w:val="22"/>
                <w:lang w:eastAsia="lt-LT"/>
              </w:rPr>
              <w:t xml:space="preserve"> </w:t>
            </w:r>
            <w:r w:rsidRPr="23CCD22E">
              <w:rPr>
                <w:rFonts w:ascii="Times New Roman" w:eastAsia="Aptos" w:hAnsi="Times New Roman" w:cs="Times New Roman"/>
                <w:sz w:val="22"/>
                <w:lang w:eastAsia="lt-LT"/>
              </w:rPr>
              <w:t>kurios objektu buvo konsultacijos konkurencijos teisės srityje valstybės pagalbos klausimais</w:t>
            </w:r>
            <w:r>
              <w:rPr>
                <w:rFonts w:ascii="Times New Roman" w:eastAsia="Aptos" w:hAnsi="Times New Roman" w:cs="Times New Roman"/>
                <w:sz w:val="22"/>
                <w:lang w:eastAsia="lt-LT"/>
              </w:rPr>
              <w:t xml:space="preserve"> ir pagal kurią suteiktų paslaugų </w:t>
            </w:r>
            <w:r w:rsidRPr="23CCD22E">
              <w:rPr>
                <w:rFonts w:ascii="Times New Roman" w:eastAsia="Aptos" w:hAnsi="Times New Roman" w:cs="Times New Roman"/>
                <w:sz w:val="22"/>
                <w:lang w:eastAsia="lt-LT"/>
              </w:rPr>
              <w:t>konkurencijos teisės srityje valstybės pagalbos klausimais</w:t>
            </w:r>
            <w:r>
              <w:rPr>
                <w:rFonts w:ascii="Times New Roman" w:eastAsia="Aptos" w:hAnsi="Times New Roman" w:cs="Times New Roman"/>
                <w:sz w:val="22"/>
                <w:lang w:eastAsia="lt-LT"/>
              </w:rPr>
              <w:t xml:space="preserve"> </w:t>
            </w:r>
            <w:r w:rsidRPr="42C169EE">
              <w:rPr>
                <w:rFonts w:ascii="Times New Roman" w:eastAsia="Aptos" w:hAnsi="Times New Roman" w:cs="Times New Roman"/>
                <w:sz w:val="22"/>
                <w:lang w:eastAsia="lt-LT"/>
              </w:rPr>
              <w:t xml:space="preserve">vertė </w:t>
            </w:r>
            <w:r>
              <w:rPr>
                <w:rFonts w:ascii="Times New Roman" w:eastAsia="Aptos" w:hAnsi="Times New Roman" w:cs="Times New Roman"/>
                <w:sz w:val="22"/>
                <w:lang w:eastAsia="lt-LT"/>
              </w:rPr>
              <w:t xml:space="preserve">iki pasiūlymų pateikimo termino pabaigos yra </w:t>
            </w:r>
            <w:r w:rsidRPr="42C169EE">
              <w:rPr>
                <w:rFonts w:ascii="Times New Roman" w:eastAsia="Aptos" w:hAnsi="Times New Roman" w:cs="Times New Roman"/>
                <w:sz w:val="22"/>
                <w:lang w:eastAsia="lt-LT"/>
              </w:rPr>
              <w:t>ne mažesnė kaip  1</w:t>
            </w:r>
            <w:r w:rsidRPr="0057318B">
              <w:rPr>
                <w:rFonts w:ascii="Times New Roman" w:eastAsia="Aptos" w:hAnsi="Times New Roman" w:cs="Times New Roman"/>
                <w:sz w:val="22"/>
                <w:lang w:eastAsia="lt-LT"/>
              </w:rPr>
              <w:t>5 000 (penkiolika tūkstančių) EUR</w:t>
            </w:r>
            <w:r w:rsidRPr="23CCD22E">
              <w:rPr>
                <w:rFonts w:ascii="Times New Roman" w:eastAsia="Aptos" w:hAnsi="Times New Roman" w:cs="Times New Roman"/>
                <w:sz w:val="22"/>
                <w:lang w:eastAsia="lt-LT"/>
              </w:rPr>
              <w:t xml:space="preserve">.  </w:t>
            </w:r>
          </w:p>
          <w:p w14:paraId="7C7EE076" w14:textId="77777777" w:rsidR="006B0A9D" w:rsidRPr="00E13554" w:rsidRDefault="006B0A9D" w:rsidP="006B0A9D">
            <w:pPr>
              <w:jc w:val="both"/>
              <w:rPr>
                <w:rFonts w:ascii="Times New Roman" w:eastAsia="Aptos" w:hAnsi="Times New Roman" w:cs="Times New Roman"/>
                <w:sz w:val="22"/>
                <w:lang w:eastAsia="lt-LT"/>
              </w:rPr>
            </w:pPr>
          </w:p>
          <w:p w14:paraId="2A76052E" w14:textId="77777777" w:rsidR="006B0A9D" w:rsidRPr="00E13554" w:rsidRDefault="006B0A9D" w:rsidP="006B0A9D">
            <w:pPr>
              <w:ind w:firstLine="0"/>
              <w:jc w:val="both"/>
              <w:rPr>
                <w:rFonts w:ascii="Times New Roman" w:eastAsia="Aptos" w:hAnsi="Times New Roman" w:cs="Times New Roman"/>
                <w:sz w:val="22"/>
                <w:lang w:eastAsia="lt-LT"/>
              </w:rPr>
            </w:pPr>
            <w:r w:rsidRPr="4BA4C2CB">
              <w:rPr>
                <w:rFonts w:ascii="Times New Roman" w:eastAsia="Aptos" w:hAnsi="Times New Roman" w:cs="Times New Roman"/>
                <w:b/>
                <w:bCs/>
                <w:sz w:val="22"/>
                <w:lang w:eastAsia="lt-LT"/>
              </w:rPr>
              <w:t xml:space="preserve">Analitikas-ekspertas Nr. 1, </w:t>
            </w:r>
            <w:r w:rsidRPr="4BA4C2CB">
              <w:rPr>
                <w:rFonts w:ascii="Times New Roman" w:eastAsia="Aptos" w:hAnsi="Times New Roman" w:cs="Times New Roman"/>
                <w:sz w:val="22"/>
                <w:lang w:eastAsia="lt-LT"/>
              </w:rPr>
              <w:t>turintis ne mažesnę kaip 3 (trejų)</w:t>
            </w:r>
            <w:r>
              <w:rPr>
                <w:rFonts w:ascii="Times New Roman" w:eastAsia="Aptos" w:hAnsi="Times New Roman" w:cs="Times New Roman"/>
                <w:sz w:val="22"/>
                <w:lang w:eastAsia="lt-LT"/>
              </w:rPr>
              <w:t>**</w:t>
            </w:r>
            <w:r w:rsidRPr="4BA4C2CB">
              <w:rPr>
                <w:rFonts w:ascii="Times New Roman" w:eastAsia="Aptos" w:hAnsi="Times New Roman" w:cs="Times New Roman"/>
                <w:sz w:val="22"/>
                <w:lang w:eastAsia="lt-LT"/>
              </w:rPr>
              <w:t xml:space="preserve"> metų analitinio darbo patirtį  ir kuris per pastaruosius 5 (penkerius) metus iki</w:t>
            </w:r>
            <w:r w:rsidRPr="4BA4C2CB">
              <w:rPr>
                <w:rFonts w:ascii="Times New Roman" w:hAnsi="Times New Roman" w:cs="Times New Roman"/>
                <w:sz w:val="22"/>
              </w:rPr>
              <w:t xml:space="preserve"> </w:t>
            </w:r>
            <w:r w:rsidRPr="4BA4C2CB">
              <w:rPr>
                <w:rFonts w:ascii="Times New Roman" w:eastAsia="Aptos" w:hAnsi="Times New Roman" w:cs="Times New Roman"/>
                <w:sz w:val="22"/>
                <w:lang w:eastAsia="lt-LT"/>
              </w:rPr>
              <w:t xml:space="preserve"> pasiūlymų pateikimo termino pabaigos </w:t>
            </w:r>
            <w:r w:rsidRPr="7F2F9555">
              <w:rPr>
                <w:rFonts w:ascii="Times New Roman" w:eastAsia="Aptos" w:hAnsi="Times New Roman" w:cs="Times New Roman"/>
                <w:sz w:val="22"/>
                <w:lang w:eastAsia="lt-LT"/>
              </w:rPr>
              <w:t>atliko</w:t>
            </w:r>
            <w:r w:rsidRPr="4BA4C2CB">
              <w:rPr>
                <w:rFonts w:ascii="Times New Roman" w:eastAsia="Aptos" w:hAnsi="Times New Roman" w:cs="Times New Roman"/>
                <w:sz w:val="22"/>
                <w:lang w:eastAsia="lt-LT"/>
              </w:rPr>
              <w:t xml:space="preserve"> rinkos ir (ar) ekonominių sektorių  </w:t>
            </w:r>
            <w:r w:rsidRPr="7F2F9555">
              <w:rPr>
                <w:rFonts w:ascii="Times New Roman" w:eastAsia="Aptos" w:hAnsi="Times New Roman" w:cs="Times New Roman"/>
                <w:sz w:val="22"/>
                <w:lang w:eastAsia="lt-LT"/>
              </w:rPr>
              <w:t>analizę</w:t>
            </w:r>
            <w:r w:rsidRPr="4BA4C2CB">
              <w:rPr>
                <w:rFonts w:ascii="Times New Roman" w:eastAsia="Aptos" w:hAnsi="Times New Roman" w:cs="Times New Roman"/>
                <w:sz w:val="22"/>
                <w:lang w:eastAsia="lt-LT"/>
              </w:rPr>
              <w:t xml:space="preserve">, išvadų ir rekomendacijų </w:t>
            </w:r>
            <w:r w:rsidRPr="7F2F9555">
              <w:rPr>
                <w:rFonts w:ascii="Times New Roman" w:eastAsia="Aptos" w:hAnsi="Times New Roman" w:cs="Times New Roman"/>
                <w:sz w:val="22"/>
                <w:lang w:eastAsia="lt-LT"/>
              </w:rPr>
              <w:t>pateikimą</w:t>
            </w:r>
            <w:r w:rsidRPr="4BA4C2CB">
              <w:rPr>
                <w:rFonts w:ascii="Times New Roman" w:eastAsia="Aptos" w:hAnsi="Times New Roman" w:cs="Times New Roman"/>
                <w:sz w:val="22"/>
                <w:lang w:eastAsia="lt-LT"/>
              </w:rPr>
              <w:t>.</w:t>
            </w:r>
          </w:p>
          <w:p w14:paraId="0CB1885C" w14:textId="77777777" w:rsidR="006B0A9D" w:rsidRPr="00E13554" w:rsidRDefault="006B0A9D" w:rsidP="006B0A9D">
            <w:pPr>
              <w:jc w:val="both"/>
              <w:rPr>
                <w:rFonts w:ascii="Times New Roman" w:eastAsia="Aptos" w:hAnsi="Times New Roman" w:cs="Times New Roman"/>
                <w:sz w:val="22"/>
                <w:lang w:eastAsia="lt-LT"/>
              </w:rPr>
            </w:pPr>
          </w:p>
          <w:p w14:paraId="11C8F250" w14:textId="77777777" w:rsidR="006B0A9D" w:rsidRPr="00E13554" w:rsidRDefault="006B0A9D" w:rsidP="006B0A9D">
            <w:pPr>
              <w:ind w:firstLine="0"/>
              <w:jc w:val="both"/>
              <w:rPr>
                <w:rFonts w:ascii="Times New Roman" w:eastAsia="Aptos" w:hAnsi="Times New Roman" w:cs="Times New Roman"/>
                <w:sz w:val="22"/>
                <w:lang w:eastAsia="lt-LT"/>
              </w:rPr>
            </w:pPr>
            <w:r w:rsidRPr="00E13554">
              <w:rPr>
                <w:rFonts w:ascii="Times New Roman" w:eastAsia="Aptos" w:hAnsi="Times New Roman" w:cs="Times New Roman"/>
                <w:b/>
                <w:sz w:val="22"/>
                <w:lang w:eastAsia="lt-LT"/>
              </w:rPr>
              <w:t>Analitikas-ekspertas Nr. 2</w:t>
            </w:r>
            <w:r w:rsidRPr="00E13554">
              <w:rPr>
                <w:rFonts w:ascii="Times New Roman" w:eastAsia="Aptos" w:hAnsi="Times New Roman" w:cs="Times New Roman"/>
                <w:sz w:val="22"/>
                <w:lang w:eastAsia="lt-LT"/>
              </w:rPr>
              <w:t>, turintis ne mažesnę kaip 3 (trejų)</w:t>
            </w:r>
            <w:r>
              <w:rPr>
                <w:rFonts w:ascii="Times New Roman" w:eastAsia="Aptos" w:hAnsi="Times New Roman" w:cs="Times New Roman"/>
                <w:sz w:val="22"/>
                <w:lang w:eastAsia="lt-LT"/>
              </w:rPr>
              <w:t>**</w:t>
            </w:r>
            <w:r w:rsidRPr="00E13554">
              <w:rPr>
                <w:rFonts w:ascii="Times New Roman" w:eastAsia="Aptos" w:hAnsi="Times New Roman" w:cs="Times New Roman"/>
                <w:sz w:val="22"/>
                <w:lang w:eastAsia="lt-LT"/>
              </w:rPr>
              <w:t xml:space="preserve"> metų analitinio darbo patirtį  ir kuris per pastaruosius </w:t>
            </w:r>
            <w:r>
              <w:rPr>
                <w:rFonts w:ascii="Times New Roman" w:eastAsia="Aptos" w:hAnsi="Times New Roman" w:cs="Times New Roman"/>
                <w:sz w:val="22"/>
                <w:lang w:eastAsia="lt-LT"/>
              </w:rPr>
              <w:t>5</w:t>
            </w:r>
            <w:r w:rsidRPr="00E13554">
              <w:rPr>
                <w:rFonts w:ascii="Times New Roman" w:eastAsia="Aptos" w:hAnsi="Times New Roman" w:cs="Times New Roman"/>
                <w:sz w:val="22"/>
                <w:lang w:eastAsia="lt-LT"/>
              </w:rPr>
              <w:t xml:space="preserve"> (</w:t>
            </w:r>
            <w:r>
              <w:rPr>
                <w:rFonts w:ascii="Times New Roman" w:eastAsia="Aptos" w:hAnsi="Times New Roman" w:cs="Times New Roman"/>
                <w:sz w:val="22"/>
                <w:lang w:eastAsia="lt-LT"/>
              </w:rPr>
              <w:t>penkeriu</w:t>
            </w:r>
            <w:r w:rsidRPr="00E13554">
              <w:rPr>
                <w:rFonts w:ascii="Times New Roman" w:eastAsia="Aptos" w:hAnsi="Times New Roman" w:cs="Times New Roman"/>
                <w:sz w:val="22"/>
                <w:lang w:eastAsia="lt-LT"/>
              </w:rPr>
              <w:t>s) metus iki</w:t>
            </w:r>
            <w:r w:rsidRPr="00E13554">
              <w:rPr>
                <w:rFonts w:ascii="Times New Roman" w:hAnsi="Times New Roman" w:cs="Times New Roman"/>
                <w:sz w:val="22"/>
              </w:rPr>
              <w:t xml:space="preserve"> </w:t>
            </w:r>
            <w:r w:rsidRPr="00E13554">
              <w:rPr>
                <w:rFonts w:ascii="Times New Roman" w:eastAsia="Aptos" w:hAnsi="Times New Roman" w:cs="Times New Roman"/>
                <w:sz w:val="22"/>
                <w:lang w:eastAsia="lt-LT"/>
              </w:rPr>
              <w:t xml:space="preserve"> pasiūlymų pateikimo termino pabaigos </w:t>
            </w:r>
            <w:r w:rsidRPr="7F2F9555">
              <w:rPr>
                <w:rFonts w:ascii="Times New Roman" w:eastAsia="Aptos" w:hAnsi="Times New Roman" w:cs="Times New Roman"/>
                <w:sz w:val="22"/>
                <w:lang w:eastAsia="lt-LT"/>
              </w:rPr>
              <w:t>atliko</w:t>
            </w:r>
            <w:r w:rsidRPr="00E13554">
              <w:rPr>
                <w:rFonts w:ascii="Times New Roman" w:eastAsia="Aptos" w:hAnsi="Times New Roman" w:cs="Times New Roman"/>
                <w:sz w:val="22"/>
                <w:lang w:eastAsia="lt-LT"/>
              </w:rPr>
              <w:t xml:space="preserve"> teisės aktų poveikio viešiesiems finansams </w:t>
            </w:r>
            <w:r w:rsidRPr="7F2F9555">
              <w:rPr>
                <w:rFonts w:ascii="Times New Roman" w:eastAsia="Aptos" w:hAnsi="Times New Roman" w:cs="Times New Roman"/>
                <w:sz w:val="22"/>
                <w:lang w:eastAsia="lt-LT"/>
              </w:rPr>
              <w:t>vertinimą</w:t>
            </w:r>
            <w:r w:rsidRPr="00E13554">
              <w:rPr>
                <w:rFonts w:ascii="Times New Roman" w:eastAsia="Aptos" w:hAnsi="Times New Roman" w:cs="Times New Roman"/>
                <w:sz w:val="22"/>
                <w:lang w:eastAsia="lt-LT"/>
              </w:rPr>
              <w:t xml:space="preserve"> ir (ar) </w:t>
            </w:r>
            <w:r w:rsidRPr="7F2F9555">
              <w:rPr>
                <w:rFonts w:ascii="Times New Roman" w:eastAsia="Aptos" w:hAnsi="Times New Roman" w:cs="Times New Roman"/>
                <w:sz w:val="22"/>
                <w:lang w:eastAsia="lt-LT"/>
              </w:rPr>
              <w:t>socialinę - ekonominę analizę</w:t>
            </w:r>
            <w:r w:rsidRPr="00E13554">
              <w:rPr>
                <w:rFonts w:ascii="Times New Roman" w:eastAsia="Aptos" w:hAnsi="Times New Roman" w:cs="Times New Roman"/>
                <w:sz w:val="22"/>
                <w:lang w:eastAsia="lt-LT"/>
              </w:rPr>
              <w:t xml:space="preserve"> ir (ar) alternatyvų </w:t>
            </w:r>
            <w:r w:rsidRPr="7F2F9555">
              <w:rPr>
                <w:rFonts w:ascii="Times New Roman" w:eastAsia="Aptos" w:hAnsi="Times New Roman" w:cs="Times New Roman"/>
                <w:sz w:val="22"/>
                <w:lang w:eastAsia="lt-LT"/>
              </w:rPr>
              <w:t>lyginamąją analizę</w:t>
            </w:r>
            <w:r w:rsidRPr="00E13554">
              <w:rPr>
                <w:rFonts w:ascii="Times New Roman" w:eastAsia="Aptos" w:hAnsi="Times New Roman" w:cs="Times New Roman"/>
                <w:sz w:val="22"/>
                <w:lang w:eastAsia="lt-LT"/>
              </w:rPr>
              <w:t>.</w:t>
            </w:r>
          </w:p>
          <w:p w14:paraId="6504A613" w14:textId="77777777" w:rsidR="006B0A9D" w:rsidRDefault="006B0A9D" w:rsidP="006B0A9D">
            <w:pPr>
              <w:jc w:val="both"/>
              <w:rPr>
                <w:rFonts w:ascii="Times New Roman" w:eastAsia="Aptos" w:hAnsi="Times New Roman" w:cs="Times New Roman"/>
                <w:sz w:val="22"/>
                <w:lang w:eastAsia="lt-LT"/>
              </w:rPr>
            </w:pPr>
          </w:p>
          <w:p w14:paraId="7E641DE3" w14:textId="77777777" w:rsidR="006B0A9D" w:rsidRDefault="006B0A9D" w:rsidP="006B0A9D">
            <w:pPr>
              <w:ind w:firstLine="0"/>
              <w:jc w:val="both"/>
              <w:rPr>
                <w:rFonts w:ascii="Times New Roman" w:eastAsia="Aptos" w:hAnsi="Times New Roman" w:cs="Times New Roman"/>
                <w:sz w:val="22"/>
                <w:lang w:eastAsia="lt-LT"/>
              </w:rPr>
            </w:pPr>
            <w:r w:rsidRPr="0E2002DD">
              <w:rPr>
                <w:rFonts w:ascii="Times New Roman" w:eastAsia="Aptos" w:hAnsi="Times New Roman" w:cs="Times New Roman"/>
                <w:b/>
                <w:bCs/>
                <w:sz w:val="22"/>
                <w:lang w:eastAsia="lt-LT"/>
              </w:rPr>
              <w:t>Analitikas-ekspertas Nr. 3</w:t>
            </w:r>
            <w:r w:rsidRPr="0E2002DD">
              <w:rPr>
                <w:rFonts w:ascii="Times New Roman" w:eastAsia="Aptos" w:hAnsi="Times New Roman" w:cs="Times New Roman"/>
                <w:sz w:val="22"/>
                <w:lang w:eastAsia="lt-LT"/>
              </w:rPr>
              <w:t>, turintis ne mažesnę kaip 3 (trejų)</w:t>
            </w:r>
            <w:r>
              <w:rPr>
                <w:rFonts w:ascii="Times New Roman" w:eastAsia="Aptos" w:hAnsi="Times New Roman" w:cs="Times New Roman"/>
                <w:sz w:val="22"/>
                <w:lang w:eastAsia="lt-LT"/>
              </w:rPr>
              <w:t>**</w:t>
            </w:r>
            <w:r w:rsidRPr="0E2002DD">
              <w:rPr>
                <w:rFonts w:ascii="Times New Roman" w:eastAsia="Aptos" w:hAnsi="Times New Roman" w:cs="Times New Roman"/>
                <w:sz w:val="22"/>
                <w:lang w:eastAsia="lt-LT"/>
              </w:rPr>
              <w:t xml:space="preserve"> metų analitinio darbo arba finansinės analizės patirtį, ir kuris per pastaruosius </w:t>
            </w:r>
            <w:r w:rsidRPr="001949D1">
              <w:rPr>
                <w:rFonts w:ascii="Times New Roman" w:eastAsia="Aptos" w:hAnsi="Times New Roman" w:cs="Times New Roman"/>
                <w:sz w:val="22"/>
                <w:lang w:eastAsia="lt-LT"/>
              </w:rPr>
              <w:t>5 (penkerius) metus</w:t>
            </w:r>
            <w:r w:rsidRPr="0E2002DD">
              <w:rPr>
                <w:rFonts w:ascii="Times New Roman" w:eastAsia="Aptos" w:hAnsi="Times New Roman" w:cs="Times New Roman"/>
                <w:sz w:val="22"/>
                <w:lang w:eastAsia="lt-LT"/>
              </w:rPr>
              <w:t xml:space="preserve"> iki pasiūlymų pateikimo termino pabaigos</w:t>
            </w:r>
            <w:r>
              <w:rPr>
                <w:rFonts w:ascii="Times New Roman" w:eastAsia="Aptos" w:hAnsi="Times New Roman" w:cs="Times New Roman"/>
                <w:sz w:val="22"/>
                <w:lang w:eastAsia="lt-LT"/>
              </w:rPr>
              <w:t xml:space="preserve"> atliko vieną iš šių:</w:t>
            </w:r>
            <w:r w:rsidRPr="0E2002DD">
              <w:rPr>
                <w:rFonts w:ascii="Times New Roman" w:eastAsia="Aptos" w:hAnsi="Times New Roman" w:cs="Times New Roman"/>
                <w:sz w:val="22"/>
                <w:lang w:eastAsia="lt-LT"/>
              </w:rPr>
              <w:t xml:space="preserve"> </w:t>
            </w:r>
          </w:p>
          <w:p w14:paraId="61DB7863" w14:textId="77777777" w:rsidR="006B0A9D" w:rsidRPr="001949D1" w:rsidRDefault="006B0A9D" w:rsidP="006B0A9D">
            <w:pPr>
              <w:numPr>
                <w:ilvl w:val="0"/>
                <w:numId w:val="39"/>
              </w:numPr>
              <w:jc w:val="both"/>
              <w:rPr>
                <w:rFonts w:ascii="Times New Roman" w:eastAsia="Aptos" w:hAnsi="Times New Roman" w:cs="Times New Roman"/>
                <w:sz w:val="22"/>
                <w:lang w:eastAsia="lt-LT"/>
              </w:rPr>
            </w:pPr>
            <w:r w:rsidRPr="00DB3247">
              <w:rPr>
                <w:rFonts w:ascii="Times New Roman" w:eastAsia="Times New Roman" w:hAnsi="Times New Roman" w:cs="Times New Roman"/>
                <w:sz w:val="22"/>
                <w:lang w:eastAsia="lt-LT"/>
              </w:rPr>
              <w:t>paramos ar jos dalies grąžinimo modelio/metodikos (</w:t>
            </w:r>
            <w:r w:rsidRPr="003B6769">
              <w:rPr>
                <w:rFonts w:ascii="Times New Roman" w:eastAsia="Times New Roman" w:hAnsi="Times New Roman" w:cs="Times New Roman"/>
                <w:i/>
                <w:iCs/>
                <w:sz w:val="22"/>
                <w:lang w:eastAsia="lt-LT"/>
              </w:rPr>
              <w:t xml:space="preserve">angl. </w:t>
            </w:r>
            <w:proofErr w:type="spellStart"/>
            <w:r w:rsidRPr="003B6769">
              <w:rPr>
                <w:rFonts w:ascii="Times New Roman" w:eastAsia="Times New Roman" w:hAnsi="Times New Roman" w:cs="Times New Roman"/>
                <w:i/>
                <w:iCs/>
                <w:sz w:val="22"/>
                <w:lang w:eastAsia="lt-LT"/>
              </w:rPr>
              <w:t>claw-bac</w:t>
            </w:r>
            <w:r w:rsidRPr="00DB3247">
              <w:rPr>
                <w:rFonts w:ascii="Times New Roman" w:eastAsia="Times New Roman" w:hAnsi="Times New Roman" w:cs="Times New Roman"/>
                <w:sz w:val="22"/>
                <w:lang w:eastAsia="lt-LT"/>
              </w:rPr>
              <w:t>k</w:t>
            </w:r>
            <w:proofErr w:type="spellEnd"/>
            <w:r w:rsidRPr="00DB3247">
              <w:rPr>
                <w:rFonts w:ascii="Times New Roman" w:eastAsia="Times New Roman" w:hAnsi="Times New Roman" w:cs="Times New Roman"/>
                <w:sz w:val="22"/>
                <w:lang w:eastAsia="lt-LT"/>
              </w:rPr>
              <w:t xml:space="preserve"> principo) </w:t>
            </w:r>
            <w:r>
              <w:rPr>
                <w:rFonts w:ascii="Times New Roman" w:eastAsia="Times New Roman" w:hAnsi="Times New Roman" w:cs="Times New Roman"/>
                <w:sz w:val="22"/>
                <w:lang w:eastAsia="lt-LT"/>
              </w:rPr>
              <w:t>pa</w:t>
            </w:r>
            <w:r w:rsidRPr="00DB3247">
              <w:rPr>
                <w:rFonts w:ascii="Times New Roman" w:eastAsia="Times New Roman" w:hAnsi="Times New Roman" w:cs="Times New Roman"/>
                <w:sz w:val="22"/>
                <w:lang w:eastAsia="lt-LT"/>
              </w:rPr>
              <w:t>rengim</w:t>
            </w:r>
            <w:r>
              <w:rPr>
                <w:rFonts w:ascii="Times New Roman" w:eastAsia="Times New Roman" w:hAnsi="Times New Roman" w:cs="Times New Roman"/>
                <w:sz w:val="22"/>
                <w:lang w:eastAsia="lt-LT"/>
              </w:rPr>
              <w:t>ą</w:t>
            </w:r>
            <w:r w:rsidRPr="00DB3247">
              <w:rPr>
                <w:rFonts w:ascii="Times New Roman" w:eastAsia="Times New Roman" w:hAnsi="Times New Roman" w:cs="Times New Roman"/>
                <w:sz w:val="22"/>
                <w:lang w:eastAsia="lt-LT"/>
              </w:rPr>
              <w:t>, kai investicinio projekto finansinis rezultatas viršijo planuotą</w:t>
            </w:r>
            <w:r>
              <w:rPr>
                <w:rFonts w:ascii="Times New Roman" w:eastAsia="Times New Roman" w:hAnsi="Times New Roman" w:cs="Times New Roman"/>
                <w:sz w:val="22"/>
                <w:lang w:eastAsia="lt-LT"/>
              </w:rPr>
              <w:t xml:space="preserve">; </w:t>
            </w:r>
            <w:r w:rsidRPr="001949D1">
              <w:rPr>
                <w:rFonts w:ascii="Times New Roman" w:eastAsia="Times New Roman" w:hAnsi="Times New Roman" w:cs="Times New Roman"/>
                <w:i/>
                <w:iCs/>
                <w:sz w:val="22"/>
                <w:lang w:eastAsia="lt-LT"/>
              </w:rPr>
              <w:t>ir (arba)</w:t>
            </w:r>
          </w:p>
          <w:p w14:paraId="3BA64F99" w14:textId="77777777" w:rsidR="006B0A9D" w:rsidRPr="00E13554" w:rsidRDefault="006B0A9D" w:rsidP="006B0A9D">
            <w:pPr>
              <w:numPr>
                <w:ilvl w:val="0"/>
                <w:numId w:val="39"/>
              </w:numPr>
              <w:jc w:val="both"/>
              <w:rPr>
                <w:rFonts w:ascii="Times New Roman" w:eastAsia="Aptos" w:hAnsi="Times New Roman" w:cs="Times New Roman"/>
                <w:sz w:val="22"/>
                <w:lang w:eastAsia="lt-LT"/>
              </w:rPr>
            </w:pPr>
            <w:r w:rsidRPr="0E2002DD">
              <w:rPr>
                <w:rFonts w:ascii="Times New Roman" w:eastAsia="Times New Roman" w:hAnsi="Times New Roman" w:cs="Times New Roman"/>
                <w:sz w:val="22"/>
                <w:lang w:eastAsia="lt-LT"/>
              </w:rPr>
              <w:t>investicinio projekto, kurio investicijų vertė ne mažesnė kaip 20 mln. EUR, finansavimo spragos (</w:t>
            </w:r>
            <w:r w:rsidRPr="0E2002DD">
              <w:rPr>
                <w:rFonts w:ascii="Times New Roman" w:eastAsia="Times New Roman" w:hAnsi="Times New Roman" w:cs="Times New Roman"/>
                <w:i/>
                <w:iCs/>
                <w:sz w:val="22"/>
                <w:lang w:eastAsia="lt-LT"/>
              </w:rPr>
              <w:t xml:space="preserve">angl. </w:t>
            </w:r>
            <w:proofErr w:type="spellStart"/>
            <w:r w:rsidRPr="0E2002DD">
              <w:rPr>
                <w:rFonts w:ascii="Times New Roman" w:eastAsia="Times New Roman" w:hAnsi="Times New Roman" w:cs="Times New Roman"/>
                <w:i/>
                <w:iCs/>
                <w:sz w:val="22"/>
                <w:lang w:eastAsia="lt-LT"/>
              </w:rPr>
              <w:t>funding</w:t>
            </w:r>
            <w:proofErr w:type="spellEnd"/>
            <w:r w:rsidRPr="0E2002DD">
              <w:rPr>
                <w:rFonts w:ascii="Times New Roman" w:eastAsia="Times New Roman" w:hAnsi="Times New Roman" w:cs="Times New Roman"/>
                <w:i/>
                <w:iCs/>
                <w:sz w:val="22"/>
                <w:lang w:eastAsia="lt-LT"/>
              </w:rPr>
              <w:t xml:space="preserve"> </w:t>
            </w:r>
            <w:proofErr w:type="spellStart"/>
            <w:r w:rsidRPr="0E2002DD">
              <w:rPr>
                <w:rFonts w:ascii="Times New Roman" w:eastAsia="Times New Roman" w:hAnsi="Times New Roman" w:cs="Times New Roman"/>
                <w:i/>
                <w:iCs/>
                <w:sz w:val="22"/>
                <w:lang w:eastAsia="lt-LT"/>
              </w:rPr>
              <w:t>gap</w:t>
            </w:r>
            <w:proofErr w:type="spellEnd"/>
            <w:r w:rsidRPr="0E2002DD">
              <w:rPr>
                <w:rFonts w:ascii="Times New Roman" w:eastAsia="Times New Roman" w:hAnsi="Times New Roman" w:cs="Times New Roman"/>
                <w:sz w:val="22"/>
                <w:lang w:eastAsia="lt-LT"/>
              </w:rPr>
              <w:t>) analiz</w:t>
            </w:r>
            <w:r>
              <w:rPr>
                <w:rFonts w:ascii="Times New Roman" w:eastAsia="Times New Roman" w:hAnsi="Times New Roman" w:cs="Times New Roman"/>
                <w:sz w:val="22"/>
                <w:lang w:eastAsia="lt-LT"/>
              </w:rPr>
              <w:t xml:space="preserve">ę; </w:t>
            </w:r>
            <w:r w:rsidRPr="001949D1">
              <w:rPr>
                <w:rFonts w:ascii="Times New Roman" w:eastAsia="Times New Roman" w:hAnsi="Times New Roman" w:cs="Times New Roman"/>
                <w:i/>
                <w:iCs/>
                <w:sz w:val="22"/>
                <w:lang w:eastAsia="lt-LT"/>
              </w:rPr>
              <w:t>ir (arba)</w:t>
            </w:r>
          </w:p>
          <w:p w14:paraId="76486E0E" w14:textId="77777777" w:rsidR="006B0A9D" w:rsidRPr="001949D1" w:rsidRDefault="006B0A9D" w:rsidP="006B0A9D">
            <w:pPr>
              <w:numPr>
                <w:ilvl w:val="0"/>
                <w:numId w:val="39"/>
              </w:numPr>
              <w:jc w:val="both"/>
              <w:rPr>
                <w:rFonts w:ascii="Times New Roman" w:eastAsia="Aptos" w:hAnsi="Times New Roman" w:cs="Times New Roman"/>
                <w:i/>
                <w:iCs/>
                <w:sz w:val="22"/>
                <w:lang w:eastAsia="lt-LT"/>
              </w:rPr>
            </w:pPr>
            <w:r w:rsidRPr="0E2002DD">
              <w:rPr>
                <w:rFonts w:ascii="Times New Roman" w:eastAsia="Times New Roman" w:hAnsi="Times New Roman" w:cs="Times New Roman"/>
                <w:sz w:val="22"/>
                <w:lang w:eastAsia="lt-LT"/>
              </w:rPr>
              <w:t>investicinio projekto atsipirkimo analiz</w:t>
            </w:r>
            <w:r>
              <w:rPr>
                <w:rFonts w:ascii="Times New Roman" w:eastAsia="Times New Roman" w:hAnsi="Times New Roman" w:cs="Times New Roman"/>
                <w:sz w:val="22"/>
                <w:lang w:eastAsia="lt-LT"/>
              </w:rPr>
              <w:t xml:space="preserve">ę; </w:t>
            </w:r>
            <w:r w:rsidRPr="001949D1">
              <w:rPr>
                <w:rFonts w:ascii="Times New Roman" w:eastAsia="Times New Roman" w:hAnsi="Times New Roman" w:cs="Times New Roman"/>
                <w:i/>
                <w:iCs/>
                <w:sz w:val="22"/>
                <w:lang w:eastAsia="lt-LT"/>
              </w:rPr>
              <w:t xml:space="preserve">ir (arba) </w:t>
            </w:r>
          </w:p>
          <w:p w14:paraId="53B3083E" w14:textId="77777777" w:rsidR="006B0A9D" w:rsidRPr="00DB3247" w:rsidRDefault="006B0A9D" w:rsidP="006B0A9D">
            <w:pPr>
              <w:widowControl w:val="0"/>
              <w:numPr>
                <w:ilvl w:val="0"/>
                <w:numId w:val="39"/>
              </w:numPr>
              <w:autoSpaceDE w:val="0"/>
              <w:autoSpaceDN w:val="0"/>
              <w:adjustRightInd w:val="0"/>
              <w:contextualSpacing/>
              <w:jc w:val="both"/>
              <w:rPr>
                <w:rFonts w:ascii="Times New Roman" w:eastAsia="Times New Roman" w:hAnsi="Times New Roman" w:cs="Times New Roman"/>
                <w:sz w:val="22"/>
                <w:lang w:eastAsia="lt-LT"/>
              </w:rPr>
            </w:pPr>
            <w:r w:rsidRPr="00DB3247">
              <w:rPr>
                <w:rFonts w:ascii="Times New Roman" w:eastAsia="Times New Roman" w:hAnsi="Times New Roman" w:cs="Times New Roman"/>
                <w:sz w:val="22"/>
                <w:lang w:eastAsia="lt-LT"/>
              </w:rPr>
              <w:t>valstybės reguliuojamos srities (pvz., elektros energijos perdavimo ar skirstymo) kainodaros modelio ar metodikos rengim</w:t>
            </w:r>
            <w:r>
              <w:rPr>
                <w:rFonts w:ascii="Times New Roman" w:eastAsia="Times New Roman" w:hAnsi="Times New Roman" w:cs="Times New Roman"/>
                <w:sz w:val="22"/>
                <w:lang w:eastAsia="lt-LT"/>
              </w:rPr>
              <w:t>ą.</w:t>
            </w:r>
          </w:p>
          <w:p w14:paraId="165027CA" w14:textId="77777777" w:rsidR="006B0A9D" w:rsidRDefault="006B0A9D" w:rsidP="006B0A9D">
            <w:pPr>
              <w:widowControl w:val="0"/>
              <w:autoSpaceDE w:val="0"/>
              <w:autoSpaceDN w:val="0"/>
              <w:adjustRightInd w:val="0"/>
              <w:contextualSpacing/>
              <w:jc w:val="both"/>
              <w:rPr>
                <w:rFonts w:ascii="Times New Roman" w:eastAsia="Times New Roman" w:hAnsi="Times New Roman" w:cs="Times New Roman"/>
                <w:sz w:val="22"/>
                <w:lang w:eastAsia="lt-LT"/>
              </w:rPr>
            </w:pPr>
          </w:p>
          <w:p w14:paraId="1C132E20" w14:textId="7DF03CCC" w:rsidR="006B0A9D" w:rsidRPr="004F79E3" w:rsidRDefault="006B0A9D" w:rsidP="006B0A9D">
            <w:pPr>
              <w:widowControl w:val="0"/>
              <w:autoSpaceDE w:val="0"/>
              <w:autoSpaceDN w:val="0"/>
              <w:adjustRightInd w:val="0"/>
              <w:ind w:firstLine="0"/>
              <w:contextualSpacing/>
              <w:jc w:val="both"/>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 xml:space="preserve">*Advokato patirtis bus vertinama pagal viešai prieinamą informaciją: </w:t>
            </w:r>
            <w:hyperlink r:id="rId25" w:history="1">
              <w:r w:rsidRPr="0073560A">
                <w:rPr>
                  <w:rStyle w:val="Hyperlink"/>
                  <w:rFonts w:ascii="Times New Roman" w:eastAsia="Times New Roman" w:hAnsi="Times New Roman" w:cs="Times New Roman"/>
                  <w:sz w:val="22"/>
                  <w:lang w:eastAsia="lt-LT"/>
                </w:rPr>
                <w:t>https://www.advokatura.lt/irasai/advokatu-paieska/</w:t>
              </w:r>
            </w:hyperlink>
            <w:r>
              <w:rPr>
                <w:rFonts w:ascii="Times New Roman" w:eastAsia="Times New Roman" w:hAnsi="Times New Roman" w:cs="Times New Roman"/>
                <w:sz w:val="22"/>
                <w:lang w:eastAsia="lt-LT"/>
              </w:rPr>
              <w:t xml:space="preserve"> </w:t>
            </w:r>
          </w:p>
          <w:p w14:paraId="4F1933F9" w14:textId="26DD4EE1" w:rsidR="006B0A9D" w:rsidRPr="00510E30" w:rsidRDefault="006B0A9D" w:rsidP="006B0A9D">
            <w:pPr>
              <w:widowControl w:val="0"/>
              <w:autoSpaceDE w:val="0"/>
              <w:autoSpaceDN w:val="0"/>
              <w:adjustRightInd w:val="0"/>
              <w:ind w:firstLine="0"/>
              <w:contextualSpacing/>
              <w:jc w:val="both"/>
              <w:rPr>
                <w:rFonts w:ascii="Times New Roman" w:eastAsia="Times New Roman" w:hAnsi="Times New Roman" w:cs="Times New Roman"/>
                <w:sz w:val="22"/>
              </w:rPr>
            </w:pPr>
            <w:r w:rsidRPr="00E13554">
              <w:rPr>
                <w:rFonts w:ascii="Times New Roman" w:hAnsi="Times New Roman" w:cs="Times New Roman"/>
                <w:sz w:val="22"/>
              </w:rPr>
              <w:t>*</w:t>
            </w:r>
            <w:r>
              <w:rPr>
                <w:rFonts w:ascii="Times New Roman" w:hAnsi="Times New Roman" w:cs="Times New Roman"/>
                <w:sz w:val="22"/>
              </w:rPr>
              <w:t>*</w:t>
            </w:r>
            <w:r w:rsidRPr="00E13554">
              <w:rPr>
                <w:rFonts w:ascii="Times New Roman" w:hAnsi="Times New Roman" w:cs="Times New Roman"/>
                <w:sz w:val="22"/>
              </w:rPr>
              <w:t>Specialisto patirtis metais ir mėnesiais pagrindžiama pateikiant sąrašą sutarčių / projektų, kuriuose specialistas dalyvavo ir atliko Konkurso sąlygose reikalaujamas funkcijas arba darbo patirtimi konkrečioje darbovietėje, jei atliko Konkurso sąlygose reikalaujamas funkcijas. Tuo atveju, jei specialistas dalyvavo tik dalyje sutarties / projekto, turi būti nurodomas tik tas sutarties / projekto laikotarpis, kurio metu specialistas atliko Konkurso sąlygose reikalaujamas funkcijas. Reikalaujama patirtis bus skaičiuojama pagal gyvenimo aprašyme nurodytų specialisto darbo apimčių sutartyse / projektuose laikotarpius ir (ar) darbo patirtį darbovietėje</w:t>
            </w:r>
            <w:r w:rsidRPr="00F3077A">
              <w:rPr>
                <w:rFonts w:ascii="Times New Roman" w:hAnsi="Times New Roman" w:cs="Times New Roman"/>
                <w:sz w:val="22"/>
              </w:rPr>
              <w:t>. Jeigu vienu metu specialistas dalyvavo pvz. dviejuose projektuose, specialisto patirtis metais ir mėnesiais bus skaičiuojama už vieną projektą.</w:t>
            </w:r>
            <w:r w:rsidRPr="00E13554">
              <w:rPr>
                <w:rFonts w:ascii="Times New Roman" w:hAnsi="Times New Roman" w:cs="Times New Roman"/>
                <w:sz w:val="22"/>
              </w:rPr>
              <w:t xml:space="preserve"> </w:t>
            </w:r>
          </w:p>
        </w:tc>
        <w:tc>
          <w:tcPr>
            <w:tcW w:w="4268" w:type="dxa"/>
            <w:tcBorders>
              <w:top w:val="single" w:sz="4" w:space="0" w:color="auto"/>
              <w:left w:val="single" w:sz="4" w:space="0" w:color="auto"/>
              <w:bottom w:val="single" w:sz="4" w:space="0" w:color="auto"/>
              <w:right w:val="single" w:sz="4" w:space="0" w:color="auto"/>
            </w:tcBorders>
          </w:tcPr>
          <w:p w14:paraId="1327CBA2" w14:textId="77777777" w:rsidR="006B0A9D" w:rsidRPr="00E13554" w:rsidRDefault="006B0A9D" w:rsidP="006B0A9D">
            <w:pPr>
              <w:ind w:firstLine="0"/>
              <w:jc w:val="both"/>
              <w:rPr>
                <w:rFonts w:ascii="Times New Roman" w:eastAsia="Times New Roman" w:hAnsi="Times New Roman" w:cs="Times New Roman"/>
                <w:b/>
                <w:bCs/>
                <w:color w:val="000000" w:themeColor="text1"/>
                <w:sz w:val="22"/>
              </w:rPr>
            </w:pPr>
            <w:r w:rsidRPr="00E13554">
              <w:rPr>
                <w:rFonts w:ascii="Times New Roman" w:eastAsia="Times New Roman" w:hAnsi="Times New Roman" w:cs="Times New Roman"/>
                <w:b/>
                <w:bCs/>
                <w:color w:val="000000" w:themeColor="text1"/>
                <w:sz w:val="22"/>
              </w:rPr>
              <w:t>Perkančiajai organizacijai atlikus EBVPD patikrinimo procedūrą, patikrinus pasiūlymus ir išrinkus galimą laimėtoją, tik jo bus prašoma pateikti nurodytus dokumentus:</w:t>
            </w:r>
          </w:p>
          <w:p w14:paraId="78BBBAAC" w14:textId="77777777" w:rsidR="006B0A9D" w:rsidRPr="00E13554" w:rsidRDefault="006B0A9D" w:rsidP="006B0A9D">
            <w:pPr>
              <w:jc w:val="both"/>
              <w:rPr>
                <w:rFonts w:ascii="Times New Roman" w:eastAsia="Aptos" w:hAnsi="Times New Roman" w:cs="Times New Roman"/>
                <w:sz w:val="22"/>
                <w:lang w:eastAsia="lt-LT"/>
              </w:rPr>
            </w:pPr>
          </w:p>
          <w:p w14:paraId="54F55ADC" w14:textId="77777777" w:rsidR="006B0A9D" w:rsidRPr="00E13554" w:rsidRDefault="006B0A9D" w:rsidP="006B0A9D">
            <w:pPr>
              <w:ind w:firstLine="0"/>
              <w:jc w:val="both"/>
              <w:rPr>
                <w:rFonts w:ascii="Times New Roman" w:eastAsia="Aptos" w:hAnsi="Times New Roman" w:cs="Times New Roman"/>
                <w:sz w:val="22"/>
                <w:lang w:eastAsia="lt-LT"/>
              </w:rPr>
            </w:pPr>
            <w:r w:rsidRPr="00E13554">
              <w:rPr>
                <w:rFonts w:ascii="Times New Roman" w:eastAsia="Aptos" w:hAnsi="Times New Roman" w:cs="Times New Roman"/>
                <w:sz w:val="22"/>
                <w:lang w:eastAsia="lt-LT"/>
              </w:rPr>
              <w:t xml:space="preserve">Pateikiama: </w:t>
            </w:r>
          </w:p>
          <w:p w14:paraId="63AB85DB" w14:textId="077F9E6E" w:rsidR="006B0A9D" w:rsidRPr="00014EB2" w:rsidRDefault="006B0A9D" w:rsidP="00014EB2">
            <w:pPr>
              <w:numPr>
                <w:ilvl w:val="0"/>
                <w:numId w:val="40"/>
              </w:numPr>
              <w:contextualSpacing/>
              <w:jc w:val="both"/>
              <w:rPr>
                <w:rFonts w:ascii="Times New Roman" w:eastAsia="Aptos" w:hAnsi="Times New Roman" w:cs="Times New Roman"/>
                <w:sz w:val="22"/>
                <w:lang w:eastAsia="lt-LT"/>
              </w:rPr>
            </w:pPr>
            <w:r w:rsidRPr="00E13554">
              <w:rPr>
                <w:rFonts w:ascii="Times New Roman" w:eastAsia="Aptos" w:hAnsi="Times New Roman" w:cs="Times New Roman"/>
                <w:sz w:val="22"/>
                <w:lang w:eastAsia="lt-LT"/>
              </w:rPr>
              <w:t>Tiekėjo siūlomų specialistų sąrašas, parengtas pagal Konkurso sąlygų pried</w:t>
            </w:r>
            <w:r w:rsidRPr="00014EB2">
              <w:rPr>
                <w:rFonts w:ascii="Times New Roman" w:eastAsia="Aptos" w:hAnsi="Times New Roman" w:cs="Times New Roman"/>
                <w:sz w:val="22"/>
                <w:lang w:eastAsia="lt-LT"/>
              </w:rPr>
              <w:t>ą Nr. 7.</w:t>
            </w:r>
          </w:p>
          <w:p w14:paraId="463B1DE4" w14:textId="77777777" w:rsidR="006B0A9D" w:rsidRPr="00E13554" w:rsidRDefault="006B0A9D" w:rsidP="006B0A9D">
            <w:pPr>
              <w:numPr>
                <w:ilvl w:val="0"/>
                <w:numId w:val="40"/>
              </w:numPr>
              <w:contextualSpacing/>
              <w:jc w:val="both"/>
              <w:rPr>
                <w:rFonts w:ascii="Times New Roman" w:eastAsia="Aptos" w:hAnsi="Times New Roman" w:cs="Times New Roman"/>
                <w:sz w:val="22"/>
                <w:lang w:eastAsia="lt-LT"/>
              </w:rPr>
            </w:pPr>
            <w:r w:rsidRPr="00E13554">
              <w:rPr>
                <w:rFonts w:ascii="Times New Roman" w:eastAsia="Aptos" w:hAnsi="Times New Roman" w:cs="Times New Roman"/>
                <w:sz w:val="22"/>
                <w:lang w:eastAsia="lt-LT"/>
              </w:rPr>
              <w:t xml:space="preserve">Specialistų gyvenimo aprašymai (CV), kuriuose turi būti nurodyta darbo vieta (įmonės, įstaigos ar organizacijos pavadinimas, adresas), kontaktiniai duomenys, </w:t>
            </w:r>
            <w:r>
              <w:rPr>
                <w:rFonts w:ascii="Times New Roman" w:eastAsia="Aptos" w:hAnsi="Times New Roman" w:cs="Times New Roman"/>
                <w:sz w:val="22"/>
                <w:lang w:eastAsia="lt-LT"/>
              </w:rPr>
              <w:t xml:space="preserve">atitikties darbo patirties reikalaujamam laikotarpiui aprašymas, </w:t>
            </w:r>
            <w:r w:rsidRPr="00E13554">
              <w:rPr>
                <w:rFonts w:ascii="Times New Roman" w:eastAsia="Aptos" w:hAnsi="Times New Roman" w:cs="Times New Roman"/>
                <w:sz w:val="22"/>
                <w:lang w:eastAsia="lt-LT"/>
              </w:rPr>
              <w:t xml:space="preserve">sąrašas aktualių </w:t>
            </w:r>
            <w:r w:rsidRPr="7F2F9555">
              <w:rPr>
                <w:rFonts w:ascii="Times New Roman" w:eastAsia="Aptos" w:hAnsi="Times New Roman" w:cs="Times New Roman"/>
                <w:sz w:val="22"/>
                <w:lang w:eastAsia="lt-LT"/>
              </w:rPr>
              <w:t xml:space="preserve">sutarčių / </w:t>
            </w:r>
            <w:r w:rsidRPr="00E13554" w:rsidDel="00886523">
              <w:rPr>
                <w:rFonts w:ascii="Times New Roman" w:eastAsia="Aptos" w:hAnsi="Times New Roman" w:cs="Times New Roman"/>
                <w:sz w:val="22"/>
                <w:lang w:eastAsia="lt-LT"/>
              </w:rPr>
              <w:t>projektų</w:t>
            </w:r>
            <w:r w:rsidRPr="7F2F9555">
              <w:rPr>
                <w:rFonts w:ascii="Times New Roman" w:eastAsia="Aptos" w:hAnsi="Times New Roman" w:cs="Times New Roman"/>
                <w:sz w:val="22"/>
                <w:lang w:eastAsia="lt-LT"/>
              </w:rPr>
              <w:t>, kurie</w:t>
            </w:r>
            <w:r>
              <w:rPr>
                <w:rFonts w:ascii="Times New Roman" w:eastAsia="Aptos" w:hAnsi="Times New Roman" w:cs="Times New Roman"/>
                <w:sz w:val="22"/>
                <w:lang w:eastAsia="lt-LT"/>
              </w:rPr>
              <w:t xml:space="preserve"> atitinka keliamus reikalavimus ir kurių vykdyme dalyvavimo </w:t>
            </w:r>
            <w:r w:rsidRPr="7F2F9555">
              <w:rPr>
                <w:rFonts w:ascii="Times New Roman" w:eastAsia="Aptos" w:hAnsi="Times New Roman" w:cs="Times New Roman"/>
                <w:sz w:val="22"/>
                <w:lang w:eastAsia="lt-LT"/>
              </w:rPr>
              <w:t>siūlomas</w:t>
            </w:r>
            <w:r w:rsidRPr="00E13554">
              <w:rPr>
                <w:rFonts w:ascii="Times New Roman" w:eastAsia="Aptos" w:hAnsi="Times New Roman" w:cs="Times New Roman"/>
                <w:sz w:val="22"/>
                <w:lang w:eastAsia="lt-LT"/>
              </w:rPr>
              <w:t xml:space="preserve"> asmuo (pagal siūlomą poziciją).</w:t>
            </w:r>
          </w:p>
          <w:p w14:paraId="64F68CEA" w14:textId="77777777" w:rsidR="006B0A9D" w:rsidRPr="00E13554" w:rsidRDefault="006B0A9D" w:rsidP="006B0A9D">
            <w:pPr>
              <w:jc w:val="both"/>
              <w:rPr>
                <w:rFonts w:ascii="Times New Roman" w:eastAsia="Aptos" w:hAnsi="Times New Roman" w:cs="Times New Roman"/>
                <w:sz w:val="22"/>
                <w:lang w:eastAsia="lt-LT"/>
              </w:rPr>
            </w:pPr>
          </w:p>
          <w:p w14:paraId="6188EC16" w14:textId="77777777" w:rsidR="006B0A9D" w:rsidRPr="00E13554" w:rsidRDefault="006B0A9D" w:rsidP="006B0A9D">
            <w:pPr>
              <w:tabs>
                <w:tab w:val="left" w:pos="427"/>
              </w:tabs>
              <w:suppressAutoHyphens/>
              <w:spacing w:before="66"/>
              <w:ind w:left="109" w:right="91" w:firstLine="0"/>
              <w:jc w:val="both"/>
              <w:rPr>
                <w:rFonts w:ascii="Times New Roman" w:eastAsia="Times New Roman" w:hAnsi="Times New Roman" w:cs="Times New Roman"/>
                <w:sz w:val="22"/>
                <w:lang w:val="lt"/>
              </w:rPr>
            </w:pPr>
            <w:r w:rsidRPr="01FCD116">
              <w:rPr>
                <w:rFonts w:ascii="Times New Roman" w:eastAsia="Times New Roman" w:hAnsi="Times New Roman" w:cs="Times New Roman"/>
                <w:sz w:val="22"/>
              </w:rPr>
              <w:t>Tas pats asmuo gali būti siūlomas kelioms specialistų pozicijoms, jeigu jis atitinka reikalavimus</w:t>
            </w:r>
            <w:r w:rsidRPr="01FCD116">
              <w:rPr>
                <w:rFonts w:ascii="Times New Roman" w:eastAsia="Times New Roman" w:hAnsi="Times New Roman" w:cs="Times New Roman"/>
                <w:sz w:val="22"/>
                <w:lang w:val="lt"/>
              </w:rPr>
              <w:t>, keliamus šiems specialistams.</w:t>
            </w:r>
          </w:p>
          <w:p w14:paraId="5CD5E43A" w14:textId="77777777" w:rsidR="006B0A9D" w:rsidRDefault="006B0A9D" w:rsidP="006B0A9D">
            <w:pPr>
              <w:tabs>
                <w:tab w:val="left" w:pos="427"/>
              </w:tabs>
              <w:spacing w:before="66"/>
              <w:ind w:left="109" w:right="91"/>
              <w:jc w:val="both"/>
              <w:rPr>
                <w:rFonts w:ascii="Times New Roman" w:eastAsia="Times New Roman" w:hAnsi="Times New Roman" w:cs="Times New Roman"/>
                <w:sz w:val="22"/>
                <w:lang w:val="lt"/>
              </w:rPr>
            </w:pPr>
          </w:p>
          <w:p w14:paraId="14A175EA" w14:textId="77777777" w:rsidR="006B0A9D" w:rsidRDefault="006B0A9D" w:rsidP="006B0A9D">
            <w:pPr>
              <w:tabs>
                <w:tab w:val="left" w:pos="427"/>
              </w:tabs>
              <w:spacing w:before="66"/>
              <w:ind w:left="109" w:right="91" w:firstLine="0"/>
              <w:jc w:val="both"/>
              <w:rPr>
                <w:rFonts w:ascii="Times New Roman" w:eastAsia="Times New Roman" w:hAnsi="Times New Roman" w:cs="Times New Roman"/>
                <w:color w:val="000000" w:themeColor="text1"/>
                <w:sz w:val="22"/>
                <w:lang w:val="lt"/>
              </w:rPr>
            </w:pPr>
            <w:r w:rsidRPr="4BA4C2CB">
              <w:rPr>
                <w:rFonts w:ascii="Times New Roman" w:eastAsia="Times New Roman" w:hAnsi="Times New Roman" w:cs="Times New Roman"/>
                <w:b/>
                <w:bCs/>
                <w:color w:val="000000" w:themeColor="text1"/>
                <w:sz w:val="22"/>
                <w:lang w:val="lt"/>
              </w:rPr>
              <w:t xml:space="preserve">Pastaba: </w:t>
            </w:r>
            <w:r w:rsidRPr="00753D70">
              <w:rPr>
                <w:rFonts w:ascii="Times New Roman" w:hAnsi="Times New Roman" w:cs="Times New Roman"/>
                <w:sz w:val="22"/>
              </w:rPr>
              <w:t xml:space="preserve">Perkančioji organizacija turi teisę reikalauti pateikti papildomus dokumentus ir įrodymus dėl tiekėjo pateikiamų duomenų </w:t>
            </w:r>
            <w:r>
              <w:rPr>
                <w:rFonts w:ascii="Times New Roman" w:hAnsi="Times New Roman" w:cs="Times New Roman"/>
                <w:sz w:val="22"/>
              </w:rPr>
              <w:t xml:space="preserve">teisingumo </w:t>
            </w:r>
            <w:r w:rsidRPr="00753D70">
              <w:rPr>
                <w:rFonts w:ascii="Times New Roman" w:hAnsi="Times New Roman" w:cs="Times New Roman"/>
                <w:sz w:val="22"/>
              </w:rPr>
              <w:t>arba kreiptis dėl šios informacijos patikrinimo į trečiuosius asmenis</w:t>
            </w:r>
            <w:r>
              <w:rPr>
                <w:rFonts w:ascii="Times New Roman" w:hAnsi="Times New Roman" w:cs="Times New Roman"/>
                <w:sz w:val="22"/>
              </w:rPr>
              <w:t>.</w:t>
            </w:r>
          </w:p>
          <w:p w14:paraId="22CC6B31" w14:textId="7F4343B7" w:rsidR="006B0A9D" w:rsidRPr="00510E30" w:rsidRDefault="006B0A9D" w:rsidP="006B0A9D">
            <w:pPr>
              <w:suppressAutoHyphens/>
              <w:ind w:firstLine="0"/>
              <w:jc w:val="both"/>
              <w:rPr>
                <w:rFonts w:ascii="Times New Roman" w:hAnsi="Times New Roman" w:cs="Times New Roman"/>
                <w:bCs/>
                <w:iCs/>
                <w:color w:val="000000"/>
                <w:sz w:val="22"/>
                <w:u w:val="single"/>
                <w:lang w:eastAsia="ar-SA"/>
              </w:rPr>
            </w:pPr>
          </w:p>
        </w:tc>
      </w:tr>
      <w:bookmarkEnd w:id="5"/>
    </w:tbl>
    <w:p w14:paraId="7D7F2E45" w14:textId="77777777" w:rsidR="00494BF2" w:rsidRPr="003F4845" w:rsidRDefault="00494BF2" w:rsidP="00D05E0F">
      <w:pPr>
        <w:tabs>
          <w:tab w:val="left" w:pos="426"/>
          <w:tab w:val="left" w:pos="567"/>
        </w:tabs>
        <w:autoSpaceDN w:val="0"/>
        <w:ind w:firstLine="0"/>
        <w:jc w:val="both"/>
        <w:rPr>
          <w:rFonts w:ascii="Times New Roman" w:hAnsi="Times New Roman" w:cs="Times New Roman"/>
          <w:bCs/>
          <w:color w:val="000000"/>
          <w:sz w:val="22"/>
          <w:highlight w:val="green"/>
        </w:rPr>
      </w:pPr>
    </w:p>
    <w:p w14:paraId="131EFF43" w14:textId="77777777" w:rsidR="004B1442" w:rsidRPr="002F32E6" w:rsidRDefault="004B1442"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Tiekėjas gali remtis kitų ūkio subjektų pajėgumais, kad atitiktų pirkimo dokumentuose nustatytus techninio ir profesinio pajėgumo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w:t>
      </w:r>
    </w:p>
    <w:p w14:paraId="273359ED" w14:textId="77777777" w:rsidR="006C57D9" w:rsidRPr="002F32E6" w:rsidRDefault="004B1442"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Jeigu tiekėjas remiasi kitų ūkio subjektų pajėgumais, teikdamas pasiūlymą, jis turi pateikti įrodymus, kurie patvirtintų, kad tiekėjui subtiekėjų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80D8F7E" w14:textId="5B070A14" w:rsidR="006C57D9" w:rsidRPr="002F32E6" w:rsidRDefault="006C57D9"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Jeigu bendrą pasiūlymą pateikia ūkio subjektų grupė, veikianti pagal jungtinės veiklos (partnerystės) sutartį, tiekėjas su pasiūlymu privalo pateikti EBVPD už kiekvieną ūkio subjektų grupės narį atskirai. Jei bendrą pasiūlymą pateikia ūkio subjektų grupė, veikianti pagal jungtinės veiklos (partnerystės) sutartį, pirkimo dokumentų 4.1. punkte nurodytus kvalifikacijos reikalavimus turi atitikti bent vienas ūkio subjektų grupės narys</w:t>
      </w:r>
      <w:r w:rsidR="00874023">
        <w:rPr>
          <w:rFonts w:ascii="Times New Roman" w:hAnsi="Times New Roman" w:cs="Times New Roman"/>
          <w:bCs/>
          <w:color w:val="000000"/>
          <w:sz w:val="22"/>
        </w:rPr>
        <w:t xml:space="preserve"> arba visi ūkio subjektų grupės nariai kartu</w:t>
      </w:r>
      <w:r w:rsidR="00874023" w:rsidRPr="002F32E6">
        <w:rPr>
          <w:rFonts w:ascii="Times New Roman" w:hAnsi="Times New Roman" w:cs="Times New Roman"/>
          <w:bCs/>
          <w:color w:val="000000"/>
          <w:sz w:val="22"/>
        </w:rPr>
        <w:t>.</w:t>
      </w:r>
    </w:p>
    <w:p w14:paraId="3B46D008" w14:textId="77777777" w:rsidR="006C57D9" w:rsidRPr="002F32E6" w:rsidRDefault="006C57D9"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Tiekėjas gali remtis kitų ūkio subjektų pajėgumais, neatsižvelgdamas į tai, kokio teisinio pobūdžio yra jų ryšiai. Jeigu tiekėjas pasiūlyme nurodė, kad numato pasitelkti subtiekėjus ar kitus ūkio subjektus, kurių pajėgumais remiasi, tiekėjas su pasiūlymu privalo pateikti šių subjektų EBVPD, patvirtinančius, kad jie atitinka pirkimo dokumentų 4.1 punkte nurodytus kvalifikacijos reikalavimus (pagal prisiimamus įsipareigojimus vykdant pirkimo sutartį).</w:t>
      </w:r>
    </w:p>
    <w:p w14:paraId="26A7951B" w14:textId="77777777" w:rsidR="00980BE8" w:rsidRDefault="006C57D9"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Perkančioji organizacija aktualių dokumentų, patvirtinančių kvalifikacijos reikalavimų atitikimą, reikalaus pateikti tik to tiekėjo, kurio pasiūlymas pagal vertinimo rezultatus galės būti pripažintas laimėjusiu.</w:t>
      </w:r>
    </w:p>
    <w:p w14:paraId="2144CA89" w14:textId="77777777" w:rsidR="00317897" w:rsidRPr="00DE7E76" w:rsidRDefault="00317897"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E60C0F">
        <w:rPr>
          <w:rFonts w:ascii="Times New Roman" w:hAnsi="Times New Roman" w:cs="Times New Roman"/>
          <w:bCs/>
          <w:color w:val="000000"/>
          <w:sz w:val="22"/>
        </w:rPr>
        <w:t>Jeigu tiekėjas ketina sutarties vykdymui pasitelkti fizinį asmenį, tačiau neplanuoja jo įdarbinti, tokiu atveju fizinis asmuo p</w:t>
      </w:r>
      <w:r>
        <w:rPr>
          <w:rFonts w:ascii="Times New Roman" w:hAnsi="Times New Roman" w:cs="Times New Roman"/>
          <w:bCs/>
          <w:color w:val="000000"/>
          <w:sz w:val="22"/>
        </w:rPr>
        <w:t>araiškoje</w:t>
      </w:r>
      <w:r w:rsidRPr="00E60C0F">
        <w:rPr>
          <w:rFonts w:ascii="Times New Roman" w:hAnsi="Times New Roman" w:cs="Times New Roman"/>
          <w:bCs/>
          <w:color w:val="000000"/>
          <w:sz w:val="22"/>
        </w:rPr>
        <w:t xml:space="preserve"> nurodomas kaip tiekėjo subteikėjas, kuriam taikomi pirkimo dokumentų </w:t>
      </w:r>
      <w:r>
        <w:rPr>
          <w:rFonts w:ascii="Times New Roman" w:hAnsi="Times New Roman" w:cs="Times New Roman"/>
          <w:bCs/>
          <w:color w:val="000000"/>
          <w:sz w:val="22"/>
        </w:rPr>
        <w:t>4.3</w:t>
      </w:r>
      <w:r w:rsidRPr="00E60C0F">
        <w:rPr>
          <w:rFonts w:ascii="Times New Roman" w:hAnsi="Times New Roman" w:cs="Times New Roman"/>
          <w:bCs/>
          <w:color w:val="000000"/>
          <w:sz w:val="22"/>
        </w:rPr>
        <w:t xml:space="preserve"> ir </w:t>
      </w:r>
      <w:r>
        <w:rPr>
          <w:rFonts w:ascii="Times New Roman" w:hAnsi="Times New Roman" w:cs="Times New Roman"/>
          <w:bCs/>
          <w:color w:val="000000"/>
          <w:sz w:val="22"/>
        </w:rPr>
        <w:t>4.5</w:t>
      </w:r>
      <w:r w:rsidRPr="00E60C0F">
        <w:rPr>
          <w:rFonts w:ascii="Times New Roman" w:hAnsi="Times New Roman" w:cs="Times New Roman"/>
          <w:bCs/>
          <w:color w:val="000000"/>
          <w:sz w:val="22"/>
        </w:rPr>
        <w:t xml:space="preserve"> punktuose nustatyti reikalavimai. </w:t>
      </w:r>
    </w:p>
    <w:p w14:paraId="57689239" w14:textId="77777777" w:rsidR="00317897" w:rsidRPr="002F32E6" w:rsidRDefault="00317897" w:rsidP="00317897">
      <w:pPr>
        <w:tabs>
          <w:tab w:val="left" w:pos="426"/>
          <w:tab w:val="left" w:pos="567"/>
        </w:tabs>
        <w:autoSpaceDN w:val="0"/>
        <w:ind w:firstLine="0"/>
        <w:jc w:val="both"/>
        <w:rPr>
          <w:rFonts w:ascii="Times New Roman" w:hAnsi="Times New Roman" w:cs="Times New Roman"/>
          <w:bCs/>
          <w:color w:val="000000"/>
          <w:sz w:val="22"/>
        </w:rPr>
      </w:pPr>
    </w:p>
    <w:p w14:paraId="060FEA41" w14:textId="77777777" w:rsidR="004A05C7" w:rsidRPr="003F4845" w:rsidRDefault="004A05C7" w:rsidP="002C0D7D">
      <w:pPr>
        <w:autoSpaceDN w:val="0"/>
        <w:ind w:firstLine="0"/>
        <w:jc w:val="center"/>
        <w:rPr>
          <w:rFonts w:ascii="Times New Roman" w:eastAsia="Times New Roman" w:hAnsi="Times New Roman" w:cs="Times New Roman"/>
          <w:b/>
          <w:sz w:val="22"/>
          <w:lang w:eastAsia="lt-LT"/>
        </w:rPr>
      </w:pPr>
    </w:p>
    <w:p w14:paraId="2B9A70FE" w14:textId="77777777" w:rsidR="002C0D7D" w:rsidRPr="003F4845" w:rsidRDefault="002C0D7D" w:rsidP="009E13B0">
      <w:pPr>
        <w:numPr>
          <w:ilvl w:val="0"/>
          <w:numId w:val="3"/>
        </w:numPr>
        <w:autoSpaceDN w:val="0"/>
        <w:jc w:val="center"/>
        <w:rPr>
          <w:rFonts w:ascii="Times New Roman" w:eastAsia="Times New Roman" w:hAnsi="Times New Roman" w:cs="Times New Roman"/>
          <w:b/>
          <w:sz w:val="22"/>
          <w:lang w:eastAsia="lt-LT"/>
        </w:rPr>
      </w:pPr>
      <w:r w:rsidRPr="003F4845">
        <w:rPr>
          <w:rFonts w:ascii="Times New Roman" w:eastAsia="Times New Roman" w:hAnsi="Times New Roman" w:cs="Times New Roman"/>
          <w:b/>
          <w:sz w:val="22"/>
          <w:lang w:eastAsia="lt-LT"/>
        </w:rPr>
        <w:t>ŪKIO SUBJEKTŲ GRUPĖS DALYVAVIMAS PIRKIMO PROCEDŪROSE</w:t>
      </w:r>
    </w:p>
    <w:p w14:paraId="5EED8EA6"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5A864FFE" w14:textId="3D6CEAE6" w:rsidR="002C0D7D" w:rsidRPr="002F32E6" w:rsidRDefault="002C0D7D"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 xml:space="preserve">Jei </w:t>
      </w:r>
      <w:r w:rsidR="00BD377F" w:rsidRPr="00386C43">
        <w:rPr>
          <w:rFonts w:ascii="Times New Roman" w:hAnsi="Times New Roman" w:cs="Times New Roman"/>
          <w:bCs/>
          <w:color w:val="000000"/>
          <w:sz w:val="22"/>
        </w:rPr>
        <w:t>pirkimo procedūrose dalyvauja ūkio subjektų grupė, ji CVP IS priemonėmis pateikia jungtinės veiklos sutarties skaitmeninę kopiją. Jungtinės veiklos sutartyje turi būti nurodyti kiekvienos šios sutarties šalies įsipareigojimai vykdant numatomą su Perkančiąja organizacija sudaryti pirkimo sutartį, šių įsipareigojimų dalis</w:t>
      </w:r>
      <w:r w:rsidR="00D25B50">
        <w:rPr>
          <w:rFonts w:ascii="Times New Roman" w:hAnsi="Times New Roman" w:cs="Times New Roman"/>
          <w:bCs/>
          <w:color w:val="000000"/>
          <w:sz w:val="22"/>
        </w:rPr>
        <w:t xml:space="preserve"> </w:t>
      </w:r>
      <w:r w:rsidR="00262C6E">
        <w:rPr>
          <w:rFonts w:ascii="Times New Roman" w:hAnsi="Times New Roman" w:cs="Times New Roman"/>
          <w:bCs/>
          <w:color w:val="000000"/>
          <w:sz w:val="22"/>
        </w:rPr>
        <w:t>procentais (</w:t>
      </w:r>
      <w:r w:rsidR="00262C6E" w:rsidRPr="00262C6E">
        <w:rPr>
          <w:rFonts w:ascii="Times New Roman" w:hAnsi="Times New Roman" w:cs="Times New Roman"/>
          <w:bCs/>
          <w:color w:val="000000"/>
          <w:sz w:val="22"/>
          <w:u w:val="single"/>
        </w:rPr>
        <w:t>tiekėjas negali atskleisti pasiūlymo kainos jungtinės veiklos sutartyje</w:t>
      </w:r>
      <w:r w:rsidR="00262C6E">
        <w:rPr>
          <w:rFonts w:ascii="Times New Roman" w:hAnsi="Times New Roman" w:cs="Times New Roman"/>
          <w:bCs/>
          <w:color w:val="000000"/>
          <w:sz w:val="22"/>
        </w:rPr>
        <w:t>)</w:t>
      </w:r>
      <w:r w:rsidR="00BD377F" w:rsidRPr="00386C43">
        <w:rPr>
          <w:rFonts w:ascii="Times New Roman" w:hAnsi="Times New Roman" w:cs="Times New Roman"/>
          <w:bCs/>
          <w:color w:val="000000"/>
          <w:sz w:val="22"/>
        </w:rPr>
        <w:t xml:space="preserve">, </w:t>
      </w:r>
      <w:r w:rsidR="00BD377F" w:rsidRPr="00386C43">
        <w:rPr>
          <w:rFonts w:ascii="Times New Roman" w:hAnsi="Times New Roman" w:cs="Times New Roman"/>
          <w:sz w:val="22"/>
        </w:rPr>
        <w:t xml:space="preserve">tenkanti kiekvienai sutarties </w:t>
      </w:r>
      <w:r w:rsidR="00BD377F" w:rsidRPr="00BF3A6C">
        <w:rPr>
          <w:rFonts w:ascii="Times New Roman" w:hAnsi="Times New Roman" w:cs="Times New Roman"/>
          <w:sz w:val="22"/>
        </w:rPr>
        <w:t>šaliai</w:t>
      </w:r>
      <w:r w:rsidR="00BD377F" w:rsidRPr="00BF3A6C">
        <w:rPr>
          <w:rFonts w:ascii="Times New Roman" w:hAnsi="Times New Roman" w:cs="Times New Roman"/>
          <w:bCs/>
          <w:color w:val="000000"/>
          <w:sz w:val="22"/>
        </w:rPr>
        <w:t xml:space="preserve">. Jungtinės veiklos sutartis turi numatyti solidarią visų šios sutarties šalių atsakomybę už prievolių Perkančiajai organizacijai nevykdymą </w:t>
      </w:r>
      <w:r w:rsidR="00BD377F" w:rsidRPr="00BF3A6C">
        <w:rPr>
          <w:rFonts w:ascii="Times New Roman" w:hAnsi="Times New Roman" w:cs="Times New Roman"/>
          <w:sz w:val="22"/>
        </w:rPr>
        <w:t>(nepriklausomai nuo jų įnašo pagal jungtinės veiklos sutartį</w:t>
      </w:r>
      <w:r w:rsidR="00BD377F" w:rsidRPr="00BF3A6C">
        <w:rPr>
          <w:rFonts w:ascii="Times New Roman" w:hAnsi="Times New Roman" w:cs="Times New Roman"/>
          <w:b/>
          <w:bCs/>
          <w:sz w:val="22"/>
        </w:rPr>
        <w:t>)</w:t>
      </w:r>
      <w:r w:rsidR="00BD377F" w:rsidRPr="00BF3A6C">
        <w:rPr>
          <w:rFonts w:ascii="Times New Roman" w:hAnsi="Times New Roman" w:cs="Times New Roman"/>
          <w:bCs/>
          <w:color w:val="000000"/>
          <w:sz w:val="22"/>
        </w:rPr>
        <w:t xml:space="preserve">. Taip pat jungtinės veiklos sutartyje turi būti numatyta, </w:t>
      </w:r>
      <w:r w:rsidR="00BD377F" w:rsidRPr="00BF3A6C">
        <w:rPr>
          <w:rFonts w:ascii="Times New Roman" w:hAnsi="Times New Roman" w:cs="Times New Roman"/>
          <w:sz w:val="22"/>
        </w:rPr>
        <w:t>kuris iš</w:t>
      </w:r>
      <w:r w:rsidR="00BD377F" w:rsidRPr="00BF3A6C">
        <w:rPr>
          <w:rFonts w:ascii="Times New Roman" w:hAnsi="Times New Roman" w:cs="Times New Roman"/>
          <w:b/>
          <w:bCs/>
          <w:sz w:val="22"/>
        </w:rPr>
        <w:t xml:space="preserve"> </w:t>
      </w:r>
      <w:r w:rsidR="00BD377F" w:rsidRPr="00BF3A6C">
        <w:rPr>
          <w:rFonts w:ascii="Times New Roman" w:hAnsi="Times New Roman" w:cs="Times New Roman"/>
          <w:sz w:val="22"/>
        </w:rPr>
        <w:t>sutarties dalyvių įgaliojamas jungtinės veiklos sutarties dalyvių vardu teikti pasiūlymą, o laimėjus pirkimą, ir pasirašyti paslaugų teikimo sutartį su Perkančiąja organizacija, teikti PVM sąskaitas-faktūras atsiskaitymams (mokėjimai bus atliekami tik vienam iš jungtinės veiklos sutarties partnerių), pasirašyti su paslaugų teikimo sutarties vykdymu susijusius dokumentus (įgaliotas dalyvis)</w:t>
      </w:r>
      <w:r w:rsidR="00BD377F" w:rsidRPr="00BF3A6C">
        <w:rPr>
          <w:rFonts w:ascii="Times New Roman" w:hAnsi="Times New Roman" w:cs="Times New Roman"/>
          <w:color w:val="000000"/>
          <w:sz w:val="22"/>
        </w:rPr>
        <w:t>.</w:t>
      </w:r>
      <w:r w:rsidR="00BD377F" w:rsidRPr="00BF3A6C">
        <w:rPr>
          <w:rFonts w:ascii="Times New Roman" w:hAnsi="Times New Roman" w:cs="Times New Roman"/>
          <w:bCs/>
          <w:color w:val="000000"/>
          <w:sz w:val="22"/>
        </w:rPr>
        <w:t xml:space="preserve"> Pirkimo sutartis bus sudaroma su jungtinės veiklos sutartyje nurodytu atsakingu partneriu.</w:t>
      </w:r>
      <w:r w:rsidR="00BD377F" w:rsidRPr="00BF3A6C">
        <w:rPr>
          <w:rFonts w:ascii="Times New Roman" w:hAnsi="Times New Roman" w:cs="Times New Roman"/>
          <w:b/>
          <w:bCs/>
          <w:sz w:val="22"/>
        </w:rPr>
        <w:t xml:space="preserve"> </w:t>
      </w:r>
      <w:r w:rsidR="00AC59F8" w:rsidRPr="00EE1643">
        <w:rPr>
          <w:rFonts w:ascii="Times New Roman" w:hAnsi="Times New Roman" w:cs="Times New Roman"/>
          <w:sz w:val="22"/>
        </w:rPr>
        <w:t>Jungtinės veiklos sutartyje neturi būti jokių nuorodų į pasiūlymo kainą.</w:t>
      </w:r>
      <w:r w:rsidR="00AC59F8" w:rsidRPr="00F804D6">
        <w:rPr>
          <w:rFonts w:ascii="Times New Roman" w:hAnsi="Times New Roman"/>
          <w:b/>
          <w:sz w:val="22"/>
        </w:rPr>
        <w:t xml:space="preserve"> </w:t>
      </w:r>
      <w:r w:rsidR="00BD377F" w:rsidRPr="00BF3A6C">
        <w:rPr>
          <w:rFonts w:ascii="Times New Roman" w:hAnsi="Times New Roman" w:cs="Times New Roman"/>
          <w:bCs/>
          <w:color w:val="000000"/>
          <w:sz w:val="22"/>
        </w:rPr>
        <w:t>Pateikiamas</w:t>
      </w:r>
      <w:r w:rsidR="00BD377F" w:rsidRPr="00386C43">
        <w:rPr>
          <w:rFonts w:ascii="Times New Roman" w:hAnsi="Times New Roman" w:cs="Times New Roman"/>
          <w:bCs/>
          <w:color w:val="000000"/>
          <w:sz w:val="22"/>
        </w:rPr>
        <w:t xml:space="preserve"> skenuotas dokumentas elektroninėje formoje.</w:t>
      </w:r>
    </w:p>
    <w:p w14:paraId="6DB7AD5F" w14:textId="77777777" w:rsidR="002C0D7D" w:rsidRPr="002F32E6" w:rsidRDefault="002C0D7D"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Perkančioji organizacija nereikalauja, kad, ūkio subjektų grupės pateiktą pas</w:t>
      </w:r>
      <w:r w:rsidR="00CE5BC4">
        <w:rPr>
          <w:rFonts w:ascii="Times New Roman" w:hAnsi="Times New Roman" w:cs="Times New Roman"/>
          <w:bCs/>
          <w:color w:val="000000"/>
          <w:sz w:val="22"/>
        </w:rPr>
        <w:t>iūlymą pripažinus geriausiu ir P</w:t>
      </w:r>
      <w:r w:rsidRPr="002F32E6">
        <w:rPr>
          <w:rFonts w:ascii="Times New Roman" w:hAnsi="Times New Roman" w:cs="Times New Roman"/>
          <w:bCs/>
          <w:color w:val="000000"/>
          <w:sz w:val="22"/>
        </w:rPr>
        <w:t>erkančiajai organizacijai pasiūlius sudaryti pirkimo sutartį, ši ūkio subjektų grupė įgautų tam tikrą teisinę formą.</w:t>
      </w:r>
    </w:p>
    <w:p w14:paraId="3A82F725"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4D5013FE" w14:textId="77777777" w:rsidR="002C0D7D" w:rsidRPr="003F4845" w:rsidRDefault="002C0D7D" w:rsidP="009E13B0">
      <w:pPr>
        <w:numPr>
          <w:ilvl w:val="0"/>
          <w:numId w:val="3"/>
        </w:numPr>
        <w:autoSpaceDN w:val="0"/>
        <w:jc w:val="center"/>
        <w:rPr>
          <w:rFonts w:ascii="Times New Roman" w:eastAsia="Times New Roman" w:hAnsi="Times New Roman" w:cs="Times New Roman"/>
          <w:b/>
          <w:sz w:val="22"/>
          <w:lang w:eastAsia="lt-LT"/>
        </w:rPr>
      </w:pPr>
      <w:bookmarkStart w:id="6" w:name="_Hlk493754912"/>
      <w:r w:rsidRPr="003F4845">
        <w:rPr>
          <w:rFonts w:ascii="Times New Roman" w:eastAsia="Times New Roman" w:hAnsi="Times New Roman" w:cs="Times New Roman"/>
          <w:b/>
          <w:sz w:val="22"/>
          <w:lang w:eastAsia="lt-LT"/>
        </w:rPr>
        <w:t>PASIŪLYMŲ RENGIMAS, PATEIKIMAS, KEITIMAS</w:t>
      </w:r>
    </w:p>
    <w:bookmarkEnd w:id="6"/>
    <w:p w14:paraId="141BD10A"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0A2F3757" w14:textId="77777777" w:rsidR="004B1442" w:rsidRPr="002F32E6" w:rsidRDefault="002C0D7D"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 xml:space="preserve">Pateikdamas pasiūlymą, tiekėjas sutinka su </w:t>
      </w:r>
      <w:r w:rsidR="00F819B1">
        <w:rPr>
          <w:rFonts w:ascii="Times New Roman" w:hAnsi="Times New Roman" w:cs="Times New Roman"/>
          <w:bCs/>
          <w:color w:val="000000"/>
          <w:sz w:val="22"/>
        </w:rPr>
        <w:t>pirkimo dokumentais</w:t>
      </w:r>
      <w:r w:rsidRPr="002F32E6">
        <w:rPr>
          <w:rFonts w:ascii="Times New Roman" w:hAnsi="Times New Roman" w:cs="Times New Roman"/>
          <w:bCs/>
          <w:color w:val="000000"/>
          <w:sz w:val="22"/>
        </w:rPr>
        <w:t xml:space="preserve"> ir patvirtina, kad jo pasiūlyme pateikta informacija </w:t>
      </w:r>
      <w:r w:rsidRPr="00BF3A6C">
        <w:rPr>
          <w:rFonts w:ascii="Times New Roman" w:hAnsi="Times New Roman" w:cs="Times New Roman"/>
          <w:bCs/>
          <w:color w:val="000000"/>
          <w:sz w:val="22"/>
        </w:rPr>
        <w:t>yra teisinga ir apima viską, ko reikia tinkamam pirkimo sutarties įvykdymui.</w:t>
      </w:r>
      <w:r w:rsidR="00CC1F89" w:rsidRPr="00BF3A6C">
        <w:rPr>
          <w:rFonts w:ascii="Times New Roman" w:hAnsi="Times New Roman" w:cs="Times New Roman"/>
          <w:bCs/>
          <w:color w:val="000000"/>
          <w:sz w:val="22"/>
        </w:rPr>
        <w:t xml:space="preserve"> </w:t>
      </w:r>
      <w:r w:rsidR="00BD377F" w:rsidRPr="00BF3A6C">
        <w:rPr>
          <w:rFonts w:ascii="Times New Roman" w:hAnsi="Times New Roman" w:cs="Times New Roman"/>
          <w:sz w:val="22"/>
        </w:rPr>
        <w:t>Pasiūlymo parengimo išlaidas padengia pats Paslaugų teikėjas. Perkančioji organizacija neatsakys ir neprisiims jokių išlaidų, nepriklausomai nuo to, kaip vyktų ir baigtųsi viešasis pirkimas. Perkančioji organizacija jokiomis aplinkybėmis neprivalo atlyginti galimų nuostolių dalyviams, kad ir kokie jie būtų (ypač negautų pajamų ir/ar negauto pelno) ar kad ir kaip būtų susiję su pirkimo procedūros nutraukimu, netgi jei perkančioji organizacija ir buvo informuota, kad tokie nuostoliai galimi.</w:t>
      </w:r>
    </w:p>
    <w:p w14:paraId="506ABBC1" w14:textId="5AB72FF5" w:rsidR="002F32E6" w:rsidRPr="002F32E6" w:rsidRDefault="002C0D7D"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eastAsia="Times New Roman" w:hAnsi="Times New Roman" w:cs="Times New Roman"/>
          <w:sz w:val="22"/>
          <w:lang w:eastAsia="lt-LT"/>
        </w:rPr>
        <w:t>Pasiūlymas turi būti pateikiamas tik elektroninėmis priemonėmis, naudojant CVP IS, pasiekiamoje adresu</w:t>
      </w:r>
      <w:r w:rsidR="005D6DD3">
        <w:rPr>
          <w:rFonts w:ascii="Times New Roman" w:eastAsia="Times New Roman" w:hAnsi="Times New Roman" w:cs="Times New Roman"/>
          <w:sz w:val="22"/>
          <w:lang w:eastAsia="lt-LT"/>
        </w:rPr>
        <w:t xml:space="preserve"> </w:t>
      </w:r>
      <w:hyperlink r:id="rId26" w:history="1">
        <w:r w:rsidR="005D6DD3" w:rsidRPr="00D14AFC">
          <w:rPr>
            <w:rStyle w:val="Hyperlink"/>
            <w:rFonts w:ascii="Times New Roman" w:eastAsia="Times New Roman" w:hAnsi="Times New Roman" w:cs="Times New Roman"/>
            <w:sz w:val="22"/>
            <w:lang w:eastAsia="lt-LT"/>
          </w:rPr>
          <w:t>https://viesiejipirkimai.lt/epps/home.do</w:t>
        </w:r>
      </w:hyperlink>
      <w:r w:rsidRPr="002F32E6">
        <w:rPr>
          <w:rFonts w:ascii="Times New Roman" w:eastAsia="Times New Roman" w:hAnsi="Times New Roman" w:cs="Times New Roman"/>
          <w:sz w:val="22"/>
          <w:lang w:eastAsia="lt-LT"/>
        </w:rPr>
        <w:t xml:space="preserve">. </w:t>
      </w:r>
      <w:r w:rsidR="00AF1C2D" w:rsidRPr="002F32E6">
        <w:rPr>
          <w:rFonts w:ascii="Times New Roman" w:eastAsia="Times New Roman" w:hAnsi="Times New Roman" w:cs="Times New Roman"/>
          <w:sz w:val="22"/>
          <w:lang w:eastAsia="lt-LT"/>
        </w:rPr>
        <w:t xml:space="preserve">Pasiūlymai pateikti popierinėje laikmenoje vokuose bus grąžinami neatplėšti tiekėjams ar grąžinami registruotu laišku, ir nebus priimami ir vertinami. </w:t>
      </w:r>
    </w:p>
    <w:p w14:paraId="29B1A8F7" w14:textId="6C59655D" w:rsidR="00525D33" w:rsidRPr="00BF3A6C" w:rsidRDefault="00525D33"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D6701C">
        <w:rPr>
          <w:rFonts w:ascii="Times New Roman" w:eastAsia="Times New Roman" w:hAnsi="Times New Roman" w:cs="Times New Roman"/>
          <w:sz w:val="22"/>
          <w:lang w:eastAsia="lt-LT"/>
        </w:rPr>
        <w:t>Pasiūlymus gali teikti tik CVP IS registruoti tiekėjai (nemokama registracija adresu</w:t>
      </w:r>
      <w:r w:rsidR="005D6DD3">
        <w:rPr>
          <w:rFonts w:ascii="Times New Roman" w:eastAsia="Times New Roman" w:hAnsi="Times New Roman" w:cs="Times New Roman"/>
          <w:sz w:val="22"/>
          <w:lang w:eastAsia="lt-LT"/>
        </w:rPr>
        <w:t xml:space="preserve"> </w:t>
      </w:r>
      <w:hyperlink r:id="rId27" w:history="1">
        <w:r w:rsidR="005D6DD3" w:rsidRPr="00D14AFC">
          <w:rPr>
            <w:rStyle w:val="Hyperlink"/>
            <w:rFonts w:ascii="Times New Roman" w:eastAsia="Times New Roman" w:hAnsi="Times New Roman" w:cs="Times New Roman"/>
            <w:sz w:val="22"/>
            <w:lang w:eastAsia="lt-LT"/>
          </w:rPr>
          <w:t>https://viesiejipirkimai.lt/epps/home.do</w:t>
        </w:r>
      </w:hyperlink>
      <w:r w:rsidRPr="00BF3A6C">
        <w:rPr>
          <w:rFonts w:ascii="Times New Roman" w:eastAsia="Times New Roman" w:hAnsi="Times New Roman" w:cs="Times New Roman"/>
          <w:iCs/>
          <w:sz w:val="22"/>
          <w:lang w:eastAsia="lt-LT"/>
        </w:rPr>
        <w:t xml:space="preserve">). </w:t>
      </w:r>
    </w:p>
    <w:p w14:paraId="1FABDB02" w14:textId="77777777" w:rsidR="003B4BC8" w:rsidRPr="00BF3A6C" w:rsidRDefault="003B4BC8" w:rsidP="009E13B0">
      <w:pPr>
        <w:numPr>
          <w:ilvl w:val="1"/>
          <w:numId w:val="3"/>
        </w:numPr>
        <w:tabs>
          <w:tab w:val="left" w:pos="426"/>
          <w:tab w:val="left" w:pos="567"/>
        </w:tabs>
        <w:autoSpaceDN w:val="0"/>
        <w:ind w:left="0" w:firstLine="0"/>
        <w:jc w:val="both"/>
        <w:rPr>
          <w:rFonts w:ascii="Times New Roman" w:hAnsi="Times New Roman" w:cs="Times New Roman"/>
          <w:bCs/>
          <w:sz w:val="22"/>
        </w:rPr>
      </w:pPr>
      <w:r w:rsidRPr="00BF3A6C">
        <w:rPr>
          <w:rFonts w:ascii="Times New Roman" w:hAnsi="Times New Roman" w:cs="Times New Roman"/>
          <w:sz w:val="22"/>
        </w:rPr>
        <w:t xml:space="preserve">Pasiūlymai bei kita korespondencija turi būti rengiami lietuvių ir/ar anglų  kalba.   Jei atitinkami dokumentai yra išduoti kita kalba, turi būti pateiktas tiekėjo ar jo įgalioto asmens patvirtintas vertimas į lietuvių ir/ar anglų kalbą (išverstame dokumente nurodant vertimą atlikusio asmens vardą, pavardę ir parašą). Perkančioji organizacija,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 </w:t>
      </w:r>
    </w:p>
    <w:p w14:paraId="1EFD95F3" w14:textId="352D7314" w:rsidR="000F75FC" w:rsidRPr="002F32E6" w:rsidRDefault="001964CB"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eastAsia="Times New Roman" w:hAnsi="Times New Roman" w:cs="Times New Roman"/>
          <w:sz w:val="22"/>
          <w:lang w:eastAsia="lt-LT"/>
        </w:rPr>
        <w:t>Ti</w:t>
      </w:r>
      <w:r w:rsidR="00CC32A2">
        <w:rPr>
          <w:rFonts w:ascii="Times New Roman" w:eastAsia="Times New Roman" w:hAnsi="Times New Roman" w:cs="Times New Roman"/>
          <w:sz w:val="22"/>
          <w:lang w:eastAsia="lt-LT"/>
        </w:rPr>
        <w:t>e</w:t>
      </w:r>
      <w:r w:rsidRPr="002F32E6">
        <w:rPr>
          <w:rFonts w:ascii="Times New Roman" w:eastAsia="Times New Roman" w:hAnsi="Times New Roman" w:cs="Times New Roman"/>
          <w:sz w:val="22"/>
          <w:lang w:eastAsia="lt-LT"/>
        </w:rPr>
        <w:t>kėjas gali pateikti tik vieną pasiūlymą - individualiai arba kaip ūkio subjektų grupės narys. Jei teikėjas pateikia daugiau kaip vieną pasiūlymą arba ūkio subjektų grupės narys dalyvauja teikiant kelis pasiūlymus, visi tokie pasiūlymai bus atmesti. Laikoma, kad ti</w:t>
      </w:r>
      <w:r w:rsidR="00CC32A2">
        <w:rPr>
          <w:rFonts w:ascii="Times New Roman" w:eastAsia="Times New Roman" w:hAnsi="Times New Roman" w:cs="Times New Roman"/>
          <w:sz w:val="22"/>
          <w:lang w:eastAsia="lt-LT"/>
        </w:rPr>
        <w:t>e</w:t>
      </w:r>
      <w:r w:rsidRPr="002F32E6">
        <w:rPr>
          <w:rFonts w:ascii="Times New Roman" w:eastAsia="Times New Roman" w:hAnsi="Times New Roman" w:cs="Times New Roman"/>
          <w:sz w:val="22"/>
          <w:lang w:eastAsia="lt-LT"/>
        </w:rPr>
        <w:t>kėjas pateikė daugiau kaip vieną pasiūlymą, jeigu tą patį pasiūlymą pateikė ir raštu (popierine forma, vokuose), ir naudodamasis CVP IS priemonėmis.</w:t>
      </w:r>
    </w:p>
    <w:p w14:paraId="016E43ED" w14:textId="77777777" w:rsidR="000F75FC" w:rsidRPr="002F32E6" w:rsidRDefault="00F819B1"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Pr>
          <w:rFonts w:ascii="Times New Roman" w:hAnsi="Times New Roman" w:cs="Times New Roman"/>
          <w:color w:val="000000"/>
          <w:sz w:val="22"/>
        </w:rPr>
        <w:t>Tiekėjas pasiūlyme (K</w:t>
      </w:r>
      <w:r w:rsidR="001D6CCA" w:rsidRPr="002F32E6">
        <w:rPr>
          <w:rFonts w:ascii="Times New Roman" w:hAnsi="Times New Roman" w:cs="Times New Roman"/>
          <w:color w:val="000000"/>
          <w:sz w:val="22"/>
        </w:rPr>
        <w:t>onkurso sąlygų priede Nr. 2) privalo nurodyti, ar jo pasiūlyme yra konfidencialios informacijos. Konfidencialia negalima laikyti informacijos nurodytos Viešųjų pirkimų įstatymo 20 straipsnio 2 dalyje. Perkančioji organizacija, viešojo pirkimo komisija</w:t>
      </w:r>
      <w:r>
        <w:rPr>
          <w:rFonts w:ascii="Times New Roman" w:hAnsi="Times New Roman" w:cs="Times New Roman"/>
          <w:color w:val="000000"/>
          <w:sz w:val="22"/>
        </w:rPr>
        <w:t xml:space="preserve"> (toliau – Komisija)</w:t>
      </w:r>
      <w:r w:rsidR="001D6CCA" w:rsidRPr="002F32E6">
        <w:rPr>
          <w:rFonts w:ascii="Times New Roman" w:hAnsi="Times New Roman" w:cs="Times New Roman"/>
          <w:color w:val="000000"/>
          <w:sz w:val="22"/>
        </w:rPr>
        <w:t>, jos nariai ar ekspertai ir kiti asmenys negali tretiesiems asmenims atskleisti iš tiekėjo gautos informacijos, kurią tiekėjas nurodė kaip konfidencialią.</w:t>
      </w:r>
      <w:r w:rsidR="001D6CCA" w:rsidRPr="002F32E6">
        <w:rPr>
          <w:rFonts w:ascii="Times New Roman" w:eastAsia="Arial Unicode MS" w:hAnsi="Times New Roman" w:cs="Times New Roman"/>
          <w:color w:val="000000"/>
          <w:sz w:val="22"/>
          <w:bdr w:val="none" w:sz="0" w:space="0" w:color="auto" w:frame="1"/>
        </w:rPr>
        <w:t xml:space="preserve"> </w:t>
      </w:r>
      <w:r w:rsidR="001D6CCA" w:rsidRPr="002F32E6">
        <w:rPr>
          <w:rFonts w:ascii="Times New Roman" w:hAnsi="Times New Roman" w:cs="Times New Roman"/>
          <w:color w:val="000000"/>
          <w:sz w:val="22"/>
        </w:rPr>
        <w:t>Jei tiekėjas nenurodė konfidencialios informacijos, laikoma, kad tokios tiekėjo pasiūlyme nėra.</w:t>
      </w:r>
      <w:r w:rsidR="00E54931" w:rsidRPr="002F32E6">
        <w:rPr>
          <w:rFonts w:ascii="Times New Roman" w:hAnsi="Times New Roman" w:cs="Times New Roman"/>
          <w:color w:val="000000"/>
          <w:sz w:val="22"/>
        </w:rPr>
        <w:t xml:space="preserve"> </w:t>
      </w:r>
    </w:p>
    <w:p w14:paraId="7E309ADC" w14:textId="77777777" w:rsidR="002B6381" w:rsidRPr="002F32E6" w:rsidRDefault="00F819B1"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Pr>
          <w:rFonts w:ascii="Times New Roman" w:hAnsi="Times New Roman" w:cs="Times New Roman"/>
          <w:color w:val="000000"/>
          <w:sz w:val="22"/>
        </w:rPr>
        <w:t>Jeigu K</w:t>
      </w:r>
      <w:r w:rsidR="00E54931" w:rsidRPr="002F32E6">
        <w:rPr>
          <w:rFonts w:ascii="Times New Roman" w:hAnsi="Times New Roman" w:cs="Times New Roman"/>
          <w:color w:val="000000"/>
          <w:sz w:val="22"/>
        </w:rPr>
        <w:t>omisijai kyla abejonių dėl tiekėjo pasiūlyme nurodytos informacijos konfidencialumo, ji prašo tiekėjo įrodyti, kodėl nurodyta informacija yra kon</w:t>
      </w:r>
      <w:r>
        <w:rPr>
          <w:rFonts w:ascii="Times New Roman" w:hAnsi="Times New Roman" w:cs="Times New Roman"/>
          <w:color w:val="000000"/>
          <w:sz w:val="22"/>
        </w:rPr>
        <w:t>fidenciali. Jeigu tiekėjas per K</w:t>
      </w:r>
      <w:r w:rsidR="00E54931" w:rsidRPr="002F32E6">
        <w:rPr>
          <w:rFonts w:ascii="Times New Roman" w:hAnsi="Times New Roman" w:cs="Times New Roman"/>
          <w:color w:val="000000"/>
          <w:sz w:val="22"/>
        </w:rPr>
        <w:t>omisijos nurodytą terminą, kuris nustatomas ne trumpesnis kaip 5 (penkios) darbo dienos, nepateikia tokių įrodymų arba pateikia netinkamus įrodymus, laikoma, kad tokia informacija yra nekonfidenciali.</w:t>
      </w:r>
    </w:p>
    <w:p w14:paraId="29B1D9DE" w14:textId="77777777" w:rsidR="002B6381" w:rsidRPr="002F32E6" w:rsidRDefault="002C0D7D" w:rsidP="009E13B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eastAsia="Times New Roman" w:hAnsi="Times New Roman" w:cs="Times New Roman"/>
          <w:bCs/>
          <w:sz w:val="22"/>
          <w:lang w:eastAsia="lt-LT"/>
        </w:rPr>
        <w:t>Pasiūlymą sudaro tiekėjo pateiktų duomenų, dokumentų elektroninėje formoje visuma, susidedanti iš:</w:t>
      </w:r>
    </w:p>
    <w:p w14:paraId="26FFE6E7" w14:textId="206E1537" w:rsidR="00495906" w:rsidRPr="003C14D4" w:rsidRDefault="00495906" w:rsidP="009E13B0">
      <w:pPr>
        <w:pStyle w:val="ListParagraph"/>
        <w:numPr>
          <w:ilvl w:val="2"/>
          <w:numId w:val="3"/>
        </w:numPr>
        <w:rPr>
          <w:rFonts w:ascii="Times New Roman" w:eastAsia="Times New Roman" w:hAnsi="Times New Roman"/>
          <w:sz w:val="22"/>
          <w:lang w:val="lt-LT" w:eastAsia="lt-LT"/>
        </w:rPr>
      </w:pPr>
      <w:r w:rsidRPr="003C14D4">
        <w:rPr>
          <w:rFonts w:ascii="Times New Roman" w:eastAsia="Times New Roman" w:hAnsi="Times New Roman"/>
          <w:sz w:val="22"/>
          <w:lang w:val="lt-LT" w:eastAsia="lt-LT"/>
        </w:rPr>
        <w:t xml:space="preserve">CVP IS </w:t>
      </w:r>
      <w:r w:rsidR="005369E4">
        <w:rPr>
          <w:rFonts w:ascii="Times New Roman" w:eastAsia="Times New Roman" w:hAnsi="Times New Roman"/>
          <w:sz w:val="22"/>
          <w:lang w:val="lt-LT" w:eastAsia="lt-LT"/>
        </w:rPr>
        <w:t>Kvalifikacinių kriterijų vokas:</w:t>
      </w:r>
    </w:p>
    <w:p w14:paraId="4249E9CF" w14:textId="78DBF138" w:rsidR="00495906" w:rsidRPr="00B85BC5" w:rsidRDefault="00495906" w:rsidP="009E13B0">
      <w:pPr>
        <w:numPr>
          <w:ilvl w:val="3"/>
          <w:numId w:val="3"/>
        </w:numPr>
        <w:tabs>
          <w:tab w:val="left" w:pos="426"/>
          <w:tab w:val="left" w:pos="567"/>
        </w:tabs>
        <w:autoSpaceDN w:val="0"/>
        <w:jc w:val="both"/>
        <w:rPr>
          <w:rFonts w:ascii="Times New Roman" w:hAnsi="Times New Roman" w:cs="Times New Roman"/>
          <w:bCs/>
          <w:color w:val="000000"/>
          <w:sz w:val="22"/>
        </w:rPr>
      </w:pPr>
      <w:r>
        <w:rPr>
          <w:rFonts w:ascii="Times New Roman" w:eastAsia="Times New Roman" w:hAnsi="Times New Roman" w:cs="Times New Roman"/>
          <w:sz w:val="22"/>
          <w:lang w:eastAsia="lt-LT"/>
        </w:rPr>
        <w:t>u</w:t>
      </w:r>
      <w:r w:rsidRPr="002F32E6">
        <w:rPr>
          <w:rFonts w:ascii="Times New Roman" w:eastAsia="Times New Roman" w:hAnsi="Times New Roman" w:cs="Times New Roman"/>
          <w:sz w:val="22"/>
          <w:lang w:eastAsia="lt-LT"/>
        </w:rPr>
        <w:t>žpildytas</w:t>
      </w:r>
      <w:r>
        <w:rPr>
          <w:rFonts w:ascii="Times New Roman" w:eastAsia="Times New Roman" w:hAnsi="Times New Roman" w:cs="Times New Roman"/>
          <w:sz w:val="22"/>
          <w:lang w:eastAsia="lt-LT"/>
        </w:rPr>
        <w:t xml:space="preserve"> ir pasirašytas</w:t>
      </w:r>
      <w:r w:rsidRPr="002F32E6">
        <w:rPr>
          <w:rFonts w:ascii="Times New Roman" w:eastAsia="Times New Roman" w:hAnsi="Times New Roman" w:cs="Times New Roman"/>
          <w:sz w:val="22"/>
          <w:lang w:eastAsia="lt-LT"/>
        </w:rPr>
        <w:t xml:space="preserve"> pasiūly</w:t>
      </w:r>
      <w:r>
        <w:rPr>
          <w:rFonts w:ascii="Times New Roman" w:eastAsia="Times New Roman" w:hAnsi="Times New Roman" w:cs="Times New Roman"/>
          <w:sz w:val="22"/>
          <w:lang w:eastAsia="lt-LT"/>
        </w:rPr>
        <w:t>mas (A dalis), parengtas pagal K</w:t>
      </w:r>
      <w:r w:rsidRPr="002F32E6">
        <w:rPr>
          <w:rFonts w:ascii="Times New Roman" w:eastAsia="Times New Roman" w:hAnsi="Times New Roman" w:cs="Times New Roman"/>
          <w:sz w:val="22"/>
          <w:lang w:eastAsia="lt-LT"/>
        </w:rPr>
        <w:t xml:space="preserve">onkurso sąlygų </w:t>
      </w:r>
      <w:r>
        <w:rPr>
          <w:rFonts w:ascii="Times New Roman" w:eastAsia="Times New Roman" w:hAnsi="Times New Roman" w:cs="Times New Roman"/>
          <w:sz w:val="22"/>
          <w:lang w:eastAsia="lt-LT"/>
        </w:rPr>
        <w:t>priedą N</w:t>
      </w:r>
      <w:r w:rsidRPr="00B85BC5">
        <w:rPr>
          <w:rFonts w:ascii="Times New Roman" w:eastAsia="Times New Roman" w:hAnsi="Times New Roman" w:cs="Times New Roman"/>
          <w:sz w:val="22"/>
          <w:lang w:eastAsia="lt-LT"/>
        </w:rPr>
        <w:t>r. 2 (be kainų);</w:t>
      </w:r>
    </w:p>
    <w:p w14:paraId="289B8564" w14:textId="316DEFDA" w:rsidR="00495906" w:rsidRPr="00D15C76" w:rsidRDefault="00495906" w:rsidP="009E13B0">
      <w:pPr>
        <w:numPr>
          <w:ilvl w:val="3"/>
          <w:numId w:val="3"/>
        </w:numPr>
        <w:tabs>
          <w:tab w:val="left" w:pos="426"/>
          <w:tab w:val="left" w:pos="567"/>
        </w:tabs>
        <w:autoSpaceDN w:val="0"/>
        <w:jc w:val="both"/>
        <w:rPr>
          <w:rFonts w:ascii="Times New Roman" w:hAnsi="Times New Roman" w:cs="Times New Roman"/>
          <w:bCs/>
          <w:color w:val="000000"/>
          <w:sz w:val="22"/>
        </w:rPr>
      </w:pPr>
      <w:r w:rsidRPr="00B85BC5">
        <w:rPr>
          <w:rFonts w:ascii="Times New Roman" w:eastAsia="Times New Roman" w:hAnsi="Times New Roman" w:cs="Times New Roman"/>
          <w:sz w:val="22"/>
          <w:lang w:eastAsia="lt-LT"/>
        </w:rPr>
        <w:t>užpildytas</w:t>
      </w:r>
      <w:r>
        <w:rPr>
          <w:rFonts w:ascii="Times New Roman" w:eastAsia="Times New Roman" w:hAnsi="Times New Roman" w:cs="Times New Roman"/>
          <w:sz w:val="22"/>
          <w:lang w:eastAsia="lt-LT"/>
        </w:rPr>
        <w:t xml:space="preserve"> ir pasirašytas</w:t>
      </w:r>
      <w:r w:rsidRPr="00152CE6">
        <w:rPr>
          <w:rFonts w:ascii="Times New Roman" w:eastAsia="Times New Roman" w:hAnsi="Times New Roman" w:cs="Times New Roman"/>
          <w:sz w:val="22"/>
          <w:lang w:eastAsia="lt-LT"/>
        </w:rPr>
        <w:t xml:space="preserve"> Europos bendrasis viešųjų pirkimų dokumentas (kiekvienas subjektas, kurio pajėgumais tiekėjas remiasi, užpildo ir pasirašo atskirą EBVPD), šių Konkurso sąlygų priedas Nr. </w:t>
      </w:r>
      <w:r w:rsidRPr="009E13B0">
        <w:rPr>
          <w:rFonts w:ascii="Times New Roman" w:eastAsia="Times New Roman" w:hAnsi="Times New Roman" w:cs="Times New Roman"/>
          <w:sz w:val="22"/>
          <w:lang w:eastAsia="lt-LT"/>
        </w:rPr>
        <w:t>4</w:t>
      </w:r>
      <w:r w:rsidRPr="00152CE6">
        <w:rPr>
          <w:rFonts w:ascii="Times New Roman" w:eastAsia="Times New Roman" w:hAnsi="Times New Roman" w:cs="Times New Roman"/>
          <w:sz w:val="22"/>
          <w:lang w:eastAsia="lt-LT"/>
        </w:rPr>
        <w:t>;</w:t>
      </w:r>
    </w:p>
    <w:p w14:paraId="715902F9" w14:textId="77777777" w:rsidR="00495906" w:rsidRPr="003C14D4" w:rsidRDefault="00495906" w:rsidP="009E13B0">
      <w:pPr>
        <w:numPr>
          <w:ilvl w:val="3"/>
          <w:numId w:val="3"/>
        </w:numPr>
        <w:tabs>
          <w:tab w:val="left" w:pos="426"/>
          <w:tab w:val="left" w:pos="567"/>
        </w:tabs>
        <w:autoSpaceDN w:val="0"/>
        <w:jc w:val="both"/>
        <w:rPr>
          <w:rFonts w:ascii="Times New Roman" w:hAnsi="Times New Roman" w:cs="Times New Roman"/>
          <w:sz w:val="22"/>
        </w:rPr>
      </w:pPr>
      <w:r w:rsidRPr="003C14D4">
        <w:rPr>
          <w:rFonts w:ascii="Times New Roman" w:hAnsi="Times New Roman" w:cs="Times New Roman"/>
          <w:sz w:val="22"/>
        </w:rPr>
        <w:t>Jungtinės veiklos sutartis (skaitmeninė dokumento kopija), jeigu pirkimo procedūrose dalyvauja jungtinės veiklos sutartimi susivienijusių ūkio subjektų grupė;</w:t>
      </w:r>
    </w:p>
    <w:p w14:paraId="7ED40CC1" w14:textId="77777777" w:rsidR="00495906" w:rsidRDefault="00495906" w:rsidP="009E13B0">
      <w:pPr>
        <w:numPr>
          <w:ilvl w:val="3"/>
          <w:numId w:val="3"/>
        </w:numPr>
        <w:tabs>
          <w:tab w:val="left" w:pos="426"/>
          <w:tab w:val="left" w:pos="567"/>
        </w:tabs>
        <w:autoSpaceDN w:val="0"/>
        <w:jc w:val="both"/>
        <w:rPr>
          <w:rFonts w:ascii="Times New Roman" w:hAnsi="Times New Roman" w:cs="Times New Roman"/>
          <w:bCs/>
          <w:color w:val="000000"/>
          <w:sz w:val="22"/>
        </w:rPr>
      </w:pPr>
      <w:r w:rsidRPr="00152CE6">
        <w:rPr>
          <w:rFonts w:ascii="Times New Roman" w:eastAsia="Times New Roman" w:hAnsi="Times New Roman" w:cs="Times New Roman"/>
          <w:sz w:val="22"/>
          <w:lang w:eastAsia="lt-LT"/>
        </w:rPr>
        <w:t>įgaliojimo ar kito dokumento (pvz., pareigybės aprašymo), suteikiančio teisę pasirašyti tiekėjo pasiūlymą, skaitmeninė kopija;</w:t>
      </w:r>
    </w:p>
    <w:p w14:paraId="27FA4386" w14:textId="77777777" w:rsidR="00495906" w:rsidRDefault="00495906" w:rsidP="009E13B0">
      <w:pPr>
        <w:numPr>
          <w:ilvl w:val="3"/>
          <w:numId w:val="3"/>
        </w:numPr>
        <w:tabs>
          <w:tab w:val="left" w:pos="426"/>
          <w:tab w:val="left" w:pos="567"/>
        </w:tabs>
        <w:autoSpaceDN w:val="0"/>
        <w:jc w:val="both"/>
        <w:rPr>
          <w:rFonts w:ascii="Times New Roman" w:hAnsi="Times New Roman" w:cs="Times New Roman"/>
          <w:sz w:val="22"/>
        </w:rPr>
      </w:pPr>
      <w:r>
        <w:rPr>
          <w:rFonts w:ascii="Times New Roman" w:hAnsi="Times New Roman" w:cs="Times New Roman"/>
          <w:sz w:val="22"/>
        </w:rPr>
        <w:t>k</w:t>
      </w:r>
      <w:r w:rsidRPr="003C14D4">
        <w:rPr>
          <w:rFonts w:ascii="Times New Roman" w:hAnsi="Times New Roman" w:cs="Times New Roman"/>
          <w:sz w:val="22"/>
        </w:rPr>
        <w:t xml:space="preserve">iekvieno </w:t>
      </w:r>
      <w:r w:rsidRPr="003C14D4">
        <w:rPr>
          <w:rFonts w:ascii="Times New Roman" w:eastAsia="Times New Roman" w:hAnsi="Times New Roman" w:cs="Times New Roman"/>
          <w:sz w:val="22"/>
          <w:lang w:eastAsia="lt-LT"/>
        </w:rPr>
        <w:t>subjekto, kurio pajėgumais tiekėjas remiasi</w:t>
      </w:r>
      <w:r w:rsidRPr="003C14D4">
        <w:rPr>
          <w:rFonts w:ascii="Times New Roman" w:hAnsi="Times New Roman" w:cs="Times New Roman"/>
          <w:sz w:val="22"/>
        </w:rPr>
        <w:t xml:space="preserve">, jeigu juos tiekėjas ketina pasitelkti sutarčiai vykdyti (ir jei tokius nurodė </w:t>
      </w:r>
      <w:r>
        <w:rPr>
          <w:rFonts w:ascii="Times New Roman" w:hAnsi="Times New Roman" w:cs="Times New Roman"/>
          <w:sz w:val="22"/>
        </w:rPr>
        <w:t>Pasiūlymo</w:t>
      </w:r>
      <w:r w:rsidRPr="003C14D4">
        <w:rPr>
          <w:rFonts w:ascii="Times New Roman" w:hAnsi="Times New Roman" w:cs="Times New Roman"/>
          <w:sz w:val="22"/>
        </w:rPr>
        <w:t xml:space="preserve"> formoje (</w:t>
      </w:r>
      <w:r w:rsidRPr="003C14D4">
        <w:rPr>
          <w:rFonts w:ascii="Times New Roman" w:eastAsia="Times New Roman" w:hAnsi="Times New Roman" w:cs="Times New Roman"/>
          <w:sz w:val="22"/>
          <w:lang w:eastAsia="lt-LT"/>
        </w:rPr>
        <w:t>Konkurso sąlygų 2 priede</w:t>
      </w:r>
      <w:r w:rsidRPr="003C14D4">
        <w:rPr>
          <w:rFonts w:ascii="Times New Roman" w:hAnsi="Times New Roman" w:cs="Times New Roman"/>
          <w:sz w:val="22"/>
        </w:rPr>
        <w:t>)), pasirašyti laisvos formos sutikimai dalyvauti šiame konkurse;</w:t>
      </w:r>
    </w:p>
    <w:p w14:paraId="1EF76515" w14:textId="0D2A717A" w:rsidR="007A2935" w:rsidRPr="007A2935" w:rsidRDefault="007A2935" w:rsidP="007A2935">
      <w:pPr>
        <w:numPr>
          <w:ilvl w:val="3"/>
          <w:numId w:val="3"/>
        </w:numPr>
        <w:tabs>
          <w:tab w:val="left" w:pos="426"/>
          <w:tab w:val="left" w:pos="567"/>
        </w:tabs>
        <w:autoSpaceDN w:val="0"/>
        <w:jc w:val="both"/>
        <w:rPr>
          <w:rFonts w:ascii="Times New Roman" w:hAnsi="Times New Roman" w:cs="Times New Roman"/>
          <w:bCs/>
          <w:color w:val="000000"/>
          <w:sz w:val="22"/>
        </w:rPr>
      </w:pPr>
      <w:r w:rsidRPr="007E53E0">
        <w:rPr>
          <w:rFonts w:ascii="Times New Roman" w:eastAsia="Times New Roman" w:hAnsi="Times New Roman" w:cs="Times New Roman"/>
          <w:sz w:val="22"/>
          <w:lang w:eastAsia="lt-LT"/>
        </w:rPr>
        <w:t>kita Konkurso sąlygose prašoma informacija ir (a</w:t>
      </w:r>
      <w:r w:rsidRPr="00BA08E1">
        <w:rPr>
          <w:rFonts w:ascii="Times New Roman" w:eastAsia="Times New Roman" w:hAnsi="Times New Roman" w:cs="Times New Roman"/>
          <w:sz w:val="22"/>
          <w:lang w:eastAsia="lt-LT"/>
        </w:rPr>
        <w:t>r) dokumentai.</w:t>
      </w:r>
    </w:p>
    <w:p w14:paraId="159572BC" w14:textId="64A4F9C4" w:rsidR="007A2935" w:rsidRPr="003C14D4" w:rsidRDefault="007A2935" w:rsidP="007A2935">
      <w:pPr>
        <w:pStyle w:val="ListParagraph"/>
        <w:numPr>
          <w:ilvl w:val="2"/>
          <w:numId w:val="3"/>
        </w:numPr>
        <w:rPr>
          <w:rFonts w:ascii="Times New Roman" w:eastAsia="Times New Roman" w:hAnsi="Times New Roman"/>
          <w:sz w:val="22"/>
          <w:lang w:val="lt-LT" w:eastAsia="lt-LT"/>
        </w:rPr>
      </w:pPr>
      <w:r w:rsidRPr="003C14D4">
        <w:rPr>
          <w:rFonts w:ascii="Times New Roman" w:eastAsia="Times New Roman" w:hAnsi="Times New Roman"/>
          <w:sz w:val="22"/>
          <w:lang w:val="lt-LT" w:eastAsia="lt-LT"/>
        </w:rPr>
        <w:t xml:space="preserve">CVP IS </w:t>
      </w:r>
      <w:r>
        <w:rPr>
          <w:rFonts w:ascii="Times New Roman" w:eastAsia="Times New Roman" w:hAnsi="Times New Roman"/>
          <w:sz w:val="22"/>
          <w:lang w:val="lt-LT" w:eastAsia="lt-LT"/>
        </w:rPr>
        <w:t>Techninis vokas:</w:t>
      </w:r>
    </w:p>
    <w:p w14:paraId="46FD2573" w14:textId="0BF4040B" w:rsidR="00495906" w:rsidRPr="003A6AA4" w:rsidRDefault="00495906" w:rsidP="009E13B0">
      <w:pPr>
        <w:numPr>
          <w:ilvl w:val="3"/>
          <w:numId w:val="3"/>
        </w:numPr>
        <w:tabs>
          <w:tab w:val="left" w:pos="426"/>
          <w:tab w:val="left" w:pos="567"/>
        </w:tabs>
        <w:autoSpaceDN w:val="0"/>
        <w:jc w:val="both"/>
        <w:rPr>
          <w:rFonts w:ascii="Times New Roman" w:hAnsi="Times New Roman" w:cs="Times New Roman"/>
          <w:color w:val="000000"/>
          <w:sz w:val="22"/>
        </w:rPr>
      </w:pPr>
      <w:r w:rsidRPr="668BA45C">
        <w:rPr>
          <w:rFonts w:ascii="Times New Roman" w:eastAsia="Times New Roman" w:hAnsi="Times New Roman" w:cs="Times New Roman"/>
          <w:sz w:val="22"/>
          <w:lang w:eastAsia="lt-LT"/>
        </w:rPr>
        <w:t>Kainos ir kokybės vertinimui skirti dokumentai, parengti pagal Konkurso sąlygų 3 priedą</w:t>
      </w:r>
      <w:r w:rsidR="007A2935">
        <w:rPr>
          <w:rFonts w:ascii="Times New Roman" w:eastAsia="Times New Roman" w:hAnsi="Times New Roman" w:cs="Times New Roman"/>
          <w:sz w:val="22"/>
          <w:lang w:eastAsia="lt-LT"/>
        </w:rPr>
        <w:t>.</w:t>
      </w:r>
    </w:p>
    <w:p w14:paraId="074F043A" w14:textId="7CC67BBC" w:rsidR="007A2935" w:rsidRPr="003C14D4" w:rsidRDefault="007A2935" w:rsidP="007A2935">
      <w:pPr>
        <w:pStyle w:val="ListParagraph"/>
        <w:numPr>
          <w:ilvl w:val="2"/>
          <w:numId w:val="3"/>
        </w:numPr>
        <w:rPr>
          <w:rFonts w:ascii="Times New Roman" w:eastAsia="Times New Roman" w:hAnsi="Times New Roman"/>
          <w:sz w:val="22"/>
          <w:lang w:val="lt-LT" w:eastAsia="lt-LT"/>
        </w:rPr>
      </w:pPr>
      <w:r w:rsidRPr="003C14D4">
        <w:rPr>
          <w:rFonts w:ascii="Times New Roman" w:eastAsia="Times New Roman" w:hAnsi="Times New Roman"/>
          <w:sz w:val="22"/>
          <w:lang w:val="lt-LT" w:eastAsia="lt-LT"/>
        </w:rPr>
        <w:t xml:space="preserve">CVP IS </w:t>
      </w:r>
      <w:r>
        <w:rPr>
          <w:rFonts w:ascii="Times New Roman" w:eastAsia="Times New Roman" w:hAnsi="Times New Roman"/>
          <w:sz w:val="22"/>
          <w:lang w:val="lt-LT" w:eastAsia="lt-LT"/>
        </w:rPr>
        <w:t>Finansinis vokas:</w:t>
      </w:r>
    </w:p>
    <w:p w14:paraId="28854A19" w14:textId="2B4BE47A" w:rsidR="00495906" w:rsidRPr="002B066D" w:rsidRDefault="00495906" w:rsidP="007A2935">
      <w:pPr>
        <w:pStyle w:val="ListParagraph"/>
        <w:numPr>
          <w:ilvl w:val="3"/>
          <w:numId w:val="3"/>
        </w:numPr>
        <w:jc w:val="both"/>
        <w:rPr>
          <w:rFonts w:ascii="Times New Roman" w:hAnsi="Times New Roman"/>
          <w:bCs/>
          <w:color w:val="000000"/>
          <w:sz w:val="22"/>
          <w:lang w:val="lt-LT"/>
        </w:rPr>
      </w:pPr>
      <w:r w:rsidRPr="003C14D4">
        <w:rPr>
          <w:rFonts w:ascii="Times New Roman" w:hAnsi="Times New Roman"/>
          <w:bCs/>
          <w:color w:val="000000"/>
          <w:sz w:val="22"/>
          <w:lang w:val="lt-LT"/>
        </w:rPr>
        <w:t xml:space="preserve">užpildytas ir pasirašytas kainos pasiūlymas (B dalis), parengtas pagal </w:t>
      </w:r>
      <w:r w:rsidRPr="003C14D4">
        <w:rPr>
          <w:rFonts w:ascii="Times New Roman" w:eastAsia="Times New Roman" w:hAnsi="Times New Roman"/>
          <w:sz w:val="22"/>
          <w:lang w:eastAsia="lt-LT"/>
        </w:rPr>
        <w:t xml:space="preserve">Konkurso sąlygų </w:t>
      </w:r>
      <w:r>
        <w:rPr>
          <w:rFonts w:ascii="Times New Roman" w:eastAsia="Times New Roman" w:hAnsi="Times New Roman"/>
          <w:sz w:val="22"/>
          <w:lang w:val="lt-LT" w:eastAsia="lt-LT"/>
        </w:rPr>
        <w:t>5</w:t>
      </w:r>
      <w:r w:rsidRPr="003C14D4">
        <w:rPr>
          <w:rFonts w:ascii="Times New Roman" w:eastAsia="Times New Roman" w:hAnsi="Times New Roman"/>
          <w:sz w:val="22"/>
          <w:lang w:eastAsia="lt-LT"/>
        </w:rPr>
        <w:t xml:space="preserve"> priedą</w:t>
      </w:r>
      <w:r w:rsidRPr="003C14D4">
        <w:rPr>
          <w:rFonts w:ascii="Times New Roman" w:hAnsi="Times New Roman"/>
          <w:bCs/>
          <w:color w:val="000000"/>
          <w:sz w:val="22"/>
          <w:lang w:val="lt-LT"/>
        </w:rPr>
        <w:t xml:space="preserve">. </w:t>
      </w:r>
    </w:p>
    <w:p w14:paraId="75971CD9" w14:textId="77777777" w:rsidR="00D07A36" w:rsidRPr="00A1462D" w:rsidRDefault="00D07A36"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8A3DBD">
        <w:rPr>
          <w:rFonts w:ascii="Times New Roman" w:eastAsia="Times New Roman" w:hAnsi="Times New Roman" w:cs="Times New Roman"/>
          <w:sz w:val="22"/>
          <w:lang w:eastAsia="lt-LT"/>
        </w:rPr>
        <w:t xml:space="preserve">Pasiūlymas turi būti pateiktas CVP IS priemonėmis ne vėliau kaip iki pirkimo skelbime nurodyto pasiūlymų pateikimo termino (Lietuvos Respublikos laiku). </w:t>
      </w:r>
    </w:p>
    <w:p w14:paraId="524D6138" w14:textId="77777777" w:rsidR="002B6381" w:rsidRPr="002F32E6" w:rsidRDefault="002B6381" w:rsidP="009E13B0">
      <w:pPr>
        <w:numPr>
          <w:ilvl w:val="1"/>
          <w:numId w:val="3"/>
        </w:numPr>
        <w:tabs>
          <w:tab w:val="left" w:pos="426"/>
          <w:tab w:val="left" w:pos="567"/>
        </w:tabs>
        <w:autoSpaceDN w:val="0"/>
        <w:ind w:left="0" w:firstLine="0"/>
        <w:jc w:val="both"/>
        <w:rPr>
          <w:rFonts w:ascii="Times New Roman" w:eastAsia="Times New Roman" w:hAnsi="Times New Roman" w:cs="Times New Roman"/>
          <w:bCs/>
          <w:sz w:val="22"/>
          <w:lang w:eastAsia="lt-LT"/>
        </w:rPr>
      </w:pPr>
      <w:r w:rsidRPr="002F32E6">
        <w:rPr>
          <w:rFonts w:ascii="Times New Roman" w:eastAsia="Times New Roman" w:hAnsi="Times New Roman" w:cs="Times New Roman"/>
          <w:sz w:val="22"/>
          <w:lang w:eastAsia="lt-LT"/>
        </w:rPr>
        <w:t>Perkančioji organizacija turi teisę pratęsti pasiūlymo pateikimo terminą. Apie nau</w:t>
      </w:r>
      <w:r w:rsidR="00CE5BC4">
        <w:rPr>
          <w:rFonts w:ascii="Times New Roman" w:eastAsia="Times New Roman" w:hAnsi="Times New Roman" w:cs="Times New Roman"/>
          <w:sz w:val="22"/>
          <w:lang w:eastAsia="lt-LT"/>
        </w:rPr>
        <w:t>ją pasiūlymų pateikimo terminą P</w:t>
      </w:r>
      <w:r w:rsidRPr="002F32E6">
        <w:rPr>
          <w:rFonts w:ascii="Times New Roman" w:eastAsia="Times New Roman" w:hAnsi="Times New Roman" w:cs="Times New Roman"/>
          <w:sz w:val="22"/>
          <w:lang w:eastAsia="lt-LT"/>
        </w:rPr>
        <w:t xml:space="preserve">erkančioji organizacija praneša CVP IS priemonėmis visiems tiekėjams. </w:t>
      </w:r>
    </w:p>
    <w:p w14:paraId="7D978B10" w14:textId="77777777" w:rsidR="00B24CBB" w:rsidRPr="002F32E6" w:rsidRDefault="00B24CBB"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 Jei pasiūlyme nurodytas pasiūlymo galiojimo laikas yra trumpesnis nei nurodyta šiame punkte, laik</w:t>
      </w:r>
      <w:r w:rsidR="00F819B1">
        <w:rPr>
          <w:rFonts w:ascii="Times New Roman" w:hAnsi="Times New Roman" w:cs="Times New Roman"/>
          <w:color w:val="000000"/>
          <w:sz w:val="22"/>
        </w:rPr>
        <w:t>oma, kad pasiūlymas neatitinka K</w:t>
      </w:r>
      <w:r w:rsidRPr="002F32E6">
        <w:rPr>
          <w:rFonts w:ascii="Times New Roman" w:hAnsi="Times New Roman" w:cs="Times New Roman"/>
          <w:color w:val="000000"/>
          <w:sz w:val="22"/>
        </w:rPr>
        <w:t>onkurso sąlygose nustatytų reikalavimų.</w:t>
      </w:r>
    </w:p>
    <w:p w14:paraId="39BEF054" w14:textId="77777777" w:rsidR="00E54931" w:rsidRPr="002F32E6" w:rsidRDefault="004601AE"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 xml:space="preserve">Kol nesibaigė pasiūlymų galiojimo laikas, </w:t>
      </w:r>
      <w:r w:rsidR="00CE5BC4">
        <w:rPr>
          <w:rFonts w:ascii="Times New Roman" w:hAnsi="Times New Roman" w:cs="Times New Roman"/>
          <w:color w:val="000000"/>
          <w:sz w:val="22"/>
        </w:rPr>
        <w:t>P</w:t>
      </w:r>
      <w:r w:rsidR="00E54931" w:rsidRPr="002F32E6">
        <w:rPr>
          <w:rFonts w:ascii="Times New Roman" w:hAnsi="Times New Roman" w:cs="Times New Roman"/>
          <w:color w:val="000000"/>
          <w:sz w:val="22"/>
        </w:rPr>
        <w:t>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w:t>
      </w:r>
      <w:r w:rsidR="00CE5BC4">
        <w:rPr>
          <w:rFonts w:ascii="Times New Roman" w:hAnsi="Times New Roman" w:cs="Times New Roman"/>
          <w:color w:val="000000"/>
          <w:sz w:val="22"/>
        </w:rPr>
        <w:t>miną ir apie tai raštu praneša P</w:t>
      </w:r>
      <w:r w:rsidR="00E54931" w:rsidRPr="002F32E6">
        <w:rPr>
          <w:rFonts w:ascii="Times New Roman" w:hAnsi="Times New Roman" w:cs="Times New Roman"/>
          <w:color w:val="000000"/>
          <w:sz w:val="22"/>
        </w:rPr>
        <w:t>erkančiajai organizacijai, pratęsia pasiūlymo galiojimo užtikrinimo terminą arba pateikia naują pasiūlymo galiojimo užtikrinimą patvirtinantį dokumentą, jeigu jo buvo reikalauj</w:t>
      </w:r>
      <w:r w:rsidR="00CE5BC4">
        <w:rPr>
          <w:rFonts w:ascii="Times New Roman" w:hAnsi="Times New Roman" w:cs="Times New Roman"/>
          <w:color w:val="000000"/>
          <w:sz w:val="22"/>
        </w:rPr>
        <w:t>ama. Jeigu tiekėjas neatsako į P</w:t>
      </w:r>
      <w:r w:rsidR="00E54931" w:rsidRPr="002F32E6">
        <w:rPr>
          <w:rFonts w:ascii="Times New Roman" w:hAnsi="Times New Roman" w:cs="Times New Roman"/>
          <w:color w:val="000000"/>
          <w:sz w:val="22"/>
        </w:rPr>
        <w:t>erkančiosios organizacijos prašymą pratęsti pasiūlymo galiojimo užtikrinimo terminą, jo nepratęsia arba nepateikia naujo pasiūlymo galiojimo užtikrinimo, laikoma, kad jis atmetė prašymą pratęsti savo pasiūlymo galiojimo terminą.</w:t>
      </w:r>
    </w:p>
    <w:p w14:paraId="6D16A8BF" w14:textId="77777777" w:rsidR="00E54931" w:rsidRPr="002F32E6" w:rsidRDefault="00106A56"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19548640" w14:textId="01EFF12D" w:rsidR="002B6381" w:rsidRPr="002F32E6" w:rsidRDefault="000C58B8"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668BA45C">
        <w:rPr>
          <w:rFonts w:ascii="Times New Roman" w:hAnsi="Times New Roman" w:cs="Times New Roman"/>
          <w:color w:val="000000" w:themeColor="text1"/>
          <w:sz w:val="22"/>
        </w:rPr>
        <w:t xml:space="preserve">Pasiūlyme nurodoma Pirkimo objekto kaina pateikiama eurais, ji turi būti išreikšta ir apskaičiuota taip, kaip nurodyta šių </w:t>
      </w:r>
      <w:r w:rsidR="003F4845" w:rsidRPr="668BA45C">
        <w:rPr>
          <w:rFonts w:ascii="Times New Roman" w:hAnsi="Times New Roman" w:cs="Times New Roman"/>
          <w:color w:val="000000" w:themeColor="text1"/>
          <w:sz w:val="22"/>
        </w:rPr>
        <w:t>Konkurso</w:t>
      </w:r>
      <w:r w:rsidRPr="668BA45C">
        <w:rPr>
          <w:rFonts w:ascii="Times New Roman" w:hAnsi="Times New Roman" w:cs="Times New Roman"/>
          <w:color w:val="000000" w:themeColor="text1"/>
          <w:sz w:val="22"/>
        </w:rPr>
        <w:t xml:space="preserve"> sąlygų </w:t>
      </w:r>
      <w:r w:rsidR="00F819B1" w:rsidRPr="668BA45C">
        <w:rPr>
          <w:rFonts w:ascii="Times New Roman" w:hAnsi="Times New Roman" w:cs="Times New Roman"/>
          <w:color w:val="000000" w:themeColor="text1"/>
          <w:sz w:val="22"/>
        </w:rPr>
        <w:t xml:space="preserve">priede Nr. </w:t>
      </w:r>
      <w:r w:rsidR="3BC9580A" w:rsidRPr="668BA45C">
        <w:rPr>
          <w:rFonts w:ascii="Times New Roman" w:hAnsi="Times New Roman" w:cs="Times New Roman"/>
          <w:color w:val="000000" w:themeColor="text1"/>
          <w:sz w:val="22"/>
        </w:rPr>
        <w:t>5</w:t>
      </w:r>
      <w:r w:rsidRPr="668BA45C">
        <w:rPr>
          <w:rFonts w:ascii="Times New Roman" w:hAnsi="Times New Roman" w:cs="Times New Roman"/>
          <w:color w:val="000000" w:themeColor="text1"/>
          <w:sz w:val="22"/>
        </w:rPr>
        <w:t>. Apskaičiuojant kainą, turi būti atsižvelgta į visus Pirkimo  dokumentuose nustatytus reikalavimus (Pirkimo objekto apimtį, Pirkimo objekto kainos sudėtines dalis, techninės specifikacijos reikalavimus ir pan.). Į Pirkimo objekto kainą turi būti įskaičiuoti visi mokesčiai bei visos kitos tiekėjo patirtos / galimos patirti išlaidos / mokesčiai, susiję su Pirkimo objektu. Pasiūlymo kaina pateikiama nurodant du skaičius po kablelio.</w:t>
      </w:r>
    </w:p>
    <w:p w14:paraId="5AAEF73A" w14:textId="77777777" w:rsidR="00BB37CB" w:rsidRPr="002F32E6" w:rsidRDefault="00BB37CB"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Perkančioji organizacija neatsako už nenumatytus atvejus, dėl kurių pasiūlymas nebuvo gautas ar gautas pavėluotai. Pavėluotai gautas pasiūlymas nepriimamas.</w:t>
      </w:r>
    </w:p>
    <w:p w14:paraId="054F4BD5" w14:textId="77777777" w:rsidR="00DE6A2A" w:rsidRPr="003F4845" w:rsidRDefault="00DE6A2A" w:rsidP="00DE6A2A">
      <w:pPr>
        <w:rPr>
          <w:rFonts w:ascii="Times New Roman" w:eastAsia="Times New Roman" w:hAnsi="Times New Roman" w:cs="Times New Roman"/>
          <w:sz w:val="22"/>
          <w:lang w:eastAsia="lt-LT"/>
        </w:rPr>
      </w:pPr>
    </w:p>
    <w:p w14:paraId="4E1CE319" w14:textId="77777777" w:rsidR="00DE6A2A" w:rsidRPr="003F4845" w:rsidRDefault="00DE6A2A" w:rsidP="009E13B0">
      <w:pPr>
        <w:numPr>
          <w:ilvl w:val="0"/>
          <w:numId w:val="3"/>
        </w:numPr>
        <w:autoSpaceDN w:val="0"/>
        <w:jc w:val="center"/>
        <w:rPr>
          <w:rFonts w:ascii="Times New Roman" w:eastAsia="Times New Roman" w:hAnsi="Times New Roman" w:cs="Times New Roman"/>
          <w:b/>
          <w:sz w:val="22"/>
          <w:lang w:eastAsia="lt-LT"/>
        </w:rPr>
      </w:pPr>
      <w:bookmarkStart w:id="7" w:name="_Hlk493754924"/>
      <w:r w:rsidRPr="003F4845">
        <w:rPr>
          <w:rFonts w:ascii="Times New Roman" w:eastAsia="Times New Roman" w:hAnsi="Times New Roman" w:cs="Times New Roman"/>
          <w:b/>
          <w:sz w:val="22"/>
          <w:lang w:eastAsia="lt-LT"/>
        </w:rPr>
        <w:t>PASIŪLYMŲ ŠIFRAVIMAS</w:t>
      </w:r>
    </w:p>
    <w:bookmarkEnd w:id="7"/>
    <w:p w14:paraId="4541232D" w14:textId="77777777" w:rsidR="00495906" w:rsidRPr="003C14D4" w:rsidRDefault="00495906" w:rsidP="009E13B0">
      <w:pPr>
        <w:numPr>
          <w:ilvl w:val="1"/>
          <w:numId w:val="3"/>
        </w:numPr>
        <w:tabs>
          <w:tab w:val="left" w:pos="426"/>
          <w:tab w:val="left" w:pos="567"/>
        </w:tabs>
        <w:autoSpaceDN w:val="0"/>
        <w:ind w:left="0" w:firstLine="0"/>
        <w:jc w:val="both"/>
        <w:rPr>
          <w:rFonts w:ascii="Times New Roman" w:hAnsi="Times New Roman"/>
          <w:sz w:val="22"/>
        </w:rPr>
      </w:pPr>
      <w:r w:rsidRPr="003C14D4">
        <w:rPr>
          <w:rFonts w:ascii="Times New Roman" w:hAnsi="Times New Roman"/>
          <w:sz w:val="22"/>
        </w:rPr>
        <w:t xml:space="preserve">Tiekėjo </w:t>
      </w:r>
      <w:r w:rsidRPr="003C14D4">
        <w:rPr>
          <w:rFonts w:ascii="Times New Roman" w:eastAsia="Times New Roman" w:hAnsi="Times New Roman" w:cs="Times New Roman"/>
          <w:sz w:val="22"/>
          <w:lang w:eastAsia="lt-LT"/>
        </w:rPr>
        <w:t>pasiūlymo dokumentas, kuriame nurodyta pasiūlymo kaina (antras vokas),</w:t>
      </w:r>
      <w:r w:rsidRPr="003C14D4">
        <w:rPr>
          <w:rFonts w:ascii="Times New Roman" w:hAnsi="Times New Roman"/>
          <w:sz w:val="22"/>
        </w:rPr>
        <w:t xml:space="preserve"> gali būti užšifruojamas. Tiekėjas, nusprendęs pateikti užšifruotą </w:t>
      </w:r>
      <w:r w:rsidRPr="003C14D4">
        <w:rPr>
          <w:rFonts w:ascii="Times New Roman" w:eastAsia="Times New Roman" w:hAnsi="Times New Roman" w:cs="Times New Roman"/>
          <w:sz w:val="22"/>
          <w:lang w:eastAsia="lt-LT"/>
        </w:rPr>
        <w:t>dokumentą</w:t>
      </w:r>
      <w:r w:rsidRPr="003C14D4">
        <w:rPr>
          <w:rFonts w:ascii="Times New Roman" w:hAnsi="Times New Roman"/>
          <w:sz w:val="22"/>
        </w:rPr>
        <w:t>, turi:</w:t>
      </w:r>
    </w:p>
    <w:p w14:paraId="6EEF612B" w14:textId="77777777" w:rsidR="00495906" w:rsidRPr="003C14D4" w:rsidRDefault="00495906" w:rsidP="009E13B0">
      <w:pPr>
        <w:numPr>
          <w:ilvl w:val="2"/>
          <w:numId w:val="3"/>
        </w:numPr>
        <w:tabs>
          <w:tab w:val="left" w:pos="426"/>
          <w:tab w:val="left" w:pos="567"/>
        </w:tabs>
        <w:autoSpaceDN w:val="0"/>
        <w:jc w:val="both"/>
        <w:rPr>
          <w:rFonts w:ascii="Times New Roman" w:hAnsi="Times New Roman" w:cs="Times New Roman"/>
          <w:color w:val="000000"/>
          <w:sz w:val="22"/>
        </w:rPr>
      </w:pPr>
      <w:r w:rsidRPr="003C14D4">
        <w:rPr>
          <w:rFonts w:ascii="Times New Roman" w:hAnsi="Times New Roman"/>
          <w:b/>
          <w:color w:val="000000"/>
          <w:sz w:val="22"/>
          <w:u w:val="single"/>
        </w:rPr>
        <w:t>iki</w:t>
      </w:r>
      <w:r w:rsidRPr="003C14D4">
        <w:rPr>
          <w:rFonts w:ascii="Times New Roman" w:hAnsi="Times New Roman" w:cs="Times New Roman"/>
          <w:color w:val="000000"/>
          <w:sz w:val="22"/>
          <w:u w:val="single"/>
        </w:rPr>
        <w:t xml:space="preserve"> </w:t>
      </w:r>
      <w:r w:rsidRPr="003C14D4">
        <w:rPr>
          <w:rFonts w:ascii="Times New Roman" w:hAnsi="Times New Roman" w:cs="Times New Roman"/>
          <w:b/>
          <w:color w:val="000000"/>
          <w:sz w:val="22"/>
          <w:u w:val="single"/>
        </w:rPr>
        <w:t>pasiūlymų pateikimo termino pabaigos</w:t>
      </w:r>
      <w:r w:rsidRPr="003C14D4">
        <w:rPr>
          <w:rFonts w:ascii="Times New Roman" w:hAnsi="Times New Roman" w:cs="Times New Roman"/>
          <w:b/>
          <w:color w:val="000000"/>
          <w:sz w:val="22"/>
        </w:rPr>
        <w:t xml:space="preserve"> </w:t>
      </w:r>
      <w:r w:rsidRPr="003C14D4">
        <w:rPr>
          <w:rFonts w:ascii="Times New Roman" w:hAnsi="Times New Roman" w:cs="Times New Roman"/>
          <w:color w:val="000000"/>
          <w:sz w:val="22"/>
        </w:rPr>
        <w:t xml:space="preserve">naudodamasis CVP IS priemonėmis </w:t>
      </w:r>
      <w:r w:rsidRPr="003C14D4">
        <w:rPr>
          <w:rFonts w:ascii="Times New Roman" w:hAnsi="Times New Roman" w:cs="Times New Roman"/>
          <w:iCs/>
          <w:color w:val="000000"/>
          <w:sz w:val="22"/>
        </w:rPr>
        <w:t xml:space="preserve">pateikti pasiūlymą su užšifruotu dokumentu, kuriame nurodyta pasiūlymo kaina (iki nurodyto termino atskiruose vokuose pateikiamos abi pasiūlymo dalys (viena dėl pasiūlymo </w:t>
      </w:r>
      <w:r w:rsidRPr="003C14D4">
        <w:rPr>
          <w:rFonts w:ascii="Times New Roman" w:hAnsi="Times New Roman" w:cs="Times New Roman"/>
          <w:color w:val="000000"/>
          <w:sz w:val="22"/>
        </w:rPr>
        <w:t>techninių duomenų ir kitos informacijos bei dokumentų, antra dėl kainos)</w:t>
      </w:r>
      <w:r w:rsidRPr="003C14D4">
        <w:rPr>
          <w:rFonts w:ascii="Times New Roman" w:hAnsi="Times New Roman" w:cs="Times New Roman"/>
          <w:iCs/>
          <w:color w:val="000000"/>
          <w:sz w:val="22"/>
        </w:rPr>
        <w:t xml:space="preserve">, </w:t>
      </w:r>
      <w:r w:rsidRPr="003C14D4">
        <w:rPr>
          <w:rFonts w:ascii="Times New Roman" w:hAnsi="Times New Roman" w:cs="Times New Roman"/>
          <w:color w:val="000000"/>
          <w:sz w:val="22"/>
        </w:rPr>
        <w:t>tačiau užšifruojamas tik</w:t>
      </w:r>
      <w:r w:rsidRPr="003C14D4">
        <w:rPr>
          <w:rFonts w:ascii="Times New Roman" w:hAnsi="Times New Roman"/>
          <w:color w:val="000000"/>
          <w:sz w:val="22"/>
        </w:rPr>
        <w:t xml:space="preserve"> dokumentas, kuriame nurodyta pasiūlymo kaina</w:t>
      </w:r>
      <w:r w:rsidRPr="003C14D4">
        <w:rPr>
          <w:rFonts w:ascii="Times New Roman" w:hAnsi="Times New Roman" w:cs="Times New Roman"/>
          <w:color w:val="000000"/>
          <w:sz w:val="22"/>
        </w:rPr>
        <w:t xml:space="preserve"> </w:t>
      </w:r>
      <w:r w:rsidRPr="003C14D4">
        <w:rPr>
          <w:rFonts w:ascii="Times New Roman" w:hAnsi="Times New Roman" w:cs="Times New Roman"/>
          <w:b/>
          <w:color w:val="000000"/>
          <w:sz w:val="22"/>
        </w:rPr>
        <w:t>(antras vokas</w:t>
      </w:r>
      <w:r w:rsidRPr="003C14D4">
        <w:rPr>
          <w:rFonts w:ascii="Times New Roman" w:hAnsi="Times New Roman"/>
          <w:b/>
          <w:color w:val="000000"/>
          <w:sz w:val="22"/>
        </w:rPr>
        <w:t>)</w:t>
      </w:r>
      <w:r w:rsidRPr="003C14D4">
        <w:rPr>
          <w:rFonts w:ascii="Times New Roman" w:hAnsi="Times New Roman" w:cs="Times New Roman"/>
          <w:color w:val="000000"/>
          <w:sz w:val="22"/>
        </w:rPr>
        <w:t xml:space="preserve">. </w:t>
      </w:r>
      <w:r w:rsidRPr="003C14D4">
        <w:rPr>
          <w:rFonts w:ascii="Times New Roman" w:hAnsi="Times New Roman"/>
          <w:color w:val="000000"/>
          <w:sz w:val="22"/>
        </w:rPr>
        <w:t xml:space="preserve">Instrukcija, kaip tiekėjui užšifruoti </w:t>
      </w:r>
      <w:r w:rsidRPr="003C14D4">
        <w:rPr>
          <w:rFonts w:ascii="Times New Roman" w:hAnsi="Times New Roman" w:cs="Times New Roman"/>
          <w:color w:val="000000"/>
          <w:sz w:val="22"/>
        </w:rPr>
        <w:t>dokumentą</w:t>
      </w:r>
      <w:r w:rsidRPr="003C14D4">
        <w:rPr>
          <w:rFonts w:ascii="Times New Roman" w:hAnsi="Times New Roman"/>
          <w:color w:val="000000"/>
          <w:sz w:val="22"/>
        </w:rPr>
        <w:t xml:space="preserve"> galima rasti </w:t>
      </w:r>
      <w:hyperlink r:id="rId28" w:history="1">
        <w:r w:rsidRPr="003C14D4">
          <w:rPr>
            <w:rStyle w:val="Hyperlink"/>
            <w:rFonts w:ascii="Times New Roman" w:hAnsi="Times New Roman" w:cs="Times New Roman"/>
            <w:sz w:val="22"/>
          </w:rPr>
          <w:t>interneto svetainėje</w:t>
        </w:r>
      </w:hyperlink>
      <w:r w:rsidRPr="003C14D4">
        <w:rPr>
          <w:rFonts w:ascii="Times New Roman" w:hAnsi="Times New Roman"/>
          <w:color w:val="000000"/>
          <w:sz w:val="22"/>
        </w:rPr>
        <w:t>.</w:t>
      </w:r>
    </w:p>
    <w:p w14:paraId="706F9712" w14:textId="59EC7A23" w:rsidR="00495906" w:rsidRPr="003C14D4" w:rsidRDefault="00495906" w:rsidP="009E13B0">
      <w:pPr>
        <w:numPr>
          <w:ilvl w:val="2"/>
          <w:numId w:val="3"/>
        </w:numPr>
        <w:tabs>
          <w:tab w:val="left" w:pos="426"/>
          <w:tab w:val="left" w:pos="567"/>
        </w:tabs>
        <w:autoSpaceDN w:val="0"/>
        <w:jc w:val="both"/>
        <w:rPr>
          <w:rFonts w:ascii="Times New Roman" w:eastAsia="Times New Roman" w:hAnsi="Times New Roman" w:cs="Times New Roman"/>
          <w:color w:val="000000"/>
          <w:sz w:val="22"/>
          <w:lang w:eastAsia="lt-LT"/>
        </w:rPr>
      </w:pPr>
      <w:r w:rsidRPr="003C14D4">
        <w:rPr>
          <w:rFonts w:ascii="Times New Roman" w:hAnsi="Times New Roman" w:cs="Times New Roman"/>
          <w:b/>
          <w:sz w:val="22"/>
          <w:u w:val="single"/>
        </w:rPr>
        <w:t>iki vokų su pasiūlymais, kuriuose nurodytos kainos, atplėšimo procedūros (posėdžio) pradžios</w:t>
      </w:r>
      <w:r w:rsidRPr="003C14D4">
        <w:rPr>
          <w:rFonts w:ascii="Times New Roman" w:hAnsi="Times New Roman"/>
          <w:b/>
          <w:sz w:val="22"/>
          <w:u w:val="single"/>
        </w:rPr>
        <w:t xml:space="preserve"> </w:t>
      </w:r>
      <w:r w:rsidRPr="003C14D4">
        <w:rPr>
          <w:rFonts w:ascii="Times New Roman" w:hAnsi="Times New Roman" w:cs="Times New Roman"/>
          <w:b/>
          <w:color w:val="000000"/>
          <w:sz w:val="22"/>
          <w:u w:val="single"/>
        </w:rPr>
        <w:t>CVP IS susirašinėjimo priemonėmis</w:t>
      </w:r>
      <w:r w:rsidRPr="003C14D4">
        <w:rPr>
          <w:rFonts w:ascii="Times New Roman" w:hAnsi="Times New Roman" w:cs="Times New Roman"/>
          <w:color w:val="000000"/>
          <w:sz w:val="22"/>
        </w:rPr>
        <w:t xml:space="preserve"> pateikti slaptažodį, su kuriuo Perkančioji organizacija galės iššifruoti pateiktą dokumentą, kuriame nurodyta pasiūlymo kaina. </w:t>
      </w:r>
      <w:r w:rsidRPr="003C14D4">
        <w:rPr>
          <w:rFonts w:ascii="Times New Roman" w:eastAsia="Times New Roman" w:hAnsi="Times New Roman" w:cs="Times New Roman"/>
          <w:color w:val="000000"/>
          <w:sz w:val="22"/>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3C14D4">
        <w:rPr>
          <w:rFonts w:ascii="Times New Roman" w:hAnsi="Times New Roman"/>
          <w:color w:val="000000"/>
          <w:sz w:val="22"/>
        </w:rPr>
        <w:t xml:space="preserve"> </w:t>
      </w:r>
      <w:r w:rsidRPr="003C14D4">
        <w:rPr>
          <w:rFonts w:ascii="Times New Roman" w:eastAsia="Times New Roman" w:hAnsi="Times New Roman" w:cs="Times New Roman"/>
          <w:color w:val="000000"/>
          <w:sz w:val="22"/>
          <w:lang w:eastAsia="lt-LT"/>
        </w:rPr>
        <w:t>(</w:t>
      </w:r>
      <w:hyperlink r:id="rId29" w:history="1">
        <w:r w:rsidR="008F747B" w:rsidRPr="003172BA">
          <w:rPr>
            <w:rStyle w:val="Hyperlink"/>
            <w:rFonts w:ascii="Times New Roman" w:eastAsia="Times New Roman" w:hAnsi="Times New Roman" w:cs="Times New Roman"/>
            <w:sz w:val="22"/>
            <w:lang w:eastAsia="lt-LT"/>
          </w:rPr>
          <w:t>info@investlithuania.com</w:t>
        </w:r>
      </w:hyperlink>
      <w:r w:rsidRPr="003C14D4">
        <w:rPr>
          <w:rFonts w:ascii="Times New Roman" w:eastAsia="Times New Roman" w:hAnsi="Times New Roman" w:cs="Times New Roman"/>
          <w:color w:val="000000"/>
          <w:sz w:val="22"/>
          <w:lang w:eastAsia="lt-LT"/>
        </w:rPr>
        <w:t xml:space="preserve">) arba raštu. Tokiu atveju tiekėjas turėtų būti aktyvus ir įsitikinti, kad pateiktas slaptažodis laiku pasiekė adresatą (pavyzdžiui, susisiekęs su Perkančiąja organizacija oficialiu jos telefonu ir (arba) kitais būdais). </w:t>
      </w:r>
    </w:p>
    <w:p w14:paraId="04036F79" w14:textId="77777777" w:rsidR="00495906" w:rsidRPr="003C14D4" w:rsidRDefault="00495906"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3C14D4">
        <w:rPr>
          <w:rFonts w:ascii="Times New Roman" w:hAnsi="Times New Roman" w:cs="Times New Roman"/>
          <w:color w:val="000000"/>
          <w:sz w:val="22"/>
        </w:rPr>
        <w:t>Iki vokų su pasiūlymais, kuriuose nurodytos kainos (antro voko), atplėšimo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w:t>
      </w:r>
    </w:p>
    <w:p w14:paraId="12D83805" w14:textId="77777777" w:rsidR="001D6CCA" w:rsidRPr="003F4845" w:rsidRDefault="001D6CCA" w:rsidP="001D6CCA">
      <w:pPr>
        <w:ind w:left="360" w:firstLine="0"/>
        <w:rPr>
          <w:rFonts w:ascii="Times New Roman" w:eastAsia="Times New Roman" w:hAnsi="Times New Roman" w:cs="Times New Roman"/>
          <w:sz w:val="22"/>
          <w:lang w:eastAsia="lt-LT"/>
        </w:rPr>
      </w:pPr>
    </w:p>
    <w:p w14:paraId="0BE9E11A"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266D4849" w14:textId="77777777" w:rsidR="002C0D7D" w:rsidRPr="003F4845" w:rsidRDefault="002C0D7D" w:rsidP="009E13B0">
      <w:pPr>
        <w:numPr>
          <w:ilvl w:val="0"/>
          <w:numId w:val="3"/>
        </w:numPr>
        <w:autoSpaceDN w:val="0"/>
        <w:jc w:val="center"/>
        <w:rPr>
          <w:rFonts w:ascii="Times New Roman" w:eastAsia="Times New Roman" w:hAnsi="Times New Roman" w:cs="Times New Roman"/>
          <w:b/>
          <w:sz w:val="22"/>
          <w:lang w:eastAsia="lt-LT"/>
        </w:rPr>
      </w:pPr>
      <w:bookmarkStart w:id="8" w:name="_Hlk493754932"/>
      <w:r w:rsidRPr="003F4845">
        <w:rPr>
          <w:rFonts w:ascii="Times New Roman" w:eastAsia="Times New Roman" w:hAnsi="Times New Roman" w:cs="Times New Roman"/>
          <w:b/>
          <w:sz w:val="22"/>
          <w:lang w:eastAsia="lt-LT"/>
        </w:rPr>
        <w:t xml:space="preserve">PASIŪLYMŲ GALIOJIMO UŽTIKRINIMAS </w:t>
      </w:r>
    </w:p>
    <w:bookmarkEnd w:id="8"/>
    <w:p w14:paraId="497AE7F1" w14:textId="77777777" w:rsidR="002C0D7D" w:rsidRPr="003F4845" w:rsidRDefault="002C0D7D" w:rsidP="002C0D7D">
      <w:pPr>
        <w:autoSpaceDN w:val="0"/>
        <w:jc w:val="both"/>
        <w:rPr>
          <w:rFonts w:ascii="Times New Roman" w:eastAsia="Times New Roman" w:hAnsi="Times New Roman" w:cs="Times New Roman"/>
          <w:sz w:val="22"/>
          <w:highlight w:val="green"/>
          <w:lang w:eastAsia="lt-LT"/>
        </w:rPr>
      </w:pPr>
    </w:p>
    <w:p w14:paraId="0B20F713" w14:textId="77777777" w:rsidR="002C0D7D" w:rsidRPr="002F32E6" w:rsidRDefault="002C0D7D"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Perkančioji organizacija nereikalauja pasiūlymo galiojimo užtikrinimo.</w:t>
      </w:r>
    </w:p>
    <w:p w14:paraId="0AB3444F" w14:textId="77777777" w:rsidR="002C0D7D" w:rsidRPr="003F4845" w:rsidRDefault="002C0D7D" w:rsidP="002C0D7D">
      <w:pPr>
        <w:autoSpaceDN w:val="0"/>
        <w:jc w:val="both"/>
        <w:rPr>
          <w:rFonts w:ascii="Times New Roman" w:eastAsia="Times New Roman" w:hAnsi="Times New Roman" w:cs="Times New Roman"/>
          <w:strike/>
          <w:sz w:val="22"/>
          <w:lang w:eastAsia="lt-LT"/>
        </w:rPr>
      </w:pPr>
    </w:p>
    <w:p w14:paraId="1A504B37" w14:textId="77777777" w:rsidR="002C0D7D" w:rsidRPr="003F4845" w:rsidRDefault="002C0D7D" w:rsidP="009E13B0">
      <w:pPr>
        <w:numPr>
          <w:ilvl w:val="0"/>
          <w:numId w:val="3"/>
        </w:numPr>
        <w:autoSpaceDN w:val="0"/>
        <w:jc w:val="center"/>
        <w:rPr>
          <w:rFonts w:ascii="Times New Roman" w:eastAsia="Times New Roman" w:hAnsi="Times New Roman" w:cs="Times New Roman"/>
          <w:b/>
          <w:sz w:val="22"/>
          <w:lang w:eastAsia="lt-LT"/>
        </w:rPr>
      </w:pPr>
      <w:bookmarkStart w:id="9" w:name="_Hlk493754936"/>
      <w:r w:rsidRPr="003F4845">
        <w:rPr>
          <w:rFonts w:ascii="Times New Roman" w:eastAsia="Times New Roman" w:hAnsi="Times New Roman" w:cs="Times New Roman"/>
          <w:b/>
          <w:sz w:val="22"/>
          <w:lang w:eastAsia="lt-LT"/>
        </w:rPr>
        <w:t>KONKURSO SĄLYGŲ PAAIŠKINIMAS IR PATIKSLINIMAS</w:t>
      </w:r>
    </w:p>
    <w:bookmarkEnd w:id="9"/>
    <w:p w14:paraId="15623F85"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752B902E" w14:textId="34D6C3F0" w:rsidR="002C0D7D" w:rsidRPr="002F32E6" w:rsidRDefault="002C0D7D"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Konkurso sąlygos gali būti paaiškinamos, patikslinamos tiekėjų iniciatyva, jiems CVP IS susirašinė</w:t>
      </w:r>
      <w:r w:rsidR="00CE5BC4">
        <w:rPr>
          <w:rFonts w:ascii="Times New Roman" w:hAnsi="Times New Roman" w:cs="Times New Roman"/>
          <w:color w:val="000000"/>
          <w:sz w:val="22"/>
        </w:rPr>
        <w:t>jimo priemonėmis kreipiantis į P</w:t>
      </w:r>
      <w:r w:rsidRPr="002F32E6">
        <w:rPr>
          <w:rFonts w:ascii="Times New Roman" w:hAnsi="Times New Roman" w:cs="Times New Roman"/>
          <w:color w:val="000000"/>
          <w:sz w:val="22"/>
        </w:rPr>
        <w:t>erkančiąją org</w:t>
      </w:r>
      <w:r w:rsidR="00F819B1">
        <w:rPr>
          <w:rFonts w:ascii="Times New Roman" w:hAnsi="Times New Roman" w:cs="Times New Roman"/>
          <w:color w:val="000000"/>
          <w:sz w:val="22"/>
        </w:rPr>
        <w:t>anizaciją. Prašymai paaiškinti K</w:t>
      </w:r>
      <w:r w:rsidRPr="002F32E6">
        <w:rPr>
          <w:rFonts w:ascii="Times New Roman" w:hAnsi="Times New Roman" w:cs="Times New Roman"/>
          <w:color w:val="000000"/>
          <w:sz w:val="22"/>
        </w:rPr>
        <w:t>onkurs</w:t>
      </w:r>
      <w:r w:rsidR="00CE5BC4">
        <w:rPr>
          <w:rFonts w:ascii="Times New Roman" w:hAnsi="Times New Roman" w:cs="Times New Roman"/>
          <w:color w:val="000000"/>
          <w:sz w:val="22"/>
        </w:rPr>
        <w:t>o sąlygas gali būti pateikiami P</w:t>
      </w:r>
      <w:r w:rsidRPr="002F32E6">
        <w:rPr>
          <w:rFonts w:ascii="Times New Roman" w:hAnsi="Times New Roman" w:cs="Times New Roman"/>
          <w:color w:val="000000"/>
          <w:sz w:val="22"/>
        </w:rPr>
        <w:t xml:space="preserve">erkančiajai organizacijai CVP IS susirašinėjimo priemonėmis ne vėliau kaip likus </w:t>
      </w:r>
      <w:r w:rsidR="009641C4" w:rsidRPr="00626042">
        <w:rPr>
          <w:rFonts w:ascii="Times New Roman" w:hAnsi="Times New Roman" w:cs="Times New Roman"/>
          <w:color w:val="000000"/>
          <w:sz w:val="22"/>
        </w:rPr>
        <w:t>5</w:t>
      </w:r>
      <w:r w:rsidR="00A7008B" w:rsidRPr="002909EE">
        <w:rPr>
          <w:rFonts w:ascii="Times New Roman" w:hAnsi="Times New Roman" w:cs="Times New Roman"/>
          <w:color w:val="000000"/>
          <w:sz w:val="22"/>
        </w:rPr>
        <w:t xml:space="preserve"> kalendorinėms dienoms</w:t>
      </w:r>
      <w:r w:rsidR="00A7008B" w:rsidRPr="002F32E6">
        <w:rPr>
          <w:rFonts w:ascii="Times New Roman" w:hAnsi="Times New Roman" w:cs="Times New Roman"/>
          <w:color w:val="000000"/>
          <w:sz w:val="22"/>
        </w:rPr>
        <w:t xml:space="preserve"> </w:t>
      </w:r>
      <w:r w:rsidRPr="002F32E6">
        <w:rPr>
          <w:rFonts w:ascii="Times New Roman" w:hAnsi="Times New Roman" w:cs="Times New Roman"/>
          <w:color w:val="000000"/>
          <w:sz w:val="22"/>
        </w:rPr>
        <w:t>iki pasiūlymų pateikimo termino pabaigos. Tiekėjai turėtų būti aktyvūs ir pateikti kla</w:t>
      </w:r>
      <w:r w:rsidR="00F819B1">
        <w:rPr>
          <w:rFonts w:ascii="Times New Roman" w:hAnsi="Times New Roman" w:cs="Times New Roman"/>
          <w:color w:val="000000"/>
          <w:sz w:val="22"/>
        </w:rPr>
        <w:t>usimus ar paprašyti paaiškinti K</w:t>
      </w:r>
      <w:r w:rsidRPr="002F32E6">
        <w:rPr>
          <w:rFonts w:ascii="Times New Roman" w:hAnsi="Times New Roman" w:cs="Times New Roman"/>
          <w:color w:val="000000"/>
          <w:sz w:val="22"/>
        </w:rPr>
        <w:t xml:space="preserve">onkurso sąlygas iš karto jas išanalizavę, atsižvelgdami į tai, kad, pasibaigus pasiūlymų pateikimo terminui, pasiūlymo turinio keisti nebus galima. </w:t>
      </w:r>
    </w:p>
    <w:p w14:paraId="23471DC3" w14:textId="77777777" w:rsidR="00340ED7" w:rsidRPr="002F32E6" w:rsidRDefault="002C0D7D"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Nesibaigus</w:t>
      </w:r>
      <w:r w:rsidR="00CE5BC4">
        <w:rPr>
          <w:rFonts w:ascii="Times New Roman" w:hAnsi="Times New Roman" w:cs="Times New Roman"/>
          <w:color w:val="000000"/>
          <w:sz w:val="22"/>
        </w:rPr>
        <w:t xml:space="preserve"> pasiūlymų pateikimo terminui, P</w:t>
      </w:r>
      <w:r w:rsidRPr="002F32E6">
        <w:rPr>
          <w:rFonts w:ascii="Times New Roman" w:hAnsi="Times New Roman" w:cs="Times New Roman"/>
          <w:color w:val="000000"/>
          <w:sz w:val="22"/>
        </w:rPr>
        <w:t>erkančioji organizacija turi teisę savo inic</w:t>
      </w:r>
      <w:r w:rsidR="00F819B1">
        <w:rPr>
          <w:rFonts w:ascii="Times New Roman" w:hAnsi="Times New Roman" w:cs="Times New Roman"/>
          <w:color w:val="000000"/>
          <w:sz w:val="22"/>
        </w:rPr>
        <w:t>iatyva paaiškinti, patikslinti K</w:t>
      </w:r>
      <w:r w:rsidRPr="002F32E6">
        <w:rPr>
          <w:rFonts w:ascii="Times New Roman" w:hAnsi="Times New Roman" w:cs="Times New Roman"/>
          <w:color w:val="000000"/>
          <w:sz w:val="22"/>
        </w:rPr>
        <w:t xml:space="preserve">onkurso sąlygas. </w:t>
      </w:r>
    </w:p>
    <w:p w14:paraId="7A4D8ECA" w14:textId="3E18F7BF" w:rsidR="00340ED7" w:rsidRPr="002F32E6" w:rsidRDefault="002C0D7D"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Atsakydama į kiekvieną tiekėjo CVP IS susirašinėjimo priemonėmi</w:t>
      </w:r>
      <w:r w:rsidR="00F819B1">
        <w:rPr>
          <w:rFonts w:ascii="Times New Roman" w:eastAsia="Times New Roman" w:hAnsi="Times New Roman" w:cs="Times New Roman"/>
          <w:sz w:val="22"/>
          <w:lang w:eastAsia="lt-LT"/>
        </w:rPr>
        <w:t>s  pateiktą prašymą paaiškinti K</w:t>
      </w:r>
      <w:r w:rsidRPr="002F32E6">
        <w:rPr>
          <w:rFonts w:ascii="Times New Roman" w:eastAsia="Times New Roman" w:hAnsi="Times New Roman" w:cs="Times New Roman"/>
          <w:sz w:val="22"/>
          <w:lang w:eastAsia="lt-LT"/>
        </w:rPr>
        <w:t>onkurso sąlygas, jeigu jis b</w:t>
      </w:r>
      <w:r w:rsidR="00F819B1">
        <w:rPr>
          <w:rFonts w:ascii="Times New Roman" w:eastAsia="Times New Roman" w:hAnsi="Times New Roman" w:cs="Times New Roman"/>
          <w:sz w:val="22"/>
          <w:lang w:eastAsia="lt-LT"/>
        </w:rPr>
        <w:t>uvo pateiktas nepasibaigus šių K</w:t>
      </w:r>
      <w:r w:rsidRPr="002F32E6">
        <w:rPr>
          <w:rFonts w:ascii="Times New Roman" w:eastAsia="Times New Roman" w:hAnsi="Times New Roman" w:cs="Times New Roman"/>
          <w:sz w:val="22"/>
          <w:lang w:eastAsia="lt-LT"/>
        </w:rPr>
        <w:t xml:space="preserve">onkurso sąlygų </w:t>
      </w:r>
      <w:r w:rsidR="002F32E6" w:rsidRPr="002F32E6">
        <w:rPr>
          <w:rFonts w:ascii="Times New Roman" w:eastAsia="Times New Roman" w:hAnsi="Times New Roman" w:cs="Times New Roman"/>
          <w:sz w:val="22"/>
          <w:lang w:eastAsia="lt-LT"/>
        </w:rPr>
        <w:t>9.1</w:t>
      </w:r>
      <w:r w:rsidRPr="002F32E6">
        <w:rPr>
          <w:rFonts w:ascii="Times New Roman" w:eastAsia="Times New Roman" w:hAnsi="Times New Roman" w:cs="Times New Roman"/>
          <w:sz w:val="22"/>
          <w:lang w:eastAsia="lt-LT"/>
        </w:rPr>
        <w:t xml:space="preserve"> punkte nurodytam terminui</w:t>
      </w:r>
      <w:r w:rsidR="00F819B1">
        <w:rPr>
          <w:rFonts w:ascii="Times New Roman" w:eastAsia="Times New Roman" w:hAnsi="Times New Roman" w:cs="Times New Roman"/>
          <w:sz w:val="22"/>
          <w:lang w:eastAsia="lt-LT"/>
        </w:rPr>
        <w:t>, arba aiškindama, tikslindama K</w:t>
      </w:r>
      <w:r w:rsidRPr="002F32E6">
        <w:rPr>
          <w:rFonts w:ascii="Times New Roman" w:eastAsia="Times New Roman" w:hAnsi="Times New Roman" w:cs="Times New Roman"/>
          <w:sz w:val="22"/>
          <w:lang w:eastAsia="lt-LT"/>
        </w:rPr>
        <w:t>on</w:t>
      </w:r>
      <w:r w:rsidR="00CE5BC4">
        <w:rPr>
          <w:rFonts w:ascii="Times New Roman" w:eastAsia="Times New Roman" w:hAnsi="Times New Roman" w:cs="Times New Roman"/>
          <w:sz w:val="22"/>
          <w:lang w:eastAsia="lt-LT"/>
        </w:rPr>
        <w:t>kurso sąlygas savo iniciatyva, P</w:t>
      </w:r>
      <w:r w:rsidRPr="002F32E6">
        <w:rPr>
          <w:rFonts w:ascii="Times New Roman" w:eastAsia="Times New Roman" w:hAnsi="Times New Roman" w:cs="Times New Roman"/>
          <w:sz w:val="22"/>
          <w:lang w:eastAsia="lt-LT"/>
        </w:rPr>
        <w:t xml:space="preserve">erkančioji organizacija turi paaiškinimus, patikslinimus paskelbti CVP IS ne vėliau kaip likus </w:t>
      </w:r>
      <w:r w:rsidR="009641C4">
        <w:rPr>
          <w:rFonts w:ascii="Times New Roman" w:eastAsia="Times New Roman" w:hAnsi="Times New Roman" w:cs="Times New Roman"/>
          <w:sz w:val="22"/>
          <w:lang w:eastAsia="lt-LT"/>
        </w:rPr>
        <w:t>4</w:t>
      </w:r>
      <w:r w:rsidR="00DE218A" w:rsidRPr="002F32E6">
        <w:rPr>
          <w:rFonts w:ascii="Times New Roman" w:eastAsia="Times New Roman" w:hAnsi="Times New Roman" w:cs="Times New Roman"/>
          <w:sz w:val="22"/>
          <w:lang w:eastAsia="lt-LT"/>
        </w:rPr>
        <w:t xml:space="preserve"> </w:t>
      </w:r>
      <w:r w:rsidR="00340ED7" w:rsidRPr="002F32E6">
        <w:rPr>
          <w:rFonts w:ascii="Times New Roman" w:eastAsia="Times New Roman" w:hAnsi="Times New Roman" w:cs="Times New Roman"/>
          <w:sz w:val="22"/>
          <w:lang w:eastAsia="lt-LT"/>
        </w:rPr>
        <w:t xml:space="preserve">kalendorinėms </w:t>
      </w:r>
      <w:r w:rsidR="00DE218A" w:rsidRPr="002F32E6">
        <w:rPr>
          <w:rFonts w:ascii="Times New Roman" w:eastAsia="Times New Roman" w:hAnsi="Times New Roman" w:cs="Times New Roman"/>
          <w:sz w:val="22"/>
          <w:lang w:eastAsia="lt-LT"/>
        </w:rPr>
        <w:t>dienoms iki pasiūlymų pateikimo termino pabaigos</w:t>
      </w:r>
      <w:r w:rsidRPr="002F32E6">
        <w:rPr>
          <w:rFonts w:ascii="Times New Roman" w:eastAsia="Times New Roman" w:hAnsi="Times New Roman" w:cs="Times New Roman"/>
          <w:sz w:val="22"/>
          <w:lang w:eastAsia="lt-LT"/>
        </w:rPr>
        <w:t>. Perkančioji organizacija, atsakydama tiekėjui, kartu siunčia paaiškinimus ir visiems kitiems tiekėjams, kurie prisijungė prie pirkimo, bet nenurodo, kuris tiekė</w:t>
      </w:r>
      <w:r w:rsidR="00F819B1">
        <w:rPr>
          <w:rFonts w:ascii="Times New Roman" w:eastAsia="Times New Roman" w:hAnsi="Times New Roman" w:cs="Times New Roman"/>
          <w:sz w:val="22"/>
          <w:lang w:eastAsia="lt-LT"/>
        </w:rPr>
        <w:t>jas pateikė prašymą paaiškinti K</w:t>
      </w:r>
      <w:r w:rsidRPr="002F32E6">
        <w:rPr>
          <w:rFonts w:ascii="Times New Roman" w:eastAsia="Times New Roman" w:hAnsi="Times New Roman" w:cs="Times New Roman"/>
          <w:sz w:val="22"/>
          <w:lang w:eastAsia="lt-LT"/>
        </w:rPr>
        <w:t xml:space="preserve">onkurso sąlygas. </w:t>
      </w:r>
    </w:p>
    <w:p w14:paraId="0C6BCA21" w14:textId="77777777" w:rsidR="00340ED7" w:rsidRPr="002F32E6" w:rsidRDefault="002C0D7D"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Perkančioji organizacija, paaiškindama ar patikslindama pirkimo dokumentus, privalo užtikrinti tiekėjų anonimiškumą, t. y. privalo užtikrinti, kad tiekėjas nesužinotų kitų tiekėjų, dalyvaujančių pirkimo procedūrose, pavadinimų ir kitų rekvizitų</w:t>
      </w:r>
      <w:r w:rsidR="001964CB" w:rsidRPr="002F32E6">
        <w:rPr>
          <w:rFonts w:ascii="Times New Roman" w:eastAsia="Times New Roman" w:hAnsi="Times New Roman" w:cs="Times New Roman"/>
          <w:sz w:val="22"/>
          <w:lang w:eastAsia="lt-LT"/>
        </w:rPr>
        <w:t>.</w:t>
      </w:r>
      <w:r w:rsidRPr="002F32E6">
        <w:rPr>
          <w:rFonts w:ascii="Times New Roman" w:eastAsia="Times New Roman" w:hAnsi="Times New Roman" w:cs="Times New Roman"/>
          <w:sz w:val="22"/>
          <w:lang w:eastAsia="lt-LT"/>
        </w:rPr>
        <w:t xml:space="preserve"> </w:t>
      </w:r>
    </w:p>
    <w:p w14:paraId="1E361973" w14:textId="77777777" w:rsidR="00340ED7" w:rsidRPr="002F32E6" w:rsidRDefault="002C0D7D"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Perkančioji organizacija nerengs susitikimų su tiekėjais dėl pirkimo dokumentų paaiškinimų</w:t>
      </w:r>
      <w:r w:rsidR="001964CB" w:rsidRPr="002F32E6">
        <w:rPr>
          <w:rFonts w:ascii="Times New Roman" w:eastAsia="Times New Roman" w:hAnsi="Times New Roman" w:cs="Times New Roman"/>
          <w:sz w:val="22"/>
          <w:lang w:eastAsia="lt-LT"/>
        </w:rPr>
        <w:t>.</w:t>
      </w:r>
    </w:p>
    <w:p w14:paraId="1C7B12DE" w14:textId="77777777" w:rsidR="00340ED7" w:rsidRPr="002F32E6" w:rsidRDefault="00F819B1"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Pr>
          <w:rFonts w:ascii="Times New Roman" w:eastAsia="Times New Roman" w:hAnsi="Times New Roman" w:cs="Times New Roman"/>
          <w:sz w:val="22"/>
          <w:lang w:eastAsia="lt-LT"/>
        </w:rPr>
        <w:t>Bet kokia informacija, K</w:t>
      </w:r>
      <w:r w:rsidR="002C0D7D" w:rsidRPr="002F32E6">
        <w:rPr>
          <w:rFonts w:ascii="Times New Roman" w:eastAsia="Times New Roman" w:hAnsi="Times New Roman" w:cs="Times New Roman"/>
          <w:sz w:val="22"/>
          <w:lang w:eastAsia="lt-LT"/>
        </w:rPr>
        <w:t>onkurso sąlygų paa</w:t>
      </w:r>
      <w:r w:rsidR="00CE5BC4">
        <w:rPr>
          <w:rFonts w:ascii="Times New Roman" w:eastAsia="Times New Roman" w:hAnsi="Times New Roman" w:cs="Times New Roman"/>
          <w:sz w:val="22"/>
          <w:lang w:eastAsia="lt-LT"/>
        </w:rPr>
        <w:t>iškinimai, pranešimai ar kitas P</w:t>
      </w:r>
      <w:r w:rsidR="002C0D7D" w:rsidRPr="002F32E6">
        <w:rPr>
          <w:rFonts w:ascii="Times New Roman" w:eastAsia="Times New Roman" w:hAnsi="Times New Roman" w:cs="Times New Roman"/>
          <w:sz w:val="22"/>
          <w:lang w:eastAsia="lt-LT"/>
        </w:rPr>
        <w:t>erkančiosios organizacijos ir tiekėjo susirašinėjimas yra vykdomas tik CVP</w:t>
      </w:r>
      <w:r w:rsidR="00340ED7" w:rsidRPr="002F32E6">
        <w:rPr>
          <w:rFonts w:ascii="Times New Roman" w:eastAsia="Times New Roman" w:hAnsi="Times New Roman" w:cs="Times New Roman"/>
          <w:sz w:val="22"/>
          <w:lang w:eastAsia="lt-LT"/>
        </w:rPr>
        <w:t xml:space="preserve"> IS susirašinėjimo priemonėmis</w:t>
      </w:r>
      <w:r w:rsidR="001964CB" w:rsidRPr="002F32E6">
        <w:rPr>
          <w:rFonts w:ascii="Times New Roman" w:eastAsia="Times New Roman" w:hAnsi="Times New Roman" w:cs="Times New Roman"/>
          <w:sz w:val="22"/>
          <w:lang w:eastAsia="lt-LT"/>
        </w:rPr>
        <w:t>.</w:t>
      </w:r>
      <w:r w:rsidR="002C0D7D" w:rsidRPr="002F32E6">
        <w:rPr>
          <w:rFonts w:ascii="Times New Roman" w:eastAsia="Times New Roman" w:hAnsi="Times New Roman" w:cs="Times New Roman"/>
          <w:i/>
          <w:sz w:val="22"/>
          <w:lang w:eastAsia="lt-LT"/>
        </w:rPr>
        <w:t xml:space="preserve"> </w:t>
      </w:r>
    </w:p>
    <w:p w14:paraId="388F8A11" w14:textId="1AD1FE14" w:rsidR="002C0D7D" w:rsidRPr="002F32E6" w:rsidRDefault="002C0D7D"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4AD9813D">
        <w:rPr>
          <w:rFonts w:ascii="Times New Roman" w:eastAsia="Times New Roman" w:hAnsi="Times New Roman" w:cs="Times New Roman"/>
          <w:sz w:val="22"/>
          <w:lang w:eastAsia="lt-LT"/>
        </w:rPr>
        <w:t>Tuo atveju, kai tik</w:t>
      </w:r>
      <w:r w:rsidR="00CE5BC4" w:rsidRPr="4AD9813D">
        <w:rPr>
          <w:rFonts w:ascii="Times New Roman" w:eastAsia="Times New Roman" w:hAnsi="Times New Roman" w:cs="Times New Roman"/>
          <w:sz w:val="22"/>
          <w:lang w:eastAsia="lt-LT"/>
        </w:rPr>
        <w:t>slinama paskelbta informacija, P</w:t>
      </w:r>
      <w:r w:rsidRPr="4AD9813D">
        <w:rPr>
          <w:rFonts w:ascii="Times New Roman" w:eastAsia="Times New Roman" w:hAnsi="Times New Roman" w:cs="Times New Roman"/>
          <w:sz w:val="22"/>
          <w:lang w:eastAsia="lt-LT"/>
        </w:rPr>
        <w:t>erkančioji organizacija atitinkamai patikslina skelbimą apie pirkimą ir prireikus pratęsia pasiūlymų pateikimo terminą protingumo kriterijų atitinkančiam terminui, per kurį tiekėjai, rengdami pasiūlymus, galėtų atsi</w:t>
      </w:r>
      <w:r w:rsidR="00CE5BC4" w:rsidRPr="4AD9813D">
        <w:rPr>
          <w:rFonts w:ascii="Times New Roman" w:eastAsia="Times New Roman" w:hAnsi="Times New Roman" w:cs="Times New Roman"/>
          <w:sz w:val="22"/>
          <w:lang w:eastAsia="lt-LT"/>
        </w:rPr>
        <w:t>žvelgti į patikslinimus. Jeigu P</w:t>
      </w:r>
      <w:r w:rsidR="00F819B1" w:rsidRPr="4AD9813D">
        <w:rPr>
          <w:rFonts w:ascii="Times New Roman" w:eastAsia="Times New Roman" w:hAnsi="Times New Roman" w:cs="Times New Roman"/>
          <w:sz w:val="22"/>
          <w:lang w:eastAsia="lt-LT"/>
        </w:rPr>
        <w:t>erkančioji organizacija K</w:t>
      </w:r>
      <w:r w:rsidRPr="4AD9813D">
        <w:rPr>
          <w:rFonts w:ascii="Times New Roman" w:eastAsia="Times New Roman" w:hAnsi="Times New Roman" w:cs="Times New Roman"/>
          <w:sz w:val="22"/>
          <w:lang w:eastAsia="lt-LT"/>
        </w:rPr>
        <w:t>onkurso sąlygas pa</w:t>
      </w:r>
      <w:r w:rsidR="00F819B1" w:rsidRPr="4AD9813D">
        <w:rPr>
          <w:rFonts w:ascii="Times New Roman" w:eastAsia="Times New Roman" w:hAnsi="Times New Roman" w:cs="Times New Roman"/>
          <w:sz w:val="22"/>
          <w:lang w:eastAsia="lt-LT"/>
        </w:rPr>
        <w:t>aiškina (patikslina) ir negali K</w:t>
      </w:r>
      <w:r w:rsidRPr="4AD9813D">
        <w:rPr>
          <w:rFonts w:ascii="Times New Roman" w:eastAsia="Times New Roman" w:hAnsi="Times New Roman" w:cs="Times New Roman"/>
          <w:sz w:val="22"/>
          <w:lang w:eastAsia="lt-LT"/>
        </w:rPr>
        <w:t xml:space="preserve">onkurso sąlygų paaiškinimų (patikslinimų) pateikti taip, kad visi kandidatai juos gautų ne vėliau kaip likus </w:t>
      </w:r>
      <w:r w:rsidR="009641C4">
        <w:rPr>
          <w:rFonts w:ascii="Times New Roman" w:eastAsia="Times New Roman" w:hAnsi="Times New Roman" w:cs="Times New Roman"/>
          <w:sz w:val="22"/>
          <w:lang w:eastAsia="lt-LT"/>
        </w:rPr>
        <w:t>4</w:t>
      </w:r>
      <w:r w:rsidR="00340ED7" w:rsidRPr="4AD9813D">
        <w:rPr>
          <w:rFonts w:ascii="Times New Roman" w:eastAsia="Times New Roman" w:hAnsi="Times New Roman" w:cs="Times New Roman"/>
          <w:sz w:val="22"/>
          <w:lang w:eastAsia="lt-LT"/>
        </w:rPr>
        <w:t xml:space="preserve"> kalendorinėms dienoms</w:t>
      </w:r>
      <w:r w:rsidRPr="4AD9813D">
        <w:rPr>
          <w:rFonts w:ascii="Times New Roman" w:eastAsia="Times New Roman" w:hAnsi="Times New Roman" w:cs="Times New Roman"/>
          <w:sz w:val="22"/>
          <w:lang w:eastAsia="lt-LT"/>
        </w:rPr>
        <w:t xml:space="preserve"> iki pasiūlymų pateikimo termino pabaigos, perkelia pasiūlymų pateikimo terminą laikui, per kurį tiekėjai, rengdami pirkimo pasiūlymus, galėtų atsižvelgti į šiuos paaiškinimus (patikslinimus). </w:t>
      </w:r>
    </w:p>
    <w:p w14:paraId="75B08996"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109B306A" w14:textId="77777777" w:rsidR="002C0D7D" w:rsidRPr="003F4845" w:rsidRDefault="002C0D7D" w:rsidP="009E13B0">
      <w:pPr>
        <w:numPr>
          <w:ilvl w:val="0"/>
          <w:numId w:val="3"/>
        </w:numPr>
        <w:autoSpaceDN w:val="0"/>
        <w:jc w:val="center"/>
        <w:rPr>
          <w:rFonts w:ascii="Times New Roman" w:eastAsia="Times New Roman" w:hAnsi="Times New Roman" w:cs="Times New Roman"/>
          <w:b/>
          <w:sz w:val="22"/>
          <w:lang w:eastAsia="lt-LT"/>
        </w:rPr>
      </w:pPr>
      <w:bookmarkStart w:id="10" w:name="_Hlk493754941"/>
      <w:r w:rsidRPr="003F4845">
        <w:rPr>
          <w:rFonts w:ascii="Times New Roman" w:eastAsia="Times New Roman" w:hAnsi="Times New Roman" w:cs="Times New Roman"/>
          <w:b/>
          <w:sz w:val="22"/>
          <w:lang w:eastAsia="lt-LT"/>
        </w:rPr>
        <w:t>VOKŲ SU PASIŪLYMAIS ATPLĖŠIMO PROCEDŪROS</w:t>
      </w:r>
    </w:p>
    <w:bookmarkEnd w:id="10"/>
    <w:p w14:paraId="2C9CFBCB" w14:textId="77777777" w:rsidR="002C0D7D" w:rsidRPr="003F4845" w:rsidRDefault="002C0D7D" w:rsidP="002C0D7D">
      <w:pPr>
        <w:autoSpaceDN w:val="0"/>
        <w:jc w:val="both"/>
        <w:rPr>
          <w:rFonts w:ascii="Times New Roman" w:eastAsia="Times New Roman" w:hAnsi="Times New Roman" w:cs="Times New Roman"/>
          <w:i/>
          <w:sz w:val="22"/>
          <w:lang w:eastAsia="lt-LT"/>
        </w:rPr>
      </w:pPr>
    </w:p>
    <w:p w14:paraId="1D7477CF" w14:textId="77777777" w:rsidR="00495906" w:rsidRPr="003C14D4" w:rsidRDefault="00495906"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3C14D4">
        <w:rPr>
          <w:rFonts w:ascii="Times New Roman" w:hAnsi="Times New Roman" w:cs="Times New Roman"/>
          <w:color w:val="000000"/>
          <w:sz w:val="22"/>
        </w:rPr>
        <w:t xml:space="preserve">Su pasiūlymais susipažįstama dviejuose Komisijos posėdžiuose. Susipažinimas su elektroninėmis priemonėmis gautais pasiūlymais prilyginamas vokų atplėšimui, o pasiūlymai, pateikti CVP IS priemonėmis, prilyginami pasiūlymams, pateiktiems vokuose. Pirmajame posėdyje susipažįstama tik su ta pasiūlymo dalimi, kurioje pateikti techniniai pasiūlymo duomenys ir kita informacija bei dokumentai (pasiūlymo A forma), antrajame posėdyje – su pasiūlymo dalimi, kurioje nurodytos kainos (pasiūlymo B forma). </w:t>
      </w:r>
    </w:p>
    <w:p w14:paraId="509205BD" w14:textId="53AE364B" w:rsidR="007A3985" w:rsidRPr="008A3DBD" w:rsidRDefault="007A3985"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8A3DBD">
        <w:rPr>
          <w:rFonts w:ascii="Times New Roman" w:hAnsi="Times New Roman" w:cs="Times New Roman"/>
          <w:color w:val="000000" w:themeColor="text1"/>
          <w:sz w:val="22"/>
        </w:rPr>
        <w:t xml:space="preserve">Vokai su pasiūlymo techniniais duomenimis, kita informacija bei dokumentais atplėšiami Komisijos posėdyje, kuris vyks ne anksčiau kaip praėjus </w:t>
      </w:r>
      <w:r w:rsidR="003A67F3">
        <w:rPr>
          <w:rFonts w:ascii="Times New Roman" w:hAnsi="Times New Roman" w:cs="Times New Roman"/>
          <w:color w:val="000000" w:themeColor="text1"/>
          <w:sz w:val="22"/>
        </w:rPr>
        <w:t>30</w:t>
      </w:r>
      <w:r w:rsidRPr="008A3DBD">
        <w:rPr>
          <w:rFonts w:ascii="Times New Roman" w:hAnsi="Times New Roman" w:cs="Times New Roman"/>
          <w:color w:val="000000" w:themeColor="text1"/>
          <w:sz w:val="22"/>
        </w:rPr>
        <w:t xml:space="preserve"> minu</w:t>
      </w:r>
      <w:r w:rsidR="003A67F3">
        <w:rPr>
          <w:rFonts w:ascii="Times New Roman" w:hAnsi="Times New Roman" w:cs="Times New Roman"/>
          <w:color w:val="000000" w:themeColor="text1"/>
          <w:sz w:val="22"/>
        </w:rPr>
        <w:t>čių</w:t>
      </w:r>
      <w:r w:rsidRPr="008A3DBD">
        <w:rPr>
          <w:rFonts w:ascii="Times New Roman" w:hAnsi="Times New Roman" w:cs="Times New Roman"/>
          <w:color w:val="000000" w:themeColor="text1"/>
          <w:sz w:val="22"/>
        </w:rPr>
        <w:t xml:space="preserve"> nuo pasiūlymų pateikimo termino. </w:t>
      </w:r>
    </w:p>
    <w:p w14:paraId="60149DF2" w14:textId="77777777" w:rsidR="00495906" w:rsidRPr="003C14D4" w:rsidRDefault="00495906"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3C14D4">
        <w:rPr>
          <w:rFonts w:ascii="Times New Roman" w:hAnsi="Times New Roman" w:cs="Times New Roman"/>
          <w:color w:val="000000"/>
          <w:sz w:val="22"/>
        </w:rPr>
        <w:t>Vokų su pasiūlymų kainomis (pasiūlymo B forma) atplėšimo Komisijos posėdis gali įvykti tik tada, kai Perkančioji organizacija patikrina, ar pateiktų pasiūlymų techniniai duomenys atitinka pirkimo dokumentuose keliamus reikalavimus, ir pagal pirkimo dokumentuose nustatytus reikalavimus įvertina pasiūlymų techninius duomenis. Apie šio patikrinimo ir vertinimo rezultatus Perkančioji organizacija visiems tiekėjams CVP IS susirašinėjimo priemonėmis, kartu nurodo ir antrojo Komisijos posėdžio, kurio metu bus atplėšti elektroniniai vokai su pasiūlymų kainomis datą ir laiką (valandą, minutes). Jeigu Komisija, patikrinusi ir įvertinusi voke su pasiūlymų techniniais duomenimis ir informaciją apie tiekėjų pateiktus duomenis, atmeta tiekėjo pasiūlymą, neatplėštas elektroninis vokas su pasiūlyta kaina yra saugomas CVP IS.</w:t>
      </w:r>
    </w:p>
    <w:p w14:paraId="11FC2B40" w14:textId="77777777" w:rsidR="00495906" w:rsidRPr="002B066D" w:rsidRDefault="00495906"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3C14D4">
        <w:rPr>
          <w:rFonts w:ascii="Times New Roman" w:hAnsi="Times New Roman" w:cs="Times New Roman"/>
          <w:color w:val="000000"/>
          <w:sz w:val="22"/>
        </w:rPr>
        <w:t xml:space="preserve">Vokų su pasiūlymais atplėšimo procedūra atliekama tiekėjams ar jų įgaliotiems atstovams nedalyvaujant. </w:t>
      </w:r>
    </w:p>
    <w:p w14:paraId="12140407"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24EB48DA" w14:textId="77777777" w:rsidR="002C0D7D" w:rsidRPr="003F4845" w:rsidRDefault="002C0D7D" w:rsidP="009E13B0">
      <w:pPr>
        <w:numPr>
          <w:ilvl w:val="0"/>
          <w:numId w:val="3"/>
        </w:numPr>
        <w:autoSpaceDN w:val="0"/>
        <w:jc w:val="center"/>
        <w:rPr>
          <w:rFonts w:ascii="Times New Roman" w:eastAsia="Times New Roman" w:hAnsi="Times New Roman" w:cs="Times New Roman"/>
          <w:b/>
          <w:sz w:val="22"/>
          <w:lang w:eastAsia="lt-LT"/>
        </w:rPr>
      </w:pPr>
      <w:bookmarkStart w:id="11" w:name="_Hlk493754946"/>
      <w:r w:rsidRPr="003F4845">
        <w:rPr>
          <w:rFonts w:ascii="Times New Roman" w:eastAsia="Times New Roman" w:hAnsi="Times New Roman" w:cs="Times New Roman"/>
          <w:b/>
          <w:sz w:val="22"/>
          <w:lang w:eastAsia="lt-LT"/>
        </w:rPr>
        <w:t xml:space="preserve">PASIŪLYMŲ NAGRINĖJIMAS </w:t>
      </w:r>
    </w:p>
    <w:bookmarkEnd w:id="11"/>
    <w:p w14:paraId="71569188" w14:textId="77777777" w:rsidR="002C0D7D" w:rsidRPr="003F4845" w:rsidRDefault="002C0D7D" w:rsidP="002C0D7D">
      <w:pPr>
        <w:autoSpaceDN w:val="0"/>
        <w:jc w:val="both"/>
        <w:rPr>
          <w:rFonts w:ascii="Times New Roman" w:eastAsia="Times New Roman" w:hAnsi="Times New Roman" w:cs="Times New Roman"/>
          <w:b/>
          <w:sz w:val="22"/>
          <w:lang w:eastAsia="lt-LT"/>
        </w:rPr>
      </w:pPr>
    </w:p>
    <w:p w14:paraId="211A1368" w14:textId="77777777" w:rsidR="00ED1779" w:rsidRPr="002F32E6" w:rsidRDefault="002A41D5"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 xml:space="preserve">Konkursui pateiktus pasiūlymus nagrinėja ir vertina Komisija. Pasiūlymai nagrinėjami,  vertinami ir palyginami konfidencialiai, nedalyvaujant pasiūlymus pateikusių tiekėjų atstovams. </w:t>
      </w:r>
      <w:r w:rsidR="004601AE" w:rsidRPr="002F32E6">
        <w:rPr>
          <w:rFonts w:ascii="Times New Roman" w:hAnsi="Times New Roman" w:cs="Times New Roman"/>
          <w:color w:val="000000"/>
          <w:sz w:val="22"/>
        </w:rPr>
        <w:t>Stebėtojai dalyvauti Komisijos posėdžiuose nėra kviečiami.</w:t>
      </w:r>
    </w:p>
    <w:p w14:paraId="00674025" w14:textId="77777777" w:rsidR="00ED1779" w:rsidRPr="002F32E6" w:rsidRDefault="00ED1779"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 xml:space="preserve">Komisija tikrina EBVPD pateiktą informaciją ir priima sprendimą dėl kiekvieno paraišką ar </w:t>
      </w:r>
      <w:r w:rsidRPr="002F32E6">
        <w:rPr>
          <w:rFonts w:ascii="Times New Roman" w:eastAsia="Times New Roman" w:hAnsi="Times New Roman" w:cs="Times New Roman"/>
          <w:sz w:val="22"/>
          <w:lang w:eastAsia="lt-LT"/>
        </w:rPr>
        <w:t>pasiūlymą</w:t>
      </w:r>
      <w:r w:rsidRPr="002F32E6">
        <w:rPr>
          <w:rFonts w:ascii="Times New Roman" w:hAnsi="Times New Roman" w:cs="Times New Roman"/>
          <w:color w:val="000000"/>
          <w:sz w:val="22"/>
        </w:rPr>
        <w:t xml:space="preserve"> pateikusio kandidato ar dalyvio atitikties reikalavimams.</w:t>
      </w:r>
    </w:p>
    <w:p w14:paraId="14148A3C" w14:textId="77777777" w:rsidR="00ED1779" w:rsidRPr="002F32E6" w:rsidRDefault="00ED1779"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 xml:space="preserve"> Jeigu tiekėjas kartu su EBVPD pateikia ir atitiktį reikalavimams įrodančius dokumentus, Komisija jų šiame procedūrų etape nevertina. </w:t>
      </w:r>
    </w:p>
    <w:p w14:paraId="7307DB83" w14:textId="77777777" w:rsidR="00ED1779" w:rsidRPr="002F32E6" w:rsidRDefault="00ED1779"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 xml:space="preserve">Jeigu tiekėjas nėra pateikęs EBVPD (arba pateikęs tik vieno subjekto EBVPD), Komisija kreipiasi į tiekėją ir prašo šį dokumentą pateikti per Komisijos nurodytą terminą, kuris nustatomas, atsižvelgiant į laiką, kuris reikalingas tiekėjams užpildyti EBVPD. </w:t>
      </w:r>
    </w:p>
    <w:p w14:paraId="0F7D363F" w14:textId="77777777" w:rsidR="00ED1779" w:rsidRPr="002F32E6" w:rsidRDefault="00ED1779"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 xml:space="preserve">Jeigu tiekėjas EBVPD yra pažymėjęs, kad reikalavimo neatitinka (pavyzdžiui, neatitinka kvalifikacijos reikalavimo ar egzistuoja pašalinimo pagrindas, kai tiekėjas nėra nurodęs, kad taiko apsivalymo priemones), Komisija tokio tiekėjo pasiūlymą atmeta ir toliau nevertina, o tiekėją informuoja apie jo pasiūlymo atmetimą. </w:t>
      </w:r>
    </w:p>
    <w:p w14:paraId="5196CC1A" w14:textId="77777777" w:rsidR="00B717CA" w:rsidRPr="002F32E6" w:rsidRDefault="00ED1779"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 xml:space="preserve">Įvertinusi EBVPD, Komisija kiekvienam tiekėjui </w:t>
      </w:r>
      <w:r w:rsidR="00B717CA" w:rsidRPr="002F32E6">
        <w:rPr>
          <w:rFonts w:ascii="Times New Roman" w:hAnsi="Times New Roman" w:cs="Times New Roman"/>
          <w:color w:val="000000"/>
          <w:sz w:val="22"/>
        </w:rPr>
        <w:t>per 3 darbo dienas raštu praneša apie šio patikrinimo rezultatus, pagrįsdama priimtus sprendimus. Teisę dalyvauti tolesnėse pirkimo procedūrose turi tik tie tiekėjai, kurie atitinka pirkimo dokumentuose keliamus reikalavimus.</w:t>
      </w:r>
    </w:p>
    <w:p w14:paraId="2120EAA6" w14:textId="77777777" w:rsidR="00275B66" w:rsidRPr="002F32E6" w:rsidRDefault="00B717CA"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Tiekėjų, kurių EBVPD patvirtina atitiktį keliamiems Reikalavimams, pasiūlymai toliau vertinami tokia tvarka</w:t>
      </w:r>
      <w:r w:rsidR="002A41D5" w:rsidRPr="002F32E6">
        <w:rPr>
          <w:rFonts w:ascii="Times New Roman" w:eastAsia="Times New Roman" w:hAnsi="Times New Roman" w:cs="Times New Roman"/>
          <w:sz w:val="22"/>
          <w:lang w:eastAsia="lt-LT"/>
        </w:rPr>
        <w:t>:</w:t>
      </w:r>
    </w:p>
    <w:p w14:paraId="06D696AF" w14:textId="77777777" w:rsidR="00275B66" w:rsidRPr="002F32E6" w:rsidRDefault="00B717CA" w:rsidP="009E13B0">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 xml:space="preserve">Tikrinama, </w:t>
      </w:r>
      <w:r w:rsidR="002A41D5" w:rsidRPr="002F32E6">
        <w:rPr>
          <w:rFonts w:ascii="Times New Roman" w:eastAsia="Times New Roman" w:hAnsi="Times New Roman" w:cs="Times New Roman"/>
          <w:sz w:val="22"/>
          <w:lang w:eastAsia="lt-LT"/>
        </w:rPr>
        <w:t>ar pasiūlymai atitinka pirkimo dokumentuose nustatytus reikalavimus ir sąlygas;</w:t>
      </w:r>
    </w:p>
    <w:p w14:paraId="715F69C6" w14:textId="77777777" w:rsidR="00275B66" w:rsidRPr="002F32E6" w:rsidRDefault="00B717CA" w:rsidP="009E13B0">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P</w:t>
      </w:r>
      <w:r w:rsidR="00E54931" w:rsidRPr="002F32E6">
        <w:rPr>
          <w:rFonts w:ascii="Times New Roman" w:eastAsia="Times New Roman" w:hAnsi="Times New Roman" w:cs="Times New Roman"/>
          <w:sz w:val="22"/>
          <w:lang w:eastAsia="lt-LT"/>
        </w:rPr>
        <w:t>asiūlym</w:t>
      </w:r>
      <w:r w:rsidRPr="002F32E6">
        <w:rPr>
          <w:rFonts w:ascii="Times New Roman" w:eastAsia="Times New Roman" w:hAnsi="Times New Roman" w:cs="Times New Roman"/>
          <w:sz w:val="22"/>
          <w:lang w:eastAsia="lt-LT"/>
        </w:rPr>
        <w:t>ai vertinami</w:t>
      </w:r>
      <w:r w:rsidR="00E54931" w:rsidRPr="002F32E6">
        <w:rPr>
          <w:rFonts w:ascii="Times New Roman" w:eastAsia="Times New Roman" w:hAnsi="Times New Roman" w:cs="Times New Roman"/>
          <w:sz w:val="22"/>
          <w:lang w:eastAsia="lt-LT"/>
        </w:rPr>
        <w:t xml:space="preserve"> pagal kokybės kriterijų;</w:t>
      </w:r>
    </w:p>
    <w:p w14:paraId="7469C597" w14:textId="77777777" w:rsidR="00275B66" w:rsidRPr="002F32E6" w:rsidRDefault="00B717CA" w:rsidP="009E13B0">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 xml:space="preserve">Vertinama, </w:t>
      </w:r>
      <w:r w:rsidR="002A41D5" w:rsidRPr="002F32E6">
        <w:rPr>
          <w:rFonts w:ascii="Times New Roman" w:eastAsia="Times New Roman" w:hAnsi="Times New Roman" w:cs="Times New Roman"/>
          <w:sz w:val="22"/>
          <w:lang w:eastAsia="lt-LT"/>
        </w:rPr>
        <w:t>ar pasiūlytos kainos nėra per didelės ir Perkan</w:t>
      </w:r>
      <w:r w:rsidRPr="002F32E6">
        <w:rPr>
          <w:rFonts w:ascii="Times New Roman" w:eastAsia="Times New Roman" w:hAnsi="Times New Roman" w:cs="Times New Roman"/>
          <w:sz w:val="22"/>
          <w:lang w:eastAsia="lt-LT"/>
        </w:rPr>
        <w:t>čiajai organizacijai priimtinos, ar pasiūlytos kainos nėra neįprastai mažos;</w:t>
      </w:r>
    </w:p>
    <w:p w14:paraId="18CE2B04" w14:textId="77777777" w:rsidR="00B717CA" w:rsidRPr="002F32E6" w:rsidRDefault="00B717CA" w:rsidP="009E13B0">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2F32E6">
        <w:rPr>
          <w:rFonts w:ascii="Times New Roman" w:hAnsi="Times New Roman" w:cs="Times New Roman"/>
          <w:color w:val="000000"/>
          <w:sz w:val="22"/>
        </w:rPr>
        <w:t>A</w:t>
      </w:r>
      <w:r w:rsidRPr="002F32E6">
        <w:rPr>
          <w:rFonts w:ascii="Times New Roman" w:eastAsia="Times New Roman" w:hAnsi="Times New Roman" w:cs="Times New Roman"/>
          <w:sz w:val="22"/>
          <w:lang w:eastAsia="lt-LT"/>
        </w:rPr>
        <w:t>tliekamas pasiūlymų vertinimas pagal pirkimo dokumentuose nustatytą ekonomiškai naudingiausio pasiūlymo vertinimo kriterijų;</w:t>
      </w:r>
    </w:p>
    <w:p w14:paraId="3855075A" w14:textId="77777777" w:rsidR="002A41D5" w:rsidRPr="002F32E6" w:rsidRDefault="00B717CA" w:rsidP="009E13B0">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 xml:space="preserve"> V</w:t>
      </w:r>
      <w:r w:rsidR="007422D5" w:rsidRPr="002F32E6">
        <w:rPr>
          <w:rFonts w:ascii="Times New Roman" w:eastAsia="Times New Roman" w:hAnsi="Times New Roman" w:cs="Times New Roman"/>
          <w:sz w:val="22"/>
          <w:lang w:eastAsia="lt-LT"/>
        </w:rPr>
        <w:t>ertina</w:t>
      </w:r>
      <w:r w:rsidRPr="002F32E6">
        <w:rPr>
          <w:rFonts w:ascii="Times New Roman" w:eastAsia="Times New Roman" w:hAnsi="Times New Roman" w:cs="Times New Roman"/>
          <w:sz w:val="22"/>
          <w:lang w:eastAsia="lt-LT"/>
        </w:rPr>
        <w:t>mi</w:t>
      </w:r>
      <w:r w:rsidR="007422D5" w:rsidRPr="002F32E6">
        <w:rPr>
          <w:rFonts w:ascii="Times New Roman" w:eastAsia="Times New Roman" w:hAnsi="Times New Roman" w:cs="Times New Roman"/>
          <w:sz w:val="22"/>
          <w:lang w:eastAsia="lt-LT"/>
        </w:rPr>
        <w:t xml:space="preserve"> ekonomiškai naudingiausią pasiūly</w:t>
      </w:r>
      <w:r w:rsidRPr="002F32E6">
        <w:rPr>
          <w:rFonts w:ascii="Times New Roman" w:eastAsia="Times New Roman" w:hAnsi="Times New Roman" w:cs="Times New Roman"/>
          <w:sz w:val="22"/>
          <w:lang w:eastAsia="lt-LT"/>
        </w:rPr>
        <w:t>mą pateikusio tiekėjo dokumentai</w:t>
      </w:r>
      <w:r w:rsidR="007422D5" w:rsidRPr="002F32E6">
        <w:rPr>
          <w:rFonts w:ascii="Times New Roman" w:eastAsia="Times New Roman" w:hAnsi="Times New Roman" w:cs="Times New Roman"/>
          <w:sz w:val="22"/>
          <w:lang w:eastAsia="lt-LT"/>
        </w:rPr>
        <w:t>, patvirtinan</w:t>
      </w:r>
      <w:r w:rsidRPr="002F32E6">
        <w:rPr>
          <w:rFonts w:ascii="Times New Roman" w:eastAsia="Times New Roman" w:hAnsi="Times New Roman" w:cs="Times New Roman"/>
          <w:sz w:val="22"/>
          <w:lang w:eastAsia="lt-LT"/>
        </w:rPr>
        <w:t>tys</w:t>
      </w:r>
      <w:r w:rsidR="007422D5" w:rsidRPr="002F32E6">
        <w:rPr>
          <w:rFonts w:ascii="Times New Roman" w:eastAsia="Times New Roman" w:hAnsi="Times New Roman" w:cs="Times New Roman"/>
          <w:sz w:val="22"/>
          <w:lang w:eastAsia="lt-LT"/>
        </w:rPr>
        <w:t xml:space="preserve"> jo pašalinimo pagrindų nebuvimą, atitiktį kvalifikacijos reikalavimams</w:t>
      </w:r>
      <w:r w:rsidRPr="002F32E6">
        <w:rPr>
          <w:rFonts w:ascii="Times New Roman" w:eastAsia="Times New Roman" w:hAnsi="Times New Roman" w:cs="Times New Roman"/>
          <w:sz w:val="22"/>
          <w:lang w:eastAsia="lt-LT"/>
        </w:rPr>
        <w:t>.</w:t>
      </w:r>
    </w:p>
    <w:p w14:paraId="3107EBCD" w14:textId="3F5095CE" w:rsidR="00B717CA" w:rsidRPr="002F32E6" w:rsidRDefault="00B717CA"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Perkančioji organizacija, prieš nustatydama laimėjusį pasiūlymą, reikalauja, kad ekonomiškai naudingiausią pasiūlymą pateikęs tiekėjas, pateiktų aktualius dokumentus, patvirtinančius jo atitiktį kvalifikacijos reikalavimams. Tuo atve</w:t>
      </w:r>
      <w:r w:rsidR="00F819B1">
        <w:rPr>
          <w:rFonts w:ascii="Times New Roman" w:hAnsi="Times New Roman" w:cs="Times New Roman"/>
          <w:color w:val="000000"/>
          <w:sz w:val="22"/>
        </w:rPr>
        <w:t>ju, jei galimas laimėtojas iki K</w:t>
      </w:r>
      <w:r w:rsidRPr="002F32E6">
        <w:rPr>
          <w:rFonts w:ascii="Times New Roman" w:hAnsi="Times New Roman" w:cs="Times New Roman"/>
          <w:color w:val="000000"/>
          <w:sz w:val="22"/>
        </w:rPr>
        <w:t>omisijos nustatyto termino CVP IS susirašinėjimo priemonėmis nepateikia reikalaujamų dokumentų arba jo pateikti dokumentai neįrodo atit</w:t>
      </w:r>
      <w:r w:rsidR="00F819B1">
        <w:rPr>
          <w:rFonts w:ascii="Times New Roman" w:hAnsi="Times New Roman" w:cs="Times New Roman"/>
          <w:color w:val="000000"/>
          <w:sz w:val="22"/>
        </w:rPr>
        <w:t>ikties keltiems reikalavimams, K</w:t>
      </w:r>
      <w:r w:rsidRPr="002F32E6">
        <w:rPr>
          <w:rFonts w:ascii="Times New Roman" w:hAnsi="Times New Roman" w:cs="Times New Roman"/>
          <w:color w:val="000000"/>
          <w:sz w:val="22"/>
        </w:rPr>
        <w:t>omisija šio tiekėjo pasiūlymą atmeta ir prašo atitinkamus dokumentus pateikti kitą tiekėją, kurio pasiūlymas pagal patikslintą pasiūlymų eilę gali būti nustatytas laimėjusiu.</w:t>
      </w:r>
    </w:p>
    <w:p w14:paraId="17EDE4BA" w14:textId="77777777" w:rsidR="002A41D5" w:rsidRPr="002F32E6" w:rsidRDefault="002A41D5"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Jeigu tiekėjas pateikė netikslius, neišsamius ar klaidingus dokumentus ar duomenis apie atitiktį pirkimo dokumentų reikalavimams arba šių</w:t>
      </w:r>
      <w:r w:rsidR="00CE5BC4">
        <w:rPr>
          <w:rFonts w:ascii="Times New Roman" w:hAnsi="Times New Roman" w:cs="Times New Roman"/>
          <w:color w:val="000000"/>
          <w:sz w:val="22"/>
        </w:rPr>
        <w:t xml:space="preserve"> dokumentų ar duomenų trūksta, P</w:t>
      </w:r>
      <w:r w:rsidRPr="002F32E6">
        <w:rPr>
          <w:rFonts w:ascii="Times New Roman" w:hAnsi="Times New Roman" w:cs="Times New Roman"/>
          <w:color w:val="000000"/>
          <w:sz w:val="22"/>
        </w:rPr>
        <w:t xml:space="preserve">erkančioji organizacija privalo nepažeisdama lygiateisiškumo ir skaidrumo principų prašyti tiekėją šiuos dokumentus ar duomenis patikslinti, papildyti arba paaiškinti per jos nustatytą protingą terminą. </w:t>
      </w:r>
      <w:r w:rsidR="007422D5" w:rsidRPr="002F32E6">
        <w:rPr>
          <w:rFonts w:ascii="Times New Roman" w:hAnsi="Times New Roman" w:cs="Times New Roman"/>
          <w:color w:val="000000"/>
          <w:sz w:val="22"/>
        </w:rPr>
        <w:t>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w:t>
      </w:r>
    </w:p>
    <w:p w14:paraId="1C6C7177" w14:textId="77777777" w:rsidR="00E54931" w:rsidRPr="002F32E6" w:rsidRDefault="002A41D5" w:rsidP="009E13B0">
      <w:pPr>
        <w:numPr>
          <w:ilvl w:val="1"/>
          <w:numId w:val="3"/>
        </w:numPr>
        <w:tabs>
          <w:tab w:val="left" w:pos="426"/>
          <w:tab w:val="left" w:pos="567"/>
          <w:tab w:val="left" w:pos="709"/>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 xml:space="preserve">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0749970F" w14:textId="6C5A7BDD" w:rsidR="009C04FB" w:rsidRPr="004D1FAB" w:rsidRDefault="009C04FB" w:rsidP="009E13B0">
      <w:pPr>
        <w:numPr>
          <w:ilvl w:val="1"/>
          <w:numId w:val="3"/>
        </w:numPr>
        <w:tabs>
          <w:tab w:val="left" w:pos="426"/>
          <w:tab w:val="left" w:pos="567"/>
          <w:tab w:val="left" w:pos="709"/>
        </w:tabs>
        <w:autoSpaceDN w:val="0"/>
        <w:ind w:left="0" w:firstLine="0"/>
        <w:jc w:val="both"/>
        <w:rPr>
          <w:rFonts w:ascii="Times New Roman" w:hAnsi="Times New Roman"/>
          <w:color w:val="000000"/>
          <w:sz w:val="22"/>
        </w:rPr>
      </w:pPr>
      <w:r w:rsidRPr="668BA45C">
        <w:rPr>
          <w:rFonts w:ascii="Times New Roman" w:hAnsi="Times New Roman"/>
          <w:color w:val="000000" w:themeColor="text1"/>
          <w:sz w:val="22"/>
        </w:rPr>
        <w:t>Perkančioji organizacija, pasiūlymų vertinimo metu radusi pasiūlyme nurodytos kainos apskaičiavimo klaidų, privalo paprašyti tiekėjų per jos nurodytą terminą ištaisyti pasiūlyme pastebėtas aritmetines klaidas, nekeičiant susipažinimo su pasiūlymais metu užfiksuot</w:t>
      </w:r>
      <w:r w:rsidR="00A4635E" w:rsidRPr="668BA45C">
        <w:rPr>
          <w:rFonts w:ascii="Times New Roman" w:hAnsi="Times New Roman"/>
          <w:color w:val="000000" w:themeColor="text1"/>
          <w:sz w:val="22"/>
        </w:rPr>
        <w:t>ų</w:t>
      </w:r>
      <w:r w:rsidRPr="668BA45C">
        <w:rPr>
          <w:rFonts w:ascii="Times New Roman" w:hAnsi="Times New Roman"/>
          <w:color w:val="000000" w:themeColor="text1"/>
          <w:sz w:val="22"/>
        </w:rPr>
        <w:t xml:space="preserve"> </w:t>
      </w:r>
      <w:r w:rsidR="50B21CED" w:rsidRPr="668BA45C">
        <w:rPr>
          <w:rFonts w:ascii="Times New Roman" w:hAnsi="Times New Roman"/>
          <w:color w:val="000000" w:themeColor="text1"/>
          <w:sz w:val="22"/>
        </w:rPr>
        <w:t>į</w:t>
      </w:r>
      <w:r w:rsidRPr="668BA45C">
        <w:rPr>
          <w:rFonts w:ascii="Times New Roman" w:hAnsi="Times New Roman"/>
          <w:color w:val="000000" w:themeColor="text1"/>
          <w:sz w:val="22"/>
        </w:rPr>
        <w:t>kaini</w:t>
      </w:r>
      <w:r w:rsidR="00A4635E" w:rsidRPr="668BA45C">
        <w:rPr>
          <w:rFonts w:ascii="Times New Roman" w:hAnsi="Times New Roman"/>
          <w:color w:val="000000" w:themeColor="text1"/>
          <w:sz w:val="22"/>
        </w:rPr>
        <w:t>ų</w:t>
      </w:r>
      <w:r w:rsidRPr="668BA45C">
        <w:rPr>
          <w:rFonts w:ascii="Times New Roman" w:hAnsi="Times New Roman"/>
          <w:color w:val="000000" w:themeColor="text1"/>
          <w:sz w:val="22"/>
        </w:rPr>
        <w:t xml:space="preserve">. Atsižvelgiant į Viešųjų pirkimų tarnybos direktoriaus 2017 m. birželio 28 d. įsakymo Nr. 1S-95 „Dėl Kainodaros taisyklių nustatymo metodikos patvirtinimo“ nuostatas, svarbiausias yra pasiūlytas įkainis, todėl šiuo atveju, taisant klaidas negali būti keičiamas pradinis pasiūlytas įkainis, tačiau gali būti pakeista bendra pasiūlymo palyginamoji kaina. </w:t>
      </w:r>
    </w:p>
    <w:p w14:paraId="2D34D019" w14:textId="77777777" w:rsidR="00B717CA" w:rsidRPr="002F32E6" w:rsidRDefault="00E837D3" w:rsidP="009E13B0">
      <w:pPr>
        <w:numPr>
          <w:ilvl w:val="1"/>
          <w:numId w:val="3"/>
        </w:numPr>
        <w:tabs>
          <w:tab w:val="left" w:pos="426"/>
          <w:tab w:val="left" w:pos="567"/>
          <w:tab w:val="left" w:pos="709"/>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 xml:space="preserve">Kai pateiktame pasiūlyme nurodoma neįprastai maža kaina, Komisija raštu CVP IS priemonėmis prašo tiekėjo pateikti reikalingas pasiūlymo detales, įskaitant kainos sudedamąsias dalis ir skaičiavimus. </w:t>
      </w:r>
    </w:p>
    <w:p w14:paraId="5E202B04" w14:textId="77777777" w:rsidR="00B717CA" w:rsidRPr="002F32E6" w:rsidRDefault="002A41D5" w:rsidP="009E13B0">
      <w:pPr>
        <w:numPr>
          <w:ilvl w:val="1"/>
          <w:numId w:val="3"/>
        </w:numPr>
        <w:tabs>
          <w:tab w:val="left" w:pos="426"/>
          <w:tab w:val="left" w:pos="567"/>
          <w:tab w:val="left" w:pos="709"/>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Perkančioji organizacija gali nevertinti viso tiekėjo pasiūlymo, jeigu patikrinusi jo dalį nustato, kad, vadovaujantis Viešųjų pirkimų įstatymo reikalavimais, pasiūlymas turi būti atmestas.</w:t>
      </w:r>
    </w:p>
    <w:p w14:paraId="131F33CA" w14:textId="77777777" w:rsidR="001964CB" w:rsidRPr="002F32E6" w:rsidRDefault="008E5795" w:rsidP="009E13B0">
      <w:pPr>
        <w:numPr>
          <w:ilvl w:val="1"/>
          <w:numId w:val="3"/>
        </w:numPr>
        <w:tabs>
          <w:tab w:val="left" w:pos="426"/>
          <w:tab w:val="left" w:pos="567"/>
          <w:tab w:val="left" w:pos="709"/>
        </w:tabs>
        <w:autoSpaceDN w:val="0"/>
        <w:ind w:left="0" w:firstLine="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Tiekėjų teikiamų dokumentų</w:t>
      </w:r>
      <w:r w:rsidR="002C0D7D" w:rsidRPr="002F32E6">
        <w:rPr>
          <w:rFonts w:ascii="Times New Roman" w:eastAsia="Times New Roman" w:hAnsi="Times New Roman" w:cs="Times New Roman"/>
          <w:sz w:val="22"/>
          <w:lang w:eastAsia="lt-LT"/>
        </w:rPr>
        <w:t xml:space="preserve"> patikslinimai, pasiūlymo turinio paaiškinimai, pasiūlyme nurodytų aritmetinių klaidų pataisymai, neįprastai mažos kainos pagrindimo dokumentai yra pateikiami tik CVP</w:t>
      </w:r>
      <w:r w:rsidR="001964CB" w:rsidRPr="002F32E6">
        <w:rPr>
          <w:rFonts w:ascii="Times New Roman" w:eastAsia="Times New Roman" w:hAnsi="Times New Roman" w:cs="Times New Roman"/>
          <w:sz w:val="22"/>
          <w:lang w:eastAsia="lt-LT"/>
        </w:rPr>
        <w:t xml:space="preserve"> IS susirašinėjimo priemonėmis.</w:t>
      </w:r>
    </w:p>
    <w:p w14:paraId="2F127F1C" w14:textId="77777777" w:rsidR="00195E69" w:rsidRPr="002F32E6" w:rsidRDefault="004601AE"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Komisija, vadovaudamasi VPĮ 55 ir 57 straipsnių nuostatomis, nustato ekonomiškai naudingiausią pasiūlymą, jeigu tenkinamos visos šios sąlygos:</w:t>
      </w:r>
    </w:p>
    <w:p w14:paraId="73A32DE2" w14:textId="77777777" w:rsidR="00195E69" w:rsidRPr="002F32E6" w:rsidRDefault="004601AE" w:rsidP="009E13B0">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 xml:space="preserve">pasiūlymas atitinka skelbime apie pirkimą ir pirkimo dokumentuose nustatytus reikalavimus, sąlygas ir kriterijus. </w:t>
      </w:r>
    </w:p>
    <w:p w14:paraId="562439B3" w14:textId="77777777" w:rsidR="00195E69" w:rsidRPr="002F32E6" w:rsidRDefault="004601AE" w:rsidP="009E13B0">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pasiūlymą pateikęs tiekėjas nėra pašalintas vadovaujantis VPĮ 46 straipsniu;</w:t>
      </w:r>
    </w:p>
    <w:p w14:paraId="46C678F2" w14:textId="77777777" w:rsidR="00195E69" w:rsidRPr="002F32E6" w:rsidRDefault="004601AE" w:rsidP="009E13B0">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 xml:space="preserve">pasiūlymą pateikęs tiekėjas atitinka pirkimo dokumentuose nustatytus kvalifikacijos reikalavimus pagal </w:t>
      </w:r>
      <w:r w:rsidR="002F32E6">
        <w:rPr>
          <w:rFonts w:ascii="Times New Roman" w:eastAsia="Times New Roman" w:hAnsi="Times New Roman" w:cs="Times New Roman"/>
          <w:sz w:val="22"/>
          <w:lang w:eastAsia="lt-LT"/>
        </w:rPr>
        <w:t>VPĮ</w:t>
      </w:r>
      <w:r w:rsidRPr="002F32E6">
        <w:rPr>
          <w:rFonts w:ascii="Times New Roman" w:eastAsia="Times New Roman" w:hAnsi="Times New Roman" w:cs="Times New Roman"/>
          <w:sz w:val="22"/>
          <w:lang w:eastAsia="lt-LT"/>
        </w:rPr>
        <w:t xml:space="preserve"> 47 straipsnį;</w:t>
      </w:r>
    </w:p>
    <w:p w14:paraId="471AAB7D" w14:textId="77777777" w:rsidR="00195E69" w:rsidRPr="002F32E6" w:rsidRDefault="004601AE" w:rsidP="009E13B0">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pasiūlymą pateikęs tiekėjas per Komisijos nustatytą terminą patikslino, papildė, paaiškino informaciją, kaip nurodyta VPĮ 45 straipsnio 3 dalyje;</w:t>
      </w:r>
    </w:p>
    <w:p w14:paraId="7BC449E2" w14:textId="77777777" w:rsidR="00B239D8" w:rsidRPr="000E62CC" w:rsidRDefault="00B239D8" w:rsidP="009E13B0">
      <w:pPr>
        <w:numPr>
          <w:ilvl w:val="2"/>
          <w:numId w:val="3"/>
        </w:numPr>
        <w:tabs>
          <w:tab w:val="left" w:pos="426"/>
          <w:tab w:val="left" w:pos="567"/>
          <w:tab w:val="left" w:pos="1560"/>
          <w:tab w:val="left" w:pos="1701"/>
        </w:tabs>
        <w:autoSpaceDN w:val="0"/>
        <w:ind w:left="1134" w:hanging="414"/>
        <w:jc w:val="both"/>
        <w:rPr>
          <w:rFonts w:ascii="Times New Roman" w:hAnsi="Times New Roman" w:cs="Times New Roman"/>
          <w:color w:val="000000"/>
          <w:sz w:val="22"/>
        </w:rPr>
      </w:pPr>
      <w:r w:rsidRPr="000E62CC">
        <w:rPr>
          <w:rFonts w:ascii="Times New Roman" w:eastAsia="Times New Roman" w:hAnsi="Times New Roman" w:cs="Times New Roman"/>
          <w:sz w:val="22"/>
          <w:lang w:eastAsia="lt-LT"/>
        </w:rPr>
        <w:t>pasiūlyta kaina nėra per didelė ir Perkančiajai organizacijai nepriimtina. Laikoma, kad pasiūlyta kaina yra per didelė ir nepriimtina, jeigu ji viršija Perkančiosios organizacijos pasiūlymo formoje nurodytą maksimalią pasiūlymo kainą.</w:t>
      </w:r>
    </w:p>
    <w:p w14:paraId="3E4D1363" w14:textId="77777777" w:rsidR="004601AE" w:rsidRPr="00CE5BC4" w:rsidRDefault="004601AE" w:rsidP="009E13B0">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CE5BC4">
        <w:rPr>
          <w:rFonts w:ascii="Times New Roman" w:eastAsia="Times New Roman" w:hAnsi="Times New Roman" w:cs="Times New Roman"/>
          <w:sz w:val="22"/>
          <w:lang w:eastAsia="lt-LT"/>
        </w:rPr>
        <w:t xml:space="preserve">nėra </w:t>
      </w:r>
      <w:r w:rsidR="000753AD" w:rsidRPr="00CE5BC4">
        <w:rPr>
          <w:rFonts w:ascii="Times New Roman" w:eastAsia="Times New Roman" w:hAnsi="Times New Roman" w:cs="Times New Roman"/>
          <w:sz w:val="22"/>
          <w:lang w:eastAsia="lt-LT"/>
        </w:rPr>
        <w:t xml:space="preserve">VPĮ </w:t>
      </w:r>
      <w:r w:rsidRPr="00CE5BC4">
        <w:rPr>
          <w:rFonts w:ascii="Times New Roman" w:eastAsia="Times New Roman" w:hAnsi="Times New Roman" w:cs="Times New Roman"/>
          <w:sz w:val="22"/>
          <w:lang w:eastAsia="lt-LT"/>
        </w:rPr>
        <w:t>57 straipsnio 3 dalyje nustatytų aplinkybių.</w:t>
      </w:r>
    </w:p>
    <w:p w14:paraId="2DEDA498" w14:textId="77777777" w:rsidR="002C0D7D" w:rsidRPr="003F4845" w:rsidRDefault="002C0D7D" w:rsidP="002C0D7D">
      <w:pPr>
        <w:autoSpaceDN w:val="0"/>
        <w:jc w:val="both"/>
        <w:rPr>
          <w:rFonts w:ascii="Times New Roman" w:eastAsia="MS Mincho" w:hAnsi="Times New Roman" w:cs="Times New Roman"/>
          <w:i/>
          <w:iCs/>
          <w:sz w:val="22"/>
          <w:lang w:eastAsia="lt-LT"/>
        </w:rPr>
      </w:pPr>
    </w:p>
    <w:p w14:paraId="10D016B7" w14:textId="77777777" w:rsidR="002C0D7D" w:rsidRPr="003F4845" w:rsidRDefault="002C0D7D" w:rsidP="009E13B0">
      <w:pPr>
        <w:numPr>
          <w:ilvl w:val="0"/>
          <w:numId w:val="3"/>
        </w:numPr>
        <w:autoSpaceDN w:val="0"/>
        <w:jc w:val="center"/>
        <w:rPr>
          <w:rFonts w:ascii="Times New Roman" w:eastAsia="Times New Roman" w:hAnsi="Times New Roman" w:cs="Times New Roman"/>
          <w:b/>
          <w:sz w:val="22"/>
          <w:lang w:eastAsia="lt-LT"/>
        </w:rPr>
      </w:pPr>
      <w:bookmarkStart w:id="12" w:name="_Hlk493754962"/>
      <w:r w:rsidRPr="003F4845">
        <w:rPr>
          <w:rFonts w:ascii="Times New Roman" w:eastAsia="Times New Roman" w:hAnsi="Times New Roman" w:cs="Times New Roman"/>
          <w:b/>
          <w:sz w:val="22"/>
          <w:lang w:eastAsia="lt-LT"/>
        </w:rPr>
        <w:t>PASIŪLYMŲ VERTINIMAS</w:t>
      </w:r>
    </w:p>
    <w:bookmarkEnd w:id="12"/>
    <w:p w14:paraId="1A042680" w14:textId="77777777" w:rsidR="002C0D7D" w:rsidRPr="003F4845" w:rsidRDefault="002C0D7D" w:rsidP="00195E69">
      <w:pPr>
        <w:tabs>
          <w:tab w:val="left" w:pos="426"/>
          <w:tab w:val="left" w:pos="567"/>
        </w:tabs>
        <w:autoSpaceDN w:val="0"/>
        <w:ind w:firstLine="0"/>
        <w:jc w:val="both"/>
        <w:rPr>
          <w:rFonts w:ascii="Times New Roman" w:hAnsi="Times New Roman" w:cs="Times New Roman"/>
          <w:color w:val="000000"/>
          <w:sz w:val="22"/>
          <w:highlight w:val="green"/>
        </w:rPr>
      </w:pPr>
    </w:p>
    <w:p w14:paraId="2C45C2EF" w14:textId="77777777" w:rsidR="00275B66" w:rsidRPr="00CE5BC4" w:rsidRDefault="000C58B8"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CE5BC4">
        <w:rPr>
          <w:rFonts w:ascii="Times New Roman" w:hAnsi="Times New Roman" w:cs="Times New Roman"/>
          <w:color w:val="000000"/>
          <w:sz w:val="22"/>
        </w:rPr>
        <w:t xml:space="preserve">Pasiūlymuose nurodytos kainos bus vertinamos eurais. </w:t>
      </w:r>
      <w:r w:rsidR="006E2858" w:rsidRPr="00CE5BC4">
        <w:rPr>
          <w:rFonts w:ascii="Times New Roman" w:hAnsi="Times New Roman" w:cs="Times New Roman"/>
          <w:color w:val="000000"/>
          <w:sz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541AC7" w14:textId="5FA8D1ED" w:rsidR="00275B66" w:rsidRPr="00CE5BC4" w:rsidRDefault="000C58B8"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CE5BC4">
        <w:rPr>
          <w:rFonts w:ascii="Times New Roman" w:hAnsi="Times New Roman" w:cs="Times New Roman"/>
          <w:color w:val="000000"/>
          <w:sz w:val="22"/>
        </w:rPr>
        <w:t xml:space="preserve">Bus vertinama bendra pasiūlymo kaina su PVM, išreikšta ir apskaičiuota taip, kaip nurodyta </w:t>
      </w:r>
      <w:r w:rsidRPr="00CE5BC4">
        <w:rPr>
          <w:rFonts w:ascii="Times New Roman" w:hAnsi="Times New Roman" w:cs="Times New Roman"/>
          <w:color w:val="000000"/>
          <w:sz w:val="22"/>
          <w:lang w:eastAsia="lt-LT"/>
        </w:rPr>
        <w:t xml:space="preserve">Konkurso sąlygų </w:t>
      </w:r>
      <w:r w:rsidR="00F819B1">
        <w:rPr>
          <w:rFonts w:ascii="Times New Roman" w:hAnsi="Times New Roman" w:cs="Times New Roman"/>
          <w:color w:val="000000"/>
          <w:sz w:val="22"/>
          <w:lang w:eastAsia="lt-LT"/>
        </w:rPr>
        <w:t xml:space="preserve">priede Nr. </w:t>
      </w:r>
      <w:r w:rsidR="00495906">
        <w:rPr>
          <w:rFonts w:ascii="Times New Roman" w:hAnsi="Times New Roman" w:cs="Times New Roman"/>
          <w:color w:val="000000"/>
          <w:sz w:val="22"/>
          <w:lang w:eastAsia="lt-LT"/>
        </w:rPr>
        <w:t>5</w:t>
      </w:r>
      <w:r w:rsidRPr="00CE5BC4">
        <w:rPr>
          <w:rFonts w:ascii="Times New Roman" w:hAnsi="Times New Roman" w:cs="Times New Roman"/>
          <w:color w:val="000000"/>
          <w:sz w:val="22"/>
        </w:rPr>
        <w:t xml:space="preserve">. </w:t>
      </w:r>
      <w:r w:rsidR="00165EEC" w:rsidRPr="00CE5BC4">
        <w:rPr>
          <w:rFonts w:ascii="Times New Roman" w:eastAsia="Times New Roman" w:hAnsi="Times New Roman" w:cs="Times New Roman"/>
          <w:sz w:val="22"/>
          <w:lang w:eastAsia="lt-LT"/>
        </w:rPr>
        <w:t xml:space="preserve">Perkančioji organizacija vertins bendrą mokėtiną sumą, t. y. Lietuvos tiekėjo, kuris yra PVM mokėtojas – siūlomą kainą su PVM, Lietuvos tiekėjo, kuris nėra PVM mokėtojas ir pirkimo sutarties vykdymo metu juo </w:t>
      </w:r>
      <w:r w:rsidR="00165EEC" w:rsidRPr="00BF3A6C">
        <w:rPr>
          <w:rFonts w:ascii="Times New Roman" w:eastAsia="Times New Roman" w:hAnsi="Times New Roman" w:cs="Times New Roman"/>
          <w:sz w:val="22"/>
          <w:lang w:eastAsia="lt-LT"/>
        </w:rPr>
        <w:t>netaptų – siūlomą kainą be PVM.</w:t>
      </w:r>
      <w:r w:rsidR="00C80087" w:rsidRPr="00BF3A6C">
        <w:rPr>
          <w:rFonts w:ascii="Times New Roman" w:hAnsi="Times New Roman" w:cs="Times New Roman"/>
          <w:sz w:val="22"/>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00C80087" w:rsidRPr="00BF3A6C">
        <w:rPr>
          <w:rFonts w:ascii="Times New Roman" w:hAnsi="Times New Roman" w:cs="Times New Roman"/>
          <w:iCs/>
          <w:sz w:val="22"/>
        </w:rPr>
        <w:t>kainą (jeigu tiekėjas jo neįskaičiavo pateikiant pasiūlymą, palyginimo tikslais įskaičiuos pati perkančioji organizacija)</w:t>
      </w:r>
      <w:r w:rsidR="00C80087" w:rsidRPr="00BF3A6C">
        <w:rPr>
          <w:rFonts w:ascii="Times New Roman" w:hAnsi="Times New Roman" w:cs="Times New Roman"/>
          <w:sz w:val="22"/>
        </w:rPr>
        <w:t>.</w:t>
      </w:r>
      <w:r w:rsidR="00F70D78">
        <w:rPr>
          <w:rFonts w:ascii="Times New Roman" w:hAnsi="Times New Roman" w:cs="Times New Roman"/>
          <w:sz w:val="22"/>
        </w:rPr>
        <w:t xml:space="preserve"> </w:t>
      </w:r>
      <w:r w:rsidR="00F70D78" w:rsidRPr="00F70D78">
        <w:rPr>
          <w:rFonts w:ascii="Times New Roman" w:hAnsi="Times New Roman" w:cs="Times New Roman"/>
          <w:b/>
          <w:bCs/>
          <w:sz w:val="22"/>
        </w:rPr>
        <w:t>Pirkimui skirta suma – 390 000,00 Eur be PVM.</w:t>
      </w:r>
    </w:p>
    <w:p w14:paraId="3493F080" w14:textId="77777777" w:rsidR="00275B66" w:rsidRPr="00CE5BC4" w:rsidRDefault="00B24CBB"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CE5BC4">
        <w:rPr>
          <w:rFonts w:ascii="Times New Roman" w:eastAsia="Times New Roman" w:hAnsi="Times New Roman" w:cs="Times New Roman"/>
          <w:sz w:val="22"/>
          <w:lang w:eastAsia="lt-LT"/>
        </w:rPr>
        <w:t>Komisija ekonomiškai naudingiausią pasiūlymą išrenka pagal kainos ir kokybės santykį.</w:t>
      </w:r>
    </w:p>
    <w:p w14:paraId="2A7E3EC9" w14:textId="77777777" w:rsidR="00833033" w:rsidRPr="00CE5BC4" w:rsidRDefault="00833033" w:rsidP="009E13B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CE5BC4">
        <w:rPr>
          <w:rFonts w:ascii="Times New Roman" w:eastAsia="Times New Roman" w:hAnsi="Times New Roman" w:cs="Times New Roman"/>
          <w:sz w:val="22"/>
          <w:lang w:eastAsia="lt-LT"/>
        </w:rPr>
        <w:t>Pasiūlymų vertinimo kriterijai ir parametrai:</w:t>
      </w:r>
    </w:p>
    <w:p w14:paraId="39E316E4" w14:textId="77777777" w:rsidR="006738E2" w:rsidRDefault="006738E2" w:rsidP="006738E2">
      <w:pPr>
        <w:tabs>
          <w:tab w:val="left" w:pos="426"/>
          <w:tab w:val="left" w:pos="567"/>
        </w:tabs>
        <w:autoSpaceDN w:val="0"/>
        <w:ind w:firstLine="0"/>
        <w:jc w:val="both"/>
        <w:rPr>
          <w:rFonts w:ascii="Times New Roman" w:eastAsia="Times New Roman" w:hAnsi="Times New Roman" w:cs="Times New Roman"/>
          <w:sz w:val="22"/>
        </w:rPr>
      </w:pPr>
    </w:p>
    <w:tbl>
      <w:tblPr>
        <w:tblStyle w:val="TableGrid"/>
        <w:tblW w:w="0" w:type="auto"/>
        <w:tblLook w:val="04A0" w:firstRow="1" w:lastRow="0" w:firstColumn="1" w:lastColumn="0" w:noHBand="0" w:noVBand="1"/>
      </w:tblPr>
      <w:tblGrid>
        <w:gridCol w:w="562"/>
        <w:gridCol w:w="3544"/>
        <w:gridCol w:w="2126"/>
        <w:gridCol w:w="1557"/>
        <w:gridCol w:w="1948"/>
      </w:tblGrid>
      <w:tr w:rsidR="006738E2" w14:paraId="7B991B26" w14:textId="77777777" w:rsidTr="00774E87">
        <w:tc>
          <w:tcPr>
            <w:tcW w:w="6232" w:type="dxa"/>
            <w:gridSpan w:val="3"/>
            <w:shd w:val="clear" w:color="auto" w:fill="D9D9D9" w:themeFill="background1" w:themeFillShade="D9"/>
          </w:tcPr>
          <w:p w14:paraId="16EF27BE" w14:textId="5ABE5037" w:rsidR="006738E2" w:rsidRDefault="006738E2" w:rsidP="006738E2">
            <w:pPr>
              <w:tabs>
                <w:tab w:val="left" w:pos="426"/>
                <w:tab w:val="left" w:pos="567"/>
              </w:tabs>
              <w:autoSpaceDN w:val="0"/>
              <w:ind w:firstLine="0"/>
              <w:jc w:val="both"/>
              <w:rPr>
                <w:rFonts w:ascii="Times New Roman" w:eastAsia="Times New Roman" w:hAnsi="Times New Roman" w:cs="Times New Roman"/>
                <w:sz w:val="22"/>
              </w:rPr>
            </w:pPr>
            <w:r w:rsidRPr="0080172D">
              <w:rPr>
                <w:rFonts w:ascii="Times New Roman" w:hAnsi="Times New Roman" w:cs="Times New Roman"/>
                <w:b/>
                <w:sz w:val="22"/>
              </w:rPr>
              <w:t>Vertinimo kriterijai ir parametrai</w:t>
            </w:r>
          </w:p>
        </w:tc>
        <w:tc>
          <w:tcPr>
            <w:tcW w:w="1557" w:type="dxa"/>
            <w:shd w:val="clear" w:color="auto" w:fill="D9D9D9" w:themeFill="background1" w:themeFillShade="D9"/>
          </w:tcPr>
          <w:p w14:paraId="6FD452DA" w14:textId="16534650" w:rsidR="006738E2" w:rsidRDefault="006738E2" w:rsidP="006738E2">
            <w:pPr>
              <w:tabs>
                <w:tab w:val="left" w:pos="426"/>
                <w:tab w:val="left" w:pos="567"/>
              </w:tabs>
              <w:autoSpaceDN w:val="0"/>
              <w:ind w:firstLine="0"/>
              <w:jc w:val="both"/>
              <w:rPr>
                <w:rFonts w:ascii="Times New Roman" w:eastAsia="Times New Roman" w:hAnsi="Times New Roman" w:cs="Times New Roman"/>
                <w:sz w:val="22"/>
              </w:rPr>
            </w:pPr>
            <w:r w:rsidRPr="00EF090A">
              <w:rPr>
                <w:rFonts w:ascii="Times New Roman" w:eastAsia="Times New Roman" w:hAnsi="Times New Roman" w:cs="Times New Roman"/>
                <w:b/>
                <w:sz w:val="24"/>
                <w:szCs w:val="20"/>
              </w:rPr>
              <w:t>Funkcinio parametro lyginamasis svoris</w:t>
            </w:r>
          </w:p>
        </w:tc>
        <w:tc>
          <w:tcPr>
            <w:tcW w:w="1948" w:type="dxa"/>
            <w:shd w:val="clear" w:color="auto" w:fill="D9D9D9" w:themeFill="background1" w:themeFillShade="D9"/>
          </w:tcPr>
          <w:p w14:paraId="3F7B6331" w14:textId="1AD4F7B9" w:rsidR="006738E2" w:rsidRDefault="006738E2" w:rsidP="006738E2">
            <w:pPr>
              <w:tabs>
                <w:tab w:val="left" w:pos="426"/>
                <w:tab w:val="left" w:pos="567"/>
              </w:tabs>
              <w:autoSpaceDN w:val="0"/>
              <w:ind w:firstLine="0"/>
              <w:jc w:val="both"/>
              <w:rPr>
                <w:rFonts w:ascii="Times New Roman" w:eastAsia="Times New Roman" w:hAnsi="Times New Roman" w:cs="Times New Roman"/>
                <w:sz w:val="22"/>
              </w:rPr>
            </w:pPr>
            <w:r w:rsidRPr="0080172D">
              <w:rPr>
                <w:rFonts w:ascii="Times New Roman" w:hAnsi="Times New Roman" w:cs="Times New Roman"/>
                <w:b/>
                <w:sz w:val="22"/>
              </w:rPr>
              <w:t>Lyginamasis svoris kainos ir kokybės santykio įvertinime</w:t>
            </w:r>
          </w:p>
        </w:tc>
      </w:tr>
      <w:tr w:rsidR="00886085" w14:paraId="5B38A6FA" w14:textId="77777777" w:rsidTr="006832BF">
        <w:tc>
          <w:tcPr>
            <w:tcW w:w="6232" w:type="dxa"/>
            <w:gridSpan w:val="3"/>
            <w:vAlign w:val="center"/>
          </w:tcPr>
          <w:p w14:paraId="44E18B57" w14:textId="77777777" w:rsidR="00886085" w:rsidRPr="0065049B" w:rsidRDefault="00886085" w:rsidP="00886085">
            <w:pPr>
              <w:spacing w:before="60" w:after="60"/>
              <w:ind w:firstLine="0"/>
              <w:jc w:val="both"/>
              <w:rPr>
                <w:rFonts w:ascii="Times New Roman" w:hAnsi="Times New Roman" w:cs="Times New Roman"/>
                <w:b/>
                <w:bCs/>
                <w:sz w:val="22"/>
              </w:rPr>
            </w:pPr>
            <w:r w:rsidRPr="0065049B">
              <w:rPr>
                <w:rFonts w:ascii="Times New Roman" w:hAnsi="Times New Roman" w:cs="Times New Roman"/>
                <w:b/>
                <w:bCs/>
                <w:sz w:val="22"/>
              </w:rPr>
              <w:t>I kriterijus – Kaina (C)</w:t>
            </w:r>
          </w:p>
          <w:p w14:paraId="1BAB5183" w14:textId="77777777" w:rsidR="00886085" w:rsidRPr="0065049B" w:rsidRDefault="00886085" w:rsidP="00886085">
            <w:pPr>
              <w:spacing w:before="60" w:after="60"/>
              <w:jc w:val="both"/>
              <w:rPr>
                <w:rFonts w:ascii="Times New Roman" w:hAnsi="Times New Roman" w:cs="Times New Roman"/>
                <w:sz w:val="22"/>
              </w:rPr>
            </w:pPr>
          </w:p>
          <w:p w14:paraId="4574820C" w14:textId="58066A00" w:rsidR="00886085" w:rsidRDefault="00886085" w:rsidP="00886085">
            <w:pPr>
              <w:tabs>
                <w:tab w:val="left" w:pos="426"/>
                <w:tab w:val="left" w:pos="567"/>
              </w:tabs>
              <w:autoSpaceDN w:val="0"/>
              <w:ind w:firstLine="0"/>
              <w:jc w:val="both"/>
              <w:rPr>
                <w:rFonts w:ascii="Times New Roman" w:eastAsia="Times New Roman" w:hAnsi="Times New Roman" w:cs="Times New Roman"/>
                <w:sz w:val="22"/>
              </w:rPr>
            </w:pPr>
            <w:r w:rsidRPr="0065049B">
              <w:rPr>
                <w:rFonts w:ascii="Times New Roman" w:hAnsi="Times New Roman" w:cs="Times New Roman"/>
                <w:sz w:val="22"/>
              </w:rPr>
              <w:t>Maksimalus balų skaičius bus skiriamas tokiam pasiūlymui, kuriame nurodyta Pasiūlymo kaina eurais bus mažiausia.</w:t>
            </w:r>
          </w:p>
        </w:tc>
        <w:tc>
          <w:tcPr>
            <w:tcW w:w="1557" w:type="dxa"/>
          </w:tcPr>
          <w:p w14:paraId="21ADDE1A" w14:textId="77777777" w:rsidR="00886085" w:rsidRDefault="00886085" w:rsidP="00886085">
            <w:pPr>
              <w:tabs>
                <w:tab w:val="left" w:pos="426"/>
                <w:tab w:val="left" w:pos="567"/>
              </w:tabs>
              <w:autoSpaceDN w:val="0"/>
              <w:ind w:firstLine="0"/>
              <w:jc w:val="both"/>
              <w:rPr>
                <w:rFonts w:ascii="Times New Roman" w:eastAsia="Times New Roman" w:hAnsi="Times New Roman" w:cs="Times New Roman"/>
                <w:sz w:val="22"/>
              </w:rPr>
            </w:pPr>
          </w:p>
        </w:tc>
        <w:tc>
          <w:tcPr>
            <w:tcW w:w="1948" w:type="dxa"/>
            <w:vAlign w:val="center"/>
          </w:tcPr>
          <w:p w14:paraId="262E59D2" w14:textId="03C44715" w:rsidR="00886085" w:rsidRDefault="00886085" w:rsidP="00886085">
            <w:pPr>
              <w:tabs>
                <w:tab w:val="left" w:pos="426"/>
                <w:tab w:val="left" w:pos="567"/>
              </w:tabs>
              <w:autoSpaceDN w:val="0"/>
              <w:ind w:firstLine="0"/>
              <w:jc w:val="center"/>
              <w:rPr>
                <w:rFonts w:ascii="Times New Roman" w:eastAsia="Times New Roman" w:hAnsi="Times New Roman" w:cs="Times New Roman"/>
                <w:sz w:val="22"/>
              </w:rPr>
            </w:pPr>
            <w:r w:rsidRPr="12308552">
              <w:rPr>
                <w:rFonts w:ascii="Times New Roman" w:hAnsi="Times New Roman" w:cs="Times New Roman"/>
                <w:sz w:val="22"/>
              </w:rPr>
              <w:t xml:space="preserve">X = </w:t>
            </w:r>
            <w:r>
              <w:rPr>
                <w:rFonts w:ascii="Times New Roman" w:hAnsi="Times New Roman" w:cs="Times New Roman"/>
                <w:sz w:val="22"/>
              </w:rPr>
              <w:t>4</w:t>
            </w:r>
            <w:r w:rsidRPr="12308552">
              <w:rPr>
                <w:rFonts w:ascii="Times New Roman" w:hAnsi="Times New Roman" w:cs="Times New Roman"/>
                <w:sz w:val="22"/>
              </w:rPr>
              <w:t>0</w:t>
            </w:r>
          </w:p>
        </w:tc>
      </w:tr>
      <w:tr w:rsidR="00886085" w14:paraId="4621AA29" w14:textId="77777777" w:rsidTr="006832BF">
        <w:tc>
          <w:tcPr>
            <w:tcW w:w="6232" w:type="dxa"/>
            <w:gridSpan w:val="3"/>
            <w:vAlign w:val="center"/>
          </w:tcPr>
          <w:p w14:paraId="20DF852A" w14:textId="05E66F72" w:rsidR="00886085" w:rsidRPr="0065049B" w:rsidRDefault="00886085" w:rsidP="00886085">
            <w:pPr>
              <w:ind w:firstLine="0"/>
              <w:jc w:val="both"/>
              <w:rPr>
                <w:rFonts w:ascii="Times New Roman" w:hAnsi="Times New Roman" w:cs="Times New Roman"/>
                <w:b/>
                <w:bCs/>
                <w:sz w:val="22"/>
              </w:rPr>
            </w:pPr>
            <w:r w:rsidRPr="668BA45C">
              <w:rPr>
                <w:rFonts w:ascii="Times New Roman" w:hAnsi="Times New Roman" w:cs="Times New Roman"/>
                <w:b/>
                <w:bCs/>
                <w:sz w:val="22"/>
              </w:rPr>
              <w:t>II kriterijus – Tiekėjo siūlomo</w:t>
            </w:r>
            <w:r w:rsidR="00E823D0">
              <w:rPr>
                <w:rFonts w:ascii="Times New Roman" w:hAnsi="Times New Roman" w:cs="Times New Roman"/>
                <w:b/>
                <w:bCs/>
                <w:sz w:val="22"/>
              </w:rPr>
              <w:t xml:space="preserve"> (-ų)</w:t>
            </w:r>
            <w:r w:rsidRPr="668BA45C">
              <w:rPr>
                <w:rFonts w:ascii="Times New Roman" w:hAnsi="Times New Roman" w:cs="Times New Roman"/>
                <w:b/>
                <w:bCs/>
                <w:sz w:val="22"/>
              </w:rPr>
              <w:t xml:space="preserve"> specialisto</w:t>
            </w:r>
            <w:r w:rsidR="00E823D0">
              <w:rPr>
                <w:rFonts w:ascii="Times New Roman" w:hAnsi="Times New Roman" w:cs="Times New Roman"/>
                <w:b/>
                <w:bCs/>
                <w:sz w:val="22"/>
              </w:rPr>
              <w:t xml:space="preserve"> (ų)</w:t>
            </w:r>
            <w:r w:rsidRPr="668BA45C">
              <w:rPr>
                <w:rFonts w:ascii="Times New Roman" w:hAnsi="Times New Roman" w:cs="Times New Roman"/>
                <w:b/>
                <w:bCs/>
                <w:sz w:val="22"/>
              </w:rPr>
              <w:t xml:space="preserve"> patirtis (</w:t>
            </w:r>
            <w:r w:rsidR="009616DF">
              <w:rPr>
                <w:rFonts w:ascii="Times New Roman" w:hAnsi="Times New Roman" w:cs="Times New Roman"/>
                <w:b/>
                <w:bCs/>
                <w:sz w:val="22"/>
              </w:rPr>
              <w:t>T</w:t>
            </w:r>
            <w:r w:rsidRPr="668BA45C">
              <w:rPr>
                <w:rFonts w:ascii="Times New Roman" w:hAnsi="Times New Roman" w:cs="Times New Roman"/>
                <w:b/>
                <w:bCs/>
                <w:sz w:val="22"/>
              </w:rPr>
              <w:t>)</w:t>
            </w:r>
          </w:p>
          <w:p w14:paraId="3A045B7F" w14:textId="77777777" w:rsidR="00886085" w:rsidRPr="0065049B" w:rsidRDefault="00886085" w:rsidP="00886085">
            <w:pPr>
              <w:jc w:val="both"/>
              <w:rPr>
                <w:rFonts w:ascii="Times New Roman" w:hAnsi="Times New Roman" w:cs="Times New Roman"/>
                <w:sz w:val="22"/>
              </w:rPr>
            </w:pPr>
          </w:p>
          <w:p w14:paraId="5436FCAA" w14:textId="77777777" w:rsidR="00886085" w:rsidRPr="0065049B" w:rsidRDefault="00886085" w:rsidP="00886085">
            <w:pPr>
              <w:spacing w:before="60" w:after="60"/>
              <w:ind w:firstLine="0"/>
              <w:jc w:val="both"/>
              <w:rPr>
                <w:rFonts w:ascii="Times New Roman" w:hAnsi="Times New Roman" w:cs="Times New Roman"/>
                <w:sz w:val="22"/>
              </w:rPr>
            </w:pPr>
            <w:r w:rsidRPr="0065049B">
              <w:rPr>
                <w:rFonts w:ascii="Times New Roman" w:hAnsi="Times New Roman" w:cs="Times New Roman"/>
                <w:sz w:val="22"/>
              </w:rPr>
              <w:t>Jeigu Tiekėjas siūlo daugiau nei vieną specialistą – vertinam</w:t>
            </w:r>
            <w:r>
              <w:rPr>
                <w:rFonts w:ascii="Times New Roman" w:hAnsi="Times New Roman" w:cs="Times New Roman"/>
                <w:sz w:val="22"/>
              </w:rPr>
              <w:t>as</w:t>
            </w:r>
            <w:r w:rsidRPr="0065049B">
              <w:rPr>
                <w:rFonts w:ascii="Times New Roman" w:hAnsi="Times New Roman" w:cs="Times New Roman"/>
                <w:sz w:val="22"/>
              </w:rPr>
              <w:t xml:space="preserve"> didžiausią patirtį atitinkamoje pozicijoje turint</w:t>
            </w:r>
            <w:r>
              <w:rPr>
                <w:rFonts w:ascii="Times New Roman" w:hAnsi="Times New Roman" w:cs="Times New Roman"/>
                <w:sz w:val="22"/>
              </w:rPr>
              <w:t>i</w:t>
            </w:r>
            <w:r w:rsidRPr="0065049B">
              <w:rPr>
                <w:rFonts w:ascii="Times New Roman" w:hAnsi="Times New Roman" w:cs="Times New Roman"/>
                <w:sz w:val="22"/>
              </w:rPr>
              <w:t>s specialista</w:t>
            </w:r>
            <w:r>
              <w:rPr>
                <w:rFonts w:ascii="Times New Roman" w:hAnsi="Times New Roman" w:cs="Times New Roman"/>
                <w:sz w:val="22"/>
              </w:rPr>
              <w:t>s</w:t>
            </w:r>
            <w:r w:rsidRPr="0065049B">
              <w:rPr>
                <w:rFonts w:ascii="Times New Roman" w:hAnsi="Times New Roman" w:cs="Times New Roman"/>
                <w:sz w:val="22"/>
              </w:rPr>
              <w:t xml:space="preserve"> </w:t>
            </w:r>
          </w:p>
          <w:p w14:paraId="5C87E451" w14:textId="77777777" w:rsidR="00886085" w:rsidRPr="0065049B" w:rsidRDefault="00886085" w:rsidP="00886085">
            <w:pPr>
              <w:spacing w:before="60" w:after="60"/>
              <w:ind w:firstLine="0"/>
              <w:jc w:val="both"/>
              <w:rPr>
                <w:rFonts w:ascii="Times New Roman" w:hAnsi="Times New Roman" w:cs="Times New Roman"/>
                <w:b/>
                <w:bCs/>
                <w:sz w:val="22"/>
              </w:rPr>
            </w:pPr>
            <w:r w:rsidRPr="0065049B">
              <w:rPr>
                <w:rFonts w:ascii="Times New Roman" w:hAnsi="Times New Roman" w:cs="Times New Roman"/>
                <w:b/>
                <w:bCs/>
                <w:sz w:val="22"/>
              </w:rPr>
              <w:t>Vertinimas atliekamas pagal kartu su Pasiūlymo A dalimi pateiktame Konkurso sąlygų 3 priede pateiktą informaciją.</w:t>
            </w:r>
          </w:p>
          <w:p w14:paraId="644EDA1B" w14:textId="77777777" w:rsidR="00886085" w:rsidRPr="0065049B" w:rsidRDefault="00886085" w:rsidP="00886085">
            <w:pPr>
              <w:spacing w:before="60" w:after="60"/>
              <w:ind w:firstLine="0"/>
              <w:jc w:val="both"/>
              <w:rPr>
                <w:rFonts w:ascii="Times New Roman" w:hAnsi="Times New Roman" w:cs="Times New Roman"/>
                <w:b/>
                <w:bCs/>
                <w:sz w:val="22"/>
              </w:rPr>
            </w:pPr>
          </w:p>
          <w:p w14:paraId="2674A6D7" w14:textId="657DFF3C" w:rsidR="00886085" w:rsidRDefault="00B9441C" w:rsidP="00886085">
            <w:pPr>
              <w:tabs>
                <w:tab w:val="left" w:pos="426"/>
                <w:tab w:val="left" w:pos="567"/>
              </w:tabs>
              <w:autoSpaceDN w:val="0"/>
              <w:ind w:firstLine="0"/>
              <w:jc w:val="both"/>
              <w:rPr>
                <w:rFonts w:ascii="Times New Roman" w:eastAsia="Times New Roman" w:hAnsi="Times New Roman" w:cs="Times New Roman"/>
                <w:sz w:val="22"/>
              </w:rPr>
            </w:pPr>
            <w:r w:rsidRPr="00B9441C">
              <w:rPr>
                <w:rFonts w:ascii="Times New Roman" w:hAnsi="Times New Roman" w:cs="Times New Roman"/>
                <w:b/>
                <w:bCs/>
                <w:color w:val="FF0000"/>
                <w:sz w:val="22"/>
              </w:rPr>
              <w:t xml:space="preserve">Siūlomas (-i) specialistas (-ai) turi atitikti jų pozicijai taikomus minimalius kvalifikacinius reikalavimus, nustatytus Konkurso sąlygų </w:t>
            </w:r>
            <w:r w:rsidR="009D2310">
              <w:rPr>
                <w:rFonts w:ascii="Times New Roman" w:hAnsi="Times New Roman" w:cs="Times New Roman"/>
                <w:b/>
                <w:bCs/>
                <w:color w:val="FF0000"/>
                <w:sz w:val="22"/>
              </w:rPr>
              <w:t>4.1.3</w:t>
            </w:r>
            <w:r w:rsidRPr="00B9441C">
              <w:rPr>
                <w:rFonts w:ascii="Times New Roman" w:hAnsi="Times New Roman" w:cs="Times New Roman"/>
                <w:b/>
                <w:bCs/>
                <w:color w:val="FF0000"/>
                <w:sz w:val="22"/>
              </w:rPr>
              <w:t xml:space="preserve"> punkte </w:t>
            </w:r>
          </w:p>
        </w:tc>
        <w:tc>
          <w:tcPr>
            <w:tcW w:w="1557" w:type="dxa"/>
          </w:tcPr>
          <w:p w14:paraId="643158E6" w14:textId="77777777" w:rsidR="00886085" w:rsidRDefault="00886085" w:rsidP="00886085">
            <w:pPr>
              <w:tabs>
                <w:tab w:val="left" w:pos="426"/>
                <w:tab w:val="left" w:pos="567"/>
              </w:tabs>
              <w:autoSpaceDN w:val="0"/>
              <w:ind w:firstLine="0"/>
              <w:jc w:val="both"/>
              <w:rPr>
                <w:rFonts w:ascii="Times New Roman" w:eastAsia="Times New Roman" w:hAnsi="Times New Roman" w:cs="Times New Roman"/>
                <w:sz w:val="22"/>
              </w:rPr>
            </w:pPr>
          </w:p>
        </w:tc>
        <w:tc>
          <w:tcPr>
            <w:tcW w:w="1948" w:type="dxa"/>
            <w:vAlign w:val="center"/>
          </w:tcPr>
          <w:p w14:paraId="1BE79F50" w14:textId="7380BB0A" w:rsidR="00886085" w:rsidRPr="0065049B" w:rsidRDefault="00886085" w:rsidP="00886085">
            <w:pPr>
              <w:spacing w:before="60" w:after="60"/>
              <w:ind w:firstLine="0"/>
              <w:jc w:val="center"/>
              <w:rPr>
                <w:rFonts w:ascii="Times New Roman" w:hAnsi="Times New Roman" w:cs="Times New Roman"/>
                <w:sz w:val="22"/>
              </w:rPr>
            </w:pPr>
            <w:r w:rsidRPr="0040562B">
              <w:rPr>
                <w:rFonts w:ascii="Times New Roman" w:hAnsi="Times New Roman" w:cs="Times New Roman"/>
                <w:sz w:val="22"/>
              </w:rPr>
              <w:t xml:space="preserve">Y = </w:t>
            </w:r>
            <w:r w:rsidR="006832BF">
              <w:rPr>
                <w:rFonts w:ascii="Times New Roman" w:hAnsi="Times New Roman" w:cs="Times New Roman"/>
                <w:sz w:val="22"/>
              </w:rPr>
              <w:t>6</w:t>
            </w:r>
            <w:r w:rsidRPr="0040562B">
              <w:rPr>
                <w:rFonts w:ascii="Times New Roman" w:hAnsi="Times New Roman" w:cs="Times New Roman"/>
                <w:sz w:val="22"/>
              </w:rPr>
              <w:t>0</w:t>
            </w:r>
          </w:p>
          <w:p w14:paraId="542C64BE" w14:textId="77777777" w:rsidR="00886085" w:rsidRDefault="00886085" w:rsidP="00886085">
            <w:pPr>
              <w:tabs>
                <w:tab w:val="left" w:pos="426"/>
                <w:tab w:val="left" w:pos="567"/>
              </w:tabs>
              <w:autoSpaceDN w:val="0"/>
              <w:ind w:firstLine="0"/>
              <w:jc w:val="both"/>
              <w:rPr>
                <w:rFonts w:ascii="Times New Roman" w:eastAsia="Times New Roman" w:hAnsi="Times New Roman" w:cs="Times New Roman"/>
                <w:sz w:val="22"/>
              </w:rPr>
            </w:pPr>
          </w:p>
        </w:tc>
      </w:tr>
      <w:tr w:rsidR="00886085" w14:paraId="548462EB" w14:textId="77777777" w:rsidTr="006832BF">
        <w:tc>
          <w:tcPr>
            <w:tcW w:w="562" w:type="dxa"/>
          </w:tcPr>
          <w:p w14:paraId="1489B845" w14:textId="1528B911" w:rsidR="00886085" w:rsidRDefault="00886085" w:rsidP="00886085">
            <w:pPr>
              <w:tabs>
                <w:tab w:val="left" w:pos="426"/>
                <w:tab w:val="left" w:pos="567"/>
              </w:tabs>
              <w:autoSpaceDN w:val="0"/>
              <w:ind w:firstLine="0"/>
              <w:jc w:val="both"/>
              <w:rPr>
                <w:rFonts w:ascii="Times New Roman" w:eastAsia="Times New Roman" w:hAnsi="Times New Roman" w:cs="Times New Roman"/>
                <w:sz w:val="22"/>
              </w:rPr>
            </w:pPr>
            <w:r w:rsidRPr="00EF090A">
              <w:rPr>
                <w:rFonts w:ascii="Times New Roman" w:eastAsia="Times New Roman" w:hAnsi="Times New Roman" w:cs="Times New Roman"/>
                <w:sz w:val="24"/>
                <w:szCs w:val="20"/>
              </w:rPr>
              <w:t>1.</w:t>
            </w:r>
          </w:p>
        </w:tc>
        <w:tc>
          <w:tcPr>
            <w:tcW w:w="3544" w:type="dxa"/>
          </w:tcPr>
          <w:p w14:paraId="026EEC96" w14:textId="728D4FF3" w:rsidR="00886085" w:rsidRPr="00626042" w:rsidRDefault="00886085" w:rsidP="00886085">
            <w:pPr>
              <w:tabs>
                <w:tab w:val="left" w:pos="426"/>
                <w:tab w:val="left" w:pos="567"/>
              </w:tabs>
              <w:autoSpaceDN w:val="0"/>
              <w:ind w:firstLine="0"/>
              <w:jc w:val="both"/>
              <w:rPr>
                <w:rFonts w:ascii="Times New Roman" w:eastAsia="Times New Roman" w:hAnsi="Times New Roman" w:cs="Times New Roman"/>
                <w:i/>
                <w:sz w:val="24"/>
                <w:szCs w:val="20"/>
              </w:rPr>
            </w:pPr>
            <w:r w:rsidRPr="00F24C92">
              <w:rPr>
                <w:rFonts w:ascii="Times New Roman" w:eastAsia="Times New Roman" w:hAnsi="Times New Roman" w:cs="Times New Roman"/>
                <w:i/>
                <w:sz w:val="24"/>
                <w:szCs w:val="20"/>
              </w:rPr>
              <w:t xml:space="preserve">Pirmas parametras – </w:t>
            </w:r>
            <w:r w:rsidR="00F24C92" w:rsidRPr="00F24C92">
              <w:rPr>
                <w:rFonts w:ascii="Times New Roman" w:eastAsia="Times New Roman" w:hAnsi="Times New Roman" w:cs="Times New Roman"/>
                <w:iCs/>
                <w:sz w:val="24"/>
                <w:szCs w:val="20"/>
              </w:rPr>
              <w:t>Specialisto Nr. 1 patirtis</w:t>
            </w:r>
            <w:r w:rsidRPr="00F24C92">
              <w:rPr>
                <w:rFonts w:ascii="Times New Roman" w:eastAsia="Times New Roman" w:hAnsi="Times New Roman" w:cs="Times New Roman"/>
                <w:iCs/>
                <w:sz w:val="24"/>
                <w:szCs w:val="20"/>
              </w:rPr>
              <w:t xml:space="preserve"> </w:t>
            </w:r>
            <w:r w:rsidRPr="00F24C92">
              <w:rPr>
                <w:rFonts w:ascii="Times New Roman" w:eastAsia="Times New Roman" w:hAnsi="Times New Roman" w:cs="Times New Roman"/>
                <w:sz w:val="24"/>
                <w:szCs w:val="20"/>
              </w:rPr>
              <w:t>(P</w:t>
            </w:r>
            <w:r w:rsidRPr="00F24C92">
              <w:rPr>
                <w:rFonts w:ascii="Times New Roman" w:eastAsia="Times New Roman" w:hAnsi="Times New Roman" w:cs="Times New Roman"/>
                <w:sz w:val="24"/>
                <w:szCs w:val="20"/>
                <w:vertAlign w:val="subscript"/>
              </w:rPr>
              <w:t>1</w:t>
            </w:r>
            <w:r w:rsidRPr="00F24C92">
              <w:rPr>
                <w:rFonts w:ascii="Times New Roman" w:eastAsia="Times New Roman" w:hAnsi="Times New Roman" w:cs="Times New Roman"/>
                <w:sz w:val="24"/>
                <w:szCs w:val="20"/>
              </w:rPr>
              <w:t>)</w:t>
            </w:r>
          </w:p>
        </w:tc>
        <w:tc>
          <w:tcPr>
            <w:tcW w:w="2126" w:type="dxa"/>
            <w:vAlign w:val="center"/>
          </w:tcPr>
          <w:p w14:paraId="7476EED6" w14:textId="33DDEBF2" w:rsidR="00886085" w:rsidRDefault="00886085" w:rsidP="00427E69">
            <w:pPr>
              <w:tabs>
                <w:tab w:val="left" w:pos="426"/>
                <w:tab w:val="left" w:pos="567"/>
              </w:tabs>
              <w:autoSpaceDN w:val="0"/>
              <w:ind w:firstLine="0"/>
              <w:jc w:val="center"/>
              <w:rPr>
                <w:rFonts w:ascii="Times New Roman" w:eastAsia="Times New Roman" w:hAnsi="Times New Roman" w:cs="Times New Roman"/>
                <w:sz w:val="22"/>
              </w:rPr>
            </w:pPr>
            <w:r w:rsidRPr="00EF090A">
              <w:rPr>
                <w:rFonts w:ascii="Times New Roman" w:eastAsia="Times New Roman" w:hAnsi="Times New Roman" w:cs="Times New Roman"/>
                <w:sz w:val="24"/>
                <w:szCs w:val="20"/>
              </w:rPr>
              <w:t>R</w:t>
            </w:r>
            <w:r w:rsidRPr="00EF090A">
              <w:rPr>
                <w:rFonts w:ascii="Times New Roman" w:eastAsia="Times New Roman" w:hAnsi="Times New Roman" w:cs="Times New Roman"/>
                <w:sz w:val="24"/>
                <w:szCs w:val="20"/>
                <w:vertAlign w:val="subscript"/>
              </w:rPr>
              <w:t>1max</w:t>
            </w:r>
            <w:r>
              <w:rPr>
                <w:rFonts w:ascii="Times New Roman" w:eastAsia="Times New Roman" w:hAnsi="Times New Roman" w:cs="Times New Roman"/>
                <w:sz w:val="24"/>
                <w:szCs w:val="20"/>
              </w:rPr>
              <w:t xml:space="preserve"> – 10</w:t>
            </w:r>
            <w:r w:rsidRPr="00EF090A">
              <w:rPr>
                <w:rFonts w:ascii="Times New Roman" w:eastAsia="Times New Roman" w:hAnsi="Times New Roman" w:cs="Times New Roman"/>
                <w:sz w:val="24"/>
                <w:szCs w:val="20"/>
              </w:rPr>
              <w:t xml:space="preserve"> balų</w:t>
            </w:r>
          </w:p>
        </w:tc>
        <w:tc>
          <w:tcPr>
            <w:tcW w:w="1557" w:type="dxa"/>
            <w:vAlign w:val="center"/>
          </w:tcPr>
          <w:p w14:paraId="11B5785D" w14:textId="50A0429A" w:rsidR="00886085" w:rsidRDefault="00886085" w:rsidP="00427E69">
            <w:pPr>
              <w:tabs>
                <w:tab w:val="left" w:pos="426"/>
                <w:tab w:val="left" w:pos="567"/>
              </w:tabs>
              <w:autoSpaceDN w:val="0"/>
              <w:ind w:firstLine="0"/>
              <w:jc w:val="center"/>
              <w:rPr>
                <w:rFonts w:ascii="Times New Roman" w:eastAsia="Times New Roman" w:hAnsi="Times New Roman" w:cs="Times New Roman"/>
                <w:sz w:val="22"/>
              </w:rPr>
            </w:pPr>
            <w:r w:rsidRPr="00EF090A">
              <w:rPr>
                <w:rFonts w:ascii="Times New Roman" w:eastAsia="Times New Roman" w:hAnsi="Times New Roman" w:cs="Times New Roman"/>
                <w:sz w:val="24"/>
                <w:szCs w:val="20"/>
              </w:rPr>
              <w:t>L</w:t>
            </w:r>
            <w:r w:rsidRPr="00EF090A">
              <w:rPr>
                <w:rFonts w:ascii="Times New Roman" w:eastAsia="Times New Roman" w:hAnsi="Times New Roman" w:cs="Times New Roman"/>
                <w:sz w:val="24"/>
                <w:szCs w:val="20"/>
                <w:vertAlign w:val="subscript"/>
              </w:rPr>
              <w:t>1</w:t>
            </w:r>
            <w:r w:rsidRPr="00EF090A">
              <w:rPr>
                <w:rFonts w:ascii="Times New Roman" w:eastAsia="Times New Roman" w:hAnsi="Times New Roman" w:cs="Times New Roman"/>
                <w:sz w:val="24"/>
                <w:szCs w:val="20"/>
              </w:rPr>
              <w:t>=0,</w:t>
            </w:r>
            <w:r w:rsidR="00991B9A">
              <w:rPr>
                <w:rFonts w:ascii="Times New Roman" w:eastAsia="Times New Roman" w:hAnsi="Times New Roman" w:cs="Times New Roman"/>
                <w:sz w:val="24"/>
                <w:szCs w:val="20"/>
              </w:rPr>
              <w:t>7</w:t>
            </w:r>
          </w:p>
        </w:tc>
        <w:tc>
          <w:tcPr>
            <w:tcW w:w="1948" w:type="dxa"/>
          </w:tcPr>
          <w:p w14:paraId="79D7527C" w14:textId="77777777" w:rsidR="00886085" w:rsidRDefault="00886085" w:rsidP="00886085">
            <w:pPr>
              <w:tabs>
                <w:tab w:val="left" w:pos="426"/>
                <w:tab w:val="left" w:pos="567"/>
              </w:tabs>
              <w:autoSpaceDN w:val="0"/>
              <w:ind w:firstLine="0"/>
              <w:jc w:val="both"/>
              <w:rPr>
                <w:rFonts w:ascii="Times New Roman" w:eastAsia="Times New Roman" w:hAnsi="Times New Roman" w:cs="Times New Roman"/>
                <w:sz w:val="22"/>
              </w:rPr>
            </w:pPr>
          </w:p>
        </w:tc>
      </w:tr>
      <w:tr w:rsidR="00886085" w14:paraId="0BF5BD79" w14:textId="77777777" w:rsidTr="006832BF">
        <w:tc>
          <w:tcPr>
            <w:tcW w:w="562" w:type="dxa"/>
          </w:tcPr>
          <w:p w14:paraId="75D3C595" w14:textId="565083A3" w:rsidR="00886085" w:rsidRDefault="00886085" w:rsidP="00886085">
            <w:pPr>
              <w:tabs>
                <w:tab w:val="left" w:pos="426"/>
                <w:tab w:val="left" w:pos="567"/>
              </w:tabs>
              <w:autoSpaceDN w:val="0"/>
              <w:ind w:firstLine="0"/>
              <w:jc w:val="both"/>
              <w:rPr>
                <w:rFonts w:ascii="Times New Roman" w:eastAsia="Times New Roman" w:hAnsi="Times New Roman" w:cs="Times New Roman"/>
                <w:sz w:val="22"/>
              </w:rPr>
            </w:pPr>
            <w:r w:rsidRPr="00EF090A">
              <w:rPr>
                <w:rFonts w:ascii="Times New Roman" w:eastAsia="Times New Roman" w:hAnsi="Times New Roman" w:cs="Times New Roman"/>
                <w:sz w:val="24"/>
                <w:szCs w:val="20"/>
              </w:rPr>
              <w:t>2.</w:t>
            </w:r>
          </w:p>
        </w:tc>
        <w:tc>
          <w:tcPr>
            <w:tcW w:w="3544" w:type="dxa"/>
          </w:tcPr>
          <w:p w14:paraId="584FDAC4" w14:textId="2534D26D" w:rsidR="00886085" w:rsidRPr="00F24C92" w:rsidRDefault="00886085" w:rsidP="00886085">
            <w:pPr>
              <w:tabs>
                <w:tab w:val="left" w:pos="426"/>
                <w:tab w:val="left" w:pos="567"/>
              </w:tabs>
              <w:autoSpaceDN w:val="0"/>
              <w:ind w:firstLine="0"/>
              <w:jc w:val="both"/>
              <w:rPr>
                <w:rFonts w:ascii="Times New Roman" w:eastAsia="Times New Roman" w:hAnsi="Times New Roman" w:cs="Times New Roman"/>
                <w:sz w:val="22"/>
              </w:rPr>
            </w:pPr>
            <w:r w:rsidRPr="00F24C92">
              <w:rPr>
                <w:rFonts w:ascii="Times New Roman" w:eastAsia="Times New Roman" w:hAnsi="Times New Roman" w:cs="Times New Roman"/>
                <w:i/>
                <w:sz w:val="24"/>
                <w:szCs w:val="20"/>
              </w:rPr>
              <w:t>Antras parametras –</w:t>
            </w:r>
            <w:r w:rsidRPr="00F24C92">
              <w:rPr>
                <w:rFonts w:ascii="Times New Roman" w:eastAsia="Times New Roman" w:hAnsi="Times New Roman" w:cs="Times New Roman"/>
                <w:sz w:val="24"/>
                <w:szCs w:val="20"/>
              </w:rPr>
              <w:t xml:space="preserve"> </w:t>
            </w:r>
            <w:r w:rsidR="00F24C92" w:rsidRPr="00F24C92">
              <w:rPr>
                <w:rFonts w:ascii="Times New Roman" w:eastAsia="Times New Roman" w:hAnsi="Times New Roman" w:cs="Times New Roman"/>
                <w:iCs/>
                <w:sz w:val="24"/>
                <w:szCs w:val="20"/>
              </w:rPr>
              <w:t>Specialisto Nr. 2 patirtis</w:t>
            </w:r>
            <w:r w:rsidR="00F24C92" w:rsidRPr="00F24C92">
              <w:rPr>
                <w:rFonts w:ascii="Times New Roman" w:eastAsia="Times New Roman" w:hAnsi="Times New Roman" w:cs="Times New Roman"/>
                <w:sz w:val="24"/>
                <w:szCs w:val="20"/>
              </w:rPr>
              <w:t xml:space="preserve"> </w:t>
            </w:r>
            <w:r w:rsidRPr="00F24C92">
              <w:rPr>
                <w:rFonts w:ascii="Times New Roman" w:eastAsia="Times New Roman" w:hAnsi="Times New Roman" w:cs="Times New Roman"/>
                <w:sz w:val="24"/>
                <w:szCs w:val="20"/>
              </w:rPr>
              <w:t>(P</w:t>
            </w:r>
            <w:r w:rsidRPr="00F24C92">
              <w:rPr>
                <w:rFonts w:ascii="Times New Roman" w:eastAsia="Times New Roman" w:hAnsi="Times New Roman" w:cs="Times New Roman"/>
                <w:sz w:val="24"/>
                <w:szCs w:val="20"/>
                <w:vertAlign w:val="subscript"/>
              </w:rPr>
              <w:t>2</w:t>
            </w:r>
            <w:r w:rsidRPr="00F24C92">
              <w:rPr>
                <w:rFonts w:ascii="Times New Roman" w:eastAsia="Times New Roman" w:hAnsi="Times New Roman" w:cs="Times New Roman"/>
                <w:sz w:val="24"/>
                <w:szCs w:val="20"/>
              </w:rPr>
              <w:t>)</w:t>
            </w:r>
          </w:p>
        </w:tc>
        <w:tc>
          <w:tcPr>
            <w:tcW w:w="2126" w:type="dxa"/>
            <w:vAlign w:val="center"/>
          </w:tcPr>
          <w:p w14:paraId="0A8871F0" w14:textId="13FA8853" w:rsidR="00886085" w:rsidRDefault="00886085" w:rsidP="00427E69">
            <w:pPr>
              <w:tabs>
                <w:tab w:val="left" w:pos="426"/>
                <w:tab w:val="left" w:pos="567"/>
              </w:tabs>
              <w:autoSpaceDN w:val="0"/>
              <w:ind w:firstLine="0"/>
              <w:jc w:val="center"/>
              <w:rPr>
                <w:rFonts w:ascii="Times New Roman" w:eastAsia="Times New Roman" w:hAnsi="Times New Roman" w:cs="Times New Roman"/>
                <w:sz w:val="22"/>
              </w:rPr>
            </w:pPr>
            <w:r w:rsidRPr="00EF090A">
              <w:rPr>
                <w:rFonts w:ascii="Times New Roman" w:eastAsia="Times New Roman" w:hAnsi="Times New Roman" w:cs="Times New Roman"/>
                <w:sz w:val="24"/>
                <w:szCs w:val="20"/>
              </w:rPr>
              <w:t>R</w:t>
            </w:r>
            <w:r w:rsidRPr="00BA5581">
              <w:rPr>
                <w:rFonts w:ascii="Times New Roman" w:eastAsia="Times New Roman" w:hAnsi="Times New Roman" w:cs="Times New Roman"/>
                <w:sz w:val="24"/>
                <w:szCs w:val="20"/>
                <w:vertAlign w:val="subscript"/>
              </w:rPr>
              <w:t>2max</w:t>
            </w:r>
            <w:r w:rsidRPr="00EF090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 </w:t>
            </w:r>
            <w:r w:rsidR="00991B9A">
              <w:rPr>
                <w:rFonts w:ascii="Times New Roman" w:eastAsia="Times New Roman" w:hAnsi="Times New Roman" w:cs="Times New Roman"/>
                <w:sz w:val="24"/>
                <w:szCs w:val="20"/>
              </w:rPr>
              <w:t>4</w:t>
            </w:r>
            <w:r>
              <w:rPr>
                <w:rFonts w:ascii="Times New Roman" w:eastAsia="Times New Roman" w:hAnsi="Times New Roman" w:cs="Times New Roman"/>
                <w:sz w:val="24"/>
                <w:szCs w:val="20"/>
              </w:rPr>
              <w:t>0</w:t>
            </w:r>
            <w:r w:rsidRPr="00EF090A">
              <w:rPr>
                <w:rFonts w:ascii="Times New Roman" w:eastAsia="Times New Roman" w:hAnsi="Times New Roman" w:cs="Times New Roman"/>
                <w:sz w:val="24"/>
                <w:szCs w:val="20"/>
              </w:rPr>
              <w:t xml:space="preserve"> balų</w:t>
            </w:r>
          </w:p>
        </w:tc>
        <w:tc>
          <w:tcPr>
            <w:tcW w:w="1557" w:type="dxa"/>
            <w:vAlign w:val="center"/>
          </w:tcPr>
          <w:p w14:paraId="2F87CAC5" w14:textId="2AC586BE" w:rsidR="00886085" w:rsidRDefault="00886085" w:rsidP="00427E69">
            <w:pPr>
              <w:tabs>
                <w:tab w:val="left" w:pos="426"/>
                <w:tab w:val="left" w:pos="567"/>
              </w:tabs>
              <w:autoSpaceDN w:val="0"/>
              <w:ind w:firstLine="0"/>
              <w:jc w:val="center"/>
              <w:rPr>
                <w:rFonts w:ascii="Times New Roman" w:eastAsia="Times New Roman" w:hAnsi="Times New Roman" w:cs="Times New Roman"/>
                <w:sz w:val="22"/>
              </w:rPr>
            </w:pPr>
            <w:r w:rsidRPr="00EF090A">
              <w:rPr>
                <w:rFonts w:ascii="Times New Roman" w:eastAsia="Times New Roman" w:hAnsi="Times New Roman" w:cs="Times New Roman"/>
                <w:sz w:val="24"/>
                <w:szCs w:val="20"/>
              </w:rPr>
              <w:t>L</w:t>
            </w:r>
            <w:r w:rsidRPr="00EF090A">
              <w:rPr>
                <w:rFonts w:ascii="Times New Roman" w:eastAsia="Times New Roman" w:hAnsi="Times New Roman" w:cs="Times New Roman"/>
                <w:sz w:val="24"/>
                <w:szCs w:val="20"/>
                <w:vertAlign w:val="subscript"/>
              </w:rPr>
              <w:t>2</w:t>
            </w:r>
            <w:r w:rsidRPr="00EF090A">
              <w:rPr>
                <w:rFonts w:ascii="Times New Roman" w:eastAsia="Times New Roman" w:hAnsi="Times New Roman" w:cs="Times New Roman"/>
                <w:sz w:val="24"/>
                <w:szCs w:val="20"/>
              </w:rPr>
              <w:t>=0,</w:t>
            </w:r>
            <w:r w:rsidR="00991B9A">
              <w:rPr>
                <w:rFonts w:ascii="Times New Roman" w:eastAsia="Times New Roman" w:hAnsi="Times New Roman" w:cs="Times New Roman"/>
                <w:sz w:val="24"/>
                <w:szCs w:val="20"/>
              </w:rPr>
              <w:t>3</w:t>
            </w:r>
          </w:p>
        </w:tc>
        <w:tc>
          <w:tcPr>
            <w:tcW w:w="1948" w:type="dxa"/>
          </w:tcPr>
          <w:p w14:paraId="077AC575" w14:textId="77777777" w:rsidR="00886085" w:rsidRDefault="00886085" w:rsidP="00886085">
            <w:pPr>
              <w:tabs>
                <w:tab w:val="left" w:pos="426"/>
                <w:tab w:val="left" w:pos="567"/>
              </w:tabs>
              <w:autoSpaceDN w:val="0"/>
              <w:ind w:firstLine="0"/>
              <w:jc w:val="both"/>
              <w:rPr>
                <w:rFonts w:ascii="Times New Roman" w:eastAsia="Times New Roman" w:hAnsi="Times New Roman" w:cs="Times New Roman"/>
                <w:sz w:val="22"/>
              </w:rPr>
            </w:pPr>
          </w:p>
        </w:tc>
      </w:tr>
    </w:tbl>
    <w:p w14:paraId="771E712A" w14:textId="77777777" w:rsidR="006738E2" w:rsidRDefault="006738E2" w:rsidP="006738E2">
      <w:pPr>
        <w:tabs>
          <w:tab w:val="left" w:pos="426"/>
          <w:tab w:val="left" w:pos="567"/>
        </w:tabs>
        <w:autoSpaceDN w:val="0"/>
        <w:ind w:firstLine="0"/>
        <w:jc w:val="both"/>
        <w:rPr>
          <w:rFonts w:ascii="Times New Roman" w:eastAsia="Times New Roman" w:hAnsi="Times New Roman" w:cs="Times New Roman"/>
          <w:sz w:val="22"/>
        </w:rPr>
      </w:pPr>
    </w:p>
    <w:p w14:paraId="5196852D" w14:textId="45C25FE1" w:rsidR="00833033" w:rsidRDefault="00833033"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rPr>
      </w:pPr>
      <w:r w:rsidRPr="003F4845">
        <w:rPr>
          <w:rFonts w:ascii="Times New Roman" w:eastAsia="Times New Roman" w:hAnsi="Times New Roman" w:cs="Times New Roman"/>
          <w:sz w:val="22"/>
          <w:lang w:eastAsia="lt-LT"/>
        </w:rPr>
        <w:t>Pasiūlymo</w:t>
      </w:r>
      <w:r w:rsidRPr="003F4845">
        <w:rPr>
          <w:rFonts w:ascii="Times New Roman" w:eastAsia="Times New Roman" w:hAnsi="Times New Roman" w:cs="Times New Roman"/>
          <w:sz w:val="22"/>
        </w:rPr>
        <w:t xml:space="preserve"> </w:t>
      </w:r>
      <w:r w:rsidRPr="003F4845">
        <w:rPr>
          <w:rFonts w:ascii="Times New Roman" w:hAnsi="Times New Roman" w:cs="Times New Roman"/>
          <w:sz w:val="22"/>
        </w:rPr>
        <w:t xml:space="preserve">kainos ir kokybės santykio </w:t>
      </w:r>
      <w:r w:rsidRPr="003F4845">
        <w:rPr>
          <w:rFonts w:ascii="Times New Roman" w:eastAsia="Times New Roman" w:hAnsi="Times New Roman" w:cs="Times New Roman"/>
          <w:sz w:val="22"/>
        </w:rPr>
        <w:t xml:space="preserve">balai (S) apskaičiuojami sudedant Pasiūlymo kainos (C) ir </w:t>
      </w:r>
      <w:r>
        <w:rPr>
          <w:rFonts w:ascii="Times New Roman" w:eastAsia="Times New Roman" w:hAnsi="Times New Roman" w:cs="Times New Roman"/>
          <w:sz w:val="22"/>
        </w:rPr>
        <w:t xml:space="preserve"> </w:t>
      </w:r>
      <w:r w:rsidRPr="00E25DD4">
        <w:rPr>
          <w:rFonts w:ascii="Times New Roman" w:eastAsia="Times New Roman" w:hAnsi="Times New Roman" w:cs="Times New Roman"/>
          <w:sz w:val="22"/>
        </w:rPr>
        <w:t xml:space="preserve">Tiekėjo siūlomų specialistų patirties įvertinimo </w:t>
      </w:r>
      <w:r w:rsidRPr="003F4845">
        <w:rPr>
          <w:rFonts w:ascii="Times New Roman" w:eastAsia="Times New Roman" w:hAnsi="Times New Roman" w:cs="Times New Roman"/>
          <w:sz w:val="22"/>
        </w:rPr>
        <w:t>(</w:t>
      </w:r>
      <w:r>
        <w:rPr>
          <w:rFonts w:ascii="Times New Roman" w:eastAsia="Times New Roman" w:hAnsi="Times New Roman" w:cs="Times New Roman"/>
          <w:sz w:val="22"/>
        </w:rPr>
        <w:t>A</w:t>
      </w:r>
      <w:r w:rsidRPr="003F4845">
        <w:rPr>
          <w:rFonts w:ascii="Times New Roman" w:eastAsia="Times New Roman" w:hAnsi="Times New Roman" w:cs="Times New Roman"/>
          <w:sz w:val="22"/>
        </w:rPr>
        <w:t>) balus:</w:t>
      </w:r>
    </w:p>
    <w:p w14:paraId="167FEE36" w14:textId="77777777" w:rsidR="00833033" w:rsidRPr="003F4845" w:rsidRDefault="00833033" w:rsidP="00833033">
      <w:pPr>
        <w:tabs>
          <w:tab w:val="left" w:pos="426"/>
          <w:tab w:val="left" w:pos="567"/>
        </w:tabs>
        <w:autoSpaceDN w:val="0"/>
        <w:ind w:firstLine="0"/>
        <w:jc w:val="both"/>
        <w:rPr>
          <w:rFonts w:ascii="Times New Roman" w:eastAsia="Times New Roman" w:hAnsi="Times New Roman" w:cs="Times New Roman"/>
          <w:sz w:val="22"/>
        </w:rPr>
      </w:pPr>
    </w:p>
    <w:p w14:paraId="44E23F72" w14:textId="77777777" w:rsidR="00833033" w:rsidRPr="00782C3D" w:rsidRDefault="00833033" w:rsidP="00833033">
      <w:pPr>
        <w:pStyle w:val="ListParagraph"/>
        <w:tabs>
          <w:tab w:val="left" w:pos="284"/>
        </w:tabs>
        <w:ind w:left="0"/>
        <w:jc w:val="center"/>
        <w:rPr>
          <w:rFonts w:ascii="Cambria Math" w:hAnsi="Cambria Math" w:cs="Arial"/>
          <w:i/>
          <w:iCs/>
          <w:sz w:val="22"/>
        </w:rPr>
      </w:pPr>
      <w:r w:rsidRPr="00782C3D">
        <w:rPr>
          <w:rFonts w:ascii="Cambria Math" w:hAnsi="Cambria Math" w:cs="Arial"/>
          <w:i/>
          <w:iCs/>
          <w:sz w:val="22"/>
        </w:rPr>
        <w:t xml:space="preserve">S = C + A </w:t>
      </w:r>
    </w:p>
    <w:p w14:paraId="36A8CA3D" w14:textId="77777777" w:rsidR="00833033" w:rsidRPr="00AF2EFD" w:rsidRDefault="00833033" w:rsidP="00833033">
      <w:pPr>
        <w:rPr>
          <w:lang w:eastAsia="lt-LT"/>
        </w:rPr>
      </w:pPr>
    </w:p>
    <w:p w14:paraId="04634720" w14:textId="052DD0D7" w:rsidR="00833033" w:rsidRPr="00263920" w:rsidRDefault="00833033" w:rsidP="28212AE5">
      <w:pPr>
        <w:numPr>
          <w:ilvl w:val="1"/>
          <w:numId w:val="3"/>
        </w:numPr>
        <w:tabs>
          <w:tab w:val="left" w:pos="426"/>
          <w:tab w:val="left" w:pos="567"/>
        </w:tabs>
        <w:autoSpaceDN w:val="0"/>
        <w:ind w:left="0" w:firstLine="0"/>
        <w:jc w:val="both"/>
        <w:rPr>
          <w:rFonts w:ascii="Times New Roman" w:eastAsia="Times New Roman" w:hAnsi="Times New Roman" w:cs="Times New Roman"/>
          <w:sz w:val="22"/>
        </w:rPr>
      </w:pPr>
      <w:r w:rsidRPr="28212AE5">
        <w:rPr>
          <w:rFonts w:ascii="Times New Roman" w:eastAsia="Times New Roman" w:hAnsi="Times New Roman" w:cs="Times New Roman"/>
          <w:sz w:val="22"/>
          <w:lang w:eastAsia="lt-LT"/>
        </w:rPr>
        <w:t>Pasiūlymo</w:t>
      </w:r>
      <w:r w:rsidRPr="28212AE5">
        <w:rPr>
          <w:rFonts w:ascii="Times New Roman" w:eastAsia="Times New Roman" w:hAnsi="Times New Roman" w:cs="Times New Roman"/>
          <w:sz w:val="22"/>
        </w:rPr>
        <w:t xml:space="preserve"> kainos kriterijaus (</w:t>
      </w:r>
      <w:r w:rsidRPr="28212AE5">
        <w:rPr>
          <w:rFonts w:ascii="Times New Roman" w:eastAsia="Times New Roman" w:hAnsi="Times New Roman"/>
          <w:sz w:val="22"/>
        </w:rPr>
        <w:t>C</w:t>
      </w:r>
      <w:r w:rsidRPr="28212AE5">
        <w:rPr>
          <w:rFonts w:ascii="Times New Roman" w:eastAsia="Times New Roman" w:hAnsi="Times New Roman" w:cs="Times New Roman"/>
          <w:sz w:val="22"/>
        </w:rPr>
        <w:t xml:space="preserve">) balai apskaičiuojami </w:t>
      </w:r>
      <w:r w:rsidR="002E5678" w:rsidRPr="28212AE5">
        <w:rPr>
          <w:rFonts w:ascii="Times New Roman" w:eastAsia="Times New Roman" w:hAnsi="Times New Roman" w:cs="Times New Roman"/>
          <w:sz w:val="22"/>
        </w:rPr>
        <w:t>pirkimui skirtos sumos (</w:t>
      </w:r>
      <w:proofErr w:type="spellStart"/>
      <w:r w:rsidR="002E5678" w:rsidRPr="28212AE5">
        <w:rPr>
          <w:rFonts w:ascii="Times New Roman" w:eastAsia="Times New Roman" w:hAnsi="Times New Roman"/>
          <w:sz w:val="22"/>
        </w:rPr>
        <w:t>C</w:t>
      </w:r>
      <w:r w:rsidR="002E5678" w:rsidRPr="28212AE5">
        <w:rPr>
          <w:rFonts w:ascii="Times New Roman" w:eastAsia="Times New Roman" w:hAnsi="Times New Roman"/>
          <w:sz w:val="22"/>
          <w:vertAlign w:val="subscript"/>
        </w:rPr>
        <w:t>max</w:t>
      </w:r>
      <w:proofErr w:type="spellEnd"/>
      <w:r w:rsidR="002E5678" w:rsidRPr="28212AE5">
        <w:rPr>
          <w:rFonts w:ascii="Times New Roman" w:eastAsia="Times New Roman" w:hAnsi="Times New Roman"/>
          <w:sz w:val="22"/>
          <w:lang w:val="en-US"/>
        </w:rPr>
        <w:t xml:space="preserve">=390000 </w:t>
      </w:r>
      <w:proofErr w:type="spellStart"/>
      <w:r w:rsidR="002E5678" w:rsidRPr="28212AE5">
        <w:rPr>
          <w:rFonts w:ascii="Times New Roman" w:eastAsia="Times New Roman" w:hAnsi="Times New Roman"/>
          <w:sz w:val="22"/>
          <w:lang w:val="en-US"/>
        </w:rPr>
        <w:t>Eur</w:t>
      </w:r>
      <w:proofErr w:type="spellEnd"/>
      <w:r w:rsidR="002E5678" w:rsidRPr="28212AE5">
        <w:rPr>
          <w:rFonts w:ascii="Times New Roman" w:eastAsia="Times New Roman" w:hAnsi="Times New Roman"/>
          <w:sz w:val="22"/>
          <w:lang w:val="en-US"/>
        </w:rPr>
        <w:t xml:space="preserve"> be PVM</w:t>
      </w:r>
      <w:r w:rsidR="002E5678">
        <w:rPr>
          <w:rFonts w:ascii="Times New Roman" w:eastAsia="Times New Roman" w:hAnsi="Times New Roman"/>
          <w:sz w:val="22"/>
          <w:lang w:val="en-US"/>
        </w:rPr>
        <w:t>) ir</w:t>
      </w:r>
      <w:r w:rsidR="002E5678" w:rsidRPr="28212AE5">
        <w:rPr>
          <w:rFonts w:ascii="Times New Roman" w:eastAsia="Times New Roman" w:hAnsi="Times New Roman" w:cs="Times New Roman"/>
          <w:sz w:val="22"/>
        </w:rPr>
        <w:t xml:space="preserve"> </w:t>
      </w:r>
      <w:r w:rsidR="00F873ED" w:rsidRPr="28212AE5">
        <w:rPr>
          <w:rFonts w:ascii="Times New Roman" w:eastAsia="Times New Roman" w:hAnsi="Times New Roman" w:cs="Times New Roman"/>
          <w:sz w:val="22"/>
        </w:rPr>
        <w:t xml:space="preserve">tiekėjo </w:t>
      </w:r>
      <w:r w:rsidRPr="28212AE5">
        <w:rPr>
          <w:rFonts w:ascii="Times New Roman" w:eastAsia="Times New Roman" w:hAnsi="Times New Roman" w:cs="Times New Roman"/>
          <w:sz w:val="22"/>
        </w:rPr>
        <w:t>pasiūlytos kainos (</w:t>
      </w:r>
      <w:proofErr w:type="spellStart"/>
      <w:r w:rsidRPr="28212AE5">
        <w:rPr>
          <w:rFonts w:ascii="Times New Roman" w:eastAsia="Times New Roman" w:hAnsi="Times New Roman" w:cs="Times New Roman"/>
          <w:sz w:val="22"/>
        </w:rPr>
        <w:t>C</w:t>
      </w:r>
      <w:r w:rsidR="00116A47" w:rsidRPr="28212AE5">
        <w:rPr>
          <w:rFonts w:ascii="Times New Roman" w:eastAsia="Times New Roman" w:hAnsi="Times New Roman" w:cs="Times New Roman"/>
          <w:sz w:val="22"/>
          <w:vertAlign w:val="subscript"/>
        </w:rPr>
        <w:t>p</w:t>
      </w:r>
      <w:proofErr w:type="spellEnd"/>
      <w:r w:rsidRPr="28212AE5">
        <w:rPr>
          <w:rFonts w:ascii="Times New Roman" w:eastAsia="Times New Roman" w:hAnsi="Times New Roman" w:cs="Times New Roman"/>
          <w:sz w:val="22"/>
        </w:rPr>
        <w:t>) santykį padauginant iš kainos kriterijaus lyginamojo svorio (</w:t>
      </w:r>
      <w:r w:rsidR="0034045B" w:rsidRPr="28212AE5">
        <w:rPr>
          <w:rFonts w:ascii="Times New Roman" w:eastAsia="Times New Roman" w:hAnsi="Times New Roman" w:cs="Times New Roman"/>
          <w:noProof/>
          <w:sz w:val="22"/>
        </w:rPr>
        <w:t>X</w:t>
      </w:r>
      <w:r w:rsidRPr="28212AE5">
        <w:rPr>
          <w:rFonts w:ascii="Times New Roman" w:eastAsia="Times New Roman" w:hAnsi="Times New Roman" w:cs="Times New Roman"/>
          <w:sz w:val="22"/>
        </w:rPr>
        <w:t>):</w:t>
      </w:r>
    </w:p>
    <w:p w14:paraId="7FE83BF7" w14:textId="57012E14" w:rsidR="00792DA6" w:rsidRPr="00507C9B" w:rsidRDefault="001D4A87" w:rsidP="00507C9B">
      <w:pPr>
        <w:tabs>
          <w:tab w:val="left" w:pos="284"/>
        </w:tabs>
        <w:ind w:firstLine="0"/>
        <w:jc w:val="both"/>
        <w:rPr>
          <w:rFonts w:ascii="Times New Roman" w:hAnsi="Times New Roman"/>
          <w:iCs/>
          <w:sz w:val="22"/>
        </w:rPr>
      </w:pPr>
      <m:oMathPara>
        <m:oMath>
          <m:sSub>
            <m:sSubPr>
              <m:ctrlPr>
                <w:rPr>
                  <w:rFonts w:ascii="Cambria Math" w:eastAsia="Times New Roman" w:hAnsi="Times New Roman"/>
                  <w:i/>
                  <w:noProof/>
                  <w:sz w:val="22"/>
                </w:rPr>
              </m:ctrlPr>
            </m:sSubPr>
            <m:e>
              <m:r>
                <w:rPr>
                  <w:rFonts w:ascii="Cambria Math" w:eastAsia="Times New Roman" w:hAnsi="Times New Roman"/>
                  <w:noProof/>
                  <w:sz w:val="22"/>
                </w:rPr>
                <m:t>C</m:t>
              </m:r>
            </m:e>
            <m:sub>
              <m:r>
                <w:rPr>
                  <w:rFonts w:ascii="Cambria Math" w:eastAsia="Times New Roman" w:hAnsi="Times New Roman"/>
                  <w:noProof/>
                  <w:sz w:val="22"/>
                </w:rPr>
                <m:t>s</m:t>
              </m:r>
            </m:sub>
          </m:sSub>
          <m:r>
            <w:rPr>
              <w:rFonts w:ascii="Cambria Math" w:eastAsia="Times New Roman" w:hAnsi="Times New Roman"/>
              <w:noProof/>
              <w:sz w:val="22"/>
            </w:rPr>
            <m:t>=</m:t>
          </m:r>
          <m:f>
            <m:fPr>
              <m:ctrlPr>
                <w:rPr>
                  <w:rFonts w:ascii="Cambria Math" w:eastAsia="Times New Roman" w:hAnsi="Times New Roman"/>
                  <w:i/>
                  <w:noProof/>
                  <w:sz w:val="22"/>
                </w:rPr>
              </m:ctrlPr>
            </m:fPr>
            <m:num>
              <m:sSub>
                <m:sSubPr>
                  <m:ctrlPr>
                    <w:rPr>
                      <w:rFonts w:ascii="Cambria Math" w:eastAsia="Times New Roman" w:hAnsi="Times New Roman"/>
                      <w:i/>
                      <w:noProof/>
                      <w:sz w:val="22"/>
                    </w:rPr>
                  </m:ctrlPr>
                </m:sSubPr>
                <m:e>
                  <m:r>
                    <w:rPr>
                      <w:rFonts w:ascii="Cambria Math" w:eastAsia="Times New Roman" w:hAnsi="Times New Roman"/>
                      <w:noProof/>
                      <w:sz w:val="22"/>
                    </w:rPr>
                    <m:t>C</m:t>
                  </m:r>
                </m:e>
                <m:sub>
                  <m:r>
                    <w:rPr>
                      <w:rFonts w:ascii="Cambria Math" w:eastAsia="Times New Roman" w:hAnsi="Times New Roman"/>
                      <w:noProof/>
                      <w:sz w:val="22"/>
                    </w:rPr>
                    <m:t>max</m:t>
                  </m:r>
                </m:sub>
              </m:sSub>
            </m:num>
            <m:den>
              <m:sSub>
                <m:sSubPr>
                  <m:ctrlPr>
                    <w:rPr>
                      <w:rFonts w:ascii="Cambria Math" w:eastAsia="Times New Roman" w:hAnsi="Times New Roman"/>
                      <w:i/>
                      <w:noProof/>
                      <w:sz w:val="22"/>
                    </w:rPr>
                  </m:ctrlPr>
                </m:sSubPr>
                <m:e>
                  <m:sSub>
                    <m:sSubPr>
                      <m:ctrlPr>
                        <w:rPr>
                          <w:rFonts w:ascii="Cambria Math" w:eastAsia="Times New Roman" w:hAnsi="Times New Roman"/>
                          <w:i/>
                          <w:noProof/>
                          <w:sz w:val="22"/>
                        </w:rPr>
                      </m:ctrlPr>
                    </m:sSubPr>
                    <m:e>
                      <m:r>
                        <w:rPr>
                          <w:rFonts w:ascii="Cambria Math" w:eastAsia="Times New Roman" w:hAnsi="Times New Roman"/>
                          <w:noProof/>
                          <w:sz w:val="22"/>
                        </w:rPr>
                        <m:t>C</m:t>
                      </m:r>
                    </m:e>
                    <m:sub>
                      <m:r>
                        <w:rPr>
                          <w:rFonts w:ascii="Cambria Math" w:eastAsia="Times New Roman" w:hAnsi="Times New Roman"/>
                          <w:noProof/>
                          <w:sz w:val="22"/>
                        </w:rPr>
                        <m:t>p</m:t>
                      </m:r>
                    </m:sub>
                  </m:sSub>
                </m:e>
                <m:sub>
                  <m:r>
                    <w:rPr>
                      <w:rFonts w:ascii="Cambria Math" w:eastAsia="Times New Roman" w:hAnsi="Times New Roman"/>
                      <w:noProof/>
                      <w:sz w:val="22"/>
                    </w:rPr>
                    <m:t xml:space="preserve"> </m:t>
                  </m:r>
                </m:sub>
              </m:sSub>
              <m:ctrlPr>
                <w:rPr>
                  <w:rFonts w:ascii="Cambria Math" w:eastAsia="Times New Roman" w:hAnsi="Cambria Math"/>
                  <w:i/>
                  <w:noProof/>
                  <w:sz w:val="22"/>
                </w:rPr>
              </m:ctrlPr>
            </m:den>
          </m:f>
          <m:r>
            <w:rPr>
              <w:rFonts w:ascii="Cambria Math" w:eastAsia="Times New Roman" w:hAnsi="Cambria Math"/>
              <w:noProof/>
              <w:sz w:val="22"/>
            </w:rPr>
            <m:t>× X</m:t>
          </m:r>
        </m:oMath>
      </m:oMathPara>
    </w:p>
    <w:p w14:paraId="62A21ABA" w14:textId="77777777" w:rsidR="00792DA6" w:rsidRDefault="00792DA6" w:rsidP="00792DA6">
      <w:pPr>
        <w:tabs>
          <w:tab w:val="left" w:pos="426"/>
          <w:tab w:val="left" w:pos="567"/>
        </w:tabs>
        <w:autoSpaceDN w:val="0"/>
        <w:ind w:firstLine="0"/>
        <w:jc w:val="both"/>
        <w:rPr>
          <w:rFonts w:ascii="Times New Roman" w:eastAsia="Times New Roman" w:hAnsi="Times New Roman" w:cs="Times New Roman"/>
          <w:sz w:val="22"/>
        </w:rPr>
      </w:pPr>
    </w:p>
    <w:p w14:paraId="03BF7490" w14:textId="48C030FD" w:rsidR="00833033" w:rsidRPr="00AA2EAD" w:rsidRDefault="00833033" w:rsidP="00AA2EAD">
      <w:pPr>
        <w:tabs>
          <w:tab w:val="left" w:pos="426"/>
          <w:tab w:val="left" w:pos="567"/>
        </w:tabs>
        <w:autoSpaceDN w:val="0"/>
        <w:ind w:firstLine="0"/>
        <w:jc w:val="both"/>
        <w:rPr>
          <w:rFonts w:ascii="Times New Roman" w:eastAsia="Times New Roman" w:hAnsi="Times New Roman" w:cs="Times New Roman"/>
          <w:sz w:val="22"/>
          <w:lang w:eastAsia="lt-LT"/>
        </w:rPr>
      </w:pPr>
    </w:p>
    <w:p w14:paraId="6F7C3241" w14:textId="50D876EB" w:rsidR="007F303D" w:rsidRPr="007F303D" w:rsidRDefault="004E1936" w:rsidP="009E13B0">
      <w:pPr>
        <w:numPr>
          <w:ilvl w:val="1"/>
          <w:numId w:val="3"/>
        </w:numPr>
        <w:tabs>
          <w:tab w:val="left" w:pos="426"/>
          <w:tab w:val="left" w:pos="567"/>
        </w:tabs>
        <w:autoSpaceDN w:val="0"/>
        <w:ind w:left="0" w:firstLine="0"/>
        <w:jc w:val="both"/>
        <w:rPr>
          <w:rFonts w:ascii="Times New Roman" w:eastAsia="Times New Roman" w:hAnsi="Times New Roman" w:cs="Times New Roman"/>
          <w:color w:val="000000"/>
          <w:sz w:val="22"/>
        </w:rPr>
      </w:pPr>
      <w:bookmarkStart w:id="13" w:name="_Hlk4666739"/>
      <w:bookmarkStart w:id="14" w:name="_Hlk520213580"/>
      <w:r w:rsidRPr="004E1936">
        <w:rPr>
          <w:rFonts w:ascii="Times New Roman" w:eastAsia="Times New Roman" w:hAnsi="Times New Roman" w:cs="Times New Roman"/>
          <w:sz w:val="22"/>
          <w:lang w:eastAsia="lt-LT"/>
        </w:rPr>
        <w:t>Tiekėjo siūlomo (-ų) specialisto (ų) patirti</w:t>
      </w:r>
      <w:r>
        <w:rPr>
          <w:rFonts w:ascii="Times New Roman" w:eastAsia="Times New Roman" w:hAnsi="Times New Roman" w:cs="Times New Roman"/>
          <w:sz w:val="22"/>
          <w:lang w:eastAsia="lt-LT"/>
        </w:rPr>
        <w:t>e</w:t>
      </w:r>
      <w:r w:rsidRPr="004E1936">
        <w:rPr>
          <w:rFonts w:ascii="Times New Roman" w:eastAsia="Times New Roman" w:hAnsi="Times New Roman" w:cs="Times New Roman"/>
          <w:sz w:val="22"/>
          <w:lang w:eastAsia="lt-LT"/>
        </w:rPr>
        <w:t xml:space="preserve">s </w:t>
      </w:r>
      <w:r w:rsidR="00AA2EAD" w:rsidRPr="00AA2EAD">
        <w:rPr>
          <w:rFonts w:ascii="Times New Roman" w:eastAsia="Times New Roman" w:hAnsi="Times New Roman" w:cs="Times New Roman"/>
          <w:sz w:val="22"/>
          <w:lang w:eastAsia="lt-LT"/>
        </w:rPr>
        <w:t>(T)</w:t>
      </w:r>
      <w:r w:rsidR="007F303D">
        <w:rPr>
          <w:rFonts w:ascii="Times New Roman" w:eastAsia="Times New Roman" w:hAnsi="Times New Roman" w:cs="Times New Roman"/>
          <w:sz w:val="22"/>
          <w:lang w:eastAsia="lt-LT"/>
        </w:rPr>
        <w:t xml:space="preserve"> įvertinimo </w:t>
      </w:r>
      <w:r w:rsidR="003B3961">
        <w:rPr>
          <w:rFonts w:ascii="Times New Roman" w:eastAsia="Times New Roman" w:hAnsi="Times New Roman" w:cs="Times New Roman"/>
          <w:sz w:val="22"/>
          <w:lang w:eastAsia="lt-LT"/>
        </w:rPr>
        <w:t xml:space="preserve">apskaičiavimo </w:t>
      </w:r>
      <w:r w:rsidR="007F303D">
        <w:rPr>
          <w:rFonts w:ascii="Times New Roman" w:eastAsia="Times New Roman" w:hAnsi="Times New Roman" w:cs="Times New Roman"/>
          <w:sz w:val="22"/>
          <w:lang w:eastAsia="lt-LT"/>
        </w:rPr>
        <w:t>tvarka:</w:t>
      </w:r>
    </w:p>
    <w:bookmarkEnd w:id="13"/>
    <w:p w14:paraId="13DBA7D6" w14:textId="77777777" w:rsidR="00AA2EAD" w:rsidRPr="004846FD" w:rsidRDefault="00AA2EAD" w:rsidP="00AA2EAD">
      <w:pPr>
        <w:ind w:left="1276" w:hanging="709"/>
        <w:jc w:val="center"/>
        <w:rPr>
          <w:rFonts w:ascii="Times New Roman" w:eastAsia="Times New Roman" w:hAnsi="Times New Roman" w:cs="Times New Roman"/>
          <w:sz w:val="22"/>
        </w:rPr>
      </w:pPr>
    </w:p>
    <w:p w14:paraId="6CC26E0B" w14:textId="4A5886E9" w:rsidR="00AA2EAD" w:rsidRPr="00507C9B" w:rsidRDefault="00AA2EAD" w:rsidP="009E13B0">
      <w:pPr>
        <w:numPr>
          <w:ilvl w:val="2"/>
          <w:numId w:val="3"/>
        </w:numPr>
        <w:tabs>
          <w:tab w:val="left" w:pos="426"/>
          <w:tab w:val="left" w:pos="567"/>
        </w:tabs>
        <w:autoSpaceDN w:val="0"/>
        <w:jc w:val="both"/>
        <w:rPr>
          <w:rFonts w:ascii="Times New Roman" w:eastAsia="Times New Roman" w:hAnsi="Times New Roman" w:cs="Times New Roman"/>
          <w:sz w:val="22"/>
          <w:lang w:eastAsia="lt-LT"/>
        </w:rPr>
      </w:pPr>
      <w:bookmarkStart w:id="15" w:name="_Hlk4666997"/>
      <w:r w:rsidRPr="00507C9B">
        <w:rPr>
          <w:rFonts w:ascii="Times New Roman" w:eastAsia="Times New Roman" w:hAnsi="Times New Roman" w:cs="Times New Roman"/>
          <w:sz w:val="22"/>
          <w:lang w:eastAsia="lt-LT"/>
        </w:rPr>
        <w:t>Kriterijaus parametro įvertinimas (</w:t>
      </w:r>
      <w:proofErr w:type="spellStart"/>
      <w:r w:rsidRPr="00507C9B">
        <w:rPr>
          <w:rFonts w:ascii="Times New Roman" w:eastAsia="Times New Roman" w:hAnsi="Times New Roman" w:cs="Times New Roman"/>
          <w:sz w:val="22"/>
          <w:lang w:eastAsia="lt-LT"/>
        </w:rPr>
        <w:t>P</w:t>
      </w:r>
      <w:r w:rsidRPr="00507C9B">
        <w:rPr>
          <w:rFonts w:ascii="Times New Roman" w:eastAsia="Times New Roman" w:hAnsi="Times New Roman" w:cs="Times New Roman"/>
          <w:sz w:val="22"/>
          <w:vertAlign w:val="subscript"/>
          <w:lang w:eastAsia="lt-LT"/>
        </w:rPr>
        <w:t>s</w:t>
      </w:r>
      <w:proofErr w:type="spellEnd"/>
      <w:r w:rsidRPr="00507C9B">
        <w:rPr>
          <w:rFonts w:ascii="Times New Roman" w:eastAsia="Times New Roman" w:hAnsi="Times New Roman" w:cs="Times New Roman"/>
          <w:sz w:val="22"/>
          <w:lang w:eastAsia="lt-LT"/>
        </w:rPr>
        <w:t>) apskaičiuojamas vertinamame pasiūlyme nurodyto vertinamo specialisto patirties balų sumą (</w:t>
      </w:r>
      <w:proofErr w:type="spellStart"/>
      <w:r w:rsidRPr="00507C9B">
        <w:rPr>
          <w:rFonts w:ascii="Times New Roman" w:eastAsia="Times New Roman" w:hAnsi="Times New Roman" w:cs="Times New Roman"/>
          <w:sz w:val="22"/>
          <w:lang w:eastAsia="lt-LT"/>
        </w:rPr>
        <w:t>R</w:t>
      </w:r>
      <w:r w:rsidRPr="00507C9B">
        <w:rPr>
          <w:rFonts w:ascii="Times New Roman" w:eastAsia="Times New Roman" w:hAnsi="Times New Roman" w:cs="Times New Roman"/>
          <w:sz w:val="22"/>
          <w:vertAlign w:val="subscript"/>
          <w:lang w:eastAsia="lt-LT"/>
        </w:rPr>
        <w:t>p</w:t>
      </w:r>
      <w:proofErr w:type="spellEnd"/>
      <w:r w:rsidRPr="00507C9B">
        <w:rPr>
          <w:rFonts w:ascii="Times New Roman" w:eastAsia="Times New Roman" w:hAnsi="Times New Roman" w:cs="Times New Roman"/>
          <w:sz w:val="22"/>
          <w:lang w:eastAsia="lt-LT"/>
        </w:rPr>
        <w:t>) dalinant iš didžiausio pagal vertinamą parametrą galimo</w:t>
      </w:r>
      <w:r w:rsidR="00507C9B">
        <w:rPr>
          <w:rFonts w:ascii="Times New Roman" w:eastAsia="Times New Roman" w:hAnsi="Times New Roman" w:cs="Times New Roman"/>
          <w:sz w:val="22"/>
          <w:lang w:eastAsia="lt-LT"/>
        </w:rPr>
        <w:t xml:space="preserve"> surinkti balų skaičiaus</w:t>
      </w:r>
      <w:r w:rsidRPr="00507C9B">
        <w:rPr>
          <w:rFonts w:ascii="Times New Roman" w:eastAsia="Times New Roman" w:hAnsi="Times New Roman" w:cs="Times New Roman"/>
          <w:sz w:val="22"/>
          <w:lang w:eastAsia="lt-LT"/>
        </w:rPr>
        <w:t xml:space="preserve"> </w:t>
      </w:r>
      <w:proofErr w:type="spellStart"/>
      <w:r w:rsidRPr="00507C9B">
        <w:rPr>
          <w:rFonts w:ascii="Times New Roman" w:eastAsia="Times New Roman" w:hAnsi="Times New Roman" w:cs="Times New Roman"/>
          <w:sz w:val="22"/>
          <w:lang w:eastAsia="lt-LT"/>
        </w:rPr>
        <w:t>skaičiaus</w:t>
      </w:r>
      <w:proofErr w:type="spellEnd"/>
      <w:r w:rsidRPr="00507C9B">
        <w:rPr>
          <w:rFonts w:ascii="Times New Roman" w:eastAsia="Times New Roman" w:hAnsi="Times New Roman" w:cs="Times New Roman"/>
          <w:sz w:val="22"/>
          <w:lang w:eastAsia="lt-LT"/>
        </w:rPr>
        <w:t xml:space="preserve"> (P</w:t>
      </w:r>
      <w:r w:rsidRPr="00507C9B">
        <w:rPr>
          <w:rFonts w:ascii="Times New Roman" w:eastAsia="Times New Roman" w:hAnsi="Times New Roman" w:cs="Times New Roman"/>
          <w:sz w:val="22"/>
          <w:vertAlign w:val="subscript"/>
          <w:lang w:eastAsia="lt-LT"/>
        </w:rPr>
        <w:t>1</w:t>
      </w:r>
      <w:r w:rsidRPr="00507C9B">
        <w:rPr>
          <w:rFonts w:ascii="Times New Roman" w:eastAsia="Times New Roman" w:hAnsi="Times New Roman" w:cs="Times New Roman"/>
          <w:sz w:val="22"/>
          <w:lang w:eastAsia="lt-LT"/>
        </w:rPr>
        <w:t xml:space="preserve"> parametras – 1</w:t>
      </w:r>
      <w:r w:rsidR="00507C9B">
        <w:rPr>
          <w:rFonts w:ascii="Times New Roman" w:eastAsia="Times New Roman" w:hAnsi="Times New Roman" w:cs="Times New Roman"/>
          <w:sz w:val="22"/>
          <w:lang w:eastAsia="lt-LT"/>
        </w:rPr>
        <w:t>0</w:t>
      </w:r>
      <w:r w:rsidRPr="00507C9B">
        <w:rPr>
          <w:rFonts w:ascii="Times New Roman" w:eastAsia="Times New Roman" w:hAnsi="Times New Roman" w:cs="Times New Roman"/>
          <w:sz w:val="22"/>
          <w:lang w:eastAsia="lt-LT"/>
        </w:rPr>
        <w:t>; P</w:t>
      </w:r>
      <w:r w:rsidRPr="00507C9B">
        <w:rPr>
          <w:rFonts w:ascii="Times New Roman" w:eastAsia="Times New Roman" w:hAnsi="Times New Roman" w:cs="Times New Roman"/>
          <w:sz w:val="22"/>
          <w:vertAlign w:val="subscript"/>
          <w:lang w:eastAsia="lt-LT"/>
        </w:rPr>
        <w:t>2</w:t>
      </w:r>
      <w:r w:rsidRPr="00507C9B">
        <w:rPr>
          <w:rFonts w:ascii="Times New Roman" w:eastAsia="Times New Roman" w:hAnsi="Times New Roman" w:cs="Times New Roman"/>
          <w:sz w:val="22"/>
          <w:lang w:eastAsia="lt-LT"/>
        </w:rPr>
        <w:t xml:space="preserve"> parametras – </w:t>
      </w:r>
      <w:r w:rsidR="00507C9B">
        <w:rPr>
          <w:rFonts w:ascii="Times New Roman" w:eastAsia="Times New Roman" w:hAnsi="Times New Roman" w:cs="Times New Roman"/>
          <w:sz w:val="22"/>
          <w:lang w:eastAsia="lt-LT"/>
        </w:rPr>
        <w:t>40</w:t>
      </w:r>
      <w:r w:rsidRPr="00507C9B">
        <w:rPr>
          <w:rFonts w:ascii="Times New Roman" w:eastAsia="Times New Roman" w:hAnsi="Times New Roman" w:cs="Times New Roman"/>
          <w:sz w:val="22"/>
          <w:lang w:eastAsia="lt-LT"/>
        </w:rPr>
        <w:t>) (</w:t>
      </w:r>
      <w:proofErr w:type="spellStart"/>
      <w:r w:rsidRPr="00507C9B">
        <w:rPr>
          <w:rFonts w:ascii="Times New Roman" w:eastAsia="Times New Roman" w:hAnsi="Times New Roman" w:cs="Times New Roman"/>
          <w:sz w:val="22"/>
          <w:lang w:eastAsia="lt-LT"/>
        </w:rPr>
        <w:t>R</w:t>
      </w:r>
      <w:r w:rsidRPr="00507C9B">
        <w:rPr>
          <w:rFonts w:ascii="Times New Roman" w:eastAsia="Times New Roman" w:hAnsi="Times New Roman" w:cs="Times New Roman"/>
          <w:sz w:val="22"/>
          <w:vertAlign w:val="subscript"/>
          <w:lang w:eastAsia="lt-LT"/>
        </w:rPr>
        <w:t>max</w:t>
      </w:r>
      <w:proofErr w:type="spellEnd"/>
      <w:r w:rsidRPr="00507C9B">
        <w:rPr>
          <w:rFonts w:ascii="Times New Roman" w:eastAsia="Times New Roman" w:hAnsi="Times New Roman" w:cs="Times New Roman"/>
          <w:sz w:val="22"/>
          <w:lang w:eastAsia="lt-LT"/>
        </w:rPr>
        <w:t>) ir padauginant iš vertinamo kriterijaus parametro lyginamojo svorio (</w:t>
      </w:r>
      <w:proofErr w:type="spellStart"/>
      <w:r w:rsidRPr="00507C9B">
        <w:rPr>
          <w:rFonts w:ascii="Times New Roman" w:eastAsia="Times New Roman" w:hAnsi="Times New Roman" w:cs="Times New Roman"/>
          <w:sz w:val="22"/>
          <w:lang w:eastAsia="lt-LT"/>
        </w:rPr>
        <w:t>L</w:t>
      </w:r>
      <w:r w:rsidRPr="00507C9B">
        <w:rPr>
          <w:rFonts w:ascii="Times New Roman" w:eastAsia="Times New Roman" w:hAnsi="Times New Roman" w:cs="Times New Roman"/>
          <w:sz w:val="22"/>
          <w:vertAlign w:val="subscript"/>
          <w:lang w:eastAsia="lt-LT"/>
        </w:rPr>
        <w:t>s</w:t>
      </w:r>
      <w:proofErr w:type="spellEnd"/>
      <w:r w:rsidRPr="00507C9B">
        <w:rPr>
          <w:rFonts w:ascii="Times New Roman" w:eastAsia="Times New Roman" w:hAnsi="Times New Roman" w:cs="Times New Roman"/>
          <w:sz w:val="22"/>
          <w:lang w:eastAsia="lt-LT"/>
        </w:rPr>
        <w:t>):</w:t>
      </w:r>
    </w:p>
    <w:bookmarkEnd w:id="15"/>
    <w:p w14:paraId="7A0489C3" w14:textId="732A41BA" w:rsidR="00AA2EAD" w:rsidRDefault="00AA2EAD" w:rsidP="00507C9B">
      <w:pPr>
        <w:spacing w:before="120" w:after="120"/>
        <w:ind w:firstLine="0"/>
        <w:jc w:val="center"/>
        <w:rPr>
          <w:rFonts w:ascii="Times New Roman" w:eastAsia="Times New Roman" w:hAnsi="Times New Roman" w:cs="Times New Roman"/>
          <w:color w:val="FF0000"/>
          <w:sz w:val="22"/>
        </w:rPr>
      </w:pPr>
      <w:r w:rsidRPr="00E97812">
        <w:rPr>
          <w:rFonts w:ascii="Times New Roman" w:eastAsia="Times New Roman" w:hAnsi="Times New Roman" w:cs="Times New Roman"/>
          <w:color w:val="FF0000"/>
          <w:position w:val="-30"/>
          <w:sz w:val="22"/>
        </w:rPr>
        <w:object w:dxaOrig="1359" w:dyaOrig="720" w14:anchorId="3BD0D4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6pt" o:ole="" fillcolor="window">
            <v:imagedata r:id="rId30" o:title=""/>
          </v:shape>
          <o:OLEObject Type="Embed" ProgID="Equation.3" ShapeID="_x0000_i1025" DrawAspect="Content" ObjectID="_1807502056" r:id="rId31"/>
        </w:object>
      </w:r>
    </w:p>
    <w:p w14:paraId="4E6F3C47" w14:textId="77777777" w:rsidR="007F303D" w:rsidRPr="003B3961" w:rsidRDefault="007F303D" w:rsidP="009E13B0">
      <w:pPr>
        <w:numPr>
          <w:ilvl w:val="2"/>
          <w:numId w:val="3"/>
        </w:numPr>
        <w:tabs>
          <w:tab w:val="left" w:pos="426"/>
          <w:tab w:val="left" w:pos="567"/>
        </w:tabs>
        <w:autoSpaceDN w:val="0"/>
        <w:jc w:val="both"/>
        <w:rPr>
          <w:rFonts w:ascii="Times New Roman" w:eastAsia="Times New Roman" w:hAnsi="Times New Roman" w:cs="Times New Roman"/>
          <w:sz w:val="22"/>
          <w:lang w:eastAsia="lt-LT"/>
        </w:rPr>
      </w:pPr>
      <w:r w:rsidRPr="00AA2EAD">
        <w:rPr>
          <w:rFonts w:ascii="Times New Roman" w:eastAsia="Times New Roman" w:hAnsi="Times New Roman" w:cs="Times New Roman"/>
          <w:sz w:val="22"/>
          <w:lang w:eastAsia="lt-LT"/>
        </w:rPr>
        <w:t>balai apskaičiuojami sudedant šio kriterijaus parametrų įvertinimus (</w:t>
      </w:r>
      <w:proofErr w:type="spellStart"/>
      <w:r w:rsidRPr="00AA2EAD">
        <w:rPr>
          <w:rFonts w:ascii="Times New Roman" w:eastAsia="Times New Roman" w:hAnsi="Times New Roman" w:cs="Times New Roman"/>
          <w:sz w:val="22"/>
          <w:lang w:eastAsia="lt-LT"/>
        </w:rPr>
        <w:t>P</w:t>
      </w:r>
      <w:r w:rsidRPr="003B3961">
        <w:rPr>
          <w:rFonts w:ascii="Times New Roman" w:eastAsia="Times New Roman" w:hAnsi="Times New Roman" w:cs="Times New Roman"/>
          <w:sz w:val="22"/>
          <w:vertAlign w:val="subscript"/>
          <w:lang w:eastAsia="lt-LT"/>
        </w:rPr>
        <w:t>s</w:t>
      </w:r>
      <w:proofErr w:type="spellEnd"/>
      <w:r w:rsidRPr="00AA2EAD">
        <w:rPr>
          <w:rFonts w:ascii="Times New Roman" w:eastAsia="Times New Roman" w:hAnsi="Times New Roman" w:cs="Times New Roman"/>
          <w:sz w:val="22"/>
          <w:lang w:eastAsia="lt-LT"/>
        </w:rPr>
        <w:t>):</w:t>
      </w:r>
    </w:p>
    <w:p w14:paraId="1C6858B2" w14:textId="77777777" w:rsidR="007F303D" w:rsidRPr="00CD6065" w:rsidRDefault="007F303D" w:rsidP="007F303D">
      <w:pPr>
        <w:tabs>
          <w:tab w:val="left" w:pos="426"/>
          <w:tab w:val="left" w:pos="567"/>
        </w:tabs>
        <w:autoSpaceDN w:val="0"/>
        <w:ind w:firstLine="0"/>
        <w:jc w:val="both"/>
        <w:rPr>
          <w:rFonts w:ascii="Times New Roman" w:eastAsia="Times New Roman" w:hAnsi="Times New Roman" w:cs="Times New Roman"/>
          <w:sz w:val="22"/>
          <w:lang w:eastAsia="lt-LT"/>
        </w:rPr>
      </w:pPr>
    </w:p>
    <w:p w14:paraId="6A1F6387" w14:textId="77777777" w:rsidR="007F303D" w:rsidRDefault="007F303D" w:rsidP="007F303D">
      <w:pPr>
        <w:tabs>
          <w:tab w:val="left" w:pos="426"/>
          <w:tab w:val="left" w:pos="567"/>
        </w:tabs>
        <w:autoSpaceDN w:val="0"/>
        <w:ind w:firstLine="0"/>
        <w:jc w:val="center"/>
        <w:rPr>
          <w:rFonts w:ascii="Times New Roman" w:eastAsia="Times New Roman" w:hAnsi="Times New Roman" w:cs="Times New Roman"/>
          <w:i/>
          <w:iCs/>
          <w:sz w:val="22"/>
          <w:vertAlign w:val="subscript"/>
        </w:rPr>
      </w:pPr>
      <w:r w:rsidRPr="5C4918F6">
        <w:rPr>
          <w:rFonts w:ascii="Times New Roman" w:eastAsia="Times New Roman" w:hAnsi="Times New Roman" w:cs="Times New Roman"/>
          <w:i/>
          <w:iCs/>
          <w:sz w:val="22"/>
        </w:rPr>
        <w:t>T = P</w:t>
      </w:r>
      <w:r w:rsidRPr="5C4918F6">
        <w:rPr>
          <w:rFonts w:ascii="Times New Roman" w:eastAsia="Times New Roman" w:hAnsi="Times New Roman" w:cs="Times New Roman"/>
          <w:i/>
          <w:iCs/>
          <w:sz w:val="22"/>
          <w:vertAlign w:val="subscript"/>
        </w:rPr>
        <w:t xml:space="preserve">1 </w:t>
      </w:r>
      <w:r w:rsidRPr="5C4918F6">
        <w:rPr>
          <w:rFonts w:ascii="Times New Roman" w:eastAsia="Times New Roman" w:hAnsi="Times New Roman" w:cs="Times New Roman"/>
          <w:i/>
          <w:iCs/>
          <w:sz w:val="22"/>
        </w:rPr>
        <w:t>+ P</w:t>
      </w:r>
      <w:r w:rsidRPr="5C4918F6">
        <w:rPr>
          <w:rFonts w:ascii="Times New Roman" w:eastAsia="Times New Roman" w:hAnsi="Times New Roman" w:cs="Times New Roman"/>
          <w:i/>
          <w:iCs/>
          <w:sz w:val="22"/>
          <w:vertAlign w:val="subscript"/>
        </w:rPr>
        <w:t>2</w:t>
      </w:r>
    </w:p>
    <w:p w14:paraId="7CE5492C" w14:textId="77777777" w:rsidR="001D1F78" w:rsidRPr="00B1082B" w:rsidRDefault="001D1F78" w:rsidP="007F303D">
      <w:pPr>
        <w:tabs>
          <w:tab w:val="left" w:pos="426"/>
          <w:tab w:val="left" w:pos="567"/>
        </w:tabs>
        <w:autoSpaceDN w:val="0"/>
        <w:ind w:firstLine="0"/>
        <w:jc w:val="center"/>
        <w:rPr>
          <w:rFonts w:ascii="Times New Roman" w:eastAsia="Times New Roman" w:hAnsi="Times New Roman" w:cs="Times New Roman"/>
          <w:i/>
          <w:iCs/>
          <w:sz w:val="22"/>
          <w:vertAlign w:val="subscript"/>
          <w:lang w:val="en-US" w:eastAsia="lt-LT"/>
        </w:rPr>
      </w:pPr>
    </w:p>
    <w:p w14:paraId="08B97DD2" w14:textId="77777777" w:rsidR="002B3598" w:rsidRDefault="002B3598" w:rsidP="009E13B0">
      <w:pPr>
        <w:numPr>
          <w:ilvl w:val="2"/>
          <w:numId w:val="3"/>
        </w:numPr>
        <w:tabs>
          <w:tab w:val="left" w:pos="426"/>
          <w:tab w:val="left" w:pos="567"/>
        </w:tabs>
        <w:autoSpaceDN w:val="0"/>
        <w:jc w:val="both"/>
        <w:rPr>
          <w:rFonts w:ascii="Times New Roman" w:eastAsia="Times New Roman" w:hAnsi="Times New Roman" w:cs="Times New Roman"/>
          <w:sz w:val="22"/>
          <w:lang w:eastAsia="lt-LT"/>
        </w:rPr>
      </w:pPr>
      <w:bookmarkStart w:id="16" w:name="_Ref60482388"/>
      <w:bookmarkStart w:id="17" w:name="_Ref60441219"/>
      <w:r w:rsidRPr="002B3598">
        <w:rPr>
          <w:rFonts w:ascii="Times New Roman" w:eastAsia="Times New Roman" w:hAnsi="Times New Roman" w:cs="Times New Roman"/>
          <w:sz w:val="22"/>
          <w:lang w:eastAsia="lt-LT"/>
        </w:rPr>
        <w:t>Kriterijaus (</w:t>
      </w:r>
      <w:proofErr w:type="spellStart"/>
      <w:r w:rsidRPr="002B3598">
        <w:rPr>
          <w:rFonts w:ascii="Times New Roman" w:eastAsia="Times New Roman" w:hAnsi="Times New Roman" w:cs="Times New Roman"/>
          <w:sz w:val="22"/>
          <w:lang w:eastAsia="lt-LT"/>
        </w:rPr>
        <w:t>T</w:t>
      </w:r>
      <w:r w:rsidRPr="002B3598">
        <w:rPr>
          <w:rFonts w:ascii="Times New Roman" w:eastAsia="Times New Roman" w:hAnsi="Times New Roman" w:cs="Times New Roman"/>
          <w:sz w:val="22"/>
          <w:vertAlign w:val="subscript"/>
          <w:lang w:eastAsia="lt-LT"/>
        </w:rPr>
        <w:t>i</w:t>
      </w:r>
      <w:proofErr w:type="spellEnd"/>
      <w:r w:rsidRPr="002B3598">
        <w:rPr>
          <w:rFonts w:ascii="Times New Roman" w:eastAsia="Times New Roman" w:hAnsi="Times New Roman" w:cs="Times New Roman"/>
          <w:sz w:val="22"/>
          <w:lang w:eastAsia="lt-LT"/>
        </w:rPr>
        <w:t>) balai apskaičiuojami šio kriterijaus parametrų įvertinimų (</w:t>
      </w:r>
      <w:proofErr w:type="spellStart"/>
      <w:r w:rsidRPr="002B3598">
        <w:rPr>
          <w:rFonts w:ascii="Times New Roman" w:eastAsia="Times New Roman" w:hAnsi="Times New Roman" w:cs="Times New Roman"/>
          <w:sz w:val="22"/>
          <w:lang w:eastAsia="lt-LT"/>
        </w:rPr>
        <w:t>P</w:t>
      </w:r>
      <w:r w:rsidRPr="00A318B2">
        <w:rPr>
          <w:rFonts w:ascii="Times New Roman" w:eastAsia="Times New Roman" w:hAnsi="Times New Roman" w:cs="Times New Roman"/>
          <w:sz w:val="22"/>
          <w:vertAlign w:val="subscript"/>
          <w:lang w:eastAsia="lt-LT"/>
        </w:rPr>
        <w:t>s</w:t>
      </w:r>
      <w:proofErr w:type="spellEnd"/>
      <w:r w:rsidRPr="002B3598">
        <w:rPr>
          <w:rFonts w:ascii="Times New Roman" w:eastAsia="Times New Roman" w:hAnsi="Times New Roman" w:cs="Times New Roman"/>
          <w:sz w:val="22"/>
          <w:lang w:eastAsia="lt-LT"/>
        </w:rPr>
        <w:t>) sumą padauginant iš vertinamo kriterijaus lyginamojo svorio (</w:t>
      </w:r>
      <w:proofErr w:type="spellStart"/>
      <w:r w:rsidRPr="002B3598">
        <w:rPr>
          <w:rFonts w:ascii="Times New Roman" w:eastAsia="Times New Roman" w:hAnsi="Times New Roman" w:cs="Times New Roman"/>
          <w:sz w:val="22"/>
          <w:lang w:eastAsia="lt-LT"/>
        </w:rPr>
        <w:t>Y</w:t>
      </w:r>
      <w:r w:rsidRPr="00A318B2">
        <w:rPr>
          <w:rFonts w:ascii="Times New Roman" w:eastAsia="Times New Roman" w:hAnsi="Times New Roman" w:cs="Times New Roman"/>
          <w:sz w:val="22"/>
          <w:vertAlign w:val="subscript"/>
          <w:lang w:eastAsia="lt-LT"/>
        </w:rPr>
        <w:t>i</w:t>
      </w:r>
      <w:proofErr w:type="spellEnd"/>
      <w:r w:rsidRPr="002B3598">
        <w:rPr>
          <w:rFonts w:ascii="Times New Roman" w:eastAsia="Times New Roman" w:hAnsi="Times New Roman" w:cs="Times New Roman"/>
          <w:sz w:val="22"/>
          <w:lang w:eastAsia="lt-LT"/>
        </w:rPr>
        <w:t>):</w:t>
      </w:r>
    </w:p>
    <w:p w14:paraId="2FDA6838" w14:textId="68DCFC37" w:rsidR="001D1F78" w:rsidRPr="002B3598" w:rsidRDefault="001D1F78" w:rsidP="001D1F78">
      <w:pPr>
        <w:tabs>
          <w:tab w:val="left" w:pos="426"/>
          <w:tab w:val="left" w:pos="567"/>
        </w:tabs>
        <w:autoSpaceDN w:val="0"/>
        <w:ind w:firstLine="0"/>
        <w:jc w:val="center"/>
        <w:rPr>
          <w:rFonts w:ascii="Times New Roman" w:eastAsia="Times New Roman" w:hAnsi="Times New Roman" w:cs="Times New Roman"/>
          <w:sz w:val="22"/>
          <w:lang w:eastAsia="lt-LT"/>
        </w:rPr>
      </w:pPr>
      <w:r>
        <w:rPr>
          <w:rFonts w:ascii="Times New Roman" w:eastAsia="Times New Roman" w:hAnsi="Times New Roman" w:cs="Times New Roman"/>
          <w:noProof/>
          <w:position w:val="-30"/>
          <w:sz w:val="24"/>
          <w:szCs w:val="24"/>
          <w:lang w:eastAsia="lt-LT"/>
        </w:rPr>
        <w:drawing>
          <wp:inline distT="0" distB="0" distL="0" distR="0" wp14:anchorId="00C4BBF3" wp14:editId="166B1752">
            <wp:extent cx="981075" cy="457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81075" cy="457200"/>
                    </a:xfrm>
                    <a:prstGeom prst="rect">
                      <a:avLst/>
                    </a:prstGeom>
                    <a:noFill/>
                    <a:ln>
                      <a:noFill/>
                    </a:ln>
                  </pic:spPr>
                </pic:pic>
              </a:graphicData>
            </a:graphic>
          </wp:inline>
        </w:drawing>
      </w:r>
    </w:p>
    <w:bookmarkEnd w:id="14"/>
    <w:bookmarkEnd w:id="16"/>
    <w:bookmarkEnd w:id="17"/>
    <w:p w14:paraId="49EF3F13" w14:textId="77777777" w:rsidR="00833033" w:rsidRPr="001D1F78" w:rsidRDefault="00833033" w:rsidP="001D1F78">
      <w:pPr>
        <w:tabs>
          <w:tab w:val="left" w:pos="284"/>
        </w:tabs>
        <w:ind w:firstLine="0"/>
        <w:jc w:val="both"/>
        <w:rPr>
          <w:iCs/>
        </w:rPr>
      </w:pPr>
    </w:p>
    <w:p w14:paraId="515540B5" w14:textId="5A6A58FA" w:rsidR="007F2C4C" w:rsidRPr="006F1B41" w:rsidRDefault="007E1A9A"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401078">
        <w:rPr>
          <w:rFonts w:ascii="Times New Roman" w:eastAsia="Times New Roman" w:hAnsi="Times New Roman" w:cs="Times New Roman"/>
          <w:sz w:val="22"/>
          <w:lang w:eastAsia="lt-LT"/>
        </w:rPr>
        <w:t>Siūlomo</w:t>
      </w:r>
      <w:r w:rsidR="00401078">
        <w:rPr>
          <w:rFonts w:ascii="Times New Roman" w:eastAsia="Times New Roman" w:hAnsi="Times New Roman" w:cs="Times New Roman"/>
          <w:sz w:val="22"/>
          <w:lang w:eastAsia="lt-LT"/>
        </w:rPr>
        <w:t xml:space="preserve"> (-ų)</w:t>
      </w:r>
      <w:r w:rsidRPr="00401078">
        <w:rPr>
          <w:rFonts w:ascii="Times New Roman" w:eastAsia="Times New Roman" w:hAnsi="Times New Roman" w:cs="Times New Roman"/>
          <w:sz w:val="22"/>
          <w:lang w:eastAsia="lt-LT"/>
        </w:rPr>
        <w:t xml:space="preserve"> specialisto</w:t>
      </w:r>
      <w:r w:rsidR="00401078">
        <w:rPr>
          <w:rFonts w:ascii="Times New Roman" w:eastAsia="Times New Roman" w:hAnsi="Times New Roman" w:cs="Times New Roman"/>
          <w:sz w:val="22"/>
          <w:lang w:eastAsia="lt-LT"/>
        </w:rPr>
        <w:t xml:space="preserve"> (-ų)</w:t>
      </w:r>
      <w:r w:rsidRPr="00401078">
        <w:rPr>
          <w:rFonts w:ascii="Times New Roman" w:eastAsia="Times New Roman" w:hAnsi="Times New Roman" w:cs="Times New Roman"/>
          <w:sz w:val="22"/>
          <w:lang w:eastAsia="lt-LT"/>
        </w:rPr>
        <w:t xml:space="preserve"> </w:t>
      </w:r>
      <w:r w:rsidR="00401078">
        <w:rPr>
          <w:rFonts w:ascii="Times New Roman" w:eastAsia="Times New Roman" w:hAnsi="Times New Roman" w:cs="Times New Roman"/>
          <w:sz w:val="22"/>
          <w:lang w:eastAsia="lt-LT"/>
        </w:rPr>
        <w:t>patirties</w:t>
      </w:r>
      <w:r w:rsidRPr="00401078">
        <w:rPr>
          <w:rFonts w:ascii="Times New Roman" w:eastAsia="Times New Roman" w:hAnsi="Times New Roman" w:cs="Times New Roman"/>
          <w:sz w:val="22"/>
          <w:lang w:eastAsia="lt-LT"/>
        </w:rPr>
        <w:t xml:space="preserve"> įvertinimo balas (</w:t>
      </w:r>
      <w:r w:rsidR="00401078">
        <w:rPr>
          <w:rFonts w:ascii="Times New Roman" w:eastAsia="Times New Roman" w:hAnsi="Times New Roman" w:cs="Times New Roman"/>
          <w:sz w:val="22"/>
          <w:lang w:eastAsia="lt-LT"/>
        </w:rPr>
        <w:t>T)</w:t>
      </w:r>
      <w:r w:rsidR="007F2C4C" w:rsidRPr="006F1B41">
        <w:rPr>
          <w:rFonts w:ascii="Times New Roman" w:eastAsia="Times New Roman" w:hAnsi="Times New Roman" w:cs="Times New Roman"/>
          <w:sz w:val="22"/>
          <w:lang w:eastAsia="lt-LT"/>
        </w:rPr>
        <w:t xml:space="preserve"> a</w:t>
      </w:r>
      <w:r>
        <w:rPr>
          <w:rFonts w:ascii="Times New Roman" w:eastAsia="Times New Roman" w:hAnsi="Times New Roman" w:cs="Times New Roman"/>
          <w:sz w:val="22"/>
          <w:lang w:eastAsia="lt-LT"/>
        </w:rPr>
        <w:t>pskaičiuojamas</w:t>
      </w:r>
      <w:r w:rsidR="007F2C4C" w:rsidRPr="006F1B41">
        <w:rPr>
          <w:rFonts w:ascii="Times New Roman" w:eastAsia="Times New Roman" w:hAnsi="Times New Roman" w:cs="Times New Roman"/>
          <w:sz w:val="22"/>
          <w:lang w:eastAsia="lt-LT"/>
        </w:rPr>
        <w:t xml:space="preserve"> pagal </w:t>
      </w:r>
      <w:r w:rsidR="007F2C4C" w:rsidRPr="007F2C4C">
        <w:rPr>
          <w:rFonts w:ascii="Times New Roman" w:eastAsia="Times New Roman" w:hAnsi="Times New Roman" w:cs="Times New Roman"/>
          <w:sz w:val="22"/>
          <w:lang w:eastAsia="lt-LT"/>
        </w:rPr>
        <w:t xml:space="preserve">kartu su Pasiūlymo A dalimi pateiktame Konkurso sąlygų 3 priede pateiktą informaciją </w:t>
      </w:r>
      <w:r w:rsidR="007F2C4C" w:rsidRPr="006F1B41">
        <w:rPr>
          <w:rFonts w:ascii="Times New Roman" w:eastAsia="Times New Roman" w:hAnsi="Times New Roman" w:cs="Times New Roman"/>
          <w:sz w:val="22"/>
          <w:lang w:eastAsia="lt-LT"/>
        </w:rPr>
        <w:t>bei šiame punkte nustatytą vertinimo metodiką:</w:t>
      </w:r>
    </w:p>
    <w:p w14:paraId="77662481" w14:textId="77777777" w:rsidR="007F2C4C" w:rsidRDefault="007F2C4C" w:rsidP="007F2C4C">
      <w:pPr>
        <w:ind w:firstLine="0"/>
        <w:rPr>
          <w:b/>
          <w:bCs/>
          <w:szCs w:val="20"/>
        </w:rPr>
      </w:pPr>
    </w:p>
    <w:tbl>
      <w:tblPr>
        <w:tblW w:w="97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6"/>
        <w:gridCol w:w="5732"/>
        <w:gridCol w:w="1903"/>
      </w:tblGrid>
      <w:tr w:rsidR="006126D7" w:rsidRPr="006126D7" w14:paraId="791A29E0" w14:textId="77777777" w:rsidTr="7A73CE19">
        <w:trPr>
          <w:trHeight w:val="510"/>
        </w:trPr>
        <w:tc>
          <w:tcPr>
            <w:tcW w:w="20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C20025F" w14:textId="77777777" w:rsidR="006126D7" w:rsidRPr="006126D7" w:rsidRDefault="006126D7" w:rsidP="006126D7">
            <w:pPr>
              <w:ind w:firstLine="0"/>
              <w:rPr>
                <w:rFonts w:ascii="Times New Roman" w:hAnsi="Times New Roman" w:cs="Times New Roman"/>
                <w:b/>
                <w:bCs/>
                <w:sz w:val="22"/>
              </w:rPr>
            </w:pPr>
            <w:r w:rsidRPr="006126D7">
              <w:rPr>
                <w:rFonts w:ascii="Times New Roman" w:hAnsi="Times New Roman" w:cs="Times New Roman"/>
                <w:b/>
                <w:bCs/>
                <w:sz w:val="22"/>
              </w:rPr>
              <w:t>Funkcinis parametras </w:t>
            </w:r>
          </w:p>
        </w:tc>
        <w:tc>
          <w:tcPr>
            <w:tcW w:w="57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307FDC1" w14:textId="010E1C2D" w:rsidR="006126D7" w:rsidRPr="006126D7" w:rsidRDefault="00106A74" w:rsidP="006126D7">
            <w:pPr>
              <w:ind w:firstLine="0"/>
              <w:rPr>
                <w:rFonts w:ascii="Times New Roman" w:hAnsi="Times New Roman" w:cs="Times New Roman"/>
                <w:b/>
                <w:bCs/>
                <w:sz w:val="22"/>
              </w:rPr>
            </w:pPr>
            <w:r>
              <w:rPr>
                <w:rFonts w:ascii="Times New Roman" w:hAnsi="Times New Roman" w:cs="Times New Roman"/>
                <w:b/>
                <w:bCs/>
                <w:sz w:val="22"/>
              </w:rPr>
              <w:t>Vertinimo aprašymas</w:t>
            </w:r>
          </w:p>
          <w:p w14:paraId="149ED013" w14:textId="168F7387" w:rsidR="006126D7" w:rsidRPr="006126D7" w:rsidRDefault="006126D7" w:rsidP="006126D7">
            <w:pPr>
              <w:ind w:firstLine="0"/>
              <w:rPr>
                <w:rFonts w:ascii="Times New Roman" w:hAnsi="Times New Roman" w:cs="Times New Roman"/>
                <w:b/>
                <w:bCs/>
                <w:sz w:val="22"/>
              </w:rPr>
            </w:pPr>
          </w:p>
        </w:tc>
        <w:tc>
          <w:tcPr>
            <w:tcW w:w="19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BA11F3A" w14:textId="77777777" w:rsidR="006126D7" w:rsidRPr="006126D7" w:rsidRDefault="006126D7" w:rsidP="006126D7">
            <w:pPr>
              <w:ind w:firstLine="0"/>
              <w:rPr>
                <w:rFonts w:ascii="Times New Roman" w:hAnsi="Times New Roman" w:cs="Times New Roman"/>
                <w:b/>
                <w:bCs/>
                <w:sz w:val="22"/>
              </w:rPr>
            </w:pPr>
            <w:r w:rsidRPr="006126D7">
              <w:rPr>
                <w:rFonts w:ascii="Times New Roman" w:hAnsi="Times New Roman" w:cs="Times New Roman"/>
                <w:b/>
                <w:bCs/>
                <w:sz w:val="22"/>
              </w:rPr>
              <w:t>Įvertinimas </w:t>
            </w:r>
          </w:p>
          <w:p w14:paraId="5F37C1FF" w14:textId="77777777" w:rsidR="006126D7" w:rsidRPr="006126D7" w:rsidRDefault="006126D7" w:rsidP="006126D7">
            <w:pPr>
              <w:ind w:firstLine="0"/>
              <w:rPr>
                <w:rFonts w:ascii="Times New Roman" w:hAnsi="Times New Roman" w:cs="Times New Roman"/>
                <w:b/>
                <w:bCs/>
                <w:sz w:val="22"/>
              </w:rPr>
            </w:pPr>
            <w:r w:rsidRPr="006126D7">
              <w:rPr>
                <w:rFonts w:ascii="Times New Roman" w:hAnsi="Times New Roman" w:cs="Times New Roman"/>
                <w:b/>
                <w:bCs/>
                <w:sz w:val="22"/>
              </w:rPr>
              <w:t>(balais) </w:t>
            </w:r>
          </w:p>
        </w:tc>
      </w:tr>
      <w:tr w:rsidR="0003417C" w:rsidRPr="006126D7" w14:paraId="7229A727" w14:textId="77777777" w:rsidTr="7A73CE19">
        <w:trPr>
          <w:trHeight w:val="510"/>
        </w:trPr>
        <w:tc>
          <w:tcPr>
            <w:tcW w:w="20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C57932" w14:textId="11CF3DD5" w:rsidR="0003417C" w:rsidRPr="006126D7" w:rsidRDefault="0003417C" w:rsidP="0003417C">
            <w:pPr>
              <w:ind w:firstLine="0"/>
              <w:rPr>
                <w:rFonts w:ascii="Times New Roman" w:hAnsi="Times New Roman" w:cs="Times New Roman"/>
                <w:b/>
                <w:bCs/>
                <w:sz w:val="22"/>
              </w:rPr>
            </w:pPr>
            <w:r w:rsidRPr="006126D7">
              <w:rPr>
                <w:rFonts w:ascii="Times New Roman" w:hAnsi="Times New Roman" w:cs="Times New Roman"/>
                <w:b/>
                <w:bCs/>
                <w:sz w:val="22"/>
              </w:rPr>
              <w:t>Specialisto Nr. 1 patirtis (P</w:t>
            </w:r>
            <w:r w:rsidRPr="006126D7">
              <w:rPr>
                <w:rFonts w:ascii="Times New Roman" w:hAnsi="Times New Roman" w:cs="Times New Roman"/>
                <w:b/>
                <w:bCs/>
                <w:sz w:val="22"/>
                <w:vertAlign w:val="subscript"/>
              </w:rPr>
              <w:t>1</w:t>
            </w:r>
            <w:r w:rsidRPr="006126D7">
              <w:rPr>
                <w:rFonts w:ascii="Times New Roman" w:hAnsi="Times New Roman" w:cs="Times New Roman"/>
                <w:b/>
                <w:bCs/>
                <w:sz w:val="22"/>
              </w:rPr>
              <w:t>) </w:t>
            </w:r>
          </w:p>
          <w:p w14:paraId="61C7790F" w14:textId="77777777" w:rsidR="0003417C" w:rsidRPr="006126D7" w:rsidRDefault="0003417C" w:rsidP="0003417C">
            <w:pPr>
              <w:ind w:firstLine="0"/>
              <w:rPr>
                <w:rFonts w:ascii="Times New Roman" w:hAnsi="Times New Roman" w:cs="Times New Roman"/>
                <w:b/>
                <w:bCs/>
                <w:sz w:val="22"/>
              </w:rPr>
            </w:pPr>
            <w:r w:rsidRPr="006126D7">
              <w:rPr>
                <w:rFonts w:ascii="Times New Roman" w:hAnsi="Times New Roman" w:cs="Times New Roman"/>
                <w:b/>
                <w:bCs/>
                <w:sz w:val="22"/>
              </w:rPr>
              <w:t> </w:t>
            </w:r>
          </w:p>
        </w:tc>
        <w:tc>
          <w:tcPr>
            <w:tcW w:w="57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12737E" w14:textId="77777777" w:rsidR="0003417C" w:rsidRDefault="0003417C" w:rsidP="0003417C">
            <w:pPr>
              <w:ind w:right="175" w:firstLine="0"/>
              <w:jc w:val="both"/>
              <w:rPr>
                <w:rFonts w:ascii="Times New Roman" w:hAnsi="Times New Roman" w:cs="Times New Roman"/>
                <w:sz w:val="22"/>
              </w:rPr>
            </w:pPr>
            <w:r w:rsidRPr="0E2002DD">
              <w:rPr>
                <w:rFonts w:ascii="Times New Roman" w:hAnsi="Times New Roman" w:cs="Times New Roman"/>
                <w:sz w:val="22"/>
              </w:rPr>
              <w:t>Vertinama pagal įvykdytų projektų (jeigu projekto metu buvo keli derinimo procesai</w:t>
            </w:r>
            <w:r>
              <w:rPr>
                <w:rFonts w:ascii="Times New Roman" w:hAnsi="Times New Roman" w:cs="Times New Roman"/>
                <w:sz w:val="22"/>
              </w:rPr>
              <w:t xml:space="preserve"> dėl to paties objekto</w:t>
            </w:r>
            <w:r w:rsidRPr="0E2002DD">
              <w:rPr>
                <w:rFonts w:ascii="Times New Roman" w:hAnsi="Times New Roman" w:cs="Times New Roman"/>
                <w:sz w:val="22"/>
              </w:rPr>
              <w:t>, šio vertinimo apimtyje keli derinimo procesai bus laikomi ne atskirais, o 1 (vienu) projektu), kuriuos įgyvendino Tiekėjo siūlomas Specialistas Nr. 1, skaičių (P</w:t>
            </w:r>
            <w:r w:rsidRPr="0E2002DD">
              <w:rPr>
                <w:rFonts w:ascii="Times New Roman" w:hAnsi="Times New Roman" w:cs="Times New Roman"/>
                <w:sz w:val="22"/>
                <w:vertAlign w:val="subscript"/>
              </w:rPr>
              <w:t>1</w:t>
            </w:r>
            <w:r w:rsidRPr="0E2002DD">
              <w:rPr>
                <w:rFonts w:ascii="Times New Roman" w:hAnsi="Times New Roman" w:cs="Times New Roman"/>
                <w:sz w:val="22"/>
              </w:rPr>
              <w:t>).</w:t>
            </w:r>
          </w:p>
          <w:p w14:paraId="5CE56816" w14:textId="77777777" w:rsidR="0003417C" w:rsidRPr="00E13554" w:rsidRDefault="0003417C" w:rsidP="0003417C">
            <w:pPr>
              <w:ind w:right="175"/>
              <w:jc w:val="both"/>
              <w:rPr>
                <w:rFonts w:ascii="Times New Roman" w:hAnsi="Times New Roman" w:cs="Times New Roman"/>
                <w:sz w:val="22"/>
              </w:rPr>
            </w:pPr>
          </w:p>
          <w:p w14:paraId="67D7007C" w14:textId="77777777" w:rsidR="0003417C" w:rsidRPr="00E13554" w:rsidRDefault="0003417C" w:rsidP="0003417C">
            <w:pPr>
              <w:ind w:right="175" w:firstLine="0"/>
              <w:jc w:val="both"/>
              <w:rPr>
                <w:rFonts w:ascii="Times New Roman" w:hAnsi="Times New Roman" w:cs="Times New Roman"/>
                <w:sz w:val="22"/>
              </w:rPr>
            </w:pPr>
            <w:r w:rsidRPr="00E13554">
              <w:rPr>
                <w:rFonts w:ascii="Times New Roman" w:hAnsi="Times New Roman" w:cs="Times New Roman"/>
                <w:sz w:val="22"/>
              </w:rPr>
              <w:t>Tinkamu projektu laikoma:</w:t>
            </w:r>
          </w:p>
          <w:p w14:paraId="3E3A95D9" w14:textId="77777777" w:rsidR="0003417C" w:rsidRPr="004655BF" w:rsidRDefault="402A3BA8" w:rsidP="11C5BBC1">
            <w:pPr>
              <w:pStyle w:val="ListParagraph"/>
              <w:numPr>
                <w:ilvl w:val="0"/>
                <w:numId w:val="12"/>
              </w:numPr>
              <w:ind w:right="175"/>
              <w:contextualSpacing/>
              <w:jc w:val="both"/>
              <w:rPr>
                <w:rFonts w:ascii="Times New Roman" w:hAnsi="Times New Roman"/>
                <w:sz w:val="22"/>
                <w:lang w:val="en-US"/>
              </w:rPr>
            </w:pPr>
            <w:r w:rsidRPr="11C5BBC1">
              <w:rPr>
                <w:rFonts w:ascii="Times New Roman" w:hAnsi="Times New Roman"/>
                <w:sz w:val="22"/>
                <w:lang w:val="en-US"/>
              </w:rPr>
              <w:t>Projekto metu Specialistas Nr. 1 atstovavo ar atstovauja užsakovą Europos Komisijoje, derinant valstybės pagalbą (individualią pagalbą arba pagalbos  schemą).</w:t>
            </w:r>
          </w:p>
          <w:p w14:paraId="689388E3" w14:textId="77777777" w:rsidR="0003417C" w:rsidRDefault="0003417C" w:rsidP="0003417C">
            <w:pPr>
              <w:ind w:right="175"/>
              <w:jc w:val="both"/>
              <w:rPr>
                <w:rFonts w:ascii="Times New Roman" w:hAnsi="Times New Roman" w:cs="Times New Roman"/>
                <w:sz w:val="22"/>
              </w:rPr>
            </w:pPr>
          </w:p>
          <w:p w14:paraId="196090B1" w14:textId="7EF74B3F" w:rsidR="0003417C" w:rsidRPr="006126D7" w:rsidRDefault="0003417C" w:rsidP="0003417C">
            <w:pPr>
              <w:ind w:right="175" w:firstLine="0"/>
              <w:jc w:val="both"/>
              <w:rPr>
                <w:rFonts w:ascii="Times New Roman" w:hAnsi="Times New Roman" w:cs="Times New Roman"/>
                <w:sz w:val="22"/>
              </w:rPr>
            </w:pPr>
            <w:r w:rsidRPr="00E13554">
              <w:rPr>
                <w:rFonts w:ascii="Times New Roman" w:hAnsi="Times New Roman" w:cs="Times New Roman"/>
                <w:sz w:val="22"/>
              </w:rPr>
              <w:t xml:space="preserve">Maksimalus Tiekėjo siūlomo specialisto vertinamų projektų skaičius pagal šį reikalavimą yra </w:t>
            </w:r>
            <w:r w:rsidRPr="000B40D6">
              <w:rPr>
                <w:rFonts w:ascii="Times New Roman" w:hAnsi="Times New Roman" w:cs="Times New Roman"/>
                <w:sz w:val="22"/>
              </w:rPr>
              <w:t>10</w:t>
            </w:r>
            <w:r w:rsidRPr="00E13554">
              <w:rPr>
                <w:rFonts w:ascii="Times New Roman" w:hAnsi="Times New Roman" w:cs="Times New Roman"/>
                <w:sz w:val="22"/>
              </w:rPr>
              <w:t xml:space="preserve"> (</w:t>
            </w:r>
            <w:r>
              <w:rPr>
                <w:rFonts w:ascii="Times New Roman" w:hAnsi="Times New Roman" w:cs="Times New Roman"/>
                <w:sz w:val="22"/>
              </w:rPr>
              <w:t>dešimt</w:t>
            </w:r>
            <w:r w:rsidRPr="00E13554">
              <w:rPr>
                <w:rFonts w:ascii="Times New Roman" w:hAnsi="Times New Roman" w:cs="Times New Roman"/>
                <w:sz w:val="22"/>
              </w:rPr>
              <w:t>) projekt</w:t>
            </w:r>
            <w:r>
              <w:rPr>
                <w:rFonts w:ascii="Times New Roman" w:hAnsi="Times New Roman" w:cs="Times New Roman"/>
                <w:sz w:val="22"/>
              </w:rPr>
              <w:t>ų</w:t>
            </w:r>
            <w:r w:rsidRPr="00E13554">
              <w:rPr>
                <w:rFonts w:ascii="Times New Roman" w:hAnsi="Times New Roman" w:cs="Times New Roman"/>
                <w:sz w:val="22"/>
              </w:rPr>
              <w:t>.</w:t>
            </w:r>
          </w:p>
        </w:tc>
        <w:tc>
          <w:tcPr>
            <w:tcW w:w="19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0EA778" w14:textId="77777777" w:rsidR="0003417C" w:rsidRDefault="0003417C" w:rsidP="0003417C">
            <w:pPr>
              <w:ind w:right="175" w:firstLine="0"/>
              <w:jc w:val="both"/>
              <w:rPr>
                <w:rFonts w:ascii="Times New Roman" w:hAnsi="Times New Roman" w:cs="Times New Roman"/>
                <w:sz w:val="22"/>
              </w:rPr>
            </w:pPr>
            <w:r w:rsidRPr="006126D7">
              <w:rPr>
                <w:rFonts w:ascii="Times New Roman" w:hAnsi="Times New Roman" w:cs="Times New Roman"/>
                <w:sz w:val="22"/>
              </w:rPr>
              <w:t>Jeigu nurodytas projektas atitinka visus reikalavimus, gaunamas 1 balas už 1 projektą. </w:t>
            </w:r>
          </w:p>
          <w:p w14:paraId="7D3BA2E5" w14:textId="77777777" w:rsidR="0003417C" w:rsidRDefault="0003417C" w:rsidP="0003417C">
            <w:pPr>
              <w:ind w:right="175"/>
              <w:jc w:val="both"/>
              <w:rPr>
                <w:rFonts w:ascii="Times New Roman" w:hAnsi="Times New Roman" w:cs="Times New Roman"/>
                <w:sz w:val="22"/>
              </w:rPr>
            </w:pPr>
          </w:p>
          <w:p w14:paraId="73E53894" w14:textId="77777777" w:rsidR="0003417C" w:rsidRPr="006126D7" w:rsidRDefault="0003417C" w:rsidP="0003417C">
            <w:pPr>
              <w:ind w:right="175" w:firstLine="0"/>
              <w:jc w:val="both"/>
              <w:rPr>
                <w:rFonts w:ascii="Times New Roman" w:hAnsi="Times New Roman" w:cs="Times New Roman"/>
                <w:sz w:val="22"/>
              </w:rPr>
            </w:pPr>
            <w:r w:rsidRPr="00E13554">
              <w:rPr>
                <w:rFonts w:ascii="Times New Roman" w:hAnsi="Times New Roman" w:cs="Times New Roman"/>
                <w:sz w:val="22"/>
              </w:rPr>
              <w:t xml:space="preserve">Maksimalus galimas surinkti balų skaičius yra </w:t>
            </w:r>
            <w:r>
              <w:rPr>
                <w:rFonts w:ascii="Times New Roman" w:hAnsi="Times New Roman" w:cs="Times New Roman"/>
                <w:sz w:val="22"/>
              </w:rPr>
              <w:t>10</w:t>
            </w:r>
            <w:r w:rsidRPr="00E13554">
              <w:rPr>
                <w:rFonts w:ascii="Times New Roman" w:hAnsi="Times New Roman" w:cs="Times New Roman"/>
                <w:sz w:val="22"/>
              </w:rPr>
              <w:t xml:space="preserve"> (</w:t>
            </w:r>
            <w:r>
              <w:rPr>
                <w:rFonts w:ascii="Times New Roman" w:hAnsi="Times New Roman" w:cs="Times New Roman"/>
                <w:sz w:val="22"/>
              </w:rPr>
              <w:t>dešimt</w:t>
            </w:r>
            <w:r w:rsidRPr="00E13554">
              <w:rPr>
                <w:rFonts w:ascii="Times New Roman" w:hAnsi="Times New Roman" w:cs="Times New Roman"/>
                <w:sz w:val="22"/>
              </w:rPr>
              <w:t>) ba</w:t>
            </w:r>
            <w:r>
              <w:rPr>
                <w:rFonts w:ascii="Times New Roman" w:hAnsi="Times New Roman" w:cs="Times New Roman"/>
                <w:sz w:val="22"/>
              </w:rPr>
              <w:t>lų</w:t>
            </w:r>
            <w:r w:rsidRPr="00E13554">
              <w:rPr>
                <w:rFonts w:ascii="Times New Roman" w:hAnsi="Times New Roman" w:cs="Times New Roman"/>
                <w:sz w:val="22"/>
              </w:rPr>
              <w:t>.</w:t>
            </w:r>
          </w:p>
          <w:p w14:paraId="289B8AD4" w14:textId="1AC3EA8B" w:rsidR="0003417C" w:rsidRPr="006126D7" w:rsidRDefault="0003417C" w:rsidP="0003417C">
            <w:pPr>
              <w:ind w:firstLine="0"/>
              <w:jc w:val="center"/>
              <w:rPr>
                <w:rFonts w:ascii="Times New Roman" w:hAnsi="Times New Roman" w:cs="Times New Roman"/>
                <w:b/>
                <w:bCs/>
                <w:sz w:val="22"/>
              </w:rPr>
            </w:pPr>
          </w:p>
        </w:tc>
      </w:tr>
      <w:tr w:rsidR="00902E4F" w:rsidRPr="006126D7" w14:paraId="69C6FF1E" w14:textId="77777777" w:rsidTr="7A73CE19">
        <w:trPr>
          <w:trHeight w:val="510"/>
        </w:trPr>
        <w:tc>
          <w:tcPr>
            <w:tcW w:w="209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FE6F97" w14:textId="1765F30D" w:rsidR="00902E4F" w:rsidRPr="006126D7" w:rsidRDefault="00902E4F" w:rsidP="00902E4F">
            <w:pPr>
              <w:ind w:firstLine="0"/>
              <w:rPr>
                <w:rFonts w:ascii="Times New Roman" w:hAnsi="Times New Roman" w:cs="Times New Roman"/>
                <w:b/>
                <w:bCs/>
                <w:sz w:val="22"/>
              </w:rPr>
            </w:pPr>
            <w:r w:rsidRPr="006126D7">
              <w:rPr>
                <w:rFonts w:ascii="Times New Roman" w:hAnsi="Times New Roman" w:cs="Times New Roman"/>
                <w:b/>
                <w:bCs/>
                <w:sz w:val="22"/>
              </w:rPr>
              <w:t>Specialisto Nr. 2 patirtis (P</w:t>
            </w:r>
            <w:r w:rsidRPr="006126D7">
              <w:rPr>
                <w:rFonts w:ascii="Times New Roman" w:hAnsi="Times New Roman" w:cs="Times New Roman"/>
                <w:b/>
                <w:bCs/>
                <w:sz w:val="22"/>
                <w:vertAlign w:val="subscript"/>
              </w:rPr>
              <w:t>2</w:t>
            </w:r>
            <w:r w:rsidRPr="006126D7">
              <w:rPr>
                <w:rFonts w:ascii="Times New Roman" w:hAnsi="Times New Roman" w:cs="Times New Roman"/>
                <w:b/>
                <w:bCs/>
                <w:sz w:val="22"/>
              </w:rPr>
              <w:t>) </w:t>
            </w:r>
          </w:p>
          <w:p w14:paraId="360BC767" w14:textId="77777777" w:rsidR="00902E4F" w:rsidRPr="006126D7" w:rsidRDefault="00902E4F" w:rsidP="00902E4F">
            <w:pPr>
              <w:ind w:firstLine="0"/>
              <w:rPr>
                <w:rFonts w:ascii="Times New Roman" w:hAnsi="Times New Roman" w:cs="Times New Roman"/>
                <w:b/>
                <w:bCs/>
                <w:sz w:val="22"/>
              </w:rPr>
            </w:pPr>
            <w:r w:rsidRPr="006126D7">
              <w:rPr>
                <w:rFonts w:ascii="Times New Roman" w:hAnsi="Times New Roman" w:cs="Times New Roman"/>
                <w:b/>
                <w:bCs/>
                <w:sz w:val="22"/>
              </w:rPr>
              <w:t> </w:t>
            </w:r>
          </w:p>
        </w:tc>
        <w:tc>
          <w:tcPr>
            <w:tcW w:w="5732" w:type="dxa"/>
            <w:tcBorders>
              <w:top w:val="single" w:sz="6" w:space="0" w:color="000000" w:themeColor="text1"/>
              <w:left w:val="single" w:sz="6" w:space="0" w:color="000000" w:themeColor="text1"/>
              <w:bottom w:val="nil"/>
              <w:right w:val="single" w:sz="6" w:space="0" w:color="000000" w:themeColor="text1"/>
            </w:tcBorders>
            <w:shd w:val="clear" w:color="auto" w:fill="auto"/>
            <w:hideMark/>
          </w:tcPr>
          <w:p w14:paraId="0B86A278" w14:textId="77777777" w:rsidR="00902E4F" w:rsidRPr="00E13554" w:rsidRDefault="00902E4F" w:rsidP="00902E4F">
            <w:pPr>
              <w:ind w:right="175" w:firstLine="0"/>
              <w:jc w:val="both"/>
              <w:rPr>
                <w:rFonts w:ascii="Times New Roman" w:hAnsi="Times New Roman" w:cs="Times New Roman"/>
                <w:sz w:val="22"/>
              </w:rPr>
            </w:pPr>
            <w:r w:rsidRPr="00E13554">
              <w:rPr>
                <w:rFonts w:ascii="Times New Roman" w:hAnsi="Times New Roman" w:cs="Times New Roman"/>
                <w:sz w:val="22"/>
              </w:rPr>
              <w:t xml:space="preserve">Vertinama pagal </w:t>
            </w:r>
            <w:r w:rsidRPr="00E13554">
              <w:rPr>
                <w:rFonts w:ascii="Times New Roman" w:eastAsia="Times New Roman" w:hAnsi="Times New Roman" w:cs="Times New Roman"/>
                <w:sz w:val="22"/>
              </w:rPr>
              <w:t>sutarčių</w:t>
            </w:r>
            <w:r w:rsidRPr="00E13554">
              <w:rPr>
                <w:rFonts w:ascii="Times New Roman" w:hAnsi="Times New Roman" w:cs="Times New Roman"/>
                <w:sz w:val="22"/>
              </w:rPr>
              <w:t>, kurias įgyvendino Tiekėjo siūlomas Specialistas Nr. 2, skaičių ir vertę (P</w:t>
            </w:r>
            <w:r w:rsidRPr="00E13554">
              <w:rPr>
                <w:rFonts w:ascii="Times New Roman" w:hAnsi="Times New Roman" w:cs="Times New Roman"/>
                <w:sz w:val="22"/>
                <w:vertAlign w:val="subscript"/>
              </w:rPr>
              <w:t>2</w:t>
            </w:r>
            <w:r w:rsidRPr="00E13554">
              <w:rPr>
                <w:rFonts w:ascii="Times New Roman" w:hAnsi="Times New Roman" w:cs="Times New Roman"/>
                <w:sz w:val="22"/>
              </w:rPr>
              <w:t>).</w:t>
            </w:r>
          </w:p>
          <w:p w14:paraId="47137F54" w14:textId="77777777" w:rsidR="00902E4F" w:rsidRPr="00E13554" w:rsidRDefault="00902E4F" w:rsidP="00902E4F">
            <w:pPr>
              <w:ind w:right="175" w:firstLine="0"/>
              <w:jc w:val="both"/>
              <w:rPr>
                <w:rFonts w:ascii="Times New Roman" w:hAnsi="Times New Roman" w:cs="Times New Roman"/>
                <w:sz w:val="22"/>
              </w:rPr>
            </w:pPr>
            <w:r w:rsidRPr="00E13554">
              <w:rPr>
                <w:rFonts w:ascii="Times New Roman" w:hAnsi="Times New Roman" w:cs="Times New Roman"/>
                <w:sz w:val="22"/>
              </w:rPr>
              <w:t xml:space="preserve">Tinkama sutartimi laikoma </w:t>
            </w:r>
            <w:r w:rsidRPr="00E13554">
              <w:rPr>
                <w:rFonts w:ascii="Times New Roman" w:eastAsia="Times New Roman" w:hAnsi="Times New Roman" w:cs="Times New Roman"/>
                <w:sz w:val="22"/>
              </w:rPr>
              <w:t>(turi atitikti visus nurodytus reikalavimus):</w:t>
            </w:r>
          </w:p>
          <w:p w14:paraId="52089A06" w14:textId="11AA9BE4" w:rsidR="00902E4F" w:rsidRPr="00E13554" w:rsidRDefault="5879B76B" w:rsidP="7A73CE19">
            <w:pPr>
              <w:pStyle w:val="ListParagraph"/>
              <w:numPr>
                <w:ilvl w:val="0"/>
                <w:numId w:val="35"/>
              </w:numPr>
              <w:ind w:right="175"/>
              <w:contextualSpacing/>
              <w:jc w:val="both"/>
              <w:rPr>
                <w:rFonts w:ascii="Times New Roman" w:eastAsia="Times New Roman" w:hAnsi="Times New Roman"/>
                <w:sz w:val="22"/>
                <w:lang w:val="en-US"/>
              </w:rPr>
            </w:pPr>
            <w:r w:rsidRPr="7A73CE19">
              <w:rPr>
                <w:rFonts w:ascii="Times New Roman" w:eastAsia="Times New Roman" w:hAnsi="Times New Roman"/>
                <w:sz w:val="22"/>
                <w:lang w:val="en-US"/>
              </w:rPr>
              <w:t>Sutartis įvykdyta per paskutinius 5 (penkerius) metus iki pasiūlymų pateikimo termino pabaigos arba vis dar vykdoma, ir</w:t>
            </w:r>
          </w:p>
          <w:p w14:paraId="2F09B039" w14:textId="77777777" w:rsidR="00902E4F" w:rsidRPr="00E13554" w:rsidRDefault="00902E4F" w:rsidP="00902E4F">
            <w:pPr>
              <w:pStyle w:val="ListParagraph"/>
              <w:numPr>
                <w:ilvl w:val="0"/>
                <w:numId w:val="35"/>
              </w:numPr>
              <w:ind w:right="175"/>
              <w:contextualSpacing/>
              <w:jc w:val="both"/>
              <w:rPr>
                <w:rFonts w:ascii="Times New Roman" w:hAnsi="Times New Roman"/>
                <w:sz w:val="22"/>
                <w:lang w:val="en-US"/>
              </w:rPr>
            </w:pPr>
            <w:proofErr w:type="spellStart"/>
            <w:r w:rsidRPr="6937F65F">
              <w:rPr>
                <w:rFonts w:ascii="Times New Roman" w:hAnsi="Times New Roman"/>
                <w:sz w:val="22"/>
                <w:lang w:val="en-US"/>
              </w:rPr>
              <w:t>Tiekėjo</w:t>
            </w:r>
            <w:proofErr w:type="spellEnd"/>
            <w:r w:rsidRPr="6937F65F">
              <w:rPr>
                <w:rFonts w:ascii="Times New Roman" w:hAnsi="Times New Roman"/>
                <w:sz w:val="22"/>
                <w:lang w:val="en-US"/>
              </w:rPr>
              <w:t xml:space="preserve"> </w:t>
            </w:r>
            <w:proofErr w:type="spellStart"/>
            <w:r w:rsidRPr="6937F65F">
              <w:rPr>
                <w:rFonts w:ascii="Times New Roman" w:hAnsi="Times New Roman"/>
                <w:sz w:val="22"/>
                <w:lang w:val="en-US"/>
              </w:rPr>
              <w:t>siūlomas</w:t>
            </w:r>
            <w:proofErr w:type="spellEnd"/>
            <w:r w:rsidRPr="6937F65F">
              <w:rPr>
                <w:rFonts w:ascii="Times New Roman" w:hAnsi="Times New Roman"/>
                <w:sz w:val="22"/>
                <w:lang w:val="en-US"/>
              </w:rPr>
              <w:t xml:space="preserve"> </w:t>
            </w:r>
            <w:proofErr w:type="spellStart"/>
            <w:r w:rsidRPr="6937F65F">
              <w:rPr>
                <w:rFonts w:ascii="Times New Roman" w:hAnsi="Times New Roman"/>
                <w:sz w:val="22"/>
                <w:lang w:val="en-US"/>
              </w:rPr>
              <w:t>specialistas</w:t>
            </w:r>
            <w:proofErr w:type="spellEnd"/>
            <w:r w:rsidRPr="6937F65F">
              <w:rPr>
                <w:rFonts w:ascii="Times New Roman" w:hAnsi="Times New Roman"/>
                <w:sz w:val="22"/>
                <w:lang w:val="en-US"/>
              </w:rPr>
              <w:t xml:space="preserve"> </w:t>
            </w:r>
            <w:proofErr w:type="spellStart"/>
            <w:r w:rsidRPr="6937F65F">
              <w:rPr>
                <w:rFonts w:ascii="Times New Roman" w:hAnsi="Times New Roman"/>
                <w:sz w:val="22"/>
                <w:lang w:val="en-US"/>
              </w:rPr>
              <w:t>sutarties</w:t>
            </w:r>
            <w:proofErr w:type="spellEnd"/>
            <w:r w:rsidRPr="6937F65F">
              <w:rPr>
                <w:rFonts w:ascii="Times New Roman" w:hAnsi="Times New Roman"/>
                <w:sz w:val="22"/>
                <w:lang w:val="en-US"/>
              </w:rPr>
              <w:t xml:space="preserve"> </w:t>
            </w:r>
            <w:proofErr w:type="spellStart"/>
            <w:r w:rsidRPr="6937F65F">
              <w:rPr>
                <w:rFonts w:ascii="Times New Roman" w:hAnsi="Times New Roman"/>
                <w:sz w:val="22"/>
                <w:lang w:val="en-US"/>
              </w:rPr>
              <w:t>pagrindu</w:t>
            </w:r>
            <w:proofErr w:type="spellEnd"/>
            <w:r w:rsidRPr="6937F65F">
              <w:rPr>
                <w:rFonts w:ascii="Times New Roman" w:hAnsi="Times New Roman"/>
                <w:sz w:val="22"/>
                <w:lang w:val="en-US"/>
              </w:rPr>
              <w:t xml:space="preserve"> </w:t>
            </w:r>
            <w:proofErr w:type="spellStart"/>
            <w:r w:rsidRPr="6937F65F">
              <w:rPr>
                <w:rFonts w:ascii="Times New Roman" w:hAnsi="Times New Roman"/>
                <w:sz w:val="22"/>
                <w:lang w:val="en-US"/>
              </w:rPr>
              <w:t>suteikė</w:t>
            </w:r>
            <w:proofErr w:type="spellEnd"/>
            <w:r w:rsidRPr="6937F65F">
              <w:rPr>
                <w:rFonts w:ascii="Times New Roman" w:hAnsi="Times New Roman"/>
                <w:sz w:val="22"/>
                <w:lang w:val="en-US"/>
              </w:rPr>
              <w:t xml:space="preserve"> </w:t>
            </w:r>
            <w:proofErr w:type="spellStart"/>
            <w:r w:rsidRPr="6937F65F">
              <w:rPr>
                <w:rFonts w:ascii="Times New Roman" w:hAnsi="Times New Roman"/>
                <w:sz w:val="22"/>
                <w:lang w:val="en-US"/>
              </w:rPr>
              <w:t>konsultacijas</w:t>
            </w:r>
            <w:proofErr w:type="spellEnd"/>
            <w:r w:rsidRPr="6937F65F">
              <w:rPr>
                <w:rFonts w:ascii="Times New Roman" w:hAnsi="Times New Roman"/>
                <w:sz w:val="22"/>
                <w:lang w:val="en-US"/>
              </w:rPr>
              <w:t xml:space="preserve"> </w:t>
            </w:r>
            <w:proofErr w:type="spellStart"/>
            <w:r w:rsidRPr="6937F65F">
              <w:rPr>
                <w:rFonts w:ascii="Times New Roman" w:hAnsi="Times New Roman"/>
                <w:sz w:val="22"/>
                <w:lang w:val="en-US"/>
              </w:rPr>
              <w:t>konkurencijos</w:t>
            </w:r>
            <w:proofErr w:type="spellEnd"/>
            <w:r w:rsidRPr="6937F65F">
              <w:rPr>
                <w:rFonts w:ascii="Times New Roman" w:hAnsi="Times New Roman"/>
                <w:sz w:val="22"/>
                <w:lang w:val="en-US"/>
              </w:rPr>
              <w:t xml:space="preserve"> </w:t>
            </w:r>
            <w:proofErr w:type="spellStart"/>
            <w:r w:rsidRPr="6937F65F">
              <w:rPr>
                <w:rFonts w:ascii="Times New Roman" w:hAnsi="Times New Roman"/>
                <w:sz w:val="22"/>
                <w:lang w:val="en-US"/>
              </w:rPr>
              <w:t>teisės</w:t>
            </w:r>
            <w:proofErr w:type="spellEnd"/>
            <w:r w:rsidRPr="6937F65F">
              <w:rPr>
                <w:rFonts w:ascii="Times New Roman" w:hAnsi="Times New Roman"/>
                <w:sz w:val="22"/>
                <w:lang w:val="en-US"/>
              </w:rPr>
              <w:t xml:space="preserve"> </w:t>
            </w:r>
            <w:proofErr w:type="spellStart"/>
            <w:r w:rsidRPr="6937F65F">
              <w:rPr>
                <w:rFonts w:ascii="Times New Roman" w:hAnsi="Times New Roman"/>
                <w:sz w:val="22"/>
                <w:lang w:val="en-US"/>
              </w:rPr>
              <w:t>srityje</w:t>
            </w:r>
            <w:proofErr w:type="spellEnd"/>
            <w:r w:rsidRPr="6937F65F">
              <w:rPr>
                <w:rFonts w:ascii="Times New Roman" w:hAnsi="Times New Roman"/>
                <w:sz w:val="22"/>
                <w:lang w:val="en-US"/>
              </w:rPr>
              <w:t xml:space="preserve"> </w:t>
            </w:r>
            <w:proofErr w:type="spellStart"/>
            <w:r w:rsidRPr="6937F65F">
              <w:rPr>
                <w:rFonts w:ascii="Times New Roman" w:hAnsi="Times New Roman"/>
                <w:sz w:val="22"/>
                <w:lang w:val="en-US"/>
              </w:rPr>
              <w:t>valstybės</w:t>
            </w:r>
            <w:proofErr w:type="spellEnd"/>
            <w:r w:rsidRPr="6937F65F">
              <w:rPr>
                <w:rFonts w:ascii="Times New Roman" w:hAnsi="Times New Roman"/>
                <w:sz w:val="22"/>
                <w:lang w:val="en-US"/>
              </w:rPr>
              <w:t xml:space="preserve"> </w:t>
            </w:r>
            <w:proofErr w:type="spellStart"/>
            <w:r w:rsidRPr="6937F65F">
              <w:rPr>
                <w:rFonts w:ascii="Times New Roman" w:hAnsi="Times New Roman"/>
                <w:sz w:val="22"/>
                <w:lang w:val="en-US"/>
              </w:rPr>
              <w:t>pagalbos</w:t>
            </w:r>
            <w:proofErr w:type="spellEnd"/>
            <w:r w:rsidRPr="6937F65F">
              <w:rPr>
                <w:rFonts w:ascii="Times New Roman" w:hAnsi="Times New Roman"/>
                <w:sz w:val="22"/>
                <w:lang w:val="en-US"/>
              </w:rPr>
              <w:t xml:space="preserve"> </w:t>
            </w:r>
            <w:proofErr w:type="spellStart"/>
            <w:r w:rsidRPr="6937F65F">
              <w:rPr>
                <w:rFonts w:ascii="Times New Roman" w:hAnsi="Times New Roman"/>
                <w:sz w:val="22"/>
                <w:lang w:val="en-US"/>
              </w:rPr>
              <w:t>klausimais</w:t>
            </w:r>
            <w:proofErr w:type="spellEnd"/>
            <w:r w:rsidRPr="6937F65F">
              <w:rPr>
                <w:rFonts w:ascii="Times New Roman" w:hAnsi="Times New Roman"/>
                <w:sz w:val="22"/>
                <w:lang w:val="en-US"/>
              </w:rPr>
              <w:t>.</w:t>
            </w:r>
          </w:p>
          <w:p w14:paraId="21BA3E98" w14:textId="77777777" w:rsidR="00902E4F" w:rsidRDefault="00902E4F" w:rsidP="00902E4F">
            <w:pPr>
              <w:ind w:right="175"/>
              <w:jc w:val="both"/>
              <w:rPr>
                <w:rFonts w:ascii="Times New Roman" w:hAnsi="Times New Roman" w:cs="Times New Roman"/>
                <w:sz w:val="22"/>
              </w:rPr>
            </w:pPr>
          </w:p>
          <w:p w14:paraId="7CED8232" w14:textId="0100166E" w:rsidR="00902E4F" w:rsidRPr="006126D7" w:rsidRDefault="00902E4F" w:rsidP="00902E4F">
            <w:pPr>
              <w:ind w:right="175" w:firstLine="0"/>
              <w:jc w:val="both"/>
              <w:rPr>
                <w:rFonts w:ascii="Times New Roman" w:hAnsi="Times New Roman" w:cs="Times New Roman"/>
                <w:sz w:val="22"/>
              </w:rPr>
            </w:pPr>
            <w:r w:rsidRPr="006126D7">
              <w:rPr>
                <w:rFonts w:ascii="Times New Roman" w:hAnsi="Times New Roman" w:cs="Times New Roman"/>
                <w:sz w:val="22"/>
              </w:rPr>
              <w:t>Jeigu nurodyta sutartis atitinka visus nurodytus reikalavimus ir: </w:t>
            </w:r>
          </w:p>
        </w:tc>
        <w:tc>
          <w:tcPr>
            <w:tcW w:w="1903" w:type="dxa"/>
            <w:tcBorders>
              <w:top w:val="single" w:sz="6" w:space="0" w:color="000000" w:themeColor="text1"/>
              <w:left w:val="single" w:sz="6" w:space="0" w:color="000000" w:themeColor="text1"/>
              <w:bottom w:val="nil"/>
              <w:right w:val="single" w:sz="6" w:space="0" w:color="000000" w:themeColor="text1"/>
            </w:tcBorders>
            <w:shd w:val="clear" w:color="auto" w:fill="auto"/>
            <w:hideMark/>
          </w:tcPr>
          <w:p w14:paraId="09EA76EE" w14:textId="77777777" w:rsidR="00902E4F" w:rsidRDefault="00902E4F" w:rsidP="00902E4F">
            <w:pPr>
              <w:rPr>
                <w:rFonts w:ascii="Times New Roman" w:hAnsi="Times New Roman" w:cs="Times New Roman"/>
                <w:sz w:val="22"/>
              </w:rPr>
            </w:pPr>
          </w:p>
          <w:p w14:paraId="02E1357F" w14:textId="77777777" w:rsidR="00902E4F" w:rsidRDefault="00902E4F" w:rsidP="00902E4F">
            <w:pPr>
              <w:rPr>
                <w:rFonts w:ascii="Times New Roman" w:hAnsi="Times New Roman" w:cs="Times New Roman"/>
                <w:sz w:val="22"/>
              </w:rPr>
            </w:pPr>
          </w:p>
          <w:p w14:paraId="14CE02FC" w14:textId="77777777" w:rsidR="00902E4F" w:rsidRDefault="00902E4F" w:rsidP="00902E4F">
            <w:pPr>
              <w:rPr>
                <w:rFonts w:ascii="Times New Roman" w:hAnsi="Times New Roman" w:cs="Times New Roman"/>
                <w:sz w:val="22"/>
              </w:rPr>
            </w:pPr>
          </w:p>
          <w:p w14:paraId="3E5539B8" w14:textId="77777777" w:rsidR="00902E4F" w:rsidRDefault="00902E4F" w:rsidP="00902E4F">
            <w:pPr>
              <w:rPr>
                <w:rFonts w:ascii="Times New Roman" w:hAnsi="Times New Roman" w:cs="Times New Roman"/>
                <w:sz w:val="22"/>
              </w:rPr>
            </w:pPr>
          </w:p>
          <w:p w14:paraId="547D0A25" w14:textId="77777777" w:rsidR="00902E4F" w:rsidRDefault="00902E4F" w:rsidP="00902E4F">
            <w:pPr>
              <w:rPr>
                <w:rFonts w:ascii="Times New Roman" w:hAnsi="Times New Roman" w:cs="Times New Roman"/>
                <w:sz w:val="22"/>
              </w:rPr>
            </w:pPr>
          </w:p>
          <w:p w14:paraId="4B2A661C" w14:textId="77777777" w:rsidR="00902E4F" w:rsidRDefault="00902E4F" w:rsidP="00902E4F">
            <w:pPr>
              <w:rPr>
                <w:rFonts w:ascii="Times New Roman" w:hAnsi="Times New Roman" w:cs="Times New Roman"/>
                <w:sz w:val="22"/>
              </w:rPr>
            </w:pPr>
          </w:p>
          <w:p w14:paraId="66940CDA" w14:textId="77777777" w:rsidR="00902E4F" w:rsidRDefault="00902E4F" w:rsidP="00902E4F">
            <w:pPr>
              <w:rPr>
                <w:rFonts w:ascii="Times New Roman" w:hAnsi="Times New Roman" w:cs="Times New Roman"/>
                <w:sz w:val="22"/>
              </w:rPr>
            </w:pPr>
          </w:p>
          <w:p w14:paraId="3EA8B8D1" w14:textId="58BDEC33" w:rsidR="00902E4F" w:rsidRPr="005B4180" w:rsidRDefault="00902E4F" w:rsidP="00902E4F">
            <w:pPr>
              <w:ind w:firstLine="0"/>
              <w:jc w:val="both"/>
              <w:rPr>
                <w:rFonts w:ascii="Times New Roman" w:hAnsi="Times New Roman" w:cs="Times New Roman"/>
                <w:sz w:val="22"/>
              </w:rPr>
            </w:pPr>
            <w:r w:rsidRPr="005B4180">
              <w:rPr>
                <w:rFonts w:ascii="Times New Roman" w:hAnsi="Times New Roman" w:cs="Times New Roman"/>
                <w:sz w:val="22"/>
              </w:rPr>
              <w:t>Už 1 (vieną) sutartį suteikiamų balų dydis (priklausomai nuo vertės):</w:t>
            </w:r>
          </w:p>
        </w:tc>
      </w:tr>
      <w:tr w:rsidR="00902E4F" w:rsidRPr="006126D7" w14:paraId="2DDE14D6" w14:textId="77777777" w:rsidTr="7A73CE19">
        <w:trPr>
          <w:trHeight w:val="510"/>
        </w:trPr>
        <w:tc>
          <w:tcPr>
            <w:tcW w:w="0" w:type="auto"/>
            <w:vMerge/>
            <w:vAlign w:val="center"/>
            <w:hideMark/>
          </w:tcPr>
          <w:p w14:paraId="12360FE5" w14:textId="77777777" w:rsidR="00902E4F" w:rsidRPr="006126D7" w:rsidRDefault="00902E4F" w:rsidP="00902E4F">
            <w:pPr>
              <w:ind w:firstLine="0"/>
              <w:rPr>
                <w:rFonts w:ascii="Times New Roman" w:hAnsi="Times New Roman" w:cs="Times New Roman"/>
                <w:b/>
                <w:bCs/>
                <w:sz w:val="22"/>
              </w:rPr>
            </w:pPr>
          </w:p>
        </w:tc>
        <w:tc>
          <w:tcPr>
            <w:tcW w:w="5732" w:type="dxa"/>
            <w:tcBorders>
              <w:top w:val="nil"/>
              <w:left w:val="single" w:sz="6" w:space="0" w:color="000000" w:themeColor="text1"/>
              <w:bottom w:val="nil"/>
              <w:right w:val="single" w:sz="6" w:space="0" w:color="000000" w:themeColor="text1"/>
            </w:tcBorders>
            <w:shd w:val="clear" w:color="auto" w:fill="auto"/>
            <w:hideMark/>
          </w:tcPr>
          <w:p w14:paraId="3F0C908B" w14:textId="73C083A5" w:rsidR="00902E4F" w:rsidRPr="006126D7" w:rsidRDefault="00902E4F" w:rsidP="00902E4F">
            <w:pPr>
              <w:numPr>
                <w:ilvl w:val="0"/>
                <w:numId w:val="29"/>
              </w:numPr>
              <w:ind w:right="175"/>
              <w:jc w:val="both"/>
              <w:rPr>
                <w:rFonts w:ascii="Times New Roman" w:hAnsi="Times New Roman" w:cs="Times New Roman"/>
                <w:sz w:val="22"/>
              </w:rPr>
            </w:pPr>
            <w:r w:rsidRPr="006126D7">
              <w:rPr>
                <w:rFonts w:ascii="Times New Roman" w:hAnsi="Times New Roman" w:cs="Times New Roman"/>
                <w:sz w:val="22"/>
              </w:rPr>
              <w:t>iki pasiūlymų pateikimo termino pabaigos suteiktų konsultacijų konkurencijos teisės srityje valstybės pagalbos klausimais vertė yra  nuo 10 000,00 Eur be PVM iki 14 999,99 Eur be PVM </w:t>
            </w:r>
          </w:p>
        </w:tc>
        <w:tc>
          <w:tcPr>
            <w:tcW w:w="1903" w:type="dxa"/>
            <w:tcBorders>
              <w:top w:val="nil"/>
              <w:left w:val="single" w:sz="6" w:space="0" w:color="000000" w:themeColor="text1"/>
              <w:bottom w:val="nil"/>
              <w:right w:val="single" w:sz="6" w:space="0" w:color="000000" w:themeColor="text1"/>
            </w:tcBorders>
            <w:shd w:val="clear" w:color="auto" w:fill="auto"/>
            <w:hideMark/>
          </w:tcPr>
          <w:p w14:paraId="601201DB" w14:textId="5221001A" w:rsidR="00902E4F" w:rsidRPr="006126D7" w:rsidRDefault="00902E4F" w:rsidP="00902E4F">
            <w:pPr>
              <w:ind w:firstLine="0"/>
              <w:jc w:val="center"/>
              <w:rPr>
                <w:rFonts w:ascii="Times New Roman" w:hAnsi="Times New Roman" w:cs="Times New Roman"/>
                <w:b/>
                <w:bCs/>
                <w:sz w:val="22"/>
              </w:rPr>
            </w:pPr>
            <w:r w:rsidRPr="006126D7">
              <w:rPr>
                <w:rFonts w:ascii="Times New Roman" w:hAnsi="Times New Roman" w:cs="Times New Roman"/>
                <w:b/>
                <w:bCs/>
                <w:sz w:val="22"/>
              </w:rPr>
              <w:t>1</w:t>
            </w:r>
          </w:p>
        </w:tc>
      </w:tr>
      <w:tr w:rsidR="00902E4F" w:rsidRPr="006126D7" w14:paraId="0405DB3B" w14:textId="77777777" w:rsidTr="7A73CE19">
        <w:trPr>
          <w:trHeight w:val="510"/>
        </w:trPr>
        <w:tc>
          <w:tcPr>
            <w:tcW w:w="0" w:type="auto"/>
            <w:vMerge/>
            <w:vAlign w:val="center"/>
            <w:hideMark/>
          </w:tcPr>
          <w:p w14:paraId="3BD22D42" w14:textId="77777777" w:rsidR="00902E4F" w:rsidRPr="006126D7" w:rsidRDefault="00902E4F" w:rsidP="00902E4F">
            <w:pPr>
              <w:ind w:firstLine="0"/>
              <w:rPr>
                <w:rFonts w:ascii="Times New Roman" w:hAnsi="Times New Roman" w:cs="Times New Roman"/>
                <w:b/>
                <w:bCs/>
                <w:sz w:val="22"/>
              </w:rPr>
            </w:pPr>
          </w:p>
        </w:tc>
        <w:tc>
          <w:tcPr>
            <w:tcW w:w="5732" w:type="dxa"/>
            <w:tcBorders>
              <w:top w:val="nil"/>
              <w:left w:val="single" w:sz="6" w:space="0" w:color="000000" w:themeColor="text1"/>
              <w:bottom w:val="nil"/>
              <w:right w:val="single" w:sz="6" w:space="0" w:color="000000" w:themeColor="text1"/>
            </w:tcBorders>
            <w:shd w:val="clear" w:color="auto" w:fill="auto"/>
            <w:hideMark/>
          </w:tcPr>
          <w:p w14:paraId="091F1CD0" w14:textId="443C9308" w:rsidR="00902E4F" w:rsidRPr="006126D7" w:rsidRDefault="00902E4F" w:rsidP="00902E4F">
            <w:pPr>
              <w:numPr>
                <w:ilvl w:val="0"/>
                <w:numId w:val="30"/>
              </w:numPr>
              <w:ind w:right="175"/>
              <w:jc w:val="both"/>
              <w:rPr>
                <w:rFonts w:ascii="Times New Roman" w:hAnsi="Times New Roman" w:cs="Times New Roman"/>
                <w:sz w:val="22"/>
              </w:rPr>
            </w:pPr>
            <w:r w:rsidRPr="006126D7">
              <w:rPr>
                <w:rFonts w:ascii="Times New Roman" w:hAnsi="Times New Roman" w:cs="Times New Roman"/>
                <w:sz w:val="22"/>
              </w:rPr>
              <w:t>iki pasiūlymų pateikimo termino pabaigos suteiktų konsultacijų konkurencijos teisės srityje valstybės pagalbos klausimais vertė yra  nuo 15 000,00 Eur be PVM iki 19 999,99 Eur be PVM </w:t>
            </w:r>
          </w:p>
        </w:tc>
        <w:tc>
          <w:tcPr>
            <w:tcW w:w="1903" w:type="dxa"/>
            <w:tcBorders>
              <w:top w:val="nil"/>
              <w:left w:val="single" w:sz="6" w:space="0" w:color="000000" w:themeColor="text1"/>
              <w:bottom w:val="nil"/>
              <w:right w:val="single" w:sz="6" w:space="0" w:color="000000" w:themeColor="text1"/>
            </w:tcBorders>
            <w:shd w:val="clear" w:color="auto" w:fill="auto"/>
            <w:hideMark/>
          </w:tcPr>
          <w:p w14:paraId="09A11741" w14:textId="7B287A54" w:rsidR="00902E4F" w:rsidRPr="006126D7" w:rsidRDefault="00902E4F" w:rsidP="00902E4F">
            <w:pPr>
              <w:ind w:firstLine="0"/>
              <w:jc w:val="center"/>
              <w:rPr>
                <w:rFonts w:ascii="Times New Roman" w:hAnsi="Times New Roman" w:cs="Times New Roman"/>
                <w:b/>
                <w:bCs/>
                <w:sz w:val="22"/>
              </w:rPr>
            </w:pPr>
            <w:r w:rsidRPr="006126D7">
              <w:rPr>
                <w:rFonts w:ascii="Times New Roman" w:hAnsi="Times New Roman" w:cs="Times New Roman"/>
                <w:b/>
                <w:bCs/>
                <w:sz w:val="22"/>
              </w:rPr>
              <w:t>2</w:t>
            </w:r>
          </w:p>
        </w:tc>
      </w:tr>
      <w:tr w:rsidR="00902E4F" w:rsidRPr="006126D7" w14:paraId="2F79FEE3" w14:textId="77777777" w:rsidTr="7A73CE19">
        <w:trPr>
          <w:trHeight w:val="510"/>
        </w:trPr>
        <w:tc>
          <w:tcPr>
            <w:tcW w:w="0" w:type="auto"/>
            <w:vMerge/>
            <w:vAlign w:val="center"/>
            <w:hideMark/>
          </w:tcPr>
          <w:p w14:paraId="6FB805E7" w14:textId="77777777" w:rsidR="00902E4F" w:rsidRPr="006126D7" w:rsidRDefault="00902E4F" w:rsidP="00902E4F">
            <w:pPr>
              <w:ind w:firstLine="0"/>
              <w:rPr>
                <w:rFonts w:ascii="Times New Roman" w:hAnsi="Times New Roman" w:cs="Times New Roman"/>
                <w:b/>
                <w:bCs/>
                <w:sz w:val="22"/>
              </w:rPr>
            </w:pPr>
          </w:p>
        </w:tc>
        <w:tc>
          <w:tcPr>
            <w:tcW w:w="5732" w:type="dxa"/>
            <w:tcBorders>
              <w:top w:val="nil"/>
              <w:left w:val="single" w:sz="6" w:space="0" w:color="000000" w:themeColor="text1"/>
              <w:bottom w:val="nil"/>
              <w:right w:val="single" w:sz="6" w:space="0" w:color="000000" w:themeColor="text1"/>
            </w:tcBorders>
            <w:shd w:val="clear" w:color="auto" w:fill="auto"/>
            <w:hideMark/>
          </w:tcPr>
          <w:p w14:paraId="01C753DA" w14:textId="576FB099" w:rsidR="00902E4F" w:rsidRPr="006126D7" w:rsidRDefault="00902E4F" w:rsidP="00902E4F">
            <w:pPr>
              <w:numPr>
                <w:ilvl w:val="0"/>
                <w:numId w:val="31"/>
              </w:numPr>
              <w:ind w:right="175"/>
              <w:jc w:val="both"/>
              <w:rPr>
                <w:rFonts w:ascii="Times New Roman" w:hAnsi="Times New Roman" w:cs="Times New Roman"/>
                <w:sz w:val="22"/>
              </w:rPr>
            </w:pPr>
            <w:r w:rsidRPr="006126D7">
              <w:rPr>
                <w:rFonts w:ascii="Times New Roman" w:hAnsi="Times New Roman" w:cs="Times New Roman"/>
                <w:sz w:val="22"/>
              </w:rPr>
              <w:t>iki pasiūlymų pateikimo termino pabaigos suteiktų konsultacijų konkurencijos teisės srityje valstybės pagalbos klausimais vertė yra  nuo 20 000,00 Eur be PVM iki 24 999,99 Eur be PVM </w:t>
            </w:r>
          </w:p>
        </w:tc>
        <w:tc>
          <w:tcPr>
            <w:tcW w:w="1903" w:type="dxa"/>
            <w:tcBorders>
              <w:top w:val="nil"/>
              <w:left w:val="single" w:sz="6" w:space="0" w:color="000000" w:themeColor="text1"/>
              <w:bottom w:val="nil"/>
              <w:right w:val="single" w:sz="6" w:space="0" w:color="000000" w:themeColor="text1"/>
            </w:tcBorders>
            <w:shd w:val="clear" w:color="auto" w:fill="auto"/>
            <w:hideMark/>
          </w:tcPr>
          <w:p w14:paraId="56E87915" w14:textId="320B1EA0" w:rsidR="00902E4F" w:rsidRPr="006126D7" w:rsidRDefault="00902E4F" w:rsidP="00902E4F">
            <w:pPr>
              <w:ind w:firstLine="0"/>
              <w:jc w:val="center"/>
              <w:rPr>
                <w:rFonts w:ascii="Times New Roman" w:hAnsi="Times New Roman" w:cs="Times New Roman"/>
                <w:b/>
                <w:bCs/>
                <w:sz w:val="22"/>
              </w:rPr>
            </w:pPr>
            <w:r w:rsidRPr="006126D7">
              <w:rPr>
                <w:rFonts w:ascii="Times New Roman" w:hAnsi="Times New Roman" w:cs="Times New Roman"/>
                <w:b/>
                <w:bCs/>
                <w:sz w:val="22"/>
              </w:rPr>
              <w:t>3</w:t>
            </w:r>
          </w:p>
        </w:tc>
      </w:tr>
      <w:tr w:rsidR="00902E4F" w:rsidRPr="006126D7" w14:paraId="0D1D2B15" w14:textId="77777777" w:rsidTr="7A73CE19">
        <w:trPr>
          <w:trHeight w:val="510"/>
        </w:trPr>
        <w:tc>
          <w:tcPr>
            <w:tcW w:w="0" w:type="auto"/>
            <w:vMerge/>
            <w:vAlign w:val="center"/>
            <w:hideMark/>
          </w:tcPr>
          <w:p w14:paraId="7634164A" w14:textId="77777777" w:rsidR="00902E4F" w:rsidRPr="006126D7" w:rsidRDefault="00902E4F" w:rsidP="00902E4F">
            <w:pPr>
              <w:ind w:firstLine="0"/>
              <w:rPr>
                <w:rFonts w:ascii="Times New Roman" w:hAnsi="Times New Roman" w:cs="Times New Roman"/>
                <w:b/>
                <w:bCs/>
                <w:sz w:val="22"/>
              </w:rPr>
            </w:pPr>
          </w:p>
        </w:tc>
        <w:tc>
          <w:tcPr>
            <w:tcW w:w="5732" w:type="dxa"/>
            <w:tcBorders>
              <w:top w:val="nil"/>
              <w:left w:val="single" w:sz="6" w:space="0" w:color="000000" w:themeColor="text1"/>
              <w:bottom w:val="nil"/>
              <w:right w:val="single" w:sz="6" w:space="0" w:color="000000" w:themeColor="text1"/>
            </w:tcBorders>
            <w:shd w:val="clear" w:color="auto" w:fill="auto"/>
            <w:hideMark/>
          </w:tcPr>
          <w:p w14:paraId="47480E31" w14:textId="4C6F7C52" w:rsidR="00902E4F" w:rsidRPr="006126D7" w:rsidRDefault="00902E4F" w:rsidP="00902E4F">
            <w:pPr>
              <w:numPr>
                <w:ilvl w:val="0"/>
                <w:numId w:val="32"/>
              </w:numPr>
              <w:ind w:right="175"/>
              <w:jc w:val="both"/>
              <w:rPr>
                <w:rFonts w:ascii="Times New Roman" w:hAnsi="Times New Roman" w:cs="Times New Roman"/>
                <w:sz w:val="22"/>
              </w:rPr>
            </w:pPr>
            <w:r w:rsidRPr="006126D7">
              <w:rPr>
                <w:rFonts w:ascii="Times New Roman" w:hAnsi="Times New Roman" w:cs="Times New Roman"/>
                <w:sz w:val="22"/>
              </w:rPr>
              <w:t>iki pasiūlymų pateikimo termino pabaigos suteiktų konsultacijų konkurencijos teisės srityje valstybės pagalbos klausimais vertė yra lygi arba didesnė kaip 25 000,00 Eur be PVM  </w:t>
            </w:r>
          </w:p>
        </w:tc>
        <w:tc>
          <w:tcPr>
            <w:tcW w:w="1903" w:type="dxa"/>
            <w:tcBorders>
              <w:top w:val="nil"/>
              <w:left w:val="single" w:sz="6" w:space="0" w:color="000000" w:themeColor="text1"/>
              <w:bottom w:val="nil"/>
              <w:right w:val="single" w:sz="6" w:space="0" w:color="000000" w:themeColor="text1"/>
            </w:tcBorders>
            <w:shd w:val="clear" w:color="auto" w:fill="auto"/>
            <w:hideMark/>
          </w:tcPr>
          <w:p w14:paraId="32554AA3" w14:textId="0727E729" w:rsidR="00902E4F" w:rsidRPr="006126D7" w:rsidRDefault="00902E4F" w:rsidP="00902E4F">
            <w:pPr>
              <w:ind w:firstLine="0"/>
              <w:jc w:val="center"/>
              <w:rPr>
                <w:rFonts w:ascii="Times New Roman" w:hAnsi="Times New Roman" w:cs="Times New Roman"/>
                <w:b/>
                <w:bCs/>
                <w:sz w:val="22"/>
              </w:rPr>
            </w:pPr>
            <w:r w:rsidRPr="006126D7">
              <w:rPr>
                <w:rFonts w:ascii="Times New Roman" w:hAnsi="Times New Roman" w:cs="Times New Roman"/>
                <w:b/>
                <w:bCs/>
                <w:sz w:val="22"/>
              </w:rPr>
              <w:t>4</w:t>
            </w:r>
          </w:p>
        </w:tc>
      </w:tr>
      <w:tr w:rsidR="00902E4F" w:rsidRPr="006126D7" w14:paraId="1CA71A7B" w14:textId="77777777" w:rsidTr="7A73CE19">
        <w:trPr>
          <w:trHeight w:val="1230"/>
        </w:trPr>
        <w:tc>
          <w:tcPr>
            <w:tcW w:w="0" w:type="auto"/>
            <w:vMerge/>
            <w:vAlign w:val="center"/>
            <w:hideMark/>
          </w:tcPr>
          <w:p w14:paraId="330A6C44" w14:textId="77777777" w:rsidR="00902E4F" w:rsidRPr="006126D7" w:rsidRDefault="00902E4F" w:rsidP="00902E4F">
            <w:pPr>
              <w:ind w:firstLine="0"/>
              <w:rPr>
                <w:rFonts w:ascii="Times New Roman" w:hAnsi="Times New Roman" w:cs="Times New Roman"/>
                <w:b/>
                <w:bCs/>
                <w:sz w:val="22"/>
              </w:rPr>
            </w:pPr>
          </w:p>
        </w:tc>
        <w:tc>
          <w:tcPr>
            <w:tcW w:w="573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0DBC612" w14:textId="77777777" w:rsidR="00902E4F" w:rsidRDefault="00902E4F" w:rsidP="00902E4F">
            <w:pPr>
              <w:ind w:right="175"/>
              <w:jc w:val="both"/>
              <w:rPr>
                <w:rFonts w:ascii="Times New Roman" w:hAnsi="Times New Roman" w:cs="Times New Roman"/>
                <w:sz w:val="22"/>
              </w:rPr>
            </w:pPr>
          </w:p>
          <w:p w14:paraId="2A4A6088" w14:textId="77777777" w:rsidR="00902E4F" w:rsidRPr="006126D7" w:rsidRDefault="00902E4F" w:rsidP="00902E4F">
            <w:pPr>
              <w:ind w:right="175" w:firstLine="0"/>
              <w:jc w:val="both"/>
              <w:rPr>
                <w:rFonts w:ascii="Times New Roman" w:hAnsi="Times New Roman" w:cs="Times New Roman"/>
                <w:sz w:val="22"/>
              </w:rPr>
            </w:pPr>
            <w:r w:rsidRPr="006126D7">
              <w:rPr>
                <w:rFonts w:ascii="Times New Roman" w:hAnsi="Times New Roman" w:cs="Times New Roman"/>
                <w:sz w:val="22"/>
              </w:rPr>
              <w:t>Maksimalus Tiekėjo siūlomo specialisto vertinamų sutarčių skaičius pagal šį reikalavimą yra 10 (dešimt) sutarčių. </w:t>
            </w:r>
          </w:p>
          <w:p w14:paraId="37686E59" w14:textId="0CFDC2C7" w:rsidR="00902E4F" w:rsidRPr="006126D7" w:rsidRDefault="00902E4F" w:rsidP="00902E4F">
            <w:pPr>
              <w:ind w:right="175" w:firstLine="0"/>
              <w:jc w:val="both"/>
              <w:rPr>
                <w:rFonts w:ascii="Times New Roman" w:hAnsi="Times New Roman" w:cs="Times New Roman"/>
                <w:sz w:val="22"/>
              </w:rPr>
            </w:pPr>
          </w:p>
        </w:tc>
        <w:tc>
          <w:tcPr>
            <w:tcW w:w="190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265F988" w14:textId="77777777" w:rsidR="00902E4F" w:rsidRPr="006126D7" w:rsidRDefault="00902E4F" w:rsidP="00902E4F">
            <w:pPr>
              <w:jc w:val="center"/>
              <w:rPr>
                <w:rFonts w:ascii="Times New Roman" w:hAnsi="Times New Roman" w:cs="Times New Roman"/>
                <w:b/>
                <w:bCs/>
                <w:sz w:val="22"/>
              </w:rPr>
            </w:pPr>
          </w:p>
          <w:p w14:paraId="1D228BC2" w14:textId="77777777" w:rsidR="00902E4F" w:rsidRPr="006126D7" w:rsidRDefault="00902E4F" w:rsidP="00902E4F">
            <w:pPr>
              <w:ind w:firstLine="0"/>
              <w:rPr>
                <w:rFonts w:ascii="Times New Roman" w:hAnsi="Times New Roman" w:cs="Times New Roman"/>
                <w:b/>
                <w:bCs/>
                <w:sz w:val="22"/>
              </w:rPr>
            </w:pPr>
            <w:r w:rsidRPr="006126D7">
              <w:rPr>
                <w:rFonts w:ascii="Times New Roman" w:hAnsi="Times New Roman" w:cs="Times New Roman"/>
                <w:sz w:val="22"/>
              </w:rPr>
              <w:t>Maksimalus galimas surinkti balų skaičius yra 40 (keturiasdešimt) balų. </w:t>
            </w:r>
          </w:p>
          <w:p w14:paraId="1C7DAEC9" w14:textId="6C840988" w:rsidR="00902E4F" w:rsidRPr="006126D7" w:rsidRDefault="00902E4F" w:rsidP="00902E4F">
            <w:pPr>
              <w:ind w:firstLine="0"/>
              <w:jc w:val="center"/>
              <w:rPr>
                <w:rFonts w:ascii="Times New Roman" w:hAnsi="Times New Roman" w:cs="Times New Roman"/>
                <w:b/>
                <w:bCs/>
                <w:sz w:val="22"/>
              </w:rPr>
            </w:pPr>
          </w:p>
        </w:tc>
      </w:tr>
    </w:tbl>
    <w:p w14:paraId="12FC0C25" w14:textId="77777777" w:rsidR="006126D7" w:rsidRDefault="006126D7" w:rsidP="007F2C4C">
      <w:pPr>
        <w:ind w:firstLine="0"/>
        <w:rPr>
          <w:b/>
          <w:bCs/>
          <w:szCs w:val="20"/>
        </w:rPr>
      </w:pPr>
    </w:p>
    <w:p w14:paraId="7A53A8EB" w14:textId="77777777" w:rsidR="00833033" w:rsidRPr="009641C4" w:rsidRDefault="00833033"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9641C4">
        <w:rPr>
          <w:rFonts w:ascii="Times New Roman" w:eastAsia="Times New Roman" w:hAnsi="Times New Roman" w:cs="Times New Roman"/>
          <w:sz w:val="22"/>
          <w:lang w:eastAsia="lt-LT"/>
        </w:rPr>
        <w:t>Ekonomiškai naudingiausiu bus pripažįstamas pasiūlymas, surinkęs daugiausiai balų.</w:t>
      </w:r>
    </w:p>
    <w:p w14:paraId="57630A30" w14:textId="77777777" w:rsidR="00044FE1" w:rsidRPr="00044FE1" w:rsidRDefault="00044FE1"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0E62CC">
        <w:rPr>
          <w:rFonts w:ascii="Times New Roman" w:eastAsia="Times New Roman" w:hAnsi="Times New Roman" w:cs="Times New Roman"/>
          <w:sz w:val="22"/>
          <w:lang w:eastAsia="lt-LT"/>
        </w:rPr>
        <w:t>Jeigu tiekėjo vertinamas (-i) specialistas (-ai) neturi reikalaujamos patirties arba nepateiktas užpildytas Konkurso sąlygų 3 priedas, Tiekėjas už specialistą (-</w:t>
      </w:r>
      <w:proofErr w:type="spellStart"/>
      <w:r w:rsidRPr="000E62CC">
        <w:rPr>
          <w:rFonts w:ascii="Times New Roman" w:eastAsia="Times New Roman" w:hAnsi="Times New Roman" w:cs="Times New Roman"/>
          <w:sz w:val="22"/>
          <w:lang w:eastAsia="lt-LT"/>
        </w:rPr>
        <w:t>us</w:t>
      </w:r>
      <w:proofErr w:type="spellEnd"/>
      <w:r w:rsidRPr="000E62CC">
        <w:rPr>
          <w:rFonts w:ascii="Times New Roman" w:eastAsia="Times New Roman" w:hAnsi="Times New Roman" w:cs="Times New Roman"/>
          <w:sz w:val="22"/>
          <w:lang w:eastAsia="lt-LT"/>
        </w:rPr>
        <w:t xml:space="preserve">) gauna 0 balų. </w:t>
      </w:r>
    </w:p>
    <w:p w14:paraId="4C2E4936" w14:textId="77777777" w:rsidR="00833033" w:rsidRPr="006C55E2" w:rsidRDefault="00833033"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bookmarkStart w:id="18" w:name="_Hlk495499048"/>
      <w:r w:rsidRPr="006C55E2">
        <w:rPr>
          <w:rFonts w:ascii="Times New Roman" w:eastAsia="Times New Roman" w:hAnsi="Times New Roman" w:cs="Times New Roman"/>
          <w:sz w:val="22"/>
          <w:lang w:eastAsia="lt-LT"/>
        </w:rPr>
        <w:t>Apskaičiuojant ekonomiškai naudingiausią pasiūlymą šiame Konkurso sąlygų skyriuje nustatytas formules, Komisija apskaičiuotus balus apvalins 2 (dviejų) skaičių po kablelio tikslumu</w:t>
      </w:r>
      <w:bookmarkEnd w:id="18"/>
      <w:r w:rsidRPr="006C55E2">
        <w:rPr>
          <w:rFonts w:ascii="Times New Roman" w:eastAsia="Times New Roman" w:hAnsi="Times New Roman" w:cs="Times New Roman"/>
          <w:sz w:val="22"/>
          <w:lang w:eastAsia="lt-LT"/>
        </w:rPr>
        <w:t>.</w:t>
      </w:r>
    </w:p>
    <w:p w14:paraId="03F812EF" w14:textId="77777777" w:rsidR="00D35AD9" w:rsidRPr="003F4845" w:rsidRDefault="00D35AD9" w:rsidP="002C0D7D">
      <w:pPr>
        <w:autoSpaceDN w:val="0"/>
        <w:jc w:val="both"/>
        <w:rPr>
          <w:rFonts w:ascii="Times New Roman" w:eastAsia="Times New Roman" w:hAnsi="Times New Roman" w:cs="Times New Roman"/>
          <w:sz w:val="24"/>
          <w:szCs w:val="24"/>
          <w:lang w:eastAsia="lt-LT"/>
        </w:rPr>
      </w:pPr>
    </w:p>
    <w:p w14:paraId="5EFB103F" w14:textId="77777777" w:rsidR="002C0D7D" w:rsidRPr="003F4845" w:rsidRDefault="002C0D7D" w:rsidP="009E13B0">
      <w:pPr>
        <w:numPr>
          <w:ilvl w:val="0"/>
          <w:numId w:val="3"/>
        </w:numPr>
        <w:autoSpaceDN w:val="0"/>
        <w:jc w:val="center"/>
        <w:rPr>
          <w:rFonts w:ascii="Times New Roman" w:eastAsia="Times New Roman" w:hAnsi="Times New Roman" w:cs="Times New Roman"/>
          <w:b/>
          <w:sz w:val="22"/>
          <w:lang w:eastAsia="lt-LT"/>
        </w:rPr>
      </w:pPr>
      <w:bookmarkStart w:id="19" w:name="_Hlk493754968"/>
      <w:r w:rsidRPr="003F4845">
        <w:rPr>
          <w:rFonts w:ascii="Times New Roman" w:eastAsia="Times New Roman" w:hAnsi="Times New Roman" w:cs="Times New Roman"/>
          <w:b/>
          <w:sz w:val="22"/>
          <w:lang w:eastAsia="lt-LT"/>
        </w:rPr>
        <w:t>PASIŪLYMŲ EILĖ IR SPRENDIMAS DĖL PIRKIMO SUTARTIES SUDARYMO</w:t>
      </w:r>
    </w:p>
    <w:bookmarkEnd w:id="19"/>
    <w:p w14:paraId="60AB2E48"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221B617E" w14:textId="77777777" w:rsidR="006A3A10" w:rsidRPr="006C55E2" w:rsidRDefault="002C0D7D"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6C55E2">
        <w:rPr>
          <w:rFonts w:ascii="Times New Roman" w:eastAsia="Times New Roman" w:hAnsi="Times New Roman" w:cs="Times New Roman"/>
          <w:sz w:val="22"/>
          <w:lang w:eastAsia="lt-LT"/>
        </w:rPr>
        <w:t>Išnagrinėjusi, įvertinusi ir palyginusi pateiktus pasiūlymus, Komisija nustato pasiūlymų eilę</w:t>
      </w:r>
      <w:r w:rsidR="000F75FC" w:rsidRPr="006C55E2">
        <w:rPr>
          <w:rFonts w:ascii="Times New Roman" w:eastAsia="Times New Roman" w:hAnsi="Times New Roman" w:cs="Times New Roman"/>
          <w:sz w:val="22"/>
          <w:lang w:eastAsia="lt-LT"/>
        </w:rPr>
        <w:t xml:space="preserve"> (išskyrus atvejus, kai pasiūlymą pateikia tik vienas tiekėjas)</w:t>
      </w:r>
      <w:r w:rsidRPr="006C55E2">
        <w:rPr>
          <w:rFonts w:ascii="Times New Roman" w:eastAsia="Times New Roman" w:hAnsi="Times New Roman" w:cs="Times New Roman"/>
          <w:sz w:val="22"/>
          <w:lang w:eastAsia="lt-LT"/>
        </w:rPr>
        <w:t xml:space="preserve">. </w:t>
      </w:r>
      <w:r w:rsidR="000F75FC" w:rsidRPr="006C55E2">
        <w:rPr>
          <w:rFonts w:ascii="Times New Roman" w:eastAsia="Times New Roman" w:hAnsi="Times New Roman" w:cs="Times New Roman"/>
          <w:sz w:val="22"/>
          <w:lang w:eastAsia="lt-LT"/>
        </w:rPr>
        <w:t xml:space="preserve">Pasiūlymų eilė nustatoma ekonominio naudingumo </w:t>
      </w:r>
      <w:r w:rsidR="006C049F" w:rsidRPr="006C55E2">
        <w:rPr>
          <w:rFonts w:ascii="Times New Roman" w:eastAsia="Times New Roman" w:hAnsi="Times New Roman" w:cs="Times New Roman"/>
          <w:sz w:val="22"/>
          <w:lang w:eastAsia="lt-LT"/>
        </w:rPr>
        <w:t xml:space="preserve">mažėjimo </w:t>
      </w:r>
      <w:r w:rsidRPr="006C55E2">
        <w:rPr>
          <w:rFonts w:ascii="Times New Roman" w:eastAsia="Times New Roman" w:hAnsi="Times New Roman" w:cs="Times New Roman"/>
          <w:sz w:val="22"/>
          <w:lang w:eastAsia="lt-LT"/>
        </w:rPr>
        <w:t xml:space="preserve">tvarka. </w:t>
      </w:r>
      <w:r w:rsidR="000F75FC" w:rsidRPr="006C55E2">
        <w:rPr>
          <w:rFonts w:ascii="Times New Roman" w:eastAsia="Times New Roman" w:hAnsi="Times New Roman" w:cs="Times New Roman"/>
          <w:sz w:val="22"/>
          <w:lang w:eastAsia="lt-LT"/>
        </w:rPr>
        <w:t xml:space="preserve">Tais atvejais, kai kelių tiekėjų </w:t>
      </w:r>
      <w:r w:rsidRPr="006C55E2">
        <w:rPr>
          <w:rFonts w:ascii="Times New Roman" w:eastAsia="Times New Roman" w:hAnsi="Times New Roman" w:cs="Times New Roman"/>
          <w:sz w:val="22"/>
          <w:lang w:eastAsia="lt-LT"/>
        </w:rPr>
        <w:t>pasiūlymų</w:t>
      </w:r>
      <w:r w:rsidR="000F75FC" w:rsidRPr="006C55E2">
        <w:rPr>
          <w:rFonts w:ascii="Times New Roman" w:eastAsia="Times New Roman" w:hAnsi="Times New Roman" w:cs="Times New Roman"/>
          <w:sz w:val="22"/>
          <w:lang w:eastAsia="lt-LT"/>
        </w:rPr>
        <w:t xml:space="preserve"> ekonominis naudingumas yra vienodas, sudarant pasiūlymų eilę, pirmesnis į šią eilę įrašomas tiekėjas, kurio pasiūlymas CVP IS priemonėmis pateiktas anksčiausiai</w:t>
      </w:r>
      <w:r w:rsidRPr="006C55E2">
        <w:rPr>
          <w:rFonts w:ascii="Times New Roman" w:eastAsia="Times New Roman" w:hAnsi="Times New Roman" w:cs="Times New Roman"/>
          <w:sz w:val="22"/>
          <w:lang w:eastAsia="lt-LT"/>
        </w:rPr>
        <w:t xml:space="preserve">. </w:t>
      </w:r>
      <w:r w:rsidR="00E837D3" w:rsidRPr="006C55E2">
        <w:rPr>
          <w:rFonts w:ascii="Times New Roman" w:eastAsia="Times New Roman" w:hAnsi="Times New Roman" w:cs="Times New Roman"/>
          <w:sz w:val="22"/>
          <w:lang w:eastAsia="lt-LT"/>
        </w:rPr>
        <w:t>Laimėjusiu pasiūlymu pripažįstamas pasiūlymas esantis pasiūlymų eilės pirmoje vietoje.</w:t>
      </w:r>
    </w:p>
    <w:p w14:paraId="0F77D061" w14:textId="77777777" w:rsidR="00105DF7" w:rsidRPr="006C55E2" w:rsidRDefault="00F7381A"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6C55E2">
        <w:rPr>
          <w:rFonts w:ascii="Times New Roman" w:eastAsia="Times New Roman" w:hAnsi="Times New Roman" w:cs="Times New Roman"/>
          <w:sz w:val="22"/>
          <w:lang w:eastAsia="lt-LT"/>
        </w:rPr>
        <w:t xml:space="preserve">Komisija suinteresuotiems </w:t>
      </w:r>
      <w:r w:rsidR="00195E69" w:rsidRPr="006C55E2">
        <w:rPr>
          <w:rFonts w:ascii="Times New Roman" w:eastAsia="Times New Roman" w:hAnsi="Times New Roman" w:cs="Times New Roman"/>
          <w:sz w:val="22"/>
          <w:lang w:eastAsia="lt-LT"/>
        </w:rPr>
        <w:t>kandidatams ir suinteresuotiems dalyviams</w:t>
      </w:r>
      <w:r w:rsidRPr="006C55E2">
        <w:rPr>
          <w:rFonts w:ascii="Times New Roman" w:eastAsia="Times New Roman" w:hAnsi="Times New Roman" w:cs="Times New Roman"/>
          <w:sz w:val="22"/>
          <w:lang w:eastAsia="lt-LT"/>
        </w:rPr>
        <w:t xml:space="preserve">, išskyrus atvejus, kai pirkimo sutartis sudaroma žodžiu, ne vėliau kaip per 5 darbo dienas CPV IS priemonėmis praneša apie priimtą sprendimą nustatyti laimėjusį pasiūlymą, dėl kurio bus sudaroma pirkimo sutartis, nurodo nustatytą pasiūlymų eilę, laimėjusį pasiūlymą ir tikslų atidėjimo terminą. </w:t>
      </w:r>
    </w:p>
    <w:p w14:paraId="0281D629" w14:textId="77777777" w:rsidR="00105DF7" w:rsidRPr="006C55E2" w:rsidRDefault="002C0D7D"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CE5BC4">
        <w:rPr>
          <w:rFonts w:ascii="Times New Roman" w:eastAsia="Times New Roman" w:hAnsi="Times New Roman" w:cs="Times New Roman"/>
          <w:sz w:val="22"/>
          <w:lang w:eastAsia="lt-LT"/>
        </w:rPr>
        <w:t>Konkursą laimėjęs tiekėjas privalo pasirašyt</w:t>
      </w:r>
      <w:r w:rsidR="00CE5BC4">
        <w:rPr>
          <w:rFonts w:ascii="Times New Roman" w:eastAsia="Times New Roman" w:hAnsi="Times New Roman" w:cs="Times New Roman"/>
          <w:sz w:val="22"/>
          <w:lang w:eastAsia="lt-LT"/>
        </w:rPr>
        <w:t>i pirkimo sutartį per P</w:t>
      </w:r>
      <w:r w:rsidRPr="00CE5BC4">
        <w:rPr>
          <w:rFonts w:ascii="Times New Roman" w:eastAsia="Times New Roman" w:hAnsi="Times New Roman" w:cs="Times New Roman"/>
          <w:sz w:val="22"/>
          <w:lang w:eastAsia="lt-LT"/>
        </w:rPr>
        <w:t>erkančiosios organizacijos nurodytą terminą. Pirkimo sutarčiai pasirašyti laikas gali būti nustatomas atskiru pranešimu CVP IS susirašinėjimo priemonėmis arba nurodomas pranešime apie laimėjusį pasiūlymą.</w:t>
      </w:r>
    </w:p>
    <w:p w14:paraId="4A0189DB" w14:textId="77777777" w:rsidR="00105DF7" w:rsidRPr="006C55E2" w:rsidRDefault="00577AD4"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CE5BC4">
        <w:rPr>
          <w:rFonts w:ascii="Times New Roman" w:eastAsia="Times New Roman" w:hAnsi="Times New Roman" w:cs="Times New Roman"/>
          <w:sz w:val="22"/>
          <w:lang w:eastAsia="lt-LT"/>
        </w:rPr>
        <w:t>Jeigu tiekėjas, kuriam buvo pasiūlyta sudaryti pirkimo sutartį, raštu atsisako ją sudaryti</w:t>
      </w:r>
      <w:r w:rsidR="00105DF7" w:rsidRPr="00CE5BC4">
        <w:rPr>
          <w:rFonts w:ascii="Times New Roman" w:eastAsia="Times New Roman" w:hAnsi="Times New Roman" w:cs="Times New Roman"/>
          <w:sz w:val="22"/>
          <w:lang w:eastAsia="lt-LT"/>
        </w:rPr>
        <w:t xml:space="preserve"> arba </w:t>
      </w:r>
      <w:r w:rsidRPr="00CE5BC4">
        <w:rPr>
          <w:rFonts w:ascii="Times New Roman" w:eastAsia="Times New Roman" w:hAnsi="Times New Roman" w:cs="Times New Roman"/>
          <w:sz w:val="22"/>
          <w:lang w:eastAsia="lt-LT"/>
        </w:rPr>
        <w:t xml:space="preserve">iki Perkančiosios organizacijos nurodyto laiko nepasirašo pirkimo sutarties, arba atsisako </w:t>
      </w:r>
      <w:r w:rsidR="00105DF7" w:rsidRPr="00CE5BC4">
        <w:rPr>
          <w:rFonts w:ascii="Times New Roman" w:eastAsia="Times New Roman" w:hAnsi="Times New Roman" w:cs="Times New Roman"/>
          <w:sz w:val="22"/>
          <w:lang w:eastAsia="lt-LT"/>
        </w:rPr>
        <w:t xml:space="preserve">sudaryti </w:t>
      </w:r>
      <w:r w:rsidRPr="00CE5BC4">
        <w:rPr>
          <w:rFonts w:ascii="Times New Roman" w:eastAsia="Times New Roman" w:hAnsi="Times New Roman" w:cs="Times New Roman"/>
          <w:sz w:val="22"/>
          <w:lang w:eastAsia="lt-LT"/>
        </w:rPr>
        <w:t xml:space="preserve">pirkimo sutartį </w:t>
      </w:r>
      <w:r w:rsidR="00105DF7" w:rsidRPr="00CE5BC4">
        <w:rPr>
          <w:rFonts w:ascii="Times New Roman" w:eastAsia="Times New Roman" w:hAnsi="Times New Roman" w:cs="Times New Roman"/>
          <w:sz w:val="22"/>
          <w:lang w:eastAsia="lt-LT"/>
        </w:rPr>
        <w:t xml:space="preserve">VPĮ ir </w:t>
      </w:r>
      <w:r w:rsidRPr="00CE5BC4">
        <w:rPr>
          <w:rFonts w:ascii="Times New Roman" w:eastAsia="Times New Roman" w:hAnsi="Times New Roman" w:cs="Times New Roman"/>
          <w:sz w:val="22"/>
          <w:lang w:eastAsia="lt-LT"/>
        </w:rPr>
        <w:t xml:space="preserve">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w:t>
      </w:r>
      <w:r w:rsidR="00105DF7" w:rsidRPr="00CE5BC4">
        <w:rPr>
          <w:rFonts w:ascii="Times New Roman" w:eastAsia="Times New Roman" w:hAnsi="Times New Roman" w:cs="Times New Roman"/>
          <w:sz w:val="22"/>
          <w:lang w:eastAsia="lt-LT"/>
        </w:rPr>
        <w:t>VPĮ</w:t>
      </w:r>
      <w:r w:rsidRPr="00CE5BC4">
        <w:rPr>
          <w:rFonts w:ascii="Times New Roman" w:eastAsia="Times New Roman" w:hAnsi="Times New Roman" w:cs="Times New Roman"/>
          <w:sz w:val="22"/>
          <w:lang w:eastAsia="lt-LT"/>
        </w:rPr>
        <w:t xml:space="preserve"> 45 straipsnio 1 dalyje išdėstytos sąlygos.</w:t>
      </w:r>
    </w:p>
    <w:p w14:paraId="381281C9" w14:textId="77777777" w:rsidR="00105DF7" w:rsidRPr="006C55E2" w:rsidRDefault="00105DF7"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6C55E2">
        <w:rPr>
          <w:rFonts w:ascii="Times New Roman" w:eastAsia="Times New Roman" w:hAnsi="Times New Roman" w:cs="Times New Roman"/>
          <w:sz w:val="22"/>
          <w:lang w:eastAsia="lt-LT"/>
        </w:rPr>
        <w:t>Sudarant pirkimo sutartį, joje negali būti keičiama laimėjusio tiekėjo pasiūlymo kaina ar kitos sąlygos ir pirkimo dokumentuose nustatytos pirkimo sąlygos. Tuo atveju, kai mokesčius reguliuojančių įstatymų ir jų įgyvendinamųjų te</w:t>
      </w:r>
      <w:r w:rsidR="00CE5BC4" w:rsidRPr="006C55E2">
        <w:rPr>
          <w:rFonts w:ascii="Times New Roman" w:eastAsia="Times New Roman" w:hAnsi="Times New Roman" w:cs="Times New Roman"/>
          <w:sz w:val="22"/>
          <w:lang w:eastAsia="lt-LT"/>
        </w:rPr>
        <w:t>isės aktų nustatyta tvarka P</w:t>
      </w:r>
      <w:r w:rsidRPr="006C55E2">
        <w:rPr>
          <w:rFonts w:ascii="Times New Roman" w:eastAsia="Times New Roman" w:hAnsi="Times New Roman" w:cs="Times New Roman"/>
          <w:sz w:val="22"/>
          <w:lang w:eastAsia="lt-LT"/>
        </w:rPr>
        <w:t>erkančioji organizacija pati turi sumokėti pridėtinės vertės mokestį į valstybės biudžetą už įsigytą pirkimo objektą, į pasiūlymo kainą ar sąnaudas įskaitytas šis mokestis sudarant pirkimo sutartį ar preliminariąją sutartį išskaičiuojamas.</w:t>
      </w:r>
    </w:p>
    <w:p w14:paraId="3909C3BA" w14:textId="77777777" w:rsidR="00105DF7" w:rsidRPr="006C55E2" w:rsidRDefault="00105DF7"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6C55E2">
        <w:rPr>
          <w:rFonts w:ascii="Times New Roman" w:eastAsia="Times New Roman" w:hAnsi="Times New Roman" w:cs="Times New Roman"/>
          <w:sz w:val="22"/>
          <w:lang w:eastAsia="lt-LT"/>
        </w:rPr>
        <w:t>Pirkimo sutartis ar preliminarioji sutartis turi būti sudaroma nedelsiant, bet ne anksčiau, negu pasibaigė atidėjimo terminas, kuris negali būti trumpesnis kaip 5 darbo dienos. Atidėjimo terminas gali būti netaikomas, kai:</w:t>
      </w:r>
    </w:p>
    <w:p w14:paraId="46A689E4" w14:textId="77777777" w:rsidR="00105DF7" w:rsidRPr="006C55E2" w:rsidRDefault="00105DF7" w:rsidP="009E13B0">
      <w:pPr>
        <w:numPr>
          <w:ilvl w:val="2"/>
          <w:numId w:val="3"/>
        </w:numPr>
        <w:tabs>
          <w:tab w:val="left" w:pos="426"/>
          <w:tab w:val="left" w:pos="567"/>
        </w:tabs>
        <w:autoSpaceDN w:val="0"/>
        <w:jc w:val="both"/>
        <w:rPr>
          <w:rFonts w:ascii="Times New Roman" w:eastAsia="Times New Roman" w:hAnsi="Times New Roman" w:cs="Times New Roman"/>
          <w:sz w:val="22"/>
          <w:lang w:eastAsia="lt-LT"/>
        </w:rPr>
      </w:pPr>
      <w:r w:rsidRPr="006C55E2">
        <w:rPr>
          <w:rFonts w:ascii="Times New Roman" w:eastAsia="Times New Roman" w:hAnsi="Times New Roman" w:cs="Times New Roman"/>
          <w:sz w:val="22"/>
          <w:lang w:eastAsia="lt-LT"/>
        </w:rPr>
        <w:t>vienintelis suinteresuotas dalyvis yra tas, su kuriuo sudaroma pirkimo sutartis ar preliminarioji sutartis, ir nėra suinteresuotų kandidatų;</w:t>
      </w:r>
    </w:p>
    <w:p w14:paraId="7E04C910" w14:textId="77777777" w:rsidR="00105DF7" w:rsidRPr="006C55E2" w:rsidRDefault="00105DF7" w:rsidP="009E13B0">
      <w:pPr>
        <w:numPr>
          <w:ilvl w:val="2"/>
          <w:numId w:val="3"/>
        </w:numPr>
        <w:tabs>
          <w:tab w:val="left" w:pos="426"/>
          <w:tab w:val="left" w:pos="567"/>
        </w:tabs>
        <w:autoSpaceDN w:val="0"/>
        <w:jc w:val="both"/>
        <w:rPr>
          <w:rFonts w:ascii="Times New Roman" w:eastAsia="Times New Roman" w:hAnsi="Times New Roman" w:cs="Times New Roman"/>
          <w:sz w:val="22"/>
          <w:lang w:eastAsia="lt-LT"/>
        </w:rPr>
      </w:pPr>
      <w:r w:rsidRPr="006C55E2">
        <w:rPr>
          <w:rFonts w:ascii="Times New Roman" w:eastAsia="Times New Roman" w:hAnsi="Times New Roman" w:cs="Times New Roman"/>
          <w:sz w:val="22"/>
          <w:lang w:eastAsia="lt-LT"/>
        </w:rPr>
        <w:t>pirkimo sutartis sudaroma žodžiu.</w:t>
      </w:r>
    </w:p>
    <w:p w14:paraId="18A277D5" w14:textId="77777777" w:rsidR="00105DF7" w:rsidRPr="006C55E2" w:rsidRDefault="00105DF7"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6C55E2">
        <w:rPr>
          <w:rFonts w:ascii="Times New Roman" w:eastAsia="Times New Roman" w:hAnsi="Times New Roman" w:cs="Times New Roman"/>
          <w:sz w:val="22"/>
          <w:lang w:eastAsia="lt-LT"/>
        </w:rPr>
        <w:t xml:space="preserve">Perkančioji organizacija laimėjusio dalyvio pasiūlymą, sudarytą pirkimo sutartį ir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paskelbs Centrinėje viešųjų pirkimų informacinėje sistemoje. </w:t>
      </w:r>
    </w:p>
    <w:p w14:paraId="2BDBD429" w14:textId="77777777" w:rsidR="00577AD4" w:rsidRPr="003F4845" w:rsidRDefault="00577AD4" w:rsidP="002C0D7D">
      <w:pPr>
        <w:autoSpaceDN w:val="0"/>
        <w:jc w:val="both"/>
        <w:rPr>
          <w:rFonts w:ascii="Times New Roman" w:eastAsia="Times New Roman" w:hAnsi="Times New Roman" w:cs="Times New Roman"/>
          <w:sz w:val="22"/>
          <w:lang w:eastAsia="lt-LT"/>
        </w:rPr>
      </w:pPr>
    </w:p>
    <w:p w14:paraId="2B670210" w14:textId="77777777" w:rsidR="002C0D7D" w:rsidRPr="003F4845" w:rsidRDefault="002C0D7D" w:rsidP="009E13B0">
      <w:pPr>
        <w:numPr>
          <w:ilvl w:val="0"/>
          <w:numId w:val="3"/>
        </w:numPr>
        <w:autoSpaceDN w:val="0"/>
        <w:jc w:val="center"/>
        <w:rPr>
          <w:rFonts w:ascii="Times New Roman" w:eastAsia="Times New Roman" w:hAnsi="Times New Roman" w:cs="Times New Roman"/>
          <w:b/>
          <w:sz w:val="22"/>
          <w:lang w:eastAsia="lt-LT"/>
        </w:rPr>
      </w:pPr>
      <w:bookmarkStart w:id="20" w:name="_Hlk493754975"/>
      <w:r w:rsidRPr="003F4845">
        <w:rPr>
          <w:rFonts w:ascii="Times New Roman" w:eastAsia="Times New Roman" w:hAnsi="Times New Roman" w:cs="Times New Roman"/>
          <w:b/>
          <w:sz w:val="22"/>
          <w:lang w:eastAsia="lt-LT"/>
        </w:rPr>
        <w:t>PRETENZIJŲ IR SKUNDŲ NAGRINĖJIMO TVARKA</w:t>
      </w:r>
    </w:p>
    <w:bookmarkEnd w:id="20"/>
    <w:p w14:paraId="29C6D922"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4C84C577" w14:textId="77777777" w:rsidR="00E62E1D" w:rsidRPr="006C55E2" w:rsidRDefault="00E62E1D"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6C55E2">
        <w:rPr>
          <w:rFonts w:ascii="Times New Roman" w:eastAsia="Times New Roman" w:hAnsi="Times New Roman" w:cs="Times New Roman"/>
          <w:sz w:val="22"/>
          <w:lang w:eastAsia="lt-LT"/>
        </w:rPr>
        <w:t>Tiekėjas, norėdamas iki pirk</w:t>
      </w:r>
      <w:r w:rsidR="00CE5BC4" w:rsidRPr="006C55E2">
        <w:rPr>
          <w:rFonts w:ascii="Times New Roman" w:eastAsia="Times New Roman" w:hAnsi="Times New Roman" w:cs="Times New Roman"/>
          <w:sz w:val="22"/>
          <w:lang w:eastAsia="lt-LT"/>
        </w:rPr>
        <w:t>imo sutarties sudarymo ginčyti P</w:t>
      </w:r>
      <w:r w:rsidRPr="006C55E2">
        <w:rPr>
          <w:rFonts w:ascii="Times New Roman" w:eastAsia="Times New Roman" w:hAnsi="Times New Roman" w:cs="Times New Roman"/>
          <w:sz w:val="22"/>
          <w:lang w:eastAsia="lt-LT"/>
        </w:rPr>
        <w:t>erkančiosios organizacijos sprendimus ar veiksmus, pirmi</w:t>
      </w:r>
      <w:r w:rsidR="00CE5BC4" w:rsidRPr="006C55E2">
        <w:rPr>
          <w:rFonts w:ascii="Times New Roman" w:eastAsia="Times New Roman" w:hAnsi="Times New Roman" w:cs="Times New Roman"/>
          <w:sz w:val="22"/>
          <w:lang w:eastAsia="lt-LT"/>
        </w:rPr>
        <w:t>ausia turi pateikti pretenziją P</w:t>
      </w:r>
      <w:r w:rsidRPr="006C55E2">
        <w:rPr>
          <w:rFonts w:ascii="Times New Roman" w:eastAsia="Times New Roman" w:hAnsi="Times New Roman" w:cs="Times New Roman"/>
          <w:sz w:val="22"/>
          <w:lang w:eastAsia="lt-LT"/>
        </w:rPr>
        <w:t xml:space="preserve">erkančiajai organizacijai </w:t>
      </w:r>
      <w:r w:rsidR="00CE5BC4" w:rsidRPr="006C55E2">
        <w:rPr>
          <w:rFonts w:ascii="Times New Roman" w:eastAsia="Times New Roman" w:hAnsi="Times New Roman" w:cs="Times New Roman"/>
          <w:sz w:val="22"/>
          <w:lang w:eastAsia="lt-LT"/>
        </w:rPr>
        <w:t>VPĮ</w:t>
      </w:r>
      <w:r w:rsidRPr="006C55E2">
        <w:rPr>
          <w:rFonts w:ascii="Times New Roman" w:eastAsia="Times New Roman" w:hAnsi="Times New Roman" w:cs="Times New Roman"/>
          <w:sz w:val="22"/>
          <w:lang w:eastAsia="lt-LT"/>
        </w:rPr>
        <w:t xml:space="preserve"> V</w:t>
      </w:r>
      <w:r w:rsidR="00577AD4" w:rsidRPr="006C55E2">
        <w:rPr>
          <w:rFonts w:ascii="Times New Roman" w:eastAsia="Times New Roman" w:hAnsi="Times New Roman" w:cs="Times New Roman"/>
          <w:sz w:val="22"/>
          <w:lang w:eastAsia="lt-LT"/>
        </w:rPr>
        <w:t>II</w:t>
      </w:r>
      <w:r w:rsidRPr="006C55E2">
        <w:rPr>
          <w:rFonts w:ascii="Times New Roman" w:eastAsia="Times New Roman" w:hAnsi="Times New Roman" w:cs="Times New Roman"/>
          <w:sz w:val="22"/>
          <w:lang w:eastAsia="lt-LT"/>
        </w:rPr>
        <w:t xml:space="preserve"> skyriuje nustatyta tvarka. Perkančiosios organizacijos sprendimas, priimtas išnagrinėjus tiekėjo pretenziją, gali būti skundžiamas teismui </w:t>
      </w:r>
      <w:r w:rsidR="00CE5BC4" w:rsidRPr="006C55E2">
        <w:rPr>
          <w:rFonts w:ascii="Times New Roman" w:eastAsia="Times New Roman" w:hAnsi="Times New Roman" w:cs="Times New Roman"/>
          <w:sz w:val="22"/>
          <w:lang w:eastAsia="lt-LT"/>
        </w:rPr>
        <w:t>VPĮ</w:t>
      </w:r>
      <w:r w:rsidRPr="006C55E2">
        <w:rPr>
          <w:rFonts w:ascii="Times New Roman" w:eastAsia="Times New Roman" w:hAnsi="Times New Roman" w:cs="Times New Roman"/>
          <w:sz w:val="22"/>
          <w:lang w:eastAsia="lt-LT"/>
        </w:rPr>
        <w:t xml:space="preserve"> V</w:t>
      </w:r>
      <w:r w:rsidR="00577AD4" w:rsidRPr="006C55E2">
        <w:rPr>
          <w:rFonts w:ascii="Times New Roman" w:eastAsia="Times New Roman" w:hAnsi="Times New Roman" w:cs="Times New Roman"/>
          <w:sz w:val="22"/>
          <w:lang w:eastAsia="lt-LT"/>
        </w:rPr>
        <w:t>II</w:t>
      </w:r>
      <w:r w:rsidRPr="006C55E2">
        <w:rPr>
          <w:rFonts w:ascii="Times New Roman" w:eastAsia="Times New Roman" w:hAnsi="Times New Roman" w:cs="Times New Roman"/>
          <w:sz w:val="22"/>
          <w:lang w:eastAsia="lt-LT"/>
        </w:rPr>
        <w:t xml:space="preserve"> skyriuje nustatyta tvarka.</w:t>
      </w:r>
    </w:p>
    <w:p w14:paraId="1C985773" w14:textId="77777777" w:rsidR="00E62E1D" w:rsidRPr="006C55E2" w:rsidRDefault="00E62E1D"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6C55E2">
        <w:rPr>
          <w:rFonts w:ascii="Times New Roman" w:eastAsia="Times New Roman" w:hAnsi="Times New Roman" w:cs="Times New Roman"/>
          <w:sz w:val="22"/>
          <w:lang w:eastAsia="lt-LT"/>
        </w:rPr>
        <w:t xml:space="preserve">Perkančioji organizacija nagrinėja tik tas tiekėjų pretenzijas, kurios gautos iki pirkimo sutarties sudarymo dienos. </w:t>
      </w:r>
    </w:p>
    <w:p w14:paraId="1B5F9BDD" w14:textId="77777777" w:rsidR="00E62E1D" w:rsidRPr="006C55E2" w:rsidRDefault="00E62E1D"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6C55E2">
        <w:rPr>
          <w:rFonts w:ascii="Times New Roman" w:eastAsia="Times New Roman" w:hAnsi="Times New Roman" w:cs="Times New Roman"/>
          <w:sz w:val="22"/>
          <w:lang w:eastAsia="lt-LT"/>
        </w:rPr>
        <w:t>Perkančioji organizacija, gavusi pretenziją, nedelsdama sustabdo pirkimo procedūrą, kol bus išnagrinėta ši pretenzija ir priimtas sprendimas</w:t>
      </w:r>
      <w:r w:rsidR="0031114D" w:rsidRPr="006C55E2">
        <w:rPr>
          <w:rFonts w:ascii="Times New Roman" w:eastAsia="Times New Roman" w:hAnsi="Times New Roman" w:cs="Times New Roman"/>
          <w:sz w:val="22"/>
          <w:lang w:eastAsia="lt-LT"/>
        </w:rPr>
        <w:t xml:space="preserve"> (jei pretenzija gaunama po perkančiosios organizacijos darbo valandų, pretenzijos gavimo diena laikoma kita darbo diena).</w:t>
      </w:r>
    </w:p>
    <w:p w14:paraId="3DEB32E5"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030C4B38" w14:textId="77777777" w:rsidR="002C0D7D" w:rsidRPr="003F4845" w:rsidRDefault="002C0D7D" w:rsidP="009E13B0">
      <w:pPr>
        <w:numPr>
          <w:ilvl w:val="0"/>
          <w:numId w:val="3"/>
        </w:numPr>
        <w:autoSpaceDN w:val="0"/>
        <w:jc w:val="center"/>
        <w:rPr>
          <w:rFonts w:ascii="Times New Roman" w:eastAsia="Times New Roman" w:hAnsi="Times New Roman" w:cs="Times New Roman"/>
          <w:b/>
          <w:sz w:val="22"/>
          <w:lang w:eastAsia="lt-LT"/>
        </w:rPr>
      </w:pPr>
      <w:bookmarkStart w:id="21" w:name="_Hlk493754978"/>
      <w:r w:rsidRPr="003F4845">
        <w:rPr>
          <w:rFonts w:ascii="Times New Roman" w:eastAsia="Times New Roman" w:hAnsi="Times New Roman" w:cs="Times New Roman"/>
          <w:b/>
          <w:sz w:val="22"/>
          <w:lang w:eastAsia="lt-LT"/>
        </w:rPr>
        <w:t>PIRKIMO SUTARTIES SĄLYGOS</w:t>
      </w:r>
    </w:p>
    <w:bookmarkEnd w:id="21"/>
    <w:p w14:paraId="09AE5686"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003A087C" w14:textId="28DC396B" w:rsidR="00CF09A0" w:rsidRPr="006C55E2" w:rsidRDefault="00CF09A0"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6C55E2">
        <w:rPr>
          <w:rFonts w:ascii="Times New Roman" w:eastAsia="Times New Roman" w:hAnsi="Times New Roman" w:cs="Times New Roman"/>
          <w:sz w:val="22"/>
          <w:lang w:eastAsia="lt-LT"/>
        </w:rPr>
        <w:t>Sudaroma pirkimo sutartis turi atitikti laimėj</w:t>
      </w:r>
      <w:r w:rsidR="00F819B1" w:rsidRPr="006C55E2">
        <w:rPr>
          <w:rFonts w:ascii="Times New Roman" w:eastAsia="Times New Roman" w:hAnsi="Times New Roman" w:cs="Times New Roman"/>
          <w:sz w:val="22"/>
          <w:lang w:eastAsia="lt-LT"/>
        </w:rPr>
        <w:t>usio tiekėjo pasiūlymą ir šiuos pirkimo dokumentus</w:t>
      </w:r>
      <w:r w:rsidRPr="006C55E2">
        <w:rPr>
          <w:rFonts w:ascii="Times New Roman" w:eastAsia="Times New Roman" w:hAnsi="Times New Roman" w:cs="Times New Roman"/>
          <w:sz w:val="22"/>
          <w:lang w:eastAsia="lt-LT"/>
        </w:rPr>
        <w:t>.</w:t>
      </w:r>
      <w:r w:rsidR="0074179A" w:rsidRPr="006C55E2">
        <w:rPr>
          <w:rFonts w:ascii="Times New Roman" w:eastAsia="Times New Roman" w:hAnsi="Times New Roman" w:cs="Times New Roman"/>
          <w:sz w:val="22"/>
          <w:lang w:eastAsia="lt-LT"/>
        </w:rPr>
        <w:t xml:space="preserve"> </w:t>
      </w:r>
      <w:r w:rsidR="00784BDB" w:rsidRPr="006C55E2">
        <w:rPr>
          <w:rFonts w:ascii="Times New Roman" w:eastAsia="Times New Roman" w:hAnsi="Times New Roman" w:cs="Times New Roman"/>
          <w:sz w:val="22"/>
          <w:lang w:eastAsia="lt-LT"/>
        </w:rPr>
        <w:t>Perkančiajai organizacijai sutikus, k</w:t>
      </w:r>
      <w:r w:rsidR="0074179A" w:rsidRPr="006C55E2">
        <w:rPr>
          <w:rFonts w:ascii="Times New Roman" w:eastAsia="Times New Roman" w:hAnsi="Times New Roman" w:cs="Times New Roman"/>
          <w:sz w:val="22"/>
          <w:lang w:eastAsia="lt-LT"/>
        </w:rPr>
        <w:t>artu su Pirkimo dokumentais pridedamas Sutarties projektas gali būti papildytas Tiekėjo siūlomomis, neesminėmi</w:t>
      </w:r>
      <w:r w:rsidR="00784BDB" w:rsidRPr="006C55E2">
        <w:rPr>
          <w:rFonts w:ascii="Times New Roman" w:eastAsia="Times New Roman" w:hAnsi="Times New Roman" w:cs="Times New Roman"/>
          <w:sz w:val="22"/>
          <w:lang w:eastAsia="lt-LT"/>
        </w:rPr>
        <w:t>s sąlygomis.</w:t>
      </w:r>
    </w:p>
    <w:p w14:paraId="4D643130" w14:textId="77777777" w:rsidR="00577AD4" w:rsidRPr="006C55E2" w:rsidRDefault="00577AD4"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6C55E2">
        <w:rPr>
          <w:rFonts w:ascii="Times New Roman" w:eastAsia="Times New Roman" w:hAnsi="Times New Roman" w:cs="Times New Roman"/>
          <w:sz w:val="22"/>
          <w:lang w:eastAsia="lt-LT"/>
        </w:rPr>
        <w:t xml:space="preserve">Pirkimo sutartis sutarties galiojimo laikotarpiu gali būti keičiama vadovaujantis </w:t>
      </w:r>
      <w:r w:rsidR="00CE5BC4" w:rsidRPr="006C55E2">
        <w:rPr>
          <w:rFonts w:ascii="Times New Roman" w:eastAsia="Times New Roman" w:hAnsi="Times New Roman" w:cs="Times New Roman"/>
          <w:sz w:val="22"/>
          <w:lang w:eastAsia="lt-LT"/>
        </w:rPr>
        <w:t>VPĮ</w:t>
      </w:r>
      <w:r w:rsidRPr="006C55E2">
        <w:rPr>
          <w:rFonts w:ascii="Times New Roman" w:eastAsia="Times New Roman" w:hAnsi="Times New Roman" w:cs="Times New Roman"/>
          <w:sz w:val="22"/>
          <w:lang w:eastAsia="lt-LT"/>
        </w:rPr>
        <w:t xml:space="preserve"> 89 straipsniu. Sutarties sąlygų pakeitimai įforminami šalių rašytiniais susitarimais, kurie yra neatsiejama sutarties dalis.</w:t>
      </w:r>
    </w:p>
    <w:p w14:paraId="34EA692C" w14:textId="77777777" w:rsidR="00E837D3" w:rsidRPr="006C55E2" w:rsidRDefault="00E837D3" w:rsidP="009E13B0">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6C55E2">
        <w:rPr>
          <w:rFonts w:ascii="Times New Roman" w:eastAsia="Times New Roman" w:hAnsi="Times New Roman" w:cs="Times New Roman"/>
          <w:sz w:val="22"/>
          <w:lang w:eastAsia="lt-LT"/>
        </w:rPr>
        <w:t xml:space="preserve">Perkančioji organizacija gali nuspręsti nesudaryti pirkimo sutarties su ekonomiškai naudingiausią pasiūlymą pateikusiu tiekėju, jeigu paaiškėja, kad pasiūlymas neatitinka </w:t>
      </w:r>
      <w:r w:rsidR="00CE5BC4" w:rsidRPr="006C55E2">
        <w:rPr>
          <w:rFonts w:ascii="Times New Roman" w:eastAsia="Times New Roman" w:hAnsi="Times New Roman" w:cs="Times New Roman"/>
          <w:sz w:val="22"/>
          <w:lang w:eastAsia="lt-LT"/>
        </w:rPr>
        <w:t>VPĮ</w:t>
      </w:r>
      <w:r w:rsidRPr="006C55E2">
        <w:rPr>
          <w:rFonts w:ascii="Times New Roman" w:eastAsia="Times New Roman" w:hAnsi="Times New Roman" w:cs="Times New Roman"/>
          <w:sz w:val="22"/>
          <w:lang w:eastAsia="lt-LT"/>
        </w:rPr>
        <w:t xml:space="preserve"> 17 straipsnio 2 dalies 2 punkte nurodytų aplinkos apsaugos, socialinės ir darbo teisės įpareigojimų.</w:t>
      </w:r>
    </w:p>
    <w:p w14:paraId="1FD185BE" w14:textId="77777777" w:rsidR="00577AD4" w:rsidRPr="003F4845" w:rsidRDefault="00577AD4" w:rsidP="00577AD4">
      <w:pPr>
        <w:widowControl w:val="0"/>
        <w:pBdr>
          <w:bottom w:val="single" w:sz="12" w:space="1" w:color="auto"/>
        </w:pBdr>
        <w:suppressAutoHyphens/>
        <w:jc w:val="both"/>
        <w:rPr>
          <w:rFonts w:ascii="Times New Roman" w:hAnsi="Times New Roman" w:cs="Times New Roman"/>
          <w:sz w:val="24"/>
          <w:szCs w:val="24"/>
        </w:rPr>
      </w:pPr>
    </w:p>
    <w:p w14:paraId="44048BD0" w14:textId="77777777" w:rsidR="00577AD4" w:rsidRPr="003F4845" w:rsidRDefault="00577AD4" w:rsidP="00577AD4">
      <w:pPr>
        <w:widowControl w:val="0"/>
        <w:pBdr>
          <w:bottom w:val="single" w:sz="12" w:space="1" w:color="auto"/>
        </w:pBdr>
        <w:suppressAutoHyphens/>
        <w:jc w:val="both"/>
        <w:rPr>
          <w:rFonts w:ascii="Times New Roman" w:hAnsi="Times New Roman" w:cs="Times New Roman"/>
          <w:sz w:val="24"/>
          <w:szCs w:val="24"/>
        </w:rPr>
      </w:pPr>
    </w:p>
    <w:p w14:paraId="085010E3" w14:textId="42C80E0E" w:rsidR="00290896" w:rsidRPr="00012184" w:rsidRDefault="00290896" w:rsidP="00012184">
      <w:pPr>
        <w:tabs>
          <w:tab w:val="left" w:pos="7230"/>
        </w:tabs>
        <w:autoSpaceDN w:val="0"/>
        <w:ind w:firstLine="0"/>
        <w:rPr>
          <w:rFonts w:ascii="Times New Roman" w:eastAsia="Lucida Sans Unicode" w:hAnsi="Times New Roman" w:cs="Times New Roman"/>
          <w:color w:val="000000" w:themeColor="text1"/>
          <w:kern w:val="2"/>
          <w:sz w:val="22"/>
        </w:rPr>
      </w:pPr>
    </w:p>
    <w:sectPr w:rsidR="00290896" w:rsidRPr="00012184" w:rsidSect="00EE2588">
      <w:headerReference w:type="default" r:id="rId33"/>
      <w:footerReference w:type="default" r:id="rId34"/>
      <w:pgSz w:w="11907" w:h="16839"/>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5CA34" w14:textId="77777777" w:rsidR="00617D15" w:rsidRDefault="00617D15">
      <w:r>
        <w:separator/>
      </w:r>
    </w:p>
  </w:endnote>
  <w:endnote w:type="continuationSeparator" w:id="0">
    <w:p w14:paraId="3394D4CF" w14:textId="77777777" w:rsidR="00617D15" w:rsidRDefault="00617D15">
      <w:r>
        <w:continuationSeparator/>
      </w:r>
    </w:p>
  </w:endnote>
  <w:endnote w:type="continuationNotice" w:id="1">
    <w:p w14:paraId="0A991B3F" w14:textId="77777777" w:rsidR="00617D15" w:rsidRDefault="00617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okman Old Style">
    <w:charset w:val="BA"/>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Franklin Gothic Demi">
    <w:charset w:val="00"/>
    <w:family w:val="swiss"/>
    <w:pitch w:val="variable"/>
    <w:sig w:usb0="00000287" w:usb1="00000000" w:usb2="00000000" w:usb3="00000000" w:csb0="0000009F" w:csb1="00000000"/>
  </w:font>
  <w:font w:name="Century Gothic">
    <w:charset w:val="BA"/>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Ruehl">
    <w:charset w:val="B1"/>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Narrow">
    <w:charset w:val="BA"/>
    <w:family w:val="swiss"/>
    <w:pitch w:val="variable"/>
    <w:sig w:usb0="00000287" w:usb1="00000800" w:usb2="00000000" w:usb3="00000000" w:csb0="0000009F" w:csb1="00000000"/>
  </w:font>
  <w:font w:name="Franklin Gothic Heavy">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Times New Roman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EBF6" w14:textId="77777777" w:rsidR="007F036F" w:rsidRDefault="007F0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22EDE" w14:textId="77777777" w:rsidR="00617D15" w:rsidRDefault="00617D15">
      <w:r>
        <w:separator/>
      </w:r>
    </w:p>
  </w:footnote>
  <w:footnote w:type="continuationSeparator" w:id="0">
    <w:p w14:paraId="7C0A5936" w14:textId="77777777" w:rsidR="00617D15" w:rsidRDefault="00617D15">
      <w:r>
        <w:continuationSeparator/>
      </w:r>
    </w:p>
  </w:footnote>
  <w:footnote w:type="continuationNotice" w:id="1">
    <w:p w14:paraId="7FAD61B5" w14:textId="77777777" w:rsidR="00617D15" w:rsidRDefault="00617D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2133" w14:textId="77777777" w:rsidR="007F036F" w:rsidRDefault="007F0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A60E13A6"/>
    <w:lvl w:ilvl="0">
      <w:start w:val="1"/>
      <w:numFmt w:val="decimal"/>
      <w:lvlText w:val="%1."/>
      <w:lvlJc w:val="left"/>
      <w:pPr>
        <w:tabs>
          <w:tab w:val="num" w:pos="0"/>
        </w:tabs>
        <w:ind w:left="360" w:hanging="360"/>
      </w:pPr>
      <w:rPr>
        <w:rFonts w:cs="Times New Roman"/>
        <w:sz w:val="20"/>
        <w:szCs w:val="20"/>
      </w:rPr>
    </w:lvl>
    <w:lvl w:ilvl="1">
      <w:start w:val="1"/>
      <w:numFmt w:val="decimal"/>
      <w:pStyle w:val="Iprastas"/>
      <w:lvlText w:val="%1.%2."/>
      <w:lvlJc w:val="left"/>
      <w:pPr>
        <w:tabs>
          <w:tab w:val="num" w:pos="-76"/>
        </w:tabs>
        <w:ind w:left="716" w:hanging="432"/>
      </w:pPr>
      <w:rPr>
        <w:rFonts w:ascii="Arial" w:hAnsi="Arial" w:cs="Arial" w:hint="default"/>
        <w:sz w:val="20"/>
        <w:szCs w:val="20"/>
        <w:lang w:val="lt-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73818E8"/>
    <w:multiLevelType w:val="hybridMultilevel"/>
    <w:tmpl w:val="6B840AA6"/>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8F1114"/>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C84B079"/>
    <w:multiLevelType w:val="hybridMultilevel"/>
    <w:tmpl w:val="FFFFFFFF"/>
    <w:lvl w:ilvl="0" w:tplc="FAF417F8">
      <w:start w:val="1"/>
      <w:numFmt w:val="decimal"/>
      <w:lvlText w:val="%1."/>
      <w:lvlJc w:val="left"/>
      <w:pPr>
        <w:ind w:left="720" w:hanging="360"/>
      </w:pPr>
    </w:lvl>
    <w:lvl w:ilvl="1" w:tplc="C2EA02C2">
      <w:start w:val="1"/>
      <w:numFmt w:val="lowerLetter"/>
      <w:lvlText w:val="%2."/>
      <w:lvlJc w:val="left"/>
      <w:pPr>
        <w:ind w:left="1440" w:hanging="360"/>
      </w:pPr>
    </w:lvl>
    <w:lvl w:ilvl="2" w:tplc="30D0F10C">
      <w:start w:val="1"/>
      <w:numFmt w:val="lowerRoman"/>
      <w:lvlText w:val="%3."/>
      <w:lvlJc w:val="right"/>
      <w:pPr>
        <w:ind w:left="2160" w:hanging="180"/>
      </w:pPr>
    </w:lvl>
    <w:lvl w:ilvl="3" w:tplc="D99AA87E">
      <w:start w:val="1"/>
      <w:numFmt w:val="decimal"/>
      <w:lvlText w:val="%4."/>
      <w:lvlJc w:val="left"/>
      <w:pPr>
        <w:ind w:left="2880" w:hanging="360"/>
      </w:pPr>
    </w:lvl>
    <w:lvl w:ilvl="4" w:tplc="8A600A20">
      <w:start w:val="1"/>
      <w:numFmt w:val="lowerLetter"/>
      <w:lvlText w:val="%5."/>
      <w:lvlJc w:val="left"/>
      <w:pPr>
        <w:ind w:left="3600" w:hanging="360"/>
      </w:pPr>
    </w:lvl>
    <w:lvl w:ilvl="5" w:tplc="E22EA9C0">
      <w:start w:val="1"/>
      <w:numFmt w:val="lowerRoman"/>
      <w:lvlText w:val="%6."/>
      <w:lvlJc w:val="right"/>
      <w:pPr>
        <w:ind w:left="4320" w:hanging="180"/>
      </w:pPr>
    </w:lvl>
    <w:lvl w:ilvl="6" w:tplc="A406259C">
      <w:start w:val="1"/>
      <w:numFmt w:val="decimal"/>
      <w:lvlText w:val="%7."/>
      <w:lvlJc w:val="left"/>
      <w:pPr>
        <w:ind w:left="5040" w:hanging="360"/>
      </w:pPr>
    </w:lvl>
    <w:lvl w:ilvl="7" w:tplc="4A3082C6">
      <w:start w:val="1"/>
      <w:numFmt w:val="lowerLetter"/>
      <w:lvlText w:val="%8."/>
      <w:lvlJc w:val="left"/>
      <w:pPr>
        <w:ind w:left="5760" w:hanging="360"/>
      </w:pPr>
    </w:lvl>
    <w:lvl w:ilvl="8" w:tplc="8698F41C">
      <w:start w:val="1"/>
      <w:numFmt w:val="lowerRoman"/>
      <w:lvlText w:val="%9."/>
      <w:lvlJc w:val="right"/>
      <w:pPr>
        <w:ind w:left="6480" w:hanging="180"/>
      </w:pPr>
    </w:lvl>
  </w:abstractNum>
  <w:abstractNum w:abstractNumId="4" w15:restartNumberingAfterBreak="0">
    <w:nsid w:val="12517308"/>
    <w:multiLevelType w:val="hybridMultilevel"/>
    <w:tmpl w:val="E5429E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FD4C4D"/>
    <w:multiLevelType w:val="multilevel"/>
    <w:tmpl w:val="DC4A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D8099D"/>
    <w:multiLevelType w:val="hybridMultilevel"/>
    <w:tmpl w:val="FFFFFFFF"/>
    <w:lvl w:ilvl="0" w:tplc="56FEDDD8">
      <w:start w:val="1"/>
      <w:numFmt w:val="decimal"/>
      <w:lvlText w:val="%1."/>
      <w:lvlJc w:val="left"/>
      <w:pPr>
        <w:ind w:left="720" w:hanging="360"/>
      </w:pPr>
    </w:lvl>
    <w:lvl w:ilvl="1" w:tplc="34C616CC">
      <w:start w:val="1"/>
      <w:numFmt w:val="lowerLetter"/>
      <w:lvlText w:val="%2."/>
      <w:lvlJc w:val="left"/>
      <w:pPr>
        <w:ind w:left="1440" w:hanging="360"/>
      </w:pPr>
    </w:lvl>
    <w:lvl w:ilvl="2" w:tplc="E1F64EF8">
      <w:start w:val="1"/>
      <w:numFmt w:val="lowerRoman"/>
      <w:lvlText w:val="%3."/>
      <w:lvlJc w:val="right"/>
      <w:pPr>
        <w:ind w:left="2160" w:hanging="180"/>
      </w:pPr>
    </w:lvl>
    <w:lvl w:ilvl="3" w:tplc="E894F1F2">
      <w:start w:val="1"/>
      <w:numFmt w:val="decimal"/>
      <w:lvlText w:val="%4."/>
      <w:lvlJc w:val="left"/>
      <w:pPr>
        <w:ind w:left="2880" w:hanging="360"/>
      </w:pPr>
    </w:lvl>
    <w:lvl w:ilvl="4" w:tplc="6E02C500">
      <w:start w:val="1"/>
      <w:numFmt w:val="lowerLetter"/>
      <w:lvlText w:val="%5."/>
      <w:lvlJc w:val="left"/>
      <w:pPr>
        <w:ind w:left="3600" w:hanging="360"/>
      </w:pPr>
    </w:lvl>
    <w:lvl w:ilvl="5" w:tplc="1BBEB800">
      <w:start w:val="1"/>
      <w:numFmt w:val="lowerRoman"/>
      <w:lvlText w:val="%6."/>
      <w:lvlJc w:val="right"/>
      <w:pPr>
        <w:ind w:left="4320" w:hanging="180"/>
      </w:pPr>
    </w:lvl>
    <w:lvl w:ilvl="6" w:tplc="5B042826">
      <w:start w:val="1"/>
      <w:numFmt w:val="decimal"/>
      <w:lvlText w:val="%7."/>
      <w:lvlJc w:val="left"/>
      <w:pPr>
        <w:ind w:left="5040" w:hanging="360"/>
      </w:pPr>
    </w:lvl>
    <w:lvl w:ilvl="7" w:tplc="8F3C7614">
      <w:start w:val="1"/>
      <w:numFmt w:val="lowerLetter"/>
      <w:lvlText w:val="%8."/>
      <w:lvlJc w:val="left"/>
      <w:pPr>
        <w:ind w:left="5760" w:hanging="360"/>
      </w:pPr>
    </w:lvl>
    <w:lvl w:ilvl="8" w:tplc="709A5E00">
      <w:start w:val="1"/>
      <w:numFmt w:val="lowerRoman"/>
      <w:lvlText w:val="%9."/>
      <w:lvlJc w:val="right"/>
      <w:pPr>
        <w:ind w:left="6480" w:hanging="180"/>
      </w:pPr>
    </w:lvl>
  </w:abstractNum>
  <w:abstractNum w:abstractNumId="7" w15:restartNumberingAfterBreak="0">
    <w:nsid w:val="2BCB4D17"/>
    <w:multiLevelType w:val="multilevel"/>
    <w:tmpl w:val="5DF6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B36933"/>
    <w:multiLevelType w:val="multilevel"/>
    <w:tmpl w:val="59B6F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F554F3"/>
    <w:multiLevelType w:val="multilevel"/>
    <w:tmpl w:val="4D9A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022E43"/>
    <w:multiLevelType w:val="multilevel"/>
    <w:tmpl w:val="D49A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8778E2"/>
    <w:multiLevelType w:val="multilevel"/>
    <w:tmpl w:val="8F6A59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7B6288"/>
    <w:multiLevelType w:val="multilevel"/>
    <w:tmpl w:val="A954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645CBB"/>
    <w:multiLevelType w:val="multilevel"/>
    <w:tmpl w:val="52FAA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E40124"/>
    <w:multiLevelType w:val="multilevel"/>
    <w:tmpl w:val="EDA4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046D63"/>
    <w:multiLevelType w:val="multilevel"/>
    <w:tmpl w:val="601A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812556"/>
    <w:multiLevelType w:val="multilevel"/>
    <w:tmpl w:val="3422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C231B6"/>
    <w:multiLevelType w:val="multilevel"/>
    <w:tmpl w:val="C04E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342286"/>
    <w:multiLevelType w:val="multilevel"/>
    <w:tmpl w:val="6E8A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CE74CF"/>
    <w:multiLevelType w:val="hybridMultilevel"/>
    <w:tmpl w:val="6C78D0FE"/>
    <w:lvl w:ilvl="0" w:tplc="21087358">
      <w:start w:val="1"/>
      <w:numFmt w:val="bullet"/>
      <w:lvlText w:val=""/>
      <w:lvlJc w:val="left"/>
      <w:pPr>
        <w:ind w:left="380" w:hanging="360"/>
      </w:pPr>
      <w:rPr>
        <w:rFonts w:ascii="Symbol" w:hAnsi="Symbol" w:hint="default"/>
        <w:color w:val="auto"/>
      </w:rPr>
    </w:lvl>
    <w:lvl w:ilvl="1" w:tplc="60C61FEE">
      <w:start w:val="1"/>
      <w:numFmt w:val="bullet"/>
      <w:pStyle w:val="Bullets2ndlevel"/>
      <w:lvlText w:val=""/>
      <w:lvlJc w:val="left"/>
      <w:rPr>
        <w:rFonts w:ascii="Symbol" w:hAnsi="Symbol" w:hint="default"/>
        <w:color w:val="auto"/>
      </w:rPr>
    </w:lvl>
    <w:lvl w:ilvl="2" w:tplc="D4CC3442">
      <w:start w:val="1"/>
      <w:numFmt w:val="bullet"/>
      <w:pStyle w:val="Bullets3rdlevel"/>
      <w:lvlText w:val="‒"/>
      <w:lvlJc w:val="left"/>
      <w:rPr>
        <w:rFonts w:ascii="Arial" w:hAnsi="Arial" w:hint="default"/>
        <w:color w:val="5B9BD5"/>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20" w15:restartNumberingAfterBreak="0">
    <w:nsid w:val="44F0772F"/>
    <w:multiLevelType w:val="multilevel"/>
    <w:tmpl w:val="0E900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EE3CB0"/>
    <w:multiLevelType w:val="hybridMultilevel"/>
    <w:tmpl w:val="06B6D8E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2" w15:restartNumberingAfterBreak="0">
    <w:nsid w:val="5146382A"/>
    <w:multiLevelType w:val="multilevel"/>
    <w:tmpl w:val="B8C617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7C3B3B"/>
    <w:multiLevelType w:val="multilevel"/>
    <w:tmpl w:val="E9145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9618EA"/>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35C2FF5"/>
    <w:multiLevelType w:val="multilevel"/>
    <w:tmpl w:val="2A508C3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633645"/>
    <w:multiLevelType w:val="hybridMultilevel"/>
    <w:tmpl w:val="48B82766"/>
    <w:lvl w:ilvl="0" w:tplc="EC38C4DC">
      <w:start w:val="1"/>
      <w:numFmt w:val="decimal"/>
      <w:pStyle w:val="RamBullet1"/>
      <w:lvlText w:val="%1)"/>
      <w:lvlJc w:val="left"/>
      <w:pPr>
        <w:tabs>
          <w:tab w:val="num" w:pos="1041"/>
        </w:tabs>
        <w:ind w:left="-36" w:firstLine="720"/>
      </w:pPr>
      <w:rPr>
        <w:rFonts w:ascii="Arial" w:hAnsi="Arial" w:cs="Arial" w:hint="default"/>
        <w:b w:val="0"/>
        <w:i w:val="0"/>
      </w:rPr>
    </w:lvl>
    <w:lvl w:ilvl="1" w:tplc="FFFFFFFF">
      <w:start w:val="1"/>
      <w:numFmt w:val="decimal"/>
      <w:lvlText w:val="%2."/>
      <w:lvlJc w:val="left"/>
      <w:pPr>
        <w:tabs>
          <w:tab w:val="num" w:pos="1637"/>
        </w:tabs>
        <w:ind w:left="1637" w:hanging="360"/>
      </w:pPr>
    </w:lvl>
    <w:lvl w:ilvl="2" w:tplc="FFFFFFFF">
      <w:start w:val="1"/>
      <w:numFmt w:val="decimal"/>
      <w:lvlText w:val="%3."/>
      <w:lvlJc w:val="left"/>
      <w:pPr>
        <w:tabs>
          <w:tab w:val="num" w:pos="2124"/>
        </w:tabs>
        <w:ind w:left="2124" w:hanging="360"/>
      </w:pPr>
    </w:lvl>
    <w:lvl w:ilvl="3" w:tplc="FFFFFFFF">
      <w:start w:val="1"/>
      <w:numFmt w:val="decimal"/>
      <w:lvlText w:val="%4."/>
      <w:lvlJc w:val="left"/>
      <w:pPr>
        <w:tabs>
          <w:tab w:val="num" w:pos="2844"/>
        </w:tabs>
        <w:ind w:left="2844" w:hanging="360"/>
      </w:pPr>
    </w:lvl>
    <w:lvl w:ilvl="4" w:tplc="FFFFFFFF">
      <w:start w:val="1"/>
      <w:numFmt w:val="decimal"/>
      <w:lvlText w:val="%5."/>
      <w:lvlJc w:val="left"/>
      <w:pPr>
        <w:tabs>
          <w:tab w:val="num" w:pos="3564"/>
        </w:tabs>
        <w:ind w:left="3564" w:hanging="360"/>
      </w:pPr>
    </w:lvl>
    <w:lvl w:ilvl="5" w:tplc="FFFFFFFF">
      <w:start w:val="1"/>
      <w:numFmt w:val="decimal"/>
      <w:lvlText w:val="%6."/>
      <w:lvlJc w:val="left"/>
      <w:pPr>
        <w:tabs>
          <w:tab w:val="num" w:pos="4284"/>
        </w:tabs>
        <w:ind w:left="4284" w:hanging="360"/>
      </w:pPr>
    </w:lvl>
    <w:lvl w:ilvl="6" w:tplc="FFFFFFFF">
      <w:start w:val="1"/>
      <w:numFmt w:val="decimal"/>
      <w:lvlText w:val="%7."/>
      <w:lvlJc w:val="left"/>
      <w:pPr>
        <w:tabs>
          <w:tab w:val="num" w:pos="5004"/>
        </w:tabs>
        <w:ind w:left="5004" w:hanging="360"/>
      </w:pPr>
    </w:lvl>
    <w:lvl w:ilvl="7" w:tplc="FFFFFFFF">
      <w:start w:val="1"/>
      <w:numFmt w:val="decimal"/>
      <w:lvlText w:val="%8."/>
      <w:lvlJc w:val="left"/>
      <w:pPr>
        <w:tabs>
          <w:tab w:val="num" w:pos="5724"/>
        </w:tabs>
        <w:ind w:left="5724" w:hanging="360"/>
      </w:pPr>
    </w:lvl>
    <w:lvl w:ilvl="8" w:tplc="FFFFFFFF">
      <w:start w:val="1"/>
      <w:numFmt w:val="decimal"/>
      <w:lvlText w:val="%9."/>
      <w:lvlJc w:val="left"/>
      <w:pPr>
        <w:tabs>
          <w:tab w:val="num" w:pos="6444"/>
        </w:tabs>
        <w:ind w:left="6444" w:hanging="360"/>
      </w:pPr>
    </w:lvl>
  </w:abstractNum>
  <w:abstractNum w:abstractNumId="27" w15:restartNumberingAfterBreak="0">
    <w:nsid w:val="5D9A39CC"/>
    <w:multiLevelType w:val="multilevel"/>
    <w:tmpl w:val="EA0E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2567B1"/>
    <w:multiLevelType w:val="hybridMultilevel"/>
    <w:tmpl w:val="783AA3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3951229"/>
    <w:multiLevelType w:val="hybridMultilevel"/>
    <w:tmpl w:val="6B840AA6"/>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572405"/>
    <w:multiLevelType w:val="multilevel"/>
    <w:tmpl w:val="FB5455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BF01D3"/>
    <w:multiLevelType w:val="multilevel"/>
    <w:tmpl w:val="1D9AF3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CF83D90"/>
    <w:multiLevelType w:val="multilevel"/>
    <w:tmpl w:val="E49CCF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D505B75"/>
    <w:multiLevelType w:val="multilevel"/>
    <w:tmpl w:val="661A8226"/>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D43934"/>
    <w:multiLevelType w:val="multilevel"/>
    <w:tmpl w:val="8F8E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C838AC"/>
    <w:multiLevelType w:val="hybridMultilevel"/>
    <w:tmpl w:val="514C6540"/>
    <w:lvl w:ilvl="0" w:tplc="D7EC048E">
      <w:start w:val="1"/>
      <w:numFmt w:val="lowerRoman"/>
      <w:lvlText w:val="%1."/>
      <w:lvlJc w:val="right"/>
      <w:pPr>
        <w:tabs>
          <w:tab w:val="num" w:pos="792"/>
        </w:tabs>
        <w:ind w:left="792" w:hanging="432"/>
      </w:pPr>
      <w:rPr>
        <w:rFonts w:hint="default"/>
      </w:rPr>
    </w:lvl>
    <w:lvl w:ilvl="1" w:tplc="8E74761C">
      <w:start w:val="1"/>
      <w:numFmt w:val="lowerLetter"/>
      <w:lvlText w:val="%2)"/>
      <w:lvlJc w:val="left"/>
      <w:pPr>
        <w:tabs>
          <w:tab w:val="num" w:pos="1440"/>
        </w:tabs>
        <w:ind w:left="1440" w:hanging="360"/>
      </w:pPr>
      <w:rPr>
        <w:rFonts w:hint="default"/>
        <w:b w:val="0"/>
        <w:i w:val="0"/>
      </w:rPr>
    </w:lvl>
    <w:lvl w:ilvl="2" w:tplc="9EDC00DA">
      <w:start w:val="1"/>
      <w:numFmt w:val="decimal"/>
      <w:lvlText w:val="%3."/>
      <w:lvlJc w:val="left"/>
      <w:pPr>
        <w:tabs>
          <w:tab w:val="num" w:pos="2160"/>
        </w:tabs>
        <w:ind w:left="2160" w:hanging="360"/>
      </w:pPr>
      <w:rPr>
        <w:rFonts w:hint="default"/>
      </w:rPr>
    </w:lvl>
    <w:lvl w:ilvl="3" w:tplc="B2EA2D6A">
      <w:start w:val="1"/>
      <w:numFmt w:val="lowerLetter"/>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0B58EC"/>
    <w:multiLevelType w:val="hybridMultilevel"/>
    <w:tmpl w:val="6C92BCBC"/>
    <w:lvl w:ilvl="0" w:tplc="EE4211CE">
      <w:start w:val="2"/>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DA20C72"/>
    <w:multiLevelType w:val="hybridMultilevel"/>
    <w:tmpl w:val="5DFC29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E196335"/>
    <w:multiLevelType w:val="multilevel"/>
    <w:tmpl w:val="848A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330EA3"/>
    <w:multiLevelType w:val="multilevel"/>
    <w:tmpl w:val="FCACD472"/>
    <w:lvl w:ilvl="0">
      <w:start w:val="1"/>
      <w:numFmt w:val="decimal"/>
      <w:lvlText w:val="%1."/>
      <w:lvlJc w:val="left"/>
      <w:pPr>
        <w:ind w:left="720" w:hanging="360"/>
      </w:pPr>
      <w:rPr>
        <w:rFonts w:hint="default"/>
      </w:rPr>
    </w:lvl>
    <w:lvl w:ilvl="1">
      <w:start w:val="6"/>
      <w:numFmt w:val="decimal"/>
      <w:isLgl/>
      <w:lvlText w:val="%1.%2."/>
      <w:lvlJc w:val="left"/>
      <w:pPr>
        <w:ind w:left="1125" w:hanging="58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16cid:durableId="112286315">
    <w:abstractNumId w:val="8"/>
  </w:num>
  <w:num w:numId="2" w16cid:durableId="1705249822">
    <w:abstractNumId w:val="0"/>
  </w:num>
  <w:num w:numId="3" w16cid:durableId="465392237">
    <w:abstractNumId w:val="25"/>
  </w:num>
  <w:num w:numId="4" w16cid:durableId="1389259423">
    <w:abstractNumId w:val="37"/>
  </w:num>
  <w:num w:numId="5" w16cid:durableId="1886329541">
    <w:abstractNumId w:val="35"/>
  </w:num>
  <w:num w:numId="6" w16cid:durableId="2014843312">
    <w:abstractNumId w:val="4"/>
  </w:num>
  <w:num w:numId="7" w16cid:durableId="1129973306">
    <w:abstractNumId w:val="31"/>
  </w:num>
  <w:num w:numId="8" w16cid:durableId="1519083267">
    <w:abstractNumId w:val="30"/>
  </w:num>
  <w:num w:numId="9" w16cid:durableId="1051224973">
    <w:abstractNumId w:val="22"/>
  </w:num>
  <w:num w:numId="10" w16cid:durableId="2033454870">
    <w:abstractNumId w:val="13"/>
  </w:num>
  <w:num w:numId="11" w16cid:durableId="1274629343">
    <w:abstractNumId w:val="32"/>
  </w:num>
  <w:num w:numId="12" w16cid:durableId="390232396">
    <w:abstractNumId w:val="28"/>
  </w:num>
  <w:num w:numId="13" w16cid:durableId="948510030">
    <w:abstractNumId w:val="33"/>
  </w:num>
  <w:num w:numId="14" w16cid:durableId="1193688852">
    <w:abstractNumId w:val="39"/>
  </w:num>
  <w:num w:numId="15" w16cid:durableId="702291115">
    <w:abstractNumId w:val="1"/>
  </w:num>
  <w:num w:numId="16" w16cid:durableId="11953800">
    <w:abstractNumId w:val="19"/>
  </w:num>
  <w:num w:numId="17" w16cid:durableId="2009215419">
    <w:abstractNumId w:val="7"/>
  </w:num>
  <w:num w:numId="18" w16cid:durableId="101074483">
    <w:abstractNumId w:val="14"/>
  </w:num>
  <w:num w:numId="19" w16cid:durableId="307982877">
    <w:abstractNumId w:val="17"/>
  </w:num>
  <w:num w:numId="20" w16cid:durableId="967390571">
    <w:abstractNumId w:val="38"/>
  </w:num>
  <w:num w:numId="21" w16cid:durableId="667709613">
    <w:abstractNumId w:val="18"/>
  </w:num>
  <w:num w:numId="22" w16cid:durableId="183399680">
    <w:abstractNumId w:val="9"/>
  </w:num>
  <w:num w:numId="23" w16cid:durableId="1253667231">
    <w:abstractNumId w:val="34"/>
  </w:num>
  <w:num w:numId="24" w16cid:durableId="1304239502">
    <w:abstractNumId w:val="5"/>
  </w:num>
  <w:num w:numId="25" w16cid:durableId="598373803">
    <w:abstractNumId w:val="16"/>
  </w:num>
  <w:num w:numId="26" w16cid:durableId="2027095513">
    <w:abstractNumId w:val="20"/>
  </w:num>
  <w:num w:numId="27" w16cid:durableId="50540147">
    <w:abstractNumId w:val="23"/>
  </w:num>
  <w:num w:numId="28" w16cid:durableId="1210992383">
    <w:abstractNumId w:val="11"/>
  </w:num>
  <w:num w:numId="29" w16cid:durableId="435098537">
    <w:abstractNumId w:val="12"/>
  </w:num>
  <w:num w:numId="30" w16cid:durableId="916282680">
    <w:abstractNumId w:val="10"/>
  </w:num>
  <w:num w:numId="31" w16cid:durableId="1477726587">
    <w:abstractNumId w:val="15"/>
  </w:num>
  <w:num w:numId="32" w16cid:durableId="487400058">
    <w:abstractNumId w:val="27"/>
  </w:num>
  <w:num w:numId="33" w16cid:durableId="997655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5542811">
    <w:abstractNumId w:val="6"/>
  </w:num>
  <w:num w:numId="35" w16cid:durableId="1816490315">
    <w:abstractNumId w:val="3"/>
  </w:num>
  <w:num w:numId="36" w16cid:durableId="1406217816">
    <w:abstractNumId w:val="29"/>
  </w:num>
  <w:num w:numId="37" w16cid:durableId="2095394556">
    <w:abstractNumId w:val="24"/>
  </w:num>
  <w:num w:numId="38" w16cid:durableId="1421835558">
    <w:abstractNumId w:val="2"/>
  </w:num>
  <w:num w:numId="39" w16cid:durableId="1019887979">
    <w:abstractNumId w:val="36"/>
  </w:num>
  <w:num w:numId="40" w16cid:durableId="3687287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06512768">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F9"/>
    <w:rsid w:val="00000262"/>
    <w:rsid w:val="00003754"/>
    <w:rsid w:val="0000507A"/>
    <w:rsid w:val="00012184"/>
    <w:rsid w:val="00012F19"/>
    <w:rsid w:val="00012F8F"/>
    <w:rsid w:val="0001356E"/>
    <w:rsid w:val="000137B9"/>
    <w:rsid w:val="00014EB2"/>
    <w:rsid w:val="0001672D"/>
    <w:rsid w:val="00020656"/>
    <w:rsid w:val="00021EE3"/>
    <w:rsid w:val="00024B85"/>
    <w:rsid w:val="00027270"/>
    <w:rsid w:val="00027518"/>
    <w:rsid w:val="000301E6"/>
    <w:rsid w:val="00033F50"/>
    <w:rsid w:val="0003417C"/>
    <w:rsid w:val="00036611"/>
    <w:rsid w:val="00037342"/>
    <w:rsid w:val="000439C5"/>
    <w:rsid w:val="00044ACE"/>
    <w:rsid w:val="00044FE1"/>
    <w:rsid w:val="0004518C"/>
    <w:rsid w:val="000505E8"/>
    <w:rsid w:val="00050751"/>
    <w:rsid w:val="00050F88"/>
    <w:rsid w:val="00051055"/>
    <w:rsid w:val="00051ACC"/>
    <w:rsid w:val="00053DCD"/>
    <w:rsid w:val="00060A4A"/>
    <w:rsid w:val="00063FEF"/>
    <w:rsid w:val="000671FE"/>
    <w:rsid w:val="00070E6D"/>
    <w:rsid w:val="00072DD1"/>
    <w:rsid w:val="00074CAE"/>
    <w:rsid w:val="000753AD"/>
    <w:rsid w:val="0007606A"/>
    <w:rsid w:val="000768FE"/>
    <w:rsid w:val="000803DF"/>
    <w:rsid w:val="000815CC"/>
    <w:rsid w:val="00082105"/>
    <w:rsid w:val="0009168B"/>
    <w:rsid w:val="000929B7"/>
    <w:rsid w:val="00093EDA"/>
    <w:rsid w:val="00096EFC"/>
    <w:rsid w:val="000A1389"/>
    <w:rsid w:val="000A1DFA"/>
    <w:rsid w:val="000A744D"/>
    <w:rsid w:val="000A767B"/>
    <w:rsid w:val="000A7AA8"/>
    <w:rsid w:val="000B0F78"/>
    <w:rsid w:val="000B2F3D"/>
    <w:rsid w:val="000B3236"/>
    <w:rsid w:val="000B4730"/>
    <w:rsid w:val="000B7A5D"/>
    <w:rsid w:val="000C0C1B"/>
    <w:rsid w:val="000C58B8"/>
    <w:rsid w:val="000C74C0"/>
    <w:rsid w:val="000C7720"/>
    <w:rsid w:val="000C7B2C"/>
    <w:rsid w:val="000D3005"/>
    <w:rsid w:val="000D48C7"/>
    <w:rsid w:val="000D7814"/>
    <w:rsid w:val="000D7816"/>
    <w:rsid w:val="000D7E9D"/>
    <w:rsid w:val="000E239B"/>
    <w:rsid w:val="000E5687"/>
    <w:rsid w:val="000F03EC"/>
    <w:rsid w:val="000F2223"/>
    <w:rsid w:val="000F2AB5"/>
    <w:rsid w:val="000F465B"/>
    <w:rsid w:val="000F75FC"/>
    <w:rsid w:val="00100CB9"/>
    <w:rsid w:val="00101161"/>
    <w:rsid w:val="00105DF7"/>
    <w:rsid w:val="00106A56"/>
    <w:rsid w:val="00106A74"/>
    <w:rsid w:val="00107C9D"/>
    <w:rsid w:val="001110C3"/>
    <w:rsid w:val="00112662"/>
    <w:rsid w:val="001154CF"/>
    <w:rsid w:val="001163CD"/>
    <w:rsid w:val="00116A47"/>
    <w:rsid w:val="00116B87"/>
    <w:rsid w:val="001206AE"/>
    <w:rsid w:val="00123402"/>
    <w:rsid w:val="00123F3D"/>
    <w:rsid w:val="00124246"/>
    <w:rsid w:val="001246C2"/>
    <w:rsid w:val="00124C11"/>
    <w:rsid w:val="00124F71"/>
    <w:rsid w:val="00125E22"/>
    <w:rsid w:val="00126901"/>
    <w:rsid w:val="00131C77"/>
    <w:rsid w:val="00134BFD"/>
    <w:rsid w:val="00141483"/>
    <w:rsid w:val="00141E22"/>
    <w:rsid w:val="001426F4"/>
    <w:rsid w:val="00146110"/>
    <w:rsid w:val="001472D2"/>
    <w:rsid w:val="001479D2"/>
    <w:rsid w:val="0015076E"/>
    <w:rsid w:val="00150F57"/>
    <w:rsid w:val="001514ED"/>
    <w:rsid w:val="001538FA"/>
    <w:rsid w:val="00154C3F"/>
    <w:rsid w:val="001604C3"/>
    <w:rsid w:val="00165EEC"/>
    <w:rsid w:val="00167196"/>
    <w:rsid w:val="00167B1D"/>
    <w:rsid w:val="00172C6A"/>
    <w:rsid w:val="00172E34"/>
    <w:rsid w:val="00181912"/>
    <w:rsid w:val="00181BD3"/>
    <w:rsid w:val="001820F9"/>
    <w:rsid w:val="00182A43"/>
    <w:rsid w:val="001841B2"/>
    <w:rsid w:val="001859FF"/>
    <w:rsid w:val="00186770"/>
    <w:rsid w:val="001868E1"/>
    <w:rsid w:val="00193E6D"/>
    <w:rsid w:val="00194D04"/>
    <w:rsid w:val="001957DC"/>
    <w:rsid w:val="00195E69"/>
    <w:rsid w:val="00195ECE"/>
    <w:rsid w:val="001964CB"/>
    <w:rsid w:val="001972BA"/>
    <w:rsid w:val="001976A7"/>
    <w:rsid w:val="00197A0C"/>
    <w:rsid w:val="001A1206"/>
    <w:rsid w:val="001A12DF"/>
    <w:rsid w:val="001A22D5"/>
    <w:rsid w:val="001A4CD5"/>
    <w:rsid w:val="001B085D"/>
    <w:rsid w:val="001B0B4F"/>
    <w:rsid w:val="001B45BB"/>
    <w:rsid w:val="001B61DD"/>
    <w:rsid w:val="001B6FDD"/>
    <w:rsid w:val="001B718A"/>
    <w:rsid w:val="001C096E"/>
    <w:rsid w:val="001C14E6"/>
    <w:rsid w:val="001C202C"/>
    <w:rsid w:val="001C235B"/>
    <w:rsid w:val="001C32DD"/>
    <w:rsid w:val="001C5B08"/>
    <w:rsid w:val="001C61E1"/>
    <w:rsid w:val="001C6AAA"/>
    <w:rsid w:val="001D0719"/>
    <w:rsid w:val="001D1F78"/>
    <w:rsid w:val="001D20C6"/>
    <w:rsid w:val="001D25DA"/>
    <w:rsid w:val="001D26D0"/>
    <w:rsid w:val="001D4B66"/>
    <w:rsid w:val="001D688B"/>
    <w:rsid w:val="001D6CCA"/>
    <w:rsid w:val="001E0636"/>
    <w:rsid w:val="001E07E5"/>
    <w:rsid w:val="001E10E0"/>
    <w:rsid w:val="001E1B3C"/>
    <w:rsid w:val="001E3E81"/>
    <w:rsid w:val="001E5358"/>
    <w:rsid w:val="001E68B1"/>
    <w:rsid w:val="001F0691"/>
    <w:rsid w:val="001F258C"/>
    <w:rsid w:val="001F3859"/>
    <w:rsid w:val="001F41CC"/>
    <w:rsid w:val="001F7596"/>
    <w:rsid w:val="00201694"/>
    <w:rsid w:val="0020374B"/>
    <w:rsid w:val="00205DAA"/>
    <w:rsid w:val="00207C09"/>
    <w:rsid w:val="00211386"/>
    <w:rsid w:val="002140D0"/>
    <w:rsid w:val="002140D7"/>
    <w:rsid w:val="002146C8"/>
    <w:rsid w:val="002165D9"/>
    <w:rsid w:val="002216BB"/>
    <w:rsid w:val="00221F6A"/>
    <w:rsid w:val="00221FE4"/>
    <w:rsid w:val="00222261"/>
    <w:rsid w:val="00224C5A"/>
    <w:rsid w:val="00226CBD"/>
    <w:rsid w:val="00230655"/>
    <w:rsid w:val="00232322"/>
    <w:rsid w:val="00234320"/>
    <w:rsid w:val="00240ADC"/>
    <w:rsid w:val="002415D6"/>
    <w:rsid w:val="0024242B"/>
    <w:rsid w:val="00242C67"/>
    <w:rsid w:val="00242FBC"/>
    <w:rsid w:val="0024706C"/>
    <w:rsid w:val="00250194"/>
    <w:rsid w:val="00251A45"/>
    <w:rsid w:val="00255533"/>
    <w:rsid w:val="002567F9"/>
    <w:rsid w:val="0025715F"/>
    <w:rsid w:val="002628FC"/>
    <w:rsid w:val="00262AD0"/>
    <w:rsid w:val="00262C6E"/>
    <w:rsid w:val="00263920"/>
    <w:rsid w:val="00266303"/>
    <w:rsid w:val="00275B66"/>
    <w:rsid w:val="002802A0"/>
    <w:rsid w:val="00281FE7"/>
    <w:rsid w:val="002829E9"/>
    <w:rsid w:val="0028496F"/>
    <w:rsid w:val="0028555B"/>
    <w:rsid w:val="00285E3B"/>
    <w:rsid w:val="00287668"/>
    <w:rsid w:val="00290896"/>
    <w:rsid w:val="002909EE"/>
    <w:rsid w:val="00292A9D"/>
    <w:rsid w:val="0029381F"/>
    <w:rsid w:val="00293D8F"/>
    <w:rsid w:val="002964FD"/>
    <w:rsid w:val="002A0247"/>
    <w:rsid w:val="002A05D6"/>
    <w:rsid w:val="002A20CB"/>
    <w:rsid w:val="002A2773"/>
    <w:rsid w:val="002A292F"/>
    <w:rsid w:val="002A41D5"/>
    <w:rsid w:val="002A4419"/>
    <w:rsid w:val="002A458C"/>
    <w:rsid w:val="002A62A6"/>
    <w:rsid w:val="002A7435"/>
    <w:rsid w:val="002B0AF1"/>
    <w:rsid w:val="002B16B2"/>
    <w:rsid w:val="002B2211"/>
    <w:rsid w:val="002B2B1B"/>
    <w:rsid w:val="002B2F47"/>
    <w:rsid w:val="002B3598"/>
    <w:rsid w:val="002B3F73"/>
    <w:rsid w:val="002B5268"/>
    <w:rsid w:val="002B5837"/>
    <w:rsid w:val="002B6381"/>
    <w:rsid w:val="002B63D4"/>
    <w:rsid w:val="002B77AD"/>
    <w:rsid w:val="002C0D7D"/>
    <w:rsid w:val="002C71AB"/>
    <w:rsid w:val="002D074A"/>
    <w:rsid w:val="002D0D89"/>
    <w:rsid w:val="002D0F86"/>
    <w:rsid w:val="002D24A4"/>
    <w:rsid w:val="002D70F8"/>
    <w:rsid w:val="002E1AAF"/>
    <w:rsid w:val="002E2EC0"/>
    <w:rsid w:val="002E5678"/>
    <w:rsid w:val="002F0321"/>
    <w:rsid w:val="002F0AE1"/>
    <w:rsid w:val="002F1747"/>
    <w:rsid w:val="002F1D4E"/>
    <w:rsid w:val="002F2D40"/>
    <w:rsid w:val="002F2FE2"/>
    <w:rsid w:val="002F32E6"/>
    <w:rsid w:val="002F4583"/>
    <w:rsid w:val="002F49FF"/>
    <w:rsid w:val="002F6A6A"/>
    <w:rsid w:val="002F71BB"/>
    <w:rsid w:val="002F7CB2"/>
    <w:rsid w:val="00300DBF"/>
    <w:rsid w:val="00301074"/>
    <w:rsid w:val="0030354C"/>
    <w:rsid w:val="00305604"/>
    <w:rsid w:val="00305A42"/>
    <w:rsid w:val="00307F5E"/>
    <w:rsid w:val="00310DC1"/>
    <w:rsid w:val="00310EE7"/>
    <w:rsid w:val="00310F6B"/>
    <w:rsid w:val="0031114D"/>
    <w:rsid w:val="00312616"/>
    <w:rsid w:val="00313E10"/>
    <w:rsid w:val="00314D52"/>
    <w:rsid w:val="00315105"/>
    <w:rsid w:val="00315167"/>
    <w:rsid w:val="00317897"/>
    <w:rsid w:val="0032018B"/>
    <w:rsid w:val="00320DB5"/>
    <w:rsid w:val="003221CF"/>
    <w:rsid w:val="00322AEA"/>
    <w:rsid w:val="00326EB3"/>
    <w:rsid w:val="00327785"/>
    <w:rsid w:val="00327B08"/>
    <w:rsid w:val="0033244D"/>
    <w:rsid w:val="003340B4"/>
    <w:rsid w:val="003365A3"/>
    <w:rsid w:val="0033765F"/>
    <w:rsid w:val="0034045B"/>
    <w:rsid w:val="00340ED7"/>
    <w:rsid w:val="00342C1A"/>
    <w:rsid w:val="00344598"/>
    <w:rsid w:val="00345B37"/>
    <w:rsid w:val="00347B5A"/>
    <w:rsid w:val="003517E7"/>
    <w:rsid w:val="00352081"/>
    <w:rsid w:val="0035324D"/>
    <w:rsid w:val="003540BB"/>
    <w:rsid w:val="00355023"/>
    <w:rsid w:val="00356265"/>
    <w:rsid w:val="00357AF3"/>
    <w:rsid w:val="003600BC"/>
    <w:rsid w:val="003609FC"/>
    <w:rsid w:val="00361037"/>
    <w:rsid w:val="003621B7"/>
    <w:rsid w:val="0036237C"/>
    <w:rsid w:val="0036323C"/>
    <w:rsid w:val="00366C18"/>
    <w:rsid w:val="00367767"/>
    <w:rsid w:val="0037057B"/>
    <w:rsid w:val="00371CD7"/>
    <w:rsid w:val="00371FE7"/>
    <w:rsid w:val="00374F9C"/>
    <w:rsid w:val="00380FCE"/>
    <w:rsid w:val="0038367C"/>
    <w:rsid w:val="00383927"/>
    <w:rsid w:val="00383B14"/>
    <w:rsid w:val="00384A90"/>
    <w:rsid w:val="00384D9B"/>
    <w:rsid w:val="00386D8A"/>
    <w:rsid w:val="00387D7F"/>
    <w:rsid w:val="003903A8"/>
    <w:rsid w:val="00393C5A"/>
    <w:rsid w:val="00397D1C"/>
    <w:rsid w:val="003A01C9"/>
    <w:rsid w:val="003A09AB"/>
    <w:rsid w:val="003A17BF"/>
    <w:rsid w:val="003A193D"/>
    <w:rsid w:val="003A2C07"/>
    <w:rsid w:val="003A3397"/>
    <w:rsid w:val="003A4495"/>
    <w:rsid w:val="003A616E"/>
    <w:rsid w:val="003A67F3"/>
    <w:rsid w:val="003A7B27"/>
    <w:rsid w:val="003B3961"/>
    <w:rsid w:val="003B4BC8"/>
    <w:rsid w:val="003B6895"/>
    <w:rsid w:val="003B75FE"/>
    <w:rsid w:val="003C0AF9"/>
    <w:rsid w:val="003C2BC8"/>
    <w:rsid w:val="003C4C35"/>
    <w:rsid w:val="003C4F9F"/>
    <w:rsid w:val="003C5B0C"/>
    <w:rsid w:val="003C6DD8"/>
    <w:rsid w:val="003D0239"/>
    <w:rsid w:val="003D0579"/>
    <w:rsid w:val="003D09F2"/>
    <w:rsid w:val="003D2436"/>
    <w:rsid w:val="003D2FC1"/>
    <w:rsid w:val="003D3BE6"/>
    <w:rsid w:val="003D3EA7"/>
    <w:rsid w:val="003D4A4D"/>
    <w:rsid w:val="003D51EB"/>
    <w:rsid w:val="003D5830"/>
    <w:rsid w:val="003E03F3"/>
    <w:rsid w:val="003E6D00"/>
    <w:rsid w:val="003E7B08"/>
    <w:rsid w:val="003F17CC"/>
    <w:rsid w:val="003F4845"/>
    <w:rsid w:val="003F5490"/>
    <w:rsid w:val="003F623C"/>
    <w:rsid w:val="003F708D"/>
    <w:rsid w:val="003F7D47"/>
    <w:rsid w:val="00401078"/>
    <w:rsid w:val="0040253C"/>
    <w:rsid w:val="00403121"/>
    <w:rsid w:val="00403802"/>
    <w:rsid w:val="00404E32"/>
    <w:rsid w:val="0040535D"/>
    <w:rsid w:val="0040562B"/>
    <w:rsid w:val="00406591"/>
    <w:rsid w:val="004066FD"/>
    <w:rsid w:val="004071C8"/>
    <w:rsid w:val="004074CC"/>
    <w:rsid w:val="004111A0"/>
    <w:rsid w:val="00411AB9"/>
    <w:rsid w:val="00411DAF"/>
    <w:rsid w:val="00411FA2"/>
    <w:rsid w:val="004122DF"/>
    <w:rsid w:val="00415A10"/>
    <w:rsid w:val="00415FE2"/>
    <w:rsid w:val="00417CF3"/>
    <w:rsid w:val="00420B22"/>
    <w:rsid w:val="00421295"/>
    <w:rsid w:val="004254AD"/>
    <w:rsid w:val="0042616C"/>
    <w:rsid w:val="00427E69"/>
    <w:rsid w:val="0043184A"/>
    <w:rsid w:val="0043459D"/>
    <w:rsid w:val="004351C7"/>
    <w:rsid w:val="00435CF5"/>
    <w:rsid w:val="00435D31"/>
    <w:rsid w:val="00436E40"/>
    <w:rsid w:val="00436F6D"/>
    <w:rsid w:val="0044020A"/>
    <w:rsid w:val="0044096C"/>
    <w:rsid w:val="00440A83"/>
    <w:rsid w:val="00440F26"/>
    <w:rsid w:val="00441B7E"/>
    <w:rsid w:val="00443C63"/>
    <w:rsid w:val="004440A7"/>
    <w:rsid w:val="0044527C"/>
    <w:rsid w:val="0044542B"/>
    <w:rsid w:val="00447ED7"/>
    <w:rsid w:val="00451CC0"/>
    <w:rsid w:val="00451CC5"/>
    <w:rsid w:val="0045597C"/>
    <w:rsid w:val="004601AE"/>
    <w:rsid w:val="00460619"/>
    <w:rsid w:val="00462CBB"/>
    <w:rsid w:val="004643AB"/>
    <w:rsid w:val="00465BA3"/>
    <w:rsid w:val="00466557"/>
    <w:rsid w:val="00467CE6"/>
    <w:rsid w:val="00471A6B"/>
    <w:rsid w:val="0047303B"/>
    <w:rsid w:val="0047346F"/>
    <w:rsid w:val="0047359E"/>
    <w:rsid w:val="00480BE4"/>
    <w:rsid w:val="00480C30"/>
    <w:rsid w:val="00481CAF"/>
    <w:rsid w:val="0048219A"/>
    <w:rsid w:val="00483DA0"/>
    <w:rsid w:val="00485527"/>
    <w:rsid w:val="00485607"/>
    <w:rsid w:val="0048586A"/>
    <w:rsid w:val="00487BC7"/>
    <w:rsid w:val="004913E1"/>
    <w:rsid w:val="00492F72"/>
    <w:rsid w:val="004932E7"/>
    <w:rsid w:val="00494BF2"/>
    <w:rsid w:val="00495906"/>
    <w:rsid w:val="00496EE5"/>
    <w:rsid w:val="0049706C"/>
    <w:rsid w:val="00497C9F"/>
    <w:rsid w:val="004A05C7"/>
    <w:rsid w:val="004A13E6"/>
    <w:rsid w:val="004A337E"/>
    <w:rsid w:val="004A4106"/>
    <w:rsid w:val="004A4F81"/>
    <w:rsid w:val="004B065D"/>
    <w:rsid w:val="004B07DE"/>
    <w:rsid w:val="004B0E24"/>
    <w:rsid w:val="004B1442"/>
    <w:rsid w:val="004B2E77"/>
    <w:rsid w:val="004B3141"/>
    <w:rsid w:val="004C12B1"/>
    <w:rsid w:val="004C4242"/>
    <w:rsid w:val="004C4B60"/>
    <w:rsid w:val="004C6189"/>
    <w:rsid w:val="004D487E"/>
    <w:rsid w:val="004D4F3D"/>
    <w:rsid w:val="004D700D"/>
    <w:rsid w:val="004E1936"/>
    <w:rsid w:val="004E34A7"/>
    <w:rsid w:val="004E4790"/>
    <w:rsid w:val="004E4D4A"/>
    <w:rsid w:val="004E5A28"/>
    <w:rsid w:val="004F328B"/>
    <w:rsid w:val="004F5B0C"/>
    <w:rsid w:val="004F5EB5"/>
    <w:rsid w:val="004F702B"/>
    <w:rsid w:val="004F7186"/>
    <w:rsid w:val="00501558"/>
    <w:rsid w:val="00503C4B"/>
    <w:rsid w:val="00504591"/>
    <w:rsid w:val="0050750F"/>
    <w:rsid w:val="00507A9B"/>
    <w:rsid w:val="00507C9B"/>
    <w:rsid w:val="00507EE4"/>
    <w:rsid w:val="005105B7"/>
    <w:rsid w:val="00510E30"/>
    <w:rsid w:val="00511881"/>
    <w:rsid w:val="00515761"/>
    <w:rsid w:val="005167A0"/>
    <w:rsid w:val="00517086"/>
    <w:rsid w:val="00521AB7"/>
    <w:rsid w:val="00525D33"/>
    <w:rsid w:val="00527B2E"/>
    <w:rsid w:val="005324D0"/>
    <w:rsid w:val="005359D4"/>
    <w:rsid w:val="005369E4"/>
    <w:rsid w:val="00537B39"/>
    <w:rsid w:val="00543093"/>
    <w:rsid w:val="005440EF"/>
    <w:rsid w:val="0054431E"/>
    <w:rsid w:val="005452B0"/>
    <w:rsid w:val="005471A2"/>
    <w:rsid w:val="00547FAE"/>
    <w:rsid w:val="00552420"/>
    <w:rsid w:val="005527BF"/>
    <w:rsid w:val="00552B71"/>
    <w:rsid w:val="00554A9B"/>
    <w:rsid w:val="00554F51"/>
    <w:rsid w:val="00555576"/>
    <w:rsid w:val="005573CA"/>
    <w:rsid w:val="00561C93"/>
    <w:rsid w:val="00562F0B"/>
    <w:rsid w:val="00564B4E"/>
    <w:rsid w:val="00573821"/>
    <w:rsid w:val="00574A05"/>
    <w:rsid w:val="00574C50"/>
    <w:rsid w:val="00575341"/>
    <w:rsid w:val="00577AD4"/>
    <w:rsid w:val="00580DD1"/>
    <w:rsid w:val="0058360C"/>
    <w:rsid w:val="00584321"/>
    <w:rsid w:val="005862DE"/>
    <w:rsid w:val="0059033D"/>
    <w:rsid w:val="00591E5D"/>
    <w:rsid w:val="0059685A"/>
    <w:rsid w:val="005A1095"/>
    <w:rsid w:val="005A237D"/>
    <w:rsid w:val="005A673C"/>
    <w:rsid w:val="005A6ED7"/>
    <w:rsid w:val="005A7191"/>
    <w:rsid w:val="005B00A6"/>
    <w:rsid w:val="005B09AE"/>
    <w:rsid w:val="005B0A84"/>
    <w:rsid w:val="005B3DEA"/>
    <w:rsid w:val="005B4180"/>
    <w:rsid w:val="005B5DC2"/>
    <w:rsid w:val="005B6853"/>
    <w:rsid w:val="005B7EC3"/>
    <w:rsid w:val="005C035E"/>
    <w:rsid w:val="005C2AEA"/>
    <w:rsid w:val="005C31A4"/>
    <w:rsid w:val="005C3668"/>
    <w:rsid w:val="005C4AEF"/>
    <w:rsid w:val="005C55AE"/>
    <w:rsid w:val="005D29C2"/>
    <w:rsid w:val="005D3D25"/>
    <w:rsid w:val="005D428A"/>
    <w:rsid w:val="005D4B93"/>
    <w:rsid w:val="005D6DD3"/>
    <w:rsid w:val="005D7749"/>
    <w:rsid w:val="005E132C"/>
    <w:rsid w:val="005E299D"/>
    <w:rsid w:val="005E3307"/>
    <w:rsid w:val="005E5A8C"/>
    <w:rsid w:val="005E5E3C"/>
    <w:rsid w:val="005F1ECF"/>
    <w:rsid w:val="005F3A34"/>
    <w:rsid w:val="005F5DBC"/>
    <w:rsid w:val="005F6BA5"/>
    <w:rsid w:val="00601294"/>
    <w:rsid w:val="00601568"/>
    <w:rsid w:val="006020EE"/>
    <w:rsid w:val="0060558F"/>
    <w:rsid w:val="00611444"/>
    <w:rsid w:val="006124D9"/>
    <w:rsid w:val="006126D7"/>
    <w:rsid w:val="00613F6F"/>
    <w:rsid w:val="00616033"/>
    <w:rsid w:val="006178C8"/>
    <w:rsid w:val="00617D15"/>
    <w:rsid w:val="00623F3D"/>
    <w:rsid w:val="00625C47"/>
    <w:rsid w:val="00626042"/>
    <w:rsid w:val="0062604B"/>
    <w:rsid w:val="00631127"/>
    <w:rsid w:val="00631D30"/>
    <w:rsid w:val="00632F38"/>
    <w:rsid w:val="0063579C"/>
    <w:rsid w:val="00636488"/>
    <w:rsid w:val="0064036C"/>
    <w:rsid w:val="006413F5"/>
    <w:rsid w:val="00642714"/>
    <w:rsid w:val="00642F8F"/>
    <w:rsid w:val="00643D16"/>
    <w:rsid w:val="0064497F"/>
    <w:rsid w:val="006456BC"/>
    <w:rsid w:val="00645BEC"/>
    <w:rsid w:val="00646526"/>
    <w:rsid w:val="00651318"/>
    <w:rsid w:val="00653804"/>
    <w:rsid w:val="00653EA6"/>
    <w:rsid w:val="00653F51"/>
    <w:rsid w:val="006545F0"/>
    <w:rsid w:val="00656746"/>
    <w:rsid w:val="00656DCC"/>
    <w:rsid w:val="00657B91"/>
    <w:rsid w:val="00662312"/>
    <w:rsid w:val="00662671"/>
    <w:rsid w:val="00664252"/>
    <w:rsid w:val="00667801"/>
    <w:rsid w:val="00670AB0"/>
    <w:rsid w:val="006711E1"/>
    <w:rsid w:val="006738E2"/>
    <w:rsid w:val="00674B40"/>
    <w:rsid w:val="00675F66"/>
    <w:rsid w:val="00680007"/>
    <w:rsid w:val="006832BF"/>
    <w:rsid w:val="006840D8"/>
    <w:rsid w:val="00685694"/>
    <w:rsid w:val="006867E6"/>
    <w:rsid w:val="00690DA7"/>
    <w:rsid w:val="0069337F"/>
    <w:rsid w:val="00695231"/>
    <w:rsid w:val="00695E89"/>
    <w:rsid w:val="00696134"/>
    <w:rsid w:val="0069686D"/>
    <w:rsid w:val="00697061"/>
    <w:rsid w:val="006A0B2C"/>
    <w:rsid w:val="006A2305"/>
    <w:rsid w:val="006A25B9"/>
    <w:rsid w:val="006A2A37"/>
    <w:rsid w:val="006A3A10"/>
    <w:rsid w:val="006A47F6"/>
    <w:rsid w:val="006A4E0C"/>
    <w:rsid w:val="006B09D7"/>
    <w:rsid w:val="006B0A9D"/>
    <w:rsid w:val="006B34E1"/>
    <w:rsid w:val="006B39CE"/>
    <w:rsid w:val="006B4D3B"/>
    <w:rsid w:val="006B54F7"/>
    <w:rsid w:val="006B6A6D"/>
    <w:rsid w:val="006B7D2E"/>
    <w:rsid w:val="006C049F"/>
    <w:rsid w:val="006C1205"/>
    <w:rsid w:val="006C13DF"/>
    <w:rsid w:val="006C14AB"/>
    <w:rsid w:val="006C1910"/>
    <w:rsid w:val="006C212C"/>
    <w:rsid w:val="006C463F"/>
    <w:rsid w:val="006C4D2E"/>
    <w:rsid w:val="006C555B"/>
    <w:rsid w:val="006C55E2"/>
    <w:rsid w:val="006C57D9"/>
    <w:rsid w:val="006C601D"/>
    <w:rsid w:val="006C777C"/>
    <w:rsid w:val="006C7D21"/>
    <w:rsid w:val="006D2BB7"/>
    <w:rsid w:val="006D33C0"/>
    <w:rsid w:val="006D3AB2"/>
    <w:rsid w:val="006D443F"/>
    <w:rsid w:val="006D5D30"/>
    <w:rsid w:val="006D5F2B"/>
    <w:rsid w:val="006E0361"/>
    <w:rsid w:val="006E0C1D"/>
    <w:rsid w:val="006E2858"/>
    <w:rsid w:val="006E2A8B"/>
    <w:rsid w:val="006E6C65"/>
    <w:rsid w:val="006E716A"/>
    <w:rsid w:val="006E77FC"/>
    <w:rsid w:val="006E7BF7"/>
    <w:rsid w:val="006F1599"/>
    <w:rsid w:val="006F1C86"/>
    <w:rsid w:val="006F25E2"/>
    <w:rsid w:val="006F29B8"/>
    <w:rsid w:val="006F2E68"/>
    <w:rsid w:val="006F5200"/>
    <w:rsid w:val="006F6614"/>
    <w:rsid w:val="006F7069"/>
    <w:rsid w:val="00704A7F"/>
    <w:rsid w:val="0070607E"/>
    <w:rsid w:val="0070635B"/>
    <w:rsid w:val="00707D44"/>
    <w:rsid w:val="0071102B"/>
    <w:rsid w:val="00711042"/>
    <w:rsid w:val="007111A2"/>
    <w:rsid w:val="00716686"/>
    <w:rsid w:val="007173CB"/>
    <w:rsid w:val="007178FE"/>
    <w:rsid w:val="00717C78"/>
    <w:rsid w:val="00722435"/>
    <w:rsid w:val="00722FA6"/>
    <w:rsid w:val="007268FF"/>
    <w:rsid w:val="007315D2"/>
    <w:rsid w:val="00740014"/>
    <w:rsid w:val="0074179A"/>
    <w:rsid w:val="007417CF"/>
    <w:rsid w:val="007422D5"/>
    <w:rsid w:val="00742F8A"/>
    <w:rsid w:val="00743695"/>
    <w:rsid w:val="0074473E"/>
    <w:rsid w:val="00746728"/>
    <w:rsid w:val="007522E4"/>
    <w:rsid w:val="00752CB3"/>
    <w:rsid w:val="007557A5"/>
    <w:rsid w:val="007571A4"/>
    <w:rsid w:val="007640F1"/>
    <w:rsid w:val="00766F03"/>
    <w:rsid w:val="007707F7"/>
    <w:rsid w:val="00770BA1"/>
    <w:rsid w:val="00770BA9"/>
    <w:rsid w:val="00771163"/>
    <w:rsid w:val="00774BD3"/>
    <w:rsid w:val="00774E87"/>
    <w:rsid w:val="00775E25"/>
    <w:rsid w:val="00777F72"/>
    <w:rsid w:val="00781A35"/>
    <w:rsid w:val="00784BDB"/>
    <w:rsid w:val="0078593B"/>
    <w:rsid w:val="007866F1"/>
    <w:rsid w:val="00792DA6"/>
    <w:rsid w:val="00796222"/>
    <w:rsid w:val="007A23C0"/>
    <w:rsid w:val="007A2875"/>
    <w:rsid w:val="007A2935"/>
    <w:rsid w:val="007A3985"/>
    <w:rsid w:val="007A4B5D"/>
    <w:rsid w:val="007A5D2A"/>
    <w:rsid w:val="007A5F76"/>
    <w:rsid w:val="007A6270"/>
    <w:rsid w:val="007B23B8"/>
    <w:rsid w:val="007B472D"/>
    <w:rsid w:val="007B484A"/>
    <w:rsid w:val="007B5B42"/>
    <w:rsid w:val="007C20E0"/>
    <w:rsid w:val="007C5C56"/>
    <w:rsid w:val="007C6645"/>
    <w:rsid w:val="007D016B"/>
    <w:rsid w:val="007D0357"/>
    <w:rsid w:val="007D090B"/>
    <w:rsid w:val="007D169C"/>
    <w:rsid w:val="007D3721"/>
    <w:rsid w:val="007D3775"/>
    <w:rsid w:val="007D4922"/>
    <w:rsid w:val="007D5574"/>
    <w:rsid w:val="007D61D2"/>
    <w:rsid w:val="007D6BA9"/>
    <w:rsid w:val="007D7477"/>
    <w:rsid w:val="007E1A9A"/>
    <w:rsid w:val="007E331E"/>
    <w:rsid w:val="007E3DDF"/>
    <w:rsid w:val="007E4A0E"/>
    <w:rsid w:val="007E7529"/>
    <w:rsid w:val="007F036F"/>
    <w:rsid w:val="007F1049"/>
    <w:rsid w:val="007F2C4C"/>
    <w:rsid w:val="007F303D"/>
    <w:rsid w:val="007F3CD2"/>
    <w:rsid w:val="007F60CF"/>
    <w:rsid w:val="007F683E"/>
    <w:rsid w:val="00800D4B"/>
    <w:rsid w:val="00802D6A"/>
    <w:rsid w:val="0080595E"/>
    <w:rsid w:val="008071B9"/>
    <w:rsid w:val="008073BD"/>
    <w:rsid w:val="00807848"/>
    <w:rsid w:val="00815DB5"/>
    <w:rsid w:val="008173D6"/>
    <w:rsid w:val="008178F4"/>
    <w:rsid w:val="00820477"/>
    <w:rsid w:val="00820642"/>
    <w:rsid w:val="00824860"/>
    <w:rsid w:val="008250EB"/>
    <w:rsid w:val="00826609"/>
    <w:rsid w:val="00826894"/>
    <w:rsid w:val="008272B9"/>
    <w:rsid w:val="00827372"/>
    <w:rsid w:val="008321FD"/>
    <w:rsid w:val="00832CEF"/>
    <w:rsid w:val="00833033"/>
    <w:rsid w:val="00833612"/>
    <w:rsid w:val="008367B4"/>
    <w:rsid w:val="00841D2D"/>
    <w:rsid w:val="00842311"/>
    <w:rsid w:val="00845DF1"/>
    <w:rsid w:val="008507CD"/>
    <w:rsid w:val="0085193C"/>
    <w:rsid w:val="00852B20"/>
    <w:rsid w:val="00854143"/>
    <w:rsid w:val="0085478E"/>
    <w:rsid w:val="008559B0"/>
    <w:rsid w:val="00855DFB"/>
    <w:rsid w:val="00856F1B"/>
    <w:rsid w:val="00860AB0"/>
    <w:rsid w:val="00865E1E"/>
    <w:rsid w:val="008676C4"/>
    <w:rsid w:val="00867EF7"/>
    <w:rsid w:val="00870485"/>
    <w:rsid w:val="00870664"/>
    <w:rsid w:val="00872AFA"/>
    <w:rsid w:val="00872F10"/>
    <w:rsid w:val="008733CB"/>
    <w:rsid w:val="00874023"/>
    <w:rsid w:val="00874D11"/>
    <w:rsid w:val="00875043"/>
    <w:rsid w:val="008757FB"/>
    <w:rsid w:val="0087671A"/>
    <w:rsid w:val="00881EB3"/>
    <w:rsid w:val="0088260D"/>
    <w:rsid w:val="0088445E"/>
    <w:rsid w:val="008856EA"/>
    <w:rsid w:val="00886085"/>
    <w:rsid w:val="00886362"/>
    <w:rsid w:val="00886D9C"/>
    <w:rsid w:val="00887D33"/>
    <w:rsid w:val="008952FA"/>
    <w:rsid w:val="00895DD9"/>
    <w:rsid w:val="008A0655"/>
    <w:rsid w:val="008A1543"/>
    <w:rsid w:val="008A176A"/>
    <w:rsid w:val="008A4BA4"/>
    <w:rsid w:val="008A59DB"/>
    <w:rsid w:val="008B1603"/>
    <w:rsid w:val="008B19D5"/>
    <w:rsid w:val="008B2216"/>
    <w:rsid w:val="008B2886"/>
    <w:rsid w:val="008B45BB"/>
    <w:rsid w:val="008B6EE4"/>
    <w:rsid w:val="008B7133"/>
    <w:rsid w:val="008C08DE"/>
    <w:rsid w:val="008C1441"/>
    <w:rsid w:val="008C2703"/>
    <w:rsid w:val="008C3C1B"/>
    <w:rsid w:val="008C427F"/>
    <w:rsid w:val="008C5DB4"/>
    <w:rsid w:val="008C6192"/>
    <w:rsid w:val="008D1A34"/>
    <w:rsid w:val="008D25C9"/>
    <w:rsid w:val="008D2D9B"/>
    <w:rsid w:val="008D486A"/>
    <w:rsid w:val="008D5F17"/>
    <w:rsid w:val="008D6DB1"/>
    <w:rsid w:val="008D71A3"/>
    <w:rsid w:val="008D7DA4"/>
    <w:rsid w:val="008D7E7D"/>
    <w:rsid w:val="008E2DA1"/>
    <w:rsid w:val="008E3D5F"/>
    <w:rsid w:val="008E545C"/>
    <w:rsid w:val="008E5795"/>
    <w:rsid w:val="008F0417"/>
    <w:rsid w:val="008F131D"/>
    <w:rsid w:val="008F1FA0"/>
    <w:rsid w:val="008F20C9"/>
    <w:rsid w:val="008F4111"/>
    <w:rsid w:val="008F6CCC"/>
    <w:rsid w:val="008F747B"/>
    <w:rsid w:val="008F7C88"/>
    <w:rsid w:val="00901595"/>
    <w:rsid w:val="00901798"/>
    <w:rsid w:val="00902E4F"/>
    <w:rsid w:val="00903411"/>
    <w:rsid w:val="0090374B"/>
    <w:rsid w:val="00903BB8"/>
    <w:rsid w:val="00903F2A"/>
    <w:rsid w:val="00904DD6"/>
    <w:rsid w:val="00904ECE"/>
    <w:rsid w:val="009063A2"/>
    <w:rsid w:val="00907BFC"/>
    <w:rsid w:val="00911509"/>
    <w:rsid w:val="00913016"/>
    <w:rsid w:val="00913903"/>
    <w:rsid w:val="00925219"/>
    <w:rsid w:val="0092629E"/>
    <w:rsid w:val="00930A38"/>
    <w:rsid w:val="00930FF5"/>
    <w:rsid w:val="00931546"/>
    <w:rsid w:val="00935BBA"/>
    <w:rsid w:val="009378EB"/>
    <w:rsid w:val="0094468B"/>
    <w:rsid w:val="00944EAB"/>
    <w:rsid w:val="0094695E"/>
    <w:rsid w:val="009511A2"/>
    <w:rsid w:val="009515D0"/>
    <w:rsid w:val="00951EAA"/>
    <w:rsid w:val="00953814"/>
    <w:rsid w:val="00955C5E"/>
    <w:rsid w:val="009616DF"/>
    <w:rsid w:val="00961921"/>
    <w:rsid w:val="00961B00"/>
    <w:rsid w:val="00961C31"/>
    <w:rsid w:val="009623F5"/>
    <w:rsid w:val="00962902"/>
    <w:rsid w:val="009635E8"/>
    <w:rsid w:val="009641C4"/>
    <w:rsid w:val="009726FA"/>
    <w:rsid w:val="00972E19"/>
    <w:rsid w:val="00973862"/>
    <w:rsid w:val="00973C3E"/>
    <w:rsid w:val="009754E6"/>
    <w:rsid w:val="00975ACA"/>
    <w:rsid w:val="0097672E"/>
    <w:rsid w:val="00977532"/>
    <w:rsid w:val="00977ABC"/>
    <w:rsid w:val="00977D64"/>
    <w:rsid w:val="00980BE8"/>
    <w:rsid w:val="009817DA"/>
    <w:rsid w:val="00982EB1"/>
    <w:rsid w:val="00983507"/>
    <w:rsid w:val="00984729"/>
    <w:rsid w:val="009863FB"/>
    <w:rsid w:val="0098ABA5"/>
    <w:rsid w:val="00991B9A"/>
    <w:rsid w:val="00991FC2"/>
    <w:rsid w:val="00993554"/>
    <w:rsid w:val="00993CF8"/>
    <w:rsid w:val="00994BF2"/>
    <w:rsid w:val="009962ED"/>
    <w:rsid w:val="0099650B"/>
    <w:rsid w:val="00996545"/>
    <w:rsid w:val="0099677E"/>
    <w:rsid w:val="00997CD1"/>
    <w:rsid w:val="009A112C"/>
    <w:rsid w:val="009A283A"/>
    <w:rsid w:val="009A2F6A"/>
    <w:rsid w:val="009A6A09"/>
    <w:rsid w:val="009A7DF2"/>
    <w:rsid w:val="009B19E3"/>
    <w:rsid w:val="009B2594"/>
    <w:rsid w:val="009C04FB"/>
    <w:rsid w:val="009C258A"/>
    <w:rsid w:val="009C3F0C"/>
    <w:rsid w:val="009C6901"/>
    <w:rsid w:val="009D0227"/>
    <w:rsid w:val="009D1471"/>
    <w:rsid w:val="009D1618"/>
    <w:rsid w:val="009D1E49"/>
    <w:rsid w:val="009D1F1E"/>
    <w:rsid w:val="009D2310"/>
    <w:rsid w:val="009D70D0"/>
    <w:rsid w:val="009D7738"/>
    <w:rsid w:val="009E13B0"/>
    <w:rsid w:val="009E1423"/>
    <w:rsid w:val="009E19E0"/>
    <w:rsid w:val="009E26D9"/>
    <w:rsid w:val="009E2ACD"/>
    <w:rsid w:val="009E30B4"/>
    <w:rsid w:val="009E377F"/>
    <w:rsid w:val="009E3D4F"/>
    <w:rsid w:val="009E3F32"/>
    <w:rsid w:val="009E4FE8"/>
    <w:rsid w:val="009E7DC8"/>
    <w:rsid w:val="009F07DB"/>
    <w:rsid w:val="009F2A53"/>
    <w:rsid w:val="009F3821"/>
    <w:rsid w:val="009F3E25"/>
    <w:rsid w:val="00A0095E"/>
    <w:rsid w:val="00A024C9"/>
    <w:rsid w:val="00A03F5D"/>
    <w:rsid w:val="00A049DA"/>
    <w:rsid w:val="00A05420"/>
    <w:rsid w:val="00A05AE4"/>
    <w:rsid w:val="00A05DEB"/>
    <w:rsid w:val="00A07BD8"/>
    <w:rsid w:val="00A10955"/>
    <w:rsid w:val="00A12989"/>
    <w:rsid w:val="00A12EAB"/>
    <w:rsid w:val="00A14185"/>
    <w:rsid w:val="00A1443F"/>
    <w:rsid w:val="00A14CEC"/>
    <w:rsid w:val="00A14DE5"/>
    <w:rsid w:val="00A17A84"/>
    <w:rsid w:val="00A17C4E"/>
    <w:rsid w:val="00A2211E"/>
    <w:rsid w:val="00A22BEF"/>
    <w:rsid w:val="00A2380C"/>
    <w:rsid w:val="00A30523"/>
    <w:rsid w:val="00A31119"/>
    <w:rsid w:val="00A318B2"/>
    <w:rsid w:val="00A31E82"/>
    <w:rsid w:val="00A33BD1"/>
    <w:rsid w:val="00A34B45"/>
    <w:rsid w:val="00A36184"/>
    <w:rsid w:val="00A40C88"/>
    <w:rsid w:val="00A40E7F"/>
    <w:rsid w:val="00A4222A"/>
    <w:rsid w:val="00A437DA"/>
    <w:rsid w:val="00A44037"/>
    <w:rsid w:val="00A4520A"/>
    <w:rsid w:val="00A45C1D"/>
    <w:rsid w:val="00A462EB"/>
    <w:rsid w:val="00A4635E"/>
    <w:rsid w:val="00A46B7B"/>
    <w:rsid w:val="00A471DA"/>
    <w:rsid w:val="00A55E7B"/>
    <w:rsid w:val="00A562F2"/>
    <w:rsid w:val="00A606AE"/>
    <w:rsid w:val="00A64B21"/>
    <w:rsid w:val="00A66E82"/>
    <w:rsid w:val="00A67514"/>
    <w:rsid w:val="00A7008B"/>
    <w:rsid w:val="00A7032D"/>
    <w:rsid w:val="00A71AF6"/>
    <w:rsid w:val="00A74DCD"/>
    <w:rsid w:val="00A74EAD"/>
    <w:rsid w:val="00A75E24"/>
    <w:rsid w:val="00A76B5E"/>
    <w:rsid w:val="00A76C87"/>
    <w:rsid w:val="00A84422"/>
    <w:rsid w:val="00A84B06"/>
    <w:rsid w:val="00A85AFA"/>
    <w:rsid w:val="00A86DC0"/>
    <w:rsid w:val="00A86F88"/>
    <w:rsid w:val="00A912CD"/>
    <w:rsid w:val="00A9754B"/>
    <w:rsid w:val="00AA08C1"/>
    <w:rsid w:val="00AA2EAD"/>
    <w:rsid w:val="00AA4CE1"/>
    <w:rsid w:val="00AA5811"/>
    <w:rsid w:val="00AA5836"/>
    <w:rsid w:val="00AA7CFD"/>
    <w:rsid w:val="00AB0D07"/>
    <w:rsid w:val="00AB12E9"/>
    <w:rsid w:val="00AB20D0"/>
    <w:rsid w:val="00AB2C61"/>
    <w:rsid w:val="00AB3C4D"/>
    <w:rsid w:val="00AB3EF8"/>
    <w:rsid w:val="00AB7078"/>
    <w:rsid w:val="00AB7B42"/>
    <w:rsid w:val="00AC0AB6"/>
    <w:rsid w:val="00AC1C85"/>
    <w:rsid w:val="00AC210A"/>
    <w:rsid w:val="00AC4AF1"/>
    <w:rsid w:val="00AC5893"/>
    <w:rsid w:val="00AC59F8"/>
    <w:rsid w:val="00AC6E97"/>
    <w:rsid w:val="00AC79F0"/>
    <w:rsid w:val="00AD175E"/>
    <w:rsid w:val="00AD1922"/>
    <w:rsid w:val="00AD2977"/>
    <w:rsid w:val="00AD34FF"/>
    <w:rsid w:val="00AD4A93"/>
    <w:rsid w:val="00AD737E"/>
    <w:rsid w:val="00AE03FD"/>
    <w:rsid w:val="00AE0E07"/>
    <w:rsid w:val="00AE1C2E"/>
    <w:rsid w:val="00AE368D"/>
    <w:rsid w:val="00AE387A"/>
    <w:rsid w:val="00AE5A0D"/>
    <w:rsid w:val="00AF1C2D"/>
    <w:rsid w:val="00AF3D49"/>
    <w:rsid w:val="00AF3F33"/>
    <w:rsid w:val="00AF61D6"/>
    <w:rsid w:val="00AF6F7A"/>
    <w:rsid w:val="00B033DA"/>
    <w:rsid w:val="00B0431C"/>
    <w:rsid w:val="00B0465B"/>
    <w:rsid w:val="00B04B8B"/>
    <w:rsid w:val="00B04FC4"/>
    <w:rsid w:val="00B0524E"/>
    <w:rsid w:val="00B06511"/>
    <w:rsid w:val="00B06ADC"/>
    <w:rsid w:val="00B07702"/>
    <w:rsid w:val="00B07E0F"/>
    <w:rsid w:val="00B12779"/>
    <w:rsid w:val="00B14409"/>
    <w:rsid w:val="00B15A2B"/>
    <w:rsid w:val="00B17D65"/>
    <w:rsid w:val="00B20689"/>
    <w:rsid w:val="00B222DD"/>
    <w:rsid w:val="00B22F60"/>
    <w:rsid w:val="00B239D8"/>
    <w:rsid w:val="00B23F1A"/>
    <w:rsid w:val="00B24CBB"/>
    <w:rsid w:val="00B25C4F"/>
    <w:rsid w:val="00B25F57"/>
    <w:rsid w:val="00B25F6C"/>
    <w:rsid w:val="00B27DE6"/>
    <w:rsid w:val="00B30CAA"/>
    <w:rsid w:val="00B31394"/>
    <w:rsid w:val="00B34724"/>
    <w:rsid w:val="00B354DA"/>
    <w:rsid w:val="00B364DA"/>
    <w:rsid w:val="00B3734A"/>
    <w:rsid w:val="00B37627"/>
    <w:rsid w:val="00B404EA"/>
    <w:rsid w:val="00B42639"/>
    <w:rsid w:val="00B43C94"/>
    <w:rsid w:val="00B50B2A"/>
    <w:rsid w:val="00B5255A"/>
    <w:rsid w:val="00B5273F"/>
    <w:rsid w:val="00B5426A"/>
    <w:rsid w:val="00B56822"/>
    <w:rsid w:val="00B56D20"/>
    <w:rsid w:val="00B576F4"/>
    <w:rsid w:val="00B65343"/>
    <w:rsid w:val="00B66CC3"/>
    <w:rsid w:val="00B67884"/>
    <w:rsid w:val="00B717CA"/>
    <w:rsid w:val="00B72C23"/>
    <w:rsid w:val="00B7317E"/>
    <w:rsid w:val="00B7419F"/>
    <w:rsid w:val="00B748DE"/>
    <w:rsid w:val="00B76441"/>
    <w:rsid w:val="00B77CAD"/>
    <w:rsid w:val="00B80DBF"/>
    <w:rsid w:val="00B80E1B"/>
    <w:rsid w:val="00B816B5"/>
    <w:rsid w:val="00B845A5"/>
    <w:rsid w:val="00B84AC8"/>
    <w:rsid w:val="00B84FB2"/>
    <w:rsid w:val="00B8647A"/>
    <w:rsid w:val="00B8724F"/>
    <w:rsid w:val="00B877BB"/>
    <w:rsid w:val="00B928D4"/>
    <w:rsid w:val="00B92A2C"/>
    <w:rsid w:val="00B9441C"/>
    <w:rsid w:val="00B95691"/>
    <w:rsid w:val="00B956D7"/>
    <w:rsid w:val="00B97440"/>
    <w:rsid w:val="00B97494"/>
    <w:rsid w:val="00B97ACD"/>
    <w:rsid w:val="00BA0647"/>
    <w:rsid w:val="00BA1C7F"/>
    <w:rsid w:val="00BA1F3B"/>
    <w:rsid w:val="00BA33C7"/>
    <w:rsid w:val="00BA4015"/>
    <w:rsid w:val="00BA6475"/>
    <w:rsid w:val="00BA6B8A"/>
    <w:rsid w:val="00BB0839"/>
    <w:rsid w:val="00BB37CB"/>
    <w:rsid w:val="00BB542E"/>
    <w:rsid w:val="00BB6131"/>
    <w:rsid w:val="00BB6669"/>
    <w:rsid w:val="00BC09BF"/>
    <w:rsid w:val="00BC0E30"/>
    <w:rsid w:val="00BC32E2"/>
    <w:rsid w:val="00BC6053"/>
    <w:rsid w:val="00BD0877"/>
    <w:rsid w:val="00BD2EBD"/>
    <w:rsid w:val="00BD371D"/>
    <w:rsid w:val="00BD377F"/>
    <w:rsid w:val="00BD408D"/>
    <w:rsid w:val="00BD4D65"/>
    <w:rsid w:val="00BE0685"/>
    <w:rsid w:val="00BE6BFE"/>
    <w:rsid w:val="00BF03EB"/>
    <w:rsid w:val="00BF11B6"/>
    <w:rsid w:val="00BF11C2"/>
    <w:rsid w:val="00BF3A6C"/>
    <w:rsid w:val="00BF4550"/>
    <w:rsid w:val="00BF456F"/>
    <w:rsid w:val="00BF5666"/>
    <w:rsid w:val="00BF6A18"/>
    <w:rsid w:val="00C005FD"/>
    <w:rsid w:val="00C00C08"/>
    <w:rsid w:val="00C00D67"/>
    <w:rsid w:val="00C029C8"/>
    <w:rsid w:val="00C03B19"/>
    <w:rsid w:val="00C0650C"/>
    <w:rsid w:val="00C113F1"/>
    <w:rsid w:val="00C124C4"/>
    <w:rsid w:val="00C12CE6"/>
    <w:rsid w:val="00C12DFC"/>
    <w:rsid w:val="00C15D71"/>
    <w:rsid w:val="00C1770A"/>
    <w:rsid w:val="00C24D1E"/>
    <w:rsid w:val="00C2668D"/>
    <w:rsid w:val="00C26BF3"/>
    <w:rsid w:val="00C279B7"/>
    <w:rsid w:val="00C30D39"/>
    <w:rsid w:val="00C30DED"/>
    <w:rsid w:val="00C312DC"/>
    <w:rsid w:val="00C32C04"/>
    <w:rsid w:val="00C344A0"/>
    <w:rsid w:val="00C352F6"/>
    <w:rsid w:val="00C36873"/>
    <w:rsid w:val="00C40E02"/>
    <w:rsid w:val="00C412CB"/>
    <w:rsid w:val="00C41E44"/>
    <w:rsid w:val="00C420A0"/>
    <w:rsid w:val="00C4354D"/>
    <w:rsid w:val="00C47A45"/>
    <w:rsid w:val="00C47FBB"/>
    <w:rsid w:val="00C55AF8"/>
    <w:rsid w:val="00C5615D"/>
    <w:rsid w:val="00C56D45"/>
    <w:rsid w:val="00C57B3A"/>
    <w:rsid w:val="00C60979"/>
    <w:rsid w:val="00C613EE"/>
    <w:rsid w:val="00C64504"/>
    <w:rsid w:val="00C65A8C"/>
    <w:rsid w:val="00C67A4B"/>
    <w:rsid w:val="00C67E37"/>
    <w:rsid w:val="00C70F5B"/>
    <w:rsid w:val="00C72CA0"/>
    <w:rsid w:val="00C731EC"/>
    <w:rsid w:val="00C73685"/>
    <w:rsid w:val="00C739C6"/>
    <w:rsid w:val="00C73E6C"/>
    <w:rsid w:val="00C747BD"/>
    <w:rsid w:val="00C7507E"/>
    <w:rsid w:val="00C7600B"/>
    <w:rsid w:val="00C766AB"/>
    <w:rsid w:val="00C80087"/>
    <w:rsid w:val="00C81638"/>
    <w:rsid w:val="00C829E0"/>
    <w:rsid w:val="00C845A7"/>
    <w:rsid w:val="00C85630"/>
    <w:rsid w:val="00C85D1C"/>
    <w:rsid w:val="00C861C6"/>
    <w:rsid w:val="00C8773E"/>
    <w:rsid w:val="00C87A4A"/>
    <w:rsid w:val="00C90023"/>
    <w:rsid w:val="00C90634"/>
    <w:rsid w:val="00C94007"/>
    <w:rsid w:val="00C94998"/>
    <w:rsid w:val="00C95FCB"/>
    <w:rsid w:val="00C97820"/>
    <w:rsid w:val="00C97A06"/>
    <w:rsid w:val="00CA0DC0"/>
    <w:rsid w:val="00CA5807"/>
    <w:rsid w:val="00CA651E"/>
    <w:rsid w:val="00CB24F4"/>
    <w:rsid w:val="00CB2AD4"/>
    <w:rsid w:val="00CB5046"/>
    <w:rsid w:val="00CB58D1"/>
    <w:rsid w:val="00CB7149"/>
    <w:rsid w:val="00CB73DF"/>
    <w:rsid w:val="00CC189C"/>
    <w:rsid w:val="00CC1F89"/>
    <w:rsid w:val="00CC32A2"/>
    <w:rsid w:val="00CC4048"/>
    <w:rsid w:val="00CC73AE"/>
    <w:rsid w:val="00CC78DE"/>
    <w:rsid w:val="00CD2349"/>
    <w:rsid w:val="00CD2792"/>
    <w:rsid w:val="00CD27EC"/>
    <w:rsid w:val="00CD37CA"/>
    <w:rsid w:val="00CD4C45"/>
    <w:rsid w:val="00CD728A"/>
    <w:rsid w:val="00CE04FE"/>
    <w:rsid w:val="00CE190F"/>
    <w:rsid w:val="00CE4945"/>
    <w:rsid w:val="00CE5BC4"/>
    <w:rsid w:val="00CE6CC4"/>
    <w:rsid w:val="00CF08A7"/>
    <w:rsid w:val="00CF092D"/>
    <w:rsid w:val="00CF09A0"/>
    <w:rsid w:val="00CF223D"/>
    <w:rsid w:val="00CF648E"/>
    <w:rsid w:val="00CF7165"/>
    <w:rsid w:val="00CF75FE"/>
    <w:rsid w:val="00D0174F"/>
    <w:rsid w:val="00D0414F"/>
    <w:rsid w:val="00D0504F"/>
    <w:rsid w:val="00D05E0F"/>
    <w:rsid w:val="00D06CA1"/>
    <w:rsid w:val="00D07A36"/>
    <w:rsid w:val="00D17E74"/>
    <w:rsid w:val="00D2034A"/>
    <w:rsid w:val="00D20A3D"/>
    <w:rsid w:val="00D21928"/>
    <w:rsid w:val="00D22750"/>
    <w:rsid w:val="00D23C24"/>
    <w:rsid w:val="00D246D4"/>
    <w:rsid w:val="00D258F1"/>
    <w:rsid w:val="00D25B50"/>
    <w:rsid w:val="00D26EAA"/>
    <w:rsid w:val="00D35AD9"/>
    <w:rsid w:val="00D36AD6"/>
    <w:rsid w:val="00D40684"/>
    <w:rsid w:val="00D40D07"/>
    <w:rsid w:val="00D41E25"/>
    <w:rsid w:val="00D425D5"/>
    <w:rsid w:val="00D432B5"/>
    <w:rsid w:val="00D44145"/>
    <w:rsid w:val="00D44F5A"/>
    <w:rsid w:val="00D455FF"/>
    <w:rsid w:val="00D45B6F"/>
    <w:rsid w:val="00D4625C"/>
    <w:rsid w:val="00D47763"/>
    <w:rsid w:val="00D501F9"/>
    <w:rsid w:val="00D50650"/>
    <w:rsid w:val="00D5079D"/>
    <w:rsid w:val="00D523CF"/>
    <w:rsid w:val="00D52FB2"/>
    <w:rsid w:val="00D543CC"/>
    <w:rsid w:val="00D56FB3"/>
    <w:rsid w:val="00D6147E"/>
    <w:rsid w:val="00D61AE1"/>
    <w:rsid w:val="00D61BEB"/>
    <w:rsid w:val="00D63400"/>
    <w:rsid w:val="00D641E1"/>
    <w:rsid w:val="00D653C1"/>
    <w:rsid w:val="00D71B22"/>
    <w:rsid w:val="00D745C5"/>
    <w:rsid w:val="00D80267"/>
    <w:rsid w:val="00D81036"/>
    <w:rsid w:val="00D822AB"/>
    <w:rsid w:val="00D86071"/>
    <w:rsid w:val="00D91502"/>
    <w:rsid w:val="00D916D8"/>
    <w:rsid w:val="00D94152"/>
    <w:rsid w:val="00D95408"/>
    <w:rsid w:val="00D963BB"/>
    <w:rsid w:val="00D96DD0"/>
    <w:rsid w:val="00D97871"/>
    <w:rsid w:val="00DA179E"/>
    <w:rsid w:val="00DA1E4A"/>
    <w:rsid w:val="00DA1F74"/>
    <w:rsid w:val="00DA60D3"/>
    <w:rsid w:val="00DA74EE"/>
    <w:rsid w:val="00DA78B6"/>
    <w:rsid w:val="00DA7CE1"/>
    <w:rsid w:val="00DB1C68"/>
    <w:rsid w:val="00DB293A"/>
    <w:rsid w:val="00DB31A9"/>
    <w:rsid w:val="00DB4BF0"/>
    <w:rsid w:val="00DB6C57"/>
    <w:rsid w:val="00DC1B51"/>
    <w:rsid w:val="00DC2706"/>
    <w:rsid w:val="00DC2C34"/>
    <w:rsid w:val="00DC4450"/>
    <w:rsid w:val="00DC5513"/>
    <w:rsid w:val="00DD2A24"/>
    <w:rsid w:val="00DD39DE"/>
    <w:rsid w:val="00DD495E"/>
    <w:rsid w:val="00DE120A"/>
    <w:rsid w:val="00DE218A"/>
    <w:rsid w:val="00DE328E"/>
    <w:rsid w:val="00DE4C85"/>
    <w:rsid w:val="00DE5A41"/>
    <w:rsid w:val="00DE6A2A"/>
    <w:rsid w:val="00DF0C1A"/>
    <w:rsid w:val="00DF3E3C"/>
    <w:rsid w:val="00DF6C03"/>
    <w:rsid w:val="00E02A60"/>
    <w:rsid w:val="00E039D8"/>
    <w:rsid w:val="00E04A55"/>
    <w:rsid w:val="00E04E25"/>
    <w:rsid w:val="00E1048F"/>
    <w:rsid w:val="00E11774"/>
    <w:rsid w:val="00E11A06"/>
    <w:rsid w:val="00E11A6B"/>
    <w:rsid w:val="00E11B18"/>
    <w:rsid w:val="00E11E3C"/>
    <w:rsid w:val="00E135BA"/>
    <w:rsid w:val="00E150B6"/>
    <w:rsid w:val="00E1646C"/>
    <w:rsid w:val="00E16956"/>
    <w:rsid w:val="00E17165"/>
    <w:rsid w:val="00E17EF7"/>
    <w:rsid w:val="00E21F3B"/>
    <w:rsid w:val="00E2315D"/>
    <w:rsid w:val="00E24201"/>
    <w:rsid w:val="00E25965"/>
    <w:rsid w:val="00E25D35"/>
    <w:rsid w:val="00E32120"/>
    <w:rsid w:val="00E33618"/>
    <w:rsid w:val="00E338EF"/>
    <w:rsid w:val="00E35448"/>
    <w:rsid w:val="00E35570"/>
    <w:rsid w:val="00E3597B"/>
    <w:rsid w:val="00E35ADC"/>
    <w:rsid w:val="00E40450"/>
    <w:rsid w:val="00E40753"/>
    <w:rsid w:val="00E41914"/>
    <w:rsid w:val="00E41A47"/>
    <w:rsid w:val="00E422BD"/>
    <w:rsid w:val="00E42F3C"/>
    <w:rsid w:val="00E42FB0"/>
    <w:rsid w:val="00E461FC"/>
    <w:rsid w:val="00E47803"/>
    <w:rsid w:val="00E506AD"/>
    <w:rsid w:val="00E50D37"/>
    <w:rsid w:val="00E52C55"/>
    <w:rsid w:val="00E53829"/>
    <w:rsid w:val="00E53F4E"/>
    <w:rsid w:val="00E54931"/>
    <w:rsid w:val="00E57CCC"/>
    <w:rsid w:val="00E60967"/>
    <w:rsid w:val="00E61651"/>
    <w:rsid w:val="00E62E1D"/>
    <w:rsid w:val="00E6559C"/>
    <w:rsid w:val="00E6567A"/>
    <w:rsid w:val="00E71A74"/>
    <w:rsid w:val="00E71D78"/>
    <w:rsid w:val="00E74F7F"/>
    <w:rsid w:val="00E752EC"/>
    <w:rsid w:val="00E75A9C"/>
    <w:rsid w:val="00E77ADC"/>
    <w:rsid w:val="00E823D0"/>
    <w:rsid w:val="00E837D3"/>
    <w:rsid w:val="00E83EB3"/>
    <w:rsid w:val="00E8494D"/>
    <w:rsid w:val="00E857DD"/>
    <w:rsid w:val="00E85D1B"/>
    <w:rsid w:val="00E86F32"/>
    <w:rsid w:val="00E91AAB"/>
    <w:rsid w:val="00E920B0"/>
    <w:rsid w:val="00E92B80"/>
    <w:rsid w:val="00E94897"/>
    <w:rsid w:val="00E94F85"/>
    <w:rsid w:val="00E951F9"/>
    <w:rsid w:val="00EA527F"/>
    <w:rsid w:val="00EA5AE1"/>
    <w:rsid w:val="00EB1638"/>
    <w:rsid w:val="00EB1D3D"/>
    <w:rsid w:val="00EB4F68"/>
    <w:rsid w:val="00EB7750"/>
    <w:rsid w:val="00EC29EF"/>
    <w:rsid w:val="00EC4394"/>
    <w:rsid w:val="00EC5D62"/>
    <w:rsid w:val="00ED0AFE"/>
    <w:rsid w:val="00ED1633"/>
    <w:rsid w:val="00ED1779"/>
    <w:rsid w:val="00ED26CE"/>
    <w:rsid w:val="00ED3AF0"/>
    <w:rsid w:val="00ED3EF4"/>
    <w:rsid w:val="00ED42EB"/>
    <w:rsid w:val="00ED5EF6"/>
    <w:rsid w:val="00ED62DD"/>
    <w:rsid w:val="00ED72A8"/>
    <w:rsid w:val="00EE07DA"/>
    <w:rsid w:val="00EE1B12"/>
    <w:rsid w:val="00EE2588"/>
    <w:rsid w:val="00EF1016"/>
    <w:rsid w:val="00EF2230"/>
    <w:rsid w:val="00EF22BB"/>
    <w:rsid w:val="00EF2F99"/>
    <w:rsid w:val="00EF3BB4"/>
    <w:rsid w:val="00EF3D14"/>
    <w:rsid w:val="00F017F7"/>
    <w:rsid w:val="00F03DEF"/>
    <w:rsid w:val="00F1527E"/>
    <w:rsid w:val="00F169C6"/>
    <w:rsid w:val="00F21ED2"/>
    <w:rsid w:val="00F242FA"/>
    <w:rsid w:val="00F24C92"/>
    <w:rsid w:val="00F25B16"/>
    <w:rsid w:val="00F26487"/>
    <w:rsid w:val="00F33B1F"/>
    <w:rsid w:val="00F340E4"/>
    <w:rsid w:val="00F35FA1"/>
    <w:rsid w:val="00F365E3"/>
    <w:rsid w:val="00F401C9"/>
    <w:rsid w:val="00F421A0"/>
    <w:rsid w:val="00F42308"/>
    <w:rsid w:val="00F45654"/>
    <w:rsid w:val="00F471F8"/>
    <w:rsid w:val="00F47E9D"/>
    <w:rsid w:val="00F5013C"/>
    <w:rsid w:val="00F5051C"/>
    <w:rsid w:val="00F53DDD"/>
    <w:rsid w:val="00F541DB"/>
    <w:rsid w:val="00F5441C"/>
    <w:rsid w:val="00F54835"/>
    <w:rsid w:val="00F55609"/>
    <w:rsid w:val="00F56459"/>
    <w:rsid w:val="00F56863"/>
    <w:rsid w:val="00F56B5D"/>
    <w:rsid w:val="00F578FC"/>
    <w:rsid w:val="00F60CA2"/>
    <w:rsid w:val="00F616D9"/>
    <w:rsid w:val="00F63811"/>
    <w:rsid w:val="00F6486F"/>
    <w:rsid w:val="00F652B3"/>
    <w:rsid w:val="00F654BD"/>
    <w:rsid w:val="00F666D5"/>
    <w:rsid w:val="00F66ADD"/>
    <w:rsid w:val="00F701E0"/>
    <w:rsid w:val="00F70D78"/>
    <w:rsid w:val="00F71139"/>
    <w:rsid w:val="00F72DE8"/>
    <w:rsid w:val="00F7381A"/>
    <w:rsid w:val="00F80BB9"/>
    <w:rsid w:val="00F819B1"/>
    <w:rsid w:val="00F84999"/>
    <w:rsid w:val="00F850DD"/>
    <w:rsid w:val="00F859F0"/>
    <w:rsid w:val="00F867DB"/>
    <w:rsid w:val="00F8700B"/>
    <w:rsid w:val="00F873ED"/>
    <w:rsid w:val="00F91113"/>
    <w:rsid w:val="00F93177"/>
    <w:rsid w:val="00F95DA0"/>
    <w:rsid w:val="00F9621A"/>
    <w:rsid w:val="00F97A65"/>
    <w:rsid w:val="00FA0022"/>
    <w:rsid w:val="00FA0662"/>
    <w:rsid w:val="00FA0FF7"/>
    <w:rsid w:val="00FA2424"/>
    <w:rsid w:val="00FA2609"/>
    <w:rsid w:val="00FA34CC"/>
    <w:rsid w:val="00FA398B"/>
    <w:rsid w:val="00FA700A"/>
    <w:rsid w:val="00FA70D6"/>
    <w:rsid w:val="00FA713C"/>
    <w:rsid w:val="00FB04C6"/>
    <w:rsid w:val="00FB3DE1"/>
    <w:rsid w:val="00FB4A9C"/>
    <w:rsid w:val="00FB56F4"/>
    <w:rsid w:val="00FB5E9F"/>
    <w:rsid w:val="00FB7C9D"/>
    <w:rsid w:val="00FC0BEF"/>
    <w:rsid w:val="00FC1B44"/>
    <w:rsid w:val="00FC2B21"/>
    <w:rsid w:val="00FC357E"/>
    <w:rsid w:val="00FC4BB8"/>
    <w:rsid w:val="00FC6136"/>
    <w:rsid w:val="00FD0F6E"/>
    <w:rsid w:val="00FD20E9"/>
    <w:rsid w:val="00FD48C5"/>
    <w:rsid w:val="00FD5428"/>
    <w:rsid w:val="00FD6FE7"/>
    <w:rsid w:val="00FE0FC9"/>
    <w:rsid w:val="00FE123B"/>
    <w:rsid w:val="00FE23E6"/>
    <w:rsid w:val="00FE295C"/>
    <w:rsid w:val="00FE69A3"/>
    <w:rsid w:val="00FF04D9"/>
    <w:rsid w:val="00FF0C30"/>
    <w:rsid w:val="00FF2624"/>
    <w:rsid w:val="00FF4011"/>
    <w:rsid w:val="00FF6C39"/>
    <w:rsid w:val="00FF7399"/>
    <w:rsid w:val="00FF7D77"/>
    <w:rsid w:val="01DFE5A5"/>
    <w:rsid w:val="020877EC"/>
    <w:rsid w:val="020BB850"/>
    <w:rsid w:val="02563C01"/>
    <w:rsid w:val="02BBD0E3"/>
    <w:rsid w:val="03E15A77"/>
    <w:rsid w:val="041C95CC"/>
    <w:rsid w:val="0520AB27"/>
    <w:rsid w:val="058D995F"/>
    <w:rsid w:val="05CFDBD2"/>
    <w:rsid w:val="05FE20CB"/>
    <w:rsid w:val="06530C15"/>
    <w:rsid w:val="0683BC67"/>
    <w:rsid w:val="0791B949"/>
    <w:rsid w:val="07E28FC9"/>
    <w:rsid w:val="08D45184"/>
    <w:rsid w:val="092C58C6"/>
    <w:rsid w:val="097E602A"/>
    <w:rsid w:val="09F5322D"/>
    <w:rsid w:val="0B42D660"/>
    <w:rsid w:val="0C0E00F6"/>
    <w:rsid w:val="0CBF7857"/>
    <w:rsid w:val="0D107959"/>
    <w:rsid w:val="0D6B89F7"/>
    <w:rsid w:val="0E03E787"/>
    <w:rsid w:val="0E6C3E96"/>
    <w:rsid w:val="0E81BB22"/>
    <w:rsid w:val="0F3BACED"/>
    <w:rsid w:val="0F530EE2"/>
    <w:rsid w:val="0F78D280"/>
    <w:rsid w:val="0FF52BCD"/>
    <w:rsid w:val="10F135AD"/>
    <w:rsid w:val="119035F8"/>
    <w:rsid w:val="11C5BBC1"/>
    <w:rsid w:val="12308552"/>
    <w:rsid w:val="1296983E"/>
    <w:rsid w:val="134D88D8"/>
    <w:rsid w:val="13735053"/>
    <w:rsid w:val="14DFCAD4"/>
    <w:rsid w:val="14FDB42C"/>
    <w:rsid w:val="150AC55F"/>
    <w:rsid w:val="15515BAB"/>
    <w:rsid w:val="156BBDE9"/>
    <w:rsid w:val="16EACE18"/>
    <w:rsid w:val="17004D32"/>
    <w:rsid w:val="17734B3D"/>
    <w:rsid w:val="17BEFB24"/>
    <w:rsid w:val="1A278E5C"/>
    <w:rsid w:val="1A4A6536"/>
    <w:rsid w:val="1ACC311C"/>
    <w:rsid w:val="1ACC89BB"/>
    <w:rsid w:val="1B019EF4"/>
    <w:rsid w:val="1BFEFF2F"/>
    <w:rsid w:val="1CBB7918"/>
    <w:rsid w:val="1CEBB514"/>
    <w:rsid w:val="1D322883"/>
    <w:rsid w:val="1D7E701E"/>
    <w:rsid w:val="1E6D84BD"/>
    <w:rsid w:val="1ECDF8E4"/>
    <w:rsid w:val="1EF93CAF"/>
    <w:rsid w:val="1F2A300A"/>
    <w:rsid w:val="1FB36237"/>
    <w:rsid w:val="1FE8E286"/>
    <w:rsid w:val="20A92C48"/>
    <w:rsid w:val="20C2452A"/>
    <w:rsid w:val="20EC7E7F"/>
    <w:rsid w:val="214AF285"/>
    <w:rsid w:val="217A92D6"/>
    <w:rsid w:val="2197606D"/>
    <w:rsid w:val="21DFD749"/>
    <w:rsid w:val="21F28579"/>
    <w:rsid w:val="2202D12A"/>
    <w:rsid w:val="22305594"/>
    <w:rsid w:val="22E04F92"/>
    <w:rsid w:val="22EA822E"/>
    <w:rsid w:val="2314188E"/>
    <w:rsid w:val="2393FEE9"/>
    <w:rsid w:val="24D72E91"/>
    <w:rsid w:val="2573AD18"/>
    <w:rsid w:val="261E3A5B"/>
    <w:rsid w:val="2632C028"/>
    <w:rsid w:val="2679F0B5"/>
    <w:rsid w:val="26EE52C2"/>
    <w:rsid w:val="27849B84"/>
    <w:rsid w:val="28212AE5"/>
    <w:rsid w:val="28BC816A"/>
    <w:rsid w:val="28EE3539"/>
    <w:rsid w:val="292E9F9C"/>
    <w:rsid w:val="29709A5E"/>
    <w:rsid w:val="2989DBB2"/>
    <w:rsid w:val="2A63434D"/>
    <w:rsid w:val="2AB73675"/>
    <w:rsid w:val="2ABDD419"/>
    <w:rsid w:val="2AE75C20"/>
    <w:rsid w:val="2B36681A"/>
    <w:rsid w:val="2BBA3C01"/>
    <w:rsid w:val="2BE3E374"/>
    <w:rsid w:val="2C29BC5C"/>
    <w:rsid w:val="2C7061BD"/>
    <w:rsid w:val="2CEB0EB9"/>
    <w:rsid w:val="2DFE416F"/>
    <w:rsid w:val="2E4F3564"/>
    <w:rsid w:val="2EB5EA47"/>
    <w:rsid w:val="2F07236C"/>
    <w:rsid w:val="2F8841AA"/>
    <w:rsid w:val="2F918B94"/>
    <w:rsid w:val="30448850"/>
    <w:rsid w:val="30510862"/>
    <w:rsid w:val="30DA1F87"/>
    <w:rsid w:val="318144BA"/>
    <w:rsid w:val="31D89DFC"/>
    <w:rsid w:val="342C1C90"/>
    <w:rsid w:val="34757AB0"/>
    <w:rsid w:val="348F6853"/>
    <w:rsid w:val="357A3F2E"/>
    <w:rsid w:val="35C7ECF1"/>
    <w:rsid w:val="363AC0AE"/>
    <w:rsid w:val="37076BE4"/>
    <w:rsid w:val="37336D47"/>
    <w:rsid w:val="373E44C1"/>
    <w:rsid w:val="379B4923"/>
    <w:rsid w:val="38032821"/>
    <w:rsid w:val="381A590E"/>
    <w:rsid w:val="38289929"/>
    <w:rsid w:val="394FAA69"/>
    <w:rsid w:val="39913C7D"/>
    <w:rsid w:val="3A41FFFE"/>
    <w:rsid w:val="3BC7E238"/>
    <w:rsid w:val="3BC9580A"/>
    <w:rsid w:val="3BEF98D0"/>
    <w:rsid w:val="3E0C54FF"/>
    <w:rsid w:val="3E22B6E5"/>
    <w:rsid w:val="3F2BFD62"/>
    <w:rsid w:val="3F427A40"/>
    <w:rsid w:val="3F5944BD"/>
    <w:rsid w:val="3F6035A3"/>
    <w:rsid w:val="3FEF3856"/>
    <w:rsid w:val="402A3BA8"/>
    <w:rsid w:val="4065315E"/>
    <w:rsid w:val="40DFFADE"/>
    <w:rsid w:val="41034741"/>
    <w:rsid w:val="4155F859"/>
    <w:rsid w:val="41E1FE04"/>
    <w:rsid w:val="42713648"/>
    <w:rsid w:val="43482FD3"/>
    <w:rsid w:val="4482090F"/>
    <w:rsid w:val="45414E7A"/>
    <w:rsid w:val="45B31D85"/>
    <w:rsid w:val="45F9C4B1"/>
    <w:rsid w:val="460659F3"/>
    <w:rsid w:val="468A1E07"/>
    <w:rsid w:val="46C31B94"/>
    <w:rsid w:val="479927C8"/>
    <w:rsid w:val="47A5FE3F"/>
    <w:rsid w:val="47B79230"/>
    <w:rsid w:val="47C33F3C"/>
    <w:rsid w:val="4803D4DD"/>
    <w:rsid w:val="485FA179"/>
    <w:rsid w:val="497E640A"/>
    <w:rsid w:val="49EDEF14"/>
    <w:rsid w:val="4A097470"/>
    <w:rsid w:val="4A0A7A22"/>
    <w:rsid w:val="4A46F25D"/>
    <w:rsid w:val="4A65162C"/>
    <w:rsid w:val="4A932988"/>
    <w:rsid w:val="4ABF0714"/>
    <w:rsid w:val="4AD9813D"/>
    <w:rsid w:val="4BE90CD0"/>
    <w:rsid w:val="4C115608"/>
    <w:rsid w:val="4C6DA27C"/>
    <w:rsid w:val="4CCF31D4"/>
    <w:rsid w:val="4D3444FE"/>
    <w:rsid w:val="4D35D523"/>
    <w:rsid w:val="4D5AB7FA"/>
    <w:rsid w:val="4DFC8FE5"/>
    <w:rsid w:val="4EC32D34"/>
    <w:rsid w:val="4EEEA2E6"/>
    <w:rsid w:val="4EF017E7"/>
    <w:rsid w:val="4EFBF563"/>
    <w:rsid w:val="4F8CE087"/>
    <w:rsid w:val="500C8C94"/>
    <w:rsid w:val="50205F9A"/>
    <w:rsid w:val="50921285"/>
    <w:rsid w:val="50B21CED"/>
    <w:rsid w:val="519D7B7B"/>
    <w:rsid w:val="52294ED7"/>
    <w:rsid w:val="525EA153"/>
    <w:rsid w:val="52A8F517"/>
    <w:rsid w:val="52A92D88"/>
    <w:rsid w:val="52BDB797"/>
    <w:rsid w:val="5384894D"/>
    <w:rsid w:val="5470445E"/>
    <w:rsid w:val="54FAC129"/>
    <w:rsid w:val="55CAF805"/>
    <w:rsid w:val="55F3BCAB"/>
    <w:rsid w:val="57A9A2FD"/>
    <w:rsid w:val="57B7A0F5"/>
    <w:rsid w:val="5825DF89"/>
    <w:rsid w:val="5865419B"/>
    <w:rsid w:val="5879B76B"/>
    <w:rsid w:val="59469D21"/>
    <w:rsid w:val="59479500"/>
    <w:rsid w:val="5996BC79"/>
    <w:rsid w:val="5A1FCC6E"/>
    <w:rsid w:val="5A9073B9"/>
    <w:rsid w:val="5B7952B6"/>
    <w:rsid w:val="5B885609"/>
    <w:rsid w:val="5B9C4859"/>
    <w:rsid w:val="5C29B760"/>
    <w:rsid w:val="5C46FB23"/>
    <w:rsid w:val="5D30813F"/>
    <w:rsid w:val="5D4149DB"/>
    <w:rsid w:val="5D70A53D"/>
    <w:rsid w:val="5DCCFD26"/>
    <w:rsid w:val="5E5C1603"/>
    <w:rsid w:val="5E974740"/>
    <w:rsid w:val="5E9F26DE"/>
    <w:rsid w:val="5EB7FFF4"/>
    <w:rsid w:val="5ED8DCF0"/>
    <w:rsid w:val="5F9415D0"/>
    <w:rsid w:val="5FABFF09"/>
    <w:rsid w:val="5FC1BC05"/>
    <w:rsid w:val="5FE1C8D0"/>
    <w:rsid w:val="601D31F8"/>
    <w:rsid w:val="60C3BDD6"/>
    <w:rsid w:val="610B91D7"/>
    <w:rsid w:val="619B923D"/>
    <w:rsid w:val="6281DFF2"/>
    <w:rsid w:val="62A232D9"/>
    <w:rsid w:val="631BA496"/>
    <w:rsid w:val="63267259"/>
    <w:rsid w:val="64426E90"/>
    <w:rsid w:val="648D7425"/>
    <w:rsid w:val="64BA0264"/>
    <w:rsid w:val="65B45365"/>
    <w:rsid w:val="66166C28"/>
    <w:rsid w:val="664006F4"/>
    <w:rsid w:val="66401273"/>
    <w:rsid w:val="668BA45C"/>
    <w:rsid w:val="6697400C"/>
    <w:rsid w:val="66DD1675"/>
    <w:rsid w:val="66ECE06B"/>
    <w:rsid w:val="6937F65F"/>
    <w:rsid w:val="6A063D2D"/>
    <w:rsid w:val="6A3D1D35"/>
    <w:rsid w:val="6B0B5EB1"/>
    <w:rsid w:val="6B2BC934"/>
    <w:rsid w:val="6CB41481"/>
    <w:rsid w:val="6D3E44F2"/>
    <w:rsid w:val="6D5BB96B"/>
    <w:rsid w:val="6DBA0C77"/>
    <w:rsid w:val="6DCB68DC"/>
    <w:rsid w:val="6F06666D"/>
    <w:rsid w:val="6FA0C73A"/>
    <w:rsid w:val="703FDAA2"/>
    <w:rsid w:val="71441FEB"/>
    <w:rsid w:val="7154D6BE"/>
    <w:rsid w:val="71F0739D"/>
    <w:rsid w:val="71F789E1"/>
    <w:rsid w:val="729FFB70"/>
    <w:rsid w:val="72E4CA10"/>
    <w:rsid w:val="736269BA"/>
    <w:rsid w:val="74943235"/>
    <w:rsid w:val="7529107E"/>
    <w:rsid w:val="753C7274"/>
    <w:rsid w:val="758E80ED"/>
    <w:rsid w:val="75AC3BD6"/>
    <w:rsid w:val="77088DE6"/>
    <w:rsid w:val="77248267"/>
    <w:rsid w:val="7835BF69"/>
    <w:rsid w:val="7861AECE"/>
    <w:rsid w:val="78B01D50"/>
    <w:rsid w:val="78E53E59"/>
    <w:rsid w:val="79019781"/>
    <w:rsid w:val="7953F5FF"/>
    <w:rsid w:val="797CFDBD"/>
    <w:rsid w:val="7A2F5A03"/>
    <w:rsid w:val="7A397AAA"/>
    <w:rsid w:val="7A73CE19"/>
    <w:rsid w:val="7B2EF572"/>
    <w:rsid w:val="7B55C12E"/>
    <w:rsid w:val="7BD9AD99"/>
    <w:rsid w:val="7C0F7476"/>
    <w:rsid w:val="7CA77114"/>
    <w:rsid w:val="7CB28E04"/>
    <w:rsid w:val="7CEC8D36"/>
    <w:rsid w:val="7D29969F"/>
    <w:rsid w:val="7D610AE2"/>
    <w:rsid w:val="7E941D87"/>
    <w:rsid w:val="7F0865B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3D45"/>
  <w15:docId w15:val="{24126E78-0759-4FB2-9132-07209746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A9D"/>
    <w:pPr>
      <w:ind w:firstLine="720"/>
    </w:pPr>
    <w:rPr>
      <w:rFonts w:ascii="Arial" w:hAnsi="Arial" w:cs="Arial"/>
      <w:szCs w:val="22"/>
      <w:lang w:eastAsia="en-US"/>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7B2A9D"/>
    <w:pPr>
      <w:keepNext/>
      <w:spacing w:before="360" w:after="360"/>
      <w:ind w:firstLine="0"/>
      <w:jc w:val="center"/>
      <w:outlineLvl w:val="0"/>
    </w:pPr>
    <w:rPr>
      <w:rFonts w:ascii="Calibri" w:hAnsi="Calibri" w:cs="Times New Roman"/>
      <w:sz w:val="28"/>
      <w:szCs w:val="20"/>
      <w:lang w:eastAsia="lt-LT"/>
    </w:rPr>
  </w:style>
  <w:style w:type="paragraph" w:styleId="Heading2">
    <w:name w:val="heading 2"/>
    <w:aliases w:val="Diagrama"/>
    <w:basedOn w:val="Normal"/>
    <w:next w:val="Normal"/>
    <w:link w:val="Heading2Char"/>
    <w:uiPriority w:val="9"/>
    <w:qFormat/>
    <w:rsid w:val="007B2A9D"/>
    <w:pPr>
      <w:ind w:firstLine="0"/>
      <w:jc w:val="both"/>
      <w:outlineLvl w:val="1"/>
    </w:pPr>
    <w:rPr>
      <w:rFonts w:ascii="Calibri" w:hAnsi="Calibri" w:cs="Times New Roman"/>
      <w:sz w:val="24"/>
      <w:szCs w:val="20"/>
      <w:lang w:eastAsia="lt-LT"/>
    </w:rPr>
  </w:style>
  <w:style w:type="paragraph" w:styleId="Heading3">
    <w:name w:val="heading 3"/>
    <w:basedOn w:val="Normal"/>
    <w:next w:val="Normal"/>
    <w:link w:val="Heading3Char"/>
    <w:qFormat/>
    <w:rsid w:val="007B2A9D"/>
    <w:pPr>
      <w:keepNext/>
      <w:ind w:firstLine="0"/>
      <w:jc w:val="both"/>
      <w:outlineLvl w:val="2"/>
    </w:pPr>
    <w:rPr>
      <w:rFonts w:ascii="Calibri" w:hAnsi="Calibri" w:cs="Times New Roman"/>
      <w:sz w:val="24"/>
      <w:szCs w:val="20"/>
      <w:lang w:eastAsia="lt-LT"/>
    </w:rPr>
  </w:style>
  <w:style w:type="paragraph" w:styleId="Heading4">
    <w:name w:val="heading 4"/>
    <w:aliases w:val=" Sub-Clause Sub-paragraph,Sub-Clause Sub-paragraph,Heading 4 Char Char Char Char,H4"/>
    <w:basedOn w:val="Normal"/>
    <w:next w:val="Normal"/>
    <w:link w:val="Heading4Char"/>
    <w:qFormat/>
    <w:rsid w:val="007B2A9D"/>
    <w:pPr>
      <w:keepNext/>
      <w:ind w:firstLine="0"/>
      <w:outlineLvl w:val="3"/>
    </w:pPr>
    <w:rPr>
      <w:rFonts w:ascii="Calibri" w:hAnsi="Calibri" w:cs="Times New Roman"/>
      <w:b/>
      <w:sz w:val="44"/>
      <w:szCs w:val="20"/>
      <w:lang w:eastAsia="lt-LT"/>
    </w:rPr>
  </w:style>
  <w:style w:type="paragraph" w:styleId="Heading5">
    <w:name w:val="heading 5"/>
    <w:basedOn w:val="Normal"/>
    <w:next w:val="Normal"/>
    <w:link w:val="Heading5Char"/>
    <w:qFormat/>
    <w:rsid w:val="007B2A9D"/>
    <w:pPr>
      <w:keepNext/>
      <w:ind w:firstLine="0"/>
      <w:outlineLvl w:val="4"/>
    </w:pPr>
    <w:rPr>
      <w:rFonts w:ascii="Calibri" w:hAnsi="Calibri" w:cs="Times New Roman"/>
      <w:b/>
      <w:sz w:val="40"/>
      <w:szCs w:val="20"/>
      <w:lang w:eastAsia="lt-LT"/>
    </w:rPr>
  </w:style>
  <w:style w:type="paragraph" w:styleId="Heading6">
    <w:name w:val="heading 6"/>
    <w:basedOn w:val="Normal"/>
    <w:next w:val="Normal"/>
    <w:link w:val="Heading6Char"/>
    <w:qFormat/>
    <w:rsid w:val="007B2A9D"/>
    <w:pPr>
      <w:keepNext/>
      <w:ind w:firstLine="0"/>
      <w:outlineLvl w:val="5"/>
    </w:pPr>
    <w:rPr>
      <w:rFonts w:ascii="Calibri" w:hAnsi="Calibri" w:cs="Times New Roman"/>
      <w:b/>
      <w:sz w:val="36"/>
      <w:szCs w:val="20"/>
      <w:lang w:eastAsia="lt-LT"/>
    </w:rPr>
  </w:style>
  <w:style w:type="paragraph" w:styleId="Heading7">
    <w:name w:val="heading 7"/>
    <w:basedOn w:val="Normal"/>
    <w:next w:val="Normal"/>
    <w:link w:val="Heading7Char"/>
    <w:qFormat/>
    <w:rsid w:val="007B2A9D"/>
    <w:pPr>
      <w:keepNext/>
      <w:ind w:firstLine="0"/>
      <w:outlineLvl w:val="6"/>
    </w:pPr>
    <w:rPr>
      <w:rFonts w:ascii="Calibri" w:hAnsi="Calibri" w:cs="Times New Roman"/>
      <w:sz w:val="48"/>
      <w:szCs w:val="20"/>
      <w:lang w:eastAsia="lt-LT"/>
    </w:rPr>
  </w:style>
  <w:style w:type="paragraph" w:styleId="Heading8">
    <w:name w:val="heading 8"/>
    <w:basedOn w:val="Normal"/>
    <w:next w:val="Normal"/>
    <w:link w:val="Heading8Char"/>
    <w:qFormat/>
    <w:rsid w:val="007B2A9D"/>
    <w:pPr>
      <w:keepNext/>
      <w:ind w:firstLine="0"/>
      <w:outlineLvl w:val="7"/>
    </w:pPr>
    <w:rPr>
      <w:rFonts w:ascii="Calibri" w:hAnsi="Calibri" w:cs="Times New Roman"/>
      <w:b/>
      <w:sz w:val="18"/>
      <w:szCs w:val="20"/>
      <w:lang w:eastAsia="lt-LT"/>
    </w:rPr>
  </w:style>
  <w:style w:type="paragraph" w:styleId="Heading9">
    <w:name w:val="heading 9"/>
    <w:basedOn w:val="Normal"/>
    <w:next w:val="Normal"/>
    <w:link w:val="Heading9Char"/>
    <w:qFormat/>
    <w:rsid w:val="007B2A9D"/>
    <w:pPr>
      <w:keepNext/>
      <w:ind w:firstLine="0"/>
      <w:outlineLvl w:val="8"/>
    </w:pPr>
    <w:rPr>
      <w:rFonts w:ascii="Calibri" w:hAnsi="Calibri"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B2A9D"/>
    <w:rPr>
      <w:rFonts w:ascii="Courier New" w:eastAsia="Times New Roman" w:hAnsi="Courier New" w:cs="Times New Roman"/>
      <w:szCs w:val="20"/>
      <w:lang w:val="x-none" w:eastAsia="x-none"/>
    </w:rPr>
  </w:style>
  <w:style w:type="character" w:customStyle="1" w:styleId="PlainTextChar">
    <w:name w:val="Plain Text Char"/>
    <w:link w:val="PlainText"/>
    <w:rsid w:val="007B2A9D"/>
    <w:rPr>
      <w:rFonts w:ascii="Courier New" w:eastAsia="Times New Roman" w:hAnsi="Courier New" w:cs="Courier New"/>
    </w:rPr>
  </w:style>
  <w:style w:type="paragraph" w:styleId="Header">
    <w:name w:val="header"/>
    <w:basedOn w:val="Normal"/>
    <w:link w:val="HeaderChar"/>
    <w:rsid w:val="007B2A9D"/>
    <w:pPr>
      <w:tabs>
        <w:tab w:val="center" w:pos="4819"/>
        <w:tab w:val="right" w:pos="9638"/>
      </w:tabs>
    </w:pPr>
  </w:style>
  <w:style w:type="paragraph" w:styleId="Footer">
    <w:name w:val="footer"/>
    <w:basedOn w:val="Normal"/>
    <w:link w:val="FooterChar"/>
    <w:rsid w:val="007B2A9D"/>
    <w:pPr>
      <w:tabs>
        <w:tab w:val="center" w:pos="4819"/>
        <w:tab w:val="right" w:pos="9638"/>
      </w:tabs>
    </w:pPr>
  </w:style>
  <w:style w:type="character" w:customStyle="1" w:styleId="TPSkirsnisChar">
    <w:name w:val="TPSkirsnis Char"/>
    <w:link w:val="TPSkirsnis"/>
    <w:locked/>
    <w:rsid w:val="007B2A9D"/>
    <w:rPr>
      <w:rFonts w:ascii="Courier New" w:hAnsi="Courier New" w:cs="Courier New"/>
      <w:noProof/>
      <w:sz w:val="22"/>
      <w:lang w:val="lt-LT" w:eastAsia="en-US" w:bidi="ar-SA"/>
    </w:rPr>
  </w:style>
  <w:style w:type="paragraph" w:customStyle="1" w:styleId="TPSkirsnis">
    <w:name w:val="TPSkirsnis"/>
    <w:basedOn w:val="Normal"/>
    <w:link w:val="TPSkirsnisChar"/>
    <w:rsid w:val="007B2A9D"/>
    <w:pPr>
      <w:autoSpaceDE w:val="0"/>
      <w:autoSpaceDN w:val="0"/>
      <w:adjustRightInd w:val="0"/>
      <w:ind w:firstLine="0"/>
    </w:pPr>
    <w:rPr>
      <w:rFonts w:ascii="Courier New" w:hAnsi="Courier New" w:cs="Courier New"/>
      <w:noProof/>
      <w:sz w:val="22"/>
      <w:szCs w:val="20"/>
    </w:rPr>
  </w:style>
  <w:style w:type="table" w:styleId="TableGrid">
    <w:name w:val="Table Grid"/>
    <w:basedOn w:val="TableNormal"/>
    <w:uiPriority w:val="59"/>
    <w:rsid w:val="007B2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B2A9D"/>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CommentText">
    <w:name w:val="annotation text"/>
    <w:basedOn w:val="Normal"/>
    <w:link w:val="CommentTextChar"/>
    <w:uiPriority w:val="99"/>
    <w:rsid w:val="007B2A9D"/>
    <w:pPr>
      <w:ind w:firstLine="0"/>
    </w:pPr>
    <w:rPr>
      <w:rFonts w:ascii="Calibri" w:hAnsi="Calibri" w:cs="Times New Roman"/>
      <w:sz w:val="24"/>
      <w:szCs w:val="20"/>
    </w:rPr>
  </w:style>
  <w:style w:type="character" w:styleId="Hyperlink">
    <w:name w:val="Hyperlink"/>
    <w:uiPriority w:val="99"/>
    <w:rsid w:val="007B2A9D"/>
    <w:rPr>
      <w:color w:val="0000FF"/>
      <w:u w:val="single"/>
    </w:rPr>
  </w:style>
  <w:style w:type="paragraph" w:styleId="BodyTextIndent2">
    <w:name w:val="Body Text Indent 2"/>
    <w:basedOn w:val="Normal"/>
    <w:rsid w:val="007B2A9D"/>
    <w:pPr>
      <w:ind w:left="720" w:firstLine="0"/>
    </w:pPr>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rsid w:val="007B2A9D"/>
    <w:pPr>
      <w:tabs>
        <w:tab w:val="left" w:pos="4536"/>
      </w:tabs>
      <w:ind w:firstLine="2268"/>
      <w:jc w:val="both"/>
    </w:pPr>
    <w:rPr>
      <w:rFonts w:ascii="Calibri" w:hAnsi="Calibri" w:cs="Times New Roman"/>
      <w:sz w:val="24"/>
      <w:szCs w:val="20"/>
      <w:lang w:eastAsia="lt-LT"/>
    </w:rPr>
  </w:style>
  <w:style w:type="paragraph" w:customStyle="1" w:styleId="Point1">
    <w:name w:val="Point 1"/>
    <w:basedOn w:val="Normal"/>
    <w:rsid w:val="007B2A9D"/>
    <w:pPr>
      <w:spacing w:before="120" w:after="120"/>
      <w:ind w:left="1418" w:hanging="567"/>
      <w:jc w:val="both"/>
    </w:pPr>
    <w:rPr>
      <w:rFonts w:ascii="Times New Roman" w:eastAsia="Times New Roman" w:hAnsi="Times New Roman" w:cs="Times New Roman"/>
      <w:sz w:val="24"/>
      <w:szCs w:val="20"/>
      <w:lang w:val="en-GB" w:eastAsia="lt-LT"/>
    </w:rPr>
  </w:style>
  <w:style w:type="paragraph" w:styleId="TOC1">
    <w:name w:val="toc 1"/>
    <w:basedOn w:val="Normal"/>
    <w:next w:val="Normal"/>
    <w:autoRedefine/>
    <w:semiHidden/>
    <w:rsid w:val="007B2A9D"/>
  </w:style>
  <w:style w:type="paragraph" w:styleId="BodyTextIndent">
    <w:name w:val="Body Text Indent"/>
    <w:basedOn w:val="Normal"/>
    <w:rsid w:val="007B2A9D"/>
    <w:pPr>
      <w:spacing w:after="120"/>
      <w:ind w:left="283"/>
    </w:pPr>
  </w:style>
  <w:style w:type="character" w:styleId="FollowedHyperlink">
    <w:name w:val="FollowedHyperlink"/>
    <w:uiPriority w:val="99"/>
    <w:rsid w:val="007B2A9D"/>
    <w:rPr>
      <w:color w:val="0000FF"/>
      <w:u w:val="single"/>
    </w:rPr>
  </w:style>
  <w:style w:type="paragraph" w:customStyle="1" w:styleId="Style9">
    <w:name w:val="Style9"/>
    <w:basedOn w:val="Normal"/>
    <w:rsid w:val="000A7AA8"/>
    <w:pPr>
      <w:widowControl w:val="0"/>
      <w:autoSpaceDE w:val="0"/>
      <w:autoSpaceDN w:val="0"/>
      <w:adjustRightInd w:val="0"/>
      <w:jc w:val="center"/>
    </w:pPr>
    <w:rPr>
      <w:rFonts w:eastAsia="Times New Roman"/>
      <w:szCs w:val="24"/>
      <w:lang w:eastAsia="lt-LT"/>
    </w:rPr>
  </w:style>
  <w:style w:type="character" w:customStyle="1" w:styleId="FontStyle329">
    <w:name w:val="Font Style329"/>
    <w:rsid w:val="000A7AA8"/>
    <w:rPr>
      <w:rFonts w:ascii="Times New Roman" w:hAnsi="Times New Roman" w:cs="Times New Roman" w:hint="default"/>
      <w:b/>
      <w:bCs/>
      <w:sz w:val="16"/>
      <w:szCs w:val="16"/>
    </w:rPr>
  </w:style>
  <w:style w:type="paragraph" w:customStyle="1" w:styleId="Style18">
    <w:name w:val="Style18"/>
    <w:basedOn w:val="Normal"/>
    <w:rsid w:val="000A7AA8"/>
    <w:pPr>
      <w:widowControl w:val="0"/>
      <w:autoSpaceDE w:val="0"/>
      <w:autoSpaceDN w:val="0"/>
      <w:adjustRightInd w:val="0"/>
      <w:spacing w:line="250" w:lineRule="exact"/>
      <w:ind w:firstLine="283"/>
      <w:jc w:val="both"/>
    </w:pPr>
    <w:rPr>
      <w:rFonts w:eastAsia="Times New Roman"/>
      <w:szCs w:val="24"/>
      <w:lang w:eastAsia="lt-LT"/>
    </w:rPr>
  </w:style>
  <w:style w:type="paragraph" w:customStyle="1" w:styleId="Style95">
    <w:name w:val="Style95"/>
    <w:basedOn w:val="Normal"/>
    <w:rsid w:val="000A7AA8"/>
    <w:pPr>
      <w:widowControl w:val="0"/>
      <w:autoSpaceDE w:val="0"/>
      <w:autoSpaceDN w:val="0"/>
      <w:adjustRightInd w:val="0"/>
    </w:pPr>
    <w:rPr>
      <w:rFonts w:eastAsia="Times New Roman"/>
      <w:szCs w:val="24"/>
      <w:lang w:eastAsia="lt-LT"/>
    </w:rPr>
  </w:style>
  <w:style w:type="character" w:customStyle="1" w:styleId="FontStyle327">
    <w:name w:val="Font Style327"/>
    <w:rsid w:val="000A7AA8"/>
    <w:rPr>
      <w:rFonts w:ascii="Times New Roman" w:hAnsi="Times New Roman" w:cs="Times New Roman" w:hint="default"/>
      <w:sz w:val="18"/>
      <w:szCs w:val="18"/>
    </w:rPr>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link w:val="Heading1"/>
    <w:locked/>
    <w:rsid w:val="000A7AA8"/>
    <w:rPr>
      <w:sz w:val="28"/>
      <w:lang w:val="lt-LT" w:eastAsia="lt-LT" w:bidi="ar-SA"/>
    </w:rPr>
  </w:style>
  <w:style w:type="character" w:customStyle="1" w:styleId="Heading2Char">
    <w:name w:val="Heading 2 Char"/>
    <w:aliases w:val="Diagrama Char"/>
    <w:link w:val="Heading2"/>
    <w:uiPriority w:val="9"/>
    <w:locked/>
    <w:rsid w:val="000A7AA8"/>
    <w:rPr>
      <w:sz w:val="24"/>
      <w:lang w:val="lt-LT" w:eastAsia="lt-LT" w:bidi="ar-SA"/>
    </w:rPr>
  </w:style>
  <w:style w:type="character" w:customStyle="1" w:styleId="Heading3Char">
    <w:name w:val="Heading 3 Char"/>
    <w:link w:val="Heading3"/>
    <w:locked/>
    <w:rsid w:val="000A7AA8"/>
    <w:rPr>
      <w:sz w:val="24"/>
      <w:lang w:val="lt-LT" w:eastAsia="lt-LT" w:bidi="ar-SA"/>
    </w:rPr>
  </w:style>
  <w:style w:type="character" w:customStyle="1" w:styleId="Heading4Char">
    <w:name w:val="Heading 4 Char"/>
    <w:aliases w:val=" Sub-Clause Sub-paragraph Char,Sub-Clause Sub-paragraph Char,Heading 4 Char Char Char Char Char,H4 Char"/>
    <w:link w:val="Heading4"/>
    <w:locked/>
    <w:rsid w:val="000A7AA8"/>
    <w:rPr>
      <w:b/>
      <w:sz w:val="44"/>
      <w:lang w:val="lt-LT" w:eastAsia="lt-LT" w:bidi="ar-SA"/>
    </w:rPr>
  </w:style>
  <w:style w:type="character" w:customStyle="1" w:styleId="Heading5Char">
    <w:name w:val="Heading 5 Char"/>
    <w:link w:val="Heading5"/>
    <w:locked/>
    <w:rsid w:val="000A7AA8"/>
    <w:rPr>
      <w:b/>
      <w:sz w:val="40"/>
      <w:lang w:val="lt-LT" w:eastAsia="lt-LT" w:bidi="ar-SA"/>
    </w:rPr>
  </w:style>
  <w:style w:type="character" w:customStyle="1" w:styleId="Heading6Char">
    <w:name w:val="Heading 6 Char"/>
    <w:link w:val="Heading6"/>
    <w:locked/>
    <w:rsid w:val="000A7AA8"/>
    <w:rPr>
      <w:b/>
      <w:sz w:val="36"/>
      <w:lang w:val="lt-LT" w:eastAsia="lt-LT" w:bidi="ar-SA"/>
    </w:rPr>
  </w:style>
  <w:style w:type="character" w:customStyle="1" w:styleId="Heading7Char">
    <w:name w:val="Heading 7 Char"/>
    <w:link w:val="Heading7"/>
    <w:locked/>
    <w:rsid w:val="000A7AA8"/>
    <w:rPr>
      <w:sz w:val="48"/>
      <w:lang w:val="lt-LT" w:eastAsia="lt-LT" w:bidi="ar-SA"/>
    </w:rPr>
  </w:style>
  <w:style w:type="character" w:customStyle="1" w:styleId="Heading8Char">
    <w:name w:val="Heading 8 Char"/>
    <w:link w:val="Heading8"/>
    <w:locked/>
    <w:rsid w:val="000A7AA8"/>
    <w:rPr>
      <w:b/>
      <w:sz w:val="18"/>
      <w:lang w:val="lt-LT" w:eastAsia="lt-LT" w:bidi="ar-SA"/>
    </w:rPr>
  </w:style>
  <w:style w:type="character" w:customStyle="1" w:styleId="Heading9Char">
    <w:name w:val="Heading 9 Char"/>
    <w:link w:val="Heading9"/>
    <w:locked/>
    <w:rsid w:val="000A7AA8"/>
    <w:rPr>
      <w:sz w:val="40"/>
      <w:lang w:val="lt-LT" w:eastAsia="lt-LT" w:bidi="ar-SA"/>
    </w:rPr>
  </w:style>
  <w:style w:type="character" w:customStyle="1" w:styleId="CommentTextChar">
    <w:name w:val="Comment Text Char"/>
    <w:link w:val="CommentText"/>
    <w:uiPriority w:val="99"/>
    <w:locked/>
    <w:rsid w:val="000A7AA8"/>
    <w:rPr>
      <w:sz w:val="24"/>
      <w:lang w:val="lt-LT" w:eastAsia="en-US" w:bidi="ar-SA"/>
    </w:rPr>
  </w:style>
  <w:style w:type="character" w:customStyle="1" w:styleId="HeaderChar">
    <w:name w:val="Header Char"/>
    <w:link w:val="Header"/>
    <w:locked/>
    <w:rsid w:val="000A7AA8"/>
    <w:rPr>
      <w:rFonts w:ascii="Arial" w:eastAsia="Calibri" w:hAnsi="Arial" w:cs="Arial"/>
      <w:szCs w:val="22"/>
      <w:lang w:val="lt-LT" w:eastAsia="en-US" w:bidi="ar-SA"/>
    </w:rPr>
  </w:style>
  <w:style w:type="character" w:customStyle="1" w:styleId="FooterChar">
    <w:name w:val="Footer Char"/>
    <w:link w:val="Footer"/>
    <w:semiHidden/>
    <w:locked/>
    <w:rsid w:val="000A7AA8"/>
    <w:rPr>
      <w:rFonts w:ascii="Arial" w:eastAsia="Calibri" w:hAnsi="Arial" w:cs="Arial"/>
      <w:szCs w:val="22"/>
      <w:lang w:val="lt-LT" w:eastAsia="en-US" w:bidi="ar-SA"/>
    </w:rPr>
  </w:style>
  <w:style w:type="character" w:customStyle="1" w:styleId="BodyTextChar">
    <w:name w:val="Body Text Char"/>
    <w:link w:val="BodyText"/>
    <w:semiHidden/>
    <w:locked/>
    <w:rsid w:val="000A7AA8"/>
    <w:rPr>
      <w:rFonts w:ascii="Calibri" w:eastAsia="Calibri" w:hAnsi="Calibri"/>
      <w:sz w:val="24"/>
      <w:szCs w:val="22"/>
      <w:lang w:val="lt-LT" w:eastAsia="en-US" w:bidi="ar-SA"/>
    </w:rPr>
  </w:style>
  <w:style w:type="paragraph" w:styleId="BodyText">
    <w:name w:val="Body Text"/>
    <w:basedOn w:val="Normal"/>
    <w:link w:val="BodyTextChar"/>
    <w:semiHidden/>
    <w:rsid w:val="000A7AA8"/>
    <w:pPr>
      <w:spacing w:after="120" w:line="276" w:lineRule="auto"/>
      <w:ind w:firstLine="0"/>
    </w:pPr>
    <w:rPr>
      <w:rFonts w:ascii="Calibri" w:hAnsi="Calibri" w:cs="Times New Roman"/>
      <w:sz w:val="24"/>
    </w:rPr>
  </w:style>
  <w:style w:type="character" w:customStyle="1" w:styleId="BodyTextIndent3Char">
    <w:name w:val="Body Text Indent 3 Char"/>
    <w:link w:val="BodyTextIndent3"/>
    <w:semiHidden/>
    <w:locked/>
    <w:rsid w:val="000A7AA8"/>
    <w:rPr>
      <w:sz w:val="24"/>
      <w:lang w:val="lt-LT" w:eastAsia="lt-LT" w:bidi="ar-SA"/>
    </w:rPr>
  </w:style>
  <w:style w:type="character" w:customStyle="1" w:styleId="CharChar3">
    <w:name w:val="Char Char3"/>
    <w:semiHidden/>
    <w:locked/>
    <w:rsid w:val="000A7AA8"/>
    <w:rPr>
      <w:rFonts w:ascii="Courier New" w:eastAsia="Calibri" w:hAnsi="Courier New" w:cs="Courier New"/>
      <w:lang w:bidi="ar-SA"/>
    </w:rPr>
  </w:style>
  <w:style w:type="character" w:customStyle="1" w:styleId="CommentSubjectChar">
    <w:name w:val="Comment Subject Char"/>
    <w:link w:val="CommentSubject"/>
    <w:uiPriority w:val="99"/>
    <w:semiHidden/>
    <w:locked/>
    <w:rsid w:val="000A7AA8"/>
    <w:rPr>
      <w:sz w:val="28"/>
      <w:lang w:val="lt-LT" w:eastAsia="lt-LT" w:bidi="ar-SA"/>
    </w:rPr>
  </w:style>
  <w:style w:type="paragraph" w:styleId="CommentSubject">
    <w:name w:val="annotation subject"/>
    <w:basedOn w:val="CommentText"/>
    <w:next w:val="CommentText"/>
    <w:link w:val="CommentSubjectChar"/>
    <w:uiPriority w:val="99"/>
    <w:semiHidden/>
    <w:rsid w:val="000A7AA8"/>
    <w:pPr>
      <w:spacing w:after="200" w:line="276" w:lineRule="auto"/>
    </w:pPr>
    <w:rPr>
      <w:sz w:val="28"/>
      <w:lang w:eastAsia="lt-LT"/>
    </w:rPr>
  </w:style>
  <w:style w:type="character" w:customStyle="1" w:styleId="BalloonTextChar">
    <w:name w:val="Balloon Text Char"/>
    <w:link w:val="BalloonText"/>
    <w:uiPriority w:val="99"/>
    <w:semiHidden/>
    <w:locked/>
    <w:rsid w:val="000A7AA8"/>
    <w:rPr>
      <w:rFonts w:ascii="Tahoma" w:eastAsia="Calibri" w:hAnsi="Tahoma" w:cs="Tahoma"/>
      <w:sz w:val="16"/>
      <w:szCs w:val="16"/>
      <w:lang w:bidi="ar-SA"/>
    </w:rPr>
  </w:style>
  <w:style w:type="paragraph" w:styleId="BalloonText">
    <w:name w:val="Balloon Text"/>
    <w:basedOn w:val="Normal"/>
    <w:link w:val="BalloonTextChar"/>
    <w:uiPriority w:val="99"/>
    <w:semiHidden/>
    <w:rsid w:val="000A7AA8"/>
    <w:pPr>
      <w:spacing w:after="200" w:line="276" w:lineRule="auto"/>
      <w:ind w:firstLine="0"/>
    </w:pPr>
    <w:rPr>
      <w:rFonts w:ascii="Tahoma" w:hAnsi="Tahoma" w:cs="Tahoma"/>
      <w:sz w:val="16"/>
      <w:szCs w:val="16"/>
      <w:lang w:val="x-none" w:eastAsia="x-none"/>
    </w:rPr>
  </w:style>
  <w:style w:type="paragraph" w:customStyle="1" w:styleId="Style1">
    <w:name w:val="Style1"/>
    <w:basedOn w:val="Normal"/>
    <w:rsid w:val="000A7AA8"/>
    <w:pPr>
      <w:widowControl w:val="0"/>
      <w:autoSpaceDE w:val="0"/>
      <w:autoSpaceDN w:val="0"/>
      <w:adjustRightInd w:val="0"/>
    </w:pPr>
    <w:rPr>
      <w:rFonts w:eastAsia="Times New Roman"/>
      <w:szCs w:val="24"/>
      <w:lang w:eastAsia="lt-LT"/>
    </w:rPr>
  </w:style>
  <w:style w:type="paragraph" w:customStyle="1" w:styleId="Style2">
    <w:name w:val="Style2"/>
    <w:basedOn w:val="Normal"/>
    <w:rsid w:val="000A7AA8"/>
    <w:pPr>
      <w:widowControl w:val="0"/>
      <w:autoSpaceDE w:val="0"/>
      <w:autoSpaceDN w:val="0"/>
      <w:adjustRightInd w:val="0"/>
      <w:spacing w:line="154" w:lineRule="exact"/>
      <w:jc w:val="both"/>
    </w:pPr>
    <w:rPr>
      <w:rFonts w:eastAsia="Times New Roman"/>
      <w:szCs w:val="24"/>
      <w:lang w:eastAsia="lt-LT"/>
    </w:rPr>
  </w:style>
  <w:style w:type="paragraph" w:customStyle="1" w:styleId="Style3">
    <w:name w:val="Style3"/>
    <w:basedOn w:val="Normal"/>
    <w:rsid w:val="000A7AA8"/>
    <w:pPr>
      <w:widowControl w:val="0"/>
      <w:autoSpaceDE w:val="0"/>
      <w:autoSpaceDN w:val="0"/>
      <w:adjustRightInd w:val="0"/>
      <w:jc w:val="center"/>
    </w:pPr>
    <w:rPr>
      <w:rFonts w:eastAsia="Times New Roman"/>
      <w:szCs w:val="24"/>
      <w:lang w:eastAsia="lt-LT"/>
    </w:rPr>
  </w:style>
  <w:style w:type="paragraph" w:customStyle="1" w:styleId="Style4">
    <w:name w:val="Style4"/>
    <w:basedOn w:val="Normal"/>
    <w:rsid w:val="000A7AA8"/>
    <w:pPr>
      <w:widowControl w:val="0"/>
      <w:autoSpaceDE w:val="0"/>
      <w:autoSpaceDN w:val="0"/>
      <w:adjustRightInd w:val="0"/>
    </w:pPr>
    <w:rPr>
      <w:rFonts w:eastAsia="Times New Roman"/>
      <w:szCs w:val="24"/>
      <w:lang w:eastAsia="lt-LT"/>
    </w:rPr>
  </w:style>
  <w:style w:type="paragraph" w:customStyle="1" w:styleId="Style5">
    <w:name w:val="Style5"/>
    <w:basedOn w:val="Normal"/>
    <w:rsid w:val="000A7AA8"/>
    <w:pPr>
      <w:widowControl w:val="0"/>
      <w:autoSpaceDE w:val="0"/>
      <w:autoSpaceDN w:val="0"/>
      <w:adjustRightInd w:val="0"/>
      <w:spacing w:line="192" w:lineRule="exact"/>
    </w:pPr>
    <w:rPr>
      <w:rFonts w:eastAsia="Times New Roman"/>
      <w:szCs w:val="24"/>
      <w:lang w:eastAsia="lt-LT"/>
    </w:rPr>
  </w:style>
  <w:style w:type="paragraph" w:customStyle="1" w:styleId="Style6">
    <w:name w:val="Style6"/>
    <w:basedOn w:val="Normal"/>
    <w:rsid w:val="000A7AA8"/>
    <w:pPr>
      <w:widowControl w:val="0"/>
      <w:autoSpaceDE w:val="0"/>
      <w:autoSpaceDN w:val="0"/>
      <w:adjustRightInd w:val="0"/>
    </w:pPr>
    <w:rPr>
      <w:rFonts w:eastAsia="Times New Roman"/>
      <w:szCs w:val="24"/>
      <w:lang w:eastAsia="lt-LT"/>
    </w:rPr>
  </w:style>
  <w:style w:type="paragraph" w:customStyle="1" w:styleId="Style7">
    <w:name w:val="Style7"/>
    <w:basedOn w:val="Normal"/>
    <w:rsid w:val="000A7AA8"/>
    <w:pPr>
      <w:widowControl w:val="0"/>
      <w:autoSpaceDE w:val="0"/>
      <w:autoSpaceDN w:val="0"/>
      <w:adjustRightInd w:val="0"/>
    </w:pPr>
    <w:rPr>
      <w:rFonts w:eastAsia="Times New Roman"/>
      <w:szCs w:val="24"/>
      <w:lang w:eastAsia="lt-LT"/>
    </w:rPr>
  </w:style>
  <w:style w:type="paragraph" w:customStyle="1" w:styleId="Style8">
    <w:name w:val="Style8"/>
    <w:basedOn w:val="Normal"/>
    <w:rsid w:val="000A7AA8"/>
    <w:pPr>
      <w:widowControl w:val="0"/>
      <w:autoSpaceDE w:val="0"/>
      <w:autoSpaceDN w:val="0"/>
      <w:adjustRightInd w:val="0"/>
    </w:pPr>
    <w:rPr>
      <w:rFonts w:eastAsia="Times New Roman"/>
      <w:szCs w:val="24"/>
      <w:lang w:eastAsia="lt-LT"/>
    </w:rPr>
  </w:style>
  <w:style w:type="paragraph" w:customStyle="1" w:styleId="Style10">
    <w:name w:val="Style10"/>
    <w:basedOn w:val="Normal"/>
    <w:rsid w:val="000A7AA8"/>
    <w:pPr>
      <w:widowControl w:val="0"/>
      <w:autoSpaceDE w:val="0"/>
      <w:autoSpaceDN w:val="0"/>
      <w:adjustRightInd w:val="0"/>
      <w:spacing w:line="182" w:lineRule="exact"/>
      <w:jc w:val="center"/>
    </w:pPr>
    <w:rPr>
      <w:rFonts w:eastAsia="Times New Roman"/>
      <w:szCs w:val="24"/>
      <w:lang w:eastAsia="lt-LT"/>
    </w:rPr>
  </w:style>
  <w:style w:type="paragraph" w:customStyle="1" w:styleId="Style11">
    <w:name w:val="Style11"/>
    <w:basedOn w:val="Normal"/>
    <w:rsid w:val="000A7AA8"/>
    <w:pPr>
      <w:widowControl w:val="0"/>
      <w:autoSpaceDE w:val="0"/>
      <w:autoSpaceDN w:val="0"/>
      <w:adjustRightInd w:val="0"/>
      <w:spacing w:line="149" w:lineRule="exact"/>
      <w:ind w:firstLine="139"/>
    </w:pPr>
    <w:rPr>
      <w:rFonts w:eastAsia="Times New Roman"/>
      <w:szCs w:val="24"/>
      <w:lang w:eastAsia="lt-LT"/>
    </w:rPr>
  </w:style>
  <w:style w:type="paragraph" w:customStyle="1" w:styleId="Style12">
    <w:name w:val="Style12"/>
    <w:basedOn w:val="Normal"/>
    <w:rsid w:val="000A7AA8"/>
    <w:pPr>
      <w:widowControl w:val="0"/>
      <w:autoSpaceDE w:val="0"/>
      <w:autoSpaceDN w:val="0"/>
      <w:adjustRightInd w:val="0"/>
      <w:spacing w:line="211" w:lineRule="exact"/>
      <w:ind w:firstLine="163"/>
    </w:pPr>
    <w:rPr>
      <w:rFonts w:eastAsia="Times New Roman"/>
      <w:szCs w:val="24"/>
      <w:lang w:eastAsia="lt-LT"/>
    </w:rPr>
  </w:style>
  <w:style w:type="paragraph" w:customStyle="1" w:styleId="Style13">
    <w:name w:val="Style13"/>
    <w:basedOn w:val="Normal"/>
    <w:rsid w:val="000A7AA8"/>
    <w:pPr>
      <w:widowControl w:val="0"/>
      <w:autoSpaceDE w:val="0"/>
      <w:autoSpaceDN w:val="0"/>
      <w:adjustRightInd w:val="0"/>
      <w:spacing w:line="149" w:lineRule="exact"/>
      <w:ind w:hanging="1008"/>
    </w:pPr>
    <w:rPr>
      <w:rFonts w:eastAsia="Times New Roman"/>
      <w:szCs w:val="24"/>
      <w:lang w:eastAsia="lt-LT"/>
    </w:rPr>
  </w:style>
  <w:style w:type="paragraph" w:customStyle="1" w:styleId="Style14">
    <w:name w:val="Style14"/>
    <w:basedOn w:val="Normal"/>
    <w:rsid w:val="000A7AA8"/>
    <w:pPr>
      <w:widowControl w:val="0"/>
      <w:autoSpaceDE w:val="0"/>
      <w:autoSpaceDN w:val="0"/>
      <w:adjustRightInd w:val="0"/>
      <w:spacing w:line="178" w:lineRule="exact"/>
      <w:ind w:hanging="547"/>
    </w:pPr>
    <w:rPr>
      <w:rFonts w:eastAsia="Times New Roman"/>
      <w:szCs w:val="24"/>
      <w:lang w:eastAsia="lt-LT"/>
    </w:rPr>
  </w:style>
  <w:style w:type="paragraph" w:customStyle="1" w:styleId="Style15">
    <w:name w:val="Style15"/>
    <w:basedOn w:val="Normal"/>
    <w:rsid w:val="000A7AA8"/>
    <w:pPr>
      <w:widowControl w:val="0"/>
      <w:autoSpaceDE w:val="0"/>
      <w:autoSpaceDN w:val="0"/>
      <w:adjustRightInd w:val="0"/>
      <w:spacing w:line="264" w:lineRule="exact"/>
      <w:jc w:val="both"/>
    </w:pPr>
    <w:rPr>
      <w:rFonts w:eastAsia="Times New Roman"/>
      <w:szCs w:val="24"/>
      <w:lang w:eastAsia="lt-LT"/>
    </w:rPr>
  </w:style>
  <w:style w:type="paragraph" w:customStyle="1" w:styleId="Style16">
    <w:name w:val="Style16"/>
    <w:basedOn w:val="Normal"/>
    <w:rsid w:val="000A7AA8"/>
    <w:pPr>
      <w:widowControl w:val="0"/>
      <w:autoSpaceDE w:val="0"/>
      <w:autoSpaceDN w:val="0"/>
      <w:adjustRightInd w:val="0"/>
      <w:spacing w:line="175" w:lineRule="exact"/>
      <w:ind w:firstLine="542"/>
    </w:pPr>
    <w:rPr>
      <w:rFonts w:eastAsia="Times New Roman"/>
      <w:szCs w:val="24"/>
      <w:lang w:eastAsia="lt-LT"/>
    </w:rPr>
  </w:style>
  <w:style w:type="paragraph" w:customStyle="1" w:styleId="Style17">
    <w:name w:val="Style17"/>
    <w:basedOn w:val="Normal"/>
    <w:rsid w:val="000A7AA8"/>
    <w:pPr>
      <w:widowControl w:val="0"/>
      <w:autoSpaceDE w:val="0"/>
      <w:autoSpaceDN w:val="0"/>
      <w:adjustRightInd w:val="0"/>
      <w:spacing w:line="245" w:lineRule="exact"/>
      <w:ind w:firstLine="312"/>
      <w:jc w:val="both"/>
    </w:pPr>
    <w:rPr>
      <w:rFonts w:eastAsia="Times New Roman"/>
      <w:szCs w:val="24"/>
      <w:lang w:eastAsia="lt-LT"/>
    </w:rPr>
  </w:style>
  <w:style w:type="paragraph" w:customStyle="1" w:styleId="Style19">
    <w:name w:val="Style19"/>
    <w:basedOn w:val="Normal"/>
    <w:rsid w:val="000A7AA8"/>
    <w:pPr>
      <w:widowControl w:val="0"/>
      <w:autoSpaceDE w:val="0"/>
      <w:autoSpaceDN w:val="0"/>
      <w:adjustRightInd w:val="0"/>
      <w:jc w:val="center"/>
    </w:pPr>
    <w:rPr>
      <w:rFonts w:eastAsia="Times New Roman"/>
      <w:szCs w:val="24"/>
      <w:lang w:eastAsia="lt-LT"/>
    </w:rPr>
  </w:style>
  <w:style w:type="paragraph" w:customStyle="1" w:styleId="Style20">
    <w:name w:val="Style20"/>
    <w:basedOn w:val="Normal"/>
    <w:rsid w:val="000A7AA8"/>
    <w:pPr>
      <w:widowControl w:val="0"/>
      <w:autoSpaceDE w:val="0"/>
      <w:autoSpaceDN w:val="0"/>
      <w:adjustRightInd w:val="0"/>
      <w:jc w:val="both"/>
    </w:pPr>
    <w:rPr>
      <w:rFonts w:eastAsia="Times New Roman"/>
      <w:szCs w:val="24"/>
      <w:lang w:eastAsia="lt-LT"/>
    </w:rPr>
  </w:style>
  <w:style w:type="paragraph" w:customStyle="1" w:styleId="Style21">
    <w:name w:val="Style21"/>
    <w:basedOn w:val="Normal"/>
    <w:rsid w:val="000A7AA8"/>
    <w:pPr>
      <w:widowControl w:val="0"/>
      <w:autoSpaceDE w:val="0"/>
      <w:autoSpaceDN w:val="0"/>
      <w:adjustRightInd w:val="0"/>
    </w:pPr>
    <w:rPr>
      <w:rFonts w:eastAsia="Times New Roman"/>
      <w:szCs w:val="24"/>
      <w:lang w:eastAsia="lt-LT"/>
    </w:rPr>
  </w:style>
  <w:style w:type="paragraph" w:customStyle="1" w:styleId="Style22">
    <w:name w:val="Style22"/>
    <w:basedOn w:val="Normal"/>
    <w:rsid w:val="000A7AA8"/>
    <w:pPr>
      <w:widowControl w:val="0"/>
      <w:autoSpaceDE w:val="0"/>
      <w:autoSpaceDN w:val="0"/>
      <w:adjustRightInd w:val="0"/>
    </w:pPr>
    <w:rPr>
      <w:rFonts w:eastAsia="Times New Roman"/>
      <w:szCs w:val="24"/>
      <w:lang w:eastAsia="lt-LT"/>
    </w:rPr>
  </w:style>
  <w:style w:type="paragraph" w:customStyle="1" w:styleId="Style23">
    <w:name w:val="Style23"/>
    <w:basedOn w:val="Normal"/>
    <w:rsid w:val="000A7AA8"/>
    <w:pPr>
      <w:widowControl w:val="0"/>
      <w:autoSpaceDE w:val="0"/>
      <w:autoSpaceDN w:val="0"/>
      <w:adjustRightInd w:val="0"/>
      <w:jc w:val="center"/>
    </w:pPr>
    <w:rPr>
      <w:rFonts w:eastAsia="Times New Roman"/>
      <w:szCs w:val="24"/>
      <w:lang w:eastAsia="lt-LT"/>
    </w:rPr>
  </w:style>
  <w:style w:type="paragraph" w:customStyle="1" w:styleId="Style24">
    <w:name w:val="Style24"/>
    <w:basedOn w:val="Normal"/>
    <w:rsid w:val="000A7AA8"/>
    <w:pPr>
      <w:widowControl w:val="0"/>
      <w:autoSpaceDE w:val="0"/>
      <w:autoSpaceDN w:val="0"/>
      <w:adjustRightInd w:val="0"/>
      <w:spacing w:line="181" w:lineRule="exact"/>
    </w:pPr>
    <w:rPr>
      <w:rFonts w:eastAsia="Times New Roman"/>
      <w:szCs w:val="24"/>
      <w:lang w:eastAsia="lt-LT"/>
    </w:rPr>
  </w:style>
  <w:style w:type="paragraph" w:customStyle="1" w:styleId="Style25">
    <w:name w:val="Style25"/>
    <w:basedOn w:val="Normal"/>
    <w:rsid w:val="000A7AA8"/>
    <w:pPr>
      <w:widowControl w:val="0"/>
      <w:autoSpaceDE w:val="0"/>
      <w:autoSpaceDN w:val="0"/>
      <w:adjustRightInd w:val="0"/>
      <w:spacing w:line="80" w:lineRule="exact"/>
    </w:pPr>
    <w:rPr>
      <w:rFonts w:eastAsia="Times New Roman"/>
      <w:szCs w:val="24"/>
      <w:lang w:eastAsia="lt-LT"/>
    </w:rPr>
  </w:style>
  <w:style w:type="paragraph" w:customStyle="1" w:styleId="Style26">
    <w:name w:val="Style26"/>
    <w:basedOn w:val="Normal"/>
    <w:rsid w:val="000A7AA8"/>
    <w:pPr>
      <w:widowControl w:val="0"/>
      <w:autoSpaceDE w:val="0"/>
      <w:autoSpaceDN w:val="0"/>
      <w:adjustRightInd w:val="0"/>
      <w:spacing w:line="168" w:lineRule="exact"/>
      <w:jc w:val="both"/>
    </w:pPr>
    <w:rPr>
      <w:rFonts w:eastAsia="Times New Roman"/>
      <w:szCs w:val="24"/>
      <w:lang w:eastAsia="lt-LT"/>
    </w:rPr>
  </w:style>
  <w:style w:type="paragraph" w:customStyle="1" w:styleId="Style27">
    <w:name w:val="Style27"/>
    <w:basedOn w:val="Normal"/>
    <w:rsid w:val="000A7AA8"/>
    <w:pPr>
      <w:widowControl w:val="0"/>
      <w:autoSpaceDE w:val="0"/>
      <w:autoSpaceDN w:val="0"/>
      <w:adjustRightInd w:val="0"/>
    </w:pPr>
    <w:rPr>
      <w:rFonts w:eastAsia="Times New Roman"/>
      <w:szCs w:val="24"/>
      <w:lang w:eastAsia="lt-LT"/>
    </w:rPr>
  </w:style>
  <w:style w:type="paragraph" w:customStyle="1" w:styleId="Style28">
    <w:name w:val="Style28"/>
    <w:basedOn w:val="Normal"/>
    <w:rsid w:val="000A7AA8"/>
    <w:pPr>
      <w:widowControl w:val="0"/>
      <w:autoSpaceDE w:val="0"/>
      <w:autoSpaceDN w:val="0"/>
      <w:adjustRightInd w:val="0"/>
    </w:pPr>
    <w:rPr>
      <w:rFonts w:eastAsia="Times New Roman"/>
      <w:szCs w:val="24"/>
      <w:lang w:eastAsia="lt-LT"/>
    </w:rPr>
  </w:style>
  <w:style w:type="paragraph" w:customStyle="1" w:styleId="Style29">
    <w:name w:val="Style29"/>
    <w:basedOn w:val="Normal"/>
    <w:rsid w:val="000A7AA8"/>
    <w:pPr>
      <w:widowControl w:val="0"/>
      <w:autoSpaceDE w:val="0"/>
      <w:autoSpaceDN w:val="0"/>
      <w:adjustRightInd w:val="0"/>
    </w:pPr>
    <w:rPr>
      <w:rFonts w:eastAsia="Times New Roman"/>
      <w:szCs w:val="24"/>
      <w:lang w:eastAsia="lt-LT"/>
    </w:rPr>
  </w:style>
  <w:style w:type="paragraph" w:customStyle="1" w:styleId="Style30">
    <w:name w:val="Style30"/>
    <w:basedOn w:val="Normal"/>
    <w:rsid w:val="000A7AA8"/>
    <w:pPr>
      <w:widowControl w:val="0"/>
      <w:autoSpaceDE w:val="0"/>
      <w:autoSpaceDN w:val="0"/>
      <w:adjustRightInd w:val="0"/>
    </w:pPr>
    <w:rPr>
      <w:rFonts w:eastAsia="Times New Roman"/>
      <w:szCs w:val="24"/>
      <w:lang w:eastAsia="lt-LT"/>
    </w:rPr>
  </w:style>
  <w:style w:type="paragraph" w:customStyle="1" w:styleId="Style31">
    <w:name w:val="Style31"/>
    <w:basedOn w:val="Normal"/>
    <w:rsid w:val="000A7AA8"/>
    <w:pPr>
      <w:widowControl w:val="0"/>
      <w:autoSpaceDE w:val="0"/>
      <w:autoSpaceDN w:val="0"/>
      <w:adjustRightInd w:val="0"/>
    </w:pPr>
    <w:rPr>
      <w:rFonts w:eastAsia="Times New Roman"/>
      <w:szCs w:val="24"/>
      <w:lang w:eastAsia="lt-LT"/>
    </w:rPr>
  </w:style>
  <w:style w:type="paragraph" w:customStyle="1" w:styleId="Style32">
    <w:name w:val="Style32"/>
    <w:basedOn w:val="Normal"/>
    <w:rsid w:val="000A7AA8"/>
    <w:pPr>
      <w:widowControl w:val="0"/>
      <w:autoSpaceDE w:val="0"/>
      <w:autoSpaceDN w:val="0"/>
      <w:adjustRightInd w:val="0"/>
      <w:spacing w:line="168" w:lineRule="exact"/>
      <w:jc w:val="center"/>
    </w:pPr>
    <w:rPr>
      <w:rFonts w:eastAsia="Times New Roman"/>
      <w:szCs w:val="24"/>
      <w:lang w:eastAsia="lt-LT"/>
    </w:rPr>
  </w:style>
  <w:style w:type="paragraph" w:customStyle="1" w:styleId="Style33">
    <w:name w:val="Style33"/>
    <w:basedOn w:val="Normal"/>
    <w:rsid w:val="000A7AA8"/>
    <w:pPr>
      <w:widowControl w:val="0"/>
      <w:autoSpaceDE w:val="0"/>
      <w:autoSpaceDN w:val="0"/>
      <w:adjustRightInd w:val="0"/>
      <w:spacing w:line="249" w:lineRule="exact"/>
    </w:pPr>
    <w:rPr>
      <w:rFonts w:eastAsia="Times New Roman"/>
      <w:szCs w:val="24"/>
      <w:lang w:eastAsia="lt-LT"/>
    </w:rPr>
  </w:style>
  <w:style w:type="paragraph" w:customStyle="1" w:styleId="Style34">
    <w:name w:val="Style34"/>
    <w:basedOn w:val="Normal"/>
    <w:rsid w:val="000A7AA8"/>
    <w:pPr>
      <w:widowControl w:val="0"/>
      <w:autoSpaceDE w:val="0"/>
      <w:autoSpaceDN w:val="0"/>
      <w:adjustRightInd w:val="0"/>
      <w:spacing w:line="147" w:lineRule="exact"/>
      <w:jc w:val="center"/>
    </w:pPr>
    <w:rPr>
      <w:rFonts w:eastAsia="Times New Roman"/>
      <w:szCs w:val="24"/>
      <w:lang w:eastAsia="lt-LT"/>
    </w:rPr>
  </w:style>
  <w:style w:type="paragraph" w:customStyle="1" w:styleId="Style35">
    <w:name w:val="Style35"/>
    <w:basedOn w:val="Normal"/>
    <w:rsid w:val="000A7AA8"/>
    <w:pPr>
      <w:widowControl w:val="0"/>
      <w:autoSpaceDE w:val="0"/>
      <w:autoSpaceDN w:val="0"/>
      <w:adjustRightInd w:val="0"/>
    </w:pPr>
    <w:rPr>
      <w:rFonts w:eastAsia="Times New Roman"/>
      <w:szCs w:val="24"/>
      <w:lang w:eastAsia="lt-LT"/>
    </w:rPr>
  </w:style>
  <w:style w:type="paragraph" w:customStyle="1" w:styleId="Style36">
    <w:name w:val="Style36"/>
    <w:basedOn w:val="Normal"/>
    <w:rsid w:val="000A7AA8"/>
    <w:pPr>
      <w:widowControl w:val="0"/>
      <w:autoSpaceDE w:val="0"/>
      <w:autoSpaceDN w:val="0"/>
      <w:adjustRightInd w:val="0"/>
      <w:jc w:val="center"/>
    </w:pPr>
    <w:rPr>
      <w:rFonts w:eastAsia="Times New Roman"/>
      <w:szCs w:val="24"/>
      <w:lang w:eastAsia="lt-LT"/>
    </w:rPr>
  </w:style>
  <w:style w:type="paragraph" w:customStyle="1" w:styleId="Style37">
    <w:name w:val="Style37"/>
    <w:basedOn w:val="Normal"/>
    <w:rsid w:val="000A7AA8"/>
    <w:pPr>
      <w:widowControl w:val="0"/>
      <w:autoSpaceDE w:val="0"/>
      <w:autoSpaceDN w:val="0"/>
      <w:adjustRightInd w:val="0"/>
    </w:pPr>
    <w:rPr>
      <w:rFonts w:eastAsia="Times New Roman"/>
      <w:szCs w:val="24"/>
      <w:lang w:eastAsia="lt-LT"/>
    </w:rPr>
  </w:style>
  <w:style w:type="paragraph" w:customStyle="1" w:styleId="Style38">
    <w:name w:val="Style38"/>
    <w:basedOn w:val="Normal"/>
    <w:rsid w:val="000A7AA8"/>
    <w:pPr>
      <w:widowControl w:val="0"/>
      <w:autoSpaceDE w:val="0"/>
      <w:autoSpaceDN w:val="0"/>
      <w:adjustRightInd w:val="0"/>
      <w:jc w:val="both"/>
    </w:pPr>
    <w:rPr>
      <w:rFonts w:eastAsia="Times New Roman"/>
      <w:szCs w:val="24"/>
      <w:lang w:eastAsia="lt-LT"/>
    </w:rPr>
  </w:style>
  <w:style w:type="paragraph" w:customStyle="1" w:styleId="Style39">
    <w:name w:val="Style39"/>
    <w:basedOn w:val="Normal"/>
    <w:rsid w:val="000A7AA8"/>
    <w:pPr>
      <w:widowControl w:val="0"/>
      <w:autoSpaceDE w:val="0"/>
      <w:autoSpaceDN w:val="0"/>
      <w:adjustRightInd w:val="0"/>
    </w:pPr>
    <w:rPr>
      <w:rFonts w:eastAsia="Times New Roman"/>
      <w:szCs w:val="24"/>
      <w:lang w:eastAsia="lt-LT"/>
    </w:rPr>
  </w:style>
  <w:style w:type="paragraph" w:customStyle="1" w:styleId="Style40">
    <w:name w:val="Style40"/>
    <w:basedOn w:val="Normal"/>
    <w:rsid w:val="000A7AA8"/>
    <w:pPr>
      <w:widowControl w:val="0"/>
      <w:autoSpaceDE w:val="0"/>
      <w:autoSpaceDN w:val="0"/>
      <w:adjustRightInd w:val="0"/>
    </w:pPr>
    <w:rPr>
      <w:rFonts w:eastAsia="Times New Roman"/>
      <w:szCs w:val="24"/>
      <w:lang w:eastAsia="lt-LT"/>
    </w:rPr>
  </w:style>
  <w:style w:type="paragraph" w:customStyle="1" w:styleId="Style41">
    <w:name w:val="Style41"/>
    <w:basedOn w:val="Normal"/>
    <w:rsid w:val="000A7AA8"/>
    <w:pPr>
      <w:widowControl w:val="0"/>
      <w:autoSpaceDE w:val="0"/>
      <w:autoSpaceDN w:val="0"/>
      <w:adjustRightInd w:val="0"/>
      <w:spacing w:line="178" w:lineRule="exact"/>
      <w:ind w:firstLine="557"/>
      <w:jc w:val="both"/>
    </w:pPr>
    <w:rPr>
      <w:rFonts w:eastAsia="Times New Roman"/>
      <w:szCs w:val="24"/>
      <w:lang w:eastAsia="lt-LT"/>
    </w:rPr>
  </w:style>
  <w:style w:type="paragraph" w:customStyle="1" w:styleId="Style42">
    <w:name w:val="Style42"/>
    <w:basedOn w:val="Normal"/>
    <w:rsid w:val="000A7AA8"/>
    <w:pPr>
      <w:widowControl w:val="0"/>
      <w:autoSpaceDE w:val="0"/>
      <w:autoSpaceDN w:val="0"/>
      <w:adjustRightInd w:val="0"/>
      <w:spacing w:line="245" w:lineRule="exact"/>
      <w:jc w:val="center"/>
    </w:pPr>
    <w:rPr>
      <w:rFonts w:eastAsia="Times New Roman"/>
      <w:szCs w:val="24"/>
      <w:lang w:eastAsia="lt-LT"/>
    </w:rPr>
  </w:style>
  <w:style w:type="paragraph" w:customStyle="1" w:styleId="Style43">
    <w:name w:val="Style43"/>
    <w:basedOn w:val="Normal"/>
    <w:rsid w:val="000A7AA8"/>
    <w:pPr>
      <w:widowControl w:val="0"/>
      <w:autoSpaceDE w:val="0"/>
      <w:autoSpaceDN w:val="0"/>
      <w:adjustRightInd w:val="0"/>
      <w:spacing w:line="173" w:lineRule="exact"/>
      <w:ind w:hanging="456"/>
    </w:pPr>
    <w:rPr>
      <w:rFonts w:eastAsia="Times New Roman"/>
      <w:szCs w:val="24"/>
      <w:lang w:eastAsia="lt-LT"/>
    </w:rPr>
  </w:style>
  <w:style w:type="paragraph" w:customStyle="1" w:styleId="Style44">
    <w:name w:val="Style44"/>
    <w:basedOn w:val="Normal"/>
    <w:rsid w:val="000A7AA8"/>
    <w:pPr>
      <w:widowControl w:val="0"/>
      <w:autoSpaceDE w:val="0"/>
      <w:autoSpaceDN w:val="0"/>
      <w:adjustRightInd w:val="0"/>
      <w:spacing w:line="245" w:lineRule="exact"/>
      <w:ind w:hanging="96"/>
      <w:jc w:val="both"/>
    </w:pPr>
    <w:rPr>
      <w:rFonts w:eastAsia="Times New Roman"/>
      <w:szCs w:val="24"/>
      <w:lang w:eastAsia="lt-LT"/>
    </w:rPr>
  </w:style>
  <w:style w:type="paragraph" w:customStyle="1" w:styleId="Style45">
    <w:name w:val="Style45"/>
    <w:basedOn w:val="Normal"/>
    <w:rsid w:val="000A7AA8"/>
    <w:pPr>
      <w:widowControl w:val="0"/>
      <w:autoSpaceDE w:val="0"/>
      <w:autoSpaceDN w:val="0"/>
      <w:adjustRightInd w:val="0"/>
      <w:spacing w:line="254" w:lineRule="exact"/>
      <w:ind w:hanging="202"/>
    </w:pPr>
    <w:rPr>
      <w:rFonts w:eastAsia="Times New Roman"/>
      <w:szCs w:val="24"/>
      <w:lang w:eastAsia="lt-LT"/>
    </w:rPr>
  </w:style>
  <w:style w:type="paragraph" w:customStyle="1" w:styleId="Style46">
    <w:name w:val="Style46"/>
    <w:basedOn w:val="Normal"/>
    <w:rsid w:val="000A7AA8"/>
    <w:pPr>
      <w:widowControl w:val="0"/>
      <w:autoSpaceDE w:val="0"/>
      <w:autoSpaceDN w:val="0"/>
      <w:adjustRightInd w:val="0"/>
      <w:spacing w:line="178" w:lineRule="exact"/>
    </w:pPr>
    <w:rPr>
      <w:rFonts w:eastAsia="Times New Roman"/>
      <w:szCs w:val="24"/>
      <w:lang w:eastAsia="lt-LT"/>
    </w:rPr>
  </w:style>
  <w:style w:type="paragraph" w:customStyle="1" w:styleId="Style47">
    <w:name w:val="Style47"/>
    <w:basedOn w:val="Normal"/>
    <w:rsid w:val="000A7AA8"/>
    <w:pPr>
      <w:widowControl w:val="0"/>
      <w:autoSpaceDE w:val="0"/>
      <w:autoSpaceDN w:val="0"/>
      <w:adjustRightInd w:val="0"/>
    </w:pPr>
    <w:rPr>
      <w:rFonts w:eastAsia="Times New Roman"/>
      <w:szCs w:val="24"/>
      <w:lang w:eastAsia="lt-LT"/>
    </w:rPr>
  </w:style>
  <w:style w:type="paragraph" w:customStyle="1" w:styleId="Style48">
    <w:name w:val="Style48"/>
    <w:basedOn w:val="Normal"/>
    <w:rsid w:val="000A7AA8"/>
    <w:pPr>
      <w:widowControl w:val="0"/>
      <w:autoSpaceDE w:val="0"/>
      <w:autoSpaceDN w:val="0"/>
      <w:adjustRightInd w:val="0"/>
      <w:spacing w:line="202" w:lineRule="exact"/>
      <w:ind w:hanging="1469"/>
    </w:pPr>
    <w:rPr>
      <w:rFonts w:eastAsia="Times New Roman"/>
      <w:szCs w:val="24"/>
      <w:lang w:eastAsia="lt-LT"/>
    </w:rPr>
  </w:style>
  <w:style w:type="paragraph" w:customStyle="1" w:styleId="Style49">
    <w:name w:val="Style49"/>
    <w:basedOn w:val="Normal"/>
    <w:rsid w:val="000A7AA8"/>
    <w:pPr>
      <w:widowControl w:val="0"/>
      <w:autoSpaceDE w:val="0"/>
      <w:autoSpaceDN w:val="0"/>
      <w:adjustRightInd w:val="0"/>
      <w:spacing w:line="199" w:lineRule="exact"/>
      <w:ind w:hanging="96"/>
    </w:pPr>
    <w:rPr>
      <w:rFonts w:eastAsia="Times New Roman"/>
      <w:szCs w:val="24"/>
      <w:lang w:eastAsia="lt-LT"/>
    </w:rPr>
  </w:style>
  <w:style w:type="paragraph" w:customStyle="1" w:styleId="Style50">
    <w:name w:val="Style50"/>
    <w:basedOn w:val="Normal"/>
    <w:rsid w:val="000A7AA8"/>
    <w:pPr>
      <w:widowControl w:val="0"/>
      <w:autoSpaceDE w:val="0"/>
      <w:autoSpaceDN w:val="0"/>
      <w:adjustRightInd w:val="0"/>
      <w:spacing w:line="230" w:lineRule="exact"/>
      <w:ind w:hanging="754"/>
    </w:pPr>
    <w:rPr>
      <w:rFonts w:eastAsia="Times New Roman"/>
      <w:szCs w:val="24"/>
      <w:lang w:eastAsia="lt-LT"/>
    </w:rPr>
  </w:style>
  <w:style w:type="paragraph" w:customStyle="1" w:styleId="Style51">
    <w:name w:val="Style51"/>
    <w:basedOn w:val="Normal"/>
    <w:rsid w:val="000A7AA8"/>
    <w:pPr>
      <w:widowControl w:val="0"/>
      <w:autoSpaceDE w:val="0"/>
      <w:autoSpaceDN w:val="0"/>
      <w:adjustRightInd w:val="0"/>
    </w:pPr>
    <w:rPr>
      <w:rFonts w:eastAsia="Times New Roman"/>
      <w:szCs w:val="24"/>
      <w:lang w:eastAsia="lt-LT"/>
    </w:rPr>
  </w:style>
  <w:style w:type="paragraph" w:customStyle="1" w:styleId="Style52">
    <w:name w:val="Style52"/>
    <w:basedOn w:val="Normal"/>
    <w:rsid w:val="000A7AA8"/>
    <w:pPr>
      <w:widowControl w:val="0"/>
      <w:autoSpaceDE w:val="0"/>
      <w:autoSpaceDN w:val="0"/>
      <w:adjustRightInd w:val="0"/>
      <w:spacing w:line="235" w:lineRule="exact"/>
      <w:ind w:hanging="1003"/>
    </w:pPr>
    <w:rPr>
      <w:rFonts w:eastAsia="Times New Roman"/>
      <w:szCs w:val="24"/>
      <w:lang w:eastAsia="lt-LT"/>
    </w:rPr>
  </w:style>
  <w:style w:type="paragraph" w:customStyle="1" w:styleId="Style53">
    <w:name w:val="Style53"/>
    <w:basedOn w:val="Normal"/>
    <w:rsid w:val="000A7AA8"/>
    <w:pPr>
      <w:widowControl w:val="0"/>
      <w:autoSpaceDE w:val="0"/>
      <w:autoSpaceDN w:val="0"/>
      <w:adjustRightInd w:val="0"/>
    </w:pPr>
    <w:rPr>
      <w:rFonts w:eastAsia="Times New Roman"/>
      <w:szCs w:val="24"/>
      <w:lang w:eastAsia="lt-LT"/>
    </w:rPr>
  </w:style>
  <w:style w:type="paragraph" w:customStyle="1" w:styleId="Style54">
    <w:name w:val="Style54"/>
    <w:basedOn w:val="Normal"/>
    <w:rsid w:val="000A7AA8"/>
    <w:pPr>
      <w:widowControl w:val="0"/>
      <w:autoSpaceDE w:val="0"/>
      <w:autoSpaceDN w:val="0"/>
      <w:adjustRightInd w:val="0"/>
    </w:pPr>
    <w:rPr>
      <w:rFonts w:eastAsia="Times New Roman"/>
      <w:szCs w:val="24"/>
      <w:lang w:eastAsia="lt-LT"/>
    </w:rPr>
  </w:style>
  <w:style w:type="paragraph" w:customStyle="1" w:styleId="Style55">
    <w:name w:val="Style55"/>
    <w:basedOn w:val="Normal"/>
    <w:rsid w:val="000A7AA8"/>
    <w:pPr>
      <w:widowControl w:val="0"/>
      <w:autoSpaceDE w:val="0"/>
      <w:autoSpaceDN w:val="0"/>
      <w:adjustRightInd w:val="0"/>
      <w:spacing w:line="341" w:lineRule="exact"/>
      <w:ind w:firstLine="298"/>
    </w:pPr>
    <w:rPr>
      <w:rFonts w:eastAsia="Times New Roman"/>
      <w:szCs w:val="24"/>
      <w:lang w:eastAsia="lt-LT"/>
    </w:rPr>
  </w:style>
  <w:style w:type="paragraph" w:customStyle="1" w:styleId="Style56">
    <w:name w:val="Style56"/>
    <w:basedOn w:val="Normal"/>
    <w:rsid w:val="000A7AA8"/>
    <w:pPr>
      <w:widowControl w:val="0"/>
      <w:autoSpaceDE w:val="0"/>
      <w:autoSpaceDN w:val="0"/>
      <w:adjustRightInd w:val="0"/>
      <w:spacing w:line="259" w:lineRule="exact"/>
      <w:ind w:hanging="850"/>
    </w:pPr>
    <w:rPr>
      <w:rFonts w:eastAsia="Times New Roman"/>
      <w:szCs w:val="24"/>
      <w:lang w:eastAsia="lt-LT"/>
    </w:rPr>
  </w:style>
  <w:style w:type="paragraph" w:customStyle="1" w:styleId="Style57">
    <w:name w:val="Style57"/>
    <w:basedOn w:val="Normal"/>
    <w:rsid w:val="000A7AA8"/>
    <w:pPr>
      <w:widowControl w:val="0"/>
      <w:autoSpaceDE w:val="0"/>
      <w:autoSpaceDN w:val="0"/>
      <w:adjustRightInd w:val="0"/>
      <w:jc w:val="both"/>
    </w:pPr>
    <w:rPr>
      <w:rFonts w:eastAsia="Times New Roman"/>
      <w:szCs w:val="24"/>
      <w:lang w:eastAsia="lt-LT"/>
    </w:rPr>
  </w:style>
  <w:style w:type="paragraph" w:customStyle="1" w:styleId="Style58">
    <w:name w:val="Style58"/>
    <w:basedOn w:val="Normal"/>
    <w:rsid w:val="000A7AA8"/>
    <w:pPr>
      <w:widowControl w:val="0"/>
      <w:autoSpaceDE w:val="0"/>
      <w:autoSpaceDN w:val="0"/>
      <w:adjustRightInd w:val="0"/>
    </w:pPr>
    <w:rPr>
      <w:rFonts w:eastAsia="Times New Roman"/>
      <w:szCs w:val="24"/>
      <w:lang w:eastAsia="lt-LT"/>
    </w:rPr>
  </w:style>
  <w:style w:type="paragraph" w:customStyle="1" w:styleId="Style59">
    <w:name w:val="Style59"/>
    <w:basedOn w:val="Normal"/>
    <w:rsid w:val="000A7AA8"/>
    <w:pPr>
      <w:widowControl w:val="0"/>
      <w:autoSpaceDE w:val="0"/>
      <w:autoSpaceDN w:val="0"/>
      <w:adjustRightInd w:val="0"/>
      <w:spacing w:line="173" w:lineRule="exact"/>
      <w:ind w:firstLine="557"/>
      <w:jc w:val="both"/>
    </w:pPr>
    <w:rPr>
      <w:rFonts w:eastAsia="Times New Roman"/>
      <w:szCs w:val="24"/>
      <w:lang w:eastAsia="lt-LT"/>
    </w:rPr>
  </w:style>
  <w:style w:type="paragraph" w:customStyle="1" w:styleId="Style60">
    <w:name w:val="Style60"/>
    <w:basedOn w:val="Normal"/>
    <w:rsid w:val="000A7AA8"/>
    <w:pPr>
      <w:widowControl w:val="0"/>
      <w:autoSpaceDE w:val="0"/>
      <w:autoSpaceDN w:val="0"/>
      <w:adjustRightInd w:val="0"/>
    </w:pPr>
    <w:rPr>
      <w:rFonts w:eastAsia="Times New Roman"/>
      <w:szCs w:val="24"/>
      <w:lang w:eastAsia="lt-LT"/>
    </w:rPr>
  </w:style>
  <w:style w:type="paragraph" w:customStyle="1" w:styleId="Style61">
    <w:name w:val="Style61"/>
    <w:basedOn w:val="Normal"/>
    <w:rsid w:val="000A7AA8"/>
    <w:pPr>
      <w:widowControl w:val="0"/>
      <w:autoSpaceDE w:val="0"/>
      <w:autoSpaceDN w:val="0"/>
      <w:adjustRightInd w:val="0"/>
      <w:spacing w:line="130" w:lineRule="exact"/>
      <w:jc w:val="center"/>
    </w:pPr>
    <w:rPr>
      <w:rFonts w:eastAsia="Times New Roman"/>
      <w:szCs w:val="24"/>
      <w:lang w:eastAsia="lt-LT"/>
    </w:rPr>
  </w:style>
  <w:style w:type="paragraph" w:customStyle="1" w:styleId="Style62">
    <w:name w:val="Style62"/>
    <w:basedOn w:val="Normal"/>
    <w:rsid w:val="000A7AA8"/>
    <w:pPr>
      <w:widowControl w:val="0"/>
      <w:autoSpaceDE w:val="0"/>
      <w:autoSpaceDN w:val="0"/>
      <w:adjustRightInd w:val="0"/>
      <w:jc w:val="both"/>
    </w:pPr>
    <w:rPr>
      <w:rFonts w:eastAsia="Times New Roman"/>
      <w:szCs w:val="24"/>
      <w:lang w:eastAsia="lt-LT"/>
    </w:rPr>
  </w:style>
  <w:style w:type="paragraph" w:customStyle="1" w:styleId="Style63">
    <w:name w:val="Style63"/>
    <w:basedOn w:val="Normal"/>
    <w:rsid w:val="000A7AA8"/>
    <w:pPr>
      <w:widowControl w:val="0"/>
      <w:autoSpaceDE w:val="0"/>
      <w:autoSpaceDN w:val="0"/>
      <w:adjustRightInd w:val="0"/>
      <w:spacing w:line="259" w:lineRule="exact"/>
      <w:ind w:firstLine="466"/>
    </w:pPr>
    <w:rPr>
      <w:rFonts w:eastAsia="Times New Roman"/>
      <w:szCs w:val="24"/>
      <w:lang w:eastAsia="lt-LT"/>
    </w:rPr>
  </w:style>
  <w:style w:type="paragraph" w:customStyle="1" w:styleId="Style64">
    <w:name w:val="Style64"/>
    <w:basedOn w:val="Normal"/>
    <w:rsid w:val="000A7AA8"/>
    <w:pPr>
      <w:widowControl w:val="0"/>
      <w:autoSpaceDE w:val="0"/>
      <w:autoSpaceDN w:val="0"/>
      <w:adjustRightInd w:val="0"/>
      <w:spacing w:line="182" w:lineRule="exact"/>
      <w:ind w:hanging="163"/>
    </w:pPr>
    <w:rPr>
      <w:rFonts w:eastAsia="Times New Roman"/>
      <w:szCs w:val="24"/>
      <w:lang w:eastAsia="lt-LT"/>
    </w:rPr>
  </w:style>
  <w:style w:type="paragraph" w:customStyle="1" w:styleId="Style65">
    <w:name w:val="Style65"/>
    <w:basedOn w:val="Normal"/>
    <w:rsid w:val="000A7AA8"/>
    <w:pPr>
      <w:widowControl w:val="0"/>
      <w:autoSpaceDE w:val="0"/>
      <w:autoSpaceDN w:val="0"/>
      <w:adjustRightInd w:val="0"/>
      <w:spacing w:line="178" w:lineRule="exact"/>
      <w:ind w:hanging="499"/>
    </w:pPr>
    <w:rPr>
      <w:rFonts w:eastAsia="Times New Roman"/>
      <w:szCs w:val="24"/>
      <w:lang w:eastAsia="lt-LT"/>
    </w:rPr>
  </w:style>
  <w:style w:type="paragraph" w:customStyle="1" w:styleId="Style66">
    <w:name w:val="Style66"/>
    <w:basedOn w:val="Normal"/>
    <w:rsid w:val="000A7AA8"/>
    <w:pPr>
      <w:widowControl w:val="0"/>
      <w:autoSpaceDE w:val="0"/>
      <w:autoSpaceDN w:val="0"/>
      <w:adjustRightInd w:val="0"/>
      <w:spacing w:line="182" w:lineRule="exact"/>
      <w:ind w:hanging="432"/>
    </w:pPr>
    <w:rPr>
      <w:rFonts w:eastAsia="Times New Roman"/>
      <w:szCs w:val="24"/>
      <w:lang w:eastAsia="lt-LT"/>
    </w:rPr>
  </w:style>
  <w:style w:type="paragraph" w:customStyle="1" w:styleId="Style67">
    <w:name w:val="Style67"/>
    <w:basedOn w:val="Normal"/>
    <w:rsid w:val="000A7AA8"/>
    <w:pPr>
      <w:widowControl w:val="0"/>
      <w:autoSpaceDE w:val="0"/>
      <w:autoSpaceDN w:val="0"/>
      <w:adjustRightInd w:val="0"/>
      <w:spacing w:line="202" w:lineRule="exact"/>
    </w:pPr>
    <w:rPr>
      <w:rFonts w:eastAsia="Times New Roman"/>
      <w:szCs w:val="24"/>
      <w:lang w:eastAsia="lt-LT"/>
    </w:rPr>
  </w:style>
  <w:style w:type="paragraph" w:customStyle="1" w:styleId="Style68">
    <w:name w:val="Style68"/>
    <w:basedOn w:val="Normal"/>
    <w:rsid w:val="000A7AA8"/>
    <w:pPr>
      <w:widowControl w:val="0"/>
      <w:autoSpaceDE w:val="0"/>
      <w:autoSpaceDN w:val="0"/>
      <w:adjustRightInd w:val="0"/>
    </w:pPr>
    <w:rPr>
      <w:rFonts w:eastAsia="Times New Roman"/>
      <w:szCs w:val="24"/>
      <w:lang w:eastAsia="lt-LT"/>
    </w:rPr>
  </w:style>
  <w:style w:type="paragraph" w:customStyle="1" w:styleId="Style69">
    <w:name w:val="Style69"/>
    <w:basedOn w:val="Normal"/>
    <w:rsid w:val="000A7AA8"/>
    <w:pPr>
      <w:widowControl w:val="0"/>
      <w:autoSpaceDE w:val="0"/>
      <w:autoSpaceDN w:val="0"/>
      <w:adjustRightInd w:val="0"/>
      <w:spacing w:line="178" w:lineRule="exact"/>
      <w:ind w:firstLine="538"/>
    </w:pPr>
    <w:rPr>
      <w:rFonts w:eastAsia="Times New Roman"/>
      <w:szCs w:val="24"/>
      <w:lang w:eastAsia="lt-LT"/>
    </w:rPr>
  </w:style>
  <w:style w:type="paragraph" w:customStyle="1" w:styleId="Style70">
    <w:name w:val="Style70"/>
    <w:basedOn w:val="Normal"/>
    <w:rsid w:val="000A7AA8"/>
    <w:pPr>
      <w:widowControl w:val="0"/>
      <w:autoSpaceDE w:val="0"/>
      <w:autoSpaceDN w:val="0"/>
      <w:adjustRightInd w:val="0"/>
      <w:spacing w:line="144" w:lineRule="exact"/>
      <w:ind w:firstLine="53"/>
      <w:jc w:val="both"/>
    </w:pPr>
    <w:rPr>
      <w:rFonts w:eastAsia="Times New Roman"/>
      <w:szCs w:val="24"/>
      <w:lang w:eastAsia="lt-LT"/>
    </w:rPr>
  </w:style>
  <w:style w:type="paragraph" w:customStyle="1" w:styleId="Style71">
    <w:name w:val="Style71"/>
    <w:basedOn w:val="Normal"/>
    <w:rsid w:val="000A7AA8"/>
    <w:pPr>
      <w:widowControl w:val="0"/>
      <w:autoSpaceDE w:val="0"/>
      <w:autoSpaceDN w:val="0"/>
      <w:adjustRightInd w:val="0"/>
      <w:spacing w:line="202" w:lineRule="exact"/>
      <w:jc w:val="center"/>
    </w:pPr>
    <w:rPr>
      <w:rFonts w:eastAsia="Times New Roman"/>
      <w:szCs w:val="24"/>
      <w:lang w:eastAsia="lt-LT"/>
    </w:rPr>
  </w:style>
  <w:style w:type="paragraph" w:customStyle="1" w:styleId="Style72">
    <w:name w:val="Style72"/>
    <w:basedOn w:val="Normal"/>
    <w:rsid w:val="000A7AA8"/>
    <w:pPr>
      <w:widowControl w:val="0"/>
      <w:autoSpaceDE w:val="0"/>
      <w:autoSpaceDN w:val="0"/>
      <w:adjustRightInd w:val="0"/>
      <w:spacing w:line="182" w:lineRule="exact"/>
      <w:ind w:hanging="226"/>
    </w:pPr>
    <w:rPr>
      <w:rFonts w:eastAsia="Times New Roman"/>
      <w:szCs w:val="24"/>
      <w:lang w:eastAsia="lt-LT"/>
    </w:rPr>
  </w:style>
  <w:style w:type="paragraph" w:customStyle="1" w:styleId="Style73">
    <w:name w:val="Style73"/>
    <w:basedOn w:val="Normal"/>
    <w:rsid w:val="000A7AA8"/>
    <w:pPr>
      <w:widowControl w:val="0"/>
      <w:autoSpaceDE w:val="0"/>
      <w:autoSpaceDN w:val="0"/>
      <w:adjustRightInd w:val="0"/>
    </w:pPr>
    <w:rPr>
      <w:rFonts w:eastAsia="Times New Roman"/>
      <w:szCs w:val="24"/>
      <w:lang w:eastAsia="lt-LT"/>
    </w:rPr>
  </w:style>
  <w:style w:type="paragraph" w:customStyle="1" w:styleId="Style74">
    <w:name w:val="Style74"/>
    <w:basedOn w:val="Normal"/>
    <w:rsid w:val="000A7AA8"/>
    <w:pPr>
      <w:widowControl w:val="0"/>
      <w:autoSpaceDE w:val="0"/>
      <w:autoSpaceDN w:val="0"/>
      <w:adjustRightInd w:val="0"/>
      <w:spacing w:line="178" w:lineRule="exact"/>
      <w:jc w:val="both"/>
    </w:pPr>
    <w:rPr>
      <w:rFonts w:eastAsia="Times New Roman"/>
      <w:szCs w:val="24"/>
      <w:lang w:eastAsia="lt-LT"/>
    </w:rPr>
  </w:style>
  <w:style w:type="paragraph" w:customStyle="1" w:styleId="Style75">
    <w:name w:val="Style75"/>
    <w:basedOn w:val="Normal"/>
    <w:rsid w:val="000A7AA8"/>
    <w:pPr>
      <w:widowControl w:val="0"/>
      <w:autoSpaceDE w:val="0"/>
      <w:autoSpaceDN w:val="0"/>
      <w:adjustRightInd w:val="0"/>
      <w:spacing w:line="178" w:lineRule="exact"/>
      <w:ind w:hanging="226"/>
    </w:pPr>
    <w:rPr>
      <w:rFonts w:eastAsia="Times New Roman"/>
      <w:szCs w:val="24"/>
      <w:lang w:eastAsia="lt-LT"/>
    </w:rPr>
  </w:style>
  <w:style w:type="paragraph" w:customStyle="1" w:styleId="Style76">
    <w:name w:val="Style76"/>
    <w:basedOn w:val="Normal"/>
    <w:rsid w:val="000A7AA8"/>
    <w:pPr>
      <w:widowControl w:val="0"/>
      <w:autoSpaceDE w:val="0"/>
      <w:autoSpaceDN w:val="0"/>
      <w:adjustRightInd w:val="0"/>
      <w:jc w:val="center"/>
    </w:pPr>
    <w:rPr>
      <w:rFonts w:eastAsia="Times New Roman"/>
      <w:szCs w:val="24"/>
      <w:lang w:eastAsia="lt-LT"/>
    </w:rPr>
  </w:style>
  <w:style w:type="paragraph" w:customStyle="1" w:styleId="Style77">
    <w:name w:val="Style77"/>
    <w:basedOn w:val="Normal"/>
    <w:rsid w:val="000A7AA8"/>
    <w:pPr>
      <w:widowControl w:val="0"/>
      <w:autoSpaceDE w:val="0"/>
      <w:autoSpaceDN w:val="0"/>
      <w:adjustRightInd w:val="0"/>
      <w:spacing w:line="235" w:lineRule="exact"/>
      <w:jc w:val="both"/>
    </w:pPr>
    <w:rPr>
      <w:rFonts w:eastAsia="Times New Roman"/>
      <w:szCs w:val="24"/>
      <w:lang w:eastAsia="lt-LT"/>
    </w:rPr>
  </w:style>
  <w:style w:type="paragraph" w:customStyle="1" w:styleId="Style78">
    <w:name w:val="Style78"/>
    <w:basedOn w:val="Normal"/>
    <w:rsid w:val="000A7AA8"/>
    <w:pPr>
      <w:widowControl w:val="0"/>
      <w:autoSpaceDE w:val="0"/>
      <w:autoSpaceDN w:val="0"/>
      <w:adjustRightInd w:val="0"/>
      <w:spacing w:line="144" w:lineRule="exact"/>
      <w:ind w:firstLine="226"/>
    </w:pPr>
    <w:rPr>
      <w:rFonts w:eastAsia="Times New Roman"/>
      <w:szCs w:val="24"/>
      <w:lang w:eastAsia="lt-LT"/>
    </w:rPr>
  </w:style>
  <w:style w:type="paragraph" w:customStyle="1" w:styleId="Style79">
    <w:name w:val="Style79"/>
    <w:basedOn w:val="Normal"/>
    <w:rsid w:val="000A7AA8"/>
    <w:pPr>
      <w:widowControl w:val="0"/>
      <w:autoSpaceDE w:val="0"/>
      <w:autoSpaceDN w:val="0"/>
      <w:adjustRightInd w:val="0"/>
      <w:spacing w:line="240" w:lineRule="exact"/>
      <w:jc w:val="center"/>
    </w:pPr>
    <w:rPr>
      <w:rFonts w:eastAsia="Times New Roman"/>
      <w:szCs w:val="24"/>
      <w:lang w:eastAsia="lt-LT"/>
    </w:rPr>
  </w:style>
  <w:style w:type="paragraph" w:customStyle="1" w:styleId="Style80">
    <w:name w:val="Style80"/>
    <w:basedOn w:val="Normal"/>
    <w:rsid w:val="000A7AA8"/>
    <w:pPr>
      <w:widowControl w:val="0"/>
      <w:autoSpaceDE w:val="0"/>
      <w:autoSpaceDN w:val="0"/>
      <w:adjustRightInd w:val="0"/>
    </w:pPr>
    <w:rPr>
      <w:rFonts w:eastAsia="Times New Roman"/>
      <w:szCs w:val="24"/>
      <w:lang w:eastAsia="lt-LT"/>
    </w:rPr>
  </w:style>
  <w:style w:type="paragraph" w:customStyle="1" w:styleId="Style81">
    <w:name w:val="Style81"/>
    <w:basedOn w:val="Normal"/>
    <w:rsid w:val="000A7AA8"/>
    <w:pPr>
      <w:widowControl w:val="0"/>
      <w:autoSpaceDE w:val="0"/>
      <w:autoSpaceDN w:val="0"/>
      <w:adjustRightInd w:val="0"/>
    </w:pPr>
    <w:rPr>
      <w:rFonts w:eastAsia="Times New Roman"/>
      <w:szCs w:val="24"/>
      <w:lang w:eastAsia="lt-LT"/>
    </w:rPr>
  </w:style>
  <w:style w:type="paragraph" w:customStyle="1" w:styleId="Style82">
    <w:name w:val="Style82"/>
    <w:basedOn w:val="Normal"/>
    <w:rsid w:val="000A7AA8"/>
    <w:pPr>
      <w:widowControl w:val="0"/>
      <w:autoSpaceDE w:val="0"/>
      <w:autoSpaceDN w:val="0"/>
      <w:adjustRightInd w:val="0"/>
      <w:spacing w:line="259" w:lineRule="exact"/>
      <w:ind w:firstLine="850"/>
    </w:pPr>
    <w:rPr>
      <w:rFonts w:eastAsia="Times New Roman"/>
      <w:szCs w:val="24"/>
      <w:lang w:eastAsia="lt-LT"/>
    </w:rPr>
  </w:style>
  <w:style w:type="paragraph" w:customStyle="1" w:styleId="Style83">
    <w:name w:val="Style83"/>
    <w:basedOn w:val="Normal"/>
    <w:rsid w:val="000A7AA8"/>
    <w:pPr>
      <w:widowControl w:val="0"/>
      <w:autoSpaceDE w:val="0"/>
      <w:autoSpaceDN w:val="0"/>
      <w:adjustRightInd w:val="0"/>
      <w:spacing w:line="197" w:lineRule="exact"/>
      <w:ind w:firstLine="312"/>
      <w:jc w:val="both"/>
    </w:pPr>
    <w:rPr>
      <w:rFonts w:eastAsia="Times New Roman"/>
      <w:szCs w:val="24"/>
      <w:lang w:eastAsia="lt-LT"/>
    </w:rPr>
  </w:style>
  <w:style w:type="paragraph" w:customStyle="1" w:styleId="Style84">
    <w:name w:val="Style84"/>
    <w:basedOn w:val="Normal"/>
    <w:rsid w:val="000A7AA8"/>
    <w:pPr>
      <w:widowControl w:val="0"/>
      <w:autoSpaceDE w:val="0"/>
      <w:autoSpaceDN w:val="0"/>
      <w:adjustRightInd w:val="0"/>
    </w:pPr>
    <w:rPr>
      <w:rFonts w:eastAsia="Times New Roman"/>
      <w:szCs w:val="24"/>
      <w:lang w:eastAsia="lt-LT"/>
    </w:rPr>
  </w:style>
  <w:style w:type="paragraph" w:customStyle="1" w:styleId="Style85">
    <w:name w:val="Style85"/>
    <w:basedOn w:val="Normal"/>
    <w:rsid w:val="000A7AA8"/>
    <w:pPr>
      <w:widowControl w:val="0"/>
      <w:autoSpaceDE w:val="0"/>
      <w:autoSpaceDN w:val="0"/>
      <w:adjustRightInd w:val="0"/>
      <w:spacing w:line="197" w:lineRule="exact"/>
      <w:jc w:val="both"/>
    </w:pPr>
    <w:rPr>
      <w:rFonts w:eastAsia="Times New Roman"/>
      <w:szCs w:val="24"/>
      <w:lang w:eastAsia="lt-LT"/>
    </w:rPr>
  </w:style>
  <w:style w:type="paragraph" w:customStyle="1" w:styleId="Style86">
    <w:name w:val="Style86"/>
    <w:basedOn w:val="Normal"/>
    <w:rsid w:val="000A7AA8"/>
    <w:pPr>
      <w:widowControl w:val="0"/>
      <w:autoSpaceDE w:val="0"/>
      <w:autoSpaceDN w:val="0"/>
      <w:adjustRightInd w:val="0"/>
      <w:spacing w:line="175" w:lineRule="exact"/>
      <w:ind w:firstLine="542"/>
    </w:pPr>
    <w:rPr>
      <w:rFonts w:eastAsia="Times New Roman"/>
      <w:szCs w:val="24"/>
      <w:lang w:eastAsia="lt-LT"/>
    </w:rPr>
  </w:style>
  <w:style w:type="paragraph" w:customStyle="1" w:styleId="Style87">
    <w:name w:val="Style87"/>
    <w:basedOn w:val="Normal"/>
    <w:rsid w:val="000A7AA8"/>
    <w:pPr>
      <w:widowControl w:val="0"/>
      <w:autoSpaceDE w:val="0"/>
      <w:autoSpaceDN w:val="0"/>
      <w:adjustRightInd w:val="0"/>
    </w:pPr>
    <w:rPr>
      <w:rFonts w:eastAsia="Times New Roman"/>
      <w:szCs w:val="24"/>
      <w:lang w:eastAsia="lt-LT"/>
    </w:rPr>
  </w:style>
  <w:style w:type="paragraph" w:customStyle="1" w:styleId="Style88">
    <w:name w:val="Style88"/>
    <w:basedOn w:val="Normal"/>
    <w:rsid w:val="000A7AA8"/>
    <w:pPr>
      <w:widowControl w:val="0"/>
      <w:autoSpaceDE w:val="0"/>
      <w:autoSpaceDN w:val="0"/>
      <w:adjustRightInd w:val="0"/>
      <w:spacing w:line="142" w:lineRule="exact"/>
      <w:jc w:val="center"/>
    </w:pPr>
    <w:rPr>
      <w:rFonts w:eastAsia="Times New Roman"/>
      <w:szCs w:val="24"/>
      <w:lang w:eastAsia="lt-LT"/>
    </w:rPr>
  </w:style>
  <w:style w:type="paragraph" w:customStyle="1" w:styleId="Style89">
    <w:name w:val="Style89"/>
    <w:basedOn w:val="Normal"/>
    <w:rsid w:val="000A7AA8"/>
    <w:pPr>
      <w:widowControl w:val="0"/>
      <w:autoSpaceDE w:val="0"/>
      <w:autoSpaceDN w:val="0"/>
      <w:adjustRightInd w:val="0"/>
    </w:pPr>
    <w:rPr>
      <w:rFonts w:eastAsia="Times New Roman"/>
      <w:szCs w:val="24"/>
      <w:lang w:eastAsia="lt-LT"/>
    </w:rPr>
  </w:style>
  <w:style w:type="paragraph" w:customStyle="1" w:styleId="Style90">
    <w:name w:val="Style90"/>
    <w:basedOn w:val="Normal"/>
    <w:rsid w:val="000A7AA8"/>
    <w:pPr>
      <w:widowControl w:val="0"/>
      <w:autoSpaceDE w:val="0"/>
      <w:autoSpaceDN w:val="0"/>
      <w:adjustRightInd w:val="0"/>
      <w:spacing w:line="176" w:lineRule="exact"/>
      <w:ind w:firstLine="466"/>
      <w:jc w:val="both"/>
    </w:pPr>
    <w:rPr>
      <w:rFonts w:eastAsia="Times New Roman"/>
      <w:szCs w:val="24"/>
      <w:lang w:eastAsia="lt-LT"/>
    </w:rPr>
  </w:style>
  <w:style w:type="paragraph" w:customStyle="1" w:styleId="Style91">
    <w:name w:val="Style91"/>
    <w:basedOn w:val="Normal"/>
    <w:rsid w:val="000A7AA8"/>
    <w:pPr>
      <w:widowControl w:val="0"/>
      <w:autoSpaceDE w:val="0"/>
      <w:autoSpaceDN w:val="0"/>
      <w:adjustRightInd w:val="0"/>
      <w:spacing w:line="209" w:lineRule="exact"/>
      <w:ind w:hanging="293"/>
    </w:pPr>
    <w:rPr>
      <w:rFonts w:eastAsia="Times New Roman"/>
      <w:szCs w:val="24"/>
      <w:lang w:eastAsia="lt-LT"/>
    </w:rPr>
  </w:style>
  <w:style w:type="paragraph" w:customStyle="1" w:styleId="Style92">
    <w:name w:val="Style92"/>
    <w:basedOn w:val="Normal"/>
    <w:rsid w:val="000A7AA8"/>
    <w:pPr>
      <w:widowControl w:val="0"/>
      <w:autoSpaceDE w:val="0"/>
      <w:autoSpaceDN w:val="0"/>
      <w:adjustRightInd w:val="0"/>
      <w:spacing w:line="178" w:lineRule="exact"/>
    </w:pPr>
    <w:rPr>
      <w:rFonts w:eastAsia="Times New Roman"/>
      <w:szCs w:val="24"/>
      <w:lang w:eastAsia="lt-LT"/>
    </w:rPr>
  </w:style>
  <w:style w:type="paragraph" w:customStyle="1" w:styleId="Style93">
    <w:name w:val="Style93"/>
    <w:basedOn w:val="Normal"/>
    <w:rsid w:val="000A7AA8"/>
    <w:pPr>
      <w:widowControl w:val="0"/>
      <w:autoSpaceDE w:val="0"/>
      <w:autoSpaceDN w:val="0"/>
      <w:adjustRightInd w:val="0"/>
      <w:spacing w:line="355" w:lineRule="exact"/>
      <w:ind w:hanging="221"/>
    </w:pPr>
    <w:rPr>
      <w:rFonts w:eastAsia="Times New Roman"/>
      <w:szCs w:val="24"/>
      <w:lang w:eastAsia="lt-LT"/>
    </w:rPr>
  </w:style>
  <w:style w:type="paragraph" w:customStyle="1" w:styleId="Style94">
    <w:name w:val="Style94"/>
    <w:basedOn w:val="Normal"/>
    <w:rsid w:val="000A7AA8"/>
    <w:pPr>
      <w:widowControl w:val="0"/>
      <w:autoSpaceDE w:val="0"/>
      <w:autoSpaceDN w:val="0"/>
      <w:adjustRightInd w:val="0"/>
    </w:pPr>
    <w:rPr>
      <w:rFonts w:eastAsia="Times New Roman"/>
      <w:szCs w:val="24"/>
      <w:lang w:eastAsia="lt-LT"/>
    </w:rPr>
  </w:style>
  <w:style w:type="paragraph" w:customStyle="1" w:styleId="Style96">
    <w:name w:val="Style96"/>
    <w:basedOn w:val="Normal"/>
    <w:rsid w:val="000A7AA8"/>
    <w:pPr>
      <w:widowControl w:val="0"/>
      <w:autoSpaceDE w:val="0"/>
      <w:autoSpaceDN w:val="0"/>
      <w:adjustRightInd w:val="0"/>
    </w:pPr>
    <w:rPr>
      <w:rFonts w:eastAsia="Times New Roman"/>
      <w:szCs w:val="24"/>
      <w:lang w:eastAsia="lt-LT"/>
    </w:rPr>
  </w:style>
  <w:style w:type="paragraph" w:customStyle="1" w:styleId="Style97">
    <w:name w:val="Style97"/>
    <w:basedOn w:val="Normal"/>
    <w:rsid w:val="000A7AA8"/>
    <w:pPr>
      <w:widowControl w:val="0"/>
      <w:autoSpaceDE w:val="0"/>
      <w:autoSpaceDN w:val="0"/>
      <w:adjustRightInd w:val="0"/>
      <w:spacing w:line="202" w:lineRule="exact"/>
    </w:pPr>
    <w:rPr>
      <w:rFonts w:eastAsia="Times New Roman"/>
      <w:szCs w:val="24"/>
      <w:lang w:eastAsia="lt-LT"/>
    </w:rPr>
  </w:style>
  <w:style w:type="paragraph" w:customStyle="1" w:styleId="Style98">
    <w:name w:val="Style98"/>
    <w:basedOn w:val="Normal"/>
    <w:rsid w:val="000A7AA8"/>
    <w:pPr>
      <w:widowControl w:val="0"/>
      <w:autoSpaceDE w:val="0"/>
      <w:autoSpaceDN w:val="0"/>
      <w:adjustRightInd w:val="0"/>
      <w:spacing w:line="197" w:lineRule="exact"/>
    </w:pPr>
    <w:rPr>
      <w:rFonts w:eastAsia="Times New Roman"/>
      <w:szCs w:val="24"/>
      <w:lang w:eastAsia="lt-LT"/>
    </w:rPr>
  </w:style>
  <w:style w:type="paragraph" w:customStyle="1" w:styleId="Style99">
    <w:name w:val="Style99"/>
    <w:basedOn w:val="Normal"/>
    <w:rsid w:val="000A7AA8"/>
    <w:pPr>
      <w:widowControl w:val="0"/>
      <w:autoSpaceDE w:val="0"/>
      <w:autoSpaceDN w:val="0"/>
      <w:adjustRightInd w:val="0"/>
      <w:spacing w:line="176" w:lineRule="exact"/>
      <w:ind w:firstLine="830"/>
      <w:jc w:val="both"/>
    </w:pPr>
    <w:rPr>
      <w:rFonts w:eastAsia="Times New Roman"/>
      <w:szCs w:val="24"/>
      <w:lang w:eastAsia="lt-LT"/>
    </w:rPr>
  </w:style>
  <w:style w:type="paragraph" w:customStyle="1" w:styleId="Style100">
    <w:name w:val="Style100"/>
    <w:basedOn w:val="Normal"/>
    <w:rsid w:val="000A7AA8"/>
    <w:pPr>
      <w:widowControl w:val="0"/>
      <w:autoSpaceDE w:val="0"/>
      <w:autoSpaceDN w:val="0"/>
      <w:adjustRightInd w:val="0"/>
    </w:pPr>
    <w:rPr>
      <w:rFonts w:eastAsia="Times New Roman"/>
      <w:szCs w:val="24"/>
      <w:lang w:eastAsia="lt-LT"/>
    </w:rPr>
  </w:style>
  <w:style w:type="paragraph" w:customStyle="1" w:styleId="Style101">
    <w:name w:val="Style101"/>
    <w:basedOn w:val="Normal"/>
    <w:rsid w:val="000A7AA8"/>
    <w:pPr>
      <w:widowControl w:val="0"/>
      <w:autoSpaceDE w:val="0"/>
      <w:autoSpaceDN w:val="0"/>
      <w:adjustRightInd w:val="0"/>
      <w:spacing w:line="195" w:lineRule="exact"/>
      <w:jc w:val="both"/>
    </w:pPr>
    <w:rPr>
      <w:rFonts w:eastAsia="Times New Roman"/>
      <w:szCs w:val="24"/>
      <w:lang w:eastAsia="lt-LT"/>
    </w:rPr>
  </w:style>
  <w:style w:type="paragraph" w:customStyle="1" w:styleId="Style102">
    <w:name w:val="Style102"/>
    <w:basedOn w:val="Normal"/>
    <w:rsid w:val="000A7AA8"/>
    <w:pPr>
      <w:widowControl w:val="0"/>
      <w:autoSpaceDE w:val="0"/>
      <w:autoSpaceDN w:val="0"/>
      <w:adjustRightInd w:val="0"/>
      <w:jc w:val="center"/>
    </w:pPr>
    <w:rPr>
      <w:rFonts w:eastAsia="Times New Roman"/>
      <w:szCs w:val="24"/>
      <w:lang w:eastAsia="lt-LT"/>
    </w:rPr>
  </w:style>
  <w:style w:type="paragraph" w:customStyle="1" w:styleId="Style103">
    <w:name w:val="Style103"/>
    <w:basedOn w:val="Normal"/>
    <w:rsid w:val="000A7AA8"/>
    <w:pPr>
      <w:widowControl w:val="0"/>
      <w:autoSpaceDE w:val="0"/>
      <w:autoSpaceDN w:val="0"/>
      <w:adjustRightInd w:val="0"/>
      <w:jc w:val="center"/>
    </w:pPr>
    <w:rPr>
      <w:rFonts w:eastAsia="Times New Roman"/>
      <w:szCs w:val="24"/>
      <w:lang w:eastAsia="lt-LT"/>
    </w:rPr>
  </w:style>
  <w:style w:type="paragraph" w:customStyle="1" w:styleId="Style104">
    <w:name w:val="Style104"/>
    <w:basedOn w:val="Normal"/>
    <w:rsid w:val="000A7AA8"/>
    <w:pPr>
      <w:widowControl w:val="0"/>
      <w:autoSpaceDE w:val="0"/>
      <w:autoSpaceDN w:val="0"/>
      <w:adjustRightInd w:val="0"/>
      <w:spacing w:line="178" w:lineRule="exact"/>
      <w:ind w:firstLine="456"/>
      <w:jc w:val="both"/>
    </w:pPr>
    <w:rPr>
      <w:rFonts w:eastAsia="Times New Roman"/>
      <w:szCs w:val="24"/>
      <w:lang w:eastAsia="lt-LT"/>
    </w:rPr>
  </w:style>
  <w:style w:type="paragraph" w:customStyle="1" w:styleId="Style105">
    <w:name w:val="Style105"/>
    <w:basedOn w:val="Normal"/>
    <w:rsid w:val="000A7AA8"/>
    <w:pPr>
      <w:widowControl w:val="0"/>
      <w:autoSpaceDE w:val="0"/>
      <w:autoSpaceDN w:val="0"/>
      <w:adjustRightInd w:val="0"/>
      <w:spacing w:line="209" w:lineRule="exact"/>
      <w:jc w:val="center"/>
    </w:pPr>
    <w:rPr>
      <w:rFonts w:eastAsia="Times New Roman"/>
      <w:szCs w:val="24"/>
      <w:lang w:eastAsia="lt-LT"/>
    </w:rPr>
  </w:style>
  <w:style w:type="paragraph" w:customStyle="1" w:styleId="Style106">
    <w:name w:val="Style106"/>
    <w:basedOn w:val="Normal"/>
    <w:rsid w:val="000A7AA8"/>
    <w:pPr>
      <w:widowControl w:val="0"/>
      <w:autoSpaceDE w:val="0"/>
      <w:autoSpaceDN w:val="0"/>
      <w:adjustRightInd w:val="0"/>
    </w:pPr>
    <w:rPr>
      <w:rFonts w:eastAsia="Times New Roman"/>
      <w:szCs w:val="24"/>
      <w:lang w:eastAsia="lt-LT"/>
    </w:rPr>
  </w:style>
  <w:style w:type="paragraph" w:customStyle="1" w:styleId="Style107">
    <w:name w:val="Style107"/>
    <w:basedOn w:val="Normal"/>
    <w:rsid w:val="000A7AA8"/>
    <w:pPr>
      <w:widowControl w:val="0"/>
      <w:autoSpaceDE w:val="0"/>
      <w:autoSpaceDN w:val="0"/>
      <w:adjustRightInd w:val="0"/>
      <w:jc w:val="both"/>
    </w:pPr>
    <w:rPr>
      <w:rFonts w:eastAsia="Times New Roman"/>
      <w:szCs w:val="24"/>
      <w:lang w:eastAsia="lt-LT"/>
    </w:rPr>
  </w:style>
  <w:style w:type="paragraph" w:customStyle="1" w:styleId="Style108">
    <w:name w:val="Style108"/>
    <w:basedOn w:val="Normal"/>
    <w:rsid w:val="000A7AA8"/>
    <w:pPr>
      <w:widowControl w:val="0"/>
      <w:autoSpaceDE w:val="0"/>
      <w:autoSpaceDN w:val="0"/>
      <w:adjustRightInd w:val="0"/>
    </w:pPr>
    <w:rPr>
      <w:rFonts w:eastAsia="Times New Roman"/>
      <w:szCs w:val="24"/>
      <w:lang w:eastAsia="lt-LT"/>
    </w:rPr>
  </w:style>
  <w:style w:type="paragraph" w:customStyle="1" w:styleId="Style109">
    <w:name w:val="Style109"/>
    <w:basedOn w:val="Normal"/>
    <w:rsid w:val="000A7AA8"/>
    <w:pPr>
      <w:widowControl w:val="0"/>
      <w:autoSpaceDE w:val="0"/>
      <w:autoSpaceDN w:val="0"/>
      <w:adjustRightInd w:val="0"/>
      <w:spacing w:line="178" w:lineRule="exact"/>
      <w:ind w:hanging="221"/>
    </w:pPr>
    <w:rPr>
      <w:rFonts w:eastAsia="Times New Roman"/>
      <w:szCs w:val="24"/>
      <w:lang w:eastAsia="lt-LT"/>
    </w:rPr>
  </w:style>
  <w:style w:type="paragraph" w:customStyle="1" w:styleId="Style110">
    <w:name w:val="Style110"/>
    <w:basedOn w:val="Normal"/>
    <w:rsid w:val="000A7AA8"/>
    <w:pPr>
      <w:widowControl w:val="0"/>
      <w:autoSpaceDE w:val="0"/>
      <w:autoSpaceDN w:val="0"/>
      <w:adjustRightInd w:val="0"/>
    </w:pPr>
    <w:rPr>
      <w:rFonts w:eastAsia="Times New Roman"/>
      <w:szCs w:val="24"/>
      <w:lang w:eastAsia="lt-LT"/>
    </w:rPr>
  </w:style>
  <w:style w:type="paragraph" w:customStyle="1" w:styleId="Style111">
    <w:name w:val="Style111"/>
    <w:basedOn w:val="Normal"/>
    <w:rsid w:val="000A7AA8"/>
    <w:pPr>
      <w:widowControl w:val="0"/>
      <w:autoSpaceDE w:val="0"/>
      <w:autoSpaceDN w:val="0"/>
      <w:adjustRightInd w:val="0"/>
      <w:spacing w:line="178" w:lineRule="exact"/>
      <w:ind w:firstLine="192"/>
      <w:jc w:val="both"/>
    </w:pPr>
    <w:rPr>
      <w:rFonts w:eastAsia="Times New Roman"/>
      <w:szCs w:val="24"/>
      <w:lang w:eastAsia="lt-LT"/>
    </w:rPr>
  </w:style>
  <w:style w:type="paragraph" w:customStyle="1" w:styleId="Style112">
    <w:name w:val="Style112"/>
    <w:basedOn w:val="Normal"/>
    <w:rsid w:val="000A7AA8"/>
    <w:pPr>
      <w:widowControl w:val="0"/>
      <w:autoSpaceDE w:val="0"/>
      <w:autoSpaceDN w:val="0"/>
      <w:adjustRightInd w:val="0"/>
      <w:spacing w:line="223" w:lineRule="exact"/>
    </w:pPr>
    <w:rPr>
      <w:rFonts w:eastAsia="Times New Roman"/>
      <w:szCs w:val="24"/>
      <w:lang w:eastAsia="lt-LT"/>
    </w:rPr>
  </w:style>
  <w:style w:type="paragraph" w:customStyle="1" w:styleId="Style113">
    <w:name w:val="Style113"/>
    <w:basedOn w:val="Normal"/>
    <w:rsid w:val="000A7AA8"/>
    <w:pPr>
      <w:widowControl w:val="0"/>
      <w:autoSpaceDE w:val="0"/>
      <w:autoSpaceDN w:val="0"/>
      <w:adjustRightInd w:val="0"/>
    </w:pPr>
    <w:rPr>
      <w:rFonts w:eastAsia="Times New Roman"/>
      <w:szCs w:val="24"/>
      <w:lang w:eastAsia="lt-LT"/>
    </w:rPr>
  </w:style>
  <w:style w:type="paragraph" w:customStyle="1" w:styleId="Style114">
    <w:name w:val="Style114"/>
    <w:basedOn w:val="Normal"/>
    <w:rsid w:val="000A7AA8"/>
    <w:pPr>
      <w:widowControl w:val="0"/>
      <w:autoSpaceDE w:val="0"/>
      <w:autoSpaceDN w:val="0"/>
      <w:adjustRightInd w:val="0"/>
    </w:pPr>
    <w:rPr>
      <w:rFonts w:eastAsia="Times New Roman"/>
      <w:szCs w:val="24"/>
      <w:lang w:eastAsia="lt-LT"/>
    </w:rPr>
  </w:style>
  <w:style w:type="paragraph" w:customStyle="1" w:styleId="Style115">
    <w:name w:val="Style115"/>
    <w:basedOn w:val="Normal"/>
    <w:rsid w:val="000A7AA8"/>
    <w:pPr>
      <w:widowControl w:val="0"/>
      <w:autoSpaceDE w:val="0"/>
      <w:autoSpaceDN w:val="0"/>
      <w:adjustRightInd w:val="0"/>
      <w:jc w:val="center"/>
    </w:pPr>
    <w:rPr>
      <w:rFonts w:eastAsia="Times New Roman"/>
      <w:szCs w:val="24"/>
      <w:lang w:eastAsia="lt-LT"/>
    </w:rPr>
  </w:style>
  <w:style w:type="paragraph" w:customStyle="1" w:styleId="Style116">
    <w:name w:val="Style116"/>
    <w:basedOn w:val="Normal"/>
    <w:rsid w:val="000A7AA8"/>
    <w:pPr>
      <w:widowControl w:val="0"/>
      <w:autoSpaceDE w:val="0"/>
      <w:autoSpaceDN w:val="0"/>
      <w:adjustRightInd w:val="0"/>
      <w:spacing w:line="144" w:lineRule="exact"/>
      <w:ind w:firstLine="86"/>
    </w:pPr>
    <w:rPr>
      <w:rFonts w:eastAsia="Times New Roman"/>
      <w:szCs w:val="24"/>
      <w:lang w:eastAsia="lt-LT"/>
    </w:rPr>
  </w:style>
  <w:style w:type="paragraph" w:customStyle="1" w:styleId="Style117">
    <w:name w:val="Style117"/>
    <w:basedOn w:val="Normal"/>
    <w:rsid w:val="000A7AA8"/>
    <w:pPr>
      <w:widowControl w:val="0"/>
      <w:autoSpaceDE w:val="0"/>
      <w:autoSpaceDN w:val="0"/>
      <w:adjustRightInd w:val="0"/>
      <w:spacing w:line="182" w:lineRule="exact"/>
      <w:jc w:val="both"/>
    </w:pPr>
    <w:rPr>
      <w:rFonts w:eastAsia="Times New Roman"/>
      <w:szCs w:val="24"/>
      <w:lang w:eastAsia="lt-LT"/>
    </w:rPr>
  </w:style>
  <w:style w:type="paragraph" w:customStyle="1" w:styleId="Style118">
    <w:name w:val="Style118"/>
    <w:basedOn w:val="Normal"/>
    <w:rsid w:val="000A7AA8"/>
    <w:pPr>
      <w:widowControl w:val="0"/>
      <w:autoSpaceDE w:val="0"/>
      <w:autoSpaceDN w:val="0"/>
      <w:adjustRightInd w:val="0"/>
      <w:jc w:val="center"/>
    </w:pPr>
    <w:rPr>
      <w:rFonts w:eastAsia="Times New Roman"/>
      <w:szCs w:val="24"/>
      <w:lang w:eastAsia="lt-LT"/>
    </w:rPr>
  </w:style>
  <w:style w:type="paragraph" w:customStyle="1" w:styleId="Style119">
    <w:name w:val="Style119"/>
    <w:basedOn w:val="Normal"/>
    <w:rsid w:val="000A7AA8"/>
    <w:pPr>
      <w:widowControl w:val="0"/>
      <w:autoSpaceDE w:val="0"/>
      <w:autoSpaceDN w:val="0"/>
      <w:adjustRightInd w:val="0"/>
      <w:spacing w:line="208" w:lineRule="exact"/>
      <w:ind w:firstLine="307"/>
      <w:jc w:val="both"/>
    </w:pPr>
    <w:rPr>
      <w:rFonts w:eastAsia="Times New Roman"/>
      <w:szCs w:val="24"/>
      <w:lang w:eastAsia="lt-LT"/>
    </w:rPr>
  </w:style>
  <w:style w:type="paragraph" w:customStyle="1" w:styleId="Style120">
    <w:name w:val="Style120"/>
    <w:basedOn w:val="Normal"/>
    <w:rsid w:val="000A7AA8"/>
    <w:pPr>
      <w:widowControl w:val="0"/>
      <w:autoSpaceDE w:val="0"/>
      <w:autoSpaceDN w:val="0"/>
      <w:adjustRightInd w:val="0"/>
      <w:spacing w:line="173" w:lineRule="exact"/>
      <w:ind w:firstLine="686"/>
      <w:jc w:val="both"/>
    </w:pPr>
    <w:rPr>
      <w:rFonts w:eastAsia="Times New Roman"/>
      <w:szCs w:val="24"/>
      <w:lang w:eastAsia="lt-LT"/>
    </w:rPr>
  </w:style>
  <w:style w:type="paragraph" w:customStyle="1" w:styleId="Style121">
    <w:name w:val="Style121"/>
    <w:basedOn w:val="Normal"/>
    <w:rsid w:val="000A7AA8"/>
    <w:pPr>
      <w:widowControl w:val="0"/>
      <w:autoSpaceDE w:val="0"/>
      <w:autoSpaceDN w:val="0"/>
      <w:adjustRightInd w:val="0"/>
      <w:spacing w:line="235" w:lineRule="exact"/>
      <w:ind w:firstLine="389"/>
      <w:jc w:val="both"/>
    </w:pPr>
    <w:rPr>
      <w:rFonts w:eastAsia="Times New Roman"/>
      <w:szCs w:val="24"/>
      <w:lang w:eastAsia="lt-LT"/>
    </w:rPr>
  </w:style>
  <w:style w:type="paragraph" w:customStyle="1" w:styleId="Style122">
    <w:name w:val="Style122"/>
    <w:basedOn w:val="Normal"/>
    <w:rsid w:val="000A7AA8"/>
    <w:pPr>
      <w:widowControl w:val="0"/>
      <w:autoSpaceDE w:val="0"/>
      <w:autoSpaceDN w:val="0"/>
      <w:adjustRightInd w:val="0"/>
      <w:spacing w:line="176" w:lineRule="exact"/>
      <w:ind w:firstLine="528"/>
      <w:jc w:val="both"/>
    </w:pPr>
    <w:rPr>
      <w:rFonts w:eastAsia="Times New Roman"/>
      <w:szCs w:val="24"/>
      <w:lang w:eastAsia="lt-LT"/>
    </w:rPr>
  </w:style>
  <w:style w:type="paragraph" w:customStyle="1" w:styleId="Style123">
    <w:name w:val="Style123"/>
    <w:basedOn w:val="Normal"/>
    <w:rsid w:val="000A7AA8"/>
    <w:pPr>
      <w:widowControl w:val="0"/>
      <w:autoSpaceDE w:val="0"/>
      <w:autoSpaceDN w:val="0"/>
      <w:adjustRightInd w:val="0"/>
    </w:pPr>
    <w:rPr>
      <w:rFonts w:eastAsia="Times New Roman"/>
      <w:szCs w:val="24"/>
      <w:lang w:eastAsia="lt-LT"/>
    </w:rPr>
  </w:style>
  <w:style w:type="paragraph" w:customStyle="1" w:styleId="Style124">
    <w:name w:val="Style124"/>
    <w:basedOn w:val="Normal"/>
    <w:rsid w:val="000A7AA8"/>
    <w:pPr>
      <w:widowControl w:val="0"/>
      <w:autoSpaceDE w:val="0"/>
      <w:autoSpaceDN w:val="0"/>
      <w:adjustRightInd w:val="0"/>
      <w:spacing w:line="209" w:lineRule="exact"/>
      <w:ind w:firstLine="312"/>
      <w:jc w:val="both"/>
    </w:pPr>
    <w:rPr>
      <w:rFonts w:eastAsia="Times New Roman"/>
      <w:szCs w:val="24"/>
      <w:lang w:eastAsia="lt-LT"/>
    </w:rPr>
  </w:style>
  <w:style w:type="paragraph" w:customStyle="1" w:styleId="Style125">
    <w:name w:val="Style125"/>
    <w:basedOn w:val="Normal"/>
    <w:rsid w:val="000A7AA8"/>
    <w:pPr>
      <w:widowControl w:val="0"/>
      <w:autoSpaceDE w:val="0"/>
      <w:autoSpaceDN w:val="0"/>
      <w:adjustRightInd w:val="0"/>
    </w:pPr>
    <w:rPr>
      <w:rFonts w:eastAsia="Times New Roman"/>
      <w:szCs w:val="24"/>
      <w:lang w:eastAsia="lt-LT"/>
    </w:rPr>
  </w:style>
  <w:style w:type="paragraph" w:customStyle="1" w:styleId="Style126">
    <w:name w:val="Style126"/>
    <w:basedOn w:val="Normal"/>
    <w:rsid w:val="000A7AA8"/>
    <w:pPr>
      <w:widowControl w:val="0"/>
      <w:autoSpaceDE w:val="0"/>
      <w:autoSpaceDN w:val="0"/>
      <w:adjustRightInd w:val="0"/>
      <w:spacing w:line="182" w:lineRule="exact"/>
      <w:ind w:hanging="278"/>
    </w:pPr>
    <w:rPr>
      <w:rFonts w:eastAsia="Times New Roman"/>
      <w:szCs w:val="24"/>
      <w:lang w:eastAsia="lt-LT"/>
    </w:rPr>
  </w:style>
  <w:style w:type="paragraph" w:customStyle="1" w:styleId="Style127">
    <w:name w:val="Style127"/>
    <w:basedOn w:val="Normal"/>
    <w:rsid w:val="000A7AA8"/>
    <w:pPr>
      <w:widowControl w:val="0"/>
      <w:autoSpaceDE w:val="0"/>
      <w:autoSpaceDN w:val="0"/>
      <w:adjustRightInd w:val="0"/>
      <w:spacing w:line="173" w:lineRule="exact"/>
      <w:ind w:firstLine="461"/>
      <w:jc w:val="both"/>
    </w:pPr>
    <w:rPr>
      <w:rFonts w:eastAsia="Times New Roman"/>
      <w:szCs w:val="24"/>
      <w:lang w:eastAsia="lt-LT"/>
    </w:rPr>
  </w:style>
  <w:style w:type="paragraph" w:customStyle="1" w:styleId="Style128">
    <w:name w:val="Style128"/>
    <w:basedOn w:val="Normal"/>
    <w:rsid w:val="000A7AA8"/>
    <w:pPr>
      <w:widowControl w:val="0"/>
      <w:autoSpaceDE w:val="0"/>
      <w:autoSpaceDN w:val="0"/>
      <w:adjustRightInd w:val="0"/>
      <w:spacing w:line="206" w:lineRule="exact"/>
      <w:jc w:val="center"/>
    </w:pPr>
    <w:rPr>
      <w:rFonts w:eastAsia="Times New Roman"/>
      <w:szCs w:val="24"/>
      <w:lang w:eastAsia="lt-LT"/>
    </w:rPr>
  </w:style>
  <w:style w:type="paragraph" w:customStyle="1" w:styleId="Style129">
    <w:name w:val="Style129"/>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130">
    <w:name w:val="Style130"/>
    <w:basedOn w:val="Normal"/>
    <w:rsid w:val="000A7AA8"/>
    <w:pPr>
      <w:widowControl w:val="0"/>
      <w:autoSpaceDE w:val="0"/>
      <w:autoSpaceDN w:val="0"/>
      <w:adjustRightInd w:val="0"/>
    </w:pPr>
    <w:rPr>
      <w:rFonts w:eastAsia="Times New Roman"/>
      <w:szCs w:val="24"/>
      <w:lang w:eastAsia="lt-LT"/>
    </w:rPr>
  </w:style>
  <w:style w:type="paragraph" w:customStyle="1" w:styleId="Style131">
    <w:name w:val="Style131"/>
    <w:basedOn w:val="Normal"/>
    <w:rsid w:val="000A7AA8"/>
    <w:pPr>
      <w:widowControl w:val="0"/>
      <w:autoSpaceDE w:val="0"/>
      <w:autoSpaceDN w:val="0"/>
      <w:adjustRightInd w:val="0"/>
    </w:pPr>
    <w:rPr>
      <w:rFonts w:eastAsia="Times New Roman"/>
      <w:szCs w:val="24"/>
      <w:lang w:eastAsia="lt-LT"/>
    </w:rPr>
  </w:style>
  <w:style w:type="paragraph" w:customStyle="1" w:styleId="Style132">
    <w:name w:val="Style132"/>
    <w:basedOn w:val="Normal"/>
    <w:rsid w:val="000A7AA8"/>
    <w:pPr>
      <w:widowControl w:val="0"/>
      <w:autoSpaceDE w:val="0"/>
      <w:autoSpaceDN w:val="0"/>
      <w:adjustRightInd w:val="0"/>
      <w:spacing w:line="470" w:lineRule="exact"/>
      <w:ind w:firstLine="917"/>
    </w:pPr>
    <w:rPr>
      <w:rFonts w:eastAsia="Times New Roman"/>
      <w:szCs w:val="24"/>
      <w:lang w:eastAsia="lt-LT"/>
    </w:rPr>
  </w:style>
  <w:style w:type="paragraph" w:customStyle="1" w:styleId="Style133">
    <w:name w:val="Style133"/>
    <w:basedOn w:val="Normal"/>
    <w:rsid w:val="000A7AA8"/>
    <w:pPr>
      <w:widowControl w:val="0"/>
      <w:autoSpaceDE w:val="0"/>
      <w:autoSpaceDN w:val="0"/>
      <w:adjustRightInd w:val="0"/>
      <w:spacing w:line="176" w:lineRule="exact"/>
      <w:ind w:firstLine="542"/>
      <w:jc w:val="both"/>
    </w:pPr>
    <w:rPr>
      <w:rFonts w:eastAsia="Times New Roman"/>
      <w:szCs w:val="24"/>
      <w:lang w:eastAsia="lt-LT"/>
    </w:rPr>
  </w:style>
  <w:style w:type="paragraph" w:customStyle="1" w:styleId="Style134">
    <w:name w:val="Style134"/>
    <w:basedOn w:val="Normal"/>
    <w:rsid w:val="000A7AA8"/>
    <w:pPr>
      <w:widowControl w:val="0"/>
      <w:autoSpaceDE w:val="0"/>
      <w:autoSpaceDN w:val="0"/>
      <w:adjustRightInd w:val="0"/>
      <w:spacing w:line="211" w:lineRule="exact"/>
      <w:jc w:val="both"/>
    </w:pPr>
    <w:rPr>
      <w:rFonts w:eastAsia="Times New Roman"/>
      <w:szCs w:val="24"/>
      <w:lang w:eastAsia="lt-LT"/>
    </w:rPr>
  </w:style>
  <w:style w:type="paragraph" w:customStyle="1" w:styleId="Style135">
    <w:name w:val="Style135"/>
    <w:basedOn w:val="Normal"/>
    <w:rsid w:val="000A7AA8"/>
    <w:pPr>
      <w:widowControl w:val="0"/>
      <w:autoSpaceDE w:val="0"/>
      <w:autoSpaceDN w:val="0"/>
      <w:adjustRightInd w:val="0"/>
      <w:spacing w:line="115" w:lineRule="exact"/>
      <w:ind w:firstLine="120"/>
    </w:pPr>
    <w:rPr>
      <w:rFonts w:eastAsia="Times New Roman"/>
      <w:szCs w:val="24"/>
      <w:lang w:eastAsia="lt-LT"/>
    </w:rPr>
  </w:style>
  <w:style w:type="paragraph" w:customStyle="1" w:styleId="Style136">
    <w:name w:val="Style136"/>
    <w:basedOn w:val="Normal"/>
    <w:rsid w:val="000A7AA8"/>
    <w:pPr>
      <w:widowControl w:val="0"/>
      <w:autoSpaceDE w:val="0"/>
      <w:autoSpaceDN w:val="0"/>
      <w:adjustRightInd w:val="0"/>
      <w:spacing w:line="173" w:lineRule="exact"/>
      <w:ind w:firstLine="470"/>
    </w:pPr>
    <w:rPr>
      <w:rFonts w:eastAsia="Times New Roman"/>
      <w:szCs w:val="24"/>
      <w:lang w:eastAsia="lt-LT"/>
    </w:rPr>
  </w:style>
  <w:style w:type="paragraph" w:customStyle="1" w:styleId="Style137">
    <w:name w:val="Style137"/>
    <w:basedOn w:val="Normal"/>
    <w:rsid w:val="000A7AA8"/>
    <w:pPr>
      <w:widowControl w:val="0"/>
      <w:autoSpaceDE w:val="0"/>
      <w:autoSpaceDN w:val="0"/>
      <w:adjustRightInd w:val="0"/>
    </w:pPr>
    <w:rPr>
      <w:rFonts w:eastAsia="Times New Roman"/>
      <w:szCs w:val="24"/>
      <w:lang w:eastAsia="lt-LT"/>
    </w:rPr>
  </w:style>
  <w:style w:type="paragraph" w:customStyle="1" w:styleId="Style138">
    <w:name w:val="Style138"/>
    <w:basedOn w:val="Normal"/>
    <w:rsid w:val="000A7AA8"/>
    <w:pPr>
      <w:widowControl w:val="0"/>
      <w:autoSpaceDE w:val="0"/>
      <w:autoSpaceDN w:val="0"/>
      <w:adjustRightInd w:val="0"/>
      <w:spacing w:line="226" w:lineRule="exact"/>
      <w:ind w:hanging="835"/>
    </w:pPr>
    <w:rPr>
      <w:rFonts w:eastAsia="Times New Roman"/>
      <w:szCs w:val="24"/>
      <w:lang w:eastAsia="lt-LT"/>
    </w:rPr>
  </w:style>
  <w:style w:type="paragraph" w:customStyle="1" w:styleId="Style139">
    <w:name w:val="Style139"/>
    <w:basedOn w:val="Normal"/>
    <w:rsid w:val="000A7AA8"/>
    <w:pPr>
      <w:widowControl w:val="0"/>
      <w:autoSpaceDE w:val="0"/>
      <w:autoSpaceDN w:val="0"/>
      <w:adjustRightInd w:val="0"/>
      <w:spacing w:line="214" w:lineRule="exact"/>
    </w:pPr>
    <w:rPr>
      <w:rFonts w:eastAsia="Times New Roman"/>
      <w:szCs w:val="24"/>
      <w:lang w:eastAsia="lt-LT"/>
    </w:rPr>
  </w:style>
  <w:style w:type="paragraph" w:customStyle="1" w:styleId="Style140">
    <w:name w:val="Style140"/>
    <w:basedOn w:val="Normal"/>
    <w:rsid w:val="000A7AA8"/>
    <w:pPr>
      <w:widowControl w:val="0"/>
      <w:autoSpaceDE w:val="0"/>
      <w:autoSpaceDN w:val="0"/>
      <w:adjustRightInd w:val="0"/>
    </w:pPr>
    <w:rPr>
      <w:rFonts w:eastAsia="Times New Roman"/>
      <w:szCs w:val="24"/>
      <w:lang w:eastAsia="lt-LT"/>
    </w:rPr>
  </w:style>
  <w:style w:type="paragraph" w:customStyle="1" w:styleId="Style141">
    <w:name w:val="Style141"/>
    <w:basedOn w:val="Normal"/>
    <w:rsid w:val="000A7AA8"/>
    <w:pPr>
      <w:widowControl w:val="0"/>
      <w:autoSpaceDE w:val="0"/>
      <w:autoSpaceDN w:val="0"/>
      <w:adjustRightInd w:val="0"/>
    </w:pPr>
    <w:rPr>
      <w:rFonts w:eastAsia="Times New Roman"/>
      <w:szCs w:val="24"/>
      <w:lang w:eastAsia="lt-LT"/>
    </w:rPr>
  </w:style>
  <w:style w:type="paragraph" w:customStyle="1" w:styleId="Style142">
    <w:name w:val="Style142"/>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143">
    <w:name w:val="Style143"/>
    <w:basedOn w:val="Normal"/>
    <w:rsid w:val="000A7AA8"/>
    <w:pPr>
      <w:widowControl w:val="0"/>
      <w:autoSpaceDE w:val="0"/>
      <w:autoSpaceDN w:val="0"/>
      <w:adjustRightInd w:val="0"/>
      <w:spacing w:line="162" w:lineRule="exact"/>
    </w:pPr>
    <w:rPr>
      <w:rFonts w:eastAsia="Times New Roman"/>
      <w:szCs w:val="24"/>
      <w:lang w:eastAsia="lt-LT"/>
    </w:rPr>
  </w:style>
  <w:style w:type="paragraph" w:customStyle="1" w:styleId="Style144">
    <w:name w:val="Style144"/>
    <w:basedOn w:val="Normal"/>
    <w:rsid w:val="000A7AA8"/>
    <w:pPr>
      <w:widowControl w:val="0"/>
      <w:autoSpaceDE w:val="0"/>
      <w:autoSpaceDN w:val="0"/>
      <w:adjustRightInd w:val="0"/>
      <w:jc w:val="center"/>
    </w:pPr>
    <w:rPr>
      <w:rFonts w:eastAsia="Times New Roman"/>
      <w:szCs w:val="24"/>
      <w:lang w:eastAsia="lt-LT"/>
    </w:rPr>
  </w:style>
  <w:style w:type="paragraph" w:customStyle="1" w:styleId="Style145">
    <w:name w:val="Style145"/>
    <w:basedOn w:val="Normal"/>
    <w:rsid w:val="000A7AA8"/>
    <w:pPr>
      <w:widowControl w:val="0"/>
      <w:autoSpaceDE w:val="0"/>
      <w:autoSpaceDN w:val="0"/>
      <w:adjustRightInd w:val="0"/>
    </w:pPr>
    <w:rPr>
      <w:rFonts w:eastAsia="Times New Roman"/>
      <w:szCs w:val="24"/>
      <w:lang w:eastAsia="lt-LT"/>
    </w:rPr>
  </w:style>
  <w:style w:type="paragraph" w:customStyle="1" w:styleId="Style146">
    <w:name w:val="Style146"/>
    <w:basedOn w:val="Normal"/>
    <w:rsid w:val="000A7AA8"/>
    <w:pPr>
      <w:widowControl w:val="0"/>
      <w:autoSpaceDE w:val="0"/>
      <w:autoSpaceDN w:val="0"/>
      <w:adjustRightInd w:val="0"/>
      <w:spacing w:line="175" w:lineRule="exact"/>
      <w:ind w:firstLine="734"/>
    </w:pPr>
    <w:rPr>
      <w:rFonts w:eastAsia="Times New Roman"/>
      <w:szCs w:val="24"/>
      <w:lang w:eastAsia="lt-LT"/>
    </w:rPr>
  </w:style>
  <w:style w:type="paragraph" w:customStyle="1" w:styleId="Style147">
    <w:name w:val="Style147"/>
    <w:basedOn w:val="Normal"/>
    <w:rsid w:val="000A7AA8"/>
    <w:pPr>
      <w:widowControl w:val="0"/>
      <w:autoSpaceDE w:val="0"/>
      <w:autoSpaceDN w:val="0"/>
      <w:adjustRightInd w:val="0"/>
      <w:spacing w:line="115" w:lineRule="exact"/>
      <w:jc w:val="both"/>
    </w:pPr>
    <w:rPr>
      <w:rFonts w:eastAsia="Times New Roman"/>
      <w:szCs w:val="24"/>
      <w:lang w:eastAsia="lt-LT"/>
    </w:rPr>
  </w:style>
  <w:style w:type="paragraph" w:customStyle="1" w:styleId="Style148">
    <w:name w:val="Style148"/>
    <w:basedOn w:val="Normal"/>
    <w:rsid w:val="000A7AA8"/>
    <w:pPr>
      <w:widowControl w:val="0"/>
      <w:autoSpaceDE w:val="0"/>
      <w:autoSpaceDN w:val="0"/>
      <w:adjustRightInd w:val="0"/>
      <w:spacing w:line="595" w:lineRule="exact"/>
      <w:ind w:firstLine="302"/>
    </w:pPr>
    <w:rPr>
      <w:rFonts w:eastAsia="Times New Roman"/>
      <w:szCs w:val="24"/>
      <w:lang w:eastAsia="lt-LT"/>
    </w:rPr>
  </w:style>
  <w:style w:type="paragraph" w:customStyle="1" w:styleId="Style149">
    <w:name w:val="Style149"/>
    <w:basedOn w:val="Normal"/>
    <w:rsid w:val="000A7AA8"/>
    <w:pPr>
      <w:widowControl w:val="0"/>
      <w:autoSpaceDE w:val="0"/>
      <w:autoSpaceDN w:val="0"/>
      <w:adjustRightInd w:val="0"/>
      <w:jc w:val="both"/>
    </w:pPr>
    <w:rPr>
      <w:rFonts w:eastAsia="Times New Roman"/>
      <w:szCs w:val="24"/>
      <w:lang w:eastAsia="lt-LT"/>
    </w:rPr>
  </w:style>
  <w:style w:type="paragraph" w:customStyle="1" w:styleId="Style150">
    <w:name w:val="Style150"/>
    <w:basedOn w:val="Normal"/>
    <w:rsid w:val="000A7AA8"/>
    <w:pPr>
      <w:widowControl w:val="0"/>
      <w:autoSpaceDE w:val="0"/>
      <w:autoSpaceDN w:val="0"/>
      <w:adjustRightInd w:val="0"/>
      <w:spacing w:line="144" w:lineRule="exact"/>
    </w:pPr>
    <w:rPr>
      <w:rFonts w:eastAsia="Times New Roman"/>
      <w:szCs w:val="24"/>
      <w:lang w:eastAsia="lt-LT"/>
    </w:rPr>
  </w:style>
  <w:style w:type="paragraph" w:customStyle="1" w:styleId="Style151">
    <w:name w:val="Style151"/>
    <w:basedOn w:val="Normal"/>
    <w:rsid w:val="000A7AA8"/>
    <w:pPr>
      <w:widowControl w:val="0"/>
      <w:autoSpaceDE w:val="0"/>
      <w:autoSpaceDN w:val="0"/>
      <w:adjustRightInd w:val="0"/>
      <w:spacing w:line="235" w:lineRule="exact"/>
      <w:jc w:val="both"/>
    </w:pPr>
    <w:rPr>
      <w:rFonts w:eastAsia="Times New Roman"/>
      <w:szCs w:val="24"/>
      <w:lang w:eastAsia="lt-LT"/>
    </w:rPr>
  </w:style>
  <w:style w:type="paragraph" w:customStyle="1" w:styleId="Style152">
    <w:name w:val="Style152"/>
    <w:basedOn w:val="Normal"/>
    <w:rsid w:val="000A7AA8"/>
    <w:pPr>
      <w:widowControl w:val="0"/>
      <w:autoSpaceDE w:val="0"/>
      <w:autoSpaceDN w:val="0"/>
      <w:adjustRightInd w:val="0"/>
      <w:spacing w:line="178" w:lineRule="exact"/>
      <w:ind w:hanging="466"/>
    </w:pPr>
    <w:rPr>
      <w:rFonts w:eastAsia="Times New Roman"/>
      <w:szCs w:val="24"/>
      <w:lang w:eastAsia="lt-LT"/>
    </w:rPr>
  </w:style>
  <w:style w:type="paragraph" w:customStyle="1" w:styleId="Style153">
    <w:name w:val="Style153"/>
    <w:basedOn w:val="Normal"/>
    <w:rsid w:val="000A7AA8"/>
    <w:pPr>
      <w:widowControl w:val="0"/>
      <w:autoSpaceDE w:val="0"/>
      <w:autoSpaceDN w:val="0"/>
      <w:adjustRightInd w:val="0"/>
    </w:pPr>
    <w:rPr>
      <w:rFonts w:eastAsia="Times New Roman"/>
      <w:szCs w:val="24"/>
      <w:lang w:eastAsia="lt-LT"/>
    </w:rPr>
  </w:style>
  <w:style w:type="paragraph" w:customStyle="1" w:styleId="Style154">
    <w:name w:val="Style154"/>
    <w:basedOn w:val="Normal"/>
    <w:rsid w:val="000A7AA8"/>
    <w:pPr>
      <w:widowControl w:val="0"/>
      <w:autoSpaceDE w:val="0"/>
      <w:autoSpaceDN w:val="0"/>
      <w:adjustRightInd w:val="0"/>
    </w:pPr>
    <w:rPr>
      <w:rFonts w:eastAsia="Times New Roman"/>
      <w:szCs w:val="24"/>
      <w:lang w:eastAsia="lt-LT"/>
    </w:rPr>
  </w:style>
  <w:style w:type="paragraph" w:customStyle="1" w:styleId="Style155">
    <w:name w:val="Style155"/>
    <w:basedOn w:val="Normal"/>
    <w:rsid w:val="000A7AA8"/>
    <w:pPr>
      <w:widowControl w:val="0"/>
      <w:autoSpaceDE w:val="0"/>
      <w:autoSpaceDN w:val="0"/>
      <w:adjustRightInd w:val="0"/>
      <w:spacing w:line="173" w:lineRule="exact"/>
      <w:jc w:val="center"/>
    </w:pPr>
    <w:rPr>
      <w:rFonts w:eastAsia="Times New Roman"/>
      <w:szCs w:val="24"/>
      <w:lang w:eastAsia="lt-LT"/>
    </w:rPr>
  </w:style>
  <w:style w:type="paragraph" w:customStyle="1" w:styleId="Style156">
    <w:name w:val="Style156"/>
    <w:basedOn w:val="Normal"/>
    <w:rsid w:val="000A7AA8"/>
    <w:pPr>
      <w:widowControl w:val="0"/>
      <w:autoSpaceDE w:val="0"/>
      <w:autoSpaceDN w:val="0"/>
      <w:adjustRightInd w:val="0"/>
      <w:spacing w:line="346" w:lineRule="exact"/>
      <w:ind w:firstLine="432"/>
      <w:jc w:val="both"/>
    </w:pPr>
    <w:rPr>
      <w:rFonts w:eastAsia="Times New Roman"/>
      <w:szCs w:val="24"/>
      <w:lang w:eastAsia="lt-LT"/>
    </w:rPr>
  </w:style>
  <w:style w:type="paragraph" w:customStyle="1" w:styleId="Style157">
    <w:name w:val="Style157"/>
    <w:basedOn w:val="Normal"/>
    <w:rsid w:val="000A7AA8"/>
    <w:pPr>
      <w:widowControl w:val="0"/>
      <w:autoSpaceDE w:val="0"/>
      <w:autoSpaceDN w:val="0"/>
      <w:adjustRightInd w:val="0"/>
      <w:spacing w:line="259" w:lineRule="exact"/>
      <w:ind w:firstLine="778"/>
    </w:pPr>
    <w:rPr>
      <w:rFonts w:eastAsia="Times New Roman"/>
      <w:szCs w:val="24"/>
      <w:lang w:eastAsia="lt-LT"/>
    </w:rPr>
  </w:style>
  <w:style w:type="paragraph" w:customStyle="1" w:styleId="Style158">
    <w:name w:val="Style158"/>
    <w:basedOn w:val="Normal"/>
    <w:rsid w:val="000A7AA8"/>
    <w:pPr>
      <w:widowControl w:val="0"/>
      <w:autoSpaceDE w:val="0"/>
      <w:autoSpaceDN w:val="0"/>
      <w:adjustRightInd w:val="0"/>
      <w:jc w:val="both"/>
    </w:pPr>
    <w:rPr>
      <w:rFonts w:eastAsia="Times New Roman"/>
      <w:szCs w:val="24"/>
      <w:lang w:eastAsia="lt-LT"/>
    </w:rPr>
  </w:style>
  <w:style w:type="paragraph" w:customStyle="1" w:styleId="Style159">
    <w:name w:val="Style159"/>
    <w:basedOn w:val="Normal"/>
    <w:rsid w:val="000A7AA8"/>
    <w:pPr>
      <w:widowControl w:val="0"/>
      <w:autoSpaceDE w:val="0"/>
      <w:autoSpaceDN w:val="0"/>
      <w:adjustRightInd w:val="0"/>
    </w:pPr>
    <w:rPr>
      <w:rFonts w:eastAsia="Times New Roman"/>
      <w:szCs w:val="24"/>
      <w:lang w:eastAsia="lt-LT"/>
    </w:rPr>
  </w:style>
  <w:style w:type="paragraph" w:customStyle="1" w:styleId="Style160">
    <w:name w:val="Style160"/>
    <w:basedOn w:val="Normal"/>
    <w:rsid w:val="000A7AA8"/>
    <w:pPr>
      <w:widowControl w:val="0"/>
      <w:autoSpaceDE w:val="0"/>
      <w:autoSpaceDN w:val="0"/>
      <w:adjustRightInd w:val="0"/>
      <w:spacing w:line="355" w:lineRule="exact"/>
      <w:ind w:hanging="1464"/>
    </w:pPr>
    <w:rPr>
      <w:rFonts w:eastAsia="Times New Roman"/>
      <w:szCs w:val="24"/>
      <w:lang w:eastAsia="lt-LT"/>
    </w:rPr>
  </w:style>
  <w:style w:type="paragraph" w:customStyle="1" w:styleId="Style161">
    <w:name w:val="Style161"/>
    <w:basedOn w:val="Normal"/>
    <w:rsid w:val="000A7AA8"/>
    <w:pPr>
      <w:widowControl w:val="0"/>
      <w:autoSpaceDE w:val="0"/>
      <w:autoSpaceDN w:val="0"/>
      <w:adjustRightInd w:val="0"/>
    </w:pPr>
    <w:rPr>
      <w:rFonts w:eastAsia="Times New Roman"/>
      <w:szCs w:val="24"/>
      <w:lang w:eastAsia="lt-LT"/>
    </w:rPr>
  </w:style>
  <w:style w:type="paragraph" w:customStyle="1" w:styleId="Style162">
    <w:name w:val="Style162"/>
    <w:basedOn w:val="Normal"/>
    <w:rsid w:val="000A7AA8"/>
    <w:pPr>
      <w:widowControl w:val="0"/>
      <w:autoSpaceDE w:val="0"/>
      <w:autoSpaceDN w:val="0"/>
      <w:adjustRightInd w:val="0"/>
      <w:spacing w:line="346" w:lineRule="exact"/>
      <w:jc w:val="both"/>
    </w:pPr>
    <w:rPr>
      <w:rFonts w:eastAsia="Times New Roman"/>
      <w:szCs w:val="24"/>
      <w:lang w:eastAsia="lt-LT"/>
    </w:rPr>
  </w:style>
  <w:style w:type="paragraph" w:customStyle="1" w:styleId="Style163">
    <w:name w:val="Style163"/>
    <w:basedOn w:val="Normal"/>
    <w:rsid w:val="000A7AA8"/>
    <w:pPr>
      <w:widowControl w:val="0"/>
      <w:autoSpaceDE w:val="0"/>
      <w:autoSpaceDN w:val="0"/>
      <w:adjustRightInd w:val="0"/>
      <w:spacing w:line="115" w:lineRule="exact"/>
      <w:jc w:val="center"/>
    </w:pPr>
    <w:rPr>
      <w:rFonts w:eastAsia="Times New Roman"/>
      <w:szCs w:val="24"/>
      <w:lang w:eastAsia="lt-LT"/>
    </w:rPr>
  </w:style>
  <w:style w:type="paragraph" w:customStyle="1" w:styleId="Style164">
    <w:name w:val="Style164"/>
    <w:basedOn w:val="Normal"/>
    <w:rsid w:val="000A7AA8"/>
    <w:pPr>
      <w:widowControl w:val="0"/>
      <w:autoSpaceDE w:val="0"/>
      <w:autoSpaceDN w:val="0"/>
      <w:adjustRightInd w:val="0"/>
      <w:spacing w:line="230" w:lineRule="exact"/>
      <w:jc w:val="center"/>
    </w:pPr>
    <w:rPr>
      <w:rFonts w:eastAsia="Times New Roman"/>
      <w:szCs w:val="24"/>
      <w:lang w:eastAsia="lt-LT"/>
    </w:rPr>
  </w:style>
  <w:style w:type="paragraph" w:customStyle="1" w:styleId="Style165">
    <w:name w:val="Style165"/>
    <w:basedOn w:val="Normal"/>
    <w:rsid w:val="000A7AA8"/>
    <w:pPr>
      <w:widowControl w:val="0"/>
      <w:autoSpaceDE w:val="0"/>
      <w:autoSpaceDN w:val="0"/>
      <w:adjustRightInd w:val="0"/>
    </w:pPr>
    <w:rPr>
      <w:rFonts w:eastAsia="Times New Roman"/>
      <w:szCs w:val="24"/>
      <w:lang w:eastAsia="lt-LT"/>
    </w:rPr>
  </w:style>
  <w:style w:type="paragraph" w:customStyle="1" w:styleId="Style166">
    <w:name w:val="Style166"/>
    <w:basedOn w:val="Normal"/>
    <w:rsid w:val="000A7AA8"/>
    <w:pPr>
      <w:widowControl w:val="0"/>
      <w:autoSpaceDE w:val="0"/>
      <w:autoSpaceDN w:val="0"/>
      <w:adjustRightInd w:val="0"/>
      <w:spacing w:line="173" w:lineRule="exact"/>
      <w:jc w:val="center"/>
    </w:pPr>
    <w:rPr>
      <w:rFonts w:eastAsia="Times New Roman"/>
      <w:szCs w:val="24"/>
      <w:lang w:eastAsia="lt-LT"/>
    </w:rPr>
  </w:style>
  <w:style w:type="paragraph" w:customStyle="1" w:styleId="Style167">
    <w:name w:val="Style167"/>
    <w:basedOn w:val="Normal"/>
    <w:rsid w:val="000A7AA8"/>
    <w:pPr>
      <w:widowControl w:val="0"/>
      <w:autoSpaceDE w:val="0"/>
      <w:autoSpaceDN w:val="0"/>
      <w:adjustRightInd w:val="0"/>
      <w:spacing w:line="173" w:lineRule="exact"/>
      <w:ind w:firstLine="470"/>
      <w:jc w:val="both"/>
    </w:pPr>
    <w:rPr>
      <w:rFonts w:eastAsia="Times New Roman"/>
      <w:szCs w:val="24"/>
      <w:lang w:eastAsia="lt-LT"/>
    </w:rPr>
  </w:style>
  <w:style w:type="paragraph" w:customStyle="1" w:styleId="Style168">
    <w:name w:val="Style168"/>
    <w:basedOn w:val="Normal"/>
    <w:rsid w:val="000A7AA8"/>
    <w:pPr>
      <w:widowControl w:val="0"/>
      <w:autoSpaceDE w:val="0"/>
      <w:autoSpaceDN w:val="0"/>
      <w:adjustRightInd w:val="0"/>
      <w:jc w:val="both"/>
    </w:pPr>
    <w:rPr>
      <w:rFonts w:eastAsia="Times New Roman"/>
      <w:szCs w:val="24"/>
      <w:lang w:eastAsia="lt-LT"/>
    </w:rPr>
  </w:style>
  <w:style w:type="paragraph" w:customStyle="1" w:styleId="Style169">
    <w:name w:val="Style169"/>
    <w:basedOn w:val="Normal"/>
    <w:rsid w:val="000A7AA8"/>
    <w:pPr>
      <w:widowControl w:val="0"/>
      <w:autoSpaceDE w:val="0"/>
      <w:autoSpaceDN w:val="0"/>
      <w:adjustRightInd w:val="0"/>
    </w:pPr>
    <w:rPr>
      <w:rFonts w:eastAsia="Times New Roman"/>
      <w:szCs w:val="24"/>
      <w:lang w:eastAsia="lt-LT"/>
    </w:rPr>
  </w:style>
  <w:style w:type="paragraph" w:customStyle="1" w:styleId="Style170">
    <w:name w:val="Style170"/>
    <w:basedOn w:val="Normal"/>
    <w:rsid w:val="000A7AA8"/>
    <w:pPr>
      <w:widowControl w:val="0"/>
      <w:autoSpaceDE w:val="0"/>
      <w:autoSpaceDN w:val="0"/>
      <w:adjustRightInd w:val="0"/>
    </w:pPr>
    <w:rPr>
      <w:rFonts w:eastAsia="Times New Roman"/>
      <w:szCs w:val="24"/>
      <w:lang w:eastAsia="lt-LT"/>
    </w:rPr>
  </w:style>
  <w:style w:type="paragraph" w:customStyle="1" w:styleId="Style171">
    <w:name w:val="Style171"/>
    <w:basedOn w:val="Normal"/>
    <w:rsid w:val="000A7AA8"/>
    <w:pPr>
      <w:widowControl w:val="0"/>
      <w:autoSpaceDE w:val="0"/>
      <w:autoSpaceDN w:val="0"/>
      <w:adjustRightInd w:val="0"/>
      <w:spacing w:line="264" w:lineRule="exact"/>
      <w:ind w:hanging="850"/>
    </w:pPr>
    <w:rPr>
      <w:rFonts w:eastAsia="Times New Roman"/>
      <w:szCs w:val="24"/>
      <w:lang w:eastAsia="lt-LT"/>
    </w:rPr>
  </w:style>
  <w:style w:type="paragraph" w:customStyle="1" w:styleId="Style172">
    <w:name w:val="Style172"/>
    <w:basedOn w:val="Normal"/>
    <w:rsid w:val="000A7AA8"/>
    <w:pPr>
      <w:widowControl w:val="0"/>
      <w:autoSpaceDE w:val="0"/>
      <w:autoSpaceDN w:val="0"/>
      <w:adjustRightInd w:val="0"/>
    </w:pPr>
    <w:rPr>
      <w:rFonts w:eastAsia="Times New Roman"/>
      <w:szCs w:val="24"/>
      <w:lang w:eastAsia="lt-LT"/>
    </w:rPr>
  </w:style>
  <w:style w:type="paragraph" w:customStyle="1" w:styleId="Style173">
    <w:name w:val="Style173"/>
    <w:basedOn w:val="Normal"/>
    <w:rsid w:val="000A7AA8"/>
    <w:pPr>
      <w:widowControl w:val="0"/>
      <w:autoSpaceDE w:val="0"/>
      <w:autoSpaceDN w:val="0"/>
      <w:adjustRightInd w:val="0"/>
      <w:jc w:val="right"/>
    </w:pPr>
    <w:rPr>
      <w:rFonts w:eastAsia="Times New Roman"/>
      <w:szCs w:val="24"/>
      <w:lang w:eastAsia="lt-LT"/>
    </w:rPr>
  </w:style>
  <w:style w:type="paragraph" w:customStyle="1" w:styleId="Style174">
    <w:name w:val="Style174"/>
    <w:basedOn w:val="Normal"/>
    <w:rsid w:val="000A7AA8"/>
    <w:pPr>
      <w:widowControl w:val="0"/>
      <w:autoSpaceDE w:val="0"/>
      <w:autoSpaceDN w:val="0"/>
      <w:adjustRightInd w:val="0"/>
      <w:spacing w:line="175" w:lineRule="exact"/>
      <w:ind w:firstLine="538"/>
    </w:pPr>
    <w:rPr>
      <w:rFonts w:eastAsia="Times New Roman"/>
      <w:szCs w:val="24"/>
      <w:lang w:eastAsia="lt-LT"/>
    </w:rPr>
  </w:style>
  <w:style w:type="paragraph" w:customStyle="1" w:styleId="Style175">
    <w:name w:val="Style175"/>
    <w:basedOn w:val="Normal"/>
    <w:rsid w:val="000A7AA8"/>
    <w:pPr>
      <w:widowControl w:val="0"/>
      <w:autoSpaceDE w:val="0"/>
      <w:autoSpaceDN w:val="0"/>
      <w:adjustRightInd w:val="0"/>
    </w:pPr>
    <w:rPr>
      <w:rFonts w:eastAsia="Times New Roman"/>
      <w:szCs w:val="24"/>
      <w:lang w:eastAsia="lt-LT"/>
    </w:rPr>
  </w:style>
  <w:style w:type="paragraph" w:customStyle="1" w:styleId="Style176">
    <w:name w:val="Style176"/>
    <w:basedOn w:val="Normal"/>
    <w:rsid w:val="000A7AA8"/>
    <w:pPr>
      <w:widowControl w:val="0"/>
      <w:autoSpaceDE w:val="0"/>
      <w:autoSpaceDN w:val="0"/>
      <w:adjustRightInd w:val="0"/>
      <w:spacing w:line="178" w:lineRule="exact"/>
      <w:ind w:firstLine="77"/>
    </w:pPr>
    <w:rPr>
      <w:rFonts w:eastAsia="Times New Roman"/>
      <w:szCs w:val="24"/>
      <w:lang w:eastAsia="lt-LT"/>
    </w:rPr>
  </w:style>
  <w:style w:type="paragraph" w:customStyle="1" w:styleId="Style177">
    <w:name w:val="Style177"/>
    <w:basedOn w:val="Normal"/>
    <w:rsid w:val="000A7AA8"/>
    <w:pPr>
      <w:widowControl w:val="0"/>
      <w:autoSpaceDE w:val="0"/>
      <w:autoSpaceDN w:val="0"/>
      <w:adjustRightInd w:val="0"/>
      <w:spacing w:line="259" w:lineRule="exact"/>
      <w:ind w:firstLine="197"/>
      <w:jc w:val="both"/>
    </w:pPr>
    <w:rPr>
      <w:rFonts w:eastAsia="Times New Roman"/>
      <w:szCs w:val="24"/>
      <w:lang w:eastAsia="lt-LT"/>
    </w:rPr>
  </w:style>
  <w:style w:type="paragraph" w:customStyle="1" w:styleId="Style178">
    <w:name w:val="Style178"/>
    <w:basedOn w:val="Normal"/>
    <w:rsid w:val="000A7AA8"/>
    <w:pPr>
      <w:widowControl w:val="0"/>
      <w:autoSpaceDE w:val="0"/>
      <w:autoSpaceDN w:val="0"/>
      <w:adjustRightInd w:val="0"/>
    </w:pPr>
    <w:rPr>
      <w:rFonts w:eastAsia="Times New Roman"/>
      <w:szCs w:val="24"/>
      <w:lang w:eastAsia="lt-LT"/>
    </w:rPr>
  </w:style>
  <w:style w:type="paragraph" w:customStyle="1" w:styleId="Style179">
    <w:name w:val="Style179"/>
    <w:basedOn w:val="Normal"/>
    <w:rsid w:val="000A7AA8"/>
    <w:pPr>
      <w:widowControl w:val="0"/>
      <w:autoSpaceDE w:val="0"/>
      <w:autoSpaceDN w:val="0"/>
      <w:adjustRightInd w:val="0"/>
    </w:pPr>
    <w:rPr>
      <w:rFonts w:eastAsia="Times New Roman"/>
      <w:szCs w:val="24"/>
      <w:lang w:eastAsia="lt-LT"/>
    </w:rPr>
  </w:style>
  <w:style w:type="paragraph" w:customStyle="1" w:styleId="Style180">
    <w:name w:val="Style180"/>
    <w:basedOn w:val="Normal"/>
    <w:rsid w:val="000A7AA8"/>
    <w:pPr>
      <w:widowControl w:val="0"/>
      <w:autoSpaceDE w:val="0"/>
      <w:autoSpaceDN w:val="0"/>
      <w:adjustRightInd w:val="0"/>
    </w:pPr>
    <w:rPr>
      <w:rFonts w:eastAsia="Times New Roman"/>
      <w:szCs w:val="24"/>
      <w:lang w:eastAsia="lt-LT"/>
    </w:rPr>
  </w:style>
  <w:style w:type="paragraph" w:customStyle="1" w:styleId="Style181">
    <w:name w:val="Style181"/>
    <w:basedOn w:val="Normal"/>
    <w:rsid w:val="000A7AA8"/>
    <w:pPr>
      <w:widowControl w:val="0"/>
      <w:autoSpaceDE w:val="0"/>
      <w:autoSpaceDN w:val="0"/>
      <w:adjustRightInd w:val="0"/>
      <w:spacing w:line="235" w:lineRule="exact"/>
      <w:ind w:firstLine="312"/>
      <w:jc w:val="both"/>
    </w:pPr>
    <w:rPr>
      <w:rFonts w:eastAsia="Times New Roman"/>
      <w:szCs w:val="24"/>
      <w:lang w:eastAsia="lt-LT"/>
    </w:rPr>
  </w:style>
  <w:style w:type="paragraph" w:customStyle="1" w:styleId="Style182">
    <w:name w:val="Style182"/>
    <w:basedOn w:val="Normal"/>
    <w:rsid w:val="000A7AA8"/>
    <w:pPr>
      <w:widowControl w:val="0"/>
      <w:autoSpaceDE w:val="0"/>
      <w:autoSpaceDN w:val="0"/>
      <w:adjustRightInd w:val="0"/>
    </w:pPr>
    <w:rPr>
      <w:rFonts w:eastAsia="Times New Roman"/>
      <w:szCs w:val="24"/>
      <w:lang w:eastAsia="lt-LT"/>
    </w:rPr>
  </w:style>
  <w:style w:type="paragraph" w:customStyle="1" w:styleId="Style183">
    <w:name w:val="Style183"/>
    <w:basedOn w:val="Normal"/>
    <w:rsid w:val="000A7AA8"/>
    <w:pPr>
      <w:widowControl w:val="0"/>
      <w:autoSpaceDE w:val="0"/>
      <w:autoSpaceDN w:val="0"/>
      <w:adjustRightInd w:val="0"/>
      <w:jc w:val="both"/>
    </w:pPr>
    <w:rPr>
      <w:rFonts w:eastAsia="Times New Roman"/>
      <w:szCs w:val="24"/>
      <w:lang w:eastAsia="lt-LT"/>
    </w:rPr>
  </w:style>
  <w:style w:type="paragraph" w:customStyle="1" w:styleId="Style184">
    <w:name w:val="Style184"/>
    <w:basedOn w:val="Normal"/>
    <w:rsid w:val="000A7AA8"/>
    <w:pPr>
      <w:widowControl w:val="0"/>
      <w:autoSpaceDE w:val="0"/>
      <w:autoSpaceDN w:val="0"/>
      <w:adjustRightInd w:val="0"/>
      <w:spacing w:line="355" w:lineRule="exact"/>
      <w:ind w:firstLine="2117"/>
    </w:pPr>
    <w:rPr>
      <w:rFonts w:eastAsia="Times New Roman"/>
      <w:szCs w:val="24"/>
      <w:lang w:eastAsia="lt-LT"/>
    </w:rPr>
  </w:style>
  <w:style w:type="paragraph" w:customStyle="1" w:styleId="Style185">
    <w:name w:val="Style185"/>
    <w:basedOn w:val="Normal"/>
    <w:rsid w:val="000A7AA8"/>
    <w:pPr>
      <w:widowControl w:val="0"/>
      <w:autoSpaceDE w:val="0"/>
      <w:autoSpaceDN w:val="0"/>
      <w:adjustRightInd w:val="0"/>
    </w:pPr>
    <w:rPr>
      <w:rFonts w:eastAsia="Times New Roman"/>
      <w:szCs w:val="24"/>
      <w:lang w:eastAsia="lt-LT"/>
    </w:rPr>
  </w:style>
  <w:style w:type="paragraph" w:customStyle="1" w:styleId="Style186">
    <w:name w:val="Style186"/>
    <w:basedOn w:val="Normal"/>
    <w:rsid w:val="000A7AA8"/>
    <w:pPr>
      <w:widowControl w:val="0"/>
      <w:autoSpaceDE w:val="0"/>
      <w:autoSpaceDN w:val="0"/>
      <w:adjustRightInd w:val="0"/>
      <w:spacing w:line="254" w:lineRule="exact"/>
    </w:pPr>
    <w:rPr>
      <w:rFonts w:eastAsia="Times New Roman"/>
      <w:szCs w:val="24"/>
      <w:lang w:eastAsia="lt-LT"/>
    </w:rPr>
  </w:style>
  <w:style w:type="paragraph" w:customStyle="1" w:styleId="Style187">
    <w:name w:val="Style187"/>
    <w:basedOn w:val="Normal"/>
    <w:rsid w:val="000A7AA8"/>
    <w:pPr>
      <w:widowControl w:val="0"/>
      <w:autoSpaceDE w:val="0"/>
      <w:autoSpaceDN w:val="0"/>
      <w:adjustRightInd w:val="0"/>
      <w:spacing w:line="137" w:lineRule="exact"/>
      <w:ind w:firstLine="350"/>
    </w:pPr>
    <w:rPr>
      <w:rFonts w:eastAsia="Times New Roman"/>
      <w:szCs w:val="24"/>
      <w:lang w:eastAsia="lt-LT"/>
    </w:rPr>
  </w:style>
  <w:style w:type="paragraph" w:customStyle="1" w:styleId="Style188">
    <w:name w:val="Style188"/>
    <w:basedOn w:val="Normal"/>
    <w:rsid w:val="000A7AA8"/>
    <w:pPr>
      <w:widowControl w:val="0"/>
      <w:autoSpaceDE w:val="0"/>
      <w:autoSpaceDN w:val="0"/>
      <w:adjustRightInd w:val="0"/>
      <w:jc w:val="both"/>
    </w:pPr>
    <w:rPr>
      <w:rFonts w:eastAsia="Times New Roman"/>
      <w:szCs w:val="24"/>
      <w:lang w:eastAsia="lt-LT"/>
    </w:rPr>
  </w:style>
  <w:style w:type="paragraph" w:customStyle="1" w:styleId="Style189">
    <w:name w:val="Style189"/>
    <w:basedOn w:val="Normal"/>
    <w:rsid w:val="000A7AA8"/>
    <w:pPr>
      <w:widowControl w:val="0"/>
      <w:autoSpaceDE w:val="0"/>
      <w:autoSpaceDN w:val="0"/>
      <w:adjustRightInd w:val="0"/>
      <w:spacing w:line="116" w:lineRule="exact"/>
      <w:ind w:firstLine="442"/>
    </w:pPr>
    <w:rPr>
      <w:rFonts w:eastAsia="Times New Roman"/>
      <w:szCs w:val="24"/>
      <w:lang w:eastAsia="lt-LT"/>
    </w:rPr>
  </w:style>
  <w:style w:type="paragraph" w:customStyle="1" w:styleId="Style190">
    <w:name w:val="Style190"/>
    <w:basedOn w:val="Normal"/>
    <w:rsid w:val="000A7AA8"/>
    <w:pPr>
      <w:widowControl w:val="0"/>
      <w:autoSpaceDE w:val="0"/>
      <w:autoSpaceDN w:val="0"/>
      <w:adjustRightInd w:val="0"/>
    </w:pPr>
    <w:rPr>
      <w:rFonts w:eastAsia="Times New Roman"/>
      <w:szCs w:val="24"/>
      <w:lang w:eastAsia="lt-LT"/>
    </w:rPr>
  </w:style>
  <w:style w:type="paragraph" w:customStyle="1" w:styleId="Style191">
    <w:name w:val="Style191"/>
    <w:basedOn w:val="Normal"/>
    <w:rsid w:val="000A7AA8"/>
    <w:pPr>
      <w:widowControl w:val="0"/>
      <w:autoSpaceDE w:val="0"/>
      <w:autoSpaceDN w:val="0"/>
      <w:adjustRightInd w:val="0"/>
      <w:spacing w:line="187" w:lineRule="exact"/>
    </w:pPr>
    <w:rPr>
      <w:rFonts w:eastAsia="Times New Roman"/>
      <w:szCs w:val="24"/>
      <w:lang w:eastAsia="lt-LT"/>
    </w:rPr>
  </w:style>
  <w:style w:type="paragraph" w:customStyle="1" w:styleId="Style192">
    <w:name w:val="Style192"/>
    <w:basedOn w:val="Normal"/>
    <w:rsid w:val="000A7AA8"/>
    <w:pPr>
      <w:widowControl w:val="0"/>
      <w:autoSpaceDE w:val="0"/>
      <w:autoSpaceDN w:val="0"/>
      <w:adjustRightInd w:val="0"/>
      <w:spacing w:line="189" w:lineRule="exact"/>
      <w:ind w:firstLine="125"/>
    </w:pPr>
    <w:rPr>
      <w:rFonts w:eastAsia="Times New Roman"/>
      <w:szCs w:val="24"/>
      <w:lang w:eastAsia="lt-LT"/>
    </w:rPr>
  </w:style>
  <w:style w:type="paragraph" w:customStyle="1" w:styleId="Style193">
    <w:name w:val="Style193"/>
    <w:basedOn w:val="Normal"/>
    <w:rsid w:val="000A7AA8"/>
    <w:pPr>
      <w:widowControl w:val="0"/>
      <w:autoSpaceDE w:val="0"/>
      <w:autoSpaceDN w:val="0"/>
      <w:adjustRightInd w:val="0"/>
      <w:spacing w:line="259" w:lineRule="exact"/>
      <w:ind w:firstLine="230"/>
      <w:jc w:val="both"/>
    </w:pPr>
    <w:rPr>
      <w:rFonts w:eastAsia="Times New Roman"/>
      <w:szCs w:val="24"/>
      <w:lang w:eastAsia="lt-LT"/>
    </w:rPr>
  </w:style>
  <w:style w:type="paragraph" w:customStyle="1" w:styleId="Style194">
    <w:name w:val="Style194"/>
    <w:basedOn w:val="Normal"/>
    <w:rsid w:val="000A7AA8"/>
    <w:pPr>
      <w:widowControl w:val="0"/>
      <w:autoSpaceDE w:val="0"/>
      <w:autoSpaceDN w:val="0"/>
      <w:adjustRightInd w:val="0"/>
      <w:spacing w:line="187" w:lineRule="exact"/>
      <w:ind w:firstLine="7459"/>
    </w:pPr>
    <w:rPr>
      <w:rFonts w:eastAsia="Times New Roman"/>
      <w:szCs w:val="24"/>
      <w:lang w:eastAsia="lt-LT"/>
    </w:rPr>
  </w:style>
  <w:style w:type="paragraph" w:customStyle="1" w:styleId="Style195">
    <w:name w:val="Style195"/>
    <w:basedOn w:val="Normal"/>
    <w:rsid w:val="000A7AA8"/>
    <w:pPr>
      <w:widowControl w:val="0"/>
      <w:autoSpaceDE w:val="0"/>
      <w:autoSpaceDN w:val="0"/>
      <w:adjustRightInd w:val="0"/>
      <w:spacing w:line="200" w:lineRule="exact"/>
      <w:ind w:firstLine="312"/>
      <w:jc w:val="both"/>
    </w:pPr>
    <w:rPr>
      <w:rFonts w:eastAsia="Times New Roman"/>
      <w:szCs w:val="24"/>
      <w:lang w:eastAsia="lt-LT"/>
    </w:rPr>
  </w:style>
  <w:style w:type="paragraph" w:customStyle="1" w:styleId="Style196">
    <w:name w:val="Style196"/>
    <w:basedOn w:val="Normal"/>
    <w:rsid w:val="000A7AA8"/>
    <w:pPr>
      <w:widowControl w:val="0"/>
      <w:autoSpaceDE w:val="0"/>
      <w:autoSpaceDN w:val="0"/>
      <w:adjustRightInd w:val="0"/>
      <w:spacing w:line="355" w:lineRule="exact"/>
      <w:ind w:firstLine="341"/>
    </w:pPr>
    <w:rPr>
      <w:rFonts w:eastAsia="Times New Roman"/>
      <w:szCs w:val="24"/>
      <w:lang w:eastAsia="lt-LT"/>
    </w:rPr>
  </w:style>
  <w:style w:type="paragraph" w:customStyle="1" w:styleId="Style197">
    <w:name w:val="Style197"/>
    <w:basedOn w:val="Normal"/>
    <w:rsid w:val="000A7AA8"/>
    <w:pPr>
      <w:widowControl w:val="0"/>
      <w:autoSpaceDE w:val="0"/>
      <w:autoSpaceDN w:val="0"/>
      <w:adjustRightInd w:val="0"/>
      <w:spacing w:line="144" w:lineRule="exact"/>
      <w:ind w:firstLine="576"/>
    </w:pPr>
    <w:rPr>
      <w:rFonts w:eastAsia="Times New Roman"/>
      <w:szCs w:val="24"/>
      <w:lang w:eastAsia="lt-LT"/>
    </w:rPr>
  </w:style>
  <w:style w:type="paragraph" w:customStyle="1" w:styleId="Style198">
    <w:name w:val="Style198"/>
    <w:basedOn w:val="Normal"/>
    <w:rsid w:val="000A7AA8"/>
    <w:pPr>
      <w:widowControl w:val="0"/>
      <w:autoSpaceDE w:val="0"/>
      <w:autoSpaceDN w:val="0"/>
      <w:adjustRightInd w:val="0"/>
      <w:spacing w:line="144" w:lineRule="exact"/>
      <w:ind w:firstLine="322"/>
    </w:pPr>
    <w:rPr>
      <w:rFonts w:eastAsia="Times New Roman"/>
      <w:szCs w:val="24"/>
      <w:lang w:eastAsia="lt-LT"/>
    </w:rPr>
  </w:style>
  <w:style w:type="paragraph" w:customStyle="1" w:styleId="Style199">
    <w:name w:val="Style199"/>
    <w:basedOn w:val="Normal"/>
    <w:rsid w:val="000A7AA8"/>
    <w:pPr>
      <w:widowControl w:val="0"/>
      <w:autoSpaceDE w:val="0"/>
      <w:autoSpaceDN w:val="0"/>
      <w:adjustRightInd w:val="0"/>
    </w:pPr>
    <w:rPr>
      <w:rFonts w:eastAsia="Times New Roman"/>
      <w:szCs w:val="24"/>
      <w:lang w:eastAsia="lt-LT"/>
    </w:rPr>
  </w:style>
  <w:style w:type="paragraph" w:customStyle="1" w:styleId="Style200">
    <w:name w:val="Style200"/>
    <w:basedOn w:val="Normal"/>
    <w:rsid w:val="000A7AA8"/>
    <w:pPr>
      <w:widowControl w:val="0"/>
      <w:autoSpaceDE w:val="0"/>
      <w:autoSpaceDN w:val="0"/>
      <w:adjustRightInd w:val="0"/>
      <w:spacing w:line="182" w:lineRule="exact"/>
      <w:ind w:firstLine="350"/>
    </w:pPr>
    <w:rPr>
      <w:rFonts w:eastAsia="Times New Roman"/>
      <w:szCs w:val="24"/>
      <w:lang w:eastAsia="lt-LT"/>
    </w:rPr>
  </w:style>
  <w:style w:type="paragraph" w:customStyle="1" w:styleId="Style201">
    <w:name w:val="Style201"/>
    <w:basedOn w:val="Normal"/>
    <w:rsid w:val="000A7AA8"/>
    <w:pPr>
      <w:widowControl w:val="0"/>
      <w:autoSpaceDE w:val="0"/>
      <w:autoSpaceDN w:val="0"/>
      <w:adjustRightInd w:val="0"/>
      <w:spacing w:line="206" w:lineRule="exact"/>
      <w:ind w:hanging="96"/>
    </w:pPr>
    <w:rPr>
      <w:rFonts w:eastAsia="Times New Roman"/>
      <w:szCs w:val="24"/>
      <w:lang w:eastAsia="lt-LT"/>
    </w:rPr>
  </w:style>
  <w:style w:type="paragraph" w:customStyle="1" w:styleId="Style202">
    <w:name w:val="Style202"/>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203">
    <w:name w:val="Style203"/>
    <w:basedOn w:val="Normal"/>
    <w:rsid w:val="000A7AA8"/>
    <w:pPr>
      <w:widowControl w:val="0"/>
      <w:autoSpaceDE w:val="0"/>
      <w:autoSpaceDN w:val="0"/>
      <w:adjustRightInd w:val="0"/>
      <w:spacing w:line="154" w:lineRule="exact"/>
      <w:ind w:firstLine="566"/>
      <w:jc w:val="both"/>
    </w:pPr>
    <w:rPr>
      <w:rFonts w:eastAsia="Times New Roman"/>
      <w:szCs w:val="24"/>
      <w:lang w:eastAsia="lt-LT"/>
    </w:rPr>
  </w:style>
  <w:style w:type="paragraph" w:customStyle="1" w:styleId="Style204">
    <w:name w:val="Style204"/>
    <w:basedOn w:val="Normal"/>
    <w:rsid w:val="000A7AA8"/>
    <w:pPr>
      <w:widowControl w:val="0"/>
      <w:autoSpaceDE w:val="0"/>
      <w:autoSpaceDN w:val="0"/>
      <w:adjustRightInd w:val="0"/>
      <w:spacing w:line="110" w:lineRule="exact"/>
      <w:ind w:firstLine="605"/>
    </w:pPr>
    <w:rPr>
      <w:rFonts w:eastAsia="Times New Roman"/>
      <w:szCs w:val="24"/>
      <w:lang w:eastAsia="lt-LT"/>
    </w:rPr>
  </w:style>
  <w:style w:type="paragraph" w:customStyle="1" w:styleId="Style205">
    <w:name w:val="Style205"/>
    <w:basedOn w:val="Normal"/>
    <w:rsid w:val="000A7AA8"/>
    <w:pPr>
      <w:widowControl w:val="0"/>
      <w:autoSpaceDE w:val="0"/>
      <w:autoSpaceDN w:val="0"/>
      <w:adjustRightInd w:val="0"/>
      <w:spacing w:line="178" w:lineRule="exact"/>
      <w:ind w:hanging="1709"/>
    </w:pPr>
    <w:rPr>
      <w:rFonts w:eastAsia="Times New Roman"/>
      <w:szCs w:val="24"/>
      <w:lang w:eastAsia="lt-LT"/>
    </w:rPr>
  </w:style>
  <w:style w:type="paragraph" w:customStyle="1" w:styleId="Style206">
    <w:name w:val="Style206"/>
    <w:basedOn w:val="Normal"/>
    <w:rsid w:val="000A7AA8"/>
    <w:pPr>
      <w:widowControl w:val="0"/>
      <w:autoSpaceDE w:val="0"/>
      <w:autoSpaceDN w:val="0"/>
      <w:adjustRightInd w:val="0"/>
      <w:spacing w:line="115" w:lineRule="exact"/>
      <w:ind w:firstLine="120"/>
    </w:pPr>
    <w:rPr>
      <w:rFonts w:eastAsia="Times New Roman"/>
      <w:szCs w:val="24"/>
      <w:lang w:eastAsia="lt-LT"/>
    </w:rPr>
  </w:style>
  <w:style w:type="paragraph" w:customStyle="1" w:styleId="Style207">
    <w:name w:val="Style207"/>
    <w:basedOn w:val="Normal"/>
    <w:rsid w:val="000A7AA8"/>
    <w:pPr>
      <w:widowControl w:val="0"/>
      <w:autoSpaceDE w:val="0"/>
      <w:autoSpaceDN w:val="0"/>
      <w:adjustRightInd w:val="0"/>
      <w:spacing w:line="154" w:lineRule="exact"/>
      <w:ind w:firstLine="826"/>
    </w:pPr>
    <w:rPr>
      <w:rFonts w:eastAsia="Times New Roman"/>
      <w:szCs w:val="24"/>
      <w:lang w:eastAsia="lt-LT"/>
    </w:rPr>
  </w:style>
  <w:style w:type="paragraph" w:customStyle="1" w:styleId="Style208">
    <w:name w:val="Style208"/>
    <w:basedOn w:val="Normal"/>
    <w:rsid w:val="000A7AA8"/>
    <w:pPr>
      <w:widowControl w:val="0"/>
      <w:autoSpaceDE w:val="0"/>
      <w:autoSpaceDN w:val="0"/>
      <w:adjustRightInd w:val="0"/>
      <w:jc w:val="both"/>
    </w:pPr>
    <w:rPr>
      <w:rFonts w:eastAsia="Times New Roman"/>
      <w:szCs w:val="24"/>
      <w:lang w:eastAsia="lt-LT"/>
    </w:rPr>
  </w:style>
  <w:style w:type="paragraph" w:customStyle="1" w:styleId="Style209">
    <w:name w:val="Style209"/>
    <w:basedOn w:val="Normal"/>
    <w:rsid w:val="000A7AA8"/>
    <w:pPr>
      <w:widowControl w:val="0"/>
      <w:autoSpaceDE w:val="0"/>
      <w:autoSpaceDN w:val="0"/>
      <w:adjustRightInd w:val="0"/>
      <w:spacing w:line="149" w:lineRule="exact"/>
      <w:ind w:firstLine="62"/>
    </w:pPr>
    <w:rPr>
      <w:rFonts w:eastAsia="Times New Roman"/>
      <w:szCs w:val="24"/>
      <w:lang w:eastAsia="lt-LT"/>
    </w:rPr>
  </w:style>
  <w:style w:type="paragraph" w:customStyle="1" w:styleId="Style210">
    <w:name w:val="Style210"/>
    <w:basedOn w:val="Normal"/>
    <w:rsid w:val="000A7AA8"/>
    <w:pPr>
      <w:widowControl w:val="0"/>
      <w:autoSpaceDE w:val="0"/>
      <w:autoSpaceDN w:val="0"/>
      <w:adjustRightInd w:val="0"/>
    </w:pPr>
    <w:rPr>
      <w:rFonts w:eastAsia="Times New Roman"/>
      <w:szCs w:val="24"/>
      <w:lang w:eastAsia="lt-LT"/>
    </w:rPr>
  </w:style>
  <w:style w:type="paragraph" w:customStyle="1" w:styleId="Style211">
    <w:name w:val="Style211"/>
    <w:basedOn w:val="Normal"/>
    <w:rsid w:val="000A7AA8"/>
    <w:pPr>
      <w:widowControl w:val="0"/>
      <w:autoSpaceDE w:val="0"/>
      <w:autoSpaceDN w:val="0"/>
      <w:adjustRightInd w:val="0"/>
    </w:pPr>
    <w:rPr>
      <w:rFonts w:eastAsia="Times New Roman"/>
      <w:szCs w:val="24"/>
      <w:lang w:eastAsia="lt-LT"/>
    </w:rPr>
  </w:style>
  <w:style w:type="paragraph" w:customStyle="1" w:styleId="Style212">
    <w:name w:val="Style212"/>
    <w:basedOn w:val="Normal"/>
    <w:rsid w:val="000A7AA8"/>
    <w:pPr>
      <w:widowControl w:val="0"/>
      <w:autoSpaceDE w:val="0"/>
      <w:autoSpaceDN w:val="0"/>
      <w:adjustRightInd w:val="0"/>
      <w:spacing w:line="178" w:lineRule="exact"/>
      <w:ind w:hanging="72"/>
      <w:jc w:val="both"/>
    </w:pPr>
    <w:rPr>
      <w:rFonts w:eastAsia="Times New Roman"/>
      <w:szCs w:val="24"/>
      <w:lang w:eastAsia="lt-LT"/>
    </w:rPr>
  </w:style>
  <w:style w:type="paragraph" w:customStyle="1" w:styleId="Style213">
    <w:name w:val="Style213"/>
    <w:basedOn w:val="Normal"/>
    <w:rsid w:val="000A7AA8"/>
    <w:pPr>
      <w:widowControl w:val="0"/>
      <w:autoSpaceDE w:val="0"/>
      <w:autoSpaceDN w:val="0"/>
      <w:adjustRightInd w:val="0"/>
      <w:spacing w:line="307" w:lineRule="exact"/>
      <w:ind w:firstLine="331"/>
    </w:pPr>
    <w:rPr>
      <w:rFonts w:eastAsia="Times New Roman"/>
      <w:szCs w:val="24"/>
      <w:lang w:eastAsia="lt-LT"/>
    </w:rPr>
  </w:style>
  <w:style w:type="paragraph" w:customStyle="1" w:styleId="Style214">
    <w:name w:val="Style214"/>
    <w:basedOn w:val="Normal"/>
    <w:rsid w:val="000A7AA8"/>
    <w:pPr>
      <w:widowControl w:val="0"/>
      <w:autoSpaceDE w:val="0"/>
      <w:autoSpaceDN w:val="0"/>
      <w:adjustRightInd w:val="0"/>
    </w:pPr>
    <w:rPr>
      <w:rFonts w:eastAsia="Times New Roman"/>
      <w:szCs w:val="24"/>
      <w:lang w:eastAsia="lt-LT"/>
    </w:rPr>
  </w:style>
  <w:style w:type="paragraph" w:customStyle="1" w:styleId="Style215">
    <w:name w:val="Style215"/>
    <w:basedOn w:val="Normal"/>
    <w:rsid w:val="000A7AA8"/>
    <w:pPr>
      <w:widowControl w:val="0"/>
      <w:autoSpaceDE w:val="0"/>
      <w:autoSpaceDN w:val="0"/>
      <w:adjustRightInd w:val="0"/>
      <w:spacing w:line="106" w:lineRule="exact"/>
      <w:ind w:hanging="67"/>
    </w:pPr>
    <w:rPr>
      <w:rFonts w:eastAsia="Times New Roman"/>
      <w:szCs w:val="24"/>
      <w:lang w:eastAsia="lt-LT"/>
    </w:rPr>
  </w:style>
  <w:style w:type="paragraph" w:customStyle="1" w:styleId="Style216">
    <w:name w:val="Style216"/>
    <w:basedOn w:val="Normal"/>
    <w:rsid w:val="000A7AA8"/>
    <w:pPr>
      <w:widowControl w:val="0"/>
      <w:autoSpaceDE w:val="0"/>
      <w:autoSpaceDN w:val="0"/>
      <w:adjustRightInd w:val="0"/>
      <w:spacing w:line="163" w:lineRule="exact"/>
    </w:pPr>
    <w:rPr>
      <w:rFonts w:eastAsia="Times New Roman"/>
      <w:szCs w:val="24"/>
      <w:lang w:eastAsia="lt-LT"/>
    </w:rPr>
  </w:style>
  <w:style w:type="paragraph" w:customStyle="1" w:styleId="Style217">
    <w:name w:val="Style217"/>
    <w:basedOn w:val="Normal"/>
    <w:rsid w:val="000A7AA8"/>
    <w:pPr>
      <w:widowControl w:val="0"/>
      <w:autoSpaceDE w:val="0"/>
      <w:autoSpaceDN w:val="0"/>
      <w:adjustRightInd w:val="0"/>
    </w:pPr>
    <w:rPr>
      <w:rFonts w:eastAsia="Times New Roman"/>
      <w:szCs w:val="24"/>
      <w:lang w:eastAsia="lt-LT"/>
    </w:rPr>
  </w:style>
  <w:style w:type="paragraph" w:customStyle="1" w:styleId="Style218">
    <w:name w:val="Style218"/>
    <w:basedOn w:val="Normal"/>
    <w:rsid w:val="000A7AA8"/>
    <w:pPr>
      <w:widowControl w:val="0"/>
      <w:autoSpaceDE w:val="0"/>
      <w:autoSpaceDN w:val="0"/>
      <w:adjustRightInd w:val="0"/>
      <w:jc w:val="both"/>
    </w:pPr>
    <w:rPr>
      <w:rFonts w:eastAsia="Times New Roman"/>
      <w:szCs w:val="24"/>
      <w:lang w:eastAsia="lt-LT"/>
    </w:rPr>
  </w:style>
  <w:style w:type="paragraph" w:customStyle="1" w:styleId="Style219">
    <w:name w:val="Style219"/>
    <w:basedOn w:val="Normal"/>
    <w:rsid w:val="000A7AA8"/>
    <w:pPr>
      <w:widowControl w:val="0"/>
      <w:autoSpaceDE w:val="0"/>
      <w:autoSpaceDN w:val="0"/>
      <w:adjustRightInd w:val="0"/>
    </w:pPr>
    <w:rPr>
      <w:rFonts w:eastAsia="Times New Roman"/>
      <w:szCs w:val="24"/>
      <w:lang w:eastAsia="lt-LT"/>
    </w:rPr>
  </w:style>
  <w:style w:type="paragraph" w:customStyle="1" w:styleId="Style220">
    <w:name w:val="Style220"/>
    <w:basedOn w:val="Normal"/>
    <w:rsid w:val="000A7AA8"/>
    <w:pPr>
      <w:widowControl w:val="0"/>
      <w:autoSpaceDE w:val="0"/>
      <w:autoSpaceDN w:val="0"/>
      <w:adjustRightInd w:val="0"/>
      <w:spacing w:line="350" w:lineRule="exact"/>
      <w:ind w:firstLine="590"/>
    </w:pPr>
    <w:rPr>
      <w:rFonts w:eastAsia="Times New Roman"/>
      <w:szCs w:val="24"/>
      <w:lang w:eastAsia="lt-LT"/>
    </w:rPr>
  </w:style>
  <w:style w:type="paragraph" w:customStyle="1" w:styleId="Style221">
    <w:name w:val="Style221"/>
    <w:basedOn w:val="Normal"/>
    <w:rsid w:val="000A7AA8"/>
    <w:pPr>
      <w:widowControl w:val="0"/>
      <w:autoSpaceDE w:val="0"/>
      <w:autoSpaceDN w:val="0"/>
      <w:adjustRightInd w:val="0"/>
    </w:pPr>
    <w:rPr>
      <w:rFonts w:eastAsia="Times New Roman"/>
      <w:szCs w:val="24"/>
      <w:lang w:eastAsia="lt-LT"/>
    </w:rPr>
  </w:style>
  <w:style w:type="paragraph" w:customStyle="1" w:styleId="Style222">
    <w:name w:val="Style222"/>
    <w:basedOn w:val="Normal"/>
    <w:rsid w:val="000A7AA8"/>
    <w:pPr>
      <w:widowControl w:val="0"/>
      <w:autoSpaceDE w:val="0"/>
      <w:autoSpaceDN w:val="0"/>
      <w:adjustRightInd w:val="0"/>
      <w:spacing w:line="144" w:lineRule="exact"/>
      <w:ind w:hanging="86"/>
    </w:pPr>
    <w:rPr>
      <w:rFonts w:eastAsia="Times New Roman"/>
      <w:szCs w:val="24"/>
      <w:lang w:eastAsia="lt-LT"/>
    </w:rPr>
  </w:style>
  <w:style w:type="paragraph" w:customStyle="1" w:styleId="Style223">
    <w:name w:val="Style223"/>
    <w:basedOn w:val="Normal"/>
    <w:rsid w:val="000A7AA8"/>
    <w:pPr>
      <w:widowControl w:val="0"/>
      <w:autoSpaceDE w:val="0"/>
      <w:autoSpaceDN w:val="0"/>
      <w:adjustRightInd w:val="0"/>
    </w:pPr>
    <w:rPr>
      <w:rFonts w:eastAsia="Times New Roman"/>
      <w:szCs w:val="24"/>
      <w:lang w:eastAsia="lt-LT"/>
    </w:rPr>
  </w:style>
  <w:style w:type="paragraph" w:customStyle="1" w:styleId="Style224">
    <w:name w:val="Style224"/>
    <w:basedOn w:val="Normal"/>
    <w:rsid w:val="000A7AA8"/>
    <w:pPr>
      <w:widowControl w:val="0"/>
      <w:autoSpaceDE w:val="0"/>
      <w:autoSpaceDN w:val="0"/>
      <w:adjustRightInd w:val="0"/>
      <w:spacing w:line="341" w:lineRule="exact"/>
      <w:ind w:hanging="1080"/>
    </w:pPr>
    <w:rPr>
      <w:rFonts w:eastAsia="Times New Roman"/>
      <w:szCs w:val="24"/>
      <w:lang w:eastAsia="lt-LT"/>
    </w:rPr>
  </w:style>
  <w:style w:type="paragraph" w:customStyle="1" w:styleId="Style225">
    <w:name w:val="Style225"/>
    <w:basedOn w:val="Normal"/>
    <w:rsid w:val="000A7AA8"/>
    <w:pPr>
      <w:widowControl w:val="0"/>
      <w:autoSpaceDE w:val="0"/>
      <w:autoSpaceDN w:val="0"/>
      <w:adjustRightInd w:val="0"/>
    </w:pPr>
    <w:rPr>
      <w:rFonts w:eastAsia="Times New Roman"/>
      <w:szCs w:val="24"/>
      <w:lang w:eastAsia="lt-LT"/>
    </w:rPr>
  </w:style>
  <w:style w:type="paragraph" w:customStyle="1" w:styleId="Style226">
    <w:name w:val="Style226"/>
    <w:basedOn w:val="Normal"/>
    <w:rsid w:val="000A7AA8"/>
    <w:pPr>
      <w:widowControl w:val="0"/>
      <w:autoSpaceDE w:val="0"/>
      <w:autoSpaceDN w:val="0"/>
      <w:adjustRightInd w:val="0"/>
      <w:spacing w:line="173" w:lineRule="exact"/>
      <w:ind w:firstLine="451"/>
      <w:jc w:val="both"/>
    </w:pPr>
    <w:rPr>
      <w:rFonts w:eastAsia="Times New Roman"/>
      <w:szCs w:val="24"/>
      <w:lang w:eastAsia="lt-LT"/>
    </w:rPr>
  </w:style>
  <w:style w:type="paragraph" w:customStyle="1" w:styleId="Style227">
    <w:name w:val="Style227"/>
    <w:basedOn w:val="Normal"/>
    <w:rsid w:val="000A7AA8"/>
    <w:pPr>
      <w:widowControl w:val="0"/>
      <w:autoSpaceDE w:val="0"/>
      <w:autoSpaceDN w:val="0"/>
      <w:adjustRightInd w:val="0"/>
      <w:spacing w:line="230" w:lineRule="exact"/>
      <w:jc w:val="right"/>
    </w:pPr>
    <w:rPr>
      <w:rFonts w:eastAsia="Times New Roman"/>
      <w:szCs w:val="24"/>
      <w:lang w:eastAsia="lt-LT"/>
    </w:rPr>
  </w:style>
  <w:style w:type="paragraph" w:customStyle="1" w:styleId="Style228">
    <w:name w:val="Style228"/>
    <w:basedOn w:val="Normal"/>
    <w:rsid w:val="000A7AA8"/>
    <w:pPr>
      <w:widowControl w:val="0"/>
      <w:autoSpaceDE w:val="0"/>
      <w:autoSpaceDN w:val="0"/>
      <w:adjustRightInd w:val="0"/>
    </w:pPr>
    <w:rPr>
      <w:rFonts w:eastAsia="Times New Roman"/>
      <w:szCs w:val="24"/>
      <w:lang w:eastAsia="lt-LT"/>
    </w:rPr>
  </w:style>
  <w:style w:type="paragraph" w:customStyle="1" w:styleId="Style229">
    <w:name w:val="Style229"/>
    <w:basedOn w:val="Normal"/>
    <w:rsid w:val="000A7AA8"/>
    <w:pPr>
      <w:widowControl w:val="0"/>
      <w:autoSpaceDE w:val="0"/>
      <w:autoSpaceDN w:val="0"/>
      <w:adjustRightInd w:val="0"/>
      <w:spacing w:line="213" w:lineRule="exact"/>
      <w:ind w:firstLine="379"/>
      <w:jc w:val="both"/>
    </w:pPr>
    <w:rPr>
      <w:rFonts w:eastAsia="Times New Roman"/>
      <w:szCs w:val="24"/>
      <w:lang w:eastAsia="lt-LT"/>
    </w:rPr>
  </w:style>
  <w:style w:type="paragraph" w:customStyle="1" w:styleId="Style230">
    <w:name w:val="Style230"/>
    <w:basedOn w:val="Normal"/>
    <w:rsid w:val="000A7AA8"/>
    <w:pPr>
      <w:widowControl w:val="0"/>
      <w:autoSpaceDE w:val="0"/>
      <w:autoSpaceDN w:val="0"/>
      <w:adjustRightInd w:val="0"/>
      <w:spacing w:line="185" w:lineRule="exact"/>
    </w:pPr>
    <w:rPr>
      <w:rFonts w:eastAsia="Times New Roman"/>
      <w:szCs w:val="24"/>
      <w:lang w:eastAsia="lt-LT"/>
    </w:rPr>
  </w:style>
  <w:style w:type="paragraph" w:customStyle="1" w:styleId="Style231">
    <w:name w:val="Style231"/>
    <w:basedOn w:val="Normal"/>
    <w:rsid w:val="000A7AA8"/>
    <w:pPr>
      <w:widowControl w:val="0"/>
      <w:autoSpaceDE w:val="0"/>
      <w:autoSpaceDN w:val="0"/>
      <w:adjustRightInd w:val="0"/>
    </w:pPr>
    <w:rPr>
      <w:rFonts w:eastAsia="Times New Roman"/>
      <w:szCs w:val="24"/>
      <w:lang w:eastAsia="lt-LT"/>
    </w:rPr>
  </w:style>
  <w:style w:type="paragraph" w:customStyle="1" w:styleId="Style232">
    <w:name w:val="Style232"/>
    <w:basedOn w:val="Normal"/>
    <w:rsid w:val="000A7AA8"/>
    <w:pPr>
      <w:widowControl w:val="0"/>
      <w:autoSpaceDE w:val="0"/>
      <w:autoSpaceDN w:val="0"/>
      <w:adjustRightInd w:val="0"/>
      <w:spacing w:line="154" w:lineRule="exact"/>
    </w:pPr>
    <w:rPr>
      <w:rFonts w:eastAsia="Times New Roman"/>
      <w:szCs w:val="24"/>
      <w:lang w:eastAsia="lt-LT"/>
    </w:rPr>
  </w:style>
  <w:style w:type="paragraph" w:customStyle="1" w:styleId="Style233">
    <w:name w:val="Style233"/>
    <w:basedOn w:val="Normal"/>
    <w:rsid w:val="000A7AA8"/>
    <w:pPr>
      <w:widowControl w:val="0"/>
      <w:autoSpaceDE w:val="0"/>
      <w:autoSpaceDN w:val="0"/>
      <w:adjustRightInd w:val="0"/>
    </w:pPr>
    <w:rPr>
      <w:rFonts w:eastAsia="Times New Roman"/>
      <w:szCs w:val="24"/>
      <w:lang w:eastAsia="lt-LT"/>
    </w:rPr>
  </w:style>
  <w:style w:type="paragraph" w:customStyle="1" w:styleId="Style234">
    <w:name w:val="Style234"/>
    <w:basedOn w:val="Normal"/>
    <w:rsid w:val="000A7AA8"/>
    <w:pPr>
      <w:widowControl w:val="0"/>
      <w:autoSpaceDE w:val="0"/>
      <w:autoSpaceDN w:val="0"/>
      <w:adjustRightInd w:val="0"/>
      <w:spacing w:line="188" w:lineRule="exact"/>
      <w:ind w:firstLine="125"/>
    </w:pPr>
    <w:rPr>
      <w:rFonts w:eastAsia="Times New Roman"/>
      <w:szCs w:val="24"/>
      <w:lang w:eastAsia="lt-LT"/>
    </w:rPr>
  </w:style>
  <w:style w:type="paragraph" w:customStyle="1" w:styleId="Style235">
    <w:name w:val="Style235"/>
    <w:basedOn w:val="Normal"/>
    <w:rsid w:val="000A7AA8"/>
    <w:pPr>
      <w:widowControl w:val="0"/>
      <w:autoSpaceDE w:val="0"/>
      <w:autoSpaceDN w:val="0"/>
      <w:adjustRightInd w:val="0"/>
      <w:spacing w:line="262" w:lineRule="exact"/>
      <w:ind w:firstLine="187"/>
      <w:jc w:val="both"/>
    </w:pPr>
    <w:rPr>
      <w:rFonts w:eastAsia="Times New Roman"/>
      <w:szCs w:val="24"/>
      <w:lang w:eastAsia="lt-LT"/>
    </w:rPr>
  </w:style>
  <w:style w:type="paragraph" w:customStyle="1" w:styleId="Style236">
    <w:name w:val="Style236"/>
    <w:basedOn w:val="Normal"/>
    <w:rsid w:val="000A7AA8"/>
    <w:pPr>
      <w:widowControl w:val="0"/>
      <w:autoSpaceDE w:val="0"/>
      <w:autoSpaceDN w:val="0"/>
      <w:adjustRightInd w:val="0"/>
      <w:spacing w:line="178" w:lineRule="exact"/>
      <w:ind w:firstLine="547"/>
      <w:jc w:val="both"/>
    </w:pPr>
    <w:rPr>
      <w:rFonts w:eastAsia="Times New Roman"/>
      <w:szCs w:val="24"/>
      <w:lang w:eastAsia="lt-LT"/>
    </w:rPr>
  </w:style>
  <w:style w:type="paragraph" w:customStyle="1" w:styleId="Style237">
    <w:name w:val="Style237"/>
    <w:basedOn w:val="Normal"/>
    <w:rsid w:val="000A7AA8"/>
    <w:pPr>
      <w:widowControl w:val="0"/>
      <w:autoSpaceDE w:val="0"/>
      <w:autoSpaceDN w:val="0"/>
      <w:adjustRightInd w:val="0"/>
    </w:pPr>
    <w:rPr>
      <w:rFonts w:eastAsia="Times New Roman"/>
      <w:szCs w:val="24"/>
      <w:lang w:eastAsia="lt-LT"/>
    </w:rPr>
  </w:style>
  <w:style w:type="paragraph" w:customStyle="1" w:styleId="Style238">
    <w:name w:val="Style238"/>
    <w:basedOn w:val="Normal"/>
    <w:rsid w:val="000A7AA8"/>
    <w:pPr>
      <w:widowControl w:val="0"/>
      <w:autoSpaceDE w:val="0"/>
      <w:autoSpaceDN w:val="0"/>
      <w:adjustRightInd w:val="0"/>
      <w:spacing w:line="178" w:lineRule="exact"/>
      <w:ind w:hanging="547"/>
    </w:pPr>
    <w:rPr>
      <w:rFonts w:eastAsia="Times New Roman"/>
      <w:szCs w:val="24"/>
      <w:lang w:eastAsia="lt-LT"/>
    </w:rPr>
  </w:style>
  <w:style w:type="paragraph" w:customStyle="1" w:styleId="Style239">
    <w:name w:val="Style239"/>
    <w:basedOn w:val="Normal"/>
    <w:rsid w:val="000A7AA8"/>
    <w:pPr>
      <w:widowControl w:val="0"/>
      <w:autoSpaceDE w:val="0"/>
      <w:autoSpaceDN w:val="0"/>
      <w:adjustRightInd w:val="0"/>
    </w:pPr>
    <w:rPr>
      <w:rFonts w:eastAsia="Times New Roman"/>
      <w:szCs w:val="24"/>
      <w:lang w:eastAsia="lt-LT"/>
    </w:rPr>
  </w:style>
  <w:style w:type="paragraph" w:customStyle="1" w:styleId="Style240">
    <w:name w:val="Style240"/>
    <w:basedOn w:val="Normal"/>
    <w:rsid w:val="000A7AA8"/>
    <w:pPr>
      <w:widowControl w:val="0"/>
      <w:autoSpaceDE w:val="0"/>
      <w:autoSpaceDN w:val="0"/>
      <w:adjustRightInd w:val="0"/>
      <w:spacing w:line="370" w:lineRule="exact"/>
      <w:ind w:firstLine="192"/>
    </w:pPr>
    <w:rPr>
      <w:rFonts w:eastAsia="Times New Roman"/>
      <w:szCs w:val="24"/>
      <w:lang w:eastAsia="lt-LT"/>
    </w:rPr>
  </w:style>
  <w:style w:type="paragraph" w:customStyle="1" w:styleId="Style241">
    <w:name w:val="Style241"/>
    <w:basedOn w:val="Normal"/>
    <w:rsid w:val="000A7AA8"/>
    <w:pPr>
      <w:widowControl w:val="0"/>
      <w:autoSpaceDE w:val="0"/>
      <w:autoSpaceDN w:val="0"/>
      <w:adjustRightInd w:val="0"/>
      <w:spacing w:line="149" w:lineRule="exact"/>
    </w:pPr>
    <w:rPr>
      <w:rFonts w:eastAsia="Times New Roman"/>
      <w:szCs w:val="24"/>
      <w:lang w:eastAsia="lt-LT"/>
    </w:rPr>
  </w:style>
  <w:style w:type="paragraph" w:customStyle="1" w:styleId="Style242">
    <w:name w:val="Style242"/>
    <w:basedOn w:val="Normal"/>
    <w:rsid w:val="000A7AA8"/>
    <w:pPr>
      <w:widowControl w:val="0"/>
      <w:autoSpaceDE w:val="0"/>
      <w:autoSpaceDN w:val="0"/>
      <w:adjustRightInd w:val="0"/>
    </w:pPr>
    <w:rPr>
      <w:rFonts w:eastAsia="Times New Roman"/>
      <w:szCs w:val="24"/>
      <w:lang w:eastAsia="lt-LT"/>
    </w:rPr>
  </w:style>
  <w:style w:type="paragraph" w:customStyle="1" w:styleId="Style243">
    <w:name w:val="Style243"/>
    <w:basedOn w:val="Normal"/>
    <w:rsid w:val="000A7AA8"/>
    <w:pPr>
      <w:widowControl w:val="0"/>
      <w:autoSpaceDE w:val="0"/>
      <w:autoSpaceDN w:val="0"/>
      <w:adjustRightInd w:val="0"/>
    </w:pPr>
    <w:rPr>
      <w:rFonts w:eastAsia="Times New Roman"/>
      <w:szCs w:val="24"/>
      <w:lang w:eastAsia="lt-LT"/>
    </w:rPr>
  </w:style>
  <w:style w:type="paragraph" w:customStyle="1" w:styleId="Style244">
    <w:name w:val="Style244"/>
    <w:basedOn w:val="Normal"/>
    <w:rsid w:val="000A7AA8"/>
    <w:pPr>
      <w:widowControl w:val="0"/>
      <w:autoSpaceDE w:val="0"/>
      <w:autoSpaceDN w:val="0"/>
      <w:adjustRightInd w:val="0"/>
      <w:spacing w:line="178" w:lineRule="exact"/>
      <w:ind w:hanging="389"/>
    </w:pPr>
    <w:rPr>
      <w:rFonts w:eastAsia="Times New Roman"/>
      <w:szCs w:val="24"/>
      <w:lang w:eastAsia="lt-LT"/>
    </w:rPr>
  </w:style>
  <w:style w:type="paragraph" w:customStyle="1" w:styleId="Style245">
    <w:name w:val="Style245"/>
    <w:basedOn w:val="Normal"/>
    <w:rsid w:val="000A7AA8"/>
    <w:pPr>
      <w:widowControl w:val="0"/>
      <w:autoSpaceDE w:val="0"/>
      <w:autoSpaceDN w:val="0"/>
      <w:adjustRightInd w:val="0"/>
      <w:spacing w:line="202" w:lineRule="exact"/>
      <w:ind w:firstLine="307"/>
      <w:jc w:val="both"/>
    </w:pPr>
    <w:rPr>
      <w:rFonts w:eastAsia="Times New Roman"/>
      <w:szCs w:val="24"/>
      <w:lang w:eastAsia="lt-LT"/>
    </w:rPr>
  </w:style>
  <w:style w:type="paragraph" w:customStyle="1" w:styleId="Style246">
    <w:name w:val="Style246"/>
    <w:basedOn w:val="Normal"/>
    <w:rsid w:val="000A7AA8"/>
    <w:pPr>
      <w:widowControl w:val="0"/>
      <w:autoSpaceDE w:val="0"/>
      <w:autoSpaceDN w:val="0"/>
      <w:adjustRightInd w:val="0"/>
      <w:spacing w:line="178" w:lineRule="exact"/>
      <w:ind w:firstLine="538"/>
    </w:pPr>
    <w:rPr>
      <w:rFonts w:eastAsia="Times New Roman"/>
      <w:szCs w:val="24"/>
      <w:lang w:eastAsia="lt-LT"/>
    </w:rPr>
  </w:style>
  <w:style w:type="paragraph" w:customStyle="1" w:styleId="Style247">
    <w:name w:val="Style247"/>
    <w:basedOn w:val="Normal"/>
    <w:rsid w:val="000A7AA8"/>
    <w:pPr>
      <w:widowControl w:val="0"/>
      <w:autoSpaceDE w:val="0"/>
      <w:autoSpaceDN w:val="0"/>
      <w:adjustRightInd w:val="0"/>
      <w:spacing w:line="178" w:lineRule="exact"/>
      <w:ind w:hanging="1786"/>
    </w:pPr>
    <w:rPr>
      <w:rFonts w:eastAsia="Times New Roman"/>
      <w:szCs w:val="24"/>
      <w:lang w:eastAsia="lt-LT"/>
    </w:rPr>
  </w:style>
  <w:style w:type="paragraph" w:customStyle="1" w:styleId="Style248">
    <w:name w:val="Style248"/>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249">
    <w:name w:val="Style249"/>
    <w:basedOn w:val="Normal"/>
    <w:rsid w:val="000A7AA8"/>
    <w:pPr>
      <w:widowControl w:val="0"/>
      <w:autoSpaceDE w:val="0"/>
      <w:autoSpaceDN w:val="0"/>
      <w:adjustRightInd w:val="0"/>
      <w:jc w:val="right"/>
    </w:pPr>
    <w:rPr>
      <w:rFonts w:eastAsia="Times New Roman"/>
      <w:szCs w:val="24"/>
      <w:lang w:eastAsia="lt-LT"/>
    </w:rPr>
  </w:style>
  <w:style w:type="paragraph" w:customStyle="1" w:styleId="Style250">
    <w:name w:val="Style250"/>
    <w:basedOn w:val="Normal"/>
    <w:rsid w:val="000A7AA8"/>
    <w:pPr>
      <w:widowControl w:val="0"/>
      <w:autoSpaceDE w:val="0"/>
      <w:autoSpaceDN w:val="0"/>
      <w:adjustRightInd w:val="0"/>
      <w:jc w:val="center"/>
    </w:pPr>
    <w:rPr>
      <w:rFonts w:eastAsia="Times New Roman"/>
      <w:szCs w:val="24"/>
      <w:lang w:eastAsia="lt-LT"/>
    </w:rPr>
  </w:style>
  <w:style w:type="paragraph" w:customStyle="1" w:styleId="Style251">
    <w:name w:val="Style251"/>
    <w:basedOn w:val="Normal"/>
    <w:rsid w:val="000A7AA8"/>
    <w:pPr>
      <w:widowControl w:val="0"/>
      <w:autoSpaceDE w:val="0"/>
      <w:autoSpaceDN w:val="0"/>
      <w:adjustRightInd w:val="0"/>
      <w:spacing w:line="177" w:lineRule="exact"/>
      <w:ind w:firstLine="557"/>
    </w:pPr>
    <w:rPr>
      <w:rFonts w:eastAsia="Times New Roman"/>
      <w:szCs w:val="24"/>
      <w:lang w:eastAsia="lt-LT"/>
    </w:rPr>
  </w:style>
  <w:style w:type="paragraph" w:customStyle="1" w:styleId="Style252">
    <w:name w:val="Style252"/>
    <w:basedOn w:val="Normal"/>
    <w:rsid w:val="000A7AA8"/>
    <w:pPr>
      <w:widowControl w:val="0"/>
      <w:autoSpaceDE w:val="0"/>
      <w:autoSpaceDN w:val="0"/>
      <w:adjustRightInd w:val="0"/>
      <w:spacing w:line="115" w:lineRule="exact"/>
      <w:ind w:firstLine="634"/>
    </w:pPr>
    <w:rPr>
      <w:rFonts w:eastAsia="Times New Roman"/>
      <w:szCs w:val="24"/>
      <w:lang w:eastAsia="lt-LT"/>
    </w:rPr>
  </w:style>
  <w:style w:type="paragraph" w:customStyle="1" w:styleId="Style253">
    <w:name w:val="Style253"/>
    <w:basedOn w:val="Normal"/>
    <w:rsid w:val="000A7AA8"/>
    <w:pPr>
      <w:widowControl w:val="0"/>
      <w:autoSpaceDE w:val="0"/>
      <w:autoSpaceDN w:val="0"/>
      <w:adjustRightInd w:val="0"/>
    </w:pPr>
    <w:rPr>
      <w:rFonts w:eastAsia="Times New Roman"/>
      <w:szCs w:val="24"/>
      <w:lang w:eastAsia="lt-LT"/>
    </w:rPr>
  </w:style>
  <w:style w:type="paragraph" w:customStyle="1" w:styleId="Style254">
    <w:name w:val="Style254"/>
    <w:basedOn w:val="Normal"/>
    <w:rsid w:val="000A7AA8"/>
    <w:pPr>
      <w:widowControl w:val="0"/>
      <w:autoSpaceDE w:val="0"/>
      <w:autoSpaceDN w:val="0"/>
      <w:adjustRightInd w:val="0"/>
      <w:spacing w:line="177" w:lineRule="exact"/>
      <w:ind w:firstLine="595"/>
      <w:jc w:val="both"/>
    </w:pPr>
    <w:rPr>
      <w:rFonts w:eastAsia="Times New Roman"/>
      <w:szCs w:val="24"/>
      <w:lang w:eastAsia="lt-LT"/>
    </w:rPr>
  </w:style>
  <w:style w:type="paragraph" w:customStyle="1" w:styleId="Style255">
    <w:name w:val="Style255"/>
    <w:basedOn w:val="Normal"/>
    <w:rsid w:val="000A7AA8"/>
    <w:pPr>
      <w:widowControl w:val="0"/>
      <w:autoSpaceDE w:val="0"/>
      <w:autoSpaceDN w:val="0"/>
      <w:adjustRightInd w:val="0"/>
    </w:pPr>
    <w:rPr>
      <w:rFonts w:eastAsia="Times New Roman"/>
      <w:szCs w:val="24"/>
      <w:lang w:eastAsia="lt-LT"/>
    </w:rPr>
  </w:style>
  <w:style w:type="paragraph" w:customStyle="1" w:styleId="Style256">
    <w:name w:val="Style256"/>
    <w:basedOn w:val="Normal"/>
    <w:rsid w:val="000A7AA8"/>
    <w:pPr>
      <w:widowControl w:val="0"/>
      <w:autoSpaceDE w:val="0"/>
      <w:autoSpaceDN w:val="0"/>
      <w:adjustRightInd w:val="0"/>
    </w:pPr>
    <w:rPr>
      <w:rFonts w:eastAsia="Times New Roman"/>
      <w:szCs w:val="24"/>
      <w:lang w:eastAsia="lt-LT"/>
    </w:rPr>
  </w:style>
  <w:style w:type="paragraph" w:customStyle="1" w:styleId="Style257">
    <w:name w:val="Style257"/>
    <w:basedOn w:val="Normal"/>
    <w:rsid w:val="000A7AA8"/>
    <w:pPr>
      <w:widowControl w:val="0"/>
      <w:autoSpaceDE w:val="0"/>
      <w:autoSpaceDN w:val="0"/>
      <w:adjustRightInd w:val="0"/>
      <w:spacing w:line="214" w:lineRule="exact"/>
      <w:ind w:firstLine="312"/>
      <w:jc w:val="both"/>
    </w:pPr>
    <w:rPr>
      <w:rFonts w:eastAsia="Times New Roman"/>
      <w:szCs w:val="24"/>
      <w:lang w:eastAsia="lt-LT"/>
    </w:rPr>
  </w:style>
  <w:style w:type="paragraph" w:customStyle="1" w:styleId="Style258">
    <w:name w:val="Style258"/>
    <w:basedOn w:val="Normal"/>
    <w:rsid w:val="000A7AA8"/>
    <w:pPr>
      <w:widowControl w:val="0"/>
      <w:autoSpaceDE w:val="0"/>
      <w:autoSpaceDN w:val="0"/>
      <w:adjustRightInd w:val="0"/>
      <w:spacing w:line="115" w:lineRule="exact"/>
      <w:ind w:firstLine="149"/>
      <w:jc w:val="both"/>
    </w:pPr>
    <w:rPr>
      <w:rFonts w:eastAsia="Times New Roman"/>
      <w:szCs w:val="24"/>
      <w:lang w:eastAsia="lt-LT"/>
    </w:rPr>
  </w:style>
  <w:style w:type="paragraph" w:customStyle="1" w:styleId="Style259">
    <w:name w:val="Style259"/>
    <w:basedOn w:val="Normal"/>
    <w:rsid w:val="000A7AA8"/>
    <w:pPr>
      <w:widowControl w:val="0"/>
      <w:autoSpaceDE w:val="0"/>
      <w:autoSpaceDN w:val="0"/>
      <w:adjustRightInd w:val="0"/>
    </w:pPr>
    <w:rPr>
      <w:rFonts w:eastAsia="Times New Roman"/>
      <w:szCs w:val="24"/>
      <w:lang w:eastAsia="lt-LT"/>
    </w:rPr>
  </w:style>
  <w:style w:type="paragraph" w:customStyle="1" w:styleId="Style260">
    <w:name w:val="Style260"/>
    <w:basedOn w:val="Normal"/>
    <w:rsid w:val="000A7AA8"/>
    <w:pPr>
      <w:widowControl w:val="0"/>
      <w:autoSpaceDE w:val="0"/>
      <w:autoSpaceDN w:val="0"/>
      <w:adjustRightInd w:val="0"/>
    </w:pPr>
    <w:rPr>
      <w:rFonts w:eastAsia="Times New Roman"/>
      <w:szCs w:val="24"/>
      <w:lang w:eastAsia="lt-LT"/>
    </w:rPr>
  </w:style>
  <w:style w:type="paragraph" w:customStyle="1" w:styleId="Style261">
    <w:name w:val="Style261"/>
    <w:basedOn w:val="Normal"/>
    <w:rsid w:val="000A7AA8"/>
    <w:pPr>
      <w:widowControl w:val="0"/>
      <w:autoSpaceDE w:val="0"/>
      <w:autoSpaceDN w:val="0"/>
      <w:adjustRightInd w:val="0"/>
    </w:pPr>
    <w:rPr>
      <w:rFonts w:eastAsia="Times New Roman"/>
      <w:szCs w:val="24"/>
      <w:lang w:eastAsia="lt-LT"/>
    </w:rPr>
  </w:style>
  <w:style w:type="paragraph" w:customStyle="1" w:styleId="Style262">
    <w:name w:val="Style262"/>
    <w:basedOn w:val="Normal"/>
    <w:rsid w:val="000A7AA8"/>
    <w:pPr>
      <w:widowControl w:val="0"/>
      <w:autoSpaceDE w:val="0"/>
      <w:autoSpaceDN w:val="0"/>
      <w:adjustRightInd w:val="0"/>
      <w:spacing w:line="240" w:lineRule="exact"/>
      <w:jc w:val="center"/>
    </w:pPr>
    <w:rPr>
      <w:rFonts w:eastAsia="Times New Roman"/>
      <w:szCs w:val="24"/>
      <w:lang w:eastAsia="lt-LT"/>
    </w:rPr>
  </w:style>
  <w:style w:type="paragraph" w:customStyle="1" w:styleId="Style263">
    <w:name w:val="Style263"/>
    <w:basedOn w:val="Normal"/>
    <w:rsid w:val="000A7AA8"/>
    <w:pPr>
      <w:widowControl w:val="0"/>
      <w:autoSpaceDE w:val="0"/>
      <w:autoSpaceDN w:val="0"/>
      <w:adjustRightInd w:val="0"/>
      <w:spacing w:line="173" w:lineRule="exact"/>
      <w:ind w:firstLine="110"/>
    </w:pPr>
    <w:rPr>
      <w:rFonts w:eastAsia="Times New Roman"/>
      <w:szCs w:val="24"/>
      <w:lang w:eastAsia="lt-LT"/>
    </w:rPr>
  </w:style>
  <w:style w:type="paragraph" w:customStyle="1" w:styleId="Style264">
    <w:name w:val="Style264"/>
    <w:basedOn w:val="Normal"/>
    <w:rsid w:val="000A7AA8"/>
    <w:pPr>
      <w:widowControl w:val="0"/>
      <w:autoSpaceDE w:val="0"/>
      <w:autoSpaceDN w:val="0"/>
      <w:adjustRightInd w:val="0"/>
      <w:spacing w:line="259" w:lineRule="exact"/>
      <w:ind w:firstLine="269"/>
      <w:jc w:val="both"/>
    </w:pPr>
    <w:rPr>
      <w:rFonts w:eastAsia="Times New Roman"/>
      <w:szCs w:val="24"/>
      <w:lang w:eastAsia="lt-LT"/>
    </w:rPr>
  </w:style>
  <w:style w:type="paragraph" w:customStyle="1" w:styleId="Style265">
    <w:name w:val="Style265"/>
    <w:basedOn w:val="Normal"/>
    <w:rsid w:val="000A7AA8"/>
    <w:pPr>
      <w:widowControl w:val="0"/>
      <w:autoSpaceDE w:val="0"/>
      <w:autoSpaceDN w:val="0"/>
      <w:adjustRightInd w:val="0"/>
      <w:spacing w:line="178" w:lineRule="exact"/>
      <w:ind w:hanging="490"/>
    </w:pPr>
    <w:rPr>
      <w:rFonts w:eastAsia="Times New Roman"/>
      <w:szCs w:val="24"/>
      <w:lang w:eastAsia="lt-LT"/>
    </w:rPr>
  </w:style>
  <w:style w:type="paragraph" w:customStyle="1" w:styleId="Style266">
    <w:name w:val="Style266"/>
    <w:basedOn w:val="Normal"/>
    <w:rsid w:val="000A7AA8"/>
    <w:pPr>
      <w:widowControl w:val="0"/>
      <w:autoSpaceDE w:val="0"/>
      <w:autoSpaceDN w:val="0"/>
      <w:adjustRightInd w:val="0"/>
    </w:pPr>
    <w:rPr>
      <w:rFonts w:eastAsia="Times New Roman"/>
      <w:szCs w:val="24"/>
      <w:lang w:eastAsia="lt-LT"/>
    </w:rPr>
  </w:style>
  <w:style w:type="paragraph" w:customStyle="1" w:styleId="Style267">
    <w:name w:val="Style267"/>
    <w:basedOn w:val="Normal"/>
    <w:rsid w:val="000A7AA8"/>
    <w:pPr>
      <w:widowControl w:val="0"/>
      <w:autoSpaceDE w:val="0"/>
      <w:autoSpaceDN w:val="0"/>
      <w:adjustRightInd w:val="0"/>
      <w:spacing w:line="336" w:lineRule="exact"/>
      <w:ind w:firstLine="5669"/>
    </w:pPr>
    <w:rPr>
      <w:rFonts w:eastAsia="Times New Roman"/>
      <w:szCs w:val="24"/>
      <w:lang w:eastAsia="lt-LT"/>
    </w:rPr>
  </w:style>
  <w:style w:type="paragraph" w:customStyle="1" w:styleId="Style268">
    <w:name w:val="Style268"/>
    <w:basedOn w:val="Normal"/>
    <w:rsid w:val="000A7AA8"/>
    <w:pPr>
      <w:widowControl w:val="0"/>
      <w:autoSpaceDE w:val="0"/>
      <w:autoSpaceDN w:val="0"/>
      <w:adjustRightInd w:val="0"/>
    </w:pPr>
    <w:rPr>
      <w:rFonts w:eastAsia="Times New Roman"/>
      <w:szCs w:val="24"/>
      <w:lang w:eastAsia="lt-LT"/>
    </w:rPr>
  </w:style>
  <w:style w:type="paragraph" w:customStyle="1" w:styleId="Style269">
    <w:name w:val="Style269"/>
    <w:basedOn w:val="Normal"/>
    <w:rsid w:val="000A7AA8"/>
    <w:pPr>
      <w:widowControl w:val="0"/>
      <w:autoSpaceDE w:val="0"/>
      <w:autoSpaceDN w:val="0"/>
      <w:adjustRightInd w:val="0"/>
    </w:pPr>
    <w:rPr>
      <w:rFonts w:eastAsia="Times New Roman"/>
      <w:szCs w:val="24"/>
      <w:lang w:eastAsia="lt-LT"/>
    </w:rPr>
  </w:style>
  <w:style w:type="paragraph" w:customStyle="1" w:styleId="Style270">
    <w:name w:val="Style270"/>
    <w:basedOn w:val="Normal"/>
    <w:rsid w:val="000A7AA8"/>
    <w:pPr>
      <w:widowControl w:val="0"/>
      <w:autoSpaceDE w:val="0"/>
      <w:autoSpaceDN w:val="0"/>
      <w:adjustRightInd w:val="0"/>
    </w:pPr>
    <w:rPr>
      <w:rFonts w:eastAsia="Times New Roman"/>
      <w:szCs w:val="24"/>
      <w:lang w:eastAsia="lt-LT"/>
    </w:rPr>
  </w:style>
  <w:style w:type="paragraph" w:customStyle="1" w:styleId="Style271">
    <w:name w:val="Style271"/>
    <w:basedOn w:val="Normal"/>
    <w:rsid w:val="000A7AA8"/>
    <w:pPr>
      <w:widowControl w:val="0"/>
      <w:autoSpaceDE w:val="0"/>
      <w:autoSpaceDN w:val="0"/>
      <w:adjustRightInd w:val="0"/>
    </w:pPr>
    <w:rPr>
      <w:rFonts w:eastAsia="Times New Roman"/>
      <w:szCs w:val="24"/>
      <w:lang w:eastAsia="lt-LT"/>
    </w:rPr>
  </w:style>
  <w:style w:type="paragraph" w:customStyle="1" w:styleId="Style272">
    <w:name w:val="Style272"/>
    <w:basedOn w:val="Normal"/>
    <w:rsid w:val="000A7AA8"/>
    <w:pPr>
      <w:widowControl w:val="0"/>
      <w:autoSpaceDE w:val="0"/>
      <w:autoSpaceDN w:val="0"/>
      <w:adjustRightInd w:val="0"/>
    </w:pPr>
    <w:rPr>
      <w:rFonts w:eastAsia="Times New Roman"/>
      <w:szCs w:val="24"/>
      <w:lang w:eastAsia="lt-LT"/>
    </w:rPr>
  </w:style>
  <w:style w:type="paragraph" w:customStyle="1" w:styleId="Style273">
    <w:name w:val="Style273"/>
    <w:basedOn w:val="Normal"/>
    <w:rsid w:val="000A7AA8"/>
    <w:pPr>
      <w:widowControl w:val="0"/>
      <w:autoSpaceDE w:val="0"/>
      <w:autoSpaceDN w:val="0"/>
      <w:adjustRightInd w:val="0"/>
    </w:pPr>
    <w:rPr>
      <w:rFonts w:eastAsia="Times New Roman"/>
      <w:szCs w:val="24"/>
      <w:lang w:eastAsia="lt-LT"/>
    </w:rPr>
  </w:style>
  <w:style w:type="paragraph" w:customStyle="1" w:styleId="Style274">
    <w:name w:val="Style274"/>
    <w:basedOn w:val="Normal"/>
    <w:rsid w:val="000A7AA8"/>
    <w:pPr>
      <w:widowControl w:val="0"/>
      <w:autoSpaceDE w:val="0"/>
      <w:autoSpaceDN w:val="0"/>
      <w:adjustRightInd w:val="0"/>
      <w:spacing w:line="355" w:lineRule="exact"/>
      <w:ind w:firstLine="2122"/>
    </w:pPr>
    <w:rPr>
      <w:rFonts w:eastAsia="Times New Roman"/>
      <w:szCs w:val="24"/>
      <w:lang w:eastAsia="lt-LT"/>
    </w:rPr>
  </w:style>
  <w:style w:type="paragraph" w:customStyle="1" w:styleId="Style275">
    <w:name w:val="Style275"/>
    <w:basedOn w:val="Normal"/>
    <w:rsid w:val="000A7AA8"/>
    <w:pPr>
      <w:widowControl w:val="0"/>
      <w:autoSpaceDE w:val="0"/>
      <w:autoSpaceDN w:val="0"/>
      <w:adjustRightInd w:val="0"/>
      <w:spacing w:line="240" w:lineRule="exact"/>
      <w:ind w:firstLine="451"/>
    </w:pPr>
    <w:rPr>
      <w:rFonts w:eastAsia="Times New Roman"/>
      <w:szCs w:val="24"/>
      <w:lang w:eastAsia="lt-LT"/>
    </w:rPr>
  </w:style>
  <w:style w:type="paragraph" w:customStyle="1" w:styleId="Style276">
    <w:name w:val="Style276"/>
    <w:basedOn w:val="Normal"/>
    <w:rsid w:val="000A7AA8"/>
    <w:pPr>
      <w:widowControl w:val="0"/>
      <w:autoSpaceDE w:val="0"/>
      <w:autoSpaceDN w:val="0"/>
      <w:adjustRightInd w:val="0"/>
      <w:spacing w:line="370" w:lineRule="exact"/>
      <w:ind w:firstLine="43"/>
      <w:jc w:val="both"/>
    </w:pPr>
    <w:rPr>
      <w:rFonts w:eastAsia="Times New Roman"/>
      <w:szCs w:val="24"/>
      <w:lang w:eastAsia="lt-LT"/>
    </w:rPr>
  </w:style>
  <w:style w:type="paragraph" w:customStyle="1" w:styleId="Style277">
    <w:name w:val="Style277"/>
    <w:basedOn w:val="Normal"/>
    <w:rsid w:val="000A7AA8"/>
    <w:pPr>
      <w:widowControl w:val="0"/>
      <w:autoSpaceDE w:val="0"/>
      <w:autoSpaceDN w:val="0"/>
      <w:adjustRightInd w:val="0"/>
      <w:spacing w:line="187" w:lineRule="exact"/>
    </w:pPr>
    <w:rPr>
      <w:rFonts w:eastAsia="Times New Roman"/>
      <w:szCs w:val="24"/>
      <w:lang w:eastAsia="lt-LT"/>
    </w:rPr>
  </w:style>
  <w:style w:type="paragraph" w:customStyle="1" w:styleId="Style278">
    <w:name w:val="Style278"/>
    <w:basedOn w:val="Normal"/>
    <w:rsid w:val="000A7AA8"/>
    <w:pPr>
      <w:widowControl w:val="0"/>
      <w:autoSpaceDE w:val="0"/>
      <w:autoSpaceDN w:val="0"/>
      <w:adjustRightInd w:val="0"/>
    </w:pPr>
    <w:rPr>
      <w:rFonts w:eastAsia="Times New Roman"/>
      <w:szCs w:val="24"/>
      <w:lang w:eastAsia="lt-LT"/>
    </w:rPr>
  </w:style>
  <w:style w:type="paragraph" w:customStyle="1" w:styleId="Style279">
    <w:name w:val="Style279"/>
    <w:basedOn w:val="Normal"/>
    <w:rsid w:val="000A7AA8"/>
    <w:pPr>
      <w:widowControl w:val="0"/>
      <w:autoSpaceDE w:val="0"/>
      <w:autoSpaceDN w:val="0"/>
      <w:adjustRightInd w:val="0"/>
      <w:spacing w:line="120" w:lineRule="exact"/>
      <w:ind w:firstLine="34"/>
    </w:pPr>
    <w:rPr>
      <w:rFonts w:eastAsia="Times New Roman"/>
      <w:szCs w:val="24"/>
      <w:lang w:eastAsia="lt-LT"/>
    </w:rPr>
  </w:style>
  <w:style w:type="paragraph" w:customStyle="1" w:styleId="Style280">
    <w:name w:val="Style280"/>
    <w:basedOn w:val="Normal"/>
    <w:rsid w:val="000A7AA8"/>
    <w:pPr>
      <w:widowControl w:val="0"/>
      <w:autoSpaceDE w:val="0"/>
      <w:autoSpaceDN w:val="0"/>
      <w:adjustRightInd w:val="0"/>
      <w:spacing w:line="120" w:lineRule="exact"/>
      <w:jc w:val="center"/>
    </w:pPr>
    <w:rPr>
      <w:rFonts w:eastAsia="Times New Roman"/>
      <w:szCs w:val="24"/>
      <w:lang w:eastAsia="lt-LT"/>
    </w:rPr>
  </w:style>
  <w:style w:type="paragraph" w:customStyle="1" w:styleId="Style281">
    <w:name w:val="Style281"/>
    <w:basedOn w:val="Normal"/>
    <w:rsid w:val="000A7AA8"/>
    <w:pPr>
      <w:widowControl w:val="0"/>
      <w:autoSpaceDE w:val="0"/>
      <w:autoSpaceDN w:val="0"/>
      <w:adjustRightInd w:val="0"/>
      <w:spacing w:line="154" w:lineRule="exact"/>
      <w:ind w:hanging="72"/>
      <w:jc w:val="both"/>
    </w:pPr>
    <w:rPr>
      <w:rFonts w:eastAsia="Times New Roman"/>
      <w:szCs w:val="24"/>
      <w:lang w:eastAsia="lt-LT"/>
    </w:rPr>
  </w:style>
  <w:style w:type="paragraph" w:customStyle="1" w:styleId="Style282">
    <w:name w:val="Style282"/>
    <w:basedOn w:val="Normal"/>
    <w:rsid w:val="000A7AA8"/>
    <w:pPr>
      <w:widowControl w:val="0"/>
      <w:autoSpaceDE w:val="0"/>
      <w:autoSpaceDN w:val="0"/>
      <w:adjustRightInd w:val="0"/>
    </w:pPr>
    <w:rPr>
      <w:rFonts w:eastAsia="Times New Roman"/>
      <w:szCs w:val="24"/>
      <w:lang w:eastAsia="lt-LT"/>
    </w:rPr>
  </w:style>
  <w:style w:type="paragraph" w:customStyle="1" w:styleId="Style283">
    <w:name w:val="Style283"/>
    <w:basedOn w:val="Normal"/>
    <w:rsid w:val="000A7AA8"/>
    <w:pPr>
      <w:widowControl w:val="0"/>
      <w:autoSpaceDE w:val="0"/>
      <w:autoSpaceDN w:val="0"/>
      <w:adjustRightInd w:val="0"/>
      <w:spacing w:line="178" w:lineRule="exact"/>
      <w:ind w:firstLine="514"/>
    </w:pPr>
    <w:rPr>
      <w:rFonts w:eastAsia="Times New Roman"/>
      <w:szCs w:val="24"/>
      <w:lang w:eastAsia="lt-LT"/>
    </w:rPr>
  </w:style>
  <w:style w:type="paragraph" w:customStyle="1" w:styleId="Style284">
    <w:name w:val="Style284"/>
    <w:basedOn w:val="Normal"/>
    <w:rsid w:val="000A7AA8"/>
    <w:pPr>
      <w:widowControl w:val="0"/>
      <w:autoSpaceDE w:val="0"/>
      <w:autoSpaceDN w:val="0"/>
      <w:adjustRightInd w:val="0"/>
    </w:pPr>
    <w:rPr>
      <w:rFonts w:eastAsia="Times New Roman"/>
      <w:szCs w:val="24"/>
      <w:lang w:eastAsia="lt-LT"/>
    </w:rPr>
  </w:style>
  <w:style w:type="paragraph" w:customStyle="1" w:styleId="Style285">
    <w:name w:val="Style285"/>
    <w:basedOn w:val="Normal"/>
    <w:rsid w:val="000A7AA8"/>
    <w:pPr>
      <w:widowControl w:val="0"/>
      <w:autoSpaceDE w:val="0"/>
      <w:autoSpaceDN w:val="0"/>
      <w:adjustRightInd w:val="0"/>
      <w:spacing w:line="187" w:lineRule="exact"/>
      <w:ind w:firstLine="178"/>
    </w:pPr>
    <w:rPr>
      <w:rFonts w:eastAsia="Times New Roman"/>
      <w:szCs w:val="24"/>
      <w:lang w:eastAsia="lt-LT"/>
    </w:rPr>
  </w:style>
  <w:style w:type="paragraph" w:customStyle="1" w:styleId="Style286">
    <w:name w:val="Style286"/>
    <w:basedOn w:val="Normal"/>
    <w:rsid w:val="000A7AA8"/>
    <w:pPr>
      <w:widowControl w:val="0"/>
      <w:autoSpaceDE w:val="0"/>
      <w:autoSpaceDN w:val="0"/>
      <w:adjustRightInd w:val="0"/>
      <w:spacing w:line="178" w:lineRule="exact"/>
      <w:ind w:hanging="1954"/>
    </w:pPr>
    <w:rPr>
      <w:rFonts w:eastAsia="Times New Roman"/>
      <w:szCs w:val="24"/>
      <w:lang w:eastAsia="lt-LT"/>
    </w:rPr>
  </w:style>
  <w:style w:type="paragraph" w:customStyle="1" w:styleId="Style287">
    <w:name w:val="Style287"/>
    <w:basedOn w:val="Normal"/>
    <w:rsid w:val="000A7AA8"/>
    <w:pPr>
      <w:widowControl w:val="0"/>
      <w:autoSpaceDE w:val="0"/>
      <w:autoSpaceDN w:val="0"/>
      <w:adjustRightInd w:val="0"/>
      <w:spacing w:line="182" w:lineRule="exact"/>
      <w:ind w:firstLine="480"/>
      <w:jc w:val="both"/>
    </w:pPr>
    <w:rPr>
      <w:rFonts w:eastAsia="Times New Roman"/>
      <w:szCs w:val="24"/>
      <w:lang w:eastAsia="lt-LT"/>
    </w:rPr>
  </w:style>
  <w:style w:type="paragraph" w:customStyle="1" w:styleId="Style288">
    <w:name w:val="Style288"/>
    <w:basedOn w:val="Normal"/>
    <w:rsid w:val="000A7AA8"/>
    <w:pPr>
      <w:widowControl w:val="0"/>
      <w:autoSpaceDE w:val="0"/>
      <w:autoSpaceDN w:val="0"/>
      <w:adjustRightInd w:val="0"/>
      <w:spacing w:line="110" w:lineRule="exact"/>
      <w:ind w:hanging="34"/>
      <w:jc w:val="both"/>
    </w:pPr>
    <w:rPr>
      <w:rFonts w:eastAsia="Times New Roman"/>
      <w:szCs w:val="24"/>
      <w:lang w:eastAsia="lt-LT"/>
    </w:rPr>
  </w:style>
  <w:style w:type="paragraph" w:customStyle="1" w:styleId="Style289">
    <w:name w:val="Style289"/>
    <w:basedOn w:val="Normal"/>
    <w:rsid w:val="000A7AA8"/>
    <w:pPr>
      <w:widowControl w:val="0"/>
      <w:autoSpaceDE w:val="0"/>
      <w:autoSpaceDN w:val="0"/>
      <w:adjustRightInd w:val="0"/>
      <w:spacing w:line="389" w:lineRule="exact"/>
      <w:ind w:hanging="835"/>
    </w:pPr>
    <w:rPr>
      <w:rFonts w:eastAsia="Times New Roman"/>
      <w:szCs w:val="24"/>
      <w:lang w:eastAsia="lt-LT"/>
    </w:rPr>
  </w:style>
  <w:style w:type="paragraph" w:customStyle="1" w:styleId="Style290">
    <w:name w:val="Style290"/>
    <w:basedOn w:val="Normal"/>
    <w:rsid w:val="000A7AA8"/>
    <w:pPr>
      <w:widowControl w:val="0"/>
      <w:autoSpaceDE w:val="0"/>
      <w:autoSpaceDN w:val="0"/>
      <w:adjustRightInd w:val="0"/>
    </w:pPr>
    <w:rPr>
      <w:rFonts w:eastAsia="Times New Roman"/>
      <w:szCs w:val="24"/>
      <w:lang w:eastAsia="lt-LT"/>
    </w:rPr>
  </w:style>
  <w:style w:type="paragraph" w:customStyle="1" w:styleId="Style291">
    <w:name w:val="Style291"/>
    <w:basedOn w:val="Normal"/>
    <w:rsid w:val="000A7AA8"/>
    <w:pPr>
      <w:widowControl w:val="0"/>
      <w:autoSpaceDE w:val="0"/>
      <w:autoSpaceDN w:val="0"/>
      <w:adjustRightInd w:val="0"/>
    </w:pPr>
    <w:rPr>
      <w:rFonts w:eastAsia="Times New Roman"/>
      <w:szCs w:val="24"/>
      <w:lang w:eastAsia="lt-LT"/>
    </w:rPr>
  </w:style>
  <w:style w:type="paragraph" w:customStyle="1" w:styleId="Style292">
    <w:name w:val="Style292"/>
    <w:basedOn w:val="Normal"/>
    <w:rsid w:val="000A7AA8"/>
    <w:pPr>
      <w:widowControl w:val="0"/>
      <w:autoSpaceDE w:val="0"/>
      <w:autoSpaceDN w:val="0"/>
      <w:adjustRightInd w:val="0"/>
    </w:pPr>
    <w:rPr>
      <w:rFonts w:eastAsia="Times New Roman"/>
      <w:szCs w:val="24"/>
      <w:lang w:eastAsia="lt-LT"/>
    </w:rPr>
  </w:style>
  <w:style w:type="paragraph" w:customStyle="1" w:styleId="Style293">
    <w:name w:val="Style293"/>
    <w:basedOn w:val="Normal"/>
    <w:rsid w:val="000A7AA8"/>
    <w:pPr>
      <w:widowControl w:val="0"/>
      <w:autoSpaceDE w:val="0"/>
      <w:autoSpaceDN w:val="0"/>
      <w:adjustRightInd w:val="0"/>
      <w:spacing w:line="158" w:lineRule="exact"/>
      <w:ind w:firstLine="446"/>
      <w:jc w:val="both"/>
    </w:pPr>
    <w:rPr>
      <w:rFonts w:eastAsia="Times New Roman"/>
      <w:szCs w:val="24"/>
      <w:lang w:eastAsia="lt-LT"/>
    </w:rPr>
  </w:style>
  <w:style w:type="paragraph" w:customStyle="1" w:styleId="Patvirtinta">
    <w:name w:val="Patvirtinta"/>
    <w:rsid w:val="000A7AA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rsid w:val="000A7AA8"/>
    <w:pPr>
      <w:snapToGrid w:val="0"/>
      <w:ind w:firstLine="312"/>
      <w:jc w:val="both"/>
    </w:pPr>
    <w:rPr>
      <w:rFonts w:ascii="TimesLT" w:eastAsia="Times New Roman" w:hAnsi="TimesLT"/>
      <w:lang w:val="en-US" w:eastAsia="en-US"/>
    </w:rPr>
  </w:style>
  <w:style w:type="paragraph" w:customStyle="1" w:styleId="CentrBoldm">
    <w:name w:val="CentrBoldm"/>
    <w:basedOn w:val="Normal"/>
    <w:rsid w:val="000A7AA8"/>
    <w:pPr>
      <w:autoSpaceDE w:val="0"/>
      <w:autoSpaceDN w:val="0"/>
      <w:adjustRightInd w:val="0"/>
      <w:ind w:firstLine="0"/>
      <w:jc w:val="center"/>
    </w:pPr>
    <w:rPr>
      <w:rFonts w:ascii="TimesLT" w:eastAsia="Times New Roman" w:hAnsi="TimesLT" w:cs="Times New Roman"/>
      <w:b/>
      <w:bCs/>
      <w:szCs w:val="24"/>
      <w:lang w:val="en-US"/>
    </w:rPr>
  </w:style>
  <w:style w:type="paragraph" w:customStyle="1" w:styleId="MAZAS">
    <w:name w:val="MAZAS"/>
    <w:rsid w:val="000A7AA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Normal"/>
    <w:rsid w:val="000A7AA8"/>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pavadinimas2">
    <w:name w:val="pavadinimas2"/>
    <w:basedOn w:val="Normal"/>
    <w:rsid w:val="000A7AA8"/>
    <w:pPr>
      <w:spacing w:before="100" w:beforeAutospacing="1" w:after="100" w:afterAutospacing="1"/>
      <w:ind w:firstLine="0"/>
    </w:pPr>
    <w:rPr>
      <w:rFonts w:ascii="Times New Roman" w:hAnsi="Times New Roman" w:cs="Times New Roman"/>
      <w:sz w:val="24"/>
      <w:szCs w:val="24"/>
      <w:lang w:eastAsia="lt-LT"/>
    </w:rPr>
  </w:style>
  <w:style w:type="paragraph" w:customStyle="1" w:styleId="bodytext0">
    <w:name w:val="bodytext"/>
    <w:basedOn w:val="Normal"/>
    <w:rsid w:val="000A7AA8"/>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Hyperlink1">
    <w:name w:val="Hyperlink1"/>
    <w:basedOn w:val="Normal"/>
    <w:rsid w:val="000A7AA8"/>
    <w:pPr>
      <w:spacing w:before="100" w:beforeAutospacing="1" w:after="100" w:afterAutospacing="1"/>
      <w:ind w:firstLine="0"/>
    </w:pPr>
    <w:rPr>
      <w:rFonts w:ascii="Times New Roman" w:eastAsia="Times New Roman" w:hAnsi="Times New Roman" w:cs="Times New Roman"/>
      <w:sz w:val="24"/>
      <w:szCs w:val="24"/>
      <w:lang w:val="en-US"/>
    </w:rPr>
  </w:style>
  <w:style w:type="character" w:styleId="CommentReference">
    <w:name w:val="annotation reference"/>
    <w:uiPriority w:val="99"/>
    <w:rsid w:val="000A7AA8"/>
    <w:rPr>
      <w:sz w:val="16"/>
      <w:szCs w:val="16"/>
    </w:rPr>
  </w:style>
  <w:style w:type="character" w:customStyle="1" w:styleId="FontStyle295">
    <w:name w:val="Font Style295"/>
    <w:rsid w:val="000A7AA8"/>
    <w:rPr>
      <w:rFonts w:ascii="Times New Roman" w:hAnsi="Times New Roman" w:cs="Times New Roman" w:hint="default"/>
      <w:i/>
      <w:iCs/>
      <w:sz w:val="116"/>
      <w:szCs w:val="116"/>
    </w:rPr>
  </w:style>
  <w:style w:type="character" w:customStyle="1" w:styleId="FontStyle296">
    <w:name w:val="Font Style296"/>
    <w:rsid w:val="000A7AA8"/>
    <w:rPr>
      <w:rFonts w:ascii="Calibri" w:hAnsi="Calibri" w:cs="Calibri" w:hint="default"/>
      <w:b/>
      <w:bCs/>
      <w:sz w:val="16"/>
      <w:szCs w:val="16"/>
    </w:rPr>
  </w:style>
  <w:style w:type="character" w:customStyle="1" w:styleId="FontStyle297">
    <w:name w:val="Font Style297"/>
    <w:rsid w:val="000A7AA8"/>
    <w:rPr>
      <w:rFonts w:ascii="Times New Roman" w:hAnsi="Times New Roman" w:cs="Times New Roman" w:hint="default"/>
      <w:b/>
      <w:bCs/>
      <w:spacing w:val="100"/>
      <w:w w:val="250"/>
      <w:sz w:val="80"/>
      <w:szCs w:val="80"/>
    </w:rPr>
  </w:style>
  <w:style w:type="character" w:customStyle="1" w:styleId="FontStyle298">
    <w:name w:val="Font Style298"/>
    <w:rsid w:val="000A7AA8"/>
    <w:rPr>
      <w:rFonts w:ascii="Times New Roman" w:hAnsi="Times New Roman" w:cs="Times New Roman" w:hint="default"/>
      <w:b/>
      <w:bCs/>
      <w:i/>
      <w:iCs/>
      <w:sz w:val="12"/>
      <w:szCs w:val="12"/>
    </w:rPr>
  </w:style>
  <w:style w:type="character" w:customStyle="1" w:styleId="FontStyle299">
    <w:name w:val="Font Style299"/>
    <w:rsid w:val="000A7AA8"/>
    <w:rPr>
      <w:rFonts w:ascii="Georgia" w:hAnsi="Georgia" w:cs="Georgia" w:hint="default"/>
      <w:smallCaps/>
      <w:sz w:val="14"/>
      <w:szCs w:val="14"/>
    </w:rPr>
  </w:style>
  <w:style w:type="character" w:customStyle="1" w:styleId="FontStyle300">
    <w:name w:val="Font Style300"/>
    <w:rsid w:val="000A7AA8"/>
    <w:rPr>
      <w:rFonts w:ascii="Times New Roman" w:hAnsi="Times New Roman" w:cs="Times New Roman" w:hint="default"/>
      <w:sz w:val="16"/>
      <w:szCs w:val="16"/>
    </w:rPr>
  </w:style>
  <w:style w:type="character" w:customStyle="1" w:styleId="FontStyle301">
    <w:name w:val="Font Style301"/>
    <w:rsid w:val="000A7AA8"/>
    <w:rPr>
      <w:rFonts w:ascii="Calibri" w:hAnsi="Calibri" w:cs="Calibri" w:hint="default"/>
      <w:b/>
      <w:bCs/>
      <w:sz w:val="8"/>
      <w:szCs w:val="8"/>
    </w:rPr>
  </w:style>
  <w:style w:type="character" w:customStyle="1" w:styleId="FontStyle302">
    <w:name w:val="Font Style302"/>
    <w:rsid w:val="000A7AA8"/>
    <w:rPr>
      <w:rFonts w:ascii="Times New Roman" w:hAnsi="Times New Roman" w:cs="Times New Roman" w:hint="default"/>
      <w:b/>
      <w:bCs/>
      <w:sz w:val="26"/>
      <w:szCs w:val="26"/>
    </w:rPr>
  </w:style>
  <w:style w:type="character" w:customStyle="1" w:styleId="FontStyle303">
    <w:name w:val="Font Style303"/>
    <w:rsid w:val="000A7AA8"/>
    <w:rPr>
      <w:rFonts w:ascii="Times New Roman" w:hAnsi="Times New Roman" w:cs="Times New Roman" w:hint="default"/>
      <w:i/>
      <w:iCs/>
      <w:smallCaps/>
      <w:sz w:val="16"/>
      <w:szCs w:val="16"/>
    </w:rPr>
  </w:style>
  <w:style w:type="character" w:customStyle="1" w:styleId="FontStyle304">
    <w:name w:val="Font Style304"/>
    <w:rsid w:val="000A7AA8"/>
    <w:rPr>
      <w:rFonts w:ascii="Times New Roman" w:hAnsi="Times New Roman" w:cs="Times New Roman" w:hint="default"/>
      <w:i/>
      <w:iCs/>
      <w:sz w:val="16"/>
      <w:szCs w:val="16"/>
    </w:rPr>
  </w:style>
  <w:style w:type="character" w:customStyle="1" w:styleId="FontStyle305">
    <w:name w:val="Font Style305"/>
    <w:rsid w:val="000A7AA8"/>
    <w:rPr>
      <w:rFonts w:ascii="Century Schoolbook" w:hAnsi="Century Schoolbook" w:cs="Century Schoolbook" w:hint="default"/>
      <w:sz w:val="16"/>
      <w:szCs w:val="16"/>
    </w:rPr>
  </w:style>
  <w:style w:type="character" w:customStyle="1" w:styleId="FontStyle306">
    <w:name w:val="Font Style306"/>
    <w:rsid w:val="000A7AA8"/>
    <w:rPr>
      <w:rFonts w:ascii="Georgia" w:hAnsi="Georgia" w:cs="Georgia" w:hint="default"/>
      <w:sz w:val="16"/>
      <w:szCs w:val="16"/>
    </w:rPr>
  </w:style>
  <w:style w:type="character" w:customStyle="1" w:styleId="FontStyle307">
    <w:name w:val="Font Style307"/>
    <w:rsid w:val="000A7AA8"/>
    <w:rPr>
      <w:rFonts w:ascii="Times New Roman" w:hAnsi="Times New Roman" w:cs="Times New Roman" w:hint="default"/>
      <w:b/>
      <w:bCs/>
      <w:i/>
      <w:iCs/>
      <w:sz w:val="16"/>
      <w:szCs w:val="16"/>
    </w:rPr>
  </w:style>
  <w:style w:type="character" w:customStyle="1" w:styleId="FontStyle308">
    <w:name w:val="Font Style308"/>
    <w:rsid w:val="000A7AA8"/>
    <w:rPr>
      <w:rFonts w:ascii="Times New Roman" w:hAnsi="Times New Roman" w:cs="Times New Roman" w:hint="default"/>
      <w:sz w:val="12"/>
      <w:szCs w:val="12"/>
    </w:rPr>
  </w:style>
  <w:style w:type="character" w:customStyle="1" w:styleId="FontStyle309">
    <w:name w:val="Font Style309"/>
    <w:rsid w:val="000A7AA8"/>
    <w:rPr>
      <w:rFonts w:ascii="Times New Roman" w:hAnsi="Times New Roman" w:cs="Times New Roman" w:hint="default"/>
      <w:b/>
      <w:bCs/>
      <w:sz w:val="20"/>
      <w:szCs w:val="20"/>
    </w:rPr>
  </w:style>
  <w:style w:type="character" w:customStyle="1" w:styleId="FontStyle310">
    <w:name w:val="Font Style310"/>
    <w:rsid w:val="000A7AA8"/>
    <w:rPr>
      <w:rFonts w:ascii="Times New Roman" w:hAnsi="Times New Roman" w:cs="Times New Roman" w:hint="default"/>
      <w:b/>
      <w:bCs/>
      <w:sz w:val="10"/>
      <w:szCs w:val="10"/>
    </w:rPr>
  </w:style>
  <w:style w:type="character" w:customStyle="1" w:styleId="FontStyle311">
    <w:name w:val="Font Style311"/>
    <w:rsid w:val="000A7AA8"/>
    <w:rPr>
      <w:rFonts w:ascii="Times New Roman" w:hAnsi="Times New Roman" w:cs="Times New Roman" w:hint="default"/>
      <w:sz w:val="10"/>
      <w:szCs w:val="10"/>
    </w:rPr>
  </w:style>
  <w:style w:type="character" w:customStyle="1" w:styleId="FontStyle312">
    <w:name w:val="Font Style312"/>
    <w:rsid w:val="000A7AA8"/>
    <w:rPr>
      <w:rFonts w:ascii="Times New Roman" w:hAnsi="Times New Roman" w:cs="Times New Roman" w:hint="default"/>
      <w:b/>
      <w:bCs/>
      <w:sz w:val="14"/>
      <w:szCs w:val="14"/>
    </w:rPr>
  </w:style>
  <w:style w:type="character" w:customStyle="1" w:styleId="FontStyle313">
    <w:name w:val="Font Style313"/>
    <w:rsid w:val="000A7AA8"/>
    <w:rPr>
      <w:rFonts w:ascii="Times New Roman" w:hAnsi="Times New Roman" w:cs="Times New Roman" w:hint="default"/>
      <w:b/>
      <w:bCs/>
      <w:i/>
      <w:iCs/>
      <w:sz w:val="12"/>
      <w:szCs w:val="12"/>
    </w:rPr>
  </w:style>
  <w:style w:type="character" w:customStyle="1" w:styleId="FontStyle314">
    <w:name w:val="Font Style314"/>
    <w:rsid w:val="000A7AA8"/>
    <w:rPr>
      <w:rFonts w:ascii="Times New Roman" w:hAnsi="Times New Roman" w:cs="Times New Roman" w:hint="default"/>
      <w:b/>
      <w:bCs/>
      <w:sz w:val="12"/>
      <w:szCs w:val="12"/>
    </w:rPr>
  </w:style>
  <w:style w:type="character" w:customStyle="1" w:styleId="FontStyle315">
    <w:name w:val="Font Style315"/>
    <w:rsid w:val="000A7AA8"/>
    <w:rPr>
      <w:rFonts w:ascii="Times New Roman" w:hAnsi="Times New Roman" w:cs="Times New Roman" w:hint="default"/>
      <w:sz w:val="10"/>
      <w:szCs w:val="10"/>
    </w:rPr>
  </w:style>
  <w:style w:type="character" w:customStyle="1" w:styleId="FontStyle316">
    <w:name w:val="Font Style316"/>
    <w:rsid w:val="000A7AA8"/>
    <w:rPr>
      <w:rFonts w:ascii="Sylfaen" w:hAnsi="Sylfaen" w:cs="Sylfaen" w:hint="default"/>
      <w:b/>
      <w:bCs/>
      <w:spacing w:val="30"/>
      <w:sz w:val="24"/>
      <w:szCs w:val="24"/>
    </w:rPr>
  </w:style>
  <w:style w:type="character" w:customStyle="1" w:styleId="FontStyle317">
    <w:name w:val="Font Style317"/>
    <w:rsid w:val="000A7AA8"/>
    <w:rPr>
      <w:rFonts w:ascii="Tahoma" w:hAnsi="Tahoma" w:cs="Tahoma" w:hint="default"/>
      <w:b/>
      <w:bCs/>
      <w:i/>
      <w:iCs/>
      <w:sz w:val="10"/>
      <w:szCs w:val="10"/>
    </w:rPr>
  </w:style>
  <w:style w:type="character" w:customStyle="1" w:styleId="FontStyle318">
    <w:name w:val="Font Style318"/>
    <w:rsid w:val="000A7AA8"/>
    <w:rPr>
      <w:rFonts w:ascii="Arial Unicode MS" w:hAnsi="Arial Unicode MS" w:cs="Arial Unicode MS" w:hint="default"/>
      <w:b/>
      <w:bCs/>
      <w:spacing w:val="-10"/>
      <w:sz w:val="10"/>
      <w:szCs w:val="10"/>
    </w:rPr>
  </w:style>
  <w:style w:type="character" w:customStyle="1" w:styleId="FontStyle319">
    <w:name w:val="Font Style319"/>
    <w:rsid w:val="000A7AA8"/>
    <w:rPr>
      <w:rFonts w:ascii="Times New Roman" w:hAnsi="Times New Roman" w:cs="Times New Roman" w:hint="default"/>
      <w:b/>
      <w:bCs/>
      <w:sz w:val="16"/>
      <w:szCs w:val="16"/>
    </w:rPr>
  </w:style>
  <w:style w:type="character" w:customStyle="1" w:styleId="FontStyle320">
    <w:name w:val="Font Style320"/>
    <w:rsid w:val="000A7AA8"/>
    <w:rPr>
      <w:rFonts w:ascii="Times New Roman" w:hAnsi="Times New Roman" w:cs="Times New Roman" w:hint="default"/>
      <w:sz w:val="12"/>
      <w:szCs w:val="12"/>
    </w:rPr>
  </w:style>
  <w:style w:type="character" w:customStyle="1" w:styleId="FontStyle321">
    <w:name w:val="Font Style321"/>
    <w:rsid w:val="000A7AA8"/>
    <w:rPr>
      <w:rFonts w:ascii="Calibri" w:hAnsi="Calibri" w:cs="Calibri" w:hint="default"/>
      <w:sz w:val="10"/>
      <w:szCs w:val="10"/>
    </w:rPr>
  </w:style>
  <w:style w:type="character" w:customStyle="1" w:styleId="FontStyle322">
    <w:name w:val="Font Style322"/>
    <w:rsid w:val="000A7AA8"/>
    <w:rPr>
      <w:rFonts w:ascii="Times New Roman" w:hAnsi="Times New Roman" w:cs="Times New Roman" w:hint="default"/>
      <w:b/>
      <w:bCs/>
      <w:smallCaps/>
      <w:sz w:val="10"/>
      <w:szCs w:val="10"/>
    </w:rPr>
  </w:style>
  <w:style w:type="character" w:customStyle="1" w:styleId="FontStyle323">
    <w:name w:val="Font Style323"/>
    <w:rsid w:val="000A7AA8"/>
    <w:rPr>
      <w:rFonts w:ascii="Times New Roman" w:hAnsi="Times New Roman" w:cs="Times New Roman" w:hint="default"/>
      <w:b/>
      <w:bCs/>
      <w:sz w:val="34"/>
      <w:szCs w:val="34"/>
    </w:rPr>
  </w:style>
  <w:style w:type="character" w:customStyle="1" w:styleId="FontStyle324">
    <w:name w:val="Font Style324"/>
    <w:rsid w:val="000A7AA8"/>
    <w:rPr>
      <w:rFonts w:ascii="Times New Roman" w:hAnsi="Times New Roman" w:cs="Times New Roman" w:hint="default"/>
      <w:i/>
      <w:iCs/>
      <w:sz w:val="16"/>
      <w:szCs w:val="16"/>
    </w:rPr>
  </w:style>
  <w:style w:type="character" w:customStyle="1" w:styleId="FontStyle325">
    <w:name w:val="Font Style325"/>
    <w:rsid w:val="000A7AA8"/>
    <w:rPr>
      <w:rFonts w:ascii="Times New Roman" w:hAnsi="Times New Roman" w:cs="Times New Roman" w:hint="default"/>
      <w:sz w:val="14"/>
      <w:szCs w:val="14"/>
    </w:rPr>
  </w:style>
  <w:style w:type="character" w:customStyle="1" w:styleId="FontStyle326">
    <w:name w:val="Font Style326"/>
    <w:rsid w:val="000A7AA8"/>
    <w:rPr>
      <w:rFonts w:ascii="Times New Roman" w:hAnsi="Times New Roman" w:cs="Times New Roman" w:hint="default"/>
      <w:b/>
      <w:bCs/>
      <w:sz w:val="24"/>
      <w:szCs w:val="24"/>
    </w:rPr>
  </w:style>
  <w:style w:type="character" w:customStyle="1" w:styleId="FontStyle328">
    <w:name w:val="Font Style328"/>
    <w:rsid w:val="000A7AA8"/>
    <w:rPr>
      <w:rFonts w:ascii="Times New Roman" w:hAnsi="Times New Roman" w:cs="Times New Roman" w:hint="default"/>
      <w:sz w:val="16"/>
      <w:szCs w:val="16"/>
    </w:rPr>
  </w:style>
  <w:style w:type="character" w:customStyle="1" w:styleId="FontStyle330">
    <w:name w:val="Font Style330"/>
    <w:rsid w:val="000A7AA8"/>
    <w:rPr>
      <w:rFonts w:ascii="Times New Roman" w:hAnsi="Times New Roman" w:cs="Times New Roman" w:hint="default"/>
      <w:i/>
      <w:iCs/>
      <w:sz w:val="10"/>
      <w:szCs w:val="10"/>
    </w:rPr>
  </w:style>
  <w:style w:type="character" w:customStyle="1" w:styleId="FontStyle331">
    <w:name w:val="Font Style331"/>
    <w:rsid w:val="000A7AA8"/>
    <w:rPr>
      <w:rFonts w:ascii="Times New Roman" w:hAnsi="Times New Roman" w:cs="Times New Roman" w:hint="default"/>
      <w:i/>
      <w:iCs/>
      <w:sz w:val="14"/>
      <w:szCs w:val="14"/>
    </w:rPr>
  </w:style>
  <w:style w:type="character" w:customStyle="1" w:styleId="FontStyle332">
    <w:name w:val="Font Style332"/>
    <w:rsid w:val="000A7AA8"/>
    <w:rPr>
      <w:rFonts w:ascii="Times New Roman" w:hAnsi="Times New Roman" w:cs="Times New Roman" w:hint="default"/>
      <w:i/>
      <w:iCs/>
      <w:spacing w:val="-10"/>
      <w:sz w:val="10"/>
      <w:szCs w:val="10"/>
    </w:rPr>
  </w:style>
  <w:style w:type="character" w:customStyle="1" w:styleId="FontStyle333">
    <w:name w:val="Font Style333"/>
    <w:rsid w:val="000A7AA8"/>
    <w:rPr>
      <w:rFonts w:ascii="Bookman Old Style" w:hAnsi="Bookman Old Style" w:cs="Bookman Old Style" w:hint="default"/>
      <w:b/>
      <w:bCs/>
      <w:sz w:val="10"/>
      <w:szCs w:val="10"/>
    </w:rPr>
  </w:style>
  <w:style w:type="character" w:customStyle="1" w:styleId="FontStyle334">
    <w:name w:val="Font Style334"/>
    <w:rsid w:val="000A7AA8"/>
    <w:rPr>
      <w:rFonts w:ascii="Times New Roman" w:hAnsi="Times New Roman" w:cs="Times New Roman" w:hint="default"/>
      <w:i/>
      <w:iCs/>
      <w:spacing w:val="10"/>
      <w:sz w:val="20"/>
      <w:szCs w:val="20"/>
    </w:rPr>
  </w:style>
  <w:style w:type="character" w:customStyle="1" w:styleId="FontStyle335">
    <w:name w:val="Font Style335"/>
    <w:rsid w:val="000A7AA8"/>
    <w:rPr>
      <w:rFonts w:ascii="Times New Roman" w:hAnsi="Times New Roman" w:cs="Times New Roman" w:hint="default"/>
      <w:sz w:val="14"/>
      <w:szCs w:val="14"/>
    </w:rPr>
  </w:style>
  <w:style w:type="character" w:customStyle="1" w:styleId="FontStyle336">
    <w:name w:val="Font Style336"/>
    <w:rsid w:val="000A7AA8"/>
    <w:rPr>
      <w:rFonts w:ascii="David" w:hAnsi="David" w:cs="David" w:hint="default"/>
      <w:b/>
      <w:bCs/>
      <w:sz w:val="16"/>
      <w:szCs w:val="16"/>
    </w:rPr>
  </w:style>
  <w:style w:type="character" w:customStyle="1" w:styleId="FontStyle337">
    <w:name w:val="Font Style337"/>
    <w:rsid w:val="000A7AA8"/>
    <w:rPr>
      <w:rFonts w:ascii="Times New Roman" w:hAnsi="Times New Roman" w:cs="Times New Roman" w:hint="default"/>
      <w:sz w:val="8"/>
      <w:szCs w:val="8"/>
    </w:rPr>
  </w:style>
  <w:style w:type="character" w:customStyle="1" w:styleId="FontStyle338">
    <w:name w:val="Font Style338"/>
    <w:rsid w:val="000A7AA8"/>
    <w:rPr>
      <w:rFonts w:ascii="Times New Roman" w:hAnsi="Times New Roman" w:cs="Times New Roman" w:hint="default"/>
      <w:b/>
      <w:bCs/>
      <w:sz w:val="16"/>
      <w:szCs w:val="16"/>
    </w:rPr>
  </w:style>
  <w:style w:type="character" w:customStyle="1" w:styleId="FontStyle339">
    <w:name w:val="Font Style339"/>
    <w:rsid w:val="000A7AA8"/>
    <w:rPr>
      <w:rFonts w:ascii="David" w:hAnsi="David" w:cs="David" w:hint="default"/>
      <w:b/>
      <w:bCs/>
      <w:sz w:val="16"/>
      <w:szCs w:val="16"/>
    </w:rPr>
  </w:style>
  <w:style w:type="character" w:customStyle="1" w:styleId="FontStyle340">
    <w:name w:val="Font Style340"/>
    <w:rsid w:val="000A7AA8"/>
    <w:rPr>
      <w:rFonts w:ascii="Franklin Gothic Demi" w:hAnsi="Franklin Gothic Demi" w:cs="Franklin Gothic Demi" w:hint="default"/>
      <w:b/>
      <w:bCs/>
      <w:smallCaps/>
      <w:spacing w:val="20"/>
      <w:sz w:val="10"/>
      <w:szCs w:val="10"/>
    </w:rPr>
  </w:style>
  <w:style w:type="character" w:customStyle="1" w:styleId="FontStyle341">
    <w:name w:val="Font Style341"/>
    <w:rsid w:val="000A7AA8"/>
    <w:rPr>
      <w:rFonts w:ascii="David" w:hAnsi="David" w:cs="David" w:hint="default"/>
      <w:b/>
      <w:bCs/>
      <w:sz w:val="22"/>
      <w:szCs w:val="22"/>
    </w:rPr>
  </w:style>
  <w:style w:type="character" w:customStyle="1" w:styleId="FontStyle342">
    <w:name w:val="Font Style342"/>
    <w:rsid w:val="000A7AA8"/>
    <w:rPr>
      <w:rFonts w:ascii="Times New Roman" w:hAnsi="Times New Roman" w:cs="Times New Roman" w:hint="default"/>
      <w:i/>
      <w:iCs/>
      <w:sz w:val="8"/>
      <w:szCs w:val="8"/>
    </w:rPr>
  </w:style>
  <w:style w:type="character" w:customStyle="1" w:styleId="FontStyle343">
    <w:name w:val="Font Style343"/>
    <w:rsid w:val="000A7AA8"/>
    <w:rPr>
      <w:rFonts w:ascii="Times New Roman" w:hAnsi="Times New Roman" w:cs="Times New Roman" w:hint="default"/>
      <w:b/>
      <w:bCs/>
      <w:i/>
      <w:iCs/>
      <w:sz w:val="8"/>
      <w:szCs w:val="8"/>
    </w:rPr>
  </w:style>
  <w:style w:type="character" w:customStyle="1" w:styleId="FontStyle344">
    <w:name w:val="Font Style344"/>
    <w:rsid w:val="000A7AA8"/>
    <w:rPr>
      <w:rFonts w:ascii="Century Gothic" w:hAnsi="Century Gothic" w:cs="Century Gothic" w:hint="default"/>
      <w:sz w:val="12"/>
      <w:szCs w:val="12"/>
    </w:rPr>
  </w:style>
  <w:style w:type="character" w:customStyle="1" w:styleId="FontStyle345">
    <w:name w:val="Font Style345"/>
    <w:rsid w:val="000A7AA8"/>
    <w:rPr>
      <w:rFonts w:ascii="Bookman Old Style" w:hAnsi="Bookman Old Style" w:cs="Bookman Old Style" w:hint="default"/>
      <w:sz w:val="28"/>
      <w:szCs w:val="28"/>
    </w:rPr>
  </w:style>
  <w:style w:type="character" w:customStyle="1" w:styleId="FontStyle346">
    <w:name w:val="Font Style346"/>
    <w:rsid w:val="000A7AA8"/>
    <w:rPr>
      <w:rFonts w:ascii="Bookman Old Style" w:hAnsi="Bookman Old Style" w:cs="Bookman Old Style" w:hint="default"/>
      <w:sz w:val="20"/>
      <w:szCs w:val="20"/>
    </w:rPr>
  </w:style>
  <w:style w:type="character" w:customStyle="1" w:styleId="FontStyle347">
    <w:name w:val="Font Style347"/>
    <w:rsid w:val="000A7AA8"/>
    <w:rPr>
      <w:rFonts w:ascii="Times New Roman" w:hAnsi="Times New Roman" w:cs="Times New Roman" w:hint="default"/>
      <w:b/>
      <w:bCs/>
      <w:sz w:val="8"/>
      <w:szCs w:val="8"/>
    </w:rPr>
  </w:style>
  <w:style w:type="character" w:customStyle="1" w:styleId="FontStyle348">
    <w:name w:val="Font Style348"/>
    <w:rsid w:val="000A7AA8"/>
    <w:rPr>
      <w:rFonts w:ascii="Times New Roman" w:hAnsi="Times New Roman" w:cs="Times New Roman" w:hint="default"/>
      <w:i/>
      <w:iCs/>
      <w:smallCaps/>
      <w:sz w:val="8"/>
      <w:szCs w:val="8"/>
    </w:rPr>
  </w:style>
  <w:style w:type="character" w:customStyle="1" w:styleId="FontStyle349">
    <w:name w:val="Font Style349"/>
    <w:rsid w:val="000A7AA8"/>
    <w:rPr>
      <w:rFonts w:ascii="Times New Roman" w:hAnsi="Times New Roman" w:cs="Times New Roman" w:hint="default"/>
      <w:b/>
      <w:bCs/>
      <w:i/>
      <w:iCs/>
      <w:sz w:val="14"/>
      <w:szCs w:val="14"/>
    </w:rPr>
  </w:style>
  <w:style w:type="character" w:customStyle="1" w:styleId="FontStyle350">
    <w:name w:val="Font Style350"/>
    <w:rsid w:val="000A7AA8"/>
    <w:rPr>
      <w:rFonts w:ascii="Times New Roman" w:hAnsi="Times New Roman" w:cs="Times New Roman" w:hint="default"/>
      <w:b/>
      <w:bCs/>
      <w:smallCaps/>
      <w:sz w:val="8"/>
      <w:szCs w:val="8"/>
    </w:rPr>
  </w:style>
  <w:style w:type="character" w:customStyle="1" w:styleId="FontStyle351">
    <w:name w:val="Font Style351"/>
    <w:rsid w:val="000A7AA8"/>
    <w:rPr>
      <w:rFonts w:ascii="Times New Roman" w:hAnsi="Times New Roman" w:cs="Times New Roman" w:hint="default"/>
      <w:b/>
      <w:bCs/>
      <w:smallCaps/>
      <w:sz w:val="8"/>
      <w:szCs w:val="8"/>
    </w:rPr>
  </w:style>
  <w:style w:type="character" w:customStyle="1" w:styleId="FontStyle352">
    <w:name w:val="Font Style352"/>
    <w:rsid w:val="000A7AA8"/>
    <w:rPr>
      <w:rFonts w:ascii="Times New Roman" w:hAnsi="Times New Roman" w:cs="Times New Roman" w:hint="default"/>
      <w:sz w:val="8"/>
      <w:szCs w:val="8"/>
    </w:rPr>
  </w:style>
  <w:style w:type="character" w:customStyle="1" w:styleId="FontStyle353">
    <w:name w:val="Font Style353"/>
    <w:rsid w:val="000A7AA8"/>
    <w:rPr>
      <w:rFonts w:ascii="Cambria" w:hAnsi="Cambria" w:cs="Cambria" w:hint="default"/>
      <w:sz w:val="22"/>
      <w:szCs w:val="22"/>
    </w:rPr>
  </w:style>
  <w:style w:type="character" w:customStyle="1" w:styleId="FontStyle354">
    <w:name w:val="Font Style354"/>
    <w:rsid w:val="000A7AA8"/>
    <w:rPr>
      <w:rFonts w:ascii="Century Gothic" w:hAnsi="Century Gothic" w:cs="Century Gothic" w:hint="default"/>
      <w:spacing w:val="-20"/>
      <w:sz w:val="16"/>
      <w:szCs w:val="16"/>
    </w:rPr>
  </w:style>
  <w:style w:type="character" w:customStyle="1" w:styleId="FontStyle355">
    <w:name w:val="Font Style355"/>
    <w:rsid w:val="000A7AA8"/>
    <w:rPr>
      <w:rFonts w:ascii="Times New Roman" w:hAnsi="Times New Roman" w:cs="Times New Roman" w:hint="default"/>
      <w:b/>
      <w:bCs/>
      <w:sz w:val="8"/>
      <w:szCs w:val="8"/>
    </w:rPr>
  </w:style>
  <w:style w:type="character" w:customStyle="1" w:styleId="FontStyle356">
    <w:name w:val="Font Style356"/>
    <w:rsid w:val="000A7AA8"/>
    <w:rPr>
      <w:rFonts w:ascii="Times New Roman" w:hAnsi="Times New Roman" w:cs="Times New Roman" w:hint="default"/>
      <w:b/>
      <w:bCs/>
      <w:sz w:val="10"/>
      <w:szCs w:val="10"/>
    </w:rPr>
  </w:style>
  <w:style w:type="character" w:customStyle="1" w:styleId="FontStyle357">
    <w:name w:val="Font Style357"/>
    <w:rsid w:val="000A7AA8"/>
    <w:rPr>
      <w:rFonts w:ascii="Bookman Old Style" w:hAnsi="Bookman Old Style" w:cs="Bookman Old Style" w:hint="default"/>
      <w:sz w:val="20"/>
      <w:szCs w:val="20"/>
    </w:rPr>
  </w:style>
  <w:style w:type="character" w:customStyle="1" w:styleId="FontStyle358">
    <w:name w:val="Font Style358"/>
    <w:rsid w:val="000A7AA8"/>
    <w:rPr>
      <w:rFonts w:ascii="Times New Roman" w:hAnsi="Times New Roman" w:cs="Times New Roman" w:hint="default"/>
      <w:b/>
      <w:bCs/>
      <w:sz w:val="18"/>
      <w:szCs w:val="18"/>
    </w:rPr>
  </w:style>
  <w:style w:type="character" w:customStyle="1" w:styleId="FontStyle359">
    <w:name w:val="Font Style359"/>
    <w:rsid w:val="000A7AA8"/>
    <w:rPr>
      <w:rFonts w:ascii="Bookman Old Style" w:hAnsi="Bookman Old Style" w:cs="Bookman Old Style" w:hint="default"/>
      <w:sz w:val="20"/>
      <w:szCs w:val="20"/>
    </w:rPr>
  </w:style>
  <w:style w:type="character" w:customStyle="1" w:styleId="FontStyle360">
    <w:name w:val="Font Style360"/>
    <w:rsid w:val="000A7AA8"/>
    <w:rPr>
      <w:rFonts w:ascii="Century Gothic" w:hAnsi="Century Gothic" w:cs="Century Gothic" w:hint="default"/>
      <w:b/>
      <w:bCs/>
      <w:sz w:val="10"/>
      <w:szCs w:val="10"/>
    </w:rPr>
  </w:style>
  <w:style w:type="character" w:customStyle="1" w:styleId="FontStyle361">
    <w:name w:val="Font Style361"/>
    <w:rsid w:val="000A7AA8"/>
    <w:rPr>
      <w:rFonts w:ascii="Century Gothic" w:hAnsi="Century Gothic" w:cs="Century Gothic" w:hint="default"/>
      <w:smallCaps/>
      <w:sz w:val="16"/>
      <w:szCs w:val="16"/>
    </w:rPr>
  </w:style>
  <w:style w:type="character" w:customStyle="1" w:styleId="FontStyle362">
    <w:name w:val="Font Style362"/>
    <w:rsid w:val="000A7AA8"/>
    <w:rPr>
      <w:rFonts w:ascii="Times New Roman" w:hAnsi="Times New Roman" w:cs="Times New Roman" w:hint="default"/>
      <w:b/>
      <w:bCs/>
      <w:spacing w:val="-30"/>
      <w:w w:val="150"/>
      <w:sz w:val="28"/>
      <w:szCs w:val="28"/>
    </w:rPr>
  </w:style>
  <w:style w:type="character" w:customStyle="1" w:styleId="FontStyle363">
    <w:name w:val="Font Style363"/>
    <w:rsid w:val="000A7AA8"/>
    <w:rPr>
      <w:rFonts w:ascii="Times New Roman" w:hAnsi="Times New Roman" w:cs="Times New Roman" w:hint="default"/>
      <w:b/>
      <w:bCs/>
      <w:sz w:val="22"/>
      <w:szCs w:val="22"/>
    </w:rPr>
  </w:style>
  <w:style w:type="character" w:customStyle="1" w:styleId="FontStyle364">
    <w:name w:val="Font Style364"/>
    <w:rsid w:val="000A7AA8"/>
    <w:rPr>
      <w:rFonts w:ascii="Times New Roman" w:hAnsi="Times New Roman" w:cs="Times New Roman" w:hint="default"/>
      <w:smallCaps/>
      <w:sz w:val="8"/>
      <w:szCs w:val="8"/>
    </w:rPr>
  </w:style>
  <w:style w:type="character" w:customStyle="1" w:styleId="FontStyle365">
    <w:name w:val="Font Style365"/>
    <w:rsid w:val="000A7AA8"/>
    <w:rPr>
      <w:rFonts w:ascii="Times New Roman" w:hAnsi="Times New Roman" w:cs="Times New Roman" w:hint="default"/>
      <w:sz w:val="8"/>
      <w:szCs w:val="8"/>
    </w:rPr>
  </w:style>
  <w:style w:type="character" w:customStyle="1" w:styleId="FontStyle366">
    <w:name w:val="Font Style366"/>
    <w:rsid w:val="000A7AA8"/>
    <w:rPr>
      <w:rFonts w:ascii="Times New Roman" w:hAnsi="Times New Roman" w:cs="Times New Roman" w:hint="default"/>
      <w:sz w:val="8"/>
      <w:szCs w:val="8"/>
    </w:rPr>
  </w:style>
  <w:style w:type="character" w:customStyle="1" w:styleId="FontStyle367">
    <w:name w:val="Font Style367"/>
    <w:rsid w:val="000A7AA8"/>
    <w:rPr>
      <w:rFonts w:ascii="Century Gothic" w:hAnsi="Century Gothic" w:cs="Century Gothic" w:hint="default"/>
      <w:b/>
      <w:bCs/>
      <w:sz w:val="12"/>
      <w:szCs w:val="12"/>
    </w:rPr>
  </w:style>
  <w:style w:type="character" w:customStyle="1" w:styleId="FontStyle368">
    <w:name w:val="Font Style368"/>
    <w:rsid w:val="000A7AA8"/>
    <w:rPr>
      <w:rFonts w:ascii="Times New Roman" w:hAnsi="Times New Roman" w:cs="Times New Roman" w:hint="default"/>
      <w:smallCaps/>
      <w:sz w:val="8"/>
      <w:szCs w:val="8"/>
    </w:rPr>
  </w:style>
  <w:style w:type="character" w:customStyle="1" w:styleId="FontStyle369">
    <w:name w:val="Font Style369"/>
    <w:rsid w:val="000A7AA8"/>
    <w:rPr>
      <w:rFonts w:ascii="Calibri" w:hAnsi="Calibri" w:cs="Calibri" w:hint="default"/>
      <w:sz w:val="8"/>
      <w:szCs w:val="8"/>
    </w:rPr>
  </w:style>
  <w:style w:type="character" w:customStyle="1" w:styleId="FontStyle370">
    <w:name w:val="Font Style370"/>
    <w:rsid w:val="000A7AA8"/>
    <w:rPr>
      <w:rFonts w:ascii="Times New Roman" w:hAnsi="Times New Roman" w:cs="Times New Roman" w:hint="default"/>
      <w:i/>
      <w:iCs/>
      <w:sz w:val="20"/>
      <w:szCs w:val="20"/>
    </w:rPr>
  </w:style>
  <w:style w:type="character" w:customStyle="1" w:styleId="FontStyle371">
    <w:name w:val="Font Style371"/>
    <w:rsid w:val="000A7AA8"/>
    <w:rPr>
      <w:rFonts w:ascii="Times New Roman" w:hAnsi="Times New Roman" w:cs="Times New Roman" w:hint="default"/>
      <w:sz w:val="8"/>
      <w:szCs w:val="8"/>
    </w:rPr>
  </w:style>
  <w:style w:type="character" w:customStyle="1" w:styleId="FontStyle372">
    <w:name w:val="Font Style372"/>
    <w:rsid w:val="000A7AA8"/>
    <w:rPr>
      <w:rFonts w:ascii="Times New Roman" w:hAnsi="Times New Roman" w:cs="Times New Roman" w:hint="default"/>
      <w:b/>
      <w:bCs/>
      <w:smallCaps/>
      <w:sz w:val="8"/>
      <w:szCs w:val="8"/>
    </w:rPr>
  </w:style>
  <w:style w:type="character" w:customStyle="1" w:styleId="FontStyle373">
    <w:name w:val="Font Style373"/>
    <w:rsid w:val="000A7AA8"/>
    <w:rPr>
      <w:rFonts w:ascii="Times New Roman" w:hAnsi="Times New Roman" w:cs="Times New Roman" w:hint="default"/>
      <w:smallCaps/>
      <w:sz w:val="10"/>
      <w:szCs w:val="10"/>
    </w:rPr>
  </w:style>
  <w:style w:type="character" w:customStyle="1" w:styleId="FontStyle374">
    <w:name w:val="Font Style374"/>
    <w:rsid w:val="000A7AA8"/>
    <w:rPr>
      <w:rFonts w:ascii="Bookman Old Style" w:hAnsi="Bookman Old Style" w:cs="Bookman Old Style" w:hint="default"/>
      <w:sz w:val="8"/>
      <w:szCs w:val="8"/>
    </w:rPr>
  </w:style>
  <w:style w:type="character" w:customStyle="1" w:styleId="FontStyle375">
    <w:name w:val="Font Style375"/>
    <w:rsid w:val="000A7AA8"/>
    <w:rPr>
      <w:rFonts w:ascii="Bookman Old Style" w:hAnsi="Bookman Old Style" w:cs="Bookman Old Style" w:hint="default"/>
      <w:sz w:val="20"/>
      <w:szCs w:val="20"/>
    </w:rPr>
  </w:style>
  <w:style w:type="character" w:customStyle="1" w:styleId="FontStyle376">
    <w:name w:val="Font Style376"/>
    <w:rsid w:val="000A7AA8"/>
    <w:rPr>
      <w:rFonts w:ascii="Times New Roman" w:hAnsi="Times New Roman" w:cs="Times New Roman" w:hint="default"/>
      <w:b/>
      <w:bCs/>
      <w:sz w:val="8"/>
      <w:szCs w:val="8"/>
    </w:rPr>
  </w:style>
  <w:style w:type="character" w:customStyle="1" w:styleId="FontStyle377">
    <w:name w:val="Font Style377"/>
    <w:rsid w:val="000A7AA8"/>
    <w:rPr>
      <w:rFonts w:ascii="Times New Roman" w:hAnsi="Times New Roman" w:cs="Times New Roman" w:hint="default"/>
      <w:b/>
      <w:bCs/>
      <w:i/>
      <w:iCs/>
      <w:sz w:val="8"/>
      <w:szCs w:val="8"/>
    </w:rPr>
  </w:style>
  <w:style w:type="character" w:customStyle="1" w:styleId="FontStyle378">
    <w:name w:val="Font Style378"/>
    <w:rsid w:val="000A7AA8"/>
    <w:rPr>
      <w:rFonts w:ascii="Times New Roman" w:hAnsi="Times New Roman" w:cs="Times New Roman" w:hint="default"/>
      <w:i/>
      <w:iCs/>
      <w:smallCaps/>
      <w:sz w:val="8"/>
      <w:szCs w:val="8"/>
    </w:rPr>
  </w:style>
  <w:style w:type="character" w:customStyle="1" w:styleId="FontStyle379">
    <w:name w:val="Font Style379"/>
    <w:rsid w:val="000A7AA8"/>
    <w:rPr>
      <w:rFonts w:ascii="Times New Roman" w:hAnsi="Times New Roman" w:cs="Times New Roman" w:hint="default"/>
      <w:sz w:val="14"/>
      <w:szCs w:val="14"/>
    </w:rPr>
  </w:style>
  <w:style w:type="character" w:customStyle="1" w:styleId="FontStyle380">
    <w:name w:val="Font Style380"/>
    <w:rsid w:val="000A7AA8"/>
    <w:rPr>
      <w:rFonts w:ascii="Times New Roman" w:hAnsi="Times New Roman" w:cs="Times New Roman" w:hint="default"/>
      <w:i/>
      <w:iCs/>
      <w:sz w:val="20"/>
      <w:szCs w:val="20"/>
    </w:rPr>
  </w:style>
  <w:style w:type="character" w:customStyle="1" w:styleId="FontStyle381">
    <w:name w:val="Font Style381"/>
    <w:rsid w:val="000A7AA8"/>
    <w:rPr>
      <w:rFonts w:ascii="Times New Roman" w:hAnsi="Times New Roman" w:cs="Times New Roman" w:hint="default"/>
      <w:i/>
      <w:iCs/>
      <w:spacing w:val="-20"/>
      <w:sz w:val="24"/>
      <w:szCs w:val="24"/>
    </w:rPr>
  </w:style>
  <w:style w:type="character" w:customStyle="1" w:styleId="FontStyle382">
    <w:name w:val="Font Style382"/>
    <w:rsid w:val="000A7AA8"/>
    <w:rPr>
      <w:rFonts w:ascii="Calibri" w:hAnsi="Calibri" w:cs="Calibri" w:hint="default"/>
      <w:i/>
      <w:iCs/>
      <w:sz w:val="42"/>
      <w:szCs w:val="42"/>
    </w:rPr>
  </w:style>
  <w:style w:type="character" w:customStyle="1" w:styleId="FontStyle383">
    <w:name w:val="Font Style383"/>
    <w:rsid w:val="000A7AA8"/>
    <w:rPr>
      <w:rFonts w:ascii="Times New Roman" w:hAnsi="Times New Roman" w:cs="Times New Roman" w:hint="default"/>
      <w:sz w:val="28"/>
      <w:szCs w:val="28"/>
    </w:rPr>
  </w:style>
  <w:style w:type="character" w:customStyle="1" w:styleId="FontStyle384">
    <w:name w:val="Font Style384"/>
    <w:rsid w:val="000A7AA8"/>
    <w:rPr>
      <w:rFonts w:ascii="Times New Roman" w:hAnsi="Times New Roman" w:cs="Times New Roman" w:hint="default"/>
      <w:sz w:val="8"/>
      <w:szCs w:val="8"/>
    </w:rPr>
  </w:style>
  <w:style w:type="character" w:customStyle="1" w:styleId="FontStyle29">
    <w:name w:val="Font Style29"/>
    <w:rsid w:val="000A7AA8"/>
    <w:rPr>
      <w:rFonts w:ascii="Times New Roman" w:hAnsi="Times New Roman" w:cs="Times New Roman" w:hint="default"/>
      <w:b/>
      <w:bCs/>
      <w:sz w:val="10"/>
      <w:szCs w:val="10"/>
    </w:rPr>
  </w:style>
  <w:style w:type="character" w:customStyle="1" w:styleId="FontStyle30">
    <w:name w:val="Font Style30"/>
    <w:rsid w:val="000A7AA8"/>
    <w:rPr>
      <w:rFonts w:ascii="Times New Roman" w:hAnsi="Times New Roman" w:cs="Times New Roman" w:hint="default"/>
      <w:b/>
      <w:bCs/>
      <w:i/>
      <w:iCs/>
      <w:spacing w:val="10"/>
      <w:w w:val="66"/>
      <w:sz w:val="10"/>
      <w:szCs w:val="10"/>
    </w:rPr>
  </w:style>
  <w:style w:type="character" w:customStyle="1" w:styleId="FontStyle31">
    <w:name w:val="Font Style31"/>
    <w:rsid w:val="000A7AA8"/>
    <w:rPr>
      <w:rFonts w:ascii="Times New Roman" w:hAnsi="Times New Roman" w:cs="Times New Roman" w:hint="default"/>
      <w:sz w:val="8"/>
      <w:szCs w:val="8"/>
    </w:rPr>
  </w:style>
  <w:style w:type="character" w:customStyle="1" w:styleId="FontStyle32">
    <w:name w:val="Font Style32"/>
    <w:rsid w:val="000A7AA8"/>
    <w:rPr>
      <w:rFonts w:ascii="Times New Roman" w:hAnsi="Times New Roman" w:cs="Times New Roman" w:hint="default"/>
      <w:b/>
      <w:bCs/>
      <w:sz w:val="16"/>
      <w:szCs w:val="16"/>
    </w:rPr>
  </w:style>
  <w:style w:type="character" w:customStyle="1" w:styleId="FontStyle33">
    <w:name w:val="Font Style33"/>
    <w:rsid w:val="000A7AA8"/>
    <w:rPr>
      <w:rFonts w:ascii="Times New Roman" w:hAnsi="Times New Roman" w:cs="Times New Roman" w:hint="default"/>
      <w:b/>
      <w:bCs/>
      <w:spacing w:val="-20"/>
      <w:sz w:val="44"/>
      <w:szCs w:val="44"/>
    </w:rPr>
  </w:style>
  <w:style w:type="character" w:customStyle="1" w:styleId="FontStyle34">
    <w:name w:val="Font Style34"/>
    <w:rsid w:val="000A7AA8"/>
    <w:rPr>
      <w:rFonts w:ascii="Times New Roman" w:hAnsi="Times New Roman" w:cs="Times New Roman" w:hint="default"/>
      <w:b/>
      <w:bCs/>
      <w:w w:val="30"/>
      <w:sz w:val="78"/>
      <w:szCs w:val="78"/>
    </w:rPr>
  </w:style>
  <w:style w:type="character" w:customStyle="1" w:styleId="FontStyle35">
    <w:name w:val="Font Style35"/>
    <w:rsid w:val="000A7AA8"/>
    <w:rPr>
      <w:rFonts w:ascii="Times New Roman" w:hAnsi="Times New Roman" w:cs="Times New Roman" w:hint="default"/>
      <w:sz w:val="112"/>
      <w:szCs w:val="112"/>
    </w:rPr>
  </w:style>
  <w:style w:type="character" w:customStyle="1" w:styleId="FontStyle36">
    <w:name w:val="Font Style36"/>
    <w:rsid w:val="000A7AA8"/>
    <w:rPr>
      <w:rFonts w:ascii="Times New Roman" w:hAnsi="Times New Roman" w:cs="Times New Roman" w:hint="default"/>
      <w:sz w:val="24"/>
      <w:szCs w:val="24"/>
    </w:rPr>
  </w:style>
  <w:style w:type="character" w:customStyle="1" w:styleId="FontStyle37">
    <w:name w:val="Font Style37"/>
    <w:rsid w:val="000A7AA8"/>
    <w:rPr>
      <w:rFonts w:ascii="Georgia" w:hAnsi="Georgia" w:cs="Georgia" w:hint="default"/>
      <w:b/>
      <w:bCs/>
      <w:sz w:val="14"/>
      <w:szCs w:val="14"/>
    </w:rPr>
  </w:style>
  <w:style w:type="character" w:customStyle="1" w:styleId="FontStyle38">
    <w:name w:val="Font Style38"/>
    <w:rsid w:val="000A7AA8"/>
    <w:rPr>
      <w:rFonts w:ascii="Times New Roman" w:hAnsi="Times New Roman" w:cs="Times New Roman" w:hint="default"/>
      <w:i/>
      <w:iCs/>
      <w:sz w:val="22"/>
      <w:szCs w:val="22"/>
    </w:rPr>
  </w:style>
  <w:style w:type="character" w:customStyle="1" w:styleId="FontStyle39">
    <w:name w:val="Font Style39"/>
    <w:rsid w:val="000A7AA8"/>
    <w:rPr>
      <w:rFonts w:ascii="Times New Roman" w:hAnsi="Times New Roman" w:cs="Times New Roman" w:hint="default"/>
      <w:b/>
      <w:bCs/>
      <w:smallCaps/>
      <w:sz w:val="22"/>
      <w:szCs w:val="22"/>
    </w:rPr>
  </w:style>
  <w:style w:type="character" w:customStyle="1" w:styleId="FontStyle40">
    <w:name w:val="Font Style40"/>
    <w:rsid w:val="000A7AA8"/>
    <w:rPr>
      <w:rFonts w:ascii="Times New Roman" w:hAnsi="Times New Roman" w:cs="Times New Roman" w:hint="default"/>
      <w:spacing w:val="-20"/>
      <w:sz w:val="38"/>
      <w:szCs w:val="38"/>
    </w:rPr>
  </w:style>
  <w:style w:type="character" w:customStyle="1" w:styleId="FontStyle41">
    <w:name w:val="Font Style41"/>
    <w:rsid w:val="000A7AA8"/>
    <w:rPr>
      <w:rFonts w:ascii="FrankRuehl" w:hAnsi="FrankRuehl" w:cs="FrankRuehl" w:hint="default"/>
      <w:i/>
      <w:iCs/>
      <w:spacing w:val="20"/>
      <w:sz w:val="48"/>
      <w:szCs w:val="48"/>
    </w:rPr>
  </w:style>
  <w:style w:type="character" w:customStyle="1" w:styleId="FontStyle42">
    <w:name w:val="Font Style42"/>
    <w:rsid w:val="000A7AA8"/>
    <w:rPr>
      <w:rFonts w:ascii="Times New Roman" w:hAnsi="Times New Roman" w:cs="Times New Roman" w:hint="default"/>
      <w:sz w:val="28"/>
      <w:szCs w:val="28"/>
    </w:rPr>
  </w:style>
  <w:style w:type="character" w:customStyle="1" w:styleId="FontStyle43">
    <w:name w:val="Font Style43"/>
    <w:rsid w:val="000A7AA8"/>
    <w:rPr>
      <w:rFonts w:ascii="Times New Roman" w:hAnsi="Times New Roman" w:cs="Times New Roman" w:hint="default"/>
      <w:b/>
      <w:bCs/>
      <w:smallCaps/>
      <w:sz w:val="18"/>
      <w:szCs w:val="18"/>
    </w:rPr>
  </w:style>
  <w:style w:type="character" w:customStyle="1" w:styleId="FontStyle44">
    <w:name w:val="Font Style44"/>
    <w:rsid w:val="000A7AA8"/>
    <w:rPr>
      <w:rFonts w:ascii="Consolas" w:hAnsi="Consolas" w:cs="Consolas" w:hint="default"/>
      <w:sz w:val="30"/>
      <w:szCs w:val="30"/>
    </w:rPr>
  </w:style>
  <w:style w:type="character" w:customStyle="1" w:styleId="FontStyle45">
    <w:name w:val="Font Style45"/>
    <w:rsid w:val="000A7AA8"/>
    <w:rPr>
      <w:rFonts w:ascii="Times New Roman" w:hAnsi="Times New Roman" w:cs="Times New Roman" w:hint="default"/>
      <w:smallCaps/>
      <w:sz w:val="22"/>
      <w:szCs w:val="22"/>
    </w:rPr>
  </w:style>
  <w:style w:type="character" w:customStyle="1" w:styleId="FontStyle46">
    <w:name w:val="Font Style46"/>
    <w:rsid w:val="000A7AA8"/>
    <w:rPr>
      <w:rFonts w:ascii="Times New Roman" w:hAnsi="Times New Roman" w:cs="Times New Roman" w:hint="default"/>
      <w:sz w:val="22"/>
      <w:szCs w:val="22"/>
    </w:rPr>
  </w:style>
  <w:style w:type="character" w:customStyle="1" w:styleId="FontStyle47">
    <w:name w:val="Font Style47"/>
    <w:rsid w:val="000A7AA8"/>
    <w:rPr>
      <w:rFonts w:ascii="Times New Roman" w:hAnsi="Times New Roman" w:cs="Times New Roman" w:hint="default"/>
      <w:sz w:val="32"/>
      <w:szCs w:val="32"/>
    </w:rPr>
  </w:style>
  <w:style w:type="character" w:customStyle="1" w:styleId="FontStyle48">
    <w:name w:val="Font Style48"/>
    <w:rsid w:val="000A7AA8"/>
    <w:rPr>
      <w:rFonts w:ascii="FrankRuehl" w:hAnsi="FrankRuehl" w:cs="FrankRuehl" w:hint="default"/>
      <w:b/>
      <w:bCs/>
      <w:spacing w:val="40"/>
      <w:sz w:val="14"/>
      <w:szCs w:val="14"/>
    </w:rPr>
  </w:style>
  <w:style w:type="character" w:customStyle="1" w:styleId="FontStyle49">
    <w:name w:val="Font Style49"/>
    <w:rsid w:val="000A7AA8"/>
    <w:rPr>
      <w:rFonts w:ascii="Times New Roman" w:hAnsi="Times New Roman" w:cs="Times New Roman" w:hint="default"/>
      <w:sz w:val="22"/>
      <w:szCs w:val="22"/>
    </w:rPr>
  </w:style>
  <w:style w:type="character" w:customStyle="1" w:styleId="FontStyle50">
    <w:name w:val="Font Style50"/>
    <w:rsid w:val="000A7AA8"/>
    <w:rPr>
      <w:rFonts w:ascii="Times New Roman" w:hAnsi="Times New Roman" w:cs="Times New Roman" w:hint="default"/>
      <w:b/>
      <w:bCs/>
      <w:i/>
      <w:iCs/>
      <w:sz w:val="18"/>
      <w:szCs w:val="18"/>
    </w:rPr>
  </w:style>
  <w:style w:type="character" w:customStyle="1" w:styleId="FontStyle51">
    <w:name w:val="Font Style51"/>
    <w:rsid w:val="000A7AA8"/>
    <w:rPr>
      <w:rFonts w:ascii="Times New Roman" w:hAnsi="Times New Roman" w:cs="Times New Roman" w:hint="default"/>
      <w:b/>
      <w:bCs/>
      <w:sz w:val="18"/>
      <w:szCs w:val="18"/>
    </w:rPr>
  </w:style>
  <w:style w:type="character" w:customStyle="1" w:styleId="BodyTextIndent3Char1">
    <w:name w:val="Body Text Indent 3 Char1"/>
    <w:semiHidden/>
    <w:rsid w:val="000A7AA8"/>
    <w:rPr>
      <w:rFonts w:ascii="Calibri" w:eastAsia="Calibri" w:hAnsi="Calibri" w:cs="Times New Roman" w:hint="default"/>
      <w:sz w:val="16"/>
      <w:szCs w:val="16"/>
    </w:rPr>
  </w:style>
  <w:style w:type="character" w:customStyle="1" w:styleId="PlainTextChar1">
    <w:name w:val="Plain Text Char1"/>
    <w:semiHidden/>
    <w:rsid w:val="000A7AA8"/>
    <w:rPr>
      <w:rFonts w:ascii="Consolas" w:eastAsia="Calibri" w:hAnsi="Consolas" w:cs="Times New Roman" w:hint="default"/>
      <w:sz w:val="21"/>
      <w:szCs w:val="21"/>
    </w:rPr>
  </w:style>
  <w:style w:type="character" w:customStyle="1" w:styleId="CommentSubjectChar1">
    <w:name w:val="Comment Subject Char1"/>
    <w:semiHidden/>
    <w:rsid w:val="000A7AA8"/>
    <w:rPr>
      <w:b/>
      <w:bCs/>
      <w:sz w:val="24"/>
      <w:lang w:val="lt-LT" w:eastAsia="en-US" w:bidi="ar-SA"/>
    </w:rPr>
  </w:style>
  <w:style w:type="character" w:customStyle="1" w:styleId="BalloonTextChar1">
    <w:name w:val="Balloon Text Char1"/>
    <w:semiHidden/>
    <w:rsid w:val="000A7AA8"/>
    <w:rPr>
      <w:rFonts w:ascii="Tahoma" w:eastAsia="Calibri" w:hAnsi="Tahoma" w:cs="Tahoma" w:hint="default"/>
      <w:sz w:val="16"/>
      <w:szCs w:val="16"/>
    </w:rPr>
  </w:style>
  <w:style w:type="numbering" w:customStyle="1" w:styleId="NoList1">
    <w:name w:val="No List1"/>
    <w:next w:val="NoList"/>
    <w:semiHidden/>
    <w:rsid w:val="002C0D7D"/>
  </w:style>
  <w:style w:type="character" w:customStyle="1" w:styleId="FontStyle155">
    <w:name w:val="Font Style155"/>
    <w:rsid w:val="002C0D7D"/>
    <w:rPr>
      <w:rFonts w:ascii="Times New Roman" w:hAnsi="Times New Roman" w:cs="Times New Roman" w:hint="default"/>
      <w:b/>
      <w:bCs/>
      <w:sz w:val="26"/>
      <w:szCs w:val="26"/>
    </w:rPr>
  </w:style>
  <w:style w:type="character" w:customStyle="1" w:styleId="FontStyle156">
    <w:name w:val="Font Style156"/>
    <w:rsid w:val="002C0D7D"/>
    <w:rPr>
      <w:rFonts w:ascii="Times New Roman" w:hAnsi="Times New Roman" w:cs="Times New Roman" w:hint="default"/>
      <w:b/>
      <w:bCs/>
      <w:spacing w:val="10"/>
      <w:sz w:val="30"/>
      <w:szCs w:val="30"/>
    </w:rPr>
  </w:style>
  <w:style w:type="character" w:customStyle="1" w:styleId="FontStyle157">
    <w:name w:val="Font Style157"/>
    <w:rsid w:val="002C0D7D"/>
    <w:rPr>
      <w:rFonts w:ascii="Times New Roman" w:hAnsi="Times New Roman" w:cs="Times New Roman" w:hint="default"/>
      <w:i/>
      <w:iCs/>
      <w:sz w:val="20"/>
      <w:szCs w:val="20"/>
    </w:rPr>
  </w:style>
  <w:style w:type="character" w:customStyle="1" w:styleId="FontStyle158">
    <w:name w:val="Font Style158"/>
    <w:rsid w:val="002C0D7D"/>
    <w:rPr>
      <w:rFonts w:ascii="Times New Roman" w:hAnsi="Times New Roman" w:cs="Times New Roman" w:hint="default"/>
      <w:i/>
      <w:iCs/>
      <w:smallCaps/>
      <w:sz w:val="20"/>
      <w:szCs w:val="20"/>
    </w:rPr>
  </w:style>
  <w:style w:type="character" w:customStyle="1" w:styleId="FontStyle159">
    <w:name w:val="Font Style159"/>
    <w:rsid w:val="002C0D7D"/>
    <w:rPr>
      <w:rFonts w:ascii="Times New Roman" w:hAnsi="Times New Roman" w:cs="Times New Roman" w:hint="default"/>
      <w:b/>
      <w:bCs/>
      <w:sz w:val="20"/>
      <w:szCs w:val="20"/>
    </w:rPr>
  </w:style>
  <w:style w:type="character" w:customStyle="1" w:styleId="FontStyle160">
    <w:name w:val="Font Style160"/>
    <w:rsid w:val="002C0D7D"/>
    <w:rPr>
      <w:rFonts w:ascii="Times New Roman" w:hAnsi="Times New Roman" w:cs="Times New Roman" w:hint="default"/>
      <w:sz w:val="20"/>
      <w:szCs w:val="20"/>
    </w:rPr>
  </w:style>
  <w:style w:type="character" w:customStyle="1" w:styleId="FontStyle161">
    <w:name w:val="Font Style161"/>
    <w:rsid w:val="002C0D7D"/>
    <w:rPr>
      <w:rFonts w:ascii="Times New Roman" w:hAnsi="Times New Roman" w:cs="Times New Roman" w:hint="default"/>
      <w:b/>
      <w:bCs/>
      <w:sz w:val="18"/>
      <w:szCs w:val="18"/>
    </w:rPr>
  </w:style>
  <w:style w:type="character" w:customStyle="1" w:styleId="FontStyle162">
    <w:name w:val="Font Style162"/>
    <w:rsid w:val="002C0D7D"/>
    <w:rPr>
      <w:rFonts w:ascii="Times New Roman" w:hAnsi="Times New Roman" w:cs="Times New Roman" w:hint="default"/>
      <w:sz w:val="14"/>
      <w:szCs w:val="14"/>
    </w:rPr>
  </w:style>
  <w:style w:type="character" w:customStyle="1" w:styleId="FontStyle163">
    <w:name w:val="Font Style163"/>
    <w:rsid w:val="002C0D7D"/>
    <w:rPr>
      <w:rFonts w:ascii="Times New Roman" w:hAnsi="Times New Roman" w:cs="Times New Roman" w:hint="default"/>
      <w:i/>
      <w:iCs/>
      <w:sz w:val="14"/>
      <w:szCs w:val="14"/>
    </w:rPr>
  </w:style>
  <w:style w:type="character" w:customStyle="1" w:styleId="FontStyle164">
    <w:name w:val="Font Style164"/>
    <w:rsid w:val="002C0D7D"/>
    <w:rPr>
      <w:rFonts w:ascii="Times New Roman" w:hAnsi="Times New Roman" w:cs="Times New Roman" w:hint="default"/>
      <w:b/>
      <w:bCs/>
      <w:sz w:val="14"/>
      <w:szCs w:val="14"/>
    </w:rPr>
  </w:style>
  <w:style w:type="character" w:customStyle="1" w:styleId="FontStyle165">
    <w:name w:val="Font Style165"/>
    <w:rsid w:val="002C0D7D"/>
    <w:rPr>
      <w:rFonts w:ascii="Times New Roman" w:hAnsi="Times New Roman" w:cs="Times New Roman" w:hint="default"/>
      <w:sz w:val="14"/>
      <w:szCs w:val="14"/>
    </w:rPr>
  </w:style>
  <w:style w:type="character" w:customStyle="1" w:styleId="FontStyle166">
    <w:name w:val="Font Style166"/>
    <w:rsid w:val="002C0D7D"/>
    <w:rPr>
      <w:rFonts w:ascii="Bookman Old Style" w:hAnsi="Bookman Old Style" w:cs="Bookman Old Style" w:hint="default"/>
      <w:i/>
      <w:iCs/>
      <w:sz w:val="20"/>
      <w:szCs w:val="20"/>
    </w:rPr>
  </w:style>
  <w:style w:type="character" w:customStyle="1" w:styleId="FontStyle167">
    <w:name w:val="Font Style167"/>
    <w:rsid w:val="002C0D7D"/>
    <w:rPr>
      <w:rFonts w:ascii="Times New Roman" w:hAnsi="Times New Roman" w:cs="Times New Roman" w:hint="default"/>
      <w:i/>
      <w:iCs/>
      <w:spacing w:val="10"/>
      <w:sz w:val="10"/>
      <w:szCs w:val="10"/>
    </w:rPr>
  </w:style>
  <w:style w:type="character" w:customStyle="1" w:styleId="FontStyle168">
    <w:name w:val="Font Style168"/>
    <w:rsid w:val="002C0D7D"/>
    <w:rPr>
      <w:rFonts w:ascii="Bookman Old Style" w:hAnsi="Bookman Old Style" w:cs="Bookman Old Style" w:hint="default"/>
      <w:b/>
      <w:bCs/>
      <w:spacing w:val="20"/>
      <w:sz w:val="12"/>
      <w:szCs w:val="12"/>
    </w:rPr>
  </w:style>
  <w:style w:type="character" w:customStyle="1" w:styleId="FontStyle169">
    <w:name w:val="Font Style169"/>
    <w:rsid w:val="002C0D7D"/>
    <w:rPr>
      <w:rFonts w:ascii="Century Gothic" w:hAnsi="Century Gothic" w:cs="Century Gothic" w:hint="default"/>
      <w:smallCaps/>
      <w:spacing w:val="20"/>
      <w:sz w:val="8"/>
      <w:szCs w:val="8"/>
    </w:rPr>
  </w:style>
  <w:style w:type="character" w:customStyle="1" w:styleId="FontStyle170">
    <w:name w:val="Font Style170"/>
    <w:rsid w:val="002C0D7D"/>
    <w:rPr>
      <w:rFonts w:ascii="Courier New" w:hAnsi="Courier New" w:cs="Courier New" w:hint="default"/>
      <w:sz w:val="20"/>
      <w:szCs w:val="20"/>
    </w:rPr>
  </w:style>
  <w:style w:type="character" w:customStyle="1" w:styleId="FontStyle171">
    <w:name w:val="Font Style171"/>
    <w:rsid w:val="002C0D7D"/>
    <w:rPr>
      <w:rFonts w:ascii="Times New Roman" w:hAnsi="Times New Roman" w:cs="Times New Roman" w:hint="default"/>
      <w:sz w:val="16"/>
      <w:szCs w:val="16"/>
    </w:rPr>
  </w:style>
  <w:style w:type="character" w:customStyle="1" w:styleId="FontStyle172">
    <w:name w:val="Font Style172"/>
    <w:rsid w:val="002C0D7D"/>
    <w:rPr>
      <w:rFonts w:ascii="Times New Roman" w:hAnsi="Times New Roman" w:cs="Times New Roman" w:hint="default"/>
      <w:b/>
      <w:bCs/>
      <w:sz w:val="16"/>
      <w:szCs w:val="16"/>
    </w:rPr>
  </w:style>
  <w:style w:type="character" w:customStyle="1" w:styleId="FontStyle173">
    <w:name w:val="Font Style173"/>
    <w:rsid w:val="002C0D7D"/>
    <w:rPr>
      <w:rFonts w:ascii="Times New Roman" w:hAnsi="Times New Roman" w:cs="Times New Roman" w:hint="default"/>
      <w:i/>
      <w:iCs/>
      <w:spacing w:val="20"/>
      <w:sz w:val="22"/>
      <w:szCs w:val="22"/>
    </w:rPr>
  </w:style>
  <w:style w:type="character" w:customStyle="1" w:styleId="FontStyle174">
    <w:name w:val="Font Style174"/>
    <w:rsid w:val="002C0D7D"/>
    <w:rPr>
      <w:rFonts w:ascii="Times New Roman" w:hAnsi="Times New Roman" w:cs="Times New Roman" w:hint="default"/>
      <w:i/>
      <w:iCs/>
      <w:sz w:val="24"/>
      <w:szCs w:val="24"/>
    </w:rPr>
  </w:style>
  <w:style w:type="character" w:customStyle="1" w:styleId="FontStyle175">
    <w:name w:val="Font Style175"/>
    <w:rsid w:val="002C0D7D"/>
    <w:rPr>
      <w:rFonts w:ascii="Times New Roman" w:hAnsi="Times New Roman" w:cs="Times New Roman" w:hint="default"/>
      <w:b/>
      <w:bCs/>
      <w:sz w:val="10"/>
      <w:szCs w:val="10"/>
    </w:rPr>
  </w:style>
  <w:style w:type="character" w:customStyle="1" w:styleId="FontStyle176">
    <w:name w:val="Font Style176"/>
    <w:rsid w:val="002C0D7D"/>
    <w:rPr>
      <w:rFonts w:ascii="Times New Roman" w:hAnsi="Times New Roman" w:cs="Times New Roman" w:hint="default"/>
      <w:i/>
      <w:iCs/>
      <w:sz w:val="10"/>
      <w:szCs w:val="10"/>
    </w:rPr>
  </w:style>
  <w:style w:type="character" w:customStyle="1" w:styleId="FontStyle177">
    <w:name w:val="Font Style177"/>
    <w:rsid w:val="002C0D7D"/>
    <w:rPr>
      <w:rFonts w:ascii="Constantia" w:hAnsi="Constantia" w:cs="Constantia" w:hint="default"/>
      <w:sz w:val="16"/>
      <w:szCs w:val="16"/>
    </w:rPr>
  </w:style>
  <w:style w:type="character" w:customStyle="1" w:styleId="FontStyle178">
    <w:name w:val="Font Style178"/>
    <w:rsid w:val="002C0D7D"/>
    <w:rPr>
      <w:rFonts w:ascii="Century Gothic" w:hAnsi="Century Gothic" w:cs="Century Gothic" w:hint="default"/>
      <w:i/>
      <w:iCs/>
      <w:spacing w:val="-10"/>
      <w:sz w:val="18"/>
      <w:szCs w:val="18"/>
    </w:rPr>
  </w:style>
  <w:style w:type="character" w:customStyle="1" w:styleId="FontStyle179">
    <w:name w:val="Font Style179"/>
    <w:rsid w:val="002C0D7D"/>
    <w:rPr>
      <w:rFonts w:ascii="Times New Roman" w:hAnsi="Times New Roman" w:cs="Times New Roman" w:hint="default"/>
      <w:i/>
      <w:iCs/>
      <w:sz w:val="8"/>
      <w:szCs w:val="8"/>
    </w:rPr>
  </w:style>
  <w:style w:type="character" w:customStyle="1" w:styleId="FontStyle180">
    <w:name w:val="Font Style180"/>
    <w:rsid w:val="002C0D7D"/>
    <w:rPr>
      <w:rFonts w:ascii="Times New Roman" w:hAnsi="Times New Roman" w:cs="Times New Roman" w:hint="default"/>
      <w:b/>
      <w:bCs/>
      <w:sz w:val="8"/>
      <w:szCs w:val="8"/>
    </w:rPr>
  </w:style>
  <w:style w:type="character" w:customStyle="1" w:styleId="FontStyle181">
    <w:name w:val="Font Style181"/>
    <w:rsid w:val="002C0D7D"/>
    <w:rPr>
      <w:rFonts w:ascii="Bookman Old Style" w:hAnsi="Bookman Old Style" w:cs="Bookman Old Style" w:hint="default"/>
      <w:sz w:val="20"/>
      <w:szCs w:val="20"/>
    </w:rPr>
  </w:style>
  <w:style w:type="character" w:customStyle="1" w:styleId="FontStyle182">
    <w:name w:val="Font Style182"/>
    <w:rsid w:val="002C0D7D"/>
    <w:rPr>
      <w:rFonts w:ascii="Courier New" w:hAnsi="Courier New" w:cs="Courier New" w:hint="default"/>
      <w:sz w:val="20"/>
      <w:szCs w:val="20"/>
    </w:rPr>
  </w:style>
  <w:style w:type="character" w:customStyle="1" w:styleId="FontStyle183">
    <w:name w:val="Font Style183"/>
    <w:rsid w:val="002C0D7D"/>
    <w:rPr>
      <w:rFonts w:ascii="Times New Roman" w:hAnsi="Times New Roman" w:cs="Times New Roman" w:hint="default"/>
      <w:b/>
      <w:bCs/>
      <w:i/>
      <w:iCs/>
      <w:sz w:val="12"/>
      <w:szCs w:val="12"/>
    </w:rPr>
  </w:style>
  <w:style w:type="character" w:customStyle="1" w:styleId="FontStyle184">
    <w:name w:val="Font Style184"/>
    <w:rsid w:val="002C0D7D"/>
    <w:rPr>
      <w:rFonts w:ascii="Times New Roman" w:hAnsi="Times New Roman" w:cs="Times New Roman" w:hint="default"/>
      <w:sz w:val="12"/>
      <w:szCs w:val="12"/>
    </w:rPr>
  </w:style>
  <w:style w:type="character" w:customStyle="1" w:styleId="FontStyle185">
    <w:name w:val="Font Style185"/>
    <w:rsid w:val="002C0D7D"/>
    <w:rPr>
      <w:rFonts w:ascii="Times New Roman" w:hAnsi="Times New Roman" w:cs="Times New Roman" w:hint="default"/>
      <w:sz w:val="12"/>
      <w:szCs w:val="12"/>
    </w:rPr>
  </w:style>
  <w:style w:type="character" w:customStyle="1" w:styleId="FontStyle186">
    <w:name w:val="Font Style186"/>
    <w:rsid w:val="002C0D7D"/>
    <w:rPr>
      <w:rFonts w:ascii="Times New Roman" w:hAnsi="Times New Roman" w:cs="Times New Roman" w:hint="default"/>
      <w:b/>
      <w:bCs/>
      <w:sz w:val="8"/>
      <w:szCs w:val="8"/>
    </w:rPr>
  </w:style>
  <w:style w:type="character" w:customStyle="1" w:styleId="FontStyle187">
    <w:name w:val="Font Style187"/>
    <w:rsid w:val="002C0D7D"/>
    <w:rPr>
      <w:rFonts w:ascii="Constantia" w:hAnsi="Constantia" w:cs="Constantia" w:hint="default"/>
      <w:b/>
      <w:bCs/>
      <w:spacing w:val="-10"/>
      <w:sz w:val="16"/>
      <w:szCs w:val="16"/>
    </w:rPr>
  </w:style>
  <w:style w:type="character" w:customStyle="1" w:styleId="FontStyle188">
    <w:name w:val="Font Style188"/>
    <w:rsid w:val="002C0D7D"/>
    <w:rPr>
      <w:rFonts w:ascii="Times New Roman" w:hAnsi="Times New Roman" w:cs="Times New Roman" w:hint="default"/>
      <w:i/>
      <w:iCs/>
      <w:sz w:val="12"/>
      <w:szCs w:val="12"/>
    </w:rPr>
  </w:style>
  <w:style w:type="character" w:customStyle="1" w:styleId="FontStyle189">
    <w:name w:val="Font Style189"/>
    <w:rsid w:val="002C0D7D"/>
    <w:rPr>
      <w:rFonts w:ascii="Candara" w:hAnsi="Candara" w:cs="Candara" w:hint="default"/>
      <w:i/>
      <w:iCs/>
      <w:sz w:val="12"/>
      <w:szCs w:val="12"/>
    </w:rPr>
  </w:style>
  <w:style w:type="character" w:customStyle="1" w:styleId="FontStyle190">
    <w:name w:val="Font Style190"/>
    <w:rsid w:val="002C0D7D"/>
    <w:rPr>
      <w:rFonts w:ascii="Times New Roman" w:hAnsi="Times New Roman" w:cs="Times New Roman" w:hint="default"/>
      <w:b/>
      <w:bCs/>
      <w:spacing w:val="10"/>
      <w:sz w:val="8"/>
      <w:szCs w:val="8"/>
    </w:rPr>
  </w:style>
  <w:style w:type="character" w:customStyle="1" w:styleId="FontStyle191">
    <w:name w:val="Font Style191"/>
    <w:rsid w:val="002C0D7D"/>
    <w:rPr>
      <w:rFonts w:ascii="Times New Roman" w:hAnsi="Times New Roman" w:cs="Times New Roman" w:hint="default"/>
      <w:i/>
      <w:iCs/>
      <w:sz w:val="10"/>
      <w:szCs w:val="10"/>
    </w:rPr>
  </w:style>
  <w:style w:type="character" w:customStyle="1" w:styleId="FontStyle192">
    <w:name w:val="Font Style192"/>
    <w:rsid w:val="002C0D7D"/>
    <w:rPr>
      <w:rFonts w:ascii="Franklin Gothic Demi" w:hAnsi="Franklin Gothic Demi" w:cs="Franklin Gothic Demi" w:hint="default"/>
      <w:b/>
      <w:bCs/>
      <w:i/>
      <w:iCs/>
      <w:spacing w:val="90"/>
      <w:sz w:val="14"/>
      <w:szCs w:val="14"/>
    </w:rPr>
  </w:style>
  <w:style w:type="character" w:customStyle="1" w:styleId="FontStyle193">
    <w:name w:val="Font Style193"/>
    <w:rsid w:val="002C0D7D"/>
    <w:rPr>
      <w:rFonts w:ascii="Constantia" w:hAnsi="Constantia" w:cs="Constantia" w:hint="default"/>
      <w:sz w:val="16"/>
      <w:szCs w:val="16"/>
    </w:rPr>
  </w:style>
  <w:style w:type="character" w:customStyle="1" w:styleId="FontStyle194">
    <w:name w:val="Font Style194"/>
    <w:rsid w:val="002C0D7D"/>
    <w:rPr>
      <w:rFonts w:ascii="Constantia" w:hAnsi="Constantia" w:cs="Constantia" w:hint="default"/>
      <w:i/>
      <w:iCs/>
      <w:sz w:val="8"/>
      <w:szCs w:val="8"/>
    </w:rPr>
  </w:style>
  <w:style w:type="character" w:customStyle="1" w:styleId="FontStyle195">
    <w:name w:val="Font Style195"/>
    <w:rsid w:val="002C0D7D"/>
    <w:rPr>
      <w:rFonts w:ascii="Times New Roman" w:hAnsi="Times New Roman" w:cs="Times New Roman" w:hint="default"/>
      <w:sz w:val="22"/>
      <w:szCs w:val="22"/>
    </w:rPr>
  </w:style>
  <w:style w:type="character" w:customStyle="1" w:styleId="FontStyle196">
    <w:name w:val="Font Style196"/>
    <w:rsid w:val="002C0D7D"/>
    <w:rPr>
      <w:rFonts w:ascii="Georgia" w:hAnsi="Georgia" w:cs="Georgia" w:hint="default"/>
      <w:sz w:val="10"/>
      <w:szCs w:val="10"/>
    </w:rPr>
  </w:style>
  <w:style w:type="character" w:customStyle="1" w:styleId="FontStyle197">
    <w:name w:val="Font Style197"/>
    <w:rsid w:val="002C0D7D"/>
    <w:rPr>
      <w:rFonts w:ascii="Times New Roman" w:hAnsi="Times New Roman" w:cs="Times New Roman" w:hint="default"/>
      <w:sz w:val="10"/>
      <w:szCs w:val="10"/>
    </w:rPr>
  </w:style>
  <w:style w:type="character" w:customStyle="1" w:styleId="FontStyle198">
    <w:name w:val="Font Style198"/>
    <w:rsid w:val="002C0D7D"/>
    <w:rPr>
      <w:rFonts w:ascii="Times New Roman" w:hAnsi="Times New Roman" w:cs="Times New Roman" w:hint="default"/>
      <w:sz w:val="16"/>
      <w:szCs w:val="16"/>
    </w:rPr>
  </w:style>
  <w:style w:type="character" w:customStyle="1" w:styleId="FontStyle199">
    <w:name w:val="Font Style199"/>
    <w:rsid w:val="002C0D7D"/>
    <w:rPr>
      <w:rFonts w:ascii="Arial Unicode MS" w:eastAsia="Arial Unicode MS" w:hAnsi="Arial Unicode MS" w:cs="Arial Unicode MS" w:hint="default"/>
      <w:sz w:val="16"/>
      <w:szCs w:val="16"/>
    </w:rPr>
  </w:style>
  <w:style w:type="character" w:customStyle="1" w:styleId="FontStyle200">
    <w:name w:val="Font Style200"/>
    <w:rsid w:val="002C0D7D"/>
    <w:rPr>
      <w:rFonts w:ascii="Arial Narrow" w:hAnsi="Arial Narrow" w:cs="Arial Narrow" w:hint="default"/>
      <w:b/>
      <w:bCs/>
      <w:sz w:val="12"/>
      <w:szCs w:val="12"/>
    </w:rPr>
  </w:style>
  <w:style w:type="character" w:customStyle="1" w:styleId="FontStyle201">
    <w:name w:val="Font Style201"/>
    <w:rsid w:val="002C0D7D"/>
    <w:rPr>
      <w:rFonts w:ascii="Arial Narrow" w:hAnsi="Arial Narrow" w:cs="Arial Narrow" w:hint="default"/>
      <w:b/>
      <w:bCs/>
      <w:sz w:val="16"/>
      <w:szCs w:val="16"/>
    </w:rPr>
  </w:style>
  <w:style w:type="character" w:customStyle="1" w:styleId="FontStyle202">
    <w:name w:val="Font Style202"/>
    <w:rsid w:val="002C0D7D"/>
    <w:rPr>
      <w:rFonts w:ascii="Arial Narrow" w:hAnsi="Arial Narrow" w:cs="Arial Narrow" w:hint="default"/>
      <w:b/>
      <w:bCs/>
      <w:sz w:val="10"/>
      <w:szCs w:val="10"/>
    </w:rPr>
  </w:style>
  <w:style w:type="character" w:customStyle="1" w:styleId="FontStyle203">
    <w:name w:val="Font Style203"/>
    <w:rsid w:val="002C0D7D"/>
    <w:rPr>
      <w:rFonts w:ascii="Arial Narrow" w:hAnsi="Arial Narrow" w:cs="Arial Narrow" w:hint="default"/>
      <w:sz w:val="12"/>
      <w:szCs w:val="12"/>
    </w:rPr>
  </w:style>
  <w:style w:type="character" w:customStyle="1" w:styleId="FontStyle204">
    <w:name w:val="Font Style204"/>
    <w:rsid w:val="002C0D7D"/>
    <w:rPr>
      <w:rFonts w:ascii="Arial Narrow" w:hAnsi="Arial Narrow" w:cs="Arial Narrow" w:hint="default"/>
      <w:sz w:val="8"/>
      <w:szCs w:val="8"/>
    </w:rPr>
  </w:style>
  <w:style w:type="character" w:customStyle="1" w:styleId="FontStyle205">
    <w:name w:val="Font Style205"/>
    <w:rsid w:val="002C0D7D"/>
    <w:rPr>
      <w:rFonts w:ascii="Arial Narrow" w:hAnsi="Arial Narrow" w:cs="Arial Narrow" w:hint="default"/>
      <w:i/>
      <w:iCs/>
      <w:sz w:val="10"/>
      <w:szCs w:val="10"/>
    </w:rPr>
  </w:style>
  <w:style w:type="character" w:customStyle="1" w:styleId="FontStyle206">
    <w:name w:val="Font Style206"/>
    <w:rsid w:val="002C0D7D"/>
    <w:rPr>
      <w:rFonts w:ascii="Times New Roman" w:hAnsi="Times New Roman" w:cs="Times New Roman" w:hint="default"/>
      <w:sz w:val="20"/>
      <w:szCs w:val="20"/>
    </w:rPr>
  </w:style>
  <w:style w:type="character" w:customStyle="1" w:styleId="FontStyle207">
    <w:name w:val="Font Style207"/>
    <w:rsid w:val="002C0D7D"/>
    <w:rPr>
      <w:rFonts w:ascii="Times New Roman" w:hAnsi="Times New Roman" w:cs="Times New Roman" w:hint="default"/>
      <w:sz w:val="20"/>
      <w:szCs w:val="20"/>
    </w:rPr>
  </w:style>
  <w:style w:type="character" w:customStyle="1" w:styleId="FontStyle208">
    <w:name w:val="Font Style208"/>
    <w:rsid w:val="002C0D7D"/>
    <w:rPr>
      <w:rFonts w:ascii="David" w:cs="David" w:hint="cs"/>
      <w:b/>
      <w:bCs/>
      <w:sz w:val="22"/>
      <w:szCs w:val="22"/>
    </w:rPr>
  </w:style>
  <w:style w:type="character" w:customStyle="1" w:styleId="FontStyle209">
    <w:name w:val="Font Style209"/>
    <w:rsid w:val="002C0D7D"/>
    <w:rPr>
      <w:rFonts w:ascii="Arial Narrow" w:hAnsi="Arial Narrow" w:cs="Arial Narrow" w:hint="default"/>
      <w:sz w:val="8"/>
      <w:szCs w:val="8"/>
    </w:rPr>
  </w:style>
  <w:style w:type="character" w:customStyle="1" w:styleId="FontStyle210">
    <w:name w:val="Font Style210"/>
    <w:rsid w:val="002C0D7D"/>
    <w:rPr>
      <w:rFonts w:ascii="Arial Narrow" w:hAnsi="Arial Narrow" w:cs="Arial Narrow" w:hint="default"/>
      <w:i/>
      <w:iCs/>
      <w:sz w:val="8"/>
      <w:szCs w:val="8"/>
    </w:rPr>
  </w:style>
  <w:style w:type="character" w:customStyle="1" w:styleId="FontStyle211">
    <w:name w:val="Font Style211"/>
    <w:rsid w:val="002C0D7D"/>
    <w:rPr>
      <w:rFonts w:ascii="Arial Narrow" w:hAnsi="Arial Narrow" w:cs="Arial Narrow" w:hint="default"/>
      <w:sz w:val="10"/>
      <w:szCs w:val="10"/>
    </w:rPr>
  </w:style>
  <w:style w:type="character" w:customStyle="1" w:styleId="FontStyle212">
    <w:name w:val="Font Style212"/>
    <w:rsid w:val="002C0D7D"/>
    <w:rPr>
      <w:rFonts w:ascii="Times New Roman" w:hAnsi="Times New Roman" w:cs="Times New Roman" w:hint="default"/>
      <w:b/>
      <w:bCs/>
      <w:sz w:val="8"/>
      <w:szCs w:val="8"/>
    </w:rPr>
  </w:style>
  <w:style w:type="character" w:customStyle="1" w:styleId="FontStyle213">
    <w:name w:val="Font Style213"/>
    <w:rsid w:val="002C0D7D"/>
    <w:rPr>
      <w:rFonts w:ascii="Arial Narrow" w:hAnsi="Arial Narrow" w:cs="Arial Narrow" w:hint="default"/>
      <w:i/>
      <w:iCs/>
      <w:sz w:val="12"/>
      <w:szCs w:val="12"/>
    </w:rPr>
  </w:style>
  <w:style w:type="character" w:customStyle="1" w:styleId="FontStyle214">
    <w:name w:val="Font Style214"/>
    <w:rsid w:val="002C0D7D"/>
    <w:rPr>
      <w:rFonts w:ascii="Times New Roman" w:hAnsi="Times New Roman" w:cs="Times New Roman" w:hint="default"/>
      <w:b/>
      <w:bCs/>
      <w:w w:val="20"/>
      <w:sz w:val="14"/>
      <w:szCs w:val="14"/>
    </w:rPr>
  </w:style>
  <w:style w:type="character" w:customStyle="1" w:styleId="FontStyle215">
    <w:name w:val="Font Style215"/>
    <w:rsid w:val="002C0D7D"/>
    <w:rPr>
      <w:rFonts w:ascii="Times New Roman" w:hAnsi="Times New Roman" w:cs="Times New Roman" w:hint="default"/>
      <w:b/>
      <w:bCs/>
      <w:smallCaps/>
      <w:sz w:val="8"/>
      <w:szCs w:val="8"/>
    </w:rPr>
  </w:style>
  <w:style w:type="character" w:customStyle="1" w:styleId="FontStyle216">
    <w:name w:val="Font Style216"/>
    <w:rsid w:val="002C0D7D"/>
    <w:rPr>
      <w:rFonts w:ascii="Arial Unicode MS" w:eastAsia="Arial Unicode MS" w:hAnsi="Arial Unicode MS" w:cs="Arial Unicode MS" w:hint="default"/>
      <w:b/>
      <w:bCs/>
      <w:sz w:val="18"/>
      <w:szCs w:val="18"/>
    </w:rPr>
  </w:style>
  <w:style w:type="character" w:customStyle="1" w:styleId="FontStyle217">
    <w:name w:val="Font Style217"/>
    <w:rsid w:val="002C0D7D"/>
    <w:rPr>
      <w:rFonts w:ascii="Times New Roman" w:hAnsi="Times New Roman" w:cs="Times New Roman" w:hint="default"/>
      <w:sz w:val="20"/>
      <w:szCs w:val="20"/>
    </w:rPr>
  </w:style>
  <w:style w:type="character" w:customStyle="1" w:styleId="FontStyle218">
    <w:name w:val="Font Style218"/>
    <w:rsid w:val="002C0D7D"/>
    <w:rPr>
      <w:rFonts w:ascii="Arial Narrow" w:hAnsi="Arial Narrow" w:cs="Arial Narrow" w:hint="default"/>
      <w:b/>
      <w:bCs/>
      <w:i/>
      <w:iCs/>
      <w:sz w:val="26"/>
      <w:szCs w:val="26"/>
    </w:rPr>
  </w:style>
  <w:style w:type="character" w:customStyle="1" w:styleId="FontStyle219">
    <w:name w:val="Font Style219"/>
    <w:rsid w:val="002C0D7D"/>
    <w:rPr>
      <w:rFonts w:ascii="Arial Narrow" w:hAnsi="Arial Narrow" w:cs="Arial Narrow" w:hint="default"/>
      <w:spacing w:val="-20"/>
      <w:sz w:val="34"/>
      <w:szCs w:val="34"/>
    </w:rPr>
  </w:style>
  <w:style w:type="character" w:customStyle="1" w:styleId="FontStyle220">
    <w:name w:val="Font Style220"/>
    <w:rsid w:val="002C0D7D"/>
    <w:rPr>
      <w:rFonts w:ascii="Times New Roman" w:hAnsi="Times New Roman" w:cs="Times New Roman" w:hint="default"/>
      <w:sz w:val="20"/>
      <w:szCs w:val="20"/>
    </w:rPr>
  </w:style>
  <w:style w:type="character" w:customStyle="1" w:styleId="FontStyle221">
    <w:name w:val="Font Style221"/>
    <w:rsid w:val="002C0D7D"/>
    <w:rPr>
      <w:rFonts w:ascii="Times New Roman" w:hAnsi="Times New Roman" w:cs="Times New Roman" w:hint="default"/>
      <w:spacing w:val="-10"/>
      <w:sz w:val="32"/>
      <w:szCs w:val="32"/>
    </w:rPr>
  </w:style>
  <w:style w:type="character" w:customStyle="1" w:styleId="FontStyle222">
    <w:name w:val="Font Style222"/>
    <w:rsid w:val="002C0D7D"/>
    <w:rPr>
      <w:rFonts w:ascii="Times New Roman" w:hAnsi="Times New Roman" w:cs="Times New Roman" w:hint="default"/>
      <w:b/>
      <w:bCs/>
      <w:sz w:val="32"/>
      <w:szCs w:val="32"/>
    </w:rPr>
  </w:style>
  <w:style w:type="character" w:customStyle="1" w:styleId="FontStyle223">
    <w:name w:val="Font Style223"/>
    <w:rsid w:val="002C0D7D"/>
    <w:rPr>
      <w:rFonts w:ascii="Times New Roman" w:hAnsi="Times New Roman" w:cs="Times New Roman" w:hint="default"/>
      <w:i/>
      <w:iCs/>
      <w:sz w:val="14"/>
      <w:szCs w:val="14"/>
    </w:rPr>
  </w:style>
  <w:style w:type="character" w:customStyle="1" w:styleId="FontStyle224">
    <w:name w:val="Font Style224"/>
    <w:rsid w:val="002C0D7D"/>
    <w:rPr>
      <w:rFonts w:ascii="Franklin Gothic Heavy" w:hAnsi="Franklin Gothic Heavy" w:cs="Franklin Gothic Heavy" w:hint="default"/>
      <w:sz w:val="22"/>
      <w:szCs w:val="22"/>
    </w:rPr>
  </w:style>
  <w:style w:type="character" w:customStyle="1" w:styleId="FontStyle225">
    <w:name w:val="Font Style225"/>
    <w:rsid w:val="002C0D7D"/>
    <w:rPr>
      <w:rFonts w:ascii="Arial Narrow" w:hAnsi="Arial Narrow" w:cs="Arial Narrow" w:hint="default"/>
      <w:sz w:val="12"/>
      <w:szCs w:val="12"/>
    </w:rPr>
  </w:style>
  <w:style w:type="character" w:customStyle="1" w:styleId="FontStyle226">
    <w:name w:val="Font Style226"/>
    <w:rsid w:val="002C0D7D"/>
    <w:rPr>
      <w:rFonts w:ascii="Arial Narrow" w:hAnsi="Arial Narrow" w:cs="Arial Narrow" w:hint="default"/>
      <w:sz w:val="14"/>
      <w:szCs w:val="14"/>
    </w:rPr>
  </w:style>
  <w:style w:type="character" w:customStyle="1" w:styleId="CharStyle7">
    <w:name w:val="Char Style 7"/>
    <w:link w:val="Style6a"/>
    <w:uiPriority w:val="99"/>
    <w:rsid w:val="00653EA6"/>
    <w:rPr>
      <w:sz w:val="23"/>
      <w:szCs w:val="23"/>
      <w:shd w:val="clear" w:color="auto" w:fill="FFFFFF"/>
    </w:rPr>
  </w:style>
  <w:style w:type="paragraph" w:customStyle="1" w:styleId="Style6a">
    <w:name w:val="Style 6"/>
    <w:basedOn w:val="Normal"/>
    <w:link w:val="CharStyle7"/>
    <w:uiPriority w:val="99"/>
    <w:rsid w:val="00653EA6"/>
    <w:pPr>
      <w:widowControl w:val="0"/>
      <w:shd w:val="clear" w:color="auto" w:fill="FFFFFF"/>
      <w:spacing w:line="250" w:lineRule="exact"/>
      <w:ind w:hanging="920"/>
    </w:pPr>
    <w:rPr>
      <w:rFonts w:ascii="Calibri" w:hAnsi="Calibri" w:cs="Times New Roman"/>
      <w:sz w:val="23"/>
      <w:szCs w:val="23"/>
      <w:lang w:val="x-none" w:eastAsia="x-none"/>
    </w:rPr>
  </w:style>
  <w:style w:type="character" w:customStyle="1" w:styleId="CharStyle27">
    <w:name w:val="Char Style 27"/>
    <w:link w:val="Style26a"/>
    <w:uiPriority w:val="99"/>
    <w:rsid w:val="001964CB"/>
    <w:rPr>
      <w:b/>
      <w:bCs/>
      <w:sz w:val="23"/>
      <w:szCs w:val="23"/>
      <w:shd w:val="clear" w:color="auto" w:fill="FFFFFF"/>
    </w:rPr>
  </w:style>
  <w:style w:type="paragraph" w:customStyle="1" w:styleId="Style26a">
    <w:name w:val="Style 26"/>
    <w:basedOn w:val="Normal"/>
    <w:link w:val="CharStyle27"/>
    <w:uiPriority w:val="99"/>
    <w:rsid w:val="001964CB"/>
    <w:pPr>
      <w:widowControl w:val="0"/>
      <w:shd w:val="clear" w:color="auto" w:fill="FFFFFF"/>
      <w:spacing w:before="480" w:after="300" w:line="240" w:lineRule="atLeast"/>
      <w:ind w:firstLine="0"/>
      <w:outlineLvl w:val="1"/>
    </w:pPr>
    <w:rPr>
      <w:rFonts w:ascii="Calibri" w:hAnsi="Calibri" w:cs="Times New Roman"/>
      <w:b/>
      <w:bCs/>
      <w:sz w:val="23"/>
      <w:szCs w:val="23"/>
      <w:lang w:val="x-none" w:eastAsia="x-none"/>
    </w:rPr>
  </w:style>
  <w:style w:type="character" w:customStyle="1" w:styleId="FontStyle12">
    <w:name w:val="Font Style12"/>
    <w:rsid w:val="00C829E0"/>
    <w:rPr>
      <w:rFonts w:ascii="Times New Roman" w:hAnsi="Times New Roman" w:cs="Times New Roman"/>
      <w:sz w:val="24"/>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A22BEF"/>
    <w:pPr>
      <w:ind w:left="1296"/>
    </w:pPr>
    <w:rPr>
      <w:rFonts w:cs="Times New Roman"/>
      <w:lang w:val="x-none"/>
    </w:rPr>
  </w:style>
  <w:style w:type="paragraph" w:styleId="FootnoteText">
    <w:name w:val="footnote text"/>
    <w:basedOn w:val="Normal"/>
    <w:link w:val="FootnoteTextChar"/>
    <w:rsid w:val="00053DCD"/>
    <w:rPr>
      <w:rFonts w:cs="Times New Roman"/>
      <w:szCs w:val="20"/>
      <w:lang w:val="x-none"/>
    </w:rPr>
  </w:style>
  <w:style w:type="character" w:customStyle="1" w:styleId="FootnoteTextChar">
    <w:name w:val="Footnote Text Char"/>
    <w:link w:val="FootnoteText"/>
    <w:rsid w:val="00053DCD"/>
    <w:rPr>
      <w:rFonts w:ascii="Arial" w:hAnsi="Arial" w:cs="Arial"/>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053DCD"/>
    <w:rPr>
      <w:vertAlign w:val="superscript"/>
    </w:rPr>
  </w:style>
  <w:style w:type="paragraph" w:customStyle="1" w:styleId="xl40">
    <w:name w:val="xl40"/>
    <w:basedOn w:val="Normal"/>
    <w:rsid w:val="0043459D"/>
    <w:pPr>
      <w:spacing w:before="100" w:after="100"/>
      <w:ind w:firstLine="0"/>
      <w:jc w:val="center"/>
      <w:textAlignment w:val="center"/>
    </w:pPr>
    <w:rPr>
      <w:rFonts w:ascii="Arial Unicode MS" w:eastAsia="Arial Unicode MS" w:hAnsi="Arial Unicode MS" w:cs="Times New Roman"/>
      <w:sz w:val="24"/>
      <w:szCs w:val="20"/>
      <w:lang w:val="en-GB"/>
    </w:rPr>
  </w:style>
  <w:style w:type="paragraph" w:customStyle="1" w:styleId="prastasis1">
    <w:name w:val="Įprastasis1"/>
    <w:rsid w:val="007D6BA9"/>
    <w:pPr>
      <w:widowControl w:val="0"/>
      <w:suppressAutoHyphens/>
      <w:spacing w:after="200" w:line="276" w:lineRule="auto"/>
    </w:pPr>
    <w:rPr>
      <w:rFonts w:ascii="Times New Roman" w:hAnsi="Times New Roman" w:cs="Calibri"/>
      <w:color w:val="00000A"/>
      <w:sz w:val="24"/>
      <w:szCs w:val="24"/>
      <w:lang w:val="en-US"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347B5A"/>
    <w:rPr>
      <w:rFonts w:ascii="Arial" w:hAnsi="Arial" w:cs="Arial"/>
      <w:szCs w:val="22"/>
      <w:lang w:eastAsia="en-US"/>
    </w:rPr>
  </w:style>
  <w:style w:type="table" w:customStyle="1" w:styleId="TableGrid1">
    <w:name w:val="Table Grid1"/>
    <w:basedOn w:val="TableNormal"/>
    <w:next w:val="TableGrid"/>
    <w:uiPriority w:val="59"/>
    <w:rsid w:val="00DB6C57"/>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5359D4"/>
    <w:rPr>
      <w:color w:val="808080"/>
      <w:shd w:val="clear" w:color="auto" w:fill="E6E6E6"/>
    </w:rPr>
  </w:style>
  <w:style w:type="paragraph" w:customStyle="1" w:styleId="Iprastas">
    <w:name w:val="Iprastas"/>
    <w:basedOn w:val="Normal"/>
    <w:link w:val="IprastasChar"/>
    <w:qFormat/>
    <w:rsid w:val="00775E25"/>
    <w:pPr>
      <w:numPr>
        <w:ilvl w:val="1"/>
        <w:numId w:val="2"/>
      </w:numPr>
      <w:suppressAutoHyphens/>
      <w:spacing w:after="120" w:line="240" w:lineRule="exact"/>
      <w:jc w:val="both"/>
    </w:pPr>
    <w:rPr>
      <w:rFonts w:eastAsia="PMingLiU"/>
      <w:szCs w:val="20"/>
      <w:lang w:eastAsia="ar-SA"/>
    </w:rPr>
  </w:style>
  <w:style w:type="character" w:customStyle="1" w:styleId="IprastasChar">
    <w:name w:val="Iprastas Char"/>
    <w:link w:val="Iprastas"/>
    <w:rsid w:val="00775E25"/>
    <w:rPr>
      <w:rFonts w:ascii="Arial" w:eastAsia="PMingLiU" w:hAnsi="Arial" w:cs="Arial"/>
      <w:lang w:eastAsia="ar-SA"/>
    </w:rPr>
  </w:style>
  <w:style w:type="table" w:customStyle="1" w:styleId="TableGrid2">
    <w:name w:val="Table Grid2"/>
    <w:basedOn w:val="TableNormal"/>
    <w:next w:val="TableGrid"/>
    <w:rsid w:val="00021E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F3A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0"/>
    <w:rsid w:val="00BF3A6C"/>
    <w:pPr>
      <w:snapToGrid w:val="0"/>
      <w:ind w:firstLine="312"/>
      <w:jc w:val="both"/>
    </w:pPr>
    <w:rPr>
      <w:rFonts w:ascii="TimesLT" w:eastAsia="Times New Roman" w:hAnsi="TimesLT"/>
      <w:lang w:val="en-US" w:eastAsia="en-US"/>
    </w:rPr>
  </w:style>
  <w:style w:type="paragraph" w:customStyle="1" w:styleId="Hyperlink10">
    <w:name w:val="Hyperlink10"/>
    <w:basedOn w:val="Normal"/>
    <w:rsid w:val="00BF3A6C"/>
    <w:pPr>
      <w:spacing w:before="100" w:beforeAutospacing="1" w:after="100" w:afterAutospacing="1"/>
      <w:ind w:firstLine="0"/>
    </w:pPr>
    <w:rPr>
      <w:rFonts w:ascii="Times New Roman" w:eastAsia="Times New Roman" w:hAnsi="Times New Roman" w:cs="Times New Roman"/>
      <w:sz w:val="24"/>
      <w:szCs w:val="24"/>
      <w:lang w:val="en-US"/>
    </w:rPr>
  </w:style>
  <w:style w:type="table" w:customStyle="1" w:styleId="TableGrid3">
    <w:name w:val="Table Grid3"/>
    <w:basedOn w:val="TableNormal"/>
    <w:next w:val="TableGrid"/>
    <w:uiPriority w:val="59"/>
    <w:rsid w:val="00BF3A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unhideWhenUsed/>
    <w:rsid w:val="00BF3A6C"/>
    <w:rPr>
      <w:color w:val="2B579A"/>
      <w:shd w:val="clear" w:color="auto" w:fill="E1DFDD"/>
    </w:rPr>
  </w:style>
  <w:style w:type="paragraph" w:customStyle="1" w:styleId="Body2">
    <w:name w:val="Body 2"/>
    <w:rsid w:val="007F036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paragraph">
    <w:name w:val="paragraph"/>
    <w:basedOn w:val="Normal"/>
    <w:rsid w:val="00494BF2"/>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494BF2"/>
  </w:style>
  <w:style w:type="character" w:customStyle="1" w:styleId="eop">
    <w:name w:val="eop"/>
    <w:basedOn w:val="DefaultParagraphFont"/>
    <w:rsid w:val="00494BF2"/>
  </w:style>
  <w:style w:type="paragraph" w:customStyle="1" w:styleId="BodyText100">
    <w:name w:val="Body Text100"/>
    <w:rsid w:val="00EE2588"/>
    <w:pPr>
      <w:snapToGrid w:val="0"/>
      <w:ind w:firstLine="312"/>
      <w:jc w:val="both"/>
    </w:pPr>
    <w:rPr>
      <w:rFonts w:ascii="TimesLT" w:eastAsia="Times New Roman" w:hAnsi="TimesLT"/>
      <w:lang w:val="en-US" w:eastAsia="en-US"/>
    </w:rPr>
  </w:style>
  <w:style w:type="paragraph" w:customStyle="1" w:styleId="Hyperlink100">
    <w:name w:val="Hyperlink100"/>
    <w:basedOn w:val="Normal"/>
    <w:rsid w:val="00EE2588"/>
    <w:pPr>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Default">
    <w:name w:val="Default"/>
    <w:rsid w:val="00EE2588"/>
    <w:pPr>
      <w:autoSpaceDE w:val="0"/>
      <w:autoSpaceDN w:val="0"/>
      <w:adjustRightInd w:val="0"/>
    </w:pPr>
    <w:rPr>
      <w:rFonts w:ascii="Times New Roman" w:hAnsi="Times New Roman"/>
      <w:color w:val="000000"/>
      <w:sz w:val="24"/>
      <w:szCs w:val="24"/>
    </w:rPr>
  </w:style>
  <w:style w:type="paragraph" w:customStyle="1" w:styleId="pf0">
    <w:name w:val="pf0"/>
    <w:basedOn w:val="Normal"/>
    <w:rsid w:val="00EE2588"/>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cf01">
    <w:name w:val="cf01"/>
    <w:rsid w:val="00EE2588"/>
    <w:rPr>
      <w:rFonts w:ascii="Segoe UI" w:hAnsi="Segoe UI" w:cs="Segoe UI" w:hint="default"/>
      <w:sz w:val="18"/>
      <w:szCs w:val="18"/>
      <w:shd w:val="clear" w:color="auto" w:fill="FFFF00"/>
    </w:rPr>
  </w:style>
  <w:style w:type="paragraph" w:customStyle="1" w:styleId="BodyText1000">
    <w:name w:val="Body Text1000"/>
    <w:rsid w:val="00EE2588"/>
    <w:pPr>
      <w:snapToGrid w:val="0"/>
      <w:ind w:firstLine="312"/>
      <w:jc w:val="both"/>
    </w:pPr>
    <w:rPr>
      <w:rFonts w:ascii="TimesLT" w:eastAsia="Times New Roman" w:hAnsi="TimesLT"/>
      <w:lang w:val="en-US" w:eastAsia="en-US"/>
    </w:rPr>
  </w:style>
  <w:style w:type="paragraph" w:customStyle="1" w:styleId="Hyperlink1000">
    <w:name w:val="Hyperlink1000"/>
    <w:basedOn w:val="Normal"/>
    <w:rsid w:val="00EE2588"/>
    <w:pPr>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BodyText10000">
    <w:name w:val="Body Text10000"/>
    <w:rsid w:val="00EE2588"/>
    <w:pPr>
      <w:snapToGrid w:val="0"/>
      <w:ind w:firstLine="312"/>
      <w:jc w:val="both"/>
    </w:pPr>
    <w:rPr>
      <w:rFonts w:ascii="TimesLT" w:eastAsia="Times New Roman" w:hAnsi="TimesLT"/>
      <w:lang w:val="en-US" w:eastAsia="en-US"/>
    </w:rPr>
  </w:style>
  <w:style w:type="paragraph" w:customStyle="1" w:styleId="Hyperlink10000">
    <w:name w:val="Hyperlink10000"/>
    <w:basedOn w:val="Normal"/>
    <w:rsid w:val="00EE2588"/>
    <w:pPr>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BodyText100000">
    <w:name w:val="Body Text100000"/>
    <w:rsid w:val="00EE2588"/>
    <w:pPr>
      <w:snapToGrid w:val="0"/>
      <w:ind w:firstLine="312"/>
      <w:jc w:val="both"/>
    </w:pPr>
    <w:rPr>
      <w:rFonts w:ascii="TimesLT" w:eastAsia="Times New Roman" w:hAnsi="TimesLT"/>
      <w:lang w:val="en-US" w:eastAsia="en-US"/>
    </w:rPr>
  </w:style>
  <w:style w:type="paragraph" w:customStyle="1" w:styleId="Hyperlink100000">
    <w:name w:val="Hyperlink100000"/>
    <w:basedOn w:val="Normal"/>
    <w:rsid w:val="00EE2588"/>
    <w:pPr>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BodyText1000000">
    <w:name w:val="Body Text1000000"/>
    <w:rsid w:val="00EE2588"/>
    <w:pPr>
      <w:snapToGrid w:val="0"/>
      <w:ind w:firstLine="312"/>
      <w:jc w:val="both"/>
    </w:pPr>
    <w:rPr>
      <w:rFonts w:ascii="TimesLT" w:eastAsia="Times New Roman" w:hAnsi="TimesLT"/>
      <w:lang w:val="en-US" w:eastAsia="en-US"/>
    </w:rPr>
  </w:style>
  <w:style w:type="paragraph" w:customStyle="1" w:styleId="Hyperlink1000000">
    <w:name w:val="Hyperlink1000000"/>
    <w:basedOn w:val="Normal"/>
    <w:rsid w:val="00EE2588"/>
    <w:pPr>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BodyText10000000">
    <w:name w:val="Body Text10000000"/>
    <w:rsid w:val="00EE2588"/>
    <w:pPr>
      <w:snapToGrid w:val="0"/>
      <w:ind w:firstLine="312"/>
      <w:jc w:val="both"/>
    </w:pPr>
    <w:rPr>
      <w:rFonts w:ascii="TimesLT" w:eastAsia="Times New Roman" w:hAnsi="TimesLT"/>
      <w:lang w:val="en-US" w:eastAsia="en-US"/>
    </w:rPr>
  </w:style>
  <w:style w:type="paragraph" w:customStyle="1" w:styleId="Hyperlink10000000">
    <w:name w:val="Hyperlink10000000"/>
    <w:basedOn w:val="Normal"/>
    <w:rsid w:val="00EE2588"/>
    <w:pPr>
      <w:spacing w:before="100" w:beforeAutospacing="1" w:after="100" w:afterAutospacing="1"/>
      <w:ind w:firstLine="0"/>
    </w:pPr>
    <w:rPr>
      <w:rFonts w:ascii="Times New Roman" w:eastAsia="Times New Roman" w:hAnsi="Times New Roman" w:cs="Times New Roman"/>
      <w:sz w:val="24"/>
      <w:szCs w:val="24"/>
      <w:lang w:val="en-US"/>
    </w:rPr>
  </w:style>
  <w:style w:type="character" w:styleId="PlaceholderText">
    <w:name w:val="Placeholder Text"/>
    <w:uiPriority w:val="99"/>
    <w:semiHidden/>
    <w:rsid w:val="00EE2588"/>
    <w:rPr>
      <w:color w:val="808080"/>
    </w:rPr>
  </w:style>
  <w:style w:type="paragraph" w:customStyle="1" w:styleId="TEKSTAS">
    <w:name w:val="TEKSTAS"/>
    <w:basedOn w:val="Normal"/>
    <w:rsid w:val="00495906"/>
    <w:pPr>
      <w:widowControl w:val="0"/>
      <w:overflowPunct w:val="0"/>
      <w:autoSpaceDE w:val="0"/>
      <w:spacing w:before="60" w:after="60"/>
      <w:ind w:firstLine="0"/>
      <w:jc w:val="both"/>
      <w:textAlignment w:val="baseline"/>
    </w:pPr>
    <w:rPr>
      <w:rFonts w:ascii="Times New Roman" w:eastAsia="Times New Roman" w:hAnsi="Times New Roman" w:cs="Times New Roman"/>
      <w:sz w:val="24"/>
      <w:szCs w:val="20"/>
      <w:lang w:val="en-GB" w:eastAsia="ar-SA"/>
    </w:rPr>
  </w:style>
  <w:style w:type="paragraph" w:styleId="Revision">
    <w:name w:val="Revision"/>
    <w:hidden/>
    <w:uiPriority w:val="99"/>
    <w:semiHidden/>
    <w:rsid w:val="00601294"/>
    <w:rPr>
      <w:rFonts w:ascii="Arial" w:hAnsi="Arial" w:cs="Arial"/>
      <w:szCs w:val="22"/>
      <w:lang w:eastAsia="en-US"/>
    </w:rPr>
  </w:style>
  <w:style w:type="paragraph" w:customStyle="1" w:styleId="msonormal0">
    <w:name w:val="msonormal"/>
    <w:basedOn w:val="Normal"/>
    <w:rsid w:val="00EB7750"/>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font0">
    <w:name w:val="font0"/>
    <w:basedOn w:val="Normal"/>
    <w:rsid w:val="00EB7750"/>
    <w:pPr>
      <w:spacing w:before="100" w:beforeAutospacing="1" w:after="100" w:afterAutospacing="1"/>
      <w:ind w:firstLine="0"/>
    </w:pPr>
    <w:rPr>
      <w:rFonts w:ascii="Calibri" w:eastAsia="Times New Roman" w:hAnsi="Calibri" w:cs="Calibri"/>
      <w:color w:val="000000"/>
      <w:sz w:val="22"/>
      <w:lang w:eastAsia="lt-LT"/>
    </w:rPr>
  </w:style>
  <w:style w:type="paragraph" w:customStyle="1" w:styleId="xl65">
    <w:name w:val="xl65"/>
    <w:basedOn w:val="Normal"/>
    <w:rsid w:val="00EB7750"/>
    <w:pPr>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66">
    <w:name w:val="xl66"/>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67">
    <w:name w:val="xl67"/>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68">
    <w:name w:val="xl68"/>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69">
    <w:name w:val="xl69"/>
    <w:basedOn w:val="Normal"/>
    <w:rsid w:val="00EB7750"/>
    <w:pPr>
      <w:shd w:val="clear" w:color="000000" w:fill="E2EFDA"/>
      <w:spacing w:before="100" w:beforeAutospacing="1" w:after="100" w:afterAutospacing="1"/>
      <w:ind w:firstLine="0"/>
    </w:pPr>
    <w:rPr>
      <w:rFonts w:ascii="Times New Roman" w:eastAsia="Times New Roman" w:hAnsi="Times New Roman" w:cs="Times New Roman"/>
      <w:color w:val="000000"/>
      <w:szCs w:val="20"/>
      <w:lang w:eastAsia="lt-LT"/>
    </w:rPr>
  </w:style>
  <w:style w:type="paragraph" w:customStyle="1" w:styleId="xl70">
    <w:name w:val="xl70"/>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71">
    <w:name w:val="xl71"/>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72">
    <w:name w:val="xl72"/>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73">
    <w:name w:val="xl73"/>
    <w:basedOn w:val="Normal"/>
    <w:rsid w:val="00EB7750"/>
    <w:pPr>
      <w:shd w:val="clear" w:color="000000" w:fill="E2EFDA"/>
      <w:spacing w:before="100" w:beforeAutospacing="1" w:after="100" w:afterAutospacing="1"/>
      <w:ind w:firstLine="0"/>
    </w:pPr>
    <w:rPr>
      <w:rFonts w:ascii="Times New Roman" w:eastAsia="Times New Roman" w:hAnsi="Times New Roman" w:cs="Times New Roman"/>
      <w:color w:val="FF0000"/>
      <w:szCs w:val="20"/>
      <w:lang w:eastAsia="lt-LT"/>
    </w:rPr>
  </w:style>
  <w:style w:type="paragraph" w:customStyle="1" w:styleId="xl74">
    <w:name w:val="xl74"/>
    <w:basedOn w:val="Normal"/>
    <w:rsid w:val="00EB7750"/>
    <w:pPr>
      <w:shd w:val="clear" w:color="000000" w:fill="E2EFDA"/>
      <w:spacing w:before="100" w:beforeAutospacing="1" w:after="100" w:afterAutospacing="1"/>
      <w:ind w:firstLine="0"/>
      <w:textAlignment w:val="top"/>
    </w:pPr>
    <w:rPr>
      <w:rFonts w:ascii="Times New Roman" w:eastAsia="Times New Roman" w:hAnsi="Times New Roman" w:cs="Times New Roman"/>
      <w:color w:val="0D0D0D"/>
      <w:szCs w:val="20"/>
      <w:lang w:eastAsia="lt-LT"/>
    </w:rPr>
  </w:style>
  <w:style w:type="paragraph" w:customStyle="1" w:styleId="xl75">
    <w:name w:val="xl75"/>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76">
    <w:name w:val="xl76"/>
    <w:basedOn w:val="Normal"/>
    <w:rsid w:val="00EB7750"/>
    <w:pPr>
      <w:shd w:val="clear" w:color="000000" w:fill="E2EFDA"/>
      <w:spacing w:before="100" w:beforeAutospacing="1" w:after="100" w:afterAutospacing="1"/>
      <w:ind w:firstLine="0"/>
    </w:pPr>
    <w:rPr>
      <w:rFonts w:ascii="Times New Roman" w:eastAsia="Times New Roman" w:hAnsi="Times New Roman" w:cs="Times New Roman"/>
      <w:color w:val="000000"/>
      <w:szCs w:val="20"/>
      <w:lang w:eastAsia="lt-LT"/>
    </w:rPr>
  </w:style>
  <w:style w:type="paragraph" w:customStyle="1" w:styleId="xl77">
    <w:name w:val="xl77"/>
    <w:basedOn w:val="Normal"/>
    <w:rsid w:val="00EB7750"/>
    <w:pPr>
      <w:shd w:val="clear" w:color="000000" w:fill="E7E6E6"/>
      <w:spacing w:before="100" w:beforeAutospacing="1" w:after="100" w:afterAutospacing="1"/>
      <w:ind w:firstLine="0"/>
      <w:textAlignment w:val="top"/>
    </w:pPr>
    <w:rPr>
      <w:rFonts w:ascii="Times New Roman" w:eastAsia="Times New Roman" w:hAnsi="Times New Roman" w:cs="Times New Roman"/>
      <w:color w:val="0D0D0D"/>
      <w:szCs w:val="20"/>
      <w:lang w:eastAsia="lt-LT"/>
    </w:rPr>
  </w:style>
  <w:style w:type="paragraph" w:customStyle="1" w:styleId="xl78">
    <w:name w:val="xl78"/>
    <w:basedOn w:val="Normal"/>
    <w:rsid w:val="00EB7750"/>
    <w:pPr>
      <w:shd w:val="clear" w:color="000000" w:fill="E7E6E6"/>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79">
    <w:name w:val="xl79"/>
    <w:basedOn w:val="Normal"/>
    <w:rsid w:val="00EB7750"/>
    <w:pPr>
      <w:shd w:val="clear" w:color="000000" w:fill="E7E6E6"/>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80">
    <w:name w:val="xl80"/>
    <w:basedOn w:val="Normal"/>
    <w:rsid w:val="00EB7750"/>
    <w:pPr>
      <w:shd w:val="clear" w:color="000000" w:fill="E7E6E6"/>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81">
    <w:name w:val="xl81"/>
    <w:basedOn w:val="Normal"/>
    <w:rsid w:val="00EB7750"/>
    <w:pPr>
      <w:shd w:val="clear" w:color="000000" w:fill="E7E6E6"/>
      <w:spacing w:before="100" w:beforeAutospacing="1" w:after="100" w:afterAutospacing="1"/>
      <w:ind w:firstLine="0"/>
    </w:pPr>
    <w:rPr>
      <w:rFonts w:ascii="Times New Roman" w:eastAsia="Times New Roman" w:hAnsi="Times New Roman" w:cs="Times New Roman"/>
      <w:color w:val="FF0000"/>
      <w:szCs w:val="20"/>
      <w:lang w:eastAsia="lt-LT"/>
    </w:rPr>
  </w:style>
  <w:style w:type="paragraph" w:customStyle="1" w:styleId="xl82">
    <w:name w:val="xl82"/>
    <w:basedOn w:val="Normal"/>
    <w:rsid w:val="00EB7750"/>
    <w:pPr>
      <w:shd w:val="clear" w:color="000000" w:fill="E2EFDA"/>
      <w:spacing w:before="100" w:beforeAutospacing="1" w:after="100" w:afterAutospacing="1"/>
      <w:ind w:firstLine="0"/>
    </w:pPr>
    <w:rPr>
      <w:rFonts w:ascii="Times New Roman" w:eastAsia="Times New Roman" w:hAnsi="Times New Roman" w:cs="Times New Roman"/>
      <w:color w:val="FF0000"/>
      <w:szCs w:val="20"/>
      <w:lang w:eastAsia="lt-LT"/>
    </w:rPr>
  </w:style>
  <w:style w:type="paragraph" w:customStyle="1" w:styleId="xl83">
    <w:name w:val="xl83"/>
    <w:basedOn w:val="Normal"/>
    <w:rsid w:val="00EB7750"/>
    <w:pPr>
      <w:shd w:val="clear" w:color="000000" w:fill="E2EFDA"/>
      <w:spacing w:before="100" w:beforeAutospacing="1" w:after="100" w:afterAutospacing="1"/>
      <w:ind w:firstLine="0"/>
    </w:pPr>
    <w:rPr>
      <w:rFonts w:ascii="Times New Roman" w:eastAsia="Times New Roman" w:hAnsi="Times New Roman" w:cs="Times New Roman"/>
      <w:color w:val="FF0000"/>
      <w:szCs w:val="20"/>
      <w:lang w:eastAsia="lt-LT"/>
    </w:rPr>
  </w:style>
  <w:style w:type="paragraph" w:styleId="NoSpacing">
    <w:name w:val="No Spacing"/>
    <w:link w:val="NoSpacingChar"/>
    <w:uiPriority w:val="1"/>
    <w:qFormat/>
    <w:rsid w:val="004122DF"/>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4122DF"/>
    <w:rPr>
      <w:rFonts w:asciiTheme="minorHAnsi" w:eastAsiaTheme="minorEastAsia" w:hAnsiTheme="minorHAnsi" w:cstheme="minorBidi"/>
      <w:sz w:val="21"/>
      <w:szCs w:val="21"/>
    </w:rPr>
  </w:style>
  <w:style w:type="paragraph" w:customStyle="1" w:styleId="Bullets2ndlevel">
    <w:name w:val="Bullets 2nd level"/>
    <w:basedOn w:val="ListParagraph"/>
    <w:uiPriority w:val="3"/>
    <w:qFormat/>
    <w:rsid w:val="007F2C4C"/>
    <w:pPr>
      <w:numPr>
        <w:ilvl w:val="1"/>
        <w:numId w:val="16"/>
      </w:numPr>
      <w:spacing w:before="120" w:after="120"/>
    </w:pPr>
    <w:rPr>
      <w:rFonts w:eastAsia="Arial"/>
      <w:sz w:val="22"/>
      <w:lang w:val="en-US"/>
    </w:rPr>
  </w:style>
  <w:style w:type="paragraph" w:customStyle="1" w:styleId="Bullets3rdlevel">
    <w:name w:val="Bullets 3rd level"/>
    <w:basedOn w:val="ListParagraph"/>
    <w:uiPriority w:val="3"/>
    <w:qFormat/>
    <w:rsid w:val="007F2C4C"/>
    <w:pPr>
      <w:numPr>
        <w:ilvl w:val="2"/>
        <w:numId w:val="16"/>
      </w:numPr>
      <w:tabs>
        <w:tab w:val="num" w:pos="0"/>
        <w:tab w:val="num" w:pos="360"/>
      </w:tabs>
      <w:spacing w:before="120" w:after="120"/>
      <w:ind w:left="720" w:firstLine="0"/>
    </w:pPr>
    <w:rPr>
      <w:rFonts w:eastAsia="Arial"/>
      <w:sz w:val="22"/>
      <w:lang w:val="en-US"/>
    </w:rPr>
  </w:style>
  <w:style w:type="paragraph" w:customStyle="1" w:styleId="font5">
    <w:name w:val="font5"/>
    <w:basedOn w:val="Normal"/>
    <w:rsid w:val="007E1A9A"/>
    <w:pPr>
      <w:spacing w:before="100" w:beforeAutospacing="1" w:after="100" w:afterAutospacing="1"/>
      <w:ind w:firstLine="0"/>
    </w:pPr>
    <w:rPr>
      <w:rFonts w:ascii="Tahoma" w:eastAsia="Times New Roman" w:hAnsi="Tahoma" w:cs="Tahoma"/>
      <w:b/>
      <w:bCs/>
      <w:color w:val="000000"/>
      <w:sz w:val="18"/>
      <w:szCs w:val="18"/>
      <w:lang w:val="en-US"/>
    </w:rPr>
  </w:style>
  <w:style w:type="paragraph" w:customStyle="1" w:styleId="font6">
    <w:name w:val="font6"/>
    <w:basedOn w:val="Normal"/>
    <w:rsid w:val="007E1A9A"/>
    <w:pPr>
      <w:spacing w:before="100" w:beforeAutospacing="1" w:after="100" w:afterAutospacing="1"/>
      <w:ind w:firstLine="0"/>
    </w:pPr>
    <w:rPr>
      <w:rFonts w:ascii="Tahoma" w:eastAsia="Times New Roman" w:hAnsi="Tahoma" w:cs="Tahoma"/>
      <w:color w:val="000000"/>
      <w:sz w:val="18"/>
      <w:szCs w:val="18"/>
      <w:lang w:val="en-US"/>
    </w:rPr>
  </w:style>
  <w:style w:type="paragraph" w:customStyle="1" w:styleId="font7">
    <w:name w:val="font7"/>
    <w:basedOn w:val="Normal"/>
    <w:rsid w:val="007E1A9A"/>
    <w:pPr>
      <w:spacing w:before="100" w:beforeAutospacing="1" w:after="100" w:afterAutospacing="1"/>
      <w:ind w:firstLine="0"/>
    </w:pPr>
    <w:rPr>
      <w:rFonts w:ascii="Calibri" w:eastAsia="Times New Roman" w:hAnsi="Calibri" w:cs="Calibri"/>
      <w:color w:val="00B0F0"/>
      <w:sz w:val="22"/>
      <w:lang w:val="en-US"/>
    </w:rPr>
  </w:style>
  <w:style w:type="paragraph" w:customStyle="1" w:styleId="xl84">
    <w:name w:val="xl84"/>
    <w:basedOn w:val="Normal"/>
    <w:rsid w:val="007E1A9A"/>
    <w:pP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85">
    <w:name w:val="xl85"/>
    <w:basedOn w:val="Normal"/>
    <w:rsid w:val="007E1A9A"/>
    <w:pPr>
      <w:shd w:val="clear" w:color="000000" w:fill="FFC000"/>
      <w:spacing w:before="100" w:beforeAutospacing="1" w:after="100" w:afterAutospacing="1"/>
      <w:ind w:firstLine="0"/>
    </w:pPr>
    <w:rPr>
      <w:rFonts w:ascii="Times New Roman" w:eastAsia="Times New Roman" w:hAnsi="Times New Roman" w:cs="Times New Roman"/>
      <w:color w:val="FF0000"/>
      <w:sz w:val="24"/>
      <w:szCs w:val="24"/>
      <w:lang w:val="en-US"/>
    </w:rPr>
  </w:style>
  <w:style w:type="paragraph" w:customStyle="1" w:styleId="xl86">
    <w:name w:val="xl86"/>
    <w:basedOn w:val="Normal"/>
    <w:rsid w:val="007E1A9A"/>
    <w:pP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87">
    <w:name w:val="xl87"/>
    <w:basedOn w:val="Normal"/>
    <w:rsid w:val="007E1A9A"/>
    <w:pPr>
      <w:pBdr>
        <w:top w:val="single" w:sz="4" w:space="0" w:color="8EA9DB"/>
        <w:bottom w:val="single" w:sz="4" w:space="0" w:color="8EA9DB"/>
      </w:pBd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88">
    <w:name w:val="xl88"/>
    <w:basedOn w:val="Normal"/>
    <w:rsid w:val="007E1A9A"/>
    <w:pP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89">
    <w:name w:val="xl89"/>
    <w:basedOn w:val="Normal"/>
    <w:rsid w:val="007E1A9A"/>
    <w:pPr>
      <w:spacing w:before="100" w:beforeAutospacing="1" w:after="100" w:afterAutospacing="1"/>
      <w:ind w:firstLine="0"/>
    </w:pPr>
    <w:rPr>
      <w:rFonts w:ascii="Times New Roman" w:eastAsia="Times New Roman" w:hAnsi="Times New Roman" w:cs="Times New Roman"/>
      <w:color w:val="00B0F0"/>
      <w:sz w:val="24"/>
      <w:szCs w:val="24"/>
      <w:lang w:val="en-US"/>
    </w:rPr>
  </w:style>
  <w:style w:type="paragraph" w:customStyle="1" w:styleId="xl90">
    <w:name w:val="xl90"/>
    <w:basedOn w:val="Normal"/>
    <w:rsid w:val="007E1A9A"/>
    <w:pPr>
      <w:pBdr>
        <w:top w:val="single" w:sz="4" w:space="0" w:color="8EA9DB"/>
        <w:bottom w:val="single" w:sz="4" w:space="0" w:color="8EA9DB"/>
      </w:pBdr>
      <w:shd w:val="clear" w:color="D9E1F2"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91">
    <w:name w:val="xl91"/>
    <w:basedOn w:val="Normal"/>
    <w:rsid w:val="007E1A9A"/>
    <w:pPr>
      <w:pBdr>
        <w:top w:val="single" w:sz="4" w:space="0" w:color="8EA9DB"/>
        <w:bottom w:val="single" w:sz="4" w:space="0" w:color="8EA9DB"/>
      </w:pBd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92">
    <w:name w:val="xl92"/>
    <w:basedOn w:val="Normal"/>
    <w:rsid w:val="007E1A9A"/>
    <w:pPr>
      <w:pBdr>
        <w:top w:val="single" w:sz="4" w:space="0" w:color="8EA9DB"/>
        <w:bottom w:val="single" w:sz="4" w:space="0" w:color="8EA9DB"/>
      </w:pBd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93">
    <w:name w:val="xl93"/>
    <w:basedOn w:val="Normal"/>
    <w:rsid w:val="007E1A9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94">
    <w:name w:val="xl94"/>
    <w:basedOn w:val="Normal"/>
    <w:rsid w:val="007E1A9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95">
    <w:name w:val="xl95"/>
    <w:basedOn w:val="Normal"/>
    <w:rsid w:val="007E1A9A"/>
    <w:pPr>
      <w:pBdr>
        <w:top w:val="single" w:sz="4" w:space="0" w:color="8EA9DB"/>
        <w:bottom w:val="single" w:sz="4" w:space="0" w:color="8EA9DB"/>
      </w:pBdr>
      <w:shd w:val="clear" w:color="4472C4" w:fill="4472C4"/>
      <w:spacing w:before="100" w:beforeAutospacing="1" w:after="100" w:afterAutospacing="1"/>
      <w:ind w:firstLine="0"/>
      <w:textAlignment w:val="top"/>
    </w:pPr>
    <w:rPr>
      <w:rFonts w:ascii="Times New Roman" w:eastAsia="Times New Roman" w:hAnsi="Times New Roman" w:cs="Times New Roman"/>
      <w:b/>
      <w:bCs/>
      <w:color w:val="FFFFFF"/>
      <w:sz w:val="24"/>
      <w:szCs w:val="24"/>
      <w:lang w:val="en-US"/>
    </w:rPr>
  </w:style>
  <w:style w:type="paragraph" w:customStyle="1" w:styleId="xl96">
    <w:name w:val="xl96"/>
    <w:basedOn w:val="Normal"/>
    <w:rsid w:val="007E1A9A"/>
    <w:pPr>
      <w:spacing w:before="100" w:beforeAutospacing="1" w:after="100" w:afterAutospacing="1"/>
      <w:ind w:firstLine="0"/>
    </w:pPr>
    <w:rPr>
      <w:rFonts w:ascii="Times New Roman" w:eastAsia="Times New Roman" w:hAnsi="Times New Roman" w:cs="Times New Roman"/>
      <w:color w:val="000000"/>
      <w:szCs w:val="20"/>
      <w:lang w:val="en-US"/>
    </w:rPr>
  </w:style>
  <w:style w:type="table" w:styleId="GridTable1Light">
    <w:name w:val="Grid Table 1 Light"/>
    <w:basedOn w:val="TableNormal"/>
    <w:uiPriority w:val="46"/>
    <w:rsid w:val="007E1A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bchar">
    <w:name w:val="tabchar"/>
    <w:basedOn w:val="DefaultParagraphFont"/>
    <w:rsid w:val="00601568"/>
  </w:style>
  <w:style w:type="paragraph" w:customStyle="1" w:styleId="RamBullet1">
    <w:name w:val="Ram Bullet 1"/>
    <w:basedOn w:val="Normal"/>
    <w:rsid w:val="00F666D5"/>
    <w:pPr>
      <w:numPr>
        <w:numId w:val="33"/>
      </w:numPr>
      <w:spacing w:line="280" w:lineRule="atLeast"/>
    </w:pPr>
    <w:rPr>
      <w:rFonts w:ascii="Times New Roman" w:eastAsia="Times New Roman" w:hAnsi="Times New Roman" w:cs="Times New Roman"/>
      <w:sz w:val="23"/>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595">
      <w:bodyDiv w:val="1"/>
      <w:marLeft w:val="0"/>
      <w:marRight w:val="0"/>
      <w:marTop w:val="0"/>
      <w:marBottom w:val="0"/>
      <w:divBdr>
        <w:top w:val="none" w:sz="0" w:space="0" w:color="auto"/>
        <w:left w:val="none" w:sz="0" w:space="0" w:color="auto"/>
        <w:bottom w:val="none" w:sz="0" w:space="0" w:color="auto"/>
        <w:right w:val="none" w:sz="0" w:space="0" w:color="auto"/>
      </w:divBdr>
    </w:div>
    <w:div w:id="12074922">
      <w:bodyDiv w:val="1"/>
      <w:marLeft w:val="0"/>
      <w:marRight w:val="0"/>
      <w:marTop w:val="0"/>
      <w:marBottom w:val="0"/>
      <w:divBdr>
        <w:top w:val="none" w:sz="0" w:space="0" w:color="auto"/>
        <w:left w:val="none" w:sz="0" w:space="0" w:color="auto"/>
        <w:bottom w:val="none" w:sz="0" w:space="0" w:color="auto"/>
        <w:right w:val="none" w:sz="0" w:space="0" w:color="auto"/>
      </w:divBdr>
    </w:div>
    <w:div w:id="54208401">
      <w:bodyDiv w:val="1"/>
      <w:marLeft w:val="0"/>
      <w:marRight w:val="0"/>
      <w:marTop w:val="0"/>
      <w:marBottom w:val="0"/>
      <w:divBdr>
        <w:top w:val="none" w:sz="0" w:space="0" w:color="auto"/>
        <w:left w:val="none" w:sz="0" w:space="0" w:color="auto"/>
        <w:bottom w:val="none" w:sz="0" w:space="0" w:color="auto"/>
        <w:right w:val="none" w:sz="0" w:space="0" w:color="auto"/>
      </w:divBdr>
    </w:div>
    <w:div w:id="135992521">
      <w:bodyDiv w:val="1"/>
      <w:marLeft w:val="0"/>
      <w:marRight w:val="0"/>
      <w:marTop w:val="0"/>
      <w:marBottom w:val="0"/>
      <w:divBdr>
        <w:top w:val="none" w:sz="0" w:space="0" w:color="auto"/>
        <w:left w:val="none" w:sz="0" w:space="0" w:color="auto"/>
        <w:bottom w:val="none" w:sz="0" w:space="0" w:color="auto"/>
        <w:right w:val="none" w:sz="0" w:space="0" w:color="auto"/>
      </w:divBdr>
    </w:div>
    <w:div w:id="150298097">
      <w:bodyDiv w:val="1"/>
      <w:marLeft w:val="0"/>
      <w:marRight w:val="0"/>
      <w:marTop w:val="0"/>
      <w:marBottom w:val="0"/>
      <w:divBdr>
        <w:top w:val="none" w:sz="0" w:space="0" w:color="auto"/>
        <w:left w:val="none" w:sz="0" w:space="0" w:color="auto"/>
        <w:bottom w:val="none" w:sz="0" w:space="0" w:color="auto"/>
        <w:right w:val="none" w:sz="0" w:space="0" w:color="auto"/>
      </w:divBdr>
    </w:div>
    <w:div w:id="150829412">
      <w:bodyDiv w:val="1"/>
      <w:marLeft w:val="0"/>
      <w:marRight w:val="0"/>
      <w:marTop w:val="0"/>
      <w:marBottom w:val="0"/>
      <w:divBdr>
        <w:top w:val="none" w:sz="0" w:space="0" w:color="auto"/>
        <w:left w:val="none" w:sz="0" w:space="0" w:color="auto"/>
        <w:bottom w:val="none" w:sz="0" w:space="0" w:color="auto"/>
        <w:right w:val="none" w:sz="0" w:space="0" w:color="auto"/>
      </w:divBdr>
    </w:div>
    <w:div w:id="167838391">
      <w:bodyDiv w:val="1"/>
      <w:marLeft w:val="0"/>
      <w:marRight w:val="0"/>
      <w:marTop w:val="0"/>
      <w:marBottom w:val="0"/>
      <w:divBdr>
        <w:top w:val="none" w:sz="0" w:space="0" w:color="auto"/>
        <w:left w:val="none" w:sz="0" w:space="0" w:color="auto"/>
        <w:bottom w:val="none" w:sz="0" w:space="0" w:color="auto"/>
        <w:right w:val="none" w:sz="0" w:space="0" w:color="auto"/>
      </w:divBdr>
    </w:div>
    <w:div w:id="178936754">
      <w:bodyDiv w:val="1"/>
      <w:marLeft w:val="0"/>
      <w:marRight w:val="0"/>
      <w:marTop w:val="0"/>
      <w:marBottom w:val="0"/>
      <w:divBdr>
        <w:top w:val="none" w:sz="0" w:space="0" w:color="auto"/>
        <w:left w:val="none" w:sz="0" w:space="0" w:color="auto"/>
        <w:bottom w:val="none" w:sz="0" w:space="0" w:color="auto"/>
        <w:right w:val="none" w:sz="0" w:space="0" w:color="auto"/>
      </w:divBdr>
    </w:div>
    <w:div w:id="236987000">
      <w:bodyDiv w:val="1"/>
      <w:marLeft w:val="0"/>
      <w:marRight w:val="0"/>
      <w:marTop w:val="0"/>
      <w:marBottom w:val="0"/>
      <w:divBdr>
        <w:top w:val="none" w:sz="0" w:space="0" w:color="auto"/>
        <w:left w:val="none" w:sz="0" w:space="0" w:color="auto"/>
        <w:bottom w:val="none" w:sz="0" w:space="0" w:color="auto"/>
        <w:right w:val="none" w:sz="0" w:space="0" w:color="auto"/>
      </w:divBdr>
    </w:div>
    <w:div w:id="242421596">
      <w:bodyDiv w:val="1"/>
      <w:marLeft w:val="0"/>
      <w:marRight w:val="0"/>
      <w:marTop w:val="0"/>
      <w:marBottom w:val="0"/>
      <w:divBdr>
        <w:top w:val="none" w:sz="0" w:space="0" w:color="auto"/>
        <w:left w:val="none" w:sz="0" w:space="0" w:color="auto"/>
        <w:bottom w:val="none" w:sz="0" w:space="0" w:color="auto"/>
        <w:right w:val="none" w:sz="0" w:space="0" w:color="auto"/>
      </w:divBdr>
    </w:div>
    <w:div w:id="381099928">
      <w:bodyDiv w:val="1"/>
      <w:marLeft w:val="0"/>
      <w:marRight w:val="0"/>
      <w:marTop w:val="0"/>
      <w:marBottom w:val="0"/>
      <w:divBdr>
        <w:top w:val="none" w:sz="0" w:space="0" w:color="auto"/>
        <w:left w:val="none" w:sz="0" w:space="0" w:color="auto"/>
        <w:bottom w:val="none" w:sz="0" w:space="0" w:color="auto"/>
        <w:right w:val="none" w:sz="0" w:space="0" w:color="auto"/>
      </w:divBdr>
    </w:div>
    <w:div w:id="445542069">
      <w:bodyDiv w:val="1"/>
      <w:marLeft w:val="0"/>
      <w:marRight w:val="0"/>
      <w:marTop w:val="0"/>
      <w:marBottom w:val="0"/>
      <w:divBdr>
        <w:top w:val="none" w:sz="0" w:space="0" w:color="auto"/>
        <w:left w:val="none" w:sz="0" w:space="0" w:color="auto"/>
        <w:bottom w:val="none" w:sz="0" w:space="0" w:color="auto"/>
        <w:right w:val="none" w:sz="0" w:space="0" w:color="auto"/>
      </w:divBdr>
    </w:div>
    <w:div w:id="455490545">
      <w:bodyDiv w:val="1"/>
      <w:marLeft w:val="0"/>
      <w:marRight w:val="0"/>
      <w:marTop w:val="0"/>
      <w:marBottom w:val="0"/>
      <w:divBdr>
        <w:top w:val="none" w:sz="0" w:space="0" w:color="auto"/>
        <w:left w:val="none" w:sz="0" w:space="0" w:color="auto"/>
        <w:bottom w:val="none" w:sz="0" w:space="0" w:color="auto"/>
        <w:right w:val="none" w:sz="0" w:space="0" w:color="auto"/>
      </w:divBdr>
    </w:div>
    <w:div w:id="483745868">
      <w:bodyDiv w:val="1"/>
      <w:marLeft w:val="0"/>
      <w:marRight w:val="0"/>
      <w:marTop w:val="0"/>
      <w:marBottom w:val="0"/>
      <w:divBdr>
        <w:top w:val="none" w:sz="0" w:space="0" w:color="auto"/>
        <w:left w:val="none" w:sz="0" w:space="0" w:color="auto"/>
        <w:bottom w:val="none" w:sz="0" w:space="0" w:color="auto"/>
        <w:right w:val="none" w:sz="0" w:space="0" w:color="auto"/>
      </w:divBdr>
      <w:divsChild>
        <w:div w:id="529338256">
          <w:marLeft w:val="0"/>
          <w:marRight w:val="0"/>
          <w:marTop w:val="0"/>
          <w:marBottom w:val="0"/>
          <w:divBdr>
            <w:top w:val="none" w:sz="0" w:space="0" w:color="auto"/>
            <w:left w:val="none" w:sz="0" w:space="0" w:color="auto"/>
            <w:bottom w:val="none" w:sz="0" w:space="0" w:color="auto"/>
            <w:right w:val="none" w:sz="0" w:space="0" w:color="auto"/>
          </w:divBdr>
          <w:divsChild>
            <w:div w:id="198398336">
              <w:marLeft w:val="0"/>
              <w:marRight w:val="0"/>
              <w:marTop w:val="0"/>
              <w:marBottom w:val="0"/>
              <w:divBdr>
                <w:top w:val="none" w:sz="0" w:space="0" w:color="auto"/>
                <w:left w:val="none" w:sz="0" w:space="0" w:color="auto"/>
                <w:bottom w:val="none" w:sz="0" w:space="0" w:color="auto"/>
                <w:right w:val="none" w:sz="0" w:space="0" w:color="auto"/>
              </w:divBdr>
            </w:div>
            <w:div w:id="323317299">
              <w:marLeft w:val="0"/>
              <w:marRight w:val="0"/>
              <w:marTop w:val="0"/>
              <w:marBottom w:val="0"/>
              <w:divBdr>
                <w:top w:val="none" w:sz="0" w:space="0" w:color="auto"/>
                <w:left w:val="none" w:sz="0" w:space="0" w:color="auto"/>
                <w:bottom w:val="none" w:sz="0" w:space="0" w:color="auto"/>
                <w:right w:val="none" w:sz="0" w:space="0" w:color="auto"/>
              </w:divBdr>
            </w:div>
            <w:div w:id="572350219">
              <w:marLeft w:val="0"/>
              <w:marRight w:val="0"/>
              <w:marTop w:val="0"/>
              <w:marBottom w:val="0"/>
              <w:divBdr>
                <w:top w:val="none" w:sz="0" w:space="0" w:color="auto"/>
                <w:left w:val="none" w:sz="0" w:space="0" w:color="auto"/>
                <w:bottom w:val="none" w:sz="0" w:space="0" w:color="auto"/>
                <w:right w:val="none" w:sz="0" w:space="0" w:color="auto"/>
              </w:divBdr>
            </w:div>
            <w:div w:id="946693282">
              <w:marLeft w:val="0"/>
              <w:marRight w:val="0"/>
              <w:marTop w:val="0"/>
              <w:marBottom w:val="0"/>
              <w:divBdr>
                <w:top w:val="none" w:sz="0" w:space="0" w:color="auto"/>
                <w:left w:val="none" w:sz="0" w:space="0" w:color="auto"/>
                <w:bottom w:val="none" w:sz="0" w:space="0" w:color="auto"/>
                <w:right w:val="none" w:sz="0" w:space="0" w:color="auto"/>
              </w:divBdr>
            </w:div>
            <w:div w:id="1153984658">
              <w:marLeft w:val="0"/>
              <w:marRight w:val="0"/>
              <w:marTop w:val="0"/>
              <w:marBottom w:val="0"/>
              <w:divBdr>
                <w:top w:val="none" w:sz="0" w:space="0" w:color="auto"/>
                <w:left w:val="none" w:sz="0" w:space="0" w:color="auto"/>
                <w:bottom w:val="none" w:sz="0" w:space="0" w:color="auto"/>
                <w:right w:val="none" w:sz="0" w:space="0" w:color="auto"/>
              </w:divBdr>
            </w:div>
            <w:div w:id="1375079072">
              <w:marLeft w:val="0"/>
              <w:marRight w:val="0"/>
              <w:marTop w:val="0"/>
              <w:marBottom w:val="0"/>
              <w:divBdr>
                <w:top w:val="none" w:sz="0" w:space="0" w:color="auto"/>
                <w:left w:val="none" w:sz="0" w:space="0" w:color="auto"/>
                <w:bottom w:val="none" w:sz="0" w:space="0" w:color="auto"/>
                <w:right w:val="none" w:sz="0" w:space="0" w:color="auto"/>
              </w:divBdr>
            </w:div>
            <w:div w:id="1631394483">
              <w:marLeft w:val="0"/>
              <w:marRight w:val="0"/>
              <w:marTop w:val="0"/>
              <w:marBottom w:val="0"/>
              <w:divBdr>
                <w:top w:val="none" w:sz="0" w:space="0" w:color="auto"/>
                <w:left w:val="none" w:sz="0" w:space="0" w:color="auto"/>
                <w:bottom w:val="none" w:sz="0" w:space="0" w:color="auto"/>
                <w:right w:val="none" w:sz="0" w:space="0" w:color="auto"/>
              </w:divBdr>
            </w:div>
            <w:div w:id="1639148091">
              <w:marLeft w:val="0"/>
              <w:marRight w:val="0"/>
              <w:marTop w:val="0"/>
              <w:marBottom w:val="0"/>
              <w:divBdr>
                <w:top w:val="none" w:sz="0" w:space="0" w:color="auto"/>
                <w:left w:val="none" w:sz="0" w:space="0" w:color="auto"/>
                <w:bottom w:val="none" w:sz="0" w:space="0" w:color="auto"/>
                <w:right w:val="none" w:sz="0" w:space="0" w:color="auto"/>
              </w:divBdr>
            </w:div>
          </w:divsChild>
        </w:div>
        <w:div w:id="867111149">
          <w:marLeft w:val="0"/>
          <w:marRight w:val="0"/>
          <w:marTop w:val="0"/>
          <w:marBottom w:val="0"/>
          <w:divBdr>
            <w:top w:val="none" w:sz="0" w:space="0" w:color="auto"/>
            <w:left w:val="none" w:sz="0" w:space="0" w:color="auto"/>
            <w:bottom w:val="none" w:sz="0" w:space="0" w:color="auto"/>
            <w:right w:val="none" w:sz="0" w:space="0" w:color="auto"/>
          </w:divBdr>
          <w:divsChild>
            <w:div w:id="64766505">
              <w:marLeft w:val="0"/>
              <w:marRight w:val="0"/>
              <w:marTop w:val="0"/>
              <w:marBottom w:val="0"/>
              <w:divBdr>
                <w:top w:val="none" w:sz="0" w:space="0" w:color="auto"/>
                <w:left w:val="none" w:sz="0" w:space="0" w:color="auto"/>
                <w:bottom w:val="none" w:sz="0" w:space="0" w:color="auto"/>
                <w:right w:val="none" w:sz="0" w:space="0" w:color="auto"/>
              </w:divBdr>
            </w:div>
            <w:div w:id="78259217">
              <w:marLeft w:val="0"/>
              <w:marRight w:val="0"/>
              <w:marTop w:val="0"/>
              <w:marBottom w:val="0"/>
              <w:divBdr>
                <w:top w:val="none" w:sz="0" w:space="0" w:color="auto"/>
                <w:left w:val="none" w:sz="0" w:space="0" w:color="auto"/>
                <w:bottom w:val="none" w:sz="0" w:space="0" w:color="auto"/>
                <w:right w:val="none" w:sz="0" w:space="0" w:color="auto"/>
              </w:divBdr>
            </w:div>
            <w:div w:id="412746600">
              <w:marLeft w:val="0"/>
              <w:marRight w:val="0"/>
              <w:marTop w:val="0"/>
              <w:marBottom w:val="0"/>
              <w:divBdr>
                <w:top w:val="none" w:sz="0" w:space="0" w:color="auto"/>
                <w:left w:val="none" w:sz="0" w:space="0" w:color="auto"/>
                <w:bottom w:val="none" w:sz="0" w:space="0" w:color="auto"/>
                <w:right w:val="none" w:sz="0" w:space="0" w:color="auto"/>
              </w:divBdr>
            </w:div>
            <w:div w:id="506212325">
              <w:marLeft w:val="0"/>
              <w:marRight w:val="0"/>
              <w:marTop w:val="0"/>
              <w:marBottom w:val="0"/>
              <w:divBdr>
                <w:top w:val="none" w:sz="0" w:space="0" w:color="auto"/>
                <w:left w:val="none" w:sz="0" w:space="0" w:color="auto"/>
                <w:bottom w:val="none" w:sz="0" w:space="0" w:color="auto"/>
                <w:right w:val="none" w:sz="0" w:space="0" w:color="auto"/>
              </w:divBdr>
            </w:div>
            <w:div w:id="640308089">
              <w:marLeft w:val="0"/>
              <w:marRight w:val="0"/>
              <w:marTop w:val="0"/>
              <w:marBottom w:val="0"/>
              <w:divBdr>
                <w:top w:val="none" w:sz="0" w:space="0" w:color="auto"/>
                <w:left w:val="none" w:sz="0" w:space="0" w:color="auto"/>
                <w:bottom w:val="none" w:sz="0" w:space="0" w:color="auto"/>
                <w:right w:val="none" w:sz="0" w:space="0" w:color="auto"/>
              </w:divBdr>
            </w:div>
            <w:div w:id="692531688">
              <w:marLeft w:val="0"/>
              <w:marRight w:val="0"/>
              <w:marTop w:val="0"/>
              <w:marBottom w:val="0"/>
              <w:divBdr>
                <w:top w:val="none" w:sz="0" w:space="0" w:color="auto"/>
                <w:left w:val="none" w:sz="0" w:space="0" w:color="auto"/>
                <w:bottom w:val="none" w:sz="0" w:space="0" w:color="auto"/>
                <w:right w:val="none" w:sz="0" w:space="0" w:color="auto"/>
              </w:divBdr>
            </w:div>
            <w:div w:id="826170971">
              <w:marLeft w:val="0"/>
              <w:marRight w:val="0"/>
              <w:marTop w:val="0"/>
              <w:marBottom w:val="0"/>
              <w:divBdr>
                <w:top w:val="none" w:sz="0" w:space="0" w:color="auto"/>
                <w:left w:val="none" w:sz="0" w:space="0" w:color="auto"/>
                <w:bottom w:val="none" w:sz="0" w:space="0" w:color="auto"/>
                <w:right w:val="none" w:sz="0" w:space="0" w:color="auto"/>
              </w:divBdr>
            </w:div>
            <w:div w:id="840237746">
              <w:marLeft w:val="0"/>
              <w:marRight w:val="0"/>
              <w:marTop w:val="0"/>
              <w:marBottom w:val="0"/>
              <w:divBdr>
                <w:top w:val="none" w:sz="0" w:space="0" w:color="auto"/>
                <w:left w:val="none" w:sz="0" w:space="0" w:color="auto"/>
                <w:bottom w:val="none" w:sz="0" w:space="0" w:color="auto"/>
                <w:right w:val="none" w:sz="0" w:space="0" w:color="auto"/>
              </w:divBdr>
            </w:div>
            <w:div w:id="1011568341">
              <w:marLeft w:val="0"/>
              <w:marRight w:val="0"/>
              <w:marTop w:val="0"/>
              <w:marBottom w:val="0"/>
              <w:divBdr>
                <w:top w:val="none" w:sz="0" w:space="0" w:color="auto"/>
                <w:left w:val="none" w:sz="0" w:space="0" w:color="auto"/>
                <w:bottom w:val="none" w:sz="0" w:space="0" w:color="auto"/>
                <w:right w:val="none" w:sz="0" w:space="0" w:color="auto"/>
              </w:divBdr>
            </w:div>
            <w:div w:id="1018508686">
              <w:marLeft w:val="0"/>
              <w:marRight w:val="0"/>
              <w:marTop w:val="0"/>
              <w:marBottom w:val="0"/>
              <w:divBdr>
                <w:top w:val="none" w:sz="0" w:space="0" w:color="auto"/>
                <w:left w:val="none" w:sz="0" w:space="0" w:color="auto"/>
                <w:bottom w:val="none" w:sz="0" w:space="0" w:color="auto"/>
                <w:right w:val="none" w:sz="0" w:space="0" w:color="auto"/>
              </w:divBdr>
            </w:div>
            <w:div w:id="1367178695">
              <w:marLeft w:val="0"/>
              <w:marRight w:val="0"/>
              <w:marTop w:val="0"/>
              <w:marBottom w:val="0"/>
              <w:divBdr>
                <w:top w:val="none" w:sz="0" w:space="0" w:color="auto"/>
                <w:left w:val="none" w:sz="0" w:space="0" w:color="auto"/>
                <w:bottom w:val="none" w:sz="0" w:space="0" w:color="auto"/>
                <w:right w:val="none" w:sz="0" w:space="0" w:color="auto"/>
              </w:divBdr>
            </w:div>
            <w:div w:id="1583220528">
              <w:marLeft w:val="0"/>
              <w:marRight w:val="0"/>
              <w:marTop w:val="0"/>
              <w:marBottom w:val="0"/>
              <w:divBdr>
                <w:top w:val="none" w:sz="0" w:space="0" w:color="auto"/>
                <w:left w:val="none" w:sz="0" w:space="0" w:color="auto"/>
                <w:bottom w:val="none" w:sz="0" w:space="0" w:color="auto"/>
                <w:right w:val="none" w:sz="0" w:space="0" w:color="auto"/>
              </w:divBdr>
            </w:div>
            <w:div w:id="1726834586">
              <w:marLeft w:val="0"/>
              <w:marRight w:val="0"/>
              <w:marTop w:val="0"/>
              <w:marBottom w:val="0"/>
              <w:divBdr>
                <w:top w:val="none" w:sz="0" w:space="0" w:color="auto"/>
                <w:left w:val="none" w:sz="0" w:space="0" w:color="auto"/>
                <w:bottom w:val="none" w:sz="0" w:space="0" w:color="auto"/>
                <w:right w:val="none" w:sz="0" w:space="0" w:color="auto"/>
              </w:divBdr>
            </w:div>
            <w:div w:id="1762068572">
              <w:marLeft w:val="0"/>
              <w:marRight w:val="0"/>
              <w:marTop w:val="0"/>
              <w:marBottom w:val="0"/>
              <w:divBdr>
                <w:top w:val="none" w:sz="0" w:space="0" w:color="auto"/>
                <w:left w:val="none" w:sz="0" w:space="0" w:color="auto"/>
                <w:bottom w:val="none" w:sz="0" w:space="0" w:color="auto"/>
                <w:right w:val="none" w:sz="0" w:space="0" w:color="auto"/>
              </w:divBdr>
            </w:div>
            <w:div w:id="1863322144">
              <w:marLeft w:val="0"/>
              <w:marRight w:val="0"/>
              <w:marTop w:val="0"/>
              <w:marBottom w:val="0"/>
              <w:divBdr>
                <w:top w:val="none" w:sz="0" w:space="0" w:color="auto"/>
                <w:left w:val="none" w:sz="0" w:space="0" w:color="auto"/>
                <w:bottom w:val="none" w:sz="0" w:space="0" w:color="auto"/>
                <w:right w:val="none" w:sz="0" w:space="0" w:color="auto"/>
              </w:divBdr>
            </w:div>
            <w:div w:id="187842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2845">
      <w:bodyDiv w:val="1"/>
      <w:marLeft w:val="0"/>
      <w:marRight w:val="0"/>
      <w:marTop w:val="0"/>
      <w:marBottom w:val="0"/>
      <w:divBdr>
        <w:top w:val="none" w:sz="0" w:space="0" w:color="auto"/>
        <w:left w:val="none" w:sz="0" w:space="0" w:color="auto"/>
        <w:bottom w:val="none" w:sz="0" w:space="0" w:color="auto"/>
        <w:right w:val="none" w:sz="0" w:space="0" w:color="auto"/>
      </w:divBdr>
    </w:div>
    <w:div w:id="557253729">
      <w:bodyDiv w:val="1"/>
      <w:marLeft w:val="0"/>
      <w:marRight w:val="0"/>
      <w:marTop w:val="0"/>
      <w:marBottom w:val="0"/>
      <w:divBdr>
        <w:top w:val="none" w:sz="0" w:space="0" w:color="auto"/>
        <w:left w:val="none" w:sz="0" w:space="0" w:color="auto"/>
        <w:bottom w:val="none" w:sz="0" w:space="0" w:color="auto"/>
        <w:right w:val="none" w:sz="0" w:space="0" w:color="auto"/>
      </w:divBdr>
    </w:div>
    <w:div w:id="574978493">
      <w:bodyDiv w:val="1"/>
      <w:marLeft w:val="0"/>
      <w:marRight w:val="0"/>
      <w:marTop w:val="0"/>
      <w:marBottom w:val="0"/>
      <w:divBdr>
        <w:top w:val="none" w:sz="0" w:space="0" w:color="auto"/>
        <w:left w:val="none" w:sz="0" w:space="0" w:color="auto"/>
        <w:bottom w:val="none" w:sz="0" w:space="0" w:color="auto"/>
        <w:right w:val="none" w:sz="0" w:space="0" w:color="auto"/>
      </w:divBdr>
    </w:div>
    <w:div w:id="640354110">
      <w:bodyDiv w:val="1"/>
      <w:marLeft w:val="0"/>
      <w:marRight w:val="0"/>
      <w:marTop w:val="0"/>
      <w:marBottom w:val="0"/>
      <w:divBdr>
        <w:top w:val="none" w:sz="0" w:space="0" w:color="auto"/>
        <w:left w:val="none" w:sz="0" w:space="0" w:color="auto"/>
        <w:bottom w:val="none" w:sz="0" w:space="0" w:color="auto"/>
        <w:right w:val="none" w:sz="0" w:space="0" w:color="auto"/>
      </w:divBdr>
    </w:div>
    <w:div w:id="665326487">
      <w:bodyDiv w:val="1"/>
      <w:marLeft w:val="0"/>
      <w:marRight w:val="0"/>
      <w:marTop w:val="0"/>
      <w:marBottom w:val="0"/>
      <w:divBdr>
        <w:top w:val="none" w:sz="0" w:space="0" w:color="auto"/>
        <w:left w:val="none" w:sz="0" w:space="0" w:color="auto"/>
        <w:bottom w:val="none" w:sz="0" w:space="0" w:color="auto"/>
        <w:right w:val="none" w:sz="0" w:space="0" w:color="auto"/>
      </w:divBdr>
    </w:div>
    <w:div w:id="701134132">
      <w:bodyDiv w:val="1"/>
      <w:marLeft w:val="0"/>
      <w:marRight w:val="0"/>
      <w:marTop w:val="0"/>
      <w:marBottom w:val="0"/>
      <w:divBdr>
        <w:top w:val="none" w:sz="0" w:space="0" w:color="auto"/>
        <w:left w:val="none" w:sz="0" w:space="0" w:color="auto"/>
        <w:bottom w:val="none" w:sz="0" w:space="0" w:color="auto"/>
        <w:right w:val="none" w:sz="0" w:space="0" w:color="auto"/>
      </w:divBdr>
    </w:div>
    <w:div w:id="732699894">
      <w:bodyDiv w:val="1"/>
      <w:marLeft w:val="0"/>
      <w:marRight w:val="0"/>
      <w:marTop w:val="0"/>
      <w:marBottom w:val="150"/>
      <w:divBdr>
        <w:top w:val="none" w:sz="0" w:space="0" w:color="auto"/>
        <w:left w:val="none" w:sz="0" w:space="0" w:color="auto"/>
        <w:bottom w:val="none" w:sz="0" w:space="0" w:color="auto"/>
        <w:right w:val="none" w:sz="0" w:space="0" w:color="auto"/>
      </w:divBdr>
      <w:divsChild>
        <w:div w:id="2112620596">
          <w:marLeft w:val="600"/>
          <w:marRight w:val="0"/>
          <w:marTop w:val="0"/>
          <w:marBottom w:val="0"/>
          <w:divBdr>
            <w:top w:val="none" w:sz="0" w:space="0" w:color="auto"/>
            <w:left w:val="none" w:sz="0" w:space="0" w:color="auto"/>
            <w:bottom w:val="none" w:sz="0" w:space="0" w:color="auto"/>
            <w:right w:val="none" w:sz="0" w:space="0" w:color="auto"/>
          </w:divBdr>
          <w:divsChild>
            <w:div w:id="2594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742125">
      <w:bodyDiv w:val="1"/>
      <w:marLeft w:val="0"/>
      <w:marRight w:val="0"/>
      <w:marTop w:val="0"/>
      <w:marBottom w:val="0"/>
      <w:divBdr>
        <w:top w:val="none" w:sz="0" w:space="0" w:color="auto"/>
        <w:left w:val="none" w:sz="0" w:space="0" w:color="auto"/>
        <w:bottom w:val="none" w:sz="0" w:space="0" w:color="auto"/>
        <w:right w:val="none" w:sz="0" w:space="0" w:color="auto"/>
      </w:divBdr>
      <w:divsChild>
        <w:div w:id="129909609">
          <w:marLeft w:val="0"/>
          <w:marRight w:val="0"/>
          <w:marTop w:val="0"/>
          <w:marBottom w:val="0"/>
          <w:divBdr>
            <w:top w:val="none" w:sz="0" w:space="0" w:color="auto"/>
            <w:left w:val="none" w:sz="0" w:space="0" w:color="auto"/>
            <w:bottom w:val="none" w:sz="0" w:space="0" w:color="auto"/>
            <w:right w:val="none" w:sz="0" w:space="0" w:color="auto"/>
          </w:divBdr>
          <w:divsChild>
            <w:div w:id="139421870">
              <w:marLeft w:val="0"/>
              <w:marRight w:val="0"/>
              <w:marTop w:val="0"/>
              <w:marBottom w:val="0"/>
              <w:divBdr>
                <w:top w:val="none" w:sz="0" w:space="0" w:color="auto"/>
                <w:left w:val="none" w:sz="0" w:space="0" w:color="auto"/>
                <w:bottom w:val="none" w:sz="0" w:space="0" w:color="auto"/>
                <w:right w:val="none" w:sz="0" w:space="0" w:color="auto"/>
              </w:divBdr>
            </w:div>
          </w:divsChild>
        </w:div>
        <w:div w:id="190387091">
          <w:marLeft w:val="0"/>
          <w:marRight w:val="0"/>
          <w:marTop w:val="0"/>
          <w:marBottom w:val="0"/>
          <w:divBdr>
            <w:top w:val="none" w:sz="0" w:space="0" w:color="auto"/>
            <w:left w:val="none" w:sz="0" w:space="0" w:color="auto"/>
            <w:bottom w:val="none" w:sz="0" w:space="0" w:color="auto"/>
            <w:right w:val="none" w:sz="0" w:space="0" w:color="auto"/>
          </w:divBdr>
          <w:divsChild>
            <w:div w:id="653290921">
              <w:marLeft w:val="0"/>
              <w:marRight w:val="0"/>
              <w:marTop w:val="0"/>
              <w:marBottom w:val="0"/>
              <w:divBdr>
                <w:top w:val="none" w:sz="0" w:space="0" w:color="auto"/>
                <w:left w:val="none" w:sz="0" w:space="0" w:color="auto"/>
                <w:bottom w:val="none" w:sz="0" w:space="0" w:color="auto"/>
                <w:right w:val="none" w:sz="0" w:space="0" w:color="auto"/>
              </w:divBdr>
            </w:div>
          </w:divsChild>
        </w:div>
        <w:div w:id="374234903">
          <w:marLeft w:val="0"/>
          <w:marRight w:val="0"/>
          <w:marTop w:val="0"/>
          <w:marBottom w:val="0"/>
          <w:divBdr>
            <w:top w:val="none" w:sz="0" w:space="0" w:color="auto"/>
            <w:left w:val="none" w:sz="0" w:space="0" w:color="auto"/>
            <w:bottom w:val="none" w:sz="0" w:space="0" w:color="auto"/>
            <w:right w:val="none" w:sz="0" w:space="0" w:color="auto"/>
          </w:divBdr>
          <w:divsChild>
            <w:div w:id="153189152">
              <w:marLeft w:val="0"/>
              <w:marRight w:val="0"/>
              <w:marTop w:val="0"/>
              <w:marBottom w:val="0"/>
              <w:divBdr>
                <w:top w:val="none" w:sz="0" w:space="0" w:color="auto"/>
                <w:left w:val="none" w:sz="0" w:space="0" w:color="auto"/>
                <w:bottom w:val="none" w:sz="0" w:space="0" w:color="auto"/>
                <w:right w:val="none" w:sz="0" w:space="0" w:color="auto"/>
              </w:divBdr>
            </w:div>
            <w:div w:id="732853680">
              <w:marLeft w:val="0"/>
              <w:marRight w:val="0"/>
              <w:marTop w:val="0"/>
              <w:marBottom w:val="0"/>
              <w:divBdr>
                <w:top w:val="none" w:sz="0" w:space="0" w:color="auto"/>
                <w:left w:val="none" w:sz="0" w:space="0" w:color="auto"/>
                <w:bottom w:val="none" w:sz="0" w:space="0" w:color="auto"/>
                <w:right w:val="none" w:sz="0" w:space="0" w:color="auto"/>
              </w:divBdr>
            </w:div>
            <w:div w:id="1648052874">
              <w:marLeft w:val="0"/>
              <w:marRight w:val="0"/>
              <w:marTop w:val="0"/>
              <w:marBottom w:val="0"/>
              <w:divBdr>
                <w:top w:val="none" w:sz="0" w:space="0" w:color="auto"/>
                <w:left w:val="none" w:sz="0" w:space="0" w:color="auto"/>
                <w:bottom w:val="none" w:sz="0" w:space="0" w:color="auto"/>
                <w:right w:val="none" w:sz="0" w:space="0" w:color="auto"/>
              </w:divBdr>
            </w:div>
          </w:divsChild>
        </w:div>
        <w:div w:id="400953323">
          <w:marLeft w:val="0"/>
          <w:marRight w:val="0"/>
          <w:marTop w:val="0"/>
          <w:marBottom w:val="0"/>
          <w:divBdr>
            <w:top w:val="none" w:sz="0" w:space="0" w:color="auto"/>
            <w:left w:val="none" w:sz="0" w:space="0" w:color="auto"/>
            <w:bottom w:val="none" w:sz="0" w:space="0" w:color="auto"/>
            <w:right w:val="none" w:sz="0" w:space="0" w:color="auto"/>
          </w:divBdr>
          <w:divsChild>
            <w:div w:id="1567909218">
              <w:marLeft w:val="0"/>
              <w:marRight w:val="0"/>
              <w:marTop w:val="0"/>
              <w:marBottom w:val="0"/>
              <w:divBdr>
                <w:top w:val="none" w:sz="0" w:space="0" w:color="auto"/>
                <w:left w:val="none" w:sz="0" w:space="0" w:color="auto"/>
                <w:bottom w:val="none" w:sz="0" w:space="0" w:color="auto"/>
                <w:right w:val="none" w:sz="0" w:space="0" w:color="auto"/>
              </w:divBdr>
            </w:div>
          </w:divsChild>
        </w:div>
        <w:div w:id="540750797">
          <w:marLeft w:val="0"/>
          <w:marRight w:val="0"/>
          <w:marTop w:val="0"/>
          <w:marBottom w:val="0"/>
          <w:divBdr>
            <w:top w:val="none" w:sz="0" w:space="0" w:color="auto"/>
            <w:left w:val="none" w:sz="0" w:space="0" w:color="auto"/>
            <w:bottom w:val="none" w:sz="0" w:space="0" w:color="auto"/>
            <w:right w:val="none" w:sz="0" w:space="0" w:color="auto"/>
          </w:divBdr>
          <w:divsChild>
            <w:div w:id="590041982">
              <w:marLeft w:val="0"/>
              <w:marRight w:val="0"/>
              <w:marTop w:val="0"/>
              <w:marBottom w:val="0"/>
              <w:divBdr>
                <w:top w:val="none" w:sz="0" w:space="0" w:color="auto"/>
                <w:left w:val="none" w:sz="0" w:space="0" w:color="auto"/>
                <w:bottom w:val="none" w:sz="0" w:space="0" w:color="auto"/>
                <w:right w:val="none" w:sz="0" w:space="0" w:color="auto"/>
              </w:divBdr>
            </w:div>
          </w:divsChild>
        </w:div>
        <w:div w:id="586504863">
          <w:marLeft w:val="0"/>
          <w:marRight w:val="0"/>
          <w:marTop w:val="0"/>
          <w:marBottom w:val="0"/>
          <w:divBdr>
            <w:top w:val="none" w:sz="0" w:space="0" w:color="auto"/>
            <w:left w:val="none" w:sz="0" w:space="0" w:color="auto"/>
            <w:bottom w:val="none" w:sz="0" w:space="0" w:color="auto"/>
            <w:right w:val="none" w:sz="0" w:space="0" w:color="auto"/>
          </w:divBdr>
          <w:divsChild>
            <w:div w:id="870918738">
              <w:marLeft w:val="0"/>
              <w:marRight w:val="0"/>
              <w:marTop w:val="0"/>
              <w:marBottom w:val="0"/>
              <w:divBdr>
                <w:top w:val="none" w:sz="0" w:space="0" w:color="auto"/>
                <w:left w:val="none" w:sz="0" w:space="0" w:color="auto"/>
                <w:bottom w:val="none" w:sz="0" w:space="0" w:color="auto"/>
                <w:right w:val="none" w:sz="0" w:space="0" w:color="auto"/>
              </w:divBdr>
            </w:div>
          </w:divsChild>
        </w:div>
        <w:div w:id="601958113">
          <w:marLeft w:val="0"/>
          <w:marRight w:val="0"/>
          <w:marTop w:val="0"/>
          <w:marBottom w:val="0"/>
          <w:divBdr>
            <w:top w:val="none" w:sz="0" w:space="0" w:color="auto"/>
            <w:left w:val="none" w:sz="0" w:space="0" w:color="auto"/>
            <w:bottom w:val="none" w:sz="0" w:space="0" w:color="auto"/>
            <w:right w:val="none" w:sz="0" w:space="0" w:color="auto"/>
          </w:divBdr>
          <w:divsChild>
            <w:div w:id="344132668">
              <w:marLeft w:val="0"/>
              <w:marRight w:val="0"/>
              <w:marTop w:val="0"/>
              <w:marBottom w:val="0"/>
              <w:divBdr>
                <w:top w:val="none" w:sz="0" w:space="0" w:color="auto"/>
                <w:left w:val="none" w:sz="0" w:space="0" w:color="auto"/>
                <w:bottom w:val="none" w:sz="0" w:space="0" w:color="auto"/>
                <w:right w:val="none" w:sz="0" w:space="0" w:color="auto"/>
              </w:divBdr>
            </w:div>
            <w:div w:id="1695770088">
              <w:marLeft w:val="0"/>
              <w:marRight w:val="0"/>
              <w:marTop w:val="0"/>
              <w:marBottom w:val="0"/>
              <w:divBdr>
                <w:top w:val="none" w:sz="0" w:space="0" w:color="auto"/>
                <w:left w:val="none" w:sz="0" w:space="0" w:color="auto"/>
                <w:bottom w:val="none" w:sz="0" w:space="0" w:color="auto"/>
                <w:right w:val="none" w:sz="0" w:space="0" w:color="auto"/>
              </w:divBdr>
            </w:div>
          </w:divsChild>
        </w:div>
        <w:div w:id="642080926">
          <w:marLeft w:val="0"/>
          <w:marRight w:val="0"/>
          <w:marTop w:val="0"/>
          <w:marBottom w:val="0"/>
          <w:divBdr>
            <w:top w:val="none" w:sz="0" w:space="0" w:color="auto"/>
            <w:left w:val="none" w:sz="0" w:space="0" w:color="auto"/>
            <w:bottom w:val="none" w:sz="0" w:space="0" w:color="auto"/>
            <w:right w:val="none" w:sz="0" w:space="0" w:color="auto"/>
          </w:divBdr>
          <w:divsChild>
            <w:div w:id="615789723">
              <w:marLeft w:val="0"/>
              <w:marRight w:val="0"/>
              <w:marTop w:val="0"/>
              <w:marBottom w:val="0"/>
              <w:divBdr>
                <w:top w:val="none" w:sz="0" w:space="0" w:color="auto"/>
                <w:left w:val="none" w:sz="0" w:space="0" w:color="auto"/>
                <w:bottom w:val="none" w:sz="0" w:space="0" w:color="auto"/>
                <w:right w:val="none" w:sz="0" w:space="0" w:color="auto"/>
              </w:divBdr>
            </w:div>
          </w:divsChild>
        </w:div>
        <w:div w:id="645166477">
          <w:marLeft w:val="0"/>
          <w:marRight w:val="0"/>
          <w:marTop w:val="0"/>
          <w:marBottom w:val="0"/>
          <w:divBdr>
            <w:top w:val="none" w:sz="0" w:space="0" w:color="auto"/>
            <w:left w:val="none" w:sz="0" w:space="0" w:color="auto"/>
            <w:bottom w:val="none" w:sz="0" w:space="0" w:color="auto"/>
            <w:right w:val="none" w:sz="0" w:space="0" w:color="auto"/>
          </w:divBdr>
          <w:divsChild>
            <w:div w:id="179127936">
              <w:marLeft w:val="0"/>
              <w:marRight w:val="0"/>
              <w:marTop w:val="0"/>
              <w:marBottom w:val="0"/>
              <w:divBdr>
                <w:top w:val="none" w:sz="0" w:space="0" w:color="auto"/>
                <w:left w:val="none" w:sz="0" w:space="0" w:color="auto"/>
                <w:bottom w:val="none" w:sz="0" w:space="0" w:color="auto"/>
                <w:right w:val="none" w:sz="0" w:space="0" w:color="auto"/>
              </w:divBdr>
            </w:div>
            <w:div w:id="890464558">
              <w:marLeft w:val="0"/>
              <w:marRight w:val="0"/>
              <w:marTop w:val="0"/>
              <w:marBottom w:val="0"/>
              <w:divBdr>
                <w:top w:val="none" w:sz="0" w:space="0" w:color="auto"/>
                <w:left w:val="none" w:sz="0" w:space="0" w:color="auto"/>
                <w:bottom w:val="none" w:sz="0" w:space="0" w:color="auto"/>
                <w:right w:val="none" w:sz="0" w:space="0" w:color="auto"/>
              </w:divBdr>
            </w:div>
          </w:divsChild>
        </w:div>
        <w:div w:id="930620089">
          <w:marLeft w:val="0"/>
          <w:marRight w:val="0"/>
          <w:marTop w:val="0"/>
          <w:marBottom w:val="0"/>
          <w:divBdr>
            <w:top w:val="none" w:sz="0" w:space="0" w:color="auto"/>
            <w:left w:val="none" w:sz="0" w:space="0" w:color="auto"/>
            <w:bottom w:val="none" w:sz="0" w:space="0" w:color="auto"/>
            <w:right w:val="none" w:sz="0" w:space="0" w:color="auto"/>
          </w:divBdr>
          <w:divsChild>
            <w:div w:id="1636719167">
              <w:marLeft w:val="0"/>
              <w:marRight w:val="0"/>
              <w:marTop w:val="0"/>
              <w:marBottom w:val="0"/>
              <w:divBdr>
                <w:top w:val="none" w:sz="0" w:space="0" w:color="auto"/>
                <w:left w:val="none" w:sz="0" w:space="0" w:color="auto"/>
                <w:bottom w:val="none" w:sz="0" w:space="0" w:color="auto"/>
                <w:right w:val="none" w:sz="0" w:space="0" w:color="auto"/>
              </w:divBdr>
            </w:div>
          </w:divsChild>
        </w:div>
        <w:div w:id="1094278589">
          <w:marLeft w:val="0"/>
          <w:marRight w:val="0"/>
          <w:marTop w:val="0"/>
          <w:marBottom w:val="0"/>
          <w:divBdr>
            <w:top w:val="none" w:sz="0" w:space="0" w:color="auto"/>
            <w:left w:val="none" w:sz="0" w:space="0" w:color="auto"/>
            <w:bottom w:val="none" w:sz="0" w:space="0" w:color="auto"/>
            <w:right w:val="none" w:sz="0" w:space="0" w:color="auto"/>
          </w:divBdr>
          <w:divsChild>
            <w:div w:id="728043389">
              <w:marLeft w:val="0"/>
              <w:marRight w:val="0"/>
              <w:marTop w:val="0"/>
              <w:marBottom w:val="0"/>
              <w:divBdr>
                <w:top w:val="none" w:sz="0" w:space="0" w:color="auto"/>
                <w:left w:val="none" w:sz="0" w:space="0" w:color="auto"/>
                <w:bottom w:val="none" w:sz="0" w:space="0" w:color="auto"/>
                <w:right w:val="none" w:sz="0" w:space="0" w:color="auto"/>
              </w:divBdr>
            </w:div>
          </w:divsChild>
        </w:div>
        <w:div w:id="1729185579">
          <w:marLeft w:val="0"/>
          <w:marRight w:val="0"/>
          <w:marTop w:val="0"/>
          <w:marBottom w:val="0"/>
          <w:divBdr>
            <w:top w:val="none" w:sz="0" w:space="0" w:color="auto"/>
            <w:left w:val="none" w:sz="0" w:space="0" w:color="auto"/>
            <w:bottom w:val="none" w:sz="0" w:space="0" w:color="auto"/>
            <w:right w:val="none" w:sz="0" w:space="0" w:color="auto"/>
          </w:divBdr>
          <w:divsChild>
            <w:div w:id="1445152919">
              <w:marLeft w:val="0"/>
              <w:marRight w:val="0"/>
              <w:marTop w:val="0"/>
              <w:marBottom w:val="0"/>
              <w:divBdr>
                <w:top w:val="none" w:sz="0" w:space="0" w:color="auto"/>
                <w:left w:val="none" w:sz="0" w:space="0" w:color="auto"/>
                <w:bottom w:val="none" w:sz="0" w:space="0" w:color="auto"/>
                <w:right w:val="none" w:sz="0" w:space="0" w:color="auto"/>
              </w:divBdr>
            </w:div>
            <w:div w:id="2131364236">
              <w:marLeft w:val="0"/>
              <w:marRight w:val="0"/>
              <w:marTop w:val="0"/>
              <w:marBottom w:val="0"/>
              <w:divBdr>
                <w:top w:val="none" w:sz="0" w:space="0" w:color="auto"/>
                <w:left w:val="none" w:sz="0" w:space="0" w:color="auto"/>
                <w:bottom w:val="none" w:sz="0" w:space="0" w:color="auto"/>
                <w:right w:val="none" w:sz="0" w:space="0" w:color="auto"/>
              </w:divBdr>
            </w:div>
          </w:divsChild>
        </w:div>
        <w:div w:id="1828327083">
          <w:marLeft w:val="0"/>
          <w:marRight w:val="0"/>
          <w:marTop w:val="0"/>
          <w:marBottom w:val="0"/>
          <w:divBdr>
            <w:top w:val="none" w:sz="0" w:space="0" w:color="auto"/>
            <w:left w:val="none" w:sz="0" w:space="0" w:color="auto"/>
            <w:bottom w:val="none" w:sz="0" w:space="0" w:color="auto"/>
            <w:right w:val="none" w:sz="0" w:space="0" w:color="auto"/>
          </w:divBdr>
          <w:divsChild>
            <w:div w:id="514030897">
              <w:marLeft w:val="0"/>
              <w:marRight w:val="0"/>
              <w:marTop w:val="0"/>
              <w:marBottom w:val="0"/>
              <w:divBdr>
                <w:top w:val="none" w:sz="0" w:space="0" w:color="auto"/>
                <w:left w:val="none" w:sz="0" w:space="0" w:color="auto"/>
                <w:bottom w:val="none" w:sz="0" w:space="0" w:color="auto"/>
                <w:right w:val="none" w:sz="0" w:space="0" w:color="auto"/>
              </w:divBdr>
            </w:div>
          </w:divsChild>
        </w:div>
        <w:div w:id="1866476191">
          <w:marLeft w:val="0"/>
          <w:marRight w:val="0"/>
          <w:marTop w:val="0"/>
          <w:marBottom w:val="0"/>
          <w:divBdr>
            <w:top w:val="none" w:sz="0" w:space="0" w:color="auto"/>
            <w:left w:val="none" w:sz="0" w:space="0" w:color="auto"/>
            <w:bottom w:val="none" w:sz="0" w:space="0" w:color="auto"/>
            <w:right w:val="none" w:sz="0" w:space="0" w:color="auto"/>
          </w:divBdr>
          <w:divsChild>
            <w:div w:id="1813715155">
              <w:marLeft w:val="0"/>
              <w:marRight w:val="0"/>
              <w:marTop w:val="0"/>
              <w:marBottom w:val="0"/>
              <w:divBdr>
                <w:top w:val="none" w:sz="0" w:space="0" w:color="auto"/>
                <w:left w:val="none" w:sz="0" w:space="0" w:color="auto"/>
                <w:bottom w:val="none" w:sz="0" w:space="0" w:color="auto"/>
                <w:right w:val="none" w:sz="0" w:space="0" w:color="auto"/>
              </w:divBdr>
            </w:div>
          </w:divsChild>
        </w:div>
        <w:div w:id="1935817324">
          <w:marLeft w:val="0"/>
          <w:marRight w:val="0"/>
          <w:marTop w:val="0"/>
          <w:marBottom w:val="0"/>
          <w:divBdr>
            <w:top w:val="none" w:sz="0" w:space="0" w:color="auto"/>
            <w:left w:val="none" w:sz="0" w:space="0" w:color="auto"/>
            <w:bottom w:val="none" w:sz="0" w:space="0" w:color="auto"/>
            <w:right w:val="none" w:sz="0" w:space="0" w:color="auto"/>
          </w:divBdr>
          <w:divsChild>
            <w:div w:id="1910772573">
              <w:marLeft w:val="0"/>
              <w:marRight w:val="0"/>
              <w:marTop w:val="0"/>
              <w:marBottom w:val="0"/>
              <w:divBdr>
                <w:top w:val="none" w:sz="0" w:space="0" w:color="auto"/>
                <w:left w:val="none" w:sz="0" w:space="0" w:color="auto"/>
                <w:bottom w:val="none" w:sz="0" w:space="0" w:color="auto"/>
                <w:right w:val="none" w:sz="0" w:space="0" w:color="auto"/>
              </w:divBdr>
            </w:div>
          </w:divsChild>
        </w:div>
        <w:div w:id="1946451677">
          <w:marLeft w:val="0"/>
          <w:marRight w:val="0"/>
          <w:marTop w:val="0"/>
          <w:marBottom w:val="0"/>
          <w:divBdr>
            <w:top w:val="none" w:sz="0" w:space="0" w:color="auto"/>
            <w:left w:val="none" w:sz="0" w:space="0" w:color="auto"/>
            <w:bottom w:val="none" w:sz="0" w:space="0" w:color="auto"/>
            <w:right w:val="none" w:sz="0" w:space="0" w:color="auto"/>
          </w:divBdr>
          <w:divsChild>
            <w:div w:id="1476021453">
              <w:marLeft w:val="0"/>
              <w:marRight w:val="0"/>
              <w:marTop w:val="0"/>
              <w:marBottom w:val="0"/>
              <w:divBdr>
                <w:top w:val="none" w:sz="0" w:space="0" w:color="auto"/>
                <w:left w:val="none" w:sz="0" w:space="0" w:color="auto"/>
                <w:bottom w:val="none" w:sz="0" w:space="0" w:color="auto"/>
                <w:right w:val="none" w:sz="0" w:space="0" w:color="auto"/>
              </w:divBdr>
            </w:div>
          </w:divsChild>
        </w:div>
        <w:div w:id="2000113582">
          <w:marLeft w:val="0"/>
          <w:marRight w:val="0"/>
          <w:marTop w:val="0"/>
          <w:marBottom w:val="0"/>
          <w:divBdr>
            <w:top w:val="none" w:sz="0" w:space="0" w:color="auto"/>
            <w:left w:val="none" w:sz="0" w:space="0" w:color="auto"/>
            <w:bottom w:val="none" w:sz="0" w:space="0" w:color="auto"/>
            <w:right w:val="none" w:sz="0" w:space="0" w:color="auto"/>
          </w:divBdr>
          <w:divsChild>
            <w:div w:id="619535256">
              <w:marLeft w:val="0"/>
              <w:marRight w:val="0"/>
              <w:marTop w:val="0"/>
              <w:marBottom w:val="0"/>
              <w:divBdr>
                <w:top w:val="none" w:sz="0" w:space="0" w:color="auto"/>
                <w:left w:val="none" w:sz="0" w:space="0" w:color="auto"/>
                <w:bottom w:val="none" w:sz="0" w:space="0" w:color="auto"/>
                <w:right w:val="none" w:sz="0" w:space="0" w:color="auto"/>
              </w:divBdr>
            </w:div>
            <w:div w:id="768963231">
              <w:marLeft w:val="0"/>
              <w:marRight w:val="0"/>
              <w:marTop w:val="0"/>
              <w:marBottom w:val="0"/>
              <w:divBdr>
                <w:top w:val="none" w:sz="0" w:space="0" w:color="auto"/>
                <w:left w:val="none" w:sz="0" w:space="0" w:color="auto"/>
                <w:bottom w:val="none" w:sz="0" w:space="0" w:color="auto"/>
                <w:right w:val="none" w:sz="0" w:space="0" w:color="auto"/>
              </w:divBdr>
            </w:div>
            <w:div w:id="1414812318">
              <w:marLeft w:val="0"/>
              <w:marRight w:val="0"/>
              <w:marTop w:val="0"/>
              <w:marBottom w:val="0"/>
              <w:divBdr>
                <w:top w:val="none" w:sz="0" w:space="0" w:color="auto"/>
                <w:left w:val="none" w:sz="0" w:space="0" w:color="auto"/>
                <w:bottom w:val="none" w:sz="0" w:space="0" w:color="auto"/>
                <w:right w:val="none" w:sz="0" w:space="0" w:color="auto"/>
              </w:divBdr>
            </w:div>
            <w:div w:id="1874801375">
              <w:marLeft w:val="0"/>
              <w:marRight w:val="0"/>
              <w:marTop w:val="0"/>
              <w:marBottom w:val="0"/>
              <w:divBdr>
                <w:top w:val="none" w:sz="0" w:space="0" w:color="auto"/>
                <w:left w:val="none" w:sz="0" w:space="0" w:color="auto"/>
                <w:bottom w:val="none" w:sz="0" w:space="0" w:color="auto"/>
                <w:right w:val="none" w:sz="0" w:space="0" w:color="auto"/>
              </w:divBdr>
            </w:div>
          </w:divsChild>
        </w:div>
        <w:div w:id="2025739436">
          <w:marLeft w:val="0"/>
          <w:marRight w:val="0"/>
          <w:marTop w:val="0"/>
          <w:marBottom w:val="0"/>
          <w:divBdr>
            <w:top w:val="none" w:sz="0" w:space="0" w:color="auto"/>
            <w:left w:val="none" w:sz="0" w:space="0" w:color="auto"/>
            <w:bottom w:val="none" w:sz="0" w:space="0" w:color="auto"/>
            <w:right w:val="none" w:sz="0" w:space="0" w:color="auto"/>
          </w:divBdr>
          <w:divsChild>
            <w:div w:id="1319579147">
              <w:marLeft w:val="0"/>
              <w:marRight w:val="0"/>
              <w:marTop w:val="0"/>
              <w:marBottom w:val="0"/>
              <w:divBdr>
                <w:top w:val="none" w:sz="0" w:space="0" w:color="auto"/>
                <w:left w:val="none" w:sz="0" w:space="0" w:color="auto"/>
                <w:bottom w:val="none" w:sz="0" w:space="0" w:color="auto"/>
                <w:right w:val="none" w:sz="0" w:space="0" w:color="auto"/>
              </w:divBdr>
            </w:div>
            <w:div w:id="1634166260">
              <w:marLeft w:val="0"/>
              <w:marRight w:val="0"/>
              <w:marTop w:val="0"/>
              <w:marBottom w:val="0"/>
              <w:divBdr>
                <w:top w:val="none" w:sz="0" w:space="0" w:color="auto"/>
                <w:left w:val="none" w:sz="0" w:space="0" w:color="auto"/>
                <w:bottom w:val="none" w:sz="0" w:space="0" w:color="auto"/>
                <w:right w:val="none" w:sz="0" w:space="0" w:color="auto"/>
              </w:divBdr>
            </w:div>
          </w:divsChild>
        </w:div>
        <w:div w:id="2055543010">
          <w:marLeft w:val="0"/>
          <w:marRight w:val="0"/>
          <w:marTop w:val="0"/>
          <w:marBottom w:val="0"/>
          <w:divBdr>
            <w:top w:val="none" w:sz="0" w:space="0" w:color="auto"/>
            <w:left w:val="none" w:sz="0" w:space="0" w:color="auto"/>
            <w:bottom w:val="none" w:sz="0" w:space="0" w:color="auto"/>
            <w:right w:val="none" w:sz="0" w:space="0" w:color="auto"/>
          </w:divBdr>
          <w:divsChild>
            <w:div w:id="952442048">
              <w:marLeft w:val="0"/>
              <w:marRight w:val="0"/>
              <w:marTop w:val="0"/>
              <w:marBottom w:val="0"/>
              <w:divBdr>
                <w:top w:val="none" w:sz="0" w:space="0" w:color="auto"/>
                <w:left w:val="none" w:sz="0" w:space="0" w:color="auto"/>
                <w:bottom w:val="none" w:sz="0" w:space="0" w:color="auto"/>
                <w:right w:val="none" w:sz="0" w:space="0" w:color="auto"/>
              </w:divBdr>
            </w:div>
            <w:div w:id="12159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56202">
      <w:bodyDiv w:val="1"/>
      <w:marLeft w:val="0"/>
      <w:marRight w:val="0"/>
      <w:marTop w:val="0"/>
      <w:marBottom w:val="0"/>
      <w:divBdr>
        <w:top w:val="none" w:sz="0" w:space="0" w:color="auto"/>
        <w:left w:val="none" w:sz="0" w:space="0" w:color="auto"/>
        <w:bottom w:val="none" w:sz="0" w:space="0" w:color="auto"/>
        <w:right w:val="none" w:sz="0" w:space="0" w:color="auto"/>
      </w:divBdr>
    </w:div>
    <w:div w:id="771163998">
      <w:bodyDiv w:val="1"/>
      <w:marLeft w:val="0"/>
      <w:marRight w:val="0"/>
      <w:marTop w:val="0"/>
      <w:marBottom w:val="0"/>
      <w:divBdr>
        <w:top w:val="none" w:sz="0" w:space="0" w:color="auto"/>
        <w:left w:val="none" w:sz="0" w:space="0" w:color="auto"/>
        <w:bottom w:val="none" w:sz="0" w:space="0" w:color="auto"/>
        <w:right w:val="none" w:sz="0" w:space="0" w:color="auto"/>
      </w:divBdr>
    </w:div>
    <w:div w:id="791632173">
      <w:bodyDiv w:val="1"/>
      <w:marLeft w:val="0"/>
      <w:marRight w:val="0"/>
      <w:marTop w:val="0"/>
      <w:marBottom w:val="0"/>
      <w:divBdr>
        <w:top w:val="none" w:sz="0" w:space="0" w:color="auto"/>
        <w:left w:val="none" w:sz="0" w:space="0" w:color="auto"/>
        <w:bottom w:val="none" w:sz="0" w:space="0" w:color="auto"/>
        <w:right w:val="none" w:sz="0" w:space="0" w:color="auto"/>
      </w:divBdr>
    </w:div>
    <w:div w:id="827209027">
      <w:bodyDiv w:val="1"/>
      <w:marLeft w:val="0"/>
      <w:marRight w:val="0"/>
      <w:marTop w:val="0"/>
      <w:marBottom w:val="0"/>
      <w:divBdr>
        <w:top w:val="none" w:sz="0" w:space="0" w:color="auto"/>
        <w:left w:val="none" w:sz="0" w:space="0" w:color="auto"/>
        <w:bottom w:val="none" w:sz="0" w:space="0" w:color="auto"/>
        <w:right w:val="none" w:sz="0" w:space="0" w:color="auto"/>
      </w:divBdr>
    </w:div>
    <w:div w:id="831526458">
      <w:bodyDiv w:val="1"/>
      <w:marLeft w:val="0"/>
      <w:marRight w:val="0"/>
      <w:marTop w:val="0"/>
      <w:marBottom w:val="0"/>
      <w:divBdr>
        <w:top w:val="none" w:sz="0" w:space="0" w:color="auto"/>
        <w:left w:val="none" w:sz="0" w:space="0" w:color="auto"/>
        <w:bottom w:val="none" w:sz="0" w:space="0" w:color="auto"/>
        <w:right w:val="none" w:sz="0" w:space="0" w:color="auto"/>
      </w:divBdr>
    </w:div>
    <w:div w:id="875579997">
      <w:bodyDiv w:val="1"/>
      <w:marLeft w:val="0"/>
      <w:marRight w:val="0"/>
      <w:marTop w:val="0"/>
      <w:marBottom w:val="0"/>
      <w:divBdr>
        <w:top w:val="none" w:sz="0" w:space="0" w:color="auto"/>
        <w:left w:val="none" w:sz="0" w:space="0" w:color="auto"/>
        <w:bottom w:val="none" w:sz="0" w:space="0" w:color="auto"/>
        <w:right w:val="none" w:sz="0" w:space="0" w:color="auto"/>
      </w:divBdr>
    </w:div>
    <w:div w:id="900210087">
      <w:bodyDiv w:val="1"/>
      <w:marLeft w:val="0"/>
      <w:marRight w:val="0"/>
      <w:marTop w:val="0"/>
      <w:marBottom w:val="0"/>
      <w:divBdr>
        <w:top w:val="none" w:sz="0" w:space="0" w:color="auto"/>
        <w:left w:val="none" w:sz="0" w:space="0" w:color="auto"/>
        <w:bottom w:val="none" w:sz="0" w:space="0" w:color="auto"/>
        <w:right w:val="none" w:sz="0" w:space="0" w:color="auto"/>
      </w:divBdr>
    </w:div>
    <w:div w:id="912592926">
      <w:bodyDiv w:val="1"/>
      <w:marLeft w:val="0"/>
      <w:marRight w:val="0"/>
      <w:marTop w:val="0"/>
      <w:marBottom w:val="0"/>
      <w:divBdr>
        <w:top w:val="none" w:sz="0" w:space="0" w:color="auto"/>
        <w:left w:val="none" w:sz="0" w:space="0" w:color="auto"/>
        <w:bottom w:val="none" w:sz="0" w:space="0" w:color="auto"/>
        <w:right w:val="none" w:sz="0" w:space="0" w:color="auto"/>
      </w:divBdr>
    </w:div>
    <w:div w:id="932207323">
      <w:bodyDiv w:val="1"/>
      <w:marLeft w:val="0"/>
      <w:marRight w:val="0"/>
      <w:marTop w:val="0"/>
      <w:marBottom w:val="0"/>
      <w:divBdr>
        <w:top w:val="none" w:sz="0" w:space="0" w:color="auto"/>
        <w:left w:val="none" w:sz="0" w:space="0" w:color="auto"/>
        <w:bottom w:val="none" w:sz="0" w:space="0" w:color="auto"/>
        <w:right w:val="none" w:sz="0" w:space="0" w:color="auto"/>
      </w:divBdr>
    </w:div>
    <w:div w:id="950937753">
      <w:bodyDiv w:val="1"/>
      <w:marLeft w:val="0"/>
      <w:marRight w:val="0"/>
      <w:marTop w:val="0"/>
      <w:marBottom w:val="0"/>
      <w:divBdr>
        <w:top w:val="none" w:sz="0" w:space="0" w:color="auto"/>
        <w:left w:val="none" w:sz="0" w:space="0" w:color="auto"/>
        <w:bottom w:val="none" w:sz="0" w:space="0" w:color="auto"/>
        <w:right w:val="none" w:sz="0" w:space="0" w:color="auto"/>
      </w:divBdr>
    </w:div>
    <w:div w:id="953945730">
      <w:bodyDiv w:val="1"/>
      <w:marLeft w:val="0"/>
      <w:marRight w:val="0"/>
      <w:marTop w:val="0"/>
      <w:marBottom w:val="0"/>
      <w:divBdr>
        <w:top w:val="none" w:sz="0" w:space="0" w:color="auto"/>
        <w:left w:val="none" w:sz="0" w:space="0" w:color="auto"/>
        <w:bottom w:val="none" w:sz="0" w:space="0" w:color="auto"/>
        <w:right w:val="none" w:sz="0" w:space="0" w:color="auto"/>
      </w:divBdr>
    </w:div>
    <w:div w:id="967008362">
      <w:bodyDiv w:val="1"/>
      <w:marLeft w:val="0"/>
      <w:marRight w:val="0"/>
      <w:marTop w:val="0"/>
      <w:marBottom w:val="0"/>
      <w:divBdr>
        <w:top w:val="none" w:sz="0" w:space="0" w:color="auto"/>
        <w:left w:val="none" w:sz="0" w:space="0" w:color="auto"/>
        <w:bottom w:val="none" w:sz="0" w:space="0" w:color="auto"/>
        <w:right w:val="none" w:sz="0" w:space="0" w:color="auto"/>
      </w:divBdr>
    </w:div>
    <w:div w:id="1089539228">
      <w:bodyDiv w:val="1"/>
      <w:marLeft w:val="0"/>
      <w:marRight w:val="0"/>
      <w:marTop w:val="0"/>
      <w:marBottom w:val="150"/>
      <w:divBdr>
        <w:top w:val="none" w:sz="0" w:space="0" w:color="auto"/>
        <w:left w:val="none" w:sz="0" w:space="0" w:color="auto"/>
        <w:bottom w:val="none" w:sz="0" w:space="0" w:color="auto"/>
        <w:right w:val="none" w:sz="0" w:space="0" w:color="auto"/>
      </w:divBdr>
      <w:divsChild>
        <w:div w:id="912006281">
          <w:marLeft w:val="600"/>
          <w:marRight w:val="0"/>
          <w:marTop w:val="0"/>
          <w:marBottom w:val="0"/>
          <w:divBdr>
            <w:top w:val="none" w:sz="0" w:space="0" w:color="auto"/>
            <w:left w:val="none" w:sz="0" w:space="0" w:color="auto"/>
            <w:bottom w:val="none" w:sz="0" w:space="0" w:color="auto"/>
            <w:right w:val="none" w:sz="0" w:space="0" w:color="auto"/>
          </w:divBdr>
          <w:divsChild>
            <w:div w:id="21034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1878">
      <w:bodyDiv w:val="1"/>
      <w:marLeft w:val="0"/>
      <w:marRight w:val="0"/>
      <w:marTop w:val="0"/>
      <w:marBottom w:val="0"/>
      <w:divBdr>
        <w:top w:val="none" w:sz="0" w:space="0" w:color="auto"/>
        <w:left w:val="none" w:sz="0" w:space="0" w:color="auto"/>
        <w:bottom w:val="none" w:sz="0" w:space="0" w:color="auto"/>
        <w:right w:val="none" w:sz="0" w:space="0" w:color="auto"/>
      </w:divBdr>
    </w:div>
    <w:div w:id="1190870082">
      <w:bodyDiv w:val="1"/>
      <w:marLeft w:val="0"/>
      <w:marRight w:val="0"/>
      <w:marTop w:val="0"/>
      <w:marBottom w:val="0"/>
      <w:divBdr>
        <w:top w:val="none" w:sz="0" w:space="0" w:color="auto"/>
        <w:left w:val="none" w:sz="0" w:space="0" w:color="auto"/>
        <w:bottom w:val="none" w:sz="0" w:space="0" w:color="auto"/>
        <w:right w:val="none" w:sz="0" w:space="0" w:color="auto"/>
      </w:divBdr>
    </w:div>
    <w:div w:id="1206873106">
      <w:bodyDiv w:val="1"/>
      <w:marLeft w:val="0"/>
      <w:marRight w:val="0"/>
      <w:marTop w:val="0"/>
      <w:marBottom w:val="0"/>
      <w:divBdr>
        <w:top w:val="none" w:sz="0" w:space="0" w:color="auto"/>
        <w:left w:val="none" w:sz="0" w:space="0" w:color="auto"/>
        <w:bottom w:val="none" w:sz="0" w:space="0" w:color="auto"/>
        <w:right w:val="none" w:sz="0" w:space="0" w:color="auto"/>
      </w:divBdr>
      <w:divsChild>
        <w:div w:id="60717461">
          <w:marLeft w:val="0"/>
          <w:marRight w:val="0"/>
          <w:marTop w:val="0"/>
          <w:marBottom w:val="0"/>
          <w:divBdr>
            <w:top w:val="none" w:sz="0" w:space="0" w:color="auto"/>
            <w:left w:val="none" w:sz="0" w:space="0" w:color="auto"/>
            <w:bottom w:val="none" w:sz="0" w:space="0" w:color="auto"/>
            <w:right w:val="none" w:sz="0" w:space="0" w:color="auto"/>
          </w:divBdr>
          <w:divsChild>
            <w:div w:id="1035546988">
              <w:marLeft w:val="0"/>
              <w:marRight w:val="0"/>
              <w:marTop w:val="0"/>
              <w:marBottom w:val="0"/>
              <w:divBdr>
                <w:top w:val="none" w:sz="0" w:space="0" w:color="auto"/>
                <w:left w:val="none" w:sz="0" w:space="0" w:color="auto"/>
                <w:bottom w:val="none" w:sz="0" w:space="0" w:color="auto"/>
                <w:right w:val="none" w:sz="0" w:space="0" w:color="auto"/>
              </w:divBdr>
            </w:div>
          </w:divsChild>
        </w:div>
        <w:div w:id="112289041">
          <w:marLeft w:val="0"/>
          <w:marRight w:val="0"/>
          <w:marTop w:val="0"/>
          <w:marBottom w:val="0"/>
          <w:divBdr>
            <w:top w:val="none" w:sz="0" w:space="0" w:color="auto"/>
            <w:left w:val="none" w:sz="0" w:space="0" w:color="auto"/>
            <w:bottom w:val="none" w:sz="0" w:space="0" w:color="auto"/>
            <w:right w:val="none" w:sz="0" w:space="0" w:color="auto"/>
          </w:divBdr>
          <w:divsChild>
            <w:div w:id="725879392">
              <w:marLeft w:val="0"/>
              <w:marRight w:val="0"/>
              <w:marTop w:val="0"/>
              <w:marBottom w:val="0"/>
              <w:divBdr>
                <w:top w:val="none" w:sz="0" w:space="0" w:color="auto"/>
                <w:left w:val="none" w:sz="0" w:space="0" w:color="auto"/>
                <w:bottom w:val="none" w:sz="0" w:space="0" w:color="auto"/>
                <w:right w:val="none" w:sz="0" w:space="0" w:color="auto"/>
              </w:divBdr>
            </w:div>
          </w:divsChild>
        </w:div>
        <w:div w:id="210461264">
          <w:marLeft w:val="0"/>
          <w:marRight w:val="0"/>
          <w:marTop w:val="0"/>
          <w:marBottom w:val="0"/>
          <w:divBdr>
            <w:top w:val="none" w:sz="0" w:space="0" w:color="auto"/>
            <w:left w:val="none" w:sz="0" w:space="0" w:color="auto"/>
            <w:bottom w:val="none" w:sz="0" w:space="0" w:color="auto"/>
            <w:right w:val="none" w:sz="0" w:space="0" w:color="auto"/>
          </w:divBdr>
          <w:divsChild>
            <w:div w:id="599408145">
              <w:marLeft w:val="0"/>
              <w:marRight w:val="0"/>
              <w:marTop w:val="0"/>
              <w:marBottom w:val="0"/>
              <w:divBdr>
                <w:top w:val="none" w:sz="0" w:space="0" w:color="auto"/>
                <w:left w:val="none" w:sz="0" w:space="0" w:color="auto"/>
                <w:bottom w:val="none" w:sz="0" w:space="0" w:color="auto"/>
                <w:right w:val="none" w:sz="0" w:space="0" w:color="auto"/>
              </w:divBdr>
            </w:div>
            <w:div w:id="883444004">
              <w:marLeft w:val="0"/>
              <w:marRight w:val="0"/>
              <w:marTop w:val="0"/>
              <w:marBottom w:val="0"/>
              <w:divBdr>
                <w:top w:val="none" w:sz="0" w:space="0" w:color="auto"/>
                <w:left w:val="none" w:sz="0" w:space="0" w:color="auto"/>
                <w:bottom w:val="none" w:sz="0" w:space="0" w:color="auto"/>
                <w:right w:val="none" w:sz="0" w:space="0" w:color="auto"/>
              </w:divBdr>
            </w:div>
            <w:div w:id="1713458849">
              <w:marLeft w:val="0"/>
              <w:marRight w:val="0"/>
              <w:marTop w:val="0"/>
              <w:marBottom w:val="0"/>
              <w:divBdr>
                <w:top w:val="none" w:sz="0" w:space="0" w:color="auto"/>
                <w:left w:val="none" w:sz="0" w:space="0" w:color="auto"/>
                <w:bottom w:val="none" w:sz="0" w:space="0" w:color="auto"/>
                <w:right w:val="none" w:sz="0" w:space="0" w:color="auto"/>
              </w:divBdr>
            </w:div>
            <w:div w:id="1967933539">
              <w:marLeft w:val="0"/>
              <w:marRight w:val="0"/>
              <w:marTop w:val="0"/>
              <w:marBottom w:val="0"/>
              <w:divBdr>
                <w:top w:val="none" w:sz="0" w:space="0" w:color="auto"/>
                <w:left w:val="none" w:sz="0" w:space="0" w:color="auto"/>
                <w:bottom w:val="none" w:sz="0" w:space="0" w:color="auto"/>
                <w:right w:val="none" w:sz="0" w:space="0" w:color="auto"/>
              </w:divBdr>
            </w:div>
          </w:divsChild>
        </w:div>
        <w:div w:id="397899658">
          <w:marLeft w:val="0"/>
          <w:marRight w:val="0"/>
          <w:marTop w:val="0"/>
          <w:marBottom w:val="0"/>
          <w:divBdr>
            <w:top w:val="none" w:sz="0" w:space="0" w:color="auto"/>
            <w:left w:val="none" w:sz="0" w:space="0" w:color="auto"/>
            <w:bottom w:val="none" w:sz="0" w:space="0" w:color="auto"/>
            <w:right w:val="none" w:sz="0" w:space="0" w:color="auto"/>
          </w:divBdr>
          <w:divsChild>
            <w:div w:id="42872402">
              <w:marLeft w:val="0"/>
              <w:marRight w:val="0"/>
              <w:marTop w:val="0"/>
              <w:marBottom w:val="0"/>
              <w:divBdr>
                <w:top w:val="none" w:sz="0" w:space="0" w:color="auto"/>
                <w:left w:val="none" w:sz="0" w:space="0" w:color="auto"/>
                <w:bottom w:val="none" w:sz="0" w:space="0" w:color="auto"/>
                <w:right w:val="none" w:sz="0" w:space="0" w:color="auto"/>
              </w:divBdr>
            </w:div>
          </w:divsChild>
        </w:div>
        <w:div w:id="447745529">
          <w:marLeft w:val="0"/>
          <w:marRight w:val="0"/>
          <w:marTop w:val="0"/>
          <w:marBottom w:val="0"/>
          <w:divBdr>
            <w:top w:val="none" w:sz="0" w:space="0" w:color="auto"/>
            <w:left w:val="none" w:sz="0" w:space="0" w:color="auto"/>
            <w:bottom w:val="none" w:sz="0" w:space="0" w:color="auto"/>
            <w:right w:val="none" w:sz="0" w:space="0" w:color="auto"/>
          </w:divBdr>
          <w:divsChild>
            <w:div w:id="858810246">
              <w:marLeft w:val="0"/>
              <w:marRight w:val="0"/>
              <w:marTop w:val="0"/>
              <w:marBottom w:val="0"/>
              <w:divBdr>
                <w:top w:val="none" w:sz="0" w:space="0" w:color="auto"/>
                <w:left w:val="none" w:sz="0" w:space="0" w:color="auto"/>
                <w:bottom w:val="none" w:sz="0" w:space="0" w:color="auto"/>
                <w:right w:val="none" w:sz="0" w:space="0" w:color="auto"/>
              </w:divBdr>
            </w:div>
          </w:divsChild>
        </w:div>
        <w:div w:id="574971997">
          <w:marLeft w:val="0"/>
          <w:marRight w:val="0"/>
          <w:marTop w:val="0"/>
          <w:marBottom w:val="0"/>
          <w:divBdr>
            <w:top w:val="none" w:sz="0" w:space="0" w:color="auto"/>
            <w:left w:val="none" w:sz="0" w:space="0" w:color="auto"/>
            <w:bottom w:val="none" w:sz="0" w:space="0" w:color="auto"/>
            <w:right w:val="none" w:sz="0" w:space="0" w:color="auto"/>
          </w:divBdr>
          <w:divsChild>
            <w:div w:id="1357661036">
              <w:marLeft w:val="0"/>
              <w:marRight w:val="0"/>
              <w:marTop w:val="0"/>
              <w:marBottom w:val="0"/>
              <w:divBdr>
                <w:top w:val="none" w:sz="0" w:space="0" w:color="auto"/>
                <w:left w:val="none" w:sz="0" w:space="0" w:color="auto"/>
                <w:bottom w:val="none" w:sz="0" w:space="0" w:color="auto"/>
                <w:right w:val="none" w:sz="0" w:space="0" w:color="auto"/>
              </w:divBdr>
            </w:div>
            <w:div w:id="2078942323">
              <w:marLeft w:val="0"/>
              <w:marRight w:val="0"/>
              <w:marTop w:val="0"/>
              <w:marBottom w:val="0"/>
              <w:divBdr>
                <w:top w:val="none" w:sz="0" w:space="0" w:color="auto"/>
                <w:left w:val="none" w:sz="0" w:space="0" w:color="auto"/>
                <w:bottom w:val="none" w:sz="0" w:space="0" w:color="auto"/>
                <w:right w:val="none" w:sz="0" w:space="0" w:color="auto"/>
              </w:divBdr>
            </w:div>
          </w:divsChild>
        </w:div>
        <w:div w:id="671374178">
          <w:marLeft w:val="0"/>
          <w:marRight w:val="0"/>
          <w:marTop w:val="0"/>
          <w:marBottom w:val="0"/>
          <w:divBdr>
            <w:top w:val="none" w:sz="0" w:space="0" w:color="auto"/>
            <w:left w:val="none" w:sz="0" w:space="0" w:color="auto"/>
            <w:bottom w:val="none" w:sz="0" w:space="0" w:color="auto"/>
            <w:right w:val="none" w:sz="0" w:space="0" w:color="auto"/>
          </w:divBdr>
          <w:divsChild>
            <w:div w:id="1558013290">
              <w:marLeft w:val="0"/>
              <w:marRight w:val="0"/>
              <w:marTop w:val="0"/>
              <w:marBottom w:val="0"/>
              <w:divBdr>
                <w:top w:val="none" w:sz="0" w:space="0" w:color="auto"/>
                <w:left w:val="none" w:sz="0" w:space="0" w:color="auto"/>
                <w:bottom w:val="none" w:sz="0" w:space="0" w:color="auto"/>
                <w:right w:val="none" w:sz="0" w:space="0" w:color="auto"/>
              </w:divBdr>
            </w:div>
          </w:divsChild>
        </w:div>
        <w:div w:id="762720565">
          <w:marLeft w:val="0"/>
          <w:marRight w:val="0"/>
          <w:marTop w:val="0"/>
          <w:marBottom w:val="0"/>
          <w:divBdr>
            <w:top w:val="none" w:sz="0" w:space="0" w:color="auto"/>
            <w:left w:val="none" w:sz="0" w:space="0" w:color="auto"/>
            <w:bottom w:val="none" w:sz="0" w:space="0" w:color="auto"/>
            <w:right w:val="none" w:sz="0" w:space="0" w:color="auto"/>
          </w:divBdr>
          <w:divsChild>
            <w:div w:id="1400859851">
              <w:marLeft w:val="0"/>
              <w:marRight w:val="0"/>
              <w:marTop w:val="0"/>
              <w:marBottom w:val="0"/>
              <w:divBdr>
                <w:top w:val="none" w:sz="0" w:space="0" w:color="auto"/>
                <w:left w:val="none" w:sz="0" w:space="0" w:color="auto"/>
                <w:bottom w:val="none" w:sz="0" w:space="0" w:color="auto"/>
                <w:right w:val="none" w:sz="0" w:space="0" w:color="auto"/>
              </w:divBdr>
            </w:div>
            <w:div w:id="1479112844">
              <w:marLeft w:val="0"/>
              <w:marRight w:val="0"/>
              <w:marTop w:val="0"/>
              <w:marBottom w:val="0"/>
              <w:divBdr>
                <w:top w:val="none" w:sz="0" w:space="0" w:color="auto"/>
                <w:left w:val="none" w:sz="0" w:space="0" w:color="auto"/>
                <w:bottom w:val="none" w:sz="0" w:space="0" w:color="auto"/>
                <w:right w:val="none" w:sz="0" w:space="0" w:color="auto"/>
              </w:divBdr>
            </w:div>
          </w:divsChild>
        </w:div>
        <w:div w:id="843128839">
          <w:marLeft w:val="0"/>
          <w:marRight w:val="0"/>
          <w:marTop w:val="0"/>
          <w:marBottom w:val="0"/>
          <w:divBdr>
            <w:top w:val="none" w:sz="0" w:space="0" w:color="auto"/>
            <w:left w:val="none" w:sz="0" w:space="0" w:color="auto"/>
            <w:bottom w:val="none" w:sz="0" w:space="0" w:color="auto"/>
            <w:right w:val="none" w:sz="0" w:space="0" w:color="auto"/>
          </w:divBdr>
          <w:divsChild>
            <w:div w:id="1017072921">
              <w:marLeft w:val="0"/>
              <w:marRight w:val="0"/>
              <w:marTop w:val="0"/>
              <w:marBottom w:val="0"/>
              <w:divBdr>
                <w:top w:val="none" w:sz="0" w:space="0" w:color="auto"/>
                <w:left w:val="none" w:sz="0" w:space="0" w:color="auto"/>
                <w:bottom w:val="none" w:sz="0" w:space="0" w:color="auto"/>
                <w:right w:val="none" w:sz="0" w:space="0" w:color="auto"/>
              </w:divBdr>
            </w:div>
            <w:div w:id="1252544479">
              <w:marLeft w:val="0"/>
              <w:marRight w:val="0"/>
              <w:marTop w:val="0"/>
              <w:marBottom w:val="0"/>
              <w:divBdr>
                <w:top w:val="none" w:sz="0" w:space="0" w:color="auto"/>
                <w:left w:val="none" w:sz="0" w:space="0" w:color="auto"/>
                <w:bottom w:val="none" w:sz="0" w:space="0" w:color="auto"/>
                <w:right w:val="none" w:sz="0" w:space="0" w:color="auto"/>
              </w:divBdr>
            </w:div>
          </w:divsChild>
        </w:div>
        <w:div w:id="903489608">
          <w:marLeft w:val="0"/>
          <w:marRight w:val="0"/>
          <w:marTop w:val="0"/>
          <w:marBottom w:val="0"/>
          <w:divBdr>
            <w:top w:val="none" w:sz="0" w:space="0" w:color="auto"/>
            <w:left w:val="none" w:sz="0" w:space="0" w:color="auto"/>
            <w:bottom w:val="none" w:sz="0" w:space="0" w:color="auto"/>
            <w:right w:val="none" w:sz="0" w:space="0" w:color="auto"/>
          </w:divBdr>
          <w:divsChild>
            <w:div w:id="128322175">
              <w:marLeft w:val="0"/>
              <w:marRight w:val="0"/>
              <w:marTop w:val="0"/>
              <w:marBottom w:val="0"/>
              <w:divBdr>
                <w:top w:val="none" w:sz="0" w:space="0" w:color="auto"/>
                <w:left w:val="none" w:sz="0" w:space="0" w:color="auto"/>
                <w:bottom w:val="none" w:sz="0" w:space="0" w:color="auto"/>
                <w:right w:val="none" w:sz="0" w:space="0" w:color="auto"/>
              </w:divBdr>
            </w:div>
            <w:div w:id="668559298">
              <w:marLeft w:val="0"/>
              <w:marRight w:val="0"/>
              <w:marTop w:val="0"/>
              <w:marBottom w:val="0"/>
              <w:divBdr>
                <w:top w:val="none" w:sz="0" w:space="0" w:color="auto"/>
                <w:left w:val="none" w:sz="0" w:space="0" w:color="auto"/>
                <w:bottom w:val="none" w:sz="0" w:space="0" w:color="auto"/>
                <w:right w:val="none" w:sz="0" w:space="0" w:color="auto"/>
              </w:divBdr>
            </w:div>
          </w:divsChild>
        </w:div>
        <w:div w:id="936451316">
          <w:marLeft w:val="0"/>
          <w:marRight w:val="0"/>
          <w:marTop w:val="0"/>
          <w:marBottom w:val="0"/>
          <w:divBdr>
            <w:top w:val="none" w:sz="0" w:space="0" w:color="auto"/>
            <w:left w:val="none" w:sz="0" w:space="0" w:color="auto"/>
            <w:bottom w:val="none" w:sz="0" w:space="0" w:color="auto"/>
            <w:right w:val="none" w:sz="0" w:space="0" w:color="auto"/>
          </w:divBdr>
          <w:divsChild>
            <w:div w:id="1441953268">
              <w:marLeft w:val="0"/>
              <w:marRight w:val="0"/>
              <w:marTop w:val="0"/>
              <w:marBottom w:val="0"/>
              <w:divBdr>
                <w:top w:val="none" w:sz="0" w:space="0" w:color="auto"/>
                <w:left w:val="none" w:sz="0" w:space="0" w:color="auto"/>
                <w:bottom w:val="none" w:sz="0" w:space="0" w:color="auto"/>
                <w:right w:val="none" w:sz="0" w:space="0" w:color="auto"/>
              </w:divBdr>
            </w:div>
          </w:divsChild>
        </w:div>
        <w:div w:id="1098060988">
          <w:marLeft w:val="0"/>
          <w:marRight w:val="0"/>
          <w:marTop w:val="0"/>
          <w:marBottom w:val="0"/>
          <w:divBdr>
            <w:top w:val="none" w:sz="0" w:space="0" w:color="auto"/>
            <w:left w:val="none" w:sz="0" w:space="0" w:color="auto"/>
            <w:bottom w:val="none" w:sz="0" w:space="0" w:color="auto"/>
            <w:right w:val="none" w:sz="0" w:space="0" w:color="auto"/>
          </w:divBdr>
          <w:divsChild>
            <w:div w:id="333192613">
              <w:marLeft w:val="0"/>
              <w:marRight w:val="0"/>
              <w:marTop w:val="0"/>
              <w:marBottom w:val="0"/>
              <w:divBdr>
                <w:top w:val="none" w:sz="0" w:space="0" w:color="auto"/>
                <w:left w:val="none" w:sz="0" w:space="0" w:color="auto"/>
                <w:bottom w:val="none" w:sz="0" w:space="0" w:color="auto"/>
                <w:right w:val="none" w:sz="0" w:space="0" w:color="auto"/>
              </w:divBdr>
            </w:div>
          </w:divsChild>
        </w:div>
        <w:div w:id="1102842051">
          <w:marLeft w:val="0"/>
          <w:marRight w:val="0"/>
          <w:marTop w:val="0"/>
          <w:marBottom w:val="0"/>
          <w:divBdr>
            <w:top w:val="none" w:sz="0" w:space="0" w:color="auto"/>
            <w:left w:val="none" w:sz="0" w:space="0" w:color="auto"/>
            <w:bottom w:val="none" w:sz="0" w:space="0" w:color="auto"/>
            <w:right w:val="none" w:sz="0" w:space="0" w:color="auto"/>
          </w:divBdr>
          <w:divsChild>
            <w:div w:id="964047113">
              <w:marLeft w:val="0"/>
              <w:marRight w:val="0"/>
              <w:marTop w:val="0"/>
              <w:marBottom w:val="0"/>
              <w:divBdr>
                <w:top w:val="none" w:sz="0" w:space="0" w:color="auto"/>
                <w:left w:val="none" w:sz="0" w:space="0" w:color="auto"/>
                <w:bottom w:val="none" w:sz="0" w:space="0" w:color="auto"/>
                <w:right w:val="none" w:sz="0" w:space="0" w:color="auto"/>
              </w:divBdr>
            </w:div>
          </w:divsChild>
        </w:div>
        <w:div w:id="1259868635">
          <w:marLeft w:val="0"/>
          <w:marRight w:val="0"/>
          <w:marTop w:val="0"/>
          <w:marBottom w:val="0"/>
          <w:divBdr>
            <w:top w:val="none" w:sz="0" w:space="0" w:color="auto"/>
            <w:left w:val="none" w:sz="0" w:space="0" w:color="auto"/>
            <w:bottom w:val="none" w:sz="0" w:space="0" w:color="auto"/>
            <w:right w:val="none" w:sz="0" w:space="0" w:color="auto"/>
          </w:divBdr>
          <w:divsChild>
            <w:div w:id="1169180286">
              <w:marLeft w:val="0"/>
              <w:marRight w:val="0"/>
              <w:marTop w:val="0"/>
              <w:marBottom w:val="0"/>
              <w:divBdr>
                <w:top w:val="none" w:sz="0" w:space="0" w:color="auto"/>
                <w:left w:val="none" w:sz="0" w:space="0" w:color="auto"/>
                <w:bottom w:val="none" w:sz="0" w:space="0" w:color="auto"/>
                <w:right w:val="none" w:sz="0" w:space="0" w:color="auto"/>
              </w:divBdr>
            </w:div>
            <w:div w:id="1851337352">
              <w:marLeft w:val="0"/>
              <w:marRight w:val="0"/>
              <w:marTop w:val="0"/>
              <w:marBottom w:val="0"/>
              <w:divBdr>
                <w:top w:val="none" w:sz="0" w:space="0" w:color="auto"/>
                <w:left w:val="none" w:sz="0" w:space="0" w:color="auto"/>
                <w:bottom w:val="none" w:sz="0" w:space="0" w:color="auto"/>
                <w:right w:val="none" w:sz="0" w:space="0" w:color="auto"/>
              </w:divBdr>
            </w:div>
            <w:div w:id="2141804339">
              <w:marLeft w:val="0"/>
              <w:marRight w:val="0"/>
              <w:marTop w:val="0"/>
              <w:marBottom w:val="0"/>
              <w:divBdr>
                <w:top w:val="none" w:sz="0" w:space="0" w:color="auto"/>
                <w:left w:val="none" w:sz="0" w:space="0" w:color="auto"/>
                <w:bottom w:val="none" w:sz="0" w:space="0" w:color="auto"/>
                <w:right w:val="none" w:sz="0" w:space="0" w:color="auto"/>
              </w:divBdr>
            </w:div>
          </w:divsChild>
        </w:div>
        <w:div w:id="1669946101">
          <w:marLeft w:val="0"/>
          <w:marRight w:val="0"/>
          <w:marTop w:val="0"/>
          <w:marBottom w:val="0"/>
          <w:divBdr>
            <w:top w:val="none" w:sz="0" w:space="0" w:color="auto"/>
            <w:left w:val="none" w:sz="0" w:space="0" w:color="auto"/>
            <w:bottom w:val="none" w:sz="0" w:space="0" w:color="auto"/>
            <w:right w:val="none" w:sz="0" w:space="0" w:color="auto"/>
          </w:divBdr>
          <w:divsChild>
            <w:div w:id="917783512">
              <w:marLeft w:val="0"/>
              <w:marRight w:val="0"/>
              <w:marTop w:val="0"/>
              <w:marBottom w:val="0"/>
              <w:divBdr>
                <w:top w:val="none" w:sz="0" w:space="0" w:color="auto"/>
                <w:left w:val="none" w:sz="0" w:space="0" w:color="auto"/>
                <w:bottom w:val="none" w:sz="0" w:space="0" w:color="auto"/>
                <w:right w:val="none" w:sz="0" w:space="0" w:color="auto"/>
              </w:divBdr>
            </w:div>
          </w:divsChild>
        </w:div>
        <w:div w:id="1723794940">
          <w:marLeft w:val="0"/>
          <w:marRight w:val="0"/>
          <w:marTop w:val="0"/>
          <w:marBottom w:val="0"/>
          <w:divBdr>
            <w:top w:val="none" w:sz="0" w:space="0" w:color="auto"/>
            <w:left w:val="none" w:sz="0" w:space="0" w:color="auto"/>
            <w:bottom w:val="none" w:sz="0" w:space="0" w:color="auto"/>
            <w:right w:val="none" w:sz="0" w:space="0" w:color="auto"/>
          </w:divBdr>
          <w:divsChild>
            <w:div w:id="1835953556">
              <w:marLeft w:val="0"/>
              <w:marRight w:val="0"/>
              <w:marTop w:val="0"/>
              <w:marBottom w:val="0"/>
              <w:divBdr>
                <w:top w:val="none" w:sz="0" w:space="0" w:color="auto"/>
                <w:left w:val="none" w:sz="0" w:space="0" w:color="auto"/>
                <w:bottom w:val="none" w:sz="0" w:space="0" w:color="auto"/>
                <w:right w:val="none" w:sz="0" w:space="0" w:color="auto"/>
              </w:divBdr>
            </w:div>
          </w:divsChild>
        </w:div>
        <w:div w:id="1756902397">
          <w:marLeft w:val="0"/>
          <w:marRight w:val="0"/>
          <w:marTop w:val="0"/>
          <w:marBottom w:val="0"/>
          <w:divBdr>
            <w:top w:val="none" w:sz="0" w:space="0" w:color="auto"/>
            <w:left w:val="none" w:sz="0" w:space="0" w:color="auto"/>
            <w:bottom w:val="none" w:sz="0" w:space="0" w:color="auto"/>
            <w:right w:val="none" w:sz="0" w:space="0" w:color="auto"/>
          </w:divBdr>
          <w:divsChild>
            <w:div w:id="357858128">
              <w:marLeft w:val="0"/>
              <w:marRight w:val="0"/>
              <w:marTop w:val="0"/>
              <w:marBottom w:val="0"/>
              <w:divBdr>
                <w:top w:val="none" w:sz="0" w:space="0" w:color="auto"/>
                <w:left w:val="none" w:sz="0" w:space="0" w:color="auto"/>
                <w:bottom w:val="none" w:sz="0" w:space="0" w:color="auto"/>
                <w:right w:val="none" w:sz="0" w:space="0" w:color="auto"/>
              </w:divBdr>
            </w:div>
          </w:divsChild>
        </w:div>
        <w:div w:id="1988972091">
          <w:marLeft w:val="0"/>
          <w:marRight w:val="0"/>
          <w:marTop w:val="0"/>
          <w:marBottom w:val="0"/>
          <w:divBdr>
            <w:top w:val="none" w:sz="0" w:space="0" w:color="auto"/>
            <w:left w:val="none" w:sz="0" w:space="0" w:color="auto"/>
            <w:bottom w:val="none" w:sz="0" w:space="0" w:color="auto"/>
            <w:right w:val="none" w:sz="0" w:space="0" w:color="auto"/>
          </w:divBdr>
          <w:divsChild>
            <w:div w:id="243877126">
              <w:marLeft w:val="0"/>
              <w:marRight w:val="0"/>
              <w:marTop w:val="0"/>
              <w:marBottom w:val="0"/>
              <w:divBdr>
                <w:top w:val="none" w:sz="0" w:space="0" w:color="auto"/>
                <w:left w:val="none" w:sz="0" w:space="0" w:color="auto"/>
                <w:bottom w:val="none" w:sz="0" w:space="0" w:color="auto"/>
                <w:right w:val="none" w:sz="0" w:space="0" w:color="auto"/>
              </w:divBdr>
            </w:div>
            <w:div w:id="636104450">
              <w:marLeft w:val="0"/>
              <w:marRight w:val="0"/>
              <w:marTop w:val="0"/>
              <w:marBottom w:val="0"/>
              <w:divBdr>
                <w:top w:val="none" w:sz="0" w:space="0" w:color="auto"/>
                <w:left w:val="none" w:sz="0" w:space="0" w:color="auto"/>
                <w:bottom w:val="none" w:sz="0" w:space="0" w:color="auto"/>
                <w:right w:val="none" w:sz="0" w:space="0" w:color="auto"/>
              </w:divBdr>
            </w:div>
          </w:divsChild>
        </w:div>
        <w:div w:id="2065711023">
          <w:marLeft w:val="0"/>
          <w:marRight w:val="0"/>
          <w:marTop w:val="0"/>
          <w:marBottom w:val="0"/>
          <w:divBdr>
            <w:top w:val="none" w:sz="0" w:space="0" w:color="auto"/>
            <w:left w:val="none" w:sz="0" w:space="0" w:color="auto"/>
            <w:bottom w:val="none" w:sz="0" w:space="0" w:color="auto"/>
            <w:right w:val="none" w:sz="0" w:space="0" w:color="auto"/>
          </w:divBdr>
          <w:divsChild>
            <w:div w:id="116995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04833">
      <w:bodyDiv w:val="1"/>
      <w:marLeft w:val="0"/>
      <w:marRight w:val="0"/>
      <w:marTop w:val="0"/>
      <w:marBottom w:val="0"/>
      <w:divBdr>
        <w:top w:val="none" w:sz="0" w:space="0" w:color="auto"/>
        <w:left w:val="none" w:sz="0" w:space="0" w:color="auto"/>
        <w:bottom w:val="none" w:sz="0" w:space="0" w:color="auto"/>
        <w:right w:val="none" w:sz="0" w:space="0" w:color="auto"/>
      </w:divBdr>
    </w:div>
    <w:div w:id="1234464126">
      <w:bodyDiv w:val="1"/>
      <w:marLeft w:val="0"/>
      <w:marRight w:val="0"/>
      <w:marTop w:val="0"/>
      <w:marBottom w:val="0"/>
      <w:divBdr>
        <w:top w:val="none" w:sz="0" w:space="0" w:color="auto"/>
        <w:left w:val="none" w:sz="0" w:space="0" w:color="auto"/>
        <w:bottom w:val="none" w:sz="0" w:space="0" w:color="auto"/>
        <w:right w:val="none" w:sz="0" w:space="0" w:color="auto"/>
      </w:divBdr>
    </w:div>
    <w:div w:id="1240293029">
      <w:bodyDiv w:val="1"/>
      <w:marLeft w:val="0"/>
      <w:marRight w:val="0"/>
      <w:marTop w:val="0"/>
      <w:marBottom w:val="0"/>
      <w:divBdr>
        <w:top w:val="none" w:sz="0" w:space="0" w:color="auto"/>
        <w:left w:val="none" w:sz="0" w:space="0" w:color="auto"/>
        <w:bottom w:val="none" w:sz="0" w:space="0" w:color="auto"/>
        <w:right w:val="none" w:sz="0" w:space="0" w:color="auto"/>
      </w:divBdr>
    </w:div>
    <w:div w:id="1317758243">
      <w:bodyDiv w:val="1"/>
      <w:marLeft w:val="0"/>
      <w:marRight w:val="0"/>
      <w:marTop w:val="0"/>
      <w:marBottom w:val="0"/>
      <w:divBdr>
        <w:top w:val="none" w:sz="0" w:space="0" w:color="auto"/>
        <w:left w:val="none" w:sz="0" w:space="0" w:color="auto"/>
        <w:bottom w:val="none" w:sz="0" w:space="0" w:color="auto"/>
        <w:right w:val="none" w:sz="0" w:space="0" w:color="auto"/>
      </w:divBdr>
    </w:div>
    <w:div w:id="1347095808">
      <w:bodyDiv w:val="1"/>
      <w:marLeft w:val="0"/>
      <w:marRight w:val="0"/>
      <w:marTop w:val="0"/>
      <w:marBottom w:val="0"/>
      <w:divBdr>
        <w:top w:val="none" w:sz="0" w:space="0" w:color="auto"/>
        <w:left w:val="none" w:sz="0" w:space="0" w:color="auto"/>
        <w:bottom w:val="none" w:sz="0" w:space="0" w:color="auto"/>
        <w:right w:val="none" w:sz="0" w:space="0" w:color="auto"/>
      </w:divBdr>
      <w:divsChild>
        <w:div w:id="65567261">
          <w:marLeft w:val="0"/>
          <w:marRight w:val="0"/>
          <w:marTop w:val="0"/>
          <w:marBottom w:val="0"/>
          <w:divBdr>
            <w:top w:val="none" w:sz="0" w:space="0" w:color="auto"/>
            <w:left w:val="none" w:sz="0" w:space="0" w:color="auto"/>
            <w:bottom w:val="none" w:sz="0" w:space="0" w:color="auto"/>
            <w:right w:val="none" w:sz="0" w:space="0" w:color="auto"/>
          </w:divBdr>
          <w:divsChild>
            <w:div w:id="164976760">
              <w:marLeft w:val="0"/>
              <w:marRight w:val="0"/>
              <w:marTop w:val="0"/>
              <w:marBottom w:val="0"/>
              <w:divBdr>
                <w:top w:val="none" w:sz="0" w:space="0" w:color="auto"/>
                <w:left w:val="none" w:sz="0" w:space="0" w:color="auto"/>
                <w:bottom w:val="none" w:sz="0" w:space="0" w:color="auto"/>
                <w:right w:val="none" w:sz="0" w:space="0" w:color="auto"/>
              </w:divBdr>
            </w:div>
          </w:divsChild>
        </w:div>
        <w:div w:id="1322124398">
          <w:marLeft w:val="0"/>
          <w:marRight w:val="0"/>
          <w:marTop w:val="0"/>
          <w:marBottom w:val="0"/>
          <w:divBdr>
            <w:top w:val="none" w:sz="0" w:space="0" w:color="auto"/>
            <w:left w:val="none" w:sz="0" w:space="0" w:color="auto"/>
            <w:bottom w:val="none" w:sz="0" w:space="0" w:color="auto"/>
            <w:right w:val="none" w:sz="0" w:space="0" w:color="auto"/>
          </w:divBdr>
          <w:divsChild>
            <w:div w:id="1620405331">
              <w:marLeft w:val="0"/>
              <w:marRight w:val="0"/>
              <w:marTop w:val="0"/>
              <w:marBottom w:val="0"/>
              <w:divBdr>
                <w:top w:val="none" w:sz="0" w:space="0" w:color="auto"/>
                <w:left w:val="none" w:sz="0" w:space="0" w:color="auto"/>
                <w:bottom w:val="none" w:sz="0" w:space="0" w:color="auto"/>
                <w:right w:val="none" w:sz="0" w:space="0" w:color="auto"/>
              </w:divBdr>
            </w:div>
          </w:divsChild>
        </w:div>
        <w:div w:id="1352343918">
          <w:marLeft w:val="0"/>
          <w:marRight w:val="0"/>
          <w:marTop w:val="0"/>
          <w:marBottom w:val="0"/>
          <w:divBdr>
            <w:top w:val="none" w:sz="0" w:space="0" w:color="auto"/>
            <w:left w:val="none" w:sz="0" w:space="0" w:color="auto"/>
            <w:bottom w:val="none" w:sz="0" w:space="0" w:color="auto"/>
            <w:right w:val="none" w:sz="0" w:space="0" w:color="auto"/>
          </w:divBdr>
          <w:divsChild>
            <w:div w:id="1846239608">
              <w:marLeft w:val="0"/>
              <w:marRight w:val="0"/>
              <w:marTop w:val="0"/>
              <w:marBottom w:val="0"/>
              <w:divBdr>
                <w:top w:val="none" w:sz="0" w:space="0" w:color="auto"/>
                <w:left w:val="none" w:sz="0" w:space="0" w:color="auto"/>
                <w:bottom w:val="none" w:sz="0" w:space="0" w:color="auto"/>
                <w:right w:val="none" w:sz="0" w:space="0" w:color="auto"/>
              </w:divBdr>
            </w:div>
          </w:divsChild>
        </w:div>
        <w:div w:id="1376807172">
          <w:marLeft w:val="0"/>
          <w:marRight w:val="0"/>
          <w:marTop w:val="0"/>
          <w:marBottom w:val="0"/>
          <w:divBdr>
            <w:top w:val="none" w:sz="0" w:space="0" w:color="auto"/>
            <w:left w:val="none" w:sz="0" w:space="0" w:color="auto"/>
            <w:bottom w:val="none" w:sz="0" w:space="0" w:color="auto"/>
            <w:right w:val="none" w:sz="0" w:space="0" w:color="auto"/>
          </w:divBdr>
          <w:divsChild>
            <w:div w:id="12548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3550">
      <w:bodyDiv w:val="1"/>
      <w:marLeft w:val="0"/>
      <w:marRight w:val="0"/>
      <w:marTop w:val="0"/>
      <w:marBottom w:val="0"/>
      <w:divBdr>
        <w:top w:val="none" w:sz="0" w:space="0" w:color="auto"/>
        <w:left w:val="none" w:sz="0" w:space="0" w:color="auto"/>
        <w:bottom w:val="none" w:sz="0" w:space="0" w:color="auto"/>
        <w:right w:val="none" w:sz="0" w:space="0" w:color="auto"/>
      </w:divBdr>
    </w:div>
    <w:div w:id="1475608973">
      <w:bodyDiv w:val="1"/>
      <w:marLeft w:val="0"/>
      <w:marRight w:val="0"/>
      <w:marTop w:val="0"/>
      <w:marBottom w:val="0"/>
      <w:divBdr>
        <w:top w:val="none" w:sz="0" w:space="0" w:color="auto"/>
        <w:left w:val="none" w:sz="0" w:space="0" w:color="auto"/>
        <w:bottom w:val="none" w:sz="0" w:space="0" w:color="auto"/>
        <w:right w:val="none" w:sz="0" w:space="0" w:color="auto"/>
      </w:divBdr>
    </w:div>
    <w:div w:id="1566649840">
      <w:bodyDiv w:val="1"/>
      <w:marLeft w:val="0"/>
      <w:marRight w:val="0"/>
      <w:marTop w:val="0"/>
      <w:marBottom w:val="0"/>
      <w:divBdr>
        <w:top w:val="none" w:sz="0" w:space="0" w:color="auto"/>
        <w:left w:val="none" w:sz="0" w:space="0" w:color="auto"/>
        <w:bottom w:val="none" w:sz="0" w:space="0" w:color="auto"/>
        <w:right w:val="none" w:sz="0" w:space="0" w:color="auto"/>
      </w:divBdr>
    </w:div>
    <w:div w:id="1588221907">
      <w:bodyDiv w:val="1"/>
      <w:marLeft w:val="0"/>
      <w:marRight w:val="0"/>
      <w:marTop w:val="0"/>
      <w:marBottom w:val="0"/>
      <w:divBdr>
        <w:top w:val="none" w:sz="0" w:space="0" w:color="auto"/>
        <w:left w:val="none" w:sz="0" w:space="0" w:color="auto"/>
        <w:bottom w:val="none" w:sz="0" w:space="0" w:color="auto"/>
        <w:right w:val="none" w:sz="0" w:space="0" w:color="auto"/>
      </w:divBdr>
    </w:div>
    <w:div w:id="1649356549">
      <w:bodyDiv w:val="1"/>
      <w:marLeft w:val="0"/>
      <w:marRight w:val="0"/>
      <w:marTop w:val="0"/>
      <w:marBottom w:val="0"/>
      <w:divBdr>
        <w:top w:val="none" w:sz="0" w:space="0" w:color="auto"/>
        <w:left w:val="none" w:sz="0" w:space="0" w:color="auto"/>
        <w:bottom w:val="none" w:sz="0" w:space="0" w:color="auto"/>
        <w:right w:val="none" w:sz="0" w:space="0" w:color="auto"/>
      </w:divBdr>
    </w:div>
    <w:div w:id="1649630249">
      <w:bodyDiv w:val="1"/>
      <w:marLeft w:val="0"/>
      <w:marRight w:val="0"/>
      <w:marTop w:val="0"/>
      <w:marBottom w:val="0"/>
      <w:divBdr>
        <w:top w:val="none" w:sz="0" w:space="0" w:color="auto"/>
        <w:left w:val="none" w:sz="0" w:space="0" w:color="auto"/>
        <w:bottom w:val="none" w:sz="0" w:space="0" w:color="auto"/>
        <w:right w:val="none" w:sz="0" w:space="0" w:color="auto"/>
      </w:divBdr>
    </w:div>
    <w:div w:id="1659766175">
      <w:bodyDiv w:val="1"/>
      <w:marLeft w:val="0"/>
      <w:marRight w:val="0"/>
      <w:marTop w:val="0"/>
      <w:marBottom w:val="0"/>
      <w:divBdr>
        <w:top w:val="none" w:sz="0" w:space="0" w:color="auto"/>
        <w:left w:val="none" w:sz="0" w:space="0" w:color="auto"/>
        <w:bottom w:val="none" w:sz="0" w:space="0" w:color="auto"/>
        <w:right w:val="none" w:sz="0" w:space="0" w:color="auto"/>
      </w:divBdr>
    </w:div>
    <w:div w:id="1691487036">
      <w:bodyDiv w:val="1"/>
      <w:marLeft w:val="0"/>
      <w:marRight w:val="0"/>
      <w:marTop w:val="0"/>
      <w:marBottom w:val="0"/>
      <w:divBdr>
        <w:top w:val="none" w:sz="0" w:space="0" w:color="auto"/>
        <w:left w:val="none" w:sz="0" w:space="0" w:color="auto"/>
        <w:bottom w:val="none" w:sz="0" w:space="0" w:color="auto"/>
        <w:right w:val="none" w:sz="0" w:space="0" w:color="auto"/>
      </w:divBdr>
      <w:divsChild>
        <w:div w:id="1717271013">
          <w:marLeft w:val="0"/>
          <w:marRight w:val="0"/>
          <w:marTop w:val="0"/>
          <w:marBottom w:val="0"/>
          <w:divBdr>
            <w:top w:val="none" w:sz="0" w:space="0" w:color="auto"/>
            <w:left w:val="none" w:sz="0" w:space="0" w:color="auto"/>
            <w:bottom w:val="none" w:sz="0" w:space="0" w:color="auto"/>
            <w:right w:val="none" w:sz="0" w:space="0" w:color="auto"/>
          </w:divBdr>
        </w:div>
      </w:divsChild>
    </w:div>
    <w:div w:id="1720861623">
      <w:bodyDiv w:val="1"/>
      <w:marLeft w:val="0"/>
      <w:marRight w:val="0"/>
      <w:marTop w:val="0"/>
      <w:marBottom w:val="0"/>
      <w:divBdr>
        <w:top w:val="none" w:sz="0" w:space="0" w:color="auto"/>
        <w:left w:val="none" w:sz="0" w:space="0" w:color="auto"/>
        <w:bottom w:val="none" w:sz="0" w:space="0" w:color="auto"/>
        <w:right w:val="none" w:sz="0" w:space="0" w:color="auto"/>
      </w:divBdr>
      <w:divsChild>
        <w:div w:id="405340351">
          <w:marLeft w:val="0"/>
          <w:marRight w:val="0"/>
          <w:marTop w:val="0"/>
          <w:marBottom w:val="0"/>
          <w:divBdr>
            <w:top w:val="none" w:sz="0" w:space="0" w:color="auto"/>
            <w:left w:val="none" w:sz="0" w:space="0" w:color="auto"/>
            <w:bottom w:val="none" w:sz="0" w:space="0" w:color="auto"/>
            <w:right w:val="none" w:sz="0" w:space="0" w:color="auto"/>
          </w:divBdr>
          <w:divsChild>
            <w:div w:id="314185675">
              <w:marLeft w:val="0"/>
              <w:marRight w:val="0"/>
              <w:marTop w:val="0"/>
              <w:marBottom w:val="0"/>
              <w:divBdr>
                <w:top w:val="none" w:sz="0" w:space="0" w:color="auto"/>
                <w:left w:val="none" w:sz="0" w:space="0" w:color="auto"/>
                <w:bottom w:val="none" w:sz="0" w:space="0" w:color="auto"/>
                <w:right w:val="none" w:sz="0" w:space="0" w:color="auto"/>
              </w:divBdr>
            </w:div>
            <w:div w:id="567767423">
              <w:marLeft w:val="0"/>
              <w:marRight w:val="0"/>
              <w:marTop w:val="0"/>
              <w:marBottom w:val="0"/>
              <w:divBdr>
                <w:top w:val="none" w:sz="0" w:space="0" w:color="auto"/>
                <w:left w:val="none" w:sz="0" w:space="0" w:color="auto"/>
                <w:bottom w:val="none" w:sz="0" w:space="0" w:color="auto"/>
                <w:right w:val="none" w:sz="0" w:space="0" w:color="auto"/>
              </w:divBdr>
            </w:div>
            <w:div w:id="919943009">
              <w:marLeft w:val="0"/>
              <w:marRight w:val="0"/>
              <w:marTop w:val="0"/>
              <w:marBottom w:val="0"/>
              <w:divBdr>
                <w:top w:val="none" w:sz="0" w:space="0" w:color="auto"/>
                <w:left w:val="none" w:sz="0" w:space="0" w:color="auto"/>
                <w:bottom w:val="none" w:sz="0" w:space="0" w:color="auto"/>
                <w:right w:val="none" w:sz="0" w:space="0" w:color="auto"/>
              </w:divBdr>
            </w:div>
            <w:div w:id="1273440195">
              <w:marLeft w:val="0"/>
              <w:marRight w:val="0"/>
              <w:marTop w:val="0"/>
              <w:marBottom w:val="0"/>
              <w:divBdr>
                <w:top w:val="none" w:sz="0" w:space="0" w:color="auto"/>
                <w:left w:val="none" w:sz="0" w:space="0" w:color="auto"/>
                <w:bottom w:val="none" w:sz="0" w:space="0" w:color="auto"/>
                <w:right w:val="none" w:sz="0" w:space="0" w:color="auto"/>
              </w:divBdr>
            </w:div>
            <w:div w:id="1298608954">
              <w:marLeft w:val="0"/>
              <w:marRight w:val="0"/>
              <w:marTop w:val="0"/>
              <w:marBottom w:val="0"/>
              <w:divBdr>
                <w:top w:val="none" w:sz="0" w:space="0" w:color="auto"/>
                <w:left w:val="none" w:sz="0" w:space="0" w:color="auto"/>
                <w:bottom w:val="none" w:sz="0" w:space="0" w:color="auto"/>
                <w:right w:val="none" w:sz="0" w:space="0" w:color="auto"/>
              </w:divBdr>
            </w:div>
            <w:div w:id="1495798510">
              <w:marLeft w:val="0"/>
              <w:marRight w:val="0"/>
              <w:marTop w:val="0"/>
              <w:marBottom w:val="0"/>
              <w:divBdr>
                <w:top w:val="none" w:sz="0" w:space="0" w:color="auto"/>
                <w:left w:val="none" w:sz="0" w:space="0" w:color="auto"/>
                <w:bottom w:val="none" w:sz="0" w:space="0" w:color="auto"/>
                <w:right w:val="none" w:sz="0" w:space="0" w:color="auto"/>
              </w:divBdr>
            </w:div>
            <w:div w:id="1512799695">
              <w:marLeft w:val="0"/>
              <w:marRight w:val="0"/>
              <w:marTop w:val="0"/>
              <w:marBottom w:val="0"/>
              <w:divBdr>
                <w:top w:val="none" w:sz="0" w:space="0" w:color="auto"/>
                <w:left w:val="none" w:sz="0" w:space="0" w:color="auto"/>
                <w:bottom w:val="none" w:sz="0" w:space="0" w:color="auto"/>
                <w:right w:val="none" w:sz="0" w:space="0" w:color="auto"/>
              </w:divBdr>
            </w:div>
            <w:div w:id="1743287374">
              <w:marLeft w:val="0"/>
              <w:marRight w:val="0"/>
              <w:marTop w:val="0"/>
              <w:marBottom w:val="0"/>
              <w:divBdr>
                <w:top w:val="none" w:sz="0" w:space="0" w:color="auto"/>
                <w:left w:val="none" w:sz="0" w:space="0" w:color="auto"/>
                <w:bottom w:val="none" w:sz="0" w:space="0" w:color="auto"/>
                <w:right w:val="none" w:sz="0" w:space="0" w:color="auto"/>
              </w:divBdr>
            </w:div>
            <w:div w:id="1936862119">
              <w:marLeft w:val="0"/>
              <w:marRight w:val="0"/>
              <w:marTop w:val="0"/>
              <w:marBottom w:val="0"/>
              <w:divBdr>
                <w:top w:val="none" w:sz="0" w:space="0" w:color="auto"/>
                <w:left w:val="none" w:sz="0" w:space="0" w:color="auto"/>
                <w:bottom w:val="none" w:sz="0" w:space="0" w:color="auto"/>
                <w:right w:val="none" w:sz="0" w:space="0" w:color="auto"/>
              </w:divBdr>
            </w:div>
            <w:div w:id="2083525731">
              <w:marLeft w:val="0"/>
              <w:marRight w:val="0"/>
              <w:marTop w:val="0"/>
              <w:marBottom w:val="0"/>
              <w:divBdr>
                <w:top w:val="none" w:sz="0" w:space="0" w:color="auto"/>
                <w:left w:val="none" w:sz="0" w:space="0" w:color="auto"/>
                <w:bottom w:val="none" w:sz="0" w:space="0" w:color="auto"/>
                <w:right w:val="none" w:sz="0" w:space="0" w:color="auto"/>
              </w:divBdr>
            </w:div>
          </w:divsChild>
        </w:div>
        <w:div w:id="2047363093">
          <w:marLeft w:val="0"/>
          <w:marRight w:val="0"/>
          <w:marTop w:val="0"/>
          <w:marBottom w:val="0"/>
          <w:divBdr>
            <w:top w:val="none" w:sz="0" w:space="0" w:color="auto"/>
            <w:left w:val="none" w:sz="0" w:space="0" w:color="auto"/>
            <w:bottom w:val="none" w:sz="0" w:space="0" w:color="auto"/>
            <w:right w:val="none" w:sz="0" w:space="0" w:color="auto"/>
          </w:divBdr>
          <w:divsChild>
            <w:div w:id="423768406">
              <w:marLeft w:val="0"/>
              <w:marRight w:val="0"/>
              <w:marTop w:val="0"/>
              <w:marBottom w:val="0"/>
              <w:divBdr>
                <w:top w:val="none" w:sz="0" w:space="0" w:color="auto"/>
                <w:left w:val="none" w:sz="0" w:space="0" w:color="auto"/>
                <w:bottom w:val="none" w:sz="0" w:space="0" w:color="auto"/>
                <w:right w:val="none" w:sz="0" w:space="0" w:color="auto"/>
              </w:divBdr>
            </w:div>
            <w:div w:id="569660713">
              <w:marLeft w:val="0"/>
              <w:marRight w:val="0"/>
              <w:marTop w:val="0"/>
              <w:marBottom w:val="0"/>
              <w:divBdr>
                <w:top w:val="none" w:sz="0" w:space="0" w:color="auto"/>
                <w:left w:val="none" w:sz="0" w:space="0" w:color="auto"/>
                <w:bottom w:val="none" w:sz="0" w:space="0" w:color="auto"/>
                <w:right w:val="none" w:sz="0" w:space="0" w:color="auto"/>
              </w:divBdr>
            </w:div>
            <w:div w:id="628125395">
              <w:marLeft w:val="0"/>
              <w:marRight w:val="0"/>
              <w:marTop w:val="0"/>
              <w:marBottom w:val="0"/>
              <w:divBdr>
                <w:top w:val="none" w:sz="0" w:space="0" w:color="auto"/>
                <w:left w:val="none" w:sz="0" w:space="0" w:color="auto"/>
                <w:bottom w:val="none" w:sz="0" w:space="0" w:color="auto"/>
                <w:right w:val="none" w:sz="0" w:space="0" w:color="auto"/>
              </w:divBdr>
            </w:div>
            <w:div w:id="1603605543">
              <w:marLeft w:val="0"/>
              <w:marRight w:val="0"/>
              <w:marTop w:val="0"/>
              <w:marBottom w:val="0"/>
              <w:divBdr>
                <w:top w:val="none" w:sz="0" w:space="0" w:color="auto"/>
                <w:left w:val="none" w:sz="0" w:space="0" w:color="auto"/>
                <w:bottom w:val="none" w:sz="0" w:space="0" w:color="auto"/>
                <w:right w:val="none" w:sz="0" w:space="0" w:color="auto"/>
              </w:divBdr>
            </w:div>
            <w:div w:id="175350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55421">
      <w:bodyDiv w:val="1"/>
      <w:marLeft w:val="0"/>
      <w:marRight w:val="0"/>
      <w:marTop w:val="0"/>
      <w:marBottom w:val="0"/>
      <w:divBdr>
        <w:top w:val="none" w:sz="0" w:space="0" w:color="auto"/>
        <w:left w:val="none" w:sz="0" w:space="0" w:color="auto"/>
        <w:bottom w:val="none" w:sz="0" w:space="0" w:color="auto"/>
        <w:right w:val="none" w:sz="0" w:space="0" w:color="auto"/>
      </w:divBdr>
      <w:divsChild>
        <w:div w:id="83455244">
          <w:marLeft w:val="0"/>
          <w:marRight w:val="0"/>
          <w:marTop w:val="0"/>
          <w:marBottom w:val="0"/>
          <w:divBdr>
            <w:top w:val="none" w:sz="0" w:space="0" w:color="auto"/>
            <w:left w:val="none" w:sz="0" w:space="0" w:color="auto"/>
            <w:bottom w:val="none" w:sz="0" w:space="0" w:color="auto"/>
            <w:right w:val="none" w:sz="0" w:space="0" w:color="auto"/>
          </w:divBdr>
        </w:div>
        <w:div w:id="106632248">
          <w:marLeft w:val="0"/>
          <w:marRight w:val="0"/>
          <w:marTop w:val="0"/>
          <w:marBottom w:val="0"/>
          <w:divBdr>
            <w:top w:val="none" w:sz="0" w:space="0" w:color="auto"/>
            <w:left w:val="none" w:sz="0" w:space="0" w:color="auto"/>
            <w:bottom w:val="none" w:sz="0" w:space="0" w:color="auto"/>
            <w:right w:val="none" w:sz="0" w:space="0" w:color="auto"/>
          </w:divBdr>
        </w:div>
        <w:div w:id="321813952">
          <w:marLeft w:val="0"/>
          <w:marRight w:val="0"/>
          <w:marTop w:val="0"/>
          <w:marBottom w:val="0"/>
          <w:divBdr>
            <w:top w:val="none" w:sz="0" w:space="0" w:color="auto"/>
            <w:left w:val="none" w:sz="0" w:space="0" w:color="auto"/>
            <w:bottom w:val="none" w:sz="0" w:space="0" w:color="auto"/>
            <w:right w:val="none" w:sz="0" w:space="0" w:color="auto"/>
          </w:divBdr>
        </w:div>
        <w:div w:id="380861792">
          <w:marLeft w:val="0"/>
          <w:marRight w:val="0"/>
          <w:marTop w:val="0"/>
          <w:marBottom w:val="0"/>
          <w:divBdr>
            <w:top w:val="none" w:sz="0" w:space="0" w:color="auto"/>
            <w:left w:val="none" w:sz="0" w:space="0" w:color="auto"/>
            <w:bottom w:val="none" w:sz="0" w:space="0" w:color="auto"/>
            <w:right w:val="none" w:sz="0" w:space="0" w:color="auto"/>
          </w:divBdr>
        </w:div>
        <w:div w:id="409086277">
          <w:marLeft w:val="0"/>
          <w:marRight w:val="0"/>
          <w:marTop w:val="0"/>
          <w:marBottom w:val="0"/>
          <w:divBdr>
            <w:top w:val="none" w:sz="0" w:space="0" w:color="auto"/>
            <w:left w:val="none" w:sz="0" w:space="0" w:color="auto"/>
            <w:bottom w:val="none" w:sz="0" w:space="0" w:color="auto"/>
            <w:right w:val="none" w:sz="0" w:space="0" w:color="auto"/>
          </w:divBdr>
        </w:div>
        <w:div w:id="458687259">
          <w:marLeft w:val="0"/>
          <w:marRight w:val="0"/>
          <w:marTop w:val="0"/>
          <w:marBottom w:val="0"/>
          <w:divBdr>
            <w:top w:val="none" w:sz="0" w:space="0" w:color="auto"/>
            <w:left w:val="none" w:sz="0" w:space="0" w:color="auto"/>
            <w:bottom w:val="none" w:sz="0" w:space="0" w:color="auto"/>
            <w:right w:val="none" w:sz="0" w:space="0" w:color="auto"/>
          </w:divBdr>
        </w:div>
        <w:div w:id="791560620">
          <w:marLeft w:val="0"/>
          <w:marRight w:val="0"/>
          <w:marTop w:val="0"/>
          <w:marBottom w:val="0"/>
          <w:divBdr>
            <w:top w:val="none" w:sz="0" w:space="0" w:color="auto"/>
            <w:left w:val="none" w:sz="0" w:space="0" w:color="auto"/>
            <w:bottom w:val="none" w:sz="0" w:space="0" w:color="auto"/>
            <w:right w:val="none" w:sz="0" w:space="0" w:color="auto"/>
          </w:divBdr>
        </w:div>
        <w:div w:id="855533359">
          <w:marLeft w:val="0"/>
          <w:marRight w:val="0"/>
          <w:marTop w:val="0"/>
          <w:marBottom w:val="0"/>
          <w:divBdr>
            <w:top w:val="none" w:sz="0" w:space="0" w:color="auto"/>
            <w:left w:val="none" w:sz="0" w:space="0" w:color="auto"/>
            <w:bottom w:val="none" w:sz="0" w:space="0" w:color="auto"/>
            <w:right w:val="none" w:sz="0" w:space="0" w:color="auto"/>
          </w:divBdr>
        </w:div>
        <w:div w:id="937324612">
          <w:marLeft w:val="0"/>
          <w:marRight w:val="0"/>
          <w:marTop w:val="0"/>
          <w:marBottom w:val="0"/>
          <w:divBdr>
            <w:top w:val="none" w:sz="0" w:space="0" w:color="auto"/>
            <w:left w:val="none" w:sz="0" w:space="0" w:color="auto"/>
            <w:bottom w:val="none" w:sz="0" w:space="0" w:color="auto"/>
            <w:right w:val="none" w:sz="0" w:space="0" w:color="auto"/>
          </w:divBdr>
        </w:div>
        <w:div w:id="981543580">
          <w:marLeft w:val="0"/>
          <w:marRight w:val="0"/>
          <w:marTop w:val="0"/>
          <w:marBottom w:val="0"/>
          <w:divBdr>
            <w:top w:val="none" w:sz="0" w:space="0" w:color="auto"/>
            <w:left w:val="none" w:sz="0" w:space="0" w:color="auto"/>
            <w:bottom w:val="none" w:sz="0" w:space="0" w:color="auto"/>
            <w:right w:val="none" w:sz="0" w:space="0" w:color="auto"/>
          </w:divBdr>
        </w:div>
        <w:div w:id="1112819088">
          <w:marLeft w:val="0"/>
          <w:marRight w:val="0"/>
          <w:marTop w:val="0"/>
          <w:marBottom w:val="0"/>
          <w:divBdr>
            <w:top w:val="none" w:sz="0" w:space="0" w:color="auto"/>
            <w:left w:val="none" w:sz="0" w:space="0" w:color="auto"/>
            <w:bottom w:val="none" w:sz="0" w:space="0" w:color="auto"/>
            <w:right w:val="none" w:sz="0" w:space="0" w:color="auto"/>
          </w:divBdr>
        </w:div>
        <w:div w:id="1153982090">
          <w:marLeft w:val="0"/>
          <w:marRight w:val="0"/>
          <w:marTop w:val="0"/>
          <w:marBottom w:val="0"/>
          <w:divBdr>
            <w:top w:val="none" w:sz="0" w:space="0" w:color="auto"/>
            <w:left w:val="none" w:sz="0" w:space="0" w:color="auto"/>
            <w:bottom w:val="none" w:sz="0" w:space="0" w:color="auto"/>
            <w:right w:val="none" w:sz="0" w:space="0" w:color="auto"/>
          </w:divBdr>
        </w:div>
        <w:div w:id="1503281470">
          <w:marLeft w:val="0"/>
          <w:marRight w:val="0"/>
          <w:marTop w:val="0"/>
          <w:marBottom w:val="0"/>
          <w:divBdr>
            <w:top w:val="none" w:sz="0" w:space="0" w:color="auto"/>
            <w:left w:val="none" w:sz="0" w:space="0" w:color="auto"/>
            <w:bottom w:val="none" w:sz="0" w:space="0" w:color="auto"/>
            <w:right w:val="none" w:sz="0" w:space="0" w:color="auto"/>
          </w:divBdr>
        </w:div>
        <w:div w:id="1594587384">
          <w:marLeft w:val="0"/>
          <w:marRight w:val="0"/>
          <w:marTop w:val="0"/>
          <w:marBottom w:val="0"/>
          <w:divBdr>
            <w:top w:val="none" w:sz="0" w:space="0" w:color="auto"/>
            <w:left w:val="none" w:sz="0" w:space="0" w:color="auto"/>
            <w:bottom w:val="none" w:sz="0" w:space="0" w:color="auto"/>
            <w:right w:val="none" w:sz="0" w:space="0" w:color="auto"/>
          </w:divBdr>
        </w:div>
        <w:div w:id="1698703071">
          <w:marLeft w:val="0"/>
          <w:marRight w:val="0"/>
          <w:marTop w:val="0"/>
          <w:marBottom w:val="0"/>
          <w:divBdr>
            <w:top w:val="none" w:sz="0" w:space="0" w:color="auto"/>
            <w:left w:val="none" w:sz="0" w:space="0" w:color="auto"/>
            <w:bottom w:val="none" w:sz="0" w:space="0" w:color="auto"/>
            <w:right w:val="none" w:sz="0" w:space="0" w:color="auto"/>
          </w:divBdr>
        </w:div>
        <w:div w:id="1750692957">
          <w:marLeft w:val="-75"/>
          <w:marRight w:val="0"/>
          <w:marTop w:val="30"/>
          <w:marBottom w:val="30"/>
          <w:divBdr>
            <w:top w:val="none" w:sz="0" w:space="0" w:color="auto"/>
            <w:left w:val="none" w:sz="0" w:space="0" w:color="auto"/>
            <w:bottom w:val="none" w:sz="0" w:space="0" w:color="auto"/>
            <w:right w:val="none" w:sz="0" w:space="0" w:color="auto"/>
          </w:divBdr>
          <w:divsChild>
            <w:div w:id="4092964">
              <w:marLeft w:val="0"/>
              <w:marRight w:val="0"/>
              <w:marTop w:val="0"/>
              <w:marBottom w:val="0"/>
              <w:divBdr>
                <w:top w:val="none" w:sz="0" w:space="0" w:color="auto"/>
                <w:left w:val="none" w:sz="0" w:space="0" w:color="auto"/>
                <w:bottom w:val="none" w:sz="0" w:space="0" w:color="auto"/>
                <w:right w:val="none" w:sz="0" w:space="0" w:color="auto"/>
              </w:divBdr>
              <w:divsChild>
                <w:div w:id="1557158531">
                  <w:marLeft w:val="0"/>
                  <w:marRight w:val="0"/>
                  <w:marTop w:val="0"/>
                  <w:marBottom w:val="0"/>
                  <w:divBdr>
                    <w:top w:val="none" w:sz="0" w:space="0" w:color="auto"/>
                    <w:left w:val="none" w:sz="0" w:space="0" w:color="auto"/>
                    <w:bottom w:val="none" w:sz="0" w:space="0" w:color="auto"/>
                    <w:right w:val="none" w:sz="0" w:space="0" w:color="auto"/>
                  </w:divBdr>
                </w:div>
              </w:divsChild>
            </w:div>
            <w:div w:id="80107245">
              <w:marLeft w:val="0"/>
              <w:marRight w:val="0"/>
              <w:marTop w:val="0"/>
              <w:marBottom w:val="0"/>
              <w:divBdr>
                <w:top w:val="none" w:sz="0" w:space="0" w:color="auto"/>
                <w:left w:val="none" w:sz="0" w:space="0" w:color="auto"/>
                <w:bottom w:val="none" w:sz="0" w:space="0" w:color="auto"/>
                <w:right w:val="none" w:sz="0" w:space="0" w:color="auto"/>
              </w:divBdr>
              <w:divsChild>
                <w:div w:id="947540818">
                  <w:marLeft w:val="0"/>
                  <w:marRight w:val="0"/>
                  <w:marTop w:val="0"/>
                  <w:marBottom w:val="0"/>
                  <w:divBdr>
                    <w:top w:val="none" w:sz="0" w:space="0" w:color="auto"/>
                    <w:left w:val="none" w:sz="0" w:space="0" w:color="auto"/>
                    <w:bottom w:val="none" w:sz="0" w:space="0" w:color="auto"/>
                    <w:right w:val="none" w:sz="0" w:space="0" w:color="auto"/>
                  </w:divBdr>
                </w:div>
              </w:divsChild>
            </w:div>
            <w:div w:id="94710343">
              <w:marLeft w:val="0"/>
              <w:marRight w:val="0"/>
              <w:marTop w:val="0"/>
              <w:marBottom w:val="0"/>
              <w:divBdr>
                <w:top w:val="none" w:sz="0" w:space="0" w:color="auto"/>
                <w:left w:val="none" w:sz="0" w:space="0" w:color="auto"/>
                <w:bottom w:val="none" w:sz="0" w:space="0" w:color="auto"/>
                <w:right w:val="none" w:sz="0" w:space="0" w:color="auto"/>
              </w:divBdr>
              <w:divsChild>
                <w:div w:id="821503592">
                  <w:marLeft w:val="0"/>
                  <w:marRight w:val="0"/>
                  <w:marTop w:val="0"/>
                  <w:marBottom w:val="0"/>
                  <w:divBdr>
                    <w:top w:val="none" w:sz="0" w:space="0" w:color="auto"/>
                    <w:left w:val="none" w:sz="0" w:space="0" w:color="auto"/>
                    <w:bottom w:val="none" w:sz="0" w:space="0" w:color="auto"/>
                    <w:right w:val="none" w:sz="0" w:space="0" w:color="auto"/>
                  </w:divBdr>
                </w:div>
              </w:divsChild>
            </w:div>
            <w:div w:id="127892906">
              <w:marLeft w:val="0"/>
              <w:marRight w:val="0"/>
              <w:marTop w:val="0"/>
              <w:marBottom w:val="0"/>
              <w:divBdr>
                <w:top w:val="none" w:sz="0" w:space="0" w:color="auto"/>
                <w:left w:val="none" w:sz="0" w:space="0" w:color="auto"/>
                <w:bottom w:val="none" w:sz="0" w:space="0" w:color="auto"/>
                <w:right w:val="none" w:sz="0" w:space="0" w:color="auto"/>
              </w:divBdr>
              <w:divsChild>
                <w:div w:id="1973439877">
                  <w:marLeft w:val="0"/>
                  <w:marRight w:val="0"/>
                  <w:marTop w:val="0"/>
                  <w:marBottom w:val="0"/>
                  <w:divBdr>
                    <w:top w:val="none" w:sz="0" w:space="0" w:color="auto"/>
                    <w:left w:val="none" w:sz="0" w:space="0" w:color="auto"/>
                    <w:bottom w:val="none" w:sz="0" w:space="0" w:color="auto"/>
                    <w:right w:val="none" w:sz="0" w:space="0" w:color="auto"/>
                  </w:divBdr>
                </w:div>
              </w:divsChild>
            </w:div>
            <w:div w:id="171385072">
              <w:marLeft w:val="0"/>
              <w:marRight w:val="0"/>
              <w:marTop w:val="0"/>
              <w:marBottom w:val="0"/>
              <w:divBdr>
                <w:top w:val="none" w:sz="0" w:space="0" w:color="auto"/>
                <w:left w:val="none" w:sz="0" w:space="0" w:color="auto"/>
                <w:bottom w:val="none" w:sz="0" w:space="0" w:color="auto"/>
                <w:right w:val="none" w:sz="0" w:space="0" w:color="auto"/>
              </w:divBdr>
              <w:divsChild>
                <w:div w:id="1026827430">
                  <w:marLeft w:val="0"/>
                  <w:marRight w:val="0"/>
                  <w:marTop w:val="0"/>
                  <w:marBottom w:val="0"/>
                  <w:divBdr>
                    <w:top w:val="none" w:sz="0" w:space="0" w:color="auto"/>
                    <w:left w:val="none" w:sz="0" w:space="0" w:color="auto"/>
                    <w:bottom w:val="none" w:sz="0" w:space="0" w:color="auto"/>
                    <w:right w:val="none" w:sz="0" w:space="0" w:color="auto"/>
                  </w:divBdr>
                </w:div>
              </w:divsChild>
            </w:div>
            <w:div w:id="220946540">
              <w:marLeft w:val="0"/>
              <w:marRight w:val="0"/>
              <w:marTop w:val="0"/>
              <w:marBottom w:val="0"/>
              <w:divBdr>
                <w:top w:val="none" w:sz="0" w:space="0" w:color="auto"/>
                <w:left w:val="none" w:sz="0" w:space="0" w:color="auto"/>
                <w:bottom w:val="none" w:sz="0" w:space="0" w:color="auto"/>
                <w:right w:val="none" w:sz="0" w:space="0" w:color="auto"/>
              </w:divBdr>
              <w:divsChild>
                <w:div w:id="24672029">
                  <w:marLeft w:val="0"/>
                  <w:marRight w:val="0"/>
                  <w:marTop w:val="0"/>
                  <w:marBottom w:val="0"/>
                  <w:divBdr>
                    <w:top w:val="none" w:sz="0" w:space="0" w:color="auto"/>
                    <w:left w:val="none" w:sz="0" w:space="0" w:color="auto"/>
                    <w:bottom w:val="none" w:sz="0" w:space="0" w:color="auto"/>
                    <w:right w:val="none" w:sz="0" w:space="0" w:color="auto"/>
                  </w:divBdr>
                </w:div>
                <w:div w:id="197013996">
                  <w:marLeft w:val="0"/>
                  <w:marRight w:val="0"/>
                  <w:marTop w:val="0"/>
                  <w:marBottom w:val="0"/>
                  <w:divBdr>
                    <w:top w:val="none" w:sz="0" w:space="0" w:color="auto"/>
                    <w:left w:val="none" w:sz="0" w:space="0" w:color="auto"/>
                    <w:bottom w:val="none" w:sz="0" w:space="0" w:color="auto"/>
                    <w:right w:val="none" w:sz="0" w:space="0" w:color="auto"/>
                  </w:divBdr>
                </w:div>
                <w:div w:id="357897125">
                  <w:marLeft w:val="0"/>
                  <w:marRight w:val="0"/>
                  <w:marTop w:val="0"/>
                  <w:marBottom w:val="0"/>
                  <w:divBdr>
                    <w:top w:val="none" w:sz="0" w:space="0" w:color="auto"/>
                    <w:left w:val="none" w:sz="0" w:space="0" w:color="auto"/>
                    <w:bottom w:val="none" w:sz="0" w:space="0" w:color="auto"/>
                    <w:right w:val="none" w:sz="0" w:space="0" w:color="auto"/>
                  </w:divBdr>
                </w:div>
                <w:div w:id="919144612">
                  <w:marLeft w:val="0"/>
                  <w:marRight w:val="0"/>
                  <w:marTop w:val="0"/>
                  <w:marBottom w:val="0"/>
                  <w:divBdr>
                    <w:top w:val="none" w:sz="0" w:space="0" w:color="auto"/>
                    <w:left w:val="none" w:sz="0" w:space="0" w:color="auto"/>
                    <w:bottom w:val="none" w:sz="0" w:space="0" w:color="auto"/>
                    <w:right w:val="none" w:sz="0" w:space="0" w:color="auto"/>
                  </w:divBdr>
                </w:div>
                <w:div w:id="1147674107">
                  <w:marLeft w:val="0"/>
                  <w:marRight w:val="0"/>
                  <w:marTop w:val="0"/>
                  <w:marBottom w:val="0"/>
                  <w:divBdr>
                    <w:top w:val="none" w:sz="0" w:space="0" w:color="auto"/>
                    <w:left w:val="none" w:sz="0" w:space="0" w:color="auto"/>
                    <w:bottom w:val="none" w:sz="0" w:space="0" w:color="auto"/>
                    <w:right w:val="none" w:sz="0" w:space="0" w:color="auto"/>
                  </w:divBdr>
                </w:div>
                <w:div w:id="1294822501">
                  <w:marLeft w:val="0"/>
                  <w:marRight w:val="0"/>
                  <w:marTop w:val="0"/>
                  <w:marBottom w:val="0"/>
                  <w:divBdr>
                    <w:top w:val="none" w:sz="0" w:space="0" w:color="auto"/>
                    <w:left w:val="none" w:sz="0" w:space="0" w:color="auto"/>
                    <w:bottom w:val="none" w:sz="0" w:space="0" w:color="auto"/>
                    <w:right w:val="none" w:sz="0" w:space="0" w:color="auto"/>
                  </w:divBdr>
                </w:div>
                <w:div w:id="1538083144">
                  <w:marLeft w:val="0"/>
                  <w:marRight w:val="0"/>
                  <w:marTop w:val="0"/>
                  <w:marBottom w:val="0"/>
                  <w:divBdr>
                    <w:top w:val="none" w:sz="0" w:space="0" w:color="auto"/>
                    <w:left w:val="none" w:sz="0" w:space="0" w:color="auto"/>
                    <w:bottom w:val="none" w:sz="0" w:space="0" w:color="auto"/>
                    <w:right w:val="none" w:sz="0" w:space="0" w:color="auto"/>
                  </w:divBdr>
                </w:div>
                <w:div w:id="1731029566">
                  <w:marLeft w:val="0"/>
                  <w:marRight w:val="0"/>
                  <w:marTop w:val="0"/>
                  <w:marBottom w:val="0"/>
                  <w:divBdr>
                    <w:top w:val="none" w:sz="0" w:space="0" w:color="auto"/>
                    <w:left w:val="none" w:sz="0" w:space="0" w:color="auto"/>
                    <w:bottom w:val="none" w:sz="0" w:space="0" w:color="auto"/>
                    <w:right w:val="none" w:sz="0" w:space="0" w:color="auto"/>
                  </w:divBdr>
                </w:div>
                <w:div w:id="1889491640">
                  <w:marLeft w:val="0"/>
                  <w:marRight w:val="0"/>
                  <w:marTop w:val="0"/>
                  <w:marBottom w:val="0"/>
                  <w:divBdr>
                    <w:top w:val="none" w:sz="0" w:space="0" w:color="auto"/>
                    <w:left w:val="none" w:sz="0" w:space="0" w:color="auto"/>
                    <w:bottom w:val="none" w:sz="0" w:space="0" w:color="auto"/>
                    <w:right w:val="none" w:sz="0" w:space="0" w:color="auto"/>
                  </w:divBdr>
                </w:div>
                <w:div w:id="2080395840">
                  <w:marLeft w:val="0"/>
                  <w:marRight w:val="0"/>
                  <w:marTop w:val="0"/>
                  <w:marBottom w:val="0"/>
                  <w:divBdr>
                    <w:top w:val="none" w:sz="0" w:space="0" w:color="auto"/>
                    <w:left w:val="none" w:sz="0" w:space="0" w:color="auto"/>
                    <w:bottom w:val="none" w:sz="0" w:space="0" w:color="auto"/>
                    <w:right w:val="none" w:sz="0" w:space="0" w:color="auto"/>
                  </w:divBdr>
                </w:div>
              </w:divsChild>
            </w:div>
            <w:div w:id="269703829">
              <w:marLeft w:val="0"/>
              <w:marRight w:val="0"/>
              <w:marTop w:val="0"/>
              <w:marBottom w:val="0"/>
              <w:divBdr>
                <w:top w:val="none" w:sz="0" w:space="0" w:color="auto"/>
                <w:left w:val="none" w:sz="0" w:space="0" w:color="auto"/>
                <w:bottom w:val="none" w:sz="0" w:space="0" w:color="auto"/>
                <w:right w:val="none" w:sz="0" w:space="0" w:color="auto"/>
              </w:divBdr>
              <w:divsChild>
                <w:div w:id="1859081703">
                  <w:marLeft w:val="0"/>
                  <w:marRight w:val="0"/>
                  <w:marTop w:val="0"/>
                  <w:marBottom w:val="0"/>
                  <w:divBdr>
                    <w:top w:val="none" w:sz="0" w:space="0" w:color="auto"/>
                    <w:left w:val="none" w:sz="0" w:space="0" w:color="auto"/>
                    <w:bottom w:val="none" w:sz="0" w:space="0" w:color="auto"/>
                    <w:right w:val="none" w:sz="0" w:space="0" w:color="auto"/>
                  </w:divBdr>
                </w:div>
              </w:divsChild>
            </w:div>
            <w:div w:id="302197145">
              <w:marLeft w:val="0"/>
              <w:marRight w:val="0"/>
              <w:marTop w:val="0"/>
              <w:marBottom w:val="0"/>
              <w:divBdr>
                <w:top w:val="none" w:sz="0" w:space="0" w:color="auto"/>
                <w:left w:val="none" w:sz="0" w:space="0" w:color="auto"/>
                <w:bottom w:val="none" w:sz="0" w:space="0" w:color="auto"/>
                <w:right w:val="none" w:sz="0" w:space="0" w:color="auto"/>
              </w:divBdr>
              <w:divsChild>
                <w:div w:id="1006786390">
                  <w:marLeft w:val="0"/>
                  <w:marRight w:val="0"/>
                  <w:marTop w:val="0"/>
                  <w:marBottom w:val="0"/>
                  <w:divBdr>
                    <w:top w:val="none" w:sz="0" w:space="0" w:color="auto"/>
                    <w:left w:val="none" w:sz="0" w:space="0" w:color="auto"/>
                    <w:bottom w:val="none" w:sz="0" w:space="0" w:color="auto"/>
                    <w:right w:val="none" w:sz="0" w:space="0" w:color="auto"/>
                  </w:divBdr>
                </w:div>
              </w:divsChild>
            </w:div>
            <w:div w:id="359166991">
              <w:marLeft w:val="0"/>
              <w:marRight w:val="0"/>
              <w:marTop w:val="0"/>
              <w:marBottom w:val="0"/>
              <w:divBdr>
                <w:top w:val="none" w:sz="0" w:space="0" w:color="auto"/>
                <w:left w:val="none" w:sz="0" w:space="0" w:color="auto"/>
                <w:bottom w:val="none" w:sz="0" w:space="0" w:color="auto"/>
                <w:right w:val="none" w:sz="0" w:space="0" w:color="auto"/>
              </w:divBdr>
              <w:divsChild>
                <w:div w:id="406540471">
                  <w:marLeft w:val="0"/>
                  <w:marRight w:val="0"/>
                  <w:marTop w:val="0"/>
                  <w:marBottom w:val="0"/>
                  <w:divBdr>
                    <w:top w:val="none" w:sz="0" w:space="0" w:color="auto"/>
                    <w:left w:val="none" w:sz="0" w:space="0" w:color="auto"/>
                    <w:bottom w:val="none" w:sz="0" w:space="0" w:color="auto"/>
                    <w:right w:val="none" w:sz="0" w:space="0" w:color="auto"/>
                  </w:divBdr>
                </w:div>
              </w:divsChild>
            </w:div>
            <w:div w:id="414979643">
              <w:marLeft w:val="0"/>
              <w:marRight w:val="0"/>
              <w:marTop w:val="0"/>
              <w:marBottom w:val="0"/>
              <w:divBdr>
                <w:top w:val="none" w:sz="0" w:space="0" w:color="auto"/>
                <w:left w:val="none" w:sz="0" w:space="0" w:color="auto"/>
                <w:bottom w:val="none" w:sz="0" w:space="0" w:color="auto"/>
                <w:right w:val="none" w:sz="0" w:space="0" w:color="auto"/>
              </w:divBdr>
              <w:divsChild>
                <w:div w:id="1088961377">
                  <w:marLeft w:val="0"/>
                  <w:marRight w:val="0"/>
                  <w:marTop w:val="0"/>
                  <w:marBottom w:val="0"/>
                  <w:divBdr>
                    <w:top w:val="none" w:sz="0" w:space="0" w:color="auto"/>
                    <w:left w:val="none" w:sz="0" w:space="0" w:color="auto"/>
                    <w:bottom w:val="none" w:sz="0" w:space="0" w:color="auto"/>
                    <w:right w:val="none" w:sz="0" w:space="0" w:color="auto"/>
                  </w:divBdr>
                </w:div>
              </w:divsChild>
            </w:div>
            <w:div w:id="611283984">
              <w:marLeft w:val="0"/>
              <w:marRight w:val="0"/>
              <w:marTop w:val="0"/>
              <w:marBottom w:val="0"/>
              <w:divBdr>
                <w:top w:val="none" w:sz="0" w:space="0" w:color="auto"/>
                <w:left w:val="none" w:sz="0" w:space="0" w:color="auto"/>
                <w:bottom w:val="none" w:sz="0" w:space="0" w:color="auto"/>
                <w:right w:val="none" w:sz="0" w:space="0" w:color="auto"/>
              </w:divBdr>
              <w:divsChild>
                <w:div w:id="269440034">
                  <w:marLeft w:val="0"/>
                  <w:marRight w:val="0"/>
                  <w:marTop w:val="0"/>
                  <w:marBottom w:val="0"/>
                  <w:divBdr>
                    <w:top w:val="none" w:sz="0" w:space="0" w:color="auto"/>
                    <w:left w:val="none" w:sz="0" w:space="0" w:color="auto"/>
                    <w:bottom w:val="none" w:sz="0" w:space="0" w:color="auto"/>
                    <w:right w:val="none" w:sz="0" w:space="0" w:color="auto"/>
                  </w:divBdr>
                </w:div>
                <w:div w:id="1019510371">
                  <w:marLeft w:val="0"/>
                  <w:marRight w:val="0"/>
                  <w:marTop w:val="0"/>
                  <w:marBottom w:val="0"/>
                  <w:divBdr>
                    <w:top w:val="none" w:sz="0" w:space="0" w:color="auto"/>
                    <w:left w:val="none" w:sz="0" w:space="0" w:color="auto"/>
                    <w:bottom w:val="none" w:sz="0" w:space="0" w:color="auto"/>
                    <w:right w:val="none" w:sz="0" w:space="0" w:color="auto"/>
                  </w:divBdr>
                </w:div>
                <w:div w:id="1354652129">
                  <w:marLeft w:val="0"/>
                  <w:marRight w:val="0"/>
                  <w:marTop w:val="0"/>
                  <w:marBottom w:val="0"/>
                  <w:divBdr>
                    <w:top w:val="none" w:sz="0" w:space="0" w:color="auto"/>
                    <w:left w:val="none" w:sz="0" w:space="0" w:color="auto"/>
                    <w:bottom w:val="none" w:sz="0" w:space="0" w:color="auto"/>
                    <w:right w:val="none" w:sz="0" w:space="0" w:color="auto"/>
                  </w:divBdr>
                </w:div>
              </w:divsChild>
            </w:div>
            <w:div w:id="621837765">
              <w:marLeft w:val="0"/>
              <w:marRight w:val="0"/>
              <w:marTop w:val="0"/>
              <w:marBottom w:val="0"/>
              <w:divBdr>
                <w:top w:val="none" w:sz="0" w:space="0" w:color="auto"/>
                <w:left w:val="none" w:sz="0" w:space="0" w:color="auto"/>
                <w:bottom w:val="none" w:sz="0" w:space="0" w:color="auto"/>
                <w:right w:val="none" w:sz="0" w:space="0" w:color="auto"/>
              </w:divBdr>
              <w:divsChild>
                <w:div w:id="1216697905">
                  <w:marLeft w:val="0"/>
                  <w:marRight w:val="0"/>
                  <w:marTop w:val="0"/>
                  <w:marBottom w:val="0"/>
                  <w:divBdr>
                    <w:top w:val="none" w:sz="0" w:space="0" w:color="auto"/>
                    <w:left w:val="none" w:sz="0" w:space="0" w:color="auto"/>
                    <w:bottom w:val="none" w:sz="0" w:space="0" w:color="auto"/>
                    <w:right w:val="none" w:sz="0" w:space="0" w:color="auto"/>
                  </w:divBdr>
                </w:div>
              </w:divsChild>
            </w:div>
            <w:div w:id="739838330">
              <w:marLeft w:val="0"/>
              <w:marRight w:val="0"/>
              <w:marTop w:val="0"/>
              <w:marBottom w:val="0"/>
              <w:divBdr>
                <w:top w:val="none" w:sz="0" w:space="0" w:color="auto"/>
                <w:left w:val="none" w:sz="0" w:space="0" w:color="auto"/>
                <w:bottom w:val="none" w:sz="0" w:space="0" w:color="auto"/>
                <w:right w:val="none" w:sz="0" w:space="0" w:color="auto"/>
              </w:divBdr>
              <w:divsChild>
                <w:div w:id="816147234">
                  <w:marLeft w:val="0"/>
                  <w:marRight w:val="0"/>
                  <w:marTop w:val="0"/>
                  <w:marBottom w:val="0"/>
                  <w:divBdr>
                    <w:top w:val="none" w:sz="0" w:space="0" w:color="auto"/>
                    <w:left w:val="none" w:sz="0" w:space="0" w:color="auto"/>
                    <w:bottom w:val="none" w:sz="0" w:space="0" w:color="auto"/>
                    <w:right w:val="none" w:sz="0" w:space="0" w:color="auto"/>
                  </w:divBdr>
                </w:div>
              </w:divsChild>
            </w:div>
            <w:div w:id="740174900">
              <w:marLeft w:val="0"/>
              <w:marRight w:val="0"/>
              <w:marTop w:val="0"/>
              <w:marBottom w:val="0"/>
              <w:divBdr>
                <w:top w:val="none" w:sz="0" w:space="0" w:color="auto"/>
                <w:left w:val="none" w:sz="0" w:space="0" w:color="auto"/>
                <w:bottom w:val="none" w:sz="0" w:space="0" w:color="auto"/>
                <w:right w:val="none" w:sz="0" w:space="0" w:color="auto"/>
              </w:divBdr>
              <w:divsChild>
                <w:div w:id="411123250">
                  <w:marLeft w:val="0"/>
                  <w:marRight w:val="0"/>
                  <w:marTop w:val="0"/>
                  <w:marBottom w:val="0"/>
                  <w:divBdr>
                    <w:top w:val="none" w:sz="0" w:space="0" w:color="auto"/>
                    <w:left w:val="none" w:sz="0" w:space="0" w:color="auto"/>
                    <w:bottom w:val="none" w:sz="0" w:space="0" w:color="auto"/>
                    <w:right w:val="none" w:sz="0" w:space="0" w:color="auto"/>
                  </w:divBdr>
                </w:div>
              </w:divsChild>
            </w:div>
            <w:div w:id="742141935">
              <w:marLeft w:val="0"/>
              <w:marRight w:val="0"/>
              <w:marTop w:val="0"/>
              <w:marBottom w:val="0"/>
              <w:divBdr>
                <w:top w:val="none" w:sz="0" w:space="0" w:color="auto"/>
                <w:left w:val="none" w:sz="0" w:space="0" w:color="auto"/>
                <w:bottom w:val="none" w:sz="0" w:space="0" w:color="auto"/>
                <w:right w:val="none" w:sz="0" w:space="0" w:color="auto"/>
              </w:divBdr>
              <w:divsChild>
                <w:div w:id="810289871">
                  <w:marLeft w:val="0"/>
                  <w:marRight w:val="0"/>
                  <w:marTop w:val="0"/>
                  <w:marBottom w:val="0"/>
                  <w:divBdr>
                    <w:top w:val="none" w:sz="0" w:space="0" w:color="auto"/>
                    <w:left w:val="none" w:sz="0" w:space="0" w:color="auto"/>
                    <w:bottom w:val="none" w:sz="0" w:space="0" w:color="auto"/>
                    <w:right w:val="none" w:sz="0" w:space="0" w:color="auto"/>
                  </w:divBdr>
                </w:div>
              </w:divsChild>
            </w:div>
            <w:div w:id="797649057">
              <w:marLeft w:val="0"/>
              <w:marRight w:val="0"/>
              <w:marTop w:val="0"/>
              <w:marBottom w:val="0"/>
              <w:divBdr>
                <w:top w:val="none" w:sz="0" w:space="0" w:color="auto"/>
                <w:left w:val="none" w:sz="0" w:space="0" w:color="auto"/>
                <w:bottom w:val="none" w:sz="0" w:space="0" w:color="auto"/>
                <w:right w:val="none" w:sz="0" w:space="0" w:color="auto"/>
              </w:divBdr>
              <w:divsChild>
                <w:div w:id="582957541">
                  <w:marLeft w:val="0"/>
                  <w:marRight w:val="0"/>
                  <w:marTop w:val="0"/>
                  <w:marBottom w:val="0"/>
                  <w:divBdr>
                    <w:top w:val="none" w:sz="0" w:space="0" w:color="auto"/>
                    <w:left w:val="none" w:sz="0" w:space="0" w:color="auto"/>
                    <w:bottom w:val="none" w:sz="0" w:space="0" w:color="auto"/>
                    <w:right w:val="none" w:sz="0" w:space="0" w:color="auto"/>
                  </w:divBdr>
                </w:div>
                <w:div w:id="592129792">
                  <w:marLeft w:val="0"/>
                  <w:marRight w:val="0"/>
                  <w:marTop w:val="0"/>
                  <w:marBottom w:val="0"/>
                  <w:divBdr>
                    <w:top w:val="none" w:sz="0" w:space="0" w:color="auto"/>
                    <w:left w:val="none" w:sz="0" w:space="0" w:color="auto"/>
                    <w:bottom w:val="none" w:sz="0" w:space="0" w:color="auto"/>
                    <w:right w:val="none" w:sz="0" w:space="0" w:color="auto"/>
                  </w:divBdr>
                </w:div>
              </w:divsChild>
            </w:div>
            <w:div w:id="973608590">
              <w:marLeft w:val="0"/>
              <w:marRight w:val="0"/>
              <w:marTop w:val="0"/>
              <w:marBottom w:val="0"/>
              <w:divBdr>
                <w:top w:val="none" w:sz="0" w:space="0" w:color="auto"/>
                <w:left w:val="none" w:sz="0" w:space="0" w:color="auto"/>
                <w:bottom w:val="none" w:sz="0" w:space="0" w:color="auto"/>
                <w:right w:val="none" w:sz="0" w:space="0" w:color="auto"/>
              </w:divBdr>
              <w:divsChild>
                <w:div w:id="1541626237">
                  <w:marLeft w:val="0"/>
                  <w:marRight w:val="0"/>
                  <w:marTop w:val="0"/>
                  <w:marBottom w:val="0"/>
                  <w:divBdr>
                    <w:top w:val="none" w:sz="0" w:space="0" w:color="auto"/>
                    <w:left w:val="none" w:sz="0" w:space="0" w:color="auto"/>
                    <w:bottom w:val="none" w:sz="0" w:space="0" w:color="auto"/>
                    <w:right w:val="none" w:sz="0" w:space="0" w:color="auto"/>
                  </w:divBdr>
                </w:div>
              </w:divsChild>
            </w:div>
            <w:div w:id="1040936235">
              <w:marLeft w:val="0"/>
              <w:marRight w:val="0"/>
              <w:marTop w:val="0"/>
              <w:marBottom w:val="0"/>
              <w:divBdr>
                <w:top w:val="none" w:sz="0" w:space="0" w:color="auto"/>
                <w:left w:val="none" w:sz="0" w:space="0" w:color="auto"/>
                <w:bottom w:val="none" w:sz="0" w:space="0" w:color="auto"/>
                <w:right w:val="none" w:sz="0" w:space="0" w:color="auto"/>
              </w:divBdr>
              <w:divsChild>
                <w:div w:id="15887366">
                  <w:marLeft w:val="0"/>
                  <w:marRight w:val="0"/>
                  <w:marTop w:val="0"/>
                  <w:marBottom w:val="0"/>
                  <w:divBdr>
                    <w:top w:val="none" w:sz="0" w:space="0" w:color="auto"/>
                    <w:left w:val="none" w:sz="0" w:space="0" w:color="auto"/>
                    <w:bottom w:val="none" w:sz="0" w:space="0" w:color="auto"/>
                    <w:right w:val="none" w:sz="0" w:space="0" w:color="auto"/>
                  </w:divBdr>
                </w:div>
              </w:divsChild>
            </w:div>
            <w:div w:id="1049306927">
              <w:marLeft w:val="0"/>
              <w:marRight w:val="0"/>
              <w:marTop w:val="0"/>
              <w:marBottom w:val="0"/>
              <w:divBdr>
                <w:top w:val="none" w:sz="0" w:space="0" w:color="auto"/>
                <w:left w:val="none" w:sz="0" w:space="0" w:color="auto"/>
                <w:bottom w:val="none" w:sz="0" w:space="0" w:color="auto"/>
                <w:right w:val="none" w:sz="0" w:space="0" w:color="auto"/>
              </w:divBdr>
              <w:divsChild>
                <w:div w:id="212232572">
                  <w:marLeft w:val="0"/>
                  <w:marRight w:val="0"/>
                  <w:marTop w:val="0"/>
                  <w:marBottom w:val="0"/>
                  <w:divBdr>
                    <w:top w:val="none" w:sz="0" w:space="0" w:color="auto"/>
                    <w:left w:val="none" w:sz="0" w:space="0" w:color="auto"/>
                    <w:bottom w:val="none" w:sz="0" w:space="0" w:color="auto"/>
                    <w:right w:val="none" w:sz="0" w:space="0" w:color="auto"/>
                  </w:divBdr>
                </w:div>
                <w:div w:id="349450980">
                  <w:marLeft w:val="0"/>
                  <w:marRight w:val="0"/>
                  <w:marTop w:val="0"/>
                  <w:marBottom w:val="0"/>
                  <w:divBdr>
                    <w:top w:val="none" w:sz="0" w:space="0" w:color="auto"/>
                    <w:left w:val="none" w:sz="0" w:space="0" w:color="auto"/>
                    <w:bottom w:val="none" w:sz="0" w:space="0" w:color="auto"/>
                    <w:right w:val="none" w:sz="0" w:space="0" w:color="auto"/>
                  </w:divBdr>
                </w:div>
                <w:div w:id="397942536">
                  <w:marLeft w:val="0"/>
                  <w:marRight w:val="0"/>
                  <w:marTop w:val="0"/>
                  <w:marBottom w:val="0"/>
                  <w:divBdr>
                    <w:top w:val="none" w:sz="0" w:space="0" w:color="auto"/>
                    <w:left w:val="none" w:sz="0" w:space="0" w:color="auto"/>
                    <w:bottom w:val="none" w:sz="0" w:space="0" w:color="auto"/>
                    <w:right w:val="none" w:sz="0" w:space="0" w:color="auto"/>
                  </w:divBdr>
                </w:div>
                <w:div w:id="1171021694">
                  <w:marLeft w:val="0"/>
                  <w:marRight w:val="0"/>
                  <w:marTop w:val="0"/>
                  <w:marBottom w:val="0"/>
                  <w:divBdr>
                    <w:top w:val="none" w:sz="0" w:space="0" w:color="auto"/>
                    <w:left w:val="none" w:sz="0" w:space="0" w:color="auto"/>
                    <w:bottom w:val="none" w:sz="0" w:space="0" w:color="auto"/>
                    <w:right w:val="none" w:sz="0" w:space="0" w:color="auto"/>
                  </w:divBdr>
                </w:div>
                <w:div w:id="1276601071">
                  <w:marLeft w:val="0"/>
                  <w:marRight w:val="0"/>
                  <w:marTop w:val="0"/>
                  <w:marBottom w:val="0"/>
                  <w:divBdr>
                    <w:top w:val="none" w:sz="0" w:space="0" w:color="auto"/>
                    <w:left w:val="none" w:sz="0" w:space="0" w:color="auto"/>
                    <w:bottom w:val="none" w:sz="0" w:space="0" w:color="auto"/>
                    <w:right w:val="none" w:sz="0" w:space="0" w:color="auto"/>
                  </w:divBdr>
                </w:div>
                <w:div w:id="1513833872">
                  <w:marLeft w:val="0"/>
                  <w:marRight w:val="0"/>
                  <w:marTop w:val="0"/>
                  <w:marBottom w:val="0"/>
                  <w:divBdr>
                    <w:top w:val="none" w:sz="0" w:space="0" w:color="auto"/>
                    <w:left w:val="none" w:sz="0" w:space="0" w:color="auto"/>
                    <w:bottom w:val="none" w:sz="0" w:space="0" w:color="auto"/>
                    <w:right w:val="none" w:sz="0" w:space="0" w:color="auto"/>
                  </w:divBdr>
                </w:div>
                <w:div w:id="1682076445">
                  <w:marLeft w:val="0"/>
                  <w:marRight w:val="0"/>
                  <w:marTop w:val="0"/>
                  <w:marBottom w:val="0"/>
                  <w:divBdr>
                    <w:top w:val="none" w:sz="0" w:space="0" w:color="auto"/>
                    <w:left w:val="none" w:sz="0" w:space="0" w:color="auto"/>
                    <w:bottom w:val="none" w:sz="0" w:space="0" w:color="auto"/>
                    <w:right w:val="none" w:sz="0" w:space="0" w:color="auto"/>
                  </w:divBdr>
                </w:div>
                <w:div w:id="1684358287">
                  <w:marLeft w:val="0"/>
                  <w:marRight w:val="0"/>
                  <w:marTop w:val="0"/>
                  <w:marBottom w:val="0"/>
                  <w:divBdr>
                    <w:top w:val="none" w:sz="0" w:space="0" w:color="auto"/>
                    <w:left w:val="none" w:sz="0" w:space="0" w:color="auto"/>
                    <w:bottom w:val="none" w:sz="0" w:space="0" w:color="auto"/>
                    <w:right w:val="none" w:sz="0" w:space="0" w:color="auto"/>
                  </w:divBdr>
                </w:div>
                <w:div w:id="2042782565">
                  <w:marLeft w:val="0"/>
                  <w:marRight w:val="0"/>
                  <w:marTop w:val="0"/>
                  <w:marBottom w:val="0"/>
                  <w:divBdr>
                    <w:top w:val="none" w:sz="0" w:space="0" w:color="auto"/>
                    <w:left w:val="none" w:sz="0" w:space="0" w:color="auto"/>
                    <w:bottom w:val="none" w:sz="0" w:space="0" w:color="auto"/>
                    <w:right w:val="none" w:sz="0" w:space="0" w:color="auto"/>
                  </w:divBdr>
                </w:div>
                <w:div w:id="2095514547">
                  <w:marLeft w:val="0"/>
                  <w:marRight w:val="0"/>
                  <w:marTop w:val="0"/>
                  <w:marBottom w:val="0"/>
                  <w:divBdr>
                    <w:top w:val="none" w:sz="0" w:space="0" w:color="auto"/>
                    <w:left w:val="none" w:sz="0" w:space="0" w:color="auto"/>
                    <w:bottom w:val="none" w:sz="0" w:space="0" w:color="auto"/>
                    <w:right w:val="none" w:sz="0" w:space="0" w:color="auto"/>
                  </w:divBdr>
                </w:div>
              </w:divsChild>
            </w:div>
            <w:div w:id="1077552437">
              <w:marLeft w:val="0"/>
              <w:marRight w:val="0"/>
              <w:marTop w:val="0"/>
              <w:marBottom w:val="0"/>
              <w:divBdr>
                <w:top w:val="none" w:sz="0" w:space="0" w:color="auto"/>
                <w:left w:val="none" w:sz="0" w:space="0" w:color="auto"/>
                <w:bottom w:val="none" w:sz="0" w:space="0" w:color="auto"/>
                <w:right w:val="none" w:sz="0" w:space="0" w:color="auto"/>
              </w:divBdr>
              <w:divsChild>
                <w:div w:id="464082845">
                  <w:marLeft w:val="0"/>
                  <w:marRight w:val="0"/>
                  <w:marTop w:val="0"/>
                  <w:marBottom w:val="0"/>
                  <w:divBdr>
                    <w:top w:val="none" w:sz="0" w:space="0" w:color="auto"/>
                    <w:left w:val="none" w:sz="0" w:space="0" w:color="auto"/>
                    <w:bottom w:val="none" w:sz="0" w:space="0" w:color="auto"/>
                    <w:right w:val="none" w:sz="0" w:space="0" w:color="auto"/>
                  </w:divBdr>
                </w:div>
                <w:div w:id="470487514">
                  <w:marLeft w:val="0"/>
                  <w:marRight w:val="0"/>
                  <w:marTop w:val="0"/>
                  <w:marBottom w:val="0"/>
                  <w:divBdr>
                    <w:top w:val="none" w:sz="0" w:space="0" w:color="auto"/>
                    <w:left w:val="none" w:sz="0" w:space="0" w:color="auto"/>
                    <w:bottom w:val="none" w:sz="0" w:space="0" w:color="auto"/>
                    <w:right w:val="none" w:sz="0" w:space="0" w:color="auto"/>
                  </w:divBdr>
                </w:div>
                <w:div w:id="1043554271">
                  <w:marLeft w:val="0"/>
                  <w:marRight w:val="0"/>
                  <w:marTop w:val="0"/>
                  <w:marBottom w:val="0"/>
                  <w:divBdr>
                    <w:top w:val="none" w:sz="0" w:space="0" w:color="auto"/>
                    <w:left w:val="none" w:sz="0" w:space="0" w:color="auto"/>
                    <w:bottom w:val="none" w:sz="0" w:space="0" w:color="auto"/>
                    <w:right w:val="none" w:sz="0" w:space="0" w:color="auto"/>
                  </w:divBdr>
                </w:div>
                <w:div w:id="1141925019">
                  <w:marLeft w:val="0"/>
                  <w:marRight w:val="0"/>
                  <w:marTop w:val="0"/>
                  <w:marBottom w:val="0"/>
                  <w:divBdr>
                    <w:top w:val="none" w:sz="0" w:space="0" w:color="auto"/>
                    <w:left w:val="none" w:sz="0" w:space="0" w:color="auto"/>
                    <w:bottom w:val="none" w:sz="0" w:space="0" w:color="auto"/>
                    <w:right w:val="none" w:sz="0" w:space="0" w:color="auto"/>
                  </w:divBdr>
                </w:div>
                <w:div w:id="1161434337">
                  <w:marLeft w:val="0"/>
                  <w:marRight w:val="0"/>
                  <w:marTop w:val="0"/>
                  <w:marBottom w:val="0"/>
                  <w:divBdr>
                    <w:top w:val="none" w:sz="0" w:space="0" w:color="auto"/>
                    <w:left w:val="none" w:sz="0" w:space="0" w:color="auto"/>
                    <w:bottom w:val="none" w:sz="0" w:space="0" w:color="auto"/>
                    <w:right w:val="none" w:sz="0" w:space="0" w:color="auto"/>
                  </w:divBdr>
                </w:div>
                <w:div w:id="1512449719">
                  <w:marLeft w:val="0"/>
                  <w:marRight w:val="0"/>
                  <w:marTop w:val="0"/>
                  <w:marBottom w:val="0"/>
                  <w:divBdr>
                    <w:top w:val="none" w:sz="0" w:space="0" w:color="auto"/>
                    <w:left w:val="none" w:sz="0" w:space="0" w:color="auto"/>
                    <w:bottom w:val="none" w:sz="0" w:space="0" w:color="auto"/>
                    <w:right w:val="none" w:sz="0" w:space="0" w:color="auto"/>
                  </w:divBdr>
                </w:div>
                <w:div w:id="1646203868">
                  <w:marLeft w:val="0"/>
                  <w:marRight w:val="0"/>
                  <w:marTop w:val="0"/>
                  <w:marBottom w:val="0"/>
                  <w:divBdr>
                    <w:top w:val="none" w:sz="0" w:space="0" w:color="auto"/>
                    <w:left w:val="none" w:sz="0" w:space="0" w:color="auto"/>
                    <w:bottom w:val="none" w:sz="0" w:space="0" w:color="auto"/>
                    <w:right w:val="none" w:sz="0" w:space="0" w:color="auto"/>
                  </w:divBdr>
                </w:div>
                <w:div w:id="1875465059">
                  <w:marLeft w:val="0"/>
                  <w:marRight w:val="0"/>
                  <w:marTop w:val="0"/>
                  <w:marBottom w:val="0"/>
                  <w:divBdr>
                    <w:top w:val="none" w:sz="0" w:space="0" w:color="auto"/>
                    <w:left w:val="none" w:sz="0" w:space="0" w:color="auto"/>
                    <w:bottom w:val="none" w:sz="0" w:space="0" w:color="auto"/>
                    <w:right w:val="none" w:sz="0" w:space="0" w:color="auto"/>
                  </w:divBdr>
                </w:div>
              </w:divsChild>
            </w:div>
            <w:div w:id="1122843625">
              <w:marLeft w:val="0"/>
              <w:marRight w:val="0"/>
              <w:marTop w:val="0"/>
              <w:marBottom w:val="0"/>
              <w:divBdr>
                <w:top w:val="none" w:sz="0" w:space="0" w:color="auto"/>
                <w:left w:val="none" w:sz="0" w:space="0" w:color="auto"/>
                <w:bottom w:val="none" w:sz="0" w:space="0" w:color="auto"/>
                <w:right w:val="none" w:sz="0" w:space="0" w:color="auto"/>
              </w:divBdr>
              <w:divsChild>
                <w:div w:id="568729544">
                  <w:marLeft w:val="0"/>
                  <w:marRight w:val="0"/>
                  <w:marTop w:val="0"/>
                  <w:marBottom w:val="0"/>
                  <w:divBdr>
                    <w:top w:val="none" w:sz="0" w:space="0" w:color="auto"/>
                    <w:left w:val="none" w:sz="0" w:space="0" w:color="auto"/>
                    <w:bottom w:val="none" w:sz="0" w:space="0" w:color="auto"/>
                    <w:right w:val="none" w:sz="0" w:space="0" w:color="auto"/>
                  </w:divBdr>
                </w:div>
              </w:divsChild>
            </w:div>
            <w:div w:id="1136023301">
              <w:marLeft w:val="0"/>
              <w:marRight w:val="0"/>
              <w:marTop w:val="0"/>
              <w:marBottom w:val="0"/>
              <w:divBdr>
                <w:top w:val="none" w:sz="0" w:space="0" w:color="auto"/>
                <w:left w:val="none" w:sz="0" w:space="0" w:color="auto"/>
                <w:bottom w:val="none" w:sz="0" w:space="0" w:color="auto"/>
                <w:right w:val="none" w:sz="0" w:space="0" w:color="auto"/>
              </w:divBdr>
              <w:divsChild>
                <w:div w:id="1574466670">
                  <w:marLeft w:val="0"/>
                  <w:marRight w:val="0"/>
                  <w:marTop w:val="0"/>
                  <w:marBottom w:val="0"/>
                  <w:divBdr>
                    <w:top w:val="none" w:sz="0" w:space="0" w:color="auto"/>
                    <w:left w:val="none" w:sz="0" w:space="0" w:color="auto"/>
                    <w:bottom w:val="none" w:sz="0" w:space="0" w:color="auto"/>
                    <w:right w:val="none" w:sz="0" w:space="0" w:color="auto"/>
                  </w:divBdr>
                </w:div>
              </w:divsChild>
            </w:div>
            <w:div w:id="1200240846">
              <w:marLeft w:val="0"/>
              <w:marRight w:val="0"/>
              <w:marTop w:val="0"/>
              <w:marBottom w:val="0"/>
              <w:divBdr>
                <w:top w:val="none" w:sz="0" w:space="0" w:color="auto"/>
                <w:left w:val="none" w:sz="0" w:space="0" w:color="auto"/>
                <w:bottom w:val="none" w:sz="0" w:space="0" w:color="auto"/>
                <w:right w:val="none" w:sz="0" w:space="0" w:color="auto"/>
              </w:divBdr>
              <w:divsChild>
                <w:div w:id="83646202">
                  <w:marLeft w:val="0"/>
                  <w:marRight w:val="0"/>
                  <w:marTop w:val="0"/>
                  <w:marBottom w:val="0"/>
                  <w:divBdr>
                    <w:top w:val="none" w:sz="0" w:space="0" w:color="auto"/>
                    <w:left w:val="none" w:sz="0" w:space="0" w:color="auto"/>
                    <w:bottom w:val="none" w:sz="0" w:space="0" w:color="auto"/>
                    <w:right w:val="none" w:sz="0" w:space="0" w:color="auto"/>
                  </w:divBdr>
                </w:div>
                <w:div w:id="261768972">
                  <w:marLeft w:val="0"/>
                  <w:marRight w:val="0"/>
                  <w:marTop w:val="0"/>
                  <w:marBottom w:val="0"/>
                  <w:divBdr>
                    <w:top w:val="none" w:sz="0" w:space="0" w:color="auto"/>
                    <w:left w:val="none" w:sz="0" w:space="0" w:color="auto"/>
                    <w:bottom w:val="none" w:sz="0" w:space="0" w:color="auto"/>
                    <w:right w:val="none" w:sz="0" w:space="0" w:color="auto"/>
                  </w:divBdr>
                </w:div>
                <w:div w:id="705637562">
                  <w:marLeft w:val="0"/>
                  <w:marRight w:val="0"/>
                  <w:marTop w:val="0"/>
                  <w:marBottom w:val="0"/>
                  <w:divBdr>
                    <w:top w:val="none" w:sz="0" w:space="0" w:color="auto"/>
                    <w:left w:val="none" w:sz="0" w:space="0" w:color="auto"/>
                    <w:bottom w:val="none" w:sz="0" w:space="0" w:color="auto"/>
                    <w:right w:val="none" w:sz="0" w:space="0" w:color="auto"/>
                  </w:divBdr>
                </w:div>
                <w:div w:id="781145044">
                  <w:marLeft w:val="0"/>
                  <w:marRight w:val="0"/>
                  <w:marTop w:val="0"/>
                  <w:marBottom w:val="0"/>
                  <w:divBdr>
                    <w:top w:val="none" w:sz="0" w:space="0" w:color="auto"/>
                    <w:left w:val="none" w:sz="0" w:space="0" w:color="auto"/>
                    <w:bottom w:val="none" w:sz="0" w:space="0" w:color="auto"/>
                    <w:right w:val="none" w:sz="0" w:space="0" w:color="auto"/>
                  </w:divBdr>
                </w:div>
                <w:div w:id="852768960">
                  <w:marLeft w:val="0"/>
                  <w:marRight w:val="0"/>
                  <w:marTop w:val="0"/>
                  <w:marBottom w:val="0"/>
                  <w:divBdr>
                    <w:top w:val="none" w:sz="0" w:space="0" w:color="auto"/>
                    <w:left w:val="none" w:sz="0" w:space="0" w:color="auto"/>
                    <w:bottom w:val="none" w:sz="0" w:space="0" w:color="auto"/>
                    <w:right w:val="none" w:sz="0" w:space="0" w:color="auto"/>
                  </w:divBdr>
                </w:div>
                <w:div w:id="1627740047">
                  <w:marLeft w:val="0"/>
                  <w:marRight w:val="0"/>
                  <w:marTop w:val="0"/>
                  <w:marBottom w:val="0"/>
                  <w:divBdr>
                    <w:top w:val="none" w:sz="0" w:space="0" w:color="auto"/>
                    <w:left w:val="none" w:sz="0" w:space="0" w:color="auto"/>
                    <w:bottom w:val="none" w:sz="0" w:space="0" w:color="auto"/>
                    <w:right w:val="none" w:sz="0" w:space="0" w:color="auto"/>
                  </w:divBdr>
                </w:div>
                <w:div w:id="1885210263">
                  <w:marLeft w:val="0"/>
                  <w:marRight w:val="0"/>
                  <w:marTop w:val="0"/>
                  <w:marBottom w:val="0"/>
                  <w:divBdr>
                    <w:top w:val="none" w:sz="0" w:space="0" w:color="auto"/>
                    <w:left w:val="none" w:sz="0" w:space="0" w:color="auto"/>
                    <w:bottom w:val="none" w:sz="0" w:space="0" w:color="auto"/>
                    <w:right w:val="none" w:sz="0" w:space="0" w:color="auto"/>
                  </w:divBdr>
                </w:div>
                <w:div w:id="2109620353">
                  <w:marLeft w:val="0"/>
                  <w:marRight w:val="0"/>
                  <w:marTop w:val="0"/>
                  <w:marBottom w:val="0"/>
                  <w:divBdr>
                    <w:top w:val="none" w:sz="0" w:space="0" w:color="auto"/>
                    <w:left w:val="none" w:sz="0" w:space="0" w:color="auto"/>
                    <w:bottom w:val="none" w:sz="0" w:space="0" w:color="auto"/>
                    <w:right w:val="none" w:sz="0" w:space="0" w:color="auto"/>
                  </w:divBdr>
                </w:div>
              </w:divsChild>
            </w:div>
            <w:div w:id="1438058376">
              <w:marLeft w:val="0"/>
              <w:marRight w:val="0"/>
              <w:marTop w:val="0"/>
              <w:marBottom w:val="0"/>
              <w:divBdr>
                <w:top w:val="none" w:sz="0" w:space="0" w:color="auto"/>
                <w:left w:val="none" w:sz="0" w:space="0" w:color="auto"/>
                <w:bottom w:val="none" w:sz="0" w:space="0" w:color="auto"/>
                <w:right w:val="none" w:sz="0" w:space="0" w:color="auto"/>
              </w:divBdr>
              <w:divsChild>
                <w:div w:id="169375542">
                  <w:marLeft w:val="0"/>
                  <w:marRight w:val="0"/>
                  <w:marTop w:val="0"/>
                  <w:marBottom w:val="0"/>
                  <w:divBdr>
                    <w:top w:val="none" w:sz="0" w:space="0" w:color="auto"/>
                    <w:left w:val="none" w:sz="0" w:space="0" w:color="auto"/>
                    <w:bottom w:val="none" w:sz="0" w:space="0" w:color="auto"/>
                    <w:right w:val="none" w:sz="0" w:space="0" w:color="auto"/>
                  </w:divBdr>
                </w:div>
                <w:div w:id="355352532">
                  <w:marLeft w:val="0"/>
                  <w:marRight w:val="0"/>
                  <w:marTop w:val="0"/>
                  <w:marBottom w:val="0"/>
                  <w:divBdr>
                    <w:top w:val="none" w:sz="0" w:space="0" w:color="auto"/>
                    <w:left w:val="none" w:sz="0" w:space="0" w:color="auto"/>
                    <w:bottom w:val="none" w:sz="0" w:space="0" w:color="auto"/>
                    <w:right w:val="none" w:sz="0" w:space="0" w:color="auto"/>
                  </w:divBdr>
                </w:div>
                <w:div w:id="375277427">
                  <w:marLeft w:val="0"/>
                  <w:marRight w:val="0"/>
                  <w:marTop w:val="0"/>
                  <w:marBottom w:val="0"/>
                  <w:divBdr>
                    <w:top w:val="none" w:sz="0" w:space="0" w:color="auto"/>
                    <w:left w:val="none" w:sz="0" w:space="0" w:color="auto"/>
                    <w:bottom w:val="none" w:sz="0" w:space="0" w:color="auto"/>
                    <w:right w:val="none" w:sz="0" w:space="0" w:color="auto"/>
                  </w:divBdr>
                </w:div>
                <w:div w:id="519049437">
                  <w:marLeft w:val="0"/>
                  <w:marRight w:val="0"/>
                  <w:marTop w:val="0"/>
                  <w:marBottom w:val="0"/>
                  <w:divBdr>
                    <w:top w:val="none" w:sz="0" w:space="0" w:color="auto"/>
                    <w:left w:val="none" w:sz="0" w:space="0" w:color="auto"/>
                    <w:bottom w:val="none" w:sz="0" w:space="0" w:color="auto"/>
                    <w:right w:val="none" w:sz="0" w:space="0" w:color="auto"/>
                  </w:divBdr>
                </w:div>
                <w:div w:id="637299399">
                  <w:marLeft w:val="0"/>
                  <w:marRight w:val="0"/>
                  <w:marTop w:val="0"/>
                  <w:marBottom w:val="0"/>
                  <w:divBdr>
                    <w:top w:val="none" w:sz="0" w:space="0" w:color="auto"/>
                    <w:left w:val="none" w:sz="0" w:space="0" w:color="auto"/>
                    <w:bottom w:val="none" w:sz="0" w:space="0" w:color="auto"/>
                    <w:right w:val="none" w:sz="0" w:space="0" w:color="auto"/>
                  </w:divBdr>
                </w:div>
                <w:div w:id="1697000478">
                  <w:marLeft w:val="0"/>
                  <w:marRight w:val="0"/>
                  <w:marTop w:val="0"/>
                  <w:marBottom w:val="0"/>
                  <w:divBdr>
                    <w:top w:val="none" w:sz="0" w:space="0" w:color="auto"/>
                    <w:left w:val="none" w:sz="0" w:space="0" w:color="auto"/>
                    <w:bottom w:val="none" w:sz="0" w:space="0" w:color="auto"/>
                    <w:right w:val="none" w:sz="0" w:space="0" w:color="auto"/>
                  </w:divBdr>
                </w:div>
                <w:div w:id="1772434530">
                  <w:marLeft w:val="0"/>
                  <w:marRight w:val="0"/>
                  <w:marTop w:val="0"/>
                  <w:marBottom w:val="0"/>
                  <w:divBdr>
                    <w:top w:val="none" w:sz="0" w:space="0" w:color="auto"/>
                    <w:left w:val="none" w:sz="0" w:space="0" w:color="auto"/>
                    <w:bottom w:val="none" w:sz="0" w:space="0" w:color="auto"/>
                    <w:right w:val="none" w:sz="0" w:space="0" w:color="auto"/>
                  </w:divBdr>
                </w:div>
                <w:div w:id="1859465573">
                  <w:marLeft w:val="0"/>
                  <w:marRight w:val="0"/>
                  <w:marTop w:val="0"/>
                  <w:marBottom w:val="0"/>
                  <w:divBdr>
                    <w:top w:val="none" w:sz="0" w:space="0" w:color="auto"/>
                    <w:left w:val="none" w:sz="0" w:space="0" w:color="auto"/>
                    <w:bottom w:val="none" w:sz="0" w:space="0" w:color="auto"/>
                    <w:right w:val="none" w:sz="0" w:space="0" w:color="auto"/>
                  </w:divBdr>
                </w:div>
                <w:div w:id="1888759987">
                  <w:marLeft w:val="0"/>
                  <w:marRight w:val="0"/>
                  <w:marTop w:val="0"/>
                  <w:marBottom w:val="0"/>
                  <w:divBdr>
                    <w:top w:val="none" w:sz="0" w:space="0" w:color="auto"/>
                    <w:left w:val="none" w:sz="0" w:space="0" w:color="auto"/>
                    <w:bottom w:val="none" w:sz="0" w:space="0" w:color="auto"/>
                    <w:right w:val="none" w:sz="0" w:space="0" w:color="auto"/>
                  </w:divBdr>
                </w:div>
                <w:div w:id="1922254005">
                  <w:marLeft w:val="0"/>
                  <w:marRight w:val="0"/>
                  <w:marTop w:val="0"/>
                  <w:marBottom w:val="0"/>
                  <w:divBdr>
                    <w:top w:val="none" w:sz="0" w:space="0" w:color="auto"/>
                    <w:left w:val="none" w:sz="0" w:space="0" w:color="auto"/>
                    <w:bottom w:val="none" w:sz="0" w:space="0" w:color="auto"/>
                    <w:right w:val="none" w:sz="0" w:space="0" w:color="auto"/>
                  </w:divBdr>
                </w:div>
              </w:divsChild>
            </w:div>
            <w:div w:id="1554579589">
              <w:marLeft w:val="0"/>
              <w:marRight w:val="0"/>
              <w:marTop w:val="0"/>
              <w:marBottom w:val="0"/>
              <w:divBdr>
                <w:top w:val="none" w:sz="0" w:space="0" w:color="auto"/>
                <w:left w:val="none" w:sz="0" w:space="0" w:color="auto"/>
                <w:bottom w:val="none" w:sz="0" w:space="0" w:color="auto"/>
                <w:right w:val="none" w:sz="0" w:space="0" w:color="auto"/>
              </w:divBdr>
              <w:divsChild>
                <w:div w:id="1802307400">
                  <w:marLeft w:val="0"/>
                  <w:marRight w:val="0"/>
                  <w:marTop w:val="0"/>
                  <w:marBottom w:val="0"/>
                  <w:divBdr>
                    <w:top w:val="none" w:sz="0" w:space="0" w:color="auto"/>
                    <w:left w:val="none" w:sz="0" w:space="0" w:color="auto"/>
                    <w:bottom w:val="none" w:sz="0" w:space="0" w:color="auto"/>
                    <w:right w:val="none" w:sz="0" w:space="0" w:color="auto"/>
                  </w:divBdr>
                </w:div>
              </w:divsChild>
            </w:div>
            <w:div w:id="1633830735">
              <w:marLeft w:val="0"/>
              <w:marRight w:val="0"/>
              <w:marTop w:val="0"/>
              <w:marBottom w:val="0"/>
              <w:divBdr>
                <w:top w:val="none" w:sz="0" w:space="0" w:color="auto"/>
                <w:left w:val="none" w:sz="0" w:space="0" w:color="auto"/>
                <w:bottom w:val="none" w:sz="0" w:space="0" w:color="auto"/>
                <w:right w:val="none" w:sz="0" w:space="0" w:color="auto"/>
              </w:divBdr>
              <w:divsChild>
                <w:div w:id="1357538073">
                  <w:marLeft w:val="0"/>
                  <w:marRight w:val="0"/>
                  <w:marTop w:val="0"/>
                  <w:marBottom w:val="0"/>
                  <w:divBdr>
                    <w:top w:val="none" w:sz="0" w:space="0" w:color="auto"/>
                    <w:left w:val="none" w:sz="0" w:space="0" w:color="auto"/>
                    <w:bottom w:val="none" w:sz="0" w:space="0" w:color="auto"/>
                    <w:right w:val="none" w:sz="0" w:space="0" w:color="auto"/>
                  </w:divBdr>
                </w:div>
              </w:divsChild>
            </w:div>
            <w:div w:id="1708989345">
              <w:marLeft w:val="0"/>
              <w:marRight w:val="0"/>
              <w:marTop w:val="0"/>
              <w:marBottom w:val="0"/>
              <w:divBdr>
                <w:top w:val="none" w:sz="0" w:space="0" w:color="auto"/>
                <w:left w:val="none" w:sz="0" w:space="0" w:color="auto"/>
                <w:bottom w:val="none" w:sz="0" w:space="0" w:color="auto"/>
                <w:right w:val="none" w:sz="0" w:space="0" w:color="auto"/>
              </w:divBdr>
              <w:divsChild>
                <w:div w:id="2082213011">
                  <w:marLeft w:val="0"/>
                  <w:marRight w:val="0"/>
                  <w:marTop w:val="0"/>
                  <w:marBottom w:val="0"/>
                  <w:divBdr>
                    <w:top w:val="none" w:sz="0" w:space="0" w:color="auto"/>
                    <w:left w:val="none" w:sz="0" w:space="0" w:color="auto"/>
                    <w:bottom w:val="none" w:sz="0" w:space="0" w:color="auto"/>
                    <w:right w:val="none" w:sz="0" w:space="0" w:color="auto"/>
                  </w:divBdr>
                </w:div>
              </w:divsChild>
            </w:div>
            <w:div w:id="1744525201">
              <w:marLeft w:val="0"/>
              <w:marRight w:val="0"/>
              <w:marTop w:val="0"/>
              <w:marBottom w:val="0"/>
              <w:divBdr>
                <w:top w:val="none" w:sz="0" w:space="0" w:color="auto"/>
                <w:left w:val="none" w:sz="0" w:space="0" w:color="auto"/>
                <w:bottom w:val="none" w:sz="0" w:space="0" w:color="auto"/>
                <w:right w:val="none" w:sz="0" w:space="0" w:color="auto"/>
              </w:divBdr>
              <w:divsChild>
                <w:div w:id="1533111716">
                  <w:marLeft w:val="0"/>
                  <w:marRight w:val="0"/>
                  <w:marTop w:val="0"/>
                  <w:marBottom w:val="0"/>
                  <w:divBdr>
                    <w:top w:val="none" w:sz="0" w:space="0" w:color="auto"/>
                    <w:left w:val="none" w:sz="0" w:space="0" w:color="auto"/>
                    <w:bottom w:val="none" w:sz="0" w:space="0" w:color="auto"/>
                    <w:right w:val="none" w:sz="0" w:space="0" w:color="auto"/>
                  </w:divBdr>
                </w:div>
              </w:divsChild>
            </w:div>
            <w:div w:id="1816677291">
              <w:marLeft w:val="0"/>
              <w:marRight w:val="0"/>
              <w:marTop w:val="0"/>
              <w:marBottom w:val="0"/>
              <w:divBdr>
                <w:top w:val="none" w:sz="0" w:space="0" w:color="auto"/>
                <w:left w:val="none" w:sz="0" w:space="0" w:color="auto"/>
                <w:bottom w:val="none" w:sz="0" w:space="0" w:color="auto"/>
                <w:right w:val="none" w:sz="0" w:space="0" w:color="auto"/>
              </w:divBdr>
              <w:divsChild>
                <w:div w:id="1426800801">
                  <w:marLeft w:val="0"/>
                  <w:marRight w:val="0"/>
                  <w:marTop w:val="0"/>
                  <w:marBottom w:val="0"/>
                  <w:divBdr>
                    <w:top w:val="none" w:sz="0" w:space="0" w:color="auto"/>
                    <w:left w:val="none" w:sz="0" w:space="0" w:color="auto"/>
                    <w:bottom w:val="none" w:sz="0" w:space="0" w:color="auto"/>
                    <w:right w:val="none" w:sz="0" w:space="0" w:color="auto"/>
                  </w:divBdr>
                </w:div>
              </w:divsChild>
            </w:div>
            <w:div w:id="1820229414">
              <w:marLeft w:val="0"/>
              <w:marRight w:val="0"/>
              <w:marTop w:val="0"/>
              <w:marBottom w:val="0"/>
              <w:divBdr>
                <w:top w:val="none" w:sz="0" w:space="0" w:color="auto"/>
                <w:left w:val="none" w:sz="0" w:space="0" w:color="auto"/>
                <w:bottom w:val="none" w:sz="0" w:space="0" w:color="auto"/>
                <w:right w:val="none" w:sz="0" w:space="0" w:color="auto"/>
              </w:divBdr>
              <w:divsChild>
                <w:div w:id="507252640">
                  <w:marLeft w:val="0"/>
                  <w:marRight w:val="0"/>
                  <w:marTop w:val="0"/>
                  <w:marBottom w:val="0"/>
                  <w:divBdr>
                    <w:top w:val="none" w:sz="0" w:space="0" w:color="auto"/>
                    <w:left w:val="none" w:sz="0" w:space="0" w:color="auto"/>
                    <w:bottom w:val="none" w:sz="0" w:space="0" w:color="auto"/>
                    <w:right w:val="none" w:sz="0" w:space="0" w:color="auto"/>
                  </w:divBdr>
                </w:div>
              </w:divsChild>
            </w:div>
            <w:div w:id="1848059045">
              <w:marLeft w:val="0"/>
              <w:marRight w:val="0"/>
              <w:marTop w:val="0"/>
              <w:marBottom w:val="0"/>
              <w:divBdr>
                <w:top w:val="none" w:sz="0" w:space="0" w:color="auto"/>
                <w:left w:val="none" w:sz="0" w:space="0" w:color="auto"/>
                <w:bottom w:val="none" w:sz="0" w:space="0" w:color="auto"/>
                <w:right w:val="none" w:sz="0" w:space="0" w:color="auto"/>
              </w:divBdr>
              <w:divsChild>
                <w:div w:id="352805566">
                  <w:marLeft w:val="0"/>
                  <w:marRight w:val="0"/>
                  <w:marTop w:val="0"/>
                  <w:marBottom w:val="0"/>
                  <w:divBdr>
                    <w:top w:val="none" w:sz="0" w:space="0" w:color="auto"/>
                    <w:left w:val="none" w:sz="0" w:space="0" w:color="auto"/>
                    <w:bottom w:val="none" w:sz="0" w:space="0" w:color="auto"/>
                    <w:right w:val="none" w:sz="0" w:space="0" w:color="auto"/>
                  </w:divBdr>
                </w:div>
                <w:div w:id="472603791">
                  <w:marLeft w:val="0"/>
                  <w:marRight w:val="0"/>
                  <w:marTop w:val="0"/>
                  <w:marBottom w:val="0"/>
                  <w:divBdr>
                    <w:top w:val="none" w:sz="0" w:space="0" w:color="auto"/>
                    <w:left w:val="none" w:sz="0" w:space="0" w:color="auto"/>
                    <w:bottom w:val="none" w:sz="0" w:space="0" w:color="auto"/>
                    <w:right w:val="none" w:sz="0" w:space="0" w:color="auto"/>
                  </w:divBdr>
                </w:div>
                <w:div w:id="476530966">
                  <w:marLeft w:val="0"/>
                  <w:marRight w:val="0"/>
                  <w:marTop w:val="0"/>
                  <w:marBottom w:val="0"/>
                  <w:divBdr>
                    <w:top w:val="none" w:sz="0" w:space="0" w:color="auto"/>
                    <w:left w:val="none" w:sz="0" w:space="0" w:color="auto"/>
                    <w:bottom w:val="none" w:sz="0" w:space="0" w:color="auto"/>
                    <w:right w:val="none" w:sz="0" w:space="0" w:color="auto"/>
                  </w:divBdr>
                </w:div>
                <w:div w:id="686516746">
                  <w:marLeft w:val="0"/>
                  <w:marRight w:val="0"/>
                  <w:marTop w:val="0"/>
                  <w:marBottom w:val="0"/>
                  <w:divBdr>
                    <w:top w:val="none" w:sz="0" w:space="0" w:color="auto"/>
                    <w:left w:val="none" w:sz="0" w:space="0" w:color="auto"/>
                    <w:bottom w:val="none" w:sz="0" w:space="0" w:color="auto"/>
                    <w:right w:val="none" w:sz="0" w:space="0" w:color="auto"/>
                  </w:divBdr>
                </w:div>
                <w:div w:id="947157500">
                  <w:marLeft w:val="0"/>
                  <w:marRight w:val="0"/>
                  <w:marTop w:val="0"/>
                  <w:marBottom w:val="0"/>
                  <w:divBdr>
                    <w:top w:val="none" w:sz="0" w:space="0" w:color="auto"/>
                    <w:left w:val="none" w:sz="0" w:space="0" w:color="auto"/>
                    <w:bottom w:val="none" w:sz="0" w:space="0" w:color="auto"/>
                    <w:right w:val="none" w:sz="0" w:space="0" w:color="auto"/>
                  </w:divBdr>
                </w:div>
                <w:div w:id="993874772">
                  <w:marLeft w:val="0"/>
                  <w:marRight w:val="0"/>
                  <w:marTop w:val="0"/>
                  <w:marBottom w:val="0"/>
                  <w:divBdr>
                    <w:top w:val="none" w:sz="0" w:space="0" w:color="auto"/>
                    <w:left w:val="none" w:sz="0" w:space="0" w:color="auto"/>
                    <w:bottom w:val="none" w:sz="0" w:space="0" w:color="auto"/>
                    <w:right w:val="none" w:sz="0" w:space="0" w:color="auto"/>
                  </w:divBdr>
                </w:div>
                <w:div w:id="1440644398">
                  <w:marLeft w:val="0"/>
                  <w:marRight w:val="0"/>
                  <w:marTop w:val="0"/>
                  <w:marBottom w:val="0"/>
                  <w:divBdr>
                    <w:top w:val="none" w:sz="0" w:space="0" w:color="auto"/>
                    <w:left w:val="none" w:sz="0" w:space="0" w:color="auto"/>
                    <w:bottom w:val="none" w:sz="0" w:space="0" w:color="auto"/>
                    <w:right w:val="none" w:sz="0" w:space="0" w:color="auto"/>
                  </w:divBdr>
                </w:div>
                <w:div w:id="1471244443">
                  <w:marLeft w:val="0"/>
                  <w:marRight w:val="0"/>
                  <w:marTop w:val="0"/>
                  <w:marBottom w:val="0"/>
                  <w:divBdr>
                    <w:top w:val="none" w:sz="0" w:space="0" w:color="auto"/>
                    <w:left w:val="none" w:sz="0" w:space="0" w:color="auto"/>
                    <w:bottom w:val="none" w:sz="0" w:space="0" w:color="auto"/>
                    <w:right w:val="none" w:sz="0" w:space="0" w:color="auto"/>
                  </w:divBdr>
                </w:div>
                <w:div w:id="1815633524">
                  <w:marLeft w:val="0"/>
                  <w:marRight w:val="0"/>
                  <w:marTop w:val="0"/>
                  <w:marBottom w:val="0"/>
                  <w:divBdr>
                    <w:top w:val="none" w:sz="0" w:space="0" w:color="auto"/>
                    <w:left w:val="none" w:sz="0" w:space="0" w:color="auto"/>
                    <w:bottom w:val="none" w:sz="0" w:space="0" w:color="auto"/>
                    <w:right w:val="none" w:sz="0" w:space="0" w:color="auto"/>
                  </w:divBdr>
                </w:div>
                <w:div w:id="1870339718">
                  <w:marLeft w:val="0"/>
                  <w:marRight w:val="0"/>
                  <w:marTop w:val="0"/>
                  <w:marBottom w:val="0"/>
                  <w:divBdr>
                    <w:top w:val="none" w:sz="0" w:space="0" w:color="auto"/>
                    <w:left w:val="none" w:sz="0" w:space="0" w:color="auto"/>
                    <w:bottom w:val="none" w:sz="0" w:space="0" w:color="auto"/>
                    <w:right w:val="none" w:sz="0" w:space="0" w:color="auto"/>
                  </w:divBdr>
                </w:div>
                <w:div w:id="2033991472">
                  <w:marLeft w:val="0"/>
                  <w:marRight w:val="0"/>
                  <w:marTop w:val="0"/>
                  <w:marBottom w:val="0"/>
                  <w:divBdr>
                    <w:top w:val="none" w:sz="0" w:space="0" w:color="auto"/>
                    <w:left w:val="none" w:sz="0" w:space="0" w:color="auto"/>
                    <w:bottom w:val="none" w:sz="0" w:space="0" w:color="auto"/>
                    <w:right w:val="none" w:sz="0" w:space="0" w:color="auto"/>
                  </w:divBdr>
                </w:div>
              </w:divsChild>
            </w:div>
            <w:div w:id="1937245540">
              <w:marLeft w:val="0"/>
              <w:marRight w:val="0"/>
              <w:marTop w:val="0"/>
              <w:marBottom w:val="0"/>
              <w:divBdr>
                <w:top w:val="none" w:sz="0" w:space="0" w:color="auto"/>
                <w:left w:val="none" w:sz="0" w:space="0" w:color="auto"/>
                <w:bottom w:val="none" w:sz="0" w:space="0" w:color="auto"/>
                <w:right w:val="none" w:sz="0" w:space="0" w:color="auto"/>
              </w:divBdr>
              <w:divsChild>
                <w:div w:id="1611427157">
                  <w:marLeft w:val="0"/>
                  <w:marRight w:val="0"/>
                  <w:marTop w:val="0"/>
                  <w:marBottom w:val="0"/>
                  <w:divBdr>
                    <w:top w:val="none" w:sz="0" w:space="0" w:color="auto"/>
                    <w:left w:val="none" w:sz="0" w:space="0" w:color="auto"/>
                    <w:bottom w:val="none" w:sz="0" w:space="0" w:color="auto"/>
                    <w:right w:val="none" w:sz="0" w:space="0" w:color="auto"/>
                  </w:divBdr>
                </w:div>
              </w:divsChild>
            </w:div>
            <w:div w:id="1964771121">
              <w:marLeft w:val="0"/>
              <w:marRight w:val="0"/>
              <w:marTop w:val="0"/>
              <w:marBottom w:val="0"/>
              <w:divBdr>
                <w:top w:val="none" w:sz="0" w:space="0" w:color="auto"/>
                <w:left w:val="none" w:sz="0" w:space="0" w:color="auto"/>
                <w:bottom w:val="none" w:sz="0" w:space="0" w:color="auto"/>
                <w:right w:val="none" w:sz="0" w:space="0" w:color="auto"/>
              </w:divBdr>
              <w:divsChild>
                <w:div w:id="1812091469">
                  <w:marLeft w:val="0"/>
                  <w:marRight w:val="0"/>
                  <w:marTop w:val="0"/>
                  <w:marBottom w:val="0"/>
                  <w:divBdr>
                    <w:top w:val="none" w:sz="0" w:space="0" w:color="auto"/>
                    <w:left w:val="none" w:sz="0" w:space="0" w:color="auto"/>
                    <w:bottom w:val="none" w:sz="0" w:space="0" w:color="auto"/>
                    <w:right w:val="none" w:sz="0" w:space="0" w:color="auto"/>
                  </w:divBdr>
                </w:div>
              </w:divsChild>
            </w:div>
            <w:div w:id="1974752449">
              <w:marLeft w:val="0"/>
              <w:marRight w:val="0"/>
              <w:marTop w:val="0"/>
              <w:marBottom w:val="0"/>
              <w:divBdr>
                <w:top w:val="none" w:sz="0" w:space="0" w:color="auto"/>
                <w:left w:val="none" w:sz="0" w:space="0" w:color="auto"/>
                <w:bottom w:val="none" w:sz="0" w:space="0" w:color="auto"/>
                <w:right w:val="none" w:sz="0" w:space="0" w:color="auto"/>
              </w:divBdr>
              <w:divsChild>
                <w:div w:id="36202296">
                  <w:marLeft w:val="0"/>
                  <w:marRight w:val="0"/>
                  <w:marTop w:val="0"/>
                  <w:marBottom w:val="0"/>
                  <w:divBdr>
                    <w:top w:val="none" w:sz="0" w:space="0" w:color="auto"/>
                    <w:left w:val="none" w:sz="0" w:space="0" w:color="auto"/>
                    <w:bottom w:val="none" w:sz="0" w:space="0" w:color="auto"/>
                    <w:right w:val="none" w:sz="0" w:space="0" w:color="auto"/>
                  </w:divBdr>
                </w:div>
              </w:divsChild>
            </w:div>
            <w:div w:id="2025129863">
              <w:marLeft w:val="0"/>
              <w:marRight w:val="0"/>
              <w:marTop w:val="0"/>
              <w:marBottom w:val="0"/>
              <w:divBdr>
                <w:top w:val="none" w:sz="0" w:space="0" w:color="auto"/>
                <w:left w:val="none" w:sz="0" w:space="0" w:color="auto"/>
                <w:bottom w:val="none" w:sz="0" w:space="0" w:color="auto"/>
                <w:right w:val="none" w:sz="0" w:space="0" w:color="auto"/>
              </w:divBdr>
              <w:divsChild>
                <w:div w:id="1832745842">
                  <w:marLeft w:val="0"/>
                  <w:marRight w:val="0"/>
                  <w:marTop w:val="0"/>
                  <w:marBottom w:val="0"/>
                  <w:divBdr>
                    <w:top w:val="none" w:sz="0" w:space="0" w:color="auto"/>
                    <w:left w:val="none" w:sz="0" w:space="0" w:color="auto"/>
                    <w:bottom w:val="none" w:sz="0" w:space="0" w:color="auto"/>
                    <w:right w:val="none" w:sz="0" w:space="0" w:color="auto"/>
                  </w:divBdr>
                </w:div>
              </w:divsChild>
            </w:div>
            <w:div w:id="2033990908">
              <w:marLeft w:val="0"/>
              <w:marRight w:val="0"/>
              <w:marTop w:val="0"/>
              <w:marBottom w:val="0"/>
              <w:divBdr>
                <w:top w:val="none" w:sz="0" w:space="0" w:color="auto"/>
                <w:left w:val="none" w:sz="0" w:space="0" w:color="auto"/>
                <w:bottom w:val="none" w:sz="0" w:space="0" w:color="auto"/>
                <w:right w:val="none" w:sz="0" w:space="0" w:color="auto"/>
              </w:divBdr>
              <w:divsChild>
                <w:div w:id="258291440">
                  <w:marLeft w:val="0"/>
                  <w:marRight w:val="0"/>
                  <w:marTop w:val="0"/>
                  <w:marBottom w:val="0"/>
                  <w:divBdr>
                    <w:top w:val="none" w:sz="0" w:space="0" w:color="auto"/>
                    <w:left w:val="none" w:sz="0" w:space="0" w:color="auto"/>
                    <w:bottom w:val="none" w:sz="0" w:space="0" w:color="auto"/>
                    <w:right w:val="none" w:sz="0" w:space="0" w:color="auto"/>
                  </w:divBdr>
                </w:div>
                <w:div w:id="544634361">
                  <w:marLeft w:val="0"/>
                  <w:marRight w:val="0"/>
                  <w:marTop w:val="0"/>
                  <w:marBottom w:val="0"/>
                  <w:divBdr>
                    <w:top w:val="none" w:sz="0" w:space="0" w:color="auto"/>
                    <w:left w:val="none" w:sz="0" w:space="0" w:color="auto"/>
                    <w:bottom w:val="none" w:sz="0" w:space="0" w:color="auto"/>
                    <w:right w:val="none" w:sz="0" w:space="0" w:color="auto"/>
                  </w:divBdr>
                </w:div>
                <w:div w:id="817724395">
                  <w:marLeft w:val="0"/>
                  <w:marRight w:val="0"/>
                  <w:marTop w:val="0"/>
                  <w:marBottom w:val="0"/>
                  <w:divBdr>
                    <w:top w:val="none" w:sz="0" w:space="0" w:color="auto"/>
                    <w:left w:val="none" w:sz="0" w:space="0" w:color="auto"/>
                    <w:bottom w:val="none" w:sz="0" w:space="0" w:color="auto"/>
                    <w:right w:val="none" w:sz="0" w:space="0" w:color="auto"/>
                  </w:divBdr>
                </w:div>
                <w:div w:id="856502298">
                  <w:marLeft w:val="0"/>
                  <w:marRight w:val="0"/>
                  <w:marTop w:val="0"/>
                  <w:marBottom w:val="0"/>
                  <w:divBdr>
                    <w:top w:val="none" w:sz="0" w:space="0" w:color="auto"/>
                    <w:left w:val="none" w:sz="0" w:space="0" w:color="auto"/>
                    <w:bottom w:val="none" w:sz="0" w:space="0" w:color="auto"/>
                    <w:right w:val="none" w:sz="0" w:space="0" w:color="auto"/>
                  </w:divBdr>
                </w:div>
                <w:div w:id="949318807">
                  <w:marLeft w:val="0"/>
                  <w:marRight w:val="0"/>
                  <w:marTop w:val="0"/>
                  <w:marBottom w:val="0"/>
                  <w:divBdr>
                    <w:top w:val="none" w:sz="0" w:space="0" w:color="auto"/>
                    <w:left w:val="none" w:sz="0" w:space="0" w:color="auto"/>
                    <w:bottom w:val="none" w:sz="0" w:space="0" w:color="auto"/>
                    <w:right w:val="none" w:sz="0" w:space="0" w:color="auto"/>
                  </w:divBdr>
                </w:div>
                <w:div w:id="1504708399">
                  <w:marLeft w:val="0"/>
                  <w:marRight w:val="0"/>
                  <w:marTop w:val="0"/>
                  <w:marBottom w:val="0"/>
                  <w:divBdr>
                    <w:top w:val="none" w:sz="0" w:space="0" w:color="auto"/>
                    <w:left w:val="none" w:sz="0" w:space="0" w:color="auto"/>
                    <w:bottom w:val="none" w:sz="0" w:space="0" w:color="auto"/>
                    <w:right w:val="none" w:sz="0" w:space="0" w:color="auto"/>
                  </w:divBdr>
                </w:div>
                <w:div w:id="1625192791">
                  <w:marLeft w:val="0"/>
                  <w:marRight w:val="0"/>
                  <w:marTop w:val="0"/>
                  <w:marBottom w:val="0"/>
                  <w:divBdr>
                    <w:top w:val="none" w:sz="0" w:space="0" w:color="auto"/>
                    <w:left w:val="none" w:sz="0" w:space="0" w:color="auto"/>
                    <w:bottom w:val="none" w:sz="0" w:space="0" w:color="auto"/>
                    <w:right w:val="none" w:sz="0" w:space="0" w:color="auto"/>
                  </w:divBdr>
                </w:div>
                <w:div w:id="1830247934">
                  <w:marLeft w:val="0"/>
                  <w:marRight w:val="0"/>
                  <w:marTop w:val="0"/>
                  <w:marBottom w:val="0"/>
                  <w:divBdr>
                    <w:top w:val="none" w:sz="0" w:space="0" w:color="auto"/>
                    <w:left w:val="none" w:sz="0" w:space="0" w:color="auto"/>
                    <w:bottom w:val="none" w:sz="0" w:space="0" w:color="auto"/>
                    <w:right w:val="none" w:sz="0" w:space="0" w:color="auto"/>
                  </w:divBdr>
                </w:div>
              </w:divsChild>
            </w:div>
            <w:div w:id="2073237322">
              <w:marLeft w:val="0"/>
              <w:marRight w:val="0"/>
              <w:marTop w:val="0"/>
              <w:marBottom w:val="0"/>
              <w:divBdr>
                <w:top w:val="none" w:sz="0" w:space="0" w:color="auto"/>
                <w:left w:val="none" w:sz="0" w:space="0" w:color="auto"/>
                <w:bottom w:val="none" w:sz="0" w:space="0" w:color="auto"/>
                <w:right w:val="none" w:sz="0" w:space="0" w:color="auto"/>
              </w:divBdr>
              <w:divsChild>
                <w:div w:id="2025401764">
                  <w:marLeft w:val="0"/>
                  <w:marRight w:val="0"/>
                  <w:marTop w:val="0"/>
                  <w:marBottom w:val="0"/>
                  <w:divBdr>
                    <w:top w:val="none" w:sz="0" w:space="0" w:color="auto"/>
                    <w:left w:val="none" w:sz="0" w:space="0" w:color="auto"/>
                    <w:bottom w:val="none" w:sz="0" w:space="0" w:color="auto"/>
                    <w:right w:val="none" w:sz="0" w:space="0" w:color="auto"/>
                  </w:divBdr>
                </w:div>
              </w:divsChild>
            </w:div>
            <w:div w:id="2114589915">
              <w:marLeft w:val="0"/>
              <w:marRight w:val="0"/>
              <w:marTop w:val="0"/>
              <w:marBottom w:val="0"/>
              <w:divBdr>
                <w:top w:val="none" w:sz="0" w:space="0" w:color="auto"/>
                <w:left w:val="none" w:sz="0" w:space="0" w:color="auto"/>
                <w:bottom w:val="none" w:sz="0" w:space="0" w:color="auto"/>
                <w:right w:val="none" w:sz="0" w:space="0" w:color="auto"/>
              </w:divBdr>
              <w:divsChild>
                <w:div w:id="749041652">
                  <w:marLeft w:val="0"/>
                  <w:marRight w:val="0"/>
                  <w:marTop w:val="0"/>
                  <w:marBottom w:val="0"/>
                  <w:divBdr>
                    <w:top w:val="none" w:sz="0" w:space="0" w:color="auto"/>
                    <w:left w:val="none" w:sz="0" w:space="0" w:color="auto"/>
                    <w:bottom w:val="none" w:sz="0" w:space="0" w:color="auto"/>
                    <w:right w:val="none" w:sz="0" w:space="0" w:color="auto"/>
                  </w:divBdr>
                </w:div>
              </w:divsChild>
            </w:div>
            <w:div w:id="2114595234">
              <w:marLeft w:val="0"/>
              <w:marRight w:val="0"/>
              <w:marTop w:val="0"/>
              <w:marBottom w:val="0"/>
              <w:divBdr>
                <w:top w:val="none" w:sz="0" w:space="0" w:color="auto"/>
                <w:left w:val="none" w:sz="0" w:space="0" w:color="auto"/>
                <w:bottom w:val="none" w:sz="0" w:space="0" w:color="auto"/>
                <w:right w:val="none" w:sz="0" w:space="0" w:color="auto"/>
              </w:divBdr>
              <w:divsChild>
                <w:div w:id="203452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28733">
          <w:marLeft w:val="0"/>
          <w:marRight w:val="0"/>
          <w:marTop w:val="0"/>
          <w:marBottom w:val="0"/>
          <w:divBdr>
            <w:top w:val="none" w:sz="0" w:space="0" w:color="auto"/>
            <w:left w:val="none" w:sz="0" w:space="0" w:color="auto"/>
            <w:bottom w:val="none" w:sz="0" w:space="0" w:color="auto"/>
            <w:right w:val="none" w:sz="0" w:space="0" w:color="auto"/>
          </w:divBdr>
        </w:div>
        <w:div w:id="1883320231">
          <w:marLeft w:val="0"/>
          <w:marRight w:val="0"/>
          <w:marTop w:val="0"/>
          <w:marBottom w:val="0"/>
          <w:divBdr>
            <w:top w:val="none" w:sz="0" w:space="0" w:color="auto"/>
            <w:left w:val="none" w:sz="0" w:space="0" w:color="auto"/>
            <w:bottom w:val="none" w:sz="0" w:space="0" w:color="auto"/>
            <w:right w:val="none" w:sz="0" w:space="0" w:color="auto"/>
          </w:divBdr>
        </w:div>
        <w:div w:id="1924794396">
          <w:marLeft w:val="0"/>
          <w:marRight w:val="0"/>
          <w:marTop w:val="0"/>
          <w:marBottom w:val="0"/>
          <w:divBdr>
            <w:top w:val="none" w:sz="0" w:space="0" w:color="auto"/>
            <w:left w:val="none" w:sz="0" w:space="0" w:color="auto"/>
            <w:bottom w:val="none" w:sz="0" w:space="0" w:color="auto"/>
            <w:right w:val="none" w:sz="0" w:space="0" w:color="auto"/>
          </w:divBdr>
        </w:div>
        <w:div w:id="2047485127">
          <w:marLeft w:val="0"/>
          <w:marRight w:val="0"/>
          <w:marTop w:val="0"/>
          <w:marBottom w:val="0"/>
          <w:divBdr>
            <w:top w:val="none" w:sz="0" w:space="0" w:color="auto"/>
            <w:left w:val="none" w:sz="0" w:space="0" w:color="auto"/>
            <w:bottom w:val="none" w:sz="0" w:space="0" w:color="auto"/>
            <w:right w:val="none" w:sz="0" w:space="0" w:color="auto"/>
          </w:divBdr>
        </w:div>
      </w:divsChild>
    </w:div>
    <w:div w:id="1734963372">
      <w:bodyDiv w:val="1"/>
      <w:marLeft w:val="0"/>
      <w:marRight w:val="0"/>
      <w:marTop w:val="0"/>
      <w:marBottom w:val="0"/>
      <w:divBdr>
        <w:top w:val="none" w:sz="0" w:space="0" w:color="auto"/>
        <w:left w:val="none" w:sz="0" w:space="0" w:color="auto"/>
        <w:bottom w:val="none" w:sz="0" w:space="0" w:color="auto"/>
        <w:right w:val="none" w:sz="0" w:space="0" w:color="auto"/>
      </w:divBdr>
    </w:div>
    <w:div w:id="1735200696">
      <w:bodyDiv w:val="1"/>
      <w:marLeft w:val="0"/>
      <w:marRight w:val="0"/>
      <w:marTop w:val="0"/>
      <w:marBottom w:val="0"/>
      <w:divBdr>
        <w:top w:val="none" w:sz="0" w:space="0" w:color="auto"/>
        <w:left w:val="none" w:sz="0" w:space="0" w:color="auto"/>
        <w:bottom w:val="none" w:sz="0" w:space="0" w:color="auto"/>
        <w:right w:val="none" w:sz="0" w:space="0" w:color="auto"/>
      </w:divBdr>
    </w:div>
    <w:div w:id="1763721085">
      <w:bodyDiv w:val="1"/>
      <w:marLeft w:val="0"/>
      <w:marRight w:val="0"/>
      <w:marTop w:val="0"/>
      <w:marBottom w:val="0"/>
      <w:divBdr>
        <w:top w:val="none" w:sz="0" w:space="0" w:color="auto"/>
        <w:left w:val="none" w:sz="0" w:space="0" w:color="auto"/>
        <w:bottom w:val="none" w:sz="0" w:space="0" w:color="auto"/>
        <w:right w:val="none" w:sz="0" w:space="0" w:color="auto"/>
      </w:divBdr>
    </w:div>
    <w:div w:id="1777558741">
      <w:bodyDiv w:val="1"/>
      <w:marLeft w:val="0"/>
      <w:marRight w:val="0"/>
      <w:marTop w:val="0"/>
      <w:marBottom w:val="0"/>
      <w:divBdr>
        <w:top w:val="none" w:sz="0" w:space="0" w:color="auto"/>
        <w:left w:val="none" w:sz="0" w:space="0" w:color="auto"/>
        <w:bottom w:val="none" w:sz="0" w:space="0" w:color="auto"/>
        <w:right w:val="none" w:sz="0" w:space="0" w:color="auto"/>
      </w:divBdr>
    </w:div>
    <w:div w:id="1784228389">
      <w:bodyDiv w:val="1"/>
      <w:marLeft w:val="0"/>
      <w:marRight w:val="0"/>
      <w:marTop w:val="0"/>
      <w:marBottom w:val="0"/>
      <w:divBdr>
        <w:top w:val="none" w:sz="0" w:space="0" w:color="auto"/>
        <w:left w:val="none" w:sz="0" w:space="0" w:color="auto"/>
        <w:bottom w:val="none" w:sz="0" w:space="0" w:color="auto"/>
        <w:right w:val="none" w:sz="0" w:space="0" w:color="auto"/>
      </w:divBdr>
    </w:div>
    <w:div w:id="1855994413">
      <w:bodyDiv w:val="1"/>
      <w:marLeft w:val="0"/>
      <w:marRight w:val="0"/>
      <w:marTop w:val="0"/>
      <w:marBottom w:val="0"/>
      <w:divBdr>
        <w:top w:val="none" w:sz="0" w:space="0" w:color="auto"/>
        <w:left w:val="none" w:sz="0" w:space="0" w:color="auto"/>
        <w:bottom w:val="none" w:sz="0" w:space="0" w:color="auto"/>
        <w:right w:val="none" w:sz="0" w:space="0" w:color="auto"/>
      </w:divBdr>
    </w:div>
    <w:div w:id="1872523513">
      <w:bodyDiv w:val="1"/>
      <w:marLeft w:val="0"/>
      <w:marRight w:val="0"/>
      <w:marTop w:val="0"/>
      <w:marBottom w:val="0"/>
      <w:divBdr>
        <w:top w:val="none" w:sz="0" w:space="0" w:color="auto"/>
        <w:left w:val="none" w:sz="0" w:space="0" w:color="auto"/>
        <w:bottom w:val="none" w:sz="0" w:space="0" w:color="auto"/>
        <w:right w:val="none" w:sz="0" w:space="0" w:color="auto"/>
      </w:divBdr>
    </w:div>
    <w:div w:id="1926454913">
      <w:bodyDiv w:val="1"/>
      <w:marLeft w:val="0"/>
      <w:marRight w:val="0"/>
      <w:marTop w:val="0"/>
      <w:marBottom w:val="0"/>
      <w:divBdr>
        <w:top w:val="none" w:sz="0" w:space="0" w:color="auto"/>
        <w:left w:val="none" w:sz="0" w:space="0" w:color="auto"/>
        <w:bottom w:val="none" w:sz="0" w:space="0" w:color="auto"/>
        <w:right w:val="none" w:sz="0" w:space="0" w:color="auto"/>
      </w:divBdr>
    </w:div>
    <w:div w:id="1928684445">
      <w:bodyDiv w:val="1"/>
      <w:marLeft w:val="0"/>
      <w:marRight w:val="0"/>
      <w:marTop w:val="0"/>
      <w:marBottom w:val="0"/>
      <w:divBdr>
        <w:top w:val="none" w:sz="0" w:space="0" w:color="auto"/>
        <w:left w:val="none" w:sz="0" w:space="0" w:color="auto"/>
        <w:bottom w:val="none" w:sz="0" w:space="0" w:color="auto"/>
        <w:right w:val="none" w:sz="0" w:space="0" w:color="auto"/>
      </w:divBdr>
    </w:div>
    <w:div w:id="1985308639">
      <w:bodyDiv w:val="1"/>
      <w:marLeft w:val="0"/>
      <w:marRight w:val="0"/>
      <w:marTop w:val="0"/>
      <w:marBottom w:val="0"/>
      <w:divBdr>
        <w:top w:val="none" w:sz="0" w:space="0" w:color="auto"/>
        <w:left w:val="none" w:sz="0" w:space="0" w:color="auto"/>
        <w:bottom w:val="none" w:sz="0" w:space="0" w:color="auto"/>
        <w:right w:val="none" w:sz="0" w:space="0" w:color="auto"/>
      </w:divBdr>
    </w:div>
    <w:div w:id="2007587628">
      <w:bodyDiv w:val="1"/>
      <w:marLeft w:val="0"/>
      <w:marRight w:val="0"/>
      <w:marTop w:val="0"/>
      <w:marBottom w:val="0"/>
      <w:divBdr>
        <w:top w:val="none" w:sz="0" w:space="0" w:color="auto"/>
        <w:left w:val="none" w:sz="0" w:space="0" w:color="auto"/>
        <w:bottom w:val="none" w:sz="0" w:space="0" w:color="auto"/>
        <w:right w:val="none" w:sz="0" w:space="0" w:color="auto"/>
      </w:divBdr>
      <w:divsChild>
        <w:div w:id="1420324477">
          <w:marLeft w:val="0"/>
          <w:marRight w:val="0"/>
          <w:marTop w:val="0"/>
          <w:marBottom w:val="0"/>
          <w:divBdr>
            <w:top w:val="none" w:sz="0" w:space="0" w:color="auto"/>
            <w:left w:val="none" w:sz="0" w:space="0" w:color="auto"/>
            <w:bottom w:val="none" w:sz="0" w:space="0" w:color="auto"/>
            <w:right w:val="none" w:sz="0" w:space="0" w:color="auto"/>
          </w:divBdr>
        </w:div>
        <w:div w:id="1834292499">
          <w:marLeft w:val="0"/>
          <w:marRight w:val="0"/>
          <w:marTop w:val="0"/>
          <w:marBottom w:val="0"/>
          <w:divBdr>
            <w:top w:val="none" w:sz="0" w:space="0" w:color="auto"/>
            <w:left w:val="none" w:sz="0" w:space="0" w:color="auto"/>
            <w:bottom w:val="none" w:sz="0" w:space="0" w:color="auto"/>
            <w:right w:val="none" w:sz="0" w:space="0" w:color="auto"/>
          </w:divBdr>
        </w:div>
      </w:divsChild>
    </w:div>
    <w:div w:id="2010710649">
      <w:bodyDiv w:val="1"/>
      <w:marLeft w:val="0"/>
      <w:marRight w:val="0"/>
      <w:marTop w:val="0"/>
      <w:marBottom w:val="0"/>
      <w:divBdr>
        <w:top w:val="none" w:sz="0" w:space="0" w:color="auto"/>
        <w:left w:val="none" w:sz="0" w:space="0" w:color="auto"/>
        <w:bottom w:val="none" w:sz="0" w:space="0" w:color="auto"/>
        <w:right w:val="none" w:sz="0" w:space="0" w:color="auto"/>
      </w:divBdr>
      <w:divsChild>
        <w:div w:id="1033917448">
          <w:marLeft w:val="0"/>
          <w:marRight w:val="0"/>
          <w:marTop w:val="0"/>
          <w:marBottom w:val="0"/>
          <w:divBdr>
            <w:top w:val="none" w:sz="0" w:space="0" w:color="auto"/>
            <w:left w:val="none" w:sz="0" w:space="0" w:color="auto"/>
            <w:bottom w:val="none" w:sz="0" w:space="0" w:color="auto"/>
            <w:right w:val="none" w:sz="0" w:space="0" w:color="auto"/>
          </w:divBdr>
          <w:divsChild>
            <w:div w:id="406610632">
              <w:marLeft w:val="0"/>
              <w:marRight w:val="0"/>
              <w:marTop w:val="0"/>
              <w:marBottom w:val="0"/>
              <w:divBdr>
                <w:top w:val="none" w:sz="0" w:space="0" w:color="auto"/>
                <w:left w:val="none" w:sz="0" w:space="0" w:color="auto"/>
                <w:bottom w:val="none" w:sz="0" w:space="0" w:color="auto"/>
                <w:right w:val="none" w:sz="0" w:space="0" w:color="auto"/>
              </w:divBdr>
            </w:div>
            <w:div w:id="580678490">
              <w:marLeft w:val="0"/>
              <w:marRight w:val="0"/>
              <w:marTop w:val="0"/>
              <w:marBottom w:val="0"/>
              <w:divBdr>
                <w:top w:val="none" w:sz="0" w:space="0" w:color="auto"/>
                <w:left w:val="none" w:sz="0" w:space="0" w:color="auto"/>
                <w:bottom w:val="none" w:sz="0" w:space="0" w:color="auto"/>
                <w:right w:val="none" w:sz="0" w:space="0" w:color="auto"/>
              </w:divBdr>
            </w:div>
            <w:div w:id="590430121">
              <w:marLeft w:val="0"/>
              <w:marRight w:val="0"/>
              <w:marTop w:val="0"/>
              <w:marBottom w:val="0"/>
              <w:divBdr>
                <w:top w:val="none" w:sz="0" w:space="0" w:color="auto"/>
                <w:left w:val="none" w:sz="0" w:space="0" w:color="auto"/>
                <w:bottom w:val="none" w:sz="0" w:space="0" w:color="auto"/>
                <w:right w:val="none" w:sz="0" w:space="0" w:color="auto"/>
              </w:divBdr>
            </w:div>
            <w:div w:id="1116170322">
              <w:marLeft w:val="0"/>
              <w:marRight w:val="0"/>
              <w:marTop w:val="0"/>
              <w:marBottom w:val="0"/>
              <w:divBdr>
                <w:top w:val="none" w:sz="0" w:space="0" w:color="auto"/>
                <w:left w:val="none" w:sz="0" w:space="0" w:color="auto"/>
                <w:bottom w:val="none" w:sz="0" w:space="0" w:color="auto"/>
                <w:right w:val="none" w:sz="0" w:space="0" w:color="auto"/>
              </w:divBdr>
            </w:div>
            <w:div w:id="1133787985">
              <w:marLeft w:val="0"/>
              <w:marRight w:val="0"/>
              <w:marTop w:val="0"/>
              <w:marBottom w:val="0"/>
              <w:divBdr>
                <w:top w:val="none" w:sz="0" w:space="0" w:color="auto"/>
                <w:left w:val="none" w:sz="0" w:space="0" w:color="auto"/>
                <w:bottom w:val="none" w:sz="0" w:space="0" w:color="auto"/>
                <w:right w:val="none" w:sz="0" w:space="0" w:color="auto"/>
              </w:divBdr>
            </w:div>
            <w:div w:id="1313215035">
              <w:marLeft w:val="0"/>
              <w:marRight w:val="0"/>
              <w:marTop w:val="0"/>
              <w:marBottom w:val="0"/>
              <w:divBdr>
                <w:top w:val="none" w:sz="0" w:space="0" w:color="auto"/>
                <w:left w:val="none" w:sz="0" w:space="0" w:color="auto"/>
                <w:bottom w:val="none" w:sz="0" w:space="0" w:color="auto"/>
                <w:right w:val="none" w:sz="0" w:space="0" w:color="auto"/>
              </w:divBdr>
            </w:div>
            <w:div w:id="1560940093">
              <w:marLeft w:val="0"/>
              <w:marRight w:val="0"/>
              <w:marTop w:val="0"/>
              <w:marBottom w:val="0"/>
              <w:divBdr>
                <w:top w:val="none" w:sz="0" w:space="0" w:color="auto"/>
                <w:left w:val="none" w:sz="0" w:space="0" w:color="auto"/>
                <w:bottom w:val="none" w:sz="0" w:space="0" w:color="auto"/>
                <w:right w:val="none" w:sz="0" w:space="0" w:color="auto"/>
              </w:divBdr>
            </w:div>
            <w:div w:id="1955167935">
              <w:marLeft w:val="0"/>
              <w:marRight w:val="0"/>
              <w:marTop w:val="0"/>
              <w:marBottom w:val="0"/>
              <w:divBdr>
                <w:top w:val="none" w:sz="0" w:space="0" w:color="auto"/>
                <w:left w:val="none" w:sz="0" w:space="0" w:color="auto"/>
                <w:bottom w:val="none" w:sz="0" w:space="0" w:color="auto"/>
                <w:right w:val="none" w:sz="0" w:space="0" w:color="auto"/>
              </w:divBdr>
            </w:div>
          </w:divsChild>
        </w:div>
        <w:div w:id="1955558372">
          <w:marLeft w:val="0"/>
          <w:marRight w:val="0"/>
          <w:marTop w:val="0"/>
          <w:marBottom w:val="0"/>
          <w:divBdr>
            <w:top w:val="none" w:sz="0" w:space="0" w:color="auto"/>
            <w:left w:val="none" w:sz="0" w:space="0" w:color="auto"/>
            <w:bottom w:val="none" w:sz="0" w:space="0" w:color="auto"/>
            <w:right w:val="none" w:sz="0" w:space="0" w:color="auto"/>
          </w:divBdr>
          <w:divsChild>
            <w:div w:id="1033505863">
              <w:marLeft w:val="0"/>
              <w:marRight w:val="0"/>
              <w:marTop w:val="0"/>
              <w:marBottom w:val="0"/>
              <w:divBdr>
                <w:top w:val="none" w:sz="0" w:space="0" w:color="auto"/>
                <w:left w:val="none" w:sz="0" w:space="0" w:color="auto"/>
                <w:bottom w:val="none" w:sz="0" w:space="0" w:color="auto"/>
                <w:right w:val="none" w:sz="0" w:space="0" w:color="auto"/>
              </w:divBdr>
            </w:div>
            <w:div w:id="1381322583">
              <w:marLeft w:val="0"/>
              <w:marRight w:val="0"/>
              <w:marTop w:val="0"/>
              <w:marBottom w:val="0"/>
              <w:divBdr>
                <w:top w:val="none" w:sz="0" w:space="0" w:color="auto"/>
                <w:left w:val="none" w:sz="0" w:space="0" w:color="auto"/>
                <w:bottom w:val="none" w:sz="0" w:space="0" w:color="auto"/>
                <w:right w:val="none" w:sz="0" w:space="0" w:color="auto"/>
              </w:divBdr>
            </w:div>
            <w:div w:id="1387801102">
              <w:marLeft w:val="0"/>
              <w:marRight w:val="0"/>
              <w:marTop w:val="0"/>
              <w:marBottom w:val="0"/>
              <w:divBdr>
                <w:top w:val="none" w:sz="0" w:space="0" w:color="auto"/>
                <w:left w:val="none" w:sz="0" w:space="0" w:color="auto"/>
                <w:bottom w:val="none" w:sz="0" w:space="0" w:color="auto"/>
                <w:right w:val="none" w:sz="0" w:space="0" w:color="auto"/>
              </w:divBdr>
            </w:div>
            <w:div w:id="1560167547">
              <w:marLeft w:val="0"/>
              <w:marRight w:val="0"/>
              <w:marTop w:val="0"/>
              <w:marBottom w:val="0"/>
              <w:divBdr>
                <w:top w:val="none" w:sz="0" w:space="0" w:color="auto"/>
                <w:left w:val="none" w:sz="0" w:space="0" w:color="auto"/>
                <w:bottom w:val="none" w:sz="0" w:space="0" w:color="auto"/>
                <w:right w:val="none" w:sz="0" w:space="0" w:color="auto"/>
              </w:divBdr>
            </w:div>
            <w:div w:id="1814447090">
              <w:marLeft w:val="0"/>
              <w:marRight w:val="0"/>
              <w:marTop w:val="0"/>
              <w:marBottom w:val="0"/>
              <w:divBdr>
                <w:top w:val="none" w:sz="0" w:space="0" w:color="auto"/>
                <w:left w:val="none" w:sz="0" w:space="0" w:color="auto"/>
                <w:bottom w:val="none" w:sz="0" w:space="0" w:color="auto"/>
                <w:right w:val="none" w:sz="0" w:space="0" w:color="auto"/>
              </w:divBdr>
            </w:div>
            <w:div w:id="19936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48295">
      <w:bodyDiv w:val="1"/>
      <w:marLeft w:val="0"/>
      <w:marRight w:val="0"/>
      <w:marTop w:val="0"/>
      <w:marBottom w:val="0"/>
      <w:divBdr>
        <w:top w:val="none" w:sz="0" w:space="0" w:color="auto"/>
        <w:left w:val="none" w:sz="0" w:space="0" w:color="auto"/>
        <w:bottom w:val="none" w:sz="0" w:space="0" w:color="auto"/>
        <w:right w:val="none" w:sz="0" w:space="0" w:color="auto"/>
      </w:divBdr>
    </w:div>
    <w:div w:id="2069260024">
      <w:bodyDiv w:val="1"/>
      <w:marLeft w:val="0"/>
      <w:marRight w:val="0"/>
      <w:marTop w:val="0"/>
      <w:marBottom w:val="0"/>
      <w:divBdr>
        <w:top w:val="none" w:sz="0" w:space="0" w:color="auto"/>
        <w:left w:val="none" w:sz="0" w:space="0" w:color="auto"/>
        <w:bottom w:val="none" w:sz="0" w:space="0" w:color="auto"/>
        <w:right w:val="none" w:sz="0" w:space="0" w:color="auto"/>
      </w:divBdr>
    </w:div>
    <w:div w:id="2089690556">
      <w:bodyDiv w:val="1"/>
      <w:marLeft w:val="0"/>
      <w:marRight w:val="0"/>
      <w:marTop w:val="0"/>
      <w:marBottom w:val="0"/>
      <w:divBdr>
        <w:top w:val="none" w:sz="0" w:space="0" w:color="auto"/>
        <w:left w:val="none" w:sz="0" w:space="0" w:color="auto"/>
        <w:bottom w:val="none" w:sz="0" w:space="0" w:color="auto"/>
        <w:right w:val="none" w:sz="0" w:space="0" w:color="auto"/>
      </w:divBdr>
    </w:div>
    <w:div w:id="213485972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epps/home.do"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draudejai.sodra.lt/draudeju_viesi_duomenys/" TargetMode="External"/><Relationship Id="rId25" Type="http://schemas.openxmlformats.org/officeDocument/2006/relationships/hyperlink" Target="https://www.advokatura.lt/irasai/advokatu-paieska/"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info@investlithuania.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kt.gov.lt/lt/atviri-duomenys/diskvalifikavimas-is-viesuju-pirkimu" TargetMode="External"/><Relationship Id="rId32" Type="http://schemas.openxmlformats.org/officeDocument/2006/relationships/image" Target="media/image3.wmf"/><Relationship Id="rId5" Type="http://schemas.openxmlformats.org/officeDocument/2006/relationships/customXml" Target="../customXml/item5.xml"/><Relationship Id="rId15" Type="http://schemas.openxmlformats.org/officeDocument/2006/relationships/hyperlink" Target="mailto:irma.pilibaite@investlithuania.com"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vpt.lrv.lt/uploads/vpt/documents/files/uzsifravimo_instrukcija.pdf"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vpt.lrv.lt/lt/nuorodos/kiti-duomenys/powerbi/nepatikimi-tiekejai-1/" TargetMode="Externa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iesiejipirkimai.lt/epps/home.do"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epps/home.do" TargetMode="External"/><Relationship Id="rId30" Type="http://schemas.openxmlformats.org/officeDocument/2006/relationships/image" Target="media/image2.wmf"/><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3af9b07-c653-4cdf-8f3d-79320ee70a57">
      <UserInfo>
        <DisplayName>Indrė Karlonaitė</DisplayName>
        <AccountId>47</AccountId>
        <AccountType/>
      </UserInfo>
    </SharedWithUsers>
    <lcf76f155ced4ddcb4097134ff3c332f xmlns="55c444e1-9f1d-412a-b8d4-ee3c6c7cd61f">
      <Terms xmlns="http://schemas.microsoft.com/office/infopath/2007/PartnerControls"/>
    </lcf76f155ced4ddcb4097134ff3c332f>
    <TaxCatchAll xmlns="d3af9b07-c653-4cdf-8f3d-79320ee70a57" xsi:nil="true"/>
    <TaxKeywordTaxHTField xmlns="d3af9b07-c653-4cdf-8f3d-79320ee70a57">
      <Terms xmlns="http://schemas.microsoft.com/office/infopath/2007/PartnerControls"/>
    </TaxKeywordTaxHTField>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d6099e72152d3613de6afcdbde86095">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6696585764d551444da5c12f97863393"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50E77-3BA0-48E6-8983-1E66912A6415}">
  <ds:schemaRefs>
    <ds:schemaRef ds:uri="http://schemas.microsoft.com/office/2006/metadata/properties"/>
    <ds:schemaRef ds:uri="http://schemas.microsoft.com/office/infopath/2007/PartnerControls"/>
    <ds:schemaRef ds:uri="d3af9b07-c653-4cdf-8f3d-79320ee70a57"/>
    <ds:schemaRef ds:uri="55c444e1-9f1d-412a-b8d4-ee3c6c7cd61f"/>
    <ds:schemaRef ds:uri="http://schemas.microsoft.com/sharepoint/v3"/>
  </ds:schemaRefs>
</ds:datastoreItem>
</file>

<file path=customXml/itemProps2.xml><?xml version="1.0" encoding="utf-8"?>
<ds:datastoreItem xmlns:ds="http://schemas.openxmlformats.org/officeDocument/2006/customXml" ds:itemID="{A34BD91C-957A-47D8-9CD6-8D0480908F2F}">
  <ds:schemaRefs>
    <ds:schemaRef ds:uri="http://schemas.microsoft.com/sharepoint/v3/contenttype/forms"/>
  </ds:schemaRefs>
</ds:datastoreItem>
</file>

<file path=customXml/itemProps3.xml><?xml version="1.0" encoding="utf-8"?>
<ds:datastoreItem xmlns:ds="http://schemas.openxmlformats.org/officeDocument/2006/customXml" ds:itemID="{7B721BCB-56AB-40E6-925C-34F0099CBA7C}">
  <ds:schemaRefs>
    <ds:schemaRef ds:uri="http://schemas.microsoft.com/sharepoint/v3/contenttype/forms"/>
  </ds:schemaRefs>
</ds:datastoreItem>
</file>

<file path=customXml/itemProps4.xml><?xml version="1.0" encoding="utf-8"?>
<ds:datastoreItem xmlns:ds="http://schemas.openxmlformats.org/officeDocument/2006/customXml" ds:itemID="{C573E8CB-3FB7-417F-A015-E895C7BCCB77}">
  <ds:schemaRefs>
    <ds:schemaRef ds:uri="http://schemas.microsoft.com/office/2006/metadata/longProperties"/>
  </ds:schemaRefs>
</ds:datastoreItem>
</file>

<file path=customXml/itemProps5.xml><?xml version="1.0" encoding="utf-8"?>
<ds:datastoreItem xmlns:ds="http://schemas.openxmlformats.org/officeDocument/2006/customXml" ds:itemID="{7AB0F6D2-45A8-4137-BA77-CF7F4D617FA8}">
  <ds:schemaRefs>
    <ds:schemaRef ds:uri="http://schemas.openxmlformats.org/officeDocument/2006/bibliography"/>
  </ds:schemaRefs>
</ds:datastoreItem>
</file>

<file path=customXml/itemProps6.xml><?xml version="1.0" encoding="utf-8"?>
<ds:datastoreItem xmlns:ds="http://schemas.openxmlformats.org/officeDocument/2006/customXml" ds:itemID="{2E57BADF-F490-42B6-BFF3-AF26ABEE9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10850</Words>
  <Characters>61850</Characters>
  <Application>Microsoft Office Word</Application>
  <DocSecurity>4</DocSecurity>
  <Lines>515</Lines>
  <Paragraphs>145</Paragraphs>
  <ScaleCrop>false</ScaleCrop>
  <Company/>
  <LinksUpToDate>false</LinksUpToDate>
  <CharactersWithSpaces>72555</CharactersWithSpaces>
  <SharedDoc>false</SharedDoc>
  <HLinks>
    <vt:vector size="96" baseType="variant">
      <vt:variant>
        <vt:i4>1703974</vt:i4>
      </vt:variant>
      <vt:variant>
        <vt:i4>45</vt:i4>
      </vt:variant>
      <vt:variant>
        <vt:i4>0</vt:i4>
      </vt:variant>
      <vt:variant>
        <vt:i4>5</vt:i4>
      </vt:variant>
      <vt:variant>
        <vt:lpwstr>mailto:info@investlithuania.com</vt:lpwstr>
      </vt:variant>
      <vt:variant>
        <vt:lpwstr/>
      </vt:variant>
      <vt:variant>
        <vt:i4>7667716</vt:i4>
      </vt:variant>
      <vt:variant>
        <vt:i4>42</vt:i4>
      </vt:variant>
      <vt:variant>
        <vt:i4>0</vt:i4>
      </vt:variant>
      <vt:variant>
        <vt:i4>5</vt:i4>
      </vt:variant>
      <vt:variant>
        <vt:lpwstr>http://vpt.lrv.lt/uploads/vpt/documents/files/uzsifravimo_instrukcija.pdf</vt:lpwstr>
      </vt:variant>
      <vt:variant>
        <vt:lpwstr/>
      </vt:variant>
      <vt:variant>
        <vt:i4>327764</vt:i4>
      </vt:variant>
      <vt:variant>
        <vt:i4>39</vt:i4>
      </vt:variant>
      <vt:variant>
        <vt:i4>0</vt:i4>
      </vt:variant>
      <vt:variant>
        <vt:i4>5</vt:i4>
      </vt:variant>
      <vt:variant>
        <vt:lpwstr>https://viesiejipirkimai.lt/epps/home.do</vt:lpwstr>
      </vt:variant>
      <vt:variant>
        <vt:lpwstr/>
      </vt:variant>
      <vt:variant>
        <vt:i4>327764</vt:i4>
      </vt:variant>
      <vt:variant>
        <vt:i4>36</vt:i4>
      </vt:variant>
      <vt:variant>
        <vt:i4>0</vt:i4>
      </vt:variant>
      <vt:variant>
        <vt:i4>5</vt:i4>
      </vt:variant>
      <vt:variant>
        <vt:lpwstr>https://viesiejipirkimai.lt/epps/home.do</vt:lpwstr>
      </vt:variant>
      <vt:variant>
        <vt:lpwstr/>
      </vt:variant>
      <vt:variant>
        <vt:i4>7864370</vt:i4>
      </vt:variant>
      <vt:variant>
        <vt:i4>33</vt:i4>
      </vt:variant>
      <vt:variant>
        <vt:i4>0</vt:i4>
      </vt:variant>
      <vt:variant>
        <vt:i4>5</vt:i4>
      </vt:variant>
      <vt:variant>
        <vt:lpwstr>https://www.advokatura.lt/irasai/advokatu-paieska/</vt:lpwstr>
      </vt:variant>
      <vt:variant>
        <vt:lpwstr/>
      </vt:variant>
      <vt:variant>
        <vt:i4>1048595</vt:i4>
      </vt:variant>
      <vt:variant>
        <vt:i4>30</vt:i4>
      </vt:variant>
      <vt:variant>
        <vt:i4>0</vt:i4>
      </vt:variant>
      <vt:variant>
        <vt:i4>5</vt:i4>
      </vt:variant>
      <vt:variant>
        <vt:lpwstr>https://kt.gov.lt/lt/atviri-duomenys/diskvalifikavimas-is-viesuju-pirkimu</vt:lpwstr>
      </vt:variant>
      <vt:variant>
        <vt:lpwstr/>
      </vt:variant>
      <vt:variant>
        <vt:i4>1310807</vt:i4>
      </vt:variant>
      <vt:variant>
        <vt:i4>27</vt:i4>
      </vt:variant>
      <vt:variant>
        <vt:i4>0</vt:i4>
      </vt:variant>
      <vt:variant>
        <vt:i4>5</vt:i4>
      </vt:variant>
      <vt:variant>
        <vt:lpwstr>https://www.vmi.lt/evmi/mokesciu-moketoju-informacija</vt:lpwstr>
      </vt:variant>
      <vt:variant>
        <vt:lpwstr/>
      </vt:variant>
      <vt:variant>
        <vt:i4>3211373</vt:i4>
      </vt:variant>
      <vt:variant>
        <vt:i4>24</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21</vt:i4>
      </vt:variant>
      <vt:variant>
        <vt:i4>0</vt:i4>
      </vt:variant>
      <vt:variant>
        <vt:i4>5</vt:i4>
      </vt:variant>
      <vt:variant>
        <vt:lpwstr>https://www.registrucentras.lt/jar/p/index.php</vt:lpwstr>
      </vt:variant>
      <vt:variant>
        <vt:lpwstr/>
      </vt:variant>
      <vt:variant>
        <vt:i4>3670066</vt:i4>
      </vt:variant>
      <vt:variant>
        <vt:i4>18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15</vt:i4>
      </vt:variant>
      <vt:variant>
        <vt:i4>0</vt:i4>
      </vt:variant>
      <vt:variant>
        <vt:i4>5</vt:i4>
      </vt:variant>
      <vt:variant>
        <vt:lpwstr>https://vpt.lrv.lt/lt/nuorodos/kiti-duomenys/powerbi/nepatikimi-tiekejai-1/</vt:lpwstr>
      </vt:variant>
      <vt:variant>
        <vt:lpwstr/>
      </vt:variant>
      <vt:variant>
        <vt:i4>1572875</vt:i4>
      </vt:variant>
      <vt:variant>
        <vt:i4>12</vt:i4>
      </vt:variant>
      <vt:variant>
        <vt:i4>0</vt:i4>
      </vt:variant>
      <vt:variant>
        <vt:i4>5</vt:i4>
      </vt:variant>
      <vt:variant>
        <vt:lpwstr>https://vpt.lrv.lt/lt/nuorodos/kiti-duomenys/powerbi/melaginga-informacija-pateikusiu-tiekeju-sarasas-3/</vt:lpwstr>
      </vt:variant>
      <vt:variant>
        <vt:lpwstr/>
      </vt:variant>
      <vt:variant>
        <vt:i4>2687095</vt:i4>
      </vt:variant>
      <vt:variant>
        <vt:i4>9</vt:i4>
      </vt:variant>
      <vt:variant>
        <vt:i4>0</vt:i4>
      </vt:variant>
      <vt:variant>
        <vt:i4>5</vt:i4>
      </vt:variant>
      <vt:variant>
        <vt:lpwstr>http://draudejai.sodra.lt/draudeju_viesi_duomenys/</vt:lpwstr>
      </vt:variant>
      <vt:variant>
        <vt:lpwstr/>
      </vt:variant>
      <vt:variant>
        <vt:i4>2031619</vt:i4>
      </vt:variant>
      <vt:variant>
        <vt:i4>6</vt:i4>
      </vt:variant>
      <vt:variant>
        <vt:i4>0</vt:i4>
      </vt:variant>
      <vt:variant>
        <vt:i4>5</vt:i4>
      </vt:variant>
      <vt:variant>
        <vt:lpwstr>https://ebvpd.eviesiejipirkimai.lt/espd-web/</vt:lpwstr>
      </vt:variant>
      <vt:variant>
        <vt:lpwstr/>
      </vt:variant>
      <vt:variant>
        <vt:i4>2752582</vt:i4>
      </vt:variant>
      <vt:variant>
        <vt:i4>3</vt:i4>
      </vt:variant>
      <vt:variant>
        <vt:i4>0</vt:i4>
      </vt:variant>
      <vt:variant>
        <vt:i4>5</vt:i4>
      </vt:variant>
      <vt:variant>
        <vt:lpwstr>mailto:irma.pilibaite@investlithuania.com</vt:lpwstr>
      </vt:variant>
      <vt:variant>
        <vt:lpwstr/>
      </vt:variant>
      <vt:variant>
        <vt:i4>327764</vt:i4>
      </vt:variant>
      <vt:variant>
        <vt:i4>0</vt:i4>
      </vt:variant>
      <vt:variant>
        <vt:i4>0</vt:i4>
      </vt:variant>
      <vt:variant>
        <vt:i4>5</vt:i4>
      </vt:variant>
      <vt:variant>
        <vt:lpwstr>https://viesiejipirkimai.lt/epps/home.do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NAUJA REDAKCIJA nuo 2009 01 25</dc:title>
  <dc:subject/>
  <dc:creator>Algirdas</dc:creator>
  <cp:keywords/>
  <dc:description/>
  <cp:lastModifiedBy>Jurga Alzbutė</cp:lastModifiedBy>
  <cp:revision>262</cp:revision>
  <cp:lastPrinted>2017-09-26T17:51:00Z</cp:lastPrinted>
  <dcterms:created xsi:type="dcterms:W3CDTF">2023-04-21T16:17:00Z</dcterms:created>
  <dcterms:modified xsi:type="dcterms:W3CDTF">2025-04-30T14:08:00Z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Evelina Mockutė</vt:lpwstr>
  </property>
  <property fmtid="{D5CDD505-2E9C-101B-9397-08002B2CF9AE}" pid="3" name="SharedWithUsers">
    <vt:lpwstr>12;#Evelina Mockutė;#169;#Irmina Šimonėlytė;#148;#Božena Kareivė;#99;#Jurga Alzbutė</vt:lpwstr>
  </property>
  <property fmtid="{D5CDD505-2E9C-101B-9397-08002B2CF9AE}" pid="4" name="ContentTypeId">
    <vt:lpwstr>0x010100E87687D3B56A2646A4A6191250DEDACA</vt:lpwstr>
  </property>
  <property fmtid="{D5CDD505-2E9C-101B-9397-08002B2CF9AE}" pid="5" name="MediaServiceImageTags">
    <vt:lpwstr/>
  </property>
  <property fmtid="{D5CDD505-2E9C-101B-9397-08002B2CF9AE}" pid="6" name="lcf76f155ced4ddcb4097134ff3c332f">
    <vt:lpwstr/>
  </property>
  <property fmtid="{D5CDD505-2E9C-101B-9397-08002B2CF9AE}" pid="7" name="TaxCatchAll">
    <vt:lpwstr/>
  </property>
  <property fmtid="{D5CDD505-2E9C-101B-9397-08002B2CF9AE}" pid="8" name="TaxKeyword">
    <vt:lpwstr/>
  </property>
  <property fmtid="{D5CDD505-2E9C-101B-9397-08002B2CF9AE}" pid="9" name="Order">
    <vt:r8>500100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