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7ADC4DD7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197224A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B065EF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B065EF">
                              <w:rPr>
                                <w:rFonts w:cs="Arial"/>
                                <w:sz w:val="24"/>
                                <w:szCs w:val="24"/>
                              </w:rPr>
                              <w:t>02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197224A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B065EF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B065EF">
                        <w:rPr>
                          <w:rFonts w:cs="Arial"/>
                          <w:sz w:val="24"/>
                          <w:szCs w:val="24"/>
                        </w:rPr>
                        <w:t>02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B065EF">
        <w:rPr>
          <w:rFonts w:cs="Arial"/>
          <w:sz w:val="24"/>
          <w:szCs w:val="24"/>
        </w:rPr>
        <w:t>2118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79E8F369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B065EF" w:rsidRPr="00B065E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MOKSLO PASKIRTIES PASTATO DALIES, BERŽŲ G. 37, PANEVĖŽYJE, KAPITALINIO REMONTO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79E8F369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B065EF" w:rsidRPr="00B065EF">
                        <w:rPr>
                          <w:b/>
                          <w:caps/>
                          <w:sz w:val="24"/>
                          <w:lang w:eastAsia="ar-SA"/>
                        </w:rPr>
                        <w:t>MOKSLO PASKIRTIES PASTATO DALIES, BERŽŲ G. 37, PANEVĖŽYJE, KAPITALINIO REMONTO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3786F7E0" w14:textId="477B0AEA" w:rsidR="00B065EF" w:rsidRPr="00B065EF" w:rsidRDefault="00B065EF" w:rsidP="00B065EF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Panevėžio miesto savivaldybės administracijos v</w:t>
      </w:r>
      <w:r w:rsidRPr="00B065EF">
        <w:rPr>
          <w:sz w:val="24"/>
          <w:szCs w:val="24"/>
          <w:lang w:eastAsia="ar-SA"/>
        </w:rPr>
        <w:t>iešųjų pirkimų komisija, atsakydama į pirkimo dalyvio prašymą patikslinti supaprastinto pirkimo „Mokslo paskirties pastato dalies, Beržų g. 37, Panevėžyje, kapitalinio remonto darbai“, vykdomo atviro konkurso būdu, sąlygas, paaiškina:</w:t>
      </w:r>
    </w:p>
    <w:p w14:paraId="4FE021B8" w14:textId="77777777" w:rsidR="00B065EF" w:rsidRPr="00B065EF" w:rsidRDefault="00B065EF" w:rsidP="00B065EF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B065EF">
        <w:rPr>
          <w:b/>
          <w:bCs/>
          <w:sz w:val="24"/>
          <w:szCs w:val="24"/>
          <w:lang w:eastAsia="ar-SA"/>
        </w:rPr>
        <w:t>Klausimas.</w:t>
      </w:r>
      <w:r w:rsidRPr="00B065EF">
        <w:rPr>
          <w:sz w:val="24"/>
          <w:szCs w:val="24"/>
          <w:lang w:eastAsia="ar-SA"/>
        </w:rPr>
        <w:t xml:space="preserve"> „Ar turite statybos leidimą šitam projektui? Gal galite pateikti prie pirkimo dokumentų“.</w:t>
      </w:r>
    </w:p>
    <w:p w14:paraId="647A6569" w14:textId="77777777" w:rsidR="00B065EF" w:rsidRPr="00B065EF" w:rsidRDefault="00B065EF" w:rsidP="00B065EF">
      <w:pPr>
        <w:suppressAutoHyphens/>
        <w:spacing w:line="276" w:lineRule="auto"/>
        <w:ind w:firstLine="0"/>
        <w:rPr>
          <w:sz w:val="24"/>
          <w:szCs w:val="24"/>
          <w:u w:val="single"/>
          <w:lang w:eastAsia="ar-SA"/>
        </w:rPr>
      </w:pPr>
      <w:r w:rsidRPr="00B065EF">
        <w:rPr>
          <w:b/>
          <w:bCs/>
          <w:sz w:val="24"/>
          <w:szCs w:val="24"/>
          <w:lang w:eastAsia="ar-SA"/>
        </w:rPr>
        <w:t>Atsakymas.</w:t>
      </w:r>
      <w:r w:rsidRPr="00B065EF">
        <w:rPr>
          <w:sz w:val="24"/>
          <w:szCs w:val="24"/>
          <w:lang w:eastAsia="ar-SA"/>
        </w:rPr>
        <w:t xml:space="preserve"> Pateikiame Statybą leidžiantį dokumentą (pridedama).</w:t>
      </w:r>
    </w:p>
    <w:p w14:paraId="64F13CDF" w14:textId="77777777" w:rsidR="0091543C" w:rsidRDefault="0091543C" w:rsidP="0091543C">
      <w:pPr>
        <w:suppressAutoHyphens/>
        <w:spacing w:line="276" w:lineRule="auto"/>
        <w:ind w:firstLine="0"/>
        <w:rPr>
          <w:sz w:val="24"/>
          <w:szCs w:val="24"/>
        </w:rPr>
      </w:pPr>
    </w:p>
    <w:p w14:paraId="137D96FB" w14:textId="15B91B92" w:rsidR="009908C3" w:rsidRPr="0091543C" w:rsidRDefault="0091543C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91543C">
        <w:rPr>
          <w:sz w:val="24"/>
          <w:szCs w:val="24"/>
        </w:rPr>
        <w:t>Patikslinta informacija paskelbta CVP IS sistemoje</w:t>
      </w:r>
      <w:r>
        <w:rPr>
          <w:sz w:val="24"/>
          <w:szCs w:val="24"/>
        </w:rPr>
        <w:t>.</w:t>
      </w: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0345BE68" w14:textId="5194F085" w:rsidR="00B065EF" w:rsidRDefault="00B065EF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Pridedama. Statybą leidžiantis dokumentas, 3 lapai.</w:t>
      </w:r>
    </w:p>
    <w:p w14:paraId="777DB12F" w14:textId="77777777" w:rsidR="00B065EF" w:rsidRDefault="00B065EF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662DCF50" w14:textId="77777777" w:rsidR="00B065EF" w:rsidRDefault="00B065EF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24EB193B" w14:textId="77777777" w:rsidR="00B065EF" w:rsidRDefault="00B065EF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A0D73DE" w14:textId="06772C4C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Skyriaus vedėjo pavaduotoja,</w:t>
      </w:r>
    </w:p>
    <w:p w14:paraId="1122CDD0" w14:textId="76FF026D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pavaduojanti Skyriaus vedėją</w:t>
      </w:r>
      <w:r w:rsidRPr="009A600F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="00DC4C3D">
        <w:rPr>
          <w:rFonts w:cs="Arial"/>
          <w:sz w:val="24"/>
          <w:szCs w:val="24"/>
          <w:lang w:eastAsia="ar-SA"/>
        </w:rPr>
        <w:tab/>
      </w:r>
      <w:r w:rsidRPr="009A600F">
        <w:rPr>
          <w:rFonts w:cs="Arial"/>
          <w:sz w:val="24"/>
          <w:szCs w:val="24"/>
          <w:lang w:eastAsia="ar-SA"/>
        </w:rPr>
        <w:t>Ieva Adomėnienė</w:t>
      </w:r>
    </w:p>
    <w:p w14:paraId="7F3E66F2" w14:textId="77777777" w:rsidR="0091543C" w:rsidRPr="00093F9E" w:rsidRDefault="0091543C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D75B22E" w14:textId="77777777" w:rsidR="00B065EF" w:rsidRDefault="00B065E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631B9EA" w14:textId="77777777" w:rsidR="00B065EF" w:rsidRDefault="00B065E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07417BA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165514ED" w:rsidR="00B065EF" w:rsidRDefault="00B065EF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Ieva Adomėnienė</w:t>
      </w:r>
      <w:r w:rsidR="00001710" w:rsidRPr="00001710">
        <w:rPr>
          <w:sz w:val="24"/>
          <w:szCs w:val="24"/>
          <w:lang w:eastAsia="en-GB"/>
        </w:rPr>
        <w:t xml:space="preserve">, tel. </w:t>
      </w:r>
      <w:r>
        <w:rPr>
          <w:sz w:val="24"/>
          <w:szCs w:val="24"/>
          <w:lang w:eastAsia="en-GB"/>
        </w:rPr>
        <w:t>+370</w:t>
      </w:r>
      <w:r w:rsidR="00001710" w:rsidRPr="00001710">
        <w:rPr>
          <w:sz w:val="24"/>
          <w:szCs w:val="24"/>
          <w:lang w:eastAsia="en-GB"/>
        </w:rPr>
        <w:t xml:space="preserve"> 45 501 3</w:t>
      </w:r>
      <w:r>
        <w:rPr>
          <w:sz w:val="24"/>
          <w:szCs w:val="24"/>
          <w:lang w:eastAsia="en-GB"/>
        </w:rPr>
        <w:t>38</w:t>
      </w:r>
      <w:r w:rsidR="00001710" w:rsidRPr="00001710">
        <w:rPr>
          <w:sz w:val="24"/>
          <w:szCs w:val="24"/>
          <w:lang w:eastAsia="en-GB"/>
        </w:rPr>
        <w:t xml:space="preserve">, el. p. </w:t>
      </w:r>
      <w:hyperlink r:id="rId12" w:history="1">
        <w:r w:rsidRPr="000A0BB4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01710" w:rsidRPr="00001710">
        <w:rPr>
          <w:sz w:val="24"/>
          <w:szCs w:val="24"/>
          <w:lang w:eastAsia="en-GB"/>
        </w:rPr>
        <w:t xml:space="preserve"> </w:t>
      </w:r>
    </w:p>
    <w:p w14:paraId="5910987F" w14:textId="77777777" w:rsidR="00B065EF" w:rsidRDefault="00B065EF">
      <w:pPr>
        <w:spacing w:line="240" w:lineRule="auto"/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br w:type="page"/>
      </w:r>
    </w:p>
    <w:p w14:paraId="6E859940" w14:textId="275B5204" w:rsidR="00C54544" w:rsidRDefault="00B065EF" w:rsidP="00B065EF">
      <w:pPr>
        <w:tabs>
          <w:tab w:val="left" w:pos="1560"/>
          <w:tab w:val="left" w:pos="5245"/>
        </w:tabs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Priedas</w:t>
      </w:r>
    </w:p>
    <w:p w14:paraId="3DD09E76" w14:textId="77777777" w:rsidR="00B065EF" w:rsidRDefault="00B065EF" w:rsidP="00B065EF">
      <w:pPr>
        <w:tabs>
          <w:tab w:val="left" w:pos="1560"/>
          <w:tab w:val="left" w:pos="5245"/>
        </w:tabs>
        <w:ind w:firstLine="0"/>
        <w:jc w:val="right"/>
        <w:rPr>
          <w:sz w:val="24"/>
          <w:szCs w:val="24"/>
        </w:rPr>
      </w:pPr>
    </w:p>
    <w:p w14:paraId="69E7A9B2" w14:textId="58F353AA" w:rsidR="00B065EF" w:rsidRPr="00B065EF" w:rsidRDefault="00B065EF" w:rsidP="00B065EF">
      <w:pPr>
        <w:tabs>
          <w:tab w:val="left" w:pos="1560"/>
          <w:tab w:val="left" w:pos="5245"/>
        </w:tabs>
        <w:ind w:firstLine="0"/>
        <w:jc w:val="center"/>
        <w:rPr>
          <w:b/>
          <w:bCs/>
          <w:sz w:val="24"/>
          <w:szCs w:val="24"/>
        </w:rPr>
      </w:pPr>
      <w:r w:rsidRPr="00B065EF">
        <w:rPr>
          <w:b/>
          <w:bCs/>
          <w:sz w:val="24"/>
          <w:szCs w:val="24"/>
        </w:rPr>
        <w:t>STATYBĄ LEIDŽIANTIS DOKUMENTAS</w:t>
      </w:r>
    </w:p>
    <w:p w14:paraId="13B1AEDB" w14:textId="04CEDE19" w:rsidR="00B065EF" w:rsidRPr="00B065EF" w:rsidRDefault="00B065EF" w:rsidP="00B065EF">
      <w:pPr>
        <w:tabs>
          <w:tab w:val="left" w:pos="1560"/>
          <w:tab w:val="left" w:pos="5245"/>
        </w:tabs>
        <w:ind w:firstLine="0"/>
        <w:jc w:val="center"/>
        <w:rPr>
          <w:b/>
          <w:bCs/>
          <w:sz w:val="24"/>
          <w:szCs w:val="24"/>
        </w:rPr>
      </w:pPr>
      <w:r w:rsidRPr="00B065EF">
        <w:rPr>
          <w:b/>
          <w:bCs/>
          <w:sz w:val="24"/>
          <w:szCs w:val="24"/>
        </w:rPr>
        <w:t xml:space="preserve">Pridedama </w:t>
      </w:r>
      <w:proofErr w:type="spellStart"/>
      <w:r w:rsidRPr="00B065EF">
        <w:rPr>
          <w:b/>
          <w:bCs/>
          <w:sz w:val="24"/>
          <w:szCs w:val="24"/>
        </w:rPr>
        <w:t>pdf</w:t>
      </w:r>
      <w:proofErr w:type="spellEnd"/>
      <w:r w:rsidRPr="00B065EF">
        <w:rPr>
          <w:b/>
          <w:bCs/>
          <w:sz w:val="24"/>
          <w:szCs w:val="24"/>
        </w:rPr>
        <w:t>. formatu, 3 lapai</w:t>
      </w:r>
    </w:p>
    <w:sectPr w:rsidR="00B065EF" w:rsidRPr="00B065EF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5CE6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13BD8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25A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065EF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5E14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249E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1105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3</cp:revision>
  <cp:lastPrinted>2022-12-07T14:03:00Z</cp:lastPrinted>
  <dcterms:created xsi:type="dcterms:W3CDTF">2025-05-02T05:39:00Z</dcterms:created>
  <dcterms:modified xsi:type="dcterms:W3CDTF">2025-05-02T05:47:00Z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