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7A062724" w14:textId="4B50069F" w:rsidR="00DC13B2" w:rsidRPr="00DC13B2" w:rsidRDefault="00DC13B2" w:rsidP="00DA6C86">
      <w:pPr>
        <w:ind w:left="120" w:right="99"/>
        <w:jc w:val="center"/>
        <w:rPr>
          <w:rFonts w:ascii="Arial" w:hAnsi="Arial" w:cs="Arial"/>
          <w:b/>
          <w:caps/>
          <w:sz w:val="20"/>
          <w:szCs w:val="20"/>
          <w:lang w:val="lt-LT"/>
        </w:rPr>
      </w:pPr>
      <w:r w:rsidRPr="00DC13B2">
        <w:rPr>
          <w:rFonts w:ascii="Arial" w:hAnsi="Arial" w:cs="Arial"/>
          <w:b/>
          <w:sz w:val="20"/>
          <w:szCs w:val="20"/>
          <w:lang w:val="lt-LT"/>
        </w:rPr>
        <w:tab/>
      </w:r>
      <w:r w:rsidRPr="00DC13B2">
        <w:rPr>
          <w:rFonts w:ascii="Arial" w:hAnsi="Arial" w:cs="Arial"/>
          <w:b/>
          <w:caps/>
          <w:sz w:val="20"/>
          <w:szCs w:val="20"/>
          <w:lang w:val="lt-LT"/>
        </w:rPr>
        <w:t>Šalutinių produktų pervežimo, priėmimo ir naudojimo paslauga</w:t>
      </w:r>
    </w:p>
    <w:p w14:paraId="0F39589F" w14:textId="0629509C" w:rsidR="00E46B9F" w:rsidRPr="00DA6C86" w:rsidRDefault="007C0E64" w:rsidP="00DA6C86">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20D48A18" w14:textId="77777777" w:rsidR="00903641" w:rsidRPr="00DA6C86" w:rsidRDefault="00903641" w:rsidP="00DA6C86">
      <w:pPr>
        <w:ind w:left="120" w:right="99"/>
        <w:jc w:val="center"/>
        <w:rPr>
          <w:rFonts w:ascii="Arial" w:hAnsi="Arial" w:cs="Arial"/>
          <w:b/>
          <w:bCs/>
          <w:caps/>
          <w:sz w:val="20"/>
          <w:szCs w:val="20"/>
          <w:lang w:val="lt-LT"/>
        </w:rPr>
      </w:pPr>
    </w:p>
    <w:p w14:paraId="7A5F35AE" w14:textId="3B213848"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227FE5D0" w:rsidR="00A570BC" w:rsidRPr="00DA6C86" w:rsidRDefault="00A570BC" w:rsidP="00DA6C86">
      <w:pPr>
        <w:ind w:left="120" w:right="99"/>
        <w:jc w:val="center"/>
        <w:rPr>
          <w:rFonts w:ascii="Arial" w:hAnsi="Arial" w:cs="Arial"/>
          <w:b/>
          <w:sz w:val="20"/>
          <w:szCs w:val="20"/>
          <w:lang w:val="lt-LT"/>
        </w:rPr>
      </w:pPr>
      <w:r w:rsidRPr="00DA6C86">
        <w:rPr>
          <w:rFonts w:ascii="Arial" w:hAnsi="Arial" w:cs="Arial"/>
          <w:caps/>
          <w:sz w:val="20"/>
          <w:szCs w:val="20"/>
          <w:lang w:val="lt-LT"/>
        </w:rPr>
        <w:t>202</w:t>
      </w:r>
      <w:r w:rsidR="00DC13B2">
        <w:rPr>
          <w:rFonts w:ascii="Arial" w:hAnsi="Arial" w:cs="Arial"/>
          <w:caps/>
          <w:sz w:val="20"/>
          <w:szCs w:val="20"/>
          <w:lang w:val="lt-LT"/>
        </w:rPr>
        <w:t>5</w:t>
      </w:r>
      <w:r w:rsidRPr="00DA6C86">
        <w:rPr>
          <w:rFonts w:ascii="Arial" w:hAnsi="Arial" w:cs="Arial"/>
          <w:b/>
          <w:bCs/>
          <w:caps/>
          <w:sz w:val="20"/>
          <w:szCs w:val="20"/>
          <w:lang w:val="lt-LT"/>
        </w:rPr>
        <w:t xml:space="preserve"> </w:t>
      </w:r>
      <w:r w:rsidRPr="00DA6C86">
        <w:rPr>
          <w:rFonts w:ascii="Arial" w:hAnsi="Arial" w:cs="Arial"/>
          <w:sz w:val="20"/>
          <w:szCs w:val="20"/>
          <w:lang w:val="lt-LT"/>
        </w:rPr>
        <w:t xml:space="preserve">m. </w:t>
      </w:r>
      <w:r w:rsidR="00DC13B2">
        <w:rPr>
          <w:rFonts w:ascii="Arial" w:hAnsi="Arial" w:cs="Arial"/>
          <w:sz w:val="20"/>
          <w:szCs w:val="20"/>
          <w:lang w:val="lt-LT"/>
        </w:rPr>
        <w:t>balandžio</w:t>
      </w:r>
      <w:r w:rsidR="000B183D">
        <w:rPr>
          <w:rFonts w:ascii="Arial" w:hAnsi="Arial" w:cs="Arial"/>
          <w:sz w:val="20"/>
          <w:szCs w:val="20"/>
          <w:lang w:val="lt-LT"/>
        </w:rPr>
        <w:t xml:space="preserve"> 29</w:t>
      </w:r>
      <w:r w:rsidRPr="00DA6C86">
        <w:rPr>
          <w:rFonts w:ascii="Arial" w:hAnsi="Arial" w:cs="Arial"/>
          <w:sz w:val="20"/>
          <w:szCs w:val="20"/>
          <w:lang w:val="lt-LT"/>
        </w:rPr>
        <w:t xml:space="preserve"> 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DA6C86">
      <w:p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38F89C11" w14:textId="539B78F5" w:rsidR="00A570BC" w:rsidRPr="00DA6C86" w:rsidRDefault="00A570BC" w:rsidP="00372E5B">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15FECBE7" w:rsidR="00A570BC" w:rsidRPr="00DA6C86" w:rsidRDefault="00A570BC" w:rsidP="00372E5B">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 xml:space="preserve">Pirkimas atliekamas </w:t>
      </w:r>
      <w:r w:rsidR="00F85DEC">
        <w:rPr>
          <w:rFonts w:ascii="Arial" w:eastAsia="Calibri" w:hAnsi="Arial" w:cs="Arial"/>
          <w:color w:val="000000"/>
          <w:sz w:val="20"/>
          <w:szCs w:val="20"/>
          <w:lang w:val="lt-LT" w:eastAsia="lt-LT"/>
        </w:rPr>
        <w:t>nesi</w:t>
      </w:r>
      <w:r w:rsidRPr="00DA6C86">
        <w:rPr>
          <w:rFonts w:ascii="Arial" w:eastAsia="Calibri" w:hAnsi="Arial" w:cs="Arial"/>
          <w:color w:val="000000"/>
          <w:sz w:val="20"/>
          <w:szCs w:val="20"/>
          <w:lang w:val="lt-LT" w:eastAsia="lt-LT"/>
        </w:rPr>
        <w:t>naudojant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nes</w:t>
      </w:r>
      <w:r w:rsidR="00742712" w:rsidRPr="00742712">
        <w:rPr>
          <w:rFonts w:ascii="Arial" w:eastAsia="Calibri" w:hAnsi="Arial" w:cs="Arial"/>
          <w:color w:val="000000"/>
          <w:sz w:val="20"/>
          <w:szCs w:val="20"/>
          <w:lang w:val="lt-LT" w:eastAsia="lt-LT"/>
        </w:rPr>
        <w:t xml:space="preserve"> išanalizavus CPO elektroniniame kataloge esančius pirkimus nustatyta, kad įsigyt</w:t>
      </w:r>
      <w:r w:rsidR="00F85DEC">
        <w:rPr>
          <w:rFonts w:ascii="Arial" w:eastAsia="Calibri" w:hAnsi="Arial" w:cs="Arial"/>
          <w:color w:val="000000"/>
          <w:sz w:val="20"/>
          <w:szCs w:val="20"/>
          <w:lang w:val="lt-LT" w:eastAsia="lt-LT"/>
        </w:rPr>
        <w:t>i š</w:t>
      </w:r>
      <w:r w:rsidR="00F85DEC" w:rsidRPr="00F85DEC">
        <w:rPr>
          <w:rFonts w:ascii="Arial" w:eastAsia="Calibri" w:hAnsi="Arial" w:cs="Arial"/>
          <w:color w:val="000000"/>
          <w:sz w:val="20"/>
          <w:szCs w:val="20"/>
          <w:lang w:val="lt-LT" w:eastAsia="lt-LT"/>
        </w:rPr>
        <w:t>alutinių produktų pervežimo, priėmimo ir naudojimo paslaug</w:t>
      </w:r>
      <w:r w:rsidR="00F85DEC">
        <w:rPr>
          <w:rFonts w:ascii="Arial" w:eastAsia="Calibri" w:hAnsi="Arial" w:cs="Arial"/>
          <w:color w:val="000000"/>
          <w:sz w:val="20"/>
          <w:szCs w:val="20"/>
          <w:lang w:val="lt-LT" w:eastAsia="lt-LT"/>
        </w:rPr>
        <w:t>ų</w:t>
      </w:r>
      <w:r w:rsidR="00742712" w:rsidRPr="00742712">
        <w:rPr>
          <w:rFonts w:ascii="Arial" w:eastAsia="Calibri" w:hAnsi="Arial" w:cs="Arial"/>
          <w:color w:val="000000"/>
          <w:sz w:val="20"/>
          <w:szCs w:val="20"/>
          <w:lang w:val="lt-LT" w:eastAsia="lt-LT"/>
        </w:rPr>
        <w:t>, kur</w:t>
      </w:r>
      <w:r w:rsidR="00742712">
        <w:rPr>
          <w:rFonts w:ascii="Arial" w:eastAsia="Calibri" w:hAnsi="Arial" w:cs="Arial"/>
          <w:color w:val="000000"/>
          <w:sz w:val="20"/>
          <w:szCs w:val="20"/>
          <w:lang w:val="lt-LT" w:eastAsia="lt-LT"/>
        </w:rPr>
        <w:t>ios</w:t>
      </w:r>
      <w:r w:rsidR="00742712" w:rsidRPr="00742712">
        <w:rPr>
          <w:rFonts w:ascii="Arial" w:eastAsia="Calibri" w:hAnsi="Arial" w:cs="Arial"/>
          <w:color w:val="000000"/>
          <w:sz w:val="20"/>
          <w:szCs w:val="20"/>
          <w:lang w:val="lt-LT" w:eastAsia="lt-LT"/>
        </w:rPr>
        <w:t xml:space="preserve"> atitiktų Perkančiojo subjekto poreikius, CPO kataloge nėra galimybės</w:t>
      </w:r>
      <w:r w:rsidR="00095525">
        <w:rPr>
          <w:rFonts w:ascii="Arial" w:eastAsia="Calibri" w:hAnsi="Arial" w:cs="Arial"/>
          <w:color w:val="000000"/>
          <w:sz w:val="20"/>
          <w:szCs w:val="20"/>
          <w:lang w:val="lt-LT" w:eastAsia="lt-LT"/>
        </w:rPr>
        <w:t>.</w:t>
      </w:r>
    </w:p>
    <w:p w14:paraId="2DCA4E61" w14:textId="41326C34" w:rsidR="00C7725A" w:rsidRPr="00C906DB" w:rsidRDefault="00A570BC" w:rsidP="00372E5B">
      <w:pPr>
        <w:ind w:firstLine="567"/>
        <w:jc w:val="both"/>
        <w:rPr>
          <w:rFonts w:ascii="Arial" w:eastAsia="Calibri" w:hAnsi="Arial" w:cs="Arial"/>
          <w:sz w:val="20"/>
          <w:szCs w:val="20"/>
          <w:lang w:val="lt-LT" w:eastAsia="lt-LT"/>
        </w:rPr>
      </w:pPr>
      <w:r w:rsidRPr="00C906DB">
        <w:rPr>
          <w:rFonts w:ascii="Arial" w:eastAsia="Calibri" w:hAnsi="Arial" w:cs="Arial"/>
          <w:sz w:val="20"/>
          <w:szCs w:val="20"/>
          <w:lang w:val="lt-LT" w:eastAsia="lt-LT"/>
        </w:rPr>
        <w:t>1.</w:t>
      </w:r>
      <w:r w:rsidR="00C7725A" w:rsidRPr="00C906DB">
        <w:rPr>
          <w:rFonts w:ascii="Arial" w:eastAsia="Calibri" w:hAnsi="Arial" w:cs="Arial"/>
          <w:sz w:val="20"/>
          <w:szCs w:val="20"/>
          <w:lang w:val="lt-LT" w:eastAsia="lt-LT"/>
        </w:rPr>
        <w:t>3</w:t>
      </w:r>
      <w:r w:rsidRPr="00C906DB">
        <w:rPr>
          <w:rFonts w:ascii="Arial" w:eastAsia="Calibri" w:hAnsi="Arial" w:cs="Arial"/>
          <w:sz w:val="20"/>
          <w:szCs w:val="20"/>
          <w:lang w:val="lt-LT" w:eastAsia="lt-LT"/>
        </w:rPr>
        <w:t xml:space="preserve">. </w:t>
      </w:r>
      <w:r w:rsidR="00C7725A" w:rsidRPr="00C906DB">
        <w:rPr>
          <w:rFonts w:ascii="Arial" w:eastAsia="Calibri" w:hAnsi="Arial" w:cs="Arial"/>
          <w:sz w:val="20"/>
          <w:szCs w:val="20"/>
          <w:lang w:val="lt-LT" w:eastAsia="lt-LT"/>
        </w:rPr>
        <w:t>Stebėtojai dalyvauti Komisijos posėdžiuose nėra kviečiami.</w:t>
      </w:r>
    </w:p>
    <w:p w14:paraId="420B6074" w14:textId="2F39C5CD" w:rsidR="00767083" w:rsidRPr="00C906DB" w:rsidRDefault="00767083" w:rsidP="00372E5B">
      <w:pPr>
        <w:ind w:firstLine="567"/>
        <w:jc w:val="both"/>
        <w:rPr>
          <w:rFonts w:ascii="Arial" w:eastAsia="Calibri" w:hAnsi="Arial" w:cs="Arial"/>
          <w:sz w:val="20"/>
          <w:szCs w:val="20"/>
          <w:lang w:val="lt-LT" w:eastAsia="lt-LT"/>
        </w:rPr>
      </w:pPr>
      <w:r w:rsidRPr="00C906DB">
        <w:rPr>
          <w:rFonts w:ascii="Arial" w:eastAsia="Calibri" w:hAnsi="Arial" w:cs="Arial"/>
          <w:sz w:val="20"/>
          <w:szCs w:val="20"/>
          <w:lang w:val="lt-LT" w:eastAsia="lt-LT"/>
        </w:rPr>
        <w:t>1.4. Vykdomas skelbiamas supaprastintas pirkimas.</w:t>
      </w:r>
      <w:r w:rsidR="003A66A3" w:rsidRPr="00C906DB">
        <w:rPr>
          <w:rFonts w:ascii="Arial" w:eastAsia="Calibri" w:hAnsi="Arial" w:cs="Arial"/>
          <w:sz w:val="20"/>
          <w:szCs w:val="20"/>
          <w:lang w:val="lt-LT" w:eastAsia="lt-LT"/>
        </w:rPr>
        <w:t xml:space="preserve"> </w:t>
      </w:r>
      <w:bookmarkStart w:id="0" w:name="_Hlk173413137"/>
      <w:r w:rsidR="003A66A3" w:rsidRPr="00C906DB">
        <w:rPr>
          <w:rFonts w:ascii="Arial" w:eastAsia="Calibri" w:hAnsi="Arial" w:cs="Arial"/>
          <w:sz w:val="20"/>
          <w:szCs w:val="20"/>
          <w:lang w:val="lt-LT" w:eastAsia="lt-LT"/>
        </w:rPr>
        <w:t>Pirkimo sąlygos patvirtintos AB „Kauno energija“ pirkimų komisijos 202</w:t>
      </w:r>
      <w:r w:rsidR="00F85DEC" w:rsidRPr="00C906DB">
        <w:rPr>
          <w:rFonts w:ascii="Arial" w:eastAsia="Calibri" w:hAnsi="Arial" w:cs="Arial"/>
          <w:sz w:val="20"/>
          <w:szCs w:val="20"/>
          <w:lang w:val="lt-LT" w:eastAsia="lt-LT"/>
        </w:rPr>
        <w:t>5-04-</w:t>
      </w:r>
      <w:r w:rsidR="00C906DB" w:rsidRPr="00C906DB">
        <w:rPr>
          <w:rFonts w:ascii="Arial" w:eastAsia="Calibri" w:hAnsi="Arial" w:cs="Arial"/>
          <w:sz w:val="20"/>
          <w:szCs w:val="20"/>
          <w:lang w:val="lt-LT" w:eastAsia="lt-LT"/>
        </w:rPr>
        <w:t>29</w:t>
      </w:r>
      <w:r w:rsidR="003A66A3" w:rsidRPr="00C906DB">
        <w:rPr>
          <w:rFonts w:ascii="Arial" w:eastAsia="Calibri" w:hAnsi="Arial" w:cs="Arial"/>
          <w:sz w:val="20"/>
          <w:szCs w:val="20"/>
          <w:lang w:val="lt-LT" w:eastAsia="lt-LT"/>
        </w:rPr>
        <w:t xml:space="preserve"> protokol</w:t>
      </w:r>
      <w:r w:rsidR="008C4856" w:rsidRPr="00C906DB">
        <w:rPr>
          <w:rFonts w:ascii="Arial" w:eastAsia="Calibri" w:hAnsi="Arial" w:cs="Arial"/>
          <w:sz w:val="20"/>
          <w:szCs w:val="20"/>
          <w:lang w:val="lt-LT" w:eastAsia="lt-LT"/>
        </w:rPr>
        <w:t>u</w:t>
      </w:r>
      <w:r w:rsidR="003A66A3" w:rsidRPr="00C906DB">
        <w:rPr>
          <w:rFonts w:ascii="Arial" w:eastAsia="Calibri" w:hAnsi="Arial" w:cs="Arial"/>
          <w:sz w:val="20"/>
          <w:szCs w:val="20"/>
          <w:lang w:val="lt-LT" w:eastAsia="lt-LT"/>
        </w:rPr>
        <w:t xml:space="preserve"> Nr. P-106</w:t>
      </w:r>
      <w:r w:rsidR="008C4856" w:rsidRPr="00C906DB">
        <w:rPr>
          <w:rFonts w:ascii="Arial" w:eastAsia="Calibri" w:hAnsi="Arial" w:cs="Arial"/>
          <w:sz w:val="20"/>
          <w:szCs w:val="20"/>
          <w:lang w:val="lt-LT" w:eastAsia="lt-LT"/>
        </w:rPr>
        <w:t>-</w:t>
      </w:r>
      <w:r w:rsidR="00C906DB" w:rsidRPr="00C906DB">
        <w:rPr>
          <w:rFonts w:ascii="Arial" w:eastAsia="Calibri" w:hAnsi="Arial" w:cs="Arial"/>
          <w:sz w:val="20"/>
          <w:szCs w:val="20"/>
          <w:lang w:val="lt-LT" w:eastAsia="lt-LT"/>
        </w:rPr>
        <w:t>127</w:t>
      </w:r>
      <w:r w:rsidR="00E13C36" w:rsidRPr="00C906DB">
        <w:rPr>
          <w:rFonts w:ascii="Arial" w:eastAsia="Calibri" w:hAnsi="Arial" w:cs="Arial"/>
          <w:sz w:val="20"/>
          <w:szCs w:val="20"/>
          <w:lang w:val="lt-LT" w:eastAsia="lt-LT"/>
        </w:rPr>
        <w:t>.</w:t>
      </w:r>
    </w:p>
    <w:bookmarkEnd w:id="0"/>
    <w:p w14:paraId="44D3BD48" w14:textId="30371416" w:rsidR="00F85DEC" w:rsidRPr="00F85DEC" w:rsidRDefault="00346C67" w:rsidP="00F85DEC">
      <w:pPr>
        <w:tabs>
          <w:tab w:val="left" w:pos="993"/>
        </w:tabs>
        <w:ind w:firstLine="567"/>
        <w:jc w:val="both"/>
        <w:rPr>
          <w:rFonts w:ascii="Arial" w:eastAsia="Calibri" w:hAnsi="Arial" w:cs="Arial"/>
          <w:sz w:val="20"/>
          <w:szCs w:val="20"/>
          <w:lang w:val="lt-LT" w:eastAsia="lt-LT"/>
        </w:rPr>
      </w:pPr>
      <w:r w:rsidRPr="00C906DB">
        <w:rPr>
          <w:rFonts w:ascii="Arial" w:eastAsia="Calibri" w:hAnsi="Arial" w:cs="Arial"/>
          <w:sz w:val="20"/>
          <w:szCs w:val="20"/>
          <w:lang w:val="lt-LT" w:eastAsia="lt-LT"/>
        </w:rPr>
        <w:t>1.5.</w:t>
      </w:r>
      <w:r w:rsidR="000179ED" w:rsidRPr="00C906DB">
        <w:t xml:space="preserve"> </w:t>
      </w:r>
      <w:r w:rsidR="00F85DEC" w:rsidRPr="00C906DB">
        <w:rPr>
          <w:rFonts w:ascii="Arial" w:eastAsia="Calibri" w:hAnsi="Arial" w:cs="Arial"/>
          <w:sz w:val="20"/>
          <w:szCs w:val="20"/>
          <w:lang w:val="lt-LT" w:eastAsia="lt-LT"/>
        </w:rPr>
        <w:t>Pirkimas laikomas žaliuoju pirkimu, kadangi perkamas</w:t>
      </w:r>
      <w:r w:rsidR="00F85DEC" w:rsidRPr="00F85DEC">
        <w:rPr>
          <w:rFonts w:ascii="Arial" w:eastAsia="Calibri" w:hAnsi="Arial" w:cs="Arial"/>
          <w:sz w:val="20"/>
          <w:szCs w:val="20"/>
          <w:lang w:val="lt-LT" w:eastAsia="lt-LT"/>
        </w:rPr>
        <w:t xml:space="preserve"> aplinkosauginis ir aplinkai palankus produktas, kuris patenka į Komisijos reglamente 2015/2174 pateiktą orientacinį sąrašą „Aplinkosauginės ir aplinkai palankios prekės bei paslaugos“: Nepavojingų atliekų surinkimo ir tvarkymo paslaugos. </w:t>
      </w:r>
    </w:p>
    <w:p w14:paraId="32D7E358" w14:textId="4C0A67A8" w:rsidR="00B540D2" w:rsidRDefault="00F85DEC" w:rsidP="00F85DEC">
      <w:pPr>
        <w:tabs>
          <w:tab w:val="left" w:pos="993"/>
        </w:tabs>
        <w:ind w:firstLine="567"/>
        <w:jc w:val="both"/>
        <w:rPr>
          <w:rFonts w:ascii="Arial" w:eastAsia="Calibri" w:hAnsi="Arial" w:cs="Arial"/>
          <w:sz w:val="20"/>
          <w:szCs w:val="20"/>
          <w:lang w:val="lt-LT" w:eastAsia="lt-LT"/>
        </w:rPr>
      </w:pPr>
      <w:r w:rsidRPr="00F85DEC">
        <w:rPr>
          <w:rFonts w:ascii="Arial" w:eastAsia="Calibri" w:hAnsi="Arial" w:cs="Arial"/>
          <w:sz w:val="20"/>
          <w:szCs w:val="20"/>
          <w:lang w:val="lt-LT" w:eastAsia="lt-LT"/>
        </w:rPr>
        <w:t>Pirkime taikomas aplinkos apsaugos priemonių įgyvendinimas, vadovaujantis Lietuvos Respublikos aplinkos ministro 2011 m. birželio 28 d. įsakymu Nr. D1-508 patvirtinto Aplinkos apsaugos kriterijų, kuriuos perkančiosios organizacijos ir perkantieji subjektai turi taikyti pirkdami prekes, paslaugas ar darbus „Aplinkos apsaugos kriterijų taikymo, vykdant žaliuosius pirkimus, tvarkos aprašas“ 4.4.4.5 punktas „prekė, virtusi atliekomis, tinka paruošti pakartotinai naudoti ar perdirbti“, perkamas medienos kuro (biokuro) deginimo metu susidariusių šalutinių produktų saugus naudojimas – aplinkai ir visuomenės sveikatai saugi veikla, apimanti šalutinių medienos kuro deginimo metu susidariusių produktų vartojimą tręšti žemės ir miškų ūkyje, auginant energinius augalus, rekultivuojant pažeistas teritorijas ar civilinės inžinerijos reikmėms taip, kad nebūtų keliamas neigiamas poveikis aplinkai ir visuomenės sveikatai.</w:t>
      </w:r>
      <w:r w:rsidR="000179ED" w:rsidRPr="000179ED">
        <w:rPr>
          <w:rFonts w:ascii="Arial" w:eastAsia="Calibri" w:hAnsi="Arial" w:cs="Arial"/>
          <w:sz w:val="20"/>
          <w:szCs w:val="20"/>
          <w:lang w:val="lt-LT" w:eastAsia="lt-LT"/>
        </w:rPr>
        <w:t xml:space="preserve"> </w:t>
      </w:r>
    </w:p>
    <w:p w14:paraId="4AC03A83" w14:textId="2D711041" w:rsidR="00C7725A" w:rsidRPr="00DA6C86" w:rsidRDefault="5CA818F4" w:rsidP="00372E5B">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372E5B">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372E5B">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372E5B">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372E5B">
      <w:pPr>
        <w:tabs>
          <w:tab w:val="left" w:pos="709"/>
          <w:tab w:val="right" w:leader="dot" w:pos="9962"/>
        </w:tabs>
        <w:spacing w:after="100"/>
        <w:ind w:firstLine="567"/>
        <w:rPr>
          <w:rFonts w:ascii="Arial" w:eastAsia="Yu Mincho" w:hAnsi="Arial" w:cs="Arial"/>
          <w:b/>
          <w:bCs/>
          <w:noProof/>
          <w:sz w:val="20"/>
          <w:szCs w:val="20"/>
          <w:lang w:val="lt-LT"/>
        </w:rPr>
      </w:pPr>
    </w:p>
    <w:p w14:paraId="46CC0E87" w14:textId="33338DDF" w:rsidR="00A570BC" w:rsidRPr="00DA6C86" w:rsidRDefault="00B54950" w:rsidP="00372E5B">
      <w:pPr>
        <w:tabs>
          <w:tab w:val="left" w:pos="709"/>
          <w:tab w:val="right" w:leader="dot" w:pos="9962"/>
        </w:tabs>
        <w:spacing w:after="100"/>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6D78986D" w14:textId="299E47B3" w:rsidR="003C7848" w:rsidRPr="003C7848" w:rsidRDefault="00B54950" w:rsidP="00264E08">
      <w:pPr>
        <w:numPr>
          <w:ilvl w:val="1"/>
          <w:numId w:val="5"/>
        </w:numPr>
        <w:tabs>
          <w:tab w:val="left" w:pos="993"/>
        </w:tabs>
        <w:spacing w:after="120"/>
        <w:ind w:left="0" w:firstLine="567"/>
        <w:contextualSpacing/>
        <w:jc w:val="both"/>
        <w:rPr>
          <w:rFonts w:ascii="Arial" w:eastAsia="Calibri" w:hAnsi="Arial" w:cs="Arial"/>
          <w:color w:val="000000" w:themeColor="text1"/>
          <w:sz w:val="20"/>
          <w:szCs w:val="20"/>
          <w:lang w:val="lt-LT" w:eastAsia="lt-LT"/>
        </w:rPr>
      </w:pPr>
      <w:r w:rsidRPr="003C7848">
        <w:rPr>
          <w:rFonts w:ascii="Arial" w:eastAsia="Calibri" w:hAnsi="Arial" w:cs="Arial"/>
          <w:color w:val="000000" w:themeColor="text1"/>
          <w:sz w:val="20"/>
          <w:szCs w:val="20"/>
          <w:lang w:val="lt-LT" w:eastAsia="lt-LT"/>
        </w:rPr>
        <w:t xml:space="preserve">Perkantysis subjektas numato įsigyti </w:t>
      </w:r>
      <w:r w:rsidR="00F85DEC">
        <w:rPr>
          <w:rFonts w:ascii="Arial" w:eastAsia="Calibri" w:hAnsi="Arial" w:cs="Arial"/>
          <w:color w:val="000000" w:themeColor="text1"/>
          <w:sz w:val="20"/>
          <w:szCs w:val="20"/>
          <w:lang w:val="lt-LT" w:eastAsia="lt-LT"/>
        </w:rPr>
        <w:t xml:space="preserve">šalutinių produktų pervežimo, priėmimo ir naudojimo paslaugas </w:t>
      </w:r>
      <w:r w:rsidR="00677CAE" w:rsidRPr="003C7848">
        <w:rPr>
          <w:rFonts w:ascii="Arial" w:eastAsia="Calibri" w:hAnsi="Arial" w:cs="Arial"/>
          <w:color w:val="000000" w:themeColor="text1"/>
          <w:sz w:val="20"/>
          <w:szCs w:val="20"/>
          <w:lang w:val="lt-LT" w:eastAsia="lt-LT"/>
        </w:rPr>
        <w:t>(toliau – P</w:t>
      </w:r>
      <w:r w:rsidR="00AC014A" w:rsidRPr="003C7848">
        <w:rPr>
          <w:rFonts w:ascii="Arial" w:eastAsia="Calibri" w:hAnsi="Arial" w:cs="Arial"/>
          <w:color w:val="000000" w:themeColor="text1"/>
          <w:sz w:val="20"/>
          <w:szCs w:val="20"/>
          <w:lang w:val="lt-LT" w:eastAsia="lt-LT"/>
        </w:rPr>
        <w:t>aslaugas</w:t>
      </w:r>
      <w:r w:rsidR="00677CAE" w:rsidRPr="003C7848">
        <w:rPr>
          <w:rFonts w:ascii="Arial" w:eastAsia="Calibri" w:hAnsi="Arial" w:cs="Arial"/>
          <w:color w:val="000000" w:themeColor="text1"/>
          <w:sz w:val="20"/>
          <w:szCs w:val="20"/>
          <w:lang w:val="lt-LT" w:eastAsia="lt-LT"/>
        </w:rPr>
        <w:t>)</w:t>
      </w:r>
      <w:r w:rsidRPr="003C7848">
        <w:rPr>
          <w:rFonts w:ascii="Arial" w:eastAsia="Calibri" w:hAnsi="Arial" w:cs="Arial"/>
          <w:color w:val="00B050"/>
          <w:sz w:val="20"/>
          <w:szCs w:val="20"/>
          <w:lang w:val="lt-LT" w:eastAsia="lt-LT"/>
        </w:rPr>
        <w:t>.</w:t>
      </w:r>
      <w:r w:rsidRPr="003C7848">
        <w:rPr>
          <w:rFonts w:ascii="Arial" w:eastAsia="Calibri" w:hAnsi="Arial" w:cs="Arial"/>
          <w:sz w:val="20"/>
          <w:szCs w:val="20"/>
          <w:lang w:val="lt-LT" w:eastAsia="lt-LT"/>
        </w:rPr>
        <w:t xml:space="preserve"> </w:t>
      </w:r>
    </w:p>
    <w:p w14:paraId="61BA6B0C" w14:textId="329E26B2" w:rsidR="00B54950" w:rsidRPr="003C7848" w:rsidRDefault="00B54950" w:rsidP="00264E08">
      <w:pPr>
        <w:numPr>
          <w:ilvl w:val="1"/>
          <w:numId w:val="5"/>
        </w:numPr>
        <w:tabs>
          <w:tab w:val="left" w:pos="993"/>
        </w:tabs>
        <w:spacing w:after="120"/>
        <w:ind w:left="0" w:firstLine="567"/>
        <w:contextualSpacing/>
        <w:jc w:val="both"/>
        <w:rPr>
          <w:rFonts w:ascii="Arial" w:eastAsia="Calibri" w:hAnsi="Arial" w:cs="Arial"/>
          <w:color w:val="000000" w:themeColor="text1"/>
          <w:sz w:val="20"/>
          <w:szCs w:val="20"/>
          <w:lang w:val="lt-LT" w:eastAsia="lt-LT"/>
        </w:rPr>
      </w:pPr>
      <w:r w:rsidRPr="003C7848">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3C7848">
        <w:rPr>
          <w:rFonts w:ascii="Arial" w:eastAsia="Calibri" w:hAnsi="Arial" w:cs="Arial"/>
          <w:sz w:val="20"/>
          <w:szCs w:val="20"/>
          <w:lang w:val="lt-LT" w:eastAsia="lt-LT"/>
        </w:rPr>
        <w:t>1</w:t>
      </w:r>
      <w:r w:rsidRPr="003C7848">
        <w:rPr>
          <w:rFonts w:ascii="Arial" w:eastAsia="Calibri" w:hAnsi="Arial" w:cs="Arial"/>
          <w:color w:val="00B050"/>
          <w:sz w:val="20"/>
          <w:szCs w:val="20"/>
          <w:lang w:val="lt-LT" w:eastAsia="lt-LT"/>
        </w:rPr>
        <w:t xml:space="preserve"> </w:t>
      </w:r>
      <w:r w:rsidRPr="003C7848">
        <w:rPr>
          <w:rFonts w:ascii="Arial" w:eastAsia="Calibri" w:hAnsi="Arial" w:cs="Arial"/>
          <w:sz w:val="20"/>
          <w:szCs w:val="20"/>
          <w:lang w:val="lt-LT" w:eastAsia="lt-LT"/>
        </w:rPr>
        <w:t>priede.</w:t>
      </w:r>
      <w:r w:rsidRPr="003C7848">
        <w:rPr>
          <w:rFonts w:ascii="Arial" w:eastAsia="Calibri" w:hAnsi="Arial" w:cs="Arial"/>
          <w:color w:val="00B050"/>
          <w:sz w:val="20"/>
          <w:szCs w:val="20"/>
          <w:lang w:val="lt-LT" w:eastAsia="lt-LT"/>
        </w:rPr>
        <w:t xml:space="preserve"> </w:t>
      </w:r>
      <w:r w:rsidR="008A71A1" w:rsidRPr="003C7848">
        <w:rPr>
          <w:rFonts w:ascii="Arial" w:eastAsia="Calibri" w:hAnsi="Arial" w:cs="Arial"/>
          <w:color w:val="000000" w:themeColor="text1"/>
          <w:sz w:val="20"/>
          <w:szCs w:val="20"/>
          <w:lang w:val="lt-LT" w:eastAsia="lt-LT"/>
        </w:rPr>
        <w:t>P</w:t>
      </w:r>
      <w:r w:rsidR="008477EB" w:rsidRPr="003C7848">
        <w:rPr>
          <w:rFonts w:ascii="Arial" w:eastAsia="Calibri" w:hAnsi="Arial" w:cs="Arial"/>
          <w:color w:val="000000" w:themeColor="text1"/>
          <w:sz w:val="20"/>
          <w:szCs w:val="20"/>
          <w:lang w:val="lt-LT" w:eastAsia="lt-LT"/>
        </w:rPr>
        <w:t>aslaugos bus perkamos pagal Perkančio subjekto poreikius, P</w:t>
      </w:r>
      <w:r w:rsidR="008A71A1" w:rsidRPr="003C7848">
        <w:rPr>
          <w:rFonts w:ascii="Arial" w:eastAsia="Calibri" w:hAnsi="Arial" w:cs="Arial"/>
          <w:color w:val="000000" w:themeColor="text1"/>
          <w:sz w:val="20"/>
          <w:szCs w:val="20"/>
          <w:lang w:val="lt-LT" w:eastAsia="lt-LT"/>
        </w:rPr>
        <w:t xml:space="preserve">erkantysis subjektas neįsipareigoja nupirkti viso preliminaraus </w:t>
      </w:r>
      <w:r w:rsidR="000179ED">
        <w:rPr>
          <w:rFonts w:ascii="Arial" w:eastAsia="Calibri" w:hAnsi="Arial" w:cs="Arial"/>
          <w:color w:val="000000" w:themeColor="text1"/>
          <w:sz w:val="20"/>
          <w:szCs w:val="20"/>
          <w:lang w:val="lt-LT" w:eastAsia="lt-LT"/>
        </w:rPr>
        <w:t>Paslaugų kiekio</w:t>
      </w:r>
      <w:r w:rsidR="008A71A1" w:rsidRPr="003C7848">
        <w:rPr>
          <w:rFonts w:ascii="Arial" w:eastAsia="Calibri" w:hAnsi="Arial" w:cs="Arial"/>
          <w:color w:val="000000" w:themeColor="text1"/>
          <w:sz w:val="20"/>
          <w:szCs w:val="20"/>
          <w:lang w:val="lt-LT" w:eastAsia="lt-LT"/>
        </w:rPr>
        <w:t>.</w:t>
      </w:r>
    </w:p>
    <w:p w14:paraId="3CD0DA43" w14:textId="33091DB8" w:rsidR="00B54950" w:rsidRDefault="00B54950" w:rsidP="00372E5B">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Default="00B54950" w:rsidP="00372E5B">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Jeigu apibūdinant pirkimo objektą techninėje specifikacijoje nurodytas standartas, </w:t>
      </w:r>
      <w:r w:rsidRPr="00DA6C86">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A6C86">
        <w:rPr>
          <w:rFonts w:ascii="Arial" w:eastAsia="Calibri" w:hAnsi="Arial" w:cs="Arial"/>
          <w:sz w:val="20"/>
          <w:szCs w:val="20"/>
          <w:lang w:val="lt-LT" w:eastAsia="lt-LT"/>
        </w:rPr>
        <w:t xml:space="preserve">turi būti laikoma, kad kiekviena tokia nuoroda yra pateikta su žodžiais „arba lygiavertis“. </w:t>
      </w:r>
    </w:p>
    <w:p w14:paraId="6509223A" w14:textId="553C9280" w:rsidR="00696A0E" w:rsidRDefault="00696A0E" w:rsidP="1892F6B3">
      <w:pPr>
        <w:tabs>
          <w:tab w:val="left" w:pos="284"/>
          <w:tab w:val="left" w:pos="426"/>
          <w:tab w:val="left" w:pos="709"/>
        </w:tabs>
        <w:ind w:firstLine="567"/>
        <w:contextualSpacing/>
        <w:jc w:val="both"/>
        <w:rPr>
          <w:rFonts w:ascii="Arial" w:hAnsi="Arial" w:cs="Arial"/>
          <w:sz w:val="20"/>
          <w:szCs w:val="20"/>
        </w:rPr>
      </w:pPr>
      <w:r w:rsidRPr="1892F6B3">
        <w:rPr>
          <w:rFonts w:ascii="Arial" w:eastAsia="Calibri" w:hAnsi="Arial" w:cs="Arial"/>
          <w:sz w:val="20"/>
          <w:szCs w:val="20"/>
          <w:lang w:eastAsia="lt-LT"/>
        </w:rPr>
        <w:t>2.5.</w:t>
      </w:r>
      <w:r w:rsidRPr="1892F6B3">
        <w:rPr>
          <w:rFonts w:ascii="Arial" w:hAnsi="Arial" w:cs="Arial"/>
          <w:sz w:val="20"/>
          <w:szCs w:val="20"/>
        </w:rPr>
        <w:t xml:space="preserve">  </w:t>
      </w:r>
      <w:proofErr w:type="spellStart"/>
      <w:r w:rsidRPr="1892F6B3">
        <w:rPr>
          <w:rFonts w:ascii="Arial" w:hAnsi="Arial" w:cs="Arial"/>
          <w:sz w:val="20"/>
          <w:szCs w:val="20"/>
          <w:lang w:eastAsia="lt-LT"/>
        </w:rPr>
        <w:t>Pirkimui</w:t>
      </w:r>
      <w:proofErr w:type="spellEnd"/>
      <w:r w:rsidRPr="1892F6B3">
        <w:rPr>
          <w:rFonts w:ascii="Arial" w:hAnsi="Arial" w:cs="Arial"/>
          <w:sz w:val="20"/>
          <w:szCs w:val="20"/>
          <w:lang w:eastAsia="lt-LT"/>
        </w:rPr>
        <w:t xml:space="preserve"> </w:t>
      </w:r>
      <w:proofErr w:type="spellStart"/>
      <w:r w:rsidRPr="1892F6B3">
        <w:rPr>
          <w:rFonts w:ascii="Arial" w:hAnsi="Arial" w:cs="Arial"/>
          <w:sz w:val="20"/>
          <w:szCs w:val="20"/>
          <w:lang w:eastAsia="lt-LT"/>
        </w:rPr>
        <w:t>skirtos</w:t>
      </w:r>
      <w:proofErr w:type="spellEnd"/>
      <w:r w:rsidRPr="1892F6B3">
        <w:rPr>
          <w:rFonts w:ascii="Arial" w:hAnsi="Arial" w:cs="Arial"/>
          <w:sz w:val="20"/>
          <w:szCs w:val="20"/>
          <w:lang w:eastAsia="lt-LT"/>
        </w:rPr>
        <w:t xml:space="preserve"> </w:t>
      </w:r>
      <w:proofErr w:type="spellStart"/>
      <w:r w:rsidRPr="1892F6B3">
        <w:rPr>
          <w:rFonts w:ascii="Arial" w:hAnsi="Arial" w:cs="Arial"/>
          <w:sz w:val="20"/>
          <w:szCs w:val="20"/>
          <w:lang w:eastAsia="lt-LT"/>
        </w:rPr>
        <w:t>lėšos</w:t>
      </w:r>
      <w:proofErr w:type="spellEnd"/>
      <w:r w:rsidRPr="1892F6B3">
        <w:rPr>
          <w:rFonts w:ascii="Arial" w:hAnsi="Arial" w:cs="Arial"/>
          <w:sz w:val="20"/>
          <w:szCs w:val="20"/>
        </w:rPr>
        <w:t xml:space="preserve"> – </w:t>
      </w:r>
      <w:r w:rsidR="00F85DEC">
        <w:rPr>
          <w:rFonts w:ascii="Arial" w:hAnsi="Arial" w:cs="Arial"/>
          <w:sz w:val="20"/>
          <w:szCs w:val="20"/>
        </w:rPr>
        <w:t>160</w:t>
      </w:r>
      <w:r w:rsidR="00E63457" w:rsidRPr="1892F6B3">
        <w:rPr>
          <w:rFonts w:ascii="Arial" w:hAnsi="Arial" w:cs="Arial"/>
          <w:sz w:val="20"/>
          <w:szCs w:val="20"/>
        </w:rPr>
        <w:t> 000,00</w:t>
      </w:r>
      <w:r w:rsidRPr="1892F6B3">
        <w:rPr>
          <w:rFonts w:ascii="Arial" w:hAnsi="Arial" w:cs="Arial"/>
          <w:sz w:val="20"/>
          <w:szCs w:val="20"/>
        </w:rPr>
        <w:t xml:space="preserve"> </w:t>
      </w:r>
      <w:proofErr w:type="spellStart"/>
      <w:r w:rsidRPr="1892F6B3">
        <w:rPr>
          <w:rFonts w:ascii="Arial" w:hAnsi="Arial" w:cs="Arial"/>
          <w:sz w:val="20"/>
          <w:szCs w:val="20"/>
        </w:rPr>
        <w:t>Eur</w:t>
      </w:r>
      <w:proofErr w:type="spellEnd"/>
      <w:r w:rsidRPr="1892F6B3">
        <w:rPr>
          <w:rFonts w:ascii="Arial" w:hAnsi="Arial" w:cs="Arial"/>
          <w:sz w:val="20"/>
          <w:szCs w:val="20"/>
        </w:rPr>
        <w:t xml:space="preserve"> (</w:t>
      </w:r>
      <w:proofErr w:type="spellStart"/>
      <w:r w:rsidR="00F85DEC">
        <w:rPr>
          <w:rFonts w:ascii="Arial" w:hAnsi="Arial" w:cs="Arial"/>
          <w:sz w:val="20"/>
          <w:szCs w:val="20"/>
        </w:rPr>
        <w:t>vienas</w:t>
      </w:r>
      <w:proofErr w:type="spellEnd"/>
      <w:r w:rsidR="00F85DEC">
        <w:rPr>
          <w:rFonts w:ascii="Arial" w:hAnsi="Arial" w:cs="Arial"/>
          <w:sz w:val="20"/>
          <w:szCs w:val="20"/>
        </w:rPr>
        <w:t xml:space="preserve"> </w:t>
      </w:r>
      <w:proofErr w:type="spellStart"/>
      <w:r w:rsidR="00F85DEC">
        <w:rPr>
          <w:rFonts w:ascii="Arial" w:hAnsi="Arial" w:cs="Arial"/>
          <w:sz w:val="20"/>
          <w:szCs w:val="20"/>
        </w:rPr>
        <w:t>šimtas</w:t>
      </w:r>
      <w:proofErr w:type="spellEnd"/>
      <w:r w:rsidR="00F85DEC">
        <w:rPr>
          <w:rFonts w:ascii="Arial" w:hAnsi="Arial" w:cs="Arial"/>
          <w:sz w:val="20"/>
          <w:szCs w:val="20"/>
        </w:rPr>
        <w:t xml:space="preserve"> </w:t>
      </w:r>
      <w:proofErr w:type="spellStart"/>
      <w:r w:rsidR="00F85DEC">
        <w:rPr>
          <w:rFonts w:ascii="Arial" w:hAnsi="Arial" w:cs="Arial"/>
          <w:sz w:val="20"/>
          <w:szCs w:val="20"/>
        </w:rPr>
        <w:t>šešiasdešimt</w:t>
      </w:r>
      <w:proofErr w:type="spellEnd"/>
      <w:r w:rsidR="00E63457" w:rsidRPr="1892F6B3">
        <w:rPr>
          <w:rFonts w:ascii="Arial" w:hAnsi="Arial" w:cs="Arial"/>
          <w:sz w:val="20"/>
          <w:szCs w:val="20"/>
        </w:rPr>
        <w:t xml:space="preserve"> </w:t>
      </w:r>
      <w:proofErr w:type="spellStart"/>
      <w:r w:rsidR="00E63457" w:rsidRPr="1892F6B3">
        <w:rPr>
          <w:rFonts w:ascii="Arial" w:hAnsi="Arial" w:cs="Arial"/>
          <w:sz w:val="20"/>
          <w:szCs w:val="20"/>
        </w:rPr>
        <w:t>tūkstan</w:t>
      </w:r>
      <w:r w:rsidR="00AC014A" w:rsidRPr="1892F6B3">
        <w:rPr>
          <w:rFonts w:ascii="Arial" w:hAnsi="Arial" w:cs="Arial"/>
          <w:sz w:val="20"/>
          <w:szCs w:val="20"/>
        </w:rPr>
        <w:t>či</w:t>
      </w:r>
      <w:r w:rsidR="000179ED">
        <w:rPr>
          <w:rFonts w:ascii="Arial" w:hAnsi="Arial" w:cs="Arial"/>
          <w:sz w:val="20"/>
          <w:szCs w:val="20"/>
        </w:rPr>
        <w:t>ų</w:t>
      </w:r>
      <w:proofErr w:type="spellEnd"/>
      <w:r w:rsidR="00E63457" w:rsidRPr="1892F6B3">
        <w:rPr>
          <w:rFonts w:ascii="Arial" w:hAnsi="Arial" w:cs="Arial"/>
          <w:sz w:val="20"/>
          <w:szCs w:val="20"/>
        </w:rPr>
        <w:t xml:space="preserve"> </w:t>
      </w:r>
      <w:proofErr w:type="spellStart"/>
      <w:r w:rsidR="00E63457" w:rsidRPr="1892F6B3">
        <w:rPr>
          <w:rFonts w:ascii="Arial" w:hAnsi="Arial" w:cs="Arial"/>
          <w:sz w:val="20"/>
          <w:szCs w:val="20"/>
        </w:rPr>
        <w:t>Eur</w:t>
      </w:r>
      <w:proofErr w:type="spellEnd"/>
      <w:r w:rsidRPr="1892F6B3">
        <w:rPr>
          <w:rFonts w:ascii="Arial" w:hAnsi="Arial" w:cs="Arial"/>
          <w:sz w:val="20"/>
          <w:szCs w:val="20"/>
        </w:rPr>
        <w:t>) be PVM.</w:t>
      </w:r>
      <w:r w:rsidR="00BA30AE" w:rsidRPr="1892F6B3">
        <w:rPr>
          <w:rFonts w:ascii="Arial" w:hAnsi="Arial" w:cs="Arial"/>
          <w:sz w:val="20"/>
          <w:szCs w:val="20"/>
        </w:rPr>
        <w:t xml:space="preserve"> </w:t>
      </w:r>
      <w:proofErr w:type="spellStart"/>
      <w:r w:rsidR="00BA30AE" w:rsidRPr="1892F6B3">
        <w:rPr>
          <w:rFonts w:ascii="Arial" w:hAnsi="Arial" w:cs="Arial"/>
          <w:sz w:val="20"/>
          <w:szCs w:val="20"/>
        </w:rPr>
        <w:t>Tiekėjui</w:t>
      </w:r>
      <w:proofErr w:type="spellEnd"/>
      <w:r w:rsidR="00BA30AE" w:rsidRPr="1892F6B3">
        <w:rPr>
          <w:rFonts w:ascii="Arial" w:hAnsi="Arial" w:cs="Arial"/>
          <w:sz w:val="20"/>
          <w:szCs w:val="20"/>
        </w:rPr>
        <w:t xml:space="preserve"> </w:t>
      </w:r>
      <w:proofErr w:type="spellStart"/>
      <w:r w:rsidR="00BA30AE" w:rsidRPr="1892F6B3">
        <w:rPr>
          <w:rFonts w:ascii="Arial" w:hAnsi="Arial" w:cs="Arial"/>
          <w:sz w:val="20"/>
          <w:szCs w:val="20"/>
        </w:rPr>
        <w:t>nurodžius</w:t>
      </w:r>
      <w:proofErr w:type="spellEnd"/>
      <w:r w:rsidR="00BA30AE" w:rsidRPr="1892F6B3">
        <w:rPr>
          <w:rFonts w:ascii="Arial" w:hAnsi="Arial" w:cs="Arial"/>
          <w:sz w:val="20"/>
          <w:szCs w:val="20"/>
        </w:rPr>
        <w:t xml:space="preserve"> </w:t>
      </w:r>
      <w:proofErr w:type="spellStart"/>
      <w:r w:rsidR="00BA30AE" w:rsidRPr="1892F6B3">
        <w:rPr>
          <w:rFonts w:ascii="Arial" w:hAnsi="Arial" w:cs="Arial"/>
          <w:sz w:val="20"/>
          <w:szCs w:val="20"/>
        </w:rPr>
        <w:t>didesn</w:t>
      </w:r>
      <w:r w:rsidR="00354773">
        <w:rPr>
          <w:rFonts w:ascii="Arial" w:hAnsi="Arial" w:cs="Arial"/>
          <w:sz w:val="20"/>
          <w:szCs w:val="20"/>
        </w:rPr>
        <w:t>į</w:t>
      </w:r>
      <w:proofErr w:type="spellEnd"/>
      <w:r w:rsidR="00BA30AE" w:rsidRPr="1892F6B3">
        <w:rPr>
          <w:rFonts w:ascii="Arial" w:hAnsi="Arial" w:cs="Arial"/>
          <w:sz w:val="20"/>
          <w:szCs w:val="20"/>
        </w:rPr>
        <w:t xml:space="preserve"> </w:t>
      </w:r>
      <w:proofErr w:type="spellStart"/>
      <w:r w:rsidR="00BA30AE" w:rsidRPr="1892F6B3">
        <w:rPr>
          <w:rFonts w:ascii="Arial" w:hAnsi="Arial" w:cs="Arial"/>
          <w:sz w:val="20"/>
          <w:szCs w:val="20"/>
        </w:rPr>
        <w:t>nei</w:t>
      </w:r>
      <w:proofErr w:type="spellEnd"/>
      <w:r w:rsidR="00BA30AE" w:rsidRPr="1892F6B3">
        <w:rPr>
          <w:rFonts w:ascii="Arial" w:hAnsi="Arial" w:cs="Arial"/>
          <w:sz w:val="20"/>
          <w:szCs w:val="20"/>
        </w:rPr>
        <w:t xml:space="preserve"> </w:t>
      </w:r>
      <w:proofErr w:type="spellStart"/>
      <w:r w:rsidR="00BA30AE" w:rsidRPr="1892F6B3">
        <w:rPr>
          <w:rFonts w:ascii="Arial" w:hAnsi="Arial" w:cs="Arial"/>
          <w:sz w:val="20"/>
          <w:szCs w:val="20"/>
        </w:rPr>
        <w:t>Perkančiojo</w:t>
      </w:r>
      <w:proofErr w:type="spellEnd"/>
      <w:r w:rsidR="00BA30AE" w:rsidRPr="1892F6B3">
        <w:rPr>
          <w:rFonts w:ascii="Arial" w:hAnsi="Arial" w:cs="Arial"/>
          <w:sz w:val="20"/>
          <w:szCs w:val="20"/>
        </w:rPr>
        <w:t xml:space="preserve"> </w:t>
      </w:r>
      <w:proofErr w:type="spellStart"/>
      <w:r w:rsidR="00BA30AE" w:rsidRPr="1892F6B3">
        <w:rPr>
          <w:rFonts w:ascii="Arial" w:hAnsi="Arial" w:cs="Arial"/>
          <w:sz w:val="20"/>
          <w:szCs w:val="20"/>
        </w:rPr>
        <w:t>subjekto</w:t>
      </w:r>
      <w:proofErr w:type="spellEnd"/>
      <w:r w:rsidR="00BA30AE" w:rsidRPr="1892F6B3">
        <w:rPr>
          <w:rFonts w:ascii="Arial" w:hAnsi="Arial" w:cs="Arial"/>
          <w:sz w:val="20"/>
          <w:szCs w:val="20"/>
        </w:rPr>
        <w:t xml:space="preserve"> </w:t>
      </w:r>
      <w:proofErr w:type="spellStart"/>
      <w:r w:rsidR="00BA30AE" w:rsidRPr="1892F6B3">
        <w:rPr>
          <w:rFonts w:ascii="Arial" w:hAnsi="Arial" w:cs="Arial"/>
          <w:sz w:val="20"/>
          <w:szCs w:val="20"/>
        </w:rPr>
        <w:t>nur</w:t>
      </w:r>
      <w:r w:rsidR="00D53566" w:rsidRPr="1892F6B3">
        <w:rPr>
          <w:rFonts w:ascii="Arial" w:hAnsi="Arial" w:cs="Arial"/>
          <w:sz w:val="20"/>
          <w:szCs w:val="20"/>
        </w:rPr>
        <w:t>o</w:t>
      </w:r>
      <w:r w:rsidR="00BA30AE" w:rsidRPr="1892F6B3">
        <w:rPr>
          <w:rFonts w:ascii="Arial" w:hAnsi="Arial" w:cs="Arial"/>
          <w:sz w:val="20"/>
          <w:szCs w:val="20"/>
        </w:rPr>
        <w:t>dyt</w:t>
      </w:r>
      <w:r w:rsidR="00354773">
        <w:rPr>
          <w:rFonts w:ascii="Arial" w:hAnsi="Arial" w:cs="Arial"/>
          <w:sz w:val="20"/>
          <w:szCs w:val="20"/>
        </w:rPr>
        <w:t>as</w:t>
      </w:r>
      <w:proofErr w:type="spellEnd"/>
      <w:r w:rsidR="00D53566" w:rsidRPr="1892F6B3">
        <w:rPr>
          <w:rFonts w:ascii="Arial" w:hAnsi="Arial" w:cs="Arial"/>
          <w:sz w:val="20"/>
          <w:szCs w:val="20"/>
        </w:rPr>
        <w:t xml:space="preserve"> </w:t>
      </w:r>
      <w:proofErr w:type="spellStart"/>
      <w:r w:rsidR="00D53566" w:rsidRPr="1892F6B3">
        <w:rPr>
          <w:rFonts w:ascii="Arial" w:hAnsi="Arial" w:cs="Arial"/>
          <w:sz w:val="20"/>
          <w:szCs w:val="20"/>
        </w:rPr>
        <w:t>maksimal</w:t>
      </w:r>
      <w:r w:rsidR="00354773">
        <w:rPr>
          <w:rFonts w:ascii="Arial" w:hAnsi="Arial" w:cs="Arial"/>
          <w:sz w:val="20"/>
          <w:szCs w:val="20"/>
        </w:rPr>
        <w:t>u</w:t>
      </w:r>
      <w:r w:rsidR="00D53566" w:rsidRPr="1892F6B3">
        <w:rPr>
          <w:rFonts w:ascii="Arial" w:hAnsi="Arial" w:cs="Arial"/>
          <w:sz w:val="20"/>
          <w:szCs w:val="20"/>
        </w:rPr>
        <w:t>s</w:t>
      </w:r>
      <w:proofErr w:type="spellEnd"/>
      <w:r w:rsidR="00BA30AE" w:rsidRPr="1892F6B3">
        <w:rPr>
          <w:rFonts w:ascii="Arial" w:hAnsi="Arial" w:cs="Arial"/>
          <w:sz w:val="20"/>
          <w:szCs w:val="20"/>
        </w:rPr>
        <w:t xml:space="preserve"> </w:t>
      </w:r>
      <w:proofErr w:type="spellStart"/>
      <w:r w:rsidR="00354773">
        <w:rPr>
          <w:rFonts w:ascii="Arial" w:hAnsi="Arial" w:cs="Arial"/>
          <w:sz w:val="20"/>
          <w:szCs w:val="20"/>
        </w:rPr>
        <w:t>P</w:t>
      </w:r>
      <w:r w:rsidR="00BA30AE" w:rsidRPr="1892F6B3">
        <w:rPr>
          <w:rFonts w:ascii="Arial" w:hAnsi="Arial" w:cs="Arial"/>
          <w:sz w:val="20"/>
          <w:szCs w:val="20"/>
        </w:rPr>
        <w:t>asla</w:t>
      </w:r>
      <w:r w:rsidR="00D53566" w:rsidRPr="1892F6B3">
        <w:rPr>
          <w:rFonts w:ascii="Arial" w:hAnsi="Arial" w:cs="Arial"/>
          <w:sz w:val="20"/>
          <w:szCs w:val="20"/>
        </w:rPr>
        <w:t>u</w:t>
      </w:r>
      <w:r w:rsidR="00BA30AE" w:rsidRPr="1892F6B3">
        <w:rPr>
          <w:rFonts w:ascii="Arial" w:hAnsi="Arial" w:cs="Arial"/>
          <w:sz w:val="20"/>
          <w:szCs w:val="20"/>
        </w:rPr>
        <w:t>g</w:t>
      </w:r>
      <w:r w:rsidR="00354773">
        <w:rPr>
          <w:rFonts w:ascii="Arial" w:hAnsi="Arial" w:cs="Arial"/>
          <w:sz w:val="20"/>
          <w:szCs w:val="20"/>
        </w:rPr>
        <w:t>ų</w:t>
      </w:r>
      <w:proofErr w:type="spellEnd"/>
      <w:r w:rsidR="00BA30AE" w:rsidRPr="1892F6B3">
        <w:rPr>
          <w:rFonts w:ascii="Arial" w:hAnsi="Arial" w:cs="Arial"/>
          <w:sz w:val="20"/>
          <w:szCs w:val="20"/>
        </w:rPr>
        <w:t xml:space="preserve"> </w:t>
      </w:r>
      <w:proofErr w:type="spellStart"/>
      <w:r w:rsidR="00BA30AE" w:rsidRPr="1892F6B3">
        <w:rPr>
          <w:rFonts w:ascii="Arial" w:hAnsi="Arial" w:cs="Arial"/>
          <w:sz w:val="20"/>
          <w:szCs w:val="20"/>
        </w:rPr>
        <w:t>įkaini</w:t>
      </w:r>
      <w:r w:rsidR="00354773">
        <w:rPr>
          <w:rFonts w:ascii="Arial" w:hAnsi="Arial" w:cs="Arial"/>
          <w:sz w:val="20"/>
          <w:szCs w:val="20"/>
        </w:rPr>
        <w:t>s</w:t>
      </w:r>
      <w:proofErr w:type="spellEnd"/>
      <w:r w:rsidR="00354773">
        <w:rPr>
          <w:rFonts w:ascii="Arial" w:hAnsi="Arial" w:cs="Arial"/>
          <w:sz w:val="20"/>
          <w:szCs w:val="20"/>
        </w:rPr>
        <w:t xml:space="preserve"> 42,00 </w:t>
      </w:r>
      <w:proofErr w:type="spellStart"/>
      <w:r w:rsidR="00354773">
        <w:rPr>
          <w:rFonts w:ascii="Arial" w:hAnsi="Arial" w:cs="Arial"/>
          <w:sz w:val="20"/>
          <w:szCs w:val="20"/>
        </w:rPr>
        <w:t>Eur</w:t>
      </w:r>
      <w:proofErr w:type="spellEnd"/>
      <w:r w:rsidR="00354773">
        <w:rPr>
          <w:rFonts w:ascii="Arial" w:hAnsi="Arial" w:cs="Arial"/>
          <w:sz w:val="20"/>
          <w:szCs w:val="20"/>
        </w:rPr>
        <w:t xml:space="preserve"> be PVM </w:t>
      </w:r>
      <w:proofErr w:type="spellStart"/>
      <w:r w:rsidR="00354773">
        <w:rPr>
          <w:rFonts w:ascii="Arial" w:hAnsi="Arial" w:cs="Arial"/>
          <w:sz w:val="20"/>
          <w:szCs w:val="20"/>
        </w:rPr>
        <w:t>už</w:t>
      </w:r>
      <w:proofErr w:type="spellEnd"/>
      <w:r w:rsidR="00354773">
        <w:rPr>
          <w:rFonts w:ascii="Arial" w:hAnsi="Arial" w:cs="Arial"/>
          <w:sz w:val="20"/>
          <w:szCs w:val="20"/>
        </w:rPr>
        <w:t xml:space="preserve"> 1 t)</w:t>
      </w:r>
      <w:r w:rsidR="00BA30AE" w:rsidRPr="1892F6B3">
        <w:rPr>
          <w:rFonts w:ascii="Arial" w:hAnsi="Arial" w:cs="Arial"/>
          <w:sz w:val="20"/>
          <w:szCs w:val="20"/>
        </w:rPr>
        <w:t xml:space="preserve">, </w:t>
      </w:r>
      <w:proofErr w:type="spellStart"/>
      <w:r w:rsidR="00BA30AE" w:rsidRPr="1892F6B3">
        <w:rPr>
          <w:rFonts w:ascii="Arial" w:hAnsi="Arial" w:cs="Arial"/>
          <w:sz w:val="20"/>
          <w:szCs w:val="20"/>
        </w:rPr>
        <w:t>pas</w:t>
      </w:r>
      <w:r w:rsidR="000179ED">
        <w:rPr>
          <w:rFonts w:ascii="Arial" w:hAnsi="Arial" w:cs="Arial"/>
          <w:sz w:val="20"/>
          <w:szCs w:val="20"/>
        </w:rPr>
        <w:t>i</w:t>
      </w:r>
      <w:r w:rsidR="00BA30AE" w:rsidRPr="1892F6B3">
        <w:rPr>
          <w:rFonts w:ascii="Arial" w:hAnsi="Arial" w:cs="Arial"/>
          <w:sz w:val="20"/>
          <w:szCs w:val="20"/>
        </w:rPr>
        <w:t>ūlymas</w:t>
      </w:r>
      <w:proofErr w:type="spellEnd"/>
      <w:r w:rsidR="00BA30AE" w:rsidRPr="1892F6B3">
        <w:rPr>
          <w:rFonts w:ascii="Arial" w:hAnsi="Arial" w:cs="Arial"/>
          <w:sz w:val="20"/>
          <w:szCs w:val="20"/>
        </w:rPr>
        <w:t xml:space="preserve"> bus </w:t>
      </w:r>
      <w:proofErr w:type="spellStart"/>
      <w:r w:rsidR="00BA30AE" w:rsidRPr="1892F6B3">
        <w:rPr>
          <w:rFonts w:ascii="Arial" w:hAnsi="Arial" w:cs="Arial"/>
          <w:sz w:val="20"/>
          <w:szCs w:val="20"/>
        </w:rPr>
        <w:t>atmetamas</w:t>
      </w:r>
      <w:proofErr w:type="spellEnd"/>
      <w:r w:rsidR="00BA30AE" w:rsidRPr="1892F6B3">
        <w:rPr>
          <w:rFonts w:ascii="Arial" w:hAnsi="Arial" w:cs="Arial"/>
          <w:sz w:val="20"/>
          <w:szCs w:val="20"/>
        </w:rPr>
        <w:t xml:space="preserve"> </w:t>
      </w:r>
      <w:proofErr w:type="spellStart"/>
      <w:r w:rsidR="00BA30AE" w:rsidRPr="1892F6B3">
        <w:rPr>
          <w:rFonts w:ascii="Arial" w:hAnsi="Arial" w:cs="Arial"/>
          <w:sz w:val="20"/>
          <w:szCs w:val="20"/>
        </w:rPr>
        <w:t>kaip</w:t>
      </w:r>
      <w:proofErr w:type="spellEnd"/>
      <w:r w:rsidR="00BA30AE" w:rsidRPr="1892F6B3">
        <w:rPr>
          <w:rFonts w:ascii="Arial" w:hAnsi="Arial" w:cs="Arial"/>
          <w:sz w:val="20"/>
          <w:szCs w:val="20"/>
        </w:rPr>
        <w:t xml:space="preserve"> </w:t>
      </w:r>
      <w:proofErr w:type="spellStart"/>
      <w:r w:rsidR="00BA30AE" w:rsidRPr="1892F6B3">
        <w:rPr>
          <w:rFonts w:ascii="Arial" w:hAnsi="Arial" w:cs="Arial"/>
          <w:sz w:val="20"/>
          <w:szCs w:val="20"/>
        </w:rPr>
        <w:t>n</w:t>
      </w:r>
      <w:r w:rsidR="00D53566" w:rsidRPr="1892F6B3">
        <w:rPr>
          <w:rFonts w:ascii="Arial" w:hAnsi="Arial" w:cs="Arial"/>
          <w:sz w:val="20"/>
          <w:szCs w:val="20"/>
        </w:rPr>
        <w:t>e</w:t>
      </w:r>
      <w:r w:rsidR="00962BDD" w:rsidRPr="1892F6B3">
        <w:rPr>
          <w:rFonts w:ascii="Arial" w:hAnsi="Arial" w:cs="Arial"/>
          <w:sz w:val="20"/>
          <w:szCs w:val="20"/>
        </w:rPr>
        <w:t>riimtinas</w:t>
      </w:r>
      <w:proofErr w:type="spellEnd"/>
      <w:r w:rsidR="00BA30AE" w:rsidRPr="1892F6B3">
        <w:rPr>
          <w:rFonts w:ascii="Arial" w:hAnsi="Arial" w:cs="Arial"/>
          <w:sz w:val="20"/>
          <w:szCs w:val="20"/>
        </w:rPr>
        <w:t>.</w:t>
      </w:r>
      <w:r w:rsidRPr="1892F6B3">
        <w:rPr>
          <w:rFonts w:ascii="Arial" w:hAnsi="Arial" w:cs="Arial"/>
          <w:sz w:val="20"/>
          <w:szCs w:val="20"/>
        </w:rPr>
        <w:t xml:space="preserve">  </w:t>
      </w:r>
    </w:p>
    <w:p w14:paraId="6AE68D62" w14:textId="77777777" w:rsidR="00354773" w:rsidRDefault="00354773" w:rsidP="1892F6B3">
      <w:pPr>
        <w:tabs>
          <w:tab w:val="left" w:pos="284"/>
          <w:tab w:val="left" w:pos="426"/>
          <w:tab w:val="left" w:pos="709"/>
        </w:tabs>
        <w:ind w:firstLine="567"/>
        <w:contextualSpacing/>
        <w:jc w:val="both"/>
        <w:rPr>
          <w:rFonts w:ascii="Arial" w:hAnsi="Arial" w:cs="Arial"/>
          <w:i/>
          <w:iCs/>
          <w:color w:val="2F5496" w:themeColor="accent5" w:themeShade="BF"/>
          <w:sz w:val="20"/>
          <w:szCs w:val="20"/>
        </w:rPr>
      </w:pPr>
    </w:p>
    <w:p w14:paraId="4D1DEBA9" w14:textId="77777777" w:rsidR="00354773" w:rsidRDefault="00696A0E" w:rsidP="00372E5B">
      <w:pPr>
        <w:tabs>
          <w:tab w:val="left" w:pos="284"/>
          <w:tab w:val="left" w:pos="426"/>
          <w:tab w:val="left" w:pos="709"/>
        </w:tabs>
        <w:ind w:firstLine="567"/>
        <w:contextualSpacing/>
        <w:jc w:val="both"/>
        <w:rPr>
          <w:rFonts w:ascii="Arial" w:hAnsi="Arial" w:cs="Arial"/>
          <w:sz w:val="20"/>
          <w:szCs w:val="20"/>
          <w:lang w:val="lt-LT"/>
        </w:rPr>
      </w:pPr>
      <w:r w:rsidRPr="1892F6B3">
        <w:rPr>
          <w:rFonts w:ascii="Arial" w:eastAsia="Calibri" w:hAnsi="Arial" w:cs="Arial"/>
          <w:sz w:val="20"/>
          <w:szCs w:val="20"/>
          <w:lang w:val="lt-LT" w:eastAsia="lt-LT"/>
        </w:rPr>
        <w:lastRenderedPageBreak/>
        <w:t>2.6.</w:t>
      </w:r>
      <w:r w:rsidRPr="1892F6B3">
        <w:rPr>
          <w:rFonts w:ascii="Arial" w:hAnsi="Arial" w:cs="Arial"/>
          <w:i/>
          <w:iCs/>
          <w:color w:val="2F5496" w:themeColor="accent5" w:themeShade="BF"/>
          <w:sz w:val="20"/>
          <w:szCs w:val="20"/>
          <w:lang w:val="lt-LT"/>
        </w:rPr>
        <w:t xml:space="preserve"> </w:t>
      </w:r>
      <w:r w:rsidRPr="1892F6B3">
        <w:rPr>
          <w:rFonts w:ascii="Arial" w:hAnsi="Arial" w:cs="Arial"/>
          <w:sz w:val="20"/>
          <w:szCs w:val="20"/>
          <w:lang w:val="lt-LT"/>
        </w:rPr>
        <w:t xml:space="preserve">Pirkimui </w:t>
      </w:r>
      <w:r w:rsidRPr="1892F6B3">
        <w:rPr>
          <w:rFonts w:ascii="Arial" w:hAnsi="Arial" w:cs="Arial"/>
          <w:color w:val="000000" w:themeColor="text1"/>
          <w:sz w:val="20"/>
          <w:szCs w:val="20"/>
          <w:lang w:val="lt-LT"/>
        </w:rPr>
        <w:t xml:space="preserve">taikoma </w:t>
      </w:r>
      <w:r w:rsidRPr="1892F6B3">
        <w:rPr>
          <w:rFonts w:ascii="Arial" w:eastAsia="Calibri" w:hAnsi="Arial" w:cs="Arial"/>
          <w:color w:val="000000" w:themeColor="text1"/>
          <w:sz w:val="20"/>
          <w:szCs w:val="20"/>
          <w:lang w:val="lt-LT" w:eastAsia="lt-LT"/>
        </w:rPr>
        <w:t xml:space="preserve">fiksuoto </w:t>
      </w:r>
      <w:r w:rsidR="00AC014A" w:rsidRPr="1892F6B3">
        <w:rPr>
          <w:rFonts w:ascii="Arial" w:eastAsia="Calibri" w:hAnsi="Arial" w:cs="Arial"/>
          <w:color w:val="000000" w:themeColor="text1"/>
          <w:sz w:val="20"/>
          <w:szCs w:val="20"/>
          <w:lang w:val="lt-LT" w:eastAsia="lt-LT"/>
        </w:rPr>
        <w:t>į</w:t>
      </w:r>
      <w:r w:rsidRPr="1892F6B3">
        <w:rPr>
          <w:rFonts w:ascii="Arial" w:eastAsia="Calibri" w:hAnsi="Arial" w:cs="Arial"/>
          <w:color w:val="000000" w:themeColor="text1"/>
          <w:sz w:val="20"/>
          <w:szCs w:val="20"/>
          <w:lang w:val="lt-LT" w:eastAsia="lt-LT"/>
        </w:rPr>
        <w:t>kain</w:t>
      </w:r>
      <w:r w:rsidR="00AC014A" w:rsidRPr="1892F6B3">
        <w:rPr>
          <w:rFonts w:ascii="Arial" w:eastAsia="Calibri" w:hAnsi="Arial" w:cs="Arial"/>
          <w:color w:val="000000" w:themeColor="text1"/>
          <w:sz w:val="20"/>
          <w:szCs w:val="20"/>
          <w:lang w:val="lt-LT" w:eastAsia="lt-LT"/>
        </w:rPr>
        <w:t>io</w:t>
      </w:r>
      <w:r w:rsidRPr="1892F6B3">
        <w:rPr>
          <w:rFonts w:ascii="Arial" w:hAnsi="Arial" w:cs="Arial"/>
          <w:color w:val="000000" w:themeColor="text1"/>
          <w:sz w:val="20"/>
          <w:szCs w:val="20"/>
          <w:lang w:val="lt-LT"/>
        </w:rPr>
        <w:t xml:space="preserve"> kainodara</w:t>
      </w:r>
      <w:r w:rsidRPr="1892F6B3">
        <w:rPr>
          <w:rFonts w:ascii="Arial" w:hAnsi="Arial" w:cs="Arial"/>
          <w:sz w:val="20"/>
          <w:szCs w:val="20"/>
          <w:lang w:val="lt-LT"/>
        </w:rPr>
        <w:t>.</w:t>
      </w:r>
    </w:p>
    <w:p w14:paraId="2A730102" w14:textId="6C517931" w:rsidR="00696A0E" w:rsidRDefault="00354773" w:rsidP="00372E5B">
      <w:pPr>
        <w:tabs>
          <w:tab w:val="left" w:pos="284"/>
          <w:tab w:val="left" w:pos="426"/>
          <w:tab w:val="left" w:pos="709"/>
        </w:tabs>
        <w:ind w:firstLine="567"/>
        <w:contextualSpacing/>
        <w:jc w:val="both"/>
        <w:rPr>
          <w:rFonts w:ascii="Arial" w:hAnsi="Arial" w:cs="Arial"/>
          <w:sz w:val="20"/>
          <w:szCs w:val="20"/>
          <w:lang w:val="lt-LT"/>
        </w:rPr>
      </w:pPr>
      <w:r>
        <w:rPr>
          <w:rFonts w:ascii="Arial" w:hAnsi="Arial" w:cs="Arial"/>
          <w:sz w:val="20"/>
          <w:szCs w:val="20"/>
          <w:lang w:val="lt-LT"/>
        </w:rPr>
        <w:t xml:space="preserve">2.7. </w:t>
      </w:r>
      <w:r w:rsidR="00696A0E" w:rsidRPr="1892F6B3">
        <w:rPr>
          <w:rFonts w:ascii="Arial" w:hAnsi="Arial" w:cs="Arial"/>
          <w:sz w:val="20"/>
          <w:szCs w:val="20"/>
          <w:lang w:val="lt-LT"/>
        </w:rPr>
        <w:t xml:space="preserve"> </w:t>
      </w:r>
      <w:r w:rsidRPr="00354773">
        <w:rPr>
          <w:rFonts w:ascii="Arial" w:hAnsi="Arial" w:cs="Arial"/>
          <w:sz w:val="20"/>
          <w:szCs w:val="20"/>
          <w:lang w:val="lt-LT"/>
        </w:rPr>
        <w:t xml:space="preserve">Perkantysis subjektas </w:t>
      </w:r>
      <w:r>
        <w:rPr>
          <w:rFonts w:ascii="Arial" w:hAnsi="Arial" w:cs="Arial"/>
          <w:sz w:val="20"/>
          <w:szCs w:val="20"/>
          <w:lang w:val="lt-LT"/>
        </w:rPr>
        <w:t xml:space="preserve">su Pirkimo laimėtoju </w:t>
      </w:r>
      <w:r w:rsidRPr="00354773">
        <w:rPr>
          <w:rFonts w:ascii="Arial" w:hAnsi="Arial" w:cs="Arial"/>
          <w:sz w:val="20"/>
          <w:szCs w:val="20"/>
          <w:lang w:val="lt-LT"/>
        </w:rPr>
        <w:t xml:space="preserve">sudarys pirkimo-pardavimo sutartį (toliau – Sutartis) </w:t>
      </w:r>
      <w:r w:rsidR="000B183D" w:rsidRPr="000B183D">
        <w:rPr>
          <w:rFonts w:ascii="Arial" w:hAnsi="Arial" w:cs="Arial"/>
          <w:sz w:val="20"/>
          <w:szCs w:val="20"/>
          <w:lang w:val="lt-LT"/>
        </w:rPr>
        <w:t>12 (dvylikos) mėnesių laikotarpi</w:t>
      </w:r>
      <w:r w:rsidR="000B183D">
        <w:rPr>
          <w:rFonts w:ascii="Arial" w:hAnsi="Arial" w:cs="Arial"/>
          <w:sz w:val="20"/>
          <w:szCs w:val="20"/>
          <w:lang w:val="lt-LT"/>
        </w:rPr>
        <w:t>ui</w:t>
      </w:r>
      <w:r w:rsidR="000B183D" w:rsidRPr="000B183D">
        <w:rPr>
          <w:rFonts w:ascii="Arial" w:hAnsi="Arial" w:cs="Arial"/>
          <w:sz w:val="20"/>
          <w:szCs w:val="20"/>
          <w:lang w:val="lt-LT"/>
        </w:rPr>
        <w:t xml:space="preserve"> su galimybę Sutartį 1 (vieną) kartą pratęsti 12 (dvylikos) mėnesių laikotarpiui, neįskaitant apmokėjimo termino. Jei nei viena iš Sutarties šalių likus 30 (trisdešimt) dienų iki Sutarties galiojimo termino pabaigos raštu nepraneša apie nesutikimą pratęsti Sutarties galiojimo termino, suėjus Sutarties galiojimo terminui, Sutartis automatiškai pratęsiama 12 (dvylikai) mėnesių arba iki bus išnaudota maksimali Sutarties kaina. Sutartis laikoma sudaryta kaip ją pasirašo abi Sutarties šalys, t. y. nuo vėliausio šalies parašo datos ir įsigalioja 2025-09-25.</w:t>
      </w:r>
    </w:p>
    <w:p w14:paraId="5D1BC098" w14:textId="18431ADA" w:rsidR="00354773" w:rsidRDefault="00354773" w:rsidP="00354773">
      <w:pPr>
        <w:tabs>
          <w:tab w:val="left" w:pos="284"/>
          <w:tab w:val="left" w:pos="426"/>
          <w:tab w:val="left" w:pos="709"/>
        </w:tabs>
        <w:ind w:firstLine="567"/>
        <w:contextualSpacing/>
        <w:jc w:val="both"/>
        <w:rPr>
          <w:rFonts w:ascii="Arial" w:hAnsi="Arial" w:cs="Arial"/>
          <w:sz w:val="20"/>
          <w:szCs w:val="20"/>
          <w:lang w:val="lt-LT"/>
        </w:rPr>
      </w:pPr>
      <w:r>
        <w:rPr>
          <w:rFonts w:ascii="Arial" w:hAnsi="Arial" w:cs="Arial"/>
          <w:sz w:val="20"/>
          <w:szCs w:val="20"/>
          <w:lang w:val="lt-LT"/>
        </w:rPr>
        <w:t xml:space="preserve">2.8. </w:t>
      </w:r>
      <w:r w:rsidRPr="00354773">
        <w:rPr>
          <w:rFonts w:ascii="Arial" w:hAnsi="Arial" w:cs="Arial"/>
          <w:sz w:val="20"/>
          <w:szCs w:val="20"/>
          <w:lang w:val="lt-LT"/>
        </w:rPr>
        <w:t>Perkančiojo subjekto objektų adresai, iš kurių bus privaloma išvežti Šalutinius produktus bei preliminarus periodiškumas pateiktas  Pirkimo sąlygų 1 pried</w:t>
      </w:r>
      <w:r w:rsidR="001C1F08">
        <w:rPr>
          <w:rFonts w:ascii="Arial" w:hAnsi="Arial" w:cs="Arial"/>
          <w:sz w:val="20"/>
          <w:szCs w:val="20"/>
          <w:lang w:val="lt-LT"/>
        </w:rPr>
        <w:t>e</w:t>
      </w:r>
      <w:r w:rsidRPr="00354773">
        <w:rPr>
          <w:rFonts w:ascii="Arial" w:hAnsi="Arial" w:cs="Arial"/>
          <w:sz w:val="20"/>
          <w:szCs w:val="20"/>
          <w:lang w:val="lt-LT"/>
        </w:rPr>
        <w:t xml:space="preserve">. </w:t>
      </w:r>
    </w:p>
    <w:p w14:paraId="6F646F5C" w14:textId="61BB3B36" w:rsidR="000B183D" w:rsidRPr="00354773" w:rsidRDefault="000B183D" w:rsidP="00354773">
      <w:pPr>
        <w:tabs>
          <w:tab w:val="left" w:pos="284"/>
          <w:tab w:val="left" w:pos="426"/>
          <w:tab w:val="left" w:pos="709"/>
        </w:tabs>
        <w:ind w:firstLine="567"/>
        <w:contextualSpacing/>
        <w:jc w:val="both"/>
        <w:rPr>
          <w:rFonts w:ascii="Arial" w:hAnsi="Arial" w:cs="Arial"/>
          <w:sz w:val="20"/>
          <w:szCs w:val="20"/>
          <w:lang w:val="lt-LT"/>
        </w:rPr>
      </w:pPr>
      <w:r>
        <w:rPr>
          <w:rFonts w:ascii="Arial" w:hAnsi="Arial" w:cs="Arial"/>
          <w:sz w:val="20"/>
          <w:szCs w:val="20"/>
          <w:lang w:val="lt-LT"/>
        </w:rPr>
        <w:t>2.9.</w:t>
      </w:r>
      <w:r w:rsidRPr="000B183D">
        <w:t xml:space="preserve"> </w:t>
      </w:r>
      <w:r w:rsidRPr="000B183D">
        <w:rPr>
          <w:rFonts w:ascii="Arial" w:hAnsi="Arial" w:cs="Arial"/>
          <w:sz w:val="20"/>
          <w:szCs w:val="20"/>
          <w:lang w:val="lt-LT"/>
        </w:rPr>
        <w:t xml:space="preserve">Vykdytojas </w:t>
      </w:r>
      <w:r>
        <w:rPr>
          <w:rFonts w:ascii="Arial" w:hAnsi="Arial" w:cs="Arial"/>
          <w:sz w:val="20"/>
          <w:szCs w:val="20"/>
          <w:lang w:val="lt-LT"/>
        </w:rPr>
        <w:t>turės parengti</w:t>
      </w:r>
      <w:r w:rsidRPr="000B183D">
        <w:rPr>
          <w:rFonts w:ascii="Arial" w:hAnsi="Arial" w:cs="Arial"/>
          <w:sz w:val="20"/>
          <w:szCs w:val="20"/>
          <w:lang w:val="lt-LT"/>
        </w:rPr>
        <w:t xml:space="preserve"> Šalutinių produktų vartojimo planą ir jį suderi</w:t>
      </w:r>
      <w:r>
        <w:rPr>
          <w:rFonts w:ascii="Arial" w:hAnsi="Arial" w:cs="Arial"/>
          <w:sz w:val="20"/>
          <w:szCs w:val="20"/>
          <w:lang w:val="lt-LT"/>
        </w:rPr>
        <w:t>nti</w:t>
      </w:r>
      <w:r w:rsidRPr="000B183D">
        <w:rPr>
          <w:rFonts w:ascii="Arial" w:hAnsi="Arial" w:cs="Arial"/>
          <w:sz w:val="20"/>
          <w:szCs w:val="20"/>
          <w:lang w:val="lt-LT"/>
        </w:rPr>
        <w:t xml:space="preserve"> su Aplinkos apsaugos agentūra ne vėliau kaip iki Sutarties įsigaliojimo datos, t. y. iki 2025-09-25.</w:t>
      </w:r>
    </w:p>
    <w:p w14:paraId="0CB87092" w14:textId="544955EE" w:rsidR="00354773" w:rsidRPr="00354773" w:rsidRDefault="00354773" w:rsidP="00354773">
      <w:pPr>
        <w:tabs>
          <w:tab w:val="left" w:pos="284"/>
          <w:tab w:val="left" w:pos="426"/>
          <w:tab w:val="left" w:pos="709"/>
        </w:tabs>
        <w:ind w:firstLine="567"/>
        <w:contextualSpacing/>
        <w:jc w:val="both"/>
        <w:rPr>
          <w:rFonts w:ascii="Arial" w:hAnsi="Arial" w:cs="Arial"/>
          <w:sz w:val="20"/>
          <w:szCs w:val="20"/>
          <w:lang w:val="lt-LT"/>
        </w:rPr>
      </w:pPr>
      <w:r>
        <w:rPr>
          <w:rFonts w:ascii="Arial" w:hAnsi="Arial" w:cs="Arial"/>
          <w:sz w:val="20"/>
          <w:szCs w:val="20"/>
          <w:lang w:val="lt-LT"/>
        </w:rPr>
        <w:t>2.</w:t>
      </w:r>
      <w:r w:rsidR="000B183D">
        <w:rPr>
          <w:rFonts w:ascii="Arial" w:hAnsi="Arial" w:cs="Arial"/>
          <w:sz w:val="20"/>
          <w:szCs w:val="20"/>
          <w:lang w:val="lt-LT"/>
        </w:rPr>
        <w:t>10</w:t>
      </w:r>
      <w:r>
        <w:rPr>
          <w:rFonts w:ascii="Arial" w:hAnsi="Arial" w:cs="Arial"/>
          <w:sz w:val="20"/>
          <w:szCs w:val="20"/>
          <w:lang w:val="lt-LT"/>
        </w:rPr>
        <w:t xml:space="preserve">. </w:t>
      </w:r>
      <w:r w:rsidRPr="00354773">
        <w:rPr>
          <w:rFonts w:ascii="Arial" w:hAnsi="Arial" w:cs="Arial"/>
          <w:sz w:val="20"/>
          <w:szCs w:val="20"/>
          <w:lang w:val="lt-LT"/>
        </w:rPr>
        <w:t xml:space="preserve">Paslaugų teikėjas turi įsivertinti konteinerių tipus ir konteinerių pakrovimo vietas Užsakovo objektuose.  Tiekėjams bus sudaryta galimybė apžiūrėti objektus. Dėl objektų apžiūros iš anksto susiderinti laiką su Perkančiojo subjekto atstovu – Kokybės vadybos skyriaus inžiniere Giedre </w:t>
      </w:r>
      <w:proofErr w:type="spellStart"/>
      <w:r w:rsidRPr="00354773">
        <w:rPr>
          <w:rFonts w:ascii="Arial" w:hAnsi="Arial" w:cs="Arial"/>
          <w:sz w:val="20"/>
          <w:szCs w:val="20"/>
          <w:lang w:val="lt-LT"/>
        </w:rPr>
        <w:t>Nadvaravičiūte</w:t>
      </w:r>
      <w:proofErr w:type="spellEnd"/>
      <w:r w:rsidRPr="00354773">
        <w:rPr>
          <w:rFonts w:ascii="Arial" w:hAnsi="Arial" w:cs="Arial"/>
          <w:sz w:val="20"/>
          <w:szCs w:val="20"/>
          <w:lang w:val="lt-LT"/>
        </w:rPr>
        <w:t xml:space="preserve">, mob. </w:t>
      </w:r>
      <w:r w:rsidRPr="00354773">
        <w:rPr>
          <w:rFonts w:ascii="Arial" w:hAnsi="Arial" w:cs="Arial"/>
          <w:sz w:val="20"/>
          <w:szCs w:val="20"/>
          <w:lang w:val="lt-LT"/>
        </w:rPr>
        <w:tab/>
        <w:t xml:space="preserve">+370 614 53876, el. paštas </w:t>
      </w:r>
      <w:proofErr w:type="spellStart"/>
      <w:r w:rsidRPr="00354773">
        <w:rPr>
          <w:rFonts w:ascii="Arial" w:hAnsi="Arial" w:cs="Arial"/>
          <w:sz w:val="20"/>
          <w:szCs w:val="20"/>
          <w:lang w:val="lt-LT"/>
        </w:rPr>
        <w:t>g.nadvaraviciute@kaunoenergija.lt</w:t>
      </w:r>
      <w:proofErr w:type="spellEnd"/>
      <w:r w:rsidRPr="00354773">
        <w:rPr>
          <w:rFonts w:ascii="Arial" w:hAnsi="Arial" w:cs="Arial"/>
          <w:sz w:val="20"/>
          <w:szCs w:val="20"/>
          <w:lang w:val="lt-LT"/>
        </w:rPr>
        <w:t xml:space="preserve">. Objektų apžiūros metu tiekėjai pateikti klausimų negalės – visus klausimus Perkančiajam subjektui tiekėjai privalo pateikti </w:t>
      </w:r>
      <w:r w:rsidR="001C1F08">
        <w:rPr>
          <w:rFonts w:ascii="Arial" w:hAnsi="Arial" w:cs="Arial"/>
          <w:sz w:val="20"/>
          <w:szCs w:val="20"/>
          <w:lang w:val="lt-LT"/>
        </w:rPr>
        <w:t>Bendrųjų pirkimo sąlygų 5</w:t>
      </w:r>
      <w:r w:rsidRPr="00354773">
        <w:rPr>
          <w:rFonts w:ascii="Arial" w:hAnsi="Arial" w:cs="Arial"/>
          <w:sz w:val="20"/>
          <w:szCs w:val="20"/>
          <w:lang w:val="lt-LT"/>
        </w:rPr>
        <w:t xml:space="preserve"> </w:t>
      </w:r>
      <w:r w:rsidR="001C1F08">
        <w:rPr>
          <w:rFonts w:ascii="Arial" w:hAnsi="Arial" w:cs="Arial"/>
          <w:sz w:val="20"/>
          <w:szCs w:val="20"/>
          <w:lang w:val="lt-LT"/>
        </w:rPr>
        <w:t>skyriuje</w:t>
      </w:r>
      <w:r w:rsidRPr="00354773">
        <w:rPr>
          <w:rFonts w:ascii="Arial" w:hAnsi="Arial" w:cs="Arial"/>
          <w:sz w:val="20"/>
          <w:szCs w:val="20"/>
          <w:lang w:val="lt-LT"/>
        </w:rPr>
        <w:t xml:space="preserve"> nustatyta tvarka. </w:t>
      </w:r>
    </w:p>
    <w:p w14:paraId="3EBCCE1D" w14:textId="6A37FD11" w:rsidR="001C1F08" w:rsidRPr="001C1F08" w:rsidRDefault="00354773" w:rsidP="001C1F08">
      <w:pPr>
        <w:tabs>
          <w:tab w:val="left" w:pos="284"/>
          <w:tab w:val="left" w:pos="426"/>
          <w:tab w:val="left" w:pos="709"/>
        </w:tabs>
        <w:ind w:firstLine="567"/>
        <w:contextualSpacing/>
        <w:jc w:val="both"/>
        <w:rPr>
          <w:rFonts w:ascii="Arial" w:hAnsi="Arial" w:cs="Arial"/>
          <w:sz w:val="20"/>
          <w:szCs w:val="20"/>
          <w:lang w:val="lt-LT"/>
        </w:rPr>
      </w:pPr>
      <w:r>
        <w:rPr>
          <w:rFonts w:ascii="Arial" w:hAnsi="Arial" w:cs="Arial"/>
          <w:sz w:val="20"/>
          <w:szCs w:val="20"/>
          <w:lang w:val="lt-LT"/>
        </w:rPr>
        <w:t>2.1</w:t>
      </w:r>
      <w:r w:rsidR="000B183D">
        <w:rPr>
          <w:rFonts w:ascii="Arial" w:hAnsi="Arial" w:cs="Arial"/>
          <w:sz w:val="20"/>
          <w:szCs w:val="20"/>
          <w:lang w:val="lt-LT"/>
        </w:rPr>
        <w:t>1</w:t>
      </w:r>
      <w:r>
        <w:rPr>
          <w:rFonts w:ascii="Arial" w:hAnsi="Arial" w:cs="Arial"/>
          <w:sz w:val="20"/>
          <w:szCs w:val="20"/>
          <w:lang w:val="lt-LT"/>
        </w:rPr>
        <w:t xml:space="preserve">. </w:t>
      </w:r>
      <w:r w:rsidR="001C1F08" w:rsidRPr="001C1F08">
        <w:rPr>
          <w:rFonts w:ascii="Arial" w:hAnsi="Arial" w:cs="Arial"/>
          <w:sz w:val="20"/>
          <w:szCs w:val="20"/>
          <w:lang w:val="lt-LT"/>
        </w:rPr>
        <w:t xml:space="preserve">Perkantysis subjektas nutrauks pradėtas pirkimo procedūras, paaiškėjus, kad buvo pažeisti Lietuvos Respublikos Viešųjų pirkimų įstatymo (toliau – VPĮ) 17 straipsnio 1 dalyje nustatyti principai ir atitinkamos padėties negalima ištaisyti. </w:t>
      </w:r>
    </w:p>
    <w:p w14:paraId="6C3C102A" w14:textId="3B28945A" w:rsidR="001C1F08" w:rsidRPr="001C1F08" w:rsidRDefault="001C1F08" w:rsidP="001C1F08">
      <w:pPr>
        <w:tabs>
          <w:tab w:val="left" w:pos="284"/>
          <w:tab w:val="left" w:pos="426"/>
          <w:tab w:val="left" w:pos="709"/>
        </w:tabs>
        <w:ind w:firstLine="567"/>
        <w:contextualSpacing/>
        <w:jc w:val="both"/>
        <w:rPr>
          <w:rFonts w:ascii="Arial" w:hAnsi="Arial" w:cs="Arial"/>
          <w:sz w:val="20"/>
          <w:szCs w:val="20"/>
          <w:lang w:val="lt-LT"/>
        </w:rPr>
      </w:pPr>
      <w:r w:rsidRPr="001C1F08">
        <w:rPr>
          <w:rFonts w:ascii="Arial" w:hAnsi="Arial" w:cs="Arial"/>
          <w:sz w:val="20"/>
          <w:szCs w:val="20"/>
          <w:lang w:val="lt-LT"/>
        </w:rPr>
        <w:t>2.</w:t>
      </w:r>
      <w:r>
        <w:rPr>
          <w:rFonts w:ascii="Arial" w:hAnsi="Arial" w:cs="Arial"/>
          <w:sz w:val="20"/>
          <w:szCs w:val="20"/>
          <w:lang w:val="lt-LT"/>
        </w:rPr>
        <w:t>1</w:t>
      </w:r>
      <w:r w:rsidR="000B183D">
        <w:rPr>
          <w:rFonts w:ascii="Arial" w:hAnsi="Arial" w:cs="Arial"/>
          <w:sz w:val="20"/>
          <w:szCs w:val="20"/>
          <w:lang w:val="lt-LT"/>
        </w:rPr>
        <w:t>2</w:t>
      </w:r>
      <w:r>
        <w:rPr>
          <w:rFonts w:ascii="Arial" w:hAnsi="Arial" w:cs="Arial"/>
          <w:sz w:val="20"/>
          <w:szCs w:val="20"/>
          <w:lang w:val="lt-LT"/>
        </w:rPr>
        <w:t>.</w:t>
      </w:r>
      <w:r w:rsidRPr="001C1F08">
        <w:rPr>
          <w:rFonts w:ascii="Arial" w:hAnsi="Arial" w:cs="Arial"/>
          <w:sz w:val="20"/>
          <w:szCs w:val="20"/>
          <w:lang w:val="lt-LT"/>
        </w:rPr>
        <w:tab/>
        <w:t xml:space="preserve">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AC3535A" w14:textId="324323A3" w:rsidR="00354773" w:rsidRPr="00354773" w:rsidRDefault="001C1F08" w:rsidP="001C1F08">
      <w:pPr>
        <w:tabs>
          <w:tab w:val="left" w:pos="284"/>
          <w:tab w:val="left" w:pos="426"/>
          <w:tab w:val="left" w:pos="709"/>
        </w:tabs>
        <w:ind w:firstLine="567"/>
        <w:contextualSpacing/>
        <w:jc w:val="both"/>
        <w:rPr>
          <w:rFonts w:ascii="Arial" w:hAnsi="Arial" w:cs="Arial"/>
          <w:sz w:val="20"/>
          <w:szCs w:val="20"/>
          <w:lang w:val="lt-LT"/>
        </w:rPr>
      </w:pPr>
      <w:r>
        <w:rPr>
          <w:rFonts w:ascii="Arial" w:hAnsi="Arial" w:cs="Arial"/>
          <w:sz w:val="20"/>
          <w:szCs w:val="20"/>
          <w:lang w:val="lt-LT"/>
        </w:rPr>
        <w:t>2</w:t>
      </w:r>
      <w:r w:rsidRPr="001C1F08">
        <w:rPr>
          <w:rFonts w:ascii="Arial" w:hAnsi="Arial" w:cs="Arial"/>
          <w:sz w:val="20"/>
          <w:szCs w:val="20"/>
          <w:lang w:val="lt-LT"/>
        </w:rPr>
        <w:t>.</w:t>
      </w:r>
      <w:r>
        <w:rPr>
          <w:rFonts w:ascii="Arial" w:hAnsi="Arial" w:cs="Arial"/>
          <w:sz w:val="20"/>
          <w:szCs w:val="20"/>
          <w:lang w:val="lt-LT"/>
        </w:rPr>
        <w:t>1</w:t>
      </w:r>
      <w:r w:rsidR="000B183D">
        <w:rPr>
          <w:rFonts w:ascii="Arial" w:hAnsi="Arial" w:cs="Arial"/>
          <w:sz w:val="20"/>
          <w:szCs w:val="20"/>
          <w:lang w:val="lt-LT"/>
        </w:rPr>
        <w:t>3</w:t>
      </w:r>
      <w:r>
        <w:rPr>
          <w:rFonts w:ascii="Arial" w:hAnsi="Arial" w:cs="Arial"/>
          <w:sz w:val="20"/>
          <w:szCs w:val="20"/>
          <w:lang w:val="lt-LT"/>
        </w:rPr>
        <w:t>.</w:t>
      </w:r>
      <w:r w:rsidRPr="001C1F08">
        <w:rPr>
          <w:rFonts w:ascii="Arial" w:hAnsi="Arial" w:cs="Arial"/>
          <w:sz w:val="20"/>
          <w:szCs w:val="20"/>
          <w:lang w:val="lt-LT"/>
        </w:rPr>
        <w:tab/>
        <w:t xml:space="preserve">Perkantysis subjektas neatlygina tiekėjui jokių išlaidų, susijusių su pirkimo sąlygų gavimu, pasiūlymų rengimu ir pan., įskaitant ir išlaidas, patiriamas dėl to, kad vadovaudamasi Pirkimo įstatymo nuostatomis Perkantysis subjektas nutraukė pirkimo procedūras. </w:t>
      </w:r>
      <w:r w:rsidR="00354773" w:rsidRPr="00354773">
        <w:rPr>
          <w:rFonts w:ascii="Arial" w:hAnsi="Arial" w:cs="Arial"/>
          <w:sz w:val="20"/>
          <w:szCs w:val="20"/>
          <w:lang w:val="lt-LT"/>
        </w:rPr>
        <w:t>bet kuriuo metu iki pirkimo sutarties sudarymo, turi teisę nutraukti pirkimo procedūras, jeigu atsirado aplinkybių, kurių nebuvo galima numatyti.</w:t>
      </w:r>
    </w:p>
    <w:p w14:paraId="52617405" w14:textId="2363BFC3" w:rsidR="00354773" w:rsidRPr="00354773" w:rsidRDefault="00354773" w:rsidP="00354773">
      <w:pPr>
        <w:tabs>
          <w:tab w:val="left" w:pos="284"/>
          <w:tab w:val="left" w:pos="426"/>
          <w:tab w:val="left" w:pos="709"/>
        </w:tabs>
        <w:ind w:firstLine="567"/>
        <w:contextualSpacing/>
        <w:jc w:val="both"/>
        <w:rPr>
          <w:rFonts w:ascii="Arial" w:hAnsi="Arial" w:cs="Arial"/>
          <w:sz w:val="20"/>
          <w:szCs w:val="20"/>
          <w:lang w:val="lt-LT"/>
        </w:rPr>
      </w:pPr>
      <w:r w:rsidRPr="00354773">
        <w:rPr>
          <w:rFonts w:ascii="Arial" w:hAnsi="Arial" w:cs="Arial"/>
          <w:sz w:val="20"/>
          <w:szCs w:val="20"/>
          <w:lang w:val="lt-LT"/>
        </w:rPr>
        <w:t>2</w:t>
      </w:r>
      <w:r>
        <w:rPr>
          <w:rFonts w:ascii="Arial" w:hAnsi="Arial" w:cs="Arial"/>
          <w:sz w:val="20"/>
          <w:szCs w:val="20"/>
          <w:lang w:val="lt-LT"/>
        </w:rPr>
        <w:t>.1</w:t>
      </w:r>
      <w:r w:rsidR="000B183D">
        <w:rPr>
          <w:rFonts w:ascii="Arial" w:hAnsi="Arial" w:cs="Arial"/>
          <w:sz w:val="20"/>
          <w:szCs w:val="20"/>
          <w:lang w:val="lt-LT"/>
        </w:rPr>
        <w:t>4</w:t>
      </w:r>
      <w:r w:rsidRPr="00354773">
        <w:rPr>
          <w:rFonts w:ascii="Arial" w:hAnsi="Arial" w:cs="Arial"/>
          <w:sz w:val="20"/>
          <w:szCs w:val="20"/>
          <w:lang w:val="lt-LT"/>
        </w:rPr>
        <w:t>.</w:t>
      </w:r>
      <w:r>
        <w:rPr>
          <w:rFonts w:ascii="Arial" w:hAnsi="Arial" w:cs="Arial"/>
          <w:sz w:val="20"/>
          <w:szCs w:val="20"/>
          <w:lang w:val="lt-LT"/>
        </w:rPr>
        <w:t xml:space="preserve"> </w:t>
      </w:r>
      <w:r w:rsidRPr="00354773">
        <w:rPr>
          <w:rFonts w:ascii="Arial" w:hAnsi="Arial" w:cs="Arial"/>
          <w:sz w:val="20"/>
          <w:szCs w:val="20"/>
          <w:lang w:val="lt-LT"/>
        </w:rPr>
        <w:t>Pasiūlymai vertinami pagal mažiausios kainos kriterijų.</w:t>
      </w:r>
    </w:p>
    <w:p w14:paraId="1800D32F" w14:textId="77777777" w:rsidR="00A570BC" w:rsidRPr="00DA6C86" w:rsidRDefault="00A570BC" w:rsidP="00372E5B">
      <w:pPr>
        <w:tabs>
          <w:tab w:val="left" w:pos="709"/>
          <w:tab w:val="right" w:leader="dot" w:pos="9962"/>
        </w:tabs>
        <w:spacing w:after="100"/>
        <w:ind w:firstLine="567"/>
        <w:rPr>
          <w:rFonts w:ascii="Arial" w:eastAsia="Yu Mincho" w:hAnsi="Arial" w:cs="Arial"/>
          <w:b/>
          <w:bCs/>
          <w:noProof/>
          <w:sz w:val="20"/>
          <w:szCs w:val="20"/>
          <w:lang w:val="lt-LT"/>
        </w:rPr>
      </w:pPr>
    </w:p>
    <w:p w14:paraId="2CD4AD95" w14:textId="65B76B8A" w:rsidR="00A570BC" w:rsidRPr="00DA6C86" w:rsidRDefault="00D33D40" w:rsidP="00372E5B">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372E5B">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372E5B">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74FF1179" w:rsidR="00B15749" w:rsidRPr="00DA6C86" w:rsidRDefault="00B15749" w:rsidP="00372E5B">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3.2. Prašymą paaiškinti, patikslinti pirkimo sąlygas tiekėjas turi pateikti ne vėliau kaip (supaprastintam pirkimui) 6 (šešios) dienos iki pasiūlymų pateikimo termino pabaigos.</w:t>
      </w:r>
    </w:p>
    <w:p w14:paraId="6DE8B229" w14:textId="6E6AF335" w:rsidR="00D005C2" w:rsidRPr="00DA6C86" w:rsidRDefault="00D005C2" w:rsidP="00372E5B">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149B0C81" w14:textId="77777777" w:rsidR="00A570BC" w:rsidRPr="00DA6C86" w:rsidRDefault="00A570BC" w:rsidP="00372E5B">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372E5B">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372E5B">
      <w:pPr>
        <w:tabs>
          <w:tab w:val="left" w:pos="709"/>
          <w:tab w:val="right" w:leader="dot" w:pos="9962"/>
        </w:tabs>
        <w:spacing w:after="100"/>
        <w:ind w:firstLine="567"/>
        <w:rPr>
          <w:rFonts w:ascii="Arial" w:eastAsia="Yu Mincho" w:hAnsi="Arial" w:cs="Arial"/>
          <w:b/>
          <w:bCs/>
          <w:noProof/>
          <w:sz w:val="20"/>
          <w:szCs w:val="20"/>
          <w:lang w:val="lt-LT"/>
        </w:rPr>
      </w:pPr>
    </w:p>
    <w:p w14:paraId="2D188A5F" w14:textId="5460D89F" w:rsidR="00DB6C5B" w:rsidRPr="00DA6C86" w:rsidRDefault="00DB6C5B" w:rsidP="00372E5B">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ūkio subjektų</w:t>
      </w:r>
      <w:r w:rsidR="008477EB">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572CAE0D" w:rsidR="00DB6C5B" w:rsidRPr="007740FD" w:rsidRDefault="00DB6C5B" w:rsidP="002F1F79">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4.2.</w:t>
      </w:r>
      <w:r w:rsidR="002F1F79">
        <w:rPr>
          <w:rFonts w:ascii="Arial" w:eastAsia="Calibri" w:hAnsi="Arial" w:cs="Arial"/>
          <w:sz w:val="20"/>
          <w:szCs w:val="20"/>
          <w:lang w:val="lt-LT" w:eastAsia="lt-LT"/>
        </w:rPr>
        <w:t xml:space="preserve">  </w:t>
      </w:r>
      <w:r w:rsidR="00731936" w:rsidRPr="00731936">
        <w:rPr>
          <w:rFonts w:ascii="Arial" w:eastAsia="Calibri" w:hAnsi="Arial" w:cs="Arial"/>
          <w:sz w:val="20"/>
          <w:szCs w:val="20"/>
          <w:lang w:val="lt-LT" w:eastAsia="lt-LT"/>
        </w:rPr>
        <w:t xml:space="preserve">Tiekėjams </w:t>
      </w:r>
      <w:r w:rsidR="00A71065">
        <w:rPr>
          <w:rFonts w:ascii="Arial" w:eastAsia="Calibri" w:hAnsi="Arial" w:cs="Arial"/>
          <w:sz w:val="20"/>
          <w:szCs w:val="20"/>
          <w:lang w:val="lt-LT" w:eastAsia="lt-LT"/>
        </w:rPr>
        <w:t>nekeliami</w:t>
      </w:r>
      <w:r w:rsidR="00731936" w:rsidRPr="00731936">
        <w:rPr>
          <w:rFonts w:ascii="Arial" w:eastAsia="Calibri" w:hAnsi="Arial" w:cs="Arial"/>
          <w:sz w:val="20"/>
          <w:szCs w:val="20"/>
          <w:lang w:val="lt-LT" w:eastAsia="lt-LT"/>
        </w:rPr>
        <w:t xml:space="preserve"> kvalifikacijos reikalavimai.</w:t>
      </w:r>
    </w:p>
    <w:p w14:paraId="6F1C5454" w14:textId="77777777" w:rsidR="00DB6C5B" w:rsidRPr="00DA6C86" w:rsidRDefault="00DB6C5B" w:rsidP="00372E5B">
      <w:pPr>
        <w:tabs>
          <w:tab w:val="left" w:pos="709"/>
          <w:tab w:val="right" w:leader="dot" w:pos="9962"/>
        </w:tabs>
        <w:spacing w:after="100"/>
        <w:ind w:firstLine="567"/>
        <w:rPr>
          <w:rFonts w:ascii="Arial" w:eastAsia="Yu Mincho" w:hAnsi="Arial" w:cs="Arial"/>
          <w:b/>
          <w:bCs/>
          <w:noProof/>
          <w:sz w:val="20"/>
          <w:szCs w:val="20"/>
          <w:lang w:val="lt-LT"/>
        </w:rPr>
      </w:pPr>
    </w:p>
    <w:p w14:paraId="0D55EF13" w14:textId="21CE9D5B" w:rsidR="00F549E2" w:rsidRPr="00DA6C86" w:rsidRDefault="00F549E2" w:rsidP="00372E5B">
      <w:pPr>
        <w:tabs>
          <w:tab w:val="left" w:pos="709"/>
          <w:tab w:val="right" w:leader="dot" w:pos="9962"/>
        </w:tabs>
        <w:spacing w:after="100"/>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77CE50EB" w14:textId="77777777" w:rsidR="00F549E2" w:rsidRPr="00DA6C86" w:rsidRDefault="00F549E2" w:rsidP="00372E5B">
      <w:pPr>
        <w:tabs>
          <w:tab w:val="left" w:pos="709"/>
          <w:tab w:val="right" w:leader="dot" w:pos="9962"/>
        </w:tabs>
        <w:spacing w:after="100"/>
        <w:ind w:firstLine="567"/>
        <w:rPr>
          <w:rFonts w:ascii="Arial" w:eastAsia="Yu Mincho" w:hAnsi="Arial" w:cs="Arial"/>
          <w:b/>
          <w:bCs/>
          <w:noProof/>
          <w:sz w:val="20"/>
          <w:szCs w:val="20"/>
          <w:lang w:val="it-IT"/>
        </w:rPr>
      </w:pPr>
    </w:p>
    <w:p w14:paraId="674795CA" w14:textId="7A8F8C88" w:rsidR="00754F5B" w:rsidRPr="00DA6C86" w:rsidRDefault="00754F5B" w:rsidP="00372E5B">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 xml:space="preserve">5.1. Pirkimui </w:t>
      </w:r>
      <w:r w:rsidRPr="00E83DA4">
        <w:rPr>
          <w:rFonts w:ascii="Arial" w:eastAsia="Calibri" w:hAnsi="Arial" w:cs="Arial"/>
          <w:color w:val="000000"/>
          <w:sz w:val="20"/>
          <w:szCs w:val="20"/>
          <w:lang w:val="lt-LT" w:eastAsia="lt-LT"/>
        </w:rPr>
        <w:t>taikomos Reglamento nuostatos.</w:t>
      </w:r>
      <w:r w:rsidRPr="00DA6C86">
        <w:rPr>
          <w:rFonts w:ascii="Arial" w:eastAsia="Calibri" w:hAnsi="Arial" w:cs="Arial"/>
          <w:color w:val="000000"/>
          <w:sz w:val="20"/>
          <w:szCs w:val="20"/>
          <w:lang w:val="lt-LT" w:eastAsia="lt-LT"/>
        </w:rPr>
        <w:t xml:space="preserve"> Kartu su pasiūlymu tiekėjas turi pateikti užpildytą deklaraciją dėl (ne)atitikties Reglamento nuostatoms, kuri pateikta specialiųjų pirkimo sąlygų </w:t>
      </w:r>
      <w:r w:rsidR="00731936">
        <w:rPr>
          <w:rFonts w:ascii="Arial" w:eastAsia="Calibri" w:hAnsi="Arial" w:cs="Arial"/>
          <w:color w:val="000000"/>
          <w:sz w:val="20"/>
          <w:szCs w:val="20"/>
          <w:lang w:val="lt-LT" w:eastAsia="lt-LT"/>
        </w:rPr>
        <w:t>7</w:t>
      </w:r>
      <w:r w:rsidRPr="00DA6C86">
        <w:rPr>
          <w:rFonts w:ascii="Arial" w:eastAsia="Calibri" w:hAnsi="Arial" w:cs="Arial"/>
          <w:color w:val="000000"/>
          <w:sz w:val="20"/>
          <w:szCs w:val="20"/>
          <w:lang w:val="lt-LT" w:eastAsia="lt-LT"/>
        </w:rPr>
        <w:t xml:space="preserve"> priede. Kilus abejonių dėl tiekėjo (ne)atitikties Reglamento nuostatoms, </w:t>
      </w:r>
      <w:r w:rsidR="00813F67" w:rsidRPr="00DA6C86">
        <w:rPr>
          <w:rFonts w:ascii="Arial" w:eastAsia="Calibri" w:hAnsi="Arial" w:cs="Arial"/>
          <w:color w:val="000000"/>
          <w:sz w:val="20"/>
          <w:szCs w:val="20"/>
          <w:lang w:val="lt-LT" w:eastAsia="lt-LT"/>
        </w:rPr>
        <w:t>perkantysis subjektas</w:t>
      </w:r>
      <w:r w:rsidRPr="00DA6C86">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Default="00754F5B" w:rsidP="00372E5B">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5.2. Perkan</w:t>
      </w:r>
      <w:r w:rsidR="00813F67"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nusta</w:t>
      </w:r>
      <w:r w:rsidR="00813F67" w:rsidRPr="00DA6C86">
        <w:rPr>
          <w:rFonts w:ascii="Arial" w:eastAsia="Calibri" w:hAnsi="Arial" w:cs="Arial"/>
          <w:color w:val="000000"/>
          <w:sz w:val="20"/>
          <w:szCs w:val="20"/>
          <w:lang w:val="lt-LT" w:eastAsia="lt-LT"/>
        </w:rPr>
        <w:t>tęs</w:t>
      </w:r>
      <w:r w:rsidRPr="00DA6C86">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33991200" w14:textId="22BCAEA2" w:rsidR="00E83DA4" w:rsidRDefault="00E83DA4" w:rsidP="00372E5B">
      <w:pPr>
        <w:ind w:firstLine="567"/>
        <w:jc w:val="both"/>
        <w:rPr>
          <w:rFonts w:ascii="Arial" w:eastAsia="Calibri" w:hAnsi="Arial" w:cs="Arial"/>
          <w:color w:val="000000"/>
          <w:sz w:val="20"/>
          <w:szCs w:val="20"/>
          <w:lang w:val="lt-LT" w:eastAsia="lt-LT"/>
        </w:rPr>
      </w:pPr>
      <w:r w:rsidRPr="00E83DA4">
        <w:rPr>
          <w:rFonts w:ascii="Arial" w:eastAsia="Calibri" w:hAnsi="Arial" w:cs="Arial"/>
          <w:color w:val="000000"/>
          <w:sz w:val="20"/>
          <w:szCs w:val="20"/>
          <w:lang w:val="lt-LT" w:eastAsia="lt-LT"/>
        </w:rPr>
        <w:t>.</w:t>
      </w:r>
    </w:p>
    <w:p w14:paraId="665D0B05" w14:textId="77777777" w:rsidR="00DB6C5B" w:rsidRPr="00DA6C86" w:rsidRDefault="00DB6C5B" w:rsidP="00372E5B">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DA6C86" w:rsidRDefault="00754F5B" w:rsidP="00372E5B">
      <w:pPr>
        <w:tabs>
          <w:tab w:val="left" w:pos="709"/>
          <w:tab w:val="right" w:leader="dot" w:pos="9962"/>
        </w:tabs>
        <w:spacing w:after="100"/>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372E5B">
      <w:pPr>
        <w:tabs>
          <w:tab w:val="left" w:pos="709"/>
          <w:tab w:val="right" w:leader="dot" w:pos="9962"/>
        </w:tabs>
        <w:spacing w:after="100"/>
        <w:ind w:firstLine="567"/>
        <w:rPr>
          <w:rFonts w:ascii="Arial" w:eastAsia="Yu Mincho" w:hAnsi="Arial" w:cs="Arial"/>
          <w:noProof/>
          <w:sz w:val="20"/>
          <w:szCs w:val="20"/>
          <w:lang w:val="it-IT"/>
        </w:rPr>
      </w:pPr>
    </w:p>
    <w:p w14:paraId="3FB0C40A" w14:textId="690D971E" w:rsidR="00754F5B" w:rsidRPr="00DA6C86" w:rsidRDefault="00EF5DB4" w:rsidP="00F862EF">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27CCEFE8" w:rsidR="00CB2186" w:rsidRPr="00DA6C86" w:rsidRDefault="00CB2186" w:rsidP="00F862EF">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lastRenderedPageBreak/>
        <w:t>6.2. Susipažinimas su CVP IS priemonėmis gautais pasiūlymais pradedamas ne anksčiau nei po 45 minučių po pasiūlymų pateikimo termino pabaigos.</w:t>
      </w:r>
    </w:p>
    <w:p w14:paraId="46EB1FC1" w14:textId="4FEE84A8" w:rsidR="00E503D4" w:rsidRPr="00DA6C86" w:rsidRDefault="00E503D4" w:rsidP="00F862EF">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E83DA4" w:rsidRDefault="00754F5B" w:rsidP="00F862EF">
      <w:pPr>
        <w:ind w:firstLine="567"/>
        <w:jc w:val="both"/>
        <w:rPr>
          <w:rFonts w:ascii="Arial" w:eastAsia="Calibri" w:hAnsi="Arial" w:cs="Arial"/>
          <w:i/>
          <w:iCs/>
          <w:color w:val="7030A0"/>
          <w:sz w:val="20"/>
          <w:szCs w:val="20"/>
          <w:u w:val="single"/>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E83DA4">
        <w:rPr>
          <w:rFonts w:ascii="Arial" w:eastAsia="Calibri" w:hAnsi="Arial" w:cs="Arial"/>
          <w:sz w:val="20"/>
          <w:szCs w:val="20"/>
          <w:u w:val="single"/>
          <w:lang w:val="lt-LT" w:eastAsia="lt-LT"/>
        </w:rPr>
        <w:t>Tiekėjo pasiūlymą sudaro CVP IS pateikiamų ir žemiau nurodytų dokumentų visuma:</w:t>
      </w:r>
    </w:p>
    <w:p w14:paraId="6EAEB3EE" w14:textId="336F49BF" w:rsidR="00754F5B" w:rsidRPr="00645C24" w:rsidRDefault="00754F5B" w:rsidP="00F862EF">
      <w:pPr>
        <w:pStyle w:val="ListParagraph"/>
        <w:numPr>
          <w:ilvl w:val="2"/>
          <w:numId w:val="10"/>
        </w:numPr>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tiekėjo pasirašytas pasiūlymas, parengtas pagal </w:t>
      </w:r>
      <w:bookmarkStart w:id="1" w:name="_Hlk147393946"/>
      <w:r w:rsidRPr="00DA6C86">
        <w:rPr>
          <w:rFonts w:ascii="Arial" w:eastAsia="Calibri" w:hAnsi="Arial" w:cs="Arial"/>
          <w:sz w:val="20"/>
          <w:szCs w:val="20"/>
          <w:lang w:val="lt-LT" w:eastAsia="lt-LT"/>
        </w:rPr>
        <w:t xml:space="preserve">specialiųjų pirkimo sąlygų </w:t>
      </w:r>
      <w:r w:rsidR="008B1964" w:rsidRPr="00DA6C86">
        <w:rPr>
          <w:rFonts w:ascii="Arial" w:eastAsia="Calibri" w:hAnsi="Arial" w:cs="Arial"/>
          <w:sz w:val="20"/>
          <w:szCs w:val="20"/>
          <w:lang w:val="lt-LT" w:eastAsia="lt-LT"/>
        </w:rPr>
        <w:t>2</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 xml:space="preserve">priede </w:t>
      </w:r>
      <w:bookmarkEnd w:id="1"/>
      <w:r w:rsidRPr="00DA6C86">
        <w:rPr>
          <w:rFonts w:ascii="Arial" w:eastAsia="Calibri" w:hAnsi="Arial" w:cs="Arial"/>
          <w:sz w:val="20"/>
          <w:szCs w:val="20"/>
          <w:lang w:val="lt-LT" w:eastAsia="lt-LT"/>
        </w:rPr>
        <w:t>pateiktą pasiūlymo formą</w:t>
      </w:r>
      <w:r w:rsidR="00645C24">
        <w:rPr>
          <w:rFonts w:ascii="Arial" w:eastAsia="Calibri" w:hAnsi="Arial" w:cs="Arial"/>
          <w:sz w:val="20"/>
          <w:szCs w:val="20"/>
          <w:lang w:val="lt-LT" w:eastAsia="lt-LT"/>
        </w:rPr>
        <w:t>;</w:t>
      </w:r>
    </w:p>
    <w:p w14:paraId="3F399E08" w14:textId="037712A7" w:rsidR="00754F5B" w:rsidRPr="00DA6C86" w:rsidRDefault="00754F5B" w:rsidP="00F862EF">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užpildytas EBVPD (specialiųjų pirkimo sąlygų </w:t>
      </w:r>
      <w:r w:rsidR="00837B32" w:rsidRPr="00DA6C86">
        <w:rPr>
          <w:rFonts w:ascii="Arial" w:eastAsia="Calibri" w:hAnsi="Arial" w:cs="Arial"/>
          <w:sz w:val="20"/>
          <w:szCs w:val="20"/>
          <w:lang w:val="lt-LT" w:eastAsia="lt-LT"/>
        </w:rPr>
        <w:t>3</w:t>
      </w:r>
      <w:r w:rsidR="00645C24">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F862EF">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F862EF">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1DC2A545" w14:textId="4982DD88" w:rsidR="00754F5B" w:rsidRPr="00DA6C86" w:rsidRDefault="00754F5B" w:rsidP="00F862EF">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(specialiųjų pirkimo sąlygų </w:t>
      </w:r>
      <w:r w:rsidR="00B86C81">
        <w:rPr>
          <w:rFonts w:ascii="Arial" w:eastAsia="Calibri" w:hAnsi="Arial" w:cs="Arial"/>
          <w:sz w:val="20"/>
          <w:szCs w:val="20"/>
          <w:lang w:val="lt-LT" w:eastAsia="lt-LT"/>
        </w:rPr>
        <w:t>7</w:t>
      </w:r>
      <w:r w:rsidR="00837B32" w:rsidRPr="00DA6C86">
        <w:rPr>
          <w:rFonts w:ascii="Arial" w:eastAsia="Calibri" w:hAnsi="Arial" w:cs="Arial"/>
          <w:sz w:val="20"/>
          <w:szCs w:val="20"/>
          <w:lang w:val="lt-LT" w:eastAsia="lt-LT"/>
        </w:rPr>
        <w:t xml:space="preserve"> priedas)</w:t>
      </w:r>
      <w:r w:rsidRPr="00DA6C86">
        <w:rPr>
          <w:rFonts w:ascii="Arial" w:eastAsia="Calibri" w:hAnsi="Arial" w:cs="Arial"/>
          <w:sz w:val="20"/>
          <w:szCs w:val="20"/>
          <w:lang w:val="lt-LT" w:eastAsia="lt-LT"/>
        </w:rPr>
        <w:t>;</w:t>
      </w:r>
    </w:p>
    <w:p w14:paraId="65A2DEE7" w14:textId="1B0D0AFF" w:rsidR="005E3706" w:rsidRDefault="00754F5B" w:rsidP="00F862EF">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w:t>
      </w:r>
      <w:r w:rsidR="003903CE">
        <w:rPr>
          <w:rFonts w:ascii="Arial" w:eastAsia="Calibri" w:hAnsi="Arial" w:cs="Arial"/>
          <w:sz w:val="20"/>
          <w:szCs w:val="20"/>
          <w:lang w:val="lt-LT" w:eastAsia="lt-LT"/>
        </w:rPr>
        <w:t>7</w:t>
      </w:r>
      <w:r w:rsidRPr="00DA6C86">
        <w:rPr>
          <w:rFonts w:ascii="Arial" w:eastAsia="Calibri" w:hAnsi="Arial" w:cs="Arial"/>
          <w:sz w:val="20"/>
          <w:szCs w:val="20"/>
          <w:lang w:val="lt-LT" w:eastAsia="lt-LT"/>
        </w:rPr>
        <w:t xml:space="preserve">. </w:t>
      </w:r>
      <w:r w:rsidR="005E3706" w:rsidRPr="00DA6C86">
        <w:rPr>
          <w:rFonts w:ascii="Arial" w:eastAsia="Calibri" w:hAnsi="Arial" w:cs="Arial"/>
          <w:sz w:val="20"/>
          <w:szCs w:val="20"/>
          <w:lang w:val="lt-LT" w:eastAsia="lt-LT"/>
        </w:rPr>
        <w:t xml:space="preserve">užpildytą nustatytos formos Tiekėjo deklaracija, </w:t>
      </w:r>
      <w:bookmarkStart w:id="2" w:name="_Hlk147394073"/>
      <w:r w:rsidR="005E3706" w:rsidRPr="00DA6C86">
        <w:rPr>
          <w:rFonts w:ascii="Arial" w:eastAsia="Calibri" w:hAnsi="Arial" w:cs="Arial"/>
          <w:sz w:val="20"/>
          <w:szCs w:val="20"/>
          <w:lang w:val="lt-LT" w:eastAsia="lt-LT"/>
        </w:rPr>
        <w:t xml:space="preserve">specialiųjų pirkimo sąlygų </w:t>
      </w:r>
      <w:r w:rsidR="00B86C81">
        <w:rPr>
          <w:rFonts w:ascii="Arial" w:eastAsia="Calibri" w:hAnsi="Arial" w:cs="Arial"/>
          <w:sz w:val="20"/>
          <w:szCs w:val="20"/>
          <w:lang w:val="lt-LT" w:eastAsia="lt-LT"/>
        </w:rPr>
        <w:t>6</w:t>
      </w:r>
      <w:r w:rsidR="005E3706" w:rsidRPr="00DA6C86">
        <w:rPr>
          <w:rFonts w:ascii="Arial" w:eastAsia="Calibri" w:hAnsi="Arial" w:cs="Arial"/>
          <w:sz w:val="20"/>
          <w:szCs w:val="20"/>
          <w:lang w:val="lt-LT" w:eastAsia="lt-LT"/>
        </w:rPr>
        <w:t xml:space="preserve"> priedas</w:t>
      </w:r>
      <w:bookmarkEnd w:id="2"/>
      <w:r w:rsidR="005E3706" w:rsidRPr="00DA6C86">
        <w:rPr>
          <w:rFonts w:ascii="Arial" w:eastAsia="Calibri" w:hAnsi="Arial" w:cs="Arial"/>
          <w:sz w:val="20"/>
          <w:szCs w:val="20"/>
          <w:lang w:val="lt-LT" w:eastAsia="lt-LT"/>
        </w:rPr>
        <w:t>;</w:t>
      </w:r>
    </w:p>
    <w:p w14:paraId="217A9104" w14:textId="53496289" w:rsidR="00730F16" w:rsidRPr="00DA6C86" w:rsidRDefault="00730F16" w:rsidP="00F862EF">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6.4.</w:t>
      </w:r>
      <w:r w:rsidR="003C7848">
        <w:rPr>
          <w:rFonts w:ascii="Arial" w:eastAsia="Calibri" w:hAnsi="Arial" w:cs="Arial"/>
          <w:sz w:val="20"/>
          <w:szCs w:val="20"/>
          <w:lang w:val="lt-LT" w:eastAsia="lt-LT"/>
        </w:rPr>
        <w:t>9</w:t>
      </w:r>
      <w:r>
        <w:rPr>
          <w:rFonts w:ascii="Arial" w:eastAsia="Calibri" w:hAnsi="Arial" w:cs="Arial"/>
          <w:sz w:val="20"/>
          <w:szCs w:val="20"/>
          <w:lang w:val="lt-LT" w:eastAsia="lt-LT"/>
        </w:rPr>
        <w:t xml:space="preserve">. </w:t>
      </w:r>
      <w:r w:rsidRPr="00730F16">
        <w:rPr>
          <w:rFonts w:ascii="Arial" w:eastAsia="Calibri" w:hAnsi="Arial" w:cs="Arial"/>
          <w:sz w:val="20"/>
          <w:szCs w:val="20"/>
          <w:lang w:val="lt-LT" w:eastAsia="lt-LT"/>
        </w:rPr>
        <w:t>Kiti Pirkimo dokumentuose reikalaujami dokumentai.</w:t>
      </w:r>
    </w:p>
    <w:p w14:paraId="03FE5B2F" w14:textId="34AD0F04" w:rsidR="00DB6A94" w:rsidRPr="00DA6C86" w:rsidRDefault="00754F5B" w:rsidP="00F862EF">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Pr="00DA6C86">
        <w:rPr>
          <w:rFonts w:ascii="Arial" w:eastAsia="Calibri" w:hAnsi="Arial" w:cs="Arial"/>
          <w:sz w:val="20"/>
          <w:szCs w:val="20"/>
          <w:lang w:val="lt-LT" w:eastAsia="lt-LT"/>
        </w:rPr>
        <w:t>Visas pasiūlymas privalo būti pasirašytas kvalifikuotu elektroniniu parašu, atitinkančiu VPĮ 22</w:t>
      </w:r>
      <w:r w:rsidR="009B0494"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 </w:t>
      </w:r>
      <w:r w:rsidR="009B0494" w:rsidRPr="00DA6C86">
        <w:rPr>
          <w:rFonts w:ascii="Arial" w:eastAsia="Calibri" w:hAnsi="Arial" w:cs="Arial"/>
          <w:sz w:val="20"/>
          <w:szCs w:val="20"/>
          <w:lang w:val="lt-LT" w:eastAsia="lt-LT"/>
        </w:rPr>
        <w:t xml:space="preserve">PĮ 34 </w:t>
      </w:r>
      <w:r w:rsidRPr="00DA6C86">
        <w:rPr>
          <w:rFonts w:ascii="Arial" w:eastAsia="Calibri" w:hAnsi="Arial" w:cs="Arial"/>
          <w:sz w:val="20"/>
          <w:szCs w:val="20"/>
          <w:lang w:val="lt-LT" w:eastAsia="lt-LT"/>
        </w:rPr>
        <w:t xml:space="preserve">straipsnio 11 dalies 2 ir 3 punktuose nustatytus reikalavimus. Kvalifikuotu elektroniniu parašu tiekėjo vadovas ar jo įgaliotas asmuo turi patvirtinti visą pasiūlymą, atskirai kiekvienos dokumentų kopijos pasirašyti kvalifikuotu elektroniniu parašu nereikia. </w:t>
      </w:r>
    </w:p>
    <w:p w14:paraId="221D66A4" w14:textId="2E9FBC75" w:rsidR="00754F5B" w:rsidRPr="009E5ED1" w:rsidRDefault="00754F5B" w:rsidP="00A35120">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9E5ED1">
        <w:rPr>
          <w:rFonts w:ascii="Arial" w:eastAsia="Calibri" w:hAnsi="Arial" w:cs="Arial"/>
          <w:sz w:val="20"/>
          <w:szCs w:val="20"/>
          <w:lang w:val="lt-LT" w:eastAsia="lt-LT"/>
        </w:rPr>
        <w:t xml:space="preserve">pateikti vertimą atlikusio asmens parašu ir vertimų biuro antspaudu (jei turi) patvirtintą šio dokumento vertimą </w:t>
      </w:r>
      <w:r w:rsidR="009E5ED1">
        <w:rPr>
          <w:rFonts w:ascii="Arial" w:eastAsia="Calibri" w:hAnsi="Arial" w:cs="Arial"/>
          <w:sz w:val="20"/>
          <w:szCs w:val="20"/>
          <w:lang w:val="lt-LT" w:eastAsia="lt-LT"/>
        </w:rPr>
        <w:t>arba,</w:t>
      </w:r>
      <w:r w:rsidRPr="009E5ED1">
        <w:rPr>
          <w:rFonts w:ascii="Arial" w:eastAsia="Calibri" w:hAnsi="Arial" w:cs="Arial"/>
          <w:sz w:val="20"/>
          <w:szCs w:val="20"/>
          <w:lang w:val="lt-LT" w:eastAsia="lt-LT"/>
        </w:rPr>
        <w:t xml:space="preserve"> kad vertimą atlikusio asmens parašas būtų patvirtintas notariškai. </w:t>
      </w:r>
    </w:p>
    <w:p w14:paraId="5CF77220" w14:textId="1F61C1CB" w:rsidR="00754F5B" w:rsidRPr="00DA6C86" w:rsidRDefault="003C7848" w:rsidP="00A35120">
      <w:pPr>
        <w:pStyle w:val="ListParagraph"/>
        <w:numPr>
          <w:ilvl w:val="1"/>
          <w:numId w:val="11"/>
        </w:numPr>
        <w:tabs>
          <w:tab w:val="left" w:pos="993"/>
        </w:tabs>
        <w:spacing w:after="160"/>
        <w:ind w:left="0" w:firstLine="567"/>
        <w:jc w:val="both"/>
        <w:rPr>
          <w:rFonts w:ascii="Arial" w:eastAsia="Calibri" w:hAnsi="Arial" w:cs="Arial"/>
          <w:sz w:val="20"/>
          <w:szCs w:val="20"/>
          <w:lang w:val="lt-LT" w:eastAsia="lt-LT"/>
        </w:rPr>
      </w:pPr>
      <w:r>
        <w:rPr>
          <w:rFonts w:ascii="Arial" w:eastAsia="Arial" w:hAnsi="Arial" w:cs="Arial"/>
          <w:sz w:val="20"/>
          <w:szCs w:val="20"/>
          <w:lang w:val="lt-LT" w:eastAsia="lt-LT"/>
        </w:rPr>
        <w:t xml:space="preserve">Paslaugų </w:t>
      </w:r>
      <w:proofErr w:type="spellStart"/>
      <w:r>
        <w:rPr>
          <w:rFonts w:ascii="Arial" w:eastAsia="Arial" w:hAnsi="Arial" w:cs="Arial"/>
          <w:sz w:val="20"/>
          <w:szCs w:val="20"/>
          <w:lang w:val="lt-LT" w:eastAsia="lt-LT"/>
        </w:rPr>
        <w:t>kainiai</w:t>
      </w:r>
      <w:proofErr w:type="spellEnd"/>
      <w:r>
        <w:rPr>
          <w:rFonts w:ascii="Arial" w:eastAsia="Arial" w:hAnsi="Arial" w:cs="Arial"/>
          <w:sz w:val="20"/>
          <w:szCs w:val="20"/>
          <w:lang w:val="lt-LT" w:eastAsia="lt-LT"/>
        </w:rPr>
        <w:t xml:space="preserve"> ir b</w:t>
      </w:r>
      <w:r w:rsidR="00754F5B" w:rsidRPr="00DA6C86">
        <w:rPr>
          <w:rFonts w:ascii="Arial" w:eastAsia="Arial" w:hAnsi="Arial" w:cs="Arial"/>
          <w:sz w:val="20"/>
          <w:szCs w:val="20"/>
          <w:lang w:val="lt-LT" w:eastAsia="lt-LT"/>
        </w:rPr>
        <w:t xml:space="preserve">endra pasiūlymo kaina (sąnaudos) su PVM turi būti nurodoma dviejų skaičių po kablelio tikslumu. </w:t>
      </w:r>
    </w:p>
    <w:p w14:paraId="1BE21995" w14:textId="4BB0BA50" w:rsidR="00754F5B" w:rsidRPr="00DA6C86" w:rsidRDefault="00754F5B" w:rsidP="00A35120">
      <w:pPr>
        <w:pStyle w:val="ListParagraph"/>
        <w:numPr>
          <w:ilvl w:val="1"/>
          <w:numId w:val="11"/>
        </w:numPr>
        <w:tabs>
          <w:tab w:val="left" w:pos="993"/>
        </w:tabs>
        <w:spacing w:after="160"/>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510E9559" w14:textId="77777777" w:rsidR="00754F5B" w:rsidRPr="00DA6C86" w:rsidRDefault="00754F5B" w:rsidP="00372E5B">
      <w:pPr>
        <w:tabs>
          <w:tab w:val="left" w:pos="709"/>
          <w:tab w:val="right" w:leader="dot" w:pos="9962"/>
        </w:tabs>
        <w:spacing w:after="100"/>
        <w:ind w:firstLine="567"/>
        <w:rPr>
          <w:rFonts w:ascii="Arial" w:eastAsia="Yu Mincho" w:hAnsi="Arial" w:cs="Arial"/>
          <w:b/>
          <w:bCs/>
          <w:noProof/>
          <w:sz w:val="20"/>
          <w:szCs w:val="20"/>
          <w:lang w:val="lt-LT"/>
        </w:rPr>
      </w:pPr>
    </w:p>
    <w:p w14:paraId="6DF0AB33" w14:textId="33509CB1" w:rsidR="00754F5B" w:rsidRPr="00DA6C86" w:rsidRDefault="00F12854" w:rsidP="00372E5B">
      <w:pPr>
        <w:pStyle w:val="ListParagraph"/>
        <w:numPr>
          <w:ilvl w:val="0"/>
          <w:numId w:val="11"/>
        </w:numPr>
        <w:tabs>
          <w:tab w:val="left" w:pos="709"/>
          <w:tab w:val="right" w:leader="dot" w:pos="9962"/>
        </w:tabs>
        <w:spacing w:after="10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372E5B">
      <w:pPr>
        <w:tabs>
          <w:tab w:val="left" w:pos="709"/>
          <w:tab w:val="right" w:leader="dot" w:pos="9962"/>
        </w:tabs>
        <w:spacing w:after="100"/>
        <w:ind w:firstLine="567"/>
        <w:rPr>
          <w:rFonts w:ascii="Arial" w:eastAsia="Yu Mincho" w:hAnsi="Arial" w:cs="Arial"/>
          <w:b/>
          <w:bCs/>
          <w:noProof/>
          <w:sz w:val="20"/>
          <w:szCs w:val="20"/>
          <w:lang w:val="lt-LT"/>
        </w:rPr>
      </w:pPr>
    </w:p>
    <w:p w14:paraId="570B5102" w14:textId="352E5DA7" w:rsidR="002015D8" w:rsidRPr="002015D8" w:rsidRDefault="00CF1438" w:rsidP="00731936">
      <w:pPr>
        <w:pStyle w:val="ListParagraph"/>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002015D8" w:rsidRPr="002015D8">
        <w:rPr>
          <w:rFonts w:ascii="Arial" w:eastAsia="Calibri" w:hAnsi="Arial" w:cs="Arial"/>
          <w:sz w:val="20"/>
          <w:szCs w:val="20"/>
          <w:lang w:val="lt-LT" w:eastAsia="lt-LT"/>
        </w:rPr>
        <w:t xml:space="preserve">Perkantysis subjektas nereikalauja kartu su pasiūlymu pateikti pasiūlymo galiojimo užtikrinimą patvirtinančio dokumento, tačiau tiekėjas/ tiekėjų grupė, Perkančiajam subjektui raštu pareikalavus, turės sumokėti </w:t>
      </w:r>
      <w:r w:rsidR="000B183D">
        <w:rPr>
          <w:rFonts w:ascii="Arial" w:eastAsia="Calibri" w:hAnsi="Arial" w:cs="Arial"/>
          <w:sz w:val="20"/>
          <w:szCs w:val="20"/>
          <w:lang w:val="lt-LT" w:eastAsia="lt-LT"/>
        </w:rPr>
        <w:t>3</w:t>
      </w:r>
      <w:r w:rsidR="00731936" w:rsidRPr="00731936">
        <w:rPr>
          <w:rFonts w:ascii="Arial" w:eastAsia="Calibri" w:hAnsi="Arial" w:cs="Arial"/>
          <w:sz w:val="20"/>
          <w:szCs w:val="20"/>
          <w:lang w:val="lt-LT" w:eastAsia="lt-LT"/>
        </w:rPr>
        <w:t xml:space="preserve"> 0</w:t>
      </w:r>
      <w:r w:rsidR="002015D8" w:rsidRPr="00731936">
        <w:rPr>
          <w:rFonts w:ascii="Arial" w:eastAsia="Calibri" w:hAnsi="Arial" w:cs="Arial"/>
          <w:sz w:val="20"/>
          <w:szCs w:val="20"/>
          <w:lang w:val="lt-LT" w:eastAsia="lt-LT"/>
        </w:rPr>
        <w:t>00,00 Eur (</w:t>
      </w:r>
      <w:r w:rsidR="000B183D">
        <w:rPr>
          <w:rFonts w:ascii="Arial" w:eastAsia="Calibri" w:hAnsi="Arial" w:cs="Arial"/>
          <w:sz w:val="20"/>
          <w:szCs w:val="20"/>
          <w:lang w:val="lt-LT" w:eastAsia="lt-LT"/>
        </w:rPr>
        <w:t>trijų</w:t>
      </w:r>
      <w:r w:rsidR="00731936" w:rsidRPr="00731936">
        <w:rPr>
          <w:rFonts w:ascii="Arial" w:eastAsia="Calibri" w:hAnsi="Arial" w:cs="Arial"/>
          <w:sz w:val="20"/>
          <w:szCs w:val="20"/>
          <w:lang w:val="lt-LT" w:eastAsia="lt-LT"/>
        </w:rPr>
        <w:t xml:space="preserve"> tūkstančių </w:t>
      </w:r>
      <w:r w:rsidR="002015D8" w:rsidRPr="00731936">
        <w:rPr>
          <w:rFonts w:ascii="Arial" w:eastAsia="Calibri" w:hAnsi="Arial" w:cs="Arial"/>
          <w:sz w:val="20"/>
          <w:szCs w:val="20"/>
          <w:lang w:val="lt-LT" w:eastAsia="lt-LT"/>
        </w:rPr>
        <w:t>eurų) baudą</w:t>
      </w:r>
      <w:r w:rsidR="002015D8" w:rsidRPr="002015D8">
        <w:rPr>
          <w:rFonts w:ascii="Arial" w:eastAsia="Calibri" w:hAnsi="Arial" w:cs="Arial"/>
          <w:sz w:val="20"/>
          <w:szCs w:val="20"/>
          <w:lang w:val="lt-LT" w:eastAsia="lt-LT"/>
        </w:rPr>
        <w:t xml:space="preserve">, šiais atvejais: </w:t>
      </w:r>
    </w:p>
    <w:p w14:paraId="0BCB4DD0" w14:textId="7A829990" w:rsidR="00B86C81" w:rsidRPr="00B86C81" w:rsidRDefault="002015D8" w:rsidP="00B86C81">
      <w:pPr>
        <w:pStyle w:val="ListParagraph"/>
        <w:tabs>
          <w:tab w:val="left" w:pos="1134"/>
        </w:tabs>
        <w:ind w:left="0" w:firstLine="567"/>
        <w:jc w:val="both"/>
        <w:rPr>
          <w:rFonts w:ascii="Arial" w:eastAsia="Calibri" w:hAnsi="Arial" w:cs="Arial"/>
          <w:sz w:val="20"/>
          <w:szCs w:val="20"/>
          <w:lang w:val="lt-LT" w:eastAsia="lt-LT"/>
        </w:rPr>
      </w:pPr>
      <w:bookmarkStart w:id="3" w:name="_Hlk180580267"/>
      <w:r w:rsidRPr="002015D8">
        <w:rPr>
          <w:rFonts w:ascii="Arial" w:eastAsia="Calibri" w:hAnsi="Arial" w:cs="Arial"/>
          <w:sz w:val="20"/>
          <w:szCs w:val="20"/>
          <w:lang w:val="lt-LT" w:eastAsia="lt-LT"/>
        </w:rPr>
        <w:t>7.1</w:t>
      </w:r>
      <w:r w:rsidR="005F3992">
        <w:rPr>
          <w:rFonts w:ascii="Arial" w:eastAsia="Calibri" w:hAnsi="Arial" w:cs="Arial"/>
          <w:sz w:val="20"/>
          <w:szCs w:val="20"/>
          <w:lang w:val="lt-LT" w:eastAsia="lt-LT"/>
        </w:rPr>
        <w:t>.1</w:t>
      </w:r>
      <w:r w:rsidRPr="002015D8">
        <w:rPr>
          <w:rFonts w:ascii="Arial" w:eastAsia="Calibri" w:hAnsi="Arial" w:cs="Arial"/>
          <w:sz w:val="20"/>
          <w:szCs w:val="20"/>
          <w:lang w:val="lt-LT" w:eastAsia="lt-LT"/>
        </w:rPr>
        <w:t>.</w:t>
      </w:r>
      <w:r w:rsidRPr="002015D8">
        <w:rPr>
          <w:rFonts w:ascii="Arial" w:eastAsia="Calibri" w:hAnsi="Arial" w:cs="Arial"/>
          <w:sz w:val="20"/>
          <w:szCs w:val="20"/>
          <w:lang w:val="lt-LT" w:eastAsia="lt-LT"/>
        </w:rPr>
        <w:tab/>
      </w:r>
      <w:r w:rsidR="00B86C81" w:rsidRPr="00B86C81">
        <w:rPr>
          <w:rFonts w:ascii="Arial" w:eastAsia="Calibri" w:hAnsi="Arial" w:cs="Arial"/>
          <w:sz w:val="20"/>
          <w:szCs w:val="20"/>
          <w:lang w:val="lt-LT" w:eastAsia="lt-LT"/>
        </w:rPr>
        <w:t xml:space="preserve"> jei tiekėjas/ tiekėjų grupė atsiima ar pakeičia pasiūlymą jo galiojimo laikotarpiu;</w:t>
      </w:r>
    </w:p>
    <w:p w14:paraId="1174E18F" w14:textId="707FE612" w:rsidR="00B86C81" w:rsidRPr="00B86C81" w:rsidRDefault="00B86C81" w:rsidP="00B86C81">
      <w:pPr>
        <w:pStyle w:val="ListParagraph"/>
        <w:tabs>
          <w:tab w:val="left" w:pos="1134"/>
        </w:tabs>
        <w:ind w:left="0"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7.1.</w:t>
      </w:r>
      <w:r w:rsidRPr="00B86C81">
        <w:rPr>
          <w:rFonts w:ascii="Arial" w:eastAsia="Calibri" w:hAnsi="Arial" w:cs="Arial"/>
          <w:sz w:val="20"/>
          <w:szCs w:val="20"/>
          <w:lang w:val="lt-LT" w:eastAsia="lt-LT"/>
        </w:rPr>
        <w:t>2. jei tiekėjas/ tiekėjų grupė – pirkimo laimėtojas atsisako ar vengia pasirašyti sutartį per perkančiojo subjekto nurodytą terminą;</w:t>
      </w:r>
    </w:p>
    <w:p w14:paraId="4BFDD8E1" w14:textId="57F83912" w:rsidR="00B86C81" w:rsidRPr="00B86C81" w:rsidRDefault="00B86C81" w:rsidP="00B86C81">
      <w:pPr>
        <w:pStyle w:val="ListParagraph"/>
        <w:tabs>
          <w:tab w:val="left" w:pos="1134"/>
        </w:tabs>
        <w:ind w:left="0"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7.1.</w:t>
      </w:r>
      <w:r w:rsidRPr="00B86C81">
        <w:rPr>
          <w:rFonts w:ascii="Arial" w:eastAsia="Calibri" w:hAnsi="Arial" w:cs="Arial"/>
          <w:sz w:val="20"/>
          <w:szCs w:val="20"/>
          <w:lang w:val="lt-LT" w:eastAsia="lt-LT"/>
        </w:rPr>
        <w:t>3. pripažinus, kad tiekėjas pateikė ekonomiškai naudingiausią pasiūlymą ir paprašius jo pateikti aktualius dokumentus, patvirtinančius jo pašalinimo pagrindų nebuvimą, tiekėjas neteikia šių dokumentų;</w:t>
      </w:r>
    </w:p>
    <w:p w14:paraId="647616D6" w14:textId="743308EA" w:rsidR="00B86C81" w:rsidRPr="00B86C81" w:rsidRDefault="00B86C81" w:rsidP="00B86C81">
      <w:pPr>
        <w:pStyle w:val="ListParagraph"/>
        <w:tabs>
          <w:tab w:val="left" w:pos="1134"/>
        </w:tabs>
        <w:ind w:left="0"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7.1.</w:t>
      </w:r>
      <w:r w:rsidRPr="00B86C81">
        <w:rPr>
          <w:rFonts w:ascii="Arial" w:eastAsia="Calibri" w:hAnsi="Arial" w:cs="Arial"/>
          <w:sz w:val="20"/>
          <w:szCs w:val="20"/>
          <w:lang w:val="lt-LT" w:eastAsia="lt-LT"/>
        </w:rPr>
        <w:t>4. laimėjęs pirkimą tiekėjas raštu atsisako sudaryti sutartį arba atsisako sudaryti pirkimo sutartį pagal viešojo pirkimo dokumentuose pateiktas sutarties sąlygas ir (ar) sutarties projektą. Jei iki Perkančiojo subjekto nurodyto laiko tiekėjas nepasirašo sutarties, laikoma, kad jis atsisakė sudaryti sutartį</w:t>
      </w:r>
      <w:r w:rsidR="000B183D">
        <w:rPr>
          <w:rFonts w:ascii="Arial" w:eastAsia="Calibri" w:hAnsi="Arial" w:cs="Arial"/>
          <w:sz w:val="20"/>
          <w:szCs w:val="20"/>
          <w:lang w:val="lt-LT" w:eastAsia="lt-LT"/>
        </w:rPr>
        <w:t>.</w:t>
      </w:r>
    </w:p>
    <w:bookmarkEnd w:id="3"/>
    <w:p w14:paraId="1BB45CDB" w14:textId="77777777" w:rsidR="005F3992" w:rsidRDefault="005F3992" w:rsidP="00731936">
      <w:pPr>
        <w:ind w:firstLine="567"/>
        <w:contextualSpacing/>
        <w:jc w:val="both"/>
        <w:rPr>
          <w:rFonts w:ascii="Arial" w:eastAsia="Calibri" w:hAnsi="Arial" w:cs="Arial"/>
          <w:sz w:val="20"/>
          <w:szCs w:val="20"/>
          <w:lang w:val="lt-LT" w:eastAsia="lt-LT"/>
        </w:rPr>
      </w:pPr>
    </w:p>
    <w:p w14:paraId="169A75AB" w14:textId="10D0A2CE" w:rsidR="00754F5B" w:rsidRPr="00DF6F31" w:rsidRDefault="00FA4860" w:rsidP="00DF6F31">
      <w:pPr>
        <w:pStyle w:val="ListParagraph"/>
        <w:numPr>
          <w:ilvl w:val="0"/>
          <w:numId w:val="11"/>
        </w:numPr>
        <w:tabs>
          <w:tab w:val="left" w:pos="709"/>
          <w:tab w:val="right" w:leader="dot" w:pos="9962"/>
        </w:tabs>
        <w:jc w:val="center"/>
        <w:rPr>
          <w:rFonts w:ascii="Arial" w:eastAsia="Yu Mincho" w:hAnsi="Arial" w:cs="Arial"/>
          <w:b/>
          <w:bCs/>
          <w:noProof/>
          <w:sz w:val="20"/>
          <w:szCs w:val="20"/>
        </w:rPr>
      </w:pPr>
      <w:r w:rsidRPr="00DF6F31">
        <w:rPr>
          <w:rFonts w:ascii="Arial" w:eastAsia="Yu Mincho" w:hAnsi="Arial" w:cs="Arial"/>
          <w:b/>
          <w:bCs/>
          <w:noProof/>
          <w:sz w:val="20"/>
          <w:szCs w:val="20"/>
        </w:rPr>
        <w:t>PASIŪLYMŲ VERTINIMAS</w:t>
      </w:r>
    </w:p>
    <w:p w14:paraId="21F89EE5" w14:textId="77777777" w:rsidR="00FA4860" w:rsidRPr="00DA6C86" w:rsidRDefault="00FA4860" w:rsidP="00372E5B">
      <w:pPr>
        <w:tabs>
          <w:tab w:val="left" w:pos="709"/>
          <w:tab w:val="right" w:leader="dot" w:pos="9962"/>
        </w:tabs>
        <w:ind w:firstLine="567"/>
        <w:rPr>
          <w:rFonts w:ascii="Arial" w:eastAsia="Yu Mincho" w:hAnsi="Arial" w:cs="Arial"/>
          <w:b/>
          <w:bCs/>
          <w:noProof/>
          <w:sz w:val="20"/>
          <w:szCs w:val="20"/>
        </w:rPr>
      </w:pPr>
    </w:p>
    <w:p w14:paraId="698A1AA6" w14:textId="671FCBF4" w:rsidR="00FA4860" w:rsidRPr="00731936" w:rsidRDefault="00DF6F31" w:rsidP="00372E5B">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8</w:t>
      </w:r>
      <w:r w:rsidR="00FA4860" w:rsidRPr="00DA6C86">
        <w:rPr>
          <w:rFonts w:ascii="Arial" w:eastAsia="Calibri" w:hAnsi="Arial" w:cs="Arial"/>
          <w:sz w:val="20"/>
          <w:szCs w:val="20"/>
          <w:lang w:val="lt-LT" w:eastAsia="lt-LT"/>
        </w:rPr>
        <w:t>.1.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00FA4860" w:rsidRPr="00DA6C86">
        <w:rPr>
          <w:rFonts w:ascii="Arial" w:eastAsia="Calibri" w:hAnsi="Arial" w:cs="Arial"/>
          <w:sz w:val="20"/>
          <w:szCs w:val="20"/>
          <w:lang w:val="lt-LT" w:eastAsia="lt-LT"/>
        </w:rPr>
        <w:t xml:space="preserve">, kuri turi būti apskaičiuota ir nurodyta taip, kaip reikalaujama </w:t>
      </w:r>
      <w:bookmarkStart w:id="4" w:name="_Hlk91157291"/>
      <w:r w:rsidR="00FA4860" w:rsidRPr="00DA6C86">
        <w:rPr>
          <w:rFonts w:ascii="Arial" w:eastAsia="Calibri" w:hAnsi="Arial" w:cs="Arial"/>
          <w:sz w:val="20"/>
          <w:szCs w:val="20"/>
          <w:lang w:val="lt-LT" w:eastAsia="lt-LT"/>
        </w:rPr>
        <w:t xml:space="preserve">specialiųjų </w:t>
      </w:r>
      <w:r w:rsidR="00FA4860" w:rsidRPr="00731936">
        <w:rPr>
          <w:rFonts w:ascii="Arial" w:eastAsia="Calibri" w:hAnsi="Arial" w:cs="Arial"/>
          <w:sz w:val="20"/>
          <w:szCs w:val="20"/>
          <w:lang w:val="lt-LT" w:eastAsia="lt-LT"/>
        </w:rPr>
        <w:t>pirkimo sąlygų 2</w:t>
      </w:r>
      <w:bookmarkEnd w:id="4"/>
      <w:r w:rsidR="00FA4860" w:rsidRPr="00731936">
        <w:rPr>
          <w:rFonts w:ascii="Arial" w:eastAsia="Calibri" w:hAnsi="Arial" w:cs="Arial"/>
          <w:sz w:val="20"/>
          <w:szCs w:val="20"/>
          <w:lang w:val="lt-LT" w:eastAsia="lt-LT"/>
        </w:rPr>
        <w:t xml:space="preserve"> pried</w:t>
      </w:r>
      <w:r w:rsidR="00645C24" w:rsidRPr="00731936">
        <w:rPr>
          <w:rFonts w:ascii="Arial" w:eastAsia="Calibri" w:hAnsi="Arial" w:cs="Arial"/>
          <w:sz w:val="20"/>
          <w:szCs w:val="20"/>
          <w:lang w:val="lt-LT" w:eastAsia="lt-LT"/>
        </w:rPr>
        <w:t>e</w:t>
      </w:r>
      <w:r w:rsidR="00FA4860" w:rsidRPr="00731936">
        <w:rPr>
          <w:rFonts w:ascii="Arial" w:eastAsia="Calibri" w:hAnsi="Arial" w:cs="Arial"/>
          <w:sz w:val="20"/>
          <w:szCs w:val="20"/>
          <w:lang w:val="lt-LT" w:eastAsia="lt-LT"/>
        </w:rPr>
        <w:t xml:space="preserve">. </w:t>
      </w:r>
    </w:p>
    <w:p w14:paraId="57343809" w14:textId="77462824" w:rsidR="00FA4860" w:rsidRPr="00DA6C86" w:rsidRDefault="00DF6F31" w:rsidP="00372E5B">
      <w:pPr>
        <w:ind w:firstLine="567"/>
        <w:jc w:val="both"/>
        <w:rPr>
          <w:rFonts w:ascii="Arial" w:eastAsia="Calibri" w:hAnsi="Arial" w:cs="Arial"/>
          <w:bCs/>
          <w:iCs/>
          <w:sz w:val="20"/>
          <w:szCs w:val="20"/>
          <w:lang w:val="lt-LT" w:eastAsia="lt-LT"/>
        </w:rPr>
      </w:pPr>
      <w:r w:rsidRPr="00731936">
        <w:rPr>
          <w:rFonts w:ascii="Arial" w:eastAsia="Calibri" w:hAnsi="Arial" w:cs="Arial"/>
          <w:sz w:val="20"/>
          <w:szCs w:val="20"/>
          <w:lang w:val="lt-LT" w:eastAsia="lt-LT"/>
        </w:rPr>
        <w:t>8</w:t>
      </w:r>
      <w:r w:rsidR="006F7F2C" w:rsidRPr="00731936">
        <w:rPr>
          <w:rFonts w:ascii="Arial" w:eastAsia="Calibri" w:hAnsi="Arial" w:cs="Arial"/>
          <w:sz w:val="20"/>
          <w:szCs w:val="20"/>
          <w:lang w:val="lt-LT" w:eastAsia="lt-LT"/>
        </w:rPr>
        <w:t xml:space="preserve">.2. </w:t>
      </w:r>
      <w:r w:rsidR="00FA4860" w:rsidRPr="00731936">
        <w:rPr>
          <w:rFonts w:ascii="Arial" w:eastAsia="Calibri" w:hAnsi="Arial" w:cs="Arial"/>
          <w:sz w:val="20"/>
          <w:szCs w:val="20"/>
          <w:lang w:val="lt-LT" w:eastAsia="lt-LT"/>
        </w:rPr>
        <w:t xml:space="preserve">Laimėjusiu </w:t>
      </w:r>
      <w:r w:rsidR="00FA4860" w:rsidRPr="00731936">
        <w:rPr>
          <w:rFonts w:ascii="Arial" w:eastAsia="Calibri" w:hAnsi="Arial" w:cs="Arial"/>
          <w:color w:val="000000"/>
          <w:sz w:val="20"/>
          <w:szCs w:val="20"/>
          <w:lang w:val="lt-LT" w:eastAsia="lt-LT"/>
        </w:rPr>
        <w:t>pasiūlymu galės būti pripažintas tik 1 (vienas) ekonomiškai naudingiausias pasiūlymas</w:t>
      </w:r>
      <w:r w:rsidR="00FA4860" w:rsidRPr="00DA6C86">
        <w:rPr>
          <w:rFonts w:ascii="Arial" w:eastAsia="Calibri" w:hAnsi="Arial" w:cs="Arial"/>
          <w:color w:val="000000"/>
          <w:sz w:val="20"/>
          <w:szCs w:val="20"/>
          <w:lang w:val="lt-LT" w:eastAsia="lt-LT"/>
        </w:rPr>
        <w:t xml:space="preserve">, esantis pasiūlymų eilės pirmojoje vietoje. </w:t>
      </w:r>
    </w:p>
    <w:p w14:paraId="464DA28A" w14:textId="2DD8E4F1" w:rsidR="00283339" w:rsidRPr="00C507ED" w:rsidRDefault="00FA4860" w:rsidP="00DF6F31">
      <w:pPr>
        <w:pStyle w:val="ListParagraph"/>
        <w:numPr>
          <w:ilvl w:val="1"/>
          <w:numId w:val="12"/>
        </w:numPr>
        <w:tabs>
          <w:tab w:val="left" w:pos="993"/>
        </w:tabs>
        <w:spacing w:after="160"/>
        <w:ind w:left="0" w:firstLine="567"/>
        <w:jc w:val="both"/>
        <w:rPr>
          <w:rFonts w:ascii="Arial" w:eastAsia="Calibri" w:hAnsi="Arial" w:cs="Arial"/>
          <w:i/>
          <w:iCs/>
          <w:color w:val="7030A0"/>
          <w:sz w:val="20"/>
          <w:szCs w:val="20"/>
          <w:lang w:val="lt-LT" w:eastAsia="lt-LT"/>
        </w:rPr>
      </w:pPr>
      <w:r w:rsidRPr="00C507ED">
        <w:rPr>
          <w:rFonts w:ascii="Arial" w:eastAsia="Calibri" w:hAnsi="Arial" w:cs="Arial"/>
          <w:sz w:val="20"/>
          <w:szCs w:val="20"/>
          <w:lang w:val="lt-LT" w:eastAsia="lt-LT"/>
        </w:rPr>
        <w:t>Perkan</w:t>
      </w:r>
      <w:r w:rsidR="00C4274A" w:rsidRPr="00C507ED">
        <w:rPr>
          <w:rFonts w:ascii="Arial" w:eastAsia="Calibri" w:hAnsi="Arial" w:cs="Arial"/>
          <w:sz w:val="20"/>
          <w:szCs w:val="20"/>
          <w:lang w:val="lt-LT" w:eastAsia="lt-LT"/>
        </w:rPr>
        <w:t>tysis subjektas</w:t>
      </w:r>
      <w:r w:rsidRPr="00C507ED">
        <w:rPr>
          <w:rFonts w:ascii="Arial" w:eastAsia="Calibri" w:hAnsi="Arial" w:cs="Arial"/>
          <w:sz w:val="20"/>
          <w:szCs w:val="20"/>
          <w:lang w:val="lt-LT" w:eastAsia="lt-LT"/>
        </w:rPr>
        <w:t xml:space="preserve"> atmes tiekėjo pasiūlymą, jeigu kartu su pasiūlymu nebus pateikt</w:t>
      </w:r>
      <w:r w:rsidR="008D0818">
        <w:rPr>
          <w:rFonts w:ascii="Arial" w:eastAsia="Calibri" w:hAnsi="Arial" w:cs="Arial"/>
          <w:sz w:val="20"/>
          <w:szCs w:val="20"/>
          <w:lang w:val="lt-LT" w:eastAsia="lt-LT"/>
        </w:rPr>
        <w:t>i</w:t>
      </w:r>
      <w:r w:rsidR="004877EB">
        <w:rPr>
          <w:rFonts w:ascii="Arial" w:eastAsia="Calibri" w:hAnsi="Arial" w:cs="Arial"/>
          <w:sz w:val="20"/>
          <w:szCs w:val="20"/>
          <w:lang w:val="lt-LT" w:eastAsia="lt-LT"/>
        </w:rPr>
        <w:t xml:space="preserve"> </w:t>
      </w:r>
      <w:r w:rsidRPr="00C507ED">
        <w:rPr>
          <w:rFonts w:ascii="Arial" w:eastAsia="Calibri" w:hAnsi="Arial" w:cs="Arial"/>
          <w:sz w:val="20"/>
          <w:szCs w:val="20"/>
          <w:lang w:val="lt-LT" w:eastAsia="lt-LT"/>
        </w:rPr>
        <w:t>reikalaujam</w:t>
      </w:r>
      <w:r w:rsidR="008D0818">
        <w:rPr>
          <w:rFonts w:ascii="Arial" w:eastAsia="Calibri" w:hAnsi="Arial" w:cs="Arial"/>
          <w:sz w:val="20"/>
          <w:szCs w:val="20"/>
          <w:lang w:val="lt-LT" w:eastAsia="lt-LT"/>
        </w:rPr>
        <w:t>i</w:t>
      </w:r>
      <w:r w:rsidRPr="00C507ED">
        <w:rPr>
          <w:rFonts w:ascii="Arial" w:eastAsia="Calibri" w:hAnsi="Arial" w:cs="Arial"/>
          <w:sz w:val="20"/>
          <w:szCs w:val="20"/>
          <w:lang w:val="lt-LT" w:eastAsia="lt-LT"/>
        </w:rPr>
        <w:t xml:space="preserve"> dokumenta</w:t>
      </w:r>
      <w:r w:rsidR="004877EB">
        <w:rPr>
          <w:rFonts w:ascii="Arial" w:eastAsia="Calibri" w:hAnsi="Arial" w:cs="Arial"/>
          <w:sz w:val="20"/>
          <w:szCs w:val="20"/>
          <w:lang w:val="lt-LT" w:eastAsia="lt-LT"/>
        </w:rPr>
        <w:t>i,</w:t>
      </w:r>
      <w:r w:rsidR="003A1506" w:rsidRPr="00C507ED">
        <w:rPr>
          <w:rFonts w:ascii="Arial" w:eastAsia="Calibri" w:hAnsi="Arial" w:cs="Arial"/>
          <w:sz w:val="20"/>
          <w:szCs w:val="20"/>
          <w:lang w:val="lt-LT" w:eastAsia="lt-LT"/>
        </w:rPr>
        <w:t xml:space="preserve"> nurodyt</w:t>
      </w:r>
      <w:r w:rsidR="004877EB">
        <w:rPr>
          <w:rFonts w:ascii="Arial" w:eastAsia="Calibri" w:hAnsi="Arial" w:cs="Arial"/>
          <w:sz w:val="20"/>
          <w:szCs w:val="20"/>
          <w:lang w:val="lt-LT" w:eastAsia="lt-LT"/>
        </w:rPr>
        <w:t>i</w:t>
      </w:r>
      <w:r w:rsidRPr="00C507ED">
        <w:rPr>
          <w:rFonts w:ascii="Arial" w:eastAsia="Calibri" w:hAnsi="Arial" w:cs="Arial"/>
          <w:sz w:val="20"/>
          <w:szCs w:val="20"/>
          <w:lang w:val="lt-LT" w:eastAsia="lt-LT"/>
        </w:rPr>
        <w:t xml:space="preserve"> </w:t>
      </w:r>
      <w:r w:rsidR="003A1506" w:rsidRPr="00C507ED">
        <w:rPr>
          <w:rFonts w:ascii="Arial" w:eastAsia="Calibri" w:hAnsi="Arial" w:cs="Arial"/>
          <w:sz w:val="20"/>
          <w:szCs w:val="20"/>
          <w:lang w:val="lt-LT" w:eastAsia="lt-LT"/>
        </w:rPr>
        <w:t>specialiųjų pirkimo sąlygų 6.4.1</w:t>
      </w:r>
      <w:r w:rsidR="00731936">
        <w:rPr>
          <w:rFonts w:ascii="Arial" w:eastAsia="Calibri" w:hAnsi="Arial" w:cs="Arial"/>
          <w:sz w:val="20"/>
          <w:szCs w:val="20"/>
          <w:lang w:val="lt-LT" w:eastAsia="lt-LT"/>
        </w:rPr>
        <w:t xml:space="preserve"> </w:t>
      </w:r>
      <w:r w:rsidR="003A1506" w:rsidRPr="00C507ED">
        <w:rPr>
          <w:rFonts w:ascii="Arial" w:eastAsia="Calibri" w:hAnsi="Arial" w:cs="Arial"/>
          <w:sz w:val="20"/>
          <w:szCs w:val="20"/>
          <w:lang w:val="lt-LT" w:eastAsia="lt-LT"/>
        </w:rPr>
        <w:t>punkt</w:t>
      </w:r>
      <w:r w:rsidR="00354773">
        <w:rPr>
          <w:rFonts w:ascii="Arial" w:eastAsia="Calibri" w:hAnsi="Arial" w:cs="Arial"/>
          <w:sz w:val="20"/>
          <w:szCs w:val="20"/>
          <w:lang w:val="lt-LT" w:eastAsia="lt-LT"/>
        </w:rPr>
        <w:t>e</w:t>
      </w:r>
      <w:r w:rsidR="003A1506" w:rsidRPr="00C507ED">
        <w:rPr>
          <w:rFonts w:ascii="Arial" w:eastAsia="Calibri" w:hAnsi="Arial" w:cs="Arial"/>
          <w:sz w:val="20"/>
          <w:szCs w:val="20"/>
          <w:lang w:val="lt-LT" w:eastAsia="lt-LT"/>
        </w:rPr>
        <w:t>.</w:t>
      </w:r>
    </w:p>
    <w:p w14:paraId="1413FB3E" w14:textId="77777777" w:rsidR="00FA4860" w:rsidRPr="00DA6C86" w:rsidRDefault="00FA4860" w:rsidP="00372E5B">
      <w:pPr>
        <w:tabs>
          <w:tab w:val="left" w:pos="709"/>
          <w:tab w:val="right" w:leader="dot" w:pos="9962"/>
        </w:tabs>
        <w:spacing w:after="100"/>
        <w:ind w:firstLine="567"/>
        <w:rPr>
          <w:rFonts w:ascii="Arial" w:eastAsia="Yu Mincho" w:hAnsi="Arial" w:cs="Arial"/>
          <w:b/>
          <w:bCs/>
          <w:noProof/>
          <w:sz w:val="20"/>
          <w:szCs w:val="20"/>
          <w:lang w:val="lt-LT"/>
        </w:rPr>
      </w:pPr>
    </w:p>
    <w:p w14:paraId="0B58B1C4" w14:textId="564E598C" w:rsidR="00FA4860" w:rsidRPr="00DA6C86" w:rsidRDefault="00F974A0" w:rsidP="00372E5B">
      <w:pPr>
        <w:pStyle w:val="ListParagraph"/>
        <w:numPr>
          <w:ilvl w:val="0"/>
          <w:numId w:val="7"/>
        </w:num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372E5B">
      <w:pPr>
        <w:tabs>
          <w:tab w:val="left" w:pos="709"/>
          <w:tab w:val="right" w:leader="dot" w:pos="9962"/>
        </w:tabs>
        <w:spacing w:after="100"/>
        <w:ind w:firstLine="567"/>
        <w:rPr>
          <w:rFonts w:ascii="Arial" w:eastAsia="Yu Mincho" w:hAnsi="Arial" w:cs="Arial"/>
          <w:b/>
          <w:bCs/>
          <w:noProof/>
          <w:sz w:val="20"/>
          <w:szCs w:val="20"/>
        </w:rPr>
      </w:pPr>
    </w:p>
    <w:p w14:paraId="3A30E2E3" w14:textId="34298455" w:rsidR="00F974A0" w:rsidRPr="00DA6C86" w:rsidRDefault="009564BE" w:rsidP="00372E5B">
      <w:pPr>
        <w:numPr>
          <w:ilvl w:val="1"/>
          <w:numId w:val="7"/>
        </w:numPr>
        <w:tabs>
          <w:tab w:val="left" w:pos="1276"/>
        </w:tabs>
        <w:spacing w:after="160"/>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negali sudaryti sutarties anksčiau kaip po (supaprastinto) 5 (penki</w:t>
      </w:r>
      <w:r w:rsidR="00AB34CB">
        <w:rPr>
          <w:rFonts w:ascii="Arial" w:eastAsia="Calibri" w:hAnsi="Arial" w:cs="Arial"/>
          <w:color w:val="000000"/>
          <w:sz w:val="20"/>
          <w:szCs w:val="20"/>
          <w:lang w:val="lt-LT" w:eastAsia="lt-LT"/>
        </w:rPr>
        <w:t>ų</w:t>
      </w:r>
      <w:r w:rsidRPr="00DA6C86">
        <w:rPr>
          <w:rFonts w:ascii="Arial" w:eastAsia="Calibri" w:hAnsi="Arial" w:cs="Arial"/>
          <w:color w:val="000000"/>
          <w:sz w:val="20"/>
          <w:szCs w:val="20"/>
          <w:lang w:val="lt-LT" w:eastAsia="lt-LT"/>
        </w:rPr>
        <w:t>) darbo dien</w:t>
      </w:r>
      <w:r w:rsidR="00AB34CB">
        <w:rPr>
          <w:rFonts w:ascii="Arial" w:eastAsia="Calibri" w:hAnsi="Arial" w:cs="Arial"/>
          <w:color w:val="000000"/>
          <w:sz w:val="20"/>
          <w:szCs w:val="20"/>
          <w:lang w:val="lt-LT" w:eastAsia="lt-LT"/>
        </w:rPr>
        <w:t>ų</w:t>
      </w:r>
      <w:r w:rsidRPr="00DA6C86">
        <w:rPr>
          <w:rFonts w:ascii="Arial" w:eastAsia="Calibri" w:hAnsi="Arial" w:cs="Arial"/>
          <w:color w:val="000000"/>
          <w:sz w:val="20"/>
          <w:szCs w:val="20"/>
          <w:lang w:val="lt-LT" w:eastAsia="lt-LT"/>
        </w:rPr>
        <w:t>,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3EBD2429" w:rsidR="00F974A0" w:rsidRPr="001C1A60" w:rsidRDefault="00F974A0" w:rsidP="00372E5B">
      <w:pPr>
        <w:pStyle w:val="ListParagraph"/>
        <w:numPr>
          <w:ilvl w:val="1"/>
          <w:numId w:val="7"/>
        </w:numPr>
        <w:tabs>
          <w:tab w:val="left" w:pos="1276"/>
        </w:tabs>
        <w:ind w:left="0" w:firstLine="567"/>
        <w:jc w:val="both"/>
        <w:rPr>
          <w:rFonts w:ascii="Arial" w:eastAsia="Calibri" w:hAnsi="Arial" w:cs="Arial"/>
          <w:sz w:val="20"/>
          <w:szCs w:val="20"/>
          <w:lang w:val="lt-LT" w:eastAsia="lt-LT"/>
        </w:rPr>
      </w:pPr>
      <w:r w:rsidRPr="00AB34CB">
        <w:rPr>
          <w:rFonts w:ascii="Arial" w:eastAsia="Calibri" w:hAnsi="Arial" w:cs="Arial"/>
          <w:color w:val="000000"/>
          <w:sz w:val="20"/>
          <w:szCs w:val="20"/>
          <w:lang w:val="lt-LT" w:eastAsia="lt-LT"/>
        </w:rPr>
        <w:lastRenderedPageBreak/>
        <w:t>Ši pirkimo procedūra atliekama siekiant sudaryti sutartį su tiekėju, kurio pasiūlymas, vadovaujantis pirkimo sąlygose</w:t>
      </w:r>
      <w:r w:rsidRPr="00AB34CB">
        <w:rPr>
          <w:rFonts w:ascii="Arial" w:eastAsia="Calibri" w:hAnsi="Arial" w:cs="Arial"/>
          <w:color w:val="0070C0"/>
          <w:sz w:val="20"/>
          <w:szCs w:val="20"/>
          <w:lang w:val="lt-LT" w:eastAsia="lt-LT"/>
        </w:rPr>
        <w:t xml:space="preserve"> </w:t>
      </w:r>
      <w:r w:rsidRPr="00AB34CB">
        <w:rPr>
          <w:rFonts w:ascii="Arial" w:eastAsia="Calibri" w:hAnsi="Arial" w:cs="Arial"/>
          <w:color w:val="000000"/>
          <w:sz w:val="20"/>
          <w:szCs w:val="20"/>
          <w:lang w:val="lt-LT" w:eastAsia="lt-LT"/>
        </w:rPr>
        <w:t>nustatyta tvarka, bus pripažintas laimėjęs</w:t>
      </w:r>
      <w:r w:rsidR="00EC73A1">
        <w:rPr>
          <w:rFonts w:ascii="Arial" w:eastAsia="Calibri" w:hAnsi="Arial" w:cs="Arial"/>
          <w:color w:val="000000"/>
          <w:sz w:val="20"/>
          <w:szCs w:val="20"/>
          <w:lang w:val="lt-LT" w:eastAsia="lt-LT"/>
        </w:rPr>
        <w:t>.</w:t>
      </w:r>
      <w:r w:rsidRPr="00AB34CB">
        <w:rPr>
          <w:rFonts w:ascii="Arial" w:eastAsia="Calibri" w:hAnsi="Arial" w:cs="Arial"/>
          <w:color w:val="000000"/>
          <w:sz w:val="20"/>
          <w:szCs w:val="20"/>
          <w:lang w:val="lt-LT" w:eastAsia="lt-LT"/>
        </w:rPr>
        <w:t xml:space="preserve"> </w:t>
      </w:r>
      <w:r w:rsidRPr="00AB34CB">
        <w:rPr>
          <w:rFonts w:ascii="Arial" w:eastAsia="Calibri" w:hAnsi="Arial" w:cs="Arial"/>
          <w:sz w:val="20"/>
          <w:szCs w:val="20"/>
          <w:lang w:val="lt-LT" w:eastAsia="lt-LT"/>
        </w:rPr>
        <w:t xml:space="preserve">Sutarties sąlygos pateikiamos </w:t>
      </w:r>
      <w:r w:rsidRPr="001C1A60">
        <w:rPr>
          <w:rFonts w:ascii="Arial" w:eastAsia="Calibri" w:hAnsi="Arial" w:cs="Arial"/>
          <w:sz w:val="20"/>
          <w:szCs w:val="20"/>
          <w:lang w:val="lt-LT" w:eastAsia="lt-LT"/>
        </w:rPr>
        <w:t>Pirkimo sąlygų</w:t>
      </w:r>
      <w:r w:rsidR="001C1A60" w:rsidRPr="001C1A60">
        <w:rPr>
          <w:rFonts w:ascii="Arial" w:eastAsia="Calibri" w:hAnsi="Arial" w:cs="Arial"/>
          <w:sz w:val="20"/>
          <w:szCs w:val="20"/>
          <w:lang w:val="lt-LT" w:eastAsia="lt-LT"/>
        </w:rPr>
        <w:t xml:space="preserve"> </w:t>
      </w:r>
      <w:r w:rsidR="00731936">
        <w:rPr>
          <w:rFonts w:ascii="Arial" w:eastAsia="Calibri" w:hAnsi="Arial" w:cs="Arial"/>
          <w:sz w:val="20"/>
          <w:szCs w:val="20"/>
          <w:lang w:val="lt-LT" w:eastAsia="lt-LT"/>
        </w:rPr>
        <w:t>6</w:t>
      </w:r>
      <w:r w:rsidR="007F54EE">
        <w:rPr>
          <w:rFonts w:ascii="Arial" w:eastAsia="Calibri" w:hAnsi="Arial" w:cs="Arial"/>
          <w:sz w:val="20"/>
          <w:szCs w:val="20"/>
          <w:lang w:val="lt-LT" w:eastAsia="lt-LT"/>
        </w:rPr>
        <w:t xml:space="preserve"> </w:t>
      </w:r>
      <w:r w:rsidRPr="001C1A60">
        <w:rPr>
          <w:rFonts w:ascii="Arial" w:eastAsia="Calibri" w:hAnsi="Arial" w:cs="Arial"/>
          <w:sz w:val="20"/>
          <w:szCs w:val="20"/>
          <w:lang w:val="lt-LT" w:eastAsia="lt-LT"/>
        </w:rPr>
        <w:t>priede „Sutarties projektas“.</w:t>
      </w:r>
    </w:p>
    <w:p w14:paraId="341AF046" w14:textId="77777777" w:rsidR="00275D60" w:rsidRDefault="00275D60" w:rsidP="00DA6C86">
      <w:pPr>
        <w:tabs>
          <w:tab w:val="left" w:pos="709"/>
          <w:tab w:val="right" w:leader="dot" w:pos="9962"/>
        </w:tabs>
        <w:spacing w:after="100"/>
        <w:rPr>
          <w:rFonts w:ascii="Arial" w:eastAsia="Yu Mincho" w:hAnsi="Arial" w:cs="Arial"/>
          <w:b/>
          <w:bCs/>
          <w:noProof/>
          <w:sz w:val="20"/>
          <w:szCs w:val="20"/>
          <w:lang w:val="it-IT"/>
        </w:rPr>
      </w:pPr>
    </w:p>
    <w:p w14:paraId="09B542B7" w14:textId="1D8FE398" w:rsidR="00DB6C5B" w:rsidRPr="00275D60" w:rsidRDefault="006175F7" w:rsidP="00DA6C86">
      <w:pPr>
        <w:tabs>
          <w:tab w:val="left" w:pos="709"/>
          <w:tab w:val="right" w:leader="dot" w:pos="9962"/>
        </w:tabs>
        <w:spacing w:after="100"/>
        <w:rPr>
          <w:rFonts w:ascii="Arial" w:eastAsia="Yu Mincho" w:hAnsi="Arial" w:cs="Arial"/>
          <w:b/>
          <w:bCs/>
          <w:noProof/>
          <w:sz w:val="20"/>
          <w:szCs w:val="20"/>
          <w:lang w:val="it-IT"/>
        </w:rPr>
      </w:pPr>
      <w:r w:rsidRPr="00275D60">
        <w:rPr>
          <w:rFonts w:ascii="Arial" w:eastAsia="Yu Mincho" w:hAnsi="Arial" w:cs="Arial"/>
          <w:b/>
          <w:bCs/>
          <w:noProof/>
          <w:sz w:val="20"/>
          <w:szCs w:val="20"/>
          <w:lang w:val="it-IT"/>
        </w:rPr>
        <w:t>Priedai</w:t>
      </w:r>
    </w:p>
    <w:p w14:paraId="544ACC91" w14:textId="77777777" w:rsidR="006175F7" w:rsidRPr="00275D60" w:rsidRDefault="006175F7" w:rsidP="00DA6C86">
      <w:pPr>
        <w:tabs>
          <w:tab w:val="left" w:pos="284"/>
        </w:tabs>
        <w:ind w:right="22"/>
        <w:rPr>
          <w:rFonts w:ascii="Arial" w:hAnsi="Arial" w:cs="Arial"/>
          <w:i/>
          <w:color w:val="FF0000"/>
          <w:sz w:val="20"/>
          <w:szCs w:val="20"/>
          <w:lang w:val="lt-LT"/>
        </w:rPr>
      </w:pPr>
      <w:bookmarkStart w:id="5" w:name="_Ref274738013"/>
      <w:bookmarkStart w:id="6" w:name="_Ref316455210"/>
      <w:bookmarkStart w:id="7" w:name="_Toc489267957"/>
      <w:bookmarkStart w:id="8" w:name="_Toc529451261"/>
      <w:r w:rsidRPr="00275D60">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275D60">
            <w:rPr>
              <w:rFonts w:ascii="Arial" w:hAnsi="Arial" w:cs="Arial"/>
              <w:sz w:val="20"/>
              <w:szCs w:val="20"/>
              <w:lang w:val="lt-LT"/>
            </w:rPr>
            <w:t>Techninė specifikacija</w:t>
          </w:r>
        </w:sdtContent>
      </w:sdt>
      <w:r w:rsidRPr="00275D60">
        <w:rPr>
          <w:rFonts w:ascii="Arial" w:hAnsi="Arial" w:cs="Arial"/>
          <w:sz w:val="20"/>
          <w:szCs w:val="20"/>
          <w:lang w:val="lt-LT"/>
        </w:rPr>
        <w:t>.</w:t>
      </w:r>
    </w:p>
    <w:p w14:paraId="5496BFB9" w14:textId="0906B577" w:rsidR="006175F7" w:rsidRPr="00275D60" w:rsidRDefault="006175F7" w:rsidP="00DA6C86">
      <w:pPr>
        <w:tabs>
          <w:tab w:val="left" w:pos="567"/>
        </w:tabs>
        <w:rPr>
          <w:rFonts w:ascii="Arial" w:hAnsi="Arial" w:cs="Arial"/>
          <w:sz w:val="20"/>
          <w:szCs w:val="20"/>
          <w:lang w:val="lt-LT"/>
        </w:rPr>
      </w:pPr>
      <w:r w:rsidRPr="00275D60">
        <w:rPr>
          <w:rFonts w:ascii="Arial" w:hAnsi="Arial" w:cs="Arial"/>
          <w:sz w:val="20"/>
          <w:szCs w:val="20"/>
          <w:lang w:val="lt-LT"/>
        </w:rPr>
        <w:t>Priedas Nr. 2 – Pasiūlymo forma.</w:t>
      </w:r>
    </w:p>
    <w:bookmarkEnd w:id="5"/>
    <w:bookmarkEnd w:id="6"/>
    <w:p w14:paraId="36460F5F" w14:textId="62E5415E" w:rsidR="006175F7" w:rsidRPr="00275D60" w:rsidRDefault="006175F7" w:rsidP="00DA6C86">
      <w:pPr>
        <w:tabs>
          <w:tab w:val="left" w:pos="567"/>
        </w:tabs>
        <w:contextualSpacing/>
        <w:rPr>
          <w:rFonts w:ascii="Arial" w:hAnsi="Arial" w:cs="Arial"/>
          <w:sz w:val="20"/>
          <w:szCs w:val="20"/>
          <w:lang w:val="lt-LT"/>
        </w:rPr>
      </w:pPr>
      <w:r w:rsidRPr="00275D60">
        <w:rPr>
          <w:rFonts w:ascii="Arial" w:hAnsi="Arial" w:cs="Arial"/>
          <w:sz w:val="20"/>
          <w:szCs w:val="20"/>
          <w:lang w:val="lt-LT"/>
        </w:rPr>
        <w:t>Priedas Nr. 3 – EBVPD forma pildymui.</w:t>
      </w:r>
    </w:p>
    <w:p w14:paraId="38C89052" w14:textId="4E56279F" w:rsidR="006175F7" w:rsidRPr="00275D60" w:rsidRDefault="006175F7" w:rsidP="00DA6C86">
      <w:pPr>
        <w:tabs>
          <w:tab w:val="left" w:pos="567"/>
        </w:tabs>
        <w:contextualSpacing/>
        <w:rPr>
          <w:rFonts w:ascii="Arial" w:hAnsi="Arial" w:cs="Arial"/>
          <w:sz w:val="20"/>
          <w:szCs w:val="20"/>
          <w:lang w:val="lt-LT"/>
        </w:rPr>
      </w:pPr>
      <w:r w:rsidRPr="00275D60">
        <w:rPr>
          <w:rFonts w:ascii="Arial" w:hAnsi="Arial" w:cs="Arial"/>
          <w:sz w:val="20"/>
          <w:szCs w:val="20"/>
          <w:lang w:val="lt-LT"/>
        </w:rPr>
        <w:t>Priedas Nr. 4 – Tiekėjams keliami reikalavimai: Pašalinimo pagrindai</w:t>
      </w:r>
      <w:r w:rsidR="003C7848" w:rsidRPr="00275D60">
        <w:rPr>
          <w:rFonts w:ascii="Arial" w:hAnsi="Arial" w:cs="Arial"/>
          <w:sz w:val="20"/>
          <w:szCs w:val="20"/>
          <w:lang w:val="lt-LT"/>
        </w:rPr>
        <w:t>.</w:t>
      </w:r>
    </w:p>
    <w:p w14:paraId="73687B8F" w14:textId="38DB7EE0" w:rsidR="007876BD" w:rsidRPr="00275D60" w:rsidRDefault="007876BD" w:rsidP="00DA6C86">
      <w:pPr>
        <w:tabs>
          <w:tab w:val="left" w:pos="567"/>
        </w:tabs>
        <w:jc w:val="both"/>
        <w:rPr>
          <w:rFonts w:ascii="Arial" w:hAnsi="Arial" w:cs="Arial"/>
          <w:sz w:val="20"/>
          <w:szCs w:val="20"/>
          <w:lang w:val="lt-LT"/>
        </w:rPr>
      </w:pPr>
      <w:bookmarkStart w:id="9" w:name="_Hlk114744875"/>
      <w:r w:rsidRPr="00275D60">
        <w:rPr>
          <w:rFonts w:ascii="Arial" w:hAnsi="Arial" w:cs="Arial"/>
          <w:sz w:val="20"/>
          <w:szCs w:val="20"/>
          <w:lang w:val="lt-LT"/>
        </w:rPr>
        <w:t xml:space="preserve">Priedas Nr. </w:t>
      </w:r>
      <w:r w:rsidR="00B86C81">
        <w:rPr>
          <w:rFonts w:ascii="Arial" w:hAnsi="Arial" w:cs="Arial"/>
          <w:sz w:val="20"/>
          <w:szCs w:val="20"/>
          <w:lang w:val="lt-LT"/>
        </w:rPr>
        <w:t>5</w:t>
      </w:r>
      <w:r w:rsidRPr="00275D60">
        <w:rPr>
          <w:rFonts w:ascii="Arial" w:hAnsi="Arial" w:cs="Arial"/>
          <w:sz w:val="20"/>
          <w:szCs w:val="20"/>
          <w:lang w:val="lt-LT"/>
        </w:rPr>
        <w:t xml:space="preserve"> –</w:t>
      </w:r>
      <w:r w:rsidR="00645C24" w:rsidRPr="00275D60">
        <w:rPr>
          <w:rFonts w:ascii="Arial" w:hAnsi="Arial" w:cs="Arial"/>
          <w:sz w:val="20"/>
          <w:szCs w:val="20"/>
        </w:rPr>
        <w:t xml:space="preserve"> </w:t>
      </w:r>
      <w:proofErr w:type="spellStart"/>
      <w:r w:rsidR="00275D60" w:rsidRPr="00275D60">
        <w:rPr>
          <w:rFonts w:ascii="Arial" w:hAnsi="Arial" w:cs="Arial"/>
          <w:sz w:val="20"/>
          <w:szCs w:val="20"/>
        </w:rPr>
        <w:t>Sutarties</w:t>
      </w:r>
      <w:proofErr w:type="spellEnd"/>
      <w:r w:rsidR="00275D60" w:rsidRPr="00275D60">
        <w:rPr>
          <w:rFonts w:ascii="Arial" w:hAnsi="Arial" w:cs="Arial"/>
          <w:sz w:val="20"/>
          <w:szCs w:val="20"/>
        </w:rPr>
        <w:t xml:space="preserve"> </w:t>
      </w:r>
      <w:proofErr w:type="spellStart"/>
      <w:r w:rsidR="00275D60" w:rsidRPr="00275D60">
        <w:rPr>
          <w:rFonts w:ascii="Arial" w:hAnsi="Arial" w:cs="Arial"/>
          <w:sz w:val="20"/>
          <w:szCs w:val="20"/>
        </w:rPr>
        <w:t>projektas</w:t>
      </w:r>
      <w:proofErr w:type="spellEnd"/>
      <w:r w:rsidR="00275D60" w:rsidRPr="00275D60">
        <w:rPr>
          <w:rFonts w:ascii="Arial" w:hAnsi="Arial" w:cs="Arial"/>
          <w:sz w:val="20"/>
          <w:szCs w:val="20"/>
        </w:rPr>
        <w:t xml:space="preserve"> (</w:t>
      </w:r>
      <w:proofErr w:type="spellStart"/>
      <w:r w:rsidR="00275D60" w:rsidRPr="00275D60">
        <w:rPr>
          <w:rFonts w:ascii="Arial" w:hAnsi="Arial" w:cs="Arial"/>
          <w:sz w:val="20"/>
          <w:szCs w:val="20"/>
        </w:rPr>
        <w:t>bendroji</w:t>
      </w:r>
      <w:proofErr w:type="spellEnd"/>
      <w:r w:rsidR="00275D60" w:rsidRPr="00275D60">
        <w:rPr>
          <w:rFonts w:ascii="Arial" w:hAnsi="Arial" w:cs="Arial"/>
          <w:sz w:val="20"/>
          <w:szCs w:val="20"/>
        </w:rPr>
        <w:t xml:space="preserve"> </w:t>
      </w:r>
      <w:proofErr w:type="spellStart"/>
      <w:r w:rsidR="00275D60" w:rsidRPr="00275D60">
        <w:rPr>
          <w:rFonts w:ascii="Arial" w:hAnsi="Arial" w:cs="Arial"/>
          <w:sz w:val="20"/>
          <w:szCs w:val="20"/>
        </w:rPr>
        <w:t>ir</w:t>
      </w:r>
      <w:proofErr w:type="spellEnd"/>
      <w:r w:rsidR="00275D60" w:rsidRPr="00275D60">
        <w:rPr>
          <w:rFonts w:ascii="Arial" w:hAnsi="Arial" w:cs="Arial"/>
          <w:sz w:val="20"/>
          <w:szCs w:val="20"/>
        </w:rPr>
        <w:t xml:space="preserve"> </w:t>
      </w:r>
      <w:proofErr w:type="spellStart"/>
      <w:r w:rsidR="00275D60" w:rsidRPr="00275D60">
        <w:rPr>
          <w:rFonts w:ascii="Arial" w:hAnsi="Arial" w:cs="Arial"/>
          <w:sz w:val="20"/>
          <w:szCs w:val="20"/>
        </w:rPr>
        <w:t>specialioji</w:t>
      </w:r>
      <w:proofErr w:type="spellEnd"/>
      <w:r w:rsidR="00275D60" w:rsidRPr="00275D60">
        <w:rPr>
          <w:rFonts w:ascii="Arial" w:hAnsi="Arial" w:cs="Arial"/>
          <w:sz w:val="20"/>
          <w:szCs w:val="20"/>
        </w:rPr>
        <w:t xml:space="preserve"> </w:t>
      </w:r>
      <w:proofErr w:type="spellStart"/>
      <w:r w:rsidR="00275D60" w:rsidRPr="00275D60">
        <w:rPr>
          <w:rFonts w:ascii="Arial" w:hAnsi="Arial" w:cs="Arial"/>
          <w:sz w:val="20"/>
          <w:szCs w:val="20"/>
        </w:rPr>
        <w:t>dalys</w:t>
      </w:r>
      <w:proofErr w:type="spellEnd"/>
      <w:r w:rsidR="00275D60" w:rsidRPr="00275D60">
        <w:rPr>
          <w:rFonts w:ascii="Arial" w:hAnsi="Arial" w:cs="Arial"/>
          <w:sz w:val="20"/>
          <w:szCs w:val="20"/>
        </w:rPr>
        <w:t>).</w:t>
      </w:r>
    </w:p>
    <w:p w14:paraId="3DB5B540" w14:textId="1027688E" w:rsidR="001C16B2" w:rsidRPr="00275D60" w:rsidRDefault="001C16B2" w:rsidP="00DA6C86">
      <w:pPr>
        <w:tabs>
          <w:tab w:val="left" w:pos="567"/>
        </w:tabs>
        <w:jc w:val="both"/>
        <w:rPr>
          <w:rFonts w:ascii="Arial" w:hAnsi="Arial" w:cs="Arial"/>
          <w:sz w:val="20"/>
          <w:szCs w:val="20"/>
          <w:lang w:val="lt-LT"/>
        </w:rPr>
      </w:pPr>
      <w:r w:rsidRPr="00275D60">
        <w:rPr>
          <w:rFonts w:ascii="Arial" w:hAnsi="Arial" w:cs="Arial"/>
          <w:sz w:val="20"/>
          <w:szCs w:val="20"/>
          <w:lang w:val="lt-LT"/>
        </w:rPr>
        <w:t xml:space="preserve">Priedas Nr. </w:t>
      </w:r>
      <w:r w:rsidR="00B86C81">
        <w:rPr>
          <w:rFonts w:ascii="Arial" w:hAnsi="Arial" w:cs="Arial"/>
          <w:sz w:val="20"/>
          <w:szCs w:val="20"/>
          <w:lang w:val="lt-LT"/>
        </w:rPr>
        <w:t>6</w:t>
      </w:r>
      <w:r w:rsidRPr="00275D60">
        <w:rPr>
          <w:rFonts w:ascii="Arial" w:hAnsi="Arial" w:cs="Arial"/>
          <w:sz w:val="20"/>
          <w:szCs w:val="20"/>
          <w:lang w:val="lt-LT"/>
        </w:rPr>
        <w:t xml:space="preserve"> –</w:t>
      </w:r>
      <w:r w:rsidR="00275D60" w:rsidRPr="00275D60">
        <w:rPr>
          <w:rFonts w:ascii="Arial" w:hAnsi="Arial" w:cs="Arial"/>
          <w:sz w:val="20"/>
          <w:szCs w:val="20"/>
          <w:lang w:val="lt-LT"/>
        </w:rPr>
        <w:t>Tiekėjo deklaracija dėl reglamento nuostatų atitikties.</w:t>
      </w:r>
    </w:p>
    <w:p w14:paraId="060620BA" w14:textId="5FA45705" w:rsidR="00275D60" w:rsidRPr="00275D60" w:rsidRDefault="00275D60" w:rsidP="00DA6C86">
      <w:pPr>
        <w:tabs>
          <w:tab w:val="left" w:pos="567"/>
        </w:tabs>
        <w:jc w:val="both"/>
        <w:rPr>
          <w:rFonts w:ascii="Arial" w:hAnsi="Arial" w:cs="Arial"/>
          <w:sz w:val="20"/>
          <w:szCs w:val="20"/>
          <w:lang w:val="lt-LT"/>
        </w:rPr>
      </w:pPr>
      <w:r w:rsidRPr="00275D60">
        <w:rPr>
          <w:rFonts w:ascii="Arial" w:hAnsi="Arial" w:cs="Arial"/>
          <w:sz w:val="20"/>
          <w:szCs w:val="20"/>
          <w:lang w:val="lt-LT"/>
        </w:rPr>
        <w:t xml:space="preserve">Priedas Nr. </w:t>
      </w:r>
      <w:r w:rsidR="00B86C81">
        <w:rPr>
          <w:rFonts w:ascii="Arial" w:hAnsi="Arial" w:cs="Arial"/>
          <w:sz w:val="20"/>
          <w:szCs w:val="20"/>
          <w:lang w:val="lt-LT"/>
        </w:rPr>
        <w:t>7</w:t>
      </w:r>
      <w:r w:rsidRPr="00275D60">
        <w:rPr>
          <w:rFonts w:ascii="Arial" w:hAnsi="Arial" w:cs="Arial"/>
          <w:sz w:val="20"/>
          <w:szCs w:val="20"/>
          <w:lang w:val="lt-LT"/>
        </w:rPr>
        <w:t xml:space="preserve"> – Subtiekėjo sutikimas.</w:t>
      </w:r>
    </w:p>
    <w:bookmarkEnd w:id="7"/>
    <w:bookmarkEnd w:id="8"/>
    <w:bookmarkEnd w:id="9"/>
    <w:p w14:paraId="6CC4A877" w14:textId="77777777" w:rsidR="00FA6F52" w:rsidRDefault="00FA6F52" w:rsidP="00BC0A30">
      <w:pPr>
        <w:tabs>
          <w:tab w:val="left" w:pos="1560"/>
        </w:tabs>
        <w:spacing w:line="276" w:lineRule="auto"/>
        <w:rPr>
          <w:rFonts w:ascii="Arial" w:hAnsi="Arial" w:cs="Arial"/>
          <w:bCs/>
          <w:color w:val="000000" w:themeColor="text1"/>
          <w:sz w:val="18"/>
          <w:szCs w:val="18"/>
          <w:lang w:val="lt-LT"/>
        </w:rPr>
      </w:pPr>
    </w:p>
    <w:p w14:paraId="589AC919"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527B3414"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4EC3BF7F"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0EF4F015"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6BABF7F2"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13667F8C"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1EB43E6D"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33BDF7C1"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5600F818"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29C52063"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410E0C60"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6576BA8C"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17228848"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1415D79B"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1D493609"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5B8A65DE"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3ABCBE03"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2250F44A"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3D60063B"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38DD946E"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773BA451"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2C445C92"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790C596B"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54BA60D1"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489946B1"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35B9D4D3"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212C57D1"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37A09606"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209F2923"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50202034"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05660E41"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4C2FA927"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4DA88E17"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38781E33"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5ECDE8D3"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22325A9E"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0BB694FF"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74F5EB30"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28FF7935"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182D329D"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01962CE2"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56657386" w14:textId="77777777" w:rsidR="008655DE" w:rsidRDefault="008655DE" w:rsidP="00BC0A30">
      <w:pPr>
        <w:tabs>
          <w:tab w:val="left" w:pos="1560"/>
        </w:tabs>
        <w:spacing w:line="276" w:lineRule="auto"/>
        <w:rPr>
          <w:rFonts w:ascii="Arial" w:hAnsi="Arial" w:cs="Arial"/>
          <w:bCs/>
          <w:color w:val="000000" w:themeColor="text1"/>
          <w:sz w:val="18"/>
          <w:szCs w:val="18"/>
          <w:lang w:val="lt-LT"/>
        </w:rPr>
      </w:pPr>
    </w:p>
    <w:p w14:paraId="5F3DB55E" w14:textId="77777777" w:rsidR="00B72178" w:rsidRPr="00334BB5" w:rsidRDefault="00B72178" w:rsidP="00BC0A30">
      <w:pPr>
        <w:tabs>
          <w:tab w:val="left" w:pos="1560"/>
        </w:tabs>
        <w:spacing w:line="276" w:lineRule="auto"/>
        <w:rPr>
          <w:rFonts w:ascii="Arial" w:hAnsi="Arial" w:cs="Arial"/>
          <w:bCs/>
          <w:color w:val="000000" w:themeColor="text1"/>
          <w:sz w:val="18"/>
          <w:szCs w:val="18"/>
          <w:lang w:val="lt-LT"/>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p w14:paraId="0C7F7B79"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DB33C4">
      <w:headerReference w:type="default" r:id="rId12"/>
      <w:headerReference w:type="first" r:id="rId13"/>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A405" w14:textId="77777777" w:rsidR="001C6725" w:rsidRDefault="001C6725" w:rsidP="00D26066">
      <w:r>
        <w:separator/>
      </w:r>
    </w:p>
  </w:endnote>
  <w:endnote w:type="continuationSeparator" w:id="0">
    <w:p w14:paraId="1F2AD3F9" w14:textId="77777777" w:rsidR="001C6725" w:rsidRDefault="001C6725" w:rsidP="00D26066">
      <w:r>
        <w:continuationSeparator/>
      </w:r>
    </w:p>
  </w:endnote>
  <w:endnote w:type="continuationNotice" w:id="1">
    <w:p w14:paraId="6C796164" w14:textId="77777777" w:rsidR="001C6725" w:rsidRDefault="001C6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2894" w14:textId="77777777" w:rsidR="001C6725" w:rsidRDefault="001C6725" w:rsidP="00D26066">
      <w:r>
        <w:separator/>
      </w:r>
    </w:p>
  </w:footnote>
  <w:footnote w:type="continuationSeparator" w:id="0">
    <w:p w14:paraId="5FAFF4A2" w14:textId="77777777" w:rsidR="001C6725" w:rsidRDefault="001C6725" w:rsidP="00D26066">
      <w:r>
        <w:continuationSeparator/>
      </w:r>
    </w:p>
  </w:footnote>
  <w:footnote w:type="continuationNotice" w:id="1">
    <w:p w14:paraId="10F331DA" w14:textId="77777777" w:rsidR="001C6725" w:rsidRDefault="001C67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9"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1"/>
  </w:num>
  <w:num w:numId="3" w16cid:durableId="410352447">
    <w:abstractNumId w:val="7"/>
  </w:num>
  <w:num w:numId="4" w16cid:durableId="2045321155">
    <w:abstractNumId w:val="9"/>
  </w:num>
  <w:num w:numId="5" w16cid:durableId="1884169656">
    <w:abstractNumId w:val="6"/>
  </w:num>
  <w:num w:numId="6" w16cid:durableId="1220442059">
    <w:abstractNumId w:val="1"/>
  </w:num>
  <w:num w:numId="7" w16cid:durableId="296107434">
    <w:abstractNumId w:val="10"/>
  </w:num>
  <w:num w:numId="8" w16cid:durableId="1404179286">
    <w:abstractNumId w:val="4"/>
  </w:num>
  <w:num w:numId="9" w16cid:durableId="645939441">
    <w:abstractNumId w:val="3"/>
  </w:num>
  <w:num w:numId="10" w16cid:durableId="1203591896">
    <w:abstractNumId w:val="8"/>
  </w:num>
  <w:num w:numId="11" w16cid:durableId="1900550367">
    <w:abstractNumId w:val="5"/>
  </w:num>
  <w:num w:numId="12" w16cid:durableId="73158045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5E3"/>
    <w:rsid w:val="0000681D"/>
    <w:rsid w:val="00006955"/>
    <w:rsid w:val="00006AB9"/>
    <w:rsid w:val="000074DF"/>
    <w:rsid w:val="000076C3"/>
    <w:rsid w:val="00007869"/>
    <w:rsid w:val="00007A56"/>
    <w:rsid w:val="00007F19"/>
    <w:rsid w:val="000101BF"/>
    <w:rsid w:val="000108F5"/>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94C"/>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9ED"/>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531"/>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25"/>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6D"/>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8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1A7"/>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7D"/>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5EB5"/>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6B2"/>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11C"/>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B2B"/>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0CF"/>
    <w:rsid w:val="001C0B12"/>
    <w:rsid w:val="001C0C58"/>
    <w:rsid w:val="001C0CA8"/>
    <w:rsid w:val="001C14D3"/>
    <w:rsid w:val="001C16B2"/>
    <w:rsid w:val="001C1A60"/>
    <w:rsid w:val="001C1F08"/>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725"/>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0FB"/>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CD5"/>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72"/>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5D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3B0"/>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0D0"/>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D60"/>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89A"/>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7B"/>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1F79"/>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1BAE"/>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3ED"/>
    <w:rsid w:val="003476CF"/>
    <w:rsid w:val="00347BC4"/>
    <w:rsid w:val="00347E1C"/>
    <w:rsid w:val="00347F1F"/>
    <w:rsid w:val="00350080"/>
    <w:rsid w:val="00350DDD"/>
    <w:rsid w:val="00350F9E"/>
    <w:rsid w:val="003512A9"/>
    <w:rsid w:val="0035162A"/>
    <w:rsid w:val="00351831"/>
    <w:rsid w:val="00351908"/>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773"/>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D6B"/>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2E5B"/>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68"/>
    <w:rsid w:val="003846EC"/>
    <w:rsid w:val="00384870"/>
    <w:rsid w:val="00384A2C"/>
    <w:rsid w:val="00384C4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3CE"/>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506"/>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6A3"/>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2DC"/>
    <w:rsid w:val="003C751A"/>
    <w:rsid w:val="003C760C"/>
    <w:rsid w:val="003C771D"/>
    <w:rsid w:val="003C7848"/>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96E"/>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0D25"/>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7C0"/>
    <w:rsid w:val="0043685B"/>
    <w:rsid w:val="0043685E"/>
    <w:rsid w:val="00436A28"/>
    <w:rsid w:val="00436EA2"/>
    <w:rsid w:val="00436EF5"/>
    <w:rsid w:val="00437555"/>
    <w:rsid w:val="0043758D"/>
    <w:rsid w:val="00437E96"/>
    <w:rsid w:val="00437F22"/>
    <w:rsid w:val="00440198"/>
    <w:rsid w:val="0044025F"/>
    <w:rsid w:val="00440273"/>
    <w:rsid w:val="0044040E"/>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7EB"/>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B3C"/>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FD9"/>
    <w:rsid w:val="004E2057"/>
    <w:rsid w:val="004E21D5"/>
    <w:rsid w:val="004E224B"/>
    <w:rsid w:val="004E2545"/>
    <w:rsid w:val="004E307D"/>
    <w:rsid w:val="004E3161"/>
    <w:rsid w:val="004E3203"/>
    <w:rsid w:val="004E3386"/>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37D62"/>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6E1E"/>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5B3"/>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992"/>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5F787B"/>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4C7B"/>
    <w:rsid w:val="006050D4"/>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24"/>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47D10"/>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9A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CAE"/>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7A"/>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3F0"/>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95"/>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6F7F2C"/>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6E18"/>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2AF4"/>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28"/>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0F16"/>
    <w:rsid w:val="0073118E"/>
    <w:rsid w:val="00731470"/>
    <w:rsid w:val="007314A5"/>
    <w:rsid w:val="0073161E"/>
    <w:rsid w:val="007317FB"/>
    <w:rsid w:val="00731936"/>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25BD"/>
    <w:rsid w:val="007426CA"/>
    <w:rsid w:val="00742712"/>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0FD"/>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2A"/>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81"/>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6568"/>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762"/>
    <w:rsid w:val="007F39AB"/>
    <w:rsid w:val="007F40D5"/>
    <w:rsid w:val="007F4B61"/>
    <w:rsid w:val="007F4BD6"/>
    <w:rsid w:val="007F4F56"/>
    <w:rsid w:val="007F52DA"/>
    <w:rsid w:val="007F54EE"/>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ADB"/>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7EB"/>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5DE"/>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4CD"/>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07E"/>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1A1"/>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21D"/>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3D60"/>
    <w:rsid w:val="008C40DA"/>
    <w:rsid w:val="008C4397"/>
    <w:rsid w:val="008C43DA"/>
    <w:rsid w:val="008C4856"/>
    <w:rsid w:val="008C49C2"/>
    <w:rsid w:val="008C4B57"/>
    <w:rsid w:val="008C4BDF"/>
    <w:rsid w:val="008C4C1B"/>
    <w:rsid w:val="008C4C2C"/>
    <w:rsid w:val="008C4C55"/>
    <w:rsid w:val="008C4CF0"/>
    <w:rsid w:val="008C4E44"/>
    <w:rsid w:val="008C4E68"/>
    <w:rsid w:val="008C4EE1"/>
    <w:rsid w:val="008C4FCD"/>
    <w:rsid w:val="008C5284"/>
    <w:rsid w:val="008C552B"/>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818"/>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2B0D"/>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0D"/>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BDD"/>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D39"/>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2E90"/>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CAD"/>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3D6"/>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5ED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2FA"/>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120"/>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065"/>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4CB"/>
    <w:rsid w:val="00AB363B"/>
    <w:rsid w:val="00AB36F2"/>
    <w:rsid w:val="00AB3793"/>
    <w:rsid w:val="00AB37A8"/>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14A"/>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5"/>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B8D"/>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0D2"/>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0A"/>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6C81"/>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A2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0A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342"/>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C6E"/>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69B"/>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6A5"/>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6B4"/>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7ED"/>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B76"/>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01D"/>
    <w:rsid w:val="00C8733D"/>
    <w:rsid w:val="00C87380"/>
    <w:rsid w:val="00C873C0"/>
    <w:rsid w:val="00C87A0A"/>
    <w:rsid w:val="00C87B4B"/>
    <w:rsid w:val="00C87BAA"/>
    <w:rsid w:val="00C87C19"/>
    <w:rsid w:val="00C90079"/>
    <w:rsid w:val="00C906DB"/>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CC9"/>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290"/>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8DA"/>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A9"/>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566"/>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BBC"/>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0FC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B2"/>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B0A"/>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6F31"/>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C36"/>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4C1"/>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058"/>
    <w:rsid w:val="00E402E5"/>
    <w:rsid w:val="00E405CB"/>
    <w:rsid w:val="00E407DE"/>
    <w:rsid w:val="00E40A1F"/>
    <w:rsid w:val="00E40A7B"/>
    <w:rsid w:val="00E40D19"/>
    <w:rsid w:val="00E40ECB"/>
    <w:rsid w:val="00E410B3"/>
    <w:rsid w:val="00E4167F"/>
    <w:rsid w:val="00E41AEE"/>
    <w:rsid w:val="00E41B77"/>
    <w:rsid w:val="00E42508"/>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457"/>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7C"/>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3DA4"/>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652"/>
    <w:rsid w:val="00EC6BAD"/>
    <w:rsid w:val="00EC73A1"/>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0D9B"/>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7DD"/>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0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1A7"/>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9A"/>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175"/>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DEC"/>
    <w:rsid w:val="00F85F46"/>
    <w:rsid w:val="00F8600F"/>
    <w:rsid w:val="00F86026"/>
    <w:rsid w:val="00F861AB"/>
    <w:rsid w:val="00F862EF"/>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5"/>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511244D"/>
    <w:rsid w:val="0F688723"/>
    <w:rsid w:val="10D0974C"/>
    <w:rsid w:val="1892F6B3"/>
    <w:rsid w:val="1BF65816"/>
    <w:rsid w:val="1DB7FEFE"/>
    <w:rsid w:val="1DE790EF"/>
    <w:rsid w:val="1FEB0F9D"/>
    <w:rsid w:val="284A9933"/>
    <w:rsid w:val="2A175AD2"/>
    <w:rsid w:val="2B921B22"/>
    <w:rsid w:val="2BA2EC2D"/>
    <w:rsid w:val="2DB039C7"/>
    <w:rsid w:val="33B6312A"/>
    <w:rsid w:val="36719F94"/>
    <w:rsid w:val="38989610"/>
    <w:rsid w:val="3982CD9E"/>
    <w:rsid w:val="3CFF3928"/>
    <w:rsid w:val="4759E462"/>
    <w:rsid w:val="477733FB"/>
    <w:rsid w:val="51A8735B"/>
    <w:rsid w:val="526B1C26"/>
    <w:rsid w:val="5287A603"/>
    <w:rsid w:val="55CC888D"/>
    <w:rsid w:val="5646AF03"/>
    <w:rsid w:val="572EE373"/>
    <w:rsid w:val="5CA5BABD"/>
    <w:rsid w:val="5CA818F4"/>
    <w:rsid w:val="62C1ED76"/>
    <w:rsid w:val="647B4B74"/>
    <w:rsid w:val="66797EEE"/>
    <w:rsid w:val="673071F5"/>
    <w:rsid w:val="69201BC2"/>
    <w:rsid w:val="74691EA8"/>
    <w:rsid w:val="7B752B6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0E0C4002-00A0-4FAE-A7F7-72D487C8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724D9"/>
    <w:rsid w:val="00127268"/>
    <w:rsid w:val="001305E8"/>
    <w:rsid w:val="0015415F"/>
    <w:rsid w:val="001A7B2B"/>
    <w:rsid w:val="001F4CD5"/>
    <w:rsid w:val="00246E3D"/>
    <w:rsid w:val="002542BB"/>
    <w:rsid w:val="002878E8"/>
    <w:rsid w:val="003419E0"/>
    <w:rsid w:val="00351908"/>
    <w:rsid w:val="00363D6B"/>
    <w:rsid w:val="00384668"/>
    <w:rsid w:val="00384C48"/>
    <w:rsid w:val="003927CE"/>
    <w:rsid w:val="00420D25"/>
    <w:rsid w:val="004E5B2B"/>
    <w:rsid w:val="00576E1E"/>
    <w:rsid w:val="005C791F"/>
    <w:rsid w:val="0069277A"/>
    <w:rsid w:val="006953F0"/>
    <w:rsid w:val="007D19FE"/>
    <w:rsid w:val="007D6568"/>
    <w:rsid w:val="00804ADB"/>
    <w:rsid w:val="008E1831"/>
    <w:rsid w:val="008F2A24"/>
    <w:rsid w:val="008F2B0D"/>
    <w:rsid w:val="00926DB0"/>
    <w:rsid w:val="00937B73"/>
    <w:rsid w:val="00956955"/>
    <w:rsid w:val="00A222FA"/>
    <w:rsid w:val="00B308D2"/>
    <w:rsid w:val="00B40B8D"/>
    <w:rsid w:val="00B63E5D"/>
    <w:rsid w:val="00C10C6E"/>
    <w:rsid w:val="00C1517F"/>
    <w:rsid w:val="00C55B76"/>
    <w:rsid w:val="00D33C28"/>
    <w:rsid w:val="00D64BBC"/>
    <w:rsid w:val="00DA02D0"/>
    <w:rsid w:val="00DA0FC4"/>
    <w:rsid w:val="00DF7231"/>
    <w:rsid w:val="00E244C1"/>
    <w:rsid w:val="00E26BF0"/>
    <w:rsid w:val="00E42508"/>
    <w:rsid w:val="00EB31C1"/>
    <w:rsid w:val="00EE710D"/>
    <w:rsid w:val="00F76175"/>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8791</Words>
  <Characters>5011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3</cp:revision>
  <cp:lastPrinted>2022-03-11T16:47:00Z</cp:lastPrinted>
  <dcterms:created xsi:type="dcterms:W3CDTF">2025-04-29T06:40:00Z</dcterms:created>
  <dcterms:modified xsi:type="dcterms:W3CDTF">2025-04-29T11:32:00Z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