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bookmarkStart w:id="0" w:name="_Hlk166140094" w:displacedByCustomXml="prev"/>
        <w:p w14:paraId="01D6A015" w14:textId="77777777" w:rsidR="00D24030" w:rsidRPr="00D24030" w:rsidRDefault="00D24030" w:rsidP="00D24030">
          <w:pPr>
            <w:spacing w:line="240" w:lineRule="auto"/>
            <w:contextualSpacing/>
            <w:jc w:val="center"/>
            <w:rPr>
              <w:rFonts w:ascii="Times New Roman" w:hAnsi="Times New Roman" w:cs="Times New Roman"/>
            </w:rPr>
          </w:pPr>
          <w:r w:rsidRPr="00D24030">
            <w:rPr>
              <w:rFonts w:ascii="Times New Roman" w:hAnsi="Times New Roman" w:cs="Times New Roman"/>
              <w:b/>
              <w:bCs/>
            </w:rPr>
            <w:tab/>
          </w:r>
          <w:bookmarkStart w:id="1" w:name="_Hlk141969747"/>
          <w:r w:rsidRPr="00D24030">
            <w:rPr>
              <w:rFonts w:ascii="Times New Roman" w:hAnsi="Times New Roman" w:cs="Times New Roman"/>
              <w:noProof/>
            </w:rPr>
            <w:drawing>
              <wp:inline distT="0" distB="0" distL="0" distR="0" wp14:anchorId="3639A197" wp14:editId="5BF8E20A">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21C7F19D" w14:textId="77777777" w:rsidR="00D24030" w:rsidRPr="00D24030" w:rsidRDefault="00D24030" w:rsidP="00D24030">
          <w:pPr>
            <w:tabs>
              <w:tab w:val="center" w:pos="4680"/>
              <w:tab w:val="right" w:pos="9360"/>
            </w:tabs>
            <w:spacing w:after="0" w:line="240" w:lineRule="auto"/>
            <w:jc w:val="center"/>
            <w:rPr>
              <w:rFonts w:ascii="Times New Roman" w:hAnsi="Times New Roman" w:cs="Times New Roman"/>
              <w:b/>
              <w:caps/>
              <w:sz w:val="10"/>
              <w:lang w:val="en-US" w:eastAsia="en-US"/>
            </w:rPr>
          </w:pPr>
        </w:p>
        <w:p w14:paraId="0E8CDF6B" w14:textId="77777777" w:rsidR="00D24030" w:rsidRPr="002109E2" w:rsidRDefault="00D24030" w:rsidP="00D24030">
          <w:pPr>
            <w:tabs>
              <w:tab w:val="center" w:pos="4153"/>
              <w:tab w:val="right" w:pos="8306"/>
            </w:tabs>
            <w:spacing w:after="0" w:line="240" w:lineRule="auto"/>
            <w:jc w:val="center"/>
            <w:rPr>
              <w:rFonts w:ascii="Arial" w:hAnsi="Arial" w:cs="Arial"/>
              <w:b/>
              <w:caps/>
              <w:sz w:val="26"/>
              <w:lang w:val="x-none" w:eastAsia="en-US"/>
            </w:rPr>
          </w:pPr>
          <w:bookmarkStart w:id="2" w:name="_Hlk124323107"/>
          <w:r w:rsidRPr="002109E2">
            <w:rPr>
              <w:rFonts w:ascii="Arial" w:hAnsi="Arial" w:cs="Arial"/>
              <w:b/>
              <w:caps/>
              <w:sz w:val="26"/>
              <w:lang w:val="x-none" w:eastAsia="en-US"/>
            </w:rPr>
            <w:t>Pasvalio rajono savivaldybės administracija</w:t>
          </w:r>
        </w:p>
        <w:p w14:paraId="4D63CC02" w14:textId="77777777" w:rsidR="00D24030" w:rsidRPr="002109E2" w:rsidRDefault="00D24030" w:rsidP="00D24030">
          <w:pPr>
            <w:pBdr>
              <w:bottom w:val="single" w:sz="8" w:space="1" w:color="auto"/>
            </w:pBdr>
            <w:tabs>
              <w:tab w:val="center" w:pos="4153"/>
              <w:tab w:val="right" w:pos="8306"/>
            </w:tabs>
            <w:spacing w:after="0" w:line="240" w:lineRule="auto"/>
            <w:jc w:val="center"/>
            <w:rPr>
              <w:rFonts w:ascii="Arial" w:hAnsi="Arial" w:cs="Arial"/>
              <w:sz w:val="20"/>
              <w:lang w:val="x-none" w:eastAsia="en-US"/>
            </w:rPr>
          </w:pPr>
        </w:p>
        <w:p w14:paraId="273F7F47" w14:textId="77777777" w:rsidR="002109E2" w:rsidRPr="00395034" w:rsidRDefault="00D24030" w:rsidP="00D24030">
          <w:pPr>
            <w:pBdr>
              <w:bottom w:val="single" w:sz="8" w:space="1" w:color="auto"/>
            </w:pBdr>
            <w:tabs>
              <w:tab w:val="center" w:pos="4153"/>
              <w:tab w:val="right" w:pos="8306"/>
            </w:tabs>
            <w:spacing w:after="0" w:line="240" w:lineRule="auto"/>
            <w:jc w:val="center"/>
            <w:rPr>
              <w:rFonts w:ascii="Arial" w:hAnsi="Arial" w:cs="Arial"/>
              <w:sz w:val="20"/>
              <w:lang w:eastAsia="en-US"/>
            </w:rPr>
          </w:pPr>
          <w:bookmarkStart w:id="3" w:name="_Hlk124767878"/>
          <w:r w:rsidRPr="00395034">
            <w:rPr>
              <w:rFonts w:ascii="Arial" w:hAnsi="Arial" w:cs="Arial"/>
              <w:sz w:val="20"/>
              <w:lang w:eastAsia="en-US"/>
            </w:rPr>
            <w:t xml:space="preserve">Biudžetinė įstaiga, Vytauto Didžiojo a. 1, LT-39143  Pasvalys, tel.  </w:t>
          </w:r>
          <w:r w:rsidR="002109E2" w:rsidRPr="00395034">
            <w:rPr>
              <w:rFonts w:ascii="Arial" w:hAnsi="Arial" w:cs="Arial"/>
              <w:sz w:val="20"/>
              <w:lang w:eastAsia="en-US"/>
            </w:rPr>
            <w:t>+370</w:t>
          </w:r>
          <w:r w:rsidRPr="00395034">
            <w:rPr>
              <w:rFonts w:ascii="Arial" w:hAnsi="Arial" w:cs="Arial"/>
              <w:sz w:val="20"/>
              <w:lang w:eastAsia="en-US"/>
            </w:rPr>
            <w:t xml:space="preserve"> 451 54 133, </w:t>
          </w:r>
        </w:p>
        <w:p w14:paraId="0A4D6647" w14:textId="4A028F8C" w:rsidR="00D24030" w:rsidRPr="00395034" w:rsidRDefault="00D24030" w:rsidP="00D24030">
          <w:pPr>
            <w:pBdr>
              <w:bottom w:val="single" w:sz="8" w:space="1" w:color="auto"/>
            </w:pBdr>
            <w:tabs>
              <w:tab w:val="center" w:pos="4153"/>
              <w:tab w:val="right" w:pos="8306"/>
            </w:tabs>
            <w:spacing w:after="0" w:line="240" w:lineRule="auto"/>
            <w:jc w:val="center"/>
            <w:rPr>
              <w:rFonts w:ascii="Arial" w:hAnsi="Arial" w:cs="Arial"/>
              <w:sz w:val="20"/>
              <w:lang w:eastAsia="en-US"/>
            </w:rPr>
          </w:pPr>
          <w:r w:rsidRPr="00395034">
            <w:rPr>
              <w:rFonts w:ascii="Arial" w:hAnsi="Arial" w:cs="Arial"/>
              <w:sz w:val="20"/>
              <w:lang w:eastAsia="en-US"/>
            </w:rPr>
            <w:t xml:space="preserve">el. p. </w:t>
          </w:r>
          <w:hyperlink r:id="rId12" w:history="1">
            <w:r w:rsidRPr="00395034">
              <w:rPr>
                <w:rFonts w:ascii="Arial" w:hAnsi="Arial" w:cs="Arial"/>
                <w:sz w:val="20"/>
                <w:lang w:eastAsia="en-US"/>
              </w:rPr>
              <w:t>rastine@pasvalys.lt</w:t>
            </w:r>
          </w:hyperlink>
          <w:r w:rsidRPr="00395034">
            <w:rPr>
              <w:rFonts w:ascii="Arial" w:hAnsi="Arial" w:cs="Arial"/>
              <w:sz w:val="20"/>
              <w:lang w:eastAsia="en-US"/>
            </w:rPr>
            <w:t xml:space="preserve">,  </w:t>
          </w:r>
          <w:r w:rsidRPr="00395034">
            <w:rPr>
              <w:rFonts w:ascii="Arial" w:hAnsi="Arial" w:cs="Arial"/>
              <w:color w:val="000000"/>
              <w:sz w:val="20"/>
              <w:lang w:eastAsia="en-US"/>
            </w:rPr>
            <w:t>el. pristatymo dėžutės adresas 188753657</w:t>
          </w:r>
        </w:p>
        <w:p w14:paraId="5659729B" w14:textId="2298874F" w:rsidR="00D24030" w:rsidRPr="00395034" w:rsidRDefault="00D24030" w:rsidP="00D24030">
          <w:pPr>
            <w:pBdr>
              <w:bottom w:val="single" w:sz="8" w:space="1" w:color="auto"/>
            </w:pBdr>
            <w:tabs>
              <w:tab w:val="center" w:pos="4153"/>
              <w:tab w:val="right" w:pos="8306"/>
            </w:tabs>
            <w:spacing w:after="0" w:line="240" w:lineRule="auto"/>
            <w:jc w:val="center"/>
            <w:rPr>
              <w:rFonts w:ascii="Arial" w:hAnsi="Arial" w:cs="Arial"/>
              <w:sz w:val="20"/>
              <w:lang w:eastAsia="en-US"/>
            </w:rPr>
          </w:pPr>
          <w:r w:rsidRPr="00395034">
            <w:rPr>
              <w:rFonts w:ascii="Arial" w:hAnsi="Arial" w:cs="Arial"/>
              <w:sz w:val="20"/>
              <w:lang w:eastAsia="en-US"/>
            </w:rPr>
            <w:t>Duomenys kaupiami ir saugomi Juridinių asmenų registre, kodas 188753657</w:t>
          </w:r>
        </w:p>
        <w:bookmarkEnd w:id="0"/>
        <w:bookmarkEnd w:id="1"/>
        <w:bookmarkEnd w:id="2"/>
        <w:bookmarkEnd w:id="3"/>
        <w:p w14:paraId="46315E48" w14:textId="408E82B8" w:rsidR="00C32E53" w:rsidRPr="00395034" w:rsidRDefault="00C32E53" w:rsidP="00D2403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D24030" w:rsidRDefault="00D526C8" w:rsidP="004E4612">
          <w:pPr>
            <w:spacing w:after="120" w:line="20" w:lineRule="atLeast"/>
            <w:ind w:left="5245"/>
            <w:contextualSpacing/>
            <w:rPr>
              <w:rFonts w:ascii="Times New Roman" w:hAnsi="Times New Roman" w:cs="Times New Roman"/>
              <w:sz w:val="24"/>
              <w:szCs w:val="24"/>
            </w:rPr>
          </w:pPr>
          <w:r w:rsidRPr="00D24030">
            <w:rPr>
              <w:rFonts w:ascii="Times New Roman" w:hAnsi="Times New Roman" w:cs="Times New Roman"/>
              <w:sz w:val="24"/>
              <w:szCs w:val="24"/>
            </w:rPr>
            <w:t xml:space="preserve">PATVIRTINTA </w:t>
          </w:r>
        </w:p>
        <w:p w14:paraId="7F78235C" w14:textId="77777777" w:rsidR="00D24030" w:rsidRPr="005761F4" w:rsidRDefault="00D24030" w:rsidP="00D24030">
          <w:pPr>
            <w:spacing w:after="120" w:line="20" w:lineRule="atLeast"/>
            <w:ind w:left="5245"/>
            <w:contextualSpacing/>
            <w:rPr>
              <w:rFonts w:ascii="Times New Roman" w:hAnsi="Times New Roman" w:cs="Times New Roman"/>
              <w:i/>
              <w:iCs/>
              <w:sz w:val="24"/>
              <w:szCs w:val="24"/>
            </w:rPr>
          </w:pPr>
          <w:r w:rsidRPr="00D24030">
            <w:rPr>
              <w:rFonts w:ascii="Times New Roman" w:hAnsi="Times New Roman" w:cs="Times New Roman"/>
              <w:i/>
              <w:iCs/>
              <w:sz w:val="24"/>
              <w:szCs w:val="24"/>
            </w:rPr>
            <w:t xml:space="preserve">Pasvalio rajono </w:t>
          </w:r>
          <w:r w:rsidRPr="005761F4">
            <w:rPr>
              <w:rFonts w:ascii="Times New Roman" w:hAnsi="Times New Roman" w:cs="Times New Roman"/>
              <w:i/>
              <w:iCs/>
              <w:sz w:val="24"/>
              <w:szCs w:val="24"/>
            </w:rPr>
            <w:t xml:space="preserve">savivaldybės administracijos </w:t>
          </w:r>
        </w:p>
        <w:p w14:paraId="3EF18A24" w14:textId="4F6A445B" w:rsidR="00D24030" w:rsidRPr="005761F4" w:rsidRDefault="00D24030" w:rsidP="00D24030">
          <w:pPr>
            <w:spacing w:after="120" w:line="20" w:lineRule="atLeast"/>
            <w:ind w:left="5245"/>
            <w:contextualSpacing/>
            <w:rPr>
              <w:rFonts w:ascii="Times New Roman" w:hAnsi="Times New Roman" w:cs="Times New Roman"/>
              <w:i/>
              <w:iCs/>
              <w:sz w:val="24"/>
              <w:szCs w:val="24"/>
            </w:rPr>
          </w:pPr>
          <w:r w:rsidRPr="005761F4">
            <w:rPr>
              <w:rFonts w:ascii="Times New Roman" w:hAnsi="Times New Roman" w:cs="Times New Roman"/>
              <w:i/>
              <w:iCs/>
              <w:sz w:val="24"/>
              <w:szCs w:val="24"/>
            </w:rPr>
            <w:t>Viešojo pirkimo komisijos 202</w:t>
          </w:r>
          <w:r w:rsidR="0049414C" w:rsidRPr="005761F4">
            <w:rPr>
              <w:rFonts w:ascii="Times New Roman" w:hAnsi="Times New Roman" w:cs="Times New Roman"/>
              <w:i/>
              <w:iCs/>
              <w:sz w:val="24"/>
              <w:szCs w:val="24"/>
            </w:rPr>
            <w:t>5</w:t>
          </w:r>
          <w:r w:rsidR="007064A0">
            <w:rPr>
              <w:rFonts w:ascii="Times New Roman" w:hAnsi="Times New Roman" w:cs="Times New Roman"/>
              <w:i/>
              <w:iCs/>
              <w:sz w:val="24"/>
              <w:szCs w:val="24"/>
            </w:rPr>
            <w:t>-05-02</w:t>
          </w:r>
          <w:r w:rsidRPr="005761F4">
            <w:rPr>
              <w:rFonts w:ascii="Times New Roman" w:hAnsi="Times New Roman" w:cs="Times New Roman"/>
              <w:i/>
              <w:iCs/>
              <w:sz w:val="24"/>
              <w:szCs w:val="24"/>
            </w:rPr>
            <w:t xml:space="preserve"> </w:t>
          </w:r>
        </w:p>
        <w:p w14:paraId="40AA5C42" w14:textId="241A2561" w:rsidR="00D24030" w:rsidRPr="00D24030" w:rsidRDefault="00D24030" w:rsidP="00D24030">
          <w:pPr>
            <w:spacing w:after="120" w:line="20" w:lineRule="atLeast"/>
            <w:ind w:left="5245"/>
            <w:contextualSpacing/>
            <w:rPr>
              <w:rFonts w:ascii="Times New Roman" w:hAnsi="Times New Roman" w:cs="Times New Roman"/>
              <w:i/>
              <w:iCs/>
              <w:sz w:val="24"/>
              <w:szCs w:val="24"/>
            </w:rPr>
          </w:pPr>
          <w:r w:rsidRPr="00D24030">
            <w:rPr>
              <w:rFonts w:ascii="Times New Roman" w:hAnsi="Times New Roman" w:cs="Times New Roman"/>
              <w:i/>
              <w:iCs/>
              <w:sz w:val="24"/>
              <w:szCs w:val="24"/>
            </w:rPr>
            <w:t>posėdžio protokolu Nr. 1/VPS-</w:t>
          </w:r>
          <w:r w:rsidR="007064A0">
            <w:rPr>
              <w:rFonts w:ascii="Times New Roman" w:hAnsi="Times New Roman" w:cs="Times New Roman"/>
              <w:i/>
              <w:iCs/>
              <w:sz w:val="24"/>
              <w:szCs w:val="24"/>
            </w:rPr>
            <w:t>17</w:t>
          </w:r>
        </w:p>
        <w:p w14:paraId="797DC46C" w14:textId="77777777" w:rsidR="008168DB" w:rsidRPr="00F0499F" w:rsidRDefault="008168DB" w:rsidP="00C66102">
          <w:pPr>
            <w:spacing w:after="120" w:line="20" w:lineRule="atLeast"/>
            <w:contextualSpacing/>
            <w:jc w:val="center"/>
            <w:rPr>
              <w:rFonts w:cstheme="minorHAnsi"/>
              <w:sz w:val="24"/>
              <w:szCs w:val="24"/>
            </w:rPr>
          </w:pPr>
        </w:p>
        <w:p w14:paraId="7350A7E2" w14:textId="78457EBC" w:rsidR="00D526C8" w:rsidRDefault="00D526C8" w:rsidP="004E4612">
          <w:pPr>
            <w:spacing w:after="120" w:line="20" w:lineRule="atLeast"/>
            <w:contextualSpacing/>
            <w:jc w:val="center"/>
            <w:rPr>
              <w:rFonts w:cstheme="minorHAnsi"/>
              <w:sz w:val="24"/>
              <w:szCs w:val="24"/>
            </w:rPr>
          </w:pPr>
        </w:p>
        <w:p w14:paraId="6986DEBB" w14:textId="77777777" w:rsidR="00C66102" w:rsidRPr="00F0499F" w:rsidRDefault="00C66102" w:rsidP="004E4612">
          <w:pPr>
            <w:spacing w:after="120" w:line="20" w:lineRule="atLeast"/>
            <w:contextualSpacing/>
            <w:jc w:val="center"/>
            <w:rPr>
              <w:rFonts w:cstheme="minorHAnsi"/>
              <w:sz w:val="24"/>
              <w:szCs w:val="24"/>
            </w:rPr>
          </w:pPr>
        </w:p>
        <w:p w14:paraId="22D33EFE" w14:textId="77777777" w:rsidR="002109E2" w:rsidRDefault="00D24030" w:rsidP="00D24030">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 xml:space="preserve">SUPAPRASTINTO VIEŠOJO PIRKIMO </w:t>
          </w:r>
        </w:p>
        <w:p w14:paraId="1E00CC1E" w14:textId="77777777" w:rsidR="002109E2" w:rsidRDefault="002109E2" w:rsidP="004E4612">
          <w:pPr>
            <w:spacing w:after="120" w:line="20" w:lineRule="atLeast"/>
            <w:contextualSpacing/>
            <w:jc w:val="center"/>
            <w:rPr>
              <w:rFonts w:ascii="Times New Roman" w:hAnsi="Times New Roman" w:cs="Times New Roman"/>
              <w:b/>
              <w:bCs/>
              <w:sz w:val="28"/>
              <w:szCs w:val="28"/>
            </w:rPr>
          </w:pPr>
          <w:r w:rsidRPr="000126D9">
            <w:rPr>
              <w:rFonts w:ascii="Times New Roman" w:hAnsi="Times New Roman" w:cs="Times New Roman"/>
              <w:b/>
              <w:bCs/>
              <w:sz w:val="28"/>
              <w:szCs w:val="28"/>
            </w:rPr>
            <w:t>„PASVALIO RAJONO SENIŪNIJŲ VIETINĖS REIKŠMĖS ASFALTUOTŲ KELIŲ IR GATVIŲ PRIEŽIŪROS DARBAI“</w:t>
          </w:r>
          <w:r>
            <w:rPr>
              <w:rFonts w:ascii="Times New Roman" w:hAnsi="Times New Roman" w:cs="Times New Roman"/>
              <w:b/>
              <w:bCs/>
              <w:sz w:val="28"/>
              <w:szCs w:val="28"/>
            </w:rPr>
            <w:t xml:space="preserve"> </w:t>
          </w:r>
        </w:p>
        <w:p w14:paraId="18ACC6AD" w14:textId="5FAA2957" w:rsidR="00D526C8" w:rsidRPr="00D24030" w:rsidRDefault="00D24030"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ATVIRO KONKURSO SPECIALIOSIOS SĄLYGOS</w:t>
          </w:r>
        </w:p>
        <w:p w14:paraId="67D34D7E" w14:textId="75D6F179" w:rsidR="00D53BF4" w:rsidRPr="00D24030" w:rsidRDefault="00D53BF4"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V</w:t>
          </w:r>
          <w:r w:rsidR="00755F3B" w:rsidRPr="00D24030">
            <w:rPr>
              <w:rFonts w:ascii="Times New Roman" w:hAnsi="Times New Roman" w:cs="Times New Roman"/>
              <w:b/>
              <w:bCs/>
              <w:sz w:val="28"/>
              <w:szCs w:val="28"/>
            </w:rPr>
            <w:t>ersija</w:t>
          </w:r>
          <w:r w:rsidRPr="00D24030">
            <w:rPr>
              <w:rFonts w:ascii="Times New Roman" w:hAnsi="Times New Roman" w:cs="Times New Roman"/>
              <w:b/>
              <w:bCs/>
              <w:sz w:val="28"/>
              <w:szCs w:val="28"/>
            </w:rPr>
            <w:t xml:space="preserve"> Nr. </w:t>
          </w:r>
          <w:r w:rsidR="0049414C">
            <w:rPr>
              <w:rFonts w:ascii="Times New Roman" w:hAnsi="Times New Roman" w:cs="Times New Roman"/>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7674606E" w14:textId="77777777" w:rsidR="00EC07E4" w:rsidRDefault="00EC07E4" w:rsidP="00EC07E4">
          <w:pPr>
            <w:tabs>
              <w:tab w:val="left" w:pos="6399"/>
            </w:tabs>
            <w:spacing w:after="120" w:line="20" w:lineRule="atLeast"/>
            <w:contextualSpacing/>
            <w:rPr>
              <w:rFonts w:cstheme="minorHAnsi"/>
            </w:rPr>
          </w:pPr>
        </w:p>
        <w:p w14:paraId="2A1857DF" w14:textId="02EFBF1C" w:rsidR="00EC07E4" w:rsidRDefault="00EC07E4" w:rsidP="00EC07E4">
          <w:pPr>
            <w:tabs>
              <w:tab w:val="left" w:pos="6399"/>
            </w:tabs>
            <w:spacing w:after="120" w:line="20" w:lineRule="atLeast"/>
            <w:contextualSpacing/>
            <w:rPr>
              <w:rFonts w:cstheme="minorHAnsi"/>
            </w:rPr>
          </w:pPr>
          <w:r>
            <w:rPr>
              <w:rFonts w:cstheme="minorHAnsi"/>
            </w:rPr>
            <w:tab/>
          </w:r>
        </w:p>
        <w:p w14:paraId="19164C4F" w14:textId="77777777" w:rsidR="00001BAF" w:rsidRDefault="001C24BC" w:rsidP="00001BAF">
          <w:pPr>
            <w:pStyle w:val="Turinioantrat"/>
            <w:spacing w:before="0" w:line="20" w:lineRule="atLeast"/>
            <w:ind w:left="432" w:hanging="432"/>
            <w:contextualSpacing/>
            <w:rPr>
              <w:rFonts w:cstheme="minorHAnsi"/>
            </w:rPr>
          </w:pPr>
          <w:r w:rsidRPr="00EC07E4">
            <w:rPr>
              <w:rFonts w:cstheme="minorHAnsi"/>
            </w:rPr>
            <w:br w:type="page"/>
          </w:r>
        </w:p>
        <w:sdt>
          <w:sdtPr>
            <w:rPr>
              <w:rFonts w:asciiTheme="minorHAnsi" w:eastAsiaTheme="minorEastAsia" w:hAnsiTheme="minorHAnsi" w:cstheme="minorBidi"/>
              <w:color w:val="auto"/>
              <w:sz w:val="21"/>
              <w:szCs w:val="21"/>
            </w:rPr>
            <w:id w:val="51506665"/>
            <w:docPartObj>
              <w:docPartGallery w:val="Table of Contents"/>
              <w:docPartUnique/>
            </w:docPartObj>
          </w:sdtPr>
          <w:sdtEndPr>
            <w:rPr>
              <w:b/>
              <w:bCs/>
            </w:rPr>
          </w:sdtEndPr>
          <w:sdtContent>
            <w:p w14:paraId="4E3D2760" w14:textId="0E8B3320" w:rsidR="003B3D9E" w:rsidRDefault="003B3D9E">
              <w:pPr>
                <w:pStyle w:val="Turinioantrat"/>
              </w:pPr>
              <w:r>
                <w:t>T</w:t>
              </w:r>
              <w:r w:rsidR="009359B0">
                <w:t>URINYS</w:t>
              </w:r>
            </w:p>
            <w:p w14:paraId="6EE7F071" w14:textId="6DBCE5E7" w:rsidR="003B3D9E" w:rsidRDefault="003B3D9E">
              <w:pPr>
                <w:pStyle w:val="Turinys1"/>
                <w:tabs>
                  <w:tab w:val="left" w:pos="720"/>
                </w:tabs>
                <w:rPr>
                  <w:noProof/>
                  <w:kern w:val="2"/>
                  <w:sz w:val="24"/>
                  <w:szCs w:val="24"/>
                  <w:lang w:val="en-US" w:eastAsia="en-US"/>
                  <w14:ligatures w14:val="standardContextual"/>
                </w:rPr>
              </w:pPr>
              <w:r>
                <w:fldChar w:fldCharType="begin"/>
              </w:r>
              <w:r>
                <w:instrText xml:space="preserve"> TOC \o "1-3" \h \z \u </w:instrText>
              </w:r>
              <w:r>
                <w:fldChar w:fldCharType="separate"/>
              </w:r>
              <w:hyperlink w:anchor="_Toc196222255" w:history="1">
                <w:r w:rsidRPr="00AC5851">
                  <w:rPr>
                    <w:rStyle w:val="Hipersaitas"/>
                    <w:rFonts w:ascii="Times New Roman" w:hAnsi="Times New Roman" w:cs="Times New Roman"/>
                    <w:noProof/>
                  </w:rPr>
                  <w:t>1.</w:t>
                </w:r>
                <w:r>
                  <w:rPr>
                    <w:noProof/>
                    <w:kern w:val="2"/>
                    <w:sz w:val="24"/>
                    <w:szCs w:val="24"/>
                    <w:lang w:val="en-US" w:eastAsia="en-US"/>
                    <w14:ligatures w14:val="standardContextual"/>
                  </w:rPr>
                  <w:tab/>
                </w:r>
                <w:r w:rsidRPr="00B92412">
                  <w:rPr>
                    <w:rStyle w:val="Hipersaitas"/>
                    <w:rFonts w:cstheme="minorHAnsi"/>
                    <w:noProof/>
                  </w:rPr>
                  <w:t>Bendra informacija</w:t>
                </w:r>
                <w:r>
                  <w:rPr>
                    <w:noProof/>
                    <w:webHidden/>
                  </w:rPr>
                  <w:tab/>
                </w:r>
                <w:r>
                  <w:rPr>
                    <w:noProof/>
                    <w:webHidden/>
                  </w:rPr>
                  <w:fldChar w:fldCharType="begin"/>
                </w:r>
                <w:r>
                  <w:rPr>
                    <w:noProof/>
                    <w:webHidden/>
                  </w:rPr>
                  <w:instrText xml:space="preserve"> PAGEREF _Toc196222255 \h </w:instrText>
                </w:r>
                <w:r>
                  <w:rPr>
                    <w:noProof/>
                    <w:webHidden/>
                  </w:rPr>
                </w:r>
                <w:r>
                  <w:rPr>
                    <w:noProof/>
                    <w:webHidden/>
                  </w:rPr>
                  <w:fldChar w:fldCharType="separate"/>
                </w:r>
                <w:r w:rsidR="00F127A2">
                  <w:rPr>
                    <w:noProof/>
                    <w:webHidden/>
                  </w:rPr>
                  <w:t>2</w:t>
                </w:r>
                <w:r>
                  <w:rPr>
                    <w:noProof/>
                    <w:webHidden/>
                  </w:rPr>
                  <w:fldChar w:fldCharType="end"/>
                </w:r>
              </w:hyperlink>
            </w:p>
            <w:p w14:paraId="53000CF8" w14:textId="5C06E6E1" w:rsidR="003B3D9E" w:rsidRDefault="003B3D9E">
              <w:pPr>
                <w:pStyle w:val="Turinys1"/>
                <w:rPr>
                  <w:noProof/>
                  <w:kern w:val="2"/>
                  <w:sz w:val="24"/>
                  <w:szCs w:val="24"/>
                  <w:lang w:val="en-US" w:eastAsia="en-US"/>
                  <w14:ligatures w14:val="standardContextual"/>
                </w:rPr>
              </w:pPr>
              <w:hyperlink w:anchor="_Toc196222256" w:history="1">
                <w:r w:rsidRPr="00AC5851">
                  <w:rPr>
                    <w:rStyle w:val="Hipersaitas"/>
                    <w:rFonts w:ascii="Calibri" w:hAnsi="Calibri" w:cs="Calibri"/>
                    <w:noProof/>
                  </w:rPr>
                  <w:t>2</w:t>
                </w:r>
                <w:r w:rsidRPr="00AC5851">
                  <w:rPr>
                    <w:rStyle w:val="Hipersaitas"/>
                    <w:noProof/>
                  </w:rPr>
                  <w:t xml:space="preserve">. </w:t>
                </w:r>
                <w:r w:rsidRPr="00AC5851">
                  <w:rPr>
                    <w:rStyle w:val="Hipersaitas"/>
                    <w:rFonts w:cstheme="minorHAnsi"/>
                    <w:noProof/>
                  </w:rPr>
                  <w:t>Pirkimo objektas</w:t>
                </w:r>
                <w:r>
                  <w:rPr>
                    <w:noProof/>
                    <w:webHidden/>
                  </w:rPr>
                  <w:tab/>
                </w:r>
                <w:r>
                  <w:rPr>
                    <w:noProof/>
                    <w:webHidden/>
                  </w:rPr>
                  <w:fldChar w:fldCharType="begin"/>
                </w:r>
                <w:r>
                  <w:rPr>
                    <w:noProof/>
                    <w:webHidden/>
                  </w:rPr>
                  <w:instrText xml:space="preserve"> PAGEREF _Toc196222256 \h </w:instrText>
                </w:r>
                <w:r>
                  <w:rPr>
                    <w:noProof/>
                    <w:webHidden/>
                  </w:rPr>
                </w:r>
                <w:r>
                  <w:rPr>
                    <w:noProof/>
                    <w:webHidden/>
                  </w:rPr>
                  <w:fldChar w:fldCharType="separate"/>
                </w:r>
                <w:r w:rsidR="00F127A2">
                  <w:rPr>
                    <w:noProof/>
                    <w:webHidden/>
                  </w:rPr>
                  <w:t>2</w:t>
                </w:r>
                <w:r>
                  <w:rPr>
                    <w:noProof/>
                    <w:webHidden/>
                  </w:rPr>
                  <w:fldChar w:fldCharType="end"/>
                </w:r>
              </w:hyperlink>
            </w:p>
            <w:p w14:paraId="43FE71EA" w14:textId="58F4551E" w:rsidR="003B3D9E" w:rsidRDefault="003B3D9E">
              <w:pPr>
                <w:pStyle w:val="Turinys1"/>
                <w:rPr>
                  <w:noProof/>
                  <w:kern w:val="2"/>
                  <w:sz w:val="24"/>
                  <w:szCs w:val="24"/>
                  <w:lang w:val="en-US" w:eastAsia="en-US"/>
                  <w14:ligatures w14:val="standardContextual"/>
                </w:rPr>
              </w:pPr>
              <w:hyperlink w:anchor="_Toc196222257" w:history="1">
                <w:r w:rsidRPr="00AC5851">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_Toc196222257 \h </w:instrText>
                </w:r>
                <w:r>
                  <w:rPr>
                    <w:noProof/>
                    <w:webHidden/>
                  </w:rPr>
                </w:r>
                <w:r>
                  <w:rPr>
                    <w:noProof/>
                    <w:webHidden/>
                  </w:rPr>
                  <w:fldChar w:fldCharType="separate"/>
                </w:r>
                <w:r w:rsidR="00F127A2">
                  <w:rPr>
                    <w:noProof/>
                    <w:webHidden/>
                  </w:rPr>
                  <w:t>3</w:t>
                </w:r>
                <w:r>
                  <w:rPr>
                    <w:noProof/>
                    <w:webHidden/>
                  </w:rPr>
                  <w:fldChar w:fldCharType="end"/>
                </w:r>
              </w:hyperlink>
            </w:p>
            <w:p w14:paraId="13650676" w14:textId="28ADBE61" w:rsidR="003B3D9E" w:rsidRDefault="003B3D9E">
              <w:pPr>
                <w:pStyle w:val="Turinys1"/>
                <w:rPr>
                  <w:noProof/>
                  <w:kern w:val="2"/>
                  <w:sz w:val="24"/>
                  <w:szCs w:val="24"/>
                  <w:lang w:val="en-US" w:eastAsia="en-US"/>
                  <w14:ligatures w14:val="standardContextual"/>
                </w:rPr>
              </w:pPr>
              <w:hyperlink w:anchor="_Toc196222258" w:history="1">
                <w:r w:rsidRPr="00AC5851">
                  <w:rPr>
                    <w:rStyle w:val="Hipersaitas"/>
                    <w:rFonts w:cstheme="majorHAnsi"/>
                    <w:b/>
                    <w:bCs/>
                    <w:noProof/>
                  </w:rPr>
                  <w:t>4.</w:t>
                </w:r>
                <w:r w:rsidRPr="00AC5851">
                  <w:rPr>
                    <w:rStyle w:val="Hipersaitas"/>
                    <w:rFonts w:cstheme="majorHAnsi"/>
                    <w:noProof/>
                  </w:rPr>
                  <w:t xml:space="preserve"> </w:t>
                </w:r>
                <w:r w:rsidRPr="00AC585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_Toc196222258 \h </w:instrText>
                </w:r>
                <w:r>
                  <w:rPr>
                    <w:noProof/>
                    <w:webHidden/>
                  </w:rPr>
                </w:r>
                <w:r>
                  <w:rPr>
                    <w:noProof/>
                    <w:webHidden/>
                  </w:rPr>
                  <w:fldChar w:fldCharType="separate"/>
                </w:r>
                <w:r w:rsidR="00F127A2">
                  <w:rPr>
                    <w:noProof/>
                    <w:webHidden/>
                  </w:rPr>
                  <w:t>3</w:t>
                </w:r>
                <w:r>
                  <w:rPr>
                    <w:noProof/>
                    <w:webHidden/>
                  </w:rPr>
                  <w:fldChar w:fldCharType="end"/>
                </w:r>
              </w:hyperlink>
            </w:p>
            <w:p w14:paraId="25B5984A" w14:textId="77AACC61" w:rsidR="003B3D9E" w:rsidRDefault="003B3D9E">
              <w:pPr>
                <w:pStyle w:val="Turinys1"/>
                <w:rPr>
                  <w:noProof/>
                  <w:kern w:val="2"/>
                  <w:sz w:val="24"/>
                  <w:szCs w:val="24"/>
                  <w:lang w:val="en-US" w:eastAsia="en-US"/>
                  <w14:ligatures w14:val="standardContextual"/>
                </w:rPr>
              </w:pPr>
              <w:hyperlink w:anchor="_Toc196222259" w:history="1">
                <w:r w:rsidRPr="00AC5851">
                  <w:rPr>
                    <w:rStyle w:val="Hipersaitas"/>
                    <w:rFonts w:cstheme="minorHAnsi"/>
                    <w:noProof/>
                  </w:rPr>
                  <w:t xml:space="preserve">5. </w:t>
                </w:r>
                <w:r w:rsidRPr="00AC585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_Toc196222259 \h </w:instrText>
                </w:r>
                <w:r>
                  <w:rPr>
                    <w:noProof/>
                    <w:webHidden/>
                  </w:rPr>
                </w:r>
                <w:r>
                  <w:rPr>
                    <w:noProof/>
                    <w:webHidden/>
                  </w:rPr>
                  <w:fldChar w:fldCharType="separate"/>
                </w:r>
                <w:r w:rsidR="00F127A2">
                  <w:rPr>
                    <w:noProof/>
                    <w:webHidden/>
                  </w:rPr>
                  <w:t>3</w:t>
                </w:r>
                <w:r>
                  <w:rPr>
                    <w:noProof/>
                    <w:webHidden/>
                  </w:rPr>
                  <w:fldChar w:fldCharType="end"/>
                </w:r>
              </w:hyperlink>
            </w:p>
            <w:p w14:paraId="42A003EF" w14:textId="4D6403A0" w:rsidR="003B3D9E" w:rsidRDefault="003B3D9E">
              <w:pPr>
                <w:pStyle w:val="Turinys1"/>
                <w:rPr>
                  <w:noProof/>
                  <w:kern w:val="2"/>
                  <w:sz w:val="24"/>
                  <w:szCs w:val="24"/>
                  <w:lang w:val="en-US" w:eastAsia="en-US"/>
                  <w14:ligatures w14:val="standardContextual"/>
                </w:rPr>
              </w:pPr>
              <w:hyperlink w:anchor="_Toc196222260" w:history="1">
                <w:r w:rsidRPr="00AC5851">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_Toc196222260 \h </w:instrText>
                </w:r>
                <w:r>
                  <w:rPr>
                    <w:noProof/>
                    <w:webHidden/>
                  </w:rPr>
                </w:r>
                <w:r>
                  <w:rPr>
                    <w:noProof/>
                    <w:webHidden/>
                  </w:rPr>
                  <w:fldChar w:fldCharType="separate"/>
                </w:r>
                <w:r w:rsidR="00F127A2">
                  <w:rPr>
                    <w:noProof/>
                    <w:webHidden/>
                  </w:rPr>
                  <w:t>3</w:t>
                </w:r>
                <w:r>
                  <w:rPr>
                    <w:noProof/>
                    <w:webHidden/>
                  </w:rPr>
                  <w:fldChar w:fldCharType="end"/>
                </w:r>
              </w:hyperlink>
            </w:p>
            <w:p w14:paraId="0FC3B262" w14:textId="473FC4C7" w:rsidR="003B3D9E" w:rsidRDefault="003B3D9E">
              <w:pPr>
                <w:pStyle w:val="Turinys1"/>
                <w:tabs>
                  <w:tab w:val="left" w:pos="720"/>
                </w:tabs>
                <w:rPr>
                  <w:noProof/>
                  <w:kern w:val="2"/>
                  <w:sz w:val="24"/>
                  <w:szCs w:val="24"/>
                  <w:lang w:val="en-US" w:eastAsia="en-US"/>
                  <w14:ligatures w14:val="standardContextual"/>
                </w:rPr>
              </w:pPr>
              <w:hyperlink w:anchor="_Toc196222261" w:history="1">
                <w:r w:rsidRPr="00AC5851">
                  <w:rPr>
                    <w:rStyle w:val="Hipersaitas"/>
                    <w:rFonts w:eastAsia="Calibri" w:cstheme="minorHAnsi"/>
                    <w:noProof/>
                  </w:rPr>
                  <w:t>7.</w:t>
                </w:r>
                <w:r>
                  <w:rPr>
                    <w:noProof/>
                    <w:kern w:val="2"/>
                    <w:sz w:val="24"/>
                    <w:szCs w:val="24"/>
                    <w:lang w:val="en-US" w:eastAsia="en-US"/>
                    <w14:ligatures w14:val="standardContextual"/>
                  </w:rPr>
                  <w:tab/>
                </w:r>
                <w:r w:rsidRPr="00AC585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_Toc196222261 \h </w:instrText>
                </w:r>
                <w:r>
                  <w:rPr>
                    <w:noProof/>
                    <w:webHidden/>
                  </w:rPr>
                </w:r>
                <w:r>
                  <w:rPr>
                    <w:noProof/>
                    <w:webHidden/>
                  </w:rPr>
                  <w:fldChar w:fldCharType="separate"/>
                </w:r>
                <w:r w:rsidR="00F127A2">
                  <w:rPr>
                    <w:noProof/>
                    <w:webHidden/>
                  </w:rPr>
                  <w:t>4</w:t>
                </w:r>
                <w:r>
                  <w:rPr>
                    <w:noProof/>
                    <w:webHidden/>
                  </w:rPr>
                  <w:fldChar w:fldCharType="end"/>
                </w:r>
              </w:hyperlink>
            </w:p>
            <w:p w14:paraId="619F02CF" w14:textId="12DBE7A0" w:rsidR="003B3D9E" w:rsidRDefault="003B3D9E">
              <w:pPr>
                <w:pStyle w:val="Turinys1"/>
                <w:tabs>
                  <w:tab w:val="left" w:pos="720"/>
                </w:tabs>
                <w:rPr>
                  <w:noProof/>
                  <w:kern w:val="2"/>
                  <w:sz w:val="24"/>
                  <w:szCs w:val="24"/>
                  <w:lang w:val="en-US" w:eastAsia="en-US"/>
                  <w14:ligatures w14:val="standardContextual"/>
                </w:rPr>
              </w:pPr>
              <w:hyperlink w:anchor="_Toc196222262" w:history="1">
                <w:r w:rsidRPr="00AC5851">
                  <w:rPr>
                    <w:rStyle w:val="Hipersaitas"/>
                    <w:rFonts w:eastAsia="Calibri" w:cstheme="minorHAnsi"/>
                    <w:noProof/>
                  </w:rPr>
                  <w:t>8.</w:t>
                </w:r>
                <w:r>
                  <w:rPr>
                    <w:noProof/>
                    <w:kern w:val="2"/>
                    <w:sz w:val="24"/>
                    <w:szCs w:val="24"/>
                    <w:lang w:val="en-US" w:eastAsia="en-US"/>
                    <w14:ligatures w14:val="standardContextual"/>
                  </w:rPr>
                  <w:tab/>
                </w:r>
                <w:r w:rsidRPr="00AC585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_Toc196222262 \h </w:instrText>
                </w:r>
                <w:r>
                  <w:rPr>
                    <w:noProof/>
                    <w:webHidden/>
                  </w:rPr>
                </w:r>
                <w:r>
                  <w:rPr>
                    <w:noProof/>
                    <w:webHidden/>
                  </w:rPr>
                  <w:fldChar w:fldCharType="separate"/>
                </w:r>
                <w:r w:rsidR="00F127A2">
                  <w:rPr>
                    <w:noProof/>
                    <w:webHidden/>
                  </w:rPr>
                  <w:t>4</w:t>
                </w:r>
                <w:r>
                  <w:rPr>
                    <w:noProof/>
                    <w:webHidden/>
                  </w:rPr>
                  <w:fldChar w:fldCharType="end"/>
                </w:r>
              </w:hyperlink>
            </w:p>
            <w:p w14:paraId="2C3BBBA8" w14:textId="6CB98233" w:rsidR="003B3D9E" w:rsidRDefault="003B3D9E">
              <w:pPr>
                <w:pStyle w:val="Turinys1"/>
                <w:tabs>
                  <w:tab w:val="left" w:pos="720"/>
                </w:tabs>
                <w:rPr>
                  <w:noProof/>
                  <w:kern w:val="2"/>
                  <w:sz w:val="24"/>
                  <w:szCs w:val="24"/>
                  <w:lang w:val="en-US" w:eastAsia="en-US"/>
                  <w14:ligatures w14:val="standardContextual"/>
                </w:rPr>
              </w:pPr>
              <w:hyperlink w:anchor="_Toc196222263" w:history="1">
                <w:r w:rsidRPr="00AC5851">
                  <w:rPr>
                    <w:rStyle w:val="Hipersaitas"/>
                    <w:rFonts w:eastAsia="Calibri" w:cstheme="minorHAnsi"/>
                    <w:noProof/>
                  </w:rPr>
                  <w:t>9.</w:t>
                </w:r>
                <w:r>
                  <w:rPr>
                    <w:noProof/>
                    <w:kern w:val="2"/>
                    <w:sz w:val="24"/>
                    <w:szCs w:val="24"/>
                    <w:lang w:val="en-US" w:eastAsia="en-US"/>
                    <w14:ligatures w14:val="standardContextual"/>
                  </w:rPr>
                  <w:tab/>
                </w:r>
                <w:r w:rsidRPr="00AC585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_Toc196222263 \h </w:instrText>
                </w:r>
                <w:r>
                  <w:rPr>
                    <w:noProof/>
                    <w:webHidden/>
                  </w:rPr>
                </w:r>
                <w:r>
                  <w:rPr>
                    <w:noProof/>
                    <w:webHidden/>
                  </w:rPr>
                  <w:fldChar w:fldCharType="separate"/>
                </w:r>
                <w:r w:rsidR="00F127A2">
                  <w:rPr>
                    <w:noProof/>
                    <w:webHidden/>
                  </w:rPr>
                  <w:t>4</w:t>
                </w:r>
                <w:r>
                  <w:rPr>
                    <w:noProof/>
                    <w:webHidden/>
                  </w:rPr>
                  <w:fldChar w:fldCharType="end"/>
                </w:r>
              </w:hyperlink>
            </w:p>
            <w:p w14:paraId="0A9AEA8F" w14:textId="4E1DF1AB" w:rsidR="003B3D9E" w:rsidRDefault="003B3D9E">
              <w:pPr>
                <w:pStyle w:val="Turinys1"/>
                <w:tabs>
                  <w:tab w:val="left" w:pos="720"/>
                </w:tabs>
                <w:rPr>
                  <w:noProof/>
                  <w:kern w:val="2"/>
                  <w:sz w:val="24"/>
                  <w:szCs w:val="24"/>
                  <w:lang w:val="en-US" w:eastAsia="en-US"/>
                  <w14:ligatures w14:val="standardContextual"/>
                </w:rPr>
              </w:pPr>
              <w:hyperlink w:anchor="_Toc196222264" w:history="1">
                <w:r w:rsidRPr="00AC5851">
                  <w:rPr>
                    <w:rStyle w:val="Hipersaitas"/>
                    <w:rFonts w:eastAsia="Calibri" w:cstheme="minorHAnsi"/>
                    <w:noProof/>
                  </w:rPr>
                  <w:t>10.</w:t>
                </w:r>
                <w:r>
                  <w:rPr>
                    <w:noProof/>
                    <w:kern w:val="2"/>
                    <w:sz w:val="24"/>
                    <w:szCs w:val="24"/>
                    <w:lang w:val="en-US" w:eastAsia="en-US"/>
                    <w14:ligatures w14:val="standardContextual"/>
                  </w:rPr>
                  <w:tab/>
                </w:r>
                <w:r w:rsidRPr="00AC5851">
                  <w:rPr>
                    <w:rStyle w:val="Hipersaitas"/>
                    <w:rFonts w:cstheme="minorHAnsi"/>
                    <w:noProof/>
                  </w:rPr>
                  <w:t>Sutarties sudarymas</w:t>
                </w:r>
                <w:r>
                  <w:rPr>
                    <w:noProof/>
                    <w:webHidden/>
                  </w:rPr>
                  <w:tab/>
                </w:r>
                <w:r>
                  <w:rPr>
                    <w:noProof/>
                    <w:webHidden/>
                  </w:rPr>
                  <w:fldChar w:fldCharType="begin"/>
                </w:r>
                <w:r>
                  <w:rPr>
                    <w:noProof/>
                    <w:webHidden/>
                  </w:rPr>
                  <w:instrText xml:space="preserve"> PAGEREF _Toc196222264 \h </w:instrText>
                </w:r>
                <w:r>
                  <w:rPr>
                    <w:noProof/>
                    <w:webHidden/>
                  </w:rPr>
                </w:r>
                <w:r>
                  <w:rPr>
                    <w:noProof/>
                    <w:webHidden/>
                  </w:rPr>
                  <w:fldChar w:fldCharType="separate"/>
                </w:r>
                <w:r w:rsidR="00F127A2">
                  <w:rPr>
                    <w:noProof/>
                    <w:webHidden/>
                  </w:rPr>
                  <w:t>4</w:t>
                </w:r>
                <w:r>
                  <w:rPr>
                    <w:noProof/>
                    <w:webHidden/>
                  </w:rPr>
                  <w:fldChar w:fldCharType="end"/>
                </w:r>
              </w:hyperlink>
            </w:p>
            <w:p w14:paraId="74253135" w14:textId="6F9925A1" w:rsidR="003B3D9E" w:rsidRPr="009359B0" w:rsidRDefault="003B3D9E">
              <w:pPr>
                <w:pStyle w:val="Turinys1"/>
                <w:rPr>
                  <w:rFonts w:cstheme="minorHAnsi"/>
                  <w:noProof/>
                  <w:kern w:val="2"/>
                  <w:sz w:val="24"/>
                  <w:szCs w:val="24"/>
                  <w:lang w:val="en-US" w:eastAsia="en-US"/>
                  <w14:ligatures w14:val="standardContextual"/>
                </w:rPr>
              </w:pPr>
              <w:hyperlink w:anchor="_Toc196222265" w:history="1">
                <w:r w:rsidRPr="00B92412">
                  <w:rPr>
                    <w:rStyle w:val="Hipersaitas"/>
                    <w:rFonts w:cstheme="minorHAnsi"/>
                    <w:noProof/>
                  </w:rPr>
                  <w:t>Pirkimo sąlygų 1 priedas „Terminai“</w:t>
                </w:r>
                <w:r w:rsidRPr="009359B0">
                  <w:rPr>
                    <w:rFonts w:cstheme="minorHAnsi"/>
                    <w:noProof/>
                    <w:webHidden/>
                  </w:rPr>
                  <w:tab/>
                </w:r>
                <w:r w:rsidRPr="009359B0">
                  <w:rPr>
                    <w:rFonts w:cstheme="minorHAnsi"/>
                    <w:noProof/>
                    <w:webHidden/>
                  </w:rPr>
                  <w:fldChar w:fldCharType="begin"/>
                </w:r>
                <w:r w:rsidRPr="009359B0">
                  <w:rPr>
                    <w:rFonts w:cstheme="minorHAnsi"/>
                    <w:noProof/>
                    <w:webHidden/>
                  </w:rPr>
                  <w:instrText xml:space="preserve"> PAGEREF _Toc196222265 \h </w:instrText>
                </w:r>
                <w:r w:rsidRPr="009359B0">
                  <w:rPr>
                    <w:rFonts w:cstheme="minorHAnsi"/>
                    <w:noProof/>
                    <w:webHidden/>
                  </w:rPr>
                </w:r>
                <w:r w:rsidRPr="009359B0">
                  <w:rPr>
                    <w:rFonts w:cstheme="minorHAnsi"/>
                    <w:noProof/>
                    <w:webHidden/>
                  </w:rPr>
                  <w:fldChar w:fldCharType="separate"/>
                </w:r>
                <w:r w:rsidR="00F127A2" w:rsidRPr="009359B0">
                  <w:rPr>
                    <w:rFonts w:cstheme="minorHAnsi"/>
                    <w:noProof/>
                    <w:webHidden/>
                  </w:rPr>
                  <w:t>5</w:t>
                </w:r>
                <w:r w:rsidRPr="009359B0">
                  <w:rPr>
                    <w:rFonts w:cstheme="minorHAnsi"/>
                    <w:noProof/>
                    <w:webHidden/>
                  </w:rPr>
                  <w:fldChar w:fldCharType="end"/>
                </w:r>
              </w:hyperlink>
            </w:p>
            <w:p w14:paraId="51DDC679" w14:textId="4258230D" w:rsidR="003B3D9E" w:rsidRPr="009359B0" w:rsidRDefault="003B3D9E">
              <w:pPr>
                <w:pStyle w:val="Turinys2"/>
                <w:rPr>
                  <w:rFonts w:cstheme="minorHAnsi"/>
                  <w:noProof/>
                  <w:kern w:val="2"/>
                  <w:sz w:val="24"/>
                  <w:szCs w:val="24"/>
                  <w:lang w:val="en-US" w:eastAsia="en-US"/>
                  <w14:ligatures w14:val="standardContextual"/>
                </w:rPr>
              </w:pPr>
              <w:hyperlink w:anchor="_Toc196222266" w:history="1">
                <w:r w:rsidRPr="00B92412">
                  <w:rPr>
                    <w:rStyle w:val="Hipersaitas"/>
                    <w:rFonts w:eastAsia="Calibri" w:cstheme="minorHAnsi"/>
                    <w:noProof/>
                  </w:rPr>
                  <w:t>Pirkimo sąlygų 2 priedas „Techninė specifikacija“</w:t>
                </w:r>
                <w:r w:rsidRPr="009359B0">
                  <w:rPr>
                    <w:rFonts w:cstheme="minorHAnsi"/>
                    <w:noProof/>
                    <w:webHidden/>
                  </w:rPr>
                  <w:tab/>
                </w:r>
                <w:r w:rsidRPr="009359B0">
                  <w:rPr>
                    <w:rFonts w:cstheme="minorHAnsi"/>
                    <w:noProof/>
                    <w:webHidden/>
                  </w:rPr>
                  <w:fldChar w:fldCharType="begin"/>
                </w:r>
                <w:r w:rsidRPr="009359B0">
                  <w:rPr>
                    <w:rFonts w:cstheme="minorHAnsi"/>
                    <w:noProof/>
                    <w:webHidden/>
                  </w:rPr>
                  <w:instrText xml:space="preserve"> PAGEREF _Toc196222266 \h </w:instrText>
                </w:r>
                <w:r w:rsidRPr="009359B0">
                  <w:rPr>
                    <w:rFonts w:cstheme="minorHAnsi"/>
                    <w:noProof/>
                    <w:webHidden/>
                  </w:rPr>
                </w:r>
                <w:r w:rsidRPr="009359B0">
                  <w:rPr>
                    <w:rFonts w:cstheme="minorHAnsi"/>
                    <w:noProof/>
                    <w:webHidden/>
                  </w:rPr>
                  <w:fldChar w:fldCharType="separate"/>
                </w:r>
                <w:r w:rsidR="00F127A2" w:rsidRPr="009359B0">
                  <w:rPr>
                    <w:rFonts w:cstheme="minorHAnsi"/>
                    <w:noProof/>
                    <w:webHidden/>
                  </w:rPr>
                  <w:t>8</w:t>
                </w:r>
                <w:r w:rsidRPr="009359B0">
                  <w:rPr>
                    <w:rFonts w:cstheme="minorHAnsi"/>
                    <w:noProof/>
                    <w:webHidden/>
                  </w:rPr>
                  <w:fldChar w:fldCharType="end"/>
                </w:r>
              </w:hyperlink>
            </w:p>
            <w:p w14:paraId="4413F27D" w14:textId="685C16E7" w:rsidR="003B3D9E" w:rsidRPr="009359B0" w:rsidRDefault="003B3D9E">
              <w:pPr>
                <w:pStyle w:val="Turinys2"/>
                <w:rPr>
                  <w:rFonts w:cstheme="minorHAnsi"/>
                  <w:noProof/>
                  <w:kern w:val="2"/>
                  <w:sz w:val="24"/>
                  <w:szCs w:val="24"/>
                  <w:lang w:val="en-US" w:eastAsia="en-US"/>
                  <w14:ligatures w14:val="standardContextual"/>
                </w:rPr>
              </w:pPr>
              <w:hyperlink w:anchor="_Toc196222267" w:history="1">
                <w:r w:rsidRPr="00B92412">
                  <w:rPr>
                    <w:rStyle w:val="Hipersaitas"/>
                    <w:rFonts w:eastAsia="Calibri" w:cstheme="minorHAnsi"/>
                    <w:noProof/>
                  </w:rPr>
                  <w:t>Pirkimo sąlygų 3 priedas „Tiekėjų pašalinimo pagrindai“</w:t>
                </w:r>
                <w:r w:rsidRPr="009359B0">
                  <w:rPr>
                    <w:rFonts w:cstheme="minorHAnsi"/>
                    <w:noProof/>
                    <w:webHidden/>
                  </w:rPr>
                  <w:tab/>
                </w:r>
                <w:r w:rsidRPr="009359B0">
                  <w:rPr>
                    <w:rFonts w:cstheme="minorHAnsi"/>
                    <w:noProof/>
                    <w:webHidden/>
                  </w:rPr>
                  <w:fldChar w:fldCharType="begin"/>
                </w:r>
                <w:r w:rsidRPr="009359B0">
                  <w:rPr>
                    <w:rFonts w:cstheme="minorHAnsi"/>
                    <w:noProof/>
                    <w:webHidden/>
                  </w:rPr>
                  <w:instrText xml:space="preserve"> PAGEREF _Toc196222267 \h </w:instrText>
                </w:r>
                <w:r w:rsidRPr="009359B0">
                  <w:rPr>
                    <w:rFonts w:cstheme="minorHAnsi"/>
                    <w:noProof/>
                    <w:webHidden/>
                  </w:rPr>
                </w:r>
                <w:r w:rsidRPr="009359B0">
                  <w:rPr>
                    <w:rFonts w:cstheme="minorHAnsi"/>
                    <w:noProof/>
                    <w:webHidden/>
                  </w:rPr>
                  <w:fldChar w:fldCharType="separate"/>
                </w:r>
                <w:r w:rsidR="00F127A2" w:rsidRPr="009359B0">
                  <w:rPr>
                    <w:rFonts w:cstheme="minorHAnsi"/>
                    <w:noProof/>
                    <w:webHidden/>
                  </w:rPr>
                  <w:t>9</w:t>
                </w:r>
                <w:r w:rsidRPr="009359B0">
                  <w:rPr>
                    <w:rFonts w:cstheme="minorHAnsi"/>
                    <w:noProof/>
                    <w:webHidden/>
                  </w:rPr>
                  <w:fldChar w:fldCharType="end"/>
                </w:r>
              </w:hyperlink>
            </w:p>
            <w:p w14:paraId="602EB55C" w14:textId="630406F1" w:rsidR="003B3D9E" w:rsidRPr="009359B0" w:rsidRDefault="003B3D9E" w:rsidP="00FB7E49">
              <w:pPr>
                <w:pStyle w:val="Turinys2"/>
                <w:rPr>
                  <w:rFonts w:cstheme="minorHAnsi"/>
                  <w:noProof/>
                  <w:kern w:val="2"/>
                  <w:sz w:val="24"/>
                  <w:szCs w:val="24"/>
                  <w:lang w:val="en-US" w:eastAsia="en-US"/>
                  <w14:ligatures w14:val="standardContextual"/>
                </w:rPr>
              </w:pPr>
              <w:hyperlink w:anchor="_Toc196222268" w:history="1">
                <w:r w:rsidRPr="00B92412">
                  <w:rPr>
                    <w:rStyle w:val="Hipersaitas"/>
                    <w:rFonts w:eastAsia="Calibri" w:cstheme="minorHAnsi"/>
                    <w:noProof/>
                  </w:rPr>
                  <w:t>Pirkimo sąlygų 4 priedas „Tiekėjų kvalifikacijos reikalavimai ir reikalaujami kokybės bei aplinkos apsaugos vadybos sistemų standartai“</w:t>
                </w:r>
                <w:r w:rsidRPr="009359B0">
                  <w:rPr>
                    <w:rFonts w:cstheme="minorHAnsi"/>
                    <w:noProof/>
                    <w:webHidden/>
                  </w:rPr>
                  <w:tab/>
                </w:r>
                <w:r w:rsidRPr="009359B0">
                  <w:rPr>
                    <w:rFonts w:cstheme="minorHAnsi"/>
                    <w:noProof/>
                    <w:webHidden/>
                  </w:rPr>
                  <w:fldChar w:fldCharType="begin"/>
                </w:r>
                <w:r w:rsidRPr="009359B0">
                  <w:rPr>
                    <w:rFonts w:cstheme="minorHAnsi"/>
                    <w:noProof/>
                    <w:webHidden/>
                  </w:rPr>
                  <w:instrText xml:space="preserve"> PAGEREF _Toc196222268 \h </w:instrText>
                </w:r>
                <w:r w:rsidRPr="009359B0">
                  <w:rPr>
                    <w:rFonts w:cstheme="minorHAnsi"/>
                    <w:noProof/>
                    <w:webHidden/>
                  </w:rPr>
                </w:r>
                <w:r w:rsidRPr="009359B0">
                  <w:rPr>
                    <w:rFonts w:cstheme="minorHAnsi"/>
                    <w:noProof/>
                    <w:webHidden/>
                  </w:rPr>
                  <w:fldChar w:fldCharType="separate"/>
                </w:r>
                <w:r w:rsidR="00F127A2" w:rsidRPr="009359B0">
                  <w:rPr>
                    <w:rFonts w:cstheme="minorHAnsi"/>
                    <w:noProof/>
                    <w:webHidden/>
                  </w:rPr>
                  <w:t>18</w:t>
                </w:r>
                <w:r w:rsidRPr="009359B0">
                  <w:rPr>
                    <w:rFonts w:cstheme="minorHAnsi"/>
                    <w:noProof/>
                    <w:webHidden/>
                  </w:rPr>
                  <w:fldChar w:fldCharType="end"/>
                </w:r>
              </w:hyperlink>
            </w:p>
            <w:p w14:paraId="7AF0841A" w14:textId="72FAC9EB" w:rsidR="003B3D9E" w:rsidRPr="009359B0" w:rsidRDefault="003B3D9E">
              <w:pPr>
                <w:pStyle w:val="Turinys2"/>
                <w:rPr>
                  <w:rFonts w:cstheme="minorHAnsi"/>
                  <w:noProof/>
                  <w:kern w:val="2"/>
                  <w:sz w:val="24"/>
                  <w:szCs w:val="24"/>
                  <w:lang w:val="en-US" w:eastAsia="en-US"/>
                  <w14:ligatures w14:val="standardContextual"/>
                </w:rPr>
              </w:pPr>
              <w:hyperlink w:anchor="_Toc196222270" w:history="1">
                <w:r w:rsidRPr="00B92412">
                  <w:rPr>
                    <w:rStyle w:val="Hipersaitas"/>
                    <w:rFonts w:cstheme="minorHAnsi"/>
                    <w:noProof/>
                  </w:rPr>
                  <w:t>Pirkimo sąlygų 5 priedas „EBVPD“ (XML formatu)</w:t>
                </w:r>
                <w:r w:rsidRPr="009359B0">
                  <w:rPr>
                    <w:rFonts w:cstheme="minorHAnsi"/>
                    <w:noProof/>
                    <w:webHidden/>
                  </w:rPr>
                  <w:tab/>
                </w:r>
                <w:r w:rsidRPr="009359B0">
                  <w:rPr>
                    <w:rFonts w:cstheme="minorHAnsi"/>
                    <w:noProof/>
                    <w:webHidden/>
                  </w:rPr>
                  <w:fldChar w:fldCharType="begin"/>
                </w:r>
                <w:r w:rsidRPr="009359B0">
                  <w:rPr>
                    <w:rFonts w:cstheme="minorHAnsi"/>
                    <w:noProof/>
                    <w:webHidden/>
                  </w:rPr>
                  <w:instrText xml:space="preserve"> PAGEREF _Toc196222270 \h </w:instrText>
                </w:r>
                <w:r w:rsidRPr="009359B0">
                  <w:rPr>
                    <w:rFonts w:cstheme="minorHAnsi"/>
                    <w:noProof/>
                    <w:webHidden/>
                  </w:rPr>
                </w:r>
                <w:r w:rsidRPr="009359B0">
                  <w:rPr>
                    <w:rFonts w:cstheme="minorHAnsi"/>
                    <w:noProof/>
                    <w:webHidden/>
                  </w:rPr>
                  <w:fldChar w:fldCharType="separate"/>
                </w:r>
                <w:r w:rsidR="00F127A2" w:rsidRPr="009359B0">
                  <w:rPr>
                    <w:rFonts w:cstheme="minorHAnsi"/>
                    <w:noProof/>
                    <w:webHidden/>
                  </w:rPr>
                  <w:t>20</w:t>
                </w:r>
                <w:r w:rsidRPr="009359B0">
                  <w:rPr>
                    <w:rFonts w:cstheme="minorHAnsi"/>
                    <w:noProof/>
                    <w:webHidden/>
                  </w:rPr>
                  <w:fldChar w:fldCharType="end"/>
                </w:r>
              </w:hyperlink>
            </w:p>
            <w:p w14:paraId="7808D90C" w14:textId="051E279C" w:rsidR="003B3D9E" w:rsidRPr="009359B0" w:rsidRDefault="003B3D9E">
              <w:pPr>
                <w:pStyle w:val="Turinys2"/>
                <w:rPr>
                  <w:rFonts w:cstheme="minorHAnsi"/>
                  <w:noProof/>
                  <w:kern w:val="2"/>
                  <w:sz w:val="24"/>
                  <w:szCs w:val="24"/>
                  <w:lang w:val="en-US" w:eastAsia="en-US"/>
                  <w14:ligatures w14:val="standardContextual"/>
                </w:rPr>
              </w:pPr>
              <w:hyperlink w:anchor="_Toc196222271" w:history="1">
                <w:r w:rsidRPr="00B92412">
                  <w:rPr>
                    <w:rStyle w:val="Hipersaitas"/>
                    <w:rFonts w:eastAsia="Calibri" w:cstheme="minorHAnsi"/>
                    <w:noProof/>
                  </w:rPr>
                  <w:t>Pirkimo sąlygų 6 priedas „Pasiūlymo forma“</w:t>
                </w:r>
                <w:r w:rsidRPr="009359B0">
                  <w:rPr>
                    <w:rFonts w:cstheme="minorHAnsi"/>
                    <w:noProof/>
                    <w:webHidden/>
                  </w:rPr>
                  <w:tab/>
                </w:r>
                <w:r w:rsidRPr="009359B0">
                  <w:rPr>
                    <w:rFonts w:cstheme="minorHAnsi"/>
                    <w:noProof/>
                    <w:webHidden/>
                  </w:rPr>
                  <w:fldChar w:fldCharType="begin"/>
                </w:r>
                <w:r w:rsidRPr="009359B0">
                  <w:rPr>
                    <w:rFonts w:cstheme="minorHAnsi"/>
                    <w:noProof/>
                    <w:webHidden/>
                  </w:rPr>
                  <w:instrText xml:space="preserve"> PAGEREF _Toc196222271 \h </w:instrText>
                </w:r>
                <w:r w:rsidRPr="009359B0">
                  <w:rPr>
                    <w:rFonts w:cstheme="minorHAnsi"/>
                    <w:noProof/>
                    <w:webHidden/>
                  </w:rPr>
                </w:r>
                <w:r w:rsidRPr="009359B0">
                  <w:rPr>
                    <w:rFonts w:cstheme="minorHAnsi"/>
                    <w:noProof/>
                    <w:webHidden/>
                  </w:rPr>
                  <w:fldChar w:fldCharType="separate"/>
                </w:r>
                <w:r w:rsidR="00F127A2" w:rsidRPr="009359B0">
                  <w:rPr>
                    <w:rFonts w:cstheme="minorHAnsi"/>
                    <w:noProof/>
                    <w:webHidden/>
                  </w:rPr>
                  <w:t>21</w:t>
                </w:r>
                <w:r w:rsidRPr="009359B0">
                  <w:rPr>
                    <w:rFonts w:cstheme="minorHAnsi"/>
                    <w:noProof/>
                    <w:webHidden/>
                  </w:rPr>
                  <w:fldChar w:fldCharType="end"/>
                </w:r>
              </w:hyperlink>
            </w:p>
            <w:p w14:paraId="067B8817" w14:textId="30B79C55" w:rsidR="003B3D9E" w:rsidRPr="009359B0" w:rsidRDefault="003B3D9E">
              <w:pPr>
                <w:pStyle w:val="Turinys2"/>
                <w:rPr>
                  <w:rFonts w:cstheme="minorHAnsi"/>
                  <w:noProof/>
                  <w:kern w:val="2"/>
                  <w:sz w:val="24"/>
                  <w:szCs w:val="24"/>
                  <w:lang w:val="en-US" w:eastAsia="en-US"/>
                  <w14:ligatures w14:val="standardContextual"/>
                </w:rPr>
              </w:pPr>
              <w:hyperlink w:anchor="_Toc196222272" w:history="1">
                <w:r w:rsidRPr="00B92412">
                  <w:rPr>
                    <w:rStyle w:val="Hipersaitas"/>
                    <w:rFonts w:eastAsia="Calibri" w:cstheme="minorHAnsi"/>
                    <w:noProof/>
                  </w:rPr>
                  <w:t>Pirkimo sąlygų 7 priedas „Pasiūlymų vertinimo kriterijai ir sąlygos“</w:t>
                </w:r>
                <w:r w:rsidRPr="009359B0">
                  <w:rPr>
                    <w:rFonts w:cstheme="minorHAnsi"/>
                    <w:noProof/>
                    <w:webHidden/>
                  </w:rPr>
                  <w:tab/>
                </w:r>
                <w:r w:rsidRPr="009359B0">
                  <w:rPr>
                    <w:rFonts w:cstheme="minorHAnsi"/>
                    <w:noProof/>
                    <w:webHidden/>
                  </w:rPr>
                  <w:fldChar w:fldCharType="begin"/>
                </w:r>
                <w:r w:rsidRPr="009359B0">
                  <w:rPr>
                    <w:rFonts w:cstheme="minorHAnsi"/>
                    <w:noProof/>
                    <w:webHidden/>
                  </w:rPr>
                  <w:instrText xml:space="preserve"> PAGEREF _Toc196222272 \h </w:instrText>
                </w:r>
                <w:r w:rsidRPr="009359B0">
                  <w:rPr>
                    <w:rFonts w:cstheme="minorHAnsi"/>
                    <w:noProof/>
                    <w:webHidden/>
                  </w:rPr>
                </w:r>
                <w:r w:rsidRPr="009359B0">
                  <w:rPr>
                    <w:rFonts w:cstheme="minorHAnsi"/>
                    <w:noProof/>
                    <w:webHidden/>
                  </w:rPr>
                  <w:fldChar w:fldCharType="separate"/>
                </w:r>
                <w:r w:rsidR="00F127A2" w:rsidRPr="009359B0">
                  <w:rPr>
                    <w:rFonts w:cstheme="minorHAnsi"/>
                    <w:noProof/>
                    <w:webHidden/>
                  </w:rPr>
                  <w:t>24</w:t>
                </w:r>
                <w:r w:rsidRPr="009359B0">
                  <w:rPr>
                    <w:rFonts w:cstheme="minorHAnsi"/>
                    <w:noProof/>
                    <w:webHidden/>
                  </w:rPr>
                  <w:fldChar w:fldCharType="end"/>
                </w:r>
              </w:hyperlink>
            </w:p>
            <w:p w14:paraId="4C208F08" w14:textId="72E214F1" w:rsidR="003B3D9E" w:rsidRPr="009359B0" w:rsidRDefault="003B3D9E">
              <w:pPr>
                <w:pStyle w:val="Turinys2"/>
                <w:rPr>
                  <w:rFonts w:cstheme="minorHAnsi"/>
                  <w:noProof/>
                  <w:kern w:val="2"/>
                  <w:sz w:val="24"/>
                  <w:szCs w:val="24"/>
                  <w:lang w:val="en-US" w:eastAsia="en-US"/>
                  <w14:ligatures w14:val="standardContextual"/>
                </w:rPr>
              </w:pPr>
              <w:hyperlink w:anchor="_Toc196222273" w:history="1">
                <w:r w:rsidRPr="00B92412">
                  <w:rPr>
                    <w:rStyle w:val="Hipersaitas"/>
                    <w:rFonts w:cstheme="minorHAnsi"/>
                    <w:noProof/>
                  </w:rPr>
                  <w:t>Pirkimo sąlygų 8 priedas „Tiekėjo deklaracija dėl atitikimo nacionalinio saugumo reikalavimams“</w:t>
                </w:r>
                <w:r w:rsidRPr="009359B0">
                  <w:rPr>
                    <w:rFonts w:cstheme="minorHAnsi"/>
                    <w:noProof/>
                    <w:webHidden/>
                  </w:rPr>
                  <w:tab/>
                </w:r>
                <w:r w:rsidRPr="009359B0">
                  <w:rPr>
                    <w:rFonts w:cstheme="minorHAnsi"/>
                    <w:noProof/>
                    <w:webHidden/>
                  </w:rPr>
                  <w:fldChar w:fldCharType="begin"/>
                </w:r>
                <w:r w:rsidRPr="009359B0">
                  <w:rPr>
                    <w:rFonts w:cstheme="minorHAnsi"/>
                    <w:noProof/>
                    <w:webHidden/>
                  </w:rPr>
                  <w:instrText xml:space="preserve"> PAGEREF _Toc196222273 \h </w:instrText>
                </w:r>
                <w:r w:rsidRPr="009359B0">
                  <w:rPr>
                    <w:rFonts w:cstheme="minorHAnsi"/>
                    <w:noProof/>
                    <w:webHidden/>
                  </w:rPr>
                </w:r>
                <w:r w:rsidRPr="009359B0">
                  <w:rPr>
                    <w:rFonts w:cstheme="minorHAnsi"/>
                    <w:noProof/>
                    <w:webHidden/>
                  </w:rPr>
                  <w:fldChar w:fldCharType="separate"/>
                </w:r>
                <w:r w:rsidR="00F127A2" w:rsidRPr="009359B0">
                  <w:rPr>
                    <w:rFonts w:cstheme="minorHAnsi"/>
                    <w:noProof/>
                    <w:webHidden/>
                  </w:rPr>
                  <w:t>25</w:t>
                </w:r>
                <w:r w:rsidRPr="009359B0">
                  <w:rPr>
                    <w:rFonts w:cstheme="minorHAnsi"/>
                    <w:noProof/>
                    <w:webHidden/>
                  </w:rPr>
                  <w:fldChar w:fldCharType="end"/>
                </w:r>
              </w:hyperlink>
            </w:p>
            <w:p w14:paraId="181BF3FC" w14:textId="4ECE7846" w:rsidR="003B3D9E" w:rsidRPr="009359B0" w:rsidRDefault="003B3D9E">
              <w:pPr>
                <w:pStyle w:val="Turinys2"/>
                <w:rPr>
                  <w:rFonts w:cstheme="minorHAnsi"/>
                  <w:noProof/>
                  <w:kern w:val="2"/>
                  <w:sz w:val="24"/>
                  <w:szCs w:val="24"/>
                  <w:lang w:val="en-US" w:eastAsia="en-US"/>
                  <w14:ligatures w14:val="standardContextual"/>
                </w:rPr>
              </w:pPr>
              <w:hyperlink w:anchor="_Toc196222274" w:history="1">
                <w:r w:rsidRPr="00B92412">
                  <w:rPr>
                    <w:rStyle w:val="Hipersaitas"/>
                    <w:rFonts w:cstheme="minorHAnsi"/>
                    <w:noProof/>
                  </w:rPr>
                  <w:t>Pirkimo sąlygų 9 priedas „Sutarties projektas“</w:t>
                </w:r>
                <w:r w:rsidRPr="009359B0">
                  <w:rPr>
                    <w:rFonts w:cstheme="minorHAnsi"/>
                    <w:noProof/>
                    <w:webHidden/>
                  </w:rPr>
                  <w:tab/>
                </w:r>
                <w:r w:rsidRPr="009359B0">
                  <w:rPr>
                    <w:rFonts w:cstheme="minorHAnsi"/>
                    <w:noProof/>
                    <w:webHidden/>
                  </w:rPr>
                  <w:fldChar w:fldCharType="begin"/>
                </w:r>
                <w:r w:rsidRPr="009359B0">
                  <w:rPr>
                    <w:rFonts w:cstheme="minorHAnsi"/>
                    <w:noProof/>
                    <w:webHidden/>
                  </w:rPr>
                  <w:instrText xml:space="preserve"> PAGEREF _Toc196222274 \h </w:instrText>
                </w:r>
                <w:r w:rsidRPr="009359B0">
                  <w:rPr>
                    <w:rFonts w:cstheme="minorHAnsi"/>
                    <w:noProof/>
                    <w:webHidden/>
                  </w:rPr>
                </w:r>
                <w:r w:rsidRPr="009359B0">
                  <w:rPr>
                    <w:rFonts w:cstheme="minorHAnsi"/>
                    <w:noProof/>
                    <w:webHidden/>
                  </w:rPr>
                  <w:fldChar w:fldCharType="separate"/>
                </w:r>
                <w:r w:rsidR="00F127A2" w:rsidRPr="009359B0">
                  <w:rPr>
                    <w:rFonts w:cstheme="minorHAnsi"/>
                    <w:noProof/>
                    <w:webHidden/>
                  </w:rPr>
                  <w:t>26</w:t>
                </w:r>
                <w:r w:rsidRPr="009359B0">
                  <w:rPr>
                    <w:rFonts w:cstheme="minorHAnsi"/>
                    <w:noProof/>
                    <w:webHidden/>
                  </w:rPr>
                  <w:fldChar w:fldCharType="end"/>
                </w:r>
              </w:hyperlink>
            </w:p>
            <w:p w14:paraId="1B1C6D43" w14:textId="036BC85E" w:rsidR="003B3D9E" w:rsidRDefault="003B3D9E">
              <w:r>
                <w:rPr>
                  <w:b/>
                  <w:bCs/>
                </w:rPr>
                <w:fldChar w:fldCharType="end"/>
              </w:r>
            </w:p>
          </w:sdtContent>
        </w:sdt>
        <w:p w14:paraId="6070DA3A" w14:textId="77777777" w:rsidR="00001BAF" w:rsidRDefault="00001BAF" w:rsidP="00EC07E4">
          <w:pPr>
            <w:tabs>
              <w:tab w:val="left" w:pos="6399"/>
            </w:tabs>
            <w:spacing w:after="120" w:line="20" w:lineRule="atLeast"/>
            <w:contextualSpacing/>
            <w:rPr>
              <w:rFonts w:cstheme="minorHAnsi"/>
            </w:rPr>
          </w:pPr>
        </w:p>
        <w:p w14:paraId="570B85C9" w14:textId="77777777" w:rsidR="00001BAF" w:rsidRDefault="00001BAF" w:rsidP="00EC07E4">
          <w:pPr>
            <w:tabs>
              <w:tab w:val="left" w:pos="6399"/>
            </w:tabs>
            <w:spacing w:after="120" w:line="20" w:lineRule="atLeast"/>
            <w:contextualSpacing/>
            <w:rPr>
              <w:rFonts w:cstheme="minorHAnsi"/>
            </w:rPr>
          </w:pPr>
        </w:p>
        <w:p w14:paraId="70999A49" w14:textId="77777777" w:rsidR="00001BAF" w:rsidRDefault="00001BAF" w:rsidP="00EC07E4">
          <w:pPr>
            <w:tabs>
              <w:tab w:val="left" w:pos="6399"/>
            </w:tabs>
            <w:spacing w:after="120" w:line="20" w:lineRule="atLeast"/>
            <w:contextualSpacing/>
            <w:rPr>
              <w:rFonts w:cstheme="minorHAnsi"/>
            </w:rPr>
          </w:pPr>
        </w:p>
        <w:p w14:paraId="367E9CAE" w14:textId="77777777" w:rsidR="00001BAF" w:rsidRDefault="00001BAF" w:rsidP="00EC07E4">
          <w:pPr>
            <w:tabs>
              <w:tab w:val="left" w:pos="6399"/>
            </w:tabs>
            <w:spacing w:after="120" w:line="20" w:lineRule="atLeast"/>
            <w:contextualSpacing/>
            <w:rPr>
              <w:rFonts w:cstheme="minorHAnsi"/>
            </w:rPr>
          </w:pPr>
        </w:p>
        <w:p w14:paraId="61E7A814" w14:textId="77777777" w:rsidR="00001BAF" w:rsidRDefault="00001BAF" w:rsidP="00EC07E4">
          <w:pPr>
            <w:tabs>
              <w:tab w:val="left" w:pos="6399"/>
            </w:tabs>
            <w:spacing w:after="120" w:line="20" w:lineRule="atLeast"/>
            <w:contextualSpacing/>
            <w:rPr>
              <w:rFonts w:cstheme="minorHAnsi"/>
            </w:rPr>
          </w:pPr>
        </w:p>
        <w:p w14:paraId="0C5D47A9" w14:textId="77777777" w:rsidR="00001BAF" w:rsidRDefault="00001BAF" w:rsidP="00EC07E4">
          <w:pPr>
            <w:tabs>
              <w:tab w:val="left" w:pos="6399"/>
            </w:tabs>
            <w:spacing w:after="120" w:line="20" w:lineRule="atLeast"/>
            <w:contextualSpacing/>
            <w:rPr>
              <w:rFonts w:cstheme="minorHAnsi"/>
            </w:rPr>
          </w:pPr>
        </w:p>
        <w:p w14:paraId="2739D8D1" w14:textId="77777777" w:rsidR="00001BAF" w:rsidRDefault="00001BAF" w:rsidP="00EC07E4">
          <w:pPr>
            <w:tabs>
              <w:tab w:val="left" w:pos="6399"/>
            </w:tabs>
            <w:spacing w:after="120" w:line="20" w:lineRule="atLeast"/>
            <w:contextualSpacing/>
            <w:rPr>
              <w:rFonts w:cstheme="minorHAnsi"/>
            </w:rPr>
          </w:pPr>
        </w:p>
        <w:p w14:paraId="2EF0C51B" w14:textId="77777777" w:rsidR="00001BAF" w:rsidRDefault="00001BAF" w:rsidP="00EC07E4">
          <w:pPr>
            <w:tabs>
              <w:tab w:val="left" w:pos="6399"/>
            </w:tabs>
            <w:spacing w:after="120" w:line="20" w:lineRule="atLeast"/>
            <w:contextualSpacing/>
            <w:rPr>
              <w:rFonts w:cstheme="minorHAnsi"/>
            </w:rPr>
          </w:pPr>
        </w:p>
        <w:p w14:paraId="0589C09B" w14:textId="77777777" w:rsidR="00001BAF" w:rsidRDefault="00001BAF" w:rsidP="00EC07E4">
          <w:pPr>
            <w:tabs>
              <w:tab w:val="left" w:pos="6399"/>
            </w:tabs>
            <w:spacing w:after="120" w:line="20" w:lineRule="atLeast"/>
            <w:contextualSpacing/>
            <w:rPr>
              <w:rFonts w:cstheme="minorHAnsi"/>
            </w:rPr>
          </w:pPr>
        </w:p>
        <w:p w14:paraId="1A7B709B" w14:textId="77777777" w:rsidR="00001BAF" w:rsidRDefault="00001BAF" w:rsidP="00EC07E4">
          <w:pPr>
            <w:tabs>
              <w:tab w:val="left" w:pos="6399"/>
            </w:tabs>
            <w:spacing w:after="120" w:line="20" w:lineRule="atLeast"/>
            <w:contextualSpacing/>
            <w:rPr>
              <w:rFonts w:cstheme="minorHAnsi"/>
            </w:rPr>
          </w:pPr>
        </w:p>
        <w:p w14:paraId="49DB6FDD" w14:textId="77777777" w:rsidR="00001BAF" w:rsidRDefault="00001BAF" w:rsidP="00EC07E4">
          <w:pPr>
            <w:tabs>
              <w:tab w:val="left" w:pos="6399"/>
            </w:tabs>
            <w:spacing w:after="120" w:line="20" w:lineRule="atLeast"/>
            <w:contextualSpacing/>
            <w:rPr>
              <w:rFonts w:cstheme="minorHAnsi"/>
            </w:rPr>
          </w:pPr>
        </w:p>
        <w:p w14:paraId="31FCE7AF" w14:textId="77777777" w:rsidR="003B3D9E" w:rsidRDefault="003B3D9E" w:rsidP="00EC07E4">
          <w:pPr>
            <w:tabs>
              <w:tab w:val="left" w:pos="6399"/>
            </w:tabs>
            <w:spacing w:after="120" w:line="20" w:lineRule="atLeast"/>
            <w:contextualSpacing/>
            <w:rPr>
              <w:rFonts w:cstheme="minorHAnsi"/>
            </w:rPr>
          </w:pPr>
        </w:p>
        <w:p w14:paraId="68EB559A" w14:textId="77777777" w:rsidR="003B3D9E" w:rsidRDefault="003B3D9E" w:rsidP="00EC07E4">
          <w:pPr>
            <w:tabs>
              <w:tab w:val="left" w:pos="6399"/>
            </w:tabs>
            <w:spacing w:after="120" w:line="20" w:lineRule="atLeast"/>
            <w:contextualSpacing/>
            <w:rPr>
              <w:rFonts w:cstheme="minorHAnsi"/>
            </w:rPr>
          </w:pPr>
        </w:p>
        <w:p w14:paraId="5950DFA2" w14:textId="77777777" w:rsidR="003B3D9E" w:rsidRDefault="003B3D9E" w:rsidP="00EC07E4">
          <w:pPr>
            <w:tabs>
              <w:tab w:val="left" w:pos="6399"/>
            </w:tabs>
            <w:spacing w:after="120" w:line="20" w:lineRule="atLeast"/>
            <w:contextualSpacing/>
            <w:rPr>
              <w:rFonts w:cstheme="minorHAnsi"/>
            </w:rPr>
          </w:pPr>
        </w:p>
        <w:p w14:paraId="33AAEAC3" w14:textId="77777777" w:rsidR="003B3D9E" w:rsidRDefault="003B3D9E" w:rsidP="00EC07E4">
          <w:pPr>
            <w:tabs>
              <w:tab w:val="left" w:pos="6399"/>
            </w:tabs>
            <w:spacing w:after="120" w:line="20" w:lineRule="atLeast"/>
            <w:contextualSpacing/>
            <w:rPr>
              <w:rFonts w:cstheme="minorHAnsi"/>
            </w:rPr>
          </w:pPr>
        </w:p>
        <w:p w14:paraId="0D8AEED6" w14:textId="77777777" w:rsidR="003B3D9E" w:rsidRDefault="003B3D9E" w:rsidP="00EC07E4">
          <w:pPr>
            <w:tabs>
              <w:tab w:val="left" w:pos="6399"/>
            </w:tabs>
            <w:spacing w:after="120" w:line="20" w:lineRule="atLeast"/>
            <w:contextualSpacing/>
            <w:rPr>
              <w:rFonts w:cstheme="minorHAnsi"/>
            </w:rPr>
          </w:pPr>
        </w:p>
        <w:p w14:paraId="1BCF27F0" w14:textId="77777777" w:rsidR="00001BAF" w:rsidRDefault="00001BAF" w:rsidP="00EC07E4">
          <w:pPr>
            <w:tabs>
              <w:tab w:val="left" w:pos="6399"/>
            </w:tabs>
            <w:spacing w:after="120" w:line="20" w:lineRule="atLeast"/>
            <w:contextualSpacing/>
            <w:rPr>
              <w:rFonts w:cstheme="minorHAnsi"/>
            </w:rPr>
          </w:pPr>
        </w:p>
        <w:p w14:paraId="174697FB" w14:textId="77777777" w:rsidR="00001BAF" w:rsidRDefault="00001BAF" w:rsidP="00EC07E4">
          <w:pPr>
            <w:tabs>
              <w:tab w:val="left" w:pos="6399"/>
            </w:tabs>
            <w:spacing w:after="120" w:line="20" w:lineRule="atLeast"/>
            <w:contextualSpacing/>
            <w:rPr>
              <w:rFonts w:cstheme="minorHAnsi"/>
            </w:rPr>
          </w:pPr>
        </w:p>
        <w:p w14:paraId="0500585C" w14:textId="77777777" w:rsidR="00001BAF" w:rsidRDefault="00001BAF" w:rsidP="00EC07E4">
          <w:pPr>
            <w:tabs>
              <w:tab w:val="left" w:pos="6399"/>
            </w:tabs>
            <w:spacing w:after="120" w:line="20" w:lineRule="atLeast"/>
            <w:contextualSpacing/>
            <w:rPr>
              <w:rFonts w:cstheme="minorHAnsi"/>
            </w:rPr>
          </w:pPr>
        </w:p>
        <w:p w14:paraId="369C0270" w14:textId="77777777" w:rsidR="00001BAF" w:rsidRDefault="00001BAF" w:rsidP="00EC07E4">
          <w:pPr>
            <w:tabs>
              <w:tab w:val="left" w:pos="6399"/>
            </w:tabs>
            <w:spacing w:after="120" w:line="20" w:lineRule="atLeast"/>
            <w:contextualSpacing/>
            <w:rPr>
              <w:rFonts w:cstheme="minorHAnsi"/>
            </w:rPr>
          </w:pPr>
        </w:p>
        <w:p w14:paraId="73CCB438" w14:textId="794A689B" w:rsidR="005F13F0" w:rsidRPr="00F0499F" w:rsidRDefault="00EC07E4" w:rsidP="00EC07E4">
          <w:pPr>
            <w:tabs>
              <w:tab w:val="left" w:pos="6399"/>
            </w:tabs>
            <w:spacing w:after="120" w:line="20" w:lineRule="atLeast"/>
            <w:contextualSpacing/>
            <w:rPr>
              <w:rFonts w:cstheme="minorHAnsi"/>
            </w:rPr>
          </w:pPr>
          <w:r>
            <w:rPr>
              <w:rFonts w:cstheme="minorHAnsi"/>
            </w:rPr>
            <w:tab/>
          </w:r>
        </w:p>
      </w:sdtContent>
    </w:sdt>
    <w:p w14:paraId="7DBFF88B" w14:textId="0FE73970" w:rsidR="002415C7" w:rsidRPr="00B92412"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4" w:name="_Toc196209865"/>
      <w:bookmarkStart w:id="5" w:name="_Toc196222255"/>
      <w:bookmarkStart w:id="6" w:name="_Toc335201954"/>
      <w:bookmarkStart w:id="7" w:name="_Toc147739116"/>
      <w:r w:rsidRPr="00B92412">
        <w:rPr>
          <w:rFonts w:asciiTheme="minorHAnsi" w:hAnsiTheme="minorHAnsi" w:cstheme="minorHAnsi"/>
        </w:rPr>
        <w:lastRenderedPageBreak/>
        <w:t>Bendra informacija</w:t>
      </w:r>
      <w:bookmarkEnd w:id="4"/>
      <w:bookmarkEnd w:id="5"/>
    </w:p>
    <w:p w14:paraId="62F15ED8" w14:textId="77777777" w:rsidR="00D24030" w:rsidRPr="00FD6D10" w:rsidRDefault="00D24030" w:rsidP="005E0368">
      <w:pPr>
        <w:pStyle w:val="Sraopastraipa"/>
        <w:numPr>
          <w:ilvl w:val="1"/>
          <w:numId w:val="1"/>
        </w:numPr>
        <w:spacing w:after="0" w:line="240" w:lineRule="auto"/>
        <w:ind w:left="0" w:firstLine="567"/>
        <w:jc w:val="both"/>
        <w:rPr>
          <w:rFonts w:ascii="Times New Roman" w:hAnsi="Times New Roman" w:cs="Times New Roman"/>
        </w:rPr>
      </w:pPr>
      <w:r w:rsidRPr="00FD6D10">
        <w:rPr>
          <w:rFonts w:ascii="Times New Roman" w:hAnsi="Times New Roman" w:cs="Times New Roman"/>
          <w:b/>
          <w:bCs/>
        </w:rPr>
        <w:t>Perkančioji organizacija – Pasvalio rajono savivaldybės administracija</w:t>
      </w:r>
      <w:r w:rsidRPr="00FD6D10">
        <w:rPr>
          <w:rFonts w:ascii="Times New Roman" w:hAnsi="Times New Roman" w:cs="Times New Roman"/>
        </w:rPr>
        <w:t>, juridinio asmens kodas 188753657, adresas Vytauto Didžiojo a. 1, 39143 Pasvalys. Perkančioji organizacija yra PVM mokėtoja.</w:t>
      </w:r>
    </w:p>
    <w:p w14:paraId="02A90696" w14:textId="516E9505" w:rsidR="00D24030" w:rsidRPr="00FD6D10" w:rsidRDefault="002F5F8E" w:rsidP="005E0368">
      <w:pPr>
        <w:pStyle w:val="Sraopastraipa"/>
        <w:numPr>
          <w:ilvl w:val="1"/>
          <w:numId w:val="1"/>
        </w:numPr>
        <w:spacing w:after="0" w:line="240" w:lineRule="auto"/>
        <w:ind w:left="0" w:firstLine="567"/>
        <w:jc w:val="both"/>
        <w:rPr>
          <w:rFonts w:ascii="Times New Roman" w:hAnsi="Times New Roman" w:cs="Times New Roman"/>
        </w:rPr>
      </w:pPr>
      <w:r w:rsidRPr="00FD6D10">
        <w:rPr>
          <w:rFonts w:ascii="Times New Roman" w:hAnsi="Times New Roman" w:cs="Times New Roman"/>
        </w:rPr>
        <w:t xml:space="preserve"> </w:t>
      </w:r>
      <w:r w:rsidR="00D24030" w:rsidRPr="00FD6D10">
        <w:rPr>
          <w:rFonts w:ascii="Times New Roman" w:hAnsi="Times New Roman" w:cs="Times New Roman"/>
        </w:rPr>
        <w:t>Pirkimas neatliekamas naudojantis centralizuotų pirkimų katalogu</w:t>
      </w:r>
      <w:r w:rsidR="00997581" w:rsidRPr="00FD6D10">
        <w:rPr>
          <w:rFonts w:ascii="Times New Roman" w:hAnsi="Times New Roman" w:cs="Times New Roman"/>
        </w:rPr>
        <w:t xml:space="preserve"> (cpo.lt)</w:t>
      </w:r>
      <w:r w:rsidR="00D24030" w:rsidRPr="00FD6D10">
        <w:rPr>
          <w:rFonts w:ascii="Times New Roman" w:hAnsi="Times New Roman" w:cs="Times New Roman"/>
        </w:rPr>
        <w:t>, nes tokio pobūdžio darbų kataloge nėra.</w:t>
      </w:r>
    </w:p>
    <w:p w14:paraId="50D7FF5D" w14:textId="77777777" w:rsidR="00D24030" w:rsidRPr="00FD6D10" w:rsidRDefault="00AA23FB" w:rsidP="005E0368">
      <w:pPr>
        <w:pStyle w:val="Sraopastraipa"/>
        <w:numPr>
          <w:ilvl w:val="1"/>
          <w:numId w:val="1"/>
        </w:numPr>
        <w:spacing w:after="0" w:line="240" w:lineRule="auto"/>
        <w:ind w:left="0" w:firstLine="567"/>
        <w:jc w:val="both"/>
        <w:rPr>
          <w:rFonts w:ascii="Times New Roman" w:hAnsi="Times New Roman" w:cs="Times New Roman"/>
        </w:rPr>
      </w:pPr>
      <w:r w:rsidRPr="00FD6D10">
        <w:rPr>
          <w:rFonts w:ascii="Times New Roman" w:eastAsia="Times New Roman" w:hAnsi="Times New Roman" w:cs="Times New Roman"/>
        </w:rPr>
        <w:t>Perkančioji organizacija nerezervuoja teisės dalyvauti pirkime.</w:t>
      </w:r>
    </w:p>
    <w:p w14:paraId="18570CDA" w14:textId="77777777" w:rsidR="00D24030" w:rsidRPr="00FD6D10" w:rsidRDefault="00E32C8E" w:rsidP="005E0368">
      <w:pPr>
        <w:pStyle w:val="Sraopastraipa"/>
        <w:numPr>
          <w:ilvl w:val="1"/>
          <w:numId w:val="1"/>
        </w:numPr>
        <w:spacing w:after="0" w:line="240" w:lineRule="auto"/>
        <w:ind w:left="0" w:firstLine="567"/>
        <w:jc w:val="both"/>
        <w:rPr>
          <w:rFonts w:ascii="Times New Roman" w:hAnsi="Times New Roman" w:cs="Times New Roman"/>
        </w:rPr>
      </w:pPr>
      <w:r w:rsidRPr="00FD6D10">
        <w:rPr>
          <w:rFonts w:ascii="Times New Roman" w:hAnsi="Times New Roman" w:cs="Times New Roman"/>
        </w:rPr>
        <w:t xml:space="preserve">Stebėtojai dalyvauti </w:t>
      </w:r>
      <w:r w:rsidR="008A3C98" w:rsidRPr="00FD6D10">
        <w:rPr>
          <w:rFonts w:ascii="Times New Roman" w:hAnsi="Times New Roman" w:cs="Times New Roman"/>
        </w:rPr>
        <w:t>K</w:t>
      </w:r>
      <w:r w:rsidRPr="00FD6D10">
        <w:rPr>
          <w:rFonts w:ascii="Times New Roman" w:hAnsi="Times New Roman" w:cs="Times New Roman"/>
        </w:rPr>
        <w:t>omisijos posėdžiuose nėra kviečiami.</w:t>
      </w:r>
    </w:p>
    <w:p w14:paraId="39603E6D" w14:textId="6D7EA9D4" w:rsidR="005E62F0" w:rsidRPr="00346D5B" w:rsidRDefault="005E62F0" w:rsidP="005E0368">
      <w:pPr>
        <w:pStyle w:val="Sraopastraipa"/>
        <w:numPr>
          <w:ilvl w:val="1"/>
          <w:numId w:val="1"/>
        </w:numPr>
        <w:spacing w:after="0" w:line="240" w:lineRule="auto"/>
        <w:ind w:left="0" w:firstLine="567"/>
        <w:jc w:val="both"/>
        <w:rPr>
          <w:rFonts w:ascii="Times New Roman" w:hAnsi="Times New Roman" w:cs="Times New Roman"/>
        </w:rPr>
      </w:pPr>
      <w:r w:rsidRPr="00695D85">
        <w:rPr>
          <w:rFonts w:ascii="Times New Roman" w:hAnsi="Times New Roman" w:cs="Times New Roman"/>
          <w:b/>
          <w:bCs/>
        </w:rPr>
        <w:t>Atliekamas žaliasis pirkimas</w:t>
      </w:r>
      <w:r w:rsidRPr="00346D5B">
        <w:rPr>
          <w:rFonts w:ascii="Times New Roman" w:hAnsi="Times New Roman" w:cs="Times New Roman"/>
        </w:rPr>
        <w:t xml:space="preserve">. </w:t>
      </w:r>
      <w:r w:rsidR="00B877CB" w:rsidRPr="00346D5B">
        <w:rPr>
          <w:rFonts w:ascii="Times New Roman" w:hAnsi="Times New Roman" w:cs="Times New Roman"/>
        </w:rPr>
        <w:t xml:space="preserve">Pirkimas vykdomas vadovaujantis Aplinkos apsaugos kriterijų taikymo, vykdant žaliuosius pirkimus, tvarkos aprašo, patvirtinto </w:t>
      </w:r>
      <w:hyperlink r:id="rId13" w:history="1">
        <w:r w:rsidR="00B877CB" w:rsidRPr="00346D5B">
          <w:rPr>
            <w:rStyle w:val="Hipersaitas"/>
            <w:rFonts w:ascii="Times New Roman" w:hAnsi="Times New Roman" w:cs="Times New Roman"/>
          </w:rPr>
          <w:t xml:space="preserve">Lietuvos Respublikos aplinkos ministro </w:t>
        </w:r>
        <w:hyperlink r:id="rId14" w:history="1">
          <w:r w:rsidR="00B877CB" w:rsidRPr="00346D5B">
            <w:rPr>
              <w:rStyle w:val="Hipersaitas"/>
              <w:rFonts w:ascii="Times New Roman" w:hAnsi="Times New Roman" w:cs="Times New Roman"/>
            </w:rPr>
            <w:t>2011 m. birželio 28 d. įsakymu Nr. D1-508 „Dėl Aplinkos apsaugos kriterijų taikymo, vykdant žaliuosius pirkimus, tvarkos aprašo patvirtinimo“</w:t>
          </w:r>
        </w:hyperlink>
        <w:r w:rsidR="00B877CB" w:rsidRPr="00346D5B">
          <w:rPr>
            <w:rStyle w:val="Hipersaitas"/>
            <w:rFonts w:ascii="Times New Roman" w:hAnsi="Times New Roman" w:cs="Times New Roman"/>
          </w:rPr>
          <w:t xml:space="preserve"> (Lietuvos Respublikos aplinkos ministro 2022 m. gruodžio 13 d. įsakymo Nr. D1-401 redakcija) (su visais aktualiais pakeitimais) (toliau – Tvarkos aprašas), </w:t>
        </w:r>
      </w:hyperlink>
      <w:r w:rsidR="00B877CB" w:rsidRPr="00346D5B">
        <w:rPr>
          <w:rFonts w:ascii="Times New Roman" w:hAnsi="Times New Roman" w:cs="Times New Roman"/>
        </w:rPr>
        <w:t xml:space="preserve">4.3 papunkčiu. Aplinkos apaugos kriterijai nustatyti specialiųjų pirkimo sąlygų </w:t>
      </w:r>
      <w:bookmarkStart w:id="8" w:name="_Hlk183703185"/>
      <w:r w:rsidR="00B877CB" w:rsidRPr="00346D5B">
        <w:rPr>
          <w:rFonts w:ascii="Times New Roman" w:hAnsi="Times New Roman" w:cs="Times New Roman"/>
        </w:rPr>
        <w:t>4 priede „Tiekėjų kvalifikacijos reikalavimai ir reikalaujami kokybės bei aplinkos apsaugos vadybos sistemų standartai“</w:t>
      </w:r>
      <w:bookmarkEnd w:id="8"/>
      <w:r w:rsidR="00B877CB" w:rsidRPr="00346D5B">
        <w:rPr>
          <w:rFonts w:ascii="Times New Roman" w:hAnsi="Times New Roman" w:cs="Times New Roman"/>
        </w:rPr>
        <w:t xml:space="preserve"> ir 9 priede „Sutarties projektas“.</w:t>
      </w:r>
    </w:p>
    <w:p w14:paraId="1820105B" w14:textId="77777777" w:rsidR="005E0368" w:rsidRPr="00FD6D10" w:rsidRDefault="00E32C8E">
      <w:pPr>
        <w:pStyle w:val="Sraopastraipa"/>
        <w:numPr>
          <w:ilvl w:val="1"/>
          <w:numId w:val="9"/>
        </w:numPr>
        <w:tabs>
          <w:tab w:val="left" w:pos="993"/>
        </w:tabs>
        <w:spacing w:after="0" w:line="240" w:lineRule="auto"/>
        <w:ind w:left="0" w:firstLine="567"/>
        <w:jc w:val="both"/>
        <w:rPr>
          <w:rFonts w:ascii="Times New Roman" w:eastAsia="Arial" w:hAnsi="Times New Roman" w:cs="Times New Roman"/>
        </w:rPr>
      </w:pPr>
      <w:r w:rsidRPr="00FD6D10">
        <w:rPr>
          <w:rFonts w:ascii="Times New Roman" w:eastAsia="Arial" w:hAnsi="Times New Roman" w:cs="Times New Roman"/>
        </w:rPr>
        <w:t xml:space="preserve">Išankstinis skelbimas apie </w:t>
      </w:r>
      <w:r w:rsidR="007A68AD" w:rsidRPr="00FD6D10">
        <w:rPr>
          <w:rFonts w:ascii="Times New Roman" w:eastAsia="Arial" w:hAnsi="Times New Roman" w:cs="Times New Roman"/>
        </w:rPr>
        <w:t>p</w:t>
      </w:r>
      <w:r w:rsidRPr="00FD6D10">
        <w:rPr>
          <w:rFonts w:ascii="Times New Roman" w:eastAsia="Arial" w:hAnsi="Times New Roman" w:cs="Times New Roman"/>
        </w:rPr>
        <w:t>irkimą nebuvo paskelbtas</w:t>
      </w:r>
      <w:r w:rsidR="00D24030" w:rsidRPr="00FD6D10">
        <w:rPr>
          <w:rFonts w:ascii="Times New Roman" w:eastAsia="Arial" w:hAnsi="Times New Roman" w:cs="Times New Roman"/>
        </w:rPr>
        <w:t>.</w:t>
      </w:r>
    </w:p>
    <w:p w14:paraId="72EF28E7" w14:textId="2315D884" w:rsidR="00AF1430" w:rsidRPr="00FD6D10" w:rsidRDefault="00015FC9">
      <w:pPr>
        <w:pStyle w:val="Sraopastraipa"/>
        <w:numPr>
          <w:ilvl w:val="1"/>
          <w:numId w:val="9"/>
        </w:numPr>
        <w:tabs>
          <w:tab w:val="left" w:pos="993"/>
        </w:tabs>
        <w:spacing w:after="0" w:line="240" w:lineRule="auto"/>
        <w:ind w:left="0" w:firstLine="567"/>
        <w:jc w:val="both"/>
        <w:rPr>
          <w:rFonts w:ascii="Times New Roman" w:eastAsia="Arial" w:hAnsi="Times New Roman" w:cs="Times New Roman"/>
        </w:rPr>
      </w:pPr>
      <w:r w:rsidRPr="00FD6D10">
        <w:rPr>
          <w:rFonts w:ascii="Times New Roman" w:hAnsi="Times New Roman" w:cs="Times New Roman"/>
          <w:lang w:eastAsia="en-US"/>
        </w:rPr>
        <w:t>P</w:t>
      </w:r>
      <w:r w:rsidR="00E32C8E" w:rsidRPr="00FD6D10">
        <w:rPr>
          <w:rFonts w:ascii="Times New Roman" w:hAnsi="Times New Roman" w:cs="Times New Roman"/>
          <w:lang w:eastAsia="en-US"/>
        </w:rPr>
        <w:t xml:space="preserve">irkime </w:t>
      </w:r>
      <w:r w:rsidR="00E32C8E" w:rsidRPr="00FD6D10">
        <w:rPr>
          <w:rFonts w:ascii="Times New Roman" w:hAnsi="Times New Roman" w:cs="Times New Roman"/>
        </w:rPr>
        <w:t xml:space="preserve"> </w:t>
      </w:r>
      <w:r w:rsidR="007A68AD" w:rsidRPr="00FD6D10">
        <w:rPr>
          <w:rFonts w:ascii="Times New Roman" w:hAnsi="Times New Roman" w:cs="Times New Roman"/>
        </w:rPr>
        <w:t>perkančioji organizacija</w:t>
      </w:r>
      <w:r w:rsidR="00E32C8E" w:rsidRPr="00FD6D10">
        <w:rPr>
          <w:rFonts w:ascii="Times New Roman" w:hAnsi="Times New Roman" w:cs="Times New Roman"/>
          <w:lang w:eastAsia="en-US"/>
        </w:rPr>
        <w:t xml:space="preserve"> nenumato skelbti pranešimo dėl savanoriško </w:t>
      </w:r>
      <w:r w:rsidR="00E32C8E" w:rsidRPr="00FD6D10">
        <w:rPr>
          <w:rFonts w:ascii="Times New Roman" w:hAnsi="Times New Roman" w:cs="Times New Roman"/>
          <w:i/>
          <w:iCs/>
          <w:lang w:eastAsia="en-US"/>
        </w:rPr>
        <w:t>ex ante</w:t>
      </w:r>
      <w:r w:rsidR="00E32C8E" w:rsidRPr="00FD6D10">
        <w:rPr>
          <w:rFonts w:ascii="Times New Roman" w:hAnsi="Times New Roman" w:cs="Times New Roman"/>
          <w:lang w:eastAsia="en-US"/>
        </w:rPr>
        <w:t xml:space="preserve"> skaidrumo.</w:t>
      </w:r>
    </w:p>
    <w:p w14:paraId="6C892C03" w14:textId="77777777" w:rsidR="005E0368" w:rsidRPr="00FD6D10" w:rsidRDefault="007466F8">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rPr>
      </w:pPr>
      <w:r w:rsidRPr="00FD6D10">
        <w:rPr>
          <w:rFonts w:ascii="Times New Roman" w:hAnsi="Times New Roman" w:cs="Times New Roman"/>
        </w:rPr>
        <w:t>Pirkime neleidžia</w:t>
      </w:r>
      <w:r w:rsidR="00216820" w:rsidRPr="00FD6D10">
        <w:rPr>
          <w:rFonts w:ascii="Times New Roman" w:hAnsi="Times New Roman" w:cs="Times New Roman"/>
        </w:rPr>
        <w:t>ma</w:t>
      </w:r>
      <w:r w:rsidRPr="00FD6D10">
        <w:rPr>
          <w:rFonts w:ascii="Times New Roman" w:hAnsi="Times New Roman" w:cs="Times New Roman"/>
        </w:rPr>
        <w:t xml:space="preserve"> pateikti alternatyvių </w:t>
      </w:r>
      <w:r w:rsidR="00D27E76" w:rsidRPr="00FD6D10">
        <w:rPr>
          <w:rFonts w:ascii="Times New Roman" w:hAnsi="Times New Roman" w:cs="Times New Roman"/>
        </w:rPr>
        <w:t>p</w:t>
      </w:r>
      <w:r w:rsidRPr="00FD6D10">
        <w:rPr>
          <w:rFonts w:ascii="Times New Roman" w:hAnsi="Times New Roman" w:cs="Times New Roman"/>
        </w:rPr>
        <w:t xml:space="preserve">asiūlymų. </w:t>
      </w:r>
    </w:p>
    <w:p w14:paraId="1E4696E2" w14:textId="77777777" w:rsidR="00F450AA" w:rsidRPr="00FD6D10" w:rsidRDefault="00E32C8E"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rPr>
      </w:pPr>
      <w:r w:rsidRPr="00FD6D10">
        <w:rPr>
          <w:rFonts w:ascii="Times New Roman" w:eastAsia="Arial" w:hAnsi="Times New Roman" w:cs="Times New Roman"/>
        </w:rPr>
        <w:t xml:space="preserve">Bendrosios </w:t>
      </w:r>
      <w:r w:rsidR="007E5F55" w:rsidRPr="00FD6D10">
        <w:rPr>
          <w:rFonts w:ascii="Times New Roman" w:eastAsia="Arial" w:hAnsi="Times New Roman" w:cs="Times New Roman"/>
        </w:rPr>
        <w:t xml:space="preserve">pirkimo </w:t>
      </w:r>
      <w:r w:rsidRPr="00FD6D10">
        <w:rPr>
          <w:rFonts w:ascii="Times New Roman" w:eastAsia="Arial" w:hAnsi="Times New Roman" w:cs="Times New Roman"/>
        </w:rPr>
        <w:t>sąlygos yra neatskiriama ši</w:t>
      </w:r>
      <w:r w:rsidR="00C07F25" w:rsidRPr="00FD6D10">
        <w:rPr>
          <w:rFonts w:ascii="Times New Roman" w:eastAsia="Arial" w:hAnsi="Times New Roman" w:cs="Times New Roman"/>
        </w:rPr>
        <w:t>ų</w:t>
      </w:r>
      <w:r w:rsidRPr="00FD6D10">
        <w:rPr>
          <w:rFonts w:ascii="Times New Roman" w:eastAsia="Arial" w:hAnsi="Times New Roman" w:cs="Times New Roman"/>
        </w:rPr>
        <w:t xml:space="preserve"> </w:t>
      </w:r>
      <w:r w:rsidR="00F4541C" w:rsidRPr="00FD6D10">
        <w:rPr>
          <w:rFonts w:ascii="Times New Roman" w:eastAsia="Arial" w:hAnsi="Times New Roman" w:cs="Times New Roman"/>
        </w:rPr>
        <w:t>p</w:t>
      </w:r>
      <w:r w:rsidRPr="00FD6D10">
        <w:rPr>
          <w:rFonts w:ascii="Times New Roman" w:eastAsia="Arial" w:hAnsi="Times New Roman" w:cs="Times New Roman"/>
        </w:rPr>
        <w:t>irkimo sąlygų dalis.</w:t>
      </w:r>
    </w:p>
    <w:p w14:paraId="1641FEF3" w14:textId="6C226965" w:rsidR="00F450AA" w:rsidRPr="00FD6D10" w:rsidRDefault="00997581"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rPr>
      </w:pPr>
      <w:r w:rsidRPr="00FD6D10">
        <w:rPr>
          <w:rFonts w:ascii="Times New Roman" w:hAnsi="Times New Roman" w:cs="Times New Roman"/>
        </w:rPr>
        <w:t xml:space="preserve"> </w:t>
      </w:r>
      <w:r w:rsidR="00F450AA" w:rsidRPr="00FD6D10">
        <w:rPr>
          <w:rFonts w:ascii="Times New Roman" w:hAnsi="Times New Roman" w:cs="Times New Roman"/>
        </w:rPr>
        <w:t>Perkančiosios organizacijos kontaktiniai asmenys:</w:t>
      </w:r>
    </w:p>
    <w:p w14:paraId="7CDE60C1" w14:textId="0B2F860D" w:rsidR="00F450AA" w:rsidRPr="00FD6D10" w:rsidRDefault="00F450AA" w:rsidP="00064676">
      <w:pPr>
        <w:pStyle w:val="Sraopastraipa"/>
        <w:tabs>
          <w:tab w:val="left" w:pos="851"/>
          <w:tab w:val="left" w:pos="993"/>
        </w:tabs>
        <w:spacing w:after="0" w:line="240" w:lineRule="auto"/>
        <w:ind w:left="360"/>
        <w:jc w:val="both"/>
        <w:rPr>
          <w:rFonts w:ascii="Times New Roman" w:hAnsi="Times New Roman" w:cs="Times New Roman"/>
        </w:rPr>
      </w:pPr>
      <w:r w:rsidRPr="00FD6D10">
        <w:rPr>
          <w:rFonts w:ascii="Times New Roman" w:hAnsi="Times New Roman" w:cs="Times New Roman"/>
        </w:rPr>
        <w:t xml:space="preserve">– dėl klausimų, susijusių su pirkimo objektu – Raimondas Endziulaitis, Pasvalio rajono savivaldybės administracijos </w:t>
      </w:r>
      <w:r w:rsidR="00064676" w:rsidRPr="00FD6D10">
        <w:rPr>
          <w:rFonts w:ascii="Times New Roman" w:hAnsi="Times New Roman" w:cs="Times New Roman"/>
        </w:rPr>
        <w:t>Vietinio ūkio ir plėtros skyriaus vyriausiasis specialistas</w:t>
      </w:r>
      <w:r w:rsidRPr="00FD6D10">
        <w:rPr>
          <w:rFonts w:ascii="Times New Roman" w:hAnsi="Times New Roman" w:cs="Times New Roman"/>
        </w:rPr>
        <w:t xml:space="preserve">, tel. </w:t>
      </w:r>
      <w:r w:rsidR="00064676" w:rsidRPr="00FD6D10">
        <w:rPr>
          <w:rFonts w:ascii="Times New Roman" w:hAnsi="Times New Roman" w:cs="Times New Roman"/>
        </w:rPr>
        <w:t>+370 658 34 226</w:t>
      </w:r>
      <w:r w:rsidRPr="00FD6D10">
        <w:rPr>
          <w:rFonts w:ascii="Times New Roman" w:hAnsi="Times New Roman" w:cs="Times New Roman"/>
        </w:rPr>
        <w:t xml:space="preserve">, el. p. </w:t>
      </w:r>
      <w:r w:rsidR="00064676" w:rsidRPr="00FD6D10">
        <w:rPr>
          <w:rFonts w:ascii="Times New Roman" w:hAnsi="Times New Roman" w:cs="Times New Roman"/>
        </w:rPr>
        <w:t>raimondas.endziulaitis@pasvalys.lt</w:t>
      </w:r>
      <w:r w:rsidRPr="00FD6D10">
        <w:rPr>
          <w:rFonts w:ascii="Times New Roman" w:hAnsi="Times New Roman" w:cs="Times New Roman"/>
        </w:rPr>
        <w:t xml:space="preserve">; </w:t>
      </w:r>
    </w:p>
    <w:p w14:paraId="632FCFB9" w14:textId="2992CB3A" w:rsidR="00F450AA" w:rsidRPr="00FD6D10" w:rsidRDefault="00F450AA" w:rsidP="00997581">
      <w:pPr>
        <w:pStyle w:val="Sraopastraipa"/>
        <w:tabs>
          <w:tab w:val="left" w:pos="851"/>
          <w:tab w:val="left" w:pos="993"/>
        </w:tabs>
        <w:spacing w:after="0" w:line="240" w:lineRule="auto"/>
        <w:ind w:left="360"/>
        <w:jc w:val="both"/>
        <w:rPr>
          <w:rFonts w:ascii="Times New Roman" w:hAnsi="Times New Roman" w:cs="Times New Roman"/>
        </w:rPr>
      </w:pPr>
      <w:r w:rsidRPr="00FD6D10">
        <w:rPr>
          <w:rFonts w:ascii="Times New Roman" w:hAnsi="Times New Roman" w:cs="Times New Roman"/>
        </w:rPr>
        <w:t xml:space="preserve">– dėl klausimų susijusių su viešųjų pirkimų procedūromis, pirkimo sąlygų reikalavimais – </w:t>
      </w:r>
      <w:r w:rsidR="00FB17BA">
        <w:rPr>
          <w:rFonts w:ascii="Times New Roman" w:hAnsi="Times New Roman" w:cs="Times New Roman"/>
        </w:rPr>
        <w:t>Arūnė Vaičekonienė</w:t>
      </w:r>
      <w:r w:rsidRPr="00FD6D10">
        <w:rPr>
          <w:rFonts w:ascii="Times New Roman" w:hAnsi="Times New Roman" w:cs="Times New Roman"/>
        </w:rPr>
        <w:t>, Pasvalio rajono savivaldybės administracijos Viešųjų pirkimų skyriaus</w:t>
      </w:r>
      <w:r w:rsidR="00997581" w:rsidRPr="00FD6D10">
        <w:rPr>
          <w:rFonts w:ascii="Times New Roman" w:hAnsi="Times New Roman" w:cs="Times New Roman"/>
        </w:rPr>
        <w:t xml:space="preserve"> </w:t>
      </w:r>
      <w:r w:rsidRPr="00FD6D10">
        <w:rPr>
          <w:rFonts w:ascii="Times New Roman" w:hAnsi="Times New Roman" w:cs="Times New Roman"/>
        </w:rPr>
        <w:t>specialistė, tel. +370 6</w:t>
      </w:r>
      <w:r w:rsidR="00997581" w:rsidRPr="00FD6D10">
        <w:rPr>
          <w:rFonts w:ascii="Times New Roman" w:hAnsi="Times New Roman" w:cs="Times New Roman"/>
        </w:rPr>
        <w:t>58</w:t>
      </w:r>
      <w:r w:rsidRPr="00FD6D10">
        <w:rPr>
          <w:rFonts w:ascii="Times New Roman" w:hAnsi="Times New Roman" w:cs="Times New Roman"/>
        </w:rPr>
        <w:t xml:space="preserve"> </w:t>
      </w:r>
      <w:r w:rsidR="00997581" w:rsidRPr="00FD6D10">
        <w:rPr>
          <w:rFonts w:ascii="Times New Roman" w:hAnsi="Times New Roman" w:cs="Times New Roman"/>
        </w:rPr>
        <w:t>34</w:t>
      </w:r>
      <w:r w:rsidRPr="00FD6D10">
        <w:rPr>
          <w:rFonts w:ascii="Times New Roman" w:hAnsi="Times New Roman" w:cs="Times New Roman"/>
        </w:rPr>
        <w:t xml:space="preserve"> 2</w:t>
      </w:r>
      <w:r w:rsidR="00FB17BA">
        <w:rPr>
          <w:rFonts w:ascii="Times New Roman" w:hAnsi="Times New Roman" w:cs="Times New Roman"/>
        </w:rPr>
        <w:t>55</w:t>
      </w:r>
      <w:r w:rsidRPr="00FD6D10">
        <w:rPr>
          <w:rFonts w:ascii="Times New Roman" w:hAnsi="Times New Roman" w:cs="Times New Roman"/>
        </w:rPr>
        <w:t xml:space="preserve">, el. p. </w:t>
      </w:r>
      <w:r w:rsidR="00FB17BA">
        <w:rPr>
          <w:rFonts w:ascii="Times New Roman" w:hAnsi="Times New Roman" w:cs="Times New Roman"/>
        </w:rPr>
        <w:t>arune.vaicekoniene@p</w:t>
      </w:r>
      <w:r w:rsidRPr="00FD6D10">
        <w:rPr>
          <w:rFonts w:ascii="Times New Roman" w:hAnsi="Times New Roman" w:cs="Times New Roman"/>
        </w:rPr>
        <w:t>asvalys.lt.</w:t>
      </w:r>
    </w:p>
    <w:p w14:paraId="5DEDEBC7" w14:textId="1ED44FB6" w:rsidR="00B41C66" w:rsidRPr="00FD6D10" w:rsidRDefault="00507DC9" w:rsidP="00717DCC">
      <w:pPr>
        <w:pStyle w:val="Antrat1"/>
        <w:spacing w:line="20" w:lineRule="atLeast"/>
        <w:contextualSpacing/>
        <w:rPr>
          <w:color w:val="auto"/>
        </w:rPr>
      </w:pPr>
      <w:bookmarkStart w:id="9" w:name="_Ref39426332"/>
      <w:bookmarkStart w:id="10" w:name="_Ref39426338"/>
      <w:bookmarkStart w:id="11" w:name="_Toc196209866"/>
      <w:bookmarkStart w:id="12" w:name="_Toc196222256"/>
      <w:bookmarkEnd w:id="6"/>
      <w:r w:rsidRPr="00FD6D10">
        <w:rPr>
          <w:rFonts w:ascii="Calibri" w:hAnsi="Calibri" w:cs="Calibri"/>
          <w:color w:val="auto"/>
        </w:rPr>
        <w:t>2</w:t>
      </w:r>
      <w:r w:rsidRPr="00FD6D10">
        <w:rPr>
          <w:color w:val="auto"/>
        </w:rPr>
        <w:t xml:space="preserve">. </w:t>
      </w:r>
      <w:r w:rsidR="00B41C66" w:rsidRPr="00FD6D10">
        <w:rPr>
          <w:rFonts w:asciiTheme="minorHAnsi" w:hAnsiTheme="minorHAnsi" w:cstheme="minorHAnsi"/>
          <w:color w:val="auto"/>
        </w:rPr>
        <w:t>Pirkimo objektas</w:t>
      </w:r>
      <w:bookmarkEnd w:id="9"/>
      <w:bookmarkEnd w:id="10"/>
      <w:bookmarkEnd w:id="11"/>
      <w:bookmarkEnd w:id="12"/>
    </w:p>
    <w:p w14:paraId="5CDCE645" w14:textId="6C79D4BF" w:rsidR="00A92285" w:rsidRPr="00E55C1F" w:rsidRDefault="00B41C66" w:rsidP="00CE3A8B">
      <w:pPr>
        <w:pStyle w:val="Betarp"/>
        <w:numPr>
          <w:ilvl w:val="1"/>
          <w:numId w:val="7"/>
        </w:numPr>
        <w:ind w:left="0" w:firstLine="697"/>
        <w:contextualSpacing/>
        <w:jc w:val="both"/>
        <w:rPr>
          <w:rFonts w:ascii="Times New Roman" w:eastAsia="Calibri" w:hAnsi="Times New Roman" w:cs="Times New Roman"/>
          <w:color w:val="000000" w:themeColor="text1"/>
        </w:rPr>
      </w:pPr>
      <w:r w:rsidRPr="00FD6D10">
        <w:rPr>
          <w:rFonts w:ascii="Times New Roman" w:eastAsia="Calibri" w:hAnsi="Times New Roman" w:cs="Times New Roman"/>
        </w:rPr>
        <w:t xml:space="preserve">Perkančioji organizacija numato įsigyti </w:t>
      </w:r>
      <w:r w:rsidR="00067EB5" w:rsidRPr="00FD6D10">
        <w:rPr>
          <w:rFonts w:ascii="Times New Roman" w:eastAsia="Calibri" w:hAnsi="Times New Roman" w:cs="Times New Roman"/>
          <w:b/>
          <w:bCs/>
        </w:rPr>
        <w:t xml:space="preserve">Pasvalio </w:t>
      </w:r>
      <w:r w:rsidR="009178FA">
        <w:rPr>
          <w:rFonts w:ascii="Times New Roman" w:eastAsia="Calibri" w:hAnsi="Times New Roman" w:cs="Times New Roman"/>
          <w:b/>
          <w:bCs/>
        </w:rPr>
        <w:t xml:space="preserve">rajono seniūnijų vietinės reikšmės asfaltuotų kelių ir gatvių </w:t>
      </w:r>
      <w:r w:rsidR="00B806EB" w:rsidRPr="00FD6D10">
        <w:rPr>
          <w:rFonts w:ascii="Times New Roman" w:eastAsia="Calibri" w:hAnsi="Times New Roman" w:cs="Times New Roman"/>
          <w:b/>
          <w:bCs/>
        </w:rPr>
        <w:t xml:space="preserve"> </w:t>
      </w:r>
      <w:r w:rsidR="00067EB5" w:rsidRPr="00FD6D10">
        <w:rPr>
          <w:rFonts w:ascii="Times New Roman" w:eastAsia="Calibri" w:hAnsi="Times New Roman" w:cs="Times New Roman"/>
          <w:b/>
          <w:bCs/>
        </w:rPr>
        <w:t>p</w:t>
      </w:r>
      <w:r w:rsidR="009178FA">
        <w:rPr>
          <w:rFonts w:ascii="Times New Roman" w:eastAsia="Calibri" w:hAnsi="Times New Roman" w:cs="Times New Roman"/>
          <w:b/>
          <w:bCs/>
        </w:rPr>
        <w:t>riežiūros</w:t>
      </w:r>
      <w:r w:rsidR="00067EB5" w:rsidRPr="00FD6D10">
        <w:rPr>
          <w:rFonts w:ascii="Times New Roman" w:eastAsia="Calibri" w:hAnsi="Times New Roman" w:cs="Times New Roman"/>
          <w:b/>
          <w:bCs/>
        </w:rPr>
        <w:t xml:space="preserve"> darbus</w:t>
      </w:r>
      <w:r w:rsidR="00067EB5" w:rsidRPr="00FD6D10">
        <w:rPr>
          <w:rFonts w:ascii="Times New Roman" w:eastAsia="Calibri" w:hAnsi="Times New Roman" w:cs="Times New Roman"/>
        </w:rPr>
        <w:t xml:space="preserve"> (toliau tekste – Darbai). Išsamus Pirkimo objekto aprašymas</w:t>
      </w:r>
      <w:r w:rsidR="00590DA7" w:rsidRPr="00FD6D10">
        <w:rPr>
          <w:rFonts w:ascii="Times New Roman" w:eastAsia="Calibri" w:hAnsi="Times New Roman" w:cs="Times New Roman"/>
        </w:rPr>
        <w:t>,</w:t>
      </w:r>
      <w:r w:rsidR="005E0368" w:rsidRPr="00FD6D10">
        <w:rPr>
          <w:rFonts w:ascii="Times New Roman" w:eastAsia="Calibri" w:hAnsi="Times New Roman" w:cs="Times New Roman"/>
        </w:rPr>
        <w:t xml:space="preserve"> reikalavimai</w:t>
      </w:r>
      <w:r w:rsidR="00067EB5" w:rsidRPr="00FD6D10">
        <w:rPr>
          <w:rFonts w:ascii="Times New Roman" w:eastAsia="Calibri" w:hAnsi="Times New Roman" w:cs="Times New Roman"/>
        </w:rPr>
        <w:t xml:space="preserve"> </w:t>
      </w:r>
      <w:r w:rsidR="005E0368" w:rsidRPr="00FD6D10">
        <w:rPr>
          <w:rFonts w:ascii="Times New Roman" w:eastAsia="Calibri" w:hAnsi="Times New Roman" w:cs="Times New Roman"/>
        </w:rPr>
        <w:t>nustatyti</w:t>
      </w:r>
      <w:r w:rsidR="00067EB5" w:rsidRPr="00FD6D10">
        <w:rPr>
          <w:rFonts w:ascii="Times New Roman" w:eastAsia="Calibri" w:hAnsi="Times New Roman" w:cs="Times New Roman"/>
        </w:rPr>
        <w:t xml:space="preserve"> </w:t>
      </w:r>
      <w:bookmarkStart w:id="13" w:name="_Hlk166742449"/>
      <w:r w:rsidR="00F94963" w:rsidRPr="00FD6D10">
        <w:rPr>
          <w:rFonts w:ascii="Times New Roman" w:eastAsia="Calibri" w:hAnsi="Times New Roman" w:cs="Times New Roman"/>
        </w:rPr>
        <w:t>s</w:t>
      </w:r>
      <w:r w:rsidR="00067EB5" w:rsidRPr="00FD6D10">
        <w:rPr>
          <w:rFonts w:ascii="Times New Roman" w:eastAsia="Calibri" w:hAnsi="Times New Roman" w:cs="Times New Roman"/>
        </w:rPr>
        <w:t xml:space="preserve">pecialiųjų pirkimo sąlygų </w:t>
      </w:r>
      <w:r w:rsidR="00067EB5" w:rsidRPr="005E0368">
        <w:rPr>
          <w:rFonts w:ascii="Times New Roman" w:eastAsia="Calibri" w:hAnsi="Times New Roman" w:cs="Times New Roman"/>
          <w:color w:val="0070C0"/>
        </w:rPr>
        <w:t>2 priede „Techninė specifikacija“</w:t>
      </w:r>
      <w:bookmarkEnd w:id="13"/>
      <w:r w:rsidR="00995A4C">
        <w:rPr>
          <w:rFonts w:ascii="Times New Roman" w:hAnsi="Times New Roman" w:cs="Times New Roman"/>
          <w:color w:val="000000" w:themeColor="text1"/>
        </w:rPr>
        <w:t xml:space="preserve">, </w:t>
      </w:r>
      <w:r w:rsidR="00590DA7" w:rsidRPr="00FD6D10">
        <w:rPr>
          <w:rFonts w:ascii="Times New Roman" w:hAnsi="Times New Roman" w:cs="Times New Roman"/>
        </w:rPr>
        <w:t xml:space="preserve">specialiųjų pirkimo sąlygų </w:t>
      </w:r>
      <w:r w:rsidR="009233A6">
        <w:rPr>
          <w:rFonts w:ascii="Times New Roman" w:hAnsi="Times New Roman" w:cs="Times New Roman"/>
          <w:color w:val="0070C0"/>
        </w:rPr>
        <w:t>9</w:t>
      </w:r>
      <w:r w:rsidR="00590DA7" w:rsidRPr="00892820">
        <w:rPr>
          <w:rFonts w:ascii="Times New Roman" w:hAnsi="Times New Roman" w:cs="Times New Roman"/>
          <w:color w:val="0070C0"/>
        </w:rPr>
        <w:t xml:space="preserve"> p</w:t>
      </w:r>
      <w:r w:rsidR="00590DA7" w:rsidRPr="005E0368">
        <w:rPr>
          <w:rFonts w:ascii="Times New Roman" w:hAnsi="Times New Roman" w:cs="Times New Roman"/>
          <w:color w:val="007BB8"/>
        </w:rPr>
        <w:t>riede „S</w:t>
      </w:r>
      <w:r w:rsidR="00892820">
        <w:rPr>
          <w:rFonts w:ascii="Times New Roman" w:hAnsi="Times New Roman" w:cs="Times New Roman"/>
          <w:color w:val="007BB8"/>
        </w:rPr>
        <w:t>utarties projektas</w:t>
      </w:r>
      <w:r w:rsidR="00590DA7" w:rsidRPr="005E0368">
        <w:rPr>
          <w:rFonts w:ascii="Times New Roman" w:hAnsi="Times New Roman" w:cs="Times New Roman"/>
          <w:color w:val="007BB8"/>
        </w:rPr>
        <w:t>“</w:t>
      </w:r>
      <w:r w:rsidR="00590DA7" w:rsidRPr="005E0368">
        <w:rPr>
          <w:rFonts w:ascii="Times New Roman" w:hAnsi="Times New Roman" w:cs="Times New Roman"/>
        </w:rPr>
        <w:t>.</w:t>
      </w:r>
      <w:r w:rsidR="00590DA7" w:rsidRPr="005E0368">
        <w:rPr>
          <w:rFonts w:ascii="Times New Roman" w:hAnsi="Times New Roman" w:cs="Times New Roman"/>
          <w:color w:val="00B050"/>
        </w:rPr>
        <w:t xml:space="preserve"> </w:t>
      </w:r>
    </w:p>
    <w:p w14:paraId="3611C1BC" w14:textId="77777777" w:rsidR="00E55C1F" w:rsidRPr="000802B6" w:rsidRDefault="00E55C1F" w:rsidP="00E55C1F">
      <w:pPr>
        <w:pStyle w:val="Betarp"/>
        <w:numPr>
          <w:ilvl w:val="1"/>
          <w:numId w:val="7"/>
        </w:numPr>
        <w:tabs>
          <w:tab w:val="left" w:pos="993"/>
        </w:tabs>
        <w:ind w:left="0" w:firstLine="567"/>
        <w:contextualSpacing/>
        <w:jc w:val="both"/>
        <w:rPr>
          <w:rFonts w:ascii="Times New Roman" w:hAnsi="Times New Roman" w:cs="Times New Roman"/>
          <w:color w:val="FF0000"/>
        </w:rPr>
      </w:pPr>
      <w:r w:rsidRPr="000802B6">
        <w:rPr>
          <w:rFonts w:ascii="Times New Roman" w:hAnsi="Times New Roman" w:cs="Times New Roman"/>
        </w:rPr>
        <w:t>Perkančioji organizacija neįsipareigoja įsigyti visų numatomų preliminarių darbų kiekių, o darbus pirks pagal poreikį. Pirkimo sutarties kaina apskaičiuojama taikant fiksuoto įkainio kainodarą, pirkimą laimėjusiame pasiūlyme nurodytus darbų įkainius dauginant iš faktiškai atliktų darbų kiekių.</w:t>
      </w:r>
    </w:p>
    <w:p w14:paraId="39CDDE1E" w14:textId="0DD30AFE" w:rsidR="00BB6BA3" w:rsidRPr="00E55C1F" w:rsidRDefault="00A92285" w:rsidP="00E55C1F">
      <w:pPr>
        <w:pStyle w:val="Betarp"/>
        <w:numPr>
          <w:ilvl w:val="1"/>
          <w:numId w:val="7"/>
        </w:numPr>
        <w:ind w:left="0" w:firstLine="697"/>
        <w:contextualSpacing/>
        <w:jc w:val="both"/>
        <w:rPr>
          <w:rFonts w:ascii="Times New Roman" w:eastAsia="Calibri" w:hAnsi="Times New Roman" w:cs="Times New Roman"/>
          <w:color w:val="000000" w:themeColor="text1"/>
        </w:rPr>
      </w:pPr>
      <w:r w:rsidRPr="00E55C1F">
        <w:rPr>
          <w:rFonts w:ascii="Times New Roman" w:eastAsia="Calibri" w:hAnsi="Times New Roman" w:cs="Times New Roman"/>
          <w:b/>
          <w:bCs/>
          <w:color w:val="000000" w:themeColor="text1"/>
        </w:rPr>
        <w:t xml:space="preserve">Maksimali pirkimo </w:t>
      </w:r>
      <w:r w:rsidR="00BB6BA3" w:rsidRPr="00E55C1F">
        <w:rPr>
          <w:rFonts w:ascii="Times New Roman" w:eastAsia="Calibri" w:hAnsi="Times New Roman" w:cs="Times New Roman"/>
          <w:b/>
          <w:bCs/>
          <w:color w:val="000000" w:themeColor="text1"/>
        </w:rPr>
        <w:t xml:space="preserve">sutarties </w:t>
      </w:r>
      <w:r w:rsidRPr="00E55C1F">
        <w:rPr>
          <w:rFonts w:ascii="Times New Roman" w:eastAsia="Calibri" w:hAnsi="Times New Roman" w:cs="Times New Roman"/>
          <w:b/>
          <w:bCs/>
          <w:color w:val="000000" w:themeColor="text1"/>
        </w:rPr>
        <w:t xml:space="preserve">vertė </w:t>
      </w:r>
      <w:r w:rsidR="00BB6BA3" w:rsidRPr="00E55C1F">
        <w:rPr>
          <w:rFonts w:ascii="Times New Roman" w:hAnsi="Times New Roman" w:cs="Times New Roman"/>
        </w:rPr>
        <w:t>visą pirkimo sutarties galiojimo laikotarpį negali viršyti 280 000,00 (du šimtus aštuoniasdešimt tūkstančių) Eur be pridėtinės vertės mokesčio (toliau – PVM). Viršijus nustatytą maksimalią pirkimo sutarties vertę, pirkimo sutarties galiojimas pasibaigia.</w:t>
      </w:r>
    </w:p>
    <w:p w14:paraId="7EFA44EE" w14:textId="291F1D51" w:rsidR="00A92285" w:rsidRPr="001B35CD" w:rsidRDefault="007B7DAE" w:rsidP="00E55C1F">
      <w:pPr>
        <w:pStyle w:val="Betarp"/>
        <w:numPr>
          <w:ilvl w:val="1"/>
          <w:numId w:val="7"/>
        </w:numPr>
        <w:ind w:left="0" w:firstLine="697"/>
        <w:contextualSpacing/>
        <w:jc w:val="both"/>
        <w:rPr>
          <w:rFonts w:ascii="Times New Roman" w:eastAsia="Calibri" w:hAnsi="Times New Roman" w:cs="Times New Roman"/>
          <w:color w:val="000000" w:themeColor="text1"/>
        </w:rPr>
      </w:pPr>
      <w:r w:rsidRPr="00E55C1F">
        <w:rPr>
          <w:rFonts w:ascii="Times New Roman" w:eastAsia="Calibri" w:hAnsi="Times New Roman" w:cs="Times New Roman"/>
        </w:rPr>
        <w:t>Darbų atlikimo terminas</w:t>
      </w:r>
      <w:r w:rsidR="00A92285" w:rsidRPr="00E55C1F">
        <w:rPr>
          <w:rFonts w:ascii="Times New Roman" w:eastAsia="Calibri" w:hAnsi="Times New Roman" w:cs="Times New Roman"/>
        </w:rPr>
        <w:t xml:space="preserve"> – nuo Sutarties įsigaliojimo dienos </w:t>
      </w:r>
      <w:r w:rsidR="00D94C49" w:rsidRPr="00E55C1F">
        <w:rPr>
          <w:rFonts w:ascii="Times New Roman" w:eastAsia="Calibri" w:hAnsi="Times New Roman" w:cs="Times New Roman"/>
        </w:rPr>
        <w:t>18</w:t>
      </w:r>
      <w:r w:rsidR="00A92285" w:rsidRPr="00E55C1F">
        <w:rPr>
          <w:rFonts w:ascii="Times New Roman" w:eastAsia="Calibri" w:hAnsi="Times New Roman" w:cs="Times New Roman"/>
        </w:rPr>
        <w:t xml:space="preserve"> (</w:t>
      </w:r>
      <w:r w:rsidR="00D94C49" w:rsidRPr="00E55C1F">
        <w:rPr>
          <w:rFonts w:ascii="Times New Roman" w:eastAsia="Calibri" w:hAnsi="Times New Roman" w:cs="Times New Roman"/>
        </w:rPr>
        <w:t>aštuoniolika</w:t>
      </w:r>
      <w:r w:rsidR="00A92285" w:rsidRPr="00E55C1F">
        <w:rPr>
          <w:rFonts w:ascii="Times New Roman" w:eastAsia="Calibri" w:hAnsi="Times New Roman" w:cs="Times New Roman"/>
        </w:rPr>
        <w:t>) mėnesi</w:t>
      </w:r>
      <w:r w:rsidR="00D94C49" w:rsidRPr="00E55C1F">
        <w:rPr>
          <w:rFonts w:ascii="Times New Roman" w:eastAsia="Calibri" w:hAnsi="Times New Roman" w:cs="Times New Roman"/>
        </w:rPr>
        <w:t>ų</w:t>
      </w:r>
      <w:r w:rsidR="00A92285" w:rsidRPr="00E55C1F">
        <w:rPr>
          <w:rFonts w:ascii="Times New Roman" w:eastAsia="Calibri" w:hAnsi="Times New Roman" w:cs="Times New Roman"/>
        </w:rPr>
        <w:t xml:space="preserve">. </w:t>
      </w:r>
    </w:p>
    <w:p w14:paraId="181A3CEE" w14:textId="6868D275" w:rsidR="001B35CD" w:rsidRPr="001B35CD" w:rsidRDefault="001B35CD" w:rsidP="00E55C1F">
      <w:pPr>
        <w:pStyle w:val="Betarp"/>
        <w:numPr>
          <w:ilvl w:val="1"/>
          <w:numId w:val="7"/>
        </w:numPr>
        <w:ind w:left="0" w:firstLine="697"/>
        <w:contextualSpacing/>
        <w:jc w:val="both"/>
        <w:rPr>
          <w:rFonts w:ascii="Times New Roman" w:eastAsia="Calibri" w:hAnsi="Times New Roman" w:cs="Times New Roman"/>
          <w:color w:val="000000" w:themeColor="text1"/>
        </w:rPr>
      </w:pPr>
      <w:r w:rsidRPr="001B35CD">
        <w:rPr>
          <w:rFonts w:ascii="Times New Roman" w:hAnsi="Times New Roman" w:cs="Times New Roman"/>
        </w:rPr>
        <w:t>Tiekėjo įsipareigojimų įvykdymo vieta yra Pasvalio rajonas</w:t>
      </w:r>
      <w:r w:rsidR="003D49E0">
        <w:rPr>
          <w:rFonts w:ascii="Times New Roman" w:hAnsi="Times New Roman" w:cs="Times New Roman"/>
        </w:rPr>
        <w:t>.</w:t>
      </w:r>
    </w:p>
    <w:p w14:paraId="745FE91D" w14:textId="29B464C6" w:rsidR="005E0368" w:rsidRPr="00E55C1F" w:rsidRDefault="00B41C66" w:rsidP="00E55C1F">
      <w:pPr>
        <w:pStyle w:val="Betarp"/>
        <w:numPr>
          <w:ilvl w:val="1"/>
          <w:numId w:val="7"/>
        </w:numPr>
        <w:ind w:left="0" w:firstLine="697"/>
        <w:contextualSpacing/>
        <w:jc w:val="both"/>
        <w:rPr>
          <w:rFonts w:ascii="Times New Roman" w:eastAsia="Calibri" w:hAnsi="Times New Roman" w:cs="Times New Roman"/>
          <w:color w:val="000000" w:themeColor="text1"/>
        </w:rPr>
      </w:pPr>
      <w:r w:rsidRPr="00E55C1F">
        <w:rPr>
          <w:rFonts w:ascii="Times New Roman" w:hAnsi="Times New Roman" w:cs="Times New Roman"/>
        </w:rPr>
        <w:t xml:space="preserve">Pirkimo objektas į dalis neskaidomas. </w:t>
      </w:r>
      <w:r w:rsidR="007554D6" w:rsidRPr="00E55C1F">
        <w:rPr>
          <w:rFonts w:ascii="Times New Roman" w:hAnsi="Times New Roman" w:cs="Times New Roman"/>
        </w:rPr>
        <w:t xml:space="preserve">Pirkimo apimtys, reikalavimai ir techninė specifikacija apibrėžti </w:t>
      </w:r>
      <w:r w:rsidR="007204DB" w:rsidRPr="00E55C1F">
        <w:rPr>
          <w:rFonts w:ascii="Times New Roman" w:hAnsi="Times New Roman" w:cs="Times New Roman"/>
        </w:rPr>
        <w:t xml:space="preserve">specialiųjų </w:t>
      </w:r>
      <w:r w:rsidR="007554D6" w:rsidRPr="00E55C1F">
        <w:rPr>
          <w:rFonts w:ascii="Times New Roman" w:hAnsi="Times New Roman" w:cs="Times New Roman"/>
        </w:rPr>
        <w:t>pirkimo sąlygų</w:t>
      </w:r>
      <w:r w:rsidR="007554D6" w:rsidRPr="00E55C1F">
        <w:rPr>
          <w:rFonts w:ascii="Times New Roman" w:hAnsi="Times New Roman" w:cs="Times New Roman"/>
          <w:color w:val="FF0000"/>
        </w:rPr>
        <w:t xml:space="preserve"> </w:t>
      </w:r>
      <w:r w:rsidR="005E0368" w:rsidRPr="00E55C1F">
        <w:rPr>
          <w:rFonts w:ascii="Times New Roman" w:hAnsi="Times New Roman" w:cs="Times New Roman"/>
          <w:color w:val="007BB8"/>
        </w:rPr>
        <w:t xml:space="preserve">2 priede „Techninė specifikacija“ </w:t>
      </w:r>
      <w:r w:rsidR="005E0368" w:rsidRPr="00E55C1F">
        <w:rPr>
          <w:rFonts w:ascii="Times New Roman" w:hAnsi="Times New Roman" w:cs="Times New Roman"/>
        </w:rPr>
        <w:t xml:space="preserve">ir </w:t>
      </w:r>
      <w:r w:rsidR="00F94963" w:rsidRPr="00E55C1F">
        <w:rPr>
          <w:rFonts w:ascii="Times New Roman" w:hAnsi="Times New Roman" w:cs="Times New Roman"/>
        </w:rPr>
        <w:t>s</w:t>
      </w:r>
      <w:r w:rsidR="005E0368" w:rsidRPr="00E55C1F">
        <w:rPr>
          <w:rFonts w:ascii="Times New Roman" w:hAnsi="Times New Roman" w:cs="Times New Roman"/>
        </w:rPr>
        <w:t xml:space="preserve">pecialiųjų pirkimo sąlygų </w:t>
      </w:r>
      <w:r w:rsidR="009233A6" w:rsidRPr="00E55C1F">
        <w:rPr>
          <w:rFonts w:ascii="Times New Roman" w:hAnsi="Times New Roman" w:cs="Times New Roman"/>
          <w:color w:val="007BB8"/>
        </w:rPr>
        <w:t>9</w:t>
      </w:r>
      <w:r w:rsidR="005E0368" w:rsidRPr="00E55C1F">
        <w:rPr>
          <w:rFonts w:ascii="Times New Roman" w:hAnsi="Times New Roman" w:cs="Times New Roman"/>
          <w:color w:val="007BB8"/>
        </w:rPr>
        <w:t xml:space="preserve"> priede „S</w:t>
      </w:r>
      <w:r w:rsidR="00D94C49" w:rsidRPr="00E55C1F">
        <w:rPr>
          <w:rFonts w:ascii="Times New Roman" w:hAnsi="Times New Roman" w:cs="Times New Roman"/>
          <w:color w:val="007BB8"/>
        </w:rPr>
        <w:t>utar</w:t>
      </w:r>
      <w:r w:rsidR="00522A85">
        <w:rPr>
          <w:rFonts w:ascii="Times New Roman" w:hAnsi="Times New Roman" w:cs="Times New Roman"/>
          <w:color w:val="007BB8"/>
        </w:rPr>
        <w:t>t</w:t>
      </w:r>
      <w:r w:rsidR="00D94C49" w:rsidRPr="00E55C1F">
        <w:rPr>
          <w:rFonts w:ascii="Times New Roman" w:hAnsi="Times New Roman" w:cs="Times New Roman"/>
          <w:color w:val="007BB8"/>
        </w:rPr>
        <w:t>ies projektas</w:t>
      </w:r>
      <w:r w:rsidR="005E0368" w:rsidRPr="00E55C1F">
        <w:rPr>
          <w:rFonts w:ascii="Times New Roman" w:hAnsi="Times New Roman" w:cs="Times New Roman"/>
          <w:color w:val="007BB8"/>
        </w:rPr>
        <w:t>“</w:t>
      </w:r>
      <w:r w:rsidR="007554D6" w:rsidRPr="00E55C1F">
        <w:rPr>
          <w:rFonts w:ascii="Times New Roman" w:hAnsi="Times New Roman" w:cs="Times New Roman"/>
        </w:rPr>
        <w:t>.</w:t>
      </w:r>
      <w:r w:rsidR="007554D6" w:rsidRPr="00E55C1F">
        <w:rPr>
          <w:rFonts w:ascii="Times New Roman" w:hAnsi="Times New Roman" w:cs="Times New Roman"/>
          <w:color w:val="00B050"/>
        </w:rPr>
        <w:t xml:space="preserve"> </w:t>
      </w:r>
    </w:p>
    <w:p w14:paraId="33F9512B" w14:textId="6557AF3E" w:rsidR="005E0368" w:rsidRPr="00E55C1F" w:rsidRDefault="00E53E12" w:rsidP="00E55C1F">
      <w:pPr>
        <w:pStyle w:val="Betarp"/>
        <w:numPr>
          <w:ilvl w:val="1"/>
          <w:numId w:val="7"/>
        </w:numPr>
        <w:ind w:left="0" w:firstLine="697"/>
        <w:contextualSpacing/>
        <w:jc w:val="both"/>
        <w:rPr>
          <w:rFonts w:ascii="Times New Roman" w:eastAsia="Calibri" w:hAnsi="Times New Roman" w:cs="Times New Roman"/>
          <w:color w:val="000000" w:themeColor="text1"/>
        </w:rPr>
      </w:pPr>
      <w:r w:rsidRPr="00E55C1F">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55C1F">
        <w:rPr>
          <w:rFonts w:ascii="Times New Roman" w:hAnsi="Times New Roman" w:cs="Times New Roman"/>
        </w:rPr>
        <w:t xml:space="preserve">turi būti </w:t>
      </w:r>
      <w:r w:rsidR="00AE7624" w:rsidRPr="00E55C1F">
        <w:rPr>
          <w:rFonts w:ascii="Times New Roman" w:hAnsi="Times New Roman" w:cs="Times New Roman"/>
        </w:rPr>
        <w:t xml:space="preserve">laikoma, kad kiekviena tokia nuoroda yra pateikta su žodžiais „arba lygiavertis“. </w:t>
      </w:r>
    </w:p>
    <w:p w14:paraId="3031DC86" w14:textId="6B3AC86B" w:rsidR="00004521" w:rsidRPr="00E55C1F" w:rsidRDefault="00004521" w:rsidP="00E55C1F">
      <w:pPr>
        <w:pStyle w:val="Betarp"/>
        <w:numPr>
          <w:ilvl w:val="1"/>
          <w:numId w:val="7"/>
        </w:numPr>
        <w:ind w:left="0" w:firstLine="697"/>
        <w:contextualSpacing/>
        <w:jc w:val="both"/>
        <w:rPr>
          <w:rFonts w:ascii="Times New Roman" w:eastAsia="Calibri" w:hAnsi="Times New Roman" w:cs="Times New Roman"/>
          <w:color w:val="000000" w:themeColor="text1"/>
        </w:rPr>
      </w:pPr>
      <w:r w:rsidRPr="00E55C1F">
        <w:rPr>
          <w:rFonts w:ascii="Times New Roman" w:hAnsi="Times New Roman" w:cs="Times New Roman"/>
        </w:rPr>
        <w:t>Jeigu apibūdinant pirkimo objektą techninėje specifikacijoje nurodytas standartas</w:t>
      </w:r>
      <w:r w:rsidR="00245655" w:rsidRPr="00E55C1F">
        <w:rPr>
          <w:rFonts w:ascii="Times New Roman" w:hAnsi="Times New Roman" w:cs="Times New Roman"/>
        </w:rPr>
        <w:t>, techninis liudijimas ar bendrosios techninės specifikacijos</w:t>
      </w:r>
      <w:r w:rsidR="00046522" w:rsidRPr="00E55C1F">
        <w:rPr>
          <w:rFonts w:ascii="Times New Roman" w:hAnsi="Times New Roman" w:cs="Times New Roman"/>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w:t>
      </w:r>
      <w:r w:rsidR="00046522" w:rsidRPr="00E55C1F">
        <w:rPr>
          <w:rFonts w:ascii="Times New Roman" w:hAnsi="Times New Roman" w:cs="Times New Roman"/>
        </w:rPr>
        <w:lastRenderedPageBreak/>
        <w:t>apskaičiavimu ir vykdymu bei prekių naudojimu)</w:t>
      </w:r>
      <w:r w:rsidR="00245655" w:rsidRPr="00E55C1F">
        <w:rPr>
          <w:rFonts w:ascii="Times New Roman" w:hAnsi="Times New Roman" w:cs="Times New Roman"/>
        </w:rPr>
        <w:t xml:space="preserve">, 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14" w:name="_Toc196209867"/>
      <w:bookmarkStart w:id="15" w:name="_Toc196222257"/>
      <w:r w:rsidRPr="00D24970">
        <w:rPr>
          <w:rFonts w:asciiTheme="minorHAnsi" w:hAnsiTheme="minorHAnsi" w:cstheme="minorHAnsi"/>
        </w:rPr>
        <w:t>3.</w:t>
      </w:r>
      <w:r w:rsidR="00D24970">
        <w:rPr>
          <w:rFonts w:asciiTheme="minorHAnsi" w:hAnsiTheme="minorHAnsi" w:cstheme="minorHAnsi"/>
        </w:rPr>
        <w:t xml:space="preserve"> </w:t>
      </w:r>
      <w:bookmarkStart w:id="16" w:name="_Ref39427921"/>
      <w:bookmarkStart w:id="17" w:name="_Ref39427927"/>
      <w:bookmarkStart w:id="18" w:name="_Ref39740354"/>
      <w:r w:rsidR="00D22226" w:rsidRPr="00D24970">
        <w:rPr>
          <w:rFonts w:asciiTheme="minorHAnsi" w:hAnsiTheme="minorHAnsi" w:cstheme="minorHAnsi"/>
        </w:rPr>
        <w:t>Susitikimai su tiekėjais</w:t>
      </w:r>
      <w:bookmarkEnd w:id="16"/>
      <w:bookmarkEnd w:id="17"/>
      <w:r w:rsidR="003B6924" w:rsidRPr="00D24970">
        <w:rPr>
          <w:rFonts w:asciiTheme="minorHAnsi" w:hAnsiTheme="minorHAnsi" w:cstheme="minorHAnsi"/>
        </w:rPr>
        <w:t xml:space="preserve"> ir objekto apžiūra</w:t>
      </w:r>
      <w:bookmarkEnd w:id="14"/>
      <w:bookmarkEnd w:id="15"/>
      <w:bookmarkEnd w:id="18"/>
    </w:p>
    <w:p w14:paraId="40C9D6D0" w14:textId="77777777" w:rsidR="005E0368" w:rsidRPr="00FD6D10" w:rsidRDefault="00862DB8" w:rsidP="00F94963">
      <w:pPr>
        <w:pStyle w:val="Sraopastraipa"/>
        <w:spacing w:after="0" w:line="240" w:lineRule="auto"/>
        <w:ind w:left="0" w:firstLine="567"/>
        <w:jc w:val="both"/>
        <w:rPr>
          <w:rFonts w:ascii="Times New Roman" w:hAnsi="Times New Roman" w:cs="Times New Roman"/>
        </w:rPr>
      </w:pPr>
      <w:r w:rsidRPr="00FD6D10">
        <w:rPr>
          <w:rFonts w:ascii="Times New Roman" w:hAnsi="Times New Roman" w:cs="Times New Roman"/>
          <w:iCs/>
        </w:rPr>
        <w:t>3.1.</w:t>
      </w:r>
      <w:r w:rsidRPr="00FD6D10">
        <w:rPr>
          <w:rFonts w:ascii="Times New Roman" w:hAnsi="Times New Roman" w:cs="Times New Roman"/>
          <w:i/>
        </w:rPr>
        <w:t xml:space="preserve"> </w:t>
      </w:r>
      <w:r w:rsidR="00B176FD" w:rsidRPr="00FD6D10">
        <w:rPr>
          <w:rFonts w:ascii="Times New Roman" w:hAnsi="Times New Roman" w:cs="Times New Roman"/>
        </w:rPr>
        <w:t xml:space="preserve">Perkančioji organizacija nerengs susitikimo su tiekėjais dėl pirkimo </w:t>
      </w:r>
      <w:r w:rsidR="004257A5" w:rsidRPr="00FD6D10">
        <w:rPr>
          <w:rFonts w:ascii="Times New Roman" w:hAnsi="Times New Roman" w:cs="Times New Roman"/>
        </w:rPr>
        <w:t>sąlyg</w:t>
      </w:r>
      <w:r w:rsidR="00B176FD" w:rsidRPr="00FD6D10">
        <w:rPr>
          <w:rFonts w:ascii="Times New Roman" w:hAnsi="Times New Roman" w:cs="Times New Roman"/>
        </w:rPr>
        <w:t>ų</w:t>
      </w:r>
      <w:r w:rsidR="00946722" w:rsidRPr="00FD6D10">
        <w:rPr>
          <w:rFonts w:ascii="Times New Roman" w:hAnsi="Times New Roman" w:cs="Times New Roman"/>
        </w:rPr>
        <w:t xml:space="preserve"> paaiškinimo</w:t>
      </w:r>
      <w:r w:rsidR="00B176FD" w:rsidRPr="00FD6D10">
        <w:rPr>
          <w:rFonts w:ascii="Times New Roman" w:hAnsi="Times New Roman" w:cs="Times New Roman"/>
        </w:rPr>
        <w:t>.</w:t>
      </w:r>
    </w:p>
    <w:p w14:paraId="24A7FE06" w14:textId="542251CC" w:rsidR="00BE0587" w:rsidRPr="00FD6D10" w:rsidRDefault="005E0368" w:rsidP="00F94963">
      <w:pPr>
        <w:pStyle w:val="Sraopastraipa"/>
        <w:spacing w:after="0" w:line="240" w:lineRule="auto"/>
        <w:ind w:left="0" w:firstLine="567"/>
        <w:jc w:val="both"/>
        <w:rPr>
          <w:rFonts w:ascii="Times New Roman" w:hAnsi="Times New Roman" w:cs="Times New Roman"/>
          <w:i/>
        </w:rPr>
      </w:pPr>
      <w:r w:rsidRPr="00FD6D10">
        <w:rPr>
          <w:rFonts w:ascii="Times New Roman" w:eastAsiaTheme="minorHAnsi" w:hAnsi="Times New Roman" w:cs="Times New Roman"/>
          <w:lang w:eastAsia="en-US"/>
        </w:rPr>
        <w:t xml:space="preserve">3.2. </w:t>
      </w:r>
      <w:r w:rsidR="00BE0587" w:rsidRPr="00FD6D10">
        <w:rPr>
          <w:rFonts w:ascii="Times New Roman" w:eastAsiaTheme="minorHAnsi" w:hAnsi="Times New Roman" w:cs="Times New Roman"/>
          <w:lang w:eastAsia="en-US"/>
        </w:rPr>
        <w:t>P</w:t>
      </w:r>
      <w:r w:rsidR="00BE0587" w:rsidRPr="00FD6D10">
        <w:rPr>
          <w:rFonts w:ascii="Times New Roman" w:hAnsi="Times New Roman" w:cs="Times New Roman"/>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9" w:name="_Ref39473754"/>
      <w:bookmarkStart w:id="20" w:name="_Ref39473761"/>
      <w:bookmarkStart w:id="21" w:name="_Ref39474188"/>
      <w:bookmarkStart w:id="22" w:name="_Toc196209868"/>
      <w:bookmarkStart w:id="23" w:name="_Toc196222258"/>
      <w:r w:rsidRPr="00590DA7">
        <w:rPr>
          <w:rFonts w:cstheme="majorHAnsi"/>
          <w:b/>
          <w:bCs/>
        </w:rPr>
        <w:t>4.</w:t>
      </w:r>
      <w:r>
        <w:rPr>
          <w:rFonts w:cstheme="majorHAnsi"/>
        </w:rPr>
        <w:t xml:space="preserve"> </w:t>
      </w:r>
      <w:r w:rsidR="00173ACB" w:rsidRPr="00D24970">
        <w:rPr>
          <w:rFonts w:asciiTheme="minorHAnsi" w:hAnsiTheme="minorHAnsi" w:cstheme="minorHAnsi"/>
        </w:rPr>
        <w:t>Tiekėjų pašalinimo pagrindai</w:t>
      </w:r>
      <w:bookmarkEnd w:id="19"/>
      <w:bookmarkEnd w:id="20"/>
      <w:bookmarkEnd w:id="21"/>
      <w:r w:rsidR="00975F1F" w:rsidRPr="00D24970">
        <w:rPr>
          <w:rFonts w:asciiTheme="minorHAnsi" w:hAnsiTheme="minorHAnsi" w:cstheme="minorHAnsi"/>
        </w:rPr>
        <w:t xml:space="preserve"> ir kvalifikacijos reikalavimai</w:t>
      </w:r>
      <w:bookmarkEnd w:id="22"/>
      <w:bookmarkEnd w:id="23"/>
    </w:p>
    <w:p w14:paraId="23B058CE" w14:textId="2D99154F" w:rsidR="002C5249" w:rsidRPr="00F94963" w:rsidRDefault="009D2F13" w:rsidP="00F94963">
      <w:pPr>
        <w:pStyle w:val="Sraopastraipa"/>
        <w:spacing w:after="0" w:line="240" w:lineRule="auto"/>
        <w:ind w:left="0" w:firstLine="567"/>
        <w:jc w:val="both"/>
        <w:rPr>
          <w:rFonts w:ascii="Times New Roman" w:hAnsi="Times New Roman" w:cs="Times New Roman"/>
        </w:rPr>
      </w:pPr>
      <w:r w:rsidRPr="00FD6D10">
        <w:rPr>
          <w:rFonts w:ascii="Times New Roman" w:hAnsi="Times New Roman" w:cs="Times New Roman"/>
        </w:rPr>
        <w:t xml:space="preserve">4.1. </w:t>
      </w:r>
      <w:r w:rsidR="002C5249" w:rsidRPr="00FD6D10">
        <w:rPr>
          <w:rFonts w:ascii="Times New Roman" w:hAnsi="Times New Roman" w:cs="Times New Roman"/>
        </w:rPr>
        <w:t>Reikalavimai dėl tiekėjo ir</w:t>
      </w:r>
      <w:bookmarkStart w:id="24" w:name="_Hlk41039660"/>
      <w:r w:rsidR="00942379" w:rsidRPr="00FD6D10">
        <w:rPr>
          <w:rFonts w:ascii="Times New Roman" w:hAnsi="Times New Roman" w:cs="Times New Roman"/>
        </w:rPr>
        <w:t xml:space="preserve"> </w:t>
      </w:r>
      <w:r w:rsidR="002C5249" w:rsidRPr="00FD6D10">
        <w:rPr>
          <w:rFonts w:ascii="Times New Roman" w:hAnsi="Times New Roman" w:cs="Times New Roman"/>
        </w:rPr>
        <w:t>subtiekėjų</w:t>
      </w:r>
      <w:r w:rsidR="00942379" w:rsidRPr="00FD6D10">
        <w:rPr>
          <w:rFonts w:ascii="Times New Roman" w:hAnsi="Times New Roman" w:cs="Times New Roman"/>
        </w:rPr>
        <w:t xml:space="preserve"> (jei taikoma)</w:t>
      </w:r>
      <w:r w:rsidR="00953F2B" w:rsidRPr="00FD6D10">
        <w:rPr>
          <w:rFonts w:ascii="Times New Roman" w:hAnsi="Times New Roman" w:cs="Times New Roman"/>
        </w:rPr>
        <w:t xml:space="preserve">, </w:t>
      </w:r>
      <w:r w:rsidR="007F34C7" w:rsidRPr="00FD6D10">
        <w:rPr>
          <w:rFonts w:ascii="Times New Roman" w:hAnsi="Times New Roman" w:cs="Times New Roman"/>
        </w:rPr>
        <w:t>ūkio subjektų, kurių pajėgumais tiekėjas remiasi,</w:t>
      </w:r>
      <w:r w:rsidR="002C5249" w:rsidRPr="00FD6D10">
        <w:rPr>
          <w:rFonts w:ascii="Times New Roman" w:hAnsi="Times New Roman" w:cs="Times New Roman"/>
        </w:rPr>
        <w:t xml:space="preserve"> </w:t>
      </w:r>
      <w:bookmarkEnd w:id="24"/>
      <w:r w:rsidR="002C5249" w:rsidRPr="00FD6D10">
        <w:rPr>
          <w:rFonts w:ascii="Times New Roman" w:hAnsi="Times New Roman" w:cs="Times New Roman"/>
        </w:rPr>
        <w:t xml:space="preserve">pašalinimo pagrindų nebuvimo bei jų nebuvimą patvirtinantys dokumentai nurodyti </w:t>
      </w:r>
      <w:r w:rsidR="006A737F" w:rsidRPr="00FD6D10">
        <w:rPr>
          <w:rFonts w:ascii="Times New Roman" w:hAnsi="Times New Roman" w:cs="Times New Roman"/>
        </w:rPr>
        <w:t xml:space="preserve">specialiųjų </w:t>
      </w:r>
      <w:r w:rsidR="006A737F" w:rsidRPr="00FD6D10">
        <w:rPr>
          <w:rFonts w:ascii="Times New Roman" w:eastAsia="Calibri" w:hAnsi="Times New Roman" w:cs="Times New Roman"/>
        </w:rPr>
        <w:t>p</w:t>
      </w:r>
      <w:r w:rsidR="00551FA7" w:rsidRPr="00FD6D10">
        <w:rPr>
          <w:rFonts w:ascii="Times New Roman" w:eastAsia="Calibri" w:hAnsi="Times New Roman" w:cs="Times New Roman"/>
        </w:rPr>
        <w:t xml:space="preserve">irkimo </w:t>
      </w:r>
      <w:r w:rsidR="006773B6" w:rsidRPr="00FD6D10">
        <w:rPr>
          <w:rFonts w:ascii="Times New Roman" w:eastAsia="Calibri" w:hAnsi="Times New Roman" w:cs="Times New Roman"/>
        </w:rPr>
        <w:t xml:space="preserve">sąlygų </w:t>
      </w:r>
      <w:r w:rsidR="00F127A2">
        <w:rPr>
          <w:rFonts w:ascii="Times New Roman" w:hAnsi="Times New Roman" w:cs="Times New Roman"/>
          <w:color w:val="007BB8"/>
        </w:rPr>
        <w:t>3</w:t>
      </w:r>
      <w:r w:rsidR="00F94963" w:rsidRPr="00F94963">
        <w:rPr>
          <w:rFonts w:ascii="Times New Roman" w:hAnsi="Times New Roman" w:cs="Times New Roman"/>
          <w:color w:val="007BB8"/>
        </w:rPr>
        <w:t xml:space="preserve"> priede „Tiekėjų pašalinimo pagrindai“</w:t>
      </w:r>
      <w:r w:rsidR="002C5249" w:rsidRPr="00F94963">
        <w:rPr>
          <w:rFonts w:ascii="Times New Roman" w:hAnsi="Times New Roman" w:cs="Times New Roman"/>
        </w:rPr>
        <w:t xml:space="preserve">. </w:t>
      </w:r>
    </w:p>
    <w:p w14:paraId="34E32D48" w14:textId="17202D02" w:rsidR="007B6F6D" w:rsidRPr="00F94963" w:rsidRDefault="00970624" w:rsidP="00F94963">
      <w:pPr>
        <w:pStyle w:val="Sraopastraipa"/>
        <w:tabs>
          <w:tab w:val="left" w:pos="851"/>
        </w:tabs>
        <w:spacing w:after="0" w:line="240" w:lineRule="auto"/>
        <w:ind w:left="0" w:firstLine="567"/>
        <w:jc w:val="both"/>
        <w:rPr>
          <w:rFonts w:ascii="Times New Roman" w:hAnsi="Times New Roman" w:cs="Times New Roman"/>
          <w:color w:val="000000" w:themeColor="text1"/>
          <w:highlight w:val="yellow"/>
        </w:rPr>
      </w:pPr>
      <w:r w:rsidRPr="00FD6D10">
        <w:rPr>
          <w:rFonts w:ascii="Times New Roman" w:hAnsi="Times New Roman" w:cs="Times New Roman"/>
        </w:rPr>
        <w:t>4.2.</w:t>
      </w:r>
      <w:r w:rsidR="00990E9B" w:rsidRPr="00FD6D10">
        <w:rPr>
          <w:rFonts w:ascii="Times New Roman" w:hAnsi="Times New Roman" w:cs="Times New Roman"/>
        </w:rPr>
        <w:t xml:space="preserve"> </w:t>
      </w:r>
      <w:r w:rsidR="00A6625B" w:rsidRPr="00FD6D10">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FD6D10">
        <w:rPr>
          <w:rFonts w:ascii="Times New Roman" w:hAnsi="Times New Roman" w:cs="Times New Roman"/>
        </w:rPr>
        <w:t>specialiųjų p</w:t>
      </w:r>
      <w:r w:rsidR="00551FA7" w:rsidRPr="00FD6D10">
        <w:rPr>
          <w:rFonts w:ascii="Times New Roman" w:hAnsi="Times New Roman" w:cs="Times New Roman"/>
        </w:rPr>
        <w:t xml:space="preserve">irkimo </w:t>
      </w:r>
      <w:r w:rsidR="00A6625B" w:rsidRPr="00FD6D10">
        <w:rPr>
          <w:rFonts w:ascii="Times New Roman" w:hAnsi="Times New Roman" w:cs="Times New Roman"/>
        </w:rPr>
        <w:t xml:space="preserve">sąlygų </w:t>
      </w:r>
      <w:r w:rsidR="00F127A2">
        <w:rPr>
          <w:rFonts w:ascii="Times New Roman" w:hAnsi="Times New Roman" w:cs="Times New Roman"/>
          <w:color w:val="007BB8"/>
        </w:rPr>
        <w:t>4</w:t>
      </w:r>
      <w:r w:rsidR="00F94963" w:rsidRPr="00F94963">
        <w:rPr>
          <w:rFonts w:ascii="Times New Roman" w:hAnsi="Times New Roman" w:cs="Times New Roman"/>
          <w:color w:val="007BB8"/>
        </w:rPr>
        <w:t xml:space="preserve"> priede „Tiekėjų kvalifikacijos reikalavimai ir reikalaujami kokybės bei aplinkos apsaugos vadybos sistemų standartai“</w:t>
      </w:r>
      <w:r w:rsidR="00A6625B" w:rsidRPr="00F94963">
        <w:rPr>
          <w:rFonts w:ascii="Times New Roman" w:hAnsi="Times New Roman" w:cs="Times New Roman"/>
          <w:color w:val="000000" w:themeColor="text1"/>
        </w:rPr>
        <w:t xml:space="preserve">. </w:t>
      </w:r>
    </w:p>
    <w:p w14:paraId="69D62E2B" w14:textId="7C674612" w:rsidR="00A000BE" w:rsidRPr="0037632B" w:rsidRDefault="00D24970" w:rsidP="0037632B">
      <w:pPr>
        <w:pStyle w:val="Antrat1"/>
        <w:tabs>
          <w:tab w:val="left" w:pos="567"/>
        </w:tabs>
        <w:spacing w:after="0"/>
        <w:contextualSpacing/>
        <w:jc w:val="both"/>
        <w:rPr>
          <w:rFonts w:cstheme="minorBidi"/>
        </w:rPr>
      </w:pPr>
      <w:bookmarkStart w:id="25" w:name="_Toc196209869"/>
      <w:bookmarkStart w:id="26" w:name="_Toc196222259"/>
      <w:r>
        <w:rPr>
          <w:rFonts w:asciiTheme="minorHAnsi" w:hAnsiTheme="minorHAnsi" w:cstheme="minorHAnsi"/>
        </w:rPr>
        <w:t>5</w:t>
      </w:r>
      <w:r w:rsidR="001E3D5A" w:rsidRPr="007270DC">
        <w:rPr>
          <w:rFonts w:asciiTheme="minorHAnsi" w:hAnsiTheme="minorHAnsi" w:cstheme="minorHAnsi"/>
        </w:rPr>
        <w:t>.</w:t>
      </w:r>
      <w:r w:rsidR="001D7F57">
        <w:rPr>
          <w:rFonts w:asciiTheme="minorHAnsi" w:hAnsiTheme="minorHAnsi" w:cstheme="minorHAnsi"/>
        </w:rPr>
        <w:t xml:space="preserve"> </w:t>
      </w:r>
      <w:r w:rsidR="009743D3" w:rsidRPr="004432C7">
        <w:rPr>
          <w:rFonts w:ascii="Calibri" w:hAnsi="Calibri" w:cs="Calibri"/>
        </w:rPr>
        <w:t>Reikalavimai, susiję su nacionaliniu saugumu</w:t>
      </w:r>
      <w:bookmarkEnd w:id="25"/>
      <w:bookmarkEnd w:id="26"/>
      <w:r w:rsidR="009743D3" w:rsidRPr="007872CB">
        <w:t xml:space="preserve"> </w:t>
      </w:r>
    </w:p>
    <w:p w14:paraId="2FC7443C" w14:textId="5D85A0CE" w:rsidR="00DF3DDF" w:rsidRPr="00FD6D10" w:rsidRDefault="00D24970" w:rsidP="00F94963">
      <w:pPr>
        <w:spacing w:after="0" w:line="240" w:lineRule="auto"/>
        <w:ind w:firstLine="567"/>
        <w:jc w:val="both"/>
        <w:rPr>
          <w:rFonts w:ascii="Times New Roman" w:hAnsi="Times New Roman" w:cs="Times New Roman"/>
        </w:rPr>
      </w:pPr>
      <w:r w:rsidRPr="00FD6D10">
        <w:rPr>
          <w:rFonts w:ascii="Times New Roman" w:hAnsi="Times New Roman" w:cs="Times New Roman"/>
        </w:rPr>
        <w:t>5</w:t>
      </w:r>
      <w:r w:rsidR="0037632B" w:rsidRPr="00FD6D10">
        <w:rPr>
          <w:rFonts w:ascii="Times New Roman" w:hAnsi="Times New Roman" w:cs="Times New Roman"/>
        </w:rPr>
        <w:t xml:space="preserve">.1. </w:t>
      </w:r>
      <w:r w:rsidR="00DF3DDF" w:rsidRPr="00FD6D10">
        <w:rPr>
          <w:rFonts w:ascii="Times New Roman" w:hAnsi="Times New Roman" w:cs="Times New Roman"/>
        </w:rPr>
        <w:t xml:space="preserve">Pirkimui taikomos Reglamento nuostatos. </w:t>
      </w:r>
      <w:r w:rsidR="00FD6EE2" w:rsidRPr="00FD6D10">
        <w:rPr>
          <w:rFonts w:ascii="Times New Roman" w:hAnsi="Times New Roman" w:cs="Times New Roman"/>
        </w:rPr>
        <w:t xml:space="preserve">Kartu su </w:t>
      </w:r>
      <w:r w:rsidR="00E3566E" w:rsidRPr="00FD6D10">
        <w:rPr>
          <w:rFonts w:ascii="Times New Roman" w:hAnsi="Times New Roman" w:cs="Times New Roman"/>
        </w:rPr>
        <w:t>p</w:t>
      </w:r>
      <w:r w:rsidR="00FD6EE2" w:rsidRPr="00FD6D10">
        <w:rPr>
          <w:rFonts w:ascii="Times New Roman" w:hAnsi="Times New Roman" w:cs="Times New Roman"/>
        </w:rPr>
        <w:t>asiūlymu tiekėjas turi pateikti</w:t>
      </w:r>
      <w:r w:rsidR="00B96756" w:rsidRPr="00FD6D10">
        <w:rPr>
          <w:rFonts w:ascii="Times New Roman" w:hAnsi="Times New Roman" w:cs="Times New Roman"/>
        </w:rPr>
        <w:t xml:space="preserve"> </w:t>
      </w:r>
      <w:r w:rsidR="00B24708" w:rsidRPr="00FD6D10">
        <w:rPr>
          <w:rFonts w:ascii="Times New Roman" w:hAnsi="Times New Roman" w:cs="Times New Roman"/>
        </w:rPr>
        <w:t xml:space="preserve">užpildytą </w:t>
      </w:r>
      <w:r w:rsidR="0063163D" w:rsidRPr="00FD6D10">
        <w:rPr>
          <w:rFonts w:ascii="Times New Roman" w:hAnsi="Times New Roman" w:cs="Times New Roman"/>
        </w:rPr>
        <w:t>deklaracij</w:t>
      </w:r>
      <w:r w:rsidR="00FD6EE2" w:rsidRPr="00FD6D10">
        <w:rPr>
          <w:rFonts w:ascii="Times New Roman" w:hAnsi="Times New Roman" w:cs="Times New Roman"/>
        </w:rPr>
        <w:t>ą</w:t>
      </w:r>
      <w:r w:rsidR="0063163D" w:rsidRPr="00FD6D10">
        <w:rPr>
          <w:rFonts w:ascii="Times New Roman" w:hAnsi="Times New Roman" w:cs="Times New Roman"/>
        </w:rPr>
        <w:t xml:space="preserve"> </w:t>
      </w:r>
      <w:r w:rsidR="00FD6EE2" w:rsidRPr="00FD6D10">
        <w:rPr>
          <w:rFonts w:ascii="Times New Roman" w:hAnsi="Times New Roman" w:cs="Times New Roman"/>
        </w:rPr>
        <w:t xml:space="preserve">dėl </w:t>
      </w:r>
      <w:r w:rsidR="0078453C" w:rsidRPr="00FD6D10">
        <w:rPr>
          <w:rFonts w:ascii="Times New Roman" w:hAnsi="Times New Roman" w:cs="Times New Roman"/>
        </w:rPr>
        <w:t>(ne)atitikties Reglamento nuostatoms</w:t>
      </w:r>
      <w:r w:rsidR="0063163D" w:rsidRPr="00FD6D10">
        <w:rPr>
          <w:rFonts w:ascii="Times New Roman" w:hAnsi="Times New Roman" w:cs="Times New Roman"/>
        </w:rPr>
        <w:t xml:space="preserve">, kuri pateikta </w:t>
      </w:r>
      <w:r w:rsidR="006A737F" w:rsidRPr="00FD6D10">
        <w:rPr>
          <w:rFonts w:ascii="Times New Roman" w:hAnsi="Times New Roman" w:cs="Times New Roman"/>
        </w:rPr>
        <w:t>specialiųjų p</w:t>
      </w:r>
      <w:r w:rsidR="00551FA7" w:rsidRPr="00FD6D10">
        <w:rPr>
          <w:rFonts w:ascii="Times New Roman" w:hAnsi="Times New Roman" w:cs="Times New Roman"/>
        </w:rPr>
        <w:t xml:space="preserve">irkimo </w:t>
      </w:r>
      <w:r w:rsidR="0063163D" w:rsidRPr="00FD6D10">
        <w:rPr>
          <w:rFonts w:ascii="Times New Roman" w:hAnsi="Times New Roman" w:cs="Times New Roman"/>
        </w:rPr>
        <w:t xml:space="preserve">sąlygų </w:t>
      </w:r>
      <w:r w:rsidR="00F127A2">
        <w:rPr>
          <w:rFonts w:ascii="Times New Roman" w:hAnsi="Times New Roman" w:cs="Times New Roman"/>
          <w:color w:val="0070C0"/>
        </w:rPr>
        <w:t>8</w:t>
      </w:r>
      <w:r w:rsidR="00E31525" w:rsidRPr="00C904E8">
        <w:rPr>
          <w:rFonts w:ascii="Times New Roman" w:hAnsi="Times New Roman" w:cs="Times New Roman"/>
          <w:color w:val="0070C0"/>
        </w:rPr>
        <w:t xml:space="preserve"> </w:t>
      </w:r>
      <w:r w:rsidR="00347007" w:rsidRPr="00C904E8">
        <w:rPr>
          <w:rFonts w:ascii="Times New Roman" w:hAnsi="Times New Roman" w:cs="Times New Roman"/>
          <w:color w:val="0070C0"/>
        </w:rPr>
        <w:t xml:space="preserve">priede </w:t>
      </w:r>
      <w:r w:rsidR="00347007" w:rsidRPr="004015EE">
        <w:rPr>
          <w:rFonts w:ascii="Times New Roman" w:hAnsi="Times New Roman" w:cs="Times New Roman"/>
          <w:color w:val="007BB8"/>
        </w:rPr>
        <w:t>„Tiekėjo deklaracija dėl atitikimo nacionalinio saugumo reikalavimams“</w:t>
      </w:r>
      <w:r w:rsidR="00B24708" w:rsidRPr="00F94963">
        <w:rPr>
          <w:rFonts w:ascii="Times New Roman" w:hAnsi="Times New Roman" w:cs="Times New Roman"/>
          <w:color w:val="000000" w:themeColor="text1"/>
        </w:rPr>
        <w:t>.</w:t>
      </w:r>
      <w:r w:rsidR="00B852B7" w:rsidRPr="00F94963">
        <w:rPr>
          <w:rFonts w:ascii="Times New Roman" w:hAnsi="Times New Roman" w:cs="Times New Roman"/>
          <w:color w:val="000000" w:themeColor="text1"/>
        </w:rPr>
        <w:t xml:space="preserve"> </w:t>
      </w:r>
      <w:r w:rsidR="00B852B7" w:rsidRPr="00FD6D10">
        <w:rPr>
          <w:rFonts w:ascii="Times New Roman" w:hAnsi="Times New Roman" w:cs="Times New Roman"/>
        </w:rPr>
        <w:t xml:space="preserve">Kilus abejonių dėl </w:t>
      </w:r>
      <w:r w:rsidR="007349E0" w:rsidRPr="00FD6D10">
        <w:rPr>
          <w:rFonts w:ascii="Times New Roman" w:hAnsi="Times New Roman" w:cs="Times New Roman"/>
        </w:rPr>
        <w:t>tiekėjo (ne)atitikties Reglamento nuostatoms</w:t>
      </w:r>
      <w:r w:rsidR="0012639E" w:rsidRPr="00FD6D10">
        <w:rPr>
          <w:rFonts w:ascii="Times New Roman" w:hAnsi="Times New Roman" w:cs="Times New Roman"/>
        </w:rPr>
        <w:t xml:space="preserve">, perkančioji organizacija </w:t>
      </w:r>
      <w:r w:rsidR="006D5E06" w:rsidRPr="00FD6D10">
        <w:rPr>
          <w:rFonts w:ascii="Times New Roman" w:hAnsi="Times New Roman" w:cs="Times New Roman"/>
        </w:rPr>
        <w:t xml:space="preserve">iš galimo laimėtojo </w:t>
      </w:r>
      <w:r w:rsidR="0012639E" w:rsidRPr="00FD6D10">
        <w:rPr>
          <w:rFonts w:ascii="Times New Roman" w:hAnsi="Times New Roman" w:cs="Times New Roman"/>
        </w:rPr>
        <w:t xml:space="preserve">prašys pateikti </w:t>
      </w:r>
      <w:r w:rsidR="007349E0" w:rsidRPr="00FD6D10">
        <w:rPr>
          <w:rFonts w:ascii="Times New Roman" w:hAnsi="Times New Roman" w:cs="Times New Roman"/>
        </w:rPr>
        <w:t>dokumentus, įrodančius deklaracijoje pateiktų duomenų teisingumą.</w:t>
      </w:r>
    </w:p>
    <w:p w14:paraId="5A04A8FE" w14:textId="5D11BAEE" w:rsidR="006B35FA" w:rsidRPr="00FD6D10" w:rsidRDefault="00D24970" w:rsidP="00F94963">
      <w:pPr>
        <w:spacing w:after="0" w:line="240" w:lineRule="auto"/>
        <w:ind w:firstLine="567"/>
        <w:jc w:val="both"/>
        <w:rPr>
          <w:rFonts w:ascii="Times New Roman" w:hAnsi="Times New Roman" w:cs="Times New Roman"/>
        </w:rPr>
      </w:pPr>
      <w:r w:rsidRPr="00FD6D10">
        <w:rPr>
          <w:rFonts w:ascii="Times New Roman" w:hAnsi="Times New Roman" w:cs="Times New Roman"/>
        </w:rPr>
        <w:t>5</w:t>
      </w:r>
      <w:r w:rsidR="002A637A" w:rsidRPr="00FD6D10">
        <w:rPr>
          <w:rFonts w:ascii="Times New Roman" w:hAnsi="Times New Roman" w:cs="Times New Roman"/>
        </w:rPr>
        <w:t xml:space="preserve">.2. </w:t>
      </w:r>
      <w:r w:rsidR="00CF14EB" w:rsidRPr="00FD6D10">
        <w:rPr>
          <w:rFonts w:ascii="Times New Roman" w:hAnsi="Times New Roman" w:cs="Times New Roman"/>
        </w:rPr>
        <w:t>Perkanči</w:t>
      </w:r>
      <w:r w:rsidR="00C727CF" w:rsidRPr="00FD6D10">
        <w:rPr>
          <w:rFonts w:ascii="Times New Roman" w:hAnsi="Times New Roman" w:cs="Times New Roman"/>
        </w:rPr>
        <w:t xml:space="preserve">oji </w:t>
      </w:r>
      <w:r w:rsidR="00CF14EB" w:rsidRPr="00FD6D10">
        <w:rPr>
          <w:rFonts w:ascii="Times New Roman" w:hAnsi="Times New Roman" w:cs="Times New Roman"/>
        </w:rPr>
        <w:t>organizacija nustačius</w:t>
      </w:r>
      <w:r w:rsidR="00C727CF" w:rsidRPr="00FD6D10">
        <w:rPr>
          <w:rFonts w:ascii="Times New Roman" w:hAnsi="Times New Roman" w:cs="Times New Roman"/>
        </w:rPr>
        <w:t>i</w:t>
      </w:r>
      <w:r w:rsidR="00CF14EB" w:rsidRPr="00FD6D10">
        <w:rPr>
          <w:rFonts w:ascii="Times New Roman" w:hAnsi="Times New Roman" w:cs="Times New Roman"/>
        </w:rPr>
        <w:t xml:space="preserve">, kad tiekėjo pasitelktas subtiekėjas </w:t>
      </w:r>
      <w:r w:rsidR="009763B1" w:rsidRPr="00FD6D10">
        <w:rPr>
          <w:rFonts w:ascii="Times New Roman" w:hAnsi="Times New Roman" w:cs="Times New Roman"/>
        </w:rPr>
        <w:t xml:space="preserve">ar ūkio subjektas, kurio pajėgumais remiamasi, </w:t>
      </w:r>
      <w:r w:rsidR="00BA05C9" w:rsidRPr="00FD6D10">
        <w:rPr>
          <w:rFonts w:ascii="Times New Roman" w:hAnsi="Times New Roman" w:cs="Times New Roman"/>
        </w:rPr>
        <w:t>tenkin</w:t>
      </w:r>
      <w:r w:rsidR="00CF14EB" w:rsidRPr="00FD6D10">
        <w:rPr>
          <w:rFonts w:ascii="Times New Roman" w:hAnsi="Times New Roman" w:cs="Times New Roman"/>
        </w:rPr>
        <w:t xml:space="preserve">a </w:t>
      </w:r>
      <w:r w:rsidR="00DA1B9B" w:rsidRPr="00FD6D10">
        <w:rPr>
          <w:rFonts w:ascii="Times New Roman" w:hAnsi="Times New Roman" w:cs="Times New Roman"/>
        </w:rPr>
        <w:t xml:space="preserve">Reglamento </w:t>
      </w:r>
      <w:r w:rsidR="00A4619E" w:rsidRPr="00FD6D10">
        <w:rPr>
          <w:rFonts w:ascii="Times New Roman" w:hAnsi="Times New Roman" w:cs="Times New Roman"/>
        </w:rPr>
        <w:t xml:space="preserve">5 k straipsnyje </w:t>
      </w:r>
      <w:r w:rsidR="00A109FD" w:rsidRPr="00FD6D10">
        <w:rPr>
          <w:rFonts w:ascii="Times New Roman" w:hAnsi="Times New Roman" w:cs="Times New Roman"/>
        </w:rPr>
        <w:t xml:space="preserve">nustatytus </w:t>
      </w:r>
      <w:r w:rsidR="00BA05C9" w:rsidRPr="00FD6D10">
        <w:rPr>
          <w:rFonts w:ascii="Times New Roman" w:hAnsi="Times New Roman" w:cs="Times New Roman"/>
        </w:rPr>
        <w:t>ribojimus</w:t>
      </w:r>
      <w:r w:rsidR="00A109FD" w:rsidRPr="00FD6D10">
        <w:rPr>
          <w:rFonts w:ascii="Times New Roman" w:hAnsi="Times New Roman" w:cs="Times New Roman"/>
        </w:rPr>
        <w:t xml:space="preserve">, </w:t>
      </w:r>
      <w:r w:rsidR="00BA05C9" w:rsidRPr="00FD6D10">
        <w:rPr>
          <w:rFonts w:ascii="Times New Roman" w:hAnsi="Times New Roman" w:cs="Times New Roman"/>
        </w:rPr>
        <w:t>reikalaus tiekėjo</w:t>
      </w:r>
      <w:r w:rsidR="00A109FD" w:rsidRPr="00FD6D10">
        <w:rPr>
          <w:rFonts w:ascii="Times New Roman" w:hAnsi="Times New Roman" w:cs="Times New Roman"/>
        </w:rPr>
        <w:t xml:space="preserve"> juos pakeisti kitais, </w:t>
      </w:r>
      <w:r w:rsidR="00B42273" w:rsidRPr="00FD6D10">
        <w:rPr>
          <w:rFonts w:ascii="Times New Roman" w:hAnsi="Times New Roman" w:cs="Times New Roman"/>
        </w:rPr>
        <w:t>p</w:t>
      </w:r>
      <w:r w:rsidR="00A109FD" w:rsidRPr="00FD6D10">
        <w:rPr>
          <w:rFonts w:ascii="Times New Roman" w:hAnsi="Times New Roman" w:cs="Times New Roman"/>
        </w:rPr>
        <w:t>irkimo sąlygų reikalavimus atitinkančiais</w:t>
      </w:r>
      <w:r w:rsidR="00BA05C9" w:rsidRPr="00FD6D10">
        <w:rPr>
          <w:rFonts w:ascii="Times New Roman" w:hAnsi="Times New Roman" w:cs="Times New Roman"/>
        </w:rPr>
        <w:t>,</w:t>
      </w:r>
      <w:r w:rsidR="00A109FD" w:rsidRPr="00FD6D10">
        <w:rPr>
          <w:rFonts w:ascii="Times New Roman" w:hAnsi="Times New Roman" w:cs="Times New Roman"/>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27" w:name="_Ref39666794"/>
      <w:bookmarkStart w:id="28" w:name="_Ref39666796"/>
      <w:bookmarkStart w:id="29" w:name="_Toc196209870"/>
      <w:bookmarkStart w:id="30" w:name="_Toc196222260"/>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7"/>
      <w:bookmarkEnd w:id="28"/>
      <w:bookmarkEnd w:id="29"/>
      <w:bookmarkEnd w:id="30"/>
    </w:p>
    <w:p w14:paraId="3D47F821" w14:textId="2F93D89B" w:rsidR="00EF5623" w:rsidRPr="00FD6D10" w:rsidRDefault="00192AF9" w:rsidP="004015EE">
      <w:pPr>
        <w:spacing w:after="0" w:line="240" w:lineRule="auto"/>
        <w:ind w:firstLine="567"/>
        <w:jc w:val="both"/>
        <w:rPr>
          <w:rFonts w:ascii="Times New Roman" w:hAnsi="Times New Roman" w:cs="Times New Roman"/>
          <w:i/>
          <w:iCs/>
        </w:rPr>
      </w:pPr>
      <w:r w:rsidRPr="00FD6D10">
        <w:rPr>
          <w:rFonts w:ascii="Times New Roman" w:hAnsi="Times New Roman" w:cs="Times New Roman"/>
        </w:rPr>
        <w:t xml:space="preserve">6.1. </w:t>
      </w:r>
      <w:r w:rsidR="00EF5623" w:rsidRPr="00FD6D10">
        <w:rPr>
          <w:rFonts w:ascii="Times New Roman" w:hAnsi="Times New Roman" w:cs="Times New Roman"/>
        </w:rPr>
        <w:t xml:space="preserve">Tiekėjo </w:t>
      </w:r>
      <w:r w:rsidR="0058726C" w:rsidRPr="00FD6D10">
        <w:rPr>
          <w:rFonts w:ascii="Times New Roman" w:hAnsi="Times New Roman" w:cs="Times New Roman"/>
        </w:rPr>
        <w:t>p</w:t>
      </w:r>
      <w:r w:rsidR="00EF5623" w:rsidRPr="00FD6D10">
        <w:rPr>
          <w:rFonts w:ascii="Times New Roman" w:hAnsi="Times New Roman" w:cs="Times New Roman"/>
        </w:rPr>
        <w:t>asiūlymą sudaro CVP IS pateikiamų ir žemiau nurodytų dokumentų visuma</w:t>
      </w:r>
      <w:r w:rsidR="00FD53CF" w:rsidRPr="00FD6D10">
        <w:rPr>
          <w:rFonts w:ascii="Times New Roman" w:hAnsi="Times New Roman" w:cs="Times New Roman"/>
        </w:rPr>
        <w:t>:</w:t>
      </w:r>
    </w:p>
    <w:p w14:paraId="08956D8A" w14:textId="6F34B60E" w:rsidR="00B45923" w:rsidRPr="0049078A" w:rsidRDefault="003F0DA7">
      <w:pPr>
        <w:pStyle w:val="Sraopastraipa"/>
        <w:numPr>
          <w:ilvl w:val="2"/>
          <w:numId w:val="10"/>
        </w:numPr>
        <w:spacing w:after="0" w:line="240" w:lineRule="auto"/>
        <w:ind w:left="0" w:firstLine="567"/>
        <w:jc w:val="both"/>
        <w:rPr>
          <w:rFonts w:ascii="Times New Roman" w:hAnsi="Times New Roman" w:cs="Times New Roman"/>
          <w:color w:val="FF0000"/>
          <w:u w:val="single"/>
        </w:rPr>
      </w:pPr>
      <w:r w:rsidRPr="00FD6D10">
        <w:rPr>
          <w:rFonts w:ascii="Times New Roman" w:hAnsi="Times New Roman" w:cs="Times New Roman"/>
        </w:rPr>
        <w:t xml:space="preserve">tiekėjo pasirašytas </w:t>
      </w:r>
      <w:r w:rsidR="005A195F" w:rsidRPr="00FD6D10">
        <w:rPr>
          <w:rFonts w:ascii="Times New Roman" w:hAnsi="Times New Roman" w:cs="Times New Roman"/>
          <w:b/>
          <w:bCs/>
        </w:rPr>
        <w:t>p</w:t>
      </w:r>
      <w:r w:rsidRPr="00FD6D10">
        <w:rPr>
          <w:rFonts w:ascii="Times New Roman" w:hAnsi="Times New Roman" w:cs="Times New Roman"/>
          <w:b/>
          <w:bCs/>
        </w:rPr>
        <w:t>asiūlymas</w:t>
      </w:r>
      <w:r w:rsidRPr="00FD6D10">
        <w:rPr>
          <w:rFonts w:ascii="Times New Roman" w:hAnsi="Times New Roman" w:cs="Times New Roman"/>
        </w:rPr>
        <w:t xml:space="preserve">, parengtas pagal </w:t>
      </w:r>
      <w:r w:rsidR="007C1C57" w:rsidRPr="00FD6D10">
        <w:rPr>
          <w:rFonts w:ascii="Times New Roman" w:hAnsi="Times New Roman" w:cs="Times New Roman"/>
        </w:rPr>
        <w:t>specialiųjų p</w:t>
      </w:r>
      <w:r w:rsidR="00551FA7" w:rsidRPr="00FD6D10">
        <w:rPr>
          <w:rFonts w:ascii="Times New Roman" w:hAnsi="Times New Roman" w:cs="Times New Roman"/>
        </w:rPr>
        <w:t xml:space="preserve">irkimo </w:t>
      </w:r>
      <w:r w:rsidR="00476F8C" w:rsidRPr="00FD6D10">
        <w:rPr>
          <w:rFonts w:ascii="Times New Roman" w:hAnsi="Times New Roman" w:cs="Times New Roman"/>
        </w:rPr>
        <w:t>sąlygų</w:t>
      </w:r>
      <w:r w:rsidR="00DE5F20" w:rsidRPr="00FD6D10">
        <w:rPr>
          <w:rFonts w:ascii="Times New Roman" w:hAnsi="Times New Roman" w:cs="Times New Roman"/>
        </w:rPr>
        <w:t xml:space="preserve"> </w:t>
      </w:r>
      <w:r w:rsidR="00F127A2">
        <w:rPr>
          <w:rFonts w:ascii="Times New Roman" w:hAnsi="Times New Roman" w:cs="Times New Roman"/>
          <w:color w:val="007BB8"/>
          <w:shd w:val="clear" w:color="auto" w:fill="FFFFFF"/>
        </w:rPr>
        <w:t>6</w:t>
      </w:r>
      <w:r w:rsidR="00B45923" w:rsidRPr="00B45923">
        <w:rPr>
          <w:rFonts w:ascii="Times New Roman" w:hAnsi="Times New Roman" w:cs="Times New Roman"/>
          <w:color w:val="007BB8"/>
          <w:shd w:val="clear" w:color="auto" w:fill="FFFFFF"/>
        </w:rPr>
        <w:t xml:space="preserve"> priede „Pasiūlymo forma“ </w:t>
      </w:r>
      <w:r w:rsidRPr="00FD6D10">
        <w:rPr>
          <w:rFonts w:ascii="Times New Roman" w:hAnsi="Times New Roman" w:cs="Times New Roman"/>
        </w:rPr>
        <w:t xml:space="preserve">pateiktą </w:t>
      </w:r>
      <w:r w:rsidR="00C35C26" w:rsidRPr="00FD6D10">
        <w:rPr>
          <w:rFonts w:ascii="Times New Roman" w:hAnsi="Times New Roman" w:cs="Times New Roman"/>
        </w:rPr>
        <w:t>p</w:t>
      </w:r>
      <w:r w:rsidRPr="00FD6D10">
        <w:rPr>
          <w:rFonts w:ascii="Times New Roman" w:hAnsi="Times New Roman" w:cs="Times New Roman"/>
        </w:rPr>
        <w:t>asiūlymo formą</w:t>
      </w:r>
      <w:r w:rsidR="00B45923" w:rsidRPr="00FD6D10">
        <w:rPr>
          <w:rFonts w:ascii="Times New Roman" w:hAnsi="Times New Roman" w:cs="Times New Roman"/>
        </w:rPr>
        <w:t>;</w:t>
      </w:r>
    </w:p>
    <w:p w14:paraId="748B512F" w14:textId="323041E0" w:rsidR="00B45923" w:rsidRPr="00B45923" w:rsidRDefault="00B45923">
      <w:pPr>
        <w:pStyle w:val="Sraopastraipa"/>
        <w:numPr>
          <w:ilvl w:val="2"/>
          <w:numId w:val="10"/>
        </w:numPr>
        <w:spacing w:after="0" w:line="240" w:lineRule="auto"/>
        <w:ind w:left="0" w:firstLine="567"/>
        <w:jc w:val="both"/>
        <w:rPr>
          <w:rFonts w:ascii="Times New Roman" w:hAnsi="Times New Roman" w:cs="Times New Roman"/>
          <w:u w:val="single"/>
        </w:rPr>
      </w:pPr>
      <w:r w:rsidRPr="00FD6D10">
        <w:rPr>
          <w:rFonts w:ascii="Times New Roman" w:hAnsi="Times New Roman" w:cs="Times New Roman"/>
        </w:rPr>
        <w:t xml:space="preserve">užpildyta </w:t>
      </w:r>
      <w:r w:rsidR="00C65B38">
        <w:rPr>
          <w:rFonts w:ascii="Times New Roman" w:hAnsi="Times New Roman" w:cs="Times New Roman"/>
        </w:rPr>
        <w:t>t</w:t>
      </w:r>
      <w:r w:rsidR="00C65B38" w:rsidRPr="00C65B38">
        <w:rPr>
          <w:rFonts w:ascii="Times New Roman" w:hAnsi="Times New Roman" w:cs="Times New Roman"/>
        </w:rPr>
        <w:t xml:space="preserve">iekėjo deklaracija dėl atitikimo nacionalinio saugumo reikalavimams </w:t>
      </w:r>
      <w:r w:rsidRPr="00FD6D10">
        <w:rPr>
          <w:rFonts w:ascii="Times New Roman" w:hAnsi="Times New Roman" w:cs="Times New Roman"/>
        </w:rPr>
        <w:t>pagal specialiųjų pirkimo sąlygų</w:t>
      </w:r>
      <w:r w:rsidRPr="0049078A">
        <w:rPr>
          <w:rFonts w:ascii="Times New Roman" w:hAnsi="Times New Roman" w:cs="Times New Roman"/>
          <w:color w:val="FF0000"/>
        </w:rPr>
        <w:t xml:space="preserve"> </w:t>
      </w:r>
      <w:r w:rsidR="00F127A2">
        <w:rPr>
          <w:rFonts w:ascii="Times New Roman" w:hAnsi="Times New Roman" w:cs="Times New Roman"/>
          <w:color w:val="007BB8"/>
        </w:rPr>
        <w:t>8</w:t>
      </w:r>
      <w:r w:rsidRPr="00B45923">
        <w:rPr>
          <w:rFonts w:ascii="Times New Roman" w:hAnsi="Times New Roman" w:cs="Times New Roman"/>
          <w:color w:val="007BB8"/>
        </w:rPr>
        <w:t xml:space="preserve"> pried</w:t>
      </w:r>
      <w:r w:rsidR="0033656E">
        <w:rPr>
          <w:rFonts w:ascii="Times New Roman" w:hAnsi="Times New Roman" w:cs="Times New Roman"/>
          <w:color w:val="007BB8"/>
        </w:rPr>
        <w:t>ą</w:t>
      </w:r>
      <w:r w:rsidRPr="00B45923">
        <w:rPr>
          <w:rFonts w:ascii="Times New Roman" w:hAnsi="Times New Roman" w:cs="Times New Roman"/>
          <w:color w:val="007BB8"/>
        </w:rPr>
        <w:t xml:space="preserve"> „</w:t>
      </w:r>
      <w:r w:rsidR="00C65B38" w:rsidRPr="00C65B38">
        <w:rPr>
          <w:rFonts w:ascii="Times New Roman" w:hAnsi="Times New Roman" w:cs="Times New Roman"/>
          <w:color w:val="007BB8"/>
        </w:rPr>
        <w:t>Tiekėjo deklaracija dėl atitikimo nacionalinio saugumo reikalavimams</w:t>
      </w:r>
      <w:r w:rsidRPr="00B45923">
        <w:rPr>
          <w:rFonts w:ascii="Times New Roman" w:hAnsi="Times New Roman" w:cs="Times New Roman"/>
          <w:color w:val="007BB8"/>
        </w:rPr>
        <w:t>“</w:t>
      </w:r>
      <w:r w:rsidRPr="00B45923">
        <w:rPr>
          <w:rFonts w:ascii="Times New Roman" w:hAnsi="Times New Roman" w:cs="Times New Roman"/>
        </w:rPr>
        <w:t>;</w:t>
      </w:r>
    </w:p>
    <w:p w14:paraId="40565BA4" w14:textId="635B32AE" w:rsidR="004015EE" w:rsidRPr="00FD6D10" w:rsidRDefault="009C1155">
      <w:pPr>
        <w:pStyle w:val="Sraopastraipa"/>
        <w:numPr>
          <w:ilvl w:val="2"/>
          <w:numId w:val="10"/>
        </w:numPr>
        <w:spacing w:after="0" w:line="240" w:lineRule="auto"/>
        <w:ind w:left="0" w:firstLine="567"/>
        <w:jc w:val="both"/>
        <w:rPr>
          <w:rFonts w:ascii="Times New Roman" w:hAnsi="Times New Roman" w:cs="Times New Roman"/>
          <w:u w:val="single"/>
        </w:rPr>
      </w:pPr>
      <w:r w:rsidRPr="00FD6D10">
        <w:rPr>
          <w:rFonts w:ascii="Times New Roman" w:hAnsi="Times New Roman" w:cs="Times New Roman"/>
          <w:b/>
          <w:bCs/>
        </w:rPr>
        <w:t>užpildytas EBVPD</w:t>
      </w:r>
      <w:r w:rsidRPr="00FD6D10">
        <w:rPr>
          <w:rFonts w:ascii="Times New Roman" w:hAnsi="Times New Roman" w:cs="Times New Roman"/>
        </w:rPr>
        <w:t xml:space="preserve"> (specialiųjų pirkimo sąlygų </w:t>
      </w:r>
      <w:r w:rsidR="00F127A2">
        <w:rPr>
          <w:rFonts w:ascii="Times New Roman" w:hAnsi="Times New Roman" w:cs="Times New Roman"/>
          <w:color w:val="007BB8"/>
        </w:rPr>
        <w:t>5</w:t>
      </w:r>
      <w:r w:rsidR="00B45923" w:rsidRPr="00B45923">
        <w:rPr>
          <w:rFonts w:ascii="Times New Roman" w:hAnsi="Times New Roman" w:cs="Times New Roman"/>
          <w:color w:val="007BB8"/>
        </w:rPr>
        <w:t xml:space="preserve"> priedas „EBVPD“</w:t>
      </w:r>
      <w:r w:rsidRPr="00B45923">
        <w:rPr>
          <w:rFonts w:ascii="Times New Roman" w:hAnsi="Times New Roman" w:cs="Times New Roman"/>
        </w:rPr>
        <w:t>).</w:t>
      </w:r>
      <w:r w:rsidRPr="0049078A">
        <w:rPr>
          <w:rFonts w:ascii="Times New Roman" w:hAnsi="Times New Roman" w:cs="Times New Roman"/>
          <w:color w:val="FF0000"/>
        </w:rPr>
        <w:t xml:space="preserve"> </w:t>
      </w:r>
      <w:r w:rsidRPr="00FD6D10">
        <w:rPr>
          <w:rFonts w:ascii="Times New Roman" w:hAnsi="Times New Roman" w:cs="Times New Roman"/>
        </w:rPr>
        <w:t xml:space="preserve">Pasirašydamas </w:t>
      </w:r>
      <w:r w:rsidR="00C35C26" w:rsidRPr="00FD6D10">
        <w:rPr>
          <w:rFonts w:ascii="Times New Roman" w:hAnsi="Times New Roman" w:cs="Times New Roman"/>
        </w:rPr>
        <w:t>p</w:t>
      </w:r>
      <w:r w:rsidRPr="00FD6D10">
        <w:rPr>
          <w:rFonts w:ascii="Times New Roman" w:hAnsi="Times New Roman" w:cs="Times New Roman"/>
        </w:rPr>
        <w:t>asiūlymą, tiekėjas patvirtina ir EBVPD tikrumą;</w:t>
      </w:r>
    </w:p>
    <w:p w14:paraId="021CA68F" w14:textId="346D8E49" w:rsidR="007C1C57" w:rsidRPr="00FD6D10" w:rsidRDefault="000C55D6">
      <w:pPr>
        <w:pStyle w:val="Sraopastraipa"/>
        <w:numPr>
          <w:ilvl w:val="2"/>
          <w:numId w:val="10"/>
        </w:numPr>
        <w:spacing w:after="0" w:line="240" w:lineRule="auto"/>
        <w:ind w:left="0" w:firstLine="567"/>
        <w:jc w:val="both"/>
        <w:rPr>
          <w:rFonts w:ascii="Times New Roman" w:hAnsi="Times New Roman" w:cs="Times New Roman"/>
          <w:u w:val="single"/>
        </w:rPr>
      </w:pPr>
      <w:r w:rsidRPr="00FD6D10">
        <w:rPr>
          <w:rFonts w:ascii="Times New Roman" w:hAnsi="Times New Roman" w:cs="Times New Roman"/>
        </w:rPr>
        <w:t xml:space="preserve">jungtinės veiklos sutarties kopija (jeigu </w:t>
      </w:r>
      <w:r w:rsidR="00C35C26" w:rsidRPr="00FD6D10">
        <w:rPr>
          <w:rFonts w:ascii="Times New Roman" w:hAnsi="Times New Roman" w:cs="Times New Roman"/>
        </w:rPr>
        <w:t>p</w:t>
      </w:r>
      <w:r w:rsidRPr="00FD6D10">
        <w:rPr>
          <w:rFonts w:ascii="Times New Roman" w:hAnsi="Times New Roman" w:cs="Times New Roman"/>
        </w:rPr>
        <w:t>irkime dalyvauja ūkio subjektų grupė jungtinės veiklos sutarties pagrindu)</w:t>
      </w:r>
      <w:r w:rsidR="007C1C57" w:rsidRPr="00FD6D10">
        <w:rPr>
          <w:rFonts w:ascii="Times New Roman" w:hAnsi="Times New Roman" w:cs="Times New Roman"/>
        </w:rPr>
        <w:t>;</w:t>
      </w:r>
    </w:p>
    <w:p w14:paraId="0997451A" w14:textId="5F887419" w:rsidR="006D0EC0" w:rsidRPr="00FD6D10" w:rsidRDefault="006D0EC0">
      <w:pPr>
        <w:pStyle w:val="Sraopastraipa"/>
        <w:numPr>
          <w:ilvl w:val="2"/>
          <w:numId w:val="10"/>
        </w:numPr>
        <w:spacing w:after="0" w:line="240" w:lineRule="auto"/>
        <w:ind w:left="0" w:firstLine="567"/>
        <w:jc w:val="both"/>
        <w:rPr>
          <w:rFonts w:ascii="Times New Roman" w:hAnsi="Times New Roman" w:cs="Times New Roman"/>
          <w:u w:val="single"/>
        </w:rPr>
      </w:pPr>
      <w:r w:rsidRPr="00FD6D10">
        <w:rPr>
          <w:rFonts w:ascii="Times New Roman" w:hAnsi="Times New Roman" w:cs="Times New Roman"/>
        </w:rPr>
        <w:t xml:space="preserve">dokumentas, patvirtinantis, kad asmuo, kuris pasirašė </w:t>
      </w:r>
      <w:r w:rsidR="00212F68" w:rsidRPr="00FD6D10">
        <w:rPr>
          <w:rFonts w:ascii="Times New Roman" w:hAnsi="Times New Roman" w:cs="Times New Roman"/>
        </w:rPr>
        <w:t>p</w:t>
      </w:r>
      <w:r w:rsidRPr="00FD6D10">
        <w:rPr>
          <w:rFonts w:ascii="Times New Roman" w:hAnsi="Times New Roman" w:cs="Times New Roman"/>
        </w:rPr>
        <w:t>asiūlymą (jei jis ne tiekėjo vadovas), turėjo teisę jį pasirašyti;</w:t>
      </w:r>
    </w:p>
    <w:p w14:paraId="53A8B5A3" w14:textId="109B0BB3" w:rsidR="00450415" w:rsidRPr="00FD6D10" w:rsidRDefault="00450415">
      <w:pPr>
        <w:pStyle w:val="Sraopastraipa"/>
        <w:numPr>
          <w:ilvl w:val="2"/>
          <w:numId w:val="10"/>
        </w:numPr>
        <w:spacing w:after="0" w:line="240" w:lineRule="auto"/>
        <w:ind w:left="0" w:firstLine="567"/>
        <w:jc w:val="both"/>
        <w:rPr>
          <w:rFonts w:ascii="Times New Roman" w:hAnsi="Times New Roman" w:cs="Times New Roman"/>
          <w:u w:val="single"/>
        </w:rPr>
      </w:pPr>
      <w:r w:rsidRPr="00FD6D10">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FD6D10" w:rsidRDefault="00450415">
      <w:pPr>
        <w:pStyle w:val="Sraopastraipa"/>
        <w:numPr>
          <w:ilvl w:val="2"/>
          <w:numId w:val="10"/>
        </w:numPr>
        <w:spacing w:after="0" w:line="240" w:lineRule="auto"/>
        <w:ind w:left="0" w:firstLine="567"/>
        <w:jc w:val="both"/>
        <w:rPr>
          <w:rFonts w:ascii="Times New Roman" w:hAnsi="Times New Roman" w:cs="Times New Roman"/>
          <w:u w:val="single"/>
        </w:rPr>
      </w:pPr>
      <w:r w:rsidRPr="00FD6D10">
        <w:rPr>
          <w:rFonts w:ascii="Times New Roman" w:hAnsi="Times New Roman" w:cs="Times New Roman"/>
        </w:rPr>
        <w:t xml:space="preserve"> jei tiekėjas pasitelkia subtiekėjus, subtiekėjo deklaracija ar kitas dokumentas, patvirtinantis jo sutikimą būti subtiekėju </w:t>
      </w:r>
      <w:r w:rsidR="00212F68" w:rsidRPr="00FD6D10">
        <w:rPr>
          <w:rFonts w:ascii="Times New Roman" w:hAnsi="Times New Roman" w:cs="Times New Roman"/>
        </w:rPr>
        <w:t>p</w:t>
      </w:r>
      <w:r w:rsidRPr="00FD6D10">
        <w:rPr>
          <w:rFonts w:ascii="Times New Roman" w:hAnsi="Times New Roman" w:cs="Times New Roman"/>
        </w:rPr>
        <w:t>irkime;</w:t>
      </w:r>
    </w:p>
    <w:p w14:paraId="054A3B95" w14:textId="666BF0AE" w:rsidR="00450415" w:rsidRPr="004015EE" w:rsidRDefault="00450415">
      <w:pPr>
        <w:pStyle w:val="Sraopastraipa"/>
        <w:numPr>
          <w:ilvl w:val="2"/>
          <w:numId w:val="10"/>
        </w:numPr>
        <w:spacing w:after="0" w:line="240" w:lineRule="auto"/>
        <w:ind w:left="0" w:firstLine="567"/>
        <w:jc w:val="both"/>
        <w:rPr>
          <w:rFonts w:ascii="Times New Roman" w:hAnsi="Times New Roman" w:cs="Times New Roman"/>
          <w:u w:val="single"/>
        </w:rPr>
      </w:pPr>
      <w:r w:rsidRPr="00FD6D10">
        <w:rPr>
          <w:rFonts w:ascii="Times New Roman" w:hAnsi="Times New Roman" w:cs="Times New Roman"/>
        </w:rPr>
        <w:t xml:space="preserve">dokumentai, patvirtinantys, kad ūkio subjektas, kurio pajėgumais tiekėjas remiasi, atsižvelgdamas į specialiųjų pirkimo sąlygų </w:t>
      </w:r>
      <w:r w:rsidR="00F127A2">
        <w:rPr>
          <w:rFonts w:ascii="Times New Roman" w:hAnsi="Times New Roman" w:cs="Times New Roman"/>
          <w:color w:val="007BB8"/>
        </w:rPr>
        <w:t>4</w:t>
      </w:r>
      <w:r w:rsidR="00B45923" w:rsidRPr="00B45923">
        <w:rPr>
          <w:rFonts w:ascii="Times New Roman" w:hAnsi="Times New Roman" w:cs="Times New Roman"/>
          <w:color w:val="007BB8"/>
        </w:rPr>
        <w:t xml:space="preserve"> priede „Tiekėjų kvalifikacijos reikalavimai ir reikalaujami kokybės bei aplinkos apsaugos vadybos sistemų standartai“</w:t>
      </w:r>
      <w:r w:rsidRPr="004015EE">
        <w:rPr>
          <w:rFonts w:ascii="Times New Roman" w:hAnsi="Times New Roman" w:cs="Times New Roman"/>
        </w:rPr>
        <w:t xml:space="preserve"> </w:t>
      </w:r>
      <w:r w:rsidRPr="00FD6D10">
        <w:rPr>
          <w:rFonts w:ascii="Times New Roman" w:hAnsi="Times New Roman" w:cs="Times New Roman"/>
        </w:rPr>
        <w:t xml:space="preserve">nustatytus ekonominio ir finansinio pajėgumo reikalavimus, kartu su tiekėju įsipareigoja </w:t>
      </w:r>
      <w:r w:rsidRPr="00FD6D10">
        <w:rPr>
          <w:rFonts w:ascii="Times New Roman" w:hAnsi="Times New Roman" w:cs="Times New Roman"/>
        </w:rPr>
        <w:lastRenderedPageBreak/>
        <w:t>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6D10">
        <w:rPr>
          <w:rFonts w:ascii="Times New Roman" w:hAnsi="Times New Roman" w:cs="Times New Roman"/>
          <w:i/>
          <w:iCs/>
        </w:rPr>
        <w:t xml:space="preserve"> </w:t>
      </w:r>
    </w:p>
    <w:p w14:paraId="479B3B42" w14:textId="79ADD2BB" w:rsidR="00FD03FA" w:rsidRPr="00FD6D10" w:rsidRDefault="00A36759" w:rsidP="005C4A7C">
      <w:pPr>
        <w:pStyle w:val="Sraopastraipa"/>
        <w:tabs>
          <w:tab w:val="left" w:pos="1276"/>
        </w:tabs>
        <w:spacing w:after="0" w:line="240" w:lineRule="auto"/>
        <w:ind w:left="0" w:firstLine="567"/>
        <w:jc w:val="both"/>
        <w:rPr>
          <w:rFonts w:ascii="Times New Roman" w:hAnsi="Times New Roman" w:cs="Times New Roman"/>
          <w:u w:val="single"/>
        </w:rPr>
      </w:pPr>
      <w:r>
        <w:rPr>
          <w:rFonts w:ascii="Times New Roman" w:eastAsia="Calibri" w:hAnsi="Times New Roman" w:cs="Times New Roman"/>
        </w:rPr>
        <w:t xml:space="preserve">6.2. </w:t>
      </w:r>
      <w:r w:rsidR="00BD41D7" w:rsidRPr="00FD6D10">
        <w:rPr>
          <w:rFonts w:ascii="Times New Roman" w:eastAsia="Calibri" w:hAnsi="Times New Roman" w:cs="Times New Roman"/>
        </w:rPr>
        <w:t>P</w:t>
      </w:r>
      <w:r w:rsidR="00FD03FA" w:rsidRPr="00FD6D10">
        <w:rPr>
          <w:rFonts w:ascii="Times New Roman" w:eastAsia="Calibri" w:hAnsi="Times New Roman" w:cs="Times New Roman"/>
        </w:rPr>
        <w:t xml:space="preserve">asiūlymas gali būti pasirašytas </w:t>
      </w:r>
      <w:r w:rsidR="00DD138F" w:rsidRPr="00FD6D10">
        <w:rPr>
          <w:rFonts w:ascii="Times New Roman" w:eastAsia="Calibri" w:hAnsi="Times New Roman" w:cs="Times New Roman"/>
        </w:rPr>
        <w:t xml:space="preserve">fiziniu parašu arba </w:t>
      </w:r>
      <w:r w:rsidR="00FD03FA" w:rsidRPr="00FD6D10">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w:t>
      </w:r>
      <w:r w:rsidR="001F10E3" w:rsidRPr="00FD6D10">
        <w:rPr>
          <w:rFonts w:ascii="Times New Roman" w:eastAsia="Calibri" w:hAnsi="Times New Roman" w:cs="Times New Roman"/>
        </w:rPr>
        <w:t xml:space="preserve">           </w:t>
      </w:r>
      <w:r w:rsidR="00FD03FA" w:rsidRPr="00FD6D10">
        <w:rPr>
          <w:rFonts w:ascii="Times New Roman" w:eastAsia="Calibri" w:hAnsi="Times New Roman" w:cs="Times New Roman"/>
        </w:rPr>
        <w:t xml:space="preserve">11 dalies 2 ir 3 punktuose nustatytus reikalavimus. </w:t>
      </w:r>
      <w:r w:rsidR="00FD03FA" w:rsidRPr="00FD6D10">
        <w:rPr>
          <w:rFonts w:ascii="Times New Roman" w:hAnsi="Times New Roman" w:cs="Times New Roman"/>
        </w:rPr>
        <w:t>Perkančiajai organizacijai kilus abejonių dėl dokumentų tikrumo, ji turi teisę reikalauti pateikti dokumentų originalus.</w:t>
      </w:r>
      <w:r w:rsidR="00FD03FA" w:rsidRPr="00FD6D10">
        <w:rPr>
          <w:rFonts w:ascii="Times New Roman" w:eastAsia="Calibri" w:hAnsi="Times New Roman" w:cs="Times New Roman"/>
        </w:rPr>
        <w:t xml:space="preserve"> Gali būti:</w:t>
      </w:r>
    </w:p>
    <w:p w14:paraId="293D3908" w14:textId="3DF3756D" w:rsidR="00FD03FA" w:rsidRPr="00FD6D10" w:rsidRDefault="00C7179F" w:rsidP="004015EE">
      <w:pPr>
        <w:pStyle w:val="Sraopastraipa"/>
        <w:spacing w:after="0" w:line="240" w:lineRule="auto"/>
        <w:ind w:left="0" w:firstLine="567"/>
        <w:jc w:val="both"/>
        <w:rPr>
          <w:rFonts w:ascii="Times New Roman" w:hAnsi="Times New Roman" w:cs="Times New Roman"/>
          <w:bCs/>
          <w:iCs/>
          <w:u w:val="single"/>
        </w:rPr>
      </w:pPr>
      <w:r w:rsidRPr="00FD6D10">
        <w:rPr>
          <w:rFonts w:ascii="Times New Roman" w:eastAsia="Calibri" w:hAnsi="Times New Roman" w:cs="Times New Roman"/>
          <w:bCs/>
          <w:iCs/>
        </w:rPr>
        <w:t>6</w:t>
      </w:r>
      <w:r w:rsidR="00390B20" w:rsidRPr="00FD6D10">
        <w:rPr>
          <w:rFonts w:ascii="Times New Roman" w:eastAsia="Calibri" w:hAnsi="Times New Roman" w:cs="Times New Roman"/>
          <w:bCs/>
          <w:iCs/>
        </w:rPr>
        <w:t>.</w:t>
      </w:r>
      <w:r w:rsidRPr="00FD6D10">
        <w:rPr>
          <w:rFonts w:ascii="Times New Roman" w:eastAsia="Calibri" w:hAnsi="Times New Roman" w:cs="Times New Roman"/>
          <w:bCs/>
          <w:iCs/>
        </w:rPr>
        <w:t>2</w:t>
      </w:r>
      <w:r w:rsidR="00390B20" w:rsidRPr="00FD6D10">
        <w:rPr>
          <w:rFonts w:ascii="Times New Roman" w:eastAsia="Calibri" w:hAnsi="Times New Roman" w:cs="Times New Roman"/>
          <w:bCs/>
          <w:iCs/>
        </w:rPr>
        <w:t>.</w:t>
      </w:r>
      <w:r w:rsidR="00EE3480" w:rsidRPr="00FD6D10">
        <w:rPr>
          <w:rFonts w:ascii="Times New Roman" w:eastAsia="Calibri" w:hAnsi="Times New Roman" w:cs="Times New Roman"/>
          <w:bCs/>
          <w:iCs/>
        </w:rPr>
        <w:t>1</w:t>
      </w:r>
      <w:r w:rsidR="00E31525" w:rsidRPr="00FD6D10">
        <w:rPr>
          <w:rFonts w:ascii="Times New Roman" w:eastAsia="Calibri" w:hAnsi="Times New Roman" w:cs="Times New Roman"/>
          <w:bCs/>
          <w:iCs/>
        </w:rPr>
        <w:t>.</w:t>
      </w:r>
      <w:r w:rsidR="00FD03FA" w:rsidRPr="00FD6D10">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FD6D10" w:rsidRDefault="00FD03FA">
      <w:pPr>
        <w:pStyle w:val="Sraopastraipa"/>
        <w:numPr>
          <w:ilvl w:val="2"/>
          <w:numId w:val="12"/>
        </w:numPr>
        <w:tabs>
          <w:tab w:val="left" w:pos="1418"/>
        </w:tabs>
        <w:spacing w:after="0" w:line="240" w:lineRule="auto"/>
        <w:ind w:left="0" w:firstLine="567"/>
        <w:jc w:val="both"/>
        <w:rPr>
          <w:rFonts w:ascii="Times New Roman" w:hAnsi="Times New Roman" w:cs="Times New Roman"/>
          <w:bCs/>
          <w:iCs/>
        </w:rPr>
      </w:pPr>
      <w:r w:rsidRPr="00FD6D10">
        <w:rPr>
          <w:rFonts w:ascii="Times New Roman" w:eastAsia="Calibri" w:hAnsi="Times New Roman" w:cs="Times New Roman"/>
          <w:bCs/>
          <w:iCs/>
        </w:rPr>
        <w:t>skaitmeninės dokumentų kopijos (</w:t>
      </w:r>
      <w:r w:rsidRPr="00FD6D10">
        <w:rPr>
          <w:rFonts w:ascii="Times New Roman" w:eastAsia="Calibri" w:hAnsi="Times New Roman" w:cs="Times New Roman"/>
          <w:iCs/>
        </w:rPr>
        <w:t>fiziniu parašu tvirtinami dokumentai turi būti pateikiami pasirašyti ir nuskenuoti)</w:t>
      </w:r>
      <w:r w:rsidRPr="00FD6D10">
        <w:rPr>
          <w:rFonts w:ascii="Times New Roman" w:eastAsia="Calibri" w:hAnsi="Times New Roman" w:cs="Times New Roman"/>
          <w:bCs/>
          <w:iCs/>
        </w:rPr>
        <w:t>.</w:t>
      </w:r>
    </w:p>
    <w:p w14:paraId="6602056D" w14:textId="5FC91A4B" w:rsidR="0096678C" w:rsidRPr="00FD6D10" w:rsidRDefault="0099696F" w:rsidP="005C4A7C">
      <w:pPr>
        <w:pStyle w:val="Sraopastraipa"/>
        <w:numPr>
          <w:ilvl w:val="1"/>
          <w:numId w:val="12"/>
        </w:numPr>
        <w:spacing w:after="0" w:line="240" w:lineRule="auto"/>
        <w:ind w:left="0" w:firstLine="567"/>
        <w:jc w:val="both"/>
        <w:rPr>
          <w:rFonts w:ascii="Times New Roman" w:hAnsi="Times New Roman" w:cs="Times New Roman"/>
        </w:rPr>
      </w:pPr>
      <w:r w:rsidRPr="00FD6D10">
        <w:rPr>
          <w:rFonts w:ascii="Times New Roman" w:hAnsi="Times New Roman" w:cs="Times New Roman"/>
        </w:rPr>
        <w:t>P</w:t>
      </w:r>
      <w:r w:rsidR="0048587E" w:rsidRPr="00FD6D10">
        <w:rPr>
          <w:rFonts w:ascii="Times New Roman" w:hAnsi="Times New Roman" w:cs="Times New Roman"/>
        </w:rPr>
        <w:t>asiūlymas turi būti parengtas</w:t>
      </w:r>
      <w:r w:rsidR="00EE44B0" w:rsidRPr="00FD6D10">
        <w:rPr>
          <w:rFonts w:ascii="Times New Roman" w:hAnsi="Times New Roman" w:cs="Times New Roman"/>
        </w:rPr>
        <w:t xml:space="preserve"> </w:t>
      </w:r>
      <w:r w:rsidR="0048587E" w:rsidRPr="00FD6D10">
        <w:rPr>
          <w:rFonts w:ascii="Times New Roman" w:hAnsi="Times New Roman" w:cs="Times New Roman"/>
        </w:rPr>
        <w:t>lietuvių arba</w:t>
      </w:r>
      <w:r w:rsidRPr="00FD6D10">
        <w:rPr>
          <w:rFonts w:ascii="Times New Roman" w:hAnsi="Times New Roman" w:cs="Times New Roman"/>
        </w:rPr>
        <w:t xml:space="preserve"> </w:t>
      </w:r>
      <w:r w:rsidR="0048587E" w:rsidRPr="00FD6D10">
        <w:rPr>
          <w:rFonts w:ascii="Times New Roman" w:hAnsi="Times New Roman" w:cs="Times New Roman"/>
        </w:rPr>
        <w:t>anglų kalba</w:t>
      </w:r>
      <w:r w:rsidR="00D17972" w:rsidRPr="00FD6D10">
        <w:rPr>
          <w:rFonts w:ascii="Times New Roman" w:hAnsi="Times New Roman" w:cs="Times New Roman"/>
        </w:rPr>
        <w:t>.</w:t>
      </w:r>
      <w:r w:rsidR="0048587E" w:rsidRPr="00FD6D10">
        <w:rPr>
          <w:rFonts w:ascii="Times New Roman" w:hAnsi="Times New Roman" w:cs="Times New Roman"/>
        </w:rPr>
        <w:t xml:space="preserve"> </w:t>
      </w:r>
      <w:r w:rsidR="00F17A1F" w:rsidRPr="00FD6D10">
        <w:rPr>
          <w:rFonts w:ascii="Times New Roman" w:eastAsia="Arial" w:hAnsi="Times New Roman" w:cs="Times New Roman"/>
        </w:rPr>
        <w:t>Jei kurie nors su pasiūlymu teikiami dokumentai parengti ne</w:t>
      </w:r>
      <w:r w:rsidR="001427AB" w:rsidRPr="00FD6D10">
        <w:rPr>
          <w:rFonts w:ascii="Times New Roman" w:eastAsia="Arial" w:hAnsi="Times New Roman" w:cs="Times New Roman"/>
        </w:rPr>
        <w:t xml:space="preserve"> ta kalba, kuria</w:t>
      </w:r>
      <w:r w:rsidR="00F17A1F" w:rsidRPr="00FD6D10">
        <w:rPr>
          <w:rFonts w:ascii="Times New Roman" w:eastAsia="Arial" w:hAnsi="Times New Roman" w:cs="Times New Roman"/>
        </w:rPr>
        <w:t xml:space="preserve"> </w:t>
      </w:r>
      <w:r w:rsidR="0BCA4ED4" w:rsidRPr="00FD6D10">
        <w:rPr>
          <w:rFonts w:ascii="Times New Roman" w:eastAsia="Arial" w:hAnsi="Times New Roman" w:cs="Times New Roman"/>
        </w:rPr>
        <w:t>reikalaujama</w:t>
      </w:r>
      <w:r w:rsidR="001427AB" w:rsidRPr="00FD6D10">
        <w:rPr>
          <w:rFonts w:ascii="Times New Roman" w:eastAsia="Arial" w:hAnsi="Times New Roman" w:cs="Times New Roman"/>
        </w:rPr>
        <w:t xml:space="preserve">, </w:t>
      </w:r>
      <w:r w:rsidR="003F1D78" w:rsidRPr="00FD6D10">
        <w:rPr>
          <w:rFonts w:ascii="Times New Roman" w:eastAsia="Arial" w:hAnsi="Times New Roman" w:cs="Times New Roman"/>
        </w:rPr>
        <w:t xml:space="preserve">turi būti pateiktas tikslus vertimas į </w:t>
      </w:r>
      <w:r w:rsidR="40DC6EFC" w:rsidRPr="00FD6D10">
        <w:rPr>
          <w:rFonts w:ascii="Times New Roman" w:eastAsia="Arial" w:hAnsi="Times New Roman" w:cs="Times New Roman"/>
        </w:rPr>
        <w:t>reikalaujamą</w:t>
      </w:r>
      <w:r w:rsidR="001427AB" w:rsidRPr="00FD6D10">
        <w:rPr>
          <w:rFonts w:ascii="Times New Roman" w:eastAsia="Arial" w:hAnsi="Times New Roman" w:cs="Times New Roman"/>
        </w:rPr>
        <w:t xml:space="preserve"> </w:t>
      </w:r>
      <w:r w:rsidR="00141BF1" w:rsidRPr="00FD6D10">
        <w:rPr>
          <w:rFonts w:ascii="Times New Roman" w:eastAsia="Arial" w:hAnsi="Times New Roman" w:cs="Times New Roman"/>
        </w:rPr>
        <w:t>kalbą</w:t>
      </w:r>
      <w:r w:rsidR="00F17A1F" w:rsidRPr="00FD6D10">
        <w:rPr>
          <w:rFonts w:ascii="Times New Roman" w:eastAsia="Arial" w:hAnsi="Times New Roman" w:cs="Times New Roman"/>
        </w:rPr>
        <w:t xml:space="preserve">. </w:t>
      </w:r>
      <w:r w:rsidR="0085364E" w:rsidRPr="00FD6D10">
        <w:rPr>
          <w:rFonts w:ascii="Times New Roman" w:hAnsi="Times New Roman" w:cs="Times New Roman"/>
        </w:rPr>
        <w:t>Perkančiajai organizacijai turint įtarimų</w:t>
      </w:r>
      <w:r w:rsidR="0048587E" w:rsidRPr="00FD6D10">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015EE" w:rsidRPr="00FD6D10">
        <w:rPr>
          <w:rFonts w:ascii="Times New Roman" w:hAnsi="Times New Roman" w:cs="Times New Roman"/>
        </w:rPr>
        <w:t>.</w:t>
      </w:r>
      <w:r w:rsidR="0048587E" w:rsidRPr="00FD6D10">
        <w:rPr>
          <w:rFonts w:ascii="Times New Roman" w:hAnsi="Times New Roman" w:cs="Times New Roman"/>
        </w:rPr>
        <w:t xml:space="preserve"> </w:t>
      </w:r>
    </w:p>
    <w:p w14:paraId="4172BF9D" w14:textId="5EFC3639" w:rsidR="00380B99" w:rsidRPr="00FD6D10" w:rsidRDefault="008D03B2" w:rsidP="005C4A7C">
      <w:pPr>
        <w:pStyle w:val="Sraopastraipa"/>
        <w:numPr>
          <w:ilvl w:val="1"/>
          <w:numId w:val="12"/>
        </w:numPr>
        <w:spacing w:after="0" w:line="240" w:lineRule="auto"/>
        <w:ind w:left="0" w:firstLine="567"/>
        <w:jc w:val="both"/>
        <w:rPr>
          <w:rFonts w:ascii="Times New Roman" w:hAnsi="Times New Roman" w:cs="Times New Roman"/>
        </w:rPr>
      </w:pPr>
      <w:r w:rsidRPr="00FD6D10">
        <w:rPr>
          <w:rFonts w:ascii="Times New Roman" w:eastAsia="Arial" w:hAnsi="Times New Roman" w:cs="Times New Roman"/>
        </w:rPr>
        <w:t xml:space="preserve">Bendra </w:t>
      </w:r>
      <w:r w:rsidR="00BA6AB3" w:rsidRPr="00FD6D10">
        <w:rPr>
          <w:rFonts w:ascii="Times New Roman" w:eastAsia="Arial" w:hAnsi="Times New Roman" w:cs="Times New Roman"/>
        </w:rPr>
        <w:t>p</w:t>
      </w:r>
      <w:r w:rsidRPr="00FD6D10">
        <w:rPr>
          <w:rFonts w:ascii="Times New Roman" w:eastAsia="Arial" w:hAnsi="Times New Roman" w:cs="Times New Roman"/>
        </w:rPr>
        <w:t>asiūlymo kaina</w:t>
      </w:r>
      <w:r w:rsidR="00D247A7" w:rsidRPr="00FD6D10">
        <w:rPr>
          <w:rFonts w:ascii="Times New Roman" w:eastAsia="Arial" w:hAnsi="Times New Roman" w:cs="Times New Roman"/>
        </w:rPr>
        <w:t xml:space="preserve"> </w:t>
      </w:r>
      <w:r w:rsidR="008D3752" w:rsidRPr="00FD6D10">
        <w:rPr>
          <w:rFonts w:ascii="Times New Roman" w:eastAsia="Arial" w:hAnsi="Times New Roman" w:cs="Times New Roman"/>
        </w:rPr>
        <w:t>(</w:t>
      </w:r>
      <w:r w:rsidR="00D247A7" w:rsidRPr="00FD6D10">
        <w:rPr>
          <w:rFonts w:ascii="Times New Roman" w:eastAsia="Arial" w:hAnsi="Times New Roman" w:cs="Times New Roman"/>
        </w:rPr>
        <w:t>sąnaudos</w:t>
      </w:r>
      <w:r w:rsidR="008D3752" w:rsidRPr="00FD6D10">
        <w:rPr>
          <w:rFonts w:ascii="Times New Roman" w:eastAsia="Arial" w:hAnsi="Times New Roman" w:cs="Times New Roman"/>
        </w:rPr>
        <w:t>)</w:t>
      </w:r>
      <w:r w:rsidR="00D247A7" w:rsidRPr="00FD6D10">
        <w:rPr>
          <w:rFonts w:ascii="Times New Roman" w:eastAsia="Arial" w:hAnsi="Times New Roman" w:cs="Times New Roman"/>
        </w:rPr>
        <w:t xml:space="preserve"> </w:t>
      </w:r>
      <w:r w:rsidR="008D3752" w:rsidRPr="00FD6D10">
        <w:rPr>
          <w:rFonts w:ascii="Times New Roman" w:eastAsia="Arial" w:hAnsi="Times New Roman" w:cs="Times New Roman"/>
        </w:rPr>
        <w:t xml:space="preserve">su PVM </w:t>
      </w:r>
      <w:r w:rsidR="000B049C" w:rsidRPr="00FD6D10">
        <w:rPr>
          <w:rFonts w:ascii="Times New Roman" w:eastAsia="Arial" w:hAnsi="Times New Roman" w:cs="Times New Roman"/>
        </w:rPr>
        <w:t xml:space="preserve"> turi būti nurodoma </w:t>
      </w:r>
      <w:r w:rsidR="00D247A7" w:rsidRPr="00FD6D10">
        <w:rPr>
          <w:rFonts w:ascii="Times New Roman" w:eastAsia="Arial" w:hAnsi="Times New Roman" w:cs="Times New Roman"/>
        </w:rPr>
        <w:t xml:space="preserve">dviejų skaičių po kablelio tikslumu. </w:t>
      </w:r>
      <w:r w:rsidR="00B75F6D" w:rsidRPr="00FD6D10">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FD6D10" w:rsidRDefault="003A0EC0" w:rsidP="005C4A7C">
      <w:pPr>
        <w:pStyle w:val="Sraopastraipa"/>
        <w:numPr>
          <w:ilvl w:val="1"/>
          <w:numId w:val="12"/>
        </w:numPr>
        <w:spacing w:after="0" w:line="240" w:lineRule="auto"/>
        <w:ind w:left="0" w:firstLine="567"/>
        <w:jc w:val="both"/>
        <w:rPr>
          <w:rFonts w:ascii="Times New Roman" w:hAnsi="Times New Roman" w:cs="Times New Roman"/>
        </w:rPr>
      </w:pPr>
      <w:r w:rsidRPr="00FD6D10">
        <w:rPr>
          <w:rFonts w:ascii="Times New Roman" w:eastAsia="Arial" w:hAnsi="Times New Roman" w:cs="Times New Roman"/>
        </w:rPr>
        <w:t xml:space="preserve">Tiekėjų </w:t>
      </w:r>
      <w:r w:rsidR="00A217B2" w:rsidRPr="00FD6D10">
        <w:rPr>
          <w:rFonts w:ascii="Times New Roman" w:eastAsia="Arial" w:hAnsi="Times New Roman" w:cs="Times New Roman"/>
        </w:rPr>
        <w:t>p</w:t>
      </w:r>
      <w:r w:rsidRPr="00FD6D10">
        <w:rPr>
          <w:rFonts w:ascii="Times New Roman" w:eastAsia="Arial" w:hAnsi="Times New Roman" w:cs="Times New Roman"/>
        </w:rPr>
        <w:t xml:space="preserve">asiūlymuose nurodytos kainos bus vertinamos </w:t>
      </w:r>
      <w:r w:rsidRPr="00FD6D10">
        <w:rPr>
          <w:rFonts w:ascii="Times New Roman" w:hAnsi="Times New Roman" w:cs="Times New Roman"/>
        </w:rPr>
        <w:t>ir lyginamos su visais mokesčiais, įskaitant PVM</w:t>
      </w:r>
      <w:r w:rsidR="006E3394" w:rsidRPr="00FD6D10">
        <w:rPr>
          <w:rFonts w:ascii="Times New Roman" w:hAnsi="Times New Roman" w:cs="Times New Roman"/>
        </w:rPr>
        <w:t>.</w:t>
      </w:r>
      <w:r w:rsidRPr="00FD6D10">
        <w:rPr>
          <w:rFonts w:ascii="Times New Roman" w:hAnsi="Times New Roman" w:cs="Times New Roman"/>
        </w:rPr>
        <w:t xml:space="preserve"> </w:t>
      </w:r>
    </w:p>
    <w:p w14:paraId="47854940" w14:textId="77777777" w:rsidR="004015EE" w:rsidRPr="004015EE" w:rsidRDefault="004015EE" w:rsidP="00987D03">
      <w:pPr>
        <w:pStyle w:val="Sraopastraipa"/>
        <w:spacing w:after="0" w:line="240" w:lineRule="auto"/>
        <w:ind w:left="567"/>
        <w:jc w:val="both"/>
        <w:rPr>
          <w:rFonts w:ascii="Times New Roman" w:hAnsi="Times New Roman" w:cs="Times New Roman"/>
        </w:rPr>
      </w:pPr>
    </w:p>
    <w:p w14:paraId="7A15AE0A" w14:textId="70E9AA9F" w:rsidR="00EE1C85" w:rsidRPr="00F0499F" w:rsidRDefault="00EE1C85" w:rsidP="005C4A7C">
      <w:pPr>
        <w:pStyle w:val="Antrat1"/>
        <w:numPr>
          <w:ilvl w:val="0"/>
          <w:numId w:val="12"/>
        </w:numPr>
        <w:tabs>
          <w:tab w:val="left" w:pos="709"/>
        </w:tabs>
        <w:spacing w:before="0" w:after="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6209871"/>
      <w:bookmarkStart w:id="39" w:name="_Toc196222261"/>
      <w:bookmarkEnd w:id="31"/>
      <w:bookmarkEnd w:id="32"/>
      <w:bookmarkEnd w:id="33"/>
      <w:bookmarkEnd w:id="34"/>
      <w:bookmarkEnd w:id="35"/>
      <w:r w:rsidRPr="00F0499F">
        <w:rPr>
          <w:rFonts w:asciiTheme="minorHAnsi" w:hAnsiTheme="minorHAnsi" w:cstheme="minorHAnsi"/>
        </w:rPr>
        <w:t>Pasiūlymo galiojimo užtikrinimas</w:t>
      </w:r>
      <w:bookmarkEnd w:id="36"/>
      <w:bookmarkEnd w:id="37"/>
      <w:bookmarkEnd w:id="38"/>
      <w:bookmarkEnd w:id="39"/>
    </w:p>
    <w:p w14:paraId="2B38CB47" w14:textId="34DD3618" w:rsidR="00B3551C" w:rsidRPr="00016610" w:rsidRDefault="00655F17" w:rsidP="00987D03">
      <w:pPr>
        <w:pStyle w:val="Sraopastraipa"/>
        <w:spacing w:after="0" w:line="240" w:lineRule="auto"/>
        <w:ind w:left="0" w:firstLine="567"/>
        <w:jc w:val="both"/>
        <w:rPr>
          <w:rFonts w:ascii="Times New Roman" w:eastAsia="Calibri" w:hAnsi="Times New Roman" w:cs="Times New Roman"/>
          <w:color w:val="FF0000"/>
        </w:rPr>
      </w:pPr>
      <w:r w:rsidRPr="00FD6D10">
        <w:rPr>
          <w:rFonts w:ascii="Times New Roman" w:hAnsi="Times New Roman" w:cs="Times New Roman"/>
        </w:rPr>
        <w:t xml:space="preserve">7.1.  </w:t>
      </w:r>
      <w:r w:rsidR="004015EE" w:rsidRPr="00FD6D10">
        <w:rPr>
          <w:rFonts w:ascii="Times New Roman" w:hAnsi="Times New Roman" w:cs="Times New Roman"/>
        </w:rPr>
        <w:t xml:space="preserve"> </w:t>
      </w:r>
      <w:r w:rsidR="00B3551C" w:rsidRPr="00FD6D10">
        <w:rPr>
          <w:rFonts w:ascii="Times New Roman" w:eastAsia="Calibri" w:hAnsi="Times New Roman" w:cs="Times New Roman"/>
        </w:rPr>
        <w:t xml:space="preserve">Perkančioji organizacija nereikalauja užtikrinti </w:t>
      </w:r>
      <w:r w:rsidR="00110481" w:rsidRPr="00FD6D10">
        <w:rPr>
          <w:rFonts w:ascii="Times New Roman" w:eastAsia="Calibri" w:hAnsi="Times New Roman" w:cs="Times New Roman"/>
        </w:rPr>
        <w:t>p</w:t>
      </w:r>
      <w:r w:rsidR="00B3551C" w:rsidRPr="00FD6D10">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0D2F0ACD" w14:textId="77777777" w:rsidR="004015EE" w:rsidRPr="004015EE" w:rsidRDefault="004015EE" w:rsidP="00987D03">
      <w:pPr>
        <w:pStyle w:val="Sraopastraipa"/>
        <w:spacing w:after="0" w:line="240" w:lineRule="auto"/>
        <w:ind w:left="0" w:firstLine="567"/>
        <w:jc w:val="both"/>
        <w:rPr>
          <w:rFonts w:ascii="Times New Roman" w:hAnsi="Times New Roman" w:cs="Times New Roman"/>
        </w:rPr>
      </w:pPr>
    </w:p>
    <w:p w14:paraId="7136C94B" w14:textId="6E03C3FE" w:rsidR="00040C0F" w:rsidRPr="00FD51C2" w:rsidRDefault="00040C0F" w:rsidP="005C4A7C">
      <w:pPr>
        <w:pStyle w:val="Antrat1"/>
        <w:numPr>
          <w:ilvl w:val="0"/>
          <w:numId w:val="12"/>
        </w:numPr>
        <w:tabs>
          <w:tab w:val="left" w:pos="709"/>
        </w:tabs>
        <w:spacing w:before="0" w:after="0"/>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6209872"/>
      <w:bookmarkStart w:id="45" w:name="_Toc196222262"/>
      <w:bookmarkStart w:id="46" w:name="_Ref39485250"/>
      <w:bookmarkStart w:id="47" w:name="_Ref39485258"/>
      <w:r w:rsidRPr="00FD51C2">
        <w:rPr>
          <w:rFonts w:asciiTheme="minorHAnsi" w:hAnsiTheme="minorHAnsi" w:cstheme="minorHAnsi"/>
        </w:rPr>
        <w:t>Elektroninis aukcionas</w:t>
      </w:r>
      <w:bookmarkEnd w:id="40"/>
      <w:bookmarkEnd w:id="41"/>
      <w:bookmarkEnd w:id="42"/>
      <w:bookmarkEnd w:id="43"/>
      <w:bookmarkEnd w:id="44"/>
      <w:bookmarkEnd w:id="45"/>
    </w:p>
    <w:p w14:paraId="0BFDB7B0" w14:textId="7EDE7F96" w:rsidR="00040C0F" w:rsidRPr="00016610" w:rsidRDefault="002827E4" w:rsidP="005C4A7C">
      <w:pPr>
        <w:spacing w:after="0" w:line="240" w:lineRule="auto"/>
        <w:ind w:left="567"/>
        <w:rPr>
          <w:rFonts w:ascii="Times New Roman" w:hAnsi="Times New Roman" w:cs="Times New Roman"/>
          <w:color w:val="FF0000"/>
        </w:rPr>
      </w:pPr>
      <w:r w:rsidRPr="00FD6D10">
        <w:rPr>
          <w:rFonts w:ascii="Times New Roman" w:hAnsi="Times New Roman" w:cs="Times New Roman"/>
        </w:rPr>
        <w:t xml:space="preserve">8.1. </w:t>
      </w:r>
      <w:r w:rsidR="00040C0F" w:rsidRPr="00FD6D10">
        <w:rPr>
          <w:rFonts w:ascii="Times New Roman" w:hAnsi="Times New Roman" w:cs="Times New Roman"/>
        </w:rPr>
        <w:t>Perkančioji organizacija pirkime netaikys elektroninio aukciono.</w:t>
      </w:r>
    </w:p>
    <w:p w14:paraId="201FA1CB" w14:textId="77777777" w:rsidR="00987D03" w:rsidRPr="00987D03" w:rsidRDefault="00987D03" w:rsidP="00987D03">
      <w:pPr>
        <w:spacing w:after="0" w:line="240" w:lineRule="auto"/>
        <w:ind w:left="710"/>
        <w:rPr>
          <w:rFonts w:ascii="Times New Roman" w:hAnsi="Times New Roman" w:cs="Times New Roman"/>
        </w:rPr>
      </w:pPr>
    </w:p>
    <w:p w14:paraId="14CBD3AD" w14:textId="23B8A7AF" w:rsidR="009D0DC5" w:rsidRPr="00F0499F" w:rsidRDefault="00EA001C" w:rsidP="005C4A7C">
      <w:pPr>
        <w:pStyle w:val="Antrat1"/>
        <w:numPr>
          <w:ilvl w:val="0"/>
          <w:numId w:val="12"/>
        </w:numPr>
        <w:tabs>
          <w:tab w:val="left" w:pos="709"/>
        </w:tabs>
        <w:spacing w:before="0" w:after="0"/>
        <w:contextualSpacing/>
        <w:rPr>
          <w:rFonts w:asciiTheme="minorHAnsi" w:hAnsiTheme="minorHAnsi" w:cstheme="minorHAnsi"/>
        </w:rPr>
      </w:pPr>
      <w:bookmarkStart w:id="48" w:name="_Ref39667303"/>
      <w:bookmarkStart w:id="49" w:name="_Ref39667308"/>
      <w:bookmarkStart w:id="50" w:name="_Toc196209873"/>
      <w:bookmarkStart w:id="51" w:name="_Toc196222263"/>
      <w:r w:rsidRPr="00F0499F">
        <w:rPr>
          <w:rFonts w:asciiTheme="minorHAnsi" w:hAnsiTheme="minorHAnsi" w:cstheme="minorHAnsi"/>
        </w:rPr>
        <w:t>P</w:t>
      </w:r>
      <w:r w:rsidR="00014A61" w:rsidRPr="00F0499F">
        <w:rPr>
          <w:rFonts w:asciiTheme="minorHAnsi" w:hAnsiTheme="minorHAnsi" w:cstheme="minorHAnsi"/>
        </w:rPr>
        <w:t>asiūlymų vertinimas</w:t>
      </w:r>
      <w:bookmarkEnd w:id="46"/>
      <w:bookmarkEnd w:id="47"/>
      <w:bookmarkEnd w:id="48"/>
      <w:bookmarkEnd w:id="49"/>
      <w:bookmarkEnd w:id="50"/>
      <w:bookmarkEnd w:id="51"/>
    </w:p>
    <w:p w14:paraId="46E1A60B" w14:textId="6E4CBF7B" w:rsidR="004E71CB" w:rsidRPr="00987D03" w:rsidRDefault="002D470F" w:rsidP="00987D03">
      <w:pPr>
        <w:spacing w:after="0" w:line="240" w:lineRule="auto"/>
        <w:ind w:firstLine="567"/>
        <w:jc w:val="both"/>
        <w:rPr>
          <w:rFonts w:ascii="Times New Roman" w:hAnsi="Times New Roman" w:cs="Times New Roman"/>
        </w:rPr>
      </w:pPr>
      <w:r w:rsidRPr="00FD6D10">
        <w:rPr>
          <w:rFonts w:ascii="Times New Roman" w:hAnsi="Times New Roman" w:cs="Times New Roman"/>
        </w:rPr>
        <w:t xml:space="preserve">9.1. </w:t>
      </w:r>
      <w:r w:rsidR="00987D03" w:rsidRPr="00FD6D10">
        <w:rPr>
          <w:rFonts w:ascii="Times New Roman" w:hAnsi="Times New Roman" w:cs="Times New Roman"/>
        </w:rPr>
        <w:t xml:space="preserve"> </w:t>
      </w:r>
      <w:r w:rsidR="004E71CB" w:rsidRPr="00FD6D10">
        <w:rPr>
          <w:rFonts w:ascii="Times New Roman" w:eastAsia="Calibri" w:hAnsi="Times New Roman" w:cs="Times New Roman"/>
        </w:rPr>
        <w:t xml:space="preserve">Perkančioji organizacija ekonomiškai naudingiausią pasiūlymą išrenka pagal tiekėjo pasiūlyme nurodytą </w:t>
      </w:r>
      <w:r w:rsidR="00003A3F" w:rsidRPr="00FD6D10">
        <w:rPr>
          <w:rFonts w:ascii="Times New Roman" w:eastAsia="Calibri" w:hAnsi="Times New Roman" w:cs="Times New Roman"/>
        </w:rPr>
        <w:t>kain</w:t>
      </w:r>
      <w:r w:rsidR="004E71CB" w:rsidRPr="00FD6D10">
        <w:rPr>
          <w:rFonts w:ascii="Times New Roman" w:eastAsia="Calibri" w:hAnsi="Times New Roman" w:cs="Times New Roman"/>
        </w:rPr>
        <w:t>ą</w:t>
      </w:r>
      <w:r w:rsidR="00003A3F" w:rsidRPr="00FD6D10">
        <w:rPr>
          <w:rFonts w:ascii="Times New Roman" w:eastAsia="Calibri" w:hAnsi="Times New Roman" w:cs="Times New Roman"/>
        </w:rPr>
        <w:t xml:space="preserve">, kuri turi būti apskaičiuota ir nurodyta taip, kaip reikalaujama </w:t>
      </w:r>
      <w:bookmarkStart w:id="52" w:name="_Hlk91157291"/>
      <w:r w:rsidR="00CE14DF" w:rsidRPr="00FD6D10">
        <w:rPr>
          <w:rFonts w:ascii="Times New Roman" w:eastAsia="Calibri" w:hAnsi="Times New Roman" w:cs="Times New Roman"/>
        </w:rPr>
        <w:t xml:space="preserve">specialiųjų </w:t>
      </w:r>
      <w:r w:rsidR="00090235" w:rsidRPr="00FD6D10">
        <w:rPr>
          <w:rFonts w:ascii="Times New Roman" w:eastAsia="Calibri" w:hAnsi="Times New Roman" w:cs="Times New Roman"/>
        </w:rPr>
        <w:t>p</w:t>
      </w:r>
      <w:r w:rsidR="00551FA7" w:rsidRPr="00FD6D10">
        <w:rPr>
          <w:rFonts w:ascii="Times New Roman" w:eastAsia="Calibri" w:hAnsi="Times New Roman" w:cs="Times New Roman"/>
        </w:rPr>
        <w:t xml:space="preserve">irkimo </w:t>
      </w:r>
      <w:r w:rsidR="00A176D5" w:rsidRPr="00FD6D10">
        <w:rPr>
          <w:rFonts w:ascii="Times New Roman" w:eastAsia="Calibri" w:hAnsi="Times New Roman" w:cs="Times New Roman"/>
        </w:rPr>
        <w:t xml:space="preserve">sąlygų </w:t>
      </w:r>
      <w:bookmarkEnd w:id="52"/>
      <w:r w:rsidR="00F127A2">
        <w:rPr>
          <w:rFonts w:ascii="Times New Roman" w:hAnsi="Times New Roman" w:cs="Times New Roman"/>
          <w:color w:val="0070C0"/>
          <w:shd w:val="clear" w:color="auto" w:fill="FFFFFF"/>
        </w:rPr>
        <w:t>7</w:t>
      </w:r>
      <w:r w:rsidR="00590DA7" w:rsidRPr="00590DA7">
        <w:rPr>
          <w:rFonts w:ascii="Times New Roman" w:hAnsi="Times New Roman" w:cs="Times New Roman"/>
          <w:color w:val="0070C0"/>
          <w:shd w:val="clear" w:color="auto" w:fill="FFFFFF"/>
        </w:rPr>
        <w:t xml:space="preserve"> priede „Pasiūlymų vertinimo kriterijai ir sąlygos“</w:t>
      </w:r>
      <w:r w:rsidR="00090235" w:rsidRPr="00987D03">
        <w:rPr>
          <w:rFonts w:ascii="Times New Roman" w:eastAsia="Calibri" w:hAnsi="Times New Roman" w:cs="Times New Roman"/>
        </w:rPr>
        <w:t xml:space="preserve">. </w:t>
      </w:r>
    </w:p>
    <w:p w14:paraId="22C3CA08" w14:textId="6A2DEDC5" w:rsidR="00C61831" w:rsidRDefault="00C61831" w:rsidP="00C61831">
      <w:pPr>
        <w:tabs>
          <w:tab w:val="left" w:pos="993"/>
        </w:tabs>
        <w:spacing w:after="0" w:line="240" w:lineRule="auto"/>
        <w:jc w:val="both"/>
        <w:rPr>
          <w:rFonts w:ascii="Times New Roman" w:hAnsi="Times New Roman" w:cs="Times New Roman"/>
        </w:rPr>
      </w:pPr>
      <w:r>
        <w:rPr>
          <w:rFonts w:ascii="Times New Roman" w:hAnsi="Times New Roman" w:cs="Times New Roman"/>
        </w:rPr>
        <w:t xml:space="preserve">          9.2. </w:t>
      </w:r>
      <w:r w:rsidR="00D734C6" w:rsidRPr="00C61831">
        <w:rPr>
          <w:rFonts w:ascii="Times New Roman" w:hAnsi="Times New Roman" w:cs="Times New Roman"/>
        </w:rPr>
        <w:t xml:space="preserve">Laimėjusiu </w:t>
      </w:r>
      <w:r w:rsidR="005D7D8C" w:rsidRPr="00C61831">
        <w:rPr>
          <w:rFonts w:ascii="Times New Roman" w:hAnsi="Times New Roman" w:cs="Times New Roman"/>
        </w:rPr>
        <w:t>pasiūlymu</w:t>
      </w:r>
      <w:r w:rsidR="00D734C6" w:rsidRPr="00C61831">
        <w:rPr>
          <w:rFonts w:ascii="Times New Roman" w:hAnsi="Times New Roman" w:cs="Times New Roman"/>
        </w:rPr>
        <w:t xml:space="preserve"> galės būti pripažintas tik 1 (vienas) </w:t>
      </w:r>
      <w:r w:rsidR="005D7D8C" w:rsidRPr="00C61831">
        <w:rPr>
          <w:rFonts w:ascii="Times New Roman" w:hAnsi="Times New Roman" w:cs="Times New Roman"/>
        </w:rPr>
        <w:t xml:space="preserve">ekonomiškai naudingiausias pasiūlymas, </w:t>
      </w:r>
      <w:r>
        <w:rPr>
          <w:rFonts w:ascii="Times New Roman" w:hAnsi="Times New Roman" w:cs="Times New Roman"/>
        </w:rPr>
        <w:t>esantis pasiūlymų eilės pirmojoje vietoje.</w:t>
      </w:r>
    </w:p>
    <w:p w14:paraId="678C44CA" w14:textId="6EB53055" w:rsidR="00FE7908" w:rsidRPr="00F065D6" w:rsidRDefault="00FE7908" w:rsidP="00643B03">
      <w:pPr>
        <w:pStyle w:val="Antrat1"/>
        <w:numPr>
          <w:ilvl w:val="0"/>
          <w:numId w:val="12"/>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6209874"/>
      <w:bookmarkStart w:id="56" w:name="_Toc196222264"/>
      <w:r w:rsidRPr="00F065D6">
        <w:rPr>
          <w:rFonts w:asciiTheme="minorHAnsi" w:hAnsiTheme="minorHAnsi" w:cstheme="minorHAnsi"/>
        </w:rPr>
        <w:t>S</w:t>
      </w:r>
      <w:r w:rsidR="00281735" w:rsidRPr="00F065D6">
        <w:rPr>
          <w:rFonts w:asciiTheme="minorHAnsi" w:hAnsiTheme="minorHAnsi" w:cstheme="minorHAnsi"/>
        </w:rPr>
        <w:t>utarties sudarymas</w:t>
      </w:r>
      <w:bookmarkEnd w:id="53"/>
      <w:bookmarkEnd w:id="54"/>
      <w:bookmarkEnd w:id="55"/>
      <w:bookmarkEnd w:id="56"/>
    </w:p>
    <w:p w14:paraId="27CAEFF7" w14:textId="69B94318" w:rsidR="00C15EB5" w:rsidRDefault="00F57665">
      <w:pPr>
        <w:pStyle w:val="Sraopastraipa"/>
        <w:numPr>
          <w:ilvl w:val="1"/>
          <w:numId w:val="13"/>
        </w:numPr>
        <w:spacing w:after="0" w:line="240" w:lineRule="auto"/>
        <w:ind w:left="0" w:firstLine="567"/>
        <w:jc w:val="both"/>
        <w:rPr>
          <w:rFonts w:ascii="Times New Roman" w:hAnsi="Times New Roman" w:cs="Times New Roman"/>
        </w:rPr>
      </w:pPr>
      <w:r w:rsidRPr="00FD6D10">
        <w:rPr>
          <w:rFonts w:ascii="Times New Roman" w:hAnsi="Times New Roman" w:cs="Times New Roman"/>
        </w:rPr>
        <w:t>Ši pirkimo procedūra atliekama siekiant sudaryti sutartį</w:t>
      </w:r>
      <w:r w:rsidR="009A7D11" w:rsidRPr="00FD6D10">
        <w:rPr>
          <w:rFonts w:ascii="Times New Roman" w:hAnsi="Times New Roman" w:cs="Times New Roman"/>
        </w:rPr>
        <w:t xml:space="preserve"> su tiekėju, kurio pasiūlymas</w:t>
      </w:r>
      <w:r w:rsidR="007B12FF" w:rsidRPr="00FD6D10">
        <w:rPr>
          <w:rFonts w:ascii="Times New Roman" w:hAnsi="Times New Roman" w:cs="Times New Roman"/>
        </w:rPr>
        <w:t xml:space="preserve">, vadovaujantis </w:t>
      </w:r>
      <w:r w:rsidR="008F4194" w:rsidRPr="00FD6D10">
        <w:rPr>
          <w:rFonts w:ascii="Times New Roman" w:hAnsi="Times New Roman" w:cs="Times New Roman"/>
        </w:rPr>
        <w:t>p</w:t>
      </w:r>
      <w:r w:rsidR="007B12FF" w:rsidRPr="00FD6D10">
        <w:rPr>
          <w:rFonts w:ascii="Times New Roman" w:hAnsi="Times New Roman" w:cs="Times New Roman"/>
        </w:rPr>
        <w:t xml:space="preserve">irkimo </w:t>
      </w:r>
      <w:r w:rsidR="00207E40" w:rsidRPr="00FD6D10">
        <w:rPr>
          <w:rFonts w:ascii="Times New Roman" w:hAnsi="Times New Roman" w:cs="Times New Roman"/>
        </w:rPr>
        <w:t>sąlygose</w:t>
      </w:r>
      <w:r w:rsidR="007B12FF" w:rsidRPr="00FD6D10">
        <w:rPr>
          <w:rFonts w:ascii="Times New Roman" w:hAnsi="Times New Roman" w:cs="Times New Roman"/>
        </w:rPr>
        <w:t xml:space="preserve"> nustatyta tvarka</w:t>
      </w:r>
      <w:r w:rsidR="0023505D" w:rsidRPr="00FD6D10">
        <w:rPr>
          <w:rFonts w:ascii="Times New Roman" w:hAnsi="Times New Roman" w:cs="Times New Roman"/>
        </w:rPr>
        <w:t>,</w:t>
      </w:r>
      <w:r w:rsidR="009A7D11" w:rsidRPr="00FD6D10">
        <w:rPr>
          <w:rFonts w:ascii="Times New Roman" w:hAnsi="Times New Roman" w:cs="Times New Roman"/>
        </w:rPr>
        <w:t xml:space="preserve"> bus pripažintas laimėjęs</w:t>
      </w:r>
      <w:r w:rsidR="008933BC" w:rsidRPr="00FD6D10">
        <w:rPr>
          <w:rFonts w:ascii="Times New Roman" w:hAnsi="Times New Roman" w:cs="Times New Roman"/>
        </w:rPr>
        <w:t>, o jei pirkimas skaidomas į dalis – su tiekėjais, kurių pasiūlymai bus pripažinti laimėję</w:t>
      </w:r>
      <w:r w:rsidR="00F065D6" w:rsidRPr="00FD6D10">
        <w:rPr>
          <w:rFonts w:ascii="Times New Roman" w:hAnsi="Times New Roman" w:cs="Times New Roman"/>
        </w:rPr>
        <w:t xml:space="preserve">. </w:t>
      </w:r>
      <w:r w:rsidR="004B2DE4" w:rsidRPr="00FD6D10">
        <w:rPr>
          <w:rFonts w:ascii="Times New Roman" w:hAnsi="Times New Roman" w:cs="Times New Roman"/>
        </w:rPr>
        <w:t xml:space="preserve">Sutarties sąlygos pateikiamos </w:t>
      </w:r>
      <w:r w:rsidR="00C15EB5" w:rsidRPr="00FD6D10">
        <w:rPr>
          <w:rFonts w:ascii="Times New Roman" w:eastAsia="Calibri" w:hAnsi="Times New Roman" w:cs="Times New Roman"/>
        </w:rPr>
        <w:t>specialiųjų pirkimo sąlygų</w:t>
      </w:r>
      <w:r w:rsidR="00D86901" w:rsidRPr="00FD6D10">
        <w:rPr>
          <w:rFonts w:ascii="Times New Roman" w:hAnsi="Times New Roman" w:cs="Times New Roman"/>
        </w:rPr>
        <w:t xml:space="preserve"> </w:t>
      </w:r>
      <w:r w:rsidR="009233A6">
        <w:rPr>
          <w:rFonts w:ascii="Times New Roman" w:hAnsi="Times New Roman" w:cs="Times New Roman"/>
          <w:color w:val="007BB8"/>
        </w:rPr>
        <w:t>9</w:t>
      </w:r>
      <w:r w:rsidR="00DD4107" w:rsidRPr="00DD4107">
        <w:rPr>
          <w:rFonts w:ascii="Times New Roman" w:hAnsi="Times New Roman" w:cs="Times New Roman"/>
          <w:color w:val="007BB8"/>
        </w:rPr>
        <w:t xml:space="preserve"> </w:t>
      </w:r>
      <w:r w:rsidR="00D86901" w:rsidRPr="00DD4107">
        <w:rPr>
          <w:rFonts w:ascii="Times New Roman" w:hAnsi="Times New Roman" w:cs="Times New Roman"/>
          <w:color w:val="007BB8"/>
        </w:rPr>
        <w:t>priede „Sutarties projektas“</w:t>
      </w:r>
      <w:r w:rsidR="004B2DE4" w:rsidRPr="00987D03">
        <w:rPr>
          <w:rFonts w:ascii="Times New Roman" w:hAnsi="Times New Roman" w:cs="Times New Roman"/>
        </w:rPr>
        <w:t>.</w:t>
      </w:r>
    </w:p>
    <w:p w14:paraId="42BE3F97" w14:textId="77777777" w:rsidR="00C15EB5" w:rsidRDefault="00C15EB5">
      <w:pPr>
        <w:rPr>
          <w:rFonts w:ascii="Times New Roman" w:hAnsi="Times New Roman" w:cs="Times New Roman"/>
        </w:rPr>
      </w:pPr>
      <w:r>
        <w:rPr>
          <w:rFonts w:ascii="Times New Roman" w:hAnsi="Times New Roman" w:cs="Times New Roman"/>
        </w:rPr>
        <w:br w:type="page"/>
      </w:r>
    </w:p>
    <w:p w14:paraId="183D0DFB" w14:textId="77777777" w:rsidR="00F57665" w:rsidRPr="00C15EB5" w:rsidRDefault="00F57665" w:rsidP="00C15EB5">
      <w:pPr>
        <w:spacing w:after="0" w:line="240" w:lineRule="auto"/>
        <w:jc w:val="both"/>
        <w:rPr>
          <w:rFonts w:ascii="Times New Roman" w:hAnsi="Times New Roman" w:cs="Times New Roman"/>
          <w:color w:val="000000" w:themeColor="text1"/>
        </w:rPr>
      </w:pPr>
    </w:p>
    <w:p w14:paraId="1DF37652" w14:textId="0A6B5A0A" w:rsidR="00774AA5" w:rsidRPr="00C52940" w:rsidRDefault="000631F1" w:rsidP="005C1E12">
      <w:pPr>
        <w:pStyle w:val="Antrat1"/>
        <w:jc w:val="right"/>
        <w:rPr>
          <w:rFonts w:ascii="Times New Roman" w:hAnsi="Times New Roman" w:cs="Times New Roman"/>
          <w:sz w:val="21"/>
          <w:szCs w:val="21"/>
        </w:rPr>
      </w:pPr>
      <w:bookmarkStart w:id="57" w:name="_Toc196209875"/>
      <w:bookmarkStart w:id="58" w:name="_Toc196222265"/>
      <w:bookmarkEnd w:id="7"/>
      <w:r w:rsidRPr="00C52940">
        <w:rPr>
          <w:rFonts w:ascii="Times New Roman" w:hAnsi="Times New Roman" w:cs="Times New Roman"/>
          <w:color w:val="0070C0"/>
          <w:sz w:val="21"/>
          <w:szCs w:val="21"/>
        </w:rPr>
        <w:t>P</w:t>
      </w:r>
      <w:r w:rsidR="008F59C5" w:rsidRPr="00C52940">
        <w:rPr>
          <w:rFonts w:ascii="Times New Roman" w:hAnsi="Times New Roman" w:cs="Times New Roman"/>
          <w:color w:val="0070C0"/>
          <w:sz w:val="21"/>
          <w:szCs w:val="21"/>
        </w:rPr>
        <w:t>irkimo sąlygų 1 priedas „Terminai“</w:t>
      </w:r>
      <w:bookmarkEnd w:id="57"/>
      <w:bookmarkEnd w:id="58"/>
    </w:p>
    <w:p w14:paraId="5369DEF7" w14:textId="77777777" w:rsidR="00A53BAE" w:rsidRPr="00987D03" w:rsidRDefault="00A53BAE" w:rsidP="00987D03">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523F59" w:rsidRPr="00987D03" w14:paraId="5564DFAF" w14:textId="77777777" w:rsidTr="007255DD">
        <w:trPr>
          <w:trHeight w:val="20"/>
        </w:trPr>
        <w:tc>
          <w:tcPr>
            <w:tcW w:w="823" w:type="dxa"/>
            <w:shd w:val="clear" w:color="auto" w:fill="D9D9D9" w:themeFill="background1" w:themeFillShade="D9"/>
            <w:tcMar>
              <w:top w:w="0" w:type="dxa"/>
              <w:left w:w="108" w:type="dxa"/>
              <w:bottom w:w="0" w:type="dxa"/>
              <w:right w:w="108" w:type="dxa"/>
            </w:tcMar>
          </w:tcPr>
          <w:p w14:paraId="06BA644C" w14:textId="77777777" w:rsidR="00523F59" w:rsidRPr="00987D03" w:rsidRDefault="00523F59" w:rsidP="007255DD">
            <w:pPr>
              <w:spacing w:after="0" w:line="240" w:lineRule="auto"/>
              <w:jc w:val="center"/>
              <w:rPr>
                <w:rFonts w:ascii="Times New Roman" w:hAnsi="Times New Roman" w:cs="Times New Roman"/>
                <w:b/>
                <w:bCs/>
              </w:rPr>
            </w:pPr>
            <w:r w:rsidRPr="00987D03">
              <w:rPr>
                <w:rFonts w:ascii="Times New Roman" w:hAnsi="Times New Roman" w:cs="Times New Roman"/>
                <w:b/>
                <w:bCs/>
              </w:rPr>
              <w:t>Eil.</w:t>
            </w:r>
            <w:r>
              <w:rPr>
                <w:rFonts w:ascii="Times New Roman" w:hAnsi="Times New Roman" w:cs="Times New Roman"/>
                <w:b/>
                <w:bCs/>
              </w:rPr>
              <w:t xml:space="preserve"> </w:t>
            </w:r>
            <w:r w:rsidRPr="00987D03">
              <w:rPr>
                <w:rFonts w:ascii="Times New Roman" w:hAnsi="Times New Roman" w:cs="Times New Roman"/>
                <w:b/>
                <w:bCs/>
              </w:rPr>
              <w:t>Nr.</w:t>
            </w:r>
          </w:p>
        </w:tc>
        <w:tc>
          <w:tcPr>
            <w:tcW w:w="2512" w:type="dxa"/>
            <w:shd w:val="clear" w:color="auto" w:fill="D9D9D9" w:themeFill="background1" w:themeFillShade="D9"/>
            <w:tcMar>
              <w:top w:w="0" w:type="dxa"/>
              <w:left w:w="108" w:type="dxa"/>
              <w:bottom w:w="0" w:type="dxa"/>
              <w:right w:w="108" w:type="dxa"/>
            </w:tcMar>
          </w:tcPr>
          <w:p w14:paraId="37A67BF2" w14:textId="77777777" w:rsidR="00523F59" w:rsidRPr="00987D03" w:rsidRDefault="00523F59" w:rsidP="007255DD">
            <w:pPr>
              <w:spacing w:after="0" w:line="240" w:lineRule="auto"/>
              <w:jc w:val="center"/>
              <w:rPr>
                <w:rFonts w:ascii="Times New Roman" w:hAnsi="Times New Roman" w:cs="Times New Roman"/>
                <w:b/>
                <w:bCs/>
              </w:rPr>
            </w:pPr>
            <w:r w:rsidRPr="00987D03">
              <w:rPr>
                <w:rFonts w:ascii="Times New Roman" w:hAnsi="Times New Roman" w:cs="Times New Roman"/>
                <w:b/>
                <w:bCs/>
              </w:rPr>
              <w:t>VEIKSMAS</w:t>
            </w:r>
          </w:p>
        </w:tc>
        <w:tc>
          <w:tcPr>
            <w:tcW w:w="3600" w:type="dxa"/>
            <w:shd w:val="clear" w:color="auto" w:fill="D9D9D9" w:themeFill="background1" w:themeFillShade="D9"/>
            <w:tcMar>
              <w:top w:w="0" w:type="dxa"/>
              <w:left w:w="108" w:type="dxa"/>
              <w:bottom w:w="0" w:type="dxa"/>
              <w:right w:w="108" w:type="dxa"/>
            </w:tcMar>
          </w:tcPr>
          <w:p w14:paraId="08EDBF92" w14:textId="77777777" w:rsidR="00523F59" w:rsidRPr="00987D03" w:rsidRDefault="00523F59" w:rsidP="007255DD">
            <w:pPr>
              <w:spacing w:after="0" w:line="240" w:lineRule="auto"/>
              <w:jc w:val="center"/>
              <w:rPr>
                <w:rFonts w:ascii="Times New Roman" w:hAnsi="Times New Roman" w:cs="Times New Roman"/>
                <w:b/>
              </w:rPr>
            </w:pPr>
            <w:r w:rsidRPr="00987D03">
              <w:rPr>
                <w:rFonts w:ascii="Times New Roman" w:hAnsi="Times New Roman" w:cs="Times New Roman"/>
                <w:b/>
              </w:rPr>
              <w:t>DATA/DIENŲ SKAIČIUS/ LAIKAS</w:t>
            </w:r>
          </w:p>
          <w:p w14:paraId="23DAF08C" w14:textId="77777777" w:rsidR="00523F59" w:rsidRPr="00987D03" w:rsidRDefault="00523F59" w:rsidP="007255DD">
            <w:pPr>
              <w:spacing w:after="0" w:line="240" w:lineRule="auto"/>
              <w:jc w:val="center"/>
              <w:rPr>
                <w:rFonts w:ascii="Times New Roman" w:hAnsi="Times New Roman" w:cs="Times New Roman"/>
              </w:rPr>
            </w:pPr>
            <w:r w:rsidRPr="00987D03">
              <w:rPr>
                <w:rFonts w:ascii="Times New Roman" w:hAnsi="Times New Roman" w:cs="Times New Roman"/>
              </w:rPr>
              <w:t>(Lietuvos laiku)</w:t>
            </w:r>
          </w:p>
        </w:tc>
        <w:tc>
          <w:tcPr>
            <w:tcW w:w="2919" w:type="dxa"/>
            <w:shd w:val="clear" w:color="auto" w:fill="D9D9D9" w:themeFill="background1" w:themeFillShade="D9"/>
            <w:tcMar>
              <w:top w:w="0" w:type="dxa"/>
              <w:left w:w="108" w:type="dxa"/>
              <w:bottom w:w="0" w:type="dxa"/>
              <w:right w:w="108" w:type="dxa"/>
            </w:tcMar>
          </w:tcPr>
          <w:p w14:paraId="214B00A8" w14:textId="77777777" w:rsidR="00523F59" w:rsidRPr="00987D03" w:rsidRDefault="00523F59" w:rsidP="007255DD">
            <w:pPr>
              <w:spacing w:after="0" w:line="240" w:lineRule="auto"/>
              <w:jc w:val="center"/>
              <w:rPr>
                <w:rFonts w:ascii="Times New Roman" w:hAnsi="Times New Roman" w:cs="Times New Roman"/>
                <w:b/>
              </w:rPr>
            </w:pPr>
            <w:r w:rsidRPr="00987D03">
              <w:rPr>
                <w:rFonts w:ascii="Times New Roman" w:hAnsi="Times New Roman" w:cs="Times New Roman"/>
                <w:b/>
              </w:rPr>
              <w:t>PASTABOS</w:t>
            </w:r>
          </w:p>
        </w:tc>
      </w:tr>
      <w:tr w:rsidR="00523F59" w:rsidRPr="00987D03" w14:paraId="7E966562" w14:textId="77777777" w:rsidTr="007255DD">
        <w:trPr>
          <w:trHeight w:val="20"/>
        </w:trPr>
        <w:tc>
          <w:tcPr>
            <w:tcW w:w="823" w:type="dxa"/>
            <w:shd w:val="clear" w:color="auto" w:fill="auto"/>
            <w:tcMar>
              <w:top w:w="0" w:type="dxa"/>
              <w:left w:w="108" w:type="dxa"/>
              <w:bottom w:w="0" w:type="dxa"/>
              <w:right w:w="108" w:type="dxa"/>
            </w:tcMar>
          </w:tcPr>
          <w:p w14:paraId="19E60E53" w14:textId="77777777" w:rsidR="00523F59" w:rsidRPr="00987D03" w:rsidRDefault="00523F59" w:rsidP="007255DD">
            <w:pPr>
              <w:keepNext/>
              <w:spacing w:after="0" w:line="240" w:lineRule="auto"/>
              <w:rPr>
                <w:rFonts w:ascii="Times New Roman" w:hAnsi="Times New Roman" w:cs="Times New Roman"/>
                <w:bCs/>
              </w:rPr>
            </w:pPr>
            <w:r w:rsidRPr="00987D03">
              <w:rPr>
                <w:rFonts w:ascii="Times New Roman" w:hAnsi="Times New Roman" w:cs="Times New Roman"/>
                <w:bCs/>
              </w:rPr>
              <w:t>1.</w:t>
            </w:r>
          </w:p>
        </w:tc>
        <w:tc>
          <w:tcPr>
            <w:tcW w:w="2512" w:type="dxa"/>
            <w:shd w:val="clear" w:color="auto" w:fill="auto"/>
            <w:tcMar>
              <w:top w:w="0" w:type="dxa"/>
              <w:left w:w="108" w:type="dxa"/>
              <w:bottom w:w="0" w:type="dxa"/>
              <w:right w:w="108" w:type="dxa"/>
            </w:tcMar>
          </w:tcPr>
          <w:p w14:paraId="29C04026" w14:textId="77777777" w:rsidR="00523F59" w:rsidRPr="00987D03" w:rsidRDefault="00523F59" w:rsidP="007255DD">
            <w:pPr>
              <w:keepNext/>
              <w:spacing w:after="0" w:line="240" w:lineRule="auto"/>
              <w:rPr>
                <w:rFonts w:ascii="Times New Roman" w:hAnsi="Times New Roman" w:cs="Times New Roman"/>
                <w:sz w:val="22"/>
                <w:szCs w:val="22"/>
              </w:rPr>
            </w:pPr>
            <w:r w:rsidRPr="00987D03">
              <w:rPr>
                <w:rFonts w:ascii="Times New Roman" w:hAnsi="Times New Roman" w:cs="Times New Roman"/>
                <w:bCs/>
              </w:rPr>
              <w:t>Pasiūlymų pateikimo terminas</w:t>
            </w:r>
          </w:p>
        </w:tc>
        <w:tc>
          <w:tcPr>
            <w:tcW w:w="3600" w:type="dxa"/>
            <w:shd w:val="clear" w:color="auto" w:fill="auto"/>
            <w:tcMar>
              <w:top w:w="0" w:type="dxa"/>
              <w:left w:w="108" w:type="dxa"/>
              <w:bottom w:w="0" w:type="dxa"/>
              <w:right w:w="108" w:type="dxa"/>
            </w:tcMar>
          </w:tcPr>
          <w:p w14:paraId="4F69BBE8" w14:textId="77777777" w:rsidR="00523F59" w:rsidRPr="00987D03" w:rsidRDefault="00523F59" w:rsidP="0038649D">
            <w:pPr>
              <w:spacing w:after="0" w:line="240" w:lineRule="auto"/>
              <w:jc w:val="both"/>
              <w:rPr>
                <w:rFonts w:ascii="Times New Roman" w:hAnsi="Times New Roman" w:cs="Times New Roman"/>
              </w:rPr>
            </w:pPr>
            <w:r w:rsidRPr="00987D03">
              <w:rPr>
                <w:rFonts w:ascii="Times New Roman" w:hAnsi="Times New Roman" w:cs="Times New Roman"/>
              </w:rPr>
              <w:t xml:space="preserve">nurodytas skelbime </w:t>
            </w:r>
          </w:p>
        </w:tc>
        <w:tc>
          <w:tcPr>
            <w:tcW w:w="2919" w:type="dxa"/>
            <w:shd w:val="clear" w:color="auto" w:fill="auto"/>
            <w:tcMar>
              <w:top w:w="0" w:type="dxa"/>
              <w:left w:w="108" w:type="dxa"/>
              <w:bottom w:w="0" w:type="dxa"/>
              <w:right w:w="108" w:type="dxa"/>
            </w:tcMar>
          </w:tcPr>
          <w:p w14:paraId="265AA5C6" w14:textId="77777777" w:rsidR="00523F59" w:rsidRPr="00987D03" w:rsidRDefault="00523F59" w:rsidP="007255DD">
            <w:pPr>
              <w:spacing w:after="0" w:line="240" w:lineRule="auto"/>
              <w:rPr>
                <w:rFonts w:ascii="Times New Roman" w:hAnsi="Times New Roman" w:cs="Times New Roman"/>
                <w:iCs/>
              </w:rPr>
            </w:pPr>
            <w:r w:rsidRPr="00987D03">
              <w:rPr>
                <w:rFonts w:ascii="Times New Roman" w:hAnsi="Times New Roman" w:cs="Times New Roman"/>
              </w:rPr>
              <w:t>Perkančioji organizacija turi teisę pratęsti pasiūlymų pateikimo terminą.</w:t>
            </w:r>
          </w:p>
        </w:tc>
      </w:tr>
      <w:tr w:rsidR="00523F59" w:rsidRPr="00987D03" w14:paraId="36B29392" w14:textId="77777777" w:rsidTr="007255DD">
        <w:trPr>
          <w:trHeight w:val="20"/>
        </w:trPr>
        <w:tc>
          <w:tcPr>
            <w:tcW w:w="823" w:type="dxa"/>
            <w:shd w:val="clear" w:color="auto" w:fill="auto"/>
            <w:tcMar>
              <w:top w:w="0" w:type="dxa"/>
              <w:left w:w="108" w:type="dxa"/>
              <w:bottom w:w="0" w:type="dxa"/>
              <w:right w:w="108" w:type="dxa"/>
            </w:tcMar>
          </w:tcPr>
          <w:p w14:paraId="6ABC533D" w14:textId="77777777" w:rsidR="00523F59" w:rsidRPr="00987D03" w:rsidRDefault="00523F59" w:rsidP="007255DD">
            <w:pPr>
              <w:keepNext/>
              <w:spacing w:after="0" w:line="240" w:lineRule="auto"/>
              <w:rPr>
                <w:rFonts w:ascii="Times New Roman" w:hAnsi="Times New Roman" w:cs="Times New Roman"/>
                <w:bCs/>
              </w:rPr>
            </w:pPr>
            <w:r w:rsidRPr="00987D03">
              <w:rPr>
                <w:rFonts w:ascii="Times New Roman" w:hAnsi="Times New Roman" w:cs="Times New Roman"/>
                <w:bCs/>
              </w:rPr>
              <w:t>2.</w:t>
            </w:r>
          </w:p>
        </w:tc>
        <w:tc>
          <w:tcPr>
            <w:tcW w:w="2512" w:type="dxa"/>
            <w:shd w:val="clear" w:color="auto" w:fill="auto"/>
            <w:tcMar>
              <w:top w:w="0" w:type="dxa"/>
              <w:left w:w="108" w:type="dxa"/>
              <w:bottom w:w="0" w:type="dxa"/>
              <w:right w:w="108" w:type="dxa"/>
            </w:tcMar>
          </w:tcPr>
          <w:p w14:paraId="55D24811" w14:textId="77777777" w:rsidR="00523F59" w:rsidRPr="00987D03" w:rsidRDefault="00523F59" w:rsidP="007255DD">
            <w:pPr>
              <w:keepNext/>
              <w:spacing w:after="0" w:line="240" w:lineRule="auto"/>
              <w:rPr>
                <w:rFonts w:ascii="Times New Roman" w:hAnsi="Times New Roman" w:cs="Times New Roman"/>
                <w:sz w:val="22"/>
                <w:szCs w:val="22"/>
              </w:rPr>
            </w:pPr>
            <w:r w:rsidRPr="00987D03">
              <w:rPr>
                <w:rFonts w:ascii="Times New Roman" w:eastAsia="Times New Roman" w:hAnsi="Times New Roman" w:cs="Times New Roman"/>
              </w:rPr>
              <w:t>Pradinis susipažinimas su CVP IS priemonėmis gautais pasiūlymais</w:t>
            </w:r>
          </w:p>
        </w:tc>
        <w:tc>
          <w:tcPr>
            <w:tcW w:w="3600" w:type="dxa"/>
            <w:shd w:val="clear" w:color="auto" w:fill="auto"/>
            <w:tcMar>
              <w:top w:w="0" w:type="dxa"/>
              <w:left w:w="108" w:type="dxa"/>
              <w:bottom w:w="0" w:type="dxa"/>
              <w:right w:w="108" w:type="dxa"/>
            </w:tcMar>
          </w:tcPr>
          <w:p w14:paraId="7F238625" w14:textId="7588428F" w:rsidR="00523F59" w:rsidRPr="00987D03" w:rsidRDefault="00523F59" w:rsidP="0038649D">
            <w:pPr>
              <w:spacing w:after="0" w:line="240" w:lineRule="auto"/>
              <w:jc w:val="both"/>
              <w:rPr>
                <w:rFonts w:ascii="Times New Roman" w:hAnsi="Times New Roman" w:cs="Times New Roman"/>
              </w:rPr>
            </w:pPr>
            <w:r w:rsidRPr="00987D03">
              <w:rPr>
                <w:rFonts w:ascii="Times New Roman" w:hAnsi="Times New Roman" w:cs="Times New Roman"/>
              </w:rPr>
              <w:t xml:space="preserve">Pradedamas ne anksčiau nei po </w:t>
            </w:r>
            <w:r w:rsidRPr="000224BB">
              <w:rPr>
                <w:rFonts w:ascii="Times New Roman" w:hAnsi="Times New Roman" w:cs="Times New Roman"/>
              </w:rPr>
              <w:t xml:space="preserve">30 </w:t>
            </w:r>
            <w:r w:rsidR="001C44DD">
              <w:rPr>
                <w:rFonts w:ascii="Times New Roman" w:hAnsi="Times New Roman" w:cs="Times New Roman"/>
              </w:rPr>
              <w:t>(trisdešimt)</w:t>
            </w:r>
            <w:r w:rsidRPr="00987D03">
              <w:rPr>
                <w:rFonts w:ascii="Times New Roman" w:hAnsi="Times New Roman" w:cs="Times New Roman"/>
              </w:rPr>
              <w:t xml:space="preserve"> minučių po pasiūlymų pateikimo termino pabaigos</w:t>
            </w:r>
          </w:p>
        </w:tc>
        <w:tc>
          <w:tcPr>
            <w:tcW w:w="2919" w:type="dxa"/>
            <w:shd w:val="clear" w:color="auto" w:fill="auto"/>
            <w:tcMar>
              <w:top w:w="0" w:type="dxa"/>
              <w:left w:w="108" w:type="dxa"/>
              <w:bottom w:w="0" w:type="dxa"/>
              <w:right w:w="108" w:type="dxa"/>
            </w:tcMar>
          </w:tcPr>
          <w:p w14:paraId="10DE2EB5" w14:textId="77777777" w:rsidR="00523F59" w:rsidRPr="00987D03" w:rsidRDefault="00523F59" w:rsidP="007255DD">
            <w:pPr>
              <w:spacing w:after="0" w:line="240" w:lineRule="auto"/>
              <w:rPr>
                <w:rFonts w:ascii="Times New Roman" w:hAnsi="Times New Roman" w:cs="Times New Roman"/>
                <w:iCs/>
              </w:rPr>
            </w:pPr>
          </w:p>
        </w:tc>
      </w:tr>
      <w:tr w:rsidR="00523F59" w:rsidRPr="00987D03" w14:paraId="53ECCF9B" w14:textId="77777777" w:rsidTr="007255DD">
        <w:trPr>
          <w:trHeight w:val="20"/>
        </w:trPr>
        <w:tc>
          <w:tcPr>
            <w:tcW w:w="823" w:type="dxa"/>
            <w:shd w:val="clear" w:color="auto" w:fill="auto"/>
            <w:tcMar>
              <w:top w:w="0" w:type="dxa"/>
              <w:left w:w="108" w:type="dxa"/>
              <w:bottom w:w="0" w:type="dxa"/>
              <w:right w:w="108" w:type="dxa"/>
            </w:tcMar>
          </w:tcPr>
          <w:p w14:paraId="7BD41C41" w14:textId="77777777" w:rsidR="00523F59" w:rsidRPr="00987D03" w:rsidRDefault="00523F59" w:rsidP="007255DD">
            <w:pPr>
              <w:keepNext/>
              <w:spacing w:after="0" w:line="240" w:lineRule="auto"/>
              <w:rPr>
                <w:rFonts w:ascii="Times New Roman" w:hAnsi="Times New Roman" w:cs="Times New Roman"/>
                <w:bCs/>
              </w:rPr>
            </w:pPr>
            <w:r w:rsidRPr="00987D03">
              <w:rPr>
                <w:rFonts w:ascii="Times New Roman" w:hAnsi="Times New Roman" w:cs="Times New Roman"/>
                <w:bCs/>
              </w:rPr>
              <w:t>3.</w:t>
            </w:r>
          </w:p>
        </w:tc>
        <w:tc>
          <w:tcPr>
            <w:tcW w:w="2512" w:type="dxa"/>
            <w:shd w:val="clear" w:color="auto" w:fill="auto"/>
            <w:tcMar>
              <w:top w:w="0" w:type="dxa"/>
              <w:left w:w="108" w:type="dxa"/>
              <w:bottom w:w="0" w:type="dxa"/>
              <w:right w:w="108" w:type="dxa"/>
            </w:tcMar>
          </w:tcPr>
          <w:p w14:paraId="134CF01D" w14:textId="77777777" w:rsidR="00523F59" w:rsidRPr="00987D03" w:rsidRDefault="00523F59" w:rsidP="007255DD">
            <w:pPr>
              <w:keepNext/>
              <w:spacing w:after="0" w:line="240" w:lineRule="auto"/>
              <w:rPr>
                <w:rFonts w:ascii="Times New Roman" w:hAnsi="Times New Roman" w:cs="Times New Roman"/>
                <w:bCs/>
              </w:rPr>
            </w:pPr>
            <w:r w:rsidRPr="00987D03">
              <w:rPr>
                <w:rFonts w:ascii="Times New Roman" w:hAnsi="Times New Roman" w:cs="Times New Roman"/>
              </w:rPr>
              <w:t>Prašymą paaiškinti, patikslinti pirkimo sąlygas tiekėjas turi pateikti ne vėliau kaip:</w:t>
            </w:r>
          </w:p>
        </w:tc>
        <w:tc>
          <w:tcPr>
            <w:tcW w:w="3600" w:type="dxa"/>
            <w:shd w:val="clear" w:color="auto" w:fill="auto"/>
            <w:tcMar>
              <w:top w:w="0" w:type="dxa"/>
              <w:left w:w="108" w:type="dxa"/>
              <w:bottom w:w="0" w:type="dxa"/>
              <w:right w:w="108" w:type="dxa"/>
            </w:tcMar>
          </w:tcPr>
          <w:p w14:paraId="09A43DD0" w14:textId="3EE61926" w:rsidR="00523F59" w:rsidRPr="00987D03" w:rsidRDefault="00523F59" w:rsidP="0038649D">
            <w:pPr>
              <w:spacing w:after="0" w:line="240" w:lineRule="auto"/>
              <w:jc w:val="both"/>
              <w:rPr>
                <w:rFonts w:ascii="Times New Roman" w:hAnsi="Times New Roman" w:cs="Times New Roman"/>
              </w:rPr>
            </w:pPr>
            <w:r w:rsidRPr="00987D03">
              <w:rPr>
                <w:rFonts w:ascii="Times New Roman" w:hAnsi="Times New Roman" w:cs="Times New Roman"/>
              </w:rPr>
              <w:t>6 (šešios) dien</w:t>
            </w:r>
            <w:r w:rsidR="00717A8C">
              <w:rPr>
                <w:rFonts w:ascii="Times New Roman" w:hAnsi="Times New Roman" w:cs="Times New Roman"/>
              </w:rPr>
              <w:t>os</w:t>
            </w:r>
            <w:r w:rsidRPr="00987D03">
              <w:rPr>
                <w:rFonts w:ascii="Times New Roman" w:hAnsi="Times New Roman" w:cs="Times New Roman"/>
              </w:rPr>
              <w:t xml:space="preserve"> iki pasiūlymų pateikimo termino dienos</w:t>
            </w:r>
          </w:p>
        </w:tc>
        <w:tc>
          <w:tcPr>
            <w:tcW w:w="2919" w:type="dxa"/>
            <w:shd w:val="clear" w:color="auto" w:fill="auto"/>
            <w:tcMar>
              <w:top w:w="0" w:type="dxa"/>
              <w:left w:w="108" w:type="dxa"/>
              <w:bottom w:w="0" w:type="dxa"/>
              <w:right w:w="108" w:type="dxa"/>
            </w:tcMar>
          </w:tcPr>
          <w:p w14:paraId="7CE40DA8" w14:textId="77777777" w:rsidR="00523F59" w:rsidRPr="00987D03" w:rsidRDefault="00523F59" w:rsidP="007255DD">
            <w:pPr>
              <w:spacing w:after="0" w:line="240" w:lineRule="auto"/>
              <w:rPr>
                <w:rFonts w:ascii="Times New Roman" w:hAnsi="Times New Roman" w:cs="Times New Roman"/>
                <w:iCs/>
              </w:rPr>
            </w:pPr>
          </w:p>
        </w:tc>
      </w:tr>
      <w:tr w:rsidR="00523F59" w:rsidRPr="00987D03" w14:paraId="5F89F40B" w14:textId="77777777" w:rsidTr="007255DD">
        <w:trPr>
          <w:trHeight w:val="20"/>
        </w:trPr>
        <w:tc>
          <w:tcPr>
            <w:tcW w:w="823" w:type="dxa"/>
            <w:shd w:val="clear" w:color="auto" w:fill="auto"/>
            <w:tcMar>
              <w:top w:w="0" w:type="dxa"/>
              <w:left w:w="108" w:type="dxa"/>
              <w:bottom w:w="0" w:type="dxa"/>
              <w:right w:w="108" w:type="dxa"/>
            </w:tcMar>
          </w:tcPr>
          <w:p w14:paraId="3EE5449A" w14:textId="77777777" w:rsidR="00523F59" w:rsidRPr="000452BA" w:rsidRDefault="00523F59" w:rsidP="007255DD">
            <w:pPr>
              <w:spacing w:after="0" w:line="240" w:lineRule="auto"/>
              <w:rPr>
                <w:rFonts w:ascii="Times New Roman" w:hAnsi="Times New Roman" w:cs="Times New Roman"/>
                <w:bCs/>
              </w:rPr>
            </w:pPr>
            <w:r>
              <w:rPr>
                <w:rFonts w:ascii="Times New Roman" w:hAnsi="Times New Roman" w:cs="Times New Roman"/>
                <w:bCs/>
              </w:rPr>
              <w:t>4.</w:t>
            </w:r>
          </w:p>
        </w:tc>
        <w:tc>
          <w:tcPr>
            <w:tcW w:w="2512" w:type="dxa"/>
            <w:shd w:val="clear" w:color="auto" w:fill="auto"/>
            <w:tcMar>
              <w:top w:w="0" w:type="dxa"/>
              <w:left w:w="108" w:type="dxa"/>
              <w:bottom w:w="0" w:type="dxa"/>
              <w:right w:w="108" w:type="dxa"/>
            </w:tcMar>
          </w:tcPr>
          <w:p w14:paraId="7C8592DF" w14:textId="77777777" w:rsidR="00523F59" w:rsidRPr="00987D03" w:rsidRDefault="00523F59" w:rsidP="007255DD">
            <w:pPr>
              <w:spacing w:after="0" w:line="240" w:lineRule="auto"/>
              <w:rPr>
                <w:rFonts w:ascii="Times New Roman" w:hAnsi="Times New Roman" w:cs="Times New Roman"/>
              </w:rPr>
            </w:pPr>
            <w:r w:rsidRPr="00987D03">
              <w:rPr>
                <w:rFonts w:ascii="Times New Roman" w:hAnsi="Times New Roman" w:cs="Times New Roman"/>
                <w:sz w:val="22"/>
                <w:szCs w:val="22"/>
              </w:rPr>
              <w:t>Perkančioji organizacija pirkimo sąlygų paaiškinimą, patikslinimą pateikia visiems tiekėjams ne vėliau kaip:</w:t>
            </w:r>
          </w:p>
        </w:tc>
        <w:tc>
          <w:tcPr>
            <w:tcW w:w="3600" w:type="dxa"/>
            <w:shd w:val="clear" w:color="auto" w:fill="auto"/>
            <w:tcMar>
              <w:top w:w="0" w:type="dxa"/>
              <w:left w:w="108" w:type="dxa"/>
              <w:bottom w:w="0" w:type="dxa"/>
              <w:right w:w="108" w:type="dxa"/>
            </w:tcMar>
          </w:tcPr>
          <w:p w14:paraId="2B60676E" w14:textId="17AB6C84" w:rsidR="00523F59" w:rsidRPr="00987D03" w:rsidRDefault="00523F59" w:rsidP="0038649D">
            <w:pPr>
              <w:spacing w:after="0" w:line="240" w:lineRule="auto"/>
              <w:jc w:val="both"/>
              <w:rPr>
                <w:rFonts w:ascii="Times New Roman" w:hAnsi="Times New Roman" w:cs="Times New Roman"/>
              </w:rPr>
            </w:pPr>
            <w:r w:rsidRPr="00987D03">
              <w:rPr>
                <w:rFonts w:ascii="Times New Roman" w:hAnsi="Times New Roman" w:cs="Times New Roman"/>
              </w:rPr>
              <w:t>4 (keturios) dien</w:t>
            </w:r>
            <w:r w:rsidR="00717A8C">
              <w:rPr>
                <w:rFonts w:ascii="Times New Roman" w:hAnsi="Times New Roman" w:cs="Times New Roman"/>
              </w:rPr>
              <w:t>os</w:t>
            </w:r>
            <w:r w:rsidRPr="00987D03">
              <w:rPr>
                <w:rFonts w:ascii="Times New Roman" w:hAnsi="Times New Roman" w:cs="Times New Roman"/>
              </w:rPr>
              <w:t xml:space="preserve"> iki pasiūlymų pateikimo termino dienos</w:t>
            </w:r>
          </w:p>
        </w:tc>
        <w:tc>
          <w:tcPr>
            <w:tcW w:w="2919" w:type="dxa"/>
            <w:shd w:val="clear" w:color="auto" w:fill="auto"/>
            <w:tcMar>
              <w:top w:w="0" w:type="dxa"/>
              <w:left w:w="108" w:type="dxa"/>
              <w:bottom w:w="0" w:type="dxa"/>
              <w:right w:w="108" w:type="dxa"/>
            </w:tcMar>
          </w:tcPr>
          <w:p w14:paraId="2C6CA886" w14:textId="77777777" w:rsidR="00523F59" w:rsidRPr="00987D03" w:rsidRDefault="00523F59" w:rsidP="007255DD">
            <w:pPr>
              <w:spacing w:after="0" w:line="240" w:lineRule="auto"/>
              <w:rPr>
                <w:rFonts w:ascii="Times New Roman" w:hAnsi="Times New Roman" w:cs="Times New Roman"/>
              </w:rPr>
            </w:pPr>
          </w:p>
        </w:tc>
      </w:tr>
      <w:tr w:rsidR="00523F59" w:rsidRPr="00987D03" w14:paraId="1F56514D" w14:textId="77777777" w:rsidTr="007255DD">
        <w:trPr>
          <w:trHeight w:val="20"/>
        </w:trPr>
        <w:tc>
          <w:tcPr>
            <w:tcW w:w="823" w:type="dxa"/>
            <w:shd w:val="clear" w:color="auto" w:fill="auto"/>
            <w:tcMar>
              <w:top w:w="0" w:type="dxa"/>
              <w:left w:w="108" w:type="dxa"/>
              <w:bottom w:w="0" w:type="dxa"/>
              <w:right w:w="108" w:type="dxa"/>
            </w:tcMar>
          </w:tcPr>
          <w:p w14:paraId="4A644241" w14:textId="77777777" w:rsidR="00523F59" w:rsidRPr="000452BA" w:rsidRDefault="00523F59" w:rsidP="007255DD">
            <w:pPr>
              <w:spacing w:after="0" w:line="240" w:lineRule="auto"/>
              <w:rPr>
                <w:rFonts w:ascii="Times New Roman" w:hAnsi="Times New Roman" w:cs="Times New Roman"/>
                <w:bCs/>
              </w:rPr>
            </w:pPr>
            <w:r>
              <w:rPr>
                <w:rFonts w:ascii="Times New Roman" w:hAnsi="Times New Roman" w:cs="Times New Roman"/>
                <w:bCs/>
              </w:rPr>
              <w:t>5.</w:t>
            </w:r>
          </w:p>
        </w:tc>
        <w:tc>
          <w:tcPr>
            <w:tcW w:w="2512" w:type="dxa"/>
            <w:shd w:val="clear" w:color="auto" w:fill="auto"/>
            <w:tcMar>
              <w:top w:w="0" w:type="dxa"/>
              <w:left w:w="108" w:type="dxa"/>
              <w:bottom w:w="0" w:type="dxa"/>
              <w:right w:w="108" w:type="dxa"/>
            </w:tcMar>
          </w:tcPr>
          <w:p w14:paraId="034EA5E9" w14:textId="77777777" w:rsidR="00523F59" w:rsidRPr="00987D03" w:rsidRDefault="00523F59" w:rsidP="007255DD">
            <w:pPr>
              <w:spacing w:after="0" w:line="240" w:lineRule="auto"/>
              <w:rPr>
                <w:rFonts w:ascii="Times New Roman" w:hAnsi="Times New Roman" w:cs="Times New Roman"/>
                <w:sz w:val="22"/>
                <w:szCs w:val="22"/>
              </w:rPr>
            </w:pPr>
            <w:r w:rsidRPr="00987D03">
              <w:rPr>
                <w:rFonts w:ascii="Times New Roman" w:hAnsi="Times New Roman" w:cs="Times New Roman"/>
                <w:sz w:val="22"/>
                <w:szCs w:val="22"/>
              </w:rPr>
              <w:t>Objekto apžiūra bus vykdoma:</w:t>
            </w:r>
          </w:p>
        </w:tc>
        <w:tc>
          <w:tcPr>
            <w:tcW w:w="3600" w:type="dxa"/>
            <w:shd w:val="clear" w:color="auto" w:fill="auto"/>
            <w:tcMar>
              <w:top w:w="0" w:type="dxa"/>
              <w:left w:w="108" w:type="dxa"/>
              <w:bottom w:w="0" w:type="dxa"/>
              <w:right w:w="108" w:type="dxa"/>
            </w:tcMar>
          </w:tcPr>
          <w:p w14:paraId="7B3F9D81" w14:textId="77777777" w:rsidR="00523F59" w:rsidRPr="00987D03" w:rsidRDefault="00523F59" w:rsidP="0038649D">
            <w:pPr>
              <w:spacing w:after="0" w:line="240" w:lineRule="auto"/>
              <w:jc w:val="both"/>
              <w:rPr>
                <w:rFonts w:ascii="Times New Roman" w:hAnsi="Times New Roman" w:cs="Times New Roman"/>
                <w:iCs/>
              </w:rPr>
            </w:pPr>
            <w:r w:rsidRPr="00987D03">
              <w:rPr>
                <w:rFonts w:ascii="Times New Roman" w:hAnsi="Times New Roman" w:cs="Times New Roman"/>
                <w:iCs/>
              </w:rPr>
              <w:t>NETAIKOMA</w:t>
            </w:r>
          </w:p>
        </w:tc>
        <w:tc>
          <w:tcPr>
            <w:tcW w:w="2919" w:type="dxa"/>
            <w:shd w:val="clear" w:color="auto" w:fill="auto"/>
            <w:tcMar>
              <w:top w:w="0" w:type="dxa"/>
              <w:left w:w="108" w:type="dxa"/>
              <w:bottom w:w="0" w:type="dxa"/>
              <w:right w:w="108" w:type="dxa"/>
            </w:tcMar>
          </w:tcPr>
          <w:p w14:paraId="528A511B" w14:textId="77777777" w:rsidR="00523F59" w:rsidRPr="00987D03" w:rsidRDefault="00523F59" w:rsidP="007255DD">
            <w:pPr>
              <w:spacing w:after="0" w:line="240" w:lineRule="auto"/>
              <w:rPr>
                <w:rFonts w:ascii="Times New Roman" w:hAnsi="Times New Roman" w:cs="Times New Roman"/>
              </w:rPr>
            </w:pPr>
          </w:p>
        </w:tc>
      </w:tr>
      <w:tr w:rsidR="00523F59" w:rsidRPr="00987D03" w14:paraId="009BAC5F" w14:textId="77777777" w:rsidTr="007255DD">
        <w:trPr>
          <w:trHeight w:val="20"/>
        </w:trPr>
        <w:tc>
          <w:tcPr>
            <w:tcW w:w="823" w:type="dxa"/>
            <w:shd w:val="clear" w:color="auto" w:fill="auto"/>
            <w:tcMar>
              <w:top w:w="0" w:type="dxa"/>
              <w:left w:w="108" w:type="dxa"/>
              <w:bottom w:w="0" w:type="dxa"/>
              <w:right w:w="108" w:type="dxa"/>
            </w:tcMar>
          </w:tcPr>
          <w:p w14:paraId="4D79BE4E" w14:textId="77777777" w:rsidR="00523F59" w:rsidRPr="000452BA" w:rsidRDefault="00523F59" w:rsidP="007255DD">
            <w:pPr>
              <w:spacing w:after="0" w:line="240" w:lineRule="auto"/>
              <w:rPr>
                <w:rFonts w:ascii="Times New Roman" w:hAnsi="Times New Roman" w:cs="Times New Roman"/>
                <w:bCs/>
              </w:rPr>
            </w:pPr>
            <w:r>
              <w:rPr>
                <w:rFonts w:ascii="Times New Roman" w:hAnsi="Times New Roman" w:cs="Times New Roman"/>
                <w:bCs/>
              </w:rPr>
              <w:t>6.</w:t>
            </w:r>
          </w:p>
        </w:tc>
        <w:tc>
          <w:tcPr>
            <w:tcW w:w="2512" w:type="dxa"/>
            <w:shd w:val="clear" w:color="auto" w:fill="auto"/>
            <w:tcMar>
              <w:top w:w="0" w:type="dxa"/>
              <w:left w:w="108" w:type="dxa"/>
              <w:bottom w:w="0" w:type="dxa"/>
              <w:right w:w="108" w:type="dxa"/>
            </w:tcMar>
          </w:tcPr>
          <w:p w14:paraId="52868D2D" w14:textId="77777777" w:rsidR="00523F59" w:rsidRPr="00987D03" w:rsidRDefault="00523F59" w:rsidP="007255DD">
            <w:pPr>
              <w:spacing w:after="0" w:line="240" w:lineRule="auto"/>
              <w:rPr>
                <w:rFonts w:ascii="Times New Roman" w:hAnsi="Times New Roman" w:cs="Times New Roman"/>
              </w:rPr>
            </w:pPr>
            <w:r w:rsidRPr="00987D03">
              <w:rPr>
                <w:rFonts w:ascii="Times New Roman" w:hAnsi="Times New Roman" w:cs="Times New Roman"/>
              </w:rPr>
              <w:t>Perkančioji organizacija rengs susitikimus su tiekėjais dėl pirkimo sąlygų paaiškinimo</w:t>
            </w:r>
          </w:p>
        </w:tc>
        <w:tc>
          <w:tcPr>
            <w:tcW w:w="3600" w:type="dxa"/>
            <w:shd w:val="clear" w:color="auto" w:fill="auto"/>
            <w:tcMar>
              <w:top w:w="0" w:type="dxa"/>
              <w:left w:w="108" w:type="dxa"/>
              <w:bottom w:w="0" w:type="dxa"/>
              <w:right w:w="108" w:type="dxa"/>
            </w:tcMar>
          </w:tcPr>
          <w:p w14:paraId="0EE2E532" w14:textId="77777777" w:rsidR="00523F59" w:rsidRPr="00987D03" w:rsidRDefault="00523F59" w:rsidP="0038649D">
            <w:pPr>
              <w:spacing w:after="0" w:line="240" w:lineRule="auto"/>
              <w:jc w:val="both"/>
              <w:rPr>
                <w:rFonts w:ascii="Times New Roman" w:hAnsi="Times New Roman" w:cs="Times New Roman"/>
                <w:iCs/>
              </w:rPr>
            </w:pPr>
            <w:r w:rsidRPr="00987D03">
              <w:rPr>
                <w:rFonts w:ascii="Times New Roman" w:hAnsi="Times New Roman" w:cs="Times New Roman"/>
                <w:iCs/>
              </w:rPr>
              <w:t>NETAIKOMA</w:t>
            </w:r>
          </w:p>
        </w:tc>
        <w:tc>
          <w:tcPr>
            <w:tcW w:w="2919" w:type="dxa"/>
            <w:shd w:val="clear" w:color="auto" w:fill="auto"/>
            <w:tcMar>
              <w:top w:w="0" w:type="dxa"/>
              <w:left w:w="108" w:type="dxa"/>
              <w:bottom w:w="0" w:type="dxa"/>
              <w:right w:w="108" w:type="dxa"/>
            </w:tcMar>
          </w:tcPr>
          <w:p w14:paraId="317F6D95" w14:textId="77777777" w:rsidR="00523F59" w:rsidRPr="00987D03" w:rsidRDefault="00523F59" w:rsidP="007255DD">
            <w:pPr>
              <w:spacing w:after="0" w:line="240" w:lineRule="auto"/>
              <w:rPr>
                <w:rFonts w:ascii="Times New Roman" w:hAnsi="Times New Roman" w:cs="Times New Roman"/>
              </w:rPr>
            </w:pPr>
          </w:p>
        </w:tc>
      </w:tr>
      <w:tr w:rsidR="00523F59" w:rsidRPr="00987D03" w14:paraId="19ACBEDC" w14:textId="77777777" w:rsidTr="007255DD">
        <w:trPr>
          <w:trHeight w:val="20"/>
        </w:trPr>
        <w:tc>
          <w:tcPr>
            <w:tcW w:w="823" w:type="dxa"/>
            <w:shd w:val="clear" w:color="auto" w:fill="auto"/>
            <w:tcMar>
              <w:top w:w="0" w:type="dxa"/>
              <w:left w:w="108" w:type="dxa"/>
              <w:bottom w:w="0" w:type="dxa"/>
              <w:right w:w="108" w:type="dxa"/>
            </w:tcMar>
          </w:tcPr>
          <w:p w14:paraId="6F3077AC" w14:textId="77777777" w:rsidR="00523F59" w:rsidRPr="000452BA" w:rsidRDefault="00523F59" w:rsidP="007255DD">
            <w:pPr>
              <w:spacing w:after="0" w:line="240" w:lineRule="auto"/>
              <w:rPr>
                <w:rFonts w:ascii="Times New Roman" w:hAnsi="Times New Roman" w:cs="Times New Roman"/>
                <w:bCs/>
              </w:rPr>
            </w:pPr>
            <w:r>
              <w:rPr>
                <w:rFonts w:ascii="Times New Roman" w:hAnsi="Times New Roman" w:cs="Times New Roman"/>
                <w:bCs/>
              </w:rPr>
              <w:t>7.</w:t>
            </w:r>
          </w:p>
        </w:tc>
        <w:tc>
          <w:tcPr>
            <w:tcW w:w="2512" w:type="dxa"/>
            <w:shd w:val="clear" w:color="auto" w:fill="auto"/>
            <w:tcMar>
              <w:top w:w="0" w:type="dxa"/>
              <w:left w:w="108" w:type="dxa"/>
              <w:bottom w:w="0" w:type="dxa"/>
              <w:right w:w="108" w:type="dxa"/>
            </w:tcMar>
          </w:tcPr>
          <w:p w14:paraId="316C0669" w14:textId="77777777" w:rsidR="00523F59" w:rsidRPr="00987D03" w:rsidRDefault="00523F59" w:rsidP="007255DD">
            <w:pPr>
              <w:spacing w:after="0" w:line="240" w:lineRule="auto"/>
              <w:rPr>
                <w:rFonts w:ascii="Times New Roman" w:hAnsi="Times New Roman" w:cs="Times New Roman"/>
              </w:rPr>
            </w:pPr>
            <w:r w:rsidRPr="00987D03">
              <w:rPr>
                <w:rFonts w:ascii="Times New Roman" w:hAnsi="Times New Roman" w:cs="Times New Roman"/>
              </w:rPr>
              <w:t>Tiekėjai turi pateikti prekių pavyzdžius</w:t>
            </w:r>
          </w:p>
        </w:tc>
        <w:tc>
          <w:tcPr>
            <w:tcW w:w="3600" w:type="dxa"/>
            <w:shd w:val="clear" w:color="auto" w:fill="auto"/>
            <w:tcMar>
              <w:top w:w="0" w:type="dxa"/>
              <w:left w:w="108" w:type="dxa"/>
              <w:bottom w:w="0" w:type="dxa"/>
              <w:right w:w="108" w:type="dxa"/>
            </w:tcMar>
          </w:tcPr>
          <w:p w14:paraId="183EB201" w14:textId="77777777" w:rsidR="00523F59" w:rsidRPr="00987D03" w:rsidRDefault="00523F59" w:rsidP="0038649D">
            <w:pPr>
              <w:pStyle w:val="Body2"/>
              <w:spacing w:after="0"/>
              <w:rPr>
                <w:rFonts w:cs="Times New Roman"/>
                <w:color w:val="auto"/>
                <w:lang w:val="lt-LT"/>
              </w:rPr>
            </w:pPr>
            <w:r w:rsidRPr="00987D03">
              <w:rPr>
                <w:rFonts w:cs="Times New Roman"/>
                <w:color w:val="auto"/>
                <w:lang w:val="lt-LT"/>
              </w:rPr>
              <w:t>NETAIKOMA</w:t>
            </w:r>
          </w:p>
          <w:p w14:paraId="383F8B42" w14:textId="77777777" w:rsidR="00523F59" w:rsidRPr="00987D03" w:rsidRDefault="00523F59" w:rsidP="0038649D">
            <w:pPr>
              <w:spacing w:after="0" w:line="240" w:lineRule="auto"/>
              <w:jc w:val="both"/>
              <w:rPr>
                <w:rFonts w:ascii="Times New Roman" w:hAnsi="Times New Roman" w:cs="Times New Roman"/>
                <w:iCs/>
              </w:rPr>
            </w:pPr>
            <w:r w:rsidRPr="00987D03">
              <w:rPr>
                <w:rFonts w:ascii="Times New Roman" w:hAnsi="Times New Roman" w:cs="Times New Roman"/>
                <w:i/>
                <w:iCs/>
              </w:rPr>
              <w:t xml:space="preserve"> </w:t>
            </w:r>
          </w:p>
        </w:tc>
        <w:tc>
          <w:tcPr>
            <w:tcW w:w="2919" w:type="dxa"/>
            <w:shd w:val="clear" w:color="auto" w:fill="auto"/>
            <w:tcMar>
              <w:top w:w="0" w:type="dxa"/>
              <w:left w:w="108" w:type="dxa"/>
              <w:bottom w:w="0" w:type="dxa"/>
              <w:right w:w="108" w:type="dxa"/>
            </w:tcMar>
          </w:tcPr>
          <w:p w14:paraId="78CE33F9" w14:textId="77777777" w:rsidR="00523F59" w:rsidRPr="00987D03" w:rsidRDefault="00523F59" w:rsidP="007255DD">
            <w:pPr>
              <w:spacing w:after="0" w:line="240" w:lineRule="auto"/>
              <w:rPr>
                <w:rFonts w:ascii="Times New Roman" w:hAnsi="Times New Roman" w:cs="Times New Roman"/>
              </w:rPr>
            </w:pPr>
          </w:p>
        </w:tc>
      </w:tr>
      <w:tr w:rsidR="00523F59" w:rsidRPr="00987D03" w14:paraId="7265366D" w14:textId="77777777" w:rsidTr="007255DD">
        <w:trPr>
          <w:trHeight w:val="20"/>
        </w:trPr>
        <w:tc>
          <w:tcPr>
            <w:tcW w:w="823" w:type="dxa"/>
            <w:shd w:val="clear" w:color="auto" w:fill="auto"/>
            <w:tcMar>
              <w:top w:w="0" w:type="dxa"/>
              <w:left w:w="108" w:type="dxa"/>
              <w:bottom w:w="0" w:type="dxa"/>
              <w:right w:w="108" w:type="dxa"/>
            </w:tcMar>
          </w:tcPr>
          <w:p w14:paraId="1322CAE0" w14:textId="77777777" w:rsidR="00523F59" w:rsidRPr="000452BA" w:rsidRDefault="00523F59" w:rsidP="007255DD">
            <w:pPr>
              <w:spacing w:after="0" w:line="240" w:lineRule="auto"/>
              <w:rPr>
                <w:rFonts w:ascii="Times New Roman" w:hAnsi="Times New Roman" w:cs="Times New Roman"/>
                <w:bCs/>
              </w:rPr>
            </w:pPr>
            <w:r>
              <w:rPr>
                <w:rFonts w:ascii="Times New Roman" w:hAnsi="Times New Roman" w:cs="Times New Roman"/>
                <w:bCs/>
              </w:rPr>
              <w:t>8.</w:t>
            </w:r>
          </w:p>
        </w:tc>
        <w:tc>
          <w:tcPr>
            <w:tcW w:w="2512" w:type="dxa"/>
            <w:shd w:val="clear" w:color="auto" w:fill="auto"/>
            <w:tcMar>
              <w:top w:w="0" w:type="dxa"/>
              <w:left w:w="108" w:type="dxa"/>
              <w:bottom w:w="0" w:type="dxa"/>
              <w:right w:w="108" w:type="dxa"/>
            </w:tcMar>
          </w:tcPr>
          <w:p w14:paraId="38CDBBC2" w14:textId="77777777" w:rsidR="00523F59" w:rsidRPr="00987D03" w:rsidRDefault="00523F59" w:rsidP="007255DD">
            <w:pPr>
              <w:spacing w:after="0" w:line="240" w:lineRule="auto"/>
              <w:rPr>
                <w:rFonts w:ascii="Times New Roman" w:hAnsi="Times New Roman" w:cs="Times New Roman"/>
                <w:bCs/>
              </w:rPr>
            </w:pPr>
            <w:r w:rsidRPr="00987D03">
              <w:rPr>
                <w:rFonts w:ascii="Times New Roman" w:hAnsi="Times New Roman" w:cs="Times New Roman"/>
                <w:bCs/>
              </w:rPr>
              <w:t>Pasiūlymo galiojimo ir pasiūlymo galiojimo užtikrinimo (jei taikoma) terminas ne trumpesnis kaip</w:t>
            </w:r>
          </w:p>
        </w:tc>
        <w:tc>
          <w:tcPr>
            <w:tcW w:w="3600" w:type="dxa"/>
            <w:shd w:val="clear" w:color="auto" w:fill="auto"/>
            <w:tcMar>
              <w:top w:w="0" w:type="dxa"/>
              <w:left w:w="108" w:type="dxa"/>
              <w:bottom w:w="0" w:type="dxa"/>
              <w:right w:w="108" w:type="dxa"/>
            </w:tcMar>
          </w:tcPr>
          <w:p w14:paraId="47A8C6C9" w14:textId="77777777" w:rsidR="00523F59" w:rsidRPr="00987D03" w:rsidRDefault="00523F59" w:rsidP="0038649D">
            <w:pPr>
              <w:spacing w:after="0" w:line="240" w:lineRule="auto"/>
              <w:jc w:val="both"/>
              <w:rPr>
                <w:rFonts w:ascii="Times New Roman" w:hAnsi="Times New Roman" w:cs="Times New Roman"/>
                <w:iCs/>
              </w:rPr>
            </w:pPr>
            <w:r w:rsidRPr="00987D03">
              <w:rPr>
                <w:rFonts w:ascii="Times New Roman" w:hAnsi="Times New Roman" w:cs="Times New Roman"/>
                <w:iCs/>
              </w:rPr>
              <w:t>90 (devyniasdešimt) dienų nuo pasiūlymų pateikimo galutinio termino pabaigos</w:t>
            </w:r>
          </w:p>
        </w:tc>
        <w:tc>
          <w:tcPr>
            <w:tcW w:w="2919" w:type="dxa"/>
            <w:shd w:val="clear" w:color="auto" w:fill="auto"/>
            <w:tcMar>
              <w:top w:w="0" w:type="dxa"/>
              <w:left w:w="108" w:type="dxa"/>
              <w:bottom w:w="0" w:type="dxa"/>
              <w:right w:w="108" w:type="dxa"/>
            </w:tcMar>
          </w:tcPr>
          <w:p w14:paraId="30DEE789" w14:textId="77777777" w:rsidR="00523F59" w:rsidRPr="00987D03" w:rsidRDefault="00523F59" w:rsidP="007255DD">
            <w:pPr>
              <w:spacing w:after="0" w:line="240" w:lineRule="auto"/>
              <w:rPr>
                <w:rFonts w:ascii="Times New Roman" w:hAnsi="Times New Roman" w:cs="Times New Roman"/>
              </w:rPr>
            </w:pPr>
          </w:p>
        </w:tc>
      </w:tr>
      <w:tr w:rsidR="00523F59" w:rsidRPr="00987D03" w14:paraId="27C9B587" w14:textId="77777777" w:rsidTr="007255DD">
        <w:trPr>
          <w:trHeight w:val="20"/>
        </w:trPr>
        <w:tc>
          <w:tcPr>
            <w:tcW w:w="823" w:type="dxa"/>
            <w:shd w:val="clear" w:color="auto" w:fill="auto"/>
            <w:tcMar>
              <w:top w:w="0" w:type="dxa"/>
              <w:left w:w="108" w:type="dxa"/>
              <w:bottom w:w="0" w:type="dxa"/>
              <w:right w:w="108" w:type="dxa"/>
            </w:tcMar>
          </w:tcPr>
          <w:p w14:paraId="2FE5F4A0" w14:textId="77777777" w:rsidR="00523F59" w:rsidRPr="000452BA" w:rsidRDefault="00523F59" w:rsidP="007255DD">
            <w:pPr>
              <w:spacing w:after="0" w:line="240" w:lineRule="auto"/>
              <w:rPr>
                <w:rFonts w:ascii="Times New Roman" w:hAnsi="Times New Roman" w:cs="Times New Roman"/>
              </w:rPr>
            </w:pPr>
            <w:r>
              <w:rPr>
                <w:rFonts w:ascii="Times New Roman" w:hAnsi="Times New Roman" w:cs="Times New Roman"/>
              </w:rPr>
              <w:t>9.</w:t>
            </w:r>
          </w:p>
        </w:tc>
        <w:tc>
          <w:tcPr>
            <w:tcW w:w="2512" w:type="dxa"/>
            <w:shd w:val="clear" w:color="auto" w:fill="auto"/>
            <w:tcMar>
              <w:top w:w="0" w:type="dxa"/>
              <w:left w:w="108" w:type="dxa"/>
              <w:bottom w:w="0" w:type="dxa"/>
              <w:right w:w="108" w:type="dxa"/>
            </w:tcMar>
          </w:tcPr>
          <w:p w14:paraId="23E66FE0" w14:textId="77777777" w:rsidR="00523F59" w:rsidRPr="00987D03" w:rsidRDefault="00523F59" w:rsidP="007255DD">
            <w:pPr>
              <w:spacing w:after="0" w:line="240" w:lineRule="auto"/>
              <w:rPr>
                <w:rFonts w:ascii="Times New Roman" w:hAnsi="Times New Roman" w:cs="Times New Roman"/>
                <w:bCs/>
              </w:rPr>
            </w:pPr>
            <w:r w:rsidRPr="00987D03">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00" w:type="dxa"/>
            <w:shd w:val="clear" w:color="auto" w:fill="auto"/>
            <w:tcMar>
              <w:top w:w="0" w:type="dxa"/>
              <w:left w:w="108" w:type="dxa"/>
              <w:bottom w:w="0" w:type="dxa"/>
              <w:right w:w="108" w:type="dxa"/>
            </w:tcMar>
          </w:tcPr>
          <w:p w14:paraId="5A5E9E5E" w14:textId="77777777" w:rsidR="00523F59" w:rsidRPr="00987D03" w:rsidRDefault="00523F59" w:rsidP="0038649D">
            <w:pPr>
              <w:spacing w:after="0" w:line="240" w:lineRule="auto"/>
              <w:jc w:val="both"/>
              <w:rPr>
                <w:rFonts w:ascii="Times New Roman" w:hAnsi="Times New Roman" w:cs="Times New Roman"/>
                <w:iCs/>
              </w:rPr>
            </w:pPr>
            <w:r w:rsidRPr="00987D03">
              <w:rPr>
                <w:rFonts w:ascii="Times New Roman" w:hAnsi="Times New Roman" w:cs="Times New Roman"/>
                <w:iCs/>
              </w:rPr>
              <w:t xml:space="preserve">NETAIKOMA </w:t>
            </w:r>
          </w:p>
        </w:tc>
        <w:tc>
          <w:tcPr>
            <w:tcW w:w="2919" w:type="dxa"/>
            <w:shd w:val="clear" w:color="auto" w:fill="auto"/>
            <w:tcMar>
              <w:top w:w="0" w:type="dxa"/>
              <w:left w:w="108" w:type="dxa"/>
              <w:bottom w:w="0" w:type="dxa"/>
              <w:right w:w="108" w:type="dxa"/>
            </w:tcMar>
          </w:tcPr>
          <w:p w14:paraId="7AEE6C9D" w14:textId="77777777" w:rsidR="00523F59" w:rsidRPr="00987D03" w:rsidRDefault="00523F59" w:rsidP="007255DD">
            <w:pPr>
              <w:spacing w:after="0" w:line="240" w:lineRule="auto"/>
              <w:rPr>
                <w:rFonts w:ascii="Times New Roman" w:hAnsi="Times New Roman" w:cs="Times New Roman"/>
              </w:rPr>
            </w:pPr>
          </w:p>
        </w:tc>
      </w:tr>
      <w:tr w:rsidR="00523F59" w:rsidRPr="00987D03" w14:paraId="5009DBD2" w14:textId="77777777" w:rsidTr="007255DD">
        <w:trPr>
          <w:trHeight w:val="20"/>
        </w:trPr>
        <w:tc>
          <w:tcPr>
            <w:tcW w:w="823" w:type="dxa"/>
            <w:shd w:val="clear" w:color="auto" w:fill="auto"/>
            <w:tcMar>
              <w:top w:w="0" w:type="dxa"/>
              <w:left w:w="108" w:type="dxa"/>
              <w:bottom w:w="0" w:type="dxa"/>
              <w:right w:w="108" w:type="dxa"/>
            </w:tcMar>
          </w:tcPr>
          <w:p w14:paraId="0045C481" w14:textId="77777777" w:rsidR="00523F59" w:rsidRPr="000452BA" w:rsidRDefault="00523F59" w:rsidP="007255DD">
            <w:pPr>
              <w:spacing w:after="0" w:line="240" w:lineRule="auto"/>
              <w:rPr>
                <w:rFonts w:ascii="Times New Roman" w:hAnsi="Times New Roman" w:cs="Times New Roman"/>
                <w:bCs/>
              </w:rPr>
            </w:pPr>
            <w:r>
              <w:rPr>
                <w:rFonts w:ascii="Times New Roman" w:hAnsi="Times New Roman" w:cs="Times New Roman"/>
                <w:bCs/>
              </w:rPr>
              <w:t>10.</w:t>
            </w:r>
          </w:p>
        </w:tc>
        <w:tc>
          <w:tcPr>
            <w:tcW w:w="2512" w:type="dxa"/>
            <w:shd w:val="clear" w:color="auto" w:fill="auto"/>
            <w:tcMar>
              <w:top w:w="0" w:type="dxa"/>
              <w:left w:w="108" w:type="dxa"/>
              <w:bottom w:w="0" w:type="dxa"/>
              <w:right w:w="108" w:type="dxa"/>
            </w:tcMar>
          </w:tcPr>
          <w:p w14:paraId="0F902EC8" w14:textId="77777777" w:rsidR="00523F59" w:rsidRPr="00987D03" w:rsidRDefault="00523F59" w:rsidP="007255DD">
            <w:pPr>
              <w:spacing w:after="0" w:line="240" w:lineRule="auto"/>
              <w:rPr>
                <w:rFonts w:ascii="Times New Roman" w:hAnsi="Times New Roman" w:cs="Times New Roman"/>
                <w:bCs/>
              </w:rPr>
            </w:pPr>
            <w:r w:rsidRPr="00987D03">
              <w:rPr>
                <w:rFonts w:ascii="Times New Roman" w:hAnsi="Times New Roman" w:cs="Times New Roman"/>
              </w:rPr>
              <w:t>Pasiūlymo galiojimo užtikrinimas pirkimo dalyviui grąžinamas (arba atsisakoma teisių į jį) per</w:t>
            </w:r>
          </w:p>
        </w:tc>
        <w:tc>
          <w:tcPr>
            <w:tcW w:w="3600" w:type="dxa"/>
            <w:shd w:val="clear" w:color="auto" w:fill="auto"/>
            <w:tcMar>
              <w:top w:w="0" w:type="dxa"/>
              <w:left w:w="108" w:type="dxa"/>
              <w:bottom w:w="0" w:type="dxa"/>
              <w:right w:w="108" w:type="dxa"/>
            </w:tcMar>
          </w:tcPr>
          <w:p w14:paraId="295F5EB0" w14:textId="77777777" w:rsidR="00523F59" w:rsidRPr="00987D03" w:rsidRDefault="00523F59" w:rsidP="0038649D">
            <w:pPr>
              <w:spacing w:after="0" w:line="240" w:lineRule="auto"/>
              <w:jc w:val="both"/>
              <w:rPr>
                <w:rFonts w:ascii="Times New Roman" w:hAnsi="Times New Roman" w:cs="Times New Roman"/>
              </w:rPr>
            </w:pPr>
            <w:r w:rsidRPr="00987D03">
              <w:rPr>
                <w:rFonts w:ascii="Times New Roman" w:hAnsi="Times New Roman" w:cs="Times New Roman"/>
              </w:rPr>
              <w:t xml:space="preserve">NETAIKOMA </w:t>
            </w:r>
          </w:p>
        </w:tc>
        <w:tc>
          <w:tcPr>
            <w:tcW w:w="2919" w:type="dxa"/>
            <w:shd w:val="clear" w:color="auto" w:fill="auto"/>
            <w:tcMar>
              <w:top w:w="0" w:type="dxa"/>
              <w:left w:w="108" w:type="dxa"/>
              <w:bottom w:w="0" w:type="dxa"/>
              <w:right w:w="108" w:type="dxa"/>
            </w:tcMar>
          </w:tcPr>
          <w:p w14:paraId="4AC05857" w14:textId="77777777" w:rsidR="00523F59" w:rsidRPr="00987D03" w:rsidRDefault="00523F59" w:rsidP="007255DD">
            <w:pPr>
              <w:spacing w:after="0" w:line="240" w:lineRule="auto"/>
              <w:rPr>
                <w:rFonts w:ascii="Times New Roman" w:hAnsi="Times New Roman" w:cs="Times New Roman"/>
              </w:rPr>
            </w:pPr>
          </w:p>
        </w:tc>
      </w:tr>
      <w:tr w:rsidR="00523F59" w:rsidRPr="00987D03" w14:paraId="371F2414" w14:textId="77777777" w:rsidTr="007255DD">
        <w:trPr>
          <w:trHeight w:val="20"/>
        </w:trPr>
        <w:tc>
          <w:tcPr>
            <w:tcW w:w="823" w:type="dxa"/>
            <w:shd w:val="clear" w:color="auto" w:fill="auto"/>
            <w:tcMar>
              <w:top w:w="0" w:type="dxa"/>
              <w:left w:w="108" w:type="dxa"/>
              <w:bottom w:w="0" w:type="dxa"/>
              <w:right w:w="108" w:type="dxa"/>
            </w:tcMar>
          </w:tcPr>
          <w:p w14:paraId="2542D571" w14:textId="77777777" w:rsidR="00523F59" w:rsidRPr="000452BA" w:rsidRDefault="00523F59" w:rsidP="007255DD">
            <w:pPr>
              <w:spacing w:after="0" w:line="240" w:lineRule="auto"/>
              <w:rPr>
                <w:rFonts w:ascii="Times New Roman" w:hAnsi="Times New Roman" w:cs="Times New Roman"/>
                <w:bCs/>
              </w:rPr>
            </w:pPr>
            <w:r>
              <w:rPr>
                <w:rFonts w:ascii="Times New Roman" w:hAnsi="Times New Roman" w:cs="Times New Roman"/>
                <w:bCs/>
              </w:rPr>
              <w:t>11.</w:t>
            </w:r>
          </w:p>
        </w:tc>
        <w:tc>
          <w:tcPr>
            <w:tcW w:w="2512" w:type="dxa"/>
            <w:shd w:val="clear" w:color="auto" w:fill="auto"/>
            <w:tcMar>
              <w:top w:w="0" w:type="dxa"/>
              <w:left w:w="108" w:type="dxa"/>
              <w:bottom w:w="0" w:type="dxa"/>
              <w:right w:w="108" w:type="dxa"/>
            </w:tcMar>
          </w:tcPr>
          <w:p w14:paraId="100314D7" w14:textId="77777777" w:rsidR="00523F59" w:rsidRPr="00987D03" w:rsidRDefault="00523F59" w:rsidP="007255DD">
            <w:pPr>
              <w:spacing w:after="0" w:line="240" w:lineRule="auto"/>
              <w:rPr>
                <w:rFonts w:ascii="Times New Roman" w:hAnsi="Times New Roman" w:cs="Times New Roman"/>
                <w:bCs/>
              </w:rPr>
            </w:pPr>
            <w:r w:rsidRPr="00987D03">
              <w:rPr>
                <w:rFonts w:ascii="Times New Roman" w:hAnsi="Times New Roman" w:cs="Times New Roman"/>
                <w:bCs/>
              </w:rPr>
              <w:t>Perkančioji organizacija informuoja pirkimo dalyvius apie EBVPD vertinimo rezultatus ne vėliau kaip per</w:t>
            </w:r>
          </w:p>
        </w:tc>
        <w:tc>
          <w:tcPr>
            <w:tcW w:w="3600" w:type="dxa"/>
            <w:shd w:val="clear" w:color="auto" w:fill="auto"/>
            <w:tcMar>
              <w:top w:w="0" w:type="dxa"/>
              <w:left w:w="108" w:type="dxa"/>
              <w:bottom w:w="0" w:type="dxa"/>
              <w:right w:w="108" w:type="dxa"/>
            </w:tcMar>
          </w:tcPr>
          <w:p w14:paraId="614325D7" w14:textId="77777777" w:rsidR="00523F59" w:rsidRPr="00987D03" w:rsidRDefault="00523F59" w:rsidP="0038649D">
            <w:pPr>
              <w:spacing w:after="0" w:line="240" w:lineRule="auto"/>
              <w:jc w:val="both"/>
              <w:rPr>
                <w:rFonts w:ascii="Times New Roman" w:hAnsi="Times New Roman" w:cs="Times New Roman"/>
                <w:bCs/>
              </w:rPr>
            </w:pPr>
            <w:r w:rsidRPr="00987D03">
              <w:rPr>
                <w:rFonts w:ascii="Times New Roman" w:hAnsi="Times New Roman" w:cs="Times New Roman"/>
                <w:bCs/>
              </w:rPr>
              <w:t>3 (tris) darbo dienas nuo sprendimo priėmimo dienos</w:t>
            </w:r>
          </w:p>
        </w:tc>
        <w:tc>
          <w:tcPr>
            <w:tcW w:w="2919" w:type="dxa"/>
            <w:shd w:val="clear" w:color="auto" w:fill="auto"/>
            <w:tcMar>
              <w:top w:w="0" w:type="dxa"/>
              <w:left w:w="108" w:type="dxa"/>
              <w:bottom w:w="0" w:type="dxa"/>
              <w:right w:w="108" w:type="dxa"/>
            </w:tcMar>
          </w:tcPr>
          <w:p w14:paraId="680F899C" w14:textId="77777777" w:rsidR="00523F59" w:rsidRPr="00987D03" w:rsidRDefault="00523F59" w:rsidP="007255DD">
            <w:pPr>
              <w:spacing w:after="0" w:line="240" w:lineRule="auto"/>
              <w:rPr>
                <w:rFonts w:ascii="Times New Roman" w:hAnsi="Times New Roman" w:cs="Times New Roman"/>
                <w:bCs/>
              </w:rPr>
            </w:pPr>
          </w:p>
        </w:tc>
      </w:tr>
      <w:tr w:rsidR="00523F59" w:rsidRPr="00987D03" w14:paraId="19AC3FA1" w14:textId="77777777" w:rsidTr="007255DD">
        <w:trPr>
          <w:trHeight w:val="20"/>
        </w:trPr>
        <w:tc>
          <w:tcPr>
            <w:tcW w:w="823" w:type="dxa"/>
            <w:shd w:val="clear" w:color="auto" w:fill="auto"/>
            <w:tcMar>
              <w:top w:w="0" w:type="dxa"/>
              <w:left w:w="108" w:type="dxa"/>
              <w:bottom w:w="0" w:type="dxa"/>
              <w:right w:w="108" w:type="dxa"/>
            </w:tcMar>
          </w:tcPr>
          <w:p w14:paraId="40B7D727" w14:textId="77777777" w:rsidR="00523F59" w:rsidRPr="000452BA" w:rsidRDefault="00523F59" w:rsidP="007255DD">
            <w:pPr>
              <w:spacing w:after="0" w:line="240" w:lineRule="auto"/>
              <w:rPr>
                <w:rFonts w:ascii="Times New Roman" w:hAnsi="Times New Roman" w:cs="Times New Roman"/>
                <w:bCs/>
              </w:rPr>
            </w:pPr>
            <w:r>
              <w:rPr>
                <w:rFonts w:ascii="Times New Roman" w:hAnsi="Times New Roman" w:cs="Times New Roman"/>
                <w:bCs/>
              </w:rPr>
              <w:t>12.</w:t>
            </w:r>
          </w:p>
        </w:tc>
        <w:tc>
          <w:tcPr>
            <w:tcW w:w="2512" w:type="dxa"/>
            <w:shd w:val="clear" w:color="auto" w:fill="auto"/>
            <w:tcMar>
              <w:top w:w="0" w:type="dxa"/>
              <w:left w:w="108" w:type="dxa"/>
              <w:bottom w:w="0" w:type="dxa"/>
              <w:right w:w="108" w:type="dxa"/>
            </w:tcMar>
          </w:tcPr>
          <w:p w14:paraId="67C5BC5F" w14:textId="77777777" w:rsidR="00523F59" w:rsidRPr="00987D03" w:rsidRDefault="00523F59" w:rsidP="007255DD">
            <w:pPr>
              <w:spacing w:after="0" w:line="240" w:lineRule="auto"/>
              <w:rPr>
                <w:rFonts w:ascii="Times New Roman" w:hAnsi="Times New Roman" w:cs="Times New Roman"/>
                <w:bCs/>
              </w:rPr>
            </w:pPr>
            <w:r w:rsidRPr="00987D03">
              <w:rPr>
                <w:rFonts w:ascii="Times New Roman" w:hAnsi="Times New Roman" w:cs="Times New Roman"/>
                <w:bCs/>
              </w:rPr>
              <w:t xml:space="preserve">Perkančioji organizacija pirkimo dalyviams praneša </w:t>
            </w:r>
            <w:r w:rsidRPr="00987D03">
              <w:rPr>
                <w:rFonts w:ascii="Times New Roman" w:hAnsi="Times New Roman" w:cs="Times New Roman"/>
                <w:bCs/>
              </w:rPr>
              <w:lastRenderedPageBreak/>
              <w:t xml:space="preserve">apie priimtą sprendimą nustatyti laimėjusį pasiūlymą, </w:t>
            </w:r>
            <w:r w:rsidRPr="00987D03">
              <w:rPr>
                <w:rFonts w:ascii="Times New Roman" w:hAnsi="Times New Roman" w:cs="Times New Roman"/>
              </w:rPr>
              <w:t>dėl kurio bus sudaroma</w:t>
            </w:r>
            <w:r w:rsidRPr="00987D03">
              <w:rPr>
                <w:rFonts w:ascii="Times New Roman" w:hAnsi="Times New Roman" w:cs="Times New Roman"/>
                <w:bCs/>
              </w:rPr>
              <w:t xml:space="preserve"> sutartis ne vėliau kaip per</w:t>
            </w:r>
          </w:p>
        </w:tc>
        <w:tc>
          <w:tcPr>
            <w:tcW w:w="3600" w:type="dxa"/>
            <w:shd w:val="clear" w:color="auto" w:fill="auto"/>
            <w:tcMar>
              <w:top w:w="0" w:type="dxa"/>
              <w:left w:w="108" w:type="dxa"/>
              <w:bottom w:w="0" w:type="dxa"/>
              <w:right w:w="108" w:type="dxa"/>
            </w:tcMar>
          </w:tcPr>
          <w:p w14:paraId="27D8741C" w14:textId="77777777" w:rsidR="00523F59" w:rsidRPr="00987D03" w:rsidRDefault="00523F59" w:rsidP="0038649D">
            <w:pPr>
              <w:spacing w:after="0" w:line="240" w:lineRule="auto"/>
              <w:jc w:val="both"/>
              <w:rPr>
                <w:rFonts w:ascii="Times New Roman" w:hAnsi="Times New Roman" w:cs="Times New Roman"/>
                <w:bCs/>
              </w:rPr>
            </w:pPr>
            <w:r w:rsidRPr="00987D03">
              <w:rPr>
                <w:rFonts w:ascii="Times New Roman" w:hAnsi="Times New Roman" w:cs="Times New Roman"/>
                <w:bCs/>
              </w:rPr>
              <w:lastRenderedPageBreak/>
              <w:t>3 (tris) darbo dienas nuo sprendimo priėmimo dienos</w:t>
            </w:r>
          </w:p>
        </w:tc>
        <w:tc>
          <w:tcPr>
            <w:tcW w:w="2919" w:type="dxa"/>
            <w:shd w:val="clear" w:color="auto" w:fill="auto"/>
            <w:tcMar>
              <w:top w:w="0" w:type="dxa"/>
              <w:left w:w="108" w:type="dxa"/>
              <w:bottom w:w="0" w:type="dxa"/>
              <w:right w:w="108" w:type="dxa"/>
            </w:tcMar>
          </w:tcPr>
          <w:p w14:paraId="35EB29B8" w14:textId="77777777" w:rsidR="00523F59" w:rsidRPr="00987D03" w:rsidRDefault="00523F59" w:rsidP="007255DD">
            <w:pPr>
              <w:spacing w:after="0" w:line="240" w:lineRule="auto"/>
              <w:rPr>
                <w:rFonts w:ascii="Times New Roman" w:hAnsi="Times New Roman" w:cs="Times New Roman"/>
              </w:rPr>
            </w:pPr>
          </w:p>
        </w:tc>
      </w:tr>
      <w:tr w:rsidR="00523F59" w:rsidRPr="00987D03" w14:paraId="7B984406" w14:textId="77777777" w:rsidTr="007255DD">
        <w:trPr>
          <w:trHeight w:val="20"/>
        </w:trPr>
        <w:tc>
          <w:tcPr>
            <w:tcW w:w="823" w:type="dxa"/>
            <w:shd w:val="clear" w:color="auto" w:fill="auto"/>
            <w:tcMar>
              <w:top w:w="0" w:type="dxa"/>
              <w:left w:w="108" w:type="dxa"/>
              <w:bottom w:w="0" w:type="dxa"/>
              <w:right w:w="108" w:type="dxa"/>
            </w:tcMar>
          </w:tcPr>
          <w:p w14:paraId="0011B76B" w14:textId="77777777" w:rsidR="00523F59" w:rsidRPr="000452BA" w:rsidRDefault="00523F59" w:rsidP="007255DD">
            <w:pPr>
              <w:spacing w:after="0" w:line="240" w:lineRule="auto"/>
              <w:rPr>
                <w:rFonts w:ascii="Times New Roman" w:hAnsi="Times New Roman" w:cs="Times New Roman"/>
                <w:bCs/>
              </w:rPr>
            </w:pPr>
            <w:r>
              <w:rPr>
                <w:rFonts w:ascii="Times New Roman" w:hAnsi="Times New Roman" w:cs="Times New Roman"/>
                <w:bCs/>
              </w:rPr>
              <w:t>13.</w:t>
            </w:r>
          </w:p>
        </w:tc>
        <w:tc>
          <w:tcPr>
            <w:tcW w:w="2512" w:type="dxa"/>
            <w:shd w:val="clear" w:color="auto" w:fill="auto"/>
            <w:tcMar>
              <w:top w:w="0" w:type="dxa"/>
              <w:left w:w="108" w:type="dxa"/>
              <w:bottom w:w="0" w:type="dxa"/>
              <w:right w:w="108" w:type="dxa"/>
            </w:tcMar>
          </w:tcPr>
          <w:p w14:paraId="42B632A0" w14:textId="77777777" w:rsidR="00523F59" w:rsidRPr="00987D03" w:rsidRDefault="00523F59" w:rsidP="007255DD">
            <w:pPr>
              <w:spacing w:after="0" w:line="240" w:lineRule="auto"/>
              <w:rPr>
                <w:rFonts w:ascii="Times New Roman" w:hAnsi="Times New Roman" w:cs="Times New Roman"/>
                <w:bCs/>
              </w:rPr>
            </w:pPr>
            <w:r w:rsidRPr="00987D03">
              <w:rPr>
                <w:rFonts w:ascii="Times New Roman" w:hAnsi="Times New Roman" w:cs="Times New Roman"/>
                <w:bCs/>
              </w:rPr>
              <w:t>Perkančioji organizacija, pirkimo dalyviui raštu paprašius, jam pateikia VPĮ 58 straipsnio 2 dalyje nustatytą informaciją ne vėliau kaip per</w:t>
            </w:r>
          </w:p>
        </w:tc>
        <w:tc>
          <w:tcPr>
            <w:tcW w:w="3600" w:type="dxa"/>
            <w:shd w:val="clear" w:color="auto" w:fill="auto"/>
            <w:tcMar>
              <w:top w:w="0" w:type="dxa"/>
              <w:left w:w="108" w:type="dxa"/>
              <w:bottom w:w="0" w:type="dxa"/>
              <w:right w:w="108" w:type="dxa"/>
            </w:tcMar>
          </w:tcPr>
          <w:p w14:paraId="62C10B27" w14:textId="77777777" w:rsidR="00523F59" w:rsidRPr="00987D03" w:rsidRDefault="00523F59" w:rsidP="0038649D">
            <w:pPr>
              <w:spacing w:after="0" w:line="240" w:lineRule="auto"/>
              <w:jc w:val="both"/>
              <w:rPr>
                <w:rFonts w:ascii="Times New Roman" w:hAnsi="Times New Roman" w:cs="Times New Roman"/>
                <w:bCs/>
              </w:rPr>
            </w:pPr>
            <w:r w:rsidRPr="00987D03">
              <w:rPr>
                <w:rFonts w:ascii="Times New Roman" w:hAnsi="Times New Roman" w:cs="Times New Roman"/>
                <w:bCs/>
              </w:rPr>
              <w:t>15 (penkiolika) dienų nuo pirkimo dalyvio raštu pateikto prašymo gavimo dienos</w:t>
            </w:r>
          </w:p>
        </w:tc>
        <w:tc>
          <w:tcPr>
            <w:tcW w:w="2919" w:type="dxa"/>
            <w:shd w:val="clear" w:color="auto" w:fill="auto"/>
            <w:tcMar>
              <w:top w:w="0" w:type="dxa"/>
              <w:left w:w="108" w:type="dxa"/>
              <w:bottom w:w="0" w:type="dxa"/>
              <w:right w:w="108" w:type="dxa"/>
            </w:tcMar>
          </w:tcPr>
          <w:p w14:paraId="22D5B548" w14:textId="77777777" w:rsidR="00523F59" w:rsidRPr="00987D03" w:rsidRDefault="00523F59" w:rsidP="007255DD">
            <w:pPr>
              <w:pStyle w:val="tajtip"/>
              <w:shd w:val="clear" w:color="auto" w:fill="FFFFFF"/>
              <w:spacing w:before="0" w:beforeAutospacing="0" w:after="0" w:afterAutospacing="0"/>
              <w:ind w:firstLine="313"/>
              <w:rPr>
                <w:sz w:val="20"/>
                <w:szCs w:val="20"/>
              </w:rPr>
            </w:pPr>
          </w:p>
        </w:tc>
      </w:tr>
      <w:tr w:rsidR="00523F59" w:rsidRPr="00987D03" w14:paraId="523EFA0F" w14:textId="77777777" w:rsidTr="007255DD">
        <w:trPr>
          <w:trHeight w:val="20"/>
        </w:trPr>
        <w:tc>
          <w:tcPr>
            <w:tcW w:w="823" w:type="dxa"/>
            <w:shd w:val="clear" w:color="auto" w:fill="auto"/>
            <w:tcMar>
              <w:top w:w="0" w:type="dxa"/>
              <w:left w:w="108" w:type="dxa"/>
              <w:bottom w:w="0" w:type="dxa"/>
              <w:right w:w="108" w:type="dxa"/>
            </w:tcMar>
          </w:tcPr>
          <w:p w14:paraId="1B769537" w14:textId="77777777" w:rsidR="00523F59" w:rsidRPr="000452BA" w:rsidRDefault="00523F59" w:rsidP="007255DD">
            <w:pPr>
              <w:spacing w:after="0" w:line="240" w:lineRule="auto"/>
              <w:rPr>
                <w:rFonts w:ascii="Times New Roman" w:hAnsi="Times New Roman" w:cs="Times New Roman"/>
                <w:bCs/>
              </w:rPr>
            </w:pPr>
            <w:r>
              <w:rPr>
                <w:rFonts w:ascii="Times New Roman" w:hAnsi="Times New Roman" w:cs="Times New Roman"/>
                <w:bCs/>
              </w:rPr>
              <w:t>14.</w:t>
            </w:r>
          </w:p>
        </w:tc>
        <w:tc>
          <w:tcPr>
            <w:tcW w:w="2512" w:type="dxa"/>
            <w:shd w:val="clear" w:color="auto" w:fill="auto"/>
            <w:tcMar>
              <w:top w:w="0" w:type="dxa"/>
              <w:left w:w="108" w:type="dxa"/>
              <w:bottom w:w="0" w:type="dxa"/>
              <w:right w:w="108" w:type="dxa"/>
            </w:tcMar>
          </w:tcPr>
          <w:p w14:paraId="2F471C59" w14:textId="77777777" w:rsidR="00523F59" w:rsidRPr="00987D03" w:rsidRDefault="00523F59" w:rsidP="007255DD">
            <w:pPr>
              <w:spacing w:after="0" w:line="240" w:lineRule="auto"/>
              <w:rPr>
                <w:rFonts w:ascii="Times New Roman" w:hAnsi="Times New Roman" w:cs="Times New Roman"/>
                <w:bCs/>
              </w:rPr>
            </w:pPr>
            <w:r w:rsidRPr="00987D03">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987D03">
              <w:rPr>
                <w:rFonts w:ascii="Times New Roman" w:hAnsi="Times New Roman" w:cs="Times New Roman"/>
                <w:bCs/>
              </w:rPr>
              <w:t>ne vėliau kaip per</w:t>
            </w:r>
          </w:p>
        </w:tc>
        <w:tc>
          <w:tcPr>
            <w:tcW w:w="3600" w:type="dxa"/>
            <w:shd w:val="clear" w:color="auto" w:fill="auto"/>
            <w:tcMar>
              <w:top w:w="0" w:type="dxa"/>
              <w:left w:w="108" w:type="dxa"/>
              <w:bottom w:w="0" w:type="dxa"/>
              <w:right w:w="108" w:type="dxa"/>
            </w:tcMar>
          </w:tcPr>
          <w:p w14:paraId="2EC45AA7" w14:textId="36501958" w:rsidR="00523F59" w:rsidRPr="00987D03" w:rsidRDefault="00523F59" w:rsidP="0038649D">
            <w:pPr>
              <w:spacing w:after="0" w:line="240" w:lineRule="auto"/>
              <w:jc w:val="both"/>
              <w:rPr>
                <w:rFonts w:ascii="Times New Roman" w:hAnsi="Times New Roman" w:cs="Times New Roman"/>
              </w:rPr>
            </w:pPr>
            <w:r w:rsidRPr="00987D03">
              <w:rPr>
                <w:rFonts w:ascii="Times New Roman" w:hAnsi="Times New Roman" w:cs="Times New Roman"/>
              </w:rPr>
              <w:t>5 (penkias) darbo dienas</w:t>
            </w:r>
            <w:r w:rsidR="0038649D">
              <w:rPr>
                <w:rFonts w:ascii="Times New Roman" w:hAnsi="Times New Roman" w:cs="Times New Roman"/>
              </w:rPr>
              <w:t xml:space="preserve"> </w:t>
            </w:r>
            <w:r w:rsidRPr="00987D03">
              <w:rPr>
                <w:rFonts w:ascii="Times New Roman" w:hAnsi="Times New Roman" w:cs="Times New Roman"/>
              </w:rPr>
              <w:t xml:space="preserve">nuo </w:t>
            </w:r>
            <w:r w:rsidRPr="00987D03">
              <w:rPr>
                <w:rFonts w:ascii="Times New Roman" w:eastAsia="Arial" w:hAnsi="Times New Roman" w:cs="Times New Roman"/>
              </w:rPr>
              <w:t>perkančiosios organizacijos</w:t>
            </w:r>
            <w:r w:rsidRPr="00987D03">
              <w:rPr>
                <w:rFonts w:ascii="Times New Roman" w:hAnsi="Times New Roman" w:cs="Times New Roman"/>
              </w:rPr>
              <w:t xml:space="preserve"> pranešimo raštu apie jos priimtą sprendimą išsiuntimo tiekėjams dienos arba nuo paskelbimo apie </w:t>
            </w:r>
            <w:r w:rsidRPr="00987D03">
              <w:rPr>
                <w:rFonts w:ascii="Times New Roman" w:eastAsia="Arial" w:hAnsi="Times New Roman" w:cs="Times New Roman"/>
              </w:rPr>
              <w:t>perkančiosios organizacijos</w:t>
            </w:r>
            <w:r w:rsidRPr="00987D03">
              <w:rPr>
                <w:rFonts w:ascii="Times New Roman" w:hAnsi="Times New Roman" w:cs="Times New Roman"/>
              </w:rPr>
              <w:t xml:space="preserve"> priimtus sprendimus dienos, jei VPĮ nenumato reikalavimo raštu informuoti tiekėjus apie </w:t>
            </w:r>
            <w:r w:rsidRPr="00987D03">
              <w:rPr>
                <w:rFonts w:ascii="Times New Roman" w:eastAsia="Arial" w:hAnsi="Times New Roman" w:cs="Times New Roman"/>
              </w:rPr>
              <w:t xml:space="preserve"> perkančiosios organizacijos</w:t>
            </w:r>
            <w:r w:rsidRPr="00987D03">
              <w:rPr>
                <w:rFonts w:ascii="Times New Roman" w:hAnsi="Times New Roman" w:cs="Times New Roman"/>
              </w:rPr>
              <w:t xml:space="preserve"> priimtus sprendimus;</w:t>
            </w:r>
          </w:p>
          <w:p w14:paraId="3DD67FED" w14:textId="77777777" w:rsidR="00523F59" w:rsidRPr="00987D03" w:rsidRDefault="00523F59" w:rsidP="0038649D">
            <w:pPr>
              <w:spacing w:after="0" w:line="240" w:lineRule="auto"/>
              <w:jc w:val="both"/>
              <w:rPr>
                <w:rFonts w:ascii="Times New Roman" w:hAnsi="Times New Roman" w:cs="Times New Roman"/>
              </w:rPr>
            </w:pPr>
            <w:r w:rsidRPr="00987D03">
              <w:rPr>
                <w:rFonts w:ascii="Times New Roman" w:hAnsi="Times New Roman" w:cs="Times New Roman"/>
              </w:rPr>
              <w:t>15 (penkiolika) dienų nuo pranešimo išsiuntimo tiekėjams dienos, jeigu šis pranešimas nebuvo siunčiamas elektroninėmis priemonėmis.</w:t>
            </w:r>
          </w:p>
        </w:tc>
        <w:tc>
          <w:tcPr>
            <w:tcW w:w="2919" w:type="dxa"/>
            <w:shd w:val="clear" w:color="auto" w:fill="auto"/>
            <w:tcMar>
              <w:top w:w="0" w:type="dxa"/>
              <w:left w:w="108" w:type="dxa"/>
              <w:bottom w:w="0" w:type="dxa"/>
              <w:right w:w="108" w:type="dxa"/>
            </w:tcMar>
          </w:tcPr>
          <w:p w14:paraId="68F676F8" w14:textId="77777777" w:rsidR="00523F59" w:rsidRPr="00987D03" w:rsidRDefault="00523F59" w:rsidP="007255DD">
            <w:pPr>
              <w:spacing w:after="0" w:line="240" w:lineRule="auto"/>
              <w:rPr>
                <w:rFonts w:ascii="Times New Roman" w:hAnsi="Times New Roman" w:cs="Times New Roman"/>
                <w:bCs/>
              </w:rPr>
            </w:pPr>
          </w:p>
        </w:tc>
      </w:tr>
      <w:tr w:rsidR="00523F59" w:rsidRPr="00987D03" w14:paraId="7F90CB23" w14:textId="77777777" w:rsidTr="007255DD">
        <w:trPr>
          <w:trHeight w:val="20"/>
        </w:trPr>
        <w:tc>
          <w:tcPr>
            <w:tcW w:w="823" w:type="dxa"/>
            <w:shd w:val="clear" w:color="auto" w:fill="auto"/>
            <w:tcMar>
              <w:top w:w="0" w:type="dxa"/>
              <w:left w:w="108" w:type="dxa"/>
              <w:bottom w:w="0" w:type="dxa"/>
              <w:right w:w="108" w:type="dxa"/>
            </w:tcMar>
          </w:tcPr>
          <w:p w14:paraId="550BF5DA" w14:textId="77777777" w:rsidR="00523F59" w:rsidRPr="000452BA" w:rsidRDefault="00523F59" w:rsidP="007255DD">
            <w:pPr>
              <w:spacing w:after="0" w:line="240" w:lineRule="auto"/>
              <w:rPr>
                <w:rFonts w:ascii="Times New Roman" w:hAnsi="Times New Roman" w:cs="Times New Roman"/>
              </w:rPr>
            </w:pPr>
            <w:r>
              <w:rPr>
                <w:rFonts w:ascii="Times New Roman" w:hAnsi="Times New Roman" w:cs="Times New Roman"/>
              </w:rPr>
              <w:t>15.</w:t>
            </w:r>
          </w:p>
        </w:tc>
        <w:tc>
          <w:tcPr>
            <w:tcW w:w="2512" w:type="dxa"/>
            <w:shd w:val="clear" w:color="auto" w:fill="auto"/>
            <w:tcMar>
              <w:top w:w="0" w:type="dxa"/>
              <w:left w:w="108" w:type="dxa"/>
              <w:bottom w:w="0" w:type="dxa"/>
              <w:right w:w="108" w:type="dxa"/>
            </w:tcMar>
          </w:tcPr>
          <w:p w14:paraId="46E39552" w14:textId="77777777" w:rsidR="00523F59" w:rsidRPr="00987D03" w:rsidRDefault="00523F59" w:rsidP="007255DD">
            <w:pPr>
              <w:spacing w:after="0" w:line="240" w:lineRule="auto"/>
              <w:rPr>
                <w:rFonts w:ascii="Times New Roman" w:hAnsi="Times New Roman" w:cs="Times New Roman"/>
              </w:rPr>
            </w:pPr>
            <w:r w:rsidRPr="00987D03">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00" w:type="dxa"/>
            <w:shd w:val="clear" w:color="auto" w:fill="auto"/>
            <w:tcMar>
              <w:top w:w="0" w:type="dxa"/>
              <w:left w:w="108" w:type="dxa"/>
              <w:bottom w:w="0" w:type="dxa"/>
              <w:right w:w="108" w:type="dxa"/>
            </w:tcMar>
          </w:tcPr>
          <w:p w14:paraId="23E43E90" w14:textId="77777777" w:rsidR="00523F59" w:rsidRPr="00987D03" w:rsidRDefault="00523F59" w:rsidP="0038649D">
            <w:pPr>
              <w:spacing w:after="0" w:line="240" w:lineRule="auto"/>
              <w:jc w:val="both"/>
              <w:rPr>
                <w:rFonts w:ascii="Times New Roman" w:hAnsi="Times New Roman" w:cs="Times New Roman"/>
              </w:rPr>
            </w:pPr>
            <w:r w:rsidRPr="00987D03">
              <w:rPr>
                <w:rFonts w:ascii="Times New Roman" w:hAnsi="Times New Roman" w:cs="Times New Roman"/>
              </w:rPr>
              <w:t>6 (šešias) darbo dienas nuo pretenzijos gavimo dienos</w:t>
            </w:r>
          </w:p>
        </w:tc>
        <w:tc>
          <w:tcPr>
            <w:tcW w:w="2919" w:type="dxa"/>
            <w:shd w:val="clear" w:color="auto" w:fill="auto"/>
            <w:tcMar>
              <w:top w:w="0" w:type="dxa"/>
              <w:left w:w="108" w:type="dxa"/>
              <w:bottom w:w="0" w:type="dxa"/>
              <w:right w:w="108" w:type="dxa"/>
            </w:tcMar>
          </w:tcPr>
          <w:p w14:paraId="0640D0A4" w14:textId="77777777" w:rsidR="00523F59" w:rsidRPr="00987D03" w:rsidRDefault="00523F59" w:rsidP="007255DD">
            <w:pPr>
              <w:spacing w:after="0" w:line="240" w:lineRule="auto"/>
              <w:rPr>
                <w:rFonts w:ascii="Times New Roman" w:hAnsi="Times New Roman" w:cs="Times New Roman"/>
              </w:rPr>
            </w:pPr>
          </w:p>
        </w:tc>
      </w:tr>
      <w:tr w:rsidR="00523F59" w:rsidRPr="00987D03" w14:paraId="07F480F0" w14:textId="77777777" w:rsidTr="007255DD">
        <w:trPr>
          <w:trHeight w:val="20"/>
        </w:trPr>
        <w:tc>
          <w:tcPr>
            <w:tcW w:w="823" w:type="dxa"/>
            <w:shd w:val="clear" w:color="auto" w:fill="auto"/>
            <w:tcMar>
              <w:top w:w="0" w:type="dxa"/>
              <w:left w:w="108" w:type="dxa"/>
              <w:bottom w:w="0" w:type="dxa"/>
              <w:right w:w="108" w:type="dxa"/>
            </w:tcMar>
          </w:tcPr>
          <w:p w14:paraId="70CDFA51" w14:textId="77777777" w:rsidR="00523F59" w:rsidRPr="000452BA" w:rsidRDefault="00523F59" w:rsidP="007255DD">
            <w:pPr>
              <w:spacing w:after="0" w:line="240" w:lineRule="auto"/>
              <w:rPr>
                <w:rFonts w:ascii="Times New Roman" w:hAnsi="Times New Roman" w:cs="Times New Roman"/>
                <w:bCs/>
              </w:rPr>
            </w:pPr>
            <w:r>
              <w:rPr>
                <w:rFonts w:ascii="Times New Roman" w:hAnsi="Times New Roman" w:cs="Times New Roman"/>
                <w:bCs/>
              </w:rPr>
              <w:t>16.</w:t>
            </w:r>
          </w:p>
        </w:tc>
        <w:tc>
          <w:tcPr>
            <w:tcW w:w="2512" w:type="dxa"/>
            <w:shd w:val="clear" w:color="auto" w:fill="auto"/>
            <w:tcMar>
              <w:top w:w="0" w:type="dxa"/>
              <w:left w:w="108" w:type="dxa"/>
              <w:bottom w:w="0" w:type="dxa"/>
              <w:right w:w="108" w:type="dxa"/>
            </w:tcMar>
          </w:tcPr>
          <w:p w14:paraId="2908F854" w14:textId="77777777" w:rsidR="00523F59" w:rsidRPr="00987D03" w:rsidRDefault="00523F59" w:rsidP="007255DD">
            <w:pPr>
              <w:spacing w:after="0" w:line="240" w:lineRule="auto"/>
              <w:rPr>
                <w:rFonts w:ascii="Times New Roman" w:hAnsi="Times New Roman" w:cs="Times New Roman"/>
                <w:bCs/>
              </w:rPr>
            </w:pPr>
            <w:r w:rsidRPr="00987D03">
              <w:rPr>
                <w:rFonts w:ascii="Times New Roman" w:hAnsi="Times New Roman" w:cs="Times New Roman"/>
              </w:rPr>
              <w:t>Jeigu perkančioji organizacija per nustatytą terminą neišnagrinėja jai pateiktos pretenzijos, tiekėjas turi teisę pateikti prašymą ar pareikšti ieškinį teismui per</w:t>
            </w:r>
            <w:r w:rsidRPr="00987D03">
              <w:rPr>
                <w:rFonts w:ascii="Times New Roman" w:hAnsi="Times New Roman" w:cs="Times New Roman"/>
                <w:bCs/>
              </w:rPr>
              <w:t xml:space="preserve"> (išskyrus ieškinį dėl sutarties pripažinimo negaliojančia) </w:t>
            </w:r>
          </w:p>
        </w:tc>
        <w:tc>
          <w:tcPr>
            <w:tcW w:w="3600" w:type="dxa"/>
            <w:shd w:val="clear" w:color="auto" w:fill="auto"/>
            <w:tcMar>
              <w:top w:w="0" w:type="dxa"/>
              <w:left w:w="108" w:type="dxa"/>
              <w:bottom w:w="0" w:type="dxa"/>
              <w:right w:w="108" w:type="dxa"/>
            </w:tcMar>
          </w:tcPr>
          <w:p w14:paraId="582B6E94" w14:textId="77777777" w:rsidR="00523F59" w:rsidRPr="00987D03" w:rsidRDefault="00523F59" w:rsidP="0038649D">
            <w:pPr>
              <w:spacing w:after="0" w:line="240" w:lineRule="auto"/>
              <w:jc w:val="both"/>
              <w:rPr>
                <w:rFonts w:ascii="Times New Roman" w:hAnsi="Times New Roman" w:cs="Times New Roman"/>
              </w:rPr>
            </w:pPr>
            <w:r w:rsidRPr="00987D03">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19" w:type="dxa"/>
            <w:shd w:val="clear" w:color="auto" w:fill="auto"/>
            <w:tcMar>
              <w:top w:w="0" w:type="dxa"/>
              <w:left w:w="108" w:type="dxa"/>
              <w:bottom w:w="0" w:type="dxa"/>
              <w:right w:w="108" w:type="dxa"/>
            </w:tcMar>
          </w:tcPr>
          <w:p w14:paraId="153E0939" w14:textId="77777777" w:rsidR="00523F59" w:rsidRPr="00987D03" w:rsidRDefault="00523F59" w:rsidP="007255DD">
            <w:pPr>
              <w:spacing w:after="0" w:line="240" w:lineRule="auto"/>
              <w:rPr>
                <w:rFonts w:ascii="Times New Roman" w:hAnsi="Times New Roman" w:cs="Times New Roman"/>
              </w:rPr>
            </w:pPr>
          </w:p>
        </w:tc>
      </w:tr>
      <w:tr w:rsidR="00523F59" w:rsidRPr="00987D03" w14:paraId="680BD423" w14:textId="77777777" w:rsidTr="007255DD">
        <w:trPr>
          <w:trHeight w:val="20"/>
        </w:trPr>
        <w:tc>
          <w:tcPr>
            <w:tcW w:w="823" w:type="dxa"/>
            <w:shd w:val="clear" w:color="auto" w:fill="auto"/>
            <w:tcMar>
              <w:top w:w="0" w:type="dxa"/>
              <w:left w:w="108" w:type="dxa"/>
              <w:bottom w:w="0" w:type="dxa"/>
              <w:right w:w="108" w:type="dxa"/>
            </w:tcMar>
          </w:tcPr>
          <w:p w14:paraId="4A0337A0" w14:textId="77777777" w:rsidR="00523F59" w:rsidRPr="000452BA" w:rsidRDefault="00523F59" w:rsidP="007255DD">
            <w:pPr>
              <w:spacing w:after="0" w:line="240" w:lineRule="auto"/>
              <w:rPr>
                <w:rFonts w:ascii="Times New Roman" w:hAnsi="Times New Roman" w:cs="Times New Roman"/>
              </w:rPr>
            </w:pPr>
            <w:r>
              <w:rPr>
                <w:rFonts w:ascii="Times New Roman" w:hAnsi="Times New Roman" w:cs="Times New Roman"/>
              </w:rPr>
              <w:t>17.</w:t>
            </w:r>
          </w:p>
        </w:tc>
        <w:tc>
          <w:tcPr>
            <w:tcW w:w="2512" w:type="dxa"/>
            <w:shd w:val="clear" w:color="auto" w:fill="auto"/>
            <w:tcMar>
              <w:top w:w="0" w:type="dxa"/>
              <w:left w:w="108" w:type="dxa"/>
              <w:bottom w:w="0" w:type="dxa"/>
              <w:right w:w="108" w:type="dxa"/>
            </w:tcMar>
          </w:tcPr>
          <w:p w14:paraId="7879D70E" w14:textId="77777777" w:rsidR="00523F59" w:rsidRPr="00987D03" w:rsidRDefault="00523F59" w:rsidP="007255DD">
            <w:pPr>
              <w:spacing w:after="0" w:line="240" w:lineRule="auto"/>
              <w:rPr>
                <w:rFonts w:ascii="Times New Roman" w:hAnsi="Times New Roman" w:cs="Times New Roman"/>
              </w:rPr>
            </w:pPr>
            <w:r w:rsidRPr="00987D03">
              <w:rPr>
                <w:rFonts w:ascii="Times New Roman" w:hAnsi="Times New Roman" w:cs="Times New Roman"/>
              </w:rPr>
              <w:t>Perkančioji organizacija negali sudaryti sutarties anksčiau kaip po</w:t>
            </w:r>
          </w:p>
        </w:tc>
        <w:tc>
          <w:tcPr>
            <w:tcW w:w="3600" w:type="dxa"/>
            <w:shd w:val="clear" w:color="auto" w:fill="auto"/>
            <w:tcMar>
              <w:top w:w="0" w:type="dxa"/>
              <w:left w:w="108" w:type="dxa"/>
              <w:bottom w:w="0" w:type="dxa"/>
              <w:right w:w="108" w:type="dxa"/>
            </w:tcMar>
          </w:tcPr>
          <w:p w14:paraId="753C1D6F" w14:textId="77777777" w:rsidR="00523F59" w:rsidRPr="00987D03" w:rsidRDefault="00523F59" w:rsidP="0038649D">
            <w:pPr>
              <w:spacing w:after="0" w:line="240" w:lineRule="auto"/>
              <w:jc w:val="both"/>
              <w:rPr>
                <w:rFonts w:ascii="Times New Roman" w:hAnsi="Times New Roman" w:cs="Times New Roman"/>
              </w:rPr>
            </w:pPr>
            <w:r w:rsidRPr="00987D03">
              <w:rPr>
                <w:rFonts w:ascii="Times New Roman" w:hAnsi="Times New Roman" w:cs="Times New Roman"/>
                <w:bCs/>
              </w:rPr>
              <w:t>5 (penkių) darbo dienų,</w:t>
            </w:r>
            <w:r w:rsidRPr="00987D03">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w:t>
            </w:r>
            <w:r w:rsidRPr="00987D03">
              <w:rPr>
                <w:rFonts w:ascii="Times New Roman" w:hAnsi="Times New Roman" w:cs="Times New Roman"/>
              </w:rPr>
              <w:lastRenderedPageBreak/>
              <w:t>o jeigu šis pranešimas nebuvo siunčiamas elektroninėmis priemonėmis, – ne anksčiau kaip po 15 (penkiolikos) dienų.</w:t>
            </w:r>
          </w:p>
        </w:tc>
        <w:tc>
          <w:tcPr>
            <w:tcW w:w="2919" w:type="dxa"/>
            <w:shd w:val="clear" w:color="auto" w:fill="auto"/>
            <w:tcMar>
              <w:top w:w="0" w:type="dxa"/>
              <w:left w:w="108" w:type="dxa"/>
              <w:bottom w:w="0" w:type="dxa"/>
              <w:right w:w="108" w:type="dxa"/>
            </w:tcMar>
          </w:tcPr>
          <w:p w14:paraId="1E421427" w14:textId="77777777" w:rsidR="00523F59" w:rsidRPr="00987D03" w:rsidRDefault="00523F59" w:rsidP="007255DD">
            <w:pPr>
              <w:spacing w:after="0" w:line="240" w:lineRule="auto"/>
              <w:rPr>
                <w:rFonts w:ascii="Times New Roman" w:hAnsi="Times New Roman" w:cs="Times New Roman"/>
              </w:rPr>
            </w:pPr>
          </w:p>
        </w:tc>
      </w:tr>
      <w:tr w:rsidR="00523F59" w:rsidRPr="00987D03" w14:paraId="234668A1" w14:textId="77777777" w:rsidTr="007255DD">
        <w:trPr>
          <w:trHeight w:val="20"/>
        </w:trPr>
        <w:tc>
          <w:tcPr>
            <w:tcW w:w="823" w:type="dxa"/>
            <w:shd w:val="clear" w:color="auto" w:fill="auto"/>
            <w:tcMar>
              <w:top w:w="0" w:type="dxa"/>
              <w:left w:w="108" w:type="dxa"/>
              <w:bottom w:w="0" w:type="dxa"/>
              <w:right w:w="108" w:type="dxa"/>
            </w:tcMar>
          </w:tcPr>
          <w:p w14:paraId="28D636DB" w14:textId="77777777" w:rsidR="00523F59" w:rsidRPr="000452BA" w:rsidRDefault="00523F59" w:rsidP="007255DD">
            <w:pPr>
              <w:spacing w:after="0" w:line="240" w:lineRule="auto"/>
              <w:rPr>
                <w:rFonts w:ascii="Times New Roman" w:hAnsi="Times New Roman" w:cs="Times New Roman"/>
              </w:rPr>
            </w:pPr>
            <w:r>
              <w:rPr>
                <w:rFonts w:ascii="Times New Roman" w:hAnsi="Times New Roman" w:cs="Times New Roman"/>
              </w:rPr>
              <w:t>18.</w:t>
            </w:r>
          </w:p>
        </w:tc>
        <w:tc>
          <w:tcPr>
            <w:tcW w:w="2512" w:type="dxa"/>
            <w:shd w:val="clear" w:color="auto" w:fill="auto"/>
            <w:tcMar>
              <w:top w:w="0" w:type="dxa"/>
              <w:left w:w="108" w:type="dxa"/>
              <w:bottom w:w="0" w:type="dxa"/>
              <w:right w:w="108" w:type="dxa"/>
            </w:tcMar>
          </w:tcPr>
          <w:p w14:paraId="3D0337DD" w14:textId="77777777" w:rsidR="00523F59" w:rsidRPr="00987D03" w:rsidRDefault="00523F59" w:rsidP="007255DD">
            <w:pPr>
              <w:spacing w:after="0" w:line="240" w:lineRule="auto"/>
              <w:rPr>
                <w:rFonts w:ascii="Times New Roman" w:hAnsi="Times New Roman" w:cs="Times New Roman"/>
              </w:rPr>
            </w:pPr>
            <w:r w:rsidRPr="00987D03">
              <w:rPr>
                <w:rFonts w:ascii="Times New Roman" w:hAnsi="Times New Roman" w:cs="Times New Roman"/>
              </w:rPr>
              <w:t xml:space="preserve">Jeigu </w:t>
            </w:r>
            <w:r w:rsidRPr="00987D03">
              <w:rPr>
                <w:rFonts w:ascii="Times New Roman" w:hAnsi="Times New Roman" w:cs="Times New Roman"/>
                <w:iCs/>
              </w:rPr>
              <w:t>suinteresuotas dalyvis paprašys perkančiosios organizacijos pateikti laimėjusį pasiūlymą</w:t>
            </w:r>
          </w:p>
        </w:tc>
        <w:tc>
          <w:tcPr>
            <w:tcW w:w="3600" w:type="dxa"/>
            <w:shd w:val="clear" w:color="auto" w:fill="auto"/>
            <w:tcMar>
              <w:top w:w="0" w:type="dxa"/>
              <w:left w:w="108" w:type="dxa"/>
              <w:bottom w:w="0" w:type="dxa"/>
              <w:right w:w="108" w:type="dxa"/>
            </w:tcMar>
          </w:tcPr>
          <w:p w14:paraId="3F82FDFD" w14:textId="77777777" w:rsidR="00523F59" w:rsidRPr="00987D03" w:rsidRDefault="00523F59" w:rsidP="0038649D">
            <w:pPr>
              <w:spacing w:after="0" w:line="240" w:lineRule="auto"/>
              <w:jc w:val="both"/>
              <w:rPr>
                <w:rFonts w:ascii="Times New Roman" w:hAnsi="Times New Roman" w:cs="Times New Roman"/>
                <w:i/>
                <w:iCs/>
              </w:rPr>
            </w:pPr>
            <w:r w:rsidRPr="00987D03">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F56B18C" w14:textId="77777777" w:rsidR="00523F59" w:rsidRPr="00987D03" w:rsidRDefault="00523F59" w:rsidP="0038649D">
            <w:pPr>
              <w:spacing w:after="0" w:line="240" w:lineRule="auto"/>
              <w:jc w:val="both"/>
              <w:rPr>
                <w:rFonts w:ascii="Times New Roman" w:hAnsi="Times New Roman" w:cs="Times New Roman"/>
                <w:i/>
                <w:iCs/>
              </w:rPr>
            </w:pPr>
          </w:p>
        </w:tc>
        <w:tc>
          <w:tcPr>
            <w:tcW w:w="2919" w:type="dxa"/>
            <w:shd w:val="clear" w:color="auto" w:fill="auto"/>
            <w:tcMar>
              <w:top w:w="0" w:type="dxa"/>
              <w:left w:w="108" w:type="dxa"/>
              <w:bottom w:w="0" w:type="dxa"/>
              <w:right w:w="108" w:type="dxa"/>
            </w:tcMar>
          </w:tcPr>
          <w:p w14:paraId="5BE60B25" w14:textId="77777777" w:rsidR="00523F59" w:rsidRPr="00987D03" w:rsidRDefault="00523F59" w:rsidP="007255DD">
            <w:pPr>
              <w:spacing w:after="0" w:line="240" w:lineRule="auto"/>
              <w:rPr>
                <w:rFonts w:ascii="Times New Roman" w:hAnsi="Times New Roman" w:cs="Times New Roman"/>
              </w:rPr>
            </w:pPr>
          </w:p>
        </w:tc>
      </w:tr>
    </w:tbl>
    <w:p w14:paraId="3332CDE7" w14:textId="3F11E3B8" w:rsidR="00826B08" w:rsidRPr="00F0499F" w:rsidRDefault="008F59C5" w:rsidP="009F0698">
      <w:pPr>
        <w:rPr>
          <w:rFonts w:eastAsia="Calibri" w:cstheme="minorHAnsi"/>
        </w:rPr>
      </w:pPr>
      <w:r>
        <w:rPr>
          <w:rFonts w:eastAsia="Calibri" w:cstheme="minorHAnsi"/>
        </w:rPr>
        <w:br w:type="page"/>
      </w:r>
    </w:p>
    <w:p w14:paraId="01D56E47" w14:textId="69C5E54E" w:rsidR="008D704D" w:rsidRPr="00B34C45" w:rsidRDefault="008D704D" w:rsidP="0066505B">
      <w:pPr>
        <w:pStyle w:val="Antrat2"/>
        <w:ind w:left="5103"/>
        <w:jc w:val="right"/>
        <w:rPr>
          <w:rFonts w:ascii="Times New Roman" w:eastAsia="Calibri" w:hAnsi="Times New Roman" w:cs="Times New Roman"/>
          <w:color w:val="0070C0"/>
          <w:sz w:val="21"/>
          <w:szCs w:val="21"/>
        </w:rPr>
      </w:pPr>
      <w:bookmarkStart w:id="59" w:name="_Ref38539939"/>
      <w:bookmarkStart w:id="60" w:name="_Ref38541068"/>
      <w:bookmarkStart w:id="61" w:name="_Ref38885053"/>
      <w:bookmarkStart w:id="62" w:name="_Ref38899023"/>
      <w:bookmarkStart w:id="63" w:name="_Toc196209876"/>
      <w:bookmarkStart w:id="64" w:name="_Toc196222266"/>
      <w:r w:rsidRPr="00B34C45">
        <w:rPr>
          <w:rFonts w:ascii="Times New Roman" w:eastAsia="Calibri" w:hAnsi="Times New Roman" w:cs="Times New Roman"/>
          <w:color w:val="0070C0"/>
          <w:sz w:val="21"/>
          <w:szCs w:val="21"/>
        </w:rPr>
        <w:lastRenderedPageBreak/>
        <w:t xml:space="preserve">Pirkimo sąlygų </w:t>
      </w:r>
      <w:r w:rsidR="005F0B78" w:rsidRPr="00B34C45">
        <w:rPr>
          <w:rFonts w:ascii="Times New Roman" w:eastAsia="Calibri" w:hAnsi="Times New Roman" w:cs="Times New Roman"/>
          <w:color w:val="0070C0"/>
          <w:sz w:val="21"/>
          <w:szCs w:val="21"/>
        </w:rPr>
        <w:t>2</w:t>
      </w:r>
      <w:r w:rsidRPr="00B34C45">
        <w:rPr>
          <w:rFonts w:ascii="Times New Roman" w:eastAsia="Calibri" w:hAnsi="Times New Roman" w:cs="Times New Roman"/>
          <w:color w:val="0070C0"/>
          <w:sz w:val="21"/>
          <w:szCs w:val="21"/>
        </w:rPr>
        <w:t xml:space="preserve"> priedas „Techninė specifikacija“</w:t>
      </w:r>
      <w:bookmarkEnd w:id="59"/>
      <w:bookmarkEnd w:id="60"/>
      <w:bookmarkEnd w:id="61"/>
      <w:bookmarkEnd w:id="62"/>
      <w:bookmarkEnd w:id="63"/>
      <w:bookmarkEnd w:id="64"/>
    </w:p>
    <w:p w14:paraId="251A9256" w14:textId="77777777" w:rsidR="00281735" w:rsidRPr="00F0499F" w:rsidRDefault="00281735" w:rsidP="00281735">
      <w:pPr>
        <w:jc w:val="center"/>
        <w:rPr>
          <w:rFonts w:cstheme="minorHAnsi"/>
          <w:b/>
          <w:bCs/>
        </w:rPr>
      </w:pPr>
    </w:p>
    <w:p w14:paraId="5213DBA9" w14:textId="046EAE1F" w:rsidR="008D704D" w:rsidRPr="00FF7446" w:rsidRDefault="00281735" w:rsidP="00BE1858">
      <w:pPr>
        <w:pStyle w:val="Paantrat"/>
        <w:jc w:val="center"/>
        <w:rPr>
          <w:rFonts w:ascii="Times New Roman" w:hAnsi="Times New Roman" w:cs="Times New Roman"/>
          <w:color w:val="auto"/>
        </w:rPr>
      </w:pPr>
      <w:r w:rsidRPr="00FF7446">
        <w:rPr>
          <w:rFonts w:ascii="Times New Roman" w:hAnsi="Times New Roman" w:cs="Times New Roman"/>
          <w:color w:val="auto"/>
        </w:rPr>
        <w:t>TECHNINĖ SPECIFIKACIJA</w:t>
      </w:r>
    </w:p>
    <w:p w14:paraId="4E9A42CC" w14:textId="77777777" w:rsidR="00684767" w:rsidRPr="006D7F81" w:rsidRDefault="00684767" w:rsidP="00684767">
      <w:pPr>
        <w:pStyle w:val="Betarp"/>
        <w:tabs>
          <w:tab w:val="left" w:pos="1276"/>
        </w:tabs>
        <w:spacing w:after="120"/>
        <w:contextualSpacing/>
        <w:jc w:val="both"/>
        <w:rPr>
          <w:rFonts w:ascii="Times New Roman" w:hAnsi="Times New Roman" w:cs="Times New Roman"/>
        </w:rPr>
      </w:pPr>
      <w:r w:rsidRPr="006D7F81">
        <w:rPr>
          <w:rFonts w:ascii="Times New Roman" w:hAnsi="Times New Roman" w:cs="Times New Roman"/>
        </w:rPr>
        <w:t>Darbai bus vykdomi pagal parengtą ,,</w:t>
      </w:r>
      <w:r w:rsidRPr="006D7F81">
        <w:rPr>
          <w:rFonts w:ascii="Times New Roman" w:eastAsia="Calibri" w:hAnsi="Times New Roman" w:cs="Times New Roman"/>
        </w:rPr>
        <w:t>Pasvalio rajono seniūnijų vietinės reikšmės asfaltuotų kelių ir gatvių  priežiūros darbai“</w:t>
      </w:r>
      <w:r w:rsidRPr="006D7F81">
        <w:rPr>
          <w:rFonts w:ascii="Times New Roman" w:eastAsia="Calibri" w:hAnsi="Times New Roman" w:cs="Times New Roman"/>
          <w:color w:val="000000" w:themeColor="text1"/>
        </w:rPr>
        <w:t xml:space="preserve"> </w:t>
      </w:r>
      <w:r w:rsidRPr="006D7F81">
        <w:rPr>
          <w:rFonts w:ascii="Times New Roman" w:hAnsi="Times New Roman" w:cs="Times New Roman"/>
        </w:rPr>
        <w:t xml:space="preserve"> techninę specifikaciją, kuri </w:t>
      </w:r>
      <w:bookmarkStart w:id="65" w:name="_Hlk96345079"/>
      <w:r w:rsidRPr="006D7F81">
        <w:rPr>
          <w:rFonts w:ascii="Times New Roman" w:hAnsi="Times New Roman" w:cs="Times New Roman"/>
        </w:rPr>
        <w:t xml:space="preserve">pridedama atskiru dokumentu, </w:t>
      </w:r>
      <w:r w:rsidRPr="006D7F81">
        <w:rPr>
          <w:rFonts w:ascii="Times New Roman" w:hAnsi="Times New Roman" w:cs="Times New Roman"/>
          <w:i/>
          <w:iCs/>
        </w:rPr>
        <w:t>pdf.</w:t>
      </w:r>
      <w:r w:rsidRPr="006D7F81">
        <w:rPr>
          <w:rFonts w:ascii="Times New Roman" w:hAnsi="Times New Roman" w:cs="Times New Roman"/>
        </w:rPr>
        <w:t xml:space="preserve"> formatu. </w:t>
      </w:r>
    </w:p>
    <w:bookmarkEnd w:id="65"/>
    <w:p w14:paraId="3C532C28" w14:textId="77777777" w:rsidR="00267394" w:rsidRDefault="00267394" w:rsidP="00EB2B72">
      <w:pPr>
        <w:spacing w:after="0" w:line="240" w:lineRule="auto"/>
        <w:ind w:firstLine="709"/>
        <w:jc w:val="both"/>
        <w:rPr>
          <w:rFonts w:ascii="Times New Roman" w:hAnsi="Times New Roman" w:cs="Times New Roman"/>
          <w:sz w:val="22"/>
          <w:szCs w:val="22"/>
        </w:rPr>
      </w:pPr>
    </w:p>
    <w:p w14:paraId="56120F14" w14:textId="77777777" w:rsidR="00267394" w:rsidRPr="00EB2B72" w:rsidRDefault="00267394" w:rsidP="00EB2B72">
      <w:pPr>
        <w:spacing w:after="0" w:line="240" w:lineRule="auto"/>
        <w:ind w:firstLine="709"/>
        <w:jc w:val="both"/>
        <w:rPr>
          <w:rFonts w:ascii="Times New Roman" w:hAnsi="Times New Roman" w:cs="Times New Roman"/>
        </w:rPr>
      </w:pPr>
    </w:p>
    <w:p w14:paraId="53997034" w14:textId="3281EAF3" w:rsidR="00EB2B72" w:rsidRPr="003220FE" w:rsidRDefault="00267394" w:rsidP="00267394">
      <w:pPr>
        <w:tabs>
          <w:tab w:val="left" w:pos="810"/>
          <w:tab w:val="left" w:pos="990"/>
        </w:tabs>
        <w:spacing w:after="0" w:line="240" w:lineRule="auto"/>
        <w:jc w:val="center"/>
        <w:rPr>
          <w:rFonts w:eastAsia="Calibri" w:cstheme="minorHAnsi"/>
          <w:i/>
          <w:iCs/>
        </w:rPr>
      </w:pPr>
      <w:r w:rsidRPr="003220FE">
        <w:rPr>
          <w:rFonts w:eastAsia="Calibri" w:cstheme="minorHAnsi"/>
          <w:i/>
          <w:iCs/>
        </w:rPr>
        <w:t>__________</w:t>
      </w:r>
    </w:p>
    <w:p w14:paraId="7D827798" w14:textId="77777777" w:rsidR="00EB2B72" w:rsidRDefault="00EB2B72" w:rsidP="006015A1">
      <w:pPr>
        <w:tabs>
          <w:tab w:val="left" w:pos="810"/>
          <w:tab w:val="left" w:pos="990"/>
        </w:tabs>
        <w:spacing w:after="0" w:line="240" w:lineRule="auto"/>
        <w:jc w:val="both"/>
        <w:rPr>
          <w:rFonts w:eastAsia="Calibri" w:cstheme="minorHAnsi"/>
          <w:i/>
          <w:iCs/>
          <w:color w:val="7030A0"/>
        </w:rPr>
      </w:pPr>
    </w:p>
    <w:p w14:paraId="2B58A063" w14:textId="24A6C905" w:rsidR="00C67B9D" w:rsidRPr="003B3D9E" w:rsidRDefault="00A4599F" w:rsidP="00C67B9D">
      <w:pPr>
        <w:rPr>
          <w:rFonts w:cstheme="minorHAnsi"/>
          <w:b/>
          <w:bCs/>
          <w:smallCaps/>
          <w:sz w:val="22"/>
          <w:szCs w:val="22"/>
        </w:rPr>
      </w:pPr>
      <w:r w:rsidRPr="00F0499F">
        <w:rPr>
          <w:rFonts w:cstheme="minorHAnsi"/>
          <w:b/>
          <w:bCs/>
          <w:smallCaps/>
          <w:sz w:val="22"/>
          <w:szCs w:val="22"/>
        </w:rPr>
        <w:br w:type="page"/>
      </w:r>
      <w:bookmarkStart w:id="66" w:name="_Ref38285444"/>
      <w:bookmarkStart w:id="67" w:name="_Ref38291496"/>
    </w:p>
    <w:p w14:paraId="58780840" w14:textId="77777777" w:rsidR="0060790A" w:rsidRPr="003B3D9E" w:rsidRDefault="0060790A" w:rsidP="003B3D9E">
      <w:pPr>
        <w:pStyle w:val="Antrat2"/>
        <w:jc w:val="right"/>
        <w:rPr>
          <w:rFonts w:ascii="Times New Roman" w:hAnsi="Times New Roman" w:cs="Times New Roman"/>
          <w:sz w:val="21"/>
          <w:szCs w:val="21"/>
        </w:rPr>
      </w:pPr>
    </w:p>
    <w:p w14:paraId="6121AA84" w14:textId="78E309CF" w:rsidR="0060790A" w:rsidRPr="003B3D9E" w:rsidRDefault="008D704D" w:rsidP="003B3D9E">
      <w:pPr>
        <w:pStyle w:val="Antrat2"/>
        <w:jc w:val="right"/>
        <w:rPr>
          <w:rFonts w:ascii="Times New Roman" w:eastAsia="Calibri" w:hAnsi="Times New Roman" w:cs="Times New Roman"/>
          <w:color w:val="0070C0"/>
          <w:sz w:val="21"/>
          <w:szCs w:val="21"/>
        </w:rPr>
      </w:pPr>
      <w:bookmarkStart w:id="68" w:name="_Toc196222267"/>
      <w:r w:rsidRPr="003B3D9E">
        <w:rPr>
          <w:rFonts w:ascii="Times New Roman" w:eastAsia="Calibri" w:hAnsi="Times New Roman" w:cs="Times New Roman"/>
          <w:color w:val="0070C0"/>
          <w:sz w:val="21"/>
          <w:szCs w:val="21"/>
        </w:rPr>
        <w:t xml:space="preserve">Pirkimo sąlygų </w:t>
      </w:r>
      <w:r w:rsidR="00E669E2" w:rsidRPr="003B3D9E">
        <w:rPr>
          <w:rFonts w:ascii="Times New Roman" w:eastAsia="Calibri" w:hAnsi="Times New Roman" w:cs="Times New Roman"/>
          <w:color w:val="0070C0"/>
          <w:sz w:val="21"/>
          <w:szCs w:val="21"/>
        </w:rPr>
        <w:t>3</w:t>
      </w:r>
      <w:r w:rsidRPr="003B3D9E">
        <w:rPr>
          <w:rFonts w:ascii="Times New Roman" w:eastAsia="Calibri" w:hAnsi="Times New Roman" w:cs="Times New Roman"/>
          <w:color w:val="0070C0"/>
          <w:sz w:val="21"/>
          <w:szCs w:val="21"/>
        </w:rPr>
        <w:t xml:space="preserve"> priedas „Tiekėjų pašalinimo pagrindai“</w:t>
      </w:r>
      <w:bookmarkEnd w:id="66"/>
      <w:bookmarkEnd w:id="67"/>
      <w:bookmarkEnd w:id="68"/>
    </w:p>
    <w:p w14:paraId="505CB049" w14:textId="77777777" w:rsidR="003B3D9E" w:rsidRDefault="003B3D9E" w:rsidP="001137C3">
      <w:pPr>
        <w:pStyle w:val="Paantrat"/>
        <w:jc w:val="center"/>
        <w:rPr>
          <w:color w:val="auto"/>
        </w:rPr>
      </w:pPr>
      <w:bookmarkStart w:id="69" w:name="_Hlk166749616"/>
    </w:p>
    <w:p w14:paraId="31A982CB" w14:textId="2D7A8568" w:rsidR="000656F5" w:rsidRPr="001137C3" w:rsidRDefault="000E6657" w:rsidP="001137C3">
      <w:pPr>
        <w:pStyle w:val="Paantrat"/>
        <w:jc w:val="center"/>
        <w:rPr>
          <w:color w:val="auto"/>
        </w:rPr>
      </w:pPr>
      <w:r w:rsidRPr="00907C1A">
        <w:rPr>
          <w:color w:val="auto"/>
        </w:rPr>
        <w:t>TIEKĖJŲ PAŠALINIMO PAGRINDAI</w:t>
      </w:r>
      <w:bookmarkEnd w:id="69"/>
    </w:p>
    <w:p w14:paraId="0FA716C6" w14:textId="77777777" w:rsidR="001137C3" w:rsidRPr="001137C3" w:rsidRDefault="001137C3" w:rsidP="001137C3">
      <w:pPr>
        <w:pStyle w:val="Betarp"/>
        <w:numPr>
          <w:ilvl w:val="0"/>
          <w:numId w:val="20"/>
        </w:numPr>
        <w:tabs>
          <w:tab w:val="left" w:pos="993"/>
        </w:tabs>
        <w:ind w:left="0" w:firstLine="709"/>
        <w:jc w:val="both"/>
        <w:rPr>
          <w:rFonts w:ascii="Times New Roman" w:hAnsi="Times New Roman" w:cs="Times New Roman"/>
        </w:rPr>
      </w:pPr>
      <w:r w:rsidRPr="001137C3">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82155B1" w14:textId="77777777" w:rsidR="001137C3" w:rsidRPr="001137C3" w:rsidRDefault="001137C3" w:rsidP="001137C3">
      <w:pPr>
        <w:pStyle w:val="Betarp"/>
        <w:numPr>
          <w:ilvl w:val="0"/>
          <w:numId w:val="20"/>
        </w:numPr>
        <w:tabs>
          <w:tab w:val="left" w:pos="993"/>
        </w:tabs>
        <w:ind w:left="0" w:firstLine="709"/>
        <w:jc w:val="both"/>
        <w:rPr>
          <w:rFonts w:ascii="Times New Roman" w:hAnsi="Times New Roman" w:cs="Times New Roman"/>
        </w:rPr>
      </w:pPr>
      <w:r w:rsidRPr="001137C3">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51E11DC6" w14:textId="77777777" w:rsidR="001137C3" w:rsidRPr="001137C3" w:rsidRDefault="001137C3" w:rsidP="001137C3">
      <w:pPr>
        <w:pStyle w:val="Betarp"/>
        <w:numPr>
          <w:ilvl w:val="0"/>
          <w:numId w:val="20"/>
        </w:numPr>
        <w:tabs>
          <w:tab w:val="left" w:pos="993"/>
        </w:tabs>
        <w:ind w:left="0" w:firstLine="709"/>
        <w:jc w:val="both"/>
        <w:rPr>
          <w:rFonts w:ascii="Times New Roman" w:eastAsia="Verdana" w:hAnsi="Times New Roman" w:cs="Times New Roman"/>
        </w:rPr>
      </w:pPr>
      <w:r w:rsidRPr="001137C3">
        <w:rPr>
          <w:rFonts w:ascii="Times New Roman" w:hAnsi="Times New Roman" w:cs="Times New Roman"/>
        </w:rPr>
        <w:t>Perkančioji organizacija tiekėją pašalina iš pirkimo procedūros bet kuriame pirkimo procedūros etape, jeigu paaiškėja, kad dėl savo veiksmų ar neveikimo prieš pirkimo procedūrą ar jos metu jis atitinka bent vieną iš pirkimo dokumentuos</w:t>
      </w:r>
      <w:r w:rsidRPr="001137C3">
        <w:rPr>
          <w:rFonts w:ascii="Times New Roman" w:eastAsia="Verdana" w:hAnsi="Times New Roman" w:cs="Times New Roman"/>
        </w:rPr>
        <w:t xml:space="preserve">e nustatytų tiekėjo pašalinimo pagrindų, išskyrus VPĮ 46 straipsnio 10 dalyje nustatytus atvejus (tačiau atsižvelgiant į VPĮ 46 straipsnio 11 ir 12 dalių nuostatas). </w:t>
      </w:r>
    </w:p>
    <w:p w14:paraId="444010CB" w14:textId="1AD10CE9" w:rsidR="001137C3" w:rsidRPr="001137C3" w:rsidRDefault="001137C3" w:rsidP="001137C3">
      <w:pPr>
        <w:pStyle w:val="Betarp"/>
        <w:numPr>
          <w:ilvl w:val="0"/>
          <w:numId w:val="20"/>
        </w:numPr>
        <w:tabs>
          <w:tab w:val="left" w:pos="993"/>
        </w:tabs>
        <w:ind w:left="0" w:firstLine="709"/>
        <w:jc w:val="both"/>
        <w:rPr>
          <w:rFonts w:ascii="Times New Roman" w:eastAsia="Verdana" w:hAnsi="Times New Roman" w:cs="Times New Roman"/>
        </w:rPr>
      </w:pPr>
      <w:r w:rsidRPr="001137C3">
        <w:rPr>
          <w:rFonts w:ascii="Times New Roman" w:eastAsia="Verdana" w:hAnsi="Times New Roman" w:cs="Times New Roman"/>
        </w:rPr>
        <w:t xml:space="preserve">Perkančioji organizacija, priimdama sprendimus dėl tiekėjo pašalinimo iš pirkimo procedūros VPĮ        </w:t>
      </w:r>
      <w:r w:rsidR="00D05195">
        <w:rPr>
          <w:rFonts w:ascii="Times New Roman" w:eastAsia="Verdana" w:hAnsi="Times New Roman" w:cs="Times New Roman"/>
        </w:rPr>
        <w:t xml:space="preserve">          </w:t>
      </w:r>
      <w:r w:rsidRPr="001137C3">
        <w:rPr>
          <w:rFonts w:ascii="Times New Roman" w:eastAsia="Verdana" w:hAnsi="Times New Roman" w:cs="Times New Roman"/>
        </w:rPr>
        <w:t>46  straipsnio 4 ir 6 dalyse nurodytais pašalinimo pagrindais, atsižvelgia į tai, ar vertinant tiekėjo patikimumą tiekėjo pašalinimas iš pirkimo procedūros proporcingas vertinamam tiekėjo elgesiui, VPĮ 46 straipsnio 4 dalies</w:t>
      </w:r>
      <w:r w:rsidR="00D05195">
        <w:rPr>
          <w:rFonts w:ascii="Times New Roman" w:eastAsia="Verdana" w:hAnsi="Times New Roman" w:cs="Times New Roman"/>
        </w:rPr>
        <w:t xml:space="preserve"> </w:t>
      </w:r>
      <w:r w:rsidRPr="001137C3">
        <w:rPr>
          <w:rFonts w:ascii="Times New Roman" w:eastAsia="Verdana" w:hAnsi="Times New Roman" w:cs="Times New Roman"/>
        </w:rPr>
        <w:t>7 punkto c papunkčio atveju – ar taikant šį tiekėjo pašalinimo iš pirkimo procedūros pagrindą nebūtų reikšmingai apribota konkurencija. Priimant sprendimus dėl tiekėjo pašalinimo iš pirkimo procedūros VPĮ 46 straipsnio</w:t>
      </w:r>
      <w:r w:rsidR="00D05195">
        <w:rPr>
          <w:rFonts w:ascii="Times New Roman" w:eastAsia="Verdana" w:hAnsi="Times New Roman" w:cs="Times New Roman"/>
        </w:rPr>
        <w:t xml:space="preserve"> </w:t>
      </w:r>
      <w:r w:rsidRPr="001137C3">
        <w:rPr>
          <w:rFonts w:ascii="Times New Roman" w:eastAsia="Verdana" w:hAnsi="Times New Roman" w:cs="Times New Roman"/>
        </w:rPr>
        <w:t xml:space="preserve">4 dalies 4 ir </w:t>
      </w:r>
      <w:r w:rsidR="00D05195">
        <w:rPr>
          <w:rFonts w:ascii="Times New Roman" w:eastAsia="Verdana" w:hAnsi="Times New Roman" w:cs="Times New Roman"/>
        </w:rPr>
        <w:t xml:space="preserve">                    </w:t>
      </w:r>
      <w:r w:rsidRPr="001137C3">
        <w:rPr>
          <w:rFonts w:ascii="Times New Roman" w:eastAsia="Verdana" w:hAnsi="Times New Roman" w:cs="Times New Roman"/>
        </w:rPr>
        <w:t>6 punktuose nurodytais pašalinimo pagrindais, gali būti atsižvelgiama į pagal VPĮ 52 ir 91 straipsnius skelbiamą informaciją.</w:t>
      </w:r>
    </w:p>
    <w:p w14:paraId="68D109BF" w14:textId="77777777" w:rsidR="001137C3" w:rsidRPr="001137C3" w:rsidRDefault="001137C3" w:rsidP="001137C3">
      <w:pPr>
        <w:pStyle w:val="Betarp"/>
        <w:numPr>
          <w:ilvl w:val="0"/>
          <w:numId w:val="20"/>
        </w:numPr>
        <w:tabs>
          <w:tab w:val="left" w:pos="993"/>
        </w:tabs>
        <w:ind w:left="0" w:firstLine="709"/>
        <w:jc w:val="both"/>
        <w:rPr>
          <w:rFonts w:ascii="Times New Roman" w:hAnsi="Times New Roman" w:cs="Times New Roman"/>
        </w:rPr>
      </w:pPr>
      <w:r w:rsidRPr="001137C3">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137C3">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5" w:history="1">
        <w:r w:rsidRPr="001137C3">
          <w:rPr>
            <w:rStyle w:val="Hipersaitas"/>
            <w:rFonts w:ascii="Times New Roman" w:eastAsia="Calibri" w:hAnsi="Times New Roman" w:cs="Times New Roman"/>
          </w:rPr>
          <w:t>https://ec.europa.eu/tools/ecertis/</w:t>
        </w:r>
      </w:hyperlink>
      <w:r w:rsidRPr="001137C3">
        <w:rPr>
          <w:rFonts w:ascii="Times New Roman" w:hAnsi="Times New Roman" w:cs="Times New Roman"/>
        </w:rPr>
        <w:t xml:space="preserve">. </w:t>
      </w:r>
    </w:p>
    <w:p w14:paraId="366FC199" w14:textId="77777777" w:rsidR="001137C3" w:rsidRPr="001137C3" w:rsidRDefault="001137C3" w:rsidP="001137C3">
      <w:pPr>
        <w:pStyle w:val="Betarp"/>
        <w:numPr>
          <w:ilvl w:val="0"/>
          <w:numId w:val="20"/>
        </w:numPr>
        <w:tabs>
          <w:tab w:val="left" w:pos="993"/>
        </w:tabs>
        <w:ind w:left="0" w:firstLine="709"/>
        <w:jc w:val="both"/>
        <w:rPr>
          <w:rFonts w:ascii="Times New Roman" w:hAnsi="Times New Roman" w:cs="Times New Roman"/>
        </w:rPr>
      </w:pPr>
      <w:r w:rsidRPr="001137C3">
        <w:rPr>
          <w:rFonts w:ascii="Times New Roman" w:hAnsi="Times New Roman" w:cs="Times New Roman"/>
        </w:rPr>
        <w:t>Perkančioji organizacija nereikalauja iš tiekėjo pateikti dokumentų, patvirtinančių jo pašalinimo pagrindų nebuvimą, jeigu ji:</w:t>
      </w:r>
    </w:p>
    <w:p w14:paraId="7862E2EB" w14:textId="77777777" w:rsidR="001137C3" w:rsidRPr="001137C3" w:rsidRDefault="001137C3" w:rsidP="001137C3">
      <w:pPr>
        <w:pStyle w:val="Betarp"/>
        <w:numPr>
          <w:ilvl w:val="1"/>
          <w:numId w:val="20"/>
        </w:numPr>
        <w:tabs>
          <w:tab w:val="left" w:pos="993"/>
        </w:tabs>
        <w:ind w:left="0" w:firstLine="709"/>
        <w:jc w:val="both"/>
        <w:rPr>
          <w:rFonts w:ascii="Times New Roman" w:hAnsi="Times New Roman" w:cs="Times New Roman"/>
        </w:rPr>
      </w:pPr>
      <w:r w:rsidRPr="001137C3">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4A8577F" w14:textId="77777777" w:rsidR="001137C3" w:rsidRPr="001137C3" w:rsidRDefault="001137C3" w:rsidP="001137C3">
      <w:pPr>
        <w:pStyle w:val="Betarp"/>
        <w:numPr>
          <w:ilvl w:val="1"/>
          <w:numId w:val="20"/>
        </w:numPr>
        <w:tabs>
          <w:tab w:val="left" w:pos="993"/>
        </w:tabs>
        <w:ind w:left="0" w:firstLine="709"/>
        <w:jc w:val="both"/>
        <w:rPr>
          <w:rFonts w:ascii="Times New Roman" w:hAnsi="Times New Roman" w:cs="Times New Roman"/>
        </w:rPr>
      </w:pPr>
      <w:r w:rsidRPr="001137C3">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49315C02" w14:textId="4A644CFF" w:rsidR="001137C3" w:rsidRPr="001137C3" w:rsidRDefault="001137C3" w:rsidP="001137C3">
      <w:pPr>
        <w:pStyle w:val="Betarp"/>
        <w:numPr>
          <w:ilvl w:val="1"/>
          <w:numId w:val="20"/>
        </w:numPr>
        <w:tabs>
          <w:tab w:val="left" w:pos="993"/>
        </w:tabs>
        <w:ind w:left="0" w:firstLine="709"/>
        <w:jc w:val="both"/>
        <w:rPr>
          <w:rFonts w:ascii="Times New Roman" w:hAnsi="Times New Roman" w:cs="Times New Roman"/>
        </w:rPr>
      </w:pPr>
      <w:r w:rsidRPr="001137C3">
        <w:rPr>
          <w:rFonts w:ascii="Times New Roman" w:hAnsi="Times New Roman" w:cs="Times New Roman"/>
        </w:rPr>
        <w:t xml:space="preserve">Atliekant supaprastintus pirkimus, kai tiekėjas pateikia EBVPD, pažymų, patvirtinančių VPĮ            </w:t>
      </w:r>
      <w:r>
        <w:rPr>
          <w:rFonts w:ascii="Times New Roman" w:hAnsi="Times New Roman" w:cs="Times New Roman"/>
        </w:rPr>
        <w:t xml:space="preserve">          </w:t>
      </w:r>
      <w:r w:rsidRPr="001137C3">
        <w:rPr>
          <w:rFonts w:ascii="Times New Roman" w:hAnsi="Times New Roman" w:cs="Times New Roman"/>
        </w:rPr>
        <w:t>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5A38D66" w14:textId="77777777" w:rsidR="001137C3" w:rsidRPr="001137C3" w:rsidRDefault="001137C3" w:rsidP="001137C3">
      <w:pPr>
        <w:pStyle w:val="Betarp"/>
        <w:numPr>
          <w:ilvl w:val="0"/>
          <w:numId w:val="20"/>
        </w:numPr>
        <w:tabs>
          <w:tab w:val="left" w:pos="993"/>
        </w:tabs>
        <w:ind w:left="0" w:firstLine="709"/>
        <w:jc w:val="both"/>
        <w:rPr>
          <w:rFonts w:ascii="Times New Roman" w:hAnsi="Times New Roman" w:cs="Times New Roman"/>
        </w:rPr>
      </w:pPr>
      <w:r w:rsidRPr="001137C3">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E743F45" w14:textId="77777777" w:rsidR="001137C3" w:rsidRPr="001137C3" w:rsidRDefault="001137C3" w:rsidP="001137C3">
      <w:pPr>
        <w:pStyle w:val="Betarp"/>
        <w:numPr>
          <w:ilvl w:val="1"/>
          <w:numId w:val="20"/>
        </w:numPr>
        <w:tabs>
          <w:tab w:val="left" w:pos="993"/>
        </w:tabs>
        <w:ind w:left="0" w:firstLine="709"/>
        <w:jc w:val="both"/>
        <w:rPr>
          <w:rFonts w:ascii="Times New Roman" w:hAnsi="Times New Roman" w:cs="Times New Roman"/>
        </w:rPr>
      </w:pPr>
      <w:r w:rsidRPr="001137C3">
        <w:rPr>
          <w:rFonts w:ascii="Times New Roman" w:hAnsi="Times New Roman" w:cs="Times New Roman"/>
        </w:rPr>
        <w:t>priesaikos deklaracija;</w:t>
      </w:r>
    </w:p>
    <w:p w14:paraId="216DF8A5" w14:textId="587AA9A4" w:rsidR="001137C3" w:rsidRDefault="001137C3" w:rsidP="001137C3">
      <w:pPr>
        <w:pStyle w:val="Betarp"/>
        <w:numPr>
          <w:ilvl w:val="1"/>
          <w:numId w:val="20"/>
        </w:numPr>
        <w:tabs>
          <w:tab w:val="left" w:pos="993"/>
        </w:tabs>
        <w:ind w:left="0" w:firstLine="709"/>
        <w:jc w:val="both"/>
        <w:rPr>
          <w:rFonts w:ascii="Times New Roman" w:hAnsi="Times New Roman" w:cs="Times New Roman"/>
        </w:rPr>
      </w:pPr>
      <w:r w:rsidRPr="001137C3">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7387B54" w14:textId="77777777" w:rsidR="00280064" w:rsidRPr="001137C3" w:rsidRDefault="00280064" w:rsidP="00280064">
      <w:pPr>
        <w:pStyle w:val="Betarp"/>
        <w:tabs>
          <w:tab w:val="left" w:pos="993"/>
        </w:tabs>
        <w:ind w:left="709"/>
        <w:jc w:val="both"/>
        <w:rPr>
          <w:rFonts w:ascii="Times New Roman" w:hAnsi="Times New Roman" w:cs="Times New Roman"/>
        </w:rPr>
      </w:pPr>
    </w:p>
    <w:tbl>
      <w:tblPr>
        <w:tblpPr w:leftFromText="180" w:rightFromText="180" w:vertAnchor="text" w:horzAnchor="margin" w:tblpXSpec="center" w:tblpY="779"/>
        <w:tblW w:w="10069" w:type="dxa"/>
        <w:tblLayout w:type="fixed"/>
        <w:tblCellMar>
          <w:left w:w="10" w:type="dxa"/>
          <w:right w:w="10" w:type="dxa"/>
        </w:tblCellMar>
        <w:tblLook w:val="04A0" w:firstRow="1" w:lastRow="0" w:firstColumn="1" w:lastColumn="0" w:noHBand="0" w:noVBand="1"/>
      </w:tblPr>
      <w:tblGrid>
        <w:gridCol w:w="567"/>
        <w:gridCol w:w="4116"/>
        <w:gridCol w:w="1843"/>
        <w:gridCol w:w="3543"/>
      </w:tblGrid>
      <w:tr w:rsidR="001137C3" w:rsidRPr="000A72EE" w14:paraId="5736FF51" w14:textId="77777777" w:rsidTr="00C2701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12E8A796" w14:textId="77777777" w:rsidR="001137C3" w:rsidRPr="000A72EE" w:rsidRDefault="001137C3" w:rsidP="00C27012">
            <w:pPr>
              <w:spacing w:after="0" w:line="240" w:lineRule="auto"/>
              <w:ind w:left="32"/>
              <w:jc w:val="center"/>
              <w:rPr>
                <w:rFonts w:ascii="Times New Roman" w:hAnsi="Times New Roman" w:cs="Times New Roman"/>
                <w:b/>
                <w:bCs/>
                <w:sz w:val="22"/>
                <w:szCs w:val="22"/>
              </w:rPr>
            </w:pPr>
            <w:r w:rsidRPr="000A72EE">
              <w:rPr>
                <w:rFonts w:ascii="Times New Roman" w:hAnsi="Times New Roman" w:cs="Times New Roman"/>
                <w:b/>
                <w:bCs/>
                <w:sz w:val="22"/>
                <w:szCs w:val="22"/>
              </w:rPr>
              <w:lastRenderedPageBreak/>
              <w:t>Ei. Nr.</w:t>
            </w: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0271F093" w14:textId="77777777" w:rsidR="001137C3" w:rsidRPr="000A72EE" w:rsidRDefault="001137C3" w:rsidP="00C27012">
            <w:pPr>
              <w:spacing w:after="0" w:line="240" w:lineRule="auto"/>
              <w:jc w:val="center"/>
              <w:rPr>
                <w:rFonts w:ascii="Times New Roman" w:hAnsi="Times New Roman" w:cs="Times New Roman"/>
                <w:bCs/>
                <w:sz w:val="22"/>
                <w:szCs w:val="22"/>
                <w:lang w:eastAsia="en-US"/>
              </w:rPr>
            </w:pPr>
            <w:r w:rsidRPr="000A72EE">
              <w:rPr>
                <w:rFonts w:ascii="Times New Roman" w:hAnsi="Times New Roman" w:cs="Times New Roman"/>
                <w:b/>
                <w:sz w:val="22"/>
                <w:szCs w:val="22"/>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6826EB07" w14:textId="77777777" w:rsidR="001137C3" w:rsidRPr="000A72EE" w:rsidRDefault="001137C3" w:rsidP="00C27012">
            <w:pPr>
              <w:spacing w:after="0" w:line="240" w:lineRule="auto"/>
              <w:jc w:val="center"/>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 xml:space="preserve">VPĮ straipsnis,  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38134B28" w14:textId="77777777" w:rsidR="001137C3" w:rsidRPr="000A72EE" w:rsidRDefault="001137C3" w:rsidP="00C27012">
            <w:pPr>
              <w:spacing w:after="0" w:line="240" w:lineRule="auto"/>
              <w:jc w:val="center"/>
              <w:rPr>
                <w:rFonts w:ascii="Times New Roman" w:hAnsi="Times New Roman" w:cs="Times New Roman"/>
                <w:bCs/>
                <w:iCs/>
                <w:sz w:val="22"/>
                <w:szCs w:val="22"/>
                <w:lang w:eastAsia="en-US"/>
              </w:rPr>
            </w:pPr>
            <w:r w:rsidRPr="000A72EE">
              <w:rPr>
                <w:rFonts w:ascii="Times New Roman" w:hAnsi="Times New Roman" w:cs="Times New Roman"/>
                <w:b/>
                <w:sz w:val="22"/>
                <w:szCs w:val="22"/>
              </w:rPr>
              <w:t>Pašalinimo pagrindų nebuvimą įrodantys dokumentai</w:t>
            </w:r>
          </w:p>
        </w:tc>
      </w:tr>
      <w:tr w:rsidR="001137C3" w:rsidRPr="000A72EE" w14:paraId="00ED4291" w14:textId="77777777" w:rsidTr="00C27012">
        <w:tc>
          <w:tcPr>
            <w:tcW w:w="100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DB2B2" w14:textId="77777777" w:rsidR="001137C3" w:rsidRPr="000A72EE" w:rsidRDefault="001137C3" w:rsidP="00C27012">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b/>
                <w:bCs/>
                <w:sz w:val="22"/>
                <w:szCs w:val="22"/>
                <w:lang w:eastAsia="en-US"/>
              </w:rPr>
              <w:t>Privalomi</w:t>
            </w:r>
            <w:r w:rsidRPr="000A72EE">
              <w:rPr>
                <w:rFonts w:ascii="Times New Roman" w:hAnsi="Times New Roman" w:cs="Times New Roman"/>
                <w:b/>
                <w:bCs/>
                <w:sz w:val="22"/>
                <w:szCs w:val="22"/>
                <w:vertAlign w:val="superscript"/>
                <w:lang w:eastAsia="en-US"/>
              </w:rPr>
              <w:t xml:space="preserve"> </w:t>
            </w:r>
            <w:r w:rsidRPr="000A72EE">
              <w:rPr>
                <w:rFonts w:ascii="Times New Roman" w:hAnsi="Times New Roman" w:cs="Times New Roman"/>
                <w:b/>
                <w:bCs/>
                <w:sz w:val="22"/>
                <w:szCs w:val="22"/>
                <w:lang w:eastAsia="en-US"/>
              </w:rPr>
              <w:t>pašalinimo pagrindai pagal VPĮ 46 straipsnio 1 – 4 dalių nuostatas</w:t>
            </w:r>
          </w:p>
        </w:tc>
      </w:tr>
      <w:tr w:rsidR="001137C3" w:rsidRPr="000A72EE" w14:paraId="549A94F1" w14:textId="77777777" w:rsidTr="00C2701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1F575F" w14:textId="77777777" w:rsidR="001137C3" w:rsidRPr="000A72EE" w:rsidRDefault="001137C3" w:rsidP="001137C3">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78ED0"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sz w:val="22"/>
                <w:szCs w:val="22"/>
                <w:lang w:eastAsia="en-US"/>
              </w:rPr>
              <w:t>Tiekėjas arba jo atsakingas asmuo, nurodytas VPĮ 46 straipsnio 2 dalies 2 punkte, nuteistas už šią nusikalstamą veiką:</w:t>
            </w:r>
          </w:p>
          <w:p w14:paraId="49DE827D"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1) dalyvavimą nusikalstamame susivienijime, jo organizavimą ar vadovavimą jam;</w:t>
            </w:r>
          </w:p>
          <w:p w14:paraId="7840CB16"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2) kyšininkavimą, prekybą poveikiu, papirkimą;</w:t>
            </w:r>
          </w:p>
          <w:p w14:paraId="68BC130F"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342143"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4) nusikalstamą bankrotą;</w:t>
            </w:r>
          </w:p>
          <w:p w14:paraId="74ECAFA6"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5) teroristinį ir su teroristine veikla susijusį nusikaltimą;</w:t>
            </w:r>
          </w:p>
          <w:p w14:paraId="371B68DE"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6) nusikalstamu būdu gauto turto legalizavimą;</w:t>
            </w:r>
          </w:p>
          <w:p w14:paraId="3192E657"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7) prekybą žmonėmis, vaiko pirkimą arba pardavimą;</w:t>
            </w:r>
          </w:p>
          <w:p w14:paraId="6B9B5B57"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 xml:space="preserve">8) kitos valstybės tiekėjo atliktą nusikaltimą, apibrėžtą Direktyvos 2014/24/ES 57 </w:t>
            </w:r>
            <w:r w:rsidRPr="000A72EE">
              <w:rPr>
                <w:rFonts w:ascii="Times New Roman" w:hAnsi="Times New Roman" w:cs="Times New Roman"/>
                <w:bCs/>
                <w:sz w:val="22"/>
                <w:szCs w:val="22"/>
                <w:lang w:eastAsia="en-US"/>
              </w:rPr>
              <w:lastRenderedPageBreak/>
              <w:t>straipsnio 1 dalyje išvardytus Europos Sąjungos teisės aktus įgyvendinančiuose kitų valstybių teisės aktuose.</w:t>
            </w:r>
          </w:p>
          <w:p w14:paraId="420BFA3D"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p>
          <w:p w14:paraId="608BC3B6"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Laikoma, kad tiekėjas arba jo atsakingas asmuo nuteistas už aukščiau nurodytą nusikalstamą veiką, kai dėl:</w:t>
            </w:r>
          </w:p>
          <w:p w14:paraId="6CDFF6E1" w14:textId="77777777" w:rsidR="001137C3" w:rsidRPr="000A72EE" w:rsidRDefault="001137C3" w:rsidP="00C27012">
            <w:pPr>
              <w:spacing w:after="0" w:line="240" w:lineRule="auto"/>
              <w:jc w:val="both"/>
              <w:rPr>
                <w:rFonts w:ascii="Times New Roman" w:hAnsi="Times New Roman" w:cs="Times New Roman"/>
                <w:bCs/>
                <w:sz w:val="22"/>
                <w:szCs w:val="22"/>
                <w:lang w:eastAsia="en-US"/>
              </w:rPr>
            </w:pPr>
            <w:r w:rsidRPr="000A72EE">
              <w:rPr>
                <w:rFonts w:ascii="Times New Roman" w:hAnsi="Times New Roman" w:cs="Times New Roman"/>
                <w:bCs/>
                <w:sz w:val="22"/>
                <w:szCs w:val="22"/>
                <w:lang w:eastAsia="en-US"/>
              </w:rPr>
              <w:t>1) tiekėjo, kuris yra fizinis asmuo, per pastaruosius 5 (penkerius) metus buvo priimtas ir įsiteisėjęs apkaltinamasis teismo nuosprendis ir šis asmuo turi neišnykusį ar nepanaikintą teistumą;</w:t>
            </w:r>
          </w:p>
          <w:p w14:paraId="670F06CE"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p>
          <w:p w14:paraId="4684EA6C" w14:textId="77777777" w:rsidR="001137C3" w:rsidRPr="000A72EE" w:rsidRDefault="001137C3" w:rsidP="00C27012">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t xml:space="preserve">2) tiekėjo, kuris yra juridinis asmuo, kita organizacija ar jos </w:t>
            </w:r>
            <w:r w:rsidRPr="000A72EE">
              <w:rPr>
                <w:rFonts w:ascii="Times New Roman" w:hAnsi="Times New Roman" w:cs="Times New Roman"/>
                <w:b/>
                <w:bCs/>
                <w:sz w:val="22"/>
                <w:szCs w:val="22"/>
                <w:lang w:eastAsia="en-US"/>
              </w:rPr>
              <w:t>struktūrinis</w:t>
            </w:r>
            <w:r w:rsidRPr="000A72EE">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(penkerius) metus buvo priimtas ir įsiteisėjęs apkaltinamasis teismo nuosprendis ir šis asmuo turi neišnykusį ar nepanaikintą teistumą;</w:t>
            </w:r>
          </w:p>
          <w:p w14:paraId="7422060D" w14:textId="77777777" w:rsidR="001137C3" w:rsidRPr="000A72EE" w:rsidRDefault="001137C3" w:rsidP="00C27012">
            <w:pPr>
              <w:spacing w:after="0" w:line="240" w:lineRule="auto"/>
              <w:jc w:val="both"/>
              <w:rPr>
                <w:rFonts w:ascii="Times New Roman" w:hAnsi="Times New Roman" w:cs="Times New Roman"/>
                <w:b/>
                <w:sz w:val="22"/>
                <w:szCs w:val="22"/>
                <w:lang w:eastAsia="en-US"/>
              </w:rPr>
            </w:pPr>
          </w:p>
          <w:p w14:paraId="584F123D"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 xml:space="preserve">3) tiekėjo, kuris yra juridinis asmuo, kita organizacija ar jos </w:t>
            </w:r>
            <w:r w:rsidRPr="000A72EE">
              <w:rPr>
                <w:rFonts w:ascii="Times New Roman" w:hAnsi="Times New Roman" w:cs="Times New Roman"/>
                <w:b/>
                <w:sz w:val="22"/>
                <w:szCs w:val="22"/>
                <w:lang w:eastAsia="en-US"/>
              </w:rPr>
              <w:t>struktūrinis</w:t>
            </w:r>
            <w:r w:rsidRPr="000A72EE">
              <w:rPr>
                <w:rFonts w:ascii="Times New Roman" w:hAnsi="Times New Roman" w:cs="Times New Roman"/>
                <w:bCs/>
                <w:sz w:val="22"/>
                <w:szCs w:val="22"/>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B8F31" w14:textId="77777777" w:rsidR="001137C3" w:rsidRPr="000A72EE" w:rsidRDefault="001137C3" w:rsidP="00C27012">
            <w:pPr>
              <w:spacing w:after="0" w:line="240" w:lineRule="auto"/>
              <w:jc w:val="both"/>
              <w:rPr>
                <w:rFonts w:ascii="Times New Roman" w:eastAsia="Yu Mincho" w:hAnsi="Times New Roman" w:cs="Times New Roman"/>
                <w:b/>
                <w:bCs/>
                <w:sz w:val="22"/>
                <w:szCs w:val="22"/>
                <w:lang w:eastAsia="en-US"/>
              </w:rPr>
            </w:pPr>
            <w:r w:rsidRPr="000A72EE">
              <w:rPr>
                <w:rFonts w:ascii="Times New Roman" w:eastAsia="Yu Mincho" w:hAnsi="Times New Roman" w:cs="Times New Roman"/>
                <w:b/>
                <w:bCs/>
                <w:sz w:val="22"/>
                <w:szCs w:val="22"/>
                <w:lang w:eastAsia="en-US"/>
              </w:rPr>
              <w:lastRenderedPageBreak/>
              <w:t>VPĮ 46 straipsnio 1 dalis</w:t>
            </w:r>
          </w:p>
          <w:p w14:paraId="5B312D41" w14:textId="77777777" w:rsidR="001137C3" w:rsidRPr="000A72EE" w:rsidRDefault="001137C3" w:rsidP="00C27012">
            <w:pPr>
              <w:spacing w:after="0" w:line="240" w:lineRule="auto"/>
              <w:jc w:val="both"/>
              <w:rPr>
                <w:rFonts w:ascii="Times New Roman" w:eastAsia="Yu Mincho" w:hAnsi="Times New Roman" w:cs="Times New Roman"/>
                <w:sz w:val="22"/>
                <w:szCs w:val="22"/>
                <w:lang w:eastAsia="en-US"/>
              </w:rPr>
            </w:pPr>
          </w:p>
          <w:p w14:paraId="08A20A88" w14:textId="77777777" w:rsidR="001137C3" w:rsidRPr="000A72EE" w:rsidRDefault="001137C3" w:rsidP="00C27012">
            <w:pPr>
              <w:spacing w:after="0" w:line="240" w:lineRule="auto"/>
              <w:jc w:val="both"/>
              <w:rPr>
                <w:rFonts w:ascii="Times New Roman" w:eastAsia="Yu Mincho" w:hAnsi="Times New Roman" w:cs="Times New Roman"/>
                <w:sz w:val="22"/>
                <w:szCs w:val="22"/>
                <w:lang w:eastAsia="en-US"/>
              </w:rPr>
            </w:pPr>
            <w:r w:rsidRPr="000A72EE">
              <w:rPr>
                <w:rFonts w:ascii="Times New Roman" w:eastAsia="Yu Mincho" w:hAnsi="Times New Roman" w:cs="Times New Roman"/>
                <w:sz w:val="22"/>
                <w:szCs w:val="22"/>
                <w:lang w:eastAsia="en-US"/>
              </w:rPr>
              <w:t>EBVPD III dalies A1-A6 punktai</w:t>
            </w:r>
          </w:p>
          <w:p w14:paraId="4B7AB6CF" w14:textId="77777777" w:rsidR="001137C3" w:rsidRPr="000A72EE" w:rsidRDefault="001137C3" w:rsidP="00C27012">
            <w:pPr>
              <w:spacing w:after="0" w:line="240" w:lineRule="auto"/>
              <w:jc w:val="both"/>
              <w:rPr>
                <w:rFonts w:ascii="Times New Roman" w:eastAsia="Yu Mincho" w:hAnsi="Times New Roman" w:cs="Times New Roman"/>
                <w:sz w:val="22"/>
                <w:szCs w:val="22"/>
                <w:lang w:eastAsia="en-US"/>
              </w:rPr>
            </w:pPr>
          </w:p>
          <w:p w14:paraId="3DC3EDE7" w14:textId="77777777" w:rsidR="001137C3" w:rsidRPr="000A72EE" w:rsidRDefault="001137C3" w:rsidP="00C27012">
            <w:pPr>
              <w:spacing w:after="0" w:line="240" w:lineRule="auto"/>
              <w:jc w:val="both"/>
              <w:rPr>
                <w:rFonts w:ascii="Times New Roman" w:eastAsia="Yu Mincho" w:hAnsi="Times New Roman" w:cs="Times New Roman"/>
                <w:sz w:val="22"/>
                <w:szCs w:val="22"/>
                <w:lang w:eastAsia="en-US"/>
              </w:rPr>
            </w:pPr>
            <w:r w:rsidRPr="000A72EE">
              <w:rPr>
                <w:rFonts w:ascii="Times New Roman" w:eastAsia="Yu Mincho" w:hAnsi="Times New Roman" w:cs="Times New Roman"/>
                <w:sz w:val="22"/>
                <w:szCs w:val="22"/>
                <w:lang w:eastAsia="en-US"/>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A946E"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lang w:eastAsia="en-US"/>
              </w:rPr>
              <w:t>Iš Lietuvoje įsteigtų subjektų reikalaujama:</w:t>
            </w:r>
          </w:p>
          <w:p w14:paraId="7F6D0DCF" w14:textId="77777777" w:rsidR="001137C3" w:rsidRPr="000A72EE" w:rsidRDefault="001137C3" w:rsidP="001137C3">
            <w:pPr>
              <w:numPr>
                <w:ilvl w:val="0"/>
                <w:numId w:val="16"/>
              </w:numPr>
              <w:spacing w:after="0" w:line="240" w:lineRule="auto"/>
              <w:ind w:left="314"/>
              <w:jc w:val="both"/>
              <w:rPr>
                <w:rFonts w:ascii="Times New Roman" w:hAnsi="Times New Roman" w:cs="Times New Roman"/>
                <w:b/>
                <w:bCs/>
                <w:sz w:val="22"/>
                <w:szCs w:val="22"/>
              </w:rPr>
            </w:pPr>
            <w:r w:rsidRPr="000A72EE">
              <w:rPr>
                <w:rFonts w:ascii="Times New Roman" w:hAnsi="Times New Roman" w:cs="Times New Roman"/>
                <w:sz w:val="22"/>
                <w:szCs w:val="22"/>
              </w:rPr>
              <w:t>išrašo iš teismo sprendimo arba</w:t>
            </w:r>
          </w:p>
          <w:p w14:paraId="15B7B3D7" w14:textId="77777777" w:rsidR="001137C3" w:rsidRPr="000A72EE" w:rsidRDefault="001137C3" w:rsidP="001137C3">
            <w:pPr>
              <w:numPr>
                <w:ilvl w:val="0"/>
                <w:numId w:val="16"/>
              </w:numPr>
              <w:spacing w:after="0" w:line="240" w:lineRule="auto"/>
              <w:ind w:left="314"/>
              <w:jc w:val="both"/>
              <w:rPr>
                <w:rFonts w:ascii="Times New Roman" w:hAnsi="Times New Roman" w:cs="Times New Roman"/>
                <w:b/>
                <w:bCs/>
                <w:sz w:val="22"/>
                <w:szCs w:val="22"/>
              </w:rPr>
            </w:pPr>
            <w:r w:rsidRPr="000A72EE">
              <w:rPr>
                <w:rFonts w:ascii="Times New Roman" w:hAnsi="Times New Roman" w:cs="Times New Roman"/>
                <w:sz w:val="22"/>
                <w:szCs w:val="22"/>
              </w:rPr>
              <w:t>Informatikos ir ryšių departamento prie Vidaus reikalų ministerijos pažymos, arba</w:t>
            </w:r>
          </w:p>
          <w:p w14:paraId="437AF97A" w14:textId="77777777" w:rsidR="001137C3" w:rsidRPr="000A72EE" w:rsidRDefault="001137C3" w:rsidP="001137C3">
            <w:pPr>
              <w:numPr>
                <w:ilvl w:val="0"/>
                <w:numId w:val="16"/>
              </w:numPr>
              <w:spacing w:after="0" w:line="240" w:lineRule="auto"/>
              <w:ind w:left="314"/>
              <w:jc w:val="both"/>
              <w:rPr>
                <w:rFonts w:ascii="Times New Roman" w:hAnsi="Times New Roman" w:cs="Times New Roman"/>
                <w:b/>
                <w:bCs/>
                <w:sz w:val="22"/>
                <w:szCs w:val="22"/>
              </w:rPr>
            </w:pPr>
            <w:r w:rsidRPr="000A72E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5FC183E7" w14:textId="77777777" w:rsidR="001137C3" w:rsidRPr="000A72EE" w:rsidRDefault="001137C3" w:rsidP="00C27012">
            <w:pPr>
              <w:spacing w:after="0" w:line="240" w:lineRule="auto"/>
              <w:jc w:val="both"/>
              <w:rPr>
                <w:rFonts w:ascii="Times New Roman" w:hAnsi="Times New Roman" w:cs="Times New Roman"/>
                <w:sz w:val="22"/>
                <w:szCs w:val="22"/>
                <w:lang w:eastAsia="en-US"/>
              </w:rPr>
            </w:pPr>
          </w:p>
          <w:p w14:paraId="1DEE12CE"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lang w:eastAsia="en-US"/>
              </w:rPr>
              <w:t>Iš ne Lietuvoje įsteigtų subjektų reikalaujama:</w:t>
            </w:r>
          </w:p>
          <w:p w14:paraId="5154332A" w14:textId="77777777" w:rsidR="001137C3" w:rsidRPr="000A72EE" w:rsidRDefault="001137C3" w:rsidP="001137C3">
            <w:pPr>
              <w:numPr>
                <w:ilvl w:val="0"/>
                <w:numId w:val="16"/>
              </w:numPr>
              <w:spacing w:after="0" w:line="240" w:lineRule="auto"/>
              <w:ind w:left="314"/>
              <w:jc w:val="both"/>
              <w:rPr>
                <w:rFonts w:ascii="Times New Roman" w:hAnsi="Times New Roman" w:cs="Times New Roman"/>
                <w:b/>
                <w:bCs/>
                <w:sz w:val="22"/>
                <w:szCs w:val="22"/>
              </w:rPr>
            </w:pPr>
            <w:r w:rsidRPr="000A72EE">
              <w:rPr>
                <w:rFonts w:ascii="Times New Roman" w:hAnsi="Times New Roman" w:cs="Times New Roman"/>
                <w:sz w:val="22"/>
                <w:szCs w:val="22"/>
              </w:rPr>
              <w:t>atitinkamos užsienio šalies institucijos dokumento</w:t>
            </w:r>
            <w:r w:rsidRPr="000A72EE">
              <w:rPr>
                <w:rFonts w:ascii="Times New Roman" w:hAnsi="Times New Roman" w:cs="Times New Roman"/>
                <w:sz w:val="22"/>
                <w:szCs w:val="22"/>
                <w:vertAlign w:val="superscript"/>
              </w:rPr>
              <w:footnoteReference w:id="2"/>
            </w:r>
            <w:r w:rsidRPr="000A72EE">
              <w:rPr>
                <w:rFonts w:ascii="Times New Roman" w:hAnsi="Times New Roman" w:cs="Times New Roman"/>
                <w:sz w:val="22"/>
                <w:szCs w:val="22"/>
              </w:rPr>
              <w:t>.</w:t>
            </w:r>
          </w:p>
          <w:p w14:paraId="263BB34B" w14:textId="77777777" w:rsidR="001137C3" w:rsidRPr="000A72EE" w:rsidRDefault="001137C3" w:rsidP="00C27012">
            <w:pPr>
              <w:spacing w:after="0" w:line="240" w:lineRule="auto"/>
              <w:jc w:val="both"/>
              <w:rPr>
                <w:rFonts w:ascii="Times New Roman" w:hAnsi="Times New Roman" w:cs="Times New Roman"/>
                <w:sz w:val="22"/>
                <w:szCs w:val="22"/>
              </w:rPr>
            </w:pPr>
          </w:p>
          <w:p w14:paraId="5B5A0056"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 xml:space="preserve">Nurodyti dokumentai turi būti išduoti ne anksčiau kaip 180 (šimtas aštuoniasdešimt) dienų iki </w:t>
            </w:r>
            <w:r w:rsidRPr="000A72E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A72EE">
              <w:rPr>
                <w:rFonts w:ascii="Times New Roman" w:eastAsia="Times New Roman" w:hAnsi="Times New Roman" w:cs="Times New Roman"/>
                <w:sz w:val="22"/>
                <w:szCs w:val="22"/>
              </w:rPr>
              <w:t>umentus</w:t>
            </w:r>
            <w:r w:rsidRPr="000A72EE">
              <w:rPr>
                <w:rFonts w:ascii="Times New Roman" w:hAnsi="Times New Roman" w:cs="Times New Roman"/>
                <w:sz w:val="22"/>
                <w:szCs w:val="22"/>
              </w:rPr>
              <w:t xml:space="preserve">. </w:t>
            </w:r>
            <w:r w:rsidRPr="000A72EE">
              <w:rPr>
                <w:rFonts w:ascii="Times New Roman" w:hAnsi="Times New Roman" w:cs="Times New Roman"/>
                <w:b/>
                <w:bCs/>
                <w:i/>
                <w:iCs/>
                <w:sz w:val="22"/>
                <w:szCs w:val="22"/>
              </w:rPr>
              <w:t>Pavyzdys</w:t>
            </w:r>
            <w:r w:rsidRPr="000A72EE">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w:t>
            </w:r>
            <w:r w:rsidRPr="000A72EE">
              <w:rPr>
                <w:rFonts w:ascii="Times New Roman" w:hAnsi="Times New Roman" w:cs="Times New Roman"/>
                <w:i/>
                <w:iCs/>
                <w:sz w:val="22"/>
                <w:szCs w:val="22"/>
              </w:rPr>
              <w:lastRenderedPageBreak/>
              <w:t xml:space="preserve">(šimtas aštuoniasdešimt) dienų, jas skaičiuojant atgal nuo 2022-10-14. </w:t>
            </w:r>
          </w:p>
          <w:p w14:paraId="26CBD702" w14:textId="77777777" w:rsidR="001137C3" w:rsidRPr="000A72EE" w:rsidRDefault="001137C3" w:rsidP="00C27012">
            <w:pPr>
              <w:spacing w:after="0" w:line="240" w:lineRule="auto"/>
              <w:jc w:val="both"/>
              <w:rPr>
                <w:rFonts w:ascii="Times New Roman" w:hAnsi="Times New Roman" w:cs="Times New Roman"/>
                <w:b/>
                <w:bCs/>
                <w:sz w:val="22"/>
                <w:szCs w:val="22"/>
              </w:rPr>
            </w:pPr>
          </w:p>
          <w:p w14:paraId="7504338D" w14:textId="77777777" w:rsidR="001137C3" w:rsidRPr="000A72EE" w:rsidRDefault="001137C3" w:rsidP="00C27012">
            <w:pPr>
              <w:spacing w:after="0" w:line="240" w:lineRule="auto"/>
              <w:jc w:val="both"/>
              <w:rPr>
                <w:rFonts w:ascii="Times New Roman" w:hAnsi="Times New Roman" w:cs="Times New Roman"/>
                <w:bCs/>
                <w:sz w:val="22"/>
                <w:szCs w:val="22"/>
              </w:rPr>
            </w:pPr>
            <w:r w:rsidRPr="000A72E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3AA188" w14:textId="77777777" w:rsidR="001137C3" w:rsidRPr="000A72EE" w:rsidRDefault="001137C3" w:rsidP="00C27012">
            <w:pPr>
              <w:spacing w:after="0" w:line="240" w:lineRule="auto"/>
              <w:jc w:val="both"/>
              <w:rPr>
                <w:rFonts w:ascii="Times New Roman" w:hAnsi="Times New Roman" w:cs="Times New Roman"/>
                <w:b/>
                <w:bCs/>
                <w:sz w:val="22"/>
                <w:szCs w:val="22"/>
              </w:rPr>
            </w:pPr>
          </w:p>
          <w:p w14:paraId="0D53BB3F" w14:textId="77777777" w:rsidR="001137C3" w:rsidRPr="000A72EE" w:rsidRDefault="001137C3" w:rsidP="00C27012">
            <w:pPr>
              <w:spacing w:after="0" w:line="240" w:lineRule="auto"/>
              <w:jc w:val="both"/>
              <w:rPr>
                <w:rFonts w:ascii="Times New Roman" w:hAnsi="Times New Roman" w:cs="Times New Roman"/>
                <w:b/>
                <w:bCs/>
                <w:i/>
                <w:iCs/>
                <w:sz w:val="22"/>
                <w:szCs w:val="22"/>
              </w:rPr>
            </w:pPr>
            <w:r w:rsidRPr="000A72EE">
              <w:rPr>
                <w:rFonts w:ascii="Times New Roman" w:hAnsi="Times New Roman" w:cs="Times New Roman"/>
                <w:b/>
                <w:bCs/>
                <w:i/>
                <w:iCs/>
                <w:sz w:val="22"/>
                <w:szCs w:val="22"/>
              </w:rPr>
              <w:t>PASTABA.</w:t>
            </w:r>
          </w:p>
          <w:p w14:paraId="60431562"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89844F8" w14:textId="77777777" w:rsidR="001137C3" w:rsidRPr="000A72EE" w:rsidRDefault="001137C3" w:rsidP="00C27012">
            <w:pPr>
              <w:spacing w:after="0" w:line="240" w:lineRule="auto"/>
              <w:jc w:val="both"/>
              <w:rPr>
                <w:rFonts w:ascii="Times New Roman" w:hAnsi="Times New Roman" w:cs="Times New Roman"/>
                <w:b/>
                <w:bCs/>
                <w:sz w:val="22"/>
                <w:szCs w:val="22"/>
              </w:rPr>
            </w:pPr>
          </w:p>
        </w:tc>
      </w:tr>
      <w:tr w:rsidR="001137C3" w:rsidRPr="000A72EE" w14:paraId="202FA5E4" w14:textId="77777777" w:rsidTr="00C2701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0B9E4" w14:textId="77777777" w:rsidR="001137C3" w:rsidRPr="000A72EE" w:rsidRDefault="001137C3" w:rsidP="001137C3">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83F96" w14:textId="77777777" w:rsidR="001137C3" w:rsidRPr="000A72EE" w:rsidRDefault="001137C3" w:rsidP="00C27012">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C3C94" w14:textId="77777777" w:rsidR="001137C3" w:rsidRPr="000A72EE" w:rsidRDefault="001137C3" w:rsidP="00C27012">
            <w:pPr>
              <w:spacing w:after="0" w:line="240" w:lineRule="auto"/>
              <w:jc w:val="both"/>
              <w:rPr>
                <w:rFonts w:ascii="Times New Roman" w:eastAsia="Yu Mincho" w:hAnsi="Times New Roman" w:cs="Times New Roman"/>
                <w:b/>
                <w:bCs/>
                <w:lang w:eastAsia="en-US"/>
              </w:rPr>
            </w:pPr>
            <w:r w:rsidRPr="000A72EE">
              <w:rPr>
                <w:rFonts w:ascii="Times New Roman" w:eastAsia="Yu Mincho" w:hAnsi="Times New Roman" w:cs="Times New Roman"/>
                <w:b/>
                <w:bCs/>
                <w:lang w:eastAsia="en-US"/>
              </w:rPr>
              <w:t>VPĮ 46 straipsnio 2¹ dalis</w:t>
            </w:r>
          </w:p>
          <w:p w14:paraId="389CC080" w14:textId="77777777" w:rsidR="001137C3" w:rsidRPr="000A72EE" w:rsidRDefault="001137C3" w:rsidP="00C27012">
            <w:pPr>
              <w:spacing w:after="0" w:line="240" w:lineRule="auto"/>
              <w:jc w:val="both"/>
              <w:rPr>
                <w:rFonts w:ascii="Times New Roman" w:eastAsia="Yu Mincho" w:hAnsi="Times New Roman" w:cs="Times New Roman"/>
                <w:b/>
                <w:bCs/>
                <w:lang w:eastAsia="en-US"/>
              </w:rPr>
            </w:pPr>
          </w:p>
          <w:p w14:paraId="7091B3F5" w14:textId="77777777" w:rsidR="001137C3" w:rsidRPr="000A72EE" w:rsidRDefault="001137C3" w:rsidP="00C27012">
            <w:pPr>
              <w:spacing w:after="0" w:line="240" w:lineRule="auto"/>
              <w:jc w:val="both"/>
              <w:rPr>
                <w:rFonts w:ascii="Times New Roman" w:eastAsia="Yu Mincho" w:hAnsi="Times New Roman" w:cs="Times New Roman"/>
                <w:b/>
                <w:bCs/>
                <w:sz w:val="22"/>
                <w:szCs w:val="22"/>
                <w:lang w:eastAsia="en-US"/>
              </w:rPr>
            </w:pPr>
            <w:r w:rsidRPr="000A72EE">
              <w:rPr>
                <w:rFonts w:ascii="Times New Roman" w:eastAsia="Yu Mincho" w:hAnsi="Times New Roman" w:cs="Times New Roman"/>
                <w:b/>
                <w:bCs/>
                <w:lang w:eastAsia="en-US"/>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1A675" w14:textId="77777777" w:rsidR="001137C3" w:rsidRPr="000A72EE" w:rsidRDefault="001137C3" w:rsidP="00C27012">
            <w:pPr>
              <w:spacing w:after="0" w:line="240" w:lineRule="auto"/>
              <w:jc w:val="both"/>
              <w:rPr>
                <w:rFonts w:ascii="Times New Roman" w:hAnsi="Times New Roman" w:cs="Times New Roman"/>
                <w:lang w:eastAsia="en-US"/>
              </w:rPr>
            </w:pPr>
            <w:r w:rsidRPr="000A72EE">
              <w:rPr>
                <w:rFonts w:ascii="Times New Roman" w:hAnsi="Times New Roman" w:cs="Times New Roman"/>
                <w:lang w:eastAsia="en-US"/>
              </w:rPr>
              <w:t>Iš Lietuvoje įsteigtų subjektų įrodančių dokumentų nereikalaujama. Užtenka pateikto EBVPD.</w:t>
            </w:r>
          </w:p>
          <w:p w14:paraId="5A4B9212" w14:textId="77777777" w:rsidR="001137C3" w:rsidRPr="000A72EE" w:rsidRDefault="001137C3" w:rsidP="00C27012">
            <w:pPr>
              <w:spacing w:after="0" w:line="240" w:lineRule="auto"/>
              <w:jc w:val="both"/>
              <w:rPr>
                <w:rFonts w:ascii="Times New Roman" w:hAnsi="Times New Roman" w:cs="Times New Roman"/>
                <w:sz w:val="22"/>
                <w:szCs w:val="22"/>
                <w:lang w:eastAsia="en-US"/>
              </w:rPr>
            </w:pPr>
          </w:p>
        </w:tc>
      </w:tr>
      <w:tr w:rsidR="001137C3" w:rsidRPr="000A72EE" w14:paraId="353627E8" w14:textId="77777777" w:rsidTr="00C2701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FBDE23" w14:textId="77777777" w:rsidR="001137C3" w:rsidRPr="000A72EE" w:rsidRDefault="001137C3" w:rsidP="001137C3">
            <w:pPr>
              <w:numPr>
                <w:ilvl w:val="0"/>
                <w:numId w:val="4"/>
              </w:numPr>
              <w:spacing w:after="0" w:line="240" w:lineRule="auto"/>
              <w:ind w:left="0" w:firstLine="0"/>
              <w:rPr>
                <w:rFonts w:ascii="Times New Roman" w:hAnsi="Times New Roman" w:cs="Times New Roman"/>
                <w:b/>
                <w:bCs/>
                <w:sz w:val="22"/>
                <w:szCs w:val="22"/>
              </w:rPr>
            </w:pPr>
            <w:bookmarkStart w:id="70" w:name="_Hlk90887843"/>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5DB66"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D3ECD78"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p>
          <w:p w14:paraId="7D5D4058"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Laikoma, kad tiekėjas nuteistas už aukščiau nurodytą nusikalstamą veiką, kai dėl:</w:t>
            </w:r>
          </w:p>
          <w:p w14:paraId="7D7A624E" w14:textId="77777777" w:rsidR="001137C3" w:rsidRPr="000A72EE" w:rsidRDefault="001137C3" w:rsidP="00C27012">
            <w:pPr>
              <w:spacing w:after="0" w:line="240" w:lineRule="auto"/>
              <w:jc w:val="both"/>
              <w:rPr>
                <w:rFonts w:ascii="Times New Roman" w:hAnsi="Times New Roman" w:cs="Times New Roman"/>
                <w:bCs/>
                <w:sz w:val="22"/>
                <w:szCs w:val="22"/>
                <w:lang w:eastAsia="en-US"/>
              </w:rPr>
            </w:pPr>
            <w:r w:rsidRPr="000A72EE">
              <w:rPr>
                <w:rFonts w:ascii="Times New Roman" w:hAnsi="Times New Roman" w:cs="Times New Roman"/>
                <w:bCs/>
                <w:sz w:val="22"/>
                <w:szCs w:val="22"/>
                <w:lang w:eastAsia="en-US"/>
              </w:rPr>
              <w:t xml:space="preserve">1) tiekėjo, kuris yra fizinis asmuo, per pastaruosius 5 (penkerius) metus buvo </w:t>
            </w:r>
            <w:r w:rsidRPr="000A72EE">
              <w:rPr>
                <w:rFonts w:ascii="Times New Roman" w:hAnsi="Times New Roman" w:cs="Times New Roman"/>
                <w:bCs/>
                <w:sz w:val="22"/>
                <w:szCs w:val="22"/>
                <w:lang w:eastAsia="en-US"/>
              </w:rPr>
              <w:lastRenderedPageBreak/>
              <w:t>priimtas ir įsiteisėjęs apkaltinamasis teismo nuosprendis ir šis asmuo turi neišnykusį ar nepanaikintą teistumą;</w:t>
            </w:r>
          </w:p>
          <w:p w14:paraId="5B1A51BB"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p>
          <w:p w14:paraId="1BBE5578"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 xml:space="preserve">2) tiekėjo, kuris yra juridinis asmuo, kita organizacija ar jos </w:t>
            </w:r>
            <w:r w:rsidRPr="000A72EE">
              <w:rPr>
                <w:rFonts w:ascii="Times New Roman" w:hAnsi="Times New Roman" w:cs="Times New Roman"/>
                <w:b/>
                <w:sz w:val="22"/>
                <w:szCs w:val="22"/>
                <w:lang w:eastAsia="en-US"/>
              </w:rPr>
              <w:t>struktūrinis</w:t>
            </w:r>
            <w:r w:rsidRPr="000A72EE">
              <w:rPr>
                <w:rFonts w:ascii="Times New Roman" w:hAnsi="Times New Roman" w:cs="Times New Roman"/>
                <w:bCs/>
                <w:sz w:val="22"/>
                <w:szCs w:val="22"/>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p w14:paraId="6FE18A99"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Tačiau ši nuostata netaikoma, jeigu:</w:t>
            </w:r>
          </w:p>
          <w:p w14:paraId="3A8EFDA7"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AA5C311"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2) įsiskolinimo suma neviršija 50 Eur (penkiasdešimt eurų);</w:t>
            </w:r>
          </w:p>
          <w:p w14:paraId="64391D05"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B2B58" w14:textId="77777777" w:rsidR="001137C3" w:rsidRPr="000A72EE" w:rsidRDefault="001137C3" w:rsidP="00C27012">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lastRenderedPageBreak/>
              <w:t>VPĮ 46 straipsnio 3 dalis</w:t>
            </w:r>
          </w:p>
          <w:p w14:paraId="735AC9B3" w14:textId="77777777" w:rsidR="001137C3" w:rsidRPr="000A72EE" w:rsidRDefault="001137C3" w:rsidP="00C27012">
            <w:pPr>
              <w:spacing w:after="0" w:line="240" w:lineRule="auto"/>
              <w:jc w:val="both"/>
              <w:rPr>
                <w:rFonts w:ascii="Times New Roman" w:eastAsia="Arial" w:hAnsi="Times New Roman" w:cs="Times New Roman"/>
                <w:sz w:val="22"/>
                <w:szCs w:val="22"/>
              </w:rPr>
            </w:pPr>
          </w:p>
          <w:p w14:paraId="7CF8C63E" w14:textId="77777777" w:rsidR="001137C3" w:rsidRPr="000A72EE" w:rsidRDefault="001137C3" w:rsidP="00C27012">
            <w:pPr>
              <w:spacing w:after="0" w:line="240" w:lineRule="auto"/>
              <w:jc w:val="both"/>
              <w:rPr>
                <w:rFonts w:ascii="Times New Roman" w:eastAsia="Yu Mincho" w:hAnsi="Times New Roman" w:cs="Times New Roman"/>
                <w:sz w:val="22"/>
                <w:szCs w:val="22"/>
              </w:rPr>
            </w:pPr>
            <w:r w:rsidRPr="000A72EE">
              <w:rPr>
                <w:rFonts w:ascii="Times New Roman" w:eastAsia="Arial" w:hAnsi="Times New Roman" w:cs="Times New Roman"/>
                <w:sz w:val="22"/>
                <w:szCs w:val="22"/>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A4037" w14:textId="77777777" w:rsidR="001137C3" w:rsidRPr="000A72EE" w:rsidRDefault="001137C3" w:rsidP="001137C3">
            <w:pPr>
              <w:numPr>
                <w:ilvl w:val="0"/>
                <w:numId w:val="21"/>
              </w:numPr>
              <w:spacing w:after="0" w:line="240" w:lineRule="auto"/>
              <w:contextualSpacing/>
              <w:jc w:val="both"/>
              <w:rPr>
                <w:rFonts w:ascii="Times New Roman" w:hAnsi="Times New Roman" w:cs="Times New Roman"/>
                <w:b/>
                <w:bCs/>
                <w:sz w:val="22"/>
                <w:szCs w:val="22"/>
              </w:rPr>
            </w:pPr>
            <w:r w:rsidRPr="000A72EE">
              <w:rPr>
                <w:rFonts w:ascii="Times New Roman" w:hAnsi="Times New Roman" w:cs="Times New Roman"/>
                <w:sz w:val="22"/>
                <w:szCs w:val="22"/>
              </w:rPr>
              <w:t>Dėl įsipareigojimų, susijusių su mokesčių mokėjimu, įvykdymo i</w:t>
            </w:r>
            <w:r w:rsidRPr="000A72EE">
              <w:rPr>
                <w:rFonts w:ascii="Times New Roman" w:hAnsi="Times New Roman" w:cs="Times New Roman"/>
                <w:sz w:val="22"/>
                <w:szCs w:val="22"/>
                <w:lang w:eastAsia="en-US"/>
              </w:rPr>
              <w:t xml:space="preserve">š Lietuvoje įsteigtų subjektų </w:t>
            </w:r>
            <w:r w:rsidRPr="000A72EE">
              <w:rPr>
                <w:rFonts w:ascii="Times New Roman" w:hAnsi="Times New Roman" w:cs="Times New Roman"/>
                <w:sz w:val="22"/>
                <w:szCs w:val="22"/>
              </w:rPr>
              <w:t>prašoma:</w:t>
            </w:r>
          </w:p>
          <w:p w14:paraId="45DE7C62" w14:textId="77777777" w:rsidR="001137C3" w:rsidRPr="000A72EE" w:rsidRDefault="001137C3" w:rsidP="00C27012">
            <w:pPr>
              <w:spacing w:after="0" w:line="240" w:lineRule="auto"/>
              <w:jc w:val="both"/>
              <w:rPr>
                <w:rFonts w:ascii="Times New Roman" w:hAnsi="Times New Roman" w:cs="Times New Roman"/>
                <w:b/>
                <w:bCs/>
                <w:sz w:val="22"/>
                <w:szCs w:val="22"/>
              </w:rPr>
            </w:pPr>
          </w:p>
          <w:p w14:paraId="0356A5EE" w14:textId="77777777" w:rsidR="001137C3" w:rsidRPr="000A72EE" w:rsidRDefault="001137C3" w:rsidP="001137C3">
            <w:pPr>
              <w:numPr>
                <w:ilvl w:val="0"/>
                <w:numId w:val="15"/>
              </w:num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E284546" w14:textId="77777777" w:rsidR="001137C3" w:rsidRPr="000A72EE" w:rsidRDefault="001137C3" w:rsidP="001137C3">
            <w:pPr>
              <w:numPr>
                <w:ilvl w:val="0"/>
                <w:numId w:val="14"/>
              </w:num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 xml:space="preserve">arba valstybės įmonės Registrų centro Lietuvos Respublikos Vyriausybės </w:t>
            </w:r>
            <w:r w:rsidRPr="000A72EE">
              <w:rPr>
                <w:rFonts w:ascii="Times New Roman" w:hAnsi="Times New Roman" w:cs="Times New Roman"/>
                <w:sz w:val="22"/>
                <w:szCs w:val="22"/>
              </w:rPr>
              <w:lastRenderedPageBreak/>
              <w:t>nustatyta tvarka išduoto dokumento, patvirtinančio jungtinius kompetentingų institucijų tvarkomus duomenis.</w:t>
            </w:r>
          </w:p>
          <w:p w14:paraId="59F64F8B" w14:textId="77777777" w:rsidR="001137C3" w:rsidRPr="000A72EE" w:rsidRDefault="001137C3" w:rsidP="00C27012">
            <w:pPr>
              <w:spacing w:after="0" w:line="240" w:lineRule="auto"/>
              <w:jc w:val="both"/>
              <w:rPr>
                <w:rFonts w:ascii="Times New Roman" w:hAnsi="Times New Roman" w:cs="Times New Roman"/>
                <w:sz w:val="22"/>
                <w:szCs w:val="22"/>
              </w:rPr>
            </w:pPr>
          </w:p>
          <w:p w14:paraId="59565B6A"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lang w:eastAsia="en-US"/>
              </w:rPr>
              <w:t>Iš ne Lietuvoje įsteigtų subjektų reikalaujama:</w:t>
            </w:r>
          </w:p>
          <w:p w14:paraId="60FDDC21" w14:textId="77777777" w:rsidR="001137C3" w:rsidRPr="000A72EE" w:rsidRDefault="001137C3" w:rsidP="001137C3">
            <w:pPr>
              <w:numPr>
                <w:ilvl w:val="0"/>
                <w:numId w:val="16"/>
              </w:numPr>
              <w:spacing w:after="0" w:line="240" w:lineRule="auto"/>
              <w:ind w:left="314"/>
              <w:jc w:val="both"/>
              <w:rPr>
                <w:rFonts w:ascii="Times New Roman" w:hAnsi="Times New Roman" w:cs="Times New Roman"/>
                <w:b/>
                <w:bCs/>
                <w:sz w:val="22"/>
                <w:szCs w:val="22"/>
              </w:rPr>
            </w:pPr>
            <w:r w:rsidRPr="000A72EE">
              <w:rPr>
                <w:rFonts w:ascii="Times New Roman" w:hAnsi="Times New Roman" w:cs="Times New Roman"/>
                <w:sz w:val="22"/>
                <w:szCs w:val="22"/>
              </w:rPr>
              <w:t>atitinkamos užsienio šalies institucijos dokumento</w:t>
            </w:r>
            <w:r w:rsidRPr="000A72EE">
              <w:rPr>
                <w:rFonts w:ascii="Times New Roman" w:hAnsi="Times New Roman" w:cs="Times New Roman"/>
                <w:sz w:val="22"/>
                <w:szCs w:val="22"/>
                <w:vertAlign w:val="superscript"/>
              </w:rPr>
              <w:footnoteReference w:id="3"/>
            </w:r>
            <w:r w:rsidRPr="000A72EE">
              <w:rPr>
                <w:rFonts w:ascii="Times New Roman" w:hAnsi="Times New Roman" w:cs="Times New Roman"/>
                <w:sz w:val="22"/>
                <w:szCs w:val="22"/>
              </w:rPr>
              <w:t>.</w:t>
            </w:r>
          </w:p>
          <w:p w14:paraId="05F2CA0A" w14:textId="77777777" w:rsidR="001137C3" w:rsidRPr="000A72EE" w:rsidRDefault="001137C3" w:rsidP="00C27012">
            <w:pPr>
              <w:spacing w:after="0" w:line="240" w:lineRule="auto"/>
              <w:jc w:val="both"/>
              <w:rPr>
                <w:rFonts w:ascii="Times New Roman" w:eastAsia="Yu Mincho" w:hAnsi="Times New Roman" w:cs="Times New Roman"/>
                <w:sz w:val="22"/>
                <w:szCs w:val="22"/>
              </w:rPr>
            </w:pPr>
          </w:p>
          <w:p w14:paraId="4E3D9243" w14:textId="77777777" w:rsidR="001137C3" w:rsidRPr="000A72EE" w:rsidRDefault="001137C3" w:rsidP="00C27012">
            <w:pPr>
              <w:spacing w:after="0" w:line="240" w:lineRule="auto"/>
              <w:jc w:val="both"/>
              <w:rPr>
                <w:rFonts w:ascii="Times New Roman" w:hAnsi="Times New Roman" w:cs="Times New Roman"/>
                <w:i/>
                <w:iCs/>
                <w:sz w:val="22"/>
                <w:szCs w:val="22"/>
              </w:rPr>
            </w:pPr>
            <w:r w:rsidRPr="000A72EE">
              <w:rPr>
                <w:rFonts w:ascii="Times New Roman" w:hAnsi="Times New Roman" w:cs="Times New Roman"/>
                <w:sz w:val="22"/>
                <w:szCs w:val="22"/>
              </w:rPr>
              <w:t xml:space="preserve">Nurodyti dokumentai turi būti  išduoti ne anksčiau kaip 120 (šimtas dvidešimt) dienų iki </w:t>
            </w:r>
            <w:r w:rsidRPr="000A72E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A72EE">
              <w:rPr>
                <w:rFonts w:ascii="Times New Roman" w:eastAsia="Times New Roman" w:hAnsi="Times New Roman" w:cs="Times New Roman"/>
                <w:sz w:val="22"/>
                <w:szCs w:val="22"/>
              </w:rPr>
              <w:t>umentus</w:t>
            </w:r>
            <w:r w:rsidRPr="000A72EE">
              <w:rPr>
                <w:rFonts w:ascii="Times New Roman" w:hAnsi="Times New Roman" w:cs="Times New Roman"/>
                <w:sz w:val="22"/>
                <w:szCs w:val="22"/>
              </w:rPr>
              <w:t xml:space="preserve">. </w:t>
            </w:r>
            <w:r w:rsidRPr="000A72EE">
              <w:rPr>
                <w:rFonts w:ascii="Times New Roman" w:hAnsi="Times New Roman" w:cs="Times New Roman"/>
                <w:b/>
                <w:bCs/>
                <w:i/>
                <w:iCs/>
                <w:sz w:val="22"/>
                <w:szCs w:val="22"/>
              </w:rPr>
              <w:t>Pavyzdys</w:t>
            </w:r>
            <w:r w:rsidRPr="000A72EE">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prieš 120 (šimtą dvidešimt dienų) dienų, jas skaičiuojant atgal nuo 2022-10-14. </w:t>
            </w:r>
          </w:p>
          <w:p w14:paraId="2B20E9C2" w14:textId="77777777" w:rsidR="001137C3" w:rsidRPr="000A72EE" w:rsidRDefault="001137C3" w:rsidP="00C27012">
            <w:pPr>
              <w:spacing w:after="0" w:line="240" w:lineRule="auto"/>
              <w:jc w:val="both"/>
              <w:rPr>
                <w:rFonts w:ascii="Times New Roman" w:hAnsi="Times New Roman" w:cs="Times New Roman"/>
                <w:i/>
                <w:iCs/>
                <w:sz w:val="22"/>
                <w:szCs w:val="22"/>
              </w:rPr>
            </w:pPr>
          </w:p>
          <w:p w14:paraId="28B49404" w14:textId="77777777" w:rsidR="001137C3" w:rsidRPr="000A72EE" w:rsidRDefault="001137C3" w:rsidP="00C27012">
            <w:pPr>
              <w:spacing w:after="0" w:line="240" w:lineRule="auto"/>
              <w:jc w:val="both"/>
              <w:rPr>
                <w:rFonts w:ascii="Times New Roman" w:hAnsi="Times New Roman" w:cs="Times New Roman"/>
                <w:b/>
                <w:bCs/>
                <w:sz w:val="22"/>
                <w:szCs w:val="22"/>
              </w:rPr>
            </w:pPr>
            <w:r w:rsidRPr="000A72E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29F1D71" w14:textId="77777777" w:rsidR="001137C3" w:rsidRPr="000A72EE" w:rsidRDefault="001137C3" w:rsidP="00C27012">
            <w:pPr>
              <w:spacing w:after="0" w:line="240" w:lineRule="auto"/>
              <w:jc w:val="both"/>
              <w:rPr>
                <w:rFonts w:ascii="Times New Roman" w:hAnsi="Times New Roman" w:cs="Times New Roman"/>
                <w:b/>
                <w:bCs/>
                <w:sz w:val="22"/>
                <w:szCs w:val="22"/>
              </w:rPr>
            </w:pPr>
          </w:p>
          <w:p w14:paraId="1D39568A" w14:textId="77777777" w:rsidR="001137C3" w:rsidRPr="000A72EE" w:rsidRDefault="001137C3" w:rsidP="00C27012">
            <w:pPr>
              <w:spacing w:after="0" w:line="240" w:lineRule="auto"/>
              <w:jc w:val="both"/>
              <w:rPr>
                <w:rFonts w:ascii="Times New Roman" w:hAnsi="Times New Roman" w:cs="Times New Roman"/>
                <w:b/>
                <w:bCs/>
                <w:sz w:val="22"/>
                <w:szCs w:val="22"/>
              </w:rPr>
            </w:pPr>
            <w:r w:rsidRPr="000A72EE">
              <w:rPr>
                <w:rFonts w:ascii="Times New Roman" w:hAnsi="Times New Roman" w:cs="Times New Roman"/>
                <w:bCs/>
                <w:sz w:val="22"/>
                <w:szCs w:val="22"/>
              </w:rPr>
              <w:t>2) Dėl įsipareigojimų, susijusių su socialinio draudimo įmokų mokėjimu, įvykdymo i</w:t>
            </w:r>
            <w:r w:rsidRPr="000A72EE">
              <w:rPr>
                <w:rFonts w:ascii="Times New Roman" w:hAnsi="Times New Roman" w:cs="Times New Roman"/>
                <w:sz w:val="22"/>
                <w:szCs w:val="22"/>
                <w:lang w:eastAsia="en-US"/>
              </w:rPr>
              <w:t xml:space="preserve">š Lietuvoje įsteigtų subjektų </w:t>
            </w:r>
            <w:r w:rsidRPr="000A72EE">
              <w:rPr>
                <w:rFonts w:ascii="Times New Roman" w:hAnsi="Times New Roman" w:cs="Times New Roman"/>
                <w:bCs/>
                <w:sz w:val="22"/>
                <w:szCs w:val="22"/>
              </w:rPr>
              <w:t>prašoma:</w:t>
            </w:r>
          </w:p>
          <w:p w14:paraId="3BB9A17B" w14:textId="77777777" w:rsidR="001137C3" w:rsidRPr="000A72EE" w:rsidRDefault="001137C3" w:rsidP="00C27012">
            <w:pPr>
              <w:spacing w:after="0" w:line="240" w:lineRule="auto"/>
              <w:jc w:val="both"/>
              <w:rPr>
                <w:rFonts w:ascii="Times New Roman" w:hAnsi="Times New Roman" w:cs="Times New Roman"/>
                <w:bCs/>
                <w:sz w:val="22"/>
                <w:szCs w:val="22"/>
              </w:rPr>
            </w:pPr>
            <w:r w:rsidRPr="000A72EE">
              <w:rPr>
                <w:rFonts w:ascii="Times New Roman" w:hAnsi="Times New Roman" w:cs="Times New Roman"/>
                <w:bCs/>
                <w:sz w:val="22"/>
                <w:szCs w:val="22"/>
              </w:rPr>
              <w:t xml:space="preserve">2.1) Jeigu tiekėjas yra juridinis asmuo, registruotas Lietuvos Respublikoje, iš jo nereikalaujama </w:t>
            </w:r>
            <w:r w:rsidRPr="000A72EE">
              <w:rPr>
                <w:rFonts w:ascii="Times New Roman" w:hAnsi="Times New Roman" w:cs="Times New Roman"/>
                <w:bCs/>
                <w:sz w:val="22"/>
                <w:szCs w:val="22"/>
              </w:rPr>
              <w:lastRenderedPageBreak/>
              <w:t xml:space="preserve">pateikti jokių šį reikalavimą įrodančių dokumentų. Perkančioji organizacija savarankiškai patikrina duomenis nacionalinėje duomenų bazėje,  adresu </w:t>
            </w:r>
            <w:hyperlink r:id="rId16" w:history="1">
              <w:r w:rsidRPr="000A72EE">
                <w:rPr>
                  <w:rFonts w:ascii="Times New Roman" w:hAnsi="Times New Roman" w:cs="Times New Roman"/>
                  <w:bCs/>
                  <w:sz w:val="22"/>
                  <w:szCs w:val="22"/>
                  <w:u w:val="single"/>
                </w:rPr>
                <w:t>http://draudejai.sodra.lt/draudeju_viesi_duomenys/</w:t>
              </w:r>
            </w:hyperlink>
            <w:r w:rsidRPr="000A72EE">
              <w:rPr>
                <w:rFonts w:ascii="Times New Roman" w:hAnsi="Times New Roman" w:cs="Times New Roman"/>
                <w:bCs/>
                <w:sz w:val="22"/>
                <w:szCs w:val="22"/>
              </w:rPr>
              <w:t>.</w:t>
            </w:r>
          </w:p>
          <w:p w14:paraId="5B74D21C" w14:textId="77777777" w:rsidR="001137C3" w:rsidRPr="000A72EE" w:rsidRDefault="001137C3" w:rsidP="00C27012">
            <w:pPr>
              <w:spacing w:after="0" w:line="240" w:lineRule="auto"/>
              <w:jc w:val="both"/>
              <w:rPr>
                <w:rFonts w:ascii="Times New Roman" w:hAnsi="Times New Roman" w:cs="Times New Roman"/>
                <w:b/>
                <w:bCs/>
                <w:sz w:val="22"/>
                <w:szCs w:val="22"/>
              </w:rPr>
            </w:pPr>
          </w:p>
          <w:p w14:paraId="2BAD61A0"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5870EB8" w14:textId="77777777" w:rsidR="001137C3" w:rsidRPr="000A72EE" w:rsidRDefault="001137C3" w:rsidP="00C27012">
            <w:pPr>
              <w:spacing w:after="0" w:line="240" w:lineRule="auto"/>
              <w:jc w:val="both"/>
              <w:rPr>
                <w:rFonts w:ascii="Times New Roman" w:hAnsi="Times New Roman" w:cs="Times New Roman"/>
                <w:b/>
                <w:bCs/>
                <w:sz w:val="22"/>
                <w:szCs w:val="22"/>
              </w:rPr>
            </w:pPr>
          </w:p>
          <w:p w14:paraId="194C6949"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6FD117" w14:textId="77777777" w:rsidR="001137C3" w:rsidRPr="000A72EE" w:rsidRDefault="001137C3" w:rsidP="00C27012">
            <w:pPr>
              <w:spacing w:after="0" w:line="240" w:lineRule="auto"/>
              <w:jc w:val="both"/>
              <w:rPr>
                <w:rFonts w:ascii="Times New Roman" w:hAnsi="Times New Roman" w:cs="Times New Roman"/>
                <w:b/>
                <w:bCs/>
                <w:sz w:val="22"/>
                <w:szCs w:val="22"/>
              </w:rPr>
            </w:pPr>
          </w:p>
          <w:p w14:paraId="13B52258"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lang w:eastAsia="en-US"/>
              </w:rPr>
              <w:t>Iš ne Lietuvoje įsteigtų subjektų reikalaujama:</w:t>
            </w:r>
          </w:p>
          <w:p w14:paraId="26F34C48" w14:textId="77777777" w:rsidR="001137C3" w:rsidRPr="000A72EE" w:rsidRDefault="001137C3" w:rsidP="001137C3">
            <w:pPr>
              <w:numPr>
                <w:ilvl w:val="0"/>
                <w:numId w:val="16"/>
              </w:numPr>
              <w:spacing w:after="0" w:line="240" w:lineRule="auto"/>
              <w:ind w:left="314"/>
              <w:jc w:val="both"/>
              <w:rPr>
                <w:rFonts w:ascii="Times New Roman" w:hAnsi="Times New Roman" w:cs="Times New Roman"/>
                <w:b/>
                <w:bCs/>
                <w:sz w:val="22"/>
                <w:szCs w:val="22"/>
              </w:rPr>
            </w:pPr>
            <w:r w:rsidRPr="000A72EE">
              <w:rPr>
                <w:rFonts w:ascii="Times New Roman" w:hAnsi="Times New Roman" w:cs="Times New Roman"/>
                <w:sz w:val="22"/>
                <w:szCs w:val="22"/>
              </w:rPr>
              <w:t>atitinkamos užsienio šalies kompetentingos institucijos dokumento</w:t>
            </w:r>
            <w:r w:rsidRPr="000A72EE">
              <w:rPr>
                <w:rFonts w:ascii="Times New Roman" w:hAnsi="Times New Roman" w:cs="Times New Roman"/>
                <w:sz w:val="22"/>
                <w:szCs w:val="22"/>
                <w:vertAlign w:val="superscript"/>
              </w:rPr>
              <w:footnoteReference w:id="4"/>
            </w:r>
            <w:r w:rsidRPr="000A72EE">
              <w:rPr>
                <w:rFonts w:ascii="Times New Roman" w:hAnsi="Times New Roman" w:cs="Times New Roman"/>
                <w:sz w:val="22"/>
                <w:szCs w:val="22"/>
              </w:rPr>
              <w:t>.</w:t>
            </w:r>
          </w:p>
          <w:p w14:paraId="5EC2367A" w14:textId="77777777" w:rsidR="001137C3" w:rsidRPr="000A72EE" w:rsidRDefault="001137C3" w:rsidP="00C27012">
            <w:pPr>
              <w:spacing w:after="0" w:line="240" w:lineRule="auto"/>
              <w:jc w:val="both"/>
              <w:rPr>
                <w:rFonts w:ascii="Times New Roman" w:hAnsi="Times New Roman" w:cs="Times New Roman"/>
                <w:b/>
                <w:bCs/>
                <w:sz w:val="22"/>
                <w:szCs w:val="22"/>
              </w:rPr>
            </w:pPr>
          </w:p>
          <w:p w14:paraId="5BB0DBBB" w14:textId="77777777" w:rsidR="001137C3" w:rsidRPr="000A72EE" w:rsidRDefault="001137C3" w:rsidP="00C27012">
            <w:pPr>
              <w:spacing w:after="0" w:line="240" w:lineRule="auto"/>
              <w:jc w:val="both"/>
              <w:rPr>
                <w:rFonts w:ascii="Times New Roman" w:hAnsi="Times New Roman" w:cs="Times New Roman"/>
                <w:i/>
                <w:iCs/>
                <w:sz w:val="22"/>
                <w:szCs w:val="22"/>
              </w:rPr>
            </w:pPr>
            <w:r w:rsidRPr="000A72EE">
              <w:rPr>
                <w:rFonts w:ascii="Times New Roman" w:hAnsi="Times New Roman" w:cs="Times New Roman"/>
                <w:sz w:val="22"/>
                <w:szCs w:val="22"/>
              </w:rPr>
              <w:t xml:space="preserve">Nurodyti dokumentai turi būti  išduoti ne anksčiau kaip 120 (šimtas dvidešimt) dienų iki </w:t>
            </w:r>
            <w:r w:rsidRPr="000A72E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A72EE">
              <w:rPr>
                <w:rFonts w:ascii="Times New Roman" w:eastAsia="Times New Roman" w:hAnsi="Times New Roman" w:cs="Times New Roman"/>
                <w:sz w:val="22"/>
                <w:szCs w:val="22"/>
              </w:rPr>
              <w:t>umentus</w:t>
            </w:r>
            <w:r w:rsidRPr="000A72EE">
              <w:rPr>
                <w:rFonts w:ascii="Times New Roman" w:hAnsi="Times New Roman" w:cs="Times New Roman"/>
                <w:sz w:val="22"/>
                <w:szCs w:val="22"/>
              </w:rPr>
              <w:t xml:space="preserve">. </w:t>
            </w:r>
            <w:r w:rsidRPr="000A72EE">
              <w:rPr>
                <w:rFonts w:ascii="Times New Roman" w:hAnsi="Times New Roman" w:cs="Times New Roman"/>
                <w:b/>
                <w:bCs/>
                <w:i/>
                <w:iCs/>
                <w:sz w:val="22"/>
                <w:szCs w:val="22"/>
              </w:rPr>
              <w:t>Pavyzdys</w:t>
            </w:r>
            <w:r w:rsidRPr="000A72EE">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prieš 120 (šimtą dvidešimt) dienų, jas skaičiuojant atgal nuo 2022-10-14.</w:t>
            </w:r>
          </w:p>
          <w:p w14:paraId="2AEA86FA" w14:textId="77777777" w:rsidR="001137C3" w:rsidRPr="000A72EE" w:rsidRDefault="001137C3" w:rsidP="00C27012">
            <w:pPr>
              <w:spacing w:after="0" w:line="240" w:lineRule="auto"/>
              <w:jc w:val="both"/>
              <w:rPr>
                <w:rFonts w:ascii="Times New Roman" w:hAnsi="Times New Roman" w:cs="Times New Roman"/>
                <w:b/>
                <w:bCs/>
                <w:sz w:val="22"/>
                <w:szCs w:val="22"/>
              </w:rPr>
            </w:pPr>
          </w:p>
          <w:p w14:paraId="0248E9D5"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23F4F05" w14:textId="77777777" w:rsidR="001137C3" w:rsidRPr="000A72EE" w:rsidRDefault="001137C3" w:rsidP="00C27012">
            <w:pPr>
              <w:spacing w:after="0" w:line="240" w:lineRule="auto"/>
              <w:jc w:val="both"/>
              <w:rPr>
                <w:rFonts w:ascii="Times New Roman" w:hAnsi="Times New Roman" w:cs="Times New Roman"/>
                <w:sz w:val="22"/>
                <w:szCs w:val="22"/>
              </w:rPr>
            </w:pPr>
          </w:p>
          <w:p w14:paraId="11C746F7" w14:textId="77777777" w:rsidR="001137C3" w:rsidRPr="000A72EE" w:rsidRDefault="001137C3" w:rsidP="00C27012">
            <w:pPr>
              <w:spacing w:after="0" w:line="240" w:lineRule="auto"/>
              <w:jc w:val="both"/>
              <w:rPr>
                <w:rFonts w:ascii="Times New Roman" w:hAnsi="Times New Roman" w:cs="Times New Roman"/>
                <w:b/>
                <w:bCs/>
                <w:i/>
                <w:iCs/>
                <w:sz w:val="22"/>
                <w:szCs w:val="22"/>
              </w:rPr>
            </w:pPr>
            <w:r w:rsidRPr="000A72EE">
              <w:rPr>
                <w:rFonts w:ascii="Times New Roman" w:hAnsi="Times New Roman" w:cs="Times New Roman"/>
                <w:b/>
                <w:bCs/>
                <w:i/>
                <w:iCs/>
                <w:sz w:val="22"/>
                <w:szCs w:val="22"/>
              </w:rPr>
              <w:t>PASTABA.</w:t>
            </w:r>
          </w:p>
          <w:p w14:paraId="24FA3B89"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ECACD63" w14:textId="77777777" w:rsidR="001137C3" w:rsidRPr="000A72EE" w:rsidRDefault="001137C3" w:rsidP="00C27012">
            <w:pPr>
              <w:spacing w:after="0" w:line="240" w:lineRule="auto"/>
              <w:jc w:val="both"/>
              <w:rPr>
                <w:rFonts w:ascii="Times New Roman" w:hAnsi="Times New Roman" w:cs="Times New Roman"/>
                <w:b/>
                <w:bCs/>
                <w:sz w:val="22"/>
                <w:szCs w:val="22"/>
              </w:rPr>
            </w:pPr>
          </w:p>
        </w:tc>
      </w:tr>
      <w:bookmarkEnd w:id="70"/>
      <w:tr w:rsidR="001137C3" w:rsidRPr="000A72EE" w14:paraId="347B6F5D" w14:textId="77777777" w:rsidTr="00C2701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5BA0E" w14:textId="77777777" w:rsidR="001137C3" w:rsidRPr="000A72EE" w:rsidRDefault="001137C3" w:rsidP="001137C3">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DFB5ED" w14:textId="77777777" w:rsidR="001137C3" w:rsidRPr="000A72EE" w:rsidRDefault="001137C3" w:rsidP="00C27012">
            <w:pPr>
              <w:spacing w:after="0" w:line="240" w:lineRule="auto"/>
              <w:jc w:val="both"/>
              <w:rPr>
                <w:rFonts w:ascii="Times New Roman" w:hAnsi="Times New Roman" w:cs="Times New Roman"/>
                <w:b/>
                <w:bCs/>
                <w:sz w:val="22"/>
                <w:szCs w:val="22"/>
              </w:rPr>
            </w:pPr>
            <w:r w:rsidRPr="000A72E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33544" w14:textId="77777777" w:rsidR="001137C3" w:rsidRPr="000A72EE" w:rsidRDefault="001137C3" w:rsidP="00C27012">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VPĮ 46 straipsnio 4 dalies 1 punktas</w:t>
            </w:r>
          </w:p>
          <w:p w14:paraId="5D2F4852" w14:textId="77777777" w:rsidR="001137C3" w:rsidRPr="000A72EE" w:rsidRDefault="001137C3" w:rsidP="00C27012">
            <w:pPr>
              <w:spacing w:after="0" w:line="240" w:lineRule="auto"/>
              <w:jc w:val="both"/>
              <w:rPr>
                <w:rFonts w:ascii="Times New Roman" w:eastAsia="Yu Mincho" w:hAnsi="Times New Roman" w:cs="Times New Roman"/>
                <w:sz w:val="22"/>
                <w:szCs w:val="22"/>
              </w:rPr>
            </w:pPr>
          </w:p>
          <w:p w14:paraId="79F64ABA" w14:textId="77777777" w:rsidR="001137C3" w:rsidRPr="000A72EE" w:rsidRDefault="001137C3" w:rsidP="00C27012">
            <w:pPr>
              <w:spacing w:after="0" w:line="240" w:lineRule="auto"/>
              <w:jc w:val="both"/>
              <w:rPr>
                <w:rFonts w:ascii="Times New Roman" w:eastAsia="Yu Mincho" w:hAnsi="Times New Roman" w:cs="Times New Roman"/>
                <w:sz w:val="22"/>
                <w:szCs w:val="22"/>
                <w:lang w:eastAsia="en-US"/>
              </w:rPr>
            </w:pPr>
            <w:r w:rsidRPr="000A72EE">
              <w:rPr>
                <w:rFonts w:ascii="Times New Roman" w:eastAsia="Yu Mincho" w:hAnsi="Times New Roman" w:cs="Times New Roman"/>
                <w:sz w:val="22"/>
                <w:szCs w:val="22"/>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DB2B5" w14:textId="77777777" w:rsidR="001137C3" w:rsidRPr="000A72EE" w:rsidRDefault="001137C3" w:rsidP="00C27012">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t>Iš Lietuvoje įsteigtų subjektų įrodančių dokumentų nereikalaujama. Užtenka pateikto EBVPD.</w:t>
            </w:r>
          </w:p>
          <w:p w14:paraId="54DDD4BF" w14:textId="77777777" w:rsidR="001137C3" w:rsidRPr="000A72EE" w:rsidRDefault="001137C3" w:rsidP="00C27012">
            <w:pPr>
              <w:spacing w:after="0" w:line="240" w:lineRule="auto"/>
              <w:jc w:val="both"/>
              <w:rPr>
                <w:rFonts w:ascii="Times New Roman" w:hAnsi="Times New Roman" w:cs="Times New Roman"/>
                <w:bCs/>
                <w:iCs/>
                <w:sz w:val="22"/>
                <w:szCs w:val="22"/>
                <w:lang w:eastAsia="en-US"/>
              </w:rPr>
            </w:pPr>
          </w:p>
          <w:p w14:paraId="5D377B20" w14:textId="77777777" w:rsidR="001137C3" w:rsidRPr="000A72EE" w:rsidRDefault="001137C3" w:rsidP="00C27012">
            <w:pPr>
              <w:spacing w:after="0" w:line="240" w:lineRule="auto"/>
              <w:jc w:val="both"/>
              <w:rPr>
                <w:rFonts w:ascii="Times New Roman" w:hAnsi="Times New Roman" w:cs="Times New Roman"/>
                <w:b/>
                <w:bCs/>
                <w:iCs/>
                <w:sz w:val="22"/>
                <w:szCs w:val="22"/>
                <w:lang w:eastAsia="en-US"/>
              </w:rPr>
            </w:pPr>
          </w:p>
        </w:tc>
      </w:tr>
      <w:tr w:rsidR="001137C3" w:rsidRPr="000A72EE" w14:paraId="250FB5ED" w14:textId="77777777" w:rsidTr="00C2701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C1C79" w14:textId="77777777" w:rsidR="001137C3" w:rsidRPr="000A72EE" w:rsidRDefault="001137C3" w:rsidP="001137C3">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8D380F" w14:textId="77777777" w:rsidR="001137C3" w:rsidRPr="000A72EE" w:rsidRDefault="001137C3" w:rsidP="00C27012">
            <w:pPr>
              <w:spacing w:after="0" w:line="240" w:lineRule="auto"/>
              <w:jc w:val="both"/>
              <w:rPr>
                <w:rFonts w:ascii="Times New Roman" w:hAnsi="Times New Roman" w:cs="Times New Roman"/>
                <w:b/>
                <w:bCs/>
                <w:sz w:val="22"/>
                <w:szCs w:val="22"/>
              </w:rPr>
            </w:pPr>
            <w:r w:rsidRPr="000A72EE">
              <w:rPr>
                <w:rFonts w:ascii="Times New Roman" w:hAnsi="Times New Roman" w:cs="Times New Roman"/>
                <w:sz w:val="22"/>
                <w:szCs w:val="22"/>
              </w:rPr>
              <w:t xml:space="preserve">Tiekėjas pirkimo metu pateko į interesų konflikto situaciją, kaip apibrėžta VPĮ 21 </w:t>
            </w:r>
            <w:r w:rsidRPr="000A72EE">
              <w:rPr>
                <w:rFonts w:ascii="Times New Roman" w:hAnsi="Times New Roman" w:cs="Times New Roman"/>
                <w:sz w:val="22"/>
                <w:szCs w:val="22"/>
              </w:rPr>
              <w:lastRenderedPageBreak/>
              <w:t xml:space="preserve">straipsnyje, ir atitinkamos padėties negalima ištaisyti. </w:t>
            </w:r>
          </w:p>
          <w:p w14:paraId="08AC52B9" w14:textId="77777777" w:rsidR="001137C3" w:rsidRPr="000A72EE" w:rsidRDefault="001137C3" w:rsidP="00C27012">
            <w:pPr>
              <w:spacing w:after="0" w:line="240" w:lineRule="auto"/>
              <w:jc w:val="both"/>
              <w:rPr>
                <w:rFonts w:ascii="Times New Roman" w:hAnsi="Times New Roman" w:cs="Times New Roman"/>
                <w:b/>
                <w:bCs/>
                <w:sz w:val="22"/>
                <w:szCs w:val="22"/>
              </w:rPr>
            </w:pPr>
            <w:r w:rsidRPr="000A72EE">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E2A52" w14:textId="77777777" w:rsidR="001137C3" w:rsidRPr="000A72EE" w:rsidRDefault="001137C3" w:rsidP="00C27012">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lastRenderedPageBreak/>
              <w:t>VPĮ 46 straipsnio 4 dalies 2 punktas</w:t>
            </w:r>
          </w:p>
          <w:p w14:paraId="2CDA5E96" w14:textId="77777777" w:rsidR="001137C3" w:rsidRPr="000A72EE" w:rsidRDefault="001137C3" w:rsidP="00C27012">
            <w:pPr>
              <w:spacing w:after="0" w:line="240" w:lineRule="auto"/>
              <w:jc w:val="both"/>
              <w:rPr>
                <w:rFonts w:ascii="Times New Roman" w:eastAsia="Yu Mincho" w:hAnsi="Times New Roman" w:cs="Times New Roman"/>
                <w:sz w:val="22"/>
                <w:szCs w:val="22"/>
              </w:rPr>
            </w:pPr>
          </w:p>
          <w:p w14:paraId="506B6F51" w14:textId="77777777" w:rsidR="001137C3" w:rsidRPr="000A72EE" w:rsidRDefault="001137C3" w:rsidP="00C27012">
            <w:pPr>
              <w:spacing w:after="0" w:line="240" w:lineRule="auto"/>
              <w:jc w:val="both"/>
              <w:rPr>
                <w:rFonts w:ascii="Times New Roman" w:eastAsia="Yu Mincho" w:hAnsi="Times New Roman" w:cs="Times New Roman"/>
                <w:sz w:val="22"/>
                <w:szCs w:val="22"/>
              </w:rPr>
            </w:pPr>
            <w:r w:rsidRPr="000A72EE">
              <w:rPr>
                <w:rFonts w:ascii="Times New Roman" w:eastAsia="Yu Mincho" w:hAnsi="Times New Roman" w:cs="Times New Roman"/>
                <w:sz w:val="22"/>
                <w:szCs w:val="22"/>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A5390" w14:textId="77777777" w:rsidR="001137C3" w:rsidRPr="000A72EE" w:rsidRDefault="001137C3" w:rsidP="00C27012">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lastRenderedPageBreak/>
              <w:t>Iš Lietuvoje įsteigtų subjektų įrodančių dokumentų nereikalaujama. Užtenka pateikto EBVPD.</w:t>
            </w:r>
          </w:p>
          <w:p w14:paraId="6F848CAF" w14:textId="77777777" w:rsidR="001137C3" w:rsidRPr="000A72EE" w:rsidRDefault="001137C3" w:rsidP="00C27012">
            <w:pPr>
              <w:spacing w:after="0" w:line="240" w:lineRule="auto"/>
              <w:jc w:val="both"/>
              <w:rPr>
                <w:rFonts w:ascii="Times New Roman" w:hAnsi="Times New Roman" w:cs="Times New Roman"/>
                <w:bCs/>
                <w:iCs/>
                <w:sz w:val="22"/>
                <w:szCs w:val="22"/>
                <w:lang w:eastAsia="en-US"/>
              </w:rPr>
            </w:pPr>
          </w:p>
          <w:p w14:paraId="4B15F974" w14:textId="77777777" w:rsidR="001137C3" w:rsidRPr="000A72EE" w:rsidRDefault="001137C3" w:rsidP="00C27012">
            <w:pPr>
              <w:spacing w:after="0" w:line="240" w:lineRule="auto"/>
              <w:jc w:val="both"/>
              <w:rPr>
                <w:rFonts w:ascii="Times New Roman" w:hAnsi="Times New Roman" w:cs="Times New Roman"/>
                <w:b/>
                <w:bCs/>
                <w:iCs/>
                <w:sz w:val="22"/>
                <w:szCs w:val="22"/>
                <w:lang w:eastAsia="en-US"/>
              </w:rPr>
            </w:pPr>
          </w:p>
        </w:tc>
      </w:tr>
      <w:tr w:rsidR="001137C3" w:rsidRPr="000A72EE" w14:paraId="2E7318F0" w14:textId="77777777" w:rsidTr="00C2701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C31651" w14:textId="77777777" w:rsidR="001137C3" w:rsidRPr="000A72EE" w:rsidRDefault="001137C3" w:rsidP="001137C3">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C1DBB" w14:textId="77777777" w:rsidR="001137C3" w:rsidRPr="000A72EE" w:rsidRDefault="001137C3" w:rsidP="00C27012">
            <w:pPr>
              <w:spacing w:after="0" w:line="240" w:lineRule="auto"/>
              <w:jc w:val="both"/>
              <w:rPr>
                <w:rFonts w:ascii="Times New Roman" w:hAnsi="Times New Roman" w:cs="Times New Roman"/>
                <w:b/>
                <w:bCs/>
                <w:sz w:val="22"/>
                <w:szCs w:val="22"/>
              </w:rPr>
            </w:pPr>
            <w:r w:rsidRPr="000A72EE">
              <w:rPr>
                <w:rFonts w:ascii="Times New Roman" w:hAnsi="Times New Roman" w:cs="Times New Roman"/>
                <w:sz w:val="22"/>
                <w:szCs w:val="22"/>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D75E2" w14:textId="77777777" w:rsidR="001137C3" w:rsidRPr="000A72EE" w:rsidRDefault="001137C3" w:rsidP="00C27012">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VPĮ 46 straipsnio 4 dalies 3 punktas</w:t>
            </w:r>
          </w:p>
          <w:p w14:paraId="0CB04EF9" w14:textId="77777777" w:rsidR="001137C3" w:rsidRPr="000A72EE" w:rsidRDefault="001137C3" w:rsidP="00C27012">
            <w:pPr>
              <w:spacing w:after="0" w:line="240" w:lineRule="auto"/>
              <w:jc w:val="both"/>
              <w:rPr>
                <w:rFonts w:ascii="Times New Roman" w:eastAsia="Yu Mincho" w:hAnsi="Times New Roman" w:cs="Times New Roman"/>
                <w:sz w:val="22"/>
                <w:szCs w:val="22"/>
              </w:rPr>
            </w:pPr>
          </w:p>
          <w:p w14:paraId="62D26133" w14:textId="77777777" w:rsidR="001137C3" w:rsidRPr="000A72EE" w:rsidRDefault="001137C3" w:rsidP="00C27012">
            <w:pPr>
              <w:spacing w:after="0" w:line="240" w:lineRule="auto"/>
              <w:jc w:val="both"/>
              <w:rPr>
                <w:rFonts w:ascii="Times New Roman" w:eastAsia="Yu Mincho" w:hAnsi="Times New Roman" w:cs="Times New Roman"/>
                <w:sz w:val="22"/>
                <w:szCs w:val="22"/>
                <w:lang w:eastAsia="en-US"/>
              </w:rPr>
            </w:pPr>
            <w:r w:rsidRPr="000A72EE">
              <w:rPr>
                <w:rFonts w:ascii="Times New Roman" w:eastAsia="Yu Mincho" w:hAnsi="Times New Roman" w:cs="Times New Roman"/>
                <w:sz w:val="22"/>
                <w:szCs w:val="22"/>
              </w:rPr>
              <w:t>EBVPD III dalies C13 punktas</w:t>
            </w:r>
            <w:r w:rsidRPr="000A72EE">
              <w:rPr>
                <w:rFonts w:ascii="Times New Roman" w:eastAsia="Yu Mincho" w:hAnsi="Times New Roman" w:cs="Times New Roman"/>
                <w:sz w:val="22"/>
                <w:szCs w:val="22"/>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7CAF4" w14:textId="77777777" w:rsidR="001137C3" w:rsidRPr="000A72EE" w:rsidRDefault="001137C3" w:rsidP="00C27012">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t>Iš Lietuvoje įsteigtų subjektų įrodančių dokumentų nereikalaujama. Užtenka pateikto EBVPD.</w:t>
            </w:r>
          </w:p>
          <w:p w14:paraId="4661BBEC" w14:textId="77777777" w:rsidR="001137C3" w:rsidRPr="000A72EE" w:rsidRDefault="001137C3" w:rsidP="00C27012">
            <w:pPr>
              <w:spacing w:after="0" w:line="240" w:lineRule="auto"/>
              <w:jc w:val="both"/>
              <w:rPr>
                <w:rFonts w:ascii="Times New Roman" w:hAnsi="Times New Roman" w:cs="Times New Roman"/>
                <w:b/>
                <w:bCs/>
                <w:iCs/>
                <w:sz w:val="22"/>
                <w:szCs w:val="22"/>
                <w:lang w:eastAsia="en-US"/>
              </w:rPr>
            </w:pPr>
          </w:p>
        </w:tc>
      </w:tr>
      <w:tr w:rsidR="001137C3" w:rsidRPr="000A72EE" w14:paraId="53E700CA" w14:textId="77777777" w:rsidTr="00C2701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907E9D" w14:textId="77777777" w:rsidR="001137C3" w:rsidRPr="000A72EE" w:rsidRDefault="001137C3" w:rsidP="001137C3">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561532"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B77CF92" w14:textId="77777777" w:rsidR="001137C3" w:rsidRPr="000A72EE" w:rsidRDefault="001137C3" w:rsidP="00C27012">
            <w:pPr>
              <w:spacing w:after="0" w:line="240" w:lineRule="auto"/>
              <w:jc w:val="both"/>
              <w:rPr>
                <w:rFonts w:ascii="Times New Roman" w:hAnsi="Times New Roman" w:cs="Times New Roman"/>
                <w:bCs/>
                <w:sz w:val="22"/>
                <w:szCs w:val="22"/>
              </w:rPr>
            </w:pPr>
            <w:r w:rsidRPr="000A72E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62D48E" w14:textId="77777777" w:rsidR="001137C3" w:rsidRPr="000A72EE" w:rsidRDefault="001137C3" w:rsidP="00C27012">
            <w:pPr>
              <w:spacing w:after="0" w:line="240" w:lineRule="auto"/>
              <w:jc w:val="both"/>
              <w:rPr>
                <w:rFonts w:ascii="Times New Roman" w:hAnsi="Times New Roman" w:cs="Times New Roman"/>
                <w:bCs/>
                <w:sz w:val="22"/>
                <w:szCs w:val="22"/>
              </w:rPr>
            </w:pPr>
            <w:r w:rsidRPr="000A72EE">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10E20" w14:textId="77777777" w:rsidR="001137C3" w:rsidRPr="000A72EE" w:rsidRDefault="001137C3" w:rsidP="00C27012">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VPĮ 46 straipsnio 4 dalies 4 punktas</w:t>
            </w:r>
          </w:p>
          <w:p w14:paraId="7207A07D" w14:textId="77777777" w:rsidR="001137C3" w:rsidRPr="000A72EE" w:rsidRDefault="001137C3" w:rsidP="00C27012">
            <w:pPr>
              <w:spacing w:after="0" w:line="240" w:lineRule="auto"/>
              <w:jc w:val="both"/>
              <w:rPr>
                <w:rFonts w:ascii="Times New Roman" w:eastAsia="Yu Mincho" w:hAnsi="Times New Roman" w:cs="Times New Roman"/>
                <w:sz w:val="22"/>
                <w:szCs w:val="22"/>
              </w:rPr>
            </w:pPr>
          </w:p>
          <w:p w14:paraId="29A4C476" w14:textId="77777777" w:rsidR="001137C3" w:rsidRPr="000A72EE" w:rsidRDefault="001137C3" w:rsidP="00C27012">
            <w:pPr>
              <w:spacing w:after="0" w:line="240" w:lineRule="auto"/>
              <w:jc w:val="both"/>
              <w:rPr>
                <w:rFonts w:ascii="Times New Roman" w:eastAsia="Yu Mincho" w:hAnsi="Times New Roman" w:cs="Times New Roman"/>
                <w:sz w:val="22"/>
                <w:szCs w:val="22"/>
                <w:lang w:eastAsia="en-US"/>
              </w:rPr>
            </w:pPr>
            <w:r w:rsidRPr="000A72EE">
              <w:rPr>
                <w:rFonts w:ascii="Times New Roman" w:eastAsia="Yu Mincho" w:hAnsi="Times New Roman" w:cs="Times New Roman"/>
                <w:sz w:val="22"/>
                <w:szCs w:val="22"/>
              </w:rPr>
              <w:t>EBVPD III dalies C15 punktas</w:t>
            </w:r>
            <w:r w:rsidRPr="000A72EE">
              <w:rPr>
                <w:rFonts w:ascii="Times New Roman" w:eastAsia="Yu Mincho" w:hAnsi="Times New Roman" w:cs="Times New Roman"/>
                <w:sz w:val="22"/>
                <w:szCs w:val="22"/>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1BB35" w14:textId="77777777" w:rsidR="001137C3" w:rsidRPr="000A72EE" w:rsidRDefault="001137C3" w:rsidP="00C27012">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t>Iš Lietuvoje įsteigtų subjektų įrodančių dokumentų nereikalaujama. Užtenka pateikto EBVPD.</w:t>
            </w:r>
          </w:p>
          <w:p w14:paraId="1047C004" w14:textId="77777777" w:rsidR="001137C3" w:rsidRPr="000A72EE" w:rsidRDefault="001137C3" w:rsidP="00C27012">
            <w:pPr>
              <w:spacing w:after="0" w:line="240" w:lineRule="auto"/>
              <w:jc w:val="both"/>
              <w:rPr>
                <w:rFonts w:ascii="Times New Roman" w:hAnsi="Times New Roman" w:cs="Times New Roman"/>
                <w:bCs/>
                <w:iCs/>
                <w:sz w:val="22"/>
                <w:szCs w:val="22"/>
                <w:lang w:eastAsia="en-US"/>
              </w:rPr>
            </w:pPr>
          </w:p>
          <w:p w14:paraId="2B9E122D" w14:textId="77777777" w:rsidR="001137C3" w:rsidRPr="000A72EE" w:rsidRDefault="001137C3" w:rsidP="00C27012">
            <w:pPr>
              <w:spacing w:after="0" w:line="240" w:lineRule="auto"/>
              <w:jc w:val="both"/>
              <w:rPr>
                <w:rFonts w:ascii="Times New Roman" w:hAnsi="Times New Roman" w:cs="Times New Roman"/>
                <w:bCs/>
                <w:iCs/>
                <w:sz w:val="22"/>
                <w:szCs w:val="22"/>
                <w:lang w:eastAsia="en-US"/>
              </w:rPr>
            </w:pPr>
          </w:p>
          <w:p w14:paraId="6A2C0F14" w14:textId="77777777" w:rsidR="001137C3" w:rsidRPr="000A72EE" w:rsidRDefault="001137C3" w:rsidP="00C27012">
            <w:pPr>
              <w:spacing w:after="0" w:line="240" w:lineRule="auto"/>
              <w:jc w:val="both"/>
              <w:rPr>
                <w:rFonts w:ascii="Times New Roman" w:hAnsi="Times New Roman" w:cs="Times New Roman"/>
                <w:b/>
                <w:bCs/>
                <w:sz w:val="22"/>
                <w:szCs w:val="22"/>
              </w:rPr>
            </w:pPr>
            <w:r w:rsidRPr="000A72EE">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74B5E17" w14:textId="77777777" w:rsidR="001137C3" w:rsidRPr="000A72EE" w:rsidRDefault="001137C3" w:rsidP="00C27012">
            <w:pPr>
              <w:spacing w:after="0" w:line="240" w:lineRule="auto"/>
              <w:jc w:val="both"/>
              <w:rPr>
                <w:rFonts w:ascii="Times New Roman" w:hAnsi="Times New Roman" w:cs="Times New Roman"/>
                <w:b/>
                <w:bCs/>
                <w:sz w:val="22"/>
                <w:szCs w:val="22"/>
              </w:rPr>
            </w:pPr>
          </w:p>
          <w:p w14:paraId="61655A71" w14:textId="77777777" w:rsidR="001137C3" w:rsidRPr="000A72EE" w:rsidRDefault="001137C3" w:rsidP="00C27012">
            <w:pPr>
              <w:spacing w:after="0" w:line="240" w:lineRule="auto"/>
              <w:jc w:val="both"/>
              <w:rPr>
                <w:rFonts w:ascii="Times New Roman" w:hAnsi="Times New Roman" w:cs="Times New Roman"/>
                <w:sz w:val="22"/>
                <w:szCs w:val="22"/>
                <w:u w:val="single"/>
              </w:rPr>
            </w:pPr>
            <w:hyperlink r:id="rId17" w:history="1">
              <w:r w:rsidRPr="000A72EE">
                <w:rPr>
                  <w:rFonts w:ascii="Times New Roman" w:hAnsi="Times New Roman" w:cs="Times New Roman"/>
                  <w:sz w:val="22"/>
                  <w:szCs w:val="22"/>
                  <w:u w:val="single"/>
                </w:rPr>
                <w:t>https://vpt.lrv.lt/lt/nuorodos/kiti-duomenys/powerbi/melaginga-informacija-pateikusiu-tiekeju-sarasas-3/</w:t>
              </w:r>
            </w:hyperlink>
          </w:p>
          <w:p w14:paraId="084B82D6" w14:textId="77777777" w:rsidR="001137C3" w:rsidRPr="000A72EE" w:rsidRDefault="001137C3" w:rsidP="00C27012">
            <w:pPr>
              <w:spacing w:after="0" w:line="240" w:lineRule="auto"/>
              <w:jc w:val="both"/>
              <w:rPr>
                <w:rFonts w:ascii="Times New Roman" w:hAnsi="Times New Roman" w:cs="Times New Roman"/>
                <w:b/>
                <w:bCs/>
                <w:sz w:val="22"/>
                <w:szCs w:val="22"/>
              </w:rPr>
            </w:pPr>
          </w:p>
        </w:tc>
      </w:tr>
      <w:tr w:rsidR="001137C3" w:rsidRPr="000A72EE" w14:paraId="531A6DEF" w14:textId="77777777" w:rsidTr="00C2701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16364C" w14:textId="77777777" w:rsidR="001137C3" w:rsidRPr="000A72EE" w:rsidRDefault="001137C3" w:rsidP="001137C3">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F78C" w14:textId="77777777" w:rsidR="001137C3" w:rsidRPr="000A72EE" w:rsidRDefault="001137C3" w:rsidP="00C27012">
            <w:pPr>
              <w:spacing w:after="0" w:line="240" w:lineRule="auto"/>
              <w:jc w:val="both"/>
              <w:rPr>
                <w:rFonts w:ascii="Times New Roman" w:hAnsi="Times New Roman" w:cs="Times New Roman"/>
                <w:b/>
                <w:bCs/>
                <w:sz w:val="22"/>
                <w:szCs w:val="22"/>
              </w:rPr>
            </w:pPr>
            <w:r w:rsidRPr="000A72EE">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E8BF4" w14:textId="77777777" w:rsidR="001137C3" w:rsidRPr="000A72EE" w:rsidRDefault="001137C3" w:rsidP="00C27012">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VPĮ 46 straipsnio 4 dalies 5 punktas</w:t>
            </w:r>
          </w:p>
          <w:p w14:paraId="5ECBDE2A" w14:textId="77777777" w:rsidR="001137C3" w:rsidRPr="000A72EE" w:rsidRDefault="001137C3" w:rsidP="00C27012">
            <w:pPr>
              <w:spacing w:after="0" w:line="240" w:lineRule="auto"/>
              <w:jc w:val="both"/>
              <w:rPr>
                <w:rFonts w:ascii="Times New Roman" w:eastAsia="Yu Mincho" w:hAnsi="Times New Roman" w:cs="Times New Roman"/>
                <w:sz w:val="22"/>
                <w:szCs w:val="22"/>
              </w:rPr>
            </w:pPr>
          </w:p>
          <w:p w14:paraId="4E16D8E2" w14:textId="77777777" w:rsidR="001137C3" w:rsidRPr="000A72EE" w:rsidRDefault="001137C3" w:rsidP="00C27012">
            <w:pPr>
              <w:spacing w:after="0" w:line="240" w:lineRule="auto"/>
              <w:jc w:val="both"/>
              <w:rPr>
                <w:rFonts w:ascii="Times New Roman" w:eastAsia="Yu Mincho" w:hAnsi="Times New Roman" w:cs="Times New Roman"/>
                <w:sz w:val="22"/>
                <w:szCs w:val="22"/>
              </w:rPr>
            </w:pPr>
            <w:r w:rsidRPr="000A72EE">
              <w:rPr>
                <w:rFonts w:ascii="Times New Roman" w:eastAsia="Yu Mincho" w:hAnsi="Times New Roman" w:cs="Times New Roman"/>
                <w:sz w:val="22"/>
                <w:szCs w:val="22"/>
              </w:rPr>
              <w:t>EBVPD</w:t>
            </w:r>
            <w:r w:rsidRPr="000A72EE">
              <w:rPr>
                <w:rFonts w:ascii="Times New Roman" w:eastAsia="Arial" w:hAnsi="Times New Roman" w:cs="Times New Roman"/>
                <w:sz w:val="22"/>
                <w:szCs w:val="22"/>
              </w:rPr>
              <w:t xml:space="preserve"> III dalies C15 punktas</w:t>
            </w:r>
          </w:p>
          <w:p w14:paraId="5D8B37F5" w14:textId="77777777" w:rsidR="001137C3" w:rsidRPr="000A72EE" w:rsidRDefault="001137C3" w:rsidP="00C27012">
            <w:pPr>
              <w:spacing w:after="0" w:line="240" w:lineRule="auto"/>
              <w:jc w:val="both"/>
              <w:rPr>
                <w:rFonts w:ascii="Times New Roman" w:eastAsia="Yu Mincho" w:hAnsi="Times New Roman" w:cs="Times New Roman"/>
                <w:sz w:val="22"/>
                <w:szCs w:val="22"/>
                <w:lang w:eastAsia="en-US"/>
              </w:rPr>
            </w:pPr>
          </w:p>
          <w:p w14:paraId="40EE9463" w14:textId="77777777" w:rsidR="001137C3" w:rsidRPr="000A72EE" w:rsidRDefault="001137C3" w:rsidP="00C27012">
            <w:pPr>
              <w:spacing w:after="0" w:line="240" w:lineRule="auto"/>
              <w:jc w:val="both"/>
              <w:rPr>
                <w:rFonts w:ascii="Times New Roman" w:eastAsia="Yu Mincho" w:hAnsi="Times New Roman" w:cs="Times New Roman"/>
                <w:sz w:val="22"/>
                <w:szCs w:val="22"/>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F6066" w14:textId="77777777" w:rsidR="001137C3" w:rsidRPr="000A72EE" w:rsidRDefault="001137C3" w:rsidP="00C27012">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t>Iš Lietuvoje įsteigtų subjektų įrodančių dokumentų nereikalaujama. Užtenka pateikto EBVPD.</w:t>
            </w:r>
          </w:p>
          <w:p w14:paraId="17E1F902" w14:textId="77777777" w:rsidR="001137C3" w:rsidRPr="000A72EE" w:rsidRDefault="001137C3" w:rsidP="00C27012">
            <w:pPr>
              <w:spacing w:after="0" w:line="240" w:lineRule="auto"/>
              <w:jc w:val="both"/>
              <w:rPr>
                <w:rFonts w:ascii="Times New Roman" w:hAnsi="Times New Roman" w:cs="Times New Roman"/>
                <w:b/>
                <w:bCs/>
                <w:iCs/>
                <w:sz w:val="22"/>
                <w:szCs w:val="22"/>
                <w:lang w:eastAsia="en-US"/>
              </w:rPr>
            </w:pPr>
          </w:p>
        </w:tc>
      </w:tr>
      <w:tr w:rsidR="001137C3" w:rsidRPr="000A72EE" w14:paraId="0EE03A11" w14:textId="77777777" w:rsidTr="00C2701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F84A1C" w14:textId="77777777" w:rsidR="001137C3" w:rsidRPr="000A72EE" w:rsidRDefault="001137C3" w:rsidP="001137C3">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FD74F"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(trejus) metus buvo nutraukta sutartis arba per pastaruosius 3 (trejus)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6B33C1F2"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 xml:space="preserve">Šiuo pagrindu tiekėjas taip pat pašalinamas iš pirkimo procedūros, kai, vadovaujantis kitų valstybių teisės aktais, per pastaruosius 3 (trejus)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0A72EE">
              <w:rPr>
                <w:rFonts w:ascii="Times New Roman" w:hAnsi="Times New Roman" w:cs="Times New Roman"/>
                <w:sz w:val="22"/>
                <w:szCs w:val="22"/>
              </w:rPr>
              <w:lastRenderedPageBreak/>
              <w:t>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44F5C" w14:textId="77777777" w:rsidR="001137C3" w:rsidRPr="000A72EE" w:rsidRDefault="001137C3" w:rsidP="00C27012">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lastRenderedPageBreak/>
              <w:t>VPĮ 46 straipsnio 4 dalies 6 punktas</w:t>
            </w:r>
          </w:p>
          <w:p w14:paraId="29854C5F" w14:textId="77777777" w:rsidR="001137C3" w:rsidRPr="000A72EE" w:rsidRDefault="001137C3" w:rsidP="00C27012">
            <w:pPr>
              <w:spacing w:after="0" w:line="240" w:lineRule="auto"/>
              <w:jc w:val="both"/>
              <w:rPr>
                <w:rFonts w:ascii="Times New Roman" w:eastAsia="Yu Mincho" w:hAnsi="Times New Roman" w:cs="Times New Roman"/>
                <w:sz w:val="22"/>
                <w:szCs w:val="22"/>
              </w:rPr>
            </w:pPr>
          </w:p>
          <w:p w14:paraId="79CFAB14" w14:textId="77777777" w:rsidR="001137C3" w:rsidRPr="000A72EE" w:rsidRDefault="001137C3" w:rsidP="00C27012">
            <w:pPr>
              <w:spacing w:after="0" w:line="240" w:lineRule="auto"/>
              <w:jc w:val="both"/>
              <w:rPr>
                <w:rFonts w:ascii="Times New Roman" w:eastAsia="Yu Mincho" w:hAnsi="Times New Roman" w:cs="Times New Roman"/>
                <w:sz w:val="22"/>
                <w:szCs w:val="22"/>
              </w:rPr>
            </w:pPr>
            <w:r w:rsidRPr="000A72EE">
              <w:rPr>
                <w:rFonts w:ascii="Times New Roman" w:eastAsia="Yu Mincho" w:hAnsi="Times New Roman" w:cs="Times New Roman"/>
                <w:sz w:val="22"/>
                <w:szCs w:val="22"/>
              </w:rPr>
              <w:t>EBVPD</w:t>
            </w:r>
            <w:r w:rsidRPr="000A72EE">
              <w:rPr>
                <w:rFonts w:ascii="Times New Roman" w:eastAsia="Arial" w:hAnsi="Times New Roman" w:cs="Times New Roman"/>
                <w:sz w:val="22"/>
                <w:szCs w:val="22"/>
              </w:rPr>
              <w:t xml:space="preserve"> III dalies C14 punktas</w:t>
            </w:r>
          </w:p>
          <w:p w14:paraId="2EE324EA" w14:textId="77777777" w:rsidR="001137C3" w:rsidRPr="000A72EE" w:rsidRDefault="001137C3" w:rsidP="00C27012">
            <w:pPr>
              <w:spacing w:after="0" w:line="240" w:lineRule="auto"/>
              <w:jc w:val="both"/>
              <w:rPr>
                <w:rFonts w:ascii="Times New Roman" w:eastAsia="Yu Mincho" w:hAnsi="Times New Roman" w:cs="Times New Roman"/>
                <w:sz w:val="22"/>
                <w:szCs w:val="22"/>
                <w:lang w:eastAsia="en-US"/>
              </w:rPr>
            </w:pPr>
          </w:p>
          <w:p w14:paraId="5B0BE838" w14:textId="77777777" w:rsidR="001137C3" w:rsidRPr="000A72EE" w:rsidRDefault="001137C3" w:rsidP="00C27012">
            <w:pPr>
              <w:spacing w:after="0" w:line="240" w:lineRule="auto"/>
              <w:jc w:val="both"/>
              <w:rPr>
                <w:rFonts w:ascii="Times New Roman" w:eastAsia="Yu Mincho" w:hAnsi="Times New Roman" w:cs="Times New Roman"/>
                <w:sz w:val="22"/>
                <w:szCs w:val="22"/>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8838F" w14:textId="77777777" w:rsidR="001137C3" w:rsidRPr="000A72EE" w:rsidRDefault="001137C3" w:rsidP="00C27012">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t>Iš Lietuvoje įsteigtų subjektų įrodančių dokumentų nereikalaujama. Užtenka pateikto EBVPD.</w:t>
            </w:r>
          </w:p>
          <w:p w14:paraId="773BEF45" w14:textId="77777777" w:rsidR="001137C3" w:rsidRPr="000A72EE" w:rsidRDefault="001137C3" w:rsidP="00C27012">
            <w:pPr>
              <w:spacing w:after="0" w:line="240" w:lineRule="auto"/>
              <w:jc w:val="both"/>
              <w:rPr>
                <w:rFonts w:ascii="Times New Roman" w:hAnsi="Times New Roman" w:cs="Times New Roman"/>
                <w:bCs/>
                <w:iCs/>
                <w:sz w:val="22"/>
                <w:szCs w:val="22"/>
                <w:lang w:eastAsia="en-US"/>
              </w:rPr>
            </w:pPr>
          </w:p>
          <w:p w14:paraId="515720AD" w14:textId="77777777" w:rsidR="001137C3" w:rsidRPr="000A72EE" w:rsidRDefault="001137C3" w:rsidP="00C27012">
            <w:pPr>
              <w:spacing w:after="0" w:line="240" w:lineRule="auto"/>
              <w:jc w:val="both"/>
              <w:rPr>
                <w:rFonts w:ascii="Times New Roman" w:hAnsi="Times New Roman" w:cs="Times New Roman"/>
                <w:b/>
                <w:bCs/>
                <w:sz w:val="22"/>
                <w:szCs w:val="22"/>
              </w:rPr>
            </w:pPr>
            <w:r w:rsidRPr="000A72EE">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68D7B5F" w14:textId="77777777" w:rsidR="001137C3" w:rsidRPr="000A72EE" w:rsidRDefault="001137C3" w:rsidP="00C27012">
            <w:pPr>
              <w:spacing w:after="0" w:line="240" w:lineRule="auto"/>
              <w:jc w:val="both"/>
              <w:rPr>
                <w:rFonts w:ascii="Times New Roman" w:hAnsi="Times New Roman" w:cs="Times New Roman"/>
                <w:sz w:val="22"/>
                <w:szCs w:val="22"/>
              </w:rPr>
            </w:pPr>
          </w:p>
          <w:p w14:paraId="4CC29BEA"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https://vpt.lrv.lt/lt/nuorodos/kiti-duomenys/powerbi/nepatikimi-tiekejai-1/</w:t>
            </w:r>
          </w:p>
          <w:p w14:paraId="60E446E2" w14:textId="77777777" w:rsidR="001137C3" w:rsidRPr="000A72EE" w:rsidRDefault="001137C3" w:rsidP="00C27012">
            <w:pPr>
              <w:spacing w:after="0" w:line="240" w:lineRule="auto"/>
              <w:jc w:val="both"/>
              <w:rPr>
                <w:rFonts w:ascii="Times New Roman" w:hAnsi="Times New Roman" w:cs="Times New Roman"/>
                <w:sz w:val="22"/>
                <w:szCs w:val="22"/>
              </w:rPr>
            </w:pPr>
          </w:p>
          <w:p w14:paraId="30803501" w14:textId="77777777" w:rsidR="001137C3" w:rsidRPr="000A72EE" w:rsidRDefault="001137C3" w:rsidP="00C27012">
            <w:pPr>
              <w:spacing w:after="0" w:line="240" w:lineRule="auto"/>
              <w:jc w:val="both"/>
              <w:rPr>
                <w:rFonts w:ascii="Times New Roman" w:hAnsi="Times New Roman" w:cs="Times New Roman"/>
                <w:sz w:val="22"/>
                <w:szCs w:val="22"/>
              </w:rPr>
            </w:pPr>
            <w:hyperlink r:id="rId18" w:history="1">
              <w:r w:rsidRPr="000A72EE">
                <w:rPr>
                  <w:rFonts w:ascii="Times New Roman" w:hAnsi="Times New Roman" w:cs="Times New Roman"/>
                  <w:sz w:val="22"/>
                  <w:szCs w:val="22"/>
                </w:rPr>
                <w:t>https://vpt.lrv.lt/lt/pasalinimo-pagrindai-1/nepatikimu-koncesininku-sarasas-1/nepatikimu-koncesininku-sarasas</w:t>
              </w:r>
            </w:hyperlink>
          </w:p>
          <w:p w14:paraId="417E263A" w14:textId="77777777" w:rsidR="001137C3" w:rsidRPr="000A72EE" w:rsidRDefault="001137C3" w:rsidP="00C27012">
            <w:pPr>
              <w:spacing w:after="0" w:line="240" w:lineRule="auto"/>
              <w:jc w:val="both"/>
              <w:rPr>
                <w:rFonts w:ascii="Times New Roman" w:hAnsi="Times New Roman" w:cs="Times New Roman"/>
                <w:bCs/>
                <w:sz w:val="22"/>
                <w:szCs w:val="22"/>
              </w:rPr>
            </w:pPr>
          </w:p>
          <w:p w14:paraId="1F8D681F" w14:textId="77777777" w:rsidR="001137C3" w:rsidRPr="000A72EE" w:rsidRDefault="001137C3" w:rsidP="00C27012">
            <w:pPr>
              <w:spacing w:after="0" w:line="240" w:lineRule="auto"/>
              <w:jc w:val="both"/>
              <w:rPr>
                <w:rFonts w:ascii="Times New Roman" w:hAnsi="Times New Roman" w:cs="Times New Roman"/>
                <w:b/>
                <w:bCs/>
                <w:sz w:val="22"/>
                <w:szCs w:val="22"/>
              </w:rPr>
            </w:pPr>
          </w:p>
        </w:tc>
      </w:tr>
      <w:tr w:rsidR="001137C3" w:rsidRPr="000A72EE" w14:paraId="6F4A630E" w14:textId="77777777" w:rsidTr="00C2701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0589F" w14:textId="77777777" w:rsidR="001137C3" w:rsidRPr="000A72EE" w:rsidRDefault="001137C3" w:rsidP="001137C3">
            <w:pPr>
              <w:numPr>
                <w:ilvl w:val="0"/>
                <w:numId w:val="4"/>
              </w:numPr>
              <w:spacing w:after="0" w:line="240" w:lineRule="auto"/>
              <w:ind w:left="0" w:firstLine="0"/>
              <w:rPr>
                <w:rFonts w:ascii="Times New Roman" w:hAnsi="Times New Roman" w:cs="Times New Roman"/>
                <w:sz w:val="22"/>
                <w:szCs w:val="22"/>
              </w:rPr>
            </w:pPr>
          </w:p>
          <w:p w14:paraId="32F49950" w14:textId="77777777" w:rsidR="001137C3" w:rsidRPr="000A72EE" w:rsidRDefault="001137C3" w:rsidP="00C27012">
            <w:pPr>
              <w:spacing w:after="0" w:line="240" w:lineRule="auto"/>
              <w:rPr>
                <w:rFonts w:ascii="Times New Roman" w:hAnsi="Times New Roman" w:cs="Times New Roman"/>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A6BD3"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Tiekėjas yra padaręs rimtą profesinį pažeidimą, dėl kurio perkančioji organizacija abejoja tiekėjo sąžiningumu, kai jis</w:t>
            </w:r>
            <w:bookmarkStart w:id="71" w:name="part_030e6c6c64ba4f96a23474e439d1b80c"/>
            <w:bookmarkEnd w:id="71"/>
            <w:r w:rsidRPr="000A72E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F76EB8" w14:textId="77777777" w:rsidR="001137C3" w:rsidRPr="000A72EE" w:rsidRDefault="001137C3" w:rsidP="00C27012">
            <w:pPr>
              <w:spacing w:after="0" w:line="240" w:lineRule="auto"/>
              <w:jc w:val="both"/>
              <w:rPr>
                <w:rFonts w:ascii="Times New Roman" w:hAnsi="Times New Roman" w:cs="Times New Roman"/>
                <w:b/>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F666F" w14:textId="77777777" w:rsidR="001137C3" w:rsidRPr="000A72EE" w:rsidRDefault="001137C3" w:rsidP="00C27012">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VPĮ 46 straipsnio 4 dalies 7 punkto a papunktis</w:t>
            </w:r>
          </w:p>
          <w:p w14:paraId="59E95EC7" w14:textId="77777777" w:rsidR="001137C3" w:rsidRPr="000A72EE" w:rsidRDefault="001137C3" w:rsidP="00C27012">
            <w:pPr>
              <w:spacing w:after="0" w:line="240" w:lineRule="auto"/>
              <w:jc w:val="both"/>
              <w:rPr>
                <w:rFonts w:ascii="Times New Roman" w:eastAsia="Yu Mincho" w:hAnsi="Times New Roman" w:cs="Times New Roman"/>
                <w:sz w:val="22"/>
                <w:szCs w:val="22"/>
              </w:rPr>
            </w:pPr>
          </w:p>
          <w:p w14:paraId="68E5E9CF" w14:textId="77777777" w:rsidR="001137C3" w:rsidRPr="000A72EE" w:rsidRDefault="001137C3" w:rsidP="00C27012">
            <w:pPr>
              <w:spacing w:after="0" w:line="240" w:lineRule="auto"/>
              <w:jc w:val="both"/>
              <w:rPr>
                <w:rFonts w:ascii="Times New Roman" w:eastAsia="Yu Mincho" w:hAnsi="Times New Roman" w:cs="Times New Roman"/>
                <w:sz w:val="22"/>
                <w:szCs w:val="22"/>
              </w:rPr>
            </w:pPr>
            <w:r w:rsidRPr="000A72EE">
              <w:rPr>
                <w:rFonts w:ascii="Times New Roman" w:eastAsia="Yu Mincho" w:hAnsi="Times New Roman" w:cs="Times New Roman"/>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78B28"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lang w:eastAsia="en-US"/>
              </w:rPr>
              <w:t xml:space="preserve">Iš Lietuvoje įsteigtų subjektų įrodančių dokumentų nereikalaujama. Užtenka pateikto EBVPD. </w:t>
            </w:r>
            <w:r w:rsidRPr="000A72EE">
              <w:rPr>
                <w:rFonts w:ascii="Times New Roman" w:hAnsi="Times New Roman" w:cs="Times New Roman"/>
                <w:sz w:val="22"/>
                <w:szCs w:val="22"/>
              </w:rPr>
              <w:t>Priimant sprendimus dėl tiekėjo pašalinimo iš pirkimo procedūros šiame punkte nurodytu pašalinimo pagrindu, be kita ko, atsižvelgiama į</w:t>
            </w:r>
            <w:r w:rsidRPr="000A72EE">
              <w:rPr>
                <w:rFonts w:ascii="Times New Roman" w:hAnsi="Times New Roman" w:cs="Times New Roman"/>
                <w:b/>
                <w:bCs/>
                <w:sz w:val="22"/>
                <w:szCs w:val="22"/>
              </w:rPr>
              <w:t xml:space="preserve"> </w:t>
            </w:r>
            <w:r w:rsidRPr="000A72EE">
              <w:rPr>
                <w:rFonts w:ascii="Times New Roman" w:hAnsi="Times New Roman" w:cs="Times New Roman"/>
                <w:sz w:val="22"/>
                <w:szCs w:val="22"/>
              </w:rPr>
              <w:t xml:space="preserve">nacionalinėje duomenų bazėje adresu: </w:t>
            </w:r>
            <w:hyperlink r:id="rId19" w:history="1">
              <w:r w:rsidRPr="000A72EE">
                <w:rPr>
                  <w:rFonts w:ascii="Times New Roman" w:hAnsi="Times New Roman" w:cs="Times New Roman"/>
                  <w:sz w:val="22"/>
                  <w:szCs w:val="22"/>
                  <w:u w:val="single"/>
                </w:rPr>
                <w:t>https://www.registrucentras.lt/jar/p/index.php</w:t>
              </w:r>
            </w:hyperlink>
          </w:p>
          <w:p w14:paraId="6EB25904"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paskelbtą informaciją, taip pat į šiame informaciniame pranešime pateiktą informaciją:</w:t>
            </w:r>
          </w:p>
          <w:p w14:paraId="4B0DE657" w14:textId="77777777" w:rsidR="001137C3" w:rsidRPr="000A72EE" w:rsidRDefault="001137C3" w:rsidP="00C27012">
            <w:pPr>
              <w:spacing w:after="0" w:line="240" w:lineRule="auto"/>
              <w:jc w:val="both"/>
              <w:rPr>
                <w:rFonts w:ascii="Times New Roman" w:hAnsi="Times New Roman" w:cs="Times New Roman"/>
                <w:b/>
                <w:bCs/>
                <w:iCs/>
                <w:sz w:val="22"/>
                <w:szCs w:val="22"/>
              </w:rPr>
            </w:pPr>
            <w:r w:rsidRPr="000A72EE">
              <w:rPr>
                <w:rFonts w:ascii="Times New Roman" w:hAnsi="Times New Roman" w:cs="Times New Roman"/>
                <w:b/>
                <w:bCs/>
                <w:iCs/>
                <w:sz w:val="22"/>
                <w:szCs w:val="22"/>
              </w:rPr>
              <w:t>https://vpt.lrv.lt/lt/naujienos-3/finansiniu-ataskaitu-nepateikimas-gali-tapti-kliutimi-dalyvauti-viesuosiuose-pirkimuose/</w:t>
            </w:r>
          </w:p>
        </w:tc>
      </w:tr>
      <w:tr w:rsidR="001137C3" w:rsidRPr="000A72EE" w14:paraId="417F67E8" w14:textId="77777777" w:rsidTr="00C2701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70CEB" w14:textId="77777777" w:rsidR="001137C3" w:rsidRPr="000A72EE" w:rsidRDefault="001137C3" w:rsidP="001137C3">
            <w:pPr>
              <w:numPr>
                <w:ilvl w:val="0"/>
                <w:numId w:val="4"/>
              </w:numPr>
              <w:spacing w:after="0" w:line="240" w:lineRule="auto"/>
              <w:ind w:left="0" w:firstLine="0"/>
              <w:rPr>
                <w:rFonts w:ascii="Times New Roman" w:hAnsi="Times New Roman" w:cs="Times New Roman"/>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475E86" w14:textId="77777777" w:rsidR="001137C3" w:rsidRPr="000A72EE" w:rsidRDefault="001137C3" w:rsidP="00C27012">
            <w:pPr>
              <w:spacing w:after="0" w:line="240" w:lineRule="auto"/>
              <w:jc w:val="both"/>
              <w:rPr>
                <w:rFonts w:ascii="Times New Roman" w:hAnsi="Times New Roman" w:cs="Times New Roman"/>
                <w:b/>
                <w:bCs/>
                <w:sz w:val="22"/>
                <w:szCs w:val="22"/>
              </w:rPr>
            </w:pPr>
            <w:r w:rsidRPr="000A72EE">
              <w:rPr>
                <w:rFonts w:ascii="Times New Roman" w:hAnsi="Times New Roman" w:cs="Times New Roman"/>
                <w:sz w:val="22"/>
                <w:szCs w:val="22"/>
              </w:rPr>
              <w:t xml:space="preserve">Tiekėjas yra padaręs rimtą profesinį pažeidimą, dėl kurio perkančioji organizacija abejoja tiekėjo sąžiningumu, </w:t>
            </w:r>
            <w:r w:rsidRPr="000A72E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0A72EE">
              <w:rPr>
                <w:rFonts w:ascii="Times New Roman" w:eastAsia="Times New Roman" w:hAnsi="Times New Roman" w:cs="Times New Roman"/>
                <w:sz w:val="22"/>
                <w:szCs w:val="22"/>
                <w:vertAlign w:val="superscript"/>
              </w:rPr>
              <w:t>1</w:t>
            </w:r>
            <w:r w:rsidRPr="000A72EE">
              <w:rPr>
                <w:rFonts w:ascii="Times New Roman" w:eastAsia="Times New Roman" w:hAnsi="Times New Roman" w:cs="Times New Roman"/>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21BA4" w14:textId="77777777" w:rsidR="001137C3" w:rsidRPr="000A72EE" w:rsidRDefault="001137C3" w:rsidP="00C27012">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VPĮ 46 straipsnio 4 dalies 7 punkto b papunktis</w:t>
            </w:r>
          </w:p>
          <w:p w14:paraId="6AEB17B3" w14:textId="77777777" w:rsidR="001137C3" w:rsidRPr="000A72EE" w:rsidRDefault="001137C3" w:rsidP="00C27012">
            <w:pPr>
              <w:spacing w:after="0" w:line="240" w:lineRule="auto"/>
              <w:jc w:val="both"/>
              <w:rPr>
                <w:rFonts w:ascii="Times New Roman" w:eastAsia="Yu Mincho" w:hAnsi="Times New Roman" w:cs="Times New Roman"/>
                <w:sz w:val="22"/>
                <w:szCs w:val="22"/>
              </w:rPr>
            </w:pPr>
          </w:p>
          <w:p w14:paraId="57F925E9" w14:textId="77777777" w:rsidR="001137C3" w:rsidRPr="000A72EE" w:rsidRDefault="001137C3" w:rsidP="00C27012">
            <w:pPr>
              <w:spacing w:after="0" w:line="240" w:lineRule="auto"/>
              <w:jc w:val="both"/>
              <w:rPr>
                <w:rFonts w:ascii="Times New Roman" w:eastAsia="Yu Mincho" w:hAnsi="Times New Roman" w:cs="Times New Roman"/>
                <w:sz w:val="22"/>
                <w:szCs w:val="22"/>
                <w:lang w:eastAsia="en-US"/>
              </w:rPr>
            </w:pPr>
            <w:r w:rsidRPr="000A72EE">
              <w:rPr>
                <w:rFonts w:ascii="Times New Roman" w:eastAsia="Yu Mincho" w:hAnsi="Times New Roman" w:cs="Times New Roman"/>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4D77" w14:textId="77777777" w:rsidR="001137C3" w:rsidRPr="000A72EE" w:rsidRDefault="001137C3" w:rsidP="00C27012">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t>Iš Lietuvoje įsteigtų subjektų įrodančių dokumentų nereikalaujama. Užtenka pateikto EBVPD.</w:t>
            </w:r>
          </w:p>
          <w:p w14:paraId="34187E56" w14:textId="77777777" w:rsidR="001137C3" w:rsidRPr="000A72EE" w:rsidRDefault="001137C3" w:rsidP="00C27012">
            <w:pPr>
              <w:spacing w:after="0" w:line="240" w:lineRule="auto"/>
              <w:jc w:val="both"/>
              <w:rPr>
                <w:rFonts w:ascii="Times New Roman" w:hAnsi="Times New Roman" w:cs="Times New Roman"/>
                <w:b/>
                <w:bCs/>
                <w:iCs/>
                <w:sz w:val="22"/>
                <w:szCs w:val="22"/>
                <w:lang w:eastAsia="en-US"/>
              </w:rPr>
            </w:pPr>
          </w:p>
          <w:p w14:paraId="2AB3743F" w14:textId="77777777" w:rsidR="001137C3" w:rsidRPr="000A72EE" w:rsidRDefault="001137C3" w:rsidP="00C27012">
            <w:pPr>
              <w:spacing w:after="0" w:line="240" w:lineRule="auto"/>
              <w:jc w:val="both"/>
              <w:rPr>
                <w:rFonts w:ascii="Times New Roman" w:hAnsi="Times New Roman" w:cs="Times New Roman"/>
                <w:b/>
                <w:bCs/>
                <w:sz w:val="22"/>
                <w:szCs w:val="22"/>
              </w:rPr>
            </w:pPr>
            <w:r w:rsidRPr="000A72EE">
              <w:rPr>
                <w:rFonts w:ascii="Times New Roman" w:hAnsi="Times New Roman" w:cs="Times New Roman"/>
                <w:sz w:val="22"/>
                <w:szCs w:val="22"/>
              </w:rPr>
              <w:t>Priimant sprendimus dėl tiekėjo pašalinimo iš pirkimo procedūros šiame punkte nurodytu pašalinimo pagrindu, be kita ko, atsižvelgiama į</w:t>
            </w:r>
            <w:r w:rsidRPr="000A72EE">
              <w:rPr>
                <w:rFonts w:ascii="Times New Roman" w:hAnsi="Times New Roman" w:cs="Times New Roman"/>
                <w:b/>
                <w:bCs/>
                <w:sz w:val="22"/>
                <w:szCs w:val="22"/>
              </w:rPr>
              <w:t xml:space="preserve"> </w:t>
            </w:r>
            <w:r w:rsidRPr="000A72EE">
              <w:rPr>
                <w:rFonts w:ascii="Times New Roman" w:hAnsi="Times New Roman" w:cs="Times New Roman"/>
                <w:sz w:val="22"/>
                <w:szCs w:val="22"/>
              </w:rPr>
              <w:t xml:space="preserve">nacionalinėje duomenų bazėje adresu </w:t>
            </w:r>
            <w:hyperlink r:id="rId20">
              <w:r w:rsidRPr="000A72EE">
                <w:rPr>
                  <w:rFonts w:ascii="Times New Roman" w:hAnsi="Times New Roman" w:cs="Times New Roman"/>
                  <w:sz w:val="22"/>
                  <w:szCs w:val="22"/>
                  <w:u w:val="single"/>
                </w:rPr>
                <w:t>https://www.vmi.lt/evmi/mokesciu-moketoju-informacija</w:t>
              </w:r>
            </w:hyperlink>
            <w:r w:rsidRPr="000A72EE">
              <w:rPr>
                <w:rFonts w:ascii="Times New Roman" w:hAnsi="Times New Roman" w:cs="Times New Roman"/>
                <w:sz w:val="22"/>
                <w:szCs w:val="22"/>
              </w:rPr>
              <w:t xml:space="preserve"> skelbiamą informaciją.</w:t>
            </w:r>
          </w:p>
        </w:tc>
      </w:tr>
      <w:tr w:rsidR="001137C3" w:rsidRPr="000A72EE" w14:paraId="75319F91" w14:textId="77777777" w:rsidTr="00C2701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C21303" w14:textId="77777777" w:rsidR="001137C3" w:rsidRPr="000A72EE" w:rsidRDefault="001137C3" w:rsidP="001137C3">
            <w:pPr>
              <w:numPr>
                <w:ilvl w:val="0"/>
                <w:numId w:val="4"/>
              </w:numPr>
              <w:spacing w:after="0" w:line="240" w:lineRule="auto"/>
              <w:ind w:left="0" w:firstLine="0"/>
              <w:rPr>
                <w:rFonts w:ascii="Times New Roman" w:hAnsi="Times New Roman" w:cs="Times New Roman"/>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02ADC"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Tiekėjas yra padaręs rimtą profesinį pažeidimą, dėl kurio perkančioji organizacija abejoja tiekėjo sąžiningumu,</w:t>
            </w:r>
            <w:r w:rsidRPr="000A72EE">
              <w:rPr>
                <w:rFonts w:ascii="Times New Roman" w:eastAsia="Times New Roman" w:hAnsi="Times New Roman" w:cs="Times New Roman"/>
                <w:sz w:val="22"/>
                <w:szCs w:val="22"/>
              </w:rPr>
              <w:t xml:space="preserve"> kai jis </w:t>
            </w:r>
            <w:r w:rsidRPr="000A72EE">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(treji)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932C7" w14:textId="77777777" w:rsidR="001137C3" w:rsidRPr="000A72EE" w:rsidRDefault="001137C3" w:rsidP="00C27012">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VPĮ 46 straipsnio 4 dalies 7 punkto c papunktis</w:t>
            </w:r>
          </w:p>
          <w:p w14:paraId="27FDFBF9" w14:textId="77777777" w:rsidR="001137C3" w:rsidRPr="000A72EE" w:rsidRDefault="001137C3" w:rsidP="00C27012">
            <w:pPr>
              <w:spacing w:after="0" w:line="240" w:lineRule="auto"/>
              <w:jc w:val="both"/>
              <w:rPr>
                <w:rFonts w:ascii="Times New Roman" w:eastAsia="Yu Mincho" w:hAnsi="Times New Roman" w:cs="Times New Roman"/>
                <w:sz w:val="22"/>
                <w:szCs w:val="22"/>
              </w:rPr>
            </w:pPr>
          </w:p>
          <w:p w14:paraId="55B846B6" w14:textId="77777777" w:rsidR="001137C3" w:rsidRPr="000A72EE" w:rsidRDefault="001137C3" w:rsidP="00C27012">
            <w:pPr>
              <w:spacing w:after="0" w:line="240" w:lineRule="auto"/>
              <w:jc w:val="both"/>
              <w:rPr>
                <w:rFonts w:ascii="Times New Roman" w:eastAsia="Yu Mincho" w:hAnsi="Times New Roman" w:cs="Times New Roman"/>
                <w:sz w:val="22"/>
                <w:szCs w:val="22"/>
                <w:lang w:eastAsia="en-US"/>
              </w:rPr>
            </w:pPr>
            <w:r w:rsidRPr="000A72EE">
              <w:rPr>
                <w:rFonts w:ascii="Times New Roman" w:eastAsia="Yu Mincho" w:hAnsi="Times New Roman" w:cs="Times New Roman"/>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DAA5B" w14:textId="77777777" w:rsidR="001137C3" w:rsidRPr="000A72EE" w:rsidRDefault="001137C3" w:rsidP="00C27012">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t>Iš Lietuvoje įsteigtų subjektų įrodančių dokumentų nereikalaujama. Užtenka pateikto EBVPD.</w:t>
            </w:r>
          </w:p>
          <w:p w14:paraId="04FD30AA" w14:textId="77777777" w:rsidR="001137C3" w:rsidRPr="000A72EE" w:rsidRDefault="001137C3" w:rsidP="00C27012">
            <w:pPr>
              <w:spacing w:after="0" w:line="240" w:lineRule="auto"/>
              <w:jc w:val="both"/>
              <w:rPr>
                <w:rFonts w:ascii="Times New Roman" w:hAnsi="Times New Roman" w:cs="Times New Roman"/>
                <w:bCs/>
                <w:iCs/>
                <w:sz w:val="22"/>
                <w:szCs w:val="22"/>
                <w:lang w:eastAsia="en-US"/>
              </w:rPr>
            </w:pPr>
          </w:p>
          <w:p w14:paraId="0040A7CD" w14:textId="77777777" w:rsidR="001137C3" w:rsidRPr="000A72EE" w:rsidRDefault="001137C3" w:rsidP="00C27012">
            <w:pPr>
              <w:spacing w:after="0" w:line="240" w:lineRule="auto"/>
              <w:rPr>
                <w:rFonts w:ascii="Times New Roman" w:hAnsi="Times New Roman" w:cs="Times New Roman"/>
                <w:b/>
                <w:bCs/>
                <w:sz w:val="22"/>
                <w:szCs w:val="22"/>
              </w:rPr>
            </w:pPr>
            <w:r w:rsidRPr="000A72EE">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B72263C" w14:textId="77777777" w:rsidR="001137C3" w:rsidRPr="000A72EE" w:rsidRDefault="001137C3" w:rsidP="00C27012">
            <w:pPr>
              <w:spacing w:after="0" w:line="240" w:lineRule="auto"/>
              <w:rPr>
                <w:rFonts w:ascii="Times New Roman" w:hAnsi="Times New Roman" w:cs="Times New Roman"/>
                <w:bCs/>
                <w:iCs/>
                <w:sz w:val="22"/>
                <w:szCs w:val="22"/>
                <w:lang w:eastAsia="en-US"/>
              </w:rPr>
            </w:pPr>
            <w:hyperlink r:id="rId21" w:history="1">
              <w:r w:rsidRPr="000A72EE">
                <w:rPr>
                  <w:rFonts w:ascii="Times New Roman" w:hAnsi="Times New Roman" w:cs="Times New Roman"/>
                  <w:sz w:val="22"/>
                  <w:szCs w:val="22"/>
                  <w:u w:val="single"/>
                </w:rPr>
                <w:t>https://kt.gov.lt/lt/atviri-duomenys/diskvalifikavimas-is-viesuju-pirkimu</w:t>
              </w:r>
            </w:hyperlink>
            <w:r w:rsidRPr="000A72EE">
              <w:rPr>
                <w:rFonts w:ascii="Times New Roman" w:hAnsi="Times New Roman" w:cs="Times New Roman"/>
                <w:sz w:val="22"/>
                <w:szCs w:val="22"/>
              </w:rPr>
              <w:t xml:space="preserve"> skelbiamą informaciją. </w:t>
            </w:r>
          </w:p>
        </w:tc>
      </w:tr>
    </w:tbl>
    <w:p w14:paraId="1E98A30E" w14:textId="77777777" w:rsidR="0060790A" w:rsidRPr="0060790A" w:rsidRDefault="0060790A" w:rsidP="0060790A">
      <w:pPr>
        <w:spacing w:after="0" w:line="240" w:lineRule="auto"/>
        <w:rPr>
          <w:rFonts w:ascii="Times New Roman" w:hAnsi="Times New Roman" w:cs="Times New Roman"/>
        </w:rPr>
      </w:pPr>
    </w:p>
    <w:p w14:paraId="327B1AA3" w14:textId="60B4044F" w:rsidR="00A4599F" w:rsidRPr="00F0499F" w:rsidRDefault="0060790A" w:rsidP="0060790A">
      <w:pPr>
        <w:spacing w:after="0" w:line="240" w:lineRule="auto"/>
        <w:jc w:val="center"/>
        <w:rPr>
          <w:rFonts w:cstheme="minorHAnsi"/>
          <w:b/>
          <w:bCs/>
          <w:smallCaps/>
          <w:sz w:val="22"/>
          <w:szCs w:val="22"/>
        </w:rPr>
      </w:pPr>
      <w:bookmarkStart w:id="72" w:name="_Hlk162333009"/>
      <w:r w:rsidRPr="0060790A">
        <w:rPr>
          <w:rFonts w:ascii="Times New Roman" w:hAnsi="Times New Roman" w:cs="Times New Roman"/>
          <w:smallCaps/>
          <w:sz w:val="22"/>
          <w:szCs w:val="22"/>
        </w:rPr>
        <w:t>__________</w:t>
      </w:r>
      <w:bookmarkEnd w:id="72"/>
      <w:r w:rsidR="003F1531" w:rsidRPr="0060790A">
        <w:rPr>
          <w:rFonts w:ascii="Times New Roman" w:hAnsi="Times New Roman" w:cs="Times New Roman"/>
          <w:smallCaps/>
          <w:sz w:val="22"/>
          <w:szCs w:val="22"/>
        </w:rPr>
        <w:t>__________</w:t>
      </w:r>
      <w:r w:rsidR="00A4599F" w:rsidRPr="00F0499F">
        <w:rPr>
          <w:rFonts w:cstheme="minorHAnsi"/>
          <w:b/>
          <w:bCs/>
          <w:smallCaps/>
          <w:sz w:val="22"/>
          <w:szCs w:val="22"/>
        </w:rPr>
        <w:br w:type="page"/>
      </w:r>
    </w:p>
    <w:p w14:paraId="7BFABC1F" w14:textId="699F76F1" w:rsidR="008D704D" w:rsidRPr="00516A5D" w:rsidRDefault="008D704D" w:rsidP="009C2357">
      <w:pPr>
        <w:pStyle w:val="Antrat2"/>
        <w:ind w:left="5103"/>
        <w:rPr>
          <w:rFonts w:ascii="Times New Roman" w:eastAsia="Calibri" w:hAnsi="Times New Roman" w:cs="Times New Roman"/>
          <w:color w:val="0070C0"/>
          <w:sz w:val="21"/>
          <w:szCs w:val="21"/>
        </w:rPr>
      </w:pPr>
      <w:bookmarkStart w:id="73" w:name="_Ref38291223"/>
      <w:bookmarkStart w:id="74" w:name="_Ref38291334"/>
      <w:bookmarkStart w:id="75" w:name="_Ref38533412"/>
      <w:bookmarkStart w:id="76" w:name="_Toc196209878"/>
      <w:bookmarkStart w:id="77" w:name="_Toc196222268"/>
      <w:r w:rsidRPr="00516A5D">
        <w:rPr>
          <w:rFonts w:ascii="Times New Roman" w:eastAsia="Calibri" w:hAnsi="Times New Roman" w:cs="Times New Roman"/>
          <w:color w:val="0070C0"/>
          <w:sz w:val="21"/>
          <w:szCs w:val="21"/>
        </w:rPr>
        <w:lastRenderedPageBreak/>
        <w:t xml:space="preserve">Pirkimo sąlygų </w:t>
      </w:r>
      <w:r w:rsidR="00E669E2">
        <w:rPr>
          <w:rFonts w:ascii="Times New Roman" w:eastAsia="Calibri" w:hAnsi="Times New Roman" w:cs="Times New Roman"/>
          <w:color w:val="0070C0"/>
          <w:sz w:val="21"/>
          <w:szCs w:val="21"/>
        </w:rPr>
        <w:t>4</w:t>
      </w:r>
      <w:r w:rsidRPr="00516A5D">
        <w:rPr>
          <w:rFonts w:ascii="Times New Roman" w:eastAsia="Calibri" w:hAnsi="Times New Roman" w:cs="Times New Roman"/>
          <w:color w:val="0070C0"/>
          <w:sz w:val="21"/>
          <w:szCs w:val="21"/>
        </w:rPr>
        <w:t xml:space="preserve"> priedas „Tiekėjų kvalifikacijos reikalavimai</w:t>
      </w:r>
      <w:r w:rsidR="00283391" w:rsidRPr="00516A5D">
        <w:rPr>
          <w:rFonts w:ascii="Times New Roman" w:eastAsia="Calibri" w:hAnsi="Times New Roman" w:cs="Times New Roman"/>
          <w:color w:val="0070C0"/>
          <w:sz w:val="21"/>
          <w:szCs w:val="21"/>
        </w:rPr>
        <w:t xml:space="preserve"> ir reikalaujami kokybės bei aplinkos apsaugos vadybos sistemų standartai</w:t>
      </w:r>
      <w:r w:rsidRPr="00516A5D">
        <w:rPr>
          <w:rFonts w:ascii="Times New Roman" w:eastAsia="Calibri" w:hAnsi="Times New Roman" w:cs="Times New Roman"/>
          <w:color w:val="0070C0"/>
          <w:sz w:val="21"/>
          <w:szCs w:val="21"/>
        </w:rPr>
        <w:t>“</w:t>
      </w:r>
      <w:bookmarkEnd w:id="73"/>
      <w:bookmarkEnd w:id="74"/>
      <w:bookmarkEnd w:id="75"/>
      <w:bookmarkEnd w:id="76"/>
      <w:bookmarkEnd w:id="77"/>
    </w:p>
    <w:p w14:paraId="2E4A6A51" w14:textId="7093DA19" w:rsidR="002F396F" w:rsidRPr="00516A5D" w:rsidRDefault="002F396F" w:rsidP="007C0612">
      <w:pPr>
        <w:pStyle w:val="Paantrat"/>
        <w:spacing w:line="240" w:lineRule="auto"/>
        <w:jc w:val="center"/>
        <w:rPr>
          <w:smallCaps/>
          <w:color w:val="auto"/>
        </w:rPr>
      </w:pPr>
      <w:r w:rsidRPr="00516A5D">
        <w:rPr>
          <w:smallCaps/>
          <w:color w:val="auto"/>
        </w:rPr>
        <w:t>TIEKĖJŲ KVALIFIKACIJOS REIKALAVIMAI</w:t>
      </w:r>
      <w:r w:rsidR="00955F2F" w:rsidRPr="00516A5D">
        <w:rPr>
          <w:smallCaps/>
          <w:color w:val="auto"/>
        </w:rPr>
        <w:t xml:space="preserve"> IR REIKALAVIMAI LAIKYTIS </w:t>
      </w:r>
      <w:r w:rsidR="00955F2F" w:rsidRPr="00516A5D">
        <w:rPr>
          <w:color w:val="auto"/>
          <w:lang w:eastAsia="en-US"/>
        </w:rPr>
        <w:t>KOKYBĖS VADYBOS SISTEMOS IR (ARBA) APLINKOS APSAUGOS VADYBOS SISTEMOS STANDARTŲ</w:t>
      </w:r>
    </w:p>
    <w:p w14:paraId="2C68D0D2" w14:textId="77777777" w:rsidR="004017E7" w:rsidRPr="00F73B0A" w:rsidRDefault="002F396F" w:rsidP="0060790A">
      <w:pPr>
        <w:pStyle w:val="Sraopastraipa"/>
        <w:numPr>
          <w:ilvl w:val="0"/>
          <w:numId w:val="3"/>
        </w:numPr>
        <w:spacing w:after="0" w:line="20" w:lineRule="atLeast"/>
        <w:ind w:left="0" w:firstLine="567"/>
        <w:jc w:val="both"/>
        <w:rPr>
          <w:rFonts w:ascii="Times New Roman" w:eastAsiaTheme="minorHAnsi" w:hAnsi="Times New Roman" w:cs="Times New Roman"/>
        </w:rPr>
      </w:pPr>
      <w:r w:rsidRPr="00F73B0A">
        <w:rPr>
          <w:rFonts w:ascii="Times New Roman" w:eastAsiaTheme="minorHAnsi" w:hAnsi="Times New Roman" w:cs="Times New Roman"/>
          <w:lang w:eastAsia="en-US"/>
        </w:rPr>
        <w:t>Tiekėjo kvalifikacija turi atitikti ši</w:t>
      </w:r>
      <w:r w:rsidR="005B19E4" w:rsidRPr="00F73B0A">
        <w:rPr>
          <w:rFonts w:ascii="Times New Roman" w:eastAsiaTheme="minorHAnsi" w:hAnsi="Times New Roman" w:cs="Times New Roman"/>
          <w:lang w:eastAsia="en-US"/>
        </w:rPr>
        <w:t xml:space="preserve">ame priede nustatytus </w:t>
      </w:r>
      <w:r w:rsidRPr="00F73B0A">
        <w:rPr>
          <w:rFonts w:ascii="Times New Roman" w:eastAsiaTheme="minorHAnsi" w:hAnsi="Times New Roman" w:cs="Times New Roman"/>
          <w:lang w:eastAsia="en-US"/>
        </w:rPr>
        <w:t>reikalavimus kvalifikacijai</w:t>
      </w:r>
      <w:r w:rsidR="005B19E4" w:rsidRPr="00F73B0A">
        <w:rPr>
          <w:rFonts w:ascii="Times New Roman" w:eastAsiaTheme="minorHAnsi" w:hAnsi="Times New Roman" w:cs="Times New Roman"/>
          <w:lang w:eastAsia="en-US"/>
        </w:rPr>
        <w:t>.</w:t>
      </w:r>
      <w:r w:rsidR="008F38C8" w:rsidRPr="00F73B0A">
        <w:rPr>
          <w:rFonts w:ascii="Times New Roman" w:eastAsiaTheme="minorHAnsi" w:hAnsi="Times New Roman" w:cs="Times New Roman"/>
        </w:rPr>
        <w:t xml:space="preserve"> </w:t>
      </w:r>
    </w:p>
    <w:p w14:paraId="5E47BE91" w14:textId="138191F1" w:rsidR="00530FAD" w:rsidRDefault="00BD6395" w:rsidP="00530FAD">
      <w:pPr>
        <w:pStyle w:val="Sraopastraipa"/>
        <w:numPr>
          <w:ilvl w:val="0"/>
          <w:numId w:val="3"/>
        </w:numPr>
        <w:spacing w:after="0" w:line="20" w:lineRule="atLeast"/>
        <w:ind w:left="0" w:firstLine="567"/>
        <w:jc w:val="both"/>
        <w:rPr>
          <w:rFonts w:ascii="Times New Roman" w:eastAsiaTheme="minorHAnsi" w:hAnsi="Times New Roman" w:cs="Times New Roman"/>
        </w:rPr>
      </w:pPr>
      <w:r w:rsidRPr="00F73B0A">
        <w:rPr>
          <w:rFonts w:ascii="Times New Roman" w:eastAsiaTheme="minorHAnsi" w:hAnsi="Times New Roman" w:cs="Times New Roman"/>
        </w:rPr>
        <w:t>Jeigu tiekėjo kvalifikacija dėl teisės verstis atitinkama veikla nebuvo tikrinama arba tikrinama ne visa apimtimi, tiekėjas įsipareigoja, kad pirkimo sutartį vykdys tik tokią teisę turintys asmenys.</w:t>
      </w:r>
    </w:p>
    <w:p w14:paraId="752F0F49" w14:textId="77777777" w:rsidR="000B2E6F" w:rsidRDefault="000B2E6F" w:rsidP="000B2E6F">
      <w:pPr>
        <w:spacing w:after="0" w:line="20" w:lineRule="atLeast"/>
        <w:jc w:val="center"/>
        <w:rPr>
          <w:rFonts w:ascii="Times New Roman" w:eastAsiaTheme="minorHAnsi" w:hAnsi="Times New Roman" w:cs="Times New Roman"/>
        </w:rPr>
      </w:pPr>
    </w:p>
    <w:p w14:paraId="7D0F6480" w14:textId="46F358F9" w:rsidR="000B2E6F" w:rsidRDefault="000B2E6F" w:rsidP="000B2E6F">
      <w:pPr>
        <w:spacing w:after="0" w:line="20" w:lineRule="atLeast"/>
        <w:jc w:val="center"/>
        <w:rPr>
          <w:rFonts w:ascii="Times New Roman" w:eastAsiaTheme="minorHAnsi" w:hAnsi="Times New Roman" w:cs="Times New Roman"/>
          <w:b/>
          <w:bCs/>
        </w:rPr>
      </w:pPr>
      <w:r w:rsidRPr="000B2E6F">
        <w:rPr>
          <w:rFonts w:ascii="Times New Roman" w:eastAsiaTheme="minorHAnsi" w:hAnsi="Times New Roman" w:cs="Times New Roman"/>
          <w:b/>
          <w:bCs/>
        </w:rPr>
        <w:t>Tiekėjų kvalifikacijos reikalavimai</w:t>
      </w:r>
    </w:p>
    <w:p w14:paraId="57622A9A" w14:textId="77777777" w:rsidR="00590DA7" w:rsidRDefault="00590DA7" w:rsidP="000B2E6F">
      <w:pPr>
        <w:spacing w:after="0" w:line="20" w:lineRule="atLeast"/>
        <w:jc w:val="center"/>
        <w:rPr>
          <w:rFonts w:ascii="Times New Roman" w:eastAsiaTheme="minorHAnsi" w:hAnsi="Times New Roman" w:cs="Times New Roman"/>
          <w:b/>
          <w:bCs/>
        </w:rPr>
      </w:pPr>
    </w:p>
    <w:tbl>
      <w:tblPr>
        <w:tblStyle w:val="Lentelstinklelis"/>
        <w:tblW w:w="4978" w:type="pct"/>
        <w:tblInd w:w="0" w:type="dxa"/>
        <w:tblLook w:val="04A0" w:firstRow="1" w:lastRow="0" w:firstColumn="1" w:lastColumn="0" w:noHBand="0" w:noVBand="1"/>
      </w:tblPr>
      <w:tblGrid>
        <w:gridCol w:w="526"/>
        <w:gridCol w:w="3013"/>
        <w:gridCol w:w="3260"/>
        <w:gridCol w:w="3119"/>
      </w:tblGrid>
      <w:tr w:rsidR="000246B4" w:rsidRPr="000246B4" w14:paraId="66D2190C" w14:textId="77777777" w:rsidTr="00590DA7">
        <w:tc>
          <w:tcPr>
            <w:tcW w:w="526" w:type="dxa"/>
            <w:shd w:val="clear" w:color="auto" w:fill="DEEAF6" w:themeFill="accent5" w:themeFillTint="33"/>
            <w:vAlign w:val="center"/>
          </w:tcPr>
          <w:p w14:paraId="2DD1B6A9" w14:textId="35B5F473" w:rsidR="00590DA7" w:rsidRPr="000246B4" w:rsidRDefault="00590DA7" w:rsidP="00590DA7">
            <w:pPr>
              <w:spacing w:line="20" w:lineRule="atLeast"/>
              <w:jc w:val="center"/>
              <w:rPr>
                <w:rFonts w:eastAsiaTheme="minorHAnsi" w:hAnsi="Times New Roman" w:cs="Times New Roman"/>
                <w:b/>
                <w:bCs/>
                <w:color w:val="000000" w:themeColor="text1"/>
              </w:rPr>
            </w:pPr>
            <w:r w:rsidRPr="000246B4">
              <w:rPr>
                <w:rFonts w:eastAsiaTheme="minorHAnsi"/>
                <w:b/>
                <w:bCs/>
                <w:color w:val="000000" w:themeColor="text1"/>
                <w:sz w:val="21"/>
                <w:szCs w:val="21"/>
              </w:rPr>
              <w:t>Eil. Nr.</w:t>
            </w:r>
          </w:p>
        </w:tc>
        <w:tc>
          <w:tcPr>
            <w:tcW w:w="3013" w:type="dxa"/>
            <w:shd w:val="clear" w:color="auto" w:fill="DEEAF6" w:themeFill="accent5" w:themeFillTint="33"/>
            <w:vAlign w:val="center"/>
          </w:tcPr>
          <w:p w14:paraId="615937E6" w14:textId="4C619059" w:rsidR="00590DA7" w:rsidRPr="000246B4" w:rsidRDefault="00590DA7" w:rsidP="00590DA7">
            <w:pPr>
              <w:spacing w:line="20" w:lineRule="atLeast"/>
              <w:jc w:val="center"/>
              <w:rPr>
                <w:rFonts w:eastAsiaTheme="minorHAnsi" w:hAnsi="Times New Roman" w:cs="Times New Roman"/>
                <w:b/>
                <w:bCs/>
                <w:color w:val="000000" w:themeColor="text1"/>
              </w:rPr>
            </w:pPr>
            <w:r w:rsidRPr="000246B4">
              <w:rPr>
                <w:b/>
                <w:bCs/>
                <w:color w:val="000000" w:themeColor="text1"/>
                <w:sz w:val="21"/>
                <w:szCs w:val="21"/>
              </w:rPr>
              <w:t>Kvalifikacijos reikalavimas</w:t>
            </w:r>
          </w:p>
        </w:tc>
        <w:tc>
          <w:tcPr>
            <w:tcW w:w="3260" w:type="dxa"/>
            <w:shd w:val="clear" w:color="auto" w:fill="DEEAF6" w:themeFill="accent5" w:themeFillTint="33"/>
            <w:vAlign w:val="center"/>
          </w:tcPr>
          <w:p w14:paraId="36C26FD6" w14:textId="58B51CFE" w:rsidR="00590DA7" w:rsidRPr="000246B4" w:rsidRDefault="00590DA7" w:rsidP="00590DA7">
            <w:pPr>
              <w:spacing w:line="20" w:lineRule="atLeast"/>
              <w:jc w:val="center"/>
              <w:rPr>
                <w:rFonts w:eastAsiaTheme="minorHAnsi" w:hAnsi="Times New Roman" w:cs="Times New Roman"/>
                <w:b/>
                <w:bCs/>
                <w:color w:val="000000" w:themeColor="text1"/>
              </w:rPr>
            </w:pPr>
            <w:r w:rsidRPr="000246B4">
              <w:rPr>
                <w:b/>
                <w:bCs/>
                <w:color w:val="000000" w:themeColor="text1"/>
                <w:sz w:val="21"/>
                <w:szCs w:val="21"/>
              </w:rPr>
              <w:t>Atitikt</w:t>
            </w:r>
            <w:r w:rsidRPr="000246B4">
              <w:rPr>
                <w:b/>
                <w:bCs/>
                <w:color w:val="000000" w:themeColor="text1"/>
                <w:sz w:val="21"/>
                <w:szCs w:val="21"/>
              </w:rPr>
              <w:t>į</w:t>
            </w:r>
            <w:r w:rsidRPr="000246B4">
              <w:rPr>
                <w:b/>
                <w:bCs/>
                <w:color w:val="000000" w:themeColor="text1"/>
                <w:sz w:val="21"/>
                <w:szCs w:val="21"/>
              </w:rPr>
              <w:t xml:space="preserve"> reikalavimui </w:t>
            </w:r>
            <w:r w:rsidRPr="000246B4">
              <w:rPr>
                <w:b/>
                <w:bCs/>
                <w:color w:val="000000" w:themeColor="text1"/>
                <w:sz w:val="21"/>
                <w:szCs w:val="21"/>
              </w:rPr>
              <w:t>į</w:t>
            </w:r>
            <w:r w:rsidRPr="000246B4">
              <w:rPr>
                <w:b/>
                <w:bCs/>
                <w:color w:val="000000" w:themeColor="text1"/>
                <w:sz w:val="21"/>
                <w:szCs w:val="21"/>
              </w:rPr>
              <w:t>rodantys  dokumentai</w:t>
            </w:r>
          </w:p>
        </w:tc>
        <w:tc>
          <w:tcPr>
            <w:tcW w:w="3119" w:type="dxa"/>
            <w:shd w:val="clear" w:color="auto" w:fill="DEEAF6" w:themeFill="accent5" w:themeFillTint="33"/>
          </w:tcPr>
          <w:p w14:paraId="5C493331" w14:textId="0EA0E4B1" w:rsidR="00590DA7" w:rsidRPr="000246B4" w:rsidRDefault="00590DA7" w:rsidP="00590DA7">
            <w:pPr>
              <w:autoSpaceDE w:val="0"/>
              <w:autoSpaceDN w:val="0"/>
              <w:adjustRightInd w:val="0"/>
              <w:jc w:val="center"/>
              <w:rPr>
                <w:b/>
                <w:bCs/>
                <w:color w:val="000000" w:themeColor="text1"/>
                <w:sz w:val="21"/>
                <w:szCs w:val="21"/>
              </w:rPr>
            </w:pPr>
            <w:r w:rsidRPr="000246B4">
              <w:rPr>
                <w:b/>
                <w:bCs/>
                <w:color w:val="000000" w:themeColor="text1"/>
                <w:sz w:val="21"/>
                <w:szCs w:val="21"/>
              </w:rPr>
              <w:t>Subjektas, kuris turi atitikti reikalavim</w:t>
            </w:r>
            <w:r w:rsidRPr="000246B4">
              <w:rPr>
                <w:b/>
                <w:bCs/>
                <w:color w:val="000000" w:themeColor="text1"/>
                <w:sz w:val="21"/>
                <w:szCs w:val="21"/>
              </w:rPr>
              <w:t>ą</w:t>
            </w:r>
          </w:p>
        </w:tc>
      </w:tr>
      <w:tr w:rsidR="000246B4" w:rsidRPr="000246B4" w14:paraId="65B0405F" w14:textId="77777777" w:rsidTr="00706A0C">
        <w:tc>
          <w:tcPr>
            <w:tcW w:w="526" w:type="dxa"/>
          </w:tcPr>
          <w:p w14:paraId="7EE6D17A" w14:textId="77777777" w:rsidR="00590DA7" w:rsidRPr="000246B4" w:rsidRDefault="00590DA7">
            <w:pPr>
              <w:pStyle w:val="Sraopastraipa"/>
              <w:numPr>
                <w:ilvl w:val="0"/>
                <w:numId w:val="23"/>
              </w:numPr>
              <w:spacing w:line="20" w:lineRule="atLeast"/>
              <w:ind w:left="0" w:firstLine="0"/>
              <w:jc w:val="center"/>
              <w:rPr>
                <w:rFonts w:eastAsiaTheme="minorHAnsi" w:hAnsi="Times New Roman" w:cs="Times New Roman"/>
                <w:b/>
                <w:bCs/>
                <w:color w:val="000000" w:themeColor="text1"/>
              </w:rPr>
            </w:pPr>
          </w:p>
        </w:tc>
        <w:tc>
          <w:tcPr>
            <w:tcW w:w="9392" w:type="dxa"/>
            <w:gridSpan w:val="3"/>
          </w:tcPr>
          <w:p w14:paraId="66F7E100" w14:textId="1891997B" w:rsidR="00590DA7" w:rsidRPr="000246B4" w:rsidRDefault="00590DA7" w:rsidP="00590DA7">
            <w:pPr>
              <w:spacing w:line="20" w:lineRule="atLeast"/>
              <w:rPr>
                <w:rFonts w:eastAsiaTheme="minorHAnsi" w:hAnsi="Times New Roman" w:cs="Times New Roman"/>
                <w:b/>
                <w:bCs/>
                <w:color w:val="000000" w:themeColor="text1"/>
              </w:rPr>
            </w:pPr>
            <w:r w:rsidRPr="000246B4">
              <w:rPr>
                <w:b/>
                <w:bCs/>
                <w:color w:val="000000" w:themeColor="text1"/>
                <w:sz w:val="21"/>
                <w:szCs w:val="21"/>
              </w:rPr>
              <w:t>Teis</w:t>
            </w:r>
            <w:r w:rsidRPr="000246B4">
              <w:rPr>
                <w:b/>
                <w:bCs/>
                <w:color w:val="000000" w:themeColor="text1"/>
                <w:sz w:val="21"/>
                <w:szCs w:val="21"/>
              </w:rPr>
              <w:t>ė</w:t>
            </w:r>
            <w:r w:rsidRPr="000246B4">
              <w:rPr>
                <w:b/>
                <w:bCs/>
                <w:color w:val="000000" w:themeColor="text1"/>
                <w:sz w:val="21"/>
                <w:szCs w:val="21"/>
              </w:rPr>
              <w:t xml:space="preserve"> verstis veikla</w:t>
            </w:r>
          </w:p>
        </w:tc>
      </w:tr>
      <w:tr w:rsidR="00BE4492" w:rsidRPr="000246B4" w14:paraId="0D59457C" w14:textId="77777777" w:rsidTr="00590DA7">
        <w:tc>
          <w:tcPr>
            <w:tcW w:w="526" w:type="dxa"/>
          </w:tcPr>
          <w:p w14:paraId="14A72FC8" w14:textId="77777777" w:rsidR="00BE4492" w:rsidRPr="000246B4" w:rsidRDefault="00BE4492" w:rsidP="00BE4492">
            <w:pPr>
              <w:pStyle w:val="Sraopastraipa"/>
              <w:numPr>
                <w:ilvl w:val="1"/>
                <w:numId w:val="24"/>
              </w:numPr>
              <w:spacing w:line="20" w:lineRule="atLeast"/>
              <w:ind w:left="0" w:firstLine="0"/>
              <w:jc w:val="center"/>
              <w:rPr>
                <w:rFonts w:eastAsiaTheme="minorHAnsi" w:hAnsi="Times New Roman" w:cs="Times New Roman"/>
                <w:b/>
                <w:bCs/>
                <w:color w:val="000000" w:themeColor="text1"/>
              </w:rPr>
            </w:pPr>
          </w:p>
        </w:tc>
        <w:tc>
          <w:tcPr>
            <w:tcW w:w="3013" w:type="dxa"/>
          </w:tcPr>
          <w:p w14:paraId="4CFE1D9A" w14:textId="77777777" w:rsidR="00BE4492" w:rsidRPr="002B166E" w:rsidRDefault="00BE4492" w:rsidP="00BE4492">
            <w:pPr>
              <w:widowControl w:val="0"/>
              <w:jc w:val="both"/>
              <w:rPr>
                <w:rFonts w:hAnsi="Times New Roman" w:cs="Times New Roman"/>
                <w:color w:val="000000"/>
                <w:sz w:val="21"/>
                <w:szCs w:val="21"/>
              </w:rPr>
            </w:pPr>
            <w:r w:rsidRPr="002B166E">
              <w:rPr>
                <w:rFonts w:hAnsi="Times New Roman" w:cs="Times New Roman"/>
                <w:color w:val="000000"/>
                <w:sz w:val="21"/>
                <w:szCs w:val="21"/>
              </w:rPr>
              <w:t>Tiekėjas turi teisę verstis veikla, kuri reikalinga pirkimo sutarčiai įvykdyti: tiekėjas turi teisę verstis statybos veikla.</w:t>
            </w:r>
          </w:p>
          <w:p w14:paraId="4BC27549" w14:textId="77777777" w:rsidR="00BE4492" w:rsidRPr="002B166E" w:rsidRDefault="00BE4492" w:rsidP="00BE4492">
            <w:pPr>
              <w:rPr>
                <w:rFonts w:hAnsi="Times New Roman" w:cs="Times New Roman"/>
                <w:i/>
                <w:iCs/>
                <w:sz w:val="21"/>
                <w:szCs w:val="21"/>
              </w:rPr>
            </w:pPr>
          </w:p>
          <w:p w14:paraId="6CE0D156" w14:textId="7E1A5146" w:rsidR="00BE4492" w:rsidRPr="002B166E" w:rsidRDefault="00BE4492" w:rsidP="00BE4492">
            <w:pPr>
              <w:jc w:val="both"/>
              <w:rPr>
                <w:rFonts w:eastAsiaTheme="minorHAnsi" w:hAnsi="Times New Roman" w:cs="Times New Roman"/>
                <w:b/>
                <w:bCs/>
                <w:color w:val="000000" w:themeColor="text1"/>
              </w:rPr>
            </w:pPr>
            <w:r w:rsidRPr="002B166E">
              <w:rPr>
                <w:rFonts w:hAnsi="Times New Roman" w:cs="Times New Roman"/>
                <w:i/>
                <w:iCs/>
                <w:sz w:val="21"/>
                <w:szCs w:val="21"/>
              </w:rPr>
              <w:t>(Teisinis pagrindas: LR statybos įstatymo 18 str. 1 d.)</w:t>
            </w:r>
          </w:p>
        </w:tc>
        <w:tc>
          <w:tcPr>
            <w:tcW w:w="3260" w:type="dxa"/>
          </w:tcPr>
          <w:p w14:paraId="1B1A3214" w14:textId="77777777" w:rsidR="00BE4492" w:rsidRPr="002B166E" w:rsidRDefault="00BE4492" w:rsidP="00BE4492">
            <w:pPr>
              <w:jc w:val="both"/>
              <w:rPr>
                <w:rFonts w:hAnsi="Times New Roman" w:cs="Times New Roman"/>
                <w:iCs/>
                <w:color w:val="000000"/>
                <w:sz w:val="21"/>
                <w:szCs w:val="21"/>
              </w:rPr>
            </w:pPr>
            <w:r w:rsidRPr="002B166E">
              <w:rPr>
                <w:rFonts w:hAnsi="Times New Roman" w:cs="Times New Roman"/>
                <w:iCs/>
                <w:color w:val="000000"/>
                <w:sz w:val="21"/>
                <w:szCs w:val="21"/>
              </w:rPr>
              <w:t xml:space="preserve">Profesinių ar veiklos registrų tvarkytojų, valstybės įgaliotų institucijų pažymos, kaip yra nustatyta toje valstybėje narėje, kurioje jis registruotas, ar priesaikos deklaracija, liudijanti tiekėjo </w:t>
            </w:r>
            <w:r w:rsidRPr="002B166E">
              <w:rPr>
                <w:rFonts w:hAnsi="Times New Roman" w:cs="Times New Roman"/>
                <w:b/>
                <w:i/>
                <w:iCs/>
                <w:color w:val="000000"/>
                <w:sz w:val="21"/>
                <w:szCs w:val="21"/>
              </w:rPr>
              <w:t xml:space="preserve">teisę verstis statybos veikla </w:t>
            </w:r>
            <w:r w:rsidRPr="002B166E">
              <w:rPr>
                <w:rFonts w:hAnsi="Times New Roman" w:cs="Times New Roman"/>
                <w:iCs/>
                <w:color w:val="000000"/>
                <w:sz w:val="21"/>
                <w:szCs w:val="21"/>
              </w:rPr>
              <w:t>(Lietuvos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56FFE1E9" w14:textId="77777777" w:rsidR="00BE4492" w:rsidRDefault="00BE4492" w:rsidP="00BE4492">
            <w:pPr>
              <w:jc w:val="both"/>
              <w:rPr>
                <w:rStyle w:val="cf01"/>
                <w:rFonts w:ascii="Times New Roman" w:hAnsi="Times New Roman" w:cs="Times New Roman"/>
                <w:sz w:val="21"/>
                <w:szCs w:val="21"/>
              </w:rPr>
            </w:pPr>
            <w:r w:rsidRPr="002B166E">
              <w:rPr>
                <w:rFonts w:hAnsi="Times New Roman" w:cs="Times New Roman"/>
                <w:color w:val="000000"/>
                <w:sz w:val="21"/>
                <w:szCs w:val="21"/>
              </w:rPr>
              <w:t xml:space="preserve">Pastaba. </w:t>
            </w:r>
            <w:r w:rsidRPr="002B166E">
              <w:rPr>
                <w:rStyle w:val="PaantratDiagrama"/>
                <w:rFonts w:hAnsi="Times New Roman" w:cs="Times New Roman"/>
                <w:sz w:val="21"/>
                <w:szCs w:val="21"/>
              </w:rPr>
              <w:t xml:space="preserve"> </w:t>
            </w:r>
            <w:r w:rsidRPr="002B166E">
              <w:rPr>
                <w:rStyle w:val="cf01"/>
                <w:rFonts w:ascii="Times New Roman" w:hAnsi="Times New Roman" w:cs="Times New Roman"/>
                <w:sz w:val="21"/>
                <w:szCs w:val="21"/>
              </w:rPr>
              <w:t>Tiekėjas gali pateikti ir ypatingojo statinio statybos darbų rangovo kvalifikacijos dokumentus, kurie taip pat įrodo teisę verstis statybos veikla.</w:t>
            </w:r>
          </w:p>
          <w:p w14:paraId="0BA1E30D" w14:textId="77777777" w:rsidR="008B362D" w:rsidRPr="002B166E" w:rsidRDefault="008B362D" w:rsidP="00BE4492">
            <w:pPr>
              <w:jc w:val="both"/>
              <w:rPr>
                <w:rStyle w:val="cf01"/>
                <w:rFonts w:ascii="Times New Roman" w:hAnsi="Times New Roman" w:cs="Times New Roman"/>
                <w:sz w:val="21"/>
                <w:szCs w:val="21"/>
              </w:rPr>
            </w:pPr>
          </w:p>
          <w:p w14:paraId="07CBCD9A" w14:textId="318A8DC6" w:rsidR="00BE4492" w:rsidRPr="002B166E" w:rsidRDefault="00BE4492" w:rsidP="00BE4492">
            <w:pPr>
              <w:jc w:val="both"/>
              <w:rPr>
                <w:rFonts w:eastAsiaTheme="minorHAnsi" w:hAnsi="Times New Roman" w:cs="Times New Roman"/>
                <w:b/>
                <w:bCs/>
                <w:color w:val="000000" w:themeColor="text1"/>
              </w:rPr>
            </w:pPr>
            <w:r w:rsidRPr="002B166E">
              <w:rPr>
                <w:rFonts w:hAnsi="Times New Roman" w:cs="Times New Roman"/>
                <w:iCs/>
                <w:color w:val="000000"/>
                <w:sz w:val="21"/>
                <w:szCs w:val="21"/>
                <w:u w:val="single"/>
                <w:lang w:val="en-US"/>
              </w:rPr>
              <w:t>Pateikiama skaitmeninė dokumento kopija.</w:t>
            </w:r>
          </w:p>
        </w:tc>
        <w:tc>
          <w:tcPr>
            <w:tcW w:w="3119" w:type="dxa"/>
          </w:tcPr>
          <w:p w14:paraId="744449AA" w14:textId="77777777" w:rsidR="00BE4492" w:rsidRPr="002B166E" w:rsidRDefault="00BE4492" w:rsidP="00BE4492">
            <w:pPr>
              <w:autoSpaceDE w:val="0"/>
              <w:autoSpaceDN w:val="0"/>
              <w:adjustRightInd w:val="0"/>
              <w:jc w:val="both"/>
              <w:rPr>
                <w:rFonts w:hAnsi="Times New Roman" w:cs="Times New Roman"/>
                <w:color w:val="000000" w:themeColor="text1"/>
                <w:sz w:val="21"/>
                <w:szCs w:val="21"/>
              </w:rPr>
            </w:pPr>
            <w:r w:rsidRPr="002B166E">
              <w:rPr>
                <w:rFonts w:hAnsi="Times New Roman" w:cs="Times New Roman"/>
                <w:color w:val="000000" w:themeColor="text1"/>
                <w:sz w:val="21"/>
                <w:szCs w:val="21"/>
              </w:rPr>
              <w:t>Jeigu pasiūlymą teikia ūkio subjektų grupė – reikalavimą turi atitikti kiekvienas ūkio subjektų grupės narys (-iai), pagal jų prisiimamus įsipareigojimus pirkimo sutarčiai vykdyti;</w:t>
            </w:r>
          </w:p>
          <w:p w14:paraId="7ACAED6C" w14:textId="77777777" w:rsidR="00BE4492" w:rsidRPr="002B166E" w:rsidRDefault="00BE4492" w:rsidP="00BE4492">
            <w:pPr>
              <w:autoSpaceDE w:val="0"/>
              <w:autoSpaceDN w:val="0"/>
              <w:adjustRightInd w:val="0"/>
              <w:jc w:val="both"/>
              <w:rPr>
                <w:rFonts w:hAnsi="Times New Roman" w:cs="Times New Roman"/>
                <w:color w:val="000000" w:themeColor="text1"/>
                <w:sz w:val="21"/>
                <w:szCs w:val="21"/>
              </w:rPr>
            </w:pPr>
          </w:p>
          <w:p w14:paraId="56035360" w14:textId="77777777" w:rsidR="00BE4492" w:rsidRPr="002B166E" w:rsidRDefault="00BE4492" w:rsidP="00BE4492">
            <w:pPr>
              <w:autoSpaceDE w:val="0"/>
              <w:autoSpaceDN w:val="0"/>
              <w:adjustRightInd w:val="0"/>
              <w:jc w:val="both"/>
              <w:rPr>
                <w:rFonts w:hAnsi="Times New Roman" w:cs="Times New Roman"/>
                <w:color w:val="000000" w:themeColor="text1"/>
                <w:sz w:val="21"/>
                <w:szCs w:val="21"/>
              </w:rPr>
            </w:pPr>
            <w:r w:rsidRPr="002B166E">
              <w:rPr>
                <w:rFonts w:hAnsi="Times New Roman" w:cs="Times New Roman"/>
                <w:color w:val="000000" w:themeColor="text1"/>
                <w:sz w:val="21"/>
                <w:szCs w:val="21"/>
              </w:rPr>
              <w:t>Tiekėjas gali remtis kitų ūkio subjektų pajėgumais tik tuomet, kai tie subjektai, kurių pajėgumais buvo</w:t>
            </w:r>
          </w:p>
          <w:p w14:paraId="58A26F8D" w14:textId="77777777" w:rsidR="00BE4492" w:rsidRPr="002B166E" w:rsidRDefault="00BE4492" w:rsidP="00BE4492">
            <w:pPr>
              <w:pStyle w:val="Sraopastraipa"/>
              <w:autoSpaceDE w:val="0"/>
              <w:autoSpaceDN w:val="0"/>
              <w:adjustRightInd w:val="0"/>
              <w:ind w:left="0"/>
              <w:jc w:val="both"/>
              <w:rPr>
                <w:rFonts w:hAnsi="Times New Roman" w:cs="Times New Roman"/>
                <w:color w:val="000000" w:themeColor="text1"/>
                <w:sz w:val="21"/>
                <w:szCs w:val="21"/>
              </w:rPr>
            </w:pPr>
            <w:r w:rsidRPr="002B166E">
              <w:rPr>
                <w:rFonts w:hAnsi="Times New Roman" w:cs="Times New Roman"/>
                <w:color w:val="000000" w:themeColor="text1"/>
                <w:sz w:val="21"/>
                <w:szCs w:val="21"/>
              </w:rPr>
              <w:t>pasiremta, patys atliks darbus, kuriems reikia jų pajėgumų;</w:t>
            </w:r>
          </w:p>
          <w:p w14:paraId="6A9E60B7" w14:textId="77777777" w:rsidR="00BE4492" w:rsidRPr="002B166E" w:rsidRDefault="00BE4492" w:rsidP="00BE4492">
            <w:pPr>
              <w:autoSpaceDE w:val="0"/>
              <w:autoSpaceDN w:val="0"/>
              <w:adjustRightInd w:val="0"/>
              <w:jc w:val="both"/>
              <w:rPr>
                <w:rFonts w:hAnsi="Times New Roman" w:cs="Times New Roman"/>
                <w:color w:val="000000" w:themeColor="text1"/>
                <w:sz w:val="21"/>
                <w:szCs w:val="21"/>
              </w:rPr>
            </w:pPr>
            <w:r w:rsidRPr="002B166E">
              <w:rPr>
                <w:rFonts w:hAnsi="Times New Roman" w:cs="Times New Roman"/>
                <w:color w:val="000000" w:themeColor="text1"/>
                <w:sz w:val="21"/>
                <w:szCs w:val="21"/>
              </w:rPr>
              <w:t xml:space="preserve">subtiekėjai, kuriuos tiekėjas pasitelks pirkimo sutarties vykdymui (kurių pajėgumais tiekėjas nesiremia, kad atitiktų pirkimo dokumentuose nustatytus kvalifikacijos reikalavimus), </w:t>
            </w:r>
          </w:p>
          <w:p w14:paraId="58F14D48" w14:textId="77777777" w:rsidR="00BE4492" w:rsidRPr="002B166E" w:rsidRDefault="00BE4492" w:rsidP="00BE4492">
            <w:pPr>
              <w:autoSpaceDE w:val="0"/>
              <w:autoSpaceDN w:val="0"/>
              <w:adjustRightInd w:val="0"/>
              <w:jc w:val="both"/>
              <w:rPr>
                <w:rFonts w:hAnsi="Times New Roman" w:cs="Times New Roman"/>
                <w:color w:val="000000" w:themeColor="text1"/>
                <w:sz w:val="21"/>
                <w:szCs w:val="21"/>
              </w:rPr>
            </w:pPr>
            <w:r w:rsidRPr="002B166E">
              <w:rPr>
                <w:rFonts w:hAnsi="Times New Roman" w:cs="Times New Roman"/>
                <w:color w:val="000000" w:themeColor="text1"/>
                <w:sz w:val="21"/>
                <w:szCs w:val="21"/>
              </w:rPr>
              <w:t>įsipareigoja, jog pirkimo sutartį vykdys tik tokią teisę turintys asmenys, ir kad pirkimo vykdytojui pareikalavus, tiekėjas turės pateikti dokumentus, įrodančius subtiekėjo teisę verstis</w:t>
            </w:r>
          </w:p>
          <w:p w14:paraId="309B3C14" w14:textId="3C2EA636" w:rsidR="00BE4492" w:rsidRPr="002B166E" w:rsidRDefault="00BE4492" w:rsidP="00BE4492">
            <w:pPr>
              <w:jc w:val="both"/>
              <w:rPr>
                <w:rFonts w:eastAsiaTheme="minorHAnsi" w:hAnsi="Times New Roman" w:cs="Times New Roman"/>
                <w:b/>
                <w:bCs/>
                <w:color w:val="000000" w:themeColor="text1"/>
              </w:rPr>
            </w:pPr>
            <w:r w:rsidRPr="002B166E">
              <w:rPr>
                <w:rFonts w:hAnsi="Times New Roman" w:cs="Times New Roman"/>
                <w:color w:val="000000" w:themeColor="text1"/>
                <w:sz w:val="21"/>
                <w:szCs w:val="21"/>
              </w:rPr>
              <w:t>atitinkama veikla, kuriai jis pasitelkiamas.</w:t>
            </w:r>
          </w:p>
        </w:tc>
      </w:tr>
      <w:tr w:rsidR="00BE4492" w:rsidRPr="000246B4" w14:paraId="2294C98C" w14:textId="77777777" w:rsidTr="00492323">
        <w:tc>
          <w:tcPr>
            <w:tcW w:w="526" w:type="dxa"/>
          </w:tcPr>
          <w:p w14:paraId="4EE9E003" w14:textId="77777777" w:rsidR="00BE4492" w:rsidRPr="000246B4" w:rsidRDefault="00BE4492" w:rsidP="00BE4492">
            <w:pPr>
              <w:pStyle w:val="Sraopastraipa"/>
              <w:numPr>
                <w:ilvl w:val="0"/>
                <w:numId w:val="24"/>
              </w:numPr>
              <w:spacing w:line="20" w:lineRule="atLeast"/>
              <w:ind w:left="0" w:firstLine="0"/>
              <w:jc w:val="center"/>
              <w:rPr>
                <w:rFonts w:eastAsiaTheme="minorHAnsi" w:hAnsi="Times New Roman" w:cs="Times New Roman"/>
                <w:b/>
                <w:bCs/>
                <w:color w:val="000000" w:themeColor="text1"/>
              </w:rPr>
            </w:pPr>
          </w:p>
        </w:tc>
        <w:tc>
          <w:tcPr>
            <w:tcW w:w="9392" w:type="dxa"/>
            <w:gridSpan w:val="3"/>
            <w:vAlign w:val="center"/>
          </w:tcPr>
          <w:p w14:paraId="2EA2C07E" w14:textId="31508DF6" w:rsidR="00BE4492" w:rsidRPr="002B166E" w:rsidRDefault="00BE4492" w:rsidP="00BE4492">
            <w:pPr>
              <w:jc w:val="both"/>
              <w:rPr>
                <w:rFonts w:eastAsiaTheme="minorHAnsi" w:hAnsi="Times New Roman" w:cs="Times New Roman"/>
                <w:b/>
                <w:bCs/>
                <w:color w:val="000000" w:themeColor="text1"/>
              </w:rPr>
            </w:pPr>
            <w:r w:rsidRPr="002B166E">
              <w:rPr>
                <w:rFonts w:hAnsi="Times New Roman" w:cs="Times New Roman"/>
                <w:b/>
                <w:bCs/>
                <w:color w:val="000000" w:themeColor="text1"/>
                <w:sz w:val="21"/>
                <w:szCs w:val="21"/>
              </w:rPr>
              <w:t>Techninis ir profesinis pajėgumas</w:t>
            </w:r>
          </w:p>
        </w:tc>
      </w:tr>
      <w:tr w:rsidR="00BE4492" w:rsidRPr="000246B4" w14:paraId="47C60D23" w14:textId="77777777" w:rsidTr="00590DA7">
        <w:tc>
          <w:tcPr>
            <w:tcW w:w="526" w:type="dxa"/>
          </w:tcPr>
          <w:p w14:paraId="2E47069E" w14:textId="77777777" w:rsidR="00BE4492" w:rsidRPr="000246B4" w:rsidRDefault="00BE4492" w:rsidP="00BE4492">
            <w:pPr>
              <w:pStyle w:val="Sraopastraipa"/>
              <w:numPr>
                <w:ilvl w:val="1"/>
                <w:numId w:val="24"/>
              </w:numPr>
              <w:spacing w:line="20" w:lineRule="atLeast"/>
              <w:ind w:left="0" w:firstLine="0"/>
              <w:jc w:val="center"/>
              <w:rPr>
                <w:rFonts w:eastAsiaTheme="minorHAnsi" w:hAnsi="Times New Roman" w:cs="Times New Roman"/>
                <w:b/>
                <w:bCs/>
                <w:color w:val="000000" w:themeColor="text1"/>
              </w:rPr>
            </w:pPr>
          </w:p>
        </w:tc>
        <w:tc>
          <w:tcPr>
            <w:tcW w:w="3013" w:type="dxa"/>
          </w:tcPr>
          <w:p w14:paraId="6F3E1090" w14:textId="6AED7095" w:rsidR="00FC3B0F" w:rsidRPr="002B166E" w:rsidRDefault="00FC3B0F" w:rsidP="00FC3B0F">
            <w:pPr>
              <w:widowControl w:val="0"/>
              <w:tabs>
                <w:tab w:val="left" w:pos="1418"/>
              </w:tabs>
              <w:autoSpaceDE w:val="0"/>
              <w:adjustRightInd w:val="0"/>
              <w:jc w:val="both"/>
              <w:rPr>
                <w:rFonts w:hAnsi="Times New Roman" w:cs="Times New Roman"/>
                <w:sz w:val="21"/>
                <w:szCs w:val="21"/>
              </w:rPr>
            </w:pPr>
            <w:r w:rsidRPr="002B166E">
              <w:rPr>
                <w:rFonts w:hAnsi="Times New Roman" w:cs="Times New Roman"/>
                <w:sz w:val="21"/>
                <w:szCs w:val="21"/>
              </w:rPr>
              <w:t>Tiekėjas turi įrankius, įrenginius ir</w:t>
            </w:r>
            <w:r w:rsidR="00B768C5">
              <w:rPr>
                <w:rFonts w:hAnsi="Times New Roman" w:cs="Times New Roman"/>
                <w:sz w:val="21"/>
                <w:szCs w:val="21"/>
              </w:rPr>
              <w:t xml:space="preserve"> </w:t>
            </w:r>
            <w:r w:rsidRPr="002B166E">
              <w:rPr>
                <w:rFonts w:hAnsi="Times New Roman" w:cs="Times New Roman"/>
                <w:sz w:val="21"/>
                <w:szCs w:val="21"/>
              </w:rPr>
              <w:t>/</w:t>
            </w:r>
            <w:r w:rsidR="00B768C5">
              <w:rPr>
                <w:rFonts w:hAnsi="Times New Roman" w:cs="Times New Roman"/>
                <w:sz w:val="21"/>
                <w:szCs w:val="21"/>
              </w:rPr>
              <w:t xml:space="preserve"> </w:t>
            </w:r>
            <w:r w:rsidRPr="002B166E">
              <w:rPr>
                <w:rFonts w:hAnsi="Times New Roman" w:cs="Times New Roman"/>
                <w:sz w:val="21"/>
                <w:szCs w:val="21"/>
              </w:rPr>
              <w:t>ar  technines priemones, reikalingas sutarčiai vykdyti:</w:t>
            </w:r>
          </w:p>
          <w:p w14:paraId="3B0E4EC9" w14:textId="77777777" w:rsidR="00FC3B0F" w:rsidRPr="002B166E" w:rsidRDefault="00FC3B0F" w:rsidP="00FC3B0F">
            <w:pPr>
              <w:tabs>
                <w:tab w:val="left" w:pos="0"/>
              </w:tabs>
              <w:jc w:val="both"/>
              <w:rPr>
                <w:rFonts w:hAnsi="Times New Roman" w:cs="Times New Roman"/>
                <w:sz w:val="21"/>
                <w:szCs w:val="21"/>
              </w:rPr>
            </w:pPr>
            <w:r w:rsidRPr="002B166E">
              <w:rPr>
                <w:rFonts w:hAnsi="Times New Roman" w:cs="Times New Roman"/>
                <w:sz w:val="21"/>
                <w:szCs w:val="21"/>
              </w:rPr>
              <w:t>1) 1 (vienas) volas asfaltbetonio mišinio tankinimui;</w:t>
            </w:r>
          </w:p>
          <w:p w14:paraId="196BF4A5" w14:textId="0F584907" w:rsidR="00BE4492" w:rsidRPr="002B166E" w:rsidRDefault="00FC3B0F" w:rsidP="00FC3B0F">
            <w:pPr>
              <w:autoSpaceDE w:val="0"/>
              <w:autoSpaceDN w:val="0"/>
              <w:adjustRightInd w:val="0"/>
              <w:rPr>
                <w:rFonts w:hAnsi="Times New Roman" w:cs="Times New Roman"/>
                <w:sz w:val="21"/>
                <w:szCs w:val="21"/>
              </w:rPr>
            </w:pPr>
            <w:r w:rsidRPr="002B166E">
              <w:rPr>
                <w:rFonts w:hAnsi="Times New Roman" w:cs="Times New Roman"/>
                <w:sz w:val="21"/>
                <w:szCs w:val="21"/>
              </w:rPr>
              <w:t>2) 1 (viena) asfaltbetonio freza</w:t>
            </w:r>
            <w:r w:rsidR="00B768C5">
              <w:rPr>
                <w:rFonts w:hAnsi="Times New Roman" w:cs="Times New Roman"/>
                <w:sz w:val="21"/>
                <w:szCs w:val="21"/>
              </w:rPr>
              <w:t>;</w:t>
            </w:r>
          </w:p>
          <w:p w14:paraId="4AE60042" w14:textId="77777777" w:rsidR="00FC3B0F" w:rsidRPr="002B166E" w:rsidRDefault="00FC3B0F" w:rsidP="00FC3B0F">
            <w:pPr>
              <w:pStyle w:val="Antrat3"/>
              <w:keepNext w:val="0"/>
              <w:widowControl w:val="0"/>
              <w:rPr>
                <w:rFonts w:ascii="Times New Roman" w:hAnsi="Times New Roman" w:cs="Times New Roman"/>
                <w:color w:val="auto"/>
                <w:sz w:val="21"/>
                <w:szCs w:val="21"/>
              </w:rPr>
            </w:pPr>
            <w:bookmarkStart w:id="78" w:name="_Toc196221490"/>
            <w:bookmarkStart w:id="79" w:name="_Toc196221755"/>
            <w:bookmarkStart w:id="80" w:name="_Toc196222154"/>
            <w:bookmarkStart w:id="81" w:name="_Toc196222269"/>
            <w:r w:rsidRPr="002B166E">
              <w:rPr>
                <w:rFonts w:ascii="Times New Roman" w:hAnsi="Times New Roman" w:cs="Times New Roman"/>
                <w:color w:val="auto"/>
                <w:sz w:val="21"/>
                <w:szCs w:val="21"/>
              </w:rPr>
              <w:t>3) 1 termosas;</w:t>
            </w:r>
            <w:bookmarkEnd w:id="78"/>
            <w:bookmarkEnd w:id="79"/>
            <w:bookmarkEnd w:id="80"/>
            <w:bookmarkEnd w:id="81"/>
          </w:p>
          <w:p w14:paraId="0902C902" w14:textId="52204D81" w:rsidR="00FC3B0F" w:rsidRPr="002B166E" w:rsidRDefault="00FC3B0F" w:rsidP="00FC3B0F">
            <w:pPr>
              <w:autoSpaceDE w:val="0"/>
              <w:autoSpaceDN w:val="0"/>
              <w:adjustRightInd w:val="0"/>
              <w:rPr>
                <w:rFonts w:hAnsi="Times New Roman" w:cs="Times New Roman"/>
                <w:color w:val="000000" w:themeColor="text1"/>
                <w:sz w:val="21"/>
                <w:szCs w:val="21"/>
              </w:rPr>
            </w:pPr>
            <w:r w:rsidRPr="002B166E">
              <w:rPr>
                <w:rFonts w:hAnsi="Times New Roman" w:cs="Times New Roman"/>
                <w:sz w:val="21"/>
                <w:szCs w:val="21"/>
              </w:rPr>
              <w:lastRenderedPageBreak/>
              <w:t>4) 1 (vienas) asfaltbetonio klotuvas</w:t>
            </w:r>
            <w:r w:rsidR="00B768C5">
              <w:rPr>
                <w:rFonts w:hAnsi="Times New Roman" w:cs="Times New Roman"/>
                <w:sz w:val="21"/>
                <w:szCs w:val="21"/>
              </w:rPr>
              <w:t>.</w:t>
            </w:r>
          </w:p>
          <w:p w14:paraId="5D950D85" w14:textId="77777777" w:rsidR="00BE4492" w:rsidRPr="002B166E" w:rsidRDefault="00BE4492" w:rsidP="00BE4492">
            <w:pPr>
              <w:autoSpaceDE w:val="0"/>
              <w:autoSpaceDN w:val="0"/>
              <w:adjustRightInd w:val="0"/>
              <w:jc w:val="both"/>
              <w:rPr>
                <w:rFonts w:hAnsi="Times New Roman" w:cs="Times New Roman"/>
                <w:color w:val="000000" w:themeColor="text1"/>
                <w:sz w:val="21"/>
                <w:szCs w:val="21"/>
              </w:rPr>
            </w:pPr>
          </w:p>
          <w:p w14:paraId="3A348E45" w14:textId="77777777" w:rsidR="00BE4492" w:rsidRPr="002B166E" w:rsidRDefault="00BE4492" w:rsidP="00BE4492">
            <w:pPr>
              <w:autoSpaceDE w:val="0"/>
              <w:autoSpaceDN w:val="0"/>
              <w:adjustRightInd w:val="0"/>
              <w:jc w:val="both"/>
              <w:rPr>
                <w:rFonts w:hAnsi="Times New Roman" w:cs="Times New Roman"/>
                <w:color w:val="000000" w:themeColor="text1"/>
                <w:sz w:val="21"/>
                <w:szCs w:val="21"/>
              </w:rPr>
            </w:pPr>
          </w:p>
          <w:p w14:paraId="0D42B693" w14:textId="77777777" w:rsidR="00BE4492" w:rsidRPr="002B166E" w:rsidRDefault="00BE4492" w:rsidP="00BE4492">
            <w:pPr>
              <w:autoSpaceDE w:val="0"/>
              <w:autoSpaceDN w:val="0"/>
              <w:adjustRightInd w:val="0"/>
              <w:jc w:val="both"/>
              <w:rPr>
                <w:rFonts w:hAnsi="Times New Roman" w:cs="Times New Roman"/>
                <w:color w:val="000000" w:themeColor="text1"/>
                <w:sz w:val="21"/>
                <w:szCs w:val="21"/>
              </w:rPr>
            </w:pPr>
          </w:p>
          <w:p w14:paraId="5362E025" w14:textId="77777777" w:rsidR="00BE4492" w:rsidRPr="002B166E" w:rsidRDefault="00BE4492" w:rsidP="00BE4492">
            <w:pPr>
              <w:autoSpaceDE w:val="0"/>
              <w:autoSpaceDN w:val="0"/>
              <w:adjustRightInd w:val="0"/>
              <w:jc w:val="both"/>
              <w:rPr>
                <w:rFonts w:hAnsi="Times New Roman" w:cs="Times New Roman"/>
                <w:color w:val="000000" w:themeColor="text1"/>
                <w:sz w:val="21"/>
                <w:szCs w:val="21"/>
              </w:rPr>
            </w:pPr>
          </w:p>
          <w:p w14:paraId="75D5A846" w14:textId="133DD4DE" w:rsidR="00BE4492" w:rsidRPr="002B166E" w:rsidRDefault="00BE4492" w:rsidP="00BE4492">
            <w:pPr>
              <w:jc w:val="both"/>
              <w:rPr>
                <w:rFonts w:eastAsiaTheme="minorHAnsi" w:hAnsi="Times New Roman" w:cs="Times New Roman"/>
                <w:b/>
                <w:bCs/>
                <w:color w:val="000000" w:themeColor="text1"/>
              </w:rPr>
            </w:pPr>
            <w:r w:rsidRPr="002B166E">
              <w:rPr>
                <w:rFonts w:hAnsi="Times New Roman" w:cs="Times New Roman"/>
                <w:color w:val="000000" w:themeColor="text1"/>
                <w:sz w:val="21"/>
                <w:szCs w:val="21"/>
              </w:rPr>
              <w:t xml:space="preserve"> </w:t>
            </w:r>
          </w:p>
        </w:tc>
        <w:tc>
          <w:tcPr>
            <w:tcW w:w="3260" w:type="dxa"/>
          </w:tcPr>
          <w:p w14:paraId="53757149" w14:textId="77777777" w:rsidR="00FC3B0F" w:rsidRPr="002B166E" w:rsidRDefault="00FC3B0F" w:rsidP="00FC3B0F">
            <w:pPr>
              <w:pStyle w:val="Betarp"/>
              <w:rPr>
                <w:rFonts w:hAnsi="Times New Roman" w:cs="Times New Roman"/>
                <w:sz w:val="21"/>
                <w:szCs w:val="21"/>
              </w:rPr>
            </w:pPr>
            <w:r w:rsidRPr="002B166E">
              <w:rPr>
                <w:rFonts w:hAnsi="Times New Roman" w:cs="Times New Roman"/>
                <w:sz w:val="21"/>
                <w:szCs w:val="21"/>
              </w:rPr>
              <w:lastRenderedPageBreak/>
              <w:t>Pateikiama:</w:t>
            </w:r>
          </w:p>
          <w:p w14:paraId="5B87F0C2" w14:textId="77777777" w:rsidR="00FC3B0F" w:rsidRPr="002B166E" w:rsidRDefault="00FC3B0F" w:rsidP="00FC3B0F">
            <w:pPr>
              <w:tabs>
                <w:tab w:val="num" w:pos="122"/>
                <w:tab w:val="left" w:pos="1980"/>
              </w:tabs>
              <w:jc w:val="both"/>
              <w:rPr>
                <w:rFonts w:hAnsi="Times New Roman" w:cs="Times New Roman"/>
                <w:iCs/>
                <w:sz w:val="21"/>
                <w:szCs w:val="21"/>
              </w:rPr>
            </w:pPr>
            <w:r w:rsidRPr="002B166E">
              <w:rPr>
                <w:rFonts w:hAnsi="Times New Roman" w:cs="Times New Roman"/>
                <w:iCs/>
                <w:sz w:val="21"/>
                <w:szCs w:val="21"/>
              </w:rPr>
              <w:t xml:space="preserve">1) reikalaujamos įrangos ir (ar) priemonių sąrašas, kurios bus naudojamos kokybei užtikrinti ir kuriomis pirkimo sutarties vykdymo metu turės galimybę disponuoti tiekėjas, aprašymas (aprašoma įranga, priemonės, jų kiekis, </w:t>
            </w:r>
            <w:r w:rsidRPr="002B166E">
              <w:rPr>
                <w:rFonts w:hAnsi="Times New Roman" w:cs="Times New Roman"/>
                <w:iCs/>
                <w:sz w:val="21"/>
                <w:szCs w:val="21"/>
              </w:rPr>
              <w:lastRenderedPageBreak/>
              <w:t xml:space="preserve">našumas ir kiti apibūdinantys techniniai kriterijai arba pateikiama kompetentingos oficialios institucijos pažyma apie tai, kad tiekėjų techninės galimybės leis įvykdyti pirkimo sutartimi priimtus įsipareigojimus); </w:t>
            </w:r>
          </w:p>
          <w:p w14:paraId="092C2A42" w14:textId="77777777" w:rsidR="00FC3B0F" w:rsidRPr="002B166E" w:rsidRDefault="00FC3B0F" w:rsidP="00FC3B0F">
            <w:pPr>
              <w:tabs>
                <w:tab w:val="num" w:pos="122"/>
                <w:tab w:val="left" w:pos="1980"/>
              </w:tabs>
              <w:jc w:val="both"/>
              <w:rPr>
                <w:rFonts w:hAnsi="Times New Roman" w:cs="Times New Roman"/>
                <w:iCs/>
                <w:sz w:val="21"/>
                <w:szCs w:val="21"/>
              </w:rPr>
            </w:pPr>
            <w:r w:rsidRPr="002B166E">
              <w:rPr>
                <w:rFonts w:hAnsi="Times New Roman" w:cs="Times New Roman"/>
                <w:iCs/>
                <w:sz w:val="21"/>
                <w:szCs w:val="21"/>
              </w:rPr>
              <w:t>2) galimybę disponuoti technine įranga ir (ar) priemonėmis įrodančių dokumentų kopijos.</w:t>
            </w:r>
          </w:p>
          <w:p w14:paraId="20A56D35" w14:textId="6EF68522" w:rsidR="00BE4492" w:rsidRPr="002B166E" w:rsidRDefault="00FC3B0F" w:rsidP="00FC3B0F">
            <w:pPr>
              <w:autoSpaceDE w:val="0"/>
              <w:autoSpaceDN w:val="0"/>
              <w:adjustRightInd w:val="0"/>
              <w:jc w:val="both"/>
              <w:rPr>
                <w:rFonts w:eastAsiaTheme="minorHAnsi" w:hAnsi="Times New Roman" w:cs="Times New Roman"/>
                <w:b/>
                <w:bCs/>
                <w:color w:val="000000" w:themeColor="text1"/>
              </w:rPr>
            </w:pPr>
            <w:r w:rsidRPr="002B166E">
              <w:rPr>
                <w:rFonts w:hAnsi="Times New Roman" w:cs="Times New Roman"/>
                <w:iCs/>
                <w:sz w:val="21"/>
                <w:szCs w:val="21"/>
                <w:u w:val="single"/>
              </w:rPr>
              <w:t>Pateikiamos skaitmeninės dokumentų kopijos.</w:t>
            </w:r>
          </w:p>
        </w:tc>
        <w:tc>
          <w:tcPr>
            <w:tcW w:w="3119" w:type="dxa"/>
          </w:tcPr>
          <w:p w14:paraId="3C72D533" w14:textId="77777777" w:rsidR="00BE4492" w:rsidRPr="003A7AC8" w:rsidRDefault="00BE4492" w:rsidP="00BE4492">
            <w:pPr>
              <w:pStyle w:val="Sraopastraipa"/>
              <w:autoSpaceDE w:val="0"/>
              <w:autoSpaceDN w:val="0"/>
              <w:adjustRightInd w:val="0"/>
              <w:ind w:left="0"/>
              <w:jc w:val="both"/>
              <w:rPr>
                <w:rFonts w:hAnsi="Times New Roman" w:cs="Times New Roman"/>
                <w:color w:val="000000" w:themeColor="text1"/>
                <w:sz w:val="21"/>
                <w:szCs w:val="21"/>
              </w:rPr>
            </w:pPr>
            <w:r w:rsidRPr="003A7AC8">
              <w:rPr>
                <w:rFonts w:hAnsi="Times New Roman" w:cs="Times New Roman"/>
                <w:color w:val="000000" w:themeColor="text1"/>
                <w:sz w:val="21"/>
                <w:szCs w:val="21"/>
              </w:rPr>
              <w:lastRenderedPageBreak/>
              <w:t>Jeigu pasiūlymą teikia ūkio subjektų grupė – reikalavimą turi atitikti visi ūkio subjektų grupės nariai kartu (ūkio subjektų grupės narių turima patirtis sumuojama), atsižvelgiant į jų prisiimamus įsipareigojimus;</w:t>
            </w:r>
          </w:p>
          <w:p w14:paraId="1C69EC68" w14:textId="77777777" w:rsidR="00BE4492" w:rsidRPr="003A7AC8" w:rsidRDefault="00BE4492" w:rsidP="00BE4492">
            <w:pPr>
              <w:autoSpaceDE w:val="0"/>
              <w:autoSpaceDN w:val="0"/>
              <w:adjustRightInd w:val="0"/>
              <w:jc w:val="both"/>
              <w:rPr>
                <w:rFonts w:hAnsi="Times New Roman" w:cs="Times New Roman"/>
                <w:color w:val="000000" w:themeColor="text1"/>
                <w:sz w:val="21"/>
                <w:szCs w:val="21"/>
              </w:rPr>
            </w:pPr>
          </w:p>
          <w:p w14:paraId="269F1452" w14:textId="77777777" w:rsidR="00BE4492" w:rsidRPr="003A7AC8" w:rsidRDefault="00BE4492" w:rsidP="00BE4492">
            <w:pPr>
              <w:pStyle w:val="Sraopastraipa"/>
              <w:autoSpaceDE w:val="0"/>
              <w:autoSpaceDN w:val="0"/>
              <w:adjustRightInd w:val="0"/>
              <w:ind w:left="0"/>
              <w:jc w:val="both"/>
              <w:rPr>
                <w:rFonts w:hAnsi="Times New Roman" w:cs="Times New Roman"/>
                <w:color w:val="000000" w:themeColor="text1"/>
                <w:sz w:val="21"/>
                <w:szCs w:val="21"/>
              </w:rPr>
            </w:pPr>
            <w:r w:rsidRPr="003A7AC8">
              <w:rPr>
                <w:rFonts w:hAnsi="Times New Roman" w:cs="Times New Roman"/>
                <w:color w:val="000000" w:themeColor="text1"/>
                <w:sz w:val="21"/>
                <w:szCs w:val="21"/>
              </w:rPr>
              <w:lastRenderedPageBreak/>
              <w:t>Tiekėjas gali remtis kitų ūkio subjektų pajėgumais tik tuo atveju, jeigu tie subjektai patys vykdys tą pirkimo sutarties dalį, kuriai reikia jų turimų pajėgumų;</w:t>
            </w:r>
          </w:p>
          <w:p w14:paraId="3FDB4CA7" w14:textId="77777777" w:rsidR="00BE4492" w:rsidRPr="003A7AC8" w:rsidRDefault="00BE4492" w:rsidP="00BE4492">
            <w:pPr>
              <w:autoSpaceDE w:val="0"/>
              <w:autoSpaceDN w:val="0"/>
              <w:adjustRightInd w:val="0"/>
              <w:jc w:val="both"/>
              <w:rPr>
                <w:rFonts w:hAnsi="Times New Roman" w:cs="Times New Roman"/>
                <w:color w:val="000000" w:themeColor="text1"/>
                <w:sz w:val="21"/>
                <w:szCs w:val="21"/>
              </w:rPr>
            </w:pPr>
          </w:p>
          <w:p w14:paraId="055B53C3" w14:textId="77591FA7" w:rsidR="00BE4492" w:rsidRPr="002B166E" w:rsidRDefault="00BE4492" w:rsidP="00BE4492">
            <w:pPr>
              <w:jc w:val="both"/>
              <w:rPr>
                <w:rFonts w:eastAsiaTheme="minorHAnsi" w:hAnsi="Times New Roman" w:cs="Times New Roman"/>
                <w:b/>
                <w:bCs/>
                <w:color w:val="000000" w:themeColor="text1"/>
              </w:rPr>
            </w:pPr>
            <w:r w:rsidRPr="003A7AC8">
              <w:rPr>
                <w:rFonts w:hAnsi="Times New Roman" w:cs="Times New Roman"/>
                <w:color w:val="000000" w:themeColor="text1"/>
                <w:sz w:val="21"/>
                <w:szCs w:val="21"/>
              </w:rPr>
              <w:t>Subtiekėjams šis reikalavimas nenustatoma</w:t>
            </w:r>
            <w:r w:rsidR="009359B0">
              <w:rPr>
                <w:rFonts w:hAnsi="Times New Roman" w:cs="Times New Roman"/>
                <w:color w:val="000000" w:themeColor="text1"/>
                <w:sz w:val="21"/>
                <w:szCs w:val="21"/>
              </w:rPr>
              <w:t>s.</w:t>
            </w:r>
          </w:p>
        </w:tc>
      </w:tr>
    </w:tbl>
    <w:p w14:paraId="03D10414" w14:textId="77777777" w:rsidR="000656F5" w:rsidRPr="000246B4" w:rsidRDefault="000656F5" w:rsidP="00F73B0A">
      <w:pPr>
        <w:tabs>
          <w:tab w:val="left" w:pos="5790"/>
        </w:tabs>
        <w:rPr>
          <w:rFonts w:ascii="Times New Roman" w:eastAsiaTheme="minorHAnsi" w:hAnsi="Times New Roman" w:cs="Times New Roman"/>
          <w:b/>
          <w:bCs/>
          <w:color w:val="000000" w:themeColor="text1"/>
          <w:highlight w:val="yellow"/>
        </w:rPr>
      </w:pPr>
    </w:p>
    <w:p w14:paraId="07691038" w14:textId="45D9AC46" w:rsidR="002D71B6" w:rsidRPr="000246B4" w:rsidRDefault="23669F6D" w:rsidP="00F73B0A">
      <w:pPr>
        <w:tabs>
          <w:tab w:val="left" w:pos="5790"/>
        </w:tabs>
        <w:jc w:val="center"/>
        <w:rPr>
          <w:rFonts w:ascii="Times New Roman" w:eastAsia="Calibri" w:hAnsi="Times New Roman" w:cs="Times New Roman"/>
          <w:b/>
          <w:bCs/>
          <w:color w:val="000000" w:themeColor="text1"/>
          <w:lang w:eastAsia="en-US"/>
        </w:rPr>
      </w:pPr>
      <w:r w:rsidRPr="000246B4">
        <w:rPr>
          <w:rFonts w:ascii="Times New Roman" w:eastAsia="Calibri" w:hAnsi="Times New Roman" w:cs="Times New Roman"/>
          <w:b/>
          <w:bCs/>
          <w:color w:val="000000" w:themeColor="text1"/>
          <w:lang w:eastAsia="en-US"/>
        </w:rPr>
        <w:t xml:space="preserve">Tiekėjams keliami reikalavimai dėl kokybės vadybos sistemos ir </w:t>
      </w:r>
      <w:r w:rsidR="50CC865C" w:rsidRPr="000246B4">
        <w:rPr>
          <w:rFonts w:ascii="Times New Roman" w:eastAsia="Calibri" w:hAnsi="Times New Roman" w:cs="Times New Roman"/>
          <w:b/>
          <w:bCs/>
          <w:color w:val="000000" w:themeColor="text1"/>
          <w:lang w:eastAsia="en-US"/>
        </w:rPr>
        <w:t xml:space="preserve">(ar) </w:t>
      </w:r>
      <w:r w:rsidRPr="000246B4">
        <w:rPr>
          <w:rFonts w:ascii="Times New Roman" w:eastAsia="Calibri" w:hAnsi="Times New Roman" w:cs="Times New Roman"/>
          <w:b/>
          <w:bCs/>
          <w:color w:val="000000" w:themeColor="text1"/>
          <w:lang w:eastAsia="en-US"/>
        </w:rPr>
        <w:t>aplinkos apsaugos vadybos sistemos standartų</w:t>
      </w:r>
      <w:r w:rsidR="13C3E59B" w:rsidRPr="000246B4">
        <w:rPr>
          <w:rFonts w:ascii="Times New Roman" w:eastAsia="Calibri" w:hAnsi="Times New Roman" w:cs="Times New Roman"/>
          <w:b/>
          <w:bCs/>
          <w:color w:val="000000" w:themeColor="text1"/>
          <w:lang w:eastAsia="en-US"/>
        </w:rPr>
        <w:t xml:space="preserve"> reikalavimai</w:t>
      </w:r>
    </w:p>
    <w:p w14:paraId="14753958" w14:textId="460E1608" w:rsidR="008F38C8" w:rsidRPr="000246B4" w:rsidRDefault="006638AF" w:rsidP="0060790A">
      <w:pPr>
        <w:spacing w:after="0" w:line="20" w:lineRule="atLeast"/>
        <w:ind w:firstLine="567"/>
        <w:jc w:val="both"/>
        <w:rPr>
          <w:rFonts w:ascii="Times New Roman" w:eastAsiaTheme="minorHAnsi" w:hAnsi="Times New Roman" w:cs="Times New Roman"/>
          <w:color w:val="000000" w:themeColor="text1"/>
        </w:rPr>
      </w:pPr>
      <w:r w:rsidRPr="000246B4">
        <w:rPr>
          <w:rFonts w:ascii="Times New Roman" w:eastAsiaTheme="minorHAnsi" w:hAnsi="Times New Roman" w:cs="Times New Roman"/>
          <w:color w:val="000000" w:themeColor="text1"/>
          <w:sz w:val="22"/>
          <w:szCs w:val="22"/>
        </w:rPr>
        <w:t>1.</w:t>
      </w:r>
      <w:r w:rsidR="0060790A" w:rsidRPr="000246B4">
        <w:rPr>
          <w:rFonts w:ascii="Times New Roman" w:eastAsiaTheme="minorHAnsi" w:hAnsi="Times New Roman" w:cs="Times New Roman"/>
          <w:color w:val="000000" w:themeColor="text1"/>
          <w:sz w:val="22"/>
          <w:szCs w:val="22"/>
        </w:rPr>
        <w:t xml:space="preserve"> </w:t>
      </w:r>
      <w:r w:rsidR="00E55E1A" w:rsidRPr="000246B4">
        <w:rPr>
          <w:rFonts w:ascii="Times New Roman" w:eastAsia="Calibri" w:hAnsi="Times New Roman" w:cs="Times New Roman"/>
          <w:color w:val="000000" w:themeColor="text1"/>
          <w:lang w:eastAsia="en-US"/>
        </w:rPr>
        <w:t>T</w:t>
      </w:r>
      <w:r w:rsidR="002F396F" w:rsidRPr="000246B4">
        <w:rPr>
          <w:rFonts w:ascii="Times New Roman" w:eastAsia="Calibri" w:hAnsi="Times New Roman" w:cs="Times New Roman"/>
          <w:color w:val="000000" w:themeColor="text1"/>
          <w:lang w:eastAsia="en-US"/>
        </w:rPr>
        <w:t>iekėjai turi atitikti š</w:t>
      </w:r>
      <w:r w:rsidR="005B19E4" w:rsidRPr="000246B4">
        <w:rPr>
          <w:rFonts w:ascii="Times New Roman" w:eastAsia="Calibri" w:hAnsi="Times New Roman" w:cs="Times New Roman"/>
          <w:color w:val="000000" w:themeColor="text1"/>
          <w:lang w:eastAsia="en-US"/>
        </w:rPr>
        <w:t>iame priede nustatytus</w:t>
      </w:r>
      <w:r w:rsidR="002F396F" w:rsidRPr="000246B4">
        <w:rPr>
          <w:rFonts w:ascii="Times New Roman" w:eastAsia="Calibri" w:hAnsi="Times New Roman" w:cs="Times New Roman"/>
          <w:color w:val="000000" w:themeColor="text1"/>
          <w:lang w:eastAsia="en-US"/>
        </w:rPr>
        <w:t xml:space="preserve"> reikalavimus</w:t>
      </w:r>
      <w:r w:rsidR="002F396F" w:rsidRPr="000246B4">
        <w:rPr>
          <w:rFonts w:ascii="Times New Roman" w:eastAsiaTheme="minorHAnsi" w:hAnsi="Times New Roman" w:cs="Times New Roman"/>
          <w:color w:val="000000" w:themeColor="text1"/>
          <w:lang w:eastAsia="en-US"/>
        </w:rPr>
        <w:t xml:space="preserve"> </w:t>
      </w:r>
      <w:r w:rsidR="008F38C8" w:rsidRPr="000246B4">
        <w:rPr>
          <w:rFonts w:ascii="Times New Roman" w:eastAsiaTheme="minorHAnsi" w:hAnsi="Times New Roman" w:cs="Times New Roman"/>
          <w:color w:val="000000" w:themeColor="text1"/>
          <w:lang w:eastAsia="en-US"/>
        </w:rPr>
        <w:t xml:space="preserve">dėl </w:t>
      </w:r>
      <w:r w:rsidR="008F38C8" w:rsidRPr="000246B4">
        <w:rPr>
          <w:rFonts w:ascii="Times New Roman" w:eastAsia="Calibri" w:hAnsi="Times New Roman" w:cs="Times New Roman"/>
          <w:color w:val="000000" w:themeColor="text1"/>
          <w:lang w:eastAsia="en-US"/>
        </w:rPr>
        <w:t>k</w:t>
      </w:r>
      <w:r w:rsidR="008F38C8" w:rsidRPr="000246B4">
        <w:rPr>
          <w:rFonts w:ascii="Times New Roman" w:eastAsia="Calibri" w:hAnsi="Times New Roman" w:cs="Times New Roman"/>
          <w:iCs/>
          <w:color w:val="000000" w:themeColor="text1"/>
          <w:lang w:eastAsia="en-US"/>
        </w:rPr>
        <w:t>okybės vadybos sistemos ir (arba) aplinkos apsaugos vadybos sistemos standartų</w:t>
      </w:r>
      <w:r w:rsidR="008F38C8" w:rsidRPr="000246B4">
        <w:rPr>
          <w:rFonts w:ascii="Times New Roman" w:eastAsiaTheme="minorHAnsi" w:hAnsi="Times New Roman" w:cs="Times New Roman"/>
          <w:color w:val="000000" w:themeColor="text1"/>
          <w:lang w:eastAsia="en-US"/>
        </w:rPr>
        <w:t xml:space="preserve"> laikymosi.</w:t>
      </w:r>
    </w:p>
    <w:p w14:paraId="5662F532" w14:textId="6E62D492" w:rsidR="002F396F" w:rsidRPr="000246B4" w:rsidRDefault="002F396F" w:rsidP="00942BCA">
      <w:pPr>
        <w:tabs>
          <w:tab w:val="left" w:pos="709"/>
        </w:tabs>
        <w:spacing w:after="0" w:line="240" w:lineRule="auto"/>
        <w:ind w:firstLine="567"/>
        <w:jc w:val="right"/>
        <w:rPr>
          <w:rFonts w:eastAsiaTheme="minorHAnsi" w:cstheme="minorHAnsi"/>
          <w:color w:val="000000" w:themeColor="text1"/>
          <w:highlight w:val="yellow"/>
          <w:lang w:eastAsia="en-US"/>
        </w:rPr>
      </w:pPr>
    </w:p>
    <w:tbl>
      <w:tblPr>
        <w:tblStyle w:val="TableGrid3"/>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3128"/>
        <w:gridCol w:w="3402"/>
        <w:gridCol w:w="2737"/>
      </w:tblGrid>
      <w:tr w:rsidR="000246B4" w:rsidRPr="000246B4" w14:paraId="0615DD0A" w14:textId="2E093601" w:rsidTr="00590DA7">
        <w:trPr>
          <w:cantSplit/>
          <w:tblHeader/>
        </w:trPr>
        <w:tc>
          <w:tcPr>
            <w:tcW w:w="695" w:type="dxa"/>
            <w:shd w:val="clear" w:color="auto" w:fill="DEEAF6" w:themeFill="accent5" w:themeFillTint="33"/>
            <w:vAlign w:val="center"/>
            <w:hideMark/>
          </w:tcPr>
          <w:p w14:paraId="2D6550EA" w14:textId="77777777" w:rsidR="002F396F" w:rsidRPr="000246B4" w:rsidRDefault="002F396F" w:rsidP="00F73B0A">
            <w:pPr>
              <w:rPr>
                <w:b/>
                <w:bCs/>
                <w:color w:val="000000" w:themeColor="text1"/>
                <w:sz w:val="21"/>
                <w:szCs w:val="21"/>
              </w:rPr>
            </w:pPr>
            <w:r w:rsidRPr="000246B4">
              <w:rPr>
                <w:rFonts w:eastAsiaTheme="minorHAnsi"/>
                <w:b/>
                <w:bCs/>
                <w:color w:val="000000" w:themeColor="text1"/>
                <w:sz w:val="21"/>
                <w:szCs w:val="21"/>
              </w:rPr>
              <w:t>Eil. Nr.</w:t>
            </w:r>
          </w:p>
        </w:tc>
        <w:tc>
          <w:tcPr>
            <w:tcW w:w="3128" w:type="dxa"/>
            <w:shd w:val="clear" w:color="auto" w:fill="DEEAF6" w:themeFill="accent5" w:themeFillTint="33"/>
            <w:vAlign w:val="center"/>
            <w:hideMark/>
          </w:tcPr>
          <w:p w14:paraId="6A51EAB8" w14:textId="587D4F8E" w:rsidR="002F396F" w:rsidRPr="000246B4" w:rsidRDefault="003D5EC9" w:rsidP="00F73B0A">
            <w:pPr>
              <w:jc w:val="center"/>
              <w:rPr>
                <w:rFonts w:eastAsiaTheme="minorHAnsi"/>
                <w:b/>
                <w:bCs/>
                <w:color w:val="000000" w:themeColor="text1"/>
                <w:sz w:val="21"/>
                <w:szCs w:val="21"/>
              </w:rPr>
            </w:pPr>
            <w:r w:rsidRPr="000246B4">
              <w:rPr>
                <w:b/>
                <w:bCs/>
                <w:color w:val="000000" w:themeColor="text1"/>
                <w:sz w:val="21"/>
                <w:szCs w:val="21"/>
              </w:rPr>
              <w:t>Reikalavimas</w:t>
            </w:r>
            <w:r w:rsidR="00DB7F65" w:rsidRPr="000246B4">
              <w:rPr>
                <w:b/>
                <w:bCs/>
                <w:color w:val="000000" w:themeColor="text1"/>
                <w:sz w:val="21"/>
                <w:szCs w:val="21"/>
              </w:rPr>
              <w:t xml:space="preserve"> </w:t>
            </w:r>
            <w:r w:rsidR="00DB7F65" w:rsidRPr="000246B4">
              <w:rPr>
                <w:rFonts w:eastAsiaTheme="minorHAnsi"/>
                <w:b/>
                <w:bCs/>
                <w:color w:val="000000" w:themeColor="text1"/>
                <w:sz w:val="21"/>
                <w:szCs w:val="21"/>
                <w:lang w:eastAsia="en-US"/>
              </w:rPr>
              <w:t xml:space="preserve">dėl </w:t>
            </w:r>
            <w:r w:rsidR="00DB7F65" w:rsidRPr="000246B4">
              <w:rPr>
                <w:rFonts w:eastAsia="Calibri"/>
                <w:b/>
                <w:bCs/>
                <w:color w:val="000000" w:themeColor="text1"/>
                <w:sz w:val="21"/>
                <w:szCs w:val="21"/>
                <w:lang w:eastAsia="en-US"/>
              </w:rPr>
              <w:t>k</w:t>
            </w:r>
            <w:r w:rsidR="00DB7F65" w:rsidRPr="000246B4">
              <w:rPr>
                <w:rFonts w:eastAsia="Calibri"/>
                <w:b/>
                <w:bCs/>
                <w:iCs/>
                <w:color w:val="000000" w:themeColor="text1"/>
                <w:sz w:val="21"/>
                <w:szCs w:val="21"/>
                <w:lang w:eastAsia="en-US"/>
              </w:rPr>
              <w:t>okybės vadybos sistemos ir (arba) aplinkos apsaugos vadybos sistemos standartų</w:t>
            </w:r>
            <w:r w:rsidR="00DB7F65" w:rsidRPr="000246B4">
              <w:rPr>
                <w:rFonts w:eastAsiaTheme="minorHAnsi"/>
                <w:b/>
                <w:bCs/>
                <w:color w:val="000000" w:themeColor="text1"/>
                <w:sz w:val="21"/>
                <w:szCs w:val="21"/>
                <w:lang w:eastAsia="en-US"/>
              </w:rPr>
              <w:t xml:space="preserve"> laikymosi.</w:t>
            </w:r>
          </w:p>
        </w:tc>
        <w:tc>
          <w:tcPr>
            <w:tcW w:w="3402" w:type="dxa"/>
            <w:shd w:val="clear" w:color="auto" w:fill="DEEAF6" w:themeFill="accent5" w:themeFillTint="33"/>
            <w:vAlign w:val="center"/>
          </w:tcPr>
          <w:p w14:paraId="63A683A9" w14:textId="77777777" w:rsidR="002F396F" w:rsidRPr="000246B4" w:rsidRDefault="002F396F" w:rsidP="00F73B0A">
            <w:pPr>
              <w:autoSpaceDE w:val="0"/>
              <w:autoSpaceDN w:val="0"/>
              <w:adjustRightInd w:val="0"/>
              <w:jc w:val="center"/>
              <w:rPr>
                <w:b/>
                <w:bCs/>
                <w:color w:val="000000" w:themeColor="text1"/>
                <w:sz w:val="21"/>
                <w:szCs w:val="21"/>
              </w:rPr>
            </w:pPr>
            <w:r w:rsidRPr="000246B4">
              <w:rPr>
                <w:b/>
                <w:bCs/>
                <w:color w:val="000000" w:themeColor="text1"/>
                <w:sz w:val="21"/>
                <w:szCs w:val="21"/>
              </w:rPr>
              <w:t>Atitiktį reikalavimui įrodantys dokumentai</w:t>
            </w:r>
          </w:p>
        </w:tc>
        <w:tc>
          <w:tcPr>
            <w:tcW w:w="2737" w:type="dxa"/>
            <w:shd w:val="clear" w:color="auto" w:fill="DEEAF6" w:themeFill="accent5" w:themeFillTint="33"/>
          </w:tcPr>
          <w:p w14:paraId="2FC133C8" w14:textId="77777777" w:rsidR="002D71B6" w:rsidRPr="000246B4" w:rsidRDefault="002D71B6" w:rsidP="00F73B0A">
            <w:pPr>
              <w:autoSpaceDE w:val="0"/>
              <w:autoSpaceDN w:val="0"/>
              <w:adjustRightInd w:val="0"/>
              <w:jc w:val="center"/>
              <w:rPr>
                <w:b/>
                <w:bCs/>
                <w:color w:val="000000" w:themeColor="text1"/>
                <w:sz w:val="21"/>
                <w:szCs w:val="21"/>
              </w:rPr>
            </w:pPr>
            <w:r w:rsidRPr="000246B4">
              <w:rPr>
                <w:b/>
                <w:bCs/>
                <w:color w:val="000000" w:themeColor="text1"/>
                <w:sz w:val="21"/>
                <w:szCs w:val="21"/>
              </w:rPr>
              <w:t>Subjektas, kuris turi atitikti reikalavimą</w:t>
            </w:r>
          </w:p>
          <w:p w14:paraId="04223B88" w14:textId="2570079A" w:rsidR="002D71B6" w:rsidRPr="000246B4" w:rsidRDefault="002D71B6" w:rsidP="00F73B0A">
            <w:pPr>
              <w:autoSpaceDE w:val="0"/>
              <w:autoSpaceDN w:val="0"/>
              <w:adjustRightInd w:val="0"/>
              <w:jc w:val="center"/>
              <w:rPr>
                <w:b/>
                <w:bCs/>
                <w:color w:val="000000" w:themeColor="text1"/>
                <w:sz w:val="21"/>
                <w:szCs w:val="21"/>
              </w:rPr>
            </w:pPr>
          </w:p>
        </w:tc>
      </w:tr>
      <w:tr w:rsidR="000246B4" w:rsidRPr="000246B4" w14:paraId="7449FACD" w14:textId="77777777" w:rsidTr="00590DA7">
        <w:tc>
          <w:tcPr>
            <w:tcW w:w="695" w:type="dxa"/>
          </w:tcPr>
          <w:p w14:paraId="68082755" w14:textId="6D971118" w:rsidR="002F396F" w:rsidRPr="000246B4" w:rsidRDefault="002420A5" w:rsidP="00F73B0A">
            <w:pPr>
              <w:jc w:val="center"/>
              <w:rPr>
                <w:rFonts w:eastAsiaTheme="minorHAnsi"/>
                <w:b/>
                <w:bCs/>
                <w:color w:val="000000" w:themeColor="text1"/>
                <w:sz w:val="21"/>
                <w:szCs w:val="21"/>
              </w:rPr>
            </w:pPr>
            <w:r w:rsidRPr="000246B4">
              <w:rPr>
                <w:rFonts w:eastAsiaTheme="minorHAnsi"/>
                <w:b/>
                <w:bCs/>
                <w:color w:val="000000" w:themeColor="text1"/>
                <w:sz w:val="21"/>
                <w:szCs w:val="21"/>
              </w:rPr>
              <w:t>1</w:t>
            </w:r>
            <w:r w:rsidR="002F396F" w:rsidRPr="000246B4">
              <w:rPr>
                <w:rFonts w:eastAsiaTheme="minorHAnsi"/>
                <w:b/>
                <w:bCs/>
                <w:color w:val="000000" w:themeColor="text1"/>
                <w:sz w:val="21"/>
                <w:szCs w:val="21"/>
              </w:rPr>
              <w:t>.</w:t>
            </w:r>
          </w:p>
        </w:tc>
        <w:tc>
          <w:tcPr>
            <w:tcW w:w="9267" w:type="dxa"/>
            <w:gridSpan w:val="3"/>
          </w:tcPr>
          <w:p w14:paraId="049E3AC1" w14:textId="4928AE6D" w:rsidR="00132FC0" w:rsidRPr="000246B4" w:rsidRDefault="00132FC0" w:rsidP="00F73B0A">
            <w:pPr>
              <w:autoSpaceDE w:val="0"/>
              <w:autoSpaceDN w:val="0"/>
              <w:adjustRightInd w:val="0"/>
              <w:rPr>
                <w:b/>
                <w:bCs/>
                <w:color w:val="000000" w:themeColor="text1"/>
                <w:sz w:val="21"/>
                <w:szCs w:val="21"/>
              </w:rPr>
            </w:pPr>
            <w:r w:rsidRPr="000246B4">
              <w:rPr>
                <w:b/>
                <w:bCs/>
                <w:color w:val="000000" w:themeColor="text1"/>
                <w:sz w:val="21"/>
                <w:szCs w:val="21"/>
              </w:rPr>
              <w:t>Aplinkos apsaugos vadybos sistemos taikymas</w:t>
            </w:r>
          </w:p>
        </w:tc>
      </w:tr>
      <w:tr w:rsidR="00F73B0A" w:rsidRPr="000246B4" w14:paraId="0D7DCB29" w14:textId="77777777" w:rsidTr="00590DA7">
        <w:tc>
          <w:tcPr>
            <w:tcW w:w="695" w:type="dxa"/>
          </w:tcPr>
          <w:p w14:paraId="091BD2CE" w14:textId="256FE8D5" w:rsidR="00B0720F" w:rsidRPr="000246B4" w:rsidRDefault="00B0720F" w:rsidP="00F73B0A">
            <w:pPr>
              <w:jc w:val="center"/>
              <w:rPr>
                <w:rFonts w:eastAsiaTheme="minorHAnsi"/>
                <w:color w:val="000000" w:themeColor="text1"/>
                <w:sz w:val="21"/>
                <w:szCs w:val="21"/>
              </w:rPr>
            </w:pPr>
            <w:r w:rsidRPr="000246B4">
              <w:rPr>
                <w:rFonts w:eastAsiaTheme="minorHAnsi"/>
                <w:color w:val="000000" w:themeColor="text1"/>
                <w:sz w:val="21"/>
                <w:szCs w:val="21"/>
              </w:rPr>
              <w:t>1.1.</w:t>
            </w:r>
          </w:p>
        </w:tc>
        <w:tc>
          <w:tcPr>
            <w:tcW w:w="3128" w:type="dxa"/>
          </w:tcPr>
          <w:p w14:paraId="66F3B006" w14:textId="1EC839AB" w:rsidR="00B0720F" w:rsidRPr="000246B4" w:rsidRDefault="00B0720F" w:rsidP="00724BCE">
            <w:pPr>
              <w:tabs>
                <w:tab w:val="left" w:pos="851"/>
                <w:tab w:val="left" w:pos="993"/>
              </w:tabs>
              <w:contextualSpacing/>
              <w:rPr>
                <w:color w:val="000000" w:themeColor="text1"/>
                <w:sz w:val="21"/>
                <w:szCs w:val="21"/>
              </w:rPr>
            </w:pPr>
            <w:r w:rsidRPr="000246B4">
              <w:rPr>
                <w:color w:val="000000" w:themeColor="text1"/>
                <w:sz w:val="21"/>
                <w:szCs w:val="21"/>
              </w:rPr>
              <w:t xml:space="preserve">Tiekėjas taiko </w:t>
            </w:r>
            <w:r w:rsidRPr="000246B4">
              <w:rPr>
                <w:b/>
                <w:bCs/>
                <w:color w:val="000000" w:themeColor="text1"/>
                <w:sz w:val="21"/>
                <w:szCs w:val="21"/>
              </w:rPr>
              <w:t>susisiekimo komunikacijų (keliai</w:t>
            </w:r>
            <w:r w:rsidR="00FB10B1">
              <w:rPr>
                <w:b/>
                <w:bCs/>
                <w:color w:val="000000" w:themeColor="text1"/>
                <w:sz w:val="21"/>
                <w:szCs w:val="21"/>
              </w:rPr>
              <w:t xml:space="preserve"> </w:t>
            </w:r>
            <w:r w:rsidRPr="000246B4">
              <w:rPr>
                <w:b/>
                <w:bCs/>
                <w:color w:val="000000" w:themeColor="text1"/>
                <w:sz w:val="21"/>
                <w:szCs w:val="21"/>
              </w:rPr>
              <w:t>/ gatvės) srityje</w:t>
            </w:r>
            <w:r w:rsidRPr="000246B4">
              <w:rPr>
                <w:color w:val="000000" w:themeColor="text1"/>
                <w:sz w:val="21"/>
                <w:szCs w:val="21"/>
              </w:rPr>
              <w:t xml:space="preserve">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0B72E3E2" w14:textId="5491496D" w:rsidR="00B0720F" w:rsidRPr="000246B4" w:rsidRDefault="00B0720F" w:rsidP="00724BCE">
            <w:pPr>
              <w:autoSpaceDE w:val="0"/>
              <w:autoSpaceDN w:val="0"/>
              <w:adjustRightInd w:val="0"/>
              <w:rPr>
                <w:color w:val="000000" w:themeColor="text1"/>
                <w:sz w:val="21"/>
                <w:szCs w:val="21"/>
              </w:rPr>
            </w:pPr>
          </w:p>
        </w:tc>
        <w:tc>
          <w:tcPr>
            <w:tcW w:w="3402" w:type="dxa"/>
          </w:tcPr>
          <w:p w14:paraId="0F506B23" w14:textId="13ADA749" w:rsidR="00B0720F" w:rsidRPr="000246B4" w:rsidRDefault="00B0720F" w:rsidP="00724BCE">
            <w:pPr>
              <w:autoSpaceDE w:val="0"/>
              <w:autoSpaceDN w:val="0"/>
              <w:adjustRightInd w:val="0"/>
              <w:rPr>
                <w:color w:val="000000" w:themeColor="text1"/>
                <w:sz w:val="21"/>
                <w:szCs w:val="21"/>
              </w:rPr>
            </w:pPr>
            <w:r w:rsidRPr="000246B4">
              <w:rPr>
                <w:color w:val="000000" w:themeColor="text1"/>
                <w:sz w:val="21"/>
                <w:szCs w:val="21"/>
              </w:rPr>
              <w:t xml:space="preserve">Nepriklausomos įstaigos išduoto </w:t>
            </w:r>
            <w:r w:rsidRPr="000246B4">
              <w:rPr>
                <w:color w:val="000000" w:themeColor="text1"/>
                <w:sz w:val="21"/>
                <w:szCs w:val="21"/>
                <w:u w:val="single"/>
              </w:rPr>
              <w:t>galiojančio</w:t>
            </w:r>
            <w:r w:rsidRPr="000246B4">
              <w:rPr>
                <w:color w:val="000000" w:themeColor="text1"/>
                <w:sz w:val="21"/>
                <w:szCs w:val="21"/>
              </w:rPr>
              <w:t xml:space="preserve"> sertifikato, patvirtinančio, kad tiekėjas laikosi reikalaujamos aplinkos apsaugos vadybos sistemos standartų, skaitmeninė kopija.</w:t>
            </w:r>
          </w:p>
          <w:p w14:paraId="295F655A" w14:textId="77777777" w:rsidR="00B0720F" w:rsidRPr="000246B4" w:rsidRDefault="00B0720F" w:rsidP="00724BCE">
            <w:pPr>
              <w:autoSpaceDE w:val="0"/>
              <w:autoSpaceDN w:val="0"/>
              <w:adjustRightInd w:val="0"/>
              <w:rPr>
                <w:color w:val="000000" w:themeColor="text1"/>
                <w:sz w:val="21"/>
                <w:szCs w:val="21"/>
              </w:rPr>
            </w:pPr>
          </w:p>
          <w:p w14:paraId="32285885" w14:textId="7F7744EB" w:rsidR="00B0720F" w:rsidRPr="000246B4" w:rsidRDefault="00B0720F" w:rsidP="00724BCE">
            <w:pPr>
              <w:autoSpaceDE w:val="0"/>
              <w:autoSpaceDN w:val="0"/>
              <w:adjustRightInd w:val="0"/>
              <w:rPr>
                <w:color w:val="000000" w:themeColor="text1"/>
                <w:sz w:val="21"/>
                <w:szCs w:val="21"/>
              </w:rPr>
            </w:pPr>
            <w:r w:rsidRPr="000246B4">
              <w:rPr>
                <w:color w:val="000000" w:themeColor="text1"/>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2B45622" w14:textId="77777777" w:rsidR="00B0720F" w:rsidRPr="000246B4" w:rsidRDefault="00B0720F" w:rsidP="00724BCE">
            <w:pPr>
              <w:autoSpaceDE w:val="0"/>
              <w:autoSpaceDN w:val="0"/>
              <w:adjustRightInd w:val="0"/>
              <w:rPr>
                <w:color w:val="000000" w:themeColor="text1"/>
                <w:sz w:val="21"/>
                <w:szCs w:val="21"/>
              </w:rPr>
            </w:pPr>
          </w:p>
          <w:p w14:paraId="519D0DAC" w14:textId="1AAFA06F" w:rsidR="00B0720F" w:rsidRPr="000246B4" w:rsidRDefault="00B0720F" w:rsidP="00724BCE">
            <w:pPr>
              <w:autoSpaceDE w:val="0"/>
              <w:autoSpaceDN w:val="0"/>
              <w:adjustRightInd w:val="0"/>
              <w:rPr>
                <w:color w:val="000000" w:themeColor="text1"/>
                <w:sz w:val="21"/>
                <w:szCs w:val="21"/>
              </w:rPr>
            </w:pPr>
            <w:r w:rsidRPr="000246B4">
              <w:rPr>
                <w:color w:val="000000" w:themeColor="text1"/>
                <w:sz w:val="21"/>
                <w:szCs w:val="21"/>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737" w:type="dxa"/>
          </w:tcPr>
          <w:p w14:paraId="20D5422F" w14:textId="77777777" w:rsidR="00B0720F" w:rsidRPr="000246B4" w:rsidRDefault="00B0720F" w:rsidP="00724BCE">
            <w:pPr>
              <w:autoSpaceDE w:val="0"/>
              <w:autoSpaceDN w:val="0"/>
              <w:adjustRightInd w:val="0"/>
              <w:rPr>
                <w:color w:val="000000" w:themeColor="text1"/>
                <w:sz w:val="21"/>
                <w:szCs w:val="21"/>
              </w:rPr>
            </w:pPr>
            <w:r w:rsidRPr="000246B4">
              <w:rPr>
                <w:color w:val="000000" w:themeColor="text1"/>
                <w:sz w:val="21"/>
                <w:szCs w:val="21"/>
              </w:rPr>
              <w:t>Jeigu pasiūlymą teikia ūkio subjektų grupė – reikalavimą turi atitikti ūkio subjektų grupės narys (-iai), atsižvelgiant į jo(jų) prisiimamus įsipareigojimus pirkimo sutarčiai vykdyti.</w:t>
            </w:r>
          </w:p>
          <w:p w14:paraId="3058B973" w14:textId="77777777" w:rsidR="00B0720F" w:rsidRPr="000246B4" w:rsidRDefault="00B0720F" w:rsidP="00724BCE">
            <w:pPr>
              <w:autoSpaceDE w:val="0"/>
              <w:autoSpaceDN w:val="0"/>
              <w:adjustRightInd w:val="0"/>
              <w:rPr>
                <w:color w:val="000000" w:themeColor="text1"/>
                <w:sz w:val="21"/>
                <w:szCs w:val="21"/>
              </w:rPr>
            </w:pPr>
            <w:r w:rsidRPr="000246B4">
              <w:rPr>
                <w:color w:val="000000" w:themeColor="text1"/>
                <w:sz w:val="21"/>
                <w:szCs w:val="21"/>
              </w:rPr>
              <w:t>Tiekėjas gali remtis kitų ūkio subjektų pajėgumais atsižvelgiant į jų prisiimamus įsipareigojimus pirkimo sutarčiai vykdyti.</w:t>
            </w:r>
          </w:p>
          <w:p w14:paraId="11225EA6" w14:textId="56CF4957" w:rsidR="00B0720F" w:rsidRPr="000246B4" w:rsidRDefault="00B0720F" w:rsidP="00724BCE">
            <w:pPr>
              <w:autoSpaceDE w:val="0"/>
              <w:autoSpaceDN w:val="0"/>
              <w:adjustRightInd w:val="0"/>
              <w:rPr>
                <w:color w:val="000000" w:themeColor="text1"/>
                <w:sz w:val="21"/>
                <w:szCs w:val="21"/>
              </w:rPr>
            </w:pPr>
            <w:r w:rsidRPr="000246B4">
              <w:rPr>
                <w:color w:val="000000" w:themeColor="text1"/>
                <w:sz w:val="21"/>
                <w:szCs w:val="21"/>
              </w:rPr>
              <w:t>Subtiekėjai, kurių pajėgumais tiekėjas nesiremia – turi laikytis reikalaujamų aplinkos apsaugos vadybos priemonių, atsižvelgiant į jų prisiimamus įsipareigojimus pirkimo sutarčiai vykdyti.</w:t>
            </w:r>
          </w:p>
        </w:tc>
      </w:tr>
    </w:tbl>
    <w:p w14:paraId="09870E7B" w14:textId="77777777" w:rsidR="006545F9" w:rsidRPr="000246B4" w:rsidRDefault="006545F9" w:rsidP="00384F5A">
      <w:pPr>
        <w:spacing w:after="0" w:line="240" w:lineRule="auto"/>
        <w:jc w:val="center"/>
        <w:rPr>
          <w:rFonts w:eastAsiaTheme="minorHAnsi" w:cstheme="minorHAnsi"/>
          <w:color w:val="000000" w:themeColor="text1"/>
          <w:lang w:eastAsia="en-US"/>
        </w:rPr>
      </w:pPr>
    </w:p>
    <w:p w14:paraId="054BBDB1" w14:textId="6778349B" w:rsidR="002F396F" w:rsidRPr="000246B4" w:rsidRDefault="00384F5A" w:rsidP="00384F5A">
      <w:pPr>
        <w:spacing w:after="0" w:line="240" w:lineRule="auto"/>
        <w:jc w:val="center"/>
        <w:rPr>
          <w:rFonts w:cstheme="minorHAnsi"/>
          <w:b/>
          <w:bCs/>
          <w:smallCaps/>
          <w:color w:val="000000" w:themeColor="text1"/>
        </w:rPr>
      </w:pPr>
      <w:r w:rsidRPr="000246B4">
        <w:rPr>
          <w:rFonts w:eastAsiaTheme="minorHAnsi" w:cstheme="minorHAnsi"/>
          <w:color w:val="000000" w:themeColor="text1"/>
          <w:lang w:eastAsia="en-US"/>
        </w:rPr>
        <w:t>__________</w:t>
      </w:r>
    </w:p>
    <w:p w14:paraId="5D0FDE6E" w14:textId="23BD96B8" w:rsidR="008D704D" w:rsidRPr="00F21ABE" w:rsidRDefault="00A4599F" w:rsidP="003B3D9E">
      <w:pPr>
        <w:pStyle w:val="Antrat2"/>
        <w:jc w:val="right"/>
        <w:rPr>
          <w:rFonts w:ascii="Times New Roman" w:hAnsi="Times New Roman" w:cs="Times New Roman"/>
          <w:color w:val="0070C0"/>
          <w:sz w:val="21"/>
          <w:szCs w:val="21"/>
        </w:rPr>
      </w:pPr>
      <w:r w:rsidRPr="000246B4">
        <w:rPr>
          <w:rFonts w:cstheme="minorHAnsi"/>
          <w:b/>
          <w:bCs/>
          <w:smallCaps/>
          <w:color w:val="000000" w:themeColor="text1"/>
          <w:sz w:val="22"/>
          <w:szCs w:val="22"/>
        </w:rPr>
        <w:br w:type="page"/>
      </w:r>
      <w:bookmarkStart w:id="82" w:name="_Ref38291379"/>
      <w:bookmarkStart w:id="83" w:name="_Ref38291394"/>
      <w:bookmarkStart w:id="84" w:name="_Ref38898251"/>
      <w:bookmarkStart w:id="85" w:name="_Toc196222270"/>
      <w:r w:rsidR="008D704D" w:rsidRPr="00F21ABE">
        <w:rPr>
          <w:rFonts w:ascii="Times New Roman" w:hAnsi="Times New Roman" w:cs="Times New Roman"/>
          <w:color w:val="0070C0"/>
          <w:sz w:val="21"/>
          <w:szCs w:val="21"/>
        </w:rPr>
        <w:lastRenderedPageBreak/>
        <w:t xml:space="preserve">Pirkimo sąlygų </w:t>
      </w:r>
      <w:r w:rsidR="00E669E2" w:rsidRPr="00F21ABE">
        <w:rPr>
          <w:rFonts w:ascii="Times New Roman" w:hAnsi="Times New Roman" w:cs="Times New Roman"/>
          <w:color w:val="0070C0"/>
          <w:sz w:val="21"/>
          <w:szCs w:val="21"/>
        </w:rPr>
        <w:t>5</w:t>
      </w:r>
      <w:r w:rsidR="008D704D" w:rsidRPr="00F21ABE">
        <w:rPr>
          <w:rFonts w:ascii="Times New Roman" w:hAnsi="Times New Roman" w:cs="Times New Roman"/>
          <w:color w:val="0070C0"/>
          <w:sz w:val="21"/>
          <w:szCs w:val="21"/>
        </w:rPr>
        <w:t xml:space="preserve"> priedas „EBVPD“ (XML formatu)</w:t>
      </w:r>
      <w:bookmarkEnd w:id="82"/>
      <w:bookmarkEnd w:id="83"/>
      <w:bookmarkEnd w:id="84"/>
      <w:bookmarkEnd w:id="85"/>
    </w:p>
    <w:p w14:paraId="1E33CF75" w14:textId="0E2F80D8" w:rsidR="002F396F" w:rsidRPr="00EA0CEE" w:rsidRDefault="002F396F" w:rsidP="00DE290C">
      <w:pPr>
        <w:rPr>
          <w:rFonts w:cstheme="minorHAnsi"/>
          <w:b/>
          <w:bCs/>
          <w:smallCaps/>
          <w:sz w:val="22"/>
          <w:szCs w:val="22"/>
        </w:rPr>
      </w:pPr>
    </w:p>
    <w:p w14:paraId="4F6E9F95" w14:textId="40122A3B" w:rsidR="00B970B0" w:rsidRPr="00EA0CEE" w:rsidRDefault="00B970B0" w:rsidP="00BE1858">
      <w:pPr>
        <w:pStyle w:val="Paantrat"/>
        <w:jc w:val="center"/>
        <w:rPr>
          <w:b/>
          <w:bCs/>
          <w:smallCaps/>
          <w:color w:val="auto"/>
        </w:rPr>
      </w:pPr>
      <w:r w:rsidRPr="00EA0CEE">
        <w:rPr>
          <w:color w:val="auto"/>
        </w:rPr>
        <w:t>EUROPOS BENDRASIS VIEŠŲJŲ PIRKIMŲ DOKUMENTAS</w:t>
      </w:r>
    </w:p>
    <w:p w14:paraId="3584D74E" w14:textId="77777777" w:rsidR="002F396F" w:rsidRPr="009F733C" w:rsidRDefault="002F396F" w:rsidP="002F396F">
      <w:pPr>
        <w:jc w:val="both"/>
        <w:rPr>
          <w:rFonts w:ascii="Times New Roman" w:hAnsi="Times New Roman" w:cs="Times New Roman"/>
        </w:rPr>
      </w:pPr>
      <w:r w:rsidRPr="009F733C">
        <w:rPr>
          <w:rFonts w:ascii="Times New Roman" w:hAnsi="Times New Roman" w:cs="Times New Roman"/>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2F44FC0B" w:rsidR="008D704D" w:rsidRPr="005F65B7" w:rsidRDefault="008D704D" w:rsidP="0066505B">
      <w:pPr>
        <w:pStyle w:val="Antrat2"/>
        <w:spacing w:before="0"/>
        <w:ind w:left="5103"/>
        <w:jc w:val="right"/>
        <w:rPr>
          <w:rFonts w:ascii="Times New Roman" w:eastAsia="Calibri" w:hAnsi="Times New Roman" w:cs="Times New Roman"/>
          <w:color w:val="0070C0"/>
          <w:sz w:val="21"/>
          <w:szCs w:val="21"/>
        </w:rPr>
      </w:pPr>
      <w:bookmarkStart w:id="86" w:name="_Ref38540913"/>
      <w:bookmarkStart w:id="87" w:name="_Ref38898051"/>
      <w:bookmarkStart w:id="88" w:name="_Ref38901392"/>
      <w:bookmarkStart w:id="89" w:name="_Toc196209879"/>
      <w:bookmarkStart w:id="90" w:name="_Toc196222271"/>
      <w:r w:rsidRPr="005F65B7">
        <w:rPr>
          <w:rFonts w:ascii="Times New Roman" w:eastAsia="Calibri" w:hAnsi="Times New Roman" w:cs="Times New Roman"/>
          <w:color w:val="0070C0"/>
          <w:sz w:val="21"/>
          <w:szCs w:val="21"/>
        </w:rPr>
        <w:lastRenderedPageBreak/>
        <w:t xml:space="preserve">Pirkimo sąlygų </w:t>
      </w:r>
      <w:r w:rsidR="00E669E2">
        <w:rPr>
          <w:rFonts w:ascii="Times New Roman" w:eastAsia="Calibri" w:hAnsi="Times New Roman" w:cs="Times New Roman"/>
          <w:color w:val="0070C0"/>
          <w:sz w:val="21"/>
          <w:szCs w:val="21"/>
        </w:rPr>
        <w:t>6</w:t>
      </w:r>
      <w:r w:rsidRPr="005F65B7">
        <w:rPr>
          <w:rFonts w:ascii="Times New Roman" w:eastAsia="Calibri" w:hAnsi="Times New Roman" w:cs="Times New Roman"/>
          <w:color w:val="0070C0"/>
          <w:sz w:val="21"/>
          <w:szCs w:val="21"/>
        </w:rPr>
        <w:t xml:space="preserve"> priedas „Pasiūlymo forma“</w:t>
      </w:r>
      <w:bookmarkEnd w:id="86"/>
      <w:bookmarkEnd w:id="87"/>
      <w:bookmarkEnd w:id="88"/>
      <w:bookmarkEnd w:id="89"/>
      <w:bookmarkEnd w:id="90"/>
    </w:p>
    <w:p w14:paraId="49E855AA" w14:textId="77777777" w:rsidR="00DD4107" w:rsidRPr="005F65B7" w:rsidRDefault="00DD4107" w:rsidP="009F733C">
      <w:pPr>
        <w:numPr>
          <w:ilvl w:val="1"/>
          <w:numId w:val="0"/>
        </w:numPr>
        <w:spacing w:after="0" w:line="240" w:lineRule="auto"/>
        <w:jc w:val="center"/>
        <w:rPr>
          <w:rFonts w:ascii="Times New Roman" w:hAnsi="Times New Roman" w:cs="Times New Roman"/>
          <w:caps/>
          <w:spacing w:val="20"/>
          <w:sz w:val="28"/>
          <w:szCs w:val="28"/>
        </w:rPr>
      </w:pPr>
      <w:r w:rsidRPr="005F65B7">
        <w:rPr>
          <w:rFonts w:ascii="Times New Roman" w:hAnsi="Times New Roman" w:cs="Times New Roman"/>
          <w:caps/>
          <w:spacing w:val="20"/>
          <w:sz w:val="28"/>
          <w:szCs w:val="28"/>
        </w:rPr>
        <w:t>PASIŪLYMAS</w:t>
      </w:r>
    </w:p>
    <w:p w14:paraId="712B2875" w14:textId="19856970" w:rsidR="00DD4107" w:rsidRPr="00C74CD7" w:rsidRDefault="00C74CD7" w:rsidP="009F733C">
      <w:pPr>
        <w:spacing w:after="0" w:line="240" w:lineRule="auto"/>
        <w:jc w:val="center"/>
        <w:rPr>
          <w:rFonts w:ascii="Times New Roman" w:eastAsia="Helvetica Neue Light" w:hAnsi="Times New Roman" w:cs="Times New Roman"/>
          <w:caps/>
          <w:color w:val="000000"/>
          <w:spacing w:val="20"/>
          <w:sz w:val="28"/>
          <w:szCs w:val="28"/>
          <w:bdr w:val="nil"/>
        </w:rPr>
      </w:pPr>
      <w:r>
        <w:rPr>
          <w:rFonts w:ascii="Times New Roman" w:hAnsi="Times New Roman" w:cs="Times New Roman"/>
          <w:sz w:val="28"/>
          <w:szCs w:val="28"/>
        </w:rPr>
        <w:t xml:space="preserve">DĖL </w:t>
      </w:r>
      <w:r w:rsidRPr="00C74CD7">
        <w:rPr>
          <w:rFonts w:ascii="Times New Roman" w:hAnsi="Times New Roman" w:cs="Times New Roman"/>
          <w:sz w:val="28"/>
          <w:szCs w:val="28"/>
        </w:rPr>
        <w:t>PASVALIO RAJONO SENIŪNIJŲ VIETINĖS REIKŠMĖS ASFALTUOTŲ KELIŲ IR GATVIŲ PRIEŽIŪROS DARB</w:t>
      </w:r>
      <w:r>
        <w:rPr>
          <w:rFonts w:ascii="Times New Roman" w:hAnsi="Times New Roman" w:cs="Times New Roman"/>
          <w:sz w:val="28"/>
          <w:szCs w:val="28"/>
        </w:rPr>
        <w:t>Ų</w:t>
      </w:r>
      <w:r w:rsidRPr="00C74CD7">
        <w:rPr>
          <w:rFonts w:ascii="Times New Roman" w:eastAsia="Helvetica Neue Light" w:hAnsi="Times New Roman" w:cs="Times New Roman"/>
          <w:caps/>
          <w:color w:val="000000"/>
          <w:spacing w:val="20"/>
          <w:sz w:val="28"/>
          <w:szCs w:val="28"/>
          <w:bdr w:val="nil"/>
        </w:rPr>
        <w:t xml:space="preserve"> </w:t>
      </w:r>
    </w:p>
    <w:p w14:paraId="1FBBF835" w14:textId="77777777" w:rsidR="00DD4107" w:rsidRPr="00DD4107" w:rsidRDefault="00DD4107" w:rsidP="009F733C">
      <w:pPr>
        <w:spacing w:after="0" w:line="240" w:lineRule="auto"/>
        <w:jc w:val="center"/>
        <w:rPr>
          <w:rFonts w:ascii="Times New Roman" w:eastAsia="Times New Roman" w:hAnsi="Times New Roman" w:cs="Times New Roman"/>
          <w:bCs/>
        </w:rPr>
      </w:pPr>
    </w:p>
    <w:p w14:paraId="092DCBB8" w14:textId="77777777" w:rsidR="00DD4107" w:rsidRPr="00DD4107" w:rsidRDefault="00DD4107" w:rsidP="009F733C">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Pasvalio rajono savivaldybės administracija</w:t>
      </w:r>
    </w:p>
    <w:p w14:paraId="3CED09BE" w14:textId="77777777" w:rsidR="00DD4107" w:rsidRDefault="00DD4107" w:rsidP="009F733C">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Vytauto Didžiojo a. 1, 39143 Pasvalys</w:t>
      </w:r>
    </w:p>
    <w:p w14:paraId="6C9B84D4" w14:textId="77777777" w:rsidR="00DD4107" w:rsidRPr="00DD4107" w:rsidRDefault="00DD4107" w:rsidP="009F733C">
      <w:pPr>
        <w:widowControl w:val="0"/>
        <w:shd w:val="clear" w:color="auto" w:fill="FFFFFF"/>
        <w:spacing w:after="0" w:line="240" w:lineRule="auto"/>
        <w:jc w:val="center"/>
        <w:rPr>
          <w:rFonts w:ascii="Times New Roman" w:eastAsia="Arial Unicode MS" w:hAnsi="Times New Roman" w:cs="Times New Roman"/>
          <w:bCs/>
          <w:color w:val="000000"/>
        </w:rPr>
      </w:pPr>
    </w:p>
    <w:p w14:paraId="2543ABCF" w14:textId="77777777" w:rsidR="00DD4107" w:rsidRPr="00DD4107" w:rsidRDefault="00DD4107" w:rsidP="009F733C">
      <w:pPr>
        <w:spacing w:after="0" w:line="240" w:lineRule="auto"/>
        <w:jc w:val="center"/>
        <w:rPr>
          <w:rFonts w:ascii="Times New Roman" w:eastAsia="Arial Unicode MS" w:hAnsi="Times New Roman" w:cs="Times New Roman"/>
          <w:b/>
        </w:rPr>
      </w:pPr>
      <w:r w:rsidRPr="00DD4107">
        <w:rPr>
          <w:rFonts w:ascii="Times New Roman" w:eastAsia="Arial Unicode MS" w:hAnsi="Times New Roman" w:cs="Times New Roman"/>
          <w:b/>
        </w:rPr>
        <w:t>1. INFORMACIJA APIE TIEKĖJĄ</w:t>
      </w:r>
    </w:p>
    <w:p w14:paraId="3022E22B" w14:textId="77777777" w:rsidR="00DD4107" w:rsidRPr="00DD4107" w:rsidRDefault="00DD4107" w:rsidP="009F733C">
      <w:pPr>
        <w:widowControl w:val="0"/>
        <w:shd w:val="clear" w:color="auto" w:fill="FFFFFF"/>
        <w:spacing w:after="0" w:line="240" w:lineRule="auto"/>
        <w:jc w:val="center"/>
        <w:rPr>
          <w:rFonts w:ascii="Times New Roman" w:eastAsia="Arial Unicode MS" w:hAnsi="Times New Roman" w:cs="Times New Roman"/>
          <w:bCs/>
          <w:color w:val="000000"/>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7"/>
        <w:gridCol w:w="4986"/>
      </w:tblGrid>
      <w:tr w:rsidR="00DD4107" w:rsidRPr="00DD4107" w14:paraId="15A2C599" w14:textId="77777777" w:rsidTr="00512F6F">
        <w:trPr>
          <w:trHeight w:val="555"/>
        </w:trPr>
        <w:tc>
          <w:tcPr>
            <w:tcW w:w="2462" w:type="pct"/>
            <w:tcBorders>
              <w:top w:val="single" w:sz="4" w:space="0" w:color="auto"/>
              <w:left w:val="single" w:sz="4" w:space="0" w:color="auto"/>
              <w:bottom w:val="single" w:sz="4" w:space="0" w:color="auto"/>
              <w:right w:val="single" w:sz="4" w:space="0" w:color="auto"/>
            </w:tcBorders>
            <w:vAlign w:val="center"/>
            <w:hideMark/>
          </w:tcPr>
          <w:p w14:paraId="454B476A" w14:textId="77777777" w:rsidR="00DD4107" w:rsidRPr="00DD4107" w:rsidRDefault="00DD4107" w:rsidP="009F733C">
            <w:pPr>
              <w:widowControl w:val="0"/>
              <w:spacing w:after="0" w:line="240" w:lineRule="auto"/>
              <w:jc w:val="both"/>
              <w:rPr>
                <w:rFonts w:ascii="Times New Roman" w:eastAsia="Arial Unicode MS" w:hAnsi="Times New Roman" w:cs="Times New Roman"/>
                <w:i/>
              </w:rPr>
            </w:pPr>
            <w:r w:rsidRPr="00DD4107">
              <w:rPr>
                <w:rFonts w:ascii="Times New Roman" w:eastAsia="Arial Unicode MS" w:hAnsi="Times New Roman" w:cs="Times New Roman"/>
              </w:rPr>
              <w:t xml:space="preserve">Tiekėjo pavadinimas </w:t>
            </w:r>
            <w:r w:rsidRPr="00DD4107">
              <w:rPr>
                <w:rFonts w:ascii="Times New Roman" w:eastAsia="Arial Unicode MS" w:hAnsi="Times New Roman" w:cs="Times New Roman"/>
                <w:i/>
              </w:rPr>
              <w:t>(jeigu dalyvauja tiekėjų grupė, surašomi visi dalyvių pavadinimai)</w:t>
            </w:r>
          </w:p>
        </w:tc>
        <w:tc>
          <w:tcPr>
            <w:tcW w:w="2538" w:type="pct"/>
            <w:tcBorders>
              <w:top w:val="single" w:sz="4" w:space="0" w:color="auto"/>
              <w:left w:val="single" w:sz="4" w:space="0" w:color="auto"/>
              <w:bottom w:val="single" w:sz="4" w:space="0" w:color="auto"/>
              <w:right w:val="single" w:sz="4" w:space="0" w:color="auto"/>
            </w:tcBorders>
          </w:tcPr>
          <w:p w14:paraId="73FF8565" w14:textId="77777777" w:rsidR="00DD4107" w:rsidRPr="00DD4107" w:rsidRDefault="00DD4107" w:rsidP="009F733C">
            <w:pPr>
              <w:widowControl w:val="0"/>
              <w:spacing w:after="0" w:line="240" w:lineRule="auto"/>
              <w:jc w:val="both"/>
              <w:rPr>
                <w:rFonts w:ascii="Times New Roman" w:eastAsia="Arial Unicode MS" w:hAnsi="Times New Roman" w:cs="Times New Roman"/>
              </w:rPr>
            </w:pPr>
          </w:p>
          <w:p w14:paraId="2CAD765E" w14:textId="77777777" w:rsidR="00DD4107" w:rsidRPr="00DD4107" w:rsidRDefault="00DD4107" w:rsidP="009F733C">
            <w:pPr>
              <w:widowControl w:val="0"/>
              <w:spacing w:after="0" w:line="240" w:lineRule="auto"/>
              <w:jc w:val="both"/>
              <w:rPr>
                <w:rFonts w:ascii="Times New Roman" w:eastAsia="Arial Unicode MS" w:hAnsi="Times New Roman" w:cs="Times New Roman"/>
              </w:rPr>
            </w:pPr>
          </w:p>
        </w:tc>
      </w:tr>
      <w:tr w:rsidR="00DD4107" w:rsidRPr="00DD4107" w14:paraId="5AE10BEB" w14:textId="77777777" w:rsidTr="00512F6F">
        <w:trPr>
          <w:trHeight w:val="571"/>
        </w:trPr>
        <w:tc>
          <w:tcPr>
            <w:tcW w:w="2462" w:type="pct"/>
            <w:tcBorders>
              <w:top w:val="single" w:sz="4" w:space="0" w:color="auto"/>
              <w:left w:val="single" w:sz="4" w:space="0" w:color="auto"/>
              <w:bottom w:val="single" w:sz="4" w:space="0" w:color="auto"/>
              <w:right w:val="single" w:sz="4" w:space="0" w:color="auto"/>
            </w:tcBorders>
            <w:vAlign w:val="center"/>
            <w:hideMark/>
          </w:tcPr>
          <w:p w14:paraId="20834312" w14:textId="77777777" w:rsidR="00DD4107" w:rsidRPr="00DD4107" w:rsidRDefault="00DD4107" w:rsidP="009F733C">
            <w:pPr>
              <w:widowControl w:val="0"/>
              <w:spacing w:after="0" w:line="240" w:lineRule="auto"/>
              <w:jc w:val="both"/>
              <w:rPr>
                <w:rFonts w:ascii="Times New Roman" w:eastAsia="Arial Unicode MS" w:hAnsi="Times New Roman" w:cs="Times New Roman"/>
              </w:rPr>
            </w:pPr>
            <w:r w:rsidRPr="00DD4107">
              <w:rPr>
                <w:rFonts w:ascii="Times New Roman" w:eastAsia="Arial Unicode MS" w:hAnsi="Times New Roman" w:cs="Times New Roman"/>
              </w:rPr>
              <w:t>Tiekėjo adresas, juridinio asmens kodas</w:t>
            </w:r>
            <w:r w:rsidRPr="00DD4107">
              <w:rPr>
                <w:rFonts w:ascii="Times New Roman" w:eastAsia="Arial Unicode MS" w:hAnsi="Times New Roman" w:cs="Times New Roman"/>
                <w:i/>
              </w:rPr>
              <w:t xml:space="preserve"> (jeigu dalyvauja tiekėjų grupė, surašomi visi dalyvių adresai)</w:t>
            </w:r>
          </w:p>
        </w:tc>
        <w:tc>
          <w:tcPr>
            <w:tcW w:w="2538" w:type="pct"/>
            <w:tcBorders>
              <w:top w:val="single" w:sz="4" w:space="0" w:color="auto"/>
              <w:left w:val="single" w:sz="4" w:space="0" w:color="auto"/>
              <w:bottom w:val="single" w:sz="4" w:space="0" w:color="auto"/>
              <w:right w:val="single" w:sz="4" w:space="0" w:color="auto"/>
            </w:tcBorders>
          </w:tcPr>
          <w:p w14:paraId="66B0BDC3" w14:textId="77777777" w:rsidR="00DD4107" w:rsidRPr="00DD4107" w:rsidRDefault="00DD4107" w:rsidP="009F733C">
            <w:pPr>
              <w:widowControl w:val="0"/>
              <w:spacing w:after="0" w:line="240" w:lineRule="auto"/>
              <w:jc w:val="both"/>
              <w:rPr>
                <w:rFonts w:ascii="Times New Roman" w:eastAsia="Arial Unicode MS" w:hAnsi="Times New Roman" w:cs="Times New Roman"/>
              </w:rPr>
            </w:pPr>
          </w:p>
          <w:p w14:paraId="256CD2D5" w14:textId="77777777" w:rsidR="00DD4107" w:rsidRPr="00DD4107" w:rsidRDefault="00DD4107" w:rsidP="009F733C">
            <w:pPr>
              <w:widowControl w:val="0"/>
              <w:spacing w:after="0" w:line="240" w:lineRule="auto"/>
              <w:jc w:val="both"/>
              <w:rPr>
                <w:rFonts w:ascii="Times New Roman" w:eastAsia="Arial Unicode MS" w:hAnsi="Times New Roman" w:cs="Times New Roman"/>
              </w:rPr>
            </w:pPr>
          </w:p>
        </w:tc>
      </w:tr>
      <w:tr w:rsidR="00DD4107" w:rsidRPr="00DD4107" w14:paraId="0A807EC7" w14:textId="77777777" w:rsidTr="00512F6F">
        <w:trPr>
          <w:trHeight w:val="849"/>
        </w:trPr>
        <w:tc>
          <w:tcPr>
            <w:tcW w:w="2462" w:type="pct"/>
            <w:tcBorders>
              <w:top w:val="single" w:sz="4" w:space="0" w:color="auto"/>
              <w:left w:val="single" w:sz="4" w:space="0" w:color="auto"/>
              <w:bottom w:val="single" w:sz="4" w:space="0" w:color="auto"/>
              <w:right w:val="single" w:sz="4" w:space="0" w:color="auto"/>
            </w:tcBorders>
            <w:vAlign w:val="center"/>
            <w:hideMark/>
          </w:tcPr>
          <w:p w14:paraId="06932EB6" w14:textId="77777777" w:rsidR="00DD4107" w:rsidRPr="00DD4107" w:rsidRDefault="00DD4107" w:rsidP="009F733C">
            <w:pPr>
              <w:widowControl w:val="0"/>
              <w:spacing w:after="0" w:line="240" w:lineRule="auto"/>
              <w:jc w:val="both"/>
              <w:rPr>
                <w:rFonts w:ascii="Times New Roman" w:eastAsia="Arial Unicode MS" w:hAnsi="Times New Roman" w:cs="Times New Roman"/>
              </w:rPr>
            </w:pPr>
            <w:r w:rsidRPr="00DD4107">
              <w:rPr>
                <w:rFonts w:ascii="Times New Roman" w:eastAsia="Arial Unicode MS" w:hAnsi="Times New Roman" w:cs="Times New Roman"/>
              </w:rPr>
              <w:t>Už pasiūlymą atsakingo asmens vardas, pavardė (</w:t>
            </w:r>
            <w:r w:rsidRPr="00DD4107">
              <w:rPr>
                <w:rFonts w:ascii="Times New Roman" w:eastAsia="Arial Unicode MS" w:hAnsi="Times New Roman" w:cs="Times New Roman"/>
                <w:i/>
              </w:rPr>
              <w:t>jeigu dalyvauja tiekėjų grupė, ū</w:t>
            </w:r>
            <w:r w:rsidRPr="00DD4107">
              <w:rPr>
                <w:rFonts w:ascii="Times New Roman" w:eastAsia="Calibri" w:hAnsi="Times New Roman" w:cs="Times New Roman"/>
                <w:i/>
              </w:rPr>
              <w:t>kio subjektų grupės narys, atstovaujantis grupei</w:t>
            </w:r>
            <w:r w:rsidRPr="00DD4107">
              <w:rPr>
                <w:rFonts w:ascii="Times New Roman" w:eastAsia="Calibri" w:hAnsi="Times New Roman" w:cs="Times New Roman"/>
              </w:rPr>
              <w:t>)</w:t>
            </w:r>
          </w:p>
        </w:tc>
        <w:tc>
          <w:tcPr>
            <w:tcW w:w="2538" w:type="pct"/>
            <w:tcBorders>
              <w:top w:val="single" w:sz="4" w:space="0" w:color="auto"/>
              <w:left w:val="single" w:sz="4" w:space="0" w:color="auto"/>
              <w:bottom w:val="single" w:sz="4" w:space="0" w:color="auto"/>
              <w:right w:val="single" w:sz="4" w:space="0" w:color="auto"/>
            </w:tcBorders>
          </w:tcPr>
          <w:p w14:paraId="5773A4A7" w14:textId="77777777" w:rsidR="00DD4107" w:rsidRPr="00DD4107" w:rsidRDefault="00DD4107" w:rsidP="009F733C">
            <w:pPr>
              <w:widowControl w:val="0"/>
              <w:spacing w:after="0" w:line="240" w:lineRule="auto"/>
              <w:jc w:val="both"/>
              <w:rPr>
                <w:rFonts w:ascii="Times New Roman" w:eastAsia="Arial Unicode MS" w:hAnsi="Times New Roman" w:cs="Times New Roman"/>
              </w:rPr>
            </w:pPr>
          </w:p>
        </w:tc>
      </w:tr>
      <w:tr w:rsidR="00DD4107" w:rsidRPr="00DD4107" w14:paraId="48B1FE11" w14:textId="77777777" w:rsidTr="00512F6F">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7E8C3F2D" w14:textId="77777777" w:rsidR="00DD4107" w:rsidRPr="00DD4107" w:rsidRDefault="00DD4107" w:rsidP="009F733C">
            <w:pPr>
              <w:widowControl w:val="0"/>
              <w:spacing w:after="0" w:line="240" w:lineRule="auto"/>
              <w:jc w:val="both"/>
              <w:rPr>
                <w:rFonts w:ascii="Times New Roman" w:eastAsia="Arial Unicode MS" w:hAnsi="Times New Roman" w:cs="Times New Roman"/>
              </w:rPr>
            </w:pPr>
            <w:r w:rsidRPr="00DD4107">
              <w:rPr>
                <w:rFonts w:ascii="Times New Roman" w:eastAsia="Arial Unicode MS" w:hAnsi="Times New Roman" w:cs="Times New Roman"/>
              </w:rPr>
              <w:t>Telefono numeris</w:t>
            </w:r>
          </w:p>
        </w:tc>
        <w:tc>
          <w:tcPr>
            <w:tcW w:w="2538" w:type="pct"/>
            <w:tcBorders>
              <w:top w:val="single" w:sz="4" w:space="0" w:color="auto"/>
              <w:left w:val="single" w:sz="4" w:space="0" w:color="auto"/>
              <w:bottom w:val="single" w:sz="4" w:space="0" w:color="auto"/>
              <w:right w:val="single" w:sz="4" w:space="0" w:color="auto"/>
            </w:tcBorders>
          </w:tcPr>
          <w:p w14:paraId="6560ABF7" w14:textId="77777777" w:rsidR="00DD4107" w:rsidRPr="00DD4107" w:rsidRDefault="00DD4107" w:rsidP="009F733C">
            <w:pPr>
              <w:widowControl w:val="0"/>
              <w:spacing w:after="0" w:line="240" w:lineRule="auto"/>
              <w:jc w:val="both"/>
              <w:rPr>
                <w:rFonts w:ascii="Times New Roman" w:eastAsia="Arial Unicode MS" w:hAnsi="Times New Roman" w:cs="Times New Roman"/>
              </w:rPr>
            </w:pPr>
          </w:p>
        </w:tc>
      </w:tr>
      <w:tr w:rsidR="00DD4107" w:rsidRPr="00DD4107" w14:paraId="15457E96" w14:textId="77777777" w:rsidTr="00512F6F">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6F6CBC1F" w14:textId="77777777" w:rsidR="00DD4107" w:rsidRPr="00DD4107" w:rsidRDefault="00DD4107" w:rsidP="009F733C">
            <w:pPr>
              <w:widowControl w:val="0"/>
              <w:spacing w:after="0" w:line="240" w:lineRule="auto"/>
              <w:jc w:val="both"/>
              <w:rPr>
                <w:rFonts w:ascii="Times New Roman" w:eastAsia="Arial Unicode MS" w:hAnsi="Times New Roman" w:cs="Times New Roman"/>
              </w:rPr>
            </w:pPr>
            <w:r w:rsidRPr="00DD4107">
              <w:rPr>
                <w:rFonts w:ascii="Times New Roman" w:eastAsia="Arial Unicode MS" w:hAnsi="Times New Roman" w:cs="Times New Roman"/>
              </w:rPr>
              <w:t>El. pašto adresas</w:t>
            </w:r>
          </w:p>
        </w:tc>
        <w:tc>
          <w:tcPr>
            <w:tcW w:w="2538" w:type="pct"/>
            <w:tcBorders>
              <w:top w:val="single" w:sz="4" w:space="0" w:color="auto"/>
              <w:left w:val="single" w:sz="4" w:space="0" w:color="auto"/>
              <w:bottom w:val="single" w:sz="4" w:space="0" w:color="auto"/>
              <w:right w:val="single" w:sz="4" w:space="0" w:color="auto"/>
            </w:tcBorders>
          </w:tcPr>
          <w:p w14:paraId="3979EB52" w14:textId="77777777" w:rsidR="00DD4107" w:rsidRPr="00DD4107" w:rsidRDefault="00DD4107" w:rsidP="009F733C">
            <w:pPr>
              <w:widowControl w:val="0"/>
              <w:spacing w:after="0" w:line="240" w:lineRule="auto"/>
              <w:jc w:val="both"/>
              <w:rPr>
                <w:rFonts w:ascii="Times New Roman" w:eastAsia="Arial Unicode MS" w:hAnsi="Times New Roman" w:cs="Times New Roman"/>
              </w:rPr>
            </w:pPr>
          </w:p>
        </w:tc>
      </w:tr>
    </w:tbl>
    <w:p w14:paraId="2615F325" w14:textId="77777777" w:rsidR="00DD4107" w:rsidRPr="00DD4107" w:rsidRDefault="00DD4107" w:rsidP="009F733C">
      <w:pPr>
        <w:spacing w:after="0" w:line="240" w:lineRule="auto"/>
        <w:rPr>
          <w:rFonts w:ascii="Times New Roman" w:eastAsia="Arial Unicode MS" w:hAnsi="Times New Roman" w:cs="Times New Roman"/>
          <w:b/>
          <w:i/>
        </w:rPr>
      </w:pPr>
    </w:p>
    <w:p w14:paraId="331DA430" w14:textId="77777777" w:rsidR="00DD4107" w:rsidRPr="00DD4107" w:rsidRDefault="00DD4107" w:rsidP="009F733C">
      <w:pPr>
        <w:tabs>
          <w:tab w:val="left" w:pos="567"/>
        </w:tabs>
        <w:spacing w:after="0" w:line="240" w:lineRule="auto"/>
        <w:contextualSpacing/>
        <w:jc w:val="center"/>
        <w:rPr>
          <w:rFonts w:ascii="Times New Roman" w:eastAsia="Times New Roman" w:hAnsi="Times New Roman" w:cs="Times New Roman"/>
          <w:b/>
          <w:bCs/>
        </w:rPr>
      </w:pPr>
      <w:r w:rsidRPr="00DD4107">
        <w:rPr>
          <w:rFonts w:ascii="Times New Roman" w:eastAsia="Times New Roman" w:hAnsi="Times New Roman" w:cs="Times New Roman"/>
          <w:b/>
          <w:bCs/>
        </w:rPr>
        <w:t>2. INFORMACIJA APIE ŪKIO SUBJEKTUS, KURIŲ PAJĖGUMAIS TIEKĖJAS REMIASI, KAD ATITIKTŲ PERKANČIOSIOS ORGANIZACIJOS KELIAMUS KVALIFIKACIJOS REIKALAVIMUS (JEIGU TOKIE REIKALAVIMAI KELIAMI) (</w:t>
      </w:r>
      <w:r w:rsidRPr="00DD4107">
        <w:rPr>
          <w:rFonts w:ascii="Times New Roman" w:eastAsia="Times New Roman" w:hAnsi="Times New Roman" w:cs="Times New Roman"/>
          <w:b/>
          <w:bCs/>
          <w:i/>
          <w:iCs/>
        </w:rPr>
        <w:t>nurodomi ir kvazisubtiekėjai – fiziniai asmenys, kuriuos ketinama įdarbinti pirkimo laimėjimo atveju)</w:t>
      </w:r>
    </w:p>
    <w:p w14:paraId="1330A5CC" w14:textId="77777777" w:rsidR="00DD4107" w:rsidRPr="00DD4107" w:rsidRDefault="00DD4107" w:rsidP="009F733C">
      <w:pPr>
        <w:spacing w:after="0" w:line="240" w:lineRule="auto"/>
        <w:contextualSpacing/>
        <w:jc w:val="center"/>
        <w:rPr>
          <w:rFonts w:ascii="Times New Roman" w:eastAsia="Times New Roman" w:hAnsi="Times New Roman" w:cs="Times New Roman"/>
          <w:i/>
          <w:iCs/>
        </w:rPr>
      </w:pPr>
      <w:r w:rsidRPr="00DD4107">
        <w:rPr>
          <w:rFonts w:ascii="Times New Roman" w:eastAsia="Times New Roman" w:hAnsi="Times New Roman" w:cs="Times New Roman"/>
          <w:i/>
          <w:iCs/>
        </w:rPr>
        <w:t>(pildoma, jei tiekėjas pasitelkia kitų ūkio subjektų pajėgumais pagal VPĮ 49 str.)</w:t>
      </w:r>
    </w:p>
    <w:tbl>
      <w:tblPr>
        <w:tblStyle w:val="Lentelstinklelis1"/>
        <w:tblW w:w="9776" w:type="dxa"/>
        <w:tblLook w:val="04A0" w:firstRow="1" w:lastRow="0" w:firstColumn="1" w:lastColumn="0" w:noHBand="0" w:noVBand="1"/>
      </w:tblPr>
      <w:tblGrid>
        <w:gridCol w:w="570"/>
        <w:gridCol w:w="3141"/>
        <w:gridCol w:w="2681"/>
        <w:gridCol w:w="3384"/>
      </w:tblGrid>
      <w:tr w:rsidR="00DD4107" w:rsidRPr="00DD4107" w14:paraId="3A5D2A8B" w14:textId="77777777" w:rsidTr="002C2817">
        <w:tc>
          <w:tcPr>
            <w:tcW w:w="570" w:type="dxa"/>
            <w:shd w:val="clear" w:color="auto" w:fill="DEEAF6" w:themeFill="accent5" w:themeFillTint="33"/>
          </w:tcPr>
          <w:p w14:paraId="4C554D37"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Eil. Nr.</w:t>
            </w:r>
          </w:p>
        </w:tc>
        <w:tc>
          <w:tcPr>
            <w:tcW w:w="3141" w:type="dxa"/>
            <w:shd w:val="clear" w:color="auto" w:fill="DEEAF6" w:themeFill="accent5" w:themeFillTint="33"/>
          </w:tcPr>
          <w:p w14:paraId="7F80031B"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Ūkio subjekto pavadinimas, juridinio asmens kodas, adresas</w:t>
            </w:r>
          </w:p>
        </w:tc>
        <w:tc>
          <w:tcPr>
            <w:tcW w:w="2681" w:type="dxa"/>
            <w:shd w:val="clear" w:color="auto" w:fill="DEEAF6" w:themeFill="accent5" w:themeFillTint="33"/>
          </w:tcPr>
          <w:p w14:paraId="6D0411A0"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Nuoroda į skelbimo apie pirkimą punkto sąlygą, kuriai atitikti remiamasi ūkio subjekto pajėgumais</w:t>
            </w:r>
          </w:p>
        </w:tc>
        <w:tc>
          <w:tcPr>
            <w:tcW w:w="3384" w:type="dxa"/>
            <w:shd w:val="clear" w:color="auto" w:fill="DEEAF6" w:themeFill="accent5" w:themeFillTint="33"/>
          </w:tcPr>
          <w:p w14:paraId="502519D7"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Sutarties objekto dalies, perduodamos vykdyti subtiekėjui, aprašymas</w:t>
            </w:r>
          </w:p>
        </w:tc>
      </w:tr>
      <w:tr w:rsidR="00DD4107" w:rsidRPr="00DD4107" w14:paraId="4BDB468D" w14:textId="77777777" w:rsidTr="002C2817">
        <w:tc>
          <w:tcPr>
            <w:tcW w:w="570" w:type="dxa"/>
          </w:tcPr>
          <w:p w14:paraId="2335DD6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1.</w:t>
            </w:r>
          </w:p>
        </w:tc>
        <w:tc>
          <w:tcPr>
            <w:tcW w:w="3141" w:type="dxa"/>
          </w:tcPr>
          <w:p w14:paraId="647AA5A2"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2681" w:type="dxa"/>
          </w:tcPr>
          <w:p w14:paraId="5031180F"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3384" w:type="dxa"/>
          </w:tcPr>
          <w:p w14:paraId="0674D9FC"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r w:rsidR="00DD4107" w:rsidRPr="00DD4107" w14:paraId="3020AA64" w14:textId="77777777" w:rsidTr="002C2817">
        <w:tc>
          <w:tcPr>
            <w:tcW w:w="570" w:type="dxa"/>
          </w:tcPr>
          <w:p w14:paraId="362E7D4B"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2.</w:t>
            </w:r>
          </w:p>
        </w:tc>
        <w:tc>
          <w:tcPr>
            <w:tcW w:w="3141" w:type="dxa"/>
          </w:tcPr>
          <w:p w14:paraId="3089799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2681" w:type="dxa"/>
          </w:tcPr>
          <w:p w14:paraId="250988EB"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3384" w:type="dxa"/>
          </w:tcPr>
          <w:p w14:paraId="79D65FA8"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bl>
    <w:p w14:paraId="703589A1" w14:textId="77777777" w:rsidR="00DD4107" w:rsidRPr="00DD4107" w:rsidRDefault="00DD4107" w:rsidP="009F733C">
      <w:pPr>
        <w:tabs>
          <w:tab w:val="left" w:pos="567"/>
        </w:tabs>
        <w:spacing w:after="0" w:line="240" w:lineRule="auto"/>
        <w:contextualSpacing/>
        <w:jc w:val="center"/>
        <w:rPr>
          <w:rFonts w:ascii="Times New Roman" w:eastAsia="Times New Roman" w:hAnsi="Times New Roman" w:cs="Times New Roman"/>
          <w:b/>
          <w:bCs/>
        </w:rPr>
      </w:pPr>
    </w:p>
    <w:p w14:paraId="50EDD462" w14:textId="77777777" w:rsidR="00DD4107" w:rsidRPr="00DD4107" w:rsidRDefault="00DD4107" w:rsidP="009F733C">
      <w:pPr>
        <w:tabs>
          <w:tab w:val="left" w:pos="567"/>
        </w:tabs>
        <w:spacing w:after="0" w:line="240" w:lineRule="auto"/>
        <w:contextualSpacing/>
        <w:jc w:val="center"/>
        <w:rPr>
          <w:rFonts w:ascii="Times New Roman" w:eastAsia="Calibri" w:hAnsi="Times New Roman" w:cs="Times New Roman"/>
          <w:b/>
          <w:bCs/>
          <w:color w:val="000000" w:themeColor="text1"/>
        </w:rPr>
      </w:pPr>
      <w:r w:rsidRPr="00DD4107">
        <w:rPr>
          <w:rFonts w:ascii="Times New Roman" w:eastAsia="Times New Roman" w:hAnsi="Times New Roman" w:cs="Times New Roman"/>
          <w:b/>
          <w:bCs/>
        </w:rPr>
        <w:t>3. INFORMACIJA APIE SUBTIEKĖJUS IR JIEMS PERDUODAMA VYKDYTI SUTARTIES DALIS</w:t>
      </w:r>
    </w:p>
    <w:p w14:paraId="4EF986D9" w14:textId="77777777" w:rsidR="00DD4107" w:rsidRPr="00DD4107" w:rsidRDefault="00DD4107" w:rsidP="009F733C">
      <w:pPr>
        <w:spacing w:after="0" w:line="240" w:lineRule="auto"/>
        <w:ind w:left="567"/>
        <w:contextualSpacing/>
        <w:jc w:val="center"/>
        <w:rPr>
          <w:rFonts w:ascii="Times New Roman" w:eastAsia="Calibri" w:hAnsi="Times New Roman" w:cs="Times New Roman"/>
          <w:i/>
          <w:iCs/>
          <w:color w:val="000000" w:themeColor="text1"/>
        </w:rPr>
      </w:pPr>
      <w:r w:rsidRPr="00DD4107">
        <w:rPr>
          <w:rFonts w:ascii="Times New Roman" w:eastAsia="Calibri" w:hAnsi="Times New Roman" w:cs="Times New Roman"/>
          <w:i/>
          <w:iCs/>
          <w:color w:val="000000" w:themeColor="text1"/>
        </w:rPr>
        <w:t>(pildoma, jei tiekėjas pasitelkia subtiekėjus)</w:t>
      </w:r>
    </w:p>
    <w:tbl>
      <w:tblPr>
        <w:tblStyle w:val="Lentelstinklelis2"/>
        <w:tblW w:w="9634" w:type="dxa"/>
        <w:tblLook w:val="04A0" w:firstRow="1" w:lastRow="0" w:firstColumn="1" w:lastColumn="0" w:noHBand="0" w:noVBand="1"/>
      </w:tblPr>
      <w:tblGrid>
        <w:gridCol w:w="526"/>
        <w:gridCol w:w="4085"/>
        <w:gridCol w:w="5023"/>
      </w:tblGrid>
      <w:tr w:rsidR="00DD4107" w:rsidRPr="00DD4107" w14:paraId="394F367B" w14:textId="77777777" w:rsidTr="00512F6F">
        <w:tc>
          <w:tcPr>
            <w:tcW w:w="526" w:type="dxa"/>
            <w:shd w:val="clear" w:color="auto" w:fill="DEEAF6" w:themeFill="accent5" w:themeFillTint="33"/>
          </w:tcPr>
          <w:p w14:paraId="55B7051A"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Eil. Nr.</w:t>
            </w:r>
          </w:p>
        </w:tc>
        <w:tc>
          <w:tcPr>
            <w:tcW w:w="4085" w:type="dxa"/>
            <w:shd w:val="clear" w:color="auto" w:fill="DEEAF6" w:themeFill="accent5" w:themeFillTint="33"/>
          </w:tcPr>
          <w:p w14:paraId="694BA137"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Subtiekėjo pavadinimas, juridinio asmens kodas, adresas*</w:t>
            </w:r>
          </w:p>
        </w:tc>
        <w:tc>
          <w:tcPr>
            <w:tcW w:w="5023" w:type="dxa"/>
            <w:shd w:val="clear" w:color="auto" w:fill="DEEAF6" w:themeFill="accent5" w:themeFillTint="33"/>
          </w:tcPr>
          <w:p w14:paraId="1574B4F7" w14:textId="0CE4B3A1"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Sutarties objekto dalies</w:t>
            </w:r>
            <w:r w:rsidRPr="009F733C">
              <w:rPr>
                <w:rFonts w:eastAsia="Arial Unicode MS"/>
                <w:b/>
                <w:sz w:val="21"/>
                <w:szCs w:val="21"/>
                <w:bdr w:val="nil"/>
              </w:rPr>
              <w:t xml:space="preserve"> procentais (</w:t>
            </w:r>
            <w:r w:rsidRPr="009F733C">
              <w:rPr>
                <w:rFonts w:eastAsia="Arial Unicode MS"/>
                <w:b/>
                <w:sz w:val="21"/>
                <w:szCs w:val="21"/>
                <w:bdr w:val="nil"/>
                <w:lang w:val="en-US"/>
              </w:rPr>
              <w:t>%)</w:t>
            </w:r>
            <w:r w:rsidRPr="00DD4107">
              <w:rPr>
                <w:rFonts w:eastAsia="Arial Unicode MS"/>
                <w:b/>
                <w:sz w:val="21"/>
                <w:szCs w:val="21"/>
                <w:bdr w:val="nil"/>
              </w:rPr>
              <w:t>, perduodamos vykdyti subtiekėjui, aprašymas**</w:t>
            </w:r>
          </w:p>
        </w:tc>
      </w:tr>
      <w:tr w:rsidR="00DD4107" w:rsidRPr="00DD4107" w14:paraId="23AE1249" w14:textId="77777777" w:rsidTr="00512F6F">
        <w:tc>
          <w:tcPr>
            <w:tcW w:w="526" w:type="dxa"/>
          </w:tcPr>
          <w:p w14:paraId="2EE9E2DA"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1.</w:t>
            </w:r>
          </w:p>
        </w:tc>
        <w:tc>
          <w:tcPr>
            <w:tcW w:w="4085" w:type="dxa"/>
          </w:tcPr>
          <w:p w14:paraId="5DB09AB0"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5023" w:type="dxa"/>
          </w:tcPr>
          <w:p w14:paraId="5B2B357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r w:rsidR="00DD4107" w:rsidRPr="00DD4107" w14:paraId="3C43572B" w14:textId="77777777" w:rsidTr="00512F6F">
        <w:tc>
          <w:tcPr>
            <w:tcW w:w="526" w:type="dxa"/>
          </w:tcPr>
          <w:p w14:paraId="68003303"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2.</w:t>
            </w:r>
          </w:p>
        </w:tc>
        <w:tc>
          <w:tcPr>
            <w:tcW w:w="4085" w:type="dxa"/>
          </w:tcPr>
          <w:p w14:paraId="6AB1F8A4"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5023" w:type="dxa"/>
          </w:tcPr>
          <w:p w14:paraId="489CA3C3"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bl>
    <w:p w14:paraId="7E73D29A" w14:textId="5BC12D08" w:rsidR="00DD4107" w:rsidRPr="00DD4107" w:rsidRDefault="00DD4107" w:rsidP="002C2817">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i/>
          <w:color w:val="000000"/>
          <w:spacing w:val="-4"/>
          <w:sz w:val="20"/>
          <w:szCs w:val="20"/>
          <w:bdr w:val="nil"/>
        </w:rPr>
      </w:pPr>
      <w:r w:rsidRPr="00DD4107">
        <w:rPr>
          <w:rFonts w:ascii="Times New Roman" w:eastAsia="Arial Unicode MS" w:hAnsi="Times New Roman" w:cs="Times New Roman"/>
          <w:i/>
          <w:iCs/>
          <w:sz w:val="20"/>
          <w:szCs w:val="20"/>
          <w:bdr w:val="nil"/>
        </w:rPr>
        <w:t>Pastaba. *</w:t>
      </w:r>
      <w:r w:rsidRPr="00DD4107">
        <w:rPr>
          <w:rFonts w:ascii="Times New Roman" w:eastAsia="Arial Unicode MS" w:hAnsi="Times New Roman" w:cs="Times New Roman"/>
          <w:i/>
          <w:color w:val="000000"/>
          <w:spacing w:val="-4"/>
          <w:sz w:val="20"/>
          <w:szCs w:val="20"/>
          <w:bdr w:val="nil"/>
        </w:rPr>
        <w:t xml:space="preserve">Jei tiekėjas numato pasitelkti subtiekėjus, bet jų pajėgumais remtis neketina, pildoma, </w:t>
      </w:r>
      <w:r w:rsidR="00F85C4D">
        <w:rPr>
          <w:rFonts w:ascii="Times New Roman" w:eastAsia="Arial Unicode MS" w:hAnsi="Times New Roman" w:cs="Times New Roman"/>
          <w:i/>
          <w:color w:val="000000"/>
          <w:spacing w:val="-4"/>
          <w:sz w:val="20"/>
          <w:szCs w:val="20"/>
          <w:bdr w:val="nil"/>
        </w:rPr>
        <w:t xml:space="preserve">net </w:t>
      </w:r>
      <w:r w:rsidRPr="00DD4107">
        <w:rPr>
          <w:rFonts w:ascii="Times New Roman" w:eastAsia="Arial Unicode MS" w:hAnsi="Times New Roman" w:cs="Times New Roman"/>
          <w:i/>
          <w:color w:val="000000"/>
          <w:spacing w:val="-4"/>
          <w:sz w:val="20"/>
          <w:szCs w:val="20"/>
          <w:bdr w:val="nil"/>
        </w:rPr>
        <w:t xml:space="preserve">jei </w:t>
      </w:r>
      <w:r w:rsidR="00F85C4D">
        <w:rPr>
          <w:rFonts w:ascii="Times New Roman" w:eastAsia="Arial Unicode MS" w:hAnsi="Times New Roman" w:cs="Times New Roman"/>
          <w:i/>
          <w:color w:val="000000"/>
          <w:spacing w:val="-4"/>
          <w:sz w:val="20"/>
          <w:szCs w:val="20"/>
          <w:bdr w:val="nil"/>
        </w:rPr>
        <w:t xml:space="preserve">nėra </w:t>
      </w:r>
      <w:r w:rsidRPr="00DD4107">
        <w:rPr>
          <w:rFonts w:ascii="Times New Roman" w:eastAsia="Arial Unicode MS" w:hAnsi="Times New Roman" w:cs="Times New Roman"/>
          <w:i/>
          <w:color w:val="000000"/>
          <w:spacing w:val="-4"/>
          <w:sz w:val="20"/>
          <w:szCs w:val="20"/>
          <w:bdr w:val="nil"/>
        </w:rPr>
        <w:t>žinoma pasiūlymo pateikimo metu</w:t>
      </w:r>
      <w:r w:rsidR="00F85C4D">
        <w:rPr>
          <w:rFonts w:ascii="Times New Roman" w:eastAsia="Arial Unicode MS" w:hAnsi="Times New Roman" w:cs="Times New Roman"/>
          <w:i/>
          <w:color w:val="000000"/>
          <w:spacing w:val="-4"/>
          <w:sz w:val="20"/>
          <w:szCs w:val="20"/>
          <w:bdr w:val="nil"/>
        </w:rPr>
        <w:t xml:space="preserve">, </w:t>
      </w:r>
      <w:r w:rsidR="00F85C4D" w:rsidRPr="00F85C4D">
        <w:rPr>
          <w:rFonts w:ascii="Times New Roman" w:eastAsia="Arial Unicode MS" w:hAnsi="Times New Roman" w:cs="Times New Roman"/>
          <w:i/>
          <w:color w:val="000000"/>
          <w:spacing w:val="-4"/>
          <w:sz w:val="20"/>
          <w:szCs w:val="20"/>
          <w:bdr w:val="nil"/>
        </w:rPr>
        <w:t>kokie tai subtiekėjai.</w:t>
      </w:r>
    </w:p>
    <w:p w14:paraId="3C6350D0" w14:textId="77777777" w:rsidR="00DD4107" w:rsidRPr="00DD4107" w:rsidRDefault="00DD4107"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rPr>
      </w:pPr>
      <w:r w:rsidRPr="00DD4107">
        <w:rPr>
          <w:rFonts w:ascii="Times New Roman" w:eastAsia="Arial Unicode MS" w:hAnsi="Times New Roman" w:cs="Times New Roman"/>
          <w:i/>
          <w:color w:val="000000"/>
          <w:spacing w:val="-4"/>
          <w:sz w:val="20"/>
          <w:szCs w:val="20"/>
          <w:bdr w:val="nil"/>
        </w:rPr>
        <w:t>**Nurodoma visais atvejais, jei tiekėjas numato pasitelkti subtiekėjus. Vykdant pirkimo sutartį tik šiems darbams, paslaugoms bei užduotims bus galima pasitelkti subtiekėjus.</w:t>
      </w:r>
    </w:p>
    <w:p w14:paraId="49200092" w14:textId="77777777" w:rsidR="00DD4107" w:rsidRPr="00DD4107" w:rsidRDefault="00DD4107"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bdr w:val="nil"/>
        </w:rPr>
      </w:pPr>
    </w:p>
    <w:p w14:paraId="6BC2C60A" w14:textId="77777777" w:rsidR="00DD4107" w:rsidRPr="00DD4107" w:rsidRDefault="00DD4107" w:rsidP="009F733C">
      <w:pPr>
        <w:spacing w:after="0" w:line="240" w:lineRule="auto"/>
        <w:jc w:val="center"/>
        <w:rPr>
          <w:rFonts w:ascii="Times New Roman" w:eastAsia="Arial Unicode MS" w:hAnsi="Times New Roman" w:cs="Times New Roman"/>
          <w:color w:val="2F5496" w:themeColor="accent1" w:themeShade="BF"/>
        </w:rPr>
      </w:pPr>
      <w:r w:rsidRPr="00DD4107">
        <w:rPr>
          <w:rFonts w:ascii="Times New Roman" w:eastAsia="Arial Unicode MS" w:hAnsi="Times New Roman" w:cs="Times New Roman"/>
          <w:b/>
        </w:rPr>
        <w:t>4. PASIŪLYMO KAINA</w:t>
      </w:r>
    </w:p>
    <w:p w14:paraId="2A346824" w14:textId="77777777" w:rsidR="00DD4107" w:rsidRPr="00DD4107" w:rsidRDefault="00DD4107" w:rsidP="009F733C">
      <w:pPr>
        <w:widowControl w:val="0"/>
        <w:spacing w:after="0" w:line="240" w:lineRule="auto"/>
        <w:ind w:firstLine="709"/>
        <w:jc w:val="both"/>
        <w:rPr>
          <w:rFonts w:ascii="Times New Roman" w:eastAsia="Arial Unicode MS" w:hAnsi="Times New Roman" w:cs="Times New Roman"/>
        </w:rPr>
      </w:pPr>
    </w:p>
    <w:p w14:paraId="378C0652" w14:textId="5ACFFE9A" w:rsidR="00DD4107" w:rsidRDefault="009F733C" w:rsidP="009F733C">
      <w:pPr>
        <w:widowControl w:val="0"/>
        <w:spacing w:after="0" w:line="240" w:lineRule="auto"/>
        <w:contextualSpacing/>
        <w:jc w:val="both"/>
        <w:rPr>
          <w:rFonts w:ascii="Times New Roman" w:eastAsia="Arial Unicode MS" w:hAnsi="Times New Roman" w:cs="Times New Roman"/>
        </w:rPr>
      </w:pPr>
      <w:r w:rsidRPr="009F733C">
        <w:rPr>
          <w:rFonts w:ascii="Times New Roman" w:eastAsia="Arial Unicode MS" w:hAnsi="Times New Roman" w:cs="Times New Roman"/>
        </w:rPr>
        <w:t xml:space="preserve">4.1. </w:t>
      </w:r>
      <w:r w:rsidR="00DD4107" w:rsidRPr="00DD4107">
        <w:rPr>
          <w:rFonts w:ascii="Times New Roman" w:eastAsia="Arial Unicode MS" w:hAnsi="Times New Roman" w:cs="Times New Roman"/>
        </w:rPr>
        <w:t>Pasiūlymo kaina nurodoma užpildant pateiktą lentelę:</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402"/>
        <w:gridCol w:w="1134"/>
        <w:gridCol w:w="1418"/>
        <w:gridCol w:w="1701"/>
        <w:gridCol w:w="1672"/>
      </w:tblGrid>
      <w:tr w:rsidR="00C74CD7" w:rsidRPr="00F33830" w14:paraId="6A1E33FB" w14:textId="77777777" w:rsidTr="00B92412">
        <w:trPr>
          <w:trHeight w:val="814"/>
        </w:trPr>
        <w:tc>
          <w:tcPr>
            <w:tcW w:w="562" w:type="dxa"/>
            <w:shd w:val="clear" w:color="auto" w:fill="DEEAF6" w:themeFill="accent5" w:themeFillTint="33"/>
            <w:vAlign w:val="center"/>
          </w:tcPr>
          <w:p w14:paraId="2991CC94" w14:textId="77777777" w:rsidR="00C74CD7" w:rsidRPr="00F33830" w:rsidRDefault="00C74CD7" w:rsidP="00CF1430">
            <w:pPr>
              <w:pBdr>
                <w:top w:val="nil"/>
                <w:left w:val="nil"/>
                <w:bottom w:val="nil"/>
                <w:right w:val="nil"/>
                <w:between w:val="nil"/>
                <w:bar w:val="nil"/>
              </w:pBdr>
              <w:spacing w:after="0" w:line="240" w:lineRule="auto"/>
              <w:jc w:val="center"/>
              <w:rPr>
                <w:rFonts w:eastAsia="Arial Unicode MS" w:cstheme="minorHAnsi"/>
                <w:b/>
                <w:bdr w:val="nil"/>
              </w:rPr>
            </w:pPr>
            <w:r w:rsidRPr="00F33830">
              <w:rPr>
                <w:rFonts w:eastAsia="Arial Unicode MS" w:cstheme="minorHAnsi"/>
                <w:b/>
                <w:bdr w:val="nil"/>
              </w:rPr>
              <w:t>Eil. Nr.</w:t>
            </w:r>
          </w:p>
        </w:tc>
        <w:tc>
          <w:tcPr>
            <w:tcW w:w="3402" w:type="dxa"/>
            <w:shd w:val="clear" w:color="auto" w:fill="DEEAF6" w:themeFill="accent5" w:themeFillTint="33"/>
            <w:vAlign w:val="center"/>
          </w:tcPr>
          <w:p w14:paraId="59620555" w14:textId="77777777" w:rsidR="00C74CD7" w:rsidRPr="00F73CD7" w:rsidRDefault="00C74CD7" w:rsidP="00CF1430">
            <w:pPr>
              <w:pBdr>
                <w:top w:val="nil"/>
                <w:left w:val="nil"/>
                <w:bottom w:val="nil"/>
                <w:right w:val="nil"/>
                <w:between w:val="nil"/>
                <w:bar w:val="nil"/>
              </w:pBdr>
              <w:spacing w:after="0" w:line="240" w:lineRule="auto"/>
              <w:jc w:val="center"/>
              <w:rPr>
                <w:rFonts w:ascii="Times New Roman" w:eastAsia="Arial Unicode MS" w:hAnsi="Times New Roman" w:cs="Times New Roman"/>
                <w:b/>
                <w:iCs/>
                <w:bdr w:val="nil"/>
              </w:rPr>
            </w:pPr>
            <w:r w:rsidRPr="00F73CD7">
              <w:rPr>
                <w:rFonts w:ascii="Times New Roman" w:eastAsia="Arial Unicode MS" w:hAnsi="Times New Roman" w:cs="Times New Roman"/>
                <w:b/>
                <w:iCs/>
                <w:bdr w:val="nil"/>
              </w:rPr>
              <w:t>Darbų pavadinimas</w:t>
            </w:r>
          </w:p>
        </w:tc>
        <w:tc>
          <w:tcPr>
            <w:tcW w:w="1134" w:type="dxa"/>
            <w:shd w:val="clear" w:color="auto" w:fill="DEEAF6" w:themeFill="accent5" w:themeFillTint="33"/>
            <w:vAlign w:val="center"/>
          </w:tcPr>
          <w:p w14:paraId="2073773B" w14:textId="77777777" w:rsidR="00C74CD7" w:rsidRPr="00F73CD7" w:rsidRDefault="00C74CD7" w:rsidP="00CF1430">
            <w:pPr>
              <w:pBdr>
                <w:top w:val="nil"/>
                <w:left w:val="nil"/>
                <w:bottom w:val="nil"/>
                <w:right w:val="nil"/>
                <w:between w:val="nil"/>
                <w:bar w:val="nil"/>
              </w:pBdr>
              <w:spacing w:after="0" w:line="240" w:lineRule="auto"/>
              <w:ind w:left="-57" w:right="-57"/>
              <w:jc w:val="center"/>
              <w:rPr>
                <w:rFonts w:ascii="Times New Roman" w:eastAsia="Calibri" w:hAnsi="Times New Roman" w:cs="Times New Roman"/>
                <w:b/>
                <w:bdr w:val="nil"/>
              </w:rPr>
            </w:pPr>
            <w:r w:rsidRPr="00F73CD7">
              <w:rPr>
                <w:rFonts w:ascii="Times New Roman" w:eastAsia="Arial Unicode MS" w:hAnsi="Times New Roman" w:cs="Times New Roman"/>
                <w:b/>
                <w:bdr w:val="nil"/>
              </w:rPr>
              <w:t>Mato vnt.</w:t>
            </w:r>
          </w:p>
        </w:tc>
        <w:tc>
          <w:tcPr>
            <w:tcW w:w="1418" w:type="dxa"/>
            <w:shd w:val="clear" w:color="auto" w:fill="DEEAF6" w:themeFill="accent5" w:themeFillTint="33"/>
            <w:vAlign w:val="center"/>
          </w:tcPr>
          <w:p w14:paraId="08B1D4C0" w14:textId="77777777" w:rsidR="00C74CD7" w:rsidRPr="00F73CD7" w:rsidRDefault="00C74CD7" w:rsidP="00CF1430">
            <w:pPr>
              <w:pBdr>
                <w:top w:val="nil"/>
                <w:left w:val="nil"/>
                <w:bottom w:val="nil"/>
                <w:right w:val="nil"/>
                <w:between w:val="nil"/>
                <w:bar w:val="nil"/>
              </w:pBdr>
              <w:spacing w:after="0" w:line="240" w:lineRule="auto"/>
              <w:ind w:left="-57" w:right="-57"/>
              <w:jc w:val="center"/>
              <w:rPr>
                <w:rFonts w:ascii="Times New Roman" w:eastAsia="Calibri" w:hAnsi="Times New Roman" w:cs="Times New Roman"/>
                <w:b/>
                <w:bdr w:val="nil"/>
              </w:rPr>
            </w:pPr>
            <w:r w:rsidRPr="00F73CD7">
              <w:rPr>
                <w:rFonts w:ascii="Times New Roman" w:eastAsia="Arial Unicode MS" w:hAnsi="Times New Roman" w:cs="Times New Roman"/>
                <w:b/>
                <w:bdr w:val="nil"/>
              </w:rPr>
              <w:t>Preliminarus kiekis</w:t>
            </w:r>
            <w:r w:rsidRPr="00F73CD7">
              <w:rPr>
                <w:rFonts w:ascii="Times New Roman" w:eastAsia="Arial Unicode MS" w:hAnsi="Times New Roman" w:cs="Times New Roman"/>
                <w:b/>
                <w:bdr w:val="nil"/>
                <w:vertAlign w:val="superscript"/>
              </w:rPr>
              <w:t>1</w:t>
            </w:r>
          </w:p>
        </w:tc>
        <w:tc>
          <w:tcPr>
            <w:tcW w:w="1701" w:type="dxa"/>
            <w:shd w:val="clear" w:color="auto" w:fill="DEEAF6" w:themeFill="accent5" w:themeFillTint="33"/>
            <w:vAlign w:val="center"/>
          </w:tcPr>
          <w:p w14:paraId="293B73B6" w14:textId="77777777" w:rsidR="00C74CD7" w:rsidRPr="00F73CD7" w:rsidRDefault="00C74CD7" w:rsidP="00CF1430">
            <w:pPr>
              <w:pBdr>
                <w:top w:val="nil"/>
                <w:left w:val="nil"/>
                <w:bottom w:val="nil"/>
                <w:right w:val="nil"/>
                <w:between w:val="nil"/>
                <w:bar w:val="nil"/>
              </w:pBdr>
              <w:spacing w:after="0" w:line="240" w:lineRule="auto"/>
              <w:jc w:val="center"/>
              <w:rPr>
                <w:rFonts w:ascii="Times New Roman" w:eastAsia="Calibri" w:hAnsi="Times New Roman" w:cs="Times New Roman"/>
                <w:b/>
                <w:bdr w:val="nil"/>
              </w:rPr>
            </w:pPr>
            <w:r w:rsidRPr="00F73CD7">
              <w:rPr>
                <w:rFonts w:ascii="Times New Roman" w:eastAsia="Calibri" w:hAnsi="Times New Roman" w:cs="Times New Roman"/>
                <w:b/>
                <w:bdr w:val="nil"/>
              </w:rPr>
              <w:t>Darbų įkainiai už mato vnt., Eur be PVM</w:t>
            </w:r>
            <w:r w:rsidRPr="00F73CD7">
              <w:rPr>
                <w:rFonts w:ascii="Times New Roman" w:eastAsia="Calibri" w:hAnsi="Times New Roman" w:cs="Times New Roman"/>
                <w:b/>
                <w:bdr w:val="nil"/>
                <w:vertAlign w:val="superscript"/>
              </w:rPr>
              <w:t>2</w:t>
            </w:r>
          </w:p>
        </w:tc>
        <w:tc>
          <w:tcPr>
            <w:tcW w:w="1672" w:type="dxa"/>
            <w:shd w:val="clear" w:color="auto" w:fill="DEEAF6" w:themeFill="accent5" w:themeFillTint="33"/>
            <w:vAlign w:val="center"/>
          </w:tcPr>
          <w:p w14:paraId="68D2DC2A" w14:textId="77777777" w:rsidR="00C74CD7" w:rsidRPr="00F73CD7" w:rsidRDefault="00C74CD7" w:rsidP="00CF1430">
            <w:pPr>
              <w:pBdr>
                <w:top w:val="nil"/>
                <w:left w:val="nil"/>
                <w:bottom w:val="nil"/>
                <w:right w:val="nil"/>
                <w:between w:val="nil"/>
                <w:bar w:val="nil"/>
              </w:pBdr>
              <w:spacing w:after="0" w:line="240" w:lineRule="auto"/>
              <w:ind w:left="-57" w:right="-57"/>
              <w:jc w:val="center"/>
              <w:rPr>
                <w:rFonts w:ascii="Times New Roman" w:eastAsia="Calibri" w:hAnsi="Times New Roman" w:cs="Times New Roman"/>
                <w:b/>
                <w:bdr w:val="nil"/>
              </w:rPr>
            </w:pPr>
            <w:r w:rsidRPr="00F73CD7">
              <w:rPr>
                <w:rFonts w:ascii="Times New Roman" w:eastAsia="Calibri" w:hAnsi="Times New Roman" w:cs="Times New Roman"/>
                <w:b/>
                <w:bdr w:val="nil"/>
              </w:rPr>
              <w:t>Preliminari kaina, Eur be PVM</w:t>
            </w:r>
            <w:r w:rsidRPr="00F73CD7">
              <w:rPr>
                <w:rFonts w:ascii="Times New Roman" w:eastAsia="Calibri" w:hAnsi="Times New Roman" w:cs="Times New Roman"/>
                <w:b/>
                <w:bdr w:val="nil"/>
                <w:vertAlign w:val="superscript"/>
              </w:rPr>
              <w:t>3</w:t>
            </w:r>
          </w:p>
          <w:p w14:paraId="7C55294C" w14:textId="77777777" w:rsidR="00C74CD7" w:rsidRPr="00F73CD7" w:rsidRDefault="00C74CD7" w:rsidP="00CF1430">
            <w:pPr>
              <w:pBdr>
                <w:top w:val="nil"/>
                <w:left w:val="nil"/>
                <w:bottom w:val="nil"/>
                <w:right w:val="nil"/>
                <w:between w:val="nil"/>
                <w:bar w:val="nil"/>
              </w:pBdr>
              <w:spacing w:after="0" w:line="240" w:lineRule="auto"/>
              <w:ind w:left="-57" w:right="-57"/>
              <w:jc w:val="center"/>
              <w:rPr>
                <w:rFonts w:ascii="Times New Roman" w:eastAsia="Calibri" w:hAnsi="Times New Roman" w:cs="Times New Roman"/>
                <w:b/>
                <w:i/>
                <w:bdr w:val="nil"/>
              </w:rPr>
            </w:pPr>
            <w:r w:rsidRPr="00F73CD7">
              <w:rPr>
                <w:rFonts w:ascii="Times New Roman" w:eastAsia="Calibri" w:hAnsi="Times New Roman" w:cs="Times New Roman"/>
                <w:b/>
                <w:i/>
                <w:bdr w:val="nil"/>
              </w:rPr>
              <w:t>(4 stulp. x 5 stulp.)</w:t>
            </w:r>
          </w:p>
        </w:tc>
      </w:tr>
      <w:tr w:rsidR="00C74CD7" w:rsidRPr="00F33830" w14:paraId="16F34E01" w14:textId="77777777" w:rsidTr="00B92412">
        <w:trPr>
          <w:trHeight w:val="246"/>
        </w:trPr>
        <w:tc>
          <w:tcPr>
            <w:tcW w:w="562" w:type="dxa"/>
            <w:vAlign w:val="center"/>
          </w:tcPr>
          <w:p w14:paraId="23BD0944" w14:textId="77777777" w:rsidR="00C74CD7" w:rsidRPr="00F33830" w:rsidRDefault="00C74CD7" w:rsidP="00CF1430">
            <w:pPr>
              <w:pBdr>
                <w:top w:val="nil"/>
                <w:left w:val="nil"/>
                <w:bottom w:val="nil"/>
                <w:right w:val="nil"/>
                <w:between w:val="nil"/>
                <w:bar w:val="nil"/>
              </w:pBdr>
              <w:spacing w:after="0" w:line="240" w:lineRule="auto"/>
              <w:jc w:val="center"/>
              <w:rPr>
                <w:rFonts w:eastAsia="Arial Unicode MS" w:cstheme="minorHAnsi"/>
                <w:i/>
                <w:bdr w:val="nil"/>
              </w:rPr>
            </w:pPr>
            <w:r w:rsidRPr="00F33830">
              <w:rPr>
                <w:rFonts w:eastAsia="Arial Unicode MS" w:cstheme="minorHAnsi"/>
                <w:i/>
                <w:bdr w:val="nil"/>
              </w:rPr>
              <w:lastRenderedPageBreak/>
              <w:t>1</w:t>
            </w:r>
          </w:p>
        </w:tc>
        <w:tc>
          <w:tcPr>
            <w:tcW w:w="3402" w:type="dxa"/>
            <w:vAlign w:val="center"/>
          </w:tcPr>
          <w:p w14:paraId="26192A74" w14:textId="77777777" w:rsidR="00C74CD7" w:rsidRPr="00F33830" w:rsidRDefault="00C74CD7" w:rsidP="00CF1430">
            <w:pPr>
              <w:pBdr>
                <w:top w:val="nil"/>
                <w:left w:val="nil"/>
                <w:bottom w:val="nil"/>
                <w:right w:val="nil"/>
                <w:between w:val="nil"/>
                <w:bar w:val="nil"/>
              </w:pBdr>
              <w:spacing w:before="60" w:after="60" w:line="240" w:lineRule="auto"/>
              <w:jc w:val="center"/>
              <w:rPr>
                <w:rFonts w:eastAsia="Arial Unicode MS" w:cstheme="minorHAnsi"/>
                <w:i/>
                <w:iCs/>
                <w:bdr w:val="nil"/>
              </w:rPr>
            </w:pPr>
            <w:r w:rsidRPr="00F33830">
              <w:rPr>
                <w:rFonts w:eastAsia="Arial Unicode MS" w:cstheme="minorHAnsi"/>
                <w:i/>
                <w:iCs/>
                <w:bdr w:val="nil"/>
              </w:rPr>
              <w:t>2</w:t>
            </w:r>
          </w:p>
        </w:tc>
        <w:tc>
          <w:tcPr>
            <w:tcW w:w="1134" w:type="dxa"/>
          </w:tcPr>
          <w:p w14:paraId="2E7E7930" w14:textId="77777777" w:rsidR="00C74CD7" w:rsidRPr="00F33830" w:rsidRDefault="00C74CD7" w:rsidP="00CF1430">
            <w:pPr>
              <w:pBdr>
                <w:top w:val="nil"/>
                <w:left w:val="nil"/>
                <w:bottom w:val="nil"/>
                <w:right w:val="nil"/>
                <w:between w:val="nil"/>
                <w:bar w:val="nil"/>
              </w:pBdr>
              <w:spacing w:before="60" w:after="60" w:line="240" w:lineRule="auto"/>
              <w:jc w:val="center"/>
              <w:rPr>
                <w:rFonts w:eastAsia="Arial Unicode MS" w:cstheme="minorHAnsi"/>
                <w:i/>
                <w:bdr w:val="nil"/>
              </w:rPr>
            </w:pPr>
            <w:r w:rsidRPr="00F33830">
              <w:rPr>
                <w:rFonts w:eastAsia="Arial Unicode MS" w:cstheme="minorHAnsi"/>
                <w:i/>
                <w:bdr w:val="nil"/>
              </w:rPr>
              <w:t>3</w:t>
            </w:r>
          </w:p>
        </w:tc>
        <w:tc>
          <w:tcPr>
            <w:tcW w:w="1418" w:type="dxa"/>
          </w:tcPr>
          <w:p w14:paraId="44FBE022" w14:textId="77777777" w:rsidR="00C74CD7" w:rsidRPr="00F33830" w:rsidRDefault="00C74CD7" w:rsidP="00CF1430">
            <w:pPr>
              <w:pBdr>
                <w:top w:val="nil"/>
                <w:left w:val="nil"/>
                <w:bottom w:val="nil"/>
                <w:right w:val="nil"/>
                <w:between w:val="nil"/>
                <w:bar w:val="nil"/>
              </w:pBdr>
              <w:spacing w:before="60" w:after="60" w:line="240" w:lineRule="auto"/>
              <w:jc w:val="center"/>
              <w:rPr>
                <w:rFonts w:eastAsia="Arial Unicode MS" w:cstheme="minorHAnsi"/>
                <w:i/>
                <w:bdr w:val="nil"/>
              </w:rPr>
            </w:pPr>
            <w:r w:rsidRPr="00F33830">
              <w:rPr>
                <w:rFonts w:eastAsia="Arial Unicode MS" w:cstheme="minorHAnsi"/>
                <w:i/>
                <w:bdr w:val="nil"/>
              </w:rPr>
              <w:t>4</w:t>
            </w:r>
          </w:p>
        </w:tc>
        <w:tc>
          <w:tcPr>
            <w:tcW w:w="1701" w:type="dxa"/>
          </w:tcPr>
          <w:p w14:paraId="0DD24CF3" w14:textId="77777777" w:rsidR="00C74CD7" w:rsidRPr="00F33830" w:rsidRDefault="00C74CD7" w:rsidP="00CF1430">
            <w:pPr>
              <w:pBdr>
                <w:top w:val="nil"/>
                <w:left w:val="nil"/>
                <w:bottom w:val="nil"/>
                <w:right w:val="nil"/>
                <w:between w:val="nil"/>
                <w:bar w:val="nil"/>
              </w:pBdr>
              <w:spacing w:before="60" w:after="60" w:line="240" w:lineRule="auto"/>
              <w:jc w:val="center"/>
              <w:rPr>
                <w:rFonts w:eastAsia="Arial Unicode MS" w:cstheme="minorHAnsi"/>
                <w:i/>
                <w:bdr w:val="nil"/>
              </w:rPr>
            </w:pPr>
            <w:r w:rsidRPr="00F33830">
              <w:rPr>
                <w:rFonts w:eastAsia="Arial Unicode MS" w:cstheme="minorHAnsi"/>
                <w:i/>
                <w:bdr w:val="nil"/>
              </w:rPr>
              <w:t>5</w:t>
            </w:r>
          </w:p>
        </w:tc>
        <w:tc>
          <w:tcPr>
            <w:tcW w:w="1672" w:type="dxa"/>
            <w:vAlign w:val="center"/>
          </w:tcPr>
          <w:p w14:paraId="57DEBC86" w14:textId="77777777" w:rsidR="00C74CD7" w:rsidRPr="00F33830" w:rsidRDefault="00C74CD7" w:rsidP="00CF1430">
            <w:pPr>
              <w:pBdr>
                <w:top w:val="nil"/>
                <w:left w:val="nil"/>
                <w:bottom w:val="nil"/>
                <w:right w:val="nil"/>
                <w:between w:val="nil"/>
                <w:bar w:val="nil"/>
              </w:pBdr>
              <w:spacing w:before="60" w:after="60" w:line="240" w:lineRule="auto"/>
              <w:jc w:val="center"/>
              <w:rPr>
                <w:rFonts w:eastAsia="Arial Unicode MS" w:cstheme="minorHAnsi"/>
                <w:i/>
                <w:bdr w:val="nil"/>
              </w:rPr>
            </w:pPr>
            <w:r w:rsidRPr="00F33830">
              <w:rPr>
                <w:rFonts w:eastAsia="Arial Unicode MS" w:cstheme="minorHAnsi"/>
                <w:i/>
                <w:bdr w:val="nil"/>
              </w:rPr>
              <w:t>6</w:t>
            </w:r>
          </w:p>
        </w:tc>
      </w:tr>
      <w:tr w:rsidR="00C74CD7" w:rsidRPr="00F33830" w14:paraId="16646511" w14:textId="77777777" w:rsidTr="00B92412">
        <w:tc>
          <w:tcPr>
            <w:tcW w:w="562" w:type="dxa"/>
          </w:tcPr>
          <w:p w14:paraId="0F04305E" w14:textId="77777777" w:rsidR="00C74CD7" w:rsidRPr="00F33830" w:rsidRDefault="00C74CD7" w:rsidP="00CF1430">
            <w:pPr>
              <w:pBdr>
                <w:top w:val="nil"/>
                <w:left w:val="nil"/>
                <w:bottom w:val="nil"/>
                <w:right w:val="nil"/>
                <w:between w:val="nil"/>
                <w:bar w:val="nil"/>
              </w:pBdr>
              <w:spacing w:after="0" w:line="240" w:lineRule="auto"/>
              <w:jc w:val="center"/>
              <w:rPr>
                <w:rFonts w:eastAsia="Arial Unicode MS" w:cstheme="minorHAnsi"/>
                <w:bdr w:val="nil"/>
              </w:rPr>
            </w:pPr>
            <w:r w:rsidRPr="00F33830">
              <w:rPr>
                <w:rFonts w:eastAsia="Arial Unicode MS" w:cstheme="minorHAnsi"/>
                <w:bdr w:val="nil"/>
              </w:rPr>
              <w:t>1.</w:t>
            </w:r>
          </w:p>
        </w:tc>
        <w:tc>
          <w:tcPr>
            <w:tcW w:w="3402" w:type="dxa"/>
            <w:shd w:val="clear" w:color="auto" w:fill="auto"/>
          </w:tcPr>
          <w:p w14:paraId="2EC03BE0" w14:textId="3C28BF32" w:rsidR="00C74CD7" w:rsidRPr="00EE62ED" w:rsidRDefault="00C74CD7" w:rsidP="00CF1430">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EE62ED">
              <w:rPr>
                <w:rFonts w:ascii="Times New Roman" w:hAnsi="Times New Roman" w:cs="Times New Roman"/>
              </w:rPr>
              <w:t xml:space="preserve">Asfaltbetonio dangos </w:t>
            </w:r>
            <w:r w:rsidR="00202956" w:rsidRPr="00EE62ED">
              <w:rPr>
                <w:rFonts w:ascii="Times New Roman" w:hAnsi="Times New Roman" w:cs="Times New Roman"/>
              </w:rPr>
              <w:t>duobių (</w:t>
            </w:r>
            <w:r w:rsidRPr="00EE62ED">
              <w:rPr>
                <w:rFonts w:ascii="Times New Roman" w:hAnsi="Times New Roman" w:cs="Times New Roman"/>
              </w:rPr>
              <w:t>išdaužų</w:t>
            </w:r>
            <w:r w:rsidR="00202956" w:rsidRPr="00EE62ED">
              <w:rPr>
                <w:rFonts w:ascii="Times New Roman" w:hAnsi="Times New Roman" w:cs="Times New Roman"/>
              </w:rPr>
              <w:t>)</w:t>
            </w:r>
            <w:r w:rsidRPr="00EE62ED">
              <w:rPr>
                <w:rFonts w:ascii="Times New Roman" w:hAnsi="Times New Roman" w:cs="Times New Roman"/>
              </w:rPr>
              <w:t xml:space="preserve"> užtaisymas, nufrezuojant suirusią dangą</w:t>
            </w:r>
            <w:r w:rsidR="00202956" w:rsidRPr="00EE62ED">
              <w:rPr>
                <w:rFonts w:ascii="Times New Roman" w:hAnsi="Times New Roman" w:cs="Times New Roman"/>
              </w:rPr>
              <w:t xml:space="preserve"> freza</w:t>
            </w:r>
            <w:r w:rsidRPr="00EE62ED">
              <w:rPr>
                <w:rFonts w:ascii="Times New Roman" w:hAnsi="Times New Roman" w:cs="Times New Roman"/>
              </w:rPr>
              <w:t xml:space="preserve">, </w:t>
            </w:r>
            <w:r w:rsidR="00202956" w:rsidRPr="00EE62ED">
              <w:rPr>
                <w:rFonts w:ascii="Times New Roman" w:hAnsi="Times New Roman" w:cs="Times New Roman"/>
              </w:rPr>
              <w:t>su visais papildomais darbais (asfaltbetonio mišinys AC</w:t>
            </w:r>
            <w:r w:rsidR="005654D4" w:rsidRPr="00EE62ED">
              <w:rPr>
                <w:rFonts w:ascii="Times New Roman" w:hAnsi="Times New Roman" w:cs="Times New Roman"/>
              </w:rPr>
              <w:t xml:space="preserve"> </w:t>
            </w:r>
            <w:r w:rsidR="00202956" w:rsidRPr="00EE62ED">
              <w:rPr>
                <w:rFonts w:ascii="Times New Roman" w:hAnsi="Times New Roman" w:cs="Times New Roman"/>
              </w:rPr>
              <w:t>11</w:t>
            </w:r>
            <w:r w:rsidR="005654D4" w:rsidRPr="00EE62ED">
              <w:rPr>
                <w:rFonts w:ascii="Times New Roman" w:hAnsi="Times New Roman" w:cs="Times New Roman"/>
              </w:rPr>
              <w:t xml:space="preserve"> </w:t>
            </w:r>
            <w:r w:rsidR="00202956" w:rsidRPr="00EE62ED">
              <w:rPr>
                <w:rFonts w:ascii="Times New Roman" w:hAnsi="Times New Roman" w:cs="Times New Roman"/>
              </w:rPr>
              <w:t xml:space="preserve">VN) </w:t>
            </w:r>
            <w:r w:rsidRPr="00EE62ED">
              <w:rPr>
                <w:rFonts w:ascii="Times New Roman" w:hAnsi="Times New Roman" w:cs="Times New Roman"/>
              </w:rPr>
              <w:t>dangos storis 4 cm</w:t>
            </w:r>
          </w:p>
        </w:tc>
        <w:tc>
          <w:tcPr>
            <w:tcW w:w="1134" w:type="dxa"/>
            <w:shd w:val="clear" w:color="auto" w:fill="auto"/>
          </w:tcPr>
          <w:p w14:paraId="1FC5BCEB" w14:textId="77777777" w:rsidR="00C74CD7" w:rsidRPr="00EE62ED" w:rsidRDefault="00C74CD7" w:rsidP="00CF1430">
            <w:p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r w:rsidRPr="00EE62ED">
              <w:rPr>
                <w:rFonts w:ascii="Times New Roman" w:hAnsi="Times New Roman" w:cs="Times New Roman"/>
              </w:rPr>
              <w:t>1 kv. m</w:t>
            </w:r>
          </w:p>
        </w:tc>
        <w:tc>
          <w:tcPr>
            <w:tcW w:w="1418" w:type="dxa"/>
            <w:shd w:val="clear" w:color="auto" w:fill="auto"/>
          </w:tcPr>
          <w:p w14:paraId="7FED5437" w14:textId="73842834" w:rsidR="00C74CD7" w:rsidRPr="00EE62ED" w:rsidRDefault="00202956" w:rsidP="00CF1430">
            <w:p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r w:rsidRPr="00EE62ED">
              <w:rPr>
                <w:rFonts w:ascii="Times New Roman" w:hAnsi="Times New Roman" w:cs="Times New Roman"/>
                <w:color w:val="000000"/>
                <w:spacing w:val="-1"/>
              </w:rPr>
              <w:t>6</w:t>
            </w:r>
            <w:r w:rsidR="00B768C5">
              <w:rPr>
                <w:rFonts w:ascii="Times New Roman" w:hAnsi="Times New Roman" w:cs="Times New Roman"/>
                <w:color w:val="000000"/>
                <w:spacing w:val="-1"/>
              </w:rPr>
              <w:t xml:space="preserve"> </w:t>
            </w:r>
            <w:r w:rsidRPr="00EE62ED">
              <w:rPr>
                <w:rFonts w:ascii="Times New Roman" w:hAnsi="Times New Roman" w:cs="Times New Roman"/>
                <w:color w:val="000000"/>
                <w:spacing w:val="-1"/>
              </w:rPr>
              <w:t>2</w:t>
            </w:r>
            <w:r w:rsidR="00C74CD7" w:rsidRPr="00EE62ED">
              <w:rPr>
                <w:rFonts w:ascii="Times New Roman" w:hAnsi="Times New Roman" w:cs="Times New Roman"/>
                <w:color w:val="000000"/>
                <w:spacing w:val="-1"/>
              </w:rPr>
              <w:t>00</w:t>
            </w:r>
          </w:p>
        </w:tc>
        <w:tc>
          <w:tcPr>
            <w:tcW w:w="1701" w:type="dxa"/>
          </w:tcPr>
          <w:p w14:paraId="4EC4C1CF" w14:textId="77777777" w:rsidR="00C74CD7" w:rsidRPr="00F33830" w:rsidRDefault="00C74CD7" w:rsidP="00CF1430">
            <w:pPr>
              <w:pBdr>
                <w:top w:val="nil"/>
                <w:left w:val="nil"/>
                <w:bottom w:val="nil"/>
                <w:right w:val="nil"/>
                <w:between w:val="nil"/>
                <w:bar w:val="nil"/>
              </w:pBdr>
              <w:spacing w:after="0" w:line="240" w:lineRule="auto"/>
              <w:jc w:val="center"/>
              <w:rPr>
                <w:rFonts w:eastAsia="Arial Unicode MS" w:cstheme="minorHAnsi"/>
                <w:bdr w:val="nil"/>
              </w:rPr>
            </w:pPr>
          </w:p>
        </w:tc>
        <w:tc>
          <w:tcPr>
            <w:tcW w:w="1672" w:type="dxa"/>
          </w:tcPr>
          <w:p w14:paraId="6D4BF78A" w14:textId="77777777" w:rsidR="00C74CD7" w:rsidRPr="00F33830" w:rsidRDefault="00C74CD7" w:rsidP="00CF1430">
            <w:pPr>
              <w:pBdr>
                <w:top w:val="nil"/>
                <w:left w:val="nil"/>
                <w:bottom w:val="nil"/>
                <w:right w:val="nil"/>
                <w:between w:val="nil"/>
                <w:bar w:val="nil"/>
              </w:pBdr>
              <w:spacing w:after="0" w:line="240" w:lineRule="auto"/>
              <w:jc w:val="center"/>
              <w:rPr>
                <w:rFonts w:eastAsia="Arial Unicode MS" w:cstheme="minorHAnsi"/>
                <w:bdr w:val="nil"/>
              </w:rPr>
            </w:pPr>
          </w:p>
        </w:tc>
      </w:tr>
      <w:tr w:rsidR="00C74CD7" w:rsidRPr="00F33830" w14:paraId="5D5A5B27" w14:textId="77777777" w:rsidTr="00B92412">
        <w:tc>
          <w:tcPr>
            <w:tcW w:w="562" w:type="dxa"/>
          </w:tcPr>
          <w:p w14:paraId="24860170" w14:textId="77777777" w:rsidR="00C74CD7" w:rsidRPr="00F33830" w:rsidRDefault="00C74CD7" w:rsidP="00CF1430">
            <w:pPr>
              <w:pBdr>
                <w:top w:val="nil"/>
                <w:left w:val="nil"/>
                <w:bottom w:val="nil"/>
                <w:right w:val="nil"/>
                <w:between w:val="nil"/>
                <w:bar w:val="nil"/>
              </w:pBdr>
              <w:spacing w:after="0" w:line="240" w:lineRule="auto"/>
              <w:jc w:val="center"/>
              <w:rPr>
                <w:rFonts w:eastAsia="Arial Unicode MS" w:cstheme="minorHAnsi"/>
                <w:bdr w:val="nil"/>
              </w:rPr>
            </w:pPr>
            <w:r>
              <w:rPr>
                <w:rFonts w:eastAsia="Arial Unicode MS" w:cstheme="minorHAnsi"/>
                <w:bdr w:val="nil"/>
              </w:rPr>
              <w:t>2</w:t>
            </w:r>
            <w:r w:rsidRPr="00F33830">
              <w:rPr>
                <w:rFonts w:eastAsia="Arial Unicode MS" w:cstheme="minorHAnsi"/>
                <w:bdr w:val="nil"/>
              </w:rPr>
              <w:t>.</w:t>
            </w:r>
          </w:p>
        </w:tc>
        <w:tc>
          <w:tcPr>
            <w:tcW w:w="3402" w:type="dxa"/>
            <w:shd w:val="clear" w:color="auto" w:fill="auto"/>
          </w:tcPr>
          <w:p w14:paraId="43F1EB5F" w14:textId="3378A6F2" w:rsidR="00C74CD7" w:rsidRPr="00EE62ED" w:rsidRDefault="00C74CD7" w:rsidP="00CF1430">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EE62ED">
              <w:rPr>
                <w:rFonts w:ascii="Times New Roman" w:hAnsi="Times New Roman" w:cs="Times New Roman"/>
              </w:rPr>
              <w:t>Keičiant dangos storį, kiekvienam 1 cm storio sluoksnio</w:t>
            </w:r>
            <w:r w:rsidR="00202956" w:rsidRPr="00EE62ED">
              <w:rPr>
                <w:rFonts w:ascii="Times New Roman" w:hAnsi="Times New Roman" w:cs="Times New Roman"/>
              </w:rPr>
              <w:t xml:space="preserve"> nurodyto 1 punkte</w:t>
            </w:r>
            <w:r w:rsidRPr="00EE62ED">
              <w:rPr>
                <w:rFonts w:ascii="Times New Roman" w:hAnsi="Times New Roman" w:cs="Times New Roman"/>
              </w:rPr>
              <w:t xml:space="preserve"> pasikeitimui pridėti ar atimti</w:t>
            </w:r>
          </w:p>
        </w:tc>
        <w:tc>
          <w:tcPr>
            <w:tcW w:w="1134" w:type="dxa"/>
            <w:shd w:val="clear" w:color="auto" w:fill="auto"/>
          </w:tcPr>
          <w:p w14:paraId="32DF7281" w14:textId="77777777" w:rsidR="00C74CD7" w:rsidRPr="00EE62ED" w:rsidRDefault="00C74CD7" w:rsidP="00CF1430">
            <w:p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r w:rsidRPr="00EE62ED">
              <w:rPr>
                <w:rFonts w:ascii="Times New Roman" w:hAnsi="Times New Roman" w:cs="Times New Roman"/>
              </w:rPr>
              <w:t>1 kv. m</w:t>
            </w:r>
          </w:p>
        </w:tc>
        <w:tc>
          <w:tcPr>
            <w:tcW w:w="1418" w:type="dxa"/>
            <w:shd w:val="clear" w:color="auto" w:fill="auto"/>
          </w:tcPr>
          <w:p w14:paraId="41389448" w14:textId="15F54DBA" w:rsidR="00C74CD7" w:rsidRPr="00EE62ED" w:rsidRDefault="00202956" w:rsidP="00CF1430">
            <w:p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r w:rsidRPr="00EE62ED">
              <w:rPr>
                <w:rFonts w:ascii="Times New Roman" w:hAnsi="Times New Roman" w:cs="Times New Roman"/>
                <w:color w:val="000000"/>
                <w:spacing w:val="-1"/>
              </w:rPr>
              <w:t>1</w:t>
            </w:r>
            <w:r w:rsidR="00B768C5">
              <w:rPr>
                <w:rFonts w:ascii="Times New Roman" w:hAnsi="Times New Roman" w:cs="Times New Roman"/>
                <w:color w:val="000000"/>
                <w:spacing w:val="-1"/>
              </w:rPr>
              <w:t xml:space="preserve"> </w:t>
            </w:r>
            <w:r w:rsidRPr="00EE62ED">
              <w:rPr>
                <w:rFonts w:ascii="Times New Roman" w:hAnsi="Times New Roman" w:cs="Times New Roman"/>
                <w:color w:val="000000"/>
                <w:spacing w:val="-1"/>
              </w:rPr>
              <w:t>6</w:t>
            </w:r>
            <w:r w:rsidR="00C74CD7" w:rsidRPr="00EE62ED">
              <w:rPr>
                <w:rFonts w:ascii="Times New Roman" w:hAnsi="Times New Roman" w:cs="Times New Roman"/>
                <w:color w:val="000000"/>
                <w:spacing w:val="-1"/>
              </w:rPr>
              <w:t>00</w:t>
            </w:r>
          </w:p>
        </w:tc>
        <w:tc>
          <w:tcPr>
            <w:tcW w:w="1701" w:type="dxa"/>
          </w:tcPr>
          <w:p w14:paraId="329D6AB2" w14:textId="77777777" w:rsidR="00C74CD7" w:rsidRPr="00F33830" w:rsidRDefault="00C74CD7" w:rsidP="00CF1430">
            <w:pPr>
              <w:pBdr>
                <w:top w:val="nil"/>
                <w:left w:val="nil"/>
                <w:bottom w:val="nil"/>
                <w:right w:val="nil"/>
                <w:between w:val="nil"/>
                <w:bar w:val="nil"/>
              </w:pBdr>
              <w:spacing w:after="0" w:line="240" w:lineRule="auto"/>
              <w:jc w:val="center"/>
              <w:rPr>
                <w:rFonts w:eastAsia="Arial Unicode MS" w:cstheme="minorHAnsi"/>
                <w:bdr w:val="nil"/>
              </w:rPr>
            </w:pPr>
          </w:p>
        </w:tc>
        <w:tc>
          <w:tcPr>
            <w:tcW w:w="1672" w:type="dxa"/>
          </w:tcPr>
          <w:p w14:paraId="5C12EEA7" w14:textId="77777777" w:rsidR="00C74CD7" w:rsidRPr="00F33830" w:rsidRDefault="00C74CD7" w:rsidP="00CF1430">
            <w:pPr>
              <w:pBdr>
                <w:top w:val="nil"/>
                <w:left w:val="nil"/>
                <w:bottom w:val="nil"/>
                <w:right w:val="nil"/>
                <w:between w:val="nil"/>
                <w:bar w:val="nil"/>
              </w:pBdr>
              <w:spacing w:after="0" w:line="240" w:lineRule="auto"/>
              <w:jc w:val="center"/>
              <w:rPr>
                <w:rFonts w:eastAsia="Arial Unicode MS" w:cstheme="minorHAnsi"/>
                <w:bdr w:val="nil"/>
              </w:rPr>
            </w:pPr>
          </w:p>
        </w:tc>
      </w:tr>
      <w:tr w:rsidR="00AA3DEE" w:rsidRPr="00F33830" w14:paraId="4067B8D5" w14:textId="77777777" w:rsidTr="00B92412">
        <w:tc>
          <w:tcPr>
            <w:tcW w:w="562" w:type="dxa"/>
          </w:tcPr>
          <w:p w14:paraId="45DEE52B" w14:textId="0CAD35B5" w:rsidR="00AA3DEE" w:rsidRDefault="00AA3DEE" w:rsidP="00AA3DEE">
            <w:pPr>
              <w:pBdr>
                <w:top w:val="nil"/>
                <w:left w:val="nil"/>
                <w:bottom w:val="nil"/>
                <w:right w:val="nil"/>
                <w:between w:val="nil"/>
                <w:bar w:val="nil"/>
              </w:pBdr>
              <w:spacing w:after="0" w:line="240" w:lineRule="auto"/>
              <w:jc w:val="center"/>
              <w:rPr>
                <w:rFonts w:eastAsia="Arial Unicode MS" w:cstheme="minorHAnsi"/>
                <w:bdr w:val="nil"/>
              </w:rPr>
            </w:pPr>
            <w:r>
              <w:rPr>
                <w:rFonts w:eastAsia="Arial Unicode MS" w:cstheme="minorHAnsi"/>
                <w:bdr w:val="nil"/>
              </w:rPr>
              <w:t>3.</w:t>
            </w:r>
          </w:p>
        </w:tc>
        <w:tc>
          <w:tcPr>
            <w:tcW w:w="3402" w:type="dxa"/>
            <w:shd w:val="clear" w:color="auto" w:fill="auto"/>
          </w:tcPr>
          <w:p w14:paraId="130A859B" w14:textId="48A9676D" w:rsidR="00AA3DEE" w:rsidRPr="00EE62ED" w:rsidRDefault="00AA3DEE" w:rsidP="00AA3DEE">
            <w:pPr>
              <w:pBdr>
                <w:top w:val="nil"/>
                <w:left w:val="nil"/>
                <w:bottom w:val="nil"/>
                <w:right w:val="nil"/>
                <w:between w:val="nil"/>
                <w:bar w:val="nil"/>
              </w:pBdr>
              <w:spacing w:after="0" w:line="240" w:lineRule="auto"/>
              <w:rPr>
                <w:rFonts w:ascii="Times New Roman" w:hAnsi="Times New Roman" w:cs="Times New Roman"/>
              </w:rPr>
            </w:pPr>
            <w:r w:rsidRPr="00EE62ED">
              <w:rPr>
                <w:rFonts w:ascii="Times New Roman" w:hAnsi="Times New Roman" w:cs="Times New Roman"/>
              </w:rPr>
              <w:t>Asfaltbetonio dangos paviršiaus dalinis apdorojimas (granito skalda 5/8, bituminė katijoninė emulsija C67B3-PA)</w:t>
            </w:r>
          </w:p>
        </w:tc>
        <w:tc>
          <w:tcPr>
            <w:tcW w:w="1134" w:type="dxa"/>
            <w:shd w:val="clear" w:color="auto" w:fill="auto"/>
          </w:tcPr>
          <w:p w14:paraId="15B43CC4" w14:textId="17C3C5FA" w:rsidR="00AA3DEE" w:rsidRPr="00EE62ED" w:rsidRDefault="00AA3DEE" w:rsidP="00AA3DEE">
            <w:pPr>
              <w:pBdr>
                <w:top w:val="nil"/>
                <w:left w:val="nil"/>
                <w:bottom w:val="nil"/>
                <w:right w:val="nil"/>
                <w:between w:val="nil"/>
                <w:bar w:val="nil"/>
              </w:pBdr>
              <w:spacing w:after="0" w:line="240" w:lineRule="auto"/>
              <w:jc w:val="center"/>
              <w:rPr>
                <w:rFonts w:ascii="Times New Roman" w:hAnsi="Times New Roman" w:cs="Times New Roman"/>
              </w:rPr>
            </w:pPr>
            <w:r w:rsidRPr="00EE62ED">
              <w:rPr>
                <w:rFonts w:ascii="Times New Roman" w:hAnsi="Times New Roman" w:cs="Times New Roman"/>
              </w:rPr>
              <w:t>1 kv. m</w:t>
            </w:r>
          </w:p>
        </w:tc>
        <w:tc>
          <w:tcPr>
            <w:tcW w:w="1418" w:type="dxa"/>
            <w:shd w:val="clear" w:color="auto" w:fill="auto"/>
          </w:tcPr>
          <w:p w14:paraId="3E8BDA2F" w14:textId="50F806C4" w:rsidR="00AA3DEE" w:rsidRPr="00EE62ED" w:rsidRDefault="00AA3DEE" w:rsidP="00AA3DEE">
            <w:pPr>
              <w:pBdr>
                <w:top w:val="nil"/>
                <w:left w:val="nil"/>
                <w:bottom w:val="nil"/>
                <w:right w:val="nil"/>
                <w:between w:val="nil"/>
                <w:bar w:val="nil"/>
              </w:pBdr>
              <w:spacing w:after="0" w:line="240" w:lineRule="auto"/>
              <w:jc w:val="center"/>
              <w:rPr>
                <w:rFonts w:ascii="Times New Roman" w:hAnsi="Times New Roman" w:cs="Times New Roman"/>
                <w:color w:val="000000"/>
                <w:spacing w:val="-1"/>
              </w:rPr>
            </w:pPr>
            <w:r w:rsidRPr="00EE62ED">
              <w:rPr>
                <w:rFonts w:ascii="Times New Roman" w:hAnsi="Times New Roman" w:cs="Times New Roman"/>
                <w:color w:val="000000"/>
                <w:spacing w:val="-1"/>
              </w:rPr>
              <w:t>1</w:t>
            </w:r>
            <w:r w:rsidR="00B768C5">
              <w:rPr>
                <w:rFonts w:ascii="Times New Roman" w:hAnsi="Times New Roman" w:cs="Times New Roman"/>
                <w:color w:val="000000"/>
                <w:spacing w:val="-1"/>
              </w:rPr>
              <w:t xml:space="preserve"> </w:t>
            </w:r>
            <w:r w:rsidRPr="00EE62ED">
              <w:rPr>
                <w:rFonts w:ascii="Times New Roman" w:hAnsi="Times New Roman" w:cs="Times New Roman"/>
                <w:color w:val="000000"/>
                <w:spacing w:val="-1"/>
              </w:rPr>
              <w:t>000</w:t>
            </w:r>
          </w:p>
        </w:tc>
        <w:tc>
          <w:tcPr>
            <w:tcW w:w="1701" w:type="dxa"/>
          </w:tcPr>
          <w:p w14:paraId="163E12A5" w14:textId="77777777" w:rsidR="00AA3DEE" w:rsidRPr="00F33830" w:rsidRDefault="00AA3DEE" w:rsidP="00AA3DEE">
            <w:pPr>
              <w:pBdr>
                <w:top w:val="nil"/>
                <w:left w:val="nil"/>
                <w:bottom w:val="nil"/>
                <w:right w:val="nil"/>
                <w:between w:val="nil"/>
                <w:bar w:val="nil"/>
              </w:pBdr>
              <w:spacing w:after="0" w:line="240" w:lineRule="auto"/>
              <w:jc w:val="center"/>
              <w:rPr>
                <w:rFonts w:eastAsia="Arial Unicode MS" w:cstheme="minorHAnsi"/>
                <w:bdr w:val="nil"/>
              </w:rPr>
            </w:pPr>
          </w:p>
        </w:tc>
        <w:tc>
          <w:tcPr>
            <w:tcW w:w="1672" w:type="dxa"/>
          </w:tcPr>
          <w:p w14:paraId="665E080D" w14:textId="77777777" w:rsidR="00AA3DEE" w:rsidRPr="00F33830" w:rsidRDefault="00AA3DEE" w:rsidP="00AA3DEE">
            <w:pPr>
              <w:pBdr>
                <w:top w:val="nil"/>
                <w:left w:val="nil"/>
                <w:bottom w:val="nil"/>
                <w:right w:val="nil"/>
                <w:between w:val="nil"/>
                <w:bar w:val="nil"/>
              </w:pBdr>
              <w:spacing w:after="0" w:line="240" w:lineRule="auto"/>
              <w:jc w:val="center"/>
              <w:rPr>
                <w:rFonts w:eastAsia="Arial Unicode MS" w:cstheme="minorHAnsi"/>
                <w:bdr w:val="nil"/>
              </w:rPr>
            </w:pPr>
          </w:p>
        </w:tc>
      </w:tr>
      <w:tr w:rsidR="00AA3DEE" w:rsidRPr="00F33830" w14:paraId="0704F075" w14:textId="77777777" w:rsidTr="00B92412">
        <w:tc>
          <w:tcPr>
            <w:tcW w:w="562" w:type="dxa"/>
          </w:tcPr>
          <w:p w14:paraId="6E67C2E1" w14:textId="25D06797" w:rsidR="00AA3DEE" w:rsidRPr="00F33830" w:rsidRDefault="008754F9" w:rsidP="00AA3DEE">
            <w:pPr>
              <w:pBdr>
                <w:top w:val="nil"/>
                <w:left w:val="nil"/>
                <w:bottom w:val="nil"/>
                <w:right w:val="nil"/>
                <w:between w:val="nil"/>
                <w:bar w:val="nil"/>
              </w:pBdr>
              <w:spacing w:after="0" w:line="240" w:lineRule="auto"/>
              <w:jc w:val="center"/>
              <w:rPr>
                <w:rFonts w:eastAsia="Arial Unicode MS" w:cstheme="minorHAnsi"/>
                <w:bdr w:val="nil"/>
              </w:rPr>
            </w:pPr>
            <w:r>
              <w:rPr>
                <w:rFonts w:eastAsia="Arial Unicode MS" w:cstheme="minorHAnsi"/>
                <w:bdr w:val="nil"/>
              </w:rPr>
              <w:t>4</w:t>
            </w:r>
            <w:r w:rsidR="00AA3DEE" w:rsidRPr="00F33830">
              <w:rPr>
                <w:rFonts w:eastAsia="Arial Unicode MS" w:cstheme="minorHAnsi"/>
                <w:bdr w:val="nil"/>
              </w:rPr>
              <w:t>.</w:t>
            </w:r>
          </w:p>
        </w:tc>
        <w:tc>
          <w:tcPr>
            <w:tcW w:w="3402" w:type="dxa"/>
            <w:shd w:val="clear" w:color="auto" w:fill="auto"/>
          </w:tcPr>
          <w:p w14:paraId="1DAC182B" w14:textId="1FCF150D" w:rsidR="00AA3DEE" w:rsidRPr="00EE62ED" w:rsidRDefault="00AA3DEE" w:rsidP="00AA3DEE">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EE62ED">
              <w:rPr>
                <w:rFonts w:ascii="Times New Roman" w:hAnsi="Times New Roman" w:cs="Times New Roman"/>
              </w:rPr>
              <w:t>Asfalto dang</w:t>
            </w:r>
            <w:r w:rsidR="008754F9" w:rsidRPr="00EE62ED">
              <w:rPr>
                <w:rFonts w:ascii="Times New Roman" w:hAnsi="Times New Roman" w:cs="Times New Roman"/>
              </w:rPr>
              <w:t>os</w:t>
            </w:r>
            <w:r w:rsidRPr="00EE62ED">
              <w:rPr>
                <w:rFonts w:ascii="Times New Roman" w:hAnsi="Times New Roman" w:cs="Times New Roman"/>
              </w:rPr>
              <w:t xml:space="preserve"> frezavimas</w:t>
            </w:r>
          </w:p>
        </w:tc>
        <w:tc>
          <w:tcPr>
            <w:tcW w:w="1134" w:type="dxa"/>
            <w:shd w:val="clear" w:color="auto" w:fill="auto"/>
          </w:tcPr>
          <w:p w14:paraId="6E27E8C8" w14:textId="77777777" w:rsidR="00AA3DEE" w:rsidRPr="00EE62ED" w:rsidRDefault="00AA3DEE" w:rsidP="00AA3DEE">
            <w:p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r w:rsidRPr="00EE62ED">
              <w:rPr>
                <w:rFonts w:ascii="Times New Roman" w:hAnsi="Times New Roman" w:cs="Times New Roman"/>
              </w:rPr>
              <w:t>1 kv. m</w:t>
            </w:r>
          </w:p>
        </w:tc>
        <w:tc>
          <w:tcPr>
            <w:tcW w:w="1418" w:type="dxa"/>
            <w:shd w:val="clear" w:color="auto" w:fill="auto"/>
          </w:tcPr>
          <w:p w14:paraId="0C1A4595" w14:textId="35AB743E" w:rsidR="00AA3DEE" w:rsidRPr="00EE62ED" w:rsidRDefault="008754F9" w:rsidP="00AA3DEE">
            <w:p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r w:rsidRPr="00EE62ED">
              <w:rPr>
                <w:rFonts w:ascii="Times New Roman" w:hAnsi="Times New Roman" w:cs="Times New Roman"/>
                <w:color w:val="000000"/>
                <w:spacing w:val="-1"/>
              </w:rPr>
              <w:t>1</w:t>
            </w:r>
            <w:r w:rsidR="00B768C5">
              <w:rPr>
                <w:rFonts w:ascii="Times New Roman" w:hAnsi="Times New Roman" w:cs="Times New Roman"/>
                <w:color w:val="000000"/>
                <w:spacing w:val="-1"/>
              </w:rPr>
              <w:t xml:space="preserve"> </w:t>
            </w:r>
            <w:r w:rsidRPr="00EE62ED">
              <w:rPr>
                <w:rFonts w:ascii="Times New Roman" w:hAnsi="Times New Roman" w:cs="Times New Roman"/>
                <w:color w:val="000000"/>
                <w:spacing w:val="-1"/>
              </w:rPr>
              <w:t>6</w:t>
            </w:r>
            <w:r w:rsidR="00AA3DEE" w:rsidRPr="00EE62ED">
              <w:rPr>
                <w:rFonts w:ascii="Times New Roman" w:hAnsi="Times New Roman" w:cs="Times New Roman"/>
                <w:color w:val="000000"/>
                <w:spacing w:val="-1"/>
              </w:rPr>
              <w:t>00</w:t>
            </w:r>
          </w:p>
        </w:tc>
        <w:tc>
          <w:tcPr>
            <w:tcW w:w="1701" w:type="dxa"/>
          </w:tcPr>
          <w:p w14:paraId="66EC2198" w14:textId="77777777" w:rsidR="00AA3DEE" w:rsidRPr="00F33830" w:rsidRDefault="00AA3DEE" w:rsidP="00AA3DEE">
            <w:pPr>
              <w:pBdr>
                <w:top w:val="nil"/>
                <w:left w:val="nil"/>
                <w:bottom w:val="nil"/>
                <w:right w:val="nil"/>
                <w:between w:val="nil"/>
                <w:bar w:val="nil"/>
              </w:pBdr>
              <w:spacing w:after="0" w:line="240" w:lineRule="auto"/>
              <w:jc w:val="center"/>
              <w:rPr>
                <w:rFonts w:eastAsia="Arial Unicode MS" w:cstheme="minorHAnsi"/>
                <w:bdr w:val="nil"/>
              </w:rPr>
            </w:pPr>
          </w:p>
        </w:tc>
        <w:tc>
          <w:tcPr>
            <w:tcW w:w="1672" w:type="dxa"/>
          </w:tcPr>
          <w:p w14:paraId="0BD1B477" w14:textId="77777777" w:rsidR="00AA3DEE" w:rsidRPr="00F33830" w:rsidRDefault="00AA3DEE" w:rsidP="00AA3DEE">
            <w:pPr>
              <w:pBdr>
                <w:top w:val="nil"/>
                <w:left w:val="nil"/>
                <w:bottom w:val="nil"/>
                <w:right w:val="nil"/>
                <w:between w:val="nil"/>
                <w:bar w:val="nil"/>
              </w:pBdr>
              <w:spacing w:after="0" w:line="240" w:lineRule="auto"/>
              <w:jc w:val="center"/>
              <w:rPr>
                <w:rFonts w:eastAsia="Arial Unicode MS" w:cstheme="minorHAnsi"/>
                <w:bdr w:val="nil"/>
              </w:rPr>
            </w:pPr>
          </w:p>
        </w:tc>
      </w:tr>
      <w:tr w:rsidR="00AA3DEE" w:rsidRPr="00F33830" w14:paraId="72F3397B" w14:textId="77777777" w:rsidTr="00B92412">
        <w:tc>
          <w:tcPr>
            <w:tcW w:w="562" w:type="dxa"/>
          </w:tcPr>
          <w:p w14:paraId="638966F5" w14:textId="1845C42A" w:rsidR="00AA3DEE" w:rsidRPr="00F33830" w:rsidRDefault="002F04F1" w:rsidP="00AA3DEE">
            <w:pPr>
              <w:pBdr>
                <w:top w:val="nil"/>
                <w:left w:val="nil"/>
                <w:bottom w:val="nil"/>
                <w:right w:val="nil"/>
                <w:between w:val="nil"/>
                <w:bar w:val="nil"/>
              </w:pBdr>
              <w:spacing w:after="0" w:line="240" w:lineRule="auto"/>
              <w:jc w:val="center"/>
              <w:rPr>
                <w:rFonts w:eastAsia="Arial Unicode MS" w:cstheme="minorHAnsi"/>
                <w:bdr w:val="nil"/>
              </w:rPr>
            </w:pPr>
            <w:r>
              <w:rPr>
                <w:rFonts w:eastAsia="Arial Unicode MS" w:cstheme="minorHAnsi"/>
                <w:bdr w:val="nil"/>
              </w:rPr>
              <w:t>5</w:t>
            </w:r>
            <w:r w:rsidR="00AA3DEE" w:rsidRPr="00F33830">
              <w:rPr>
                <w:rFonts w:eastAsia="Arial Unicode MS" w:cstheme="minorHAnsi"/>
                <w:bdr w:val="nil"/>
              </w:rPr>
              <w:t>.</w:t>
            </w:r>
          </w:p>
        </w:tc>
        <w:tc>
          <w:tcPr>
            <w:tcW w:w="3402" w:type="dxa"/>
            <w:shd w:val="clear" w:color="auto" w:fill="auto"/>
          </w:tcPr>
          <w:p w14:paraId="293FB686" w14:textId="6B0D4527" w:rsidR="00AA3DEE" w:rsidRPr="00EE62ED" w:rsidRDefault="00AA3DEE" w:rsidP="00AA3DEE">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EE62ED">
              <w:rPr>
                <w:rFonts w:ascii="Times New Roman" w:hAnsi="Times New Roman" w:cs="Times New Roman"/>
                <w:noProof/>
              </w:rPr>
              <w:t xml:space="preserve">Išlyginamojo sluoksnio iš </w:t>
            </w:r>
            <w:r w:rsidR="008754F9" w:rsidRPr="00EE62ED">
              <w:rPr>
                <w:rFonts w:ascii="Times New Roman" w:hAnsi="Times New Roman" w:cs="Times New Roman"/>
                <w:noProof/>
              </w:rPr>
              <w:t xml:space="preserve">AC 11 VN markės </w:t>
            </w:r>
            <w:r w:rsidRPr="00EE62ED">
              <w:rPr>
                <w:rFonts w:ascii="Times New Roman" w:hAnsi="Times New Roman" w:cs="Times New Roman"/>
                <w:noProof/>
              </w:rPr>
              <w:t>asfaltbetonio mišinio įrengimas</w:t>
            </w:r>
          </w:p>
        </w:tc>
        <w:tc>
          <w:tcPr>
            <w:tcW w:w="1134" w:type="dxa"/>
            <w:shd w:val="clear" w:color="auto" w:fill="auto"/>
          </w:tcPr>
          <w:p w14:paraId="0C49ED47" w14:textId="77777777" w:rsidR="00AA3DEE" w:rsidRPr="00EE62ED" w:rsidRDefault="00AA3DEE" w:rsidP="00AA3DEE">
            <w:p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r w:rsidRPr="00EE62ED">
              <w:rPr>
                <w:rFonts w:ascii="Times New Roman" w:hAnsi="Times New Roman" w:cs="Times New Roman"/>
              </w:rPr>
              <w:t>1 t</w:t>
            </w:r>
          </w:p>
        </w:tc>
        <w:tc>
          <w:tcPr>
            <w:tcW w:w="1418" w:type="dxa"/>
            <w:shd w:val="clear" w:color="auto" w:fill="auto"/>
          </w:tcPr>
          <w:p w14:paraId="0B2071EC" w14:textId="05C778F2" w:rsidR="00AA3DEE" w:rsidRPr="00EE62ED" w:rsidRDefault="002F04F1" w:rsidP="00AA3DEE">
            <w:p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r w:rsidRPr="00EE62ED">
              <w:rPr>
                <w:rFonts w:ascii="Times New Roman" w:eastAsia="Arial Unicode MS" w:hAnsi="Times New Roman" w:cs="Times New Roman"/>
                <w:bdr w:val="nil"/>
              </w:rPr>
              <w:t>50</w:t>
            </w:r>
          </w:p>
        </w:tc>
        <w:tc>
          <w:tcPr>
            <w:tcW w:w="1701" w:type="dxa"/>
          </w:tcPr>
          <w:p w14:paraId="76BF15E4" w14:textId="77777777" w:rsidR="00AA3DEE" w:rsidRPr="00F33830" w:rsidRDefault="00AA3DEE" w:rsidP="00AA3DEE">
            <w:pPr>
              <w:pBdr>
                <w:top w:val="nil"/>
                <w:left w:val="nil"/>
                <w:bottom w:val="nil"/>
                <w:right w:val="nil"/>
                <w:between w:val="nil"/>
                <w:bar w:val="nil"/>
              </w:pBdr>
              <w:spacing w:after="0" w:line="240" w:lineRule="auto"/>
              <w:jc w:val="center"/>
              <w:rPr>
                <w:rFonts w:eastAsia="Arial Unicode MS" w:cstheme="minorHAnsi"/>
                <w:bdr w:val="nil"/>
              </w:rPr>
            </w:pPr>
          </w:p>
        </w:tc>
        <w:tc>
          <w:tcPr>
            <w:tcW w:w="1672" w:type="dxa"/>
          </w:tcPr>
          <w:p w14:paraId="1BB7BDA6" w14:textId="77777777" w:rsidR="00AA3DEE" w:rsidRPr="00F33830" w:rsidRDefault="00AA3DEE" w:rsidP="00AA3DEE">
            <w:pPr>
              <w:pBdr>
                <w:top w:val="nil"/>
                <w:left w:val="nil"/>
                <w:bottom w:val="nil"/>
                <w:right w:val="nil"/>
                <w:between w:val="nil"/>
                <w:bar w:val="nil"/>
              </w:pBdr>
              <w:spacing w:after="0" w:line="240" w:lineRule="auto"/>
              <w:jc w:val="center"/>
              <w:rPr>
                <w:rFonts w:eastAsia="Arial Unicode MS" w:cstheme="minorHAnsi"/>
                <w:bdr w:val="nil"/>
              </w:rPr>
            </w:pPr>
          </w:p>
        </w:tc>
      </w:tr>
      <w:tr w:rsidR="005654D4" w:rsidRPr="00F33830" w14:paraId="7FE13ED0" w14:textId="77777777" w:rsidTr="00B92412">
        <w:tc>
          <w:tcPr>
            <w:tcW w:w="562" w:type="dxa"/>
          </w:tcPr>
          <w:p w14:paraId="18E87F3C" w14:textId="5525EDEC" w:rsidR="005654D4" w:rsidRDefault="005654D4" w:rsidP="005654D4">
            <w:pPr>
              <w:pBdr>
                <w:top w:val="nil"/>
                <w:left w:val="nil"/>
                <w:bottom w:val="nil"/>
                <w:right w:val="nil"/>
                <w:between w:val="nil"/>
                <w:bar w:val="nil"/>
              </w:pBdr>
              <w:spacing w:after="0" w:line="240" w:lineRule="auto"/>
              <w:jc w:val="center"/>
              <w:rPr>
                <w:rFonts w:eastAsia="Arial Unicode MS" w:cstheme="minorHAnsi"/>
                <w:bdr w:val="nil"/>
              </w:rPr>
            </w:pPr>
            <w:r>
              <w:rPr>
                <w:rFonts w:eastAsia="Arial Unicode MS" w:cstheme="minorHAnsi"/>
                <w:bdr w:val="nil"/>
              </w:rPr>
              <w:t xml:space="preserve">6. </w:t>
            </w:r>
          </w:p>
        </w:tc>
        <w:tc>
          <w:tcPr>
            <w:tcW w:w="3402" w:type="dxa"/>
            <w:shd w:val="clear" w:color="auto" w:fill="auto"/>
          </w:tcPr>
          <w:p w14:paraId="2A65D6AC" w14:textId="2C8604E5" w:rsidR="005654D4" w:rsidRPr="00EE62ED" w:rsidRDefault="005654D4" w:rsidP="005654D4">
            <w:pPr>
              <w:pBdr>
                <w:top w:val="nil"/>
                <w:left w:val="nil"/>
                <w:bottom w:val="nil"/>
                <w:right w:val="nil"/>
                <w:between w:val="nil"/>
                <w:bar w:val="nil"/>
              </w:pBdr>
              <w:spacing w:after="0" w:line="240" w:lineRule="auto"/>
              <w:rPr>
                <w:rFonts w:ascii="Times New Roman" w:hAnsi="Times New Roman" w:cs="Times New Roman"/>
                <w:noProof/>
              </w:rPr>
            </w:pPr>
            <w:r w:rsidRPr="00EE62ED">
              <w:rPr>
                <w:rFonts w:ascii="Times New Roman" w:hAnsi="Times New Roman" w:cs="Times New Roman"/>
                <w:noProof/>
              </w:rPr>
              <w:t>4 cm storio ištisinės dangos įrengimas iš  asfaltbetonio mišinio AC 11 VN, panaudojant asfaltbetonio klotuvą</w:t>
            </w:r>
          </w:p>
        </w:tc>
        <w:tc>
          <w:tcPr>
            <w:tcW w:w="1134" w:type="dxa"/>
            <w:shd w:val="clear" w:color="auto" w:fill="auto"/>
          </w:tcPr>
          <w:p w14:paraId="1FE94EF7" w14:textId="0E32F5D6" w:rsidR="005654D4" w:rsidRPr="00EE62ED" w:rsidRDefault="005654D4" w:rsidP="005654D4">
            <w:pPr>
              <w:pBdr>
                <w:top w:val="nil"/>
                <w:left w:val="nil"/>
                <w:bottom w:val="nil"/>
                <w:right w:val="nil"/>
                <w:between w:val="nil"/>
                <w:bar w:val="nil"/>
              </w:pBdr>
              <w:spacing w:after="0" w:line="240" w:lineRule="auto"/>
              <w:jc w:val="center"/>
              <w:rPr>
                <w:rFonts w:ascii="Times New Roman" w:hAnsi="Times New Roman" w:cs="Times New Roman"/>
              </w:rPr>
            </w:pPr>
            <w:r w:rsidRPr="00EE62ED">
              <w:rPr>
                <w:rFonts w:ascii="Times New Roman" w:hAnsi="Times New Roman" w:cs="Times New Roman"/>
              </w:rPr>
              <w:t>1 kv. m</w:t>
            </w:r>
          </w:p>
        </w:tc>
        <w:tc>
          <w:tcPr>
            <w:tcW w:w="1418" w:type="dxa"/>
            <w:shd w:val="clear" w:color="auto" w:fill="auto"/>
          </w:tcPr>
          <w:p w14:paraId="54872256" w14:textId="402CC41B" w:rsidR="005654D4" w:rsidRPr="00EE62ED" w:rsidRDefault="005654D4" w:rsidP="005654D4">
            <w:pPr>
              <w:pBdr>
                <w:top w:val="nil"/>
                <w:left w:val="nil"/>
                <w:bottom w:val="nil"/>
                <w:right w:val="nil"/>
                <w:between w:val="nil"/>
                <w:bar w:val="nil"/>
              </w:pBdr>
              <w:spacing w:after="0" w:line="240" w:lineRule="auto"/>
              <w:jc w:val="center"/>
              <w:rPr>
                <w:rFonts w:ascii="Times New Roman" w:hAnsi="Times New Roman" w:cs="Times New Roman"/>
                <w:color w:val="000000"/>
                <w:spacing w:val="-1"/>
              </w:rPr>
            </w:pPr>
            <w:r w:rsidRPr="00EE62ED">
              <w:rPr>
                <w:rFonts w:ascii="Times New Roman" w:hAnsi="Times New Roman" w:cs="Times New Roman"/>
                <w:color w:val="000000"/>
                <w:spacing w:val="-1"/>
              </w:rPr>
              <w:t>1</w:t>
            </w:r>
            <w:r w:rsidR="00B768C5">
              <w:rPr>
                <w:rFonts w:ascii="Times New Roman" w:hAnsi="Times New Roman" w:cs="Times New Roman"/>
                <w:color w:val="000000"/>
                <w:spacing w:val="-1"/>
              </w:rPr>
              <w:t xml:space="preserve"> </w:t>
            </w:r>
            <w:r w:rsidRPr="00EE62ED">
              <w:rPr>
                <w:rFonts w:ascii="Times New Roman" w:hAnsi="Times New Roman" w:cs="Times New Roman"/>
                <w:color w:val="000000"/>
                <w:spacing w:val="-1"/>
              </w:rPr>
              <w:t>600</w:t>
            </w:r>
          </w:p>
        </w:tc>
        <w:tc>
          <w:tcPr>
            <w:tcW w:w="1701" w:type="dxa"/>
          </w:tcPr>
          <w:p w14:paraId="5F3D1774" w14:textId="77777777" w:rsidR="005654D4" w:rsidRPr="00F33830" w:rsidRDefault="005654D4" w:rsidP="005654D4">
            <w:pPr>
              <w:pBdr>
                <w:top w:val="nil"/>
                <w:left w:val="nil"/>
                <w:bottom w:val="nil"/>
                <w:right w:val="nil"/>
                <w:between w:val="nil"/>
                <w:bar w:val="nil"/>
              </w:pBdr>
              <w:spacing w:after="0" w:line="240" w:lineRule="auto"/>
              <w:jc w:val="center"/>
              <w:rPr>
                <w:rFonts w:eastAsia="Arial Unicode MS" w:cstheme="minorHAnsi"/>
                <w:bdr w:val="nil"/>
              </w:rPr>
            </w:pPr>
          </w:p>
        </w:tc>
        <w:tc>
          <w:tcPr>
            <w:tcW w:w="1672" w:type="dxa"/>
          </w:tcPr>
          <w:p w14:paraId="45B9B1A7" w14:textId="77777777" w:rsidR="005654D4" w:rsidRPr="00F33830" w:rsidRDefault="005654D4" w:rsidP="005654D4">
            <w:pPr>
              <w:pBdr>
                <w:top w:val="nil"/>
                <w:left w:val="nil"/>
                <w:bottom w:val="nil"/>
                <w:right w:val="nil"/>
                <w:between w:val="nil"/>
                <w:bar w:val="nil"/>
              </w:pBdr>
              <w:spacing w:after="0" w:line="240" w:lineRule="auto"/>
              <w:jc w:val="center"/>
              <w:rPr>
                <w:rFonts w:eastAsia="Arial Unicode MS" w:cstheme="minorHAnsi"/>
                <w:bdr w:val="nil"/>
              </w:rPr>
            </w:pPr>
          </w:p>
        </w:tc>
      </w:tr>
      <w:tr w:rsidR="005654D4" w:rsidRPr="00F33830" w14:paraId="77ADD694" w14:textId="77777777" w:rsidTr="00B92412">
        <w:tc>
          <w:tcPr>
            <w:tcW w:w="562" w:type="dxa"/>
          </w:tcPr>
          <w:p w14:paraId="77F11C04" w14:textId="79EA2CA7" w:rsidR="005654D4" w:rsidRPr="004E1872" w:rsidRDefault="005654D4" w:rsidP="005654D4">
            <w:pPr>
              <w:pBdr>
                <w:top w:val="nil"/>
                <w:left w:val="nil"/>
                <w:bottom w:val="nil"/>
                <w:right w:val="nil"/>
                <w:between w:val="nil"/>
                <w:bar w:val="nil"/>
              </w:pBdr>
              <w:spacing w:after="0" w:line="240" w:lineRule="auto"/>
              <w:jc w:val="center"/>
              <w:rPr>
                <w:rFonts w:eastAsia="Arial Unicode MS" w:cstheme="minorHAnsi"/>
                <w:bdr w:val="nil"/>
              </w:rPr>
            </w:pPr>
            <w:r>
              <w:rPr>
                <w:rFonts w:eastAsia="Arial Unicode MS" w:cstheme="minorHAnsi"/>
                <w:bdr w:val="nil"/>
              </w:rPr>
              <w:t>7.</w:t>
            </w:r>
          </w:p>
        </w:tc>
        <w:tc>
          <w:tcPr>
            <w:tcW w:w="3402" w:type="dxa"/>
            <w:shd w:val="clear" w:color="auto" w:fill="auto"/>
          </w:tcPr>
          <w:p w14:paraId="77CCBADD" w14:textId="4DF737FF" w:rsidR="005654D4" w:rsidRPr="00EE62ED" w:rsidRDefault="005654D4" w:rsidP="005654D4">
            <w:pPr>
              <w:pBdr>
                <w:top w:val="nil"/>
                <w:left w:val="nil"/>
                <w:bottom w:val="nil"/>
                <w:right w:val="nil"/>
                <w:between w:val="nil"/>
                <w:bar w:val="nil"/>
              </w:pBdr>
              <w:spacing w:after="0" w:line="240" w:lineRule="auto"/>
              <w:rPr>
                <w:rFonts w:ascii="Times New Roman" w:hAnsi="Times New Roman" w:cs="Times New Roman"/>
                <w:noProof/>
              </w:rPr>
            </w:pPr>
            <w:r w:rsidRPr="00EE62ED">
              <w:rPr>
                <w:rFonts w:ascii="Times New Roman" w:hAnsi="Times New Roman" w:cs="Times New Roman"/>
                <w:noProof/>
              </w:rPr>
              <w:t>Keičiant dangos storį, kiekvienam 0,5 cm storio sluoksnio nurodyto 6 punkte pasikeitimui pridėti ar atimti</w:t>
            </w:r>
          </w:p>
        </w:tc>
        <w:tc>
          <w:tcPr>
            <w:tcW w:w="1134" w:type="dxa"/>
            <w:shd w:val="clear" w:color="auto" w:fill="auto"/>
          </w:tcPr>
          <w:p w14:paraId="0429A268" w14:textId="77777777" w:rsidR="005654D4" w:rsidRPr="00EE62ED" w:rsidRDefault="005654D4" w:rsidP="005654D4">
            <w:pPr>
              <w:pBdr>
                <w:top w:val="nil"/>
                <w:left w:val="nil"/>
                <w:bottom w:val="nil"/>
                <w:right w:val="nil"/>
                <w:between w:val="nil"/>
                <w:bar w:val="nil"/>
              </w:pBdr>
              <w:spacing w:after="0" w:line="240" w:lineRule="auto"/>
              <w:jc w:val="center"/>
              <w:rPr>
                <w:rFonts w:ascii="Times New Roman" w:hAnsi="Times New Roman" w:cs="Times New Roman"/>
              </w:rPr>
            </w:pPr>
            <w:r w:rsidRPr="00EE62ED">
              <w:rPr>
                <w:rFonts w:ascii="Times New Roman" w:hAnsi="Times New Roman" w:cs="Times New Roman"/>
              </w:rPr>
              <w:t>1 kv. m</w:t>
            </w:r>
          </w:p>
        </w:tc>
        <w:tc>
          <w:tcPr>
            <w:tcW w:w="1418" w:type="dxa"/>
            <w:shd w:val="clear" w:color="auto" w:fill="auto"/>
          </w:tcPr>
          <w:p w14:paraId="4C481578" w14:textId="2D2C368C" w:rsidR="005654D4" w:rsidRPr="00EE62ED" w:rsidRDefault="005654D4" w:rsidP="005654D4">
            <w:pPr>
              <w:pBdr>
                <w:top w:val="nil"/>
                <w:left w:val="nil"/>
                <w:bottom w:val="nil"/>
                <w:right w:val="nil"/>
                <w:between w:val="nil"/>
                <w:bar w:val="nil"/>
              </w:pBdr>
              <w:spacing w:after="0" w:line="240" w:lineRule="auto"/>
              <w:jc w:val="center"/>
              <w:rPr>
                <w:rFonts w:ascii="Times New Roman" w:hAnsi="Times New Roman" w:cs="Times New Roman"/>
                <w:color w:val="000000"/>
                <w:spacing w:val="-1"/>
              </w:rPr>
            </w:pPr>
            <w:r w:rsidRPr="00EE62ED">
              <w:rPr>
                <w:rFonts w:ascii="Times New Roman" w:hAnsi="Times New Roman" w:cs="Times New Roman"/>
                <w:color w:val="000000"/>
                <w:spacing w:val="-1"/>
              </w:rPr>
              <w:t>400</w:t>
            </w:r>
          </w:p>
        </w:tc>
        <w:tc>
          <w:tcPr>
            <w:tcW w:w="1701" w:type="dxa"/>
          </w:tcPr>
          <w:p w14:paraId="046C8473" w14:textId="77777777" w:rsidR="005654D4" w:rsidRPr="00F33830" w:rsidRDefault="005654D4" w:rsidP="005654D4">
            <w:pPr>
              <w:pBdr>
                <w:top w:val="nil"/>
                <w:left w:val="nil"/>
                <w:bottom w:val="nil"/>
                <w:right w:val="nil"/>
                <w:between w:val="nil"/>
                <w:bar w:val="nil"/>
              </w:pBdr>
              <w:spacing w:after="0" w:line="240" w:lineRule="auto"/>
              <w:jc w:val="center"/>
              <w:rPr>
                <w:rFonts w:eastAsia="Arial Unicode MS" w:cstheme="minorHAnsi"/>
                <w:bdr w:val="nil"/>
              </w:rPr>
            </w:pPr>
          </w:p>
        </w:tc>
        <w:tc>
          <w:tcPr>
            <w:tcW w:w="1672" w:type="dxa"/>
          </w:tcPr>
          <w:p w14:paraId="5221D9D0" w14:textId="77777777" w:rsidR="005654D4" w:rsidRPr="00F33830" w:rsidRDefault="005654D4" w:rsidP="005654D4">
            <w:pPr>
              <w:pBdr>
                <w:top w:val="nil"/>
                <w:left w:val="nil"/>
                <w:bottom w:val="nil"/>
                <w:right w:val="nil"/>
                <w:between w:val="nil"/>
                <w:bar w:val="nil"/>
              </w:pBdr>
              <w:spacing w:after="0" w:line="240" w:lineRule="auto"/>
              <w:jc w:val="center"/>
              <w:rPr>
                <w:rFonts w:eastAsia="Arial Unicode MS" w:cstheme="minorHAnsi"/>
                <w:bdr w:val="nil"/>
              </w:rPr>
            </w:pPr>
          </w:p>
        </w:tc>
      </w:tr>
      <w:tr w:rsidR="005654D4" w:rsidRPr="00F33830" w14:paraId="3696F504" w14:textId="77777777" w:rsidTr="00B92412">
        <w:tc>
          <w:tcPr>
            <w:tcW w:w="562" w:type="dxa"/>
          </w:tcPr>
          <w:p w14:paraId="035198BC" w14:textId="046F2138" w:rsidR="005654D4" w:rsidRDefault="005654D4" w:rsidP="005654D4">
            <w:pPr>
              <w:pBdr>
                <w:top w:val="nil"/>
                <w:left w:val="nil"/>
                <w:bottom w:val="nil"/>
                <w:right w:val="nil"/>
                <w:between w:val="nil"/>
                <w:bar w:val="nil"/>
              </w:pBdr>
              <w:spacing w:after="0" w:line="240" w:lineRule="auto"/>
              <w:jc w:val="center"/>
              <w:rPr>
                <w:rFonts w:eastAsia="Arial Unicode MS" w:cstheme="minorHAnsi"/>
                <w:bdr w:val="nil"/>
              </w:rPr>
            </w:pPr>
            <w:r>
              <w:rPr>
                <w:rFonts w:eastAsia="Arial Unicode MS" w:cstheme="minorHAnsi"/>
                <w:bdr w:val="nil"/>
              </w:rPr>
              <w:t>8.</w:t>
            </w:r>
          </w:p>
        </w:tc>
        <w:tc>
          <w:tcPr>
            <w:tcW w:w="3402" w:type="dxa"/>
            <w:shd w:val="clear" w:color="auto" w:fill="auto"/>
          </w:tcPr>
          <w:p w14:paraId="6C5D185F" w14:textId="13E82F57" w:rsidR="005654D4" w:rsidRPr="00EE62ED" w:rsidRDefault="005654D4" w:rsidP="005654D4">
            <w:pPr>
              <w:pBdr>
                <w:top w:val="nil"/>
                <w:left w:val="nil"/>
                <w:bottom w:val="nil"/>
                <w:right w:val="nil"/>
                <w:between w:val="nil"/>
                <w:bar w:val="nil"/>
              </w:pBdr>
              <w:spacing w:after="0" w:line="240" w:lineRule="auto"/>
              <w:rPr>
                <w:rFonts w:ascii="Times New Roman" w:hAnsi="Times New Roman" w:cs="Times New Roman"/>
                <w:noProof/>
              </w:rPr>
            </w:pPr>
            <w:r w:rsidRPr="00EE62ED">
              <w:rPr>
                <w:rFonts w:ascii="Times New Roman" w:hAnsi="Times New Roman" w:cs="Times New Roman"/>
                <w:noProof/>
              </w:rPr>
              <w:t xml:space="preserve">Dolimito skaldos (fr.0/32 arba 0/45) papylimo ir išlyginimo darbai </w:t>
            </w:r>
          </w:p>
        </w:tc>
        <w:tc>
          <w:tcPr>
            <w:tcW w:w="1134" w:type="dxa"/>
            <w:shd w:val="clear" w:color="auto" w:fill="auto"/>
          </w:tcPr>
          <w:p w14:paraId="4A7CD792" w14:textId="6E82B024" w:rsidR="005654D4" w:rsidRPr="00EE62ED" w:rsidRDefault="005654D4" w:rsidP="005654D4">
            <w:pPr>
              <w:pBdr>
                <w:top w:val="nil"/>
                <w:left w:val="nil"/>
                <w:bottom w:val="nil"/>
                <w:right w:val="nil"/>
                <w:between w:val="nil"/>
                <w:bar w:val="nil"/>
              </w:pBdr>
              <w:spacing w:after="0" w:line="240" w:lineRule="auto"/>
              <w:jc w:val="center"/>
              <w:rPr>
                <w:rFonts w:ascii="Times New Roman" w:hAnsi="Times New Roman" w:cs="Times New Roman"/>
              </w:rPr>
            </w:pPr>
            <w:r w:rsidRPr="00EE62ED">
              <w:rPr>
                <w:rFonts w:ascii="Times New Roman" w:hAnsi="Times New Roman" w:cs="Times New Roman"/>
              </w:rPr>
              <w:t>1 t</w:t>
            </w:r>
          </w:p>
        </w:tc>
        <w:tc>
          <w:tcPr>
            <w:tcW w:w="1418" w:type="dxa"/>
            <w:shd w:val="clear" w:color="auto" w:fill="auto"/>
          </w:tcPr>
          <w:p w14:paraId="3266CB8A" w14:textId="3D13F41C" w:rsidR="005654D4" w:rsidRPr="00EE62ED" w:rsidRDefault="005654D4" w:rsidP="005654D4">
            <w:pPr>
              <w:pBdr>
                <w:top w:val="nil"/>
                <w:left w:val="nil"/>
                <w:bottom w:val="nil"/>
                <w:right w:val="nil"/>
                <w:between w:val="nil"/>
                <w:bar w:val="nil"/>
              </w:pBdr>
              <w:spacing w:after="0" w:line="240" w:lineRule="auto"/>
              <w:jc w:val="center"/>
              <w:rPr>
                <w:rFonts w:ascii="Times New Roman" w:hAnsi="Times New Roman" w:cs="Times New Roman"/>
                <w:color w:val="000000"/>
                <w:spacing w:val="-1"/>
              </w:rPr>
            </w:pPr>
            <w:r w:rsidRPr="00EE62ED">
              <w:rPr>
                <w:rFonts w:ascii="Times New Roman" w:eastAsia="Arial Unicode MS" w:hAnsi="Times New Roman" w:cs="Times New Roman"/>
                <w:bdr w:val="nil"/>
              </w:rPr>
              <w:t>150</w:t>
            </w:r>
          </w:p>
        </w:tc>
        <w:tc>
          <w:tcPr>
            <w:tcW w:w="1701" w:type="dxa"/>
          </w:tcPr>
          <w:p w14:paraId="2C9B3C42" w14:textId="77777777" w:rsidR="005654D4" w:rsidRPr="00F33830" w:rsidRDefault="005654D4" w:rsidP="005654D4">
            <w:pPr>
              <w:pBdr>
                <w:top w:val="nil"/>
                <w:left w:val="nil"/>
                <w:bottom w:val="nil"/>
                <w:right w:val="nil"/>
                <w:between w:val="nil"/>
                <w:bar w:val="nil"/>
              </w:pBdr>
              <w:spacing w:after="0" w:line="240" w:lineRule="auto"/>
              <w:jc w:val="center"/>
              <w:rPr>
                <w:rFonts w:eastAsia="Arial Unicode MS" w:cstheme="minorHAnsi"/>
                <w:bdr w:val="nil"/>
              </w:rPr>
            </w:pPr>
          </w:p>
        </w:tc>
        <w:tc>
          <w:tcPr>
            <w:tcW w:w="1672" w:type="dxa"/>
          </w:tcPr>
          <w:p w14:paraId="5A63829F" w14:textId="77777777" w:rsidR="005654D4" w:rsidRPr="00F33830" w:rsidRDefault="005654D4" w:rsidP="005654D4">
            <w:pPr>
              <w:pBdr>
                <w:top w:val="nil"/>
                <w:left w:val="nil"/>
                <w:bottom w:val="nil"/>
                <w:right w:val="nil"/>
                <w:between w:val="nil"/>
                <w:bar w:val="nil"/>
              </w:pBdr>
              <w:spacing w:after="0" w:line="240" w:lineRule="auto"/>
              <w:jc w:val="center"/>
              <w:rPr>
                <w:rFonts w:eastAsia="Arial Unicode MS" w:cstheme="minorHAnsi"/>
                <w:bdr w:val="nil"/>
              </w:rPr>
            </w:pPr>
          </w:p>
        </w:tc>
      </w:tr>
      <w:tr w:rsidR="005654D4" w:rsidRPr="00F33830" w14:paraId="585FB0AF" w14:textId="77777777" w:rsidTr="00B92412">
        <w:tc>
          <w:tcPr>
            <w:tcW w:w="562" w:type="dxa"/>
          </w:tcPr>
          <w:p w14:paraId="630DD9AF" w14:textId="330EDDB0" w:rsidR="005654D4" w:rsidRPr="00F33830" w:rsidRDefault="005654D4" w:rsidP="005654D4">
            <w:pPr>
              <w:pBdr>
                <w:top w:val="nil"/>
                <w:left w:val="nil"/>
                <w:bottom w:val="nil"/>
                <w:right w:val="nil"/>
                <w:between w:val="nil"/>
                <w:bar w:val="nil"/>
              </w:pBdr>
              <w:spacing w:after="0" w:line="240" w:lineRule="auto"/>
              <w:jc w:val="center"/>
              <w:rPr>
                <w:rFonts w:eastAsia="Arial Unicode MS" w:cstheme="minorHAnsi"/>
                <w:bdr w:val="nil"/>
              </w:rPr>
            </w:pPr>
            <w:r>
              <w:rPr>
                <w:rFonts w:eastAsia="Arial Unicode MS" w:cstheme="minorHAnsi"/>
                <w:bdr w:val="nil"/>
              </w:rPr>
              <w:t>9</w:t>
            </w:r>
            <w:r w:rsidRPr="00F33830">
              <w:rPr>
                <w:rFonts w:eastAsia="Arial Unicode MS" w:cstheme="minorHAnsi"/>
                <w:bdr w:val="nil"/>
              </w:rPr>
              <w:t>.</w:t>
            </w:r>
          </w:p>
        </w:tc>
        <w:tc>
          <w:tcPr>
            <w:tcW w:w="3402" w:type="dxa"/>
            <w:shd w:val="clear" w:color="auto" w:fill="auto"/>
          </w:tcPr>
          <w:p w14:paraId="2564FA66" w14:textId="1EAD01C4" w:rsidR="005654D4" w:rsidRPr="00EE62ED" w:rsidRDefault="005654D4" w:rsidP="005654D4">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EE62ED">
              <w:rPr>
                <w:rFonts w:ascii="Times New Roman" w:hAnsi="Times New Roman" w:cs="Times New Roman"/>
                <w:noProof/>
              </w:rPr>
              <w:t>5 cm storio asfalto dangos įrengimas iš  asfaltbetonio mišinio AC 16 PD, panaudojant asfaltbetonio klotuvą</w:t>
            </w:r>
          </w:p>
        </w:tc>
        <w:tc>
          <w:tcPr>
            <w:tcW w:w="1134" w:type="dxa"/>
            <w:shd w:val="clear" w:color="auto" w:fill="auto"/>
          </w:tcPr>
          <w:p w14:paraId="2DE6DD25" w14:textId="77777777" w:rsidR="005654D4" w:rsidRPr="00EE62ED" w:rsidRDefault="005654D4" w:rsidP="005654D4">
            <w:p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r w:rsidRPr="00EE62ED">
              <w:rPr>
                <w:rFonts w:ascii="Times New Roman" w:hAnsi="Times New Roman" w:cs="Times New Roman"/>
              </w:rPr>
              <w:t>1 kv. m</w:t>
            </w:r>
          </w:p>
        </w:tc>
        <w:tc>
          <w:tcPr>
            <w:tcW w:w="1418" w:type="dxa"/>
            <w:shd w:val="clear" w:color="auto" w:fill="auto"/>
          </w:tcPr>
          <w:p w14:paraId="0CBE8FDD" w14:textId="5CBD4010" w:rsidR="005654D4" w:rsidRPr="00EE62ED" w:rsidRDefault="005654D4" w:rsidP="005654D4">
            <w:p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r w:rsidRPr="00EE62ED">
              <w:rPr>
                <w:rFonts w:ascii="Times New Roman" w:hAnsi="Times New Roman" w:cs="Times New Roman"/>
                <w:color w:val="000000"/>
                <w:spacing w:val="-1"/>
              </w:rPr>
              <w:t>1</w:t>
            </w:r>
            <w:r w:rsidR="00B768C5">
              <w:rPr>
                <w:rFonts w:ascii="Times New Roman" w:hAnsi="Times New Roman" w:cs="Times New Roman"/>
                <w:color w:val="000000"/>
                <w:spacing w:val="-1"/>
              </w:rPr>
              <w:t xml:space="preserve"> </w:t>
            </w:r>
            <w:r w:rsidRPr="00EE62ED">
              <w:rPr>
                <w:rFonts w:ascii="Times New Roman" w:hAnsi="Times New Roman" w:cs="Times New Roman"/>
                <w:color w:val="000000"/>
                <w:spacing w:val="-1"/>
              </w:rPr>
              <w:t>300</w:t>
            </w:r>
          </w:p>
        </w:tc>
        <w:tc>
          <w:tcPr>
            <w:tcW w:w="1701" w:type="dxa"/>
          </w:tcPr>
          <w:p w14:paraId="05A1C657" w14:textId="77777777" w:rsidR="005654D4" w:rsidRPr="00F33830" w:rsidRDefault="005654D4" w:rsidP="005654D4">
            <w:pPr>
              <w:pBdr>
                <w:top w:val="nil"/>
                <w:left w:val="nil"/>
                <w:bottom w:val="nil"/>
                <w:right w:val="nil"/>
                <w:between w:val="nil"/>
                <w:bar w:val="nil"/>
              </w:pBdr>
              <w:spacing w:after="0" w:line="240" w:lineRule="auto"/>
              <w:jc w:val="center"/>
              <w:rPr>
                <w:rFonts w:eastAsia="Arial Unicode MS" w:cstheme="minorHAnsi"/>
                <w:bdr w:val="nil"/>
              </w:rPr>
            </w:pPr>
          </w:p>
        </w:tc>
        <w:tc>
          <w:tcPr>
            <w:tcW w:w="1672" w:type="dxa"/>
          </w:tcPr>
          <w:p w14:paraId="2A429BCC" w14:textId="77777777" w:rsidR="005654D4" w:rsidRPr="00F33830" w:rsidRDefault="005654D4" w:rsidP="005654D4">
            <w:pPr>
              <w:pBdr>
                <w:top w:val="nil"/>
                <w:left w:val="nil"/>
                <w:bottom w:val="nil"/>
                <w:right w:val="nil"/>
                <w:between w:val="nil"/>
                <w:bar w:val="nil"/>
              </w:pBdr>
              <w:spacing w:after="0" w:line="240" w:lineRule="auto"/>
              <w:jc w:val="center"/>
              <w:rPr>
                <w:rFonts w:eastAsia="Arial Unicode MS" w:cstheme="minorHAnsi"/>
                <w:bdr w:val="nil"/>
              </w:rPr>
            </w:pPr>
          </w:p>
        </w:tc>
      </w:tr>
      <w:tr w:rsidR="005654D4" w:rsidRPr="00F33830" w14:paraId="5D97F5E0" w14:textId="77777777" w:rsidTr="00B92412">
        <w:tc>
          <w:tcPr>
            <w:tcW w:w="562" w:type="dxa"/>
          </w:tcPr>
          <w:p w14:paraId="6A09FFAA" w14:textId="223F5A27" w:rsidR="005654D4" w:rsidRPr="00F33830" w:rsidRDefault="005654D4" w:rsidP="005654D4">
            <w:pPr>
              <w:pBdr>
                <w:top w:val="nil"/>
                <w:left w:val="nil"/>
                <w:bottom w:val="nil"/>
                <w:right w:val="nil"/>
                <w:between w:val="nil"/>
                <w:bar w:val="nil"/>
              </w:pBdr>
              <w:spacing w:after="0" w:line="240" w:lineRule="auto"/>
              <w:jc w:val="center"/>
              <w:rPr>
                <w:rFonts w:eastAsia="Arial Unicode MS" w:cstheme="minorHAnsi"/>
                <w:bdr w:val="nil"/>
              </w:rPr>
            </w:pPr>
            <w:r>
              <w:rPr>
                <w:rFonts w:eastAsia="Arial Unicode MS" w:cstheme="minorHAnsi"/>
                <w:bdr w:val="nil"/>
              </w:rPr>
              <w:t>10</w:t>
            </w:r>
            <w:r w:rsidRPr="00F33830">
              <w:rPr>
                <w:rFonts w:eastAsia="Arial Unicode MS" w:cstheme="minorHAnsi"/>
                <w:bdr w:val="nil"/>
              </w:rPr>
              <w:t>.</w:t>
            </w:r>
          </w:p>
        </w:tc>
        <w:tc>
          <w:tcPr>
            <w:tcW w:w="3402" w:type="dxa"/>
            <w:tcBorders>
              <w:bottom w:val="single" w:sz="4" w:space="0" w:color="auto"/>
            </w:tcBorders>
            <w:shd w:val="clear" w:color="auto" w:fill="auto"/>
          </w:tcPr>
          <w:p w14:paraId="1CA211A6" w14:textId="70CE05D1" w:rsidR="005654D4" w:rsidRPr="00EE62ED" w:rsidRDefault="005654D4" w:rsidP="005654D4">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EE62ED">
              <w:rPr>
                <w:rFonts w:ascii="Times New Roman" w:hAnsi="Times New Roman" w:cs="Times New Roman"/>
                <w:noProof/>
              </w:rPr>
              <w:t>Asfaltbetonio dangos plyšių (siūlių, įtrūkimų) taisymas (sandarinimas)</w:t>
            </w:r>
          </w:p>
        </w:tc>
        <w:tc>
          <w:tcPr>
            <w:tcW w:w="1134" w:type="dxa"/>
            <w:tcBorders>
              <w:bottom w:val="single" w:sz="4" w:space="0" w:color="auto"/>
            </w:tcBorders>
            <w:shd w:val="clear" w:color="auto" w:fill="auto"/>
          </w:tcPr>
          <w:p w14:paraId="108BCE92" w14:textId="29A7C9CF" w:rsidR="005654D4" w:rsidRPr="00EE62ED" w:rsidRDefault="005654D4" w:rsidP="005654D4">
            <w:p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r w:rsidRPr="00EE62ED">
              <w:rPr>
                <w:rFonts w:ascii="Times New Roman" w:hAnsi="Times New Roman" w:cs="Times New Roman"/>
              </w:rPr>
              <w:t>10 m</w:t>
            </w:r>
          </w:p>
        </w:tc>
        <w:tc>
          <w:tcPr>
            <w:tcW w:w="1418" w:type="dxa"/>
            <w:tcBorders>
              <w:bottom w:val="single" w:sz="4" w:space="0" w:color="auto"/>
            </w:tcBorders>
            <w:shd w:val="clear" w:color="auto" w:fill="auto"/>
          </w:tcPr>
          <w:p w14:paraId="5E807288" w14:textId="04E18BD9" w:rsidR="005654D4" w:rsidRPr="00EE62ED" w:rsidRDefault="005654D4" w:rsidP="005654D4">
            <w:p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r w:rsidRPr="00EE62ED">
              <w:rPr>
                <w:rFonts w:ascii="Times New Roman" w:eastAsia="Arial Unicode MS" w:hAnsi="Times New Roman" w:cs="Times New Roman"/>
                <w:bdr w:val="nil"/>
              </w:rPr>
              <w:t>100</w:t>
            </w:r>
          </w:p>
        </w:tc>
        <w:tc>
          <w:tcPr>
            <w:tcW w:w="1701" w:type="dxa"/>
          </w:tcPr>
          <w:p w14:paraId="00B6ADCB" w14:textId="77777777" w:rsidR="005654D4" w:rsidRPr="00F33830" w:rsidRDefault="005654D4" w:rsidP="005654D4">
            <w:pPr>
              <w:pBdr>
                <w:top w:val="nil"/>
                <w:left w:val="nil"/>
                <w:bottom w:val="nil"/>
                <w:right w:val="nil"/>
                <w:between w:val="nil"/>
                <w:bar w:val="nil"/>
              </w:pBdr>
              <w:spacing w:after="0" w:line="240" w:lineRule="auto"/>
              <w:jc w:val="center"/>
              <w:rPr>
                <w:rFonts w:eastAsia="Arial Unicode MS" w:cstheme="minorHAnsi"/>
                <w:bdr w:val="nil"/>
              </w:rPr>
            </w:pPr>
          </w:p>
        </w:tc>
        <w:tc>
          <w:tcPr>
            <w:tcW w:w="1672" w:type="dxa"/>
          </w:tcPr>
          <w:p w14:paraId="7B35E4D0" w14:textId="77777777" w:rsidR="005654D4" w:rsidRPr="00F33830" w:rsidRDefault="005654D4" w:rsidP="005654D4">
            <w:pPr>
              <w:pBdr>
                <w:top w:val="nil"/>
                <w:left w:val="nil"/>
                <w:bottom w:val="nil"/>
                <w:right w:val="nil"/>
                <w:between w:val="nil"/>
                <w:bar w:val="nil"/>
              </w:pBdr>
              <w:spacing w:after="0" w:line="240" w:lineRule="auto"/>
              <w:jc w:val="center"/>
              <w:rPr>
                <w:rFonts w:eastAsia="Arial Unicode MS" w:cstheme="minorHAnsi"/>
                <w:bdr w:val="nil"/>
              </w:rPr>
            </w:pPr>
          </w:p>
        </w:tc>
      </w:tr>
      <w:tr w:rsidR="005654D4" w:rsidRPr="00F33830" w14:paraId="79CB1CB6" w14:textId="77777777" w:rsidTr="0009273C">
        <w:trPr>
          <w:trHeight w:val="182"/>
        </w:trPr>
        <w:tc>
          <w:tcPr>
            <w:tcW w:w="8217" w:type="dxa"/>
            <w:gridSpan w:val="5"/>
            <w:vAlign w:val="center"/>
          </w:tcPr>
          <w:p w14:paraId="29C07090" w14:textId="77777777" w:rsidR="005654D4" w:rsidRPr="00EE62ED" w:rsidRDefault="005654D4" w:rsidP="005654D4">
            <w:pPr>
              <w:pBdr>
                <w:top w:val="nil"/>
                <w:left w:val="nil"/>
                <w:bottom w:val="nil"/>
                <w:right w:val="nil"/>
                <w:between w:val="nil"/>
                <w:bar w:val="nil"/>
              </w:pBdr>
              <w:spacing w:after="0" w:line="240" w:lineRule="auto"/>
              <w:jc w:val="right"/>
              <w:rPr>
                <w:rFonts w:ascii="Times New Roman" w:eastAsia="Arial Unicode MS" w:hAnsi="Times New Roman" w:cs="Times New Roman"/>
                <w:b/>
                <w:bdr w:val="nil"/>
              </w:rPr>
            </w:pPr>
            <w:r w:rsidRPr="00EE62ED">
              <w:rPr>
                <w:rFonts w:ascii="Times New Roman" w:eastAsia="Arial Unicode MS" w:hAnsi="Times New Roman" w:cs="Times New Roman"/>
                <w:b/>
                <w:bdr w:val="nil"/>
              </w:rPr>
              <w:t>Bendra pasiūlymo kaina, Eur be PVM</w:t>
            </w:r>
            <w:r w:rsidRPr="00EE62ED">
              <w:rPr>
                <w:rFonts w:ascii="Times New Roman" w:eastAsia="Arial Unicode MS" w:hAnsi="Times New Roman" w:cs="Times New Roman"/>
                <w:b/>
                <w:bdr w:val="nil"/>
                <w:vertAlign w:val="superscript"/>
              </w:rPr>
              <w:t>4</w:t>
            </w:r>
          </w:p>
        </w:tc>
        <w:tc>
          <w:tcPr>
            <w:tcW w:w="1672" w:type="dxa"/>
          </w:tcPr>
          <w:p w14:paraId="56AB0426" w14:textId="77777777" w:rsidR="005654D4" w:rsidRPr="00F33830" w:rsidRDefault="005654D4" w:rsidP="005654D4">
            <w:pPr>
              <w:pBdr>
                <w:top w:val="nil"/>
                <w:left w:val="nil"/>
                <w:bottom w:val="nil"/>
                <w:right w:val="nil"/>
                <w:between w:val="nil"/>
                <w:bar w:val="nil"/>
              </w:pBdr>
              <w:spacing w:after="0" w:line="240" w:lineRule="auto"/>
              <w:jc w:val="center"/>
              <w:rPr>
                <w:rFonts w:eastAsia="Arial Unicode MS" w:cstheme="minorHAnsi"/>
                <w:bdr w:val="nil"/>
              </w:rPr>
            </w:pPr>
          </w:p>
        </w:tc>
      </w:tr>
      <w:tr w:rsidR="005654D4" w:rsidRPr="00F33830" w14:paraId="3F8B703D" w14:textId="77777777" w:rsidTr="0009273C">
        <w:trPr>
          <w:trHeight w:val="271"/>
        </w:trPr>
        <w:tc>
          <w:tcPr>
            <w:tcW w:w="8217" w:type="dxa"/>
            <w:gridSpan w:val="5"/>
            <w:vAlign w:val="center"/>
          </w:tcPr>
          <w:p w14:paraId="00197C70" w14:textId="77777777" w:rsidR="005654D4" w:rsidRPr="00EE62ED" w:rsidRDefault="005654D4" w:rsidP="005654D4">
            <w:pPr>
              <w:pBdr>
                <w:top w:val="nil"/>
                <w:left w:val="nil"/>
                <w:bottom w:val="nil"/>
                <w:right w:val="nil"/>
                <w:between w:val="nil"/>
                <w:bar w:val="nil"/>
              </w:pBdr>
              <w:spacing w:after="0" w:line="240" w:lineRule="auto"/>
              <w:jc w:val="right"/>
              <w:rPr>
                <w:rFonts w:ascii="Times New Roman" w:eastAsia="Arial Unicode MS" w:hAnsi="Times New Roman" w:cs="Times New Roman"/>
                <w:b/>
                <w:bdr w:val="nil"/>
              </w:rPr>
            </w:pPr>
            <w:r w:rsidRPr="00EE62ED">
              <w:rPr>
                <w:rFonts w:ascii="Times New Roman" w:eastAsia="Arial Unicode MS" w:hAnsi="Times New Roman" w:cs="Times New Roman"/>
                <w:b/>
                <w:bdr w:val="nil"/>
              </w:rPr>
              <w:t>PVM, Eur</w:t>
            </w:r>
            <w:r w:rsidRPr="00EE62ED">
              <w:rPr>
                <w:rFonts w:ascii="Times New Roman" w:eastAsia="Arial Unicode MS" w:hAnsi="Times New Roman" w:cs="Times New Roman"/>
                <w:b/>
                <w:bdr w:val="nil"/>
                <w:vertAlign w:val="superscript"/>
              </w:rPr>
              <w:t>5</w:t>
            </w:r>
          </w:p>
        </w:tc>
        <w:tc>
          <w:tcPr>
            <w:tcW w:w="1672" w:type="dxa"/>
          </w:tcPr>
          <w:p w14:paraId="6CC79426" w14:textId="77777777" w:rsidR="005654D4" w:rsidRPr="00F33830" w:rsidRDefault="005654D4" w:rsidP="005654D4">
            <w:pPr>
              <w:pBdr>
                <w:top w:val="nil"/>
                <w:left w:val="nil"/>
                <w:bottom w:val="nil"/>
                <w:right w:val="nil"/>
                <w:between w:val="nil"/>
                <w:bar w:val="nil"/>
              </w:pBdr>
              <w:spacing w:after="0" w:line="240" w:lineRule="auto"/>
              <w:jc w:val="center"/>
              <w:rPr>
                <w:rFonts w:eastAsia="Arial Unicode MS" w:cstheme="minorHAnsi"/>
                <w:bdr w:val="nil"/>
              </w:rPr>
            </w:pPr>
          </w:p>
        </w:tc>
      </w:tr>
      <w:tr w:rsidR="005654D4" w:rsidRPr="00F33830" w14:paraId="286615E9" w14:textId="77777777" w:rsidTr="0009273C">
        <w:trPr>
          <w:trHeight w:val="290"/>
        </w:trPr>
        <w:tc>
          <w:tcPr>
            <w:tcW w:w="8217" w:type="dxa"/>
            <w:gridSpan w:val="5"/>
            <w:vAlign w:val="center"/>
          </w:tcPr>
          <w:p w14:paraId="635DB424" w14:textId="77777777" w:rsidR="005654D4" w:rsidRPr="00EE62ED" w:rsidRDefault="005654D4" w:rsidP="005654D4">
            <w:pPr>
              <w:pBdr>
                <w:top w:val="nil"/>
                <w:left w:val="nil"/>
                <w:bottom w:val="nil"/>
                <w:right w:val="nil"/>
                <w:between w:val="nil"/>
                <w:bar w:val="nil"/>
              </w:pBdr>
              <w:spacing w:after="0" w:line="240" w:lineRule="auto"/>
              <w:jc w:val="right"/>
              <w:rPr>
                <w:rFonts w:ascii="Times New Roman" w:eastAsia="Arial Unicode MS" w:hAnsi="Times New Roman" w:cs="Times New Roman"/>
                <w:b/>
                <w:bdr w:val="nil"/>
              </w:rPr>
            </w:pPr>
            <w:r w:rsidRPr="00EE62ED">
              <w:rPr>
                <w:rFonts w:ascii="Times New Roman" w:eastAsia="Arial Unicode MS" w:hAnsi="Times New Roman" w:cs="Times New Roman"/>
                <w:b/>
                <w:bdr w:val="nil"/>
              </w:rPr>
              <w:t>Bendra pasiūlymo kaina, Eur su PVM</w:t>
            </w:r>
            <w:r w:rsidRPr="00EE62ED">
              <w:rPr>
                <w:rFonts w:ascii="Times New Roman" w:eastAsia="Arial Unicode MS" w:hAnsi="Times New Roman" w:cs="Times New Roman"/>
                <w:b/>
                <w:bdr w:val="nil"/>
                <w:vertAlign w:val="superscript"/>
              </w:rPr>
              <w:t>6</w:t>
            </w:r>
          </w:p>
        </w:tc>
        <w:tc>
          <w:tcPr>
            <w:tcW w:w="1672" w:type="dxa"/>
          </w:tcPr>
          <w:p w14:paraId="1CD4BD12" w14:textId="77777777" w:rsidR="005654D4" w:rsidRPr="00F33830" w:rsidRDefault="005654D4" w:rsidP="005654D4">
            <w:pPr>
              <w:pBdr>
                <w:top w:val="nil"/>
                <w:left w:val="nil"/>
                <w:bottom w:val="nil"/>
                <w:right w:val="nil"/>
                <w:between w:val="nil"/>
                <w:bar w:val="nil"/>
              </w:pBdr>
              <w:spacing w:after="0" w:line="240" w:lineRule="auto"/>
              <w:jc w:val="center"/>
              <w:rPr>
                <w:rFonts w:eastAsia="Arial Unicode MS" w:cstheme="minorHAnsi"/>
                <w:bdr w:val="nil"/>
              </w:rPr>
            </w:pPr>
          </w:p>
        </w:tc>
      </w:tr>
    </w:tbl>
    <w:p w14:paraId="4491D47E" w14:textId="77777777" w:rsidR="00C74CD7" w:rsidRPr="00DD4107" w:rsidRDefault="00C74CD7" w:rsidP="009F733C">
      <w:pPr>
        <w:widowControl w:val="0"/>
        <w:spacing w:after="0" w:line="240" w:lineRule="auto"/>
        <w:contextualSpacing/>
        <w:jc w:val="both"/>
        <w:rPr>
          <w:rFonts w:ascii="Times New Roman" w:eastAsia="Arial Unicode MS" w:hAnsi="Times New Roman" w:cs="Times New Roman"/>
        </w:rPr>
      </w:pPr>
    </w:p>
    <w:p w14:paraId="5DFC3C58" w14:textId="77777777" w:rsidR="00DD4107" w:rsidRPr="00DD4107" w:rsidRDefault="00DD4107" w:rsidP="009F733C">
      <w:pPr>
        <w:pBdr>
          <w:top w:val="nil"/>
          <w:left w:val="nil"/>
          <w:bottom w:val="nil"/>
          <w:right w:val="nil"/>
          <w:between w:val="nil"/>
          <w:bar w:val="nil"/>
        </w:pBdr>
        <w:spacing w:after="0" w:line="240" w:lineRule="auto"/>
        <w:rPr>
          <w:rFonts w:ascii="Times New Roman" w:eastAsia="Arial Unicode MS" w:hAnsi="Times New Roman" w:cs="Times New Roman"/>
          <w:b/>
          <w:bdr w:val="nil"/>
        </w:rPr>
      </w:pPr>
      <w:r w:rsidRPr="00DD4107">
        <w:rPr>
          <w:rFonts w:ascii="Times New Roman" w:eastAsia="Arial Unicode MS" w:hAnsi="Times New Roman" w:cs="Times New Roman"/>
          <w:b/>
          <w:bdr w:val="nil"/>
        </w:rPr>
        <w:t>Pasiūlymo kaina žodžiais: _____________________________________________________________________________</w:t>
      </w:r>
    </w:p>
    <w:p w14:paraId="0DF89C25" w14:textId="77777777" w:rsidR="00495505" w:rsidRPr="00495505" w:rsidRDefault="00495505" w:rsidP="00495505">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r w:rsidRPr="00495505">
        <w:rPr>
          <w:rFonts w:ascii="Times New Roman" w:eastAsia="Arial Unicode MS" w:hAnsi="Times New Roman" w:cs="Times New Roman"/>
          <w:sz w:val="20"/>
          <w:szCs w:val="20"/>
          <w:bdr w:val="nil"/>
          <w:vertAlign w:val="superscript"/>
        </w:rPr>
        <w:t xml:space="preserve">1 </w:t>
      </w:r>
      <w:r w:rsidRPr="00495505">
        <w:rPr>
          <w:rFonts w:ascii="Times New Roman" w:eastAsia="Arial Unicode MS" w:hAnsi="Times New Roman" w:cs="Times New Roman"/>
          <w:bCs/>
          <w:iCs/>
          <w:sz w:val="20"/>
          <w:szCs w:val="20"/>
          <w:bdr w:val="nil"/>
        </w:rPr>
        <w:t xml:space="preserve">Preliminarus kiekis taikomas pasiūlymams palyginti bei pasiūlymų eilei sudaryti. Perkančioji organizacija </w:t>
      </w:r>
      <w:r w:rsidRPr="00495505">
        <w:rPr>
          <w:rFonts w:ascii="Times New Roman" w:eastAsia="Arial Unicode MS" w:hAnsi="Times New Roman" w:cs="Times New Roman"/>
          <w:sz w:val="20"/>
          <w:szCs w:val="20"/>
          <w:bdr w:val="nil"/>
        </w:rPr>
        <w:t>neįsipareigoja nupirkti konkrečių darbų kiekių.</w:t>
      </w:r>
    </w:p>
    <w:p w14:paraId="158AF629" w14:textId="77777777" w:rsidR="00495505" w:rsidRPr="00495505" w:rsidRDefault="00495505" w:rsidP="00495505">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r w:rsidRPr="00495505">
        <w:rPr>
          <w:rFonts w:ascii="Times New Roman" w:eastAsia="Arial Unicode MS" w:hAnsi="Times New Roman" w:cs="Times New Roman"/>
          <w:sz w:val="20"/>
          <w:szCs w:val="20"/>
          <w:bdr w:val="nil"/>
          <w:vertAlign w:val="superscript"/>
        </w:rPr>
        <w:t xml:space="preserve">2 </w:t>
      </w:r>
      <w:r w:rsidRPr="00495505">
        <w:rPr>
          <w:rFonts w:ascii="Times New Roman" w:eastAsia="Arial Unicode MS" w:hAnsi="Times New Roman" w:cs="Times New Roman"/>
          <w:sz w:val="20"/>
          <w:szCs w:val="20"/>
          <w:bdr w:val="nil"/>
        </w:rPr>
        <w:t>5 stulpelyje „</w:t>
      </w:r>
      <w:r w:rsidRPr="00495505">
        <w:rPr>
          <w:rFonts w:ascii="Times New Roman" w:eastAsia="Calibri" w:hAnsi="Times New Roman" w:cs="Times New Roman"/>
          <w:sz w:val="20"/>
          <w:szCs w:val="20"/>
          <w:bdr w:val="nil"/>
        </w:rPr>
        <w:t>Darbų įkainiai už mato vnt., Eur be PVM</w:t>
      </w:r>
      <w:r w:rsidRPr="00495505">
        <w:rPr>
          <w:rFonts w:ascii="Times New Roman" w:eastAsia="Arial Unicode MS" w:hAnsi="Times New Roman" w:cs="Times New Roman"/>
          <w:sz w:val="20"/>
          <w:szCs w:val="20"/>
          <w:bdr w:val="nil"/>
        </w:rPr>
        <w:t xml:space="preserve">“ pateikiami įkainiai, nurodant </w:t>
      </w:r>
      <w:r w:rsidRPr="00495505">
        <w:rPr>
          <w:rFonts w:ascii="Times New Roman" w:eastAsia="Calibri" w:hAnsi="Times New Roman" w:cs="Times New Roman"/>
          <w:sz w:val="20"/>
          <w:szCs w:val="20"/>
          <w:bdr w:val="nil"/>
        </w:rPr>
        <w:t>2 (du)</w:t>
      </w:r>
      <w:r w:rsidRPr="00495505">
        <w:rPr>
          <w:rFonts w:ascii="Times New Roman" w:eastAsia="Arial Unicode MS" w:hAnsi="Times New Roman" w:cs="Times New Roman"/>
          <w:sz w:val="20"/>
          <w:szCs w:val="20"/>
          <w:bdr w:val="nil"/>
        </w:rPr>
        <w:t xml:space="preserve"> skaičius po kablelio.</w:t>
      </w:r>
    </w:p>
    <w:p w14:paraId="0F1237A6" w14:textId="77777777" w:rsidR="00495505" w:rsidRPr="00495505" w:rsidRDefault="00495505" w:rsidP="00495505">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r w:rsidRPr="00495505">
        <w:rPr>
          <w:rFonts w:ascii="Times New Roman" w:eastAsia="Arial Unicode MS" w:hAnsi="Times New Roman" w:cs="Times New Roman"/>
          <w:sz w:val="20"/>
          <w:szCs w:val="20"/>
          <w:bdr w:val="nil"/>
          <w:vertAlign w:val="superscript"/>
        </w:rPr>
        <w:t xml:space="preserve">3 </w:t>
      </w:r>
      <w:r w:rsidRPr="00495505">
        <w:rPr>
          <w:rFonts w:ascii="Times New Roman" w:eastAsia="Arial Unicode MS" w:hAnsi="Times New Roman" w:cs="Times New Roman"/>
          <w:sz w:val="20"/>
          <w:szCs w:val="20"/>
          <w:bdr w:val="nil"/>
        </w:rPr>
        <w:t>6 stulpelyje „</w:t>
      </w:r>
      <w:r w:rsidRPr="00495505">
        <w:rPr>
          <w:rFonts w:ascii="Times New Roman" w:eastAsia="Calibri" w:hAnsi="Times New Roman" w:cs="Times New Roman"/>
          <w:sz w:val="20"/>
          <w:szCs w:val="20"/>
          <w:bdr w:val="nil"/>
        </w:rPr>
        <w:t>Preliminari kaina, Eur be PVM</w:t>
      </w:r>
      <w:r w:rsidRPr="00495505">
        <w:rPr>
          <w:rFonts w:ascii="Times New Roman" w:eastAsia="Arial Unicode MS" w:hAnsi="Times New Roman" w:cs="Times New Roman"/>
          <w:sz w:val="20"/>
          <w:szCs w:val="20"/>
          <w:bdr w:val="nil"/>
        </w:rPr>
        <w:t xml:space="preserve">“ pateikiama kaina, nurodant </w:t>
      </w:r>
      <w:r w:rsidRPr="00495505">
        <w:rPr>
          <w:rFonts w:ascii="Times New Roman" w:eastAsia="Calibri" w:hAnsi="Times New Roman" w:cs="Times New Roman"/>
          <w:sz w:val="20"/>
          <w:szCs w:val="20"/>
          <w:bdr w:val="nil"/>
        </w:rPr>
        <w:t>2 (du)</w:t>
      </w:r>
      <w:r w:rsidRPr="00495505">
        <w:rPr>
          <w:rFonts w:ascii="Times New Roman" w:eastAsia="Arial Unicode MS" w:hAnsi="Times New Roman" w:cs="Times New Roman"/>
          <w:sz w:val="20"/>
          <w:szCs w:val="20"/>
          <w:bdr w:val="nil"/>
        </w:rPr>
        <w:t xml:space="preserve"> skaičius po kablelio.</w:t>
      </w:r>
    </w:p>
    <w:p w14:paraId="48ED89FC" w14:textId="77777777" w:rsidR="00495505" w:rsidRPr="00495505" w:rsidRDefault="00495505" w:rsidP="00495505">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r w:rsidRPr="00495505">
        <w:rPr>
          <w:rFonts w:ascii="Times New Roman" w:eastAsia="Arial Unicode MS" w:hAnsi="Times New Roman" w:cs="Times New Roman"/>
          <w:sz w:val="20"/>
          <w:szCs w:val="20"/>
          <w:bdr w:val="nil"/>
          <w:vertAlign w:val="superscript"/>
        </w:rPr>
        <w:t xml:space="preserve">4 </w:t>
      </w:r>
      <w:r w:rsidRPr="00495505">
        <w:rPr>
          <w:rFonts w:ascii="Times New Roman" w:eastAsia="Arial Unicode MS" w:hAnsi="Times New Roman" w:cs="Times New Roman"/>
          <w:sz w:val="20"/>
          <w:szCs w:val="20"/>
          <w:bdr w:val="nil"/>
        </w:rPr>
        <w:t xml:space="preserve">Eilutėje „Bendra pasiūlymo kaina, Eur be PVM“ pateikiama kaina, nurodant </w:t>
      </w:r>
      <w:r w:rsidRPr="00495505">
        <w:rPr>
          <w:rFonts w:ascii="Times New Roman" w:eastAsia="Calibri" w:hAnsi="Times New Roman" w:cs="Times New Roman"/>
          <w:sz w:val="20"/>
          <w:szCs w:val="20"/>
          <w:bdr w:val="nil"/>
        </w:rPr>
        <w:t>2 (du)</w:t>
      </w:r>
      <w:r w:rsidRPr="00495505">
        <w:rPr>
          <w:rFonts w:ascii="Times New Roman" w:eastAsia="Arial Unicode MS" w:hAnsi="Times New Roman" w:cs="Times New Roman"/>
          <w:sz w:val="20"/>
          <w:szCs w:val="20"/>
          <w:bdr w:val="nil"/>
        </w:rPr>
        <w:t xml:space="preserve"> skaičius po kablelio.</w:t>
      </w:r>
    </w:p>
    <w:p w14:paraId="5BD3689B" w14:textId="77777777" w:rsidR="00495505" w:rsidRPr="00495505" w:rsidRDefault="00495505" w:rsidP="00495505">
      <w:pPr>
        <w:widowControl w:val="0"/>
        <w:pBdr>
          <w:top w:val="nil"/>
          <w:left w:val="nil"/>
          <w:bottom w:val="nil"/>
          <w:right w:val="nil"/>
          <w:between w:val="nil"/>
          <w:bar w:val="nil"/>
        </w:pBdr>
        <w:spacing w:after="0" w:line="240" w:lineRule="auto"/>
        <w:jc w:val="both"/>
        <w:rPr>
          <w:rFonts w:ascii="Times New Roman" w:eastAsia="Calibri" w:hAnsi="Times New Roman" w:cs="Times New Roman"/>
          <w:sz w:val="20"/>
          <w:szCs w:val="20"/>
          <w:bdr w:val="nil"/>
        </w:rPr>
      </w:pPr>
      <w:r w:rsidRPr="00495505">
        <w:rPr>
          <w:rFonts w:ascii="Times New Roman" w:eastAsia="Arial Unicode MS" w:hAnsi="Times New Roman" w:cs="Times New Roman"/>
          <w:sz w:val="20"/>
          <w:szCs w:val="20"/>
          <w:bdr w:val="nil"/>
          <w:vertAlign w:val="superscript"/>
        </w:rPr>
        <w:t xml:space="preserve">5 </w:t>
      </w:r>
      <w:r w:rsidRPr="00495505">
        <w:rPr>
          <w:rFonts w:ascii="Times New Roman" w:eastAsia="Calibri" w:hAnsi="Times New Roman" w:cs="Times New Roman"/>
          <w:sz w:val="20"/>
          <w:szCs w:val="20"/>
          <w:bdr w:val="nil"/>
        </w:rPr>
        <w:t>Jei eilutė „PVM, EUR“ nepildomas, nurodomos priežastys, dėl kurių PVM nemokamas: _____________________________________________________________________________</w:t>
      </w:r>
    </w:p>
    <w:p w14:paraId="5860D6E7" w14:textId="77777777" w:rsidR="00495505" w:rsidRPr="00495505" w:rsidRDefault="00495505" w:rsidP="0049550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r w:rsidRPr="00495505">
        <w:rPr>
          <w:rFonts w:ascii="Times New Roman" w:eastAsia="Calibri" w:hAnsi="Times New Roman" w:cs="Times New Roman"/>
          <w:sz w:val="20"/>
          <w:szCs w:val="20"/>
          <w:bdr w:val="nil"/>
          <w:vertAlign w:val="superscript"/>
        </w:rPr>
        <w:t xml:space="preserve">6 </w:t>
      </w:r>
      <w:r w:rsidRPr="00495505">
        <w:rPr>
          <w:rFonts w:ascii="Times New Roman" w:eastAsia="Calibri" w:hAnsi="Times New Roman" w:cs="Times New Roman"/>
          <w:sz w:val="20"/>
          <w:szCs w:val="20"/>
          <w:bdr w:val="nil"/>
        </w:rPr>
        <w:t>Eilutėje „B</w:t>
      </w:r>
      <w:r w:rsidRPr="00495505">
        <w:rPr>
          <w:rFonts w:ascii="Times New Roman" w:eastAsia="Arial Unicode MS" w:hAnsi="Times New Roman" w:cs="Times New Roman"/>
          <w:sz w:val="20"/>
          <w:szCs w:val="20"/>
          <w:bdr w:val="nil"/>
        </w:rPr>
        <w:t>endra pasiūlymo kaina, Eur su PVM</w:t>
      </w:r>
      <w:r w:rsidRPr="00495505">
        <w:rPr>
          <w:rFonts w:ascii="Times New Roman" w:eastAsia="Calibri" w:hAnsi="Times New Roman" w:cs="Times New Roman"/>
          <w:sz w:val="20"/>
          <w:szCs w:val="20"/>
          <w:bdr w:val="nil"/>
        </w:rPr>
        <w:t xml:space="preserve">“ </w:t>
      </w:r>
      <w:r w:rsidRPr="00495505">
        <w:rPr>
          <w:rFonts w:ascii="Times New Roman" w:eastAsia="Arial Unicode MS" w:hAnsi="Times New Roman" w:cs="Times New Roman"/>
          <w:sz w:val="20"/>
          <w:szCs w:val="20"/>
          <w:bdr w:val="nil"/>
        </w:rPr>
        <w:t xml:space="preserve">pateikiama kaina, nurodant </w:t>
      </w:r>
      <w:r w:rsidRPr="00495505">
        <w:rPr>
          <w:rFonts w:ascii="Times New Roman" w:eastAsia="Calibri" w:hAnsi="Times New Roman" w:cs="Times New Roman"/>
          <w:sz w:val="20"/>
          <w:szCs w:val="20"/>
          <w:bdr w:val="nil"/>
        </w:rPr>
        <w:t>2 (du)</w:t>
      </w:r>
      <w:r w:rsidRPr="00495505">
        <w:rPr>
          <w:rFonts w:ascii="Times New Roman" w:eastAsia="Arial Unicode MS" w:hAnsi="Times New Roman" w:cs="Times New Roman"/>
          <w:sz w:val="20"/>
          <w:szCs w:val="20"/>
          <w:bdr w:val="nil"/>
        </w:rPr>
        <w:t xml:space="preserve"> skaičius po kablelio.</w:t>
      </w:r>
    </w:p>
    <w:p w14:paraId="713D4A0A" w14:textId="77777777" w:rsidR="002C2817" w:rsidRDefault="002C2817" w:rsidP="009F733C">
      <w:pPr>
        <w:widowControl w:val="0"/>
        <w:spacing w:after="0" w:line="240" w:lineRule="auto"/>
        <w:ind w:firstLine="709"/>
        <w:jc w:val="both"/>
        <w:rPr>
          <w:rFonts w:ascii="Times New Roman" w:eastAsia="Arial Unicode MS" w:hAnsi="Times New Roman" w:cs="Times New Roman"/>
        </w:rPr>
      </w:pPr>
    </w:p>
    <w:p w14:paraId="251053BC" w14:textId="303B6277" w:rsidR="009F733C" w:rsidRPr="00DD4107" w:rsidRDefault="00DD4107" w:rsidP="009F733C">
      <w:pPr>
        <w:widowControl w:val="0"/>
        <w:spacing w:after="0" w:line="240" w:lineRule="auto"/>
        <w:ind w:firstLine="709"/>
        <w:jc w:val="both"/>
        <w:rPr>
          <w:rFonts w:ascii="Times New Roman" w:eastAsia="Arial Unicode MS" w:hAnsi="Times New Roman" w:cs="Times New Roman"/>
        </w:rPr>
      </w:pPr>
      <w:r w:rsidRPr="00DD4107">
        <w:rPr>
          <w:rFonts w:ascii="Times New Roman" w:eastAsia="Arial Unicode MS" w:hAnsi="Times New Roman" w:cs="Times New Roman"/>
        </w:rPr>
        <w:t>Teikdami šį pasiūlymą mes patvirtiname, kad siūlom</w:t>
      </w:r>
      <w:r w:rsidR="009F733C" w:rsidRPr="009F733C">
        <w:rPr>
          <w:rFonts w:ascii="Times New Roman" w:eastAsia="Arial Unicode MS" w:hAnsi="Times New Roman" w:cs="Times New Roman"/>
        </w:rPr>
        <w:t xml:space="preserve">i darbai </w:t>
      </w:r>
      <w:r w:rsidRPr="00DD4107">
        <w:rPr>
          <w:rFonts w:ascii="Times New Roman" w:eastAsia="Arial Unicode MS" w:hAnsi="Times New Roman" w:cs="Times New Roman"/>
        </w:rPr>
        <w:t xml:space="preserve">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0DEB75BB" w14:textId="77777777" w:rsidR="00DD4107" w:rsidRPr="00DD4107" w:rsidRDefault="00DD4107" w:rsidP="009F733C">
      <w:pPr>
        <w:widowControl w:val="0"/>
        <w:spacing w:after="0" w:line="240" w:lineRule="auto"/>
        <w:ind w:firstLine="709"/>
        <w:jc w:val="both"/>
        <w:rPr>
          <w:rFonts w:ascii="Times New Roman" w:eastAsia="Arial Unicode MS" w:hAnsi="Times New Roman" w:cs="Times New Roman"/>
        </w:rPr>
      </w:pPr>
    </w:p>
    <w:p w14:paraId="1D103551" w14:textId="77777777" w:rsidR="00DD4107" w:rsidRPr="00DD4107" w:rsidRDefault="00DD4107" w:rsidP="009F733C">
      <w:pPr>
        <w:autoSpaceDE w:val="0"/>
        <w:autoSpaceDN w:val="0"/>
        <w:adjustRightInd w:val="0"/>
        <w:spacing w:after="0" w:line="240" w:lineRule="auto"/>
        <w:jc w:val="center"/>
        <w:rPr>
          <w:rFonts w:ascii="Times New Roman" w:eastAsia="Arial Unicode MS" w:hAnsi="Times New Roman" w:cs="Times New Roman"/>
          <w:b/>
          <w:bCs/>
        </w:rPr>
      </w:pPr>
      <w:r w:rsidRPr="00DD4107">
        <w:rPr>
          <w:rFonts w:ascii="Times New Roman" w:eastAsia="Arial Unicode MS" w:hAnsi="Times New Roman" w:cs="Times New Roman"/>
          <w:b/>
          <w:bCs/>
        </w:rPr>
        <w:lastRenderedPageBreak/>
        <w:t>5. KONFIDENCIALI INFORMACIJA</w:t>
      </w:r>
    </w:p>
    <w:tbl>
      <w:tblPr>
        <w:tblW w:w="9645" w:type="dxa"/>
        <w:tblLayout w:type="fixed"/>
        <w:tblLook w:val="01E0" w:firstRow="1" w:lastRow="1" w:firstColumn="1" w:lastColumn="1" w:noHBand="0" w:noVBand="0"/>
      </w:tblPr>
      <w:tblGrid>
        <w:gridCol w:w="9645"/>
      </w:tblGrid>
      <w:tr w:rsidR="00DD4107" w:rsidRPr="00DD4107" w14:paraId="780AF8B8" w14:textId="77777777" w:rsidTr="00512F6F">
        <w:trPr>
          <w:trHeight w:val="324"/>
        </w:trPr>
        <w:tc>
          <w:tcPr>
            <w:tcW w:w="9639" w:type="dxa"/>
          </w:tcPr>
          <w:p w14:paraId="11DA289D" w14:textId="77777777" w:rsidR="00DD4107" w:rsidRPr="00DD4107" w:rsidRDefault="00DD4107" w:rsidP="009F733C">
            <w:pPr>
              <w:widowControl w:val="0"/>
              <w:spacing w:after="0" w:line="240" w:lineRule="auto"/>
              <w:jc w:val="both"/>
              <w:rPr>
                <w:rFonts w:ascii="Times New Roman" w:eastAsia="Arial Unicode MS" w:hAnsi="Times New Roman" w:cs="Times New Roman"/>
              </w:rPr>
            </w:pPr>
          </w:p>
          <w:p w14:paraId="7954CDBF" w14:textId="77777777" w:rsidR="00DD4107" w:rsidRPr="00DD4107" w:rsidRDefault="00DD4107" w:rsidP="009F733C">
            <w:pPr>
              <w:widowControl w:val="0"/>
              <w:spacing w:after="0" w:line="240" w:lineRule="auto"/>
              <w:ind w:firstLine="605"/>
              <w:jc w:val="both"/>
              <w:rPr>
                <w:rFonts w:ascii="Times New Roman" w:eastAsia="Arial Unicode MS" w:hAnsi="Times New Roman" w:cs="Times New Roman"/>
              </w:rPr>
            </w:pPr>
            <w:r w:rsidRPr="00DD4107">
              <w:rPr>
                <w:rFonts w:ascii="Times New Roman" w:eastAsia="Arial Unicode MS" w:hAnsi="Times New Roman" w:cs="Times New Roman"/>
              </w:rPr>
              <w:t>Ši pasiūlyme nurodyta informacija yra konfidenciali (Perkančioji organizacija šios informacijos negali atskleisti tretiesiems asmenims):</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825"/>
            </w:tblGrid>
            <w:tr w:rsidR="00DD4107" w:rsidRPr="00DD4107" w14:paraId="517B5E93" w14:textId="77777777" w:rsidTr="00512F6F">
              <w:trPr>
                <w:trHeight w:val="591"/>
              </w:trPr>
              <w:tc>
                <w:tcPr>
                  <w:tcW w:w="70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56619DD" w14:textId="77777777" w:rsidR="00DD4107" w:rsidRPr="00DD4107" w:rsidRDefault="00DD4107" w:rsidP="009F733C">
                  <w:pPr>
                    <w:widowControl w:val="0"/>
                    <w:spacing w:after="0" w:line="240" w:lineRule="auto"/>
                    <w:rPr>
                      <w:rFonts w:ascii="Times New Roman" w:eastAsia="Arial Unicode MS" w:hAnsi="Times New Roman" w:cs="Times New Roman"/>
                      <w:b/>
                    </w:rPr>
                  </w:pPr>
                  <w:r w:rsidRPr="00DD4107">
                    <w:rPr>
                      <w:rFonts w:ascii="Times New Roman" w:eastAsia="Arial Unicode MS" w:hAnsi="Times New Roman" w:cs="Times New Roman"/>
                      <w:b/>
                    </w:rPr>
                    <w:t>Eil. Nr.</w:t>
                  </w:r>
                </w:p>
              </w:tc>
              <w:tc>
                <w:tcPr>
                  <w:tcW w:w="88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8FB0853" w14:textId="77777777" w:rsidR="00DD4107" w:rsidRPr="00DD4107" w:rsidRDefault="00DD4107" w:rsidP="009F733C">
                  <w:pPr>
                    <w:widowControl w:val="0"/>
                    <w:spacing w:after="0" w:line="240" w:lineRule="auto"/>
                    <w:jc w:val="center"/>
                    <w:rPr>
                      <w:rFonts w:ascii="Times New Roman" w:eastAsia="Arial Unicode MS" w:hAnsi="Times New Roman" w:cs="Times New Roman"/>
                      <w:b/>
                    </w:rPr>
                  </w:pPr>
                  <w:r w:rsidRPr="00DD4107">
                    <w:rPr>
                      <w:rFonts w:ascii="Times New Roman" w:eastAsia="Arial Unicode MS" w:hAnsi="Times New Roman" w:cs="Times New Roman"/>
                      <w:b/>
                    </w:rPr>
                    <w:t>Pateikto dokumento pavadinimas (rekomenduojama pavadinime vartoti žodį „Konfidencialu“)</w:t>
                  </w:r>
                </w:p>
              </w:tc>
            </w:tr>
            <w:tr w:rsidR="00DD4107" w:rsidRPr="00DD4107" w14:paraId="4FE8E1FD" w14:textId="77777777" w:rsidTr="00512F6F">
              <w:trPr>
                <w:trHeight w:val="158"/>
              </w:trPr>
              <w:tc>
                <w:tcPr>
                  <w:tcW w:w="704" w:type="dxa"/>
                  <w:tcBorders>
                    <w:top w:val="single" w:sz="4" w:space="0" w:color="auto"/>
                    <w:left w:val="single" w:sz="4" w:space="0" w:color="auto"/>
                    <w:bottom w:val="single" w:sz="4" w:space="0" w:color="auto"/>
                    <w:right w:val="single" w:sz="4" w:space="0" w:color="auto"/>
                  </w:tcBorders>
                </w:tcPr>
                <w:p w14:paraId="04E80226" w14:textId="77777777" w:rsidR="00DD4107" w:rsidRPr="00DD4107" w:rsidRDefault="00DD4107" w:rsidP="009F733C">
                  <w:pPr>
                    <w:widowControl w:val="0"/>
                    <w:spacing w:after="0" w:line="240" w:lineRule="auto"/>
                    <w:rPr>
                      <w:rFonts w:ascii="Times New Roman" w:eastAsia="Arial Unicode MS" w:hAnsi="Times New Roman" w:cs="Times New Roman"/>
                    </w:rPr>
                  </w:pPr>
                </w:p>
              </w:tc>
              <w:tc>
                <w:tcPr>
                  <w:tcW w:w="8825" w:type="dxa"/>
                  <w:tcBorders>
                    <w:top w:val="single" w:sz="4" w:space="0" w:color="auto"/>
                    <w:left w:val="single" w:sz="4" w:space="0" w:color="auto"/>
                    <w:bottom w:val="single" w:sz="4" w:space="0" w:color="auto"/>
                    <w:right w:val="single" w:sz="4" w:space="0" w:color="auto"/>
                  </w:tcBorders>
                </w:tcPr>
                <w:p w14:paraId="53A72FFD" w14:textId="77777777" w:rsidR="00DD4107" w:rsidRPr="00DD4107" w:rsidRDefault="00DD4107" w:rsidP="009F733C">
                  <w:pPr>
                    <w:widowControl w:val="0"/>
                    <w:spacing w:after="0" w:line="240" w:lineRule="auto"/>
                    <w:rPr>
                      <w:rFonts w:ascii="Times New Roman" w:eastAsia="Arial Unicode MS" w:hAnsi="Times New Roman" w:cs="Times New Roman"/>
                    </w:rPr>
                  </w:pPr>
                </w:p>
              </w:tc>
            </w:tr>
            <w:tr w:rsidR="00DD4107" w:rsidRPr="00DD4107" w14:paraId="3C766BC4" w14:textId="77777777" w:rsidTr="00512F6F">
              <w:trPr>
                <w:trHeight w:val="237"/>
              </w:trPr>
              <w:tc>
                <w:tcPr>
                  <w:tcW w:w="704" w:type="dxa"/>
                  <w:tcBorders>
                    <w:top w:val="single" w:sz="4" w:space="0" w:color="auto"/>
                    <w:left w:val="single" w:sz="4" w:space="0" w:color="auto"/>
                    <w:bottom w:val="single" w:sz="4" w:space="0" w:color="auto"/>
                    <w:right w:val="single" w:sz="4" w:space="0" w:color="auto"/>
                  </w:tcBorders>
                </w:tcPr>
                <w:p w14:paraId="34328206" w14:textId="77777777" w:rsidR="00DD4107" w:rsidRPr="00DD4107" w:rsidRDefault="00DD4107" w:rsidP="009F733C">
                  <w:pPr>
                    <w:widowControl w:val="0"/>
                    <w:spacing w:after="0" w:line="240" w:lineRule="auto"/>
                    <w:rPr>
                      <w:rFonts w:ascii="Times New Roman" w:eastAsia="Arial Unicode MS" w:hAnsi="Times New Roman" w:cs="Times New Roman"/>
                    </w:rPr>
                  </w:pPr>
                </w:p>
              </w:tc>
              <w:tc>
                <w:tcPr>
                  <w:tcW w:w="8825" w:type="dxa"/>
                  <w:tcBorders>
                    <w:top w:val="single" w:sz="4" w:space="0" w:color="auto"/>
                    <w:left w:val="single" w:sz="4" w:space="0" w:color="auto"/>
                    <w:bottom w:val="single" w:sz="4" w:space="0" w:color="auto"/>
                    <w:right w:val="single" w:sz="4" w:space="0" w:color="auto"/>
                  </w:tcBorders>
                </w:tcPr>
                <w:p w14:paraId="10B2F53A" w14:textId="77777777" w:rsidR="00DD4107" w:rsidRPr="00DD4107" w:rsidRDefault="00DD4107" w:rsidP="009F733C">
                  <w:pPr>
                    <w:widowControl w:val="0"/>
                    <w:spacing w:after="0" w:line="240" w:lineRule="auto"/>
                    <w:rPr>
                      <w:rFonts w:ascii="Times New Roman" w:eastAsia="Arial Unicode MS" w:hAnsi="Times New Roman" w:cs="Times New Roman"/>
                    </w:rPr>
                  </w:pPr>
                </w:p>
              </w:tc>
            </w:tr>
          </w:tbl>
          <w:p w14:paraId="261112CD" w14:textId="77777777" w:rsidR="00DD4107" w:rsidRPr="00DD4107" w:rsidRDefault="00DD4107" w:rsidP="009F733C">
            <w:pPr>
              <w:widowControl w:val="0"/>
              <w:spacing w:after="0" w:line="240" w:lineRule="auto"/>
              <w:rPr>
                <w:rFonts w:ascii="Times New Roman" w:eastAsia="Arial Unicode MS" w:hAnsi="Times New Roman" w:cs="Times New Roman"/>
              </w:rPr>
            </w:pPr>
          </w:p>
        </w:tc>
      </w:tr>
    </w:tbl>
    <w:p w14:paraId="57F4982A" w14:textId="77777777" w:rsidR="00DD4107" w:rsidRPr="00DD4107" w:rsidRDefault="00DD4107" w:rsidP="009F733C">
      <w:pPr>
        <w:widowControl w:val="0"/>
        <w:spacing w:after="0" w:line="240" w:lineRule="auto"/>
        <w:ind w:firstLine="709"/>
        <w:jc w:val="both"/>
        <w:rPr>
          <w:rFonts w:ascii="Times New Roman" w:eastAsia="Arial Unicode MS" w:hAnsi="Times New Roman" w:cs="Times New Roman"/>
          <w:i/>
          <w:sz w:val="20"/>
          <w:szCs w:val="20"/>
        </w:rPr>
      </w:pPr>
      <w:r w:rsidRPr="00DD4107">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5D7E5DB2" w14:textId="77777777" w:rsidR="00DD4107" w:rsidRPr="00DD4107" w:rsidRDefault="00DD4107" w:rsidP="009F733C">
      <w:pPr>
        <w:spacing w:after="0" w:line="240" w:lineRule="auto"/>
        <w:rPr>
          <w:rFonts w:ascii="Times New Roman" w:eastAsia="Arial Unicode MS" w:hAnsi="Times New Roman" w:cs="Times New Roman"/>
          <w:i/>
        </w:rPr>
      </w:pPr>
    </w:p>
    <w:p w14:paraId="53DD58B8" w14:textId="77777777" w:rsidR="00DD4107" w:rsidRPr="00DD4107" w:rsidRDefault="00DD4107" w:rsidP="009F733C">
      <w:pPr>
        <w:widowControl w:val="0"/>
        <w:spacing w:after="0" w:line="240" w:lineRule="auto"/>
        <w:ind w:firstLine="709"/>
        <w:jc w:val="center"/>
        <w:rPr>
          <w:rFonts w:ascii="Times New Roman" w:eastAsia="Arial Unicode MS" w:hAnsi="Times New Roman" w:cs="Times New Roman"/>
          <w:b/>
          <w:bCs/>
        </w:rPr>
      </w:pPr>
      <w:r w:rsidRPr="00DD4107">
        <w:rPr>
          <w:rFonts w:ascii="Times New Roman" w:eastAsia="Arial Unicode MS" w:hAnsi="Times New Roman" w:cs="Times New Roman"/>
          <w:b/>
          <w:bCs/>
        </w:rPr>
        <w:t>6. SU PASIŪLYMU PATEIKIAMI DOKUMENTAI</w:t>
      </w:r>
    </w:p>
    <w:p w14:paraId="6DA169A0" w14:textId="77777777" w:rsidR="00DD4107" w:rsidRPr="00DD4107" w:rsidRDefault="00DD4107" w:rsidP="009F733C">
      <w:pPr>
        <w:widowControl w:val="0"/>
        <w:spacing w:after="0" w:line="240" w:lineRule="auto"/>
        <w:ind w:firstLine="709"/>
        <w:jc w:val="center"/>
        <w:rPr>
          <w:rFonts w:ascii="Times New Roman" w:eastAsia="Arial Unicode MS" w:hAnsi="Times New Roman" w:cs="Times New Roman"/>
          <w:b/>
          <w:bCs/>
        </w:rPr>
      </w:pP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364"/>
        <w:gridCol w:w="2451"/>
      </w:tblGrid>
      <w:tr w:rsidR="00DD4107" w:rsidRPr="00DD4107" w14:paraId="1B7170ED" w14:textId="77777777" w:rsidTr="00512F6F">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45E16B5" w14:textId="77777777" w:rsidR="00DD4107" w:rsidRPr="00DD4107" w:rsidRDefault="00DD4107" w:rsidP="009F733C">
            <w:pPr>
              <w:widowControl w:val="0"/>
              <w:spacing w:after="0" w:line="240" w:lineRule="auto"/>
              <w:rPr>
                <w:rFonts w:ascii="Times New Roman" w:eastAsia="Arial Unicode MS" w:hAnsi="Times New Roman" w:cs="Times New Roman"/>
                <w:b/>
              </w:rPr>
            </w:pPr>
            <w:r w:rsidRPr="00DD4107">
              <w:rPr>
                <w:rFonts w:ascii="Times New Roman" w:eastAsia="Arial Unicode MS" w:hAnsi="Times New Roman" w:cs="Times New Roman"/>
                <w:b/>
              </w:rPr>
              <w:t>Eil. Nr.</w:t>
            </w:r>
          </w:p>
        </w:tc>
        <w:tc>
          <w:tcPr>
            <w:tcW w:w="63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89A1A10" w14:textId="77777777" w:rsidR="00DD4107" w:rsidRPr="00DD4107" w:rsidRDefault="00DD4107" w:rsidP="009F733C">
            <w:pPr>
              <w:widowControl w:val="0"/>
              <w:spacing w:after="0" w:line="240" w:lineRule="auto"/>
              <w:jc w:val="center"/>
              <w:rPr>
                <w:rFonts w:ascii="Times New Roman" w:eastAsia="Arial Unicode MS" w:hAnsi="Times New Roman" w:cs="Times New Roman"/>
                <w:b/>
              </w:rPr>
            </w:pPr>
            <w:r w:rsidRPr="00DD4107">
              <w:rPr>
                <w:rFonts w:ascii="Times New Roman" w:eastAsia="Arial Unicode MS" w:hAnsi="Times New Roman" w:cs="Times New Roman"/>
                <w:b/>
                <w:color w:val="000000" w:themeColor="text1"/>
              </w:rPr>
              <w:t>Dokumento pavadinimas</w:t>
            </w:r>
          </w:p>
        </w:tc>
        <w:tc>
          <w:tcPr>
            <w:tcW w:w="245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AE69867" w14:textId="77777777" w:rsidR="00DD4107" w:rsidRPr="00DD4107" w:rsidRDefault="00DD4107" w:rsidP="009F733C">
            <w:pPr>
              <w:widowControl w:val="0"/>
              <w:spacing w:after="0" w:line="240" w:lineRule="auto"/>
              <w:jc w:val="center"/>
              <w:rPr>
                <w:rFonts w:ascii="Times New Roman" w:eastAsia="Arial Unicode MS" w:hAnsi="Times New Roman" w:cs="Times New Roman"/>
                <w:b/>
              </w:rPr>
            </w:pPr>
            <w:r w:rsidRPr="00DD4107">
              <w:rPr>
                <w:rFonts w:ascii="Times New Roman" w:eastAsia="Arial Unicode MS" w:hAnsi="Times New Roman" w:cs="Times New Roman"/>
                <w:b/>
              </w:rPr>
              <w:t>Lapų skaičius</w:t>
            </w:r>
          </w:p>
        </w:tc>
      </w:tr>
      <w:tr w:rsidR="00DD4107" w:rsidRPr="00DD4107" w14:paraId="0748FD25" w14:textId="77777777" w:rsidTr="00512F6F">
        <w:trPr>
          <w:trHeight w:val="208"/>
        </w:trPr>
        <w:tc>
          <w:tcPr>
            <w:tcW w:w="680" w:type="dxa"/>
            <w:tcBorders>
              <w:top w:val="single" w:sz="4" w:space="0" w:color="auto"/>
              <w:left w:val="single" w:sz="4" w:space="0" w:color="auto"/>
              <w:bottom w:val="single" w:sz="4" w:space="0" w:color="auto"/>
              <w:right w:val="single" w:sz="4" w:space="0" w:color="auto"/>
            </w:tcBorders>
          </w:tcPr>
          <w:p w14:paraId="6A05EED7" w14:textId="77777777" w:rsidR="00DD4107" w:rsidRPr="00DD4107" w:rsidRDefault="00DD4107" w:rsidP="009F733C">
            <w:pPr>
              <w:widowControl w:val="0"/>
              <w:spacing w:after="0" w:line="240" w:lineRule="auto"/>
              <w:rPr>
                <w:rFonts w:ascii="Times New Roman" w:eastAsia="Arial Unicode MS" w:hAnsi="Times New Roman" w:cs="Times New Roman"/>
              </w:rPr>
            </w:pPr>
          </w:p>
        </w:tc>
        <w:tc>
          <w:tcPr>
            <w:tcW w:w="6365" w:type="dxa"/>
            <w:tcBorders>
              <w:top w:val="single" w:sz="4" w:space="0" w:color="auto"/>
              <w:left w:val="single" w:sz="4" w:space="0" w:color="auto"/>
              <w:bottom w:val="single" w:sz="4" w:space="0" w:color="auto"/>
              <w:right w:val="single" w:sz="4" w:space="0" w:color="auto"/>
            </w:tcBorders>
          </w:tcPr>
          <w:p w14:paraId="00A89789" w14:textId="77777777" w:rsidR="00DD4107" w:rsidRPr="00DD4107" w:rsidRDefault="00DD4107" w:rsidP="009F733C">
            <w:pPr>
              <w:widowControl w:val="0"/>
              <w:spacing w:after="0" w:line="240" w:lineRule="auto"/>
              <w:rPr>
                <w:rFonts w:ascii="Times New Roman" w:eastAsia="Arial Unicode MS" w:hAnsi="Times New Roman" w:cs="Times New Roman"/>
              </w:rPr>
            </w:pPr>
          </w:p>
        </w:tc>
        <w:tc>
          <w:tcPr>
            <w:tcW w:w="2452" w:type="dxa"/>
            <w:tcBorders>
              <w:top w:val="single" w:sz="4" w:space="0" w:color="auto"/>
              <w:left w:val="single" w:sz="4" w:space="0" w:color="auto"/>
              <w:bottom w:val="single" w:sz="4" w:space="0" w:color="auto"/>
              <w:right w:val="single" w:sz="4" w:space="0" w:color="auto"/>
            </w:tcBorders>
          </w:tcPr>
          <w:p w14:paraId="5ECA05AF" w14:textId="77777777" w:rsidR="00DD4107" w:rsidRPr="00DD4107" w:rsidRDefault="00DD4107" w:rsidP="009F733C">
            <w:pPr>
              <w:widowControl w:val="0"/>
              <w:spacing w:after="0" w:line="240" w:lineRule="auto"/>
              <w:rPr>
                <w:rFonts w:ascii="Times New Roman" w:eastAsia="Arial Unicode MS" w:hAnsi="Times New Roman" w:cs="Times New Roman"/>
              </w:rPr>
            </w:pPr>
          </w:p>
        </w:tc>
      </w:tr>
      <w:tr w:rsidR="00DD4107" w:rsidRPr="00DD4107" w14:paraId="1CEEFE08" w14:textId="77777777" w:rsidTr="00512F6F">
        <w:trPr>
          <w:trHeight w:val="212"/>
        </w:trPr>
        <w:tc>
          <w:tcPr>
            <w:tcW w:w="680" w:type="dxa"/>
            <w:tcBorders>
              <w:top w:val="single" w:sz="4" w:space="0" w:color="auto"/>
              <w:left w:val="single" w:sz="4" w:space="0" w:color="auto"/>
              <w:bottom w:val="single" w:sz="4" w:space="0" w:color="auto"/>
              <w:right w:val="single" w:sz="4" w:space="0" w:color="auto"/>
            </w:tcBorders>
          </w:tcPr>
          <w:p w14:paraId="162428F8" w14:textId="77777777" w:rsidR="00DD4107" w:rsidRPr="00DD4107" w:rsidRDefault="00DD4107" w:rsidP="009F733C">
            <w:pPr>
              <w:widowControl w:val="0"/>
              <w:spacing w:after="0" w:line="240" w:lineRule="auto"/>
              <w:rPr>
                <w:rFonts w:ascii="Times New Roman" w:eastAsia="Arial Unicode MS" w:hAnsi="Times New Roman" w:cs="Times New Roman"/>
              </w:rPr>
            </w:pPr>
          </w:p>
        </w:tc>
        <w:tc>
          <w:tcPr>
            <w:tcW w:w="6365" w:type="dxa"/>
            <w:tcBorders>
              <w:top w:val="single" w:sz="4" w:space="0" w:color="auto"/>
              <w:left w:val="single" w:sz="4" w:space="0" w:color="auto"/>
              <w:bottom w:val="single" w:sz="4" w:space="0" w:color="auto"/>
              <w:right w:val="single" w:sz="4" w:space="0" w:color="auto"/>
            </w:tcBorders>
          </w:tcPr>
          <w:p w14:paraId="0444723D" w14:textId="77777777" w:rsidR="00DD4107" w:rsidRPr="00DD4107" w:rsidRDefault="00DD4107" w:rsidP="009F733C">
            <w:pPr>
              <w:widowControl w:val="0"/>
              <w:spacing w:after="0" w:line="240" w:lineRule="auto"/>
              <w:rPr>
                <w:rFonts w:ascii="Times New Roman" w:eastAsia="Arial Unicode MS" w:hAnsi="Times New Roman" w:cs="Times New Roman"/>
              </w:rPr>
            </w:pPr>
          </w:p>
        </w:tc>
        <w:tc>
          <w:tcPr>
            <w:tcW w:w="2452" w:type="dxa"/>
            <w:tcBorders>
              <w:top w:val="single" w:sz="4" w:space="0" w:color="auto"/>
              <w:left w:val="single" w:sz="4" w:space="0" w:color="auto"/>
              <w:bottom w:val="single" w:sz="4" w:space="0" w:color="auto"/>
              <w:right w:val="single" w:sz="4" w:space="0" w:color="auto"/>
            </w:tcBorders>
          </w:tcPr>
          <w:p w14:paraId="50DF2DDB" w14:textId="77777777" w:rsidR="00DD4107" w:rsidRPr="00DD4107" w:rsidRDefault="00DD4107" w:rsidP="009F733C">
            <w:pPr>
              <w:widowControl w:val="0"/>
              <w:spacing w:after="0" w:line="240" w:lineRule="auto"/>
              <w:rPr>
                <w:rFonts w:ascii="Times New Roman" w:eastAsia="Arial Unicode MS" w:hAnsi="Times New Roman" w:cs="Times New Roman"/>
              </w:rPr>
            </w:pPr>
          </w:p>
        </w:tc>
      </w:tr>
    </w:tbl>
    <w:p w14:paraId="179439B9" w14:textId="77777777" w:rsidR="00DD4107" w:rsidRPr="00DD4107" w:rsidRDefault="00DD4107" w:rsidP="009F733C">
      <w:pPr>
        <w:widowControl w:val="0"/>
        <w:spacing w:after="0" w:line="240" w:lineRule="auto"/>
        <w:rPr>
          <w:rFonts w:ascii="Times New Roman" w:eastAsia="Arial Unicode MS" w:hAnsi="Times New Roman" w:cs="Times New Roman"/>
        </w:rPr>
      </w:pPr>
    </w:p>
    <w:p w14:paraId="2C772641" w14:textId="7522B072" w:rsidR="00DD4107" w:rsidRPr="00DD4107" w:rsidRDefault="00DD4107" w:rsidP="009F733C">
      <w:pPr>
        <w:widowControl w:val="0"/>
        <w:spacing w:after="0" w:line="240" w:lineRule="auto"/>
        <w:ind w:firstLine="709"/>
        <w:rPr>
          <w:rFonts w:ascii="Times New Roman" w:eastAsia="Arial Unicode MS" w:hAnsi="Times New Roman" w:cs="Times New Roman"/>
        </w:rPr>
      </w:pPr>
      <w:r w:rsidRPr="00DD4107">
        <w:rPr>
          <w:rFonts w:ascii="Times New Roman" w:eastAsia="Arial Unicode MS" w:hAnsi="Times New Roman" w:cs="Times New Roman"/>
        </w:rPr>
        <w:t xml:space="preserve">Pasiūlymas galioja </w:t>
      </w:r>
      <w:r w:rsidR="002A77BF" w:rsidRPr="002A77BF">
        <w:rPr>
          <w:rFonts w:ascii="Times New Roman" w:eastAsia="Arial Unicode MS" w:hAnsi="Times New Roman" w:cs="Times New Roman"/>
        </w:rPr>
        <w:t>Pirkimo sąlygų 1 priede „Terminai“  atitinkamame punkte nurodytą terminą</w:t>
      </w:r>
      <w:r w:rsidRPr="00DD4107">
        <w:rPr>
          <w:rFonts w:ascii="Times New Roman" w:eastAsia="Arial Unicode MS" w:hAnsi="Times New Roman" w:cs="Times New Roman"/>
        </w:rPr>
        <w:t>.</w:t>
      </w:r>
    </w:p>
    <w:p w14:paraId="7203605B" w14:textId="77777777" w:rsidR="00DD4107" w:rsidRPr="00DD4107" w:rsidRDefault="00DD4107" w:rsidP="009F733C">
      <w:pPr>
        <w:widowControl w:val="0"/>
        <w:spacing w:after="0" w:line="240" w:lineRule="auto"/>
        <w:ind w:firstLine="709"/>
        <w:rPr>
          <w:rFonts w:ascii="Times New Roman" w:eastAsia="Arial Unicode MS" w:hAnsi="Times New Roman" w:cs="Times New Roman"/>
        </w:rPr>
      </w:pPr>
    </w:p>
    <w:p w14:paraId="06946D9C" w14:textId="77777777" w:rsidR="00DD4107" w:rsidRPr="00DD4107" w:rsidRDefault="00DD4107" w:rsidP="009F733C">
      <w:pPr>
        <w:widowControl w:val="0"/>
        <w:spacing w:after="0" w:line="240" w:lineRule="auto"/>
        <w:ind w:firstLine="709"/>
        <w:rPr>
          <w:rFonts w:ascii="Times New Roman" w:eastAsia="Arial Unicode MS" w:hAnsi="Times New Roman" w:cs="Times New Roman"/>
        </w:rPr>
      </w:pPr>
    </w:p>
    <w:p w14:paraId="073DB88A" w14:textId="77777777" w:rsidR="00DD4107" w:rsidRPr="00DD4107" w:rsidRDefault="00DD4107" w:rsidP="009F733C">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color w:val="000000"/>
          <w:kern w:val="3"/>
          <w:lang w:eastAsia="hi-IN" w:bidi="hi-IN"/>
        </w:rPr>
      </w:pPr>
    </w:p>
    <w:tbl>
      <w:tblPr>
        <w:tblW w:w="9645" w:type="dxa"/>
        <w:tblInd w:w="108" w:type="dxa"/>
        <w:tblLayout w:type="fixed"/>
        <w:tblLook w:val="04A0" w:firstRow="1" w:lastRow="0" w:firstColumn="1" w:lastColumn="0" w:noHBand="0" w:noVBand="1"/>
      </w:tblPr>
      <w:tblGrid>
        <w:gridCol w:w="3590"/>
        <w:gridCol w:w="300"/>
        <w:gridCol w:w="2447"/>
        <w:gridCol w:w="236"/>
        <w:gridCol w:w="3072"/>
      </w:tblGrid>
      <w:tr w:rsidR="00DD4107" w:rsidRPr="00DD4107" w14:paraId="4E97E86F" w14:textId="77777777" w:rsidTr="00512F6F">
        <w:trPr>
          <w:trHeight w:val="73"/>
        </w:trPr>
        <w:tc>
          <w:tcPr>
            <w:tcW w:w="3590" w:type="dxa"/>
            <w:tcBorders>
              <w:top w:val="single" w:sz="4" w:space="0" w:color="auto"/>
              <w:left w:val="nil"/>
              <w:bottom w:val="nil"/>
              <w:right w:val="nil"/>
            </w:tcBorders>
          </w:tcPr>
          <w:p w14:paraId="65DD48D1" w14:textId="77777777" w:rsidR="00DD4107" w:rsidRPr="00DD4107" w:rsidRDefault="00DD4107" w:rsidP="009F733C">
            <w:pPr>
              <w:widowControl w:val="0"/>
              <w:snapToGrid w:val="0"/>
              <w:spacing w:after="0" w:line="240" w:lineRule="auto"/>
              <w:jc w:val="center"/>
              <w:rPr>
                <w:rFonts w:ascii="Times New Roman" w:eastAsia="Arial Unicode MS" w:hAnsi="Times New Roman" w:cs="Times New Roman"/>
                <w:position w:val="6"/>
                <w:sz w:val="20"/>
                <w:szCs w:val="20"/>
              </w:rPr>
            </w:pPr>
            <w:r w:rsidRPr="00DD4107">
              <w:rPr>
                <w:rFonts w:ascii="Times New Roman" w:eastAsia="Arial Unicode MS" w:hAnsi="Times New Roman" w:cs="Times New Roman"/>
                <w:position w:val="6"/>
                <w:sz w:val="20"/>
                <w:szCs w:val="20"/>
              </w:rPr>
              <w:t>(Tiekėjo arba jo įgalioto asmens pareigų pavadinimas)</w:t>
            </w:r>
          </w:p>
        </w:tc>
        <w:tc>
          <w:tcPr>
            <w:tcW w:w="300" w:type="dxa"/>
          </w:tcPr>
          <w:p w14:paraId="753F6D16" w14:textId="77777777" w:rsidR="00DD4107" w:rsidRPr="00DD4107" w:rsidRDefault="00DD4107" w:rsidP="009F733C">
            <w:pPr>
              <w:widowControl w:val="0"/>
              <w:spacing w:after="0" w:line="240" w:lineRule="auto"/>
              <w:ind w:right="-1"/>
              <w:jc w:val="center"/>
              <w:rPr>
                <w:rFonts w:ascii="Times New Roman" w:eastAsia="Calibri" w:hAnsi="Times New Roman" w:cs="Times New Roman"/>
                <w:sz w:val="20"/>
                <w:szCs w:val="20"/>
              </w:rPr>
            </w:pPr>
          </w:p>
        </w:tc>
        <w:tc>
          <w:tcPr>
            <w:tcW w:w="2447" w:type="dxa"/>
            <w:tcBorders>
              <w:top w:val="single" w:sz="4" w:space="0" w:color="auto"/>
              <w:left w:val="nil"/>
              <w:bottom w:val="nil"/>
              <w:right w:val="nil"/>
            </w:tcBorders>
            <w:hideMark/>
          </w:tcPr>
          <w:p w14:paraId="1D48EC2A" w14:textId="77777777" w:rsidR="00DD4107" w:rsidRPr="00DD4107" w:rsidRDefault="00DD4107" w:rsidP="009F733C">
            <w:pPr>
              <w:widowControl w:val="0"/>
              <w:spacing w:after="0" w:line="240" w:lineRule="auto"/>
              <w:ind w:right="-1"/>
              <w:rPr>
                <w:rFonts w:ascii="Times New Roman" w:eastAsia="Calibri" w:hAnsi="Times New Roman" w:cs="Times New Roman"/>
                <w:sz w:val="20"/>
                <w:szCs w:val="20"/>
              </w:rPr>
            </w:pPr>
            <w:r w:rsidRPr="00DD4107">
              <w:rPr>
                <w:rFonts w:ascii="Times New Roman" w:eastAsia="Calibri" w:hAnsi="Times New Roman" w:cs="Times New Roman"/>
                <w:position w:val="6"/>
                <w:sz w:val="20"/>
                <w:szCs w:val="20"/>
              </w:rPr>
              <w:t xml:space="preserve">              (Parašas)</w:t>
            </w:r>
          </w:p>
        </w:tc>
        <w:tc>
          <w:tcPr>
            <w:tcW w:w="236" w:type="dxa"/>
          </w:tcPr>
          <w:p w14:paraId="1198D4D0" w14:textId="77777777" w:rsidR="00DD4107" w:rsidRPr="00DD4107" w:rsidRDefault="00DD4107" w:rsidP="009F733C">
            <w:pPr>
              <w:widowControl w:val="0"/>
              <w:spacing w:after="0" w:line="240" w:lineRule="auto"/>
              <w:ind w:right="-1"/>
              <w:jc w:val="center"/>
              <w:rPr>
                <w:rFonts w:ascii="Times New Roman" w:eastAsia="Calibri" w:hAnsi="Times New Roman" w:cs="Times New Roman"/>
                <w:sz w:val="20"/>
                <w:szCs w:val="20"/>
              </w:rPr>
            </w:pPr>
          </w:p>
        </w:tc>
        <w:tc>
          <w:tcPr>
            <w:tcW w:w="3072" w:type="dxa"/>
            <w:tcBorders>
              <w:top w:val="single" w:sz="4" w:space="0" w:color="auto"/>
              <w:left w:val="nil"/>
              <w:bottom w:val="nil"/>
              <w:right w:val="nil"/>
            </w:tcBorders>
            <w:hideMark/>
          </w:tcPr>
          <w:p w14:paraId="2F28E2F7" w14:textId="77777777" w:rsidR="00DD4107" w:rsidRPr="00DD4107" w:rsidRDefault="00DD4107" w:rsidP="009F733C">
            <w:pPr>
              <w:widowControl w:val="0"/>
              <w:spacing w:after="0" w:line="240" w:lineRule="auto"/>
              <w:ind w:right="-1"/>
              <w:rPr>
                <w:rFonts w:ascii="Times New Roman" w:eastAsia="Calibri" w:hAnsi="Times New Roman" w:cs="Times New Roman"/>
                <w:sz w:val="20"/>
                <w:szCs w:val="20"/>
              </w:rPr>
            </w:pPr>
            <w:r w:rsidRPr="00DD4107">
              <w:rPr>
                <w:rFonts w:ascii="Times New Roman" w:eastAsia="Calibri" w:hAnsi="Times New Roman" w:cs="Times New Roman"/>
                <w:position w:val="6"/>
                <w:sz w:val="20"/>
                <w:szCs w:val="20"/>
              </w:rPr>
              <w:t xml:space="preserve">             (Vardas ir pavardė)</w:t>
            </w:r>
          </w:p>
        </w:tc>
      </w:tr>
    </w:tbl>
    <w:p w14:paraId="28B515F0" w14:textId="51FE41C9" w:rsidR="00C15EB5" w:rsidRDefault="00DD4107" w:rsidP="00C15EB5">
      <w:pPr>
        <w:spacing w:after="0" w:line="240" w:lineRule="auto"/>
        <w:jc w:val="center"/>
        <w:rPr>
          <w:rFonts w:ascii="Times New Roman" w:hAnsi="Times New Roman" w:cs="Times New Roman"/>
          <w:color w:val="7030A0"/>
        </w:rPr>
      </w:pPr>
      <w:r w:rsidRPr="00DD4107">
        <w:rPr>
          <w:rFonts w:ascii="Times New Roman" w:hAnsi="Times New Roman" w:cs="Times New Roman"/>
        </w:rPr>
        <w:t>__________</w:t>
      </w:r>
      <w:bookmarkStart w:id="91" w:name="_Ref39484039"/>
      <w:bookmarkStart w:id="92" w:name="_Ref40278562"/>
    </w:p>
    <w:p w14:paraId="222E9F9A" w14:textId="77777777" w:rsidR="00C15EB5" w:rsidRDefault="00C15EB5">
      <w:pPr>
        <w:rPr>
          <w:rFonts w:ascii="Times New Roman" w:hAnsi="Times New Roman" w:cs="Times New Roman"/>
          <w:color w:val="7030A0"/>
        </w:rPr>
      </w:pPr>
      <w:r>
        <w:rPr>
          <w:rFonts w:ascii="Times New Roman" w:hAnsi="Times New Roman" w:cs="Times New Roman"/>
          <w:color w:val="7030A0"/>
        </w:rPr>
        <w:br w:type="page"/>
      </w:r>
    </w:p>
    <w:p w14:paraId="219E53B6" w14:textId="77777777" w:rsidR="009F733C" w:rsidRPr="00C15EB5" w:rsidRDefault="009F733C" w:rsidP="00C15EB5">
      <w:pPr>
        <w:spacing w:after="0" w:line="240" w:lineRule="auto"/>
        <w:jc w:val="center"/>
        <w:rPr>
          <w:rFonts w:ascii="Times New Roman" w:hAnsi="Times New Roman" w:cs="Times New Roman"/>
          <w:color w:val="7030A0"/>
        </w:rPr>
      </w:pPr>
    </w:p>
    <w:p w14:paraId="3D8CCDF3" w14:textId="73371466" w:rsidR="008D704D" w:rsidRPr="00B07251" w:rsidRDefault="008D704D" w:rsidP="008D704D">
      <w:pPr>
        <w:pStyle w:val="Antrat2"/>
        <w:ind w:left="5103"/>
        <w:rPr>
          <w:rFonts w:ascii="Times New Roman" w:eastAsia="Calibri" w:hAnsi="Times New Roman" w:cs="Times New Roman"/>
          <w:color w:val="0070C0"/>
          <w:sz w:val="21"/>
          <w:szCs w:val="21"/>
        </w:rPr>
      </w:pPr>
      <w:bookmarkStart w:id="93" w:name="_Toc196209880"/>
      <w:bookmarkStart w:id="94" w:name="_Toc196222272"/>
      <w:r w:rsidRPr="00B07251">
        <w:rPr>
          <w:rFonts w:ascii="Times New Roman" w:eastAsia="Calibri" w:hAnsi="Times New Roman" w:cs="Times New Roman"/>
          <w:color w:val="0070C0"/>
          <w:sz w:val="21"/>
          <w:szCs w:val="21"/>
        </w:rPr>
        <w:t xml:space="preserve">Pirkimo sąlygų </w:t>
      </w:r>
      <w:r w:rsidR="00E669E2">
        <w:rPr>
          <w:rFonts w:ascii="Times New Roman" w:eastAsia="Calibri" w:hAnsi="Times New Roman" w:cs="Times New Roman"/>
          <w:color w:val="0070C0"/>
          <w:sz w:val="21"/>
          <w:szCs w:val="21"/>
        </w:rPr>
        <w:t>7</w:t>
      </w:r>
      <w:r w:rsidRPr="00B07251">
        <w:rPr>
          <w:rFonts w:ascii="Times New Roman" w:eastAsia="Calibri" w:hAnsi="Times New Roman" w:cs="Times New Roman"/>
          <w:color w:val="0070C0"/>
          <w:sz w:val="21"/>
          <w:szCs w:val="21"/>
        </w:rPr>
        <w:t xml:space="preserve"> priedas „Pasiūlymų vertinimo kriterijai ir sąlygos“</w:t>
      </w:r>
      <w:bookmarkEnd w:id="91"/>
      <w:bookmarkEnd w:id="92"/>
      <w:bookmarkEnd w:id="93"/>
      <w:bookmarkEnd w:id="94"/>
    </w:p>
    <w:p w14:paraId="6A0BFF9D" w14:textId="77777777" w:rsidR="00FE3D7C" w:rsidRPr="00F0499F" w:rsidRDefault="00FE3D7C" w:rsidP="00FE3D7C">
      <w:pPr>
        <w:jc w:val="center"/>
        <w:rPr>
          <w:b/>
          <w:szCs w:val="24"/>
        </w:rPr>
      </w:pPr>
    </w:p>
    <w:p w14:paraId="2A953AEC" w14:textId="1E1A6376" w:rsidR="00210870" w:rsidRPr="00B07251" w:rsidRDefault="00FE3D7C" w:rsidP="0060790A">
      <w:pPr>
        <w:pStyle w:val="Paantrat"/>
        <w:jc w:val="center"/>
        <w:rPr>
          <w:rFonts w:cstheme="minorHAnsi"/>
          <w:bCs/>
          <w:smallCaps/>
          <w:color w:val="auto"/>
          <w:sz w:val="22"/>
          <w:szCs w:val="22"/>
        </w:rPr>
      </w:pPr>
      <w:r w:rsidRPr="00B07251">
        <w:rPr>
          <w:color w:val="auto"/>
        </w:rPr>
        <w:t>PASIŪLYMŲ VERTINIMO KRITERIJAI</w:t>
      </w:r>
      <w:r w:rsidR="00031A62" w:rsidRPr="00B07251">
        <w:rPr>
          <w:color w:val="auto"/>
        </w:rPr>
        <w:t xml:space="preserve"> ir Sąlygos</w:t>
      </w:r>
    </w:p>
    <w:p w14:paraId="4D7516FE" w14:textId="4BDF6BDD" w:rsidR="00280064" w:rsidRPr="00B92412" w:rsidRDefault="0060790A" w:rsidP="00280064">
      <w:pPr>
        <w:numPr>
          <w:ilvl w:val="0"/>
          <w:numId w:val="6"/>
        </w:numPr>
        <w:spacing w:after="0" w:line="240" w:lineRule="auto"/>
        <w:ind w:left="0" w:firstLine="567"/>
        <w:contextualSpacing/>
        <w:jc w:val="both"/>
        <w:rPr>
          <w:rFonts w:ascii="Times New Roman" w:hAnsi="Times New Roman" w:cs="Times New Roman"/>
          <w:sz w:val="24"/>
          <w:szCs w:val="24"/>
        </w:rPr>
      </w:pPr>
      <w:r w:rsidRPr="00B92412">
        <w:rPr>
          <w:rFonts w:ascii="Times New Roman" w:hAnsi="Times New Roman" w:cs="Times New Roman"/>
          <w:sz w:val="24"/>
          <w:szCs w:val="24"/>
        </w:rPr>
        <w:t>Perkančioji organizacija ekonomiškai naudingiausią pasiūlymą išrenka pagal kain</w:t>
      </w:r>
      <w:r w:rsidR="00280064" w:rsidRPr="00B92412">
        <w:rPr>
          <w:rFonts w:ascii="Times New Roman" w:hAnsi="Times New Roman" w:cs="Times New Roman"/>
          <w:sz w:val="24"/>
          <w:szCs w:val="24"/>
        </w:rPr>
        <w:t>os kriterijų</w:t>
      </w:r>
      <w:r w:rsidRPr="00B92412">
        <w:rPr>
          <w:rFonts w:ascii="Times New Roman" w:hAnsi="Times New Roman" w:cs="Times New Roman"/>
          <w:sz w:val="24"/>
          <w:szCs w:val="24"/>
        </w:rPr>
        <w:t>.</w:t>
      </w:r>
      <w:r w:rsidR="00280064" w:rsidRPr="00B92412">
        <w:rPr>
          <w:rFonts w:ascii="Times New Roman" w:hAnsi="Times New Roman" w:cs="Times New Roman"/>
          <w:sz w:val="24"/>
          <w:szCs w:val="24"/>
        </w:rPr>
        <w:t xml:space="preserve"> </w:t>
      </w:r>
      <w:r w:rsidR="00280064" w:rsidRPr="009359B0">
        <w:rPr>
          <w:rFonts w:ascii="Times New Roman" w:hAnsi="Times New Roman" w:cs="Times New Roman"/>
          <w:sz w:val="24"/>
          <w:szCs w:val="24"/>
        </w:rPr>
        <w:t>Ekonomiškai naudingiausiu pasiūlymu laikomas mažiausios kainos pasiūlymas.</w:t>
      </w:r>
    </w:p>
    <w:p w14:paraId="78FFA430" w14:textId="77777777" w:rsidR="00280064" w:rsidRPr="00280064" w:rsidRDefault="00280064" w:rsidP="00280064">
      <w:pPr>
        <w:numPr>
          <w:ilvl w:val="0"/>
          <w:numId w:val="6"/>
        </w:numPr>
        <w:spacing w:after="0" w:line="240" w:lineRule="auto"/>
        <w:ind w:left="0" w:firstLine="567"/>
        <w:contextualSpacing/>
        <w:jc w:val="both"/>
        <w:rPr>
          <w:rFonts w:ascii="Times New Roman" w:hAnsi="Times New Roman" w:cs="Times New Roman"/>
        </w:rPr>
      </w:pPr>
      <w:r w:rsidRPr="00280064">
        <w:rPr>
          <w:rFonts w:ascii="Times New Roman" w:hAnsi="Times New Roman" w:cs="Times New Roman"/>
          <w:sz w:val="24"/>
          <w:szCs w:val="24"/>
        </w:rPr>
        <w:t>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35B52D" w14:textId="77777777" w:rsidR="00280064" w:rsidRDefault="00280064" w:rsidP="0060790A">
      <w:pPr>
        <w:spacing w:after="0" w:line="240" w:lineRule="auto"/>
        <w:jc w:val="center"/>
        <w:rPr>
          <w:rFonts w:cstheme="minorHAnsi"/>
        </w:rPr>
      </w:pPr>
    </w:p>
    <w:p w14:paraId="3035EA29" w14:textId="77777777" w:rsidR="00280064" w:rsidRDefault="00280064" w:rsidP="0060790A">
      <w:pPr>
        <w:spacing w:after="0" w:line="240" w:lineRule="auto"/>
        <w:jc w:val="center"/>
        <w:rPr>
          <w:rFonts w:cstheme="minorHAnsi"/>
        </w:rPr>
      </w:pPr>
    </w:p>
    <w:p w14:paraId="0EE920F4" w14:textId="32743C31" w:rsidR="00A4599F" w:rsidRPr="0060790A" w:rsidRDefault="009B6F95" w:rsidP="0060790A">
      <w:pPr>
        <w:spacing w:after="0" w:line="240" w:lineRule="auto"/>
        <w:jc w:val="center"/>
        <w:rPr>
          <w:rFonts w:ascii="Times New Roman" w:eastAsiaTheme="minorHAnsi" w:hAnsi="Times New Roman" w:cs="Times New Roman"/>
          <w:bCs/>
          <w:iCs/>
        </w:rPr>
      </w:pPr>
      <w:r w:rsidRPr="00F0499F">
        <w:rPr>
          <w:rFonts w:cstheme="minorHAnsi"/>
        </w:rPr>
        <w:t>__________</w:t>
      </w:r>
      <w:r w:rsidR="00A4599F" w:rsidRPr="00F0499F">
        <w:rPr>
          <w:rFonts w:cstheme="minorHAnsi"/>
          <w:b/>
          <w:bCs/>
          <w:smallCaps/>
          <w:sz w:val="22"/>
          <w:szCs w:val="22"/>
        </w:rPr>
        <w:br w:type="page"/>
      </w:r>
    </w:p>
    <w:p w14:paraId="0741E096" w14:textId="41003449" w:rsidR="00E669E2" w:rsidRPr="00B07251" w:rsidRDefault="00E669E2" w:rsidP="00E669E2">
      <w:pPr>
        <w:pStyle w:val="Antrat2"/>
        <w:ind w:left="5103"/>
        <w:rPr>
          <w:rFonts w:ascii="Times New Roman" w:hAnsi="Times New Roman" w:cs="Times New Roman"/>
          <w:color w:val="0070C0"/>
          <w:sz w:val="21"/>
          <w:szCs w:val="21"/>
        </w:rPr>
      </w:pPr>
      <w:bookmarkStart w:id="95" w:name="_Toc196222273"/>
      <w:bookmarkStart w:id="96" w:name="_Ref39586171"/>
      <w:bookmarkStart w:id="97" w:name="_Ref39673580"/>
      <w:bookmarkStart w:id="98" w:name="_Ref39674283"/>
      <w:bookmarkStart w:id="99" w:name="_Toc166838184"/>
      <w:bookmarkStart w:id="100" w:name="_Toc196209882"/>
      <w:r w:rsidRPr="00B07251">
        <w:rPr>
          <w:rFonts w:ascii="Times New Roman" w:hAnsi="Times New Roman" w:cs="Times New Roman"/>
          <w:color w:val="0070C0"/>
          <w:sz w:val="21"/>
          <w:szCs w:val="21"/>
        </w:rPr>
        <w:lastRenderedPageBreak/>
        <w:t xml:space="preserve">Pirkimo sąlygų </w:t>
      </w:r>
      <w:r>
        <w:rPr>
          <w:rFonts w:ascii="Times New Roman" w:hAnsi="Times New Roman" w:cs="Times New Roman"/>
          <w:color w:val="0070C0"/>
          <w:sz w:val="21"/>
          <w:szCs w:val="21"/>
        </w:rPr>
        <w:t>8</w:t>
      </w:r>
      <w:r w:rsidRPr="00B07251">
        <w:rPr>
          <w:rFonts w:ascii="Times New Roman" w:hAnsi="Times New Roman" w:cs="Times New Roman"/>
          <w:color w:val="0070C0"/>
          <w:sz w:val="21"/>
          <w:szCs w:val="21"/>
        </w:rPr>
        <w:t xml:space="preserve"> priedas „Tiekėjo deklaracija dėl atitikimo nacionalinio saugumo reikalavimams“</w:t>
      </w:r>
      <w:bookmarkEnd w:id="95"/>
    </w:p>
    <w:p w14:paraId="05518821" w14:textId="77777777" w:rsidR="00E669E2" w:rsidRDefault="00E669E2" w:rsidP="00E669E2"/>
    <w:p w14:paraId="23DFFEDB" w14:textId="77777777" w:rsidR="00E669E2" w:rsidRPr="00AC5AE6" w:rsidRDefault="00E669E2" w:rsidP="00E669E2">
      <w:pPr>
        <w:spacing w:after="0" w:line="240" w:lineRule="auto"/>
        <w:rPr>
          <w:rFonts w:ascii="Times New Roman" w:eastAsia="Times New Roman" w:hAnsi="Times New Roman" w:cs="Times New Roman"/>
          <w:i/>
          <w:lang w:val="en-US"/>
        </w:rPr>
      </w:pPr>
    </w:p>
    <w:p w14:paraId="6340D91E" w14:textId="77777777" w:rsidR="00E669E2" w:rsidRPr="00AC5AE6" w:rsidRDefault="00E669E2" w:rsidP="00E669E2">
      <w:pPr>
        <w:spacing w:after="0" w:line="240" w:lineRule="auto"/>
        <w:rPr>
          <w:rFonts w:ascii="Times New Roman" w:eastAsia="Times New Roman" w:hAnsi="Times New Roman" w:cs="Times New Roman"/>
          <w:lang w:val="en-US"/>
        </w:rPr>
      </w:pPr>
    </w:p>
    <w:p w14:paraId="49D651A1" w14:textId="77777777" w:rsidR="00E669E2" w:rsidRPr="00AC5AE6" w:rsidRDefault="00E669E2" w:rsidP="00E669E2">
      <w:pPr>
        <w:spacing w:after="0" w:line="240" w:lineRule="auto"/>
        <w:jc w:val="center"/>
        <w:rPr>
          <w:rFonts w:ascii="Times New Roman" w:eastAsia="Times New Roman" w:hAnsi="Times New Roman" w:cs="Times New Roman"/>
          <w:color w:val="000000"/>
          <w:u w:val="single"/>
        </w:rPr>
      </w:pPr>
      <w:r w:rsidRPr="00AC5AE6">
        <w:rPr>
          <w:rFonts w:ascii="Times New Roman" w:eastAsia="Times New Roman" w:hAnsi="Times New Roman" w:cs="Times New Roman"/>
          <w:color w:val="000000"/>
          <w:u w:val="single"/>
        </w:rPr>
        <w:t>___________________________________</w:t>
      </w:r>
    </w:p>
    <w:p w14:paraId="3E065F63" w14:textId="77777777" w:rsidR="00E669E2" w:rsidRPr="00AC5AE6" w:rsidRDefault="00E669E2" w:rsidP="00E669E2">
      <w:pPr>
        <w:spacing w:after="0" w:line="240" w:lineRule="auto"/>
        <w:jc w:val="center"/>
        <w:rPr>
          <w:rFonts w:ascii="Times New Roman" w:eastAsia="Times New Roman" w:hAnsi="Times New Roman" w:cs="Times New Roman"/>
          <w:u w:val="single"/>
        </w:rPr>
      </w:pPr>
    </w:p>
    <w:p w14:paraId="158620E6" w14:textId="77777777" w:rsidR="00E669E2" w:rsidRPr="00AC5AE6" w:rsidRDefault="00E669E2" w:rsidP="00E669E2">
      <w:pPr>
        <w:spacing w:after="0" w:line="240" w:lineRule="auto"/>
        <w:jc w:val="center"/>
        <w:rPr>
          <w:rFonts w:ascii="Times New Roman" w:eastAsia="Times New Roman" w:hAnsi="Times New Roman" w:cs="Times New Roman"/>
          <w:sz w:val="18"/>
          <w:szCs w:val="18"/>
        </w:rPr>
      </w:pPr>
      <w:r w:rsidRPr="00AC5AE6">
        <w:rPr>
          <w:rFonts w:ascii="Times New Roman" w:eastAsia="Times New Roman" w:hAnsi="Times New Roman" w:cs="Times New Roman"/>
          <w:color w:val="000000"/>
          <w:sz w:val="18"/>
          <w:szCs w:val="18"/>
        </w:rPr>
        <w:t> (Tiekėjo/subtiekėjo pavadinimas)</w:t>
      </w:r>
    </w:p>
    <w:p w14:paraId="55A8D96A" w14:textId="77777777" w:rsidR="00E669E2" w:rsidRPr="00AC5AE6" w:rsidRDefault="00E669E2" w:rsidP="00E669E2">
      <w:pPr>
        <w:spacing w:after="0" w:line="240" w:lineRule="auto"/>
        <w:rPr>
          <w:rFonts w:ascii="Times New Roman" w:eastAsia="Times New Roman" w:hAnsi="Times New Roman" w:cs="Times New Roman"/>
        </w:rPr>
      </w:pPr>
    </w:p>
    <w:p w14:paraId="49A9AABF" w14:textId="77777777" w:rsidR="00E669E2" w:rsidRPr="00AC5AE6" w:rsidRDefault="00E669E2" w:rsidP="00E669E2">
      <w:pPr>
        <w:spacing w:after="0" w:line="240" w:lineRule="auto"/>
        <w:rPr>
          <w:rFonts w:ascii="Times New Roman" w:eastAsia="Times New Roman" w:hAnsi="Times New Roman" w:cs="Times New Roman"/>
        </w:rPr>
      </w:pPr>
    </w:p>
    <w:p w14:paraId="0D08492A" w14:textId="77777777" w:rsidR="00E669E2" w:rsidRPr="00AC5AE6" w:rsidRDefault="00E669E2" w:rsidP="00E669E2">
      <w:pPr>
        <w:spacing w:after="0" w:line="240" w:lineRule="auto"/>
        <w:rPr>
          <w:rFonts w:ascii="Times New Roman" w:eastAsia="Times New Roman" w:hAnsi="Times New Roman" w:cs="Times New Roman"/>
          <w:color w:val="000000"/>
        </w:rPr>
      </w:pPr>
      <w:r w:rsidRPr="00AC5AE6">
        <w:rPr>
          <w:rFonts w:ascii="Times New Roman" w:eastAsia="Times New Roman" w:hAnsi="Times New Roman" w:cs="Times New Roman"/>
          <w:color w:val="000000"/>
        </w:rPr>
        <w:t>___________________________________</w:t>
      </w:r>
    </w:p>
    <w:p w14:paraId="11EB99B1" w14:textId="77777777" w:rsidR="00E669E2" w:rsidRPr="00AC5AE6" w:rsidRDefault="00E669E2" w:rsidP="00E669E2">
      <w:pPr>
        <w:spacing w:after="0" w:line="240" w:lineRule="auto"/>
        <w:rPr>
          <w:rFonts w:ascii="Times New Roman" w:eastAsia="Times New Roman" w:hAnsi="Times New Roman" w:cs="Times New Roman"/>
          <w:color w:val="000000"/>
          <w:sz w:val="18"/>
          <w:szCs w:val="18"/>
        </w:rPr>
      </w:pPr>
      <w:r w:rsidRPr="00AC5AE6">
        <w:rPr>
          <w:rFonts w:ascii="Times New Roman" w:eastAsia="Times New Roman" w:hAnsi="Times New Roman" w:cs="Times New Roman"/>
          <w:color w:val="000000"/>
          <w:sz w:val="18"/>
          <w:szCs w:val="18"/>
        </w:rPr>
        <w:t xml:space="preserve"> (Pirkimo vykdytojo pavadinimas)</w:t>
      </w:r>
    </w:p>
    <w:p w14:paraId="1673CF14" w14:textId="77777777" w:rsidR="00E669E2" w:rsidRPr="00AC5AE6" w:rsidRDefault="00E669E2" w:rsidP="00E669E2">
      <w:pPr>
        <w:spacing w:after="0" w:line="240" w:lineRule="auto"/>
        <w:jc w:val="center"/>
        <w:rPr>
          <w:rFonts w:ascii="Times New Roman" w:eastAsia="Times New Roman" w:hAnsi="Times New Roman" w:cs="Times New Roman"/>
          <w:b/>
          <w:bCs/>
          <w:smallCaps/>
          <w:color w:val="000000"/>
          <w:sz w:val="24"/>
          <w:szCs w:val="24"/>
        </w:rPr>
      </w:pPr>
    </w:p>
    <w:p w14:paraId="73DBF972" w14:textId="453C6858" w:rsidR="00E669E2" w:rsidRPr="00AC5AE6" w:rsidRDefault="00E669E2" w:rsidP="00E669E2">
      <w:pPr>
        <w:spacing w:after="0" w:line="240" w:lineRule="auto"/>
        <w:jc w:val="center"/>
        <w:rPr>
          <w:rFonts w:ascii="Times New Roman" w:eastAsia="Times New Roman" w:hAnsi="Times New Roman" w:cs="Times New Roman"/>
          <w:sz w:val="22"/>
          <w:szCs w:val="22"/>
        </w:rPr>
      </w:pPr>
      <w:r w:rsidRPr="00AC5AE6">
        <w:rPr>
          <w:rFonts w:ascii="Times New Roman" w:eastAsia="Times New Roman" w:hAnsi="Times New Roman" w:cs="Times New Roman"/>
          <w:b/>
          <w:bCs/>
          <w:smallCaps/>
          <w:color w:val="000000"/>
          <w:sz w:val="22"/>
          <w:szCs w:val="22"/>
        </w:rPr>
        <w:t>TIEKĖJO</w:t>
      </w:r>
      <w:r w:rsidR="00B768C5">
        <w:rPr>
          <w:rFonts w:ascii="Times New Roman" w:eastAsia="Times New Roman" w:hAnsi="Times New Roman" w:cs="Times New Roman"/>
          <w:b/>
          <w:bCs/>
          <w:smallCaps/>
          <w:color w:val="000000"/>
          <w:sz w:val="22"/>
          <w:szCs w:val="22"/>
        </w:rPr>
        <w:t xml:space="preserve"> </w:t>
      </w:r>
      <w:r w:rsidRPr="00AC5AE6">
        <w:rPr>
          <w:rFonts w:ascii="Times New Roman" w:eastAsia="Times New Roman" w:hAnsi="Times New Roman" w:cs="Times New Roman"/>
          <w:b/>
          <w:bCs/>
          <w:smallCaps/>
          <w:color w:val="000000"/>
          <w:sz w:val="22"/>
          <w:szCs w:val="22"/>
        </w:rPr>
        <w:t>/</w:t>
      </w:r>
      <w:r w:rsidR="00B768C5">
        <w:rPr>
          <w:rFonts w:ascii="Times New Roman" w:eastAsia="Times New Roman" w:hAnsi="Times New Roman" w:cs="Times New Roman"/>
          <w:b/>
          <w:bCs/>
          <w:smallCaps/>
          <w:color w:val="000000"/>
          <w:sz w:val="22"/>
          <w:szCs w:val="22"/>
        </w:rPr>
        <w:t xml:space="preserve"> </w:t>
      </w:r>
      <w:r w:rsidRPr="00AC5AE6">
        <w:rPr>
          <w:rFonts w:ascii="Times New Roman" w:eastAsia="Times New Roman" w:hAnsi="Times New Roman" w:cs="Times New Roman"/>
          <w:b/>
          <w:bCs/>
          <w:smallCaps/>
          <w:color w:val="000000"/>
          <w:sz w:val="22"/>
          <w:szCs w:val="22"/>
        </w:rPr>
        <w:t xml:space="preserve"> SUBTIEKĖJO  DEKLARACIJA</w:t>
      </w:r>
    </w:p>
    <w:p w14:paraId="58FD79AE" w14:textId="77777777" w:rsidR="00E669E2" w:rsidRPr="00AC5AE6" w:rsidRDefault="00E669E2" w:rsidP="00E669E2">
      <w:pPr>
        <w:shd w:val="clear" w:color="auto" w:fill="FFFFFF"/>
        <w:spacing w:after="0" w:line="240" w:lineRule="auto"/>
        <w:jc w:val="center"/>
        <w:rPr>
          <w:rFonts w:ascii="Times New Roman" w:eastAsia="Times New Roman" w:hAnsi="Times New Roman" w:cs="Times New Roman"/>
          <w:sz w:val="22"/>
          <w:szCs w:val="22"/>
        </w:rPr>
      </w:pPr>
      <w:r w:rsidRPr="00AC5AE6">
        <w:rPr>
          <w:rFonts w:ascii="Times New Roman" w:eastAsia="Times New Roman" w:hAnsi="Times New Roman" w:cs="Times New Roman"/>
          <w:sz w:val="22"/>
          <w:szCs w:val="22"/>
        </w:rPr>
        <w:t> </w:t>
      </w:r>
    </w:p>
    <w:p w14:paraId="0F31FE60" w14:textId="77777777" w:rsidR="00E669E2" w:rsidRPr="00AC5AE6" w:rsidRDefault="00E669E2" w:rsidP="00E669E2">
      <w:pPr>
        <w:spacing w:after="0" w:line="240" w:lineRule="auto"/>
        <w:jc w:val="center"/>
        <w:rPr>
          <w:rFonts w:ascii="Times New Roman" w:eastAsia="Times New Roman" w:hAnsi="Times New Roman" w:cs="Times New Roman"/>
          <w:sz w:val="22"/>
          <w:szCs w:val="22"/>
        </w:rPr>
      </w:pPr>
      <w:r w:rsidRPr="00AC5AE6">
        <w:rPr>
          <w:rFonts w:ascii="Times New Roman" w:eastAsia="Times New Roman" w:hAnsi="Times New Roman" w:cs="Times New Roman"/>
          <w:color w:val="000000"/>
          <w:sz w:val="22"/>
          <w:szCs w:val="22"/>
        </w:rPr>
        <w:t>__________________</w:t>
      </w:r>
    </w:p>
    <w:p w14:paraId="0BF86D83" w14:textId="77777777" w:rsidR="00E669E2" w:rsidRPr="00AC5AE6" w:rsidRDefault="00E669E2" w:rsidP="00E669E2">
      <w:pPr>
        <w:spacing w:after="0" w:line="240" w:lineRule="auto"/>
        <w:jc w:val="center"/>
        <w:rPr>
          <w:rFonts w:ascii="Times New Roman" w:eastAsia="Times New Roman" w:hAnsi="Times New Roman" w:cs="Times New Roman"/>
          <w:sz w:val="22"/>
          <w:szCs w:val="22"/>
        </w:rPr>
      </w:pPr>
      <w:r w:rsidRPr="00AC5AE6">
        <w:rPr>
          <w:rFonts w:ascii="Times New Roman" w:eastAsia="Times New Roman" w:hAnsi="Times New Roman" w:cs="Times New Roman"/>
          <w:color w:val="000000"/>
          <w:sz w:val="22"/>
          <w:szCs w:val="22"/>
        </w:rPr>
        <w:t>(Data)</w:t>
      </w:r>
    </w:p>
    <w:p w14:paraId="548DFCC0" w14:textId="77777777" w:rsidR="00E669E2" w:rsidRPr="00AC5AE6" w:rsidRDefault="00E669E2" w:rsidP="00E669E2">
      <w:pPr>
        <w:spacing w:after="0" w:line="240" w:lineRule="auto"/>
        <w:rPr>
          <w:rFonts w:ascii="Times New Roman" w:eastAsia="Times New Roman" w:hAnsi="Times New Roman" w:cs="Times New Roman"/>
          <w:sz w:val="22"/>
          <w:szCs w:val="22"/>
        </w:rPr>
      </w:pPr>
    </w:p>
    <w:p w14:paraId="66263A7F" w14:textId="77777777" w:rsidR="00E669E2" w:rsidRPr="00AC5AE6" w:rsidRDefault="00E669E2" w:rsidP="00E669E2">
      <w:pPr>
        <w:spacing w:after="150" w:line="240" w:lineRule="auto"/>
        <w:jc w:val="both"/>
        <w:rPr>
          <w:rFonts w:ascii="Times New Roman" w:eastAsia="Times New Roman" w:hAnsi="Times New Roman" w:cs="Times New Roman"/>
          <w:color w:val="000000"/>
          <w:sz w:val="22"/>
          <w:szCs w:val="22"/>
        </w:rPr>
      </w:pPr>
      <w:r w:rsidRPr="00AC5AE6">
        <w:rPr>
          <w:rFonts w:ascii="Times New Roman" w:eastAsia="Times New Roman" w:hAnsi="Times New Roman" w:cs="Times New Roman"/>
          <w:color w:val="000000"/>
          <w:sz w:val="22"/>
          <w:szCs w:val="22"/>
        </w:rPr>
        <w:t>Patvirtinu, kad mano atstovaujamo tiekėjo</w:t>
      </w:r>
      <w:r>
        <w:rPr>
          <w:rFonts w:ascii="Times New Roman" w:eastAsia="Times New Roman" w:hAnsi="Times New Roman" w:cs="Times New Roman"/>
          <w:color w:val="000000"/>
          <w:sz w:val="22"/>
          <w:szCs w:val="22"/>
        </w:rPr>
        <w:t xml:space="preserve"> </w:t>
      </w:r>
      <w:r w:rsidRPr="00AC5AE6">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w:t>
      </w:r>
      <w:r w:rsidRPr="00AC5AE6">
        <w:rPr>
          <w:rFonts w:ascii="Times New Roman" w:eastAsia="Times New Roman" w:hAnsi="Times New Roman" w:cs="Times New Roman"/>
          <w:color w:val="000000"/>
          <w:sz w:val="22"/>
          <w:szCs w:val="22"/>
        </w:rPr>
        <w:t>subtiekėjo sudėtyje nėra Rusijos dalyvavimo, viršijančio 2014 m. liepos 31 d. Tarybos reglamento (ES) Nr. 833/2014 dėl ribojamųjų priemonių atsižvelgiant į Rusijos veiksmus, kuriais destabilizuojama padėtis Ukrainoje, su visais pakeitimais,</w:t>
      </w:r>
      <w:r w:rsidRPr="00AC5AE6">
        <w:rPr>
          <w:rFonts w:ascii="Arial" w:eastAsia="Times New Roman" w:hAnsi="Arial" w:cs="Arial"/>
          <w:color w:val="000000"/>
          <w:sz w:val="22"/>
          <w:szCs w:val="22"/>
        </w:rPr>
        <w:t xml:space="preserve"> </w:t>
      </w:r>
      <w:r w:rsidRPr="00AC5AE6">
        <w:rPr>
          <w:rFonts w:ascii="Times New Roman" w:eastAsia="Times New Roman" w:hAnsi="Times New Roman" w:cs="Times New Roman"/>
          <w:color w:val="000000"/>
          <w:sz w:val="22"/>
          <w:szCs w:val="22"/>
        </w:rPr>
        <w:t>nustatytas ribas t.</w:t>
      </w:r>
      <w:r>
        <w:rPr>
          <w:rFonts w:ascii="Times New Roman" w:eastAsia="Times New Roman" w:hAnsi="Times New Roman" w:cs="Times New Roman"/>
          <w:color w:val="000000"/>
          <w:sz w:val="22"/>
          <w:szCs w:val="22"/>
        </w:rPr>
        <w:t xml:space="preserve"> </w:t>
      </w:r>
      <w:r w:rsidRPr="00AC5AE6">
        <w:rPr>
          <w:rFonts w:ascii="Times New Roman" w:eastAsia="Times New Roman" w:hAnsi="Times New Roman" w:cs="Times New Roman"/>
          <w:color w:val="000000"/>
          <w:sz w:val="22"/>
          <w:szCs w:val="22"/>
        </w:rPr>
        <w:t>y.:</w:t>
      </w:r>
    </w:p>
    <w:p w14:paraId="639F17CA" w14:textId="1986F746" w:rsidR="00E669E2" w:rsidRPr="00AC5AE6" w:rsidRDefault="00E669E2" w:rsidP="00E669E2">
      <w:pPr>
        <w:spacing w:after="150" w:line="240" w:lineRule="auto"/>
        <w:jc w:val="both"/>
        <w:rPr>
          <w:rFonts w:ascii="Times New Roman" w:eastAsia="Times New Roman" w:hAnsi="Times New Roman" w:cs="Times New Roman"/>
          <w:color w:val="000000"/>
          <w:sz w:val="22"/>
          <w:szCs w:val="22"/>
        </w:rPr>
      </w:pPr>
      <w:r w:rsidRPr="00AC5AE6">
        <w:rPr>
          <w:rFonts w:ascii="Times New Roman" w:eastAsia="Times New Roman" w:hAnsi="Times New Roman" w:cs="Times New Roman"/>
          <w:color w:val="000000" w:themeColor="text1"/>
          <w:sz w:val="22"/>
          <w:szCs w:val="22"/>
        </w:rPr>
        <w:t xml:space="preserve">(a) mano atstovaujamas </w:t>
      </w:r>
      <w:r w:rsidRPr="00AC5AE6">
        <w:rPr>
          <w:rFonts w:ascii="Times New Roman" w:eastAsia="Times New Roman" w:hAnsi="Times New Roman" w:cs="Times New Roman"/>
          <w:color w:val="000000"/>
          <w:sz w:val="22"/>
          <w:szCs w:val="22"/>
        </w:rPr>
        <w:t>tiekėjas</w:t>
      </w:r>
      <w:r w:rsidR="00B768C5">
        <w:rPr>
          <w:rFonts w:ascii="Times New Roman" w:eastAsia="Times New Roman" w:hAnsi="Times New Roman" w:cs="Times New Roman"/>
          <w:color w:val="000000"/>
          <w:sz w:val="22"/>
          <w:szCs w:val="22"/>
        </w:rPr>
        <w:t xml:space="preserve"> </w:t>
      </w:r>
      <w:r w:rsidRPr="00AC5AE6">
        <w:rPr>
          <w:rFonts w:ascii="Times New Roman" w:eastAsia="Times New Roman" w:hAnsi="Times New Roman" w:cs="Times New Roman"/>
          <w:color w:val="000000"/>
          <w:sz w:val="22"/>
          <w:szCs w:val="22"/>
        </w:rPr>
        <w:t>/</w:t>
      </w:r>
      <w:r w:rsidR="00B768C5">
        <w:rPr>
          <w:rFonts w:ascii="Times New Roman" w:eastAsia="Times New Roman" w:hAnsi="Times New Roman" w:cs="Times New Roman"/>
          <w:color w:val="000000"/>
          <w:sz w:val="22"/>
          <w:szCs w:val="22"/>
        </w:rPr>
        <w:t xml:space="preserve"> </w:t>
      </w:r>
      <w:r w:rsidRPr="00AC5AE6">
        <w:rPr>
          <w:rFonts w:ascii="Times New Roman" w:eastAsia="Times New Roman" w:hAnsi="Times New Roman" w:cs="Times New Roman"/>
          <w:color w:val="000000"/>
          <w:sz w:val="22"/>
          <w:szCs w:val="22"/>
        </w:rPr>
        <w:t>subtiekėjas</w:t>
      </w:r>
      <w:r w:rsidRPr="00AC5AE6" w:rsidDel="006157AF">
        <w:rPr>
          <w:rFonts w:ascii="Times New Roman" w:eastAsia="Times New Roman" w:hAnsi="Times New Roman" w:cs="Times New Roman"/>
          <w:color w:val="000000" w:themeColor="text1"/>
          <w:sz w:val="22"/>
          <w:szCs w:val="22"/>
        </w:rPr>
        <w:t xml:space="preserve"> </w:t>
      </w:r>
      <w:r w:rsidRPr="00AC5AE6">
        <w:rPr>
          <w:rFonts w:ascii="Times New Roman" w:eastAsia="Times New Roman" w:hAnsi="Times New Roman" w:cs="Times New Roman"/>
          <w:color w:val="000000" w:themeColor="text1"/>
          <w:sz w:val="22"/>
          <w:szCs w:val="22"/>
        </w:rPr>
        <w:t>(ir nė vienas iš tiekėjų grupės narių) nėra Rusijos pilietis arba Rusijoje įsisteigęs fizinis ar juridinis asmuo, subjektas ar įstaiga;</w:t>
      </w:r>
    </w:p>
    <w:p w14:paraId="696091AC" w14:textId="13AF442E" w:rsidR="00E669E2" w:rsidRPr="00AC5AE6" w:rsidRDefault="00E669E2" w:rsidP="00E669E2">
      <w:pPr>
        <w:spacing w:after="150" w:line="240" w:lineRule="auto"/>
        <w:jc w:val="both"/>
        <w:rPr>
          <w:rFonts w:ascii="Times New Roman" w:eastAsia="Times New Roman" w:hAnsi="Times New Roman" w:cs="Times New Roman"/>
          <w:color w:val="000000"/>
          <w:sz w:val="22"/>
          <w:szCs w:val="22"/>
        </w:rPr>
      </w:pPr>
      <w:r w:rsidRPr="00AC5AE6">
        <w:rPr>
          <w:rFonts w:ascii="Times New Roman" w:eastAsia="Times New Roman" w:hAnsi="Times New Roman" w:cs="Times New Roman"/>
          <w:color w:val="000000" w:themeColor="text1"/>
          <w:sz w:val="22"/>
          <w:szCs w:val="22"/>
        </w:rPr>
        <w:t xml:space="preserve">(b) mano atstovaujamas </w:t>
      </w:r>
      <w:r w:rsidRPr="00AC5AE6">
        <w:rPr>
          <w:rFonts w:ascii="Times New Roman" w:eastAsia="Times New Roman" w:hAnsi="Times New Roman" w:cs="Times New Roman"/>
          <w:color w:val="000000"/>
          <w:sz w:val="22"/>
          <w:szCs w:val="22"/>
        </w:rPr>
        <w:t>tiekėjas</w:t>
      </w:r>
      <w:r w:rsidR="00B768C5">
        <w:rPr>
          <w:rFonts w:ascii="Times New Roman" w:eastAsia="Times New Roman" w:hAnsi="Times New Roman" w:cs="Times New Roman"/>
          <w:color w:val="000000"/>
          <w:sz w:val="22"/>
          <w:szCs w:val="22"/>
        </w:rPr>
        <w:t xml:space="preserve"> </w:t>
      </w:r>
      <w:r w:rsidRPr="00AC5AE6">
        <w:rPr>
          <w:rFonts w:ascii="Times New Roman" w:eastAsia="Times New Roman" w:hAnsi="Times New Roman" w:cs="Times New Roman"/>
          <w:color w:val="000000"/>
          <w:sz w:val="22"/>
          <w:szCs w:val="22"/>
        </w:rPr>
        <w:t>/</w:t>
      </w:r>
      <w:r w:rsidR="00B768C5">
        <w:rPr>
          <w:rFonts w:ascii="Times New Roman" w:eastAsia="Times New Roman" w:hAnsi="Times New Roman" w:cs="Times New Roman"/>
          <w:color w:val="000000"/>
          <w:sz w:val="22"/>
          <w:szCs w:val="22"/>
        </w:rPr>
        <w:t xml:space="preserve"> </w:t>
      </w:r>
      <w:r w:rsidRPr="00AC5AE6">
        <w:rPr>
          <w:rFonts w:ascii="Times New Roman" w:eastAsia="Times New Roman" w:hAnsi="Times New Roman" w:cs="Times New Roman"/>
          <w:color w:val="000000"/>
          <w:sz w:val="22"/>
          <w:szCs w:val="22"/>
        </w:rPr>
        <w:t>subtiekėjas</w:t>
      </w:r>
      <w:r w:rsidRPr="00AC5AE6" w:rsidDel="006157AF">
        <w:rPr>
          <w:rFonts w:ascii="Times New Roman" w:eastAsia="Times New Roman" w:hAnsi="Times New Roman" w:cs="Times New Roman"/>
          <w:color w:val="000000" w:themeColor="text1"/>
          <w:sz w:val="22"/>
          <w:szCs w:val="22"/>
        </w:rPr>
        <w:t xml:space="preserve"> </w:t>
      </w:r>
      <w:r w:rsidRPr="00AC5AE6">
        <w:rPr>
          <w:rFonts w:ascii="Times New Roman" w:eastAsia="Times New Roman" w:hAnsi="Times New Roman" w:cs="Times New Roman"/>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38C165E7" w14:textId="77777777" w:rsidR="00E669E2" w:rsidRPr="00AC5AE6" w:rsidRDefault="00E669E2" w:rsidP="00E669E2">
      <w:pPr>
        <w:spacing w:after="150" w:line="240" w:lineRule="auto"/>
        <w:jc w:val="both"/>
        <w:rPr>
          <w:rFonts w:ascii="Times New Roman" w:eastAsia="Times New Roman" w:hAnsi="Times New Roman" w:cs="Times New Roman"/>
          <w:color w:val="000000"/>
          <w:sz w:val="22"/>
          <w:szCs w:val="22"/>
        </w:rPr>
      </w:pPr>
      <w:r w:rsidRPr="00AC5AE6">
        <w:rPr>
          <w:rFonts w:ascii="Times New Roman" w:eastAsia="Times New Roman" w:hAnsi="Times New Roman" w:cs="Times New Roman"/>
          <w:color w:val="000000"/>
          <w:sz w:val="22"/>
          <w:szCs w:val="22"/>
        </w:rPr>
        <w:t>(c) nei aš, nei mano atstovaujama bendrovė nėra fizinis ar juridinis asmuo, subjektas ar įstaiga, veikianti a) arba b) punkte nurodyto subjekto vardu ar jo nurodymu;</w:t>
      </w:r>
    </w:p>
    <w:p w14:paraId="6E6F1067" w14:textId="77777777" w:rsidR="00E669E2" w:rsidRPr="00AC5AE6" w:rsidRDefault="00E669E2" w:rsidP="00E669E2">
      <w:pPr>
        <w:spacing w:after="150" w:line="240" w:lineRule="auto"/>
        <w:jc w:val="both"/>
        <w:rPr>
          <w:rFonts w:ascii="Times New Roman" w:eastAsia="Times New Roman" w:hAnsi="Times New Roman" w:cs="Times New Roman"/>
          <w:color w:val="000000"/>
          <w:sz w:val="22"/>
          <w:szCs w:val="22"/>
        </w:rPr>
      </w:pPr>
      <w:r w:rsidRPr="00AC5AE6">
        <w:rPr>
          <w:rFonts w:ascii="Times New Roman" w:eastAsia="Times New Roman" w:hAnsi="Times New Roman" w:cs="Times New Roman"/>
          <w:color w:val="000000"/>
          <w:sz w:val="22"/>
          <w:szCs w:val="22"/>
        </w:rPr>
        <w:t>(d) a)-c) punktuose išvardyti subjektai nedalyvauja subtiekėjais, tiekėjais ar subjektais, kurių pajėgumais remiasi mano atstovaujamas tiekėjas, tais atvejais kai jiems tenka daugiau kaip 10 % sutarties vertės.</w:t>
      </w:r>
    </w:p>
    <w:p w14:paraId="35D5362E" w14:textId="77777777" w:rsidR="00E669E2" w:rsidRPr="00AC5AE6" w:rsidRDefault="00E669E2" w:rsidP="00E669E2">
      <w:pPr>
        <w:spacing w:after="0" w:line="240" w:lineRule="auto"/>
        <w:jc w:val="both"/>
        <w:rPr>
          <w:rFonts w:ascii="Times New Roman" w:eastAsiaTheme="minorHAnsi" w:hAnsi="Times New Roman" w:cs="Times New Roman"/>
          <w:color w:val="000000"/>
          <w:sz w:val="22"/>
          <w:szCs w:val="22"/>
          <w:shd w:val="clear" w:color="auto" w:fill="FFFFFF"/>
          <w:lang w:eastAsia="en-US"/>
        </w:rPr>
      </w:pPr>
      <w:r w:rsidRPr="00AC5AE6">
        <w:rPr>
          <w:rFonts w:ascii="Times New Roman" w:eastAsia="Times New Roman" w:hAnsi="Times New Roman" w:cs="Times New Roman"/>
          <w:color w:val="000000"/>
          <w:sz w:val="22"/>
          <w:szCs w:val="22"/>
        </w:rPr>
        <w:t>Patvirtinu, kad tiekėjui</w:t>
      </w:r>
      <w:r>
        <w:rPr>
          <w:rFonts w:ascii="Times New Roman" w:eastAsia="Times New Roman" w:hAnsi="Times New Roman" w:cs="Times New Roman"/>
          <w:color w:val="000000"/>
          <w:sz w:val="22"/>
          <w:szCs w:val="22"/>
        </w:rPr>
        <w:t xml:space="preserve"> </w:t>
      </w:r>
      <w:r w:rsidRPr="00AC5AE6">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w:t>
      </w:r>
      <w:r w:rsidRPr="00AC5AE6">
        <w:rPr>
          <w:rFonts w:ascii="Times New Roman" w:eastAsia="Times New Roman" w:hAnsi="Times New Roman" w:cs="Times New Roman"/>
          <w:color w:val="000000"/>
          <w:sz w:val="22"/>
          <w:szCs w:val="22"/>
        </w:rPr>
        <w:t xml:space="preserve">subtiekėjui kuriuos esu pasitelkęs ar pasitelksiu ateityje, </w:t>
      </w:r>
      <w:r w:rsidRPr="00AC5AE6">
        <w:rPr>
          <w:rFonts w:ascii="Times New Roman" w:eastAsiaTheme="minorHAnsi" w:hAnsi="Times New Roman" w:cs="Times New Roman"/>
          <w:sz w:val="22"/>
          <w:szCs w:val="22"/>
          <w:lang w:eastAsia="en-US"/>
        </w:rPr>
        <w:t xml:space="preserve">ūkio subjektams, kurių pajėgumais remiuosi ar (ir) remsiuosi, prekių (ir jų sudedamųjų dalių) gamintojams </w:t>
      </w:r>
      <w:r w:rsidRPr="00AC5AE6">
        <w:rPr>
          <w:rFonts w:ascii="Times New Roman" w:eastAsia="Times New Roman" w:hAnsi="Times New Roman" w:cs="Times New Roman"/>
          <w:color w:val="000000"/>
          <w:sz w:val="22"/>
          <w:szCs w:val="22"/>
        </w:rPr>
        <w:t>netaikomos</w:t>
      </w:r>
      <w:r w:rsidRPr="00AC5AE6">
        <w:rPr>
          <w:rFonts w:ascii="Times New Roman" w:eastAsiaTheme="minorHAnsi" w:hAnsi="Times New Roman" w:cs="Times New Roman"/>
          <w:sz w:val="22"/>
          <w:szCs w:val="22"/>
          <w:lang w:eastAsia="en-US"/>
        </w:rPr>
        <w:t xml:space="preserve"> Lietuvos Respublikoje įgyvendinamos tarptautinės sankcijos, kaip tai apibrėžta Lietuvos Respublikos tarptautinių sankcijų įstatyme.</w:t>
      </w:r>
    </w:p>
    <w:p w14:paraId="4F8C58CE" w14:textId="77777777" w:rsidR="00E669E2" w:rsidRPr="00AC5AE6" w:rsidRDefault="00E669E2" w:rsidP="00E669E2">
      <w:pPr>
        <w:tabs>
          <w:tab w:val="left" w:pos="284"/>
          <w:tab w:val="left" w:pos="426"/>
        </w:tabs>
        <w:spacing w:after="150" w:line="240" w:lineRule="auto"/>
        <w:jc w:val="both"/>
        <w:rPr>
          <w:rFonts w:ascii="Times New Roman" w:eastAsia="Times New Roman" w:hAnsi="Times New Roman" w:cs="Times New Roman"/>
          <w:color w:val="000000"/>
          <w:sz w:val="22"/>
          <w:szCs w:val="22"/>
        </w:rPr>
      </w:pPr>
    </w:p>
    <w:p w14:paraId="5637A55C" w14:textId="77777777" w:rsidR="00E669E2" w:rsidRPr="00AC5AE6" w:rsidRDefault="00E669E2" w:rsidP="00E669E2">
      <w:pPr>
        <w:tabs>
          <w:tab w:val="left" w:pos="284"/>
          <w:tab w:val="left" w:pos="426"/>
        </w:tabs>
        <w:spacing w:after="150" w:line="240" w:lineRule="auto"/>
        <w:jc w:val="both"/>
        <w:rPr>
          <w:rFonts w:ascii="Times New Roman" w:eastAsia="Times New Roman" w:hAnsi="Times New Roman" w:cs="Times New Roman"/>
          <w:color w:val="000000"/>
          <w:sz w:val="22"/>
          <w:szCs w:val="22"/>
        </w:rPr>
      </w:pPr>
      <w:r w:rsidRPr="00AC5AE6">
        <w:rPr>
          <w:rFonts w:ascii="Times New Roman" w:eastAsia="Times New Roman" w:hAnsi="Times New Roman" w:cs="Times New Roman"/>
          <w:color w:val="000000"/>
          <w:sz w:val="22"/>
          <w:szCs w:val="22"/>
        </w:rPr>
        <w:t xml:space="preserve">Deklaruojamoms aplinkybėms pasikeitus, įsipareigoju nedelsiant apie tai informuoti Pirkimo vykdytoją. </w:t>
      </w:r>
    </w:p>
    <w:p w14:paraId="2FCFA20D" w14:textId="77777777" w:rsidR="00E669E2" w:rsidRPr="00AC5AE6" w:rsidRDefault="00E669E2" w:rsidP="00E669E2">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E669E2" w:rsidRPr="00AC5AE6" w14:paraId="4FDE885C" w14:textId="77777777" w:rsidTr="001573F8">
        <w:trPr>
          <w:jc w:val="center"/>
        </w:trPr>
        <w:tc>
          <w:tcPr>
            <w:tcW w:w="0" w:type="auto"/>
            <w:gridSpan w:val="6"/>
            <w:tcMar>
              <w:top w:w="0" w:type="dxa"/>
              <w:left w:w="108" w:type="dxa"/>
              <w:bottom w:w="0" w:type="dxa"/>
              <w:right w:w="108" w:type="dxa"/>
            </w:tcMar>
            <w:hideMark/>
          </w:tcPr>
          <w:p w14:paraId="4B888837" w14:textId="77777777" w:rsidR="00E669E2" w:rsidRPr="00AC5AE6" w:rsidRDefault="00E669E2" w:rsidP="001573F8">
            <w:pPr>
              <w:tabs>
                <w:tab w:val="left" w:pos="284"/>
                <w:tab w:val="left" w:pos="426"/>
              </w:tabs>
              <w:spacing w:after="150" w:line="240" w:lineRule="auto"/>
              <w:jc w:val="both"/>
              <w:rPr>
                <w:rFonts w:ascii="Times New Roman" w:eastAsia="Times New Roman" w:hAnsi="Times New Roman" w:cs="Times New Roman"/>
                <w:color w:val="000000"/>
              </w:rPr>
            </w:pPr>
          </w:p>
        </w:tc>
      </w:tr>
      <w:tr w:rsidR="00E669E2" w:rsidRPr="00AC5AE6" w14:paraId="089D78DF" w14:textId="77777777" w:rsidTr="001573F8">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27221E38" w14:textId="77777777" w:rsidR="00E669E2" w:rsidRPr="00AC5AE6" w:rsidRDefault="00E669E2" w:rsidP="001573F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2EE1A4A" w14:textId="77777777" w:rsidR="00E669E2" w:rsidRPr="00AC5AE6" w:rsidRDefault="00E669E2" w:rsidP="001573F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37381D1" w14:textId="77777777" w:rsidR="00E669E2" w:rsidRPr="00AC5AE6" w:rsidRDefault="00E669E2" w:rsidP="001573F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1480F35" w14:textId="77777777" w:rsidR="00E669E2" w:rsidRPr="00AC5AE6" w:rsidRDefault="00E669E2" w:rsidP="001573F8">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247C4DC1" w14:textId="77777777" w:rsidR="00E669E2" w:rsidRPr="00AC5AE6" w:rsidRDefault="00E669E2" w:rsidP="001573F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FBFB55C" w14:textId="77777777" w:rsidR="00E669E2" w:rsidRPr="00AC5AE6" w:rsidRDefault="00E669E2" w:rsidP="001573F8">
            <w:pPr>
              <w:spacing w:after="0" w:line="240" w:lineRule="auto"/>
              <w:rPr>
                <w:rFonts w:ascii="Times New Roman" w:eastAsia="Times New Roman" w:hAnsi="Times New Roman" w:cs="Times New Roman"/>
              </w:rPr>
            </w:pPr>
          </w:p>
        </w:tc>
      </w:tr>
      <w:tr w:rsidR="00E669E2" w:rsidRPr="00AC5AE6" w14:paraId="1F20D5C2" w14:textId="77777777" w:rsidTr="001573F8">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1C32AC73" w14:textId="77777777" w:rsidR="00E669E2" w:rsidRPr="00AC5AE6" w:rsidRDefault="00E669E2" w:rsidP="001573F8">
            <w:pPr>
              <w:spacing w:after="150" w:line="240" w:lineRule="auto"/>
              <w:rPr>
                <w:rFonts w:ascii="Times New Roman" w:eastAsia="Times New Roman" w:hAnsi="Times New Roman" w:cs="Times New Roman"/>
                <w:sz w:val="18"/>
                <w:szCs w:val="18"/>
              </w:rPr>
            </w:pPr>
            <w:r w:rsidRPr="00AC5AE6">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5F0E7C69" w14:textId="77777777" w:rsidR="00E669E2" w:rsidRPr="00AC5AE6" w:rsidRDefault="00E669E2" w:rsidP="001573F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49C7B0AB" w14:textId="77777777" w:rsidR="00E669E2" w:rsidRPr="00AC5AE6" w:rsidRDefault="00E669E2" w:rsidP="001573F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0CD178E0" w14:textId="77777777" w:rsidR="00E669E2" w:rsidRPr="00AC5AE6" w:rsidRDefault="00E669E2" w:rsidP="001573F8">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5B16DA4D" w14:textId="77777777" w:rsidR="00E669E2" w:rsidRPr="00AC5AE6" w:rsidRDefault="00E669E2" w:rsidP="001573F8">
            <w:pPr>
              <w:spacing w:after="150" w:line="240" w:lineRule="auto"/>
              <w:rPr>
                <w:rFonts w:ascii="Times New Roman" w:eastAsia="Times New Roman" w:hAnsi="Times New Roman" w:cs="Times New Roman"/>
                <w:sz w:val="18"/>
                <w:szCs w:val="18"/>
              </w:rPr>
            </w:pPr>
            <w:r w:rsidRPr="00AC5AE6">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16C1AD44" w14:textId="77777777" w:rsidR="00E669E2" w:rsidRPr="00AC5AE6" w:rsidRDefault="00E669E2" w:rsidP="001573F8">
            <w:pPr>
              <w:spacing w:after="0" w:line="240" w:lineRule="auto"/>
              <w:rPr>
                <w:rFonts w:ascii="Times New Roman" w:eastAsia="Times New Roman" w:hAnsi="Times New Roman" w:cs="Times New Roman"/>
                <w:sz w:val="18"/>
                <w:szCs w:val="18"/>
              </w:rPr>
            </w:pPr>
          </w:p>
        </w:tc>
      </w:tr>
    </w:tbl>
    <w:p w14:paraId="49B534F7" w14:textId="77777777" w:rsidR="00E669E2" w:rsidRDefault="00E669E2" w:rsidP="00E669E2">
      <w:pPr>
        <w:spacing w:line="259" w:lineRule="auto"/>
        <w:rPr>
          <w:rFonts w:ascii="Times New Roman" w:eastAsiaTheme="minorHAnsi" w:hAnsi="Times New Roman" w:cs="Times New Roman"/>
          <w:sz w:val="22"/>
          <w:szCs w:val="22"/>
          <w:lang w:eastAsia="en-US"/>
        </w:rPr>
      </w:pPr>
    </w:p>
    <w:p w14:paraId="47BDB821" w14:textId="77777777" w:rsidR="00E669E2" w:rsidRDefault="00E669E2" w:rsidP="00E669E2">
      <w:pP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br w:type="page"/>
      </w:r>
    </w:p>
    <w:p w14:paraId="5DC5C150" w14:textId="2F314F21" w:rsidR="008D704D" w:rsidRPr="00B07251" w:rsidRDefault="00FE3D1F" w:rsidP="00AB5541">
      <w:pPr>
        <w:pStyle w:val="Antrat2"/>
        <w:ind w:left="5103"/>
        <w:rPr>
          <w:rFonts w:ascii="Times New Roman" w:hAnsi="Times New Roman" w:cs="Times New Roman"/>
          <w:color w:val="0070C0"/>
          <w:sz w:val="21"/>
          <w:szCs w:val="21"/>
        </w:rPr>
      </w:pPr>
      <w:bookmarkStart w:id="101" w:name="_Toc196222274"/>
      <w:r w:rsidRPr="00B07251">
        <w:rPr>
          <w:rFonts w:ascii="Times New Roman" w:hAnsi="Times New Roman" w:cs="Times New Roman"/>
          <w:color w:val="0070C0"/>
          <w:sz w:val="21"/>
          <w:szCs w:val="21"/>
        </w:rPr>
        <w:lastRenderedPageBreak/>
        <w:t xml:space="preserve">Pirkimo sąlygų </w:t>
      </w:r>
      <w:r w:rsidR="00DF48A3">
        <w:rPr>
          <w:rFonts w:ascii="Times New Roman" w:hAnsi="Times New Roman" w:cs="Times New Roman"/>
          <w:color w:val="0070C0"/>
          <w:sz w:val="21"/>
          <w:szCs w:val="21"/>
        </w:rPr>
        <w:t>9</w:t>
      </w:r>
      <w:r w:rsidRPr="00B07251">
        <w:rPr>
          <w:rFonts w:ascii="Times New Roman" w:hAnsi="Times New Roman" w:cs="Times New Roman"/>
          <w:color w:val="0070C0"/>
          <w:sz w:val="21"/>
          <w:szCs w:val="21"/>
        </w:rPr>
        <w:t xml:space="preserve"> priedas </w:t>
      </w:r>
      <w:r w:rsidR="008D704D" w:rsidRPr="00B07251">
        <w:rPr>
          <w:rFonts w:ascii="Times New Roman" w:hAnsi="Times New Roman" w:cs="Times New Roman"/>
          <w:color w:val="0070C0"/>
          <w:sz w:val="21"/>
          <w:szCs w:val="21"/>
        </w:rPr>
        <w:t>„Sutarties projektas“</w:t>
      </w:r>
      <w:bookmarkEnd w:id="96"/>
      <w:bookmarkEnd w:id="97"/>
      <w:bookmarkEnd w:id="98"/>
      <w:bookmarkEnd w:id="99"/>
      <w:bookmarkEnd w:id="100"/>
      <w:bookmarkEnd w:id="101"/>
    </w:p>
    <w:p w14:paraId="040FB65E" w14:textId="77777777" w:rsidR="00AE422D" w:rsidRPr="00F0499F" w:rsidRDefault="00AE422D" w:rsidP="00AB5541"/>
    <w:p w14:paraId="6D429D3C" w14:textId="0CD69CEA" w:rsidR="00DD0D75" w:rsidRPr="009F733C" w:rsidRDefault="00DD0D75" w:rsidP="00DD0D75">
      <w:pPr>
        <w:jc w:val="both"/>
        <w:rPr>
          <w:rFonts w:ascii="Times New Roman" w:hAnsi="Times New Roman" w:cs="Times New Roman"/>
        </w:rPr>
      </w:pPr>
      <w:r w:rsidRPr="009F733C">
        <w:rPr>
          <w:rFonts w:ascii="Times New Roman" w:hAnsi="Times New Roman" w:cs="Times New Roman"/>
        </w:rPr>
        <w:t>„</w:t>
      </w:r>
      <w:r>
        <w:rPr>
          <w:rFonts w:ascii="Times New Roman" w:hAnsi="Times New Roman" w:cs="Times New Roman"/>
        </w:rPr>
        <w:t>Sutarties projektas</w:t>
      </w:r>
      <w:r w:rsidRPr="009F733C">
        <w:rPr>
          <w:rFonts w:ascii="Times New Roman" w:hAnsi="Times New Roman" w:cs="Times New Roman"/>
        </w:rPr>
        <w:t xml:space="preserve">“ pateikiamas </w:t>
      </w:r>
      <w:r>
        <w:rPr>
          <w:rFonts w:ascii="Times New Roman" w:hAnsi="Times New Roman" w:cs="Times New Roman"/>
        </w:rPr>
        <w:t>docx</w:t>
      </w:r>
      <w:r w:rsidRPr="009F733C">
        <w:rPr>
          <w:rFonts w:ascii="Times New Roman" w:hAnsi="Times New Roman" w:cs="Times New Roman"/>
        </w:rPr>
        <w:t xml:space="preserve"> formatu.</w:t>
      </w:r>
    </w:p>
    <w:p w14:paraId="2826B120" w14:textId="46175C4C" w:rsidR="008D704D" w:rsidRPr="0060790A" w:rsidRDefault="008D704D" w:rsidP="0060790A">
      <w:pPr>
        <w:jc w:val="both"/>
        <w:rPr>
          <w:rFonts w:cstheme="minorHAnsi"/>
          <w:b/>
          <w:bCs/>
          <w:smallCaps/>
          <w:sz w:val="22"/>
          <w:szCs w:val="22"/>
        </w:rPr>
      </w:pPr>
    </w:p>
    <w:sectPr w:rsidR="008D704D" w:rsidRPr="0060790A" w:rsidSect="00412EB7">
      <w:footerReference w:type="defaul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A6704" w14:textId="77777777" w:rsidR="003F5C08" w:rsidRDefault="003F5C08" w:rsidP="00D05666">
      <w:r>
        <w:separator/>
      </w:r>
    </w:p>
  </w:endnote>
  <w:endnote w:type="continuationSeparator" w:id="0">
    <w:p w14:paraId="30E16F8B" w14:textId="77777777" w:rsidR="003F5C08" w:rsidRDefault="003F5C08" w:rsidP="00D05666">
      <w:r>
        <w:continuationSeparator/>
      </w:r>
    </w:p>
  </w:endnote>
  <w:endnote w:type="continuationNotice" w:id="1">
    <w:p w14:paraId="16C9B5AB" w14:textId="77777777" w:rsidR="003F5C08" w:rsidRDefault="003F5C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Helvetica Neue Light">
    <w:altName w:val="Calibri"/>
    <w:charset w:val="00"/>
    <w:family w:val="auto"/>
    <w:pitch w:val="variable"/>
    <w:sig w:usb0="A00002FF"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033915"/>
      <w:docPartObj>
        <w:docPartGallery w:val="Page Numbers (Bottom of Page)"/>
        <w:docPartUnique/>
      </w:docPartObj>
    </w:sdtPr>
    <w:sdtContent>
      <w:p w14:paraId="2A5D1420" w14:textId="69B8E731" w:rsidR="00412EB7" w:rsidRDefault="00412EB7">
        <w:pPr>
          <w:pStyle w:val="Porat"/>
          <w:jc w:val="center"/>
        </w:pPr>
        <w:r>
          <w:fldChar w:fldCharType="begin"/>
        </w:r>
        <w:r>
          <w:instrText>PAGE   \* MERGEFORMAT</w:instrText>
        </w:r>
        <w:r>
          <w:fldChar w:fldCharType="separate"/>
        </w:r>
        <w:r>
          <w:t>2</w:t>
        </w:r>
        <w:r>
          <w:fldChar w:fldCharType="end"/>
        </w:r>
      </w:p>
    </w:sdtContent>
  </w:sdt>
  <w:p w14:paraId="033F35DF" w14:textId="77777777" w:rsidR="00412EB7" w:rsidRDefault="00412E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EAB2A" w14:textId="77777777" w:rsidR="003F5C08" w:rsidRDefault="003F5C08" w:rsidP="00D05666">
      <w:r>
        <w:separator/>
      </w:r>
    </w:p>
  </w:footnote>
  <w:footnote w:type="continuationSeparator" w:id="0">
    <w:p w14:paraId="2ECF5AAC" w14:textId="77777777" w:rsidR="003F5C08" w:rsidRDefault="003F5C08" w:rsidP="00D05666">
      <w:r>
        <w:continuationSeparator/>
      </w:r>
    </w:p>
  </w:footnote>
  <w:footnote w:type="continuationNotice" w:id="1">
    <w:p w14:paraId="2B3EA415" w14:textId="77777777" w:rsidR="003F5C08" w:rsidRDefault="003F5C08">
      <w:pPr>
        <w:spacing w:after="0" w:line="240" w:lineRule="auto"/>
      </w:pPr>
    </w:p>
  </w:footnote>
  <w:footnote w:id="2">
    <w:p w14:paraId="629656F4" w14:textId="77777777" w:rsidR="001137C3" w:rsidRPr="001620D3" w:rsidRDefault="001137C3" w:rsidP="001137C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92BA3D" w14:textId="77777777" w:rsidR="001137C3" w:rsidRPr="001620D3" w:rsidRDefault="001137C3" w:rsidP="001137C3">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3FF89B4" w14:textId="77777777" w:rsidR="001137C3" w:rsidRDefault="001137C3" w:rsidP="001137C3">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52AC89" w14:textId="77777777" w:rsidR="001137C3" w:rsidRPr="001620D3" w:rsidRDefault="001137C3" w:rsidP="001137C3">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B1DE0F" w14:textId="77777777" w:rsidR="001137C3" w:rsidRPr="001620D3" w:rsidRDefault="001137C3" w:rsidP="001137C3">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priesaikos deklaracija;</w:t>
      </w:r>
    </w:p>
    <w:p w14:paraId="0DA0BA92" w14:textId="77777777" w:rsidR="001137C3" w:rsidRDefault="001137C3" w:rsidP="001137C3">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A2233B3" w14:textId="77777777" w:rsidR="001137C3" w:rsidRPr="001620D3" w:rsidRDefault="001137C3" w:rsidP="001137C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2650DD" w14:textId="77777777" w:rsidR="001137C3" w:rsidRPr="001620D3" w:rsidRDefault="001137C3" w:rsidP="001137C3">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1F90B46" w14:textId="77777777" w:rsidR="001137C3" w:rsidRDefault="001137C3" w:rsidP="001137C3">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895CBD"/>
    <w:multiLevelType w:val="multilevel"/>
    <w:tmpl w:val="112053FA"/>
    <w:lvl w:ilvl="0">
      <w:start w:val="2"/>
      <w:numFmt w:val="decimal"/>
      <w:lvlText w:val="%1."/>
      <w:lvlJc w:val="left"/>
      <w:pPr>
        <w:ind w:left="360" w:hanging="360"/>
      </w:pPr>
      <w:rPr>
        <w:rFonts w:eastAsiaTheme="minorEastAsia" w:hint="default"/>
        <w:color w:val="auto"/>
      </w:rPr>
    </w:lvl>
    <w:lvl w:ilvl="1">
      <w:start w:val="4"/>
      <w:numFmt w:val="decimal"/>
      <w:lvlText w:val="%1.%2."/>
      <w:lvlJc w:val="left"/>
      <w:pPr>
        <w:ind w:left="360" w:hanging="360"/>
      </w:pPr>
      <w:rPr>
        <w:rFonts w:eastAsiaTheme="minorEastAsia" w:hint="default"/>
        <w:color w:val="auto"/>
      </w:rPr>
    </w:lvl>
    <w:lvl w:ilvl="2">
      <w:start w:val="1"/>
      <w:numFmt w:val="decimal"/>
      <w:lvlText w:val="%1.%2.%3."/>
      <w:lvlJc w:val="left"/>
      <w:pPr>
        <w:ind w:left="720" w:hanging="720"/>
      </w:pPr>
      <w:rPr>
        <w:rFonts w:eastAsiaTheme="minorEastAsia" w:hint="default"/>
        <w:color w:val="auto"/>
      </w:rPr>
    </w:lvl>
    <w:lvl w:ilvl="3">
      <w:start w:val="1"/>
      <w:numFmt w:val="decimal"/>
      <w:lvlText w:val="%1.%2.%3.%4."/>
      <w:lvlJc w:val="left"/>
      <w:pPr>
        <w:ind w:left="720" w:hanging="720"/>
      </w:pPr>
      <w:rPr>
        <w:rFonts w:eastAsiaTheme="minorEastAsia" w:hint="default"/>
        <w:color w:val="auto"/>
      </w:rPr>
    </w:lvl>
    <w:lvl w:ilvl="4">
      <w:start w:val="1"/>
      <w:numFmt w:val="decimal"/>
      <w:lvlText w:val="%1.%2.%3.%4.%5."/>
      <w:lvlJc w:val="left"/>
      <w:pPr>
        <w:ind w:left="1080" w:hanging="1080"/>
      </w:pPr>
      <w:rPr>
        <w:rFonts w:eastAsiaTheme="minorEastAsia" w:hint="default"/>
        <w:color w:val="auto"/>
      </w:rPr>
    </w:lvl>
    <w:lvl w:ilvl="5">
      <w:start w:val="1"/>
      <w:numFmt w:val="decimal"/>
      <w:lvlText w:val="%1.%2.%3.%4.%5.%6."/>
      <w:lvlJc w:val="left"/>
      <w:pPr>
        <w:ind w:left="1080" w:hanging="1080"/>
      </w:pPr>
      <w:rPr>
        <w:rFonts w:eastAsiaTheme="minorEastAsia" w:hint="default"/>
        <w:color w:val="auto"/>
      </w:rPr>
    </w:lvl>
    <w:lvl w:ilvl="6">
      <w:start w:val="1"/>
      <w:numFmt w:val="decimal"/>
      <w:lvlText w:val="%1.%2.%3.%4.%5.%6.%7."/>
      <w:lvlJc w:val="left"/>
      <w:pPr>
        <w:ind w:left="1440" w:hanging="1440"/>
      </w:pPr>
      <w:rPr>
        <w:rFonts w:eastAsiaTheme="minorEastAsia" w:hint="default"/>
        <w:color w:val="auto"/>
      </w:rPr>
    </w:lvl>
    <w:lvl w:ilvl="7">
      <w:start w:val="1"/>
      <w:numFmt w:val="decimal"/>
      <w:lvlText w:val="%1.%2.%3.%4.%5.%6.%7.%8."/>
      <w:lvlJc w:val="left"/>
      <w:pPr>
        <w:ind w:left="1440" w:hanging="1440"/>
      </w:pPr>
      <w:rPr>
        <w:rFonts w:eastAsiaTheme="minorEastAsia" w:hint="default"/>
        <w:color w:val="auto"/>
      </w:rPr>
    </w:lvl>
    <w:lvl w:ilvl="8">
      <w:start w:val="1"/>
      <w:numFmt w:val="decimal"/>
      <w:lvlText w:val="%1.%2.%3.%4.%5.%6.%7.%8.%9."/>
      <w:lvlJc w:val="left"/>
      <w:pPr>
        <w:ind w:left="1440" w:hanging="1440"/>
      </w:pPr>
      <w:rPr>
        <w:rFonts w:eastAsiaTheme="minorEastAsia" w:hint="default"/>
        <w:color w:val="auto"/>
      </w:rPr>
    </w:lvl>
  </w:abstractNum>
  <w:abstractNum w:abstractNumId="4" w15:restartNumberingAfterBreak="0">
    <w:nsid w:val="0DC146F1"/>
    <w:multiLevelType w:val="hybridMultilevel"/>
    <w:tmpl w:val="2796EB92"/>
    <w:lvl w:ilvl="0" w:tplc="A07643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BD747FB"/>
    <w:multiLevelType w:val="multilevel"/>
    <w:tmpl w:val="0427001F"/>
    <w:lvl w:ilvl="0">
      <w:start w:val="1"/>
      <w:numFmt w:val="decimal"/>
      <w:lvlText w:val="%1."/>
      <w:lvlJc w:val="left"/>
      <w:pPr>
        <w:ind w:left="2203" w:hanging="360"/>
      </w:pPr>
      <w:rPr>
        <w:rFonts w:hint="default"/>
      </w:rPr>
    </w:lvl>
    <w:lvl w:ilvl="1">
      <w:start w:val="1"/>
      <w:numFmt w:val="decimal"/>
      <w:lvlText w:val="%1.%2."/>
      <w:lvlJc w:val="left"/>
      <w:pPr>
        <w:ind w:left="2635" w:hanging="432"/>
      </w:pPr>
      <w:rPr>
        <w:rFonts w:hint="default"/>
      </w:rPr>
    </w:lvl>
    <w:lvl w:ilvl="2">
      <w:start w:val="1"/>
      <w:numFmt w:val="decimal"/>
      <w:lvlText w:val="%1.%2.%3."/>
      <w:lvlJc w:val="left"/>
      <w:pPr>
        <w:ind w:left="3067" w:hanging="504"/>
      </w:pPr>
      <w:rPr>
        <w:rFonts w:hint="default"/>
      </w:rPr>
    </w:lvl>
    <w:lvl w:ilvl="3">
      <w:start w:val="1"/>
      <w:numFmt w:val="decimal"/>
      <w:lvlText w:val="%1.%2.%3.%4."/>
      <w:lvlJc w:val="left"/>
      <w:pPr>
        <w:ind w:left="3571" w:hanging="648"/>
      </w:pPr>
      <w:rPr>
        <w:rFonts w:hint="default"/>
      </w:rPr>
    </w:lvl>
    <w:lvl w:ilvl="4">
      <w:start w:val="1"/>
      <w:numFmt w:val="decimal"/>
      <w:lvlText w:val="%1.%2.%3.%4.%5."/>
      <w:lvlJc w:val="left"/>
      <w:pPr>
        <w:ind w:left="4075" w:hanging="792"/>
      </w:pPr>
      <w:rPr>
        <w:rFonts w:hint="default"/>
      </w:rPr>
    </w:lvl>
    <w:lvl w:ilvl="5">
      <w:start w:val="1"/>
      <w:numFmt w:val="decimal"/>
      <w:lvlText w:val="%1.%2.%3.%4.%5.%6."/>
      <w:lvlJc w:val="left"/>
      <w:pPr>
        <w:ind w:left="4579" w:hanging="936"/>
      </w:pPr>
      <w:rPr>
        <w:rFonts w:hint="default"/>
      </w:rPr>
    </w:lvl>
    <w:lvl w:ilvl="6">
      <w:start w:val="1"/>
      <w:numFmt w:val="decimal"/>
      <w:lvlText w:val="%1.%2.%3.%4.%5.%6.%7."/>
      <w:lvlJc w:val="left"/>
      <w:pPr>
        <w:ind w:left="5083" w:hanging="1080"/>
      </w:pPr>
      <w:rPr>
        <w:rFonts w:hint="default"/>
      </w:rPr>
    </w:lvl>
    <w:lvl w:ilvl="7">
      <w:start w:val="1"/>
      <w:numFmt w:val="decimal"/>
      <w:lvlText w:val="%1.%2.%3.%4.%5.%6.%7.%8."/>
      <w:lvlJc w:val="left"/>
      <w:pPr>
        <w:ind w:left="5587" w:hanging="1224"/>
      </w:pPr>
      <w:rPr>
        <w:rFonts w:hint="default"/>
      </w:rPr>
    </w:lvl>
    <w:lvl w:ilvl="8">
      <w:start w:val="1"/>
      <w:numFmt w:val="decimal"/>
      <w:lvlText w:val="%1.%2.%3.%4.%5.%6.%7.%8.%9."/>
      <w:lvlJc w:val="left"/>
      <w:pPr>
        <w:ind w:left="6163" w:hanging="144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5"/>
  </w:num>
  <w:num w:numId="3" w16cid:durableId="1528367431">
    <w:abstractNumId w:val="15"/>
  </w:num>
  <w:num w:numId="4" w16cid:durableId="1865055254">
    <w:abstractNumId w:val="22"/>
  </w:num>
  <w:num w:numId="5" w16cid:durableId="1484615006">
    <w:abstractNumId w:val="19"/>
  </w:num>
  <w:num w:numId="6" w16cid:durableId="438110947">
    <w:abstractNumId w:val="6"/>
  </w:num>
  <w:num w:numId="7" w16cid:durableId="607934237">
    <w:abstractNumId w:val="13"/>
  </w:num>
  <w:num w:numId="8" w16cid:durableId="408162091">
    <w:abstractNumId w:val="25"/>
  </w:num>
  <w:num w:numId="9" w16cid:durableId="12269543">
    <w:abstractNumId w:val="23"/>
  </w:num>
  <w:num w:numId="10" w16cid:durableId="749809940">
    <w:abstractNumId w:val="2"/>
  </w:num>
  <w:num w:numId="11" w16cid:durableId="412043720">
    <w:abstractNumId w:val="24"/>
  </w:num>
  <w:num w:numId="12" w16cid:durableId="1318921492">
    <w:abstractNumId w:val="12"/>
  </w:num>
  <w:num w:numId="13" w16cid:durableId="1864435576">
    <w:abstractNumId w:val="21"/>
  </w:num>
  <w:num w:numId="14" w16cid:durableId="113719928">
    <w:abstractNumId w:val="9"/>
  </w:num>
  <w:num w:numId="15" w16cid:durableId="1996758172">
    <w:abstractNumId w:val="17"/>
  </w:num>
  <w:num w:numId="16" w16cid:durableId="1847591590">
    <w:abstractNumId w:val="14"/>
  </w:num>
  <w:num w:numId="17" w16cid:durableId="62723556">
    <w:abstractNumId w:val="16"/>
  </w:num>
  <w:num w:numId="18" w16cid:durableId="1018240732">
    <w:abstractNumId w:val="20"/>
  </w:num>
  <w:num w:numId="19" w16cid:durableId="1376389833">
    <w:abstractNumId w:val="1"/>
  </w:num>
  <w:num w:numId="20" w16cid:durableId="1153642016">
    <w:abstractNumId w:val="11"/>
  </w:num>
  <w:num w:numId="21" w16cid:durableId="1567108430">
    <w:abstractNumId w:val="18"/>
  </w:num>
  <w:num w:numId="22" w16cid:durableId="1969581925">
    <w:abstractNumId w:val="10"/>
  </w:num>
  <w:num w:numId="23" w16cid:durableId="1401827894">
    <w:abstractNumId w:val="0"/>
  </w:num>
  <w:num w:numId="24" w16cid:durableId="1572276998">
    <w:abstractNumId w:val="7"/>
  </w:num>
  <w:num w:numId="25" w16cid:durableId="313721105">
    <w:abstractNumId w:val="3"/>
  </w:num>
  <w:num w:numId="26" w16cid:durableId="172769422">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56"/>
    <w:rsid w:val="00000F53"/>
    <w:rsid w:val="00001073"/>
    <w:rsid w:val="00001160"/>
    <w:rsid w:val="00001455"/>
    <w:rsid w:val="00001BAF"/>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610"/>
    <w:rsid w:val="0001670E"/>
    <w:rsid w:val="00016FDD"/>
    <w:rsid w:val="00017009"/>
    <w:rsid w:val="000206C9"/>
    <w:rsid w:val="00020FD4"/>
    <w:rsid w:val="00021574"/>
    <w:rsid w:val="00021ECC"/>
    <w:rsid w:val="00021EFA"/>
    <w:rsid w:val="000221F4"/>
    <w:rsid w:val="00022DEB"/>
    <w:rsid w:val="00022E0C"/>
    <w:rsid w:val="00023641"/>
    <w:rsid w:val="00023AD1"/>
    <w:rsid w:val="000246B4"/>
    <w:rsid w:val="00024DB9"/>
    <w:rsid w:val="0002541F"/>
    <w:rsid w:val="00025F3C"/>
    <w:rsid w:val="00026246"/>
    <w:rsid w:val="00026673"/>
    <w:rsid w:val="00026690"/>
    <w:rsid w:val="00026A51"/>
    <w:rsid w:val="00026D16"/>
    <w:rsid w:val="00027654"/>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4"/>
    <w:rsid w:val="000464E8"/>
    <w:rsid w:val="00046522"/>
    <w:rsid w:val="000466D2"/>
    <w:rsid w:val="00046DDC"/>
    <w:rsid w:val="0004774A"/>
    <w:rsid w:val="00047F6B"/>
    <w:rsid w:val="00047F87"/>
    <w:rsid w:val="00051151"/>
    <w:rsid w:val="0005148B"/>
    <w:rsid w:val="00051544"/>
    <w:rsid w:val="00051709"/>
    <w:rsid w:val="00051A51"/>
    <w:rsid w:val="00051E9D"/>
    <w:rsid w:val="00051F2D"/>
    <w:rsid w:val="000521F2"/>
    <w:rsid w:val="0005234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A48"/>
    <w:rsid w:val="00061E86"/>
    <w:rsid w:val="0006300C"/>
    <w:rsid w:val="000631F1"/>
    <w:rsid w:val="00064676"/>
    <w:rsid w:val="00064868"/>
    <w:rsid w:val="000656F5"/>
    <w:rsid w:val="0006575D"/>
    <w:rsid w:val="000659E9"/>
    <w:rsid w:val="00066BB9"/>
    <w:rsid w:val="00066D29"/>
    <w:rsid w:val="00067A88"/>
    <w:rsid w:val="00067DCC"/>
    <w:rsid w:val="00067EAF"/>
    <w:rsid w:val="00067EB5"/>
    <w:rsid w:val="0007025D"/>
    <w:rsid w:val="0007051B"/>
    <w:rsid w:val="000714BF"/>
    <w:rsid w:val="00071548"/>
    <w:rsid w:val="000716B1"/>
    <w:rsid w:val="0007222D"/>
    <w:rsid w:val="00072F31"/>
    <w:rsid w:val="00072FE6"/>
    <w:rsid w:val="000738C7"/>
    <w:rsid w:val="000749D7"/>
    <w:rsid w:val="00074A01"/>
    <w:rsid w:val="00074DEB"/>
    <w:rsid w:val="00074E9E"/>
    <w:rsid w:val="0007511C"/>
    <w:rsid w:val="00075511"/>
    <w:rsid w:val="00075D27"/>
    <w:rsid w:val="00076FB7"/>
    <w:rsid w:val="00077583"/>
    <w:rsid w:val="000775B4"/>
    <w:rsid w:val="000802B6"/>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73C"/>
    <w:rsid w:val="00094604"/>
    <w:rsid w:val="00094F76"/>
    <w:rsid w:val="00095834"/>
    <w:rsid w:val="00095A99"/>
    <w:rsid w:val="0009724E"/>
    <w:rsid w:val="00097B80"/>
    <w:rsid w:val="000A05FB"/>
    <w:rsid w:val="000A06DB"/>
    <w:rsid w:val="000A09BB"/>
    <w:rsid w:val="000A0DFE"/>
    <w:rsid w:val="000A0F5D"/>
    <w:rsid w:val="000A1E34"/>
    <w:rsid w:val="000A202B"/>
    <w:rsid w:val="000A2CBA"/>
    <w:rsid w:val="000A2D88"/>
    <w:rsid w:val="000A454F"/>
    <w:rsid w:val="000A5738"/>
    <w:rsid w:val="000A5FB1"/>
    <w:rsid w:val="000A6BBE"/>
    <w:rsid w:val="000A76C1"/>
    <w:rsid w:val="000A7BF8"/>
    <w:rsid w:val="000A7E99"/>
    <w:rsid w:val="000B049C"/>
    <w:rsid w:val="000B0CED"/>
    <w:rsid w:val="000B2E23"/>
    <w:rsid w:val="000B2E6F"/>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659"/>
    <w:rsid w:val="001059F7"/>
    <w:rsid w:val="00105FA3"/>
    <w:rsid w:val="001072BE"/>
    <w:rsid w:val="0010779C"/>
    <w:rsid w:val="00107A04"/>
    <w:rsid w:val="00107B8F"/>
    <w:rsid w:val="00110481"/>
    <w:rsid w:val="00111429"/>
    <w:rsid w:val="00111943"/>
    <w:rsid w:val="0011199A"/>
    <w:rsid w:val="001123B4"/>
    <w:rsid w:val="001126FB"/>
    <w:rsid w:val="00112EE8"/>
    <w:rsid w:val="0011320C"/>
    <w:rsid w:val="0011344C"/>
    <w:rsid w:val="001137C3"/>
    <w:rsid w:val="00113B07"/>
    <w:rsid w:val="00113C79"/>
    <w:rsid w:val="00113EAE"/>
    <w:rsid w:val="00113FD3"/>
    <w:rsid w:val="00114A75"/>
    <w:rsid w:val="00115438"/>
    <w:rsid w:val="00116A84"/>
    <w:rsid w:val="0011798C"/>
    <w:rsid w:val="00117DD0"/>
    <w:rsid w:val="00120F58"/>
    <w:rsid w:val="001213E0"/>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253"/>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128F"/>
    <w:rsid w:val="00163F16"/>
    <w:rsid w:val="001640AF"/>
    <w:rsid w:val="00164443"/>
    <w:rsid w:val="001647BD"/>
    <w:rsid w:val="00165349"/>
    <w:rsid w:val="00166073"/>
    <w:rsid w:val="0016665C"/>
    <w:rsid w:val="00166EB7"/>
    <w:rsid w:val="00167192"/>
    <w:rsid w:val="00167555"/>
    <w:rsid w:val="00167E09"/>
    <w:rsid w:val="00170676"/>
    <w:rsid w:val="00171048"/>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EDD"/>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CD"/>
    <w:rsid w:val="001B370C"/>
    <w:rsid w:val="001B3C7D"/>
    <w:rsid w:val="001B3F4C"/>
    <w:rsid w:val="001B4266"/>
    <w:rsid w:val="001B50F3"/>
    <w:rsid w:val="001B53D6"/>
    <w:rsid w:val="001B59DE"/>
    <w:rsid w:val="001B66F0"/>
    <w:rsid w:val="001B77FA"/>
    <w:rsid w:val="001C1AD0"/>
    <w:rsid w:val="001C1CC5"/>
    <w:rsid w:val="001C24BC"/>
    <w:rsid w:val="001C305A"/>
    <w:rsid w:val="001C37BD"/>
    <w:rsid w:val="001C44D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292"/>
    <w:rsid w:val="001D5752"/>
    <w:rsid w:val="001D612E"/>
    <w:rsid w:val="001D65F8"/>
    <w:rsid w:val="001D7492"/>
    <w:rsid w:val="001D7890"/>
    <w:rsid w:val="001D7F57"/>
    <w:rsid w:val="001E0107"/>
    <w:rsid w:val="001E052B"/>
    <w:rsid w:val="001E250F"/>
    <w:rsid w:val="001E2BC5"/>
    <w:rsid w:val="001E3801"/>
    <w:rsid w:val="001E3D5A"/>
    <w:rsid w:val="001E4891"/>
    <w:rsid w:val="001E4C29"/>
    <w:rsid w:val="001E4DB2"/>
    <w:rsid w:val="001E5701"/>
    <w:rsid w:val="001E61DF"/>
    <w:rsid w:val="001E76C7"/>
    <w:rsid w:val="001E7E24"/>
    <w:rsid w:val="001F04C1"/>
    <w:rsid w:val="001F10E3"/>
    <w:rsid w:val="001F15A0"/>
    <w:rsid w:val="001F1606"/>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956"/>
    <w:rsid w:val="00202A46"/>
    <w:rsid w:val="00202B69"/>
    <w:rsid w:val="00202DC9"/>
    <w:rsid w:val="0020317A"/>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9E2"/>
    <w:rsid w:val="002115A1"/>
    <w:rsid w:val="00212C25"/>
    <w:rsid w:val="00212F68"/>
    <w:rsid w:val="002135C6"/>
    <w:rsid w:val="002140C5"/>
    <w:rsid w:val="00214B9D"/>
    <w:rsid w:val="00214D4B"/>
    <w:rsid w:val="00215B09"/>
    <w:rsid w:val="00215FB5"/>
    <w:rsid w:val="002163DC"/>
    <w:rsid w:val="00216766"/>
    <w:rsid w:val="00216820"/>
    <w:rsid w:val="002174C9"/>
    <w:rsid w:val="00217893"/>
    <w:rsid w:val="00220588"/>
    <w:rsid w:val="00220B88"/>
    <w:rsid w:val="00220CCA"/>
    <w:rsid w:val="002211A8"/>
    <w:rsid w:val="00221235"/>
    <w:rsid w:val="00221CC0"/>
    <w:rsid w:val="0022234B"/>
    <w:rsid w:val="00223614"/>
    <w:rsid w:val="002238EF"/>
    <w:rsid w:val="00223D79"/>
    <w:rsid w:val="00224F0F"/>
    <w:rsid w:val="002256CF"/>
    <w:rsid w:val="002257D8"/>
    <w:rsid w:val="00225BEF"/>
    <w:rsid w:val="002267DE"/>
    <w:rsid w:val="00226AD0"/>
    <w:rsid w:val="002279BC"/>
    <w:rsid w:val="002306AB"/>
    <w:rsid w:val="00231166"/>
    <w:rsid w:val="0023169A"/>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0A5"/>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394"/>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064"/>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0F"/>
    <w:rsid w:val="002907D9"/>
    <w:rsid w:val="00290850"/>
    <w:rsid w:val="00290E7C"/>
    <w:rsid w:val="00290F12"/>
    <w:rsid w:val="00291DCB"/>
    <w:rsid w:val="0029216D"/>
    <w:rsid w:val="002926A1"/>
    <w:rsid w:val="00294A1D"/>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7BF"/>
    <w:rsid w:val="002A7A35"/>
    <w:rsid w:val="002B0002"/>
    <w:rsid w:val="002B062F"/>
    <w:rsid w:val="002B12BE"/>
    <w:rsid w:val="002B144C"/>
    <w:rsid w:val="002B165D"/>
    <w:rsid w:val="002B166E"/>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17"/>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3F4"/>
    <w:rsid w:val="002E348F"/>
    <w:rsid w:val="002E3C32"/>
    <w:rsid w:val="002E4A5A"/>
    <w:rsid w:val="002E5C9B"/>
    <w:rsid w:val="002E5EA9"/>
    <w:rsid w:val="002E6BB6"/>
    <w:rsid w:val="002F04F1"/>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758"/>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0FE"/>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56E"/>
    <w:rsid w:val="00336AFF"/>
    <w:rsid w:val="003406FD"/>
    <w:rsid w:val="00340F7A"/>
    <w:rsid w:val="00341929"/>
    <w:rsid w:val="00341D9A"/>
    <w:rsid w:val="00343175"/>
    <w:rsid w:val="00343586"/>
    <w:rsid w:val="003436A3"/>
    <w:rsid w:val="00343AFE"/>
    <w:rsid w:val="0034460F"/>
    <w:rsid w:val="00344F46"/>
    <w:rsid w:val="00345141"/>
    <w:rsid w:val="003451F8"/>
    <w:rsid w:val="003453C2"/>
    <w:rsid w:val="00345AC7"/>
    <w:rsid w:val="00346410"/>
    <w:rsid w:val="00346D5B"/>
    <w:rsid w:val="00347007"/>
    <w:rsid w:val="00350286"/>
    <w:rsid w:val="0035041E"/>
    <w:rsid w:val="00350730"/>
    <w:rsid w:val="00351D68"/>
    <w:rsid w:val="00352626"/>
    <w:rsid w:val="00352C78"/>
    <w:rsid w:val="0035365B"/>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CA6"/>
    <w:rsid w:val="00365384"/>
    <w:rsid w:val="003660B8"/>
    <w:rsid w:val="003671C3"/>
    <w:rsid w:val="00370489"/>
    <w:rsid w:val="00370682"/>
    <w:rsid w:val="0037125E"/>
    <w:rsid w:val="003713E4"/>
    <w:rsid w:val="00371433"/>
    <w:rsid w:val="00373245"/>
    <w:rsid w:val="00373C97"/>
    <w:rsid w:val="003741D5"/>
    <w:rsid w:val="00374529"/>
    <w:rsid w:val="00374650"/>
    <w:rsid w:val="00374A04"/>
    <w:rsid w:val="00375417"/>
    <w:rsid w:val="0037545E"/>
    <w:rsid w:val="003754D9"/>
    <w:rsid w:val="003757EB"/>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9D"/>
    <w:rsid w:val="00386E76"/>
    <w:rsid w:val="003903FB"/>
    <w:rsid w:val="00390B20"/>
    <w:rsid w:val="0039114B"/>
    <w:rsid w:val="0039183A"/>
    <w:rsid w:val="00391FE7"/>
    <w:rsid w:val="0039299B"/>
    <w:rsid w:val="00393698"/>
    <w:rsid w:val="0039371E"/>
    <w:rsid w:val="00394C27"/>
    <w:rsid w:val="00395034"/>
    <w:rsid w:val="00396CB4"/>
    <w:rsid w:val="003977D0"/>
    <w:rsid w:val="003A00F1"/>
    <w:rsid w:val="003A050E"/>
    <w:rsid w:val="003A050F"/>
    <w:rsid w:val="003A0CAA"/>
    <w:rsid w:val="003A0EC0"/>
    <w:rsid w:val="003A1229"/>
    <w:rsid w:val="003A1F9F"/>
    <w:rsid w:val="003A2F4F"/>
    <w:rsid w:val="003A3015"/>
    <w:rsid w:val="003A30C5"/>
    <w:rsid w:val="003A3B84"/>
    <w:rsid w:val="003A3C99"/>
    <w:rsid w:val="003A43DD"/>
    <w:rsid w:val="003A441C"/>
    <w:rsid w:val="003A4559"/>
    <w:rsid w:val="003A636D"/>
    <w:rsid w:val="003A65F9"/>
    <w:rsid w:val="003A6638"/>
    <w:rsid w:val="003A6652"/>
    <w:rsid w:val="003A683D"/>
    <w:rsid w:val="003A6BC4"/>
    <w:rsid w:val="003A7AC8"/>
    <w:rsid w:val="003B03D1"/>
    <w:rsid w:val="003B0F1F"/>
    <w:rsid w:val="003B12DE"/>
    <w:rsid w:val="003B160F"/>
    <w:rsid w:val="003B3624"/>
    <w:rsid w:val="003B3660"/>
    <w:rsid w:val="003B386F"/>
    <w:rsid w:val="003B39F9"/>
    <w:rsid w:val="003B3D9E"/>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F81"/>
    <w:rsid w:val="003D33F6"/>
    <w:rsid w:val="003D346C"/>
    <w:rsid w:val="003D3597"/>
    <w:rsid w:val="003D4196"/>
    <w:rsid w:val="003D490C"/>
    <w:rsid w:val="003D49E0"/>
    <w:rsid w:val="003D4B36"/>
    <w:rsid w:val="003D4F69"/>
    <w:rsid w:val="003D517C"/>
    <w:rsid w:val="003D5A05"/>
    <w:rsid w:val="003D5EC9"/>
    <w:rsid w:val="003D6258"/>
    <w:rsid w:val="003D6501"/>
    <w:rsid w:val="003D6BCA"/>
    <w:rsid w:val="003D6DF2"/>
    <w:rsid w:val="003D74E8"/>
    <w:rsid w:val="003D7DD9"/>
    <w:rsid w:val="003E0626"/>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08"/>
    <w:rsid w:val="003F740A"/>
    <w:rsid w:val="003F7FE3"/>
    <w:rsid w:val="00400269"/>
    <w:rsid w:val="004015EE"/>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4CB"/>
    <w:rsid w:val="00410936"/>
    <w:rsid w:val="00410A15"/>
    <w:rsid w:val="0041188F"/>
    <w:rsid w:val="00411B94"/>
    <w:rsid w:val="00411BD7"/>
    <w:rsid w:val="0041208A"/>
    <w:rsid w:val="00412EB7"/>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32"/>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65B"/>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D2A"/>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435"/>
    <w:rsid w:val="004745B4"/>
    <w:rsid w:val="00475262"/>
    <w:rsid w:val="0047554A"/>
    <w:rsid w:val="00475F9B"/>
    <w:rsid w:val="00476119"/>
    <w:rsid w:val="0047687E"/>
    <w:rsid w:val="00476CDD"/>
    <w:rsid w:val="00476F8C"/>
    <w:rsid w:val="00477E28"/>
    <w:rsid w:val="0048142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259"/>
    <w:rsid w:val="004905CE"/>
    <w:rsid w:val="0049078A"/>
    <w:rsid w:val="004909FF"/>
    <w:rsid w:val="004923AA"/>
    <w:rsid w:val="0049414C"/>
    <w:rsid w:val="0049538A"/>
    <w:rsid w:val="00495505"/>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61B"/>
    <w:rsid w:val="004A7223"/>
    <w:rsid w:val="004A7485"/>
    <w:rsid w:val="004A7F0E"/>
    <w:rsid w:val="004B0E0C"/>
    <w:rsid w:val="004B15B4"/>
    <w:rsid w:val="004B1B04"/>
    <w:rsid w:val="004B27D7"/>
    <w:rsid w:val="004B2DE0"/>
    <w:rsid w:val="004B2DE4"/>
    <w:rsid w:val="004B3551"/>
    <w:rsid w:val="004B3605"/>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412"/>
    <w:rsid w:val="004D1010"/>
    <w:rsid w:val="004D248A"/>
    <w:rsid w:val="004D2B3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58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9BF"/>
    <w:rsid w:val="00516A5D"/>
    <w:rsid w:val="00517A42"/>
    <w:rsid w:val="005209A8"/>
    <w:rsid w:val="005212AF"/>
    <w:rsid w:val="00522200"/>
    <w:rsid w:val="00522A85"/>
    <w:rsid w:val="00522C57"/>
    <w:rsid w:val="00522E11"/>
    <w:rsid w:val="00522F73"/>
    <w:rsid w:val="005233E1"/>
    <w:rsid w:val="0052352E"/>
    <w:rsid w:val="00523DED"/>
    <w:rsid w:val="00523F59"/>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AD"/>
    <w:rsid w:val="00530FFF"/>
    <w:rsid w:val="005311C6"/>
    <w:rsid w:val="005315A7"/>
    <w:rsid w:val="00531FDA"/>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214"/>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4D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1F4"/>
    <w:rsid w:val="005769FF"/>
    <w:rsid w:val="00576F2A"/>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DA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A7C"/>
    <w:rsid w:val="005C5BD5"/>
    <w:rsid w:val="005C6C2A"/>
    <w:rsid w:val="005C6D8F"/>
    <w:rsid w:val="005C77F8"/>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368"/>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55"/>
    <w:rsid w:val="005F5663"/>
    <w:rsid w:val="005F5849"/>
    <w:rsid w:val="005F5EF4"/>
    <w:rsid w:val="005F5F2C"/>
    <w:rsid w:val="005F60EC"/>
    <w:rsid w:val="005F65B7"/>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90A"/>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1B"/>
    <w:rsid w:val="00632B0E"/>
    <w:rsid w:val="00632F7B"/>
    <w:rsid w:val="00633526"/>
    <w:rsid w:val="00633A99"/>
    <w:rsid w:val="00633F89"/>
    <w:rsid w:val="0063491E"/>
    <w:rsid w:val="006349FB"/>
    <w:rsid w:val="00634E47"/>
    <w:rsid w:val="00635013"/>
    <w:rsid w:val="0063557A"/>
    <w:rsid w:val="00636208"/>
    <w:rsid w:val="00636716"/>
    <w:rsid w:val="006375BD"/>
    <w:rsid w:val="00637F68"/>
    <w:rsid w:val="00640399"/>
    <w:rsid w:val="00640DBD"/>
    <w:rsid w:val="0064169B"/>
    <w:rsid w:val="0064259A"/>
    <w:rsid w:val="00642683"/>
    <w:rsid w:val="006428CA"/>
    <w:rsid w:val="00642E25"/>
    <w:rsid w:val="0064351F"/>
    <w:rsid w:val="00643B03"/>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FF4"/>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05B"/>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767"/>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D85"/>
    <w:rsid w:val="00696781"/>
    <w:rsid w:val="006967C9"/>
    <w:rsid w:val="00696EED"/>
    <w:rsid w:val="006974CE"/>
    <w:rsid w:val="00697FA2"/>
    <w:rsid w:val="006A049B"/>
    <w:rsid w:val="006A1307"/>
    <w:rsid w:val="006A13BA"/>
    <w:rsid w:val="006A1871"/>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7F81"/>
    <w:rsid w:val="006E04DD"/>
    <w:rsid w:val="006E0DEA"/>
    <w:rsid w:val="006E1496"/>
    <w:rsid w:val="006E1869"/>
    <w:rsid w:val="006E1CFB"/>
    <w:rsid w:val="006E202E"/>
    <w:rsid w:val="006E28D7"/>
    <w:rsid w:val="006E2957"/>
    <w:rsid w:val="006E2F05"/>
    <w:rsid w:val="006E3394"/>
    <w:rsid w:val="006E5188"/>
    <w:rsid w:val="006E533D"/>
    <w:rsid w:val="006E6883"/>
    <w:rsid w:val="006E75C7"/>
    <w:rsid w:val="006E7679"/>
    <w:rsid w:val="006F1310"/>
    <w:rsid w:val="006F2478"/>
    <w:rsid w:val="006F2F71"/>
    <w:rsid w:val="006F36B1"/>
    <w:rsid w:val="006F4380"/>
    <w:rsid w:val="006F506C"/>
    <w:rsid w:val="006F5B33"/>
    <w:rsid w:val="006F631C"/>
    <w:rsid w:val="006F6DAA"/>
    <w:rsid w:val="006F7115"/>
    <w:rsid w:val="00701093"/>
    <w:rsid w:val="00701577"/>
    <w:rsid w:val="0070177A"/>
    <w:rsid w:val="007022FB"/>
    <w:rsid w:val="0070256E"/>
    <w:rsid w:val="00702617"/>
    <w:rsid w:val="00702FDC"/>
    <w:rsid w:val="00703132"/>
    <w:rsid w:val="00703430"/>
    <w:rsid w:val="0070349D"/>
    <w:rsid w:val="00704310"/>
    <w:rsid w:val="007046CE"/>
    <w:rsid w:val="007064A0"/>
    <w:rsid w:val="0070681D"/>
    <w:rsid w:val="00706BD5"/>
    <w:rsid w:val="00706F4D"/>
    <w:rsid w:val="00707275"/>
    <w:rsid w:val="00707712"/>
    <w:rsid w:val="007101B7"/>
    <w:rsid w:val="00710A31"/>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A8C"/>
    <w:rsid w:val="00717D94"/>
    <w:rsid w:val="00717DCC"/>
    <w:rsid w:val="007204DB"/>
    <w:rsid w:val="007206F1"/>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BCE"/>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5F0"/>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40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8E4"/>
    <w:rsid w:val="007B3B8D"/>
    <w:rsid w:val="007B43A1"/>
    <w:rsid w:val="007B4DFE"/>
    <w:rsid w:val="007B52AF"/>
    <w:rsid w:val="007B53FD"/>
    <w:rsid w:val="007B6219"/>
    <w:rsid w:val="007B6F6D"/>
    <w:rsid w:val="007B732B"/>
    <w:rsid w:val="007B7651"/>
    <w:rsid w:val="007B773D"/>
    <w:rsid w:val="007B7DAE"/>
    <w:rsid w:val="007C0612"/>
    <w:rsid w:val="007C1280"/>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E23"/>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5E0"/>
    <w:rsid w:val="007F47E7"/>
    <w:rsid w:val="007F4F75"/>
    <w:rsid w:val="007F6402"/>
    <w:rsid w:val="007F6C4A"/>
    <w:rsid w:val="007F6C5E"/>
    <w:rsid w:val="007F70F3"/>
    <w:rsid w:val="0080079C"/>
    <w:rsid w:val="0080269D"/>
    <w:rsid w:val="008040CB"/>
    <w:rsid w:val="008043C9"/>
    <w:rsid w:val="00804674"/>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8DB"/>
    <w:rsid w:val="008176D9"/>
    <w:rsid w:val="00817D5A"/>
    <w:rsid w:val="008216CF"/>
    <w:rsid w:val="00821BB1"/>
    <w:rsid w:val="00822FE2"/>
    <w:rsid w:val="00823BF2"/>
    <w:rsid w:val="0082502F"/>
    <w:rsid w:val="008253EC"/>
    <w:rsid w:val="0082571E"/>
    <w:rsid w:val="00825FEE"/>
    <w:rsid w:val="0082692A"/>
    <w:rsid w:val="00826A7E"/>
    <w:rsid w:val="00826B08"/>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1B7"/>
    <w:rsid w:val="008409D4"/>
    <w:rsid w:val="00840BEE"/>
    <w:rsid w:val="0084131B"/>
    <w:rsid w:val="0084174D"/>
    <w:rsid w:val="008417FF"/>
    <w:rsid w:val="00841A95"/>
    <w:rsid w:val="00841D69"/>
    <w:rsid w:val="00841F69"/>
    <w:rsid w:val="008429BA"/>
    <w:rsid w:val="00845944"/>
    <w:rsid w:val="00845AD5"/>
    <w:rsid w:val="00846788"/>
    <w:rsid w:val="008475C6"/>
    <w:rsid w:val="00847F2D"/>
    <w:rsid w:val="008505E9"/>
    <w:rsid w:val="00851498"/>
    <w:rsid w:val="00851585"/>
    <w:rsid w:val="00851768"/>
    <w:rsid w:val="008517B7"/>
    <w:rsid w:val="00852202"/>
    <w:rsid w:val="00852F58"/>
    <w:rsid w:val="008533B6"/>
    <w:rsid w:val="0085364E"/>
    <w:rsid w:val="0085372A"/>
    <w:rsid w:val="00853F20"/>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4F9"/>
    <w:rsid w:val="00875609"/>
    <w:rsid w:val="00875E60"/>
    <w:rsid w:val="0087627C"/>
    <w:rsid w:val="00876B29"/>
    <w:rsid w:val="00876B6A"/>
    <w:rsid w:val="00876F48"/>
    <w:rsid w:val="00877A5D"/>
    <w:rsid w:val="008802B8"/>
    <w:rsid w:val="00881064"/>
    <w:rsid w:val="00881B1D"/>
    <w:rsid w:val="0088228F"/>
    <w:rsid w:val="00882826"/>
    <w:rsid w:val="00882956"/>
    <w:rsid w:val="008829B4"/>
    <w:rsid w:val="008834C6"/>
    <w:rsid w:val="008846D5"/>
    <w:rsid w:val="00884B13"/>
    <w:rsid w:val="00884D1B"/>
    <w:rsid w:val="0088536D"/>
    <w:rsid w:val="008877C1"/>
    <w:rsid w:val="00887B5D"/>
    <w:rsid w:val="008919DA"/>
    <w:rsid w:val="00891A20"/>
    <w:rsid w:val="008928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33E"/>
    <w:rsid w:val="008A2970"/>
    <w:rsid w:val="008A2AA0"/>
    <w:rsid w:val="008A2E29"/>
    <w:rsid w:val="008A363E"/>
    <w:rsid w:val="008A3657"/>
    <w:rsid w:val="008A3A6F"/>
    <w:rsid w:val="008A3C76"/>
    <w:rsid w:val="008A3C98"/>
    <w:rsid w:val="008A4265"/>
    <w:rsid w:val="008A472B"/>
    <w:rsid w:val="008A4861"/>
    <w:rsid w:val="008A51A5"/>
    <w:rsid w:val="008A5606"/>
    <w:rsid w:val="008A5873"/>
    <w:rsid w:val="008A5D2E"/>
    <w:rsid w:val="008A6002"/>
    <w:rsid w:val="008A60BA"/>
    <w:rsid w:val="008A6B05"/>
    <w:rsid w:val="008A7E15"/>
    <w:rsid w:val="008B1FB2"/>
    <w:rsid w:val="008B31B9"/>
    <w:rsid w:val="008B362D"/>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1C7"/>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741"/>
    <w:rsid w:val="008E02DE"/>
    <w:rsid w:val="008E1835"/>
    <w:rsid w:val="008E1BD3"/>
    <w:rsid w:val="008E2035"/>
    <w:rsid w:val="008E3081"/>
    <w:rsid w:val="008E31B9"/>
    <w:rsid w:val="008E42F1"/>
    <w:rsid w:val="008E479D"/>
    <w:rsid w:val="008E4A13"/>
    <w:rsid w:val="008E4A3C"/>
    <w:rsid w:val="008E4CB4"/>
    <w:rsid w:val="008E50DE"/>
    <w:rsid w:val="008E5891"/>
    <w:rsid w:val="008E5CDA"/>
    <w:rsid w:val="008E654F"/>
    <w:rsid w:val="008E656A"/>
    <w:rsid w:val="008E6D07"/>
    <w:rsid w:val="008E7939"/>
    <w:rsid w:val="008E79CC"/>
    <w:rsid w:val="008E7C2A"/>
    <w:rsid w:val="008E7D27"/>
    <w:rsid w:val="008E7D87"/>
    <w:rsid w:val="008E7DB3"/>
    <w:rsid w:val="008F02EA"/>
    <w:rsid w:val="008F0404"/>
    <w:rsid w:val="008F0B38"/>
    <w:rsid w:val="008F130A"/>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07C1A"/>
    <w:rsid w:val="00910C39"/>
    <w:rsid w:val="00911B90"/>
    <w:rsid w:val="00911C54"/>
    <w:rsid w:val="00911F59"/>
    <w:rsid w:val="009122A7"/>
    <w:rsid w:val="00912795"/>
    <w:rsid w:val="00913029"/>
    <w:rsid w:val="00913EE3"/>
    <w:rsid w:val="009142CB"/>
    <w:rsid w:val="00914D3F"/>
    <w:rsid w:val="009152F5"/>
    <w:rsid w:val="0091557F"/>
    <w:rsid w:val="00915AF0"/>
    <w:rsid w:val="00915DC5"/>
    <w:rsid w:val="0091615C"/>
    <w:rsid w:val="00916CA4"/>
    <w:rsid w:val="00917759"/>
    <w:rsid w:val="009178FA"/>
    <w:rsid w:val="0092026D"/>
    <w:rsid w:val="00920619"/>
    <w:rsid w:val="00920762"/>
    <w:rsid w:val="009207CE"/>
    <w:rsid w:val="00920A13"/>
    <w:rsid w:val="00920DF2"/>
    <w:rsid w:val="009216C5"/>
    <w:rsid w:val="00922326"/>
    <w:rsid w:val="00922922"/>
    <w:rsid w:val="009233A6"/>
    <w:rsid w:val="00923A02"/>
    <w:rsid w:val="00924445"/>
    <w:rsid w:val="00925348"/>
    <w:rsid w:val="00925B89"/>
    <w:rsid w:val="00925D19"/>
    <w:rsid w:val="009265B6"/>
    <w:rsid w:val="00927DE7"/>
    <w:rsid w:val="00927FB2"/>
    <w:rsid w:val="00927FFC"/>
    <w:rsid w:val="009302A6"/>
    <w:rsid w:val="0093049E"/>
    <w:rsid w:val="00930569"/>
    <w:rsid w:val="00931518"/>
    <w:rsid w:val="00931E5B"/>
    <w:rsid w:val="00931F19"/>
    <w:rsid w:val="009323DD"/>
    <w:rsid w:val="0093261C"/>
    <w:rsid w:val="00934599"/>
    <w:rsid w:val="00934800"/>
    <w:rsid w:val="00935371"/>
    <w:rsid w:val="0093542A"/>
    <w:rsid w:val="00935826"/>
    <w:rsid w:val="009359B0"/>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71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5D8"/>
    <w:rsid w:val="009766CF"/>
    <w:rsid w:val="00976A65"/>
    <w:rsid w:val="0097716E"/>
    <w:rsid w:val="009773F1"/>
    <w:rsid w:val="009774CC"/>
    <w:rsid w:val="00980D68"/>
    <w:rsid w:val="0098179C"/>
    <w:rsid w:val="009826DD"/>
    <w:rsid w:val="009827EC"/>
    <w:rsid w:val="0098284B"/>
    <w:rsid w:val="00982EE8"/>
    <w:rsid w:val="00983A43"/>
    <w:rsid w:val="009841CD"/>
    <w:rsid w:val="00984B02"/>
    <w:rsid w:val="009855D4"/>
    <w:rsid w:val="00985A84"/>
    <w:rsid w:val="00985F55"/>
    <w:rsid w:val="00986CE1"/>
    <w:rsid w:val="00986FE3"/>
    <w:rsid w:val="00987D03"/>
    <w:rsid w:val="00987DE7"/>
    <w:rsid w:val="00990052"/>
    <w:rsid w:val="00990E9B"/>
    <w:rsid w:val="009910A4"/>
    <w:rsid w:val="00991D5A"/>
    <w:rsid w:val="009921F1"/>
    <w:rsid w:val="0099297C"/>
    <w:rsid w:val="00993376"/>
    <w:rsid w:val="0099370A"/>
    <w:rsid w:val="00993EC5"/>
    <w:rsid w:val="0099413E"/>
    <w:rsid w:val="00995A4C"/>
    <w:rsid w:val="00995FEE"/>
    <w:rsid w:val="00996076"/>
    <w:rsid w:val="0099696F"/>
    <w:rsid w:val="00996A31"/>
    <w:rsid w:val="0099736C"/>
    <w:rsid w:val="00997429"/>
    <w:rsid w:val="00997581"/>
    <w:rsid w:val="009978CF"/>
    <w:rsid w:val="009A0886"/>
    <w:rsid w:val="009A180D"/>
    <w:rsid w:val="009A201E"/>
    <w:rsid w:val="009A2528"/>
    <w:rsid w:val="009A3252"/>
    <w:rsid w:val="009A3A73"/>
    <w:rsid w:val="009A43BF"/>
    <w:rsid w:val="009A50B5"/>
    <w:rsid w:val="009A61DC"/>
    <w:rsid w:val="009A6230"/>
    <w:rsid w:val="009A6678"/>
    <w:rsid w:val="009A7D11"/>
    <w:rsid w:val="009B1258"/>
    <w:rsid w:val="009B2302"/>
    <w:rsid w:val="009B2D7A"/>
    <w:rsid w:val="009B3266"/>
    <w:rsid w:val="009B338B"/>
    <w:rsid w:val="009B3AF8"/>
    <w:rsid w:val="009B3D97"/>
    <w:rsid w:val="009B3F3E"/>
    <w:rsid w:val="009B3FDD"/>
    <w:rsid w:val="009B44A4"/>
    <w:rsid w:val="009B490F"/>
    <w:rsid w:val="009B62AA"/>
    <w:rsid w:val="009B654D"/>
    <w:rsid w:val="009B6595"/>
    <w:rsid w:val="009B6E32"/>
    <w:rsid w:val="009B6F95"/>
    <w:rsid w:val="009B711D"/>
    <w:rsid w:val="009B786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42"/>
    <w:rsid w:val="009D184C"/>
    <w:rsid w:val="009D2F13"/>
    <w:rsid w:val="009D2F4F"/>
    <w:rsid w:val="009D57B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33C"/>
    <w:rsid w:val="009F7959"/>
    <w:rsid w:val="009F7C63"/>
    <w:rsid w:val="009F7D62"/>
    <w:rsid w:val="009F7F79"/>
    <w:rsid w:val="00A000BE"/>
    <w:rsid w:val="00A000F5"/>
    <w:rsid w:val="00A00765"/>
    <w:rsid w:val="00A008CA"/>
    <w:rsid w:val="00A0164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795"/>
    <w:rsid w:val="00A25D08"/>
    <w:rsid w:val="00A26794"/>
    <w:rsid w:val="00A26B62"/>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F14"/>
    <w:rsid w:val="00A343F4"/>
    <w:rsid w:val="00A3512C"/>
    <w:rsid w:val="00A351CC"/>
    <w:rsid w:val="00A36759"/>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47D91"/>
    <w:rsid w:val="00A507A9"/>
    <w:rsid w:val="00A510B9"/>
    <w:rsid w:val="00A51B4D"/>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9EE"/>
    <w:rsid w:val="00A67567"/>
    <w:rsid w:val="00A704CD"/>
    <w:rsid w:val="00A70D62"/>
    <w:rsid w:val="00A70DAE"/>
    <w:rsid w:val="00A70DC3"/>
    <w:rsid w:val="00A70E68"/>
    <w:rsid w:val="00A71BA0"/>
    <w:rsid w:val="00A728AD"/>
    <w:rsid w:val="00A73BF7"/>
    <w:rsid w:val="00A7413F"/>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285"/>
    <w:rsid w:val="00A92611"/>
    <w:rsid w:val="00A934E0"/>
    <w:rsid w:val="00A93C5D"/>
    <w:rsid w:val="00A940CF"/>
    <w:rsid w:val="00A94367"/>
    <w:rsid w:val="00A94866"/>
    <w:rsid w:val="00A9488B"/>
    <w:rsid w:val="00A94AAE"/>
    <w:rsid w:val="00A96518"/>
    <w:rsid w:val="00A96630"/>
    <w:rsid w:val="00A97192"/>
    <w:rsid w:val="00A97EDD"/>
    <w:rsid w:val="00A97EF0"/>
    <w:rsid w:val="00AA050F"/>
    <w:rsid w:val="00AA0DC1"/>
    <w:rsid w:val="00AA1198"/>
    <w:rsid w:val="00AA1D7C"/>
    <w:rsid w:val="00AA2044"/>
    <w:rsid w:val="00AA23FB"/>
    <w:rsid w:val="00AA2718"/>
    <w:rsid w:val="00AA29DF"/>
    <w:rsid w:val="00AA2A14"/>
    <w:rsid w:val="00AA362E"/>
    <w:rsid w:val="00AA3DE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24F"/>
    <w:rsid w:val="00AB3B35"/>
    <w:rsid w:val="00AB3B5E"/>
    <w:rsid w:val="00AB3EA4"/>
    <w:rsid w:val="00AB50A3"/>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AE6"/>
    <w:rsid w:val="00AC69AA"/>
    <w:rsid w:val="00AC6CCC"/>
    <w:rsid w:val="00AC6F14"/>
    <w:rsid w:val="00AC7575"/>
    <w:rsid w:val="00AC7C29"/>
    <w:rsid w:val="00AD010C"/>
    <w:rsid w:val="00AD0431"/>
    <w:rsid w:val="00AD0911"/>
    <w:rsid w:val="00AD0F22"/>
    <w:rsid w:val="00AD16FA"/>
    <w:rsid w:val="00AD1B88"/>
    <w:rsid w:val="00AD2428"/>
    <w:rsid w:val="00AD29ED"/>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9BA"/>
    <w:rsid w:val="00AE503C"/>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E37"/>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152"/>
    <w:rsid w:val="00B05A03"/>
    <w:rsid w:val="00B06A47"/>
    <w:rsid w:val="00B06EA0"/>
    <w:rsid w:val="00B0720F"/>
    <w:rsid w:val="00B07251"/>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4DE"/>
    <w:rsid w:val="00B27405"/>
    <w:rsid w:val="00B27D89"/>
    <w:rsid w:val="00B30554"/>
    <w:rsid w:val="00B3055F"/>
    <w:rsid w:val="00B3068F"/>
    <w:rsid w:val="00B30979"/>
    <w:rsid w:val="00B30AC8"/>
    <w:rsid w:val="00B30CEA"/>
    <w:rsid w:val="00B31908"/>
    <w:rsid w:val="00B31D3E"/>
    <w:rsid w:val="00B31D5E"/>
    <w:rsid w:val="00B31FE6"/>
    <w:rsid w:val="00B3233B"/>
    <w:rsid w:val="00B3287D"/>
    <w:rsid w:val="00B33394"/>
    <w:rsid w:val="00B33EAC"/>
    <w:rsid w:val="00B34C45"/>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23"/>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AC"/>
    <w:rsid w:val="00B54C37"/>
    <w:rsid w:val="00B54DAB"/>
    <w:rsid w:val="00B5521E"/>
    <w:rsid w:val="00B55A65"/>
    <w:rsid w:val="00B55CDE"/>
    <w:rsid w:val="00B55FAF"/>
    <w:rsid w:val="00B56D81"/>
    <w:rsid w:val="00B57190"/>
    <w:rsid w:val="00B600AE"/>
    <w:rsid w:val="00B606C9"/>
    <w:rsid w:val="00B60CB8"/>
    <w:rsid w:val="00B61E41"/>
    <w:rsid w:val="00B61F68"/>
    <w:rsid w:val="00B62973"/>
    <w:rsid w:val="00B62C44"/>
    <w:rsid w:val="00B62C56"/>
    <w:rsid w:val="00B62D48"/>
    <w:rsid w:val="00B6499D"/>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8C5"/>
    <w:rsid w:val="00B76FA2"/>
    <w:rsid w:val="00B772DE"/>
    <w:rsid w:val="00B80303"/>
    <w:rsid w:val="00B806EB"/>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7CB"/>
    <w:rsid w:val="00B87FE9"/>
    <w:rsid w:val="00B9137D"/>
    <w:rsid w:val="00B91FB8"/>
    <w:rsid w:val="00B92412"/>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83"/>
    <w:rsid w:val="00BA4ACB"/>
    <w:rsid w:val="00BA4D96"/>
    <w:rsid w:val="00BA5539"/>
    <w:rsid w:val="00BA5C6D"/>
    <w:rsid w:val="00BA5CA7"/>
    <w:rsid w:val="00BA5D95"/>
    <w:rsid w:val="00BA69FA"/>
    <w:rsid w:val="00BA6AB3"/>
    <w:rsid w:val="00BA6EB6"/>
    <w:rsid w:val="00BA6EE1"/>
    <w:rsid w:val="00BA733E"/>
    <w:rsid w:val="00BA74D7"/>
    <w:rsid w:val="00BA76CF"/>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BA3"/>
    <w:rsid w:val="00BB6E0E"/>
    <w:rsid w:val="00BB71B1"/>
    <w:rsid w:val="00BB7C27"/>
    <w:rsid w:val="00BB7D63"/>
    <w:rsid w:val="00BC0E9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395"/>
    <w:rsid w:val="00BD65B2"/>
    <w:rsid w:val="00BD7C43"/>
    <w:rsid w:val="00BE0587"/>
    <w:rsid w:val="00BE180E"/>
    <w:rsid w:val="00BE1858"/>
    <w:rsid w:val="00BE190E"/>
    <w:rsid w:val="00BE2540"/>
    <w:rsid w:val="00BE2699"/>
    <w:rsid w:val="00BE26FA"/>
    <w:rsid w:val="00BE3B73"/>
    <w:rsid w:val="00BE3C0E"/>
    <w:rsid w:val="00BE4492"/>
    <w:rsid w:val="00BE598F"/>
    <w:rsid w:val="00BE6552"/>
    <w:rsid w:val="00BE7C72"/>
    <w:rsid w:val="00BF073D"/>
    <w:rsid w:val="00BF129F"/>
    <w:rsid w:val="00BF1959"/>
    <w:rsid w:val="00BF1D3B"/>
    <w:rsid w:val="00BF22F5"/>
    <w:rsid w:val="00BF2B58"/>
    <w:rsid w:val="00BF3631"/>
    <w:rsid w:val="00BF4594"/>
    <w:rsid w:val="00BF5AEB"/>
    <w:rsid w:val="00BF6ABE"/>
    <w:rsid w:val="00BF6BED"/>
    <w:rsid w:val="00BF6C92"/>
    <w:rsid w:val="00BF73B5"/>
    <w:rsid w:val="00BF780E"/>
    <w:rsid w:val="00C00C5D"/>
    <w:rsid w:val="00C00DAF"/>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EB5"/>
    <w:rsid w:val="00C160A1"/>
    <w:rsid w:val="00C16987"/>
    <w:rsid w:val="00C16D04"/>
    <w:rsid w:val="00C171EA"/>
    <w:rsid w:val="00C179C4"/>
    <w:rsid w:val="00C20A77"/>
    <w:rsid w:val="00C20E68"/>
    <w:rsid w:val="00C21132"/>
    <w:rsid w:val="00C21A30"/>
    <w:rsid w:val="00C22DB0"/>
    <w:rsid w:val="00C23DFD"/>
    <w:rsid w:val="00C23E06"/>
    <w:rsid w:val="00C24BB0"/>
    <w:rsid w:val="00C25FC8"/>
    <w:rsid w:val="00C26385"/>
    <w:rsid w:val="00C26588"/>
    <w:rsid w:val="00C265EA"/>
    <w:rsid w:val="00C271D1"/>
    <w:rsid w:val="00C30546"/>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940"/>
    <w:rsid w:val="00C52A24"/>
    <w:rsid w:val="00C543A8"/>
    <w:rsid w:val="00C544C8"/>
    <w:rsid w:val="00C54574"/>
    <w:rsid w:val="00C56765"/>
    <w:rsid w:val="00C5753C"/>
    <w:rsid w:val="00C57816"/>
    <w:rsid w:val="00C605A8"/>
    <w:rsid w:val="00C61071"/>
    <w:rsid w:val="00C611D3"/>
    <w:rsid w:val="00C612F6"/>
    <w:rsid w:val="00C61831"/>
    <w:rsid w:val="00C61989"/>
    <w:rsid w:val="00C619A2"/>
    <w:rsid w:val="00C62047"/>
    <w:rsid w:val="00C62355"/>
    <w:rsid w:val="00C62D98"/>
    <w:rsid w:val="00C632A3"/>
    <w:rsid w:val="00C6399F"/>
    <w:rsid w:val="00C63A68"/>
    <w:rsid w:val="00C63E24"/>
    <w:rsid w:val="00C643C7"/>
    <w:rsid w:val="00C6497D"/>
    <w:rsid w:val="00C64A65"/>
    <w:rsid w:val="00C6526E"/>
    <w:rsid w:val="00C654DD"/>
    <w:rsid w:val="00C65A50"/>
    <w:rsid w:val="00C65B38"/>
    <w:rsid w:val="00C65CAE"/>
    <w:rsid w:val="00C66102"/>
    <w:rsid w:val="00C665FD"/>
    <w:rsid w:val="00C66C14"/>
    <w:rsid w:val="00C66E3C"/>
    <w:rsid w:val="00C671FD"/>
    <w:rsid w:val="00C67553"/>
    <w:rsid w:val="00C67B9D"/>
    <w:rsid w:val="00C67DBA"/>
    <w:rsid w:val="00C67E20"/>
    <w:rsid w:val="00C7012A"/>
    <w:rsid w:val="00C70AD7"/>
    <w:rsid w:val="00C70F76"/>
    <w:rsid w:val="00C714A2"/>
    <w:rsid w:val="00C7179F"/>
    <w:rsid w:val="00C725E4"/>
    <w:rsid w:val="00C727CF"/>
    <w:rsid w:val="00C72D44"/>
    <w:rsid w:val="00C74CD7"/>
    <w:rsid w:val="00C75C0A"/>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4E8"/>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66C"/>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C6C"/>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379"/>
    <w:rsid w:val="00CC1BF5"/>
    <w:rsid w:val="00CC1E27"/>
    <w:rsid w:val="00CC3078"/>
    <w:rsid w:val="00CC3925"/>
    <w:rsid w:val="00CC45EE"/>
    <w:rsid w:val="00CC4E78"/>
    <w:rsid w:val="00CC4EEC"/>
    <w:rsid w:val="00CC4F9F"/>
    <w:rsid w:val="00CC565E"/>
    <w:rsid w:val="00CC5F31"/>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A8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D94"/>
    <w:rsid w:val="00CF705D"/>
    <w:rsid w:val="00CF7806"/>
    <w:rsid w:val="00CF7B33"/>
    <w:rsid w:val="00D00392"/>
    <w:rsid w:val="00D00B14"/>
    <w:rsid w:val="00D01D6B"/>
    <w:rsid w:val="00D021AA"/>
    <w:rsid w:val="00D0274C"/>
    <w:rsid w:val="00D029A4"/>
    <w:rsid w:val="00D02B3D"/>
    <w:rsid w:val="00D037B0"/>
    <w:rsid w:val="00D03CCF"/>
    <w:rsid w:val="00D03F7E"/>
    <w:rsid w:val="00D04642"/>
    <w:rsid w:val="00D05014"/>
    <w:rsid w:val="00D05195"/>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A5C"/>
    <w:rsid w:val="00D1609F"/>
    <w:rsid w:val="00D17945"/>
    <w:rsid w:val="00D17972"/>
    <w:rsid w:val="00D202BA"/>
    <w:rsid w:val="00D20B5F"/>
    <w:rsid w:val="00D22226"/>
    <w:rsid w:val="00D22AC7"/>
    <w:rsid w:val="00D232F1"/>
    <w:rsid w:val="00D23CC8"/>
    <w:rsid w:val="00D24030"/>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A86"/>
    <w:rsid w:val="00D3755A"/>
    <w:rsid w:val="00D3760F"/>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E70"/>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C48"/>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13A"/>
    <w:rsid w:val="00D93420"/>
    <w:rsid w:val="00D934AE"/>
    <w:rsid w:val="00D93A2C"/>
    <w:rsid w:val="00D93AC0"/>
    <w:rsid w:val="00D94336"/>
    <w:rsid w:val="00D94650"/>
    <w:rsid w:val="00D94A6A"/>
    <w:rsid w:val="00D94C49"/>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2FD"/>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ABA"/>
    <w:rsid w:val="00DC7CB0"/>
    <w:rsid w:val="00DC7CE8"/>
    <w:rsid w:val="00DC7FE5"/>
    <w:rsid w:val="00DD0085"/>
    <w:rsid w:val="00DD008C"/>
    <w:rsid w:val="00DD0D75"/>
    <w:rsid w:val="00DD1114"/>
    <w:rsid w:val="00DD128C"/>
    <w:rsid w:val="00DD138F"/>
    <w:rsid w:val="00DD13C0"/>
    <w:rsid w:val="00DD1477"/>
    <w:rsid w:val="00DD1C9F"/>
    <w:rsid w:val="00DD21DA"/>
    <w:rsid w:val="00DD2519"/>
    <w:rsid w:val="00DD2736"/>
    <w:rsid w:val="00DD2A10"/>
    <w:rsid w:val="00DD2ADA"/>
    <w:rsid w:val="00DD2E82"/>
    <w:rsid w:val="00DD314D"/>
    <w:rsid w:val="00DD37E7"/>
    <w:rsid w:val="00DD39A8"/>
    <w:rsid w:val="00DD4107"/>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42"/>
    <w:rsid w:val="00DF0AF7"/>
    <w:rsid w:val="00DF144A"/>
    <w:rsid w:val="00DF17DB"/>
    <w:rsid w:val="00DF1869"/>
    <w:rsid w:val="00DF27B3"/>
    <w:rsid w:val="00DF28BA"/>
    <w:rsid w:val="00DF3708"/>
    <w:rsid w:val="00DF3DDF"/>
    <w:rsid w:val="00DF48A3"/>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4F1"/>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C9B"/>
    <w:rsid w:val="00E16072"/>
    <w:rsid w:val="00E160F5"/>
    <w:rsid w:val="00E16240"/>
    <w:rsid w:val="00E16397"/>
    <w:rsid w:val="00E20542"/>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525"/>
    <w:rsid w:val="00E32664"/>
    <w:rsid w:val="00E32C8E"/>
    <w:rsid w:val="00E33261"/>
    <w:rsid w:val="00E345D2"/>
    <w:rsid w:val="00E347D3"/>
    <w:rsid w:val="00E355F1"/>
    <w:rsid w:val="00E3566E"/>
    <w:rsid w:val="00E3567D"/>
    <w:rsid w:val="00E357B2"/>
    <w:rsid w:val="00E35B20"/>
    <w:rsid w:val="00E35F01"/>
    <w:rsid w:val="00E365AF"/>
    <w:rsid w:val="00E375BF"/>
    <w:rsid w:val="00E3782C"/>
    <w:rsid w:val="00E37A98"/>
    <w:rsid w:val="00E41326"/>
    <w:rsid w:val="00E418DD"/>
    <w:rsid w:val="00E41B4B"/>
    <w:rsid w:val="00E42587"/>
    <w:rsid w:val="00E42A6B"/>
    <w:rsid w:val="00E42AB8"/>
    <w:rsid w:val="00E42B7C"/>
    <w:rsid w:val="00E43E42"/>
    <w:rsid w:val="00E43FBD"/>
    <w:rsid w:val="00E44003"/>
    <w:rsid w:val="00E448B7"/>
    <w:rsid w:val="00E50D81"/>
    <w:rsid w:val="00E50F51"/>
    <w:rsid w:val="00E50F94"/>
    <w:rsid w:val="00E52808"/>
    <w:rsid w:val="00E52B67"/>
    <w:rsid w:val="00E53CA2"/>
    <w:rsid w:val="00E53E12"/>
    <w:rsid w:val="00E54362"/>
    <w:rsid w:val="00E54BE2"/>
    <w:rsid w:val="00E55C1F"/>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9E2"/>
    <w:rsid w:val="00E66F33"/>
    <w:rsid w:val="00E670F8"/>
    <w:rsid w:val="00E67CF1"/>
    <w:rsid w:val="00E70410"/>
    <w:rsid w:val="00E7043E"/>
    <w:rsid w:val="00E729B9"/>
    <w:rsid w:val="00E75068"/>
    <w:rsid w:val="00E757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C6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CEE"/>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B72"/>
    <w:rsid w:val="00EB3280"/>
    <w:rsid w:val="00EB33BE"/>
    <w:rsid w:val="00EB35C1"/>
    <w:rsid w:val="00EB3686"/>
    <w:rsid w:val="00EB381D"/>
    <w:rsid w:val="00EB444B"/>
    <w:rsid w:val="00EB4CA8"/>
    <w:rsid w:val="00EB4E31"/>
    <w:rsid w:val="00EB5160"/>
    <w:rsid w:val="00EB58C7"/>
    <w:rsid w:val="00EB5A03"/>
    <w:rsid w:val="00EB5C85"/>
    <w:rsid w:val="00EB5DC1"/>
    <w:rsid w:val="00EB63D1"/>
    <w:rsid w:val="00EB6D85"/>
    <w:rsid w:val="00EB6E93"/>
    <w:rsid w:val="00EB7974"/>
    <w:rsid w:val="00EB79EA"/>
    <w:rsid w:val="00EB7FCE"/>
    <w:rsid w:val="00EC0799"/>
    <w:rsid w:val="00EC07E4"/>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42"/>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BF"/>
    <w:rsid w:val="00EE2F6A"/>
    <w:rsid w:val="00EE334B"/>
    <w:rsid w:val="00EE33F3"/>
    <w:rsid w:val="00EE3480"/>
    <w:rsid w:val="00EE433A"/>
    <w:rsid w:val="00EE4477"/>
    <w:rsid w:val="00EE44B0"/>
    <w:rsid w:val="00EE523A"/>
    <w:rsid w:val="00EE54B9"/>
    <w:rsid w:val="00EE593B"/>
    <w:rsid w:val="00EE5F7A"/>
    <w:rsid w:val="00EE5FC7"/>
    <w:rsid w:val="00EE62ED"/>
    <w:rsid w:val="00EE6920"/>
    <w:rsid w:val="00EE6E84"/>
    <w:rsid w:val="00EE7654"/>
    <w:rsid w:val="00EF13E9"/>
    <w:rsid w:val="00EF20DA"/>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2E7D"/>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15F"/>
    <w:rsid w:val="00F126A8"/>
    <w:rsid w:val="00F127A2"/>
    <w:rsid w:val="00F1334C"/>
    <w:rsid w:val="00F133E3"/>
    <w:rsid w:val="00F13921"/>
    <w:rsid w:val="00F1424E"/>
    <w:rsid w:val="00F166A2"/>
    <w:rsid w:val="00F170D1"/>
    <w:rsid w:val="00F17A1F"/>
    <w:rsid w:val="00F20241"/>
    <w:rsid w:val="00F207CB"/>
    <w:rsid w:val="00F2108C"/>
    <w:rsid w:val="00F211FE"/>
    <w:rsid w:val="00F21324"/>
    <w:rsid w:val="00F217F8"/>
    <w:rsid w:val="00F21ABE"/>
    <w:rsid w:val="00F21BAE"/>
    <w:rsid w:val="00F21F12"/>
    <w:rsid w:val="00F224D3"/>
    <w:rsid w:val="00F2293A"/>
    <w:rsid w:val="00F229DE"/>
    <w:rsid w:val="00F235F7"/>
    <w:rsid w:val="00F2421D"/>
    <w:rsid w:val="00F25241"/>
    <w:rsid w:val="00F25A14"/>
    <w:rsid w:val="00F265A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A"/>
    <w:rsid w:val="00F4541C"/>
    <w:rsid w:val="00F455F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DA1"/>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1DB"/>
    <w:rsid w:val="00F644F1"/>
    <w:rsid w:val="00F650C8"/>
    <w:rsid w:val="00F65227"/>
    <w:rsid w:val="00F65FF2"/>
    <w:rsid w:val="00F6698E"/>
    <w:rsid w:val="00F67417"/>
    <w:rsid w:val="00F678A1"/>
    <w:rsid w:val="00F701DB"/>
    <w:rsid w:val="00F71B90"/>
    <w:rsid w:val="00F7215F"/>
    <w:rsid w:val="00F72B24"/>
    <w:rsid w:val="00F73B04"/>
    <w:rsid w:val="00F73B0A"/>
    <w:rsid w:val="00F73CD7"/>
    <w:rsid w:val="00F74DB3"/>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29A"/>
    <w:rsid w:val="00F85C4D"/>
    <w:rsid w:val="00F85EE3"/>
    <w:rsid w:val="00F86AF6"/>
    <w:rsid w:val="00F86F43"/>
    <w:rsid w:val="00F87CD9"/>
    <w:rsid w:val="00F87DF1"/>
    <w:rsid w:val="00F9024D"/>
    <w:rsid w:val="00F914B7"/>
    <w:rsid w:val="00F929A5"/>
    <w:rsid w:val="00F929B7"/>
    <w:rsid w:val="00F9327D"/>
    <w:rsid w:val="00F934CA"/>
    <w:rsid w:val="00F94963"/>
    <w:rsid w:val="00F94AFD"/>
    <w:rsid w:val="00F94D71"/>
    <w:rsid w:val="00F952BE"/>
    <w:rsid w:val="00F953B3"/>
    <w:rsid w:val="00F9566B"/>
    <w:rsid w:val="00F9576C"/>
    <w:rsid w:val="00F966C7"/>
    <w:rsid w:val="00F96714"/>
    <w:rsid w:val="00F96DDC"/>
    <w:rsid w:val="00FA0E33"/>
    <w:rsid w:val="00FA144D"/>
    <w:rsid w:val="00FA19B4"/>
    <w:rsid w:val="00FA263B"/>
    <w:rsid w:val="00FA2C8F"/>
    <w:rsid w:val="00FA36EB"/>
    <w:rsid w:val="00FA56CE"/>
    <w:rsid w:val="00FA5EA4"/>
    <w:rsid w:val="00FA5ECB"/>
    <w:rsid w:val="00FA6816"/>
    <w:rsid w:val="00FA7142"/>
    <w:rsid w:val="00FA7269"/>
    <w:rsid w:val="00FA75F8"/>
    <w:rsid w:val="00FA7D78"/>
    <w:rsid w:val="00FB0339"/>
    <w:rsid w:val="00FB059B"/>
    <w:rsid w:val="00FB10B1"/>
    <w:rsid w:val="00FB10F0"/>
    <w:rsid w:val="00FB17BA"/>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B7E49"/>
    <w:rsid w:val="00FC0DC2"/>
    <w:rsid w:val="00FC11E6"/>
    <w:rsid w:val="00FC1A04"/>
    <w:rsid w:val="00FC2982"/>
    <w:rsid w:val="00FC30FB"/>
    <w:rsid w:val="00FC3B0F"/>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10"/>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46"/>
    <w:rsid w:val="00FF769F"/>
    <w:rsid w:val="00FF7969"/>
    <w:rsid w:val="00FF79D6"/>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610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220C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4D2B3A"/>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lt/nuorodos/kiti-duomenys/powerbi/melaginga-informacija-pateikusiu-tiekeju-sarasas-3/"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8264</Words>
  <Characters>47111</Characters>
  <Application>Microsoft Office Word</Application>
  <DocSecurity>0</DocSecurity>
  <Lines>392</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4</cp:revision>
  <cp:lastPrinted>2025-04-22T10:54:00Z</cp:lastPrinted>
  <dcterms:created xsi:type="dcterms:W3CDTF">2025-05-02T06:02:00Z</dcterms:created>
  <dcterms:modified xsi:type="dcterms:W3CDTF">2025-05-02T06:29:00Z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