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2D119F52" w:rsidR="00FF7CB9" w:rsidRPr="00C25697" w:rsidRDefault="008F41CF" w:rsidP="00FF7CB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t-LT"/>
        </w:rPr>
      </w:pPr>
      <w:bookmarkStart w:id="0" w:name="_Hlk196225151"/>
      <w:r w:rsidRPr="00C25697">
        <w:rPr>
          <w:rFonts w:ascii="Times New Roman" w:hAnsi="Times New Roman"/>
          <w:bCs/>
          <w:sz w:val="24"/>
          <w:szCs w:val="24"/>
          <w:lang w:val="lt-LT"/>
        </w:rPr>
        <w:t>Pirkimo</w:t>
      </w:r>
      <w:r w:rsidR="00FF7CB9" w:rsidRPr="00C25697">
        <w:rPr>
          <w:rFonts w:ascii="Times New Roman" w:hAnsi="Times New Roman"/>
          <w:bCs/>
          <w:sz w:val="24"/>
          <w:szCs w:val="24"/>
          <w:lang w:val="lt-LT"/>
        </w:rPr>
        <w:t xml:space="preserve"> sąlygų </w:t>
      </w:r>
      <w:r w:rsidR="007F3DA7">
        <w:rPr>
          <w:rFonts w:ascii="Times New Roman" w:hAnsi="Times New Roman"/>
          <w:bCs/>
          <w:sz w:val="24"/>
          <w:szCs w:val="24"/>
          <w:lang w:val="lt-LT"/>
        </w:rPr>
        <w:t>5</w:t>
      </w:r>
      <w:r w:rsidR="00FF7CB9" w:rsidRPr="00C25697">
        <w:rPr>
          <w:rFonts w:ascii="Times New Roman" w:hAnsi="Times New Roman"/>
          <w:bCs/>
          <w:sz w:val="24"/>
          <w:szCs w:val="24"/>
          <w:lang w:val="lt-LT"/>
        </w:rPr>
        <w:t xml:space="preserve"> priedas</w:t>
      </w:r>
    </w:p>
    <w:bookmarkEnd w:id="0"/>
    <w:p w14:paraId="33733661" w14:textId="31B91FBE" w:rsidR="00FF7CB9" w:rsidRPr="00C25697" w:rsidRDefault="00FF7CB9" w:rsidP="00FF7CB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t-LT"/>
        </w:rPr>
      </w:pPr>
      <w:r w:rsidRPr="00C25697">
        <w:rPr>
          <w:rFonts w:ascii="Times New Roman" w:hAnsi="Times New Roman"/>
          <w:bCs/>
          <w:sz w:val="24"/>
          <w:szCs w:val="24"/>
          <w:lang w:val="lt-LT"/>
        </w:rPr>
        <w:t>S</w:t>
      </w:r>
      <w:r w:rsidR="003F3444" w:rsidRPr="00C25697">
        <w:rPr>
          <w:rFonts w:ascii="Times New Roman" w:hAnsi="Times New Roman"/>
          <w:bCs/>
          <w:sz w:val="24"/>
          <w:szCs w:val="24"/>
          <w:lang w:val="lt-LT"/>
        </w:rPr>
        <w:t>utarčių</w:t>
      </w:r>
      <w:r w:rsidRPr="00C25697">
        <w:rPr>
          <w:rFonts w:ascii="Times New Roman" w:hAnsi="Times New Roman"/>
          <w:bCs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74CADA1" w:rsidR="00FF7CB9" w:rsidRDefault="00DB5A58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ĮVYKDYTŲ SUTARČIŲ</w:t>
      </w:r>
      <w:r w:rsidR="00603CED">
        <w:rPr>
          <w:rFonts w:ascii="Times New Roman" w:hAnsi="Times New Roman"/>
          <w:b/>
          <w:sz w:val="24"/>
          <w:szCs w:val="24"/>
          <w:lang w:val="lt-LT"/>
        </w:rPr>
        <w:t xml:space="preserve">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769B0E0C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="00013335">
        <w:rPr>
          <w:rFonts w:ascii="Times New Roman" w:hAnsi="Times New Roman"/>
          <w:bCs/>
          <w:i/>
          <w:iCs/>
          <w:lang w:val="lt-LT"/>
        </w:rPr>
        <w:t>suteiktų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sutarčių; turi būti įrašytas bent 1 objektas, atitinkantis </w:t>
      </w:r>
      <w:r w:rsidR="007250A9">
        <w:rPr>
          <w:rFonts w:ascii="Times New Roman" w:hAnsi="Times New Roman"/>
          <w:bCs/>
          <w:i/>
          <w:iCs/>
          <w:lang w:val="lt-LT"/>
        </w:rPr>
        <w:t>pirkimo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AD181A">
        <w:rPr>
          <w:rFonts w:ascii="Times New Roman" w:hAnsi="Times New Roman"/>
          <w:bCs/>
          <w:i/>
          <w:iCs/>
          <w:lang w:val="lt-LT"/>
        </w:rPr>
        <w:t>17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90"/>
        <w:gridCol w:w="3635"/>
        <w:gridCol w:w="3271"/>
        <w:gridCol w:w="3271"/>
      </w:tblGrid>
      <w:tr w:rsidR="00A7568E" w:rsidRPr="00E82522" w14:paraId="0001F781" w14:textId="03E750E8" w:rsidTr="00A7568E">
        <w:trPr>
          <w:trHeight w:val="538"/>
        </w:trPr>
        <w:tc>
          <w:tcPr>
            <w:tcW w:w="846" w:type="dxa"/>
            <w:vAlign w:val="center"/>
          </w:tcPr>
          <w:p w14:paraId="5A8BD37A" w14:textId="77777777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190" w:type="dxa"/>
            <w:vAlign w:val="center"/>
          </w:tcPr>
          <w:p w14:paraId="413CCBEF" w14:textId="46AD3676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3635" w:type="dxa"/>
            <w:vAlign w:val="center"/>
          </w:tcPr>
          <w:p w14:paraId="4C57C8E7" w14:textId="14D81B83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271" w:type="dxa"/>
          </w:tcPr>
          <w:p w14:paraId="47A4C190" w14:textId="77777777" w:rsidR="00A7568E" w:rsidRDefault="00A7568E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A7568E" w:rsidRPr="00A71A80" w:rsidRDefault="00A7568E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3271" w:type="dxa"/>
          </w:tcPr>
          <w:p w14:paraId="5C177579" w14:textId="2BBBB15C" w:rsidR="00A7568E" w:rsidRPr="00E82522" w:rsidRDefault="00A7568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A7568E" w:rsidRPr="00FD0397" w14:paraId="1942E3D1" w14:textId="0B028EB5" w:rsidTr="00A7568E">
        <w:trPr>
          <w:trHeight w:val="295"/>
        </w:trPr>
        <w:tc>
          <w:tcPr>
            <w:tcW w:w="846" w:type="dxa"/>
          </w:tcPr>
          <w:p w14:paraId="7744B85B" w14:textId="20E15755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190" w:type="dxa"/>
          </w:tcPr>
          <w:p w14:paraId="22616981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35808FA3" w14:textId="0392F294" w:rsidR="00A7568E" w:rsidRPr="001C3820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2013236E" w14:textId="77228D48" w:rsidR="00A7568E" w:rsidRPr="00D17674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7C2970DE" w14:textId="77777777" w:rsidR="00A7568E" w:rsidRPr="00D17674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A7568E" w:rsidRPr="00FD0397" w14:paraId="036FFE84" w14:textId="5CDC00EA" w:rsidTr="00A7568E">
        <w:trPr>
          <w:trHeight w:val="295"/>
        </w:trPr>
        <w:tc>
          <w:tcPr>
            <w:tcW w:w="846" w:type="dxa"/>
          </w:tcPr>
          <w:p w14:paraId="6680C2F6" w14:textId="53063DE0" w:rsidR="00A7568E" w:rsidRPr="00132116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90" w:type="dxa"/>
          </w:tcPr>
          <w:p w14:paraId="74C452EC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6C2CFA85" w14:textId="630068DE" w:rsidR="00A7568E" w:rsidRPr="001C3820" w:rsidRDefault="00A7568E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1493C16C" w14:textId="7DC75478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7F1BEC0B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A7568E" w:rsidRPr="00132116" w14:paraId="4A96D141" w14:textId="6D3B566F" w:rsidTr="00A7568E">
        <w:trPr>
          <w:trHeight w:val="295"/>
        </w:trPr>
        <w:tc>
          <w:tcPr>
            <w:tcW w:w="846" w:type="dxa"/>
          </w:tcPr>
          <w:p w14:paraId="406F4FE7" w14:textId="29794DF3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90" w:type="dxa"/>
          </w:tcPr>
          <w:p w14:paraId="095927D7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0398697C" w14:textId="4B4AF5E2" w:rsidR="00A7568E" w:rsidRPr="00D17674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091375B2" w14:textId="54A7FABD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271" w:type="dxa"/>
          </w:tcPr>
          <w:p w14:paraId="186FC4A8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A7568E" w:rsidRPr="00132116" w14:paraId="24409618" w14:textId="12D81CE7" w:rsidTr="00A7568E">
        <w:trPr>
          <w:trHeight w:val="282"/>
        </w:trPr>
        <w:tc>
          <w:tcPr>
            <w:tcW w:w="846" w:type="dxa"/>
          </w:tcPr>
          <w:p w14:paraId="7931E551" w14:textId="631B90FB" w:rsidR="00A7568E" w:rsidRDefault="00A7568E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90" w:type="dxa"/>
          </w:tcPr>
          <w:p w14:paraId="0A374C17" w14:textId="77777777" w:rsidR="00A7568E" w:rsidRPr="00132116" w:rsidRDefault="00A7568E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35" w:type="dxa"/>
          </w:tcPr>
          <w:p w14:paraId="065D5D86" w14:textId="5AB2D5C3" w:rsidR="00A7568E" w:rsidRPr="00D17674" w:rsidRDefault="00A7568E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71" w:type="dxa"/>
          </w:tcPr>
          <w:p w14:paraId="46D99547" w14:textId="2DB02CC9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3271" w:type="dxa"/>
          </w:tcPr>
          <w:p w14:paraId="07D9826B" w14:textId="77777777" w:rsidR="00A7568E" w:rsidRPr="001C3820" w:rsidRDefault="00A7568E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7FCF4DDB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A7568E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A7568E">
        <w:rPr>
          <w:rFonts w:ascii="Times New Roman" w:hAnsi="Times New Roman"/>
          <w:sz w:val="24"/>
          <w:szCs w:val="24"/>
          <w:lang w:val="lt-LT"/>
        </w:rPr>
        <w:t>17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9D29" w14:textId="77777777" w:rsidR="002719AE" w:rsidRDefault="002719AE" w:rsidP="00E82522">
      <w:pPr>
        <w:spacing w:after="0" w:line="240" w:lineRule="auto"/>
      </w:pPr>
      <w:r>
        <w:separator/>
      </w:r>
    </w:p>
  </w:endnote>
  <w:endnote w:type="continuationSeparator" w:id="0">
    <w:p w14:paraId="44DC14DE" w14:textId="77777777" w:rsidR="002719AE" w:rsidRDefault="002719AE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F32C" w14:textId="77777777" w:rsidR="002719AE" w:rsidRDefault="002719AE" w:rsidP="00E82522">
      <w:pPr>
        <w:spacing w:after="0" w:line="240" w:lineRule="auto"/>
      </w:pPr>
      <w:r>
        <w:separator/>
      </w:r>
    </w:p>
  </w:footnote>
  <w:footnote w:type="continuationSeparator" w:id="0">
    <w:p w14:paraId="488A4123" w14:textId="77777777" w:rsidR="002719AE" w:rsidRDefault="002719AE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13335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62A32"/>
    <w:rsid w:val="00263D86"/>
    <w:rsid w:val="00267DB7"/>
    <w:rsid w:val="002719AE"/>
    <w:rsid w:val="002B61F1"/>
    <w:rsid w:val="002C1616"/>
    <w:rsid w:val="002F18EA"/>
    <w:rsid w:val="003210EA"/>
    <w:rsid w:val="00372C95"/>
    <w:rsid w:val="003A209D"/>
    <w:rsid w:val="003B567F"/>
    <w:rsid w:val="003F3444"/>
    <w:rsid w:val="00420CA9"/>
    <w:rsid w:val="004740DE"/>
    <w:rsid w:val="004C0DCA"/>
    <w:rsid w:val="00523906"/>
    <w:rsid w:val="00532B09"/>
    <w:rsid w:val="0054223D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250A9"/>
    <w:rsid w:val="00733472"/>
    <w:rsid w:val="007353DF"/>
    <w:rsid w:val="00751B60"/>
    <w:rsid w:val="00756056"/>
    <w:rsid w:val="007965AD"/>
    <w:rsid w:val="007A246A"/>
    <w:rsid w:val="007E40D1"/>
    <w:rsid w:val="007F3DA7"/>
    <w:rsid w:val="008A1B54"/>
    <w:rsid w:val="008B12D0"/>
    <w:rsid w:val="008F41CF"/>
    <w:rsid w:val="00902271"/>
    <w:rsid w:val="00911B6A"/>
    <w:rsid w:val="00915267"/>
    <w:rsid w:val="00920ABA"/>
    <w:rsid w:val="009549C1"/>
    <w:rsid w:val="009F3EC8"/>
    <w:rsid w:val="00A221A6"/>
    <w:rsid w:val="00A70960"/>
    <w:rsid w:val="00A71A80"/>
    <w:rsid w:val="00A72CF5"/>
    <w:rsid w:val="00A7568E"/>
    <w:rsid w:val="00A86317"/>
    <w:rsid w:val="00AA1DC7"/>
    <w:rsid w:val="00AD181A"/>
    <w:rsid w:val="00AF3575"/>
    <w:rsid w:val="00B3773F"/>
    <w:rsid w:val="00B831E8"/>
    <w:rsid w:val="00BB7D00"/>
    <w:rsid w:val="00BD3337"/>
    <w:rsid w:val="00C101F6"/>
    <w:rsid w:val="00C25697"/>
    <w:rsid w:val="00C409C9"/>
    <w:rsid w:val="00C52E43"/>
    <w:rsid w:val="00C64729"/>
    <w:rsid w:val="00C75381"/>
    <w:rsid w:val="00C90462"/>
    <w:rsid w:val="00CD01E4"/>
    <w:rsid w:val="00CD0CCB"/>
    <w:rsid w:val="00CF1292"/>
    <w:rsid w:val="00D05167"/>
    <w:rsid w:val="00D17674"/>
    <w:rsid w:val="00D54737"/>
    <w:rsid w:val="00D8169D"/>
    <w:rsid w:val="00D92793"/>
    <w:rsid w:val="00DB188D"/>
    <w:rsid w:val="00DB5A58"/>
    <w:rsid w:val="00DC6085"/>
    <w:rsid w:val="00DE5520"/>
    <w:rsid w:val="00E45E09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Sutarciu_sarasas</vt:lpstr>
      <vt:lpstr/>
    </vt:vector>
  </TitlesOfParts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Jurgita Bariene</cp:lastModifiedBy>
  <cp:revision>5</cp:revision>
  <dcterms:created xsi:type="dcterms:W3CDTF">2025-04-22T08:57:00Z</dcterms:created>
  <dcterms:modified xsi:type="dcterms:W3CDTF">2025-04-29T10:04:00Z</dcterms:modified>
</cp:coreProperties>
</file>