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EBBB" w14:textId="2D5DFE89" w:rsidR="00F83CF5" w:rsidRPr="00EC1862" w:rsidRDefault="00B2226D" w:rsidP="00F83CF5">
      <w:pPr>
        <w:pStyle w:val="Temosantrat10"/>
        <w:widowControl w:val="0"/>
        <w:shd w:val="clear" w:color="auto" w:fill="auto"/>
        <w:suppressAutoHyphens/>
        <w:spacing w:after="0" w:line="240" w:lineRule="auto"/>
        <w:rPr>
          <w:b/>
          <w:sz w:val="24"/>
          <w:szCs w:val="24"/>
        </w:rPr>
      </w:pPr>
      <w:r>
        <w:rPr>
          <w:b/>
          <w:sz w:val="24"/>
          <w:szCs w:val="24"/>
        </w:rPr>
        <w:t xml:space="preserve"> </w:t>
      </w:r>
    </w:p>
    <w:p w14:paraId="50894AC3" w14:textId="77777777" w:rsidR="00F83CF5" w:rsidRPr="00EC1862" w:rsidRDefault="00F83CF5" w:rsidP="00F83CF5">
      <w:pPr>
        <w:pStyle w:val="Temosantrat10"/>
        <w:widowControl w:val="0"/>
        <w:shd w:val="clear" w:color="auto" w:fill="auto"/>
        <w:suppressAutoHyphens/>
        <w:spacing w:after="0" w:line="240" w:lineRule="auto"/>
        <w:ind w:firstLine="4678"/>
        <w:jc w:val="both"/>
        <w:rPr>
          <w:sz w:val="24"/>
          <w:szCs w:val="24"/>
        </w:rPr>
      </w:pPr>
    </w:p>
    <w:p w14:paraId="3E05EEE9" w14:textId="76265101" w:rsidR="00F83CF5" w:rsidRPr="00E268EC" w:rsidRDefault="00294D36" w:rsidP="00294D36">
      <w:pPr>
        <w:pStyle w:val="Temosantrat10"/>
        <w:widowControl w:val="0"/>
        <w:shd w:val="clear" w:color="auto" w:fill="auto"/>
        <w:suppressAutoHyphens/>
        <w:spacing w:after="0" w:line="240" w:lineRule="auto"/>
        <w:outlineLvl w:val="9"/>
        <w:rPr>
          <w:i/>
          <w:sz w:val="24"/>
          <w:szCs w:val="24"/>
        </w:rPr>
      </w:pPr>
      <w:r w:rsidRPr="00E268EC">
        <w:rPr>
          <w:i/>
          <w:sz w:val="24"/>
          <w:szCs w:val="24"/>
        </w:rPr>
        <w:t>Projektas</w:t>
      </w:r>
    </w:p>
    <w:p w14:paraId="36CA45E9" w14:textId="77777777" w:rsidR="00F83CF5" w:rsidRPr="00E268EC" w:rsidRDefault="00F83CF5" w:rsidP="00F83CF5">
      <w:pPr>
        <w:pStyle w:val="Pagrindinistekstas2"/>
        <w:widowControl w:val="0"/>
        <w:shd w:val="clear" w:color="auto" w:fill="auto"/>
        <w:suppressAutoHyphens/>
        <w:spacing w:before="0" w:after="0" w:line="240" w:lineRule="auto"/>
        <w:ind w:firstLine="0"/>
        <w:rPr>
          <w:sz w:val="24"/>
          <w:szCs w:val="24"/>
        </w:rPr>
      </w:pPr>
    </w:p>
    <w:p w14:paraId="08E8D364" w14:textId="75AAE615" w:rsidR="00F83CF5" w:rsidRPr="00E268EC" w:rsidRDefault="00F83CF5" w:rsidP="00F83CF5">
      <w:pPr>
        <w:pStyle w:val="Temosantrat20"/>
        <w:widowControl w:val="0"/>
        <w:shd w:val="clear" w:color="auto" w:fill="auto"/>
        <w:suppressAutoHyphens/>
        <w:spacing w:before="0" w:after="0" w:line="240" w:lineRule="auto"/>
        <w:rPr>
          <w:b/>
          <w:sz w:val="24"/>
          <w:szCs w:val="24"/>
        </w:rPr>
      </w:pPr>
      <w:r w:rsidRPr="00E268EC">
        <w:rPr>
          <w:b/>
          <w:sz w:val="24"/>
          <w:szCs w:val="24"/>
        </w:rPr>
        <w:t xml:space="preserve">PASLAUGŲ </w:t>
      </w:r>
      <w:r w:rsidR="00A46F2A">
        <w:rPr>
          <w:b/>
          <w:sz w:val="24"/>
          <w:szCs w:val="24"/>
        </w:rPr>
        <w:t xml:space="preserve"> </w:t>
      </w:r>
      <w:r w:rsidRPr="00E268EC">
        <w:rPr>
          <w:b/>
          <w:sz w:val="24"/>
          <w:szCs w:val="24"/>
        </w:rPr>
        <w:t xml:space="preserve">VIEŠOJO PIRKIMO–PARDAVIMO SUTARTIS </w:t>
      </w:r>
    </w:p>
    <w:p w14:paraId="67024B56" w14:textId="77777777" w:rsidR="00F83CF5" w:rsidRPr="00E268EC" w:rsidRDefault="00F83CF5" w:rsidP="00F83CF5">
      <w:pPr>
        <w:pStyle w:val="Temosantrat20"/>
        <w:widowControl w:val="0"/>
        <w:shd w:val="clear" w:color="auto" w:fill="auto"/>
        <w:suppressAutoHyphens/>
        <w:spacing w:before="0" w:after="0" w:line="240" w:lineRule="auto"/>
        <w:rPr>
          <w:sz w:val="24"/>
          <w:szCs w:val="24"/>
        </w:rPr>
      </w:pPr>
    </w:p>
    <w:p w14:paraId="5E11224B" w14:textId="77777777" w:rsidR="00F83CF5" w:rsidRPr="00E268EC" w:rsidRDefault="00F83CF5" w:rsidP="00F83CF5">
      <w:pPr>
        <w:pStyle w:val="Temosantrat20"/>
        <w:widowControl w:val="0"/>
        <w:shd w:val="clear" w:color="auto" w:fill="auto"/>
        <w:suppressAutoHyphens/>
        <w:spacing w:before="0" w:after="0" w:line="240" w:lineRule="auto"/>
        <w:rPr>
          <w:rStyle w:val="Temosantrat2Iretinimas-1tk"/>
          <w:spacing w:val="0"/>
          <w:sz w:val="24"/>
          <w:szCs w:val="24"/>
        </w:rPr>
      </w:pPr>
      <w:r w:rsidRPr="00E268EC">
        <w:rPr>
          <w:rStyle w:val="Temosantrat2Iretinimas-1tk"/>
          <w:spacing w:val="0"/>
          <w:sz w:val="24"/>
          <w:szCs w:val="24"/>
        </w:rPr>
        <w:t>202   m.                          d. Nr.</w:t>
      </w:r>
    </w:p>
    <w:p w14:paraId="525D8158" w14:textId="77777777" w:rsidR="00F83CF5" w:rsidRPr="00E268EC" w:rsidRDefault="00F83CF5" w:rsidP="00F83CF5">
      <w:pPr>
        <w:pStyle w:val="Pagrindinistekstas2"/>
        <w:widowControl w:val="0"/>
        <w:shd w:val="clear" w:color="auto" w:fill="auto"/>
        <w:suppressAutoHyphens/>
        <w:spacing w:before="0" w:after="0" w:line="240" w:lineRule="auto"/>
        <w:ind w:firstLine="0"/>
        <w:rPr>
          <w:sz w:val="24"/>
          <w:szCs w:val="24"/>
        </w:rPr>
      </w:pPr>
    </w:p>
    <w:p w14:paraId="6837EE99" w14:textId="77777777" w:rsidR="00F83CF5" w:rsidRPr="00E268EC" w:rsidRDefault="00F83CF5" w:rsidP="00F83CF5">
      <w:pPr>
        <w:pStyle w:val="Pagrindinistekstas2"/>
        <w:widowControl w:val="0"/>
        <w:shd w:val="clear" w:color="auto" w:fill="auto"/>
        <w:suppressAutoHyphens/>
        <w:spacing w:before="0" w:after="0" w:line="240" w:lineRule="auto"/>
        <w:ind w:firstLine="0"/>
        <w:rPr>
          <w:sz w:val="24"/>
          <w:szCs w:val="24"/>
        </w:rPr>
      </w:pPr>
      <w:r w:rsidRPr="00E268EC">
        <w:rPr>
          <w:sz w:val="24"/>
          <w:szCs w:val="24"/>
        </w:rPr>
        <w:t xml:space="preserve">Pirkimo numeris </w:t>
      </w:r>
      <w:r w:rsidRPr="00E268EC">
        <w:rPr>
          <w:color w:val="FF0000"/>
          <w:sz w:val="24"/>
          <w:szCs w:val="24"/>
        </w:rPr>
        <w:t xml:space="preserve">įrašyti </w:t>
      </w:r>
    </w:p>
    <w:p w14:paraId="44C9576C" w14:textId="77777777" w:rsidR="00F83CF5" w:rsidRPr="00E268EC" w:rsidRDefault="00F83CF5" w:rsidP="00F83CF5">
      <w:pPr>
        <w:pStyle w:val="Pagrindinistekstas2"/>
        <w:widowControl w:val="0"/>
        <w:shd w:val="clear" w:color="auto" w:fill="auto"/>
        <w:suppressAutoHyphens/>
        <w:spacing w:before="0" w:after="0" w:line="240" w:lineRule="auto"/>
        <w:ind w:firstLine="0"/>
        <w:rPr>
          <w:color w:val="FF0000"/>
          <w:sz w:val="24"/>
          <w:szCs w:val="24"/>
        </w:rPr>
      </w:pPr>
      <w:r w:rsidRPr="00E268EC">
        <w:rPr>
          <w:sz w:val="24"/>
          <w:szCs w:val="24"/>
        </w:rPr>
        <w:t xml:space="preserve">Pirkimo pavadinimas </w:t>
      </w:r>
      <w:r w:rsidRPr="00E268EC">
        <w:rPr>
          <w:color w:val="FF0000"/>
          <w:sz w:val="24"/>
          <w:szCs w:val="24"/>
        </w:rPr>
        <w:t>įrašyti</w:t>
      </w:r>
    </w:p>
    <w:p w14:paraId="7B2B9D07" w14:textId="77777777" w:rsidR="00F83CF5" w:rsidRPr="00E268EC" w:rsidRDefault="00F83CF5" w:rsidP="00F83CF5">
      <w:pPr>
        <w:pStyle w:val="Pagrindinistekstas2"/>
        <w:widowControl w:val="0"/>
        <w:shd w:val="clear" w:color="auto" w:fill="auto"/>
        <w:suppressAutoHyphens/>
        <w:spacing w:before="0" w:after="0" w:line="240" w:lineRule="auto"/>
        <w:ind w:firstLine="0"/>
        <w:rPr>
          <w:color w:val="000000" w:themeColor="text1"/>
          <w:sz w:val="24"/>
          <w:szCs w:val="24"/>
        </w:rPr>
      </w:pPr>
      <w:r w:rsidRPr="00E268EC">
        <w:rPr>
          <w:color w:val="000000" w:themeColor="text1"/>
          <w:sz w:val="24"/>
          <w:szCs w:val="24"/>
        </w:rPr>
        <w:t xml:space="preserve">Komisijos protokolo ar pirkimo pažymos dėl laimėjusio pasiūlymo nustatymo data ir Nr. </w:t>
      </w:r>
      <w:r w:rsidRPr="00E268EC">
        <w:rPr>
          <w:color w:val="FF0000"/>
          <w:sz w:val="24"/>
          <w:szCs w:val="24"/>
        </w:rPr>
        <w:t>įrašyti</w:t>
      </w:r>
    </w:p>
    <w:p w14:paraId="53340ABB" w14:textId="77777777" w:rsidR="00F83CF5" w:rsidRPr="00E268EC" w:rsidRDefault="00F83CF5" w:rsidP="00F83CF5">
      <w:pPr>
        <w:pStyle w:val="Pagrindinistekstas2"/>
        <w:widowControl w:val="0"/>
        <w:shd w:val="clear" w:color="auto" w:fill="auto"/>
        <w:suppressAutoHyphens/>
        <w:spacing w:before="0" w:after="0" w:line="240" w:lineRule="auto"/>
        <w:ind w:firstLine="0"/>
        <w:rPr>
          <w:sz w:val="24"/>
          <w:szCs w:val="24"/>
        </w:rPr>
      </w:pPr>
    </w:p>
    <w:p w14:paraId="0E8C8513" w14:textId="77777777" w:rsidR="00F83CF5" w:rsidRPr="00E268EC" w:rsidRDefault="00F83CF5" w:rsidP="00F83CF5">
      <w:pPr>
        <w:pStyle w:val="Temosantrat20"/>
        <w:widowControl w:val="0"/>
        <w:shd w:val="clear" w:color="auto" w:fill="auto"/>
        <w:suppressAutoHyphens/>
        <w:spacing w:before="0" w:after="0" w:line="240" w:lineRule="auto"/>
        <w:jc w:val="both"/>
        <w:rPr>
          <w:sz w:val="24"/>
          <w:szCs w:val="24"/>
        </w:rPr>
      </w:pPr>
    </w:p>
    <w:p w14:paraId="3FD9D4E9" w14:textId="77777777" w:rsidR="00F83CF5" w:rsidRPr="00E268EC" w:rsidRDefault="00F83CF5" w:rsidP="00F83CF5">
      <w:pPr>
        <w:pStyle w:val="Temosantrat30"/>
        <w:widowControl w:val="0"/>
        <w:shd w:val="clear" w:color="auto" w:fill="auto"/>
        <w:suppressAutoHyphens/>
        <w:spacing w:before="0" w:line="240" w:lineRule="auto"/>
        <w:ind w:firstLine="1134"/>
        <w:rPr>
          <w:b/>
          <w:sz w:val="24"/>
          <w:szCs w:val="24"/>
        </w:rPr>
      </w:pPr>
      <w:r w:rsidRPr="00E268EC">
        <w:rPr>
          <w:b/>
          <w:sz w:val="24"/>
          <w:szCs w:val="24"/>
        </w:rPr>
        <w:t>Perkančiosios organizacijos pavadinimas – Ignalinos rajono savivaldybės administracija (toliau – Pirkėjas)</w:t>
      </w:r>
    </w:p>
    <w:p w14:paraId="22C9D287" w14:textId="77777777" w:rsidR="00F83CF5" w:rsidRPr="00E268EC" w:rsidRDefault="00F83CF5" w:rsidP="00F83CF5">
      <w:pPr>
        <w:pStyle w:val="Temosantrat30"/>
        <w:widowControl w:val="0"/>
        <w:shd w:val="clear" w:color="auto" w:fill="auto"/>
        <w:suppressAutoHyphens/>
        <w:spacing w:before="0" w:line="240" w:lineRule="auto"/>
        <w:ind w:firstLine="1134"/>
        <w:rPr>
          <w:sz w:val="24"/>
          <w:szCs w:val="24"/>
        </w:rPr>
      </w:pPr>
    </w:p>
    <w:p w14:paraId="339E3D64"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Adresas: Laisvės a. 70, LT-30122 Ignalina</w:t>
      </w:r>
    </w:p>
    <w:p w14:paraId="58A5EF95"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Įmonės kodas 288768350</w:t>
      </w:r>
    </w:p>
    <w:p w14:paraId="70E50131"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PVM mokėtojo kodas: nėra PVM mokėtojas</w:t>
      </w:r>
    </w:p>
    <w:p w14:paraId="1C6B9B61"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Atsiskaitomosios sąskaitos numeris LT067182200001130990</w:t>
      </w:r>
    </w:p>
    <w:p w14:paraId="6734A556"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p>
    <w:p w14:paraId="69B7D0EC" w14:textId="77777777" w:rsidR="00F83CF5" w:rsidRPr="00E268EC" w:rsidRDefault="00F83CF5" w:rsidP="00F83CF5">
      <w:pPr>
        <w:pStyle w:val="Temosantrat30"/>
        <w:widowControl w:val="0"/>
        <w:shd w:val="clear" w:color="auto" w:fill="auto"/>
        <w:suppressAutoHyphens/>
        <w:spacing w:before="0" w:line="240" w:lineRule="auto"/>
        <w:ind w:firstLine="1134"/>
        <w:rPr>
          <w:b/>
          <w:sz w:val="24"/>
          <w:szCs w:val="24"/>
        </w:rPr>
      </w:pPr>
      <w:r w:rsidRPr="00E268EC">
        <w:rPr>
          <w:b/>
          <w:sz w:val="24"/>
          <w:szCs w:val="24"/>
        </w:rPr>
        <w:t xml:space="preserve">Tiekėjo pavadinimas – </w:t>
      </w:r>
      <w:r w:rsidRPr="00E268EC">
        <w:rPr>
          <w:b/>
          <w:color w:val="FF0000"/>
          <w:sz w:val="24"/>
          <w:szCs w:val="24"/>
        </w:rPr>
        <w:t>įrašyti</w:t>
      </w:r>
      <w:r w:rsidRPr="00E268EC">
        <w:rPr>
          <w:b/>
          <w:sz w:val="24"/>
          <w:szCs w:val="24"/>
        </w:rPr>
        <w:t xml:space="preserve"> (toliau – Tiekėjas)</w:t>
      </w:r>
    </w:p>
    <w:p w14:paraId="4BD6D12A" w14:textId="77777777" w:rsidR="00F83CF5" w:rsidRPr="00E268EC" w:rsidRDefault="00F83CF5" w:rsidP="00F83CF5">
      <w:pPr>
        <w:pStyle w:val="Temosantrat30"/>
        <w:widowControl w:val="0"/>
        <w:shd w:val="clear" w:color="auto" w:fill="auto"/>
        <w:suppressAutoHyphens/>
        <w:spacing w:before="0" w:line="240" w:lineRule="auto"/>
        <w:ind w:firstLine="1134"/>
        <w:rPr>
          <w:sz w:val="24"/>
          <w:szCs w:val="24"/>
        </w:rPr>
      </w:pPr>
    </w:p>
    <w:p w14:paraId="0B231386"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 xml:space="preserve">Adresas: </w:t>
      </w:r>
      <w:r w:rsidRPr="00E268EC">
        <w:rPr>
          <w:color w:val="FF0000"/>
          <w:sz w:val="24"/>
          <w:szCs w:val="24"/>
        </w:rPr>
        <w:t>įrašyti</w:t>
      </w:r>
    </w:p>
    <w:p w14:paraId="5BB0B84C"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i/>
          <w:sz w:val="24"/>
          <w:szCs w:val="24"/>
        </w:rPr>
      </w:pPr>
      <w:r w:rsidRPr="00E268EC">
        <w:rPr>
          <w:sz w:val="24"/>
          <w:szCs w:val="24"/>
        </w:rPr>
        <w:t xml:space="preserve">Įmonės kodas </w:t>
      </w:r>
      <w:r w:rsidRPr="00E268EC">
        <w:rPr>
          <w:color w:val="FF0000"/>
          <w:sz w:val="24"/>
          <w:szCs w:val="24"/>
        </w:rPr>
        <w:t>įrašyti</w:t>
      </w:r>
    </w:p>
    <w:p w14:paraId="259B136D"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 xml:space="preserve">PVM mokėtojo kodas </w:t>
      </w:r>
      <w:r w:rsidRPr="00E268EC">
        <w:rPr>
          <w:color w:val="FF0000"/>
          <w:sz w:val="24"/>
          <w:szCs w:val="24"/>
        </w:rPr>
        <w:t>įrašyti</w:t>
      </w:r>
    </w:p>
    <w:p w14:paraId="494511F1" w14:textId="77777777" w:rsidR="00F83CF5" w:rsidRPr="00E268EC" w:rsidRDefault="00F83CF5" w:rsidP="00F83CF5">
      <w:pPr>
        <w:pStyle w:val="Pagrindinistekstas2"/>
        <w:widowControl w:val="0"/>
        <w:shd w:val="clear" w:color="auto" w:fill="auto"/>
        <w:suppressAutoHyphens/>
        <w:spacing w:before="0" w:after="0" w:line="240" w:lineRule="auto"/>
        <w:ind w:firstLine="1134"/>
        <w:jc w:val="both"/>
        <w:rPr>
          <w:sz w:val="24"/>
          <w:szCs w:val="24"/>
        </w:rPr>
      </w:pPr>
      <w:r w:rsidRPr="00E268EC">
        <w:rPr>
          <w:sz w:val="24"/>
          <w:szCs w:val="24"/>
        </w:rPr>
        <w:t>Atsiskaitomosios (-</w:t>
      </w:r>
      <w:proofErr w:type="spellStart"/>
      <w:r w:rsidRPr="00E268EC">
        <w:rPr>
          <w:sz w:val="24"/>
          <w:szCs w:val="24"/>
        </w:rPr>
        <w:t>ųjų</w:t>
      </w:r>
      <w:proofErr w:type="spellEnd"/>
      <w:r w:rsidRPr="00E268EC">
        <w:rPr>
          <w:sz w:val="24"/>
          <w:szCs w:val="24"/>
        </w:rPr>
        <w:t>) sąskaitos (-ų) numeris (-</w:t>
      </w:r>
      <w:proofErr w:type="spellStart"/>
      <w:r w:rsidRPr="00E268EC">
        <w:rPr>
          <w:sz w:val="24"/>
          <w:szCs w:val="24"/>
        </w:rPr>
        <w:t>iai</w:t>
      </w:r>
      <w:proofErr w:type="spellEnd"/>
      <w:r w:rsidRPr="00E268EC">
        <w:rPr>
          <w:sz w:val="24"/>
          <w:szCs w:val="24"/>
        </w:rPr>
        <w:t xml:space="preserve">) mokėjimams vykdyti </w:t>
      </w:r>
      <w:r w:rsidRPr="00E268EC">
        <w:rPr>
          <w:color w:val="FF0000"/>
          <w:sz w:val="24"/>
          <w:szCs w:val="24"/>
        </w:rPr>
        <w:t>įrašyti</w:t>
      </w:r>
    </w:p>
    <w:p w14:paraId="79CE201E" w14:textId="77777777" w:rsidR="00F83CF5" w:rsidRPr="00E268EC" w:rsidRDefault="00F83CF5" w:rsidP="00F83CF5">
      <w:pPr>
        <w:pStyle w:val="Pagrindinistekstas21"/>
        <w:widowControl w:val="0"/>
        <w:shd w:val="clear" w:color="auto" w:fill="auto"/>
        <w:suppressAutoHyphens/>
        <w:spacing w:after="0" w:line="240" w:lineRule="auto"/>
        <w:ind w:firstLine="1134"/>
        <w:rPr>
          <w:spacing w:val="0"/>
          <w:sz w:val="24"/>
          <w:szCs w:val="24"/>
        </w:rPr>
      </w:pPr>
    </w:p>
    <w:p w14:paraId="73B3095E" w14:textId="77777777" w:rsidR="00F83CF5" w:rsidRPr="00E268EC" w:rsidRDefault="00F83CF5" w:rsidP="00F83CF5">
      <w:pPr>
        <w:pStyle w:val="Pagrindinistekstas21"/>
        <w:widowControl w:val="0"/>
        <w:shd w:val="clear" w:color="auto" w:fill="auto"/>
        <w:suppressAutoHyphens/>
        <w:spacing w:after="0" w:line="240" w:lineRule="auto"/>
        <w:ind w:firstLine="1134"/>
        <w:rPr>
          <w:i/>
          <w:color w:val="FF0000"/>
          <w:spacing w:val="0"/>
          <w:sz w:val="24"/>
          <w:szCs w:val="24"/>
        </w:rPr>
      </w:pPr>
      <w:r w:rsidRPr="00E268EC">
        <w:rPr>
          <w:i/>
          <w:color w:val="FF0000"/>
          <w:spacing w:val="0"/>
          <w:sz w:val="24"/>
          <w:szCs w:val="24"/>
        </w:rPr>
        <w:t xml:space="preserve">(Jeigu tai jungtinės veiklos sutarties pagrindu veikianti ūkio subjektų grupė, nurodyti, iš kokių ūkio subjektų sudaryta, visų šių subjektų pavadinimus, įmonės ir PVM mokėtojo kodus, adresus, atsakingojo partnerio pavadinimą </w:t>
      </w:r>
      <w:r w:rsidR="00496B7F" w:rsidRPr="00E268EC">
        <w:rPr>
          <w:i/>
          <w:color w:val="FF0000"/>
          <w:spacing w:val="0"/>
          <w:sz w:val="24"/>
          <w:szCs w:val="24"/>
        </w:rPr>
        <w:t>ir</w:t>
      </w:r>
      <w:r w:rsidRPr="00E268EC">
        <w:rPr>
          <w:i/>
          <w:color w:val="FF0000"/>
          <w:spacing w:val="0"/>
          <w:sz w:val="24"/>
          <w:szCs w:val="24"/>
        </w:rPr>
        <w:t xml:space="preserve"> šiam partneriui atstovaujančio asmens pareigas, vardą, pavardę)</w:t>
      </w:r>
    </w:p>
    <w:p w14:paraId="367B5FB3" w14:textId="77777777" w:rsidR="00F83CF5" w:rsidRPr="00E268EC" w:rsidRDefault="00F83CF5" w:rsidP="00F83CF5">
      <w:pPr>
        <w:pStyle w:val="Pagrindinistekstas21"/>
        <w:widowControl w:val="0"/>
        <w:shd w:val="clear" w:color="auto" w:fill="auto"/>
        <w:suppressAutoHyphens/>
        <w:spacing w:after="0" w:line="240" w:lineRule="auto"/>
        <w:ind w:firstLine="1134"/>
        <w:rPr>
          <w:spacing w:val="0"/>
          <w:sz w:val="24"/>
          <w:szCs w:val="24"/>
        </w:rPr>
      </w:pPr>
    </w:p>
    <w:p w14:paraId="361315F1" w14:textId="77777777" w:rsidR="00F83CF5" w:rsidRPr="00E268EC" w:rsidRDefault="00F83CF5" w:rsidP="00F83CF5">
      <w:pPr>
        <w:pStyle w:val="Temosantrat20"/>
        <w:widowControl w:val="0"/>
        <w:shd w:val="clear" w:color="auto" w:fill="auto"/>
        <w:suppressAutoHyphens/>
        <w:spacing w:before="0" w:after="0" w:line="240" w:lineRule="auto"/>
        <w:ind w:firstLine="1134"/>
        <w:jc w:val="both"/>
        <w:rPr>
          <w:b/>
          <w:sz w:val="24"/>
          <w:szCs w:val="24"/>
        </w:rPr>
      </w:pPr>
      <w:r w:rsidRPr="00E268EC">
        <w:rPr>
          <w:b/>
          <w:sz w:val="24"/>
          <w:szCs w:val="24"/>
        </w:rPr>
        <w:t>Pirkėjas ir Tiekėjas sudarė šią viešojo pirkimo–pardavimo sutartį (toliau – Sutartis).</w:t>
      </w:r>
    </w:p>
    <w:p w14:paraId="5984DB13" w14:textId="77777777" w:rsidR="00F83CF5" w:rsidRPr="00E268EC" w:rsidRDefault="00F83CF5" w:rsidP="00F83CF5">
      <w:pPr>
        <w:pStyle w:val="Temosantrat20"/>
        <w:widowControl w:val="0"/>
        <w:shd w:val="clear" w:color="auto" w:fill="auto"/>
        <w:suppressAutoHyphens/>
        <w:spacing w:before="0" w:after="0" w:line="240" w:lineRule="auto"/>
        <w:ind w:firstLine="1134"/>
        <w:jc w:val="left"/>
        <w:rPr>
          <w:sz w:val="24"/>
          <w:szCs w:val="24"/>
        </w:rPr>
      </w:pPr>
    </w:p>
    <w:p w14:paraId="58D54A95" w14:textId="77777777" w:rsidR="00F83CF5" w:rsidRPr="00E268EC" w:rsidRDefault="00F83CF5" w:rsidP="00F83CF5">
      <w:pPr>
        <w:pStyle w:val="Temosantrat20"/>
        <w:widowControl w:val="0"/>
        <w:shd w:val="clear" w:color="auto" w:fill="auto"/>
        <w:suppressAutoHyphens/>
        <w:spacing w:before="0" w:after="0" w:line="240" w:lineRule="auto"/>
        <w:rPr>
          <w:b/>
          <w:sz w:val="24"/>
          <w:szCs w:val="24"/>
        </w:rPr>
      </w:pPr>
      <w:r w:rsidRPr="00E268EC">
        <w:rPr>
          <w:b/>
          <w:sz w:val="24"/>
          <w:szCs w:val="24"/>
        </w:rPr>
        <w:t>SPECIALIOSIOS SĄLYGOS</w:t>
      </w:r>
    </w:p>
    <w:p w14:paraId="099B1870" w14:textId="77777777" w:rsidR="00F83CF5" w:rsidRPr="00E268EC" w:rsidRDefault="00F83CF5" w:rsidP="00F83CF5">
      <w:pPr>
        <w:pStyle w:val="Temosantrat20"/>
        <w:widowControl w:val="0"/>
        <w:shd w:val="clear" w:color="auto" w:fill="auto"/>
        <w:suppressAutoHyphens/>
        <w:spacing w:before="0" w:after="0" w:line="240" w:lineRule="auto"/>
        <w:rPr>
          <w:sz w:val="24"/>
          <w:szCs w:val="24"/>
        </w:rPr>
      </w:pPr>
    </w:p>
    <w:p w14:paraId="1E054027" w14:textId="77777777" w:rsidR="00F83CF5" w:rsidRPr="00E268EC" w:rsidRDefault="00F83CF5" w:rsidP="00F83CF5">
      <w:pPr>
        <w:pStyle w:val="Pagrindinistekstas2"/>
        <w:widowControl w:val="0"/>
        <w:shd w:val="clear" w:color="auto" w:fill="auto"/>
        <w:suppressAutoHyphens/>
        <w:spacing w:before="0" w:after="0" w:line="240" w:lineRule="auto"/>
        <w:ind w:firstLine="0"/>
        <w:rPr>
          <w:rStyle w:val="Pagrindinistekstas11tkPusjuodis"/>
          <w:sz w:val="24"/>
          <w:szCs w:val="24"/>
        </w:rPr>
      </w:pPr>
      <w:r w:rsidRPr="00E268EC">
        <w:rPr>
          <w:rStyle w:val="Pagrindinistekstas11tkPusjuodis"/>
          <w:sz w:val="24"/>
          <w:szCs w:val="24"/>
        </w:rPr>
        <w:t>I SKYRIUS</w:t>
      </w:r>
    </w:p>
    <w:p w14:paraId="4A7AEC3D" w14:textId="77777777" w:rsidR="00F83CF5" w:rsidRPr="00E268EC" w:rsidRDefault="00F83CF5" w:rsidP="00F83CF5">
      <w:pPr>
        <w:pStyle w:val="Pagrindinistekstas2"/>
        <w:widowControl w:val="0"/>
        <w:shd w:val="clear" w:color="auto" w:fill="auto"/>
        <w:suppressAutoHyphens/>
        <w:spacing w:before="0" w:after="0" w:line="240" w:lineRule="auto"/>
        <w:ind w:firstLine="0"/>
        <w:rPr>
          <w:rStyle w:val="Pagrindinistekstas11tkPusjuodis"/>
          <w:sz w:val="24"/>
          <w:szCs w:val="24"/>
        </w:rPr>
      </w:pPr>
      <w:r w:rsidRPr="00E268EC">
        <w:rPr>
          <w:rStyle w:val="Pagrindinistekstas11tkPusjuodis"/>
          <w:sz w:val="24"/>
          <w:szCs w:val="24"/>
        </w:rPr>
        <w:t>SUTARTIES DALYKAS</w:t>
      </w:r>
    </w:p>
    <w:p w14:paraId="68C5B25B" w14:textId="77777777" w:rsidR="00F83CF5" w:rsidRPr="00E268EC" w:rsidRDefault="00F83CF5" w:rsidP="00F83CF5">
      <w:pPr>
        <w:pStyle w:val="Pagrindinistekstas2"/>
        <w:widowControl w:val="0"/>
        <w:shd w:val="clear" w:color="auto" w:fill="auto"/>
        <w:suppressAutoHyphens/>
        <w:spacing w:before="0" w:after="0" w:line="240" w:lineRule="auto"/>
        <w:ind w:firstLine="0"/>
        <w:rPr>
          <w:rStyle w:val="Pagrindinistekstas11tkPusjuodis"/>
          <w:sz w:val="24"/>
          <w:szCs w:val="24"/>
        </w:rPr>
      </w:pPr>
    </w:p>
    <w:p w14:paraId="035830DE" w14:textId="77777777" w:rsidR="00F83CF5" w:rsidRPr="00E268EC" w:rsidRDefault="00F83CF5" w:rsidP="00F83CF5">
      <w:pPr>
        <w:pStyle w:val="Pagrindinistekstas2"/>
        <w:widowControl w:val="0"/>
        <w:shd w:val="clear" w:color="auto" w:fill="auto"/>
        <w:tabs>
          <w:tab w:val="left" w:pos="426"/>
          <w:tab w:val="left" w:pos="1418"/>
        </w:tabs>
        <w:suppressAutoHyphens/>
        <w:spacing w:before="0" w:after="0" w:line="240" w:lineRule="auto"/>
        <w:ind w:firstLine="1134"/>
        <w:jc w:val="both"/>
        <w:rPr>
          <w:sz w:val="24"/>
          <w:szCs w:val="24"/>
        </w:rPr>
      </w:pPr>
      <w:r w:rsidRPr="00E268EC">
        <w:rPr>
          <w:sz w:val="24"/>
          <w:szCs w:val="24"/>
        </w:rPr>
        <w:t>1.</w:t>
      </w:r>
      <w:r w:rsidRPr="00E268EC">
        <w:rPr>
          <w:sz w:val="24"/>
          <w:szCs w:val="24"/>
        </w:rPr>
        <w:tab/>
        <w:t>Sutarties dalykas yra Sutarties specialiųjų sąlygų 4 skyriuje nurodytų paslaugų pirkimas (toliau vadinama – paslaugos).</w:t>
      </w:r>
    </w:p>
    <w:p w14:paraId="69576606" w14:textId="77777777" w:rsidR="00F83CF5" w:rsidRPr="00E268EC" w:rsidRDefault="00F83CF5" w:rsidP="00F83CF5">
      <w:pPr>
        <w:pStyle w:val="Pagrindinistekstas30"/>
        <w:widowControl w:val="0"/>
        <w:shd w:val="clear" w:color="auto" w:fill="auto"/>
        <w:suppressAutoHyphens/>
        <w:spacing w:after="0" w:line="240" w:lineRule="auto"/>
        <w:jc w:val="center"/>
        <w:rPr>
          <w:b/>
          <w:sz w:val="24"/>
          <w:szCs w:val="24"/>
        </w:rPr>
      </w:pPr>
    </w:p>
    <w:p w14:paraId="58F1E8EB" w14:textId="77777777" w:rsidR="00F83CF5" w:rsidRPr="00E268EC" w:rsidRDefault="00F83CF5" w:rsidP="00F83CF5">
      <w:pPr>
        <w:pStyle w:val="Pagrindinistekstas30"/>
        <w:widowControl w:val="0"/>
        <w:shd w:val="clear" w:color="auto" w:fill="auto"/>
        <w:suppressAutoHyphens/>
        <w:spacing w:after="0" w:line="240" w:lineRule="auto"/>
        <w:jc w:val="center"/>
        <w:rPr>
          <w:b/>
          <w:sz w:val="24"/>
          <w:szCs w:val="24"/>
        </w:rPr>
      </w:pPr>
      <w:r w:rsidRPr="00E268EC">
        <w:rPr>
          <w:b/>
          <w:sz w:val="24"/>
          <w:szCs w:val="24"/>
        </w:rPr>
        <w:t>II SKYRIUS</w:t>
      </w:r>
    </w:p>
    <w:p w14:paraId="5381590F" w14:textId="77777777" w:rsidR="00F83CF5" w:rsidRPr="00E268EC" w:rsidRDefault="00F83CF5" w:rsidP="00F83CF5">
      <w:pPr>
        <w:pStyle w:val="Pagrindinistekstas30"/>
        <w:widowControl w:val="0"/>
        <w:shd w:val="clear" w:color="auto" w:fill="auto"/>
        <w:suppressAutoHyphens/>
        <w:spacing w:after="0" w:line="240" w:lineRule="auto"/>
        <w:jc w:val="center"/>
        <w:rPr>
          <w:b/>
          <w:sz w:val="24"/>
          <w:szCs w:val="24"/>
        </w:rPr>
      </w:pPr>
      <w:r w:rsidRPr="00E268EC">
        <w:rPr>
          <w:b/>
          <w:sz w:val="24"/>
          <w:szCs w:val="24"/>
        </w:rPr>
        <w:t>TIEKIMO SĄLYGOS IR TERMINAI</w:t>
      </w:r>
    </w:p>
    <w:p w14:paraId="24427E8D" w14:textId="77777777" w:rsidR="00F83CF5" w:rsidRPr="00E268EC" w:rsidRDefault="00F83CF5" w:rsidP="00F83CF5">
      <w:pPr>
        <w:pStyle w:val="Pagrindinistekstas30"/>
        <w:widowControl w:val="0"/>
        <w:shd w:val="clear" w:color="auto" w:fill="auto"/>
        <w:suppressAutoHyphens/>
        <w:spacing w:after="0" w:line="240" w:lineRule="auto"/>
        <w:jc w:val="center"/>
        <w:rPr>
          <w:sz w:val="24"/>
          <w:szCs w:val="24"/>
        </w:rPr>
      </w:pPr>
    </w:p>
    <w:p w14:paraId="25FDA27E" w14:textId="18A1066F" w:rsidR="00F83CF5" w:rsidRPr="00E268EC" w:rsidRDefault="00F83CF5" w:rsidP="00F83CF5">
      <w:pPr>
        <w:pStyle w:val="Pagrindinistekstas2"/>
        <w:widowControl w:val="0"/>
        <w:numPr>
          <w:ilvl w:val="0"/>
          <w:numId w:val="5"/>
        </w:numPr>
        <w:shd w:val="clear" w:color="auto" w:fill="auto"/>
        <w:tabs>
          <w:tab w:val="left" w:pos="414"/>
          <w:tab w:val="left" w:pos="1418"/>
        </w:tabs>
        <w:suppressAutoHyphens/>
        <w:spacing w:before="0" w:after="0" w:line="240" w:lineRule="auto"/>
        <w:ind w:firstLine="1134"/>
        <w:jc w:val="both"/>
        <w:rPr>
          <w:sz w:val="24"/>
          <w:szCs w:val="24"/>
        </w:rPr>
      </w:pPr>
      <w:r w:rsidRPr="00E268EC">
        <w:rPr>
          <w:sz w:val="24"/>
          <w:szCs w:val="24"/>
        </w:rPr>
        <w:t>Paslaugos turi būti teikiamos šiuo adresu:</w:t>
      </w:r>
      <w:r w:rsidR="007A7671" w:rsidRPr="00E268EC">
        <w:rPr>
          <w:sz w:val="24"/>
          <w:szCs w:val="24"/>
        </w:rPr>
        <w:t xml:space="preserve"> </w:t>
      </w:r>
      <w:r w:rsidR="00AC3F2B">
        <w:rPr>
          <w:sz w:val="24"/>
          <w:szCs w:val="24"/>
        </w:rPr>
        <w:t>Saulės akligatvis (Nr. 5-59) Ignalinoje</w:t>
      </w:r>
    </w:p>
    <w:p w14:paraId="6FDDB45B" w14:textId="64C68B30" w:rsidR="00CA231C" w:rsidRPr="00E268EC" w:rsidRDefault="00F83CF5" w:rsidP="0028417E">
      <w:pPr>
        <w:pStyle w:val="Pagrindinistekstas2"/>
        <w:widowControl w:val="0"/>
        <w:shd w:val="clear" w:color="auto" w:fill="auto"/>
        <w:tabs>
          <w:tab w:val="left" w:pos="414"/>
          <w:tab w:val="left" w:pos="1418"/>
        </w:tabs>
        <w:suppressAutoHyphens/>
        <w:spacing w:before="0" w:after="0" w:line="240" w:lineRule="auto"/>
        <w:ind w:firstLine="1134"/>
        <w:jc w:val="both"/>
        <w:rPr>
          <w:sz w:val="24"/>
          <w:szCs w:val="24"/>
        </w:rPr>
      </w:pPr>
      <w:r w:rsidRPr="00E268EC">
        <w:rPr>
          <w:sz w:val="24"/>
          <w:szCs w:val="24"/>
        </w:rPr>
        <w:t>3.</w:t>
      </w:r>
      <w:r w:rsidR="008A4094">
        <w:rPr>
          <w:sz w:val="24"/>
          <w:szCs w:val="24"/>
        </w:rPr>
        <w:t xml:space="preserve"> </w:t>
      </w:r>
      <w:r w:rsidRPr="00E268EC">
        <w:rPr>
          <w:sz w:val="24"/>
          <w:szCs w:val="24"/>
        </w:rPr>
        <w:t>Paslaugų teikimo terminas</w:t>
      </w:r>
      <w:r w:rsidR="00673A8B" w:rsidRPr="00E268EC">
        <w:rPr>
          <w:sz w:val="24"/>
          <w:szCs w:val="24"/>
        </w:rPr>
        <w:t>:</w:t>
      </w:r>
    </w:p>
    <w:p w14:paraId="3D9FC5C9" w14:textId="2FD6A22E" w:rsidR="00CA231C" w:rsidRPr="00E268EC" w:rsidRDefault="00CA231C" w:rsidP="008953C3">
      <w:pPr>
        <w:pStyle w:val="Komentarotekstas"/>
        <w:tabs>
          <w:tab w:val="left" w:pos="709"/>
        </w:tabs>
        <w:ind w:firstLine="1134"/>
        <w:jc w:val="both"/>
        <w:rPr>
          <w:sz w:val="24"/>
          <w:szCs w:val="24"/>
          <w:lang w:val="lt-LT" w:eastAsia="lt-LT"/>
        </w:rPr>
      </w:pPr>
      <w:r w:rsidRPr="00E268EC">
        <w:rPr>
          <w:sz w:val="24"/>
          <w:szCs w:val="24"/>
          <w:lang w:val="lt-LT"/>
        </w:rPr>
        <w:t>3.1.</w:t>
      </w:r>
      <w:r w:rsidR="008A4094">
        <w:rPr>
          <w:sz w:val="24"/>
          <w:szCs w:val="24"/>
          <w:lang w:val="lt-LT"/>
        </w:rPr>
        <w:t xml:space="preserve"> </w:t>
      </w:r>
      <w:r w:rsidR="006C731B">
        <w:rPr>
          <w:sz w:val="24"/>
          <w:szCs w:val="24"/>
          <w:lang w:val="lt-LT"/>
        </w:rPr>
        <w:t>Projektiniai pasiūlymai ir T</w:t>
      </w:r>
      <w:r w:rsidRPr="00E268EC">
        <w:rPr>
          <w:sz w:val="24"/>
          <w:szCs w:val="24"/>
          <w:lang w:val="lt-LT"/>
        </w:rPr>
        <w:t xml:space="preserve">echninis darbo projektas turi būti parengtas ir pateiktas </w:t>
      </w:r>
      <w:r w:rsidR="005F046F" w:rsidRPr="00E268EC">
        <w:rPr>
          <w:sz w:val="24"/>
          <w:szCs w:val="24"/>
          <w:lang w:val="lt-LT"/>
        </w:rPr>
        <w:t xml:space="preserve"> </w:t>
      </w:r>
      <w:r w:rsidRPr="00E268EC">
        <w:rPr>
          <w:sz w:val="24"/>
          <w:szCs w:val="24"/>
          <w:lang w:val="lt-LT"/>
        </w:rPr>
        <w:t xml:space="preserve">ne ilgiau kaip per </w:t>
      </w:r>
      <w:r w:rsidR="006C731B">
        <w:rPr>
          <w:sz w:val="24"/>
          <w:szCs w:val="24"/>
          <w:lang w:val="lt-LT"/>
        </w:rPr>
        <w:t>9</w:t>
      </w:r>
      <w:r w:rsidRPr="00E268EC">
        <w:rPr>
          <w:sz w:val="24"/>
          <w:szCs w:val="24"/>
          <w:lang w:val="lt-LT"/>
        </w:rPr>
        <w:t xml:space="preserve"> (</w:t>
      </w:r>
      <w:r w:rsidR="006C731B">
        <w:rPr>
          <w:sz w:val="24"/>
          <w:szCs w:val="24"/>
          <w:lang w:val="lt-LT"/>
        </w:rPr>
        <w:t>devynis</w:t>
      </w:r>
      <w:r w:rsidRPr="00E268EC">
        <w:rPr>
          <w:sz w:val="24"/>
          <w:szCs w:val="24"/>
          <w:lang w:val="lt-LT"/>
        </w:rPr>
        <w:t xml:space="preserve">) mėnesius  nuo sutarties įsigaliojimo dienos. </w:t>
      </w:r>
    </w:p>
    <w:p w14:paraId="7186AE2E" w14:textId="67DF99CC" w:rsidR="00F83CF5" w:rsidRPr="00E268EC" w:rsidRDefault="00673A8B" w:rsidP="005F046F">
      <w:pPr>
        <w:widowControl w:val="0"/>
        <w:tabs>
          <w:tab w:val="clear" w:pos="1293"/>
          <w:tab w:val="left" w:pos="1134"/>
        </w:tabs>
        <w:jc w:val="both"/>
        <w:rPr>
          <w:szCs w:val="24"/>
          <w:lang w:val="lt-LT"/>
        </w:rPr>
      </w:pPr>
      <w:r w:rsidRPr="00E268EC">
        <w:rPr>
          <w:szCs w:val="24"/>
          <w:lang w:val="lt-LT"/>
        </w:rPr>
        <w:tab/>
        <w:t>3.2</w:t>
      </w:r>
      <w:r w:rsidR="008A4094">
        <w:rPr>
          <w:szCs w:val="24"/>
          <w:lang w:val="lt-LT"/>
        </w:rPr>
        <w:t xml:space="preserve">. </w:t>
      </w:r>
      <w:r w:rsidRPr="00E268EC">
        <w:rPr>
          <w:szCs w:val="24"/>
          <w:lang w:val="lt-LT"/>
        </w:rPr>
        <w:t xml:space="preserve"> </w:t>
      </w:r>
      <w:r w:rsidR="00CA231C" w:rsidRPr="00E268EC">
        <w:rPr>
          <w:szCs w:val="24"/>
          <w:lang w:val="lt-LT"/>
        </w:rPr>
        <w:t xml:space="preserve">Projekto vykdymo priežiūra atliekama per visą rangos darbų vykdymo </w:t>
      </w:r>
      <w:r w:rsidR="00CA231C" w:rsidRPr="00222918">
        <w:rPr>
          <w:szCs w:val="24"/>
          <w:lang w:val="lt-LT"/>
        </w:rPr>
        <w:t>laikotarpį</w:t>
      </w:r>
      <w:r w:rsidR="00222918">
        <w:rPr>
          <w:szCs w:val="24"/>
          <w:lang w:val="lt-LT"/>
        </w:rPr>
        <w:t>.</w:t>
      </w:r>
      <w:r w:rsidR="00CA231C" w:rsidRPr="004A7E0C">
        <w:rPr>
          <w:strike/>
          <w:szCs w:val="24"/>
          <w:highlight w:val="green"/>
          <w:lang w:val="lt-LT"/>
        </w:rPr>
        <w:t xml:space="preserve"> </w:t>
      </w:r>
      <w:r w:rsidR="00CA231C" w:rsidRPr="00E268EC">
        <w:rPr>
          <w:szCs w:val="24"/>
          <w:lang w:val="lt-LT" w:eastAsia="ar-SA"/>
        </w:rPr>
        <w:lastRenderedPageBreak/>
        <w:t xml:space="preserve">Paslaugų teikimo pradžia bus nustatoma atskiru </w:t>
      </w:r>
      <w:r w:rsidR="005F046F" w:rsidRPr="00E268EC">
        <w:rPr>
          <w:szCs w:val="24"/>
          <w:lang w:val="lt-LT" w:eastAsia="ar-SA"/>
        </w:rPr>
        <w:t>Pirkėjo</w:t>
      </w:r>
      <w:r w:rsidR="00CA231C" w:rsidRPr="00E268EC">
        <w:rPr>
          <w:szCs w:val="24"/>
          <w:lang w:val="lt-LT" w:eastAsia="ar-SA"/>
        </w:rPr>
        <w:t xml:space="preserve"> ir T</w:t>
      </w:r>
      <w:r w:rsidRPr="00E268EC">
        <w:rPr>
          <w:szCs w:val="24"/>
          <w:lang w:val="pt-BR" w:eastAsia="ar-SA"/>
        </w:rPr>
        <w:t>ie</w:t>
      </w:r>
      <w:proofErr w:type="spellStart"/>
      <w:r w:rsidR="00CA231C" w:rsidRPr="00E268EC">
        <w:rPr>
          <w:szCs w:val="24"/>
          <w:lang w:val="lt-LT" w:eastAsia="ar-SA"/>
        </w:rPr>
        <w:t>kėjo</w:t>
      </w:r>
      <w:proofErr w:type="spellEnd"/>
      <w:r w:rsidR="00CA231C" w:rsidRPr="00E268EC">
        <w:rPr>
          <w:szCs w:val="24"/>
          <w:lang w:val="lt-LT" w:eastAsia="ar-SA"/>
        </w:rPr>
        <w:t xml:space="preserve"> rašytiniu susitarimu.</w:t>
      </w:r>
      <w:r w:rsidRPr="00E268EC">
        <w:rPr>
          <w:szCs w:val="24"/>
          <w:lang w:val="lt-LT"/>
        </w:rPr>
        <w:t xml:space="preserve"> Paslaugų suteikimo terminas skaičiuojamas nuo statybos darbų vykdymo pradžios. Statinio projekto vykdymo priežiūra atliekama statybos rangos darbų vykdymo eigoje. Tiekėjui suteikus projektavimo paslaugas, Pirkimo sutarties vykdymas sustabdomas laikotarpiui, kol statinio statybos rangos darbų įsigijimui bus atliekamas atskiras viešasis pirkimas ir bus sudaryta pirkimo sutartis su statybos rangos darbus atliksiančiu tiekėju (sustabdymo laikotarpis negali būti ilgesnis kaip 12 mėn.). Laikotarpis nuo projektavimo paslaugų teikimo pabaigos iki projekto vykdymo priežiūros paslaugų teikimo pradžios, kuriam sustabdomas Pirkimo sutarties vykdymas, nėra įskaičiuojamas į Pirkimo sutarties trukmę. </w:t>
      </w:r>
    </w:p>
    <w:p w14:paraId="56D51E36" w14:textId="236B837B" w:rsidR="00F83CF5" w:rsidRPr="00E268EC" w:rsidRDefault="008A4094" w:rsidP="00F83CF5">
      <w:pPr>
        <w:pStyle w:val="Pagrindinistekstas2"/>
        <w:widowControl w:val="0"/>
        <w:shd w:val="clear" w:color="auto" w:fill="auto"/>
        <w:tabs>
          <w:tab w:val="left" w:pos="426"/>
          <w:tab w:val="left" w:pos="1418"/>
        </w:tabs>
        <w:suppressAutoHyphens/>
        <w:spacing w:before="0" w:after="0" w:line="240" w:lineRule="auto"/>
        <w:ind w:firstLine="1134"/>
        <w:jc w:val="both"/>
        <w:rPr>
          <w:sz w:val="24"/>
          <w:szCs w:val="24"/>
        </w:rPr>
      </w:pPr>
      <w:r>
        <w:rPr>
          <w:sz w:val="24"/>
          <w:szCs w:val="24"/>
        </w:rPr>
        <w:t xml:space="preserve"> </w:t>
      </w:r>
      <w:r w:rsidR="00F83CF5" w:rsidRPr="00E268EC">
        <w:rPr>
          <w:sz w:val="24"/>
          <w:szCs w:val="24"/>
        </w:rPr>
        <w:t>4.</w:t>
      </w:r>
      <w:r w:rsidR="00F83CF5" w:rsidRPr="00E268EC">
        <w:rPr>
          <w:sz w:val="24"/>
          <w:szCs w:val="24"/>
        </w:rPr>
        <w:tab/>
      </w:r>
      <w:r w:rsidR="00673A8B" w:rsidRPr="00E268EC">
        <w:rPr>
          <w:sz w:val="24"/>
          <w:szCs w:val="24"/>
        </w:rPr>
        <w:t xml:space="preserve">Sutarties 9.1 punkte nurodytų </w:t>
      </w:r>
      <w:r w:rsidR="00F83CF5" w:rsidRPr="00E268EC">
        <w:rPr>
          <w:sz w:val="24"/>
          <w:szCs w:val="24"/>
        </w:rPr>
        <w:t xml:space="preserve">Paslaugų teikimo terminas, Sutarties šalims raštu išreiškus sutikimą, gali būti pratęstas </w:t>
      </w:r>
      <w:r w:rsidR="007E037B" w:rsidRPr="00E268EC">
        <w:rPr>
          <w:sz w:val="24"/>
          <w:szCs w:val="24"/>
        </w:rPr>
        <w:t>1 (vieną) kartą 30 kalendorinių dienų</w:t>
      </w:r>
      <w:r w:rsidR="00B2226D" w:rsidRPr="00E268EC">
        <w:rPr>
          <w:sz w:val="24"/>
          <w:szCs w:val="24"/>
        </w:rPr>
        <w:t>.</w:t>
      </w:r>
      <w:r w:rsidR="00673A8B" w:rsidRPr="00E268EC">
        <w:rPr>
          <w:sz w:val="24"/>
          <w:szCs w:val="24"/>
        </w:rPr>
        <w:t xml:space="preserve"> Sutarties 9.2 punkte nurodytų  paslaugų teikimo terminas,  paaiškėjus nenumatytoms aplinkybėms, </w:t>
      </w:r>
      <w:r w:rsidR="005F046F" w:rsidRPr="00E268EC">
        <w:rPr>
          <w:sz w:val="24"/>
          <w:szCs w:val="24"/>
        </w:rPr>
        <w:t xml:space="preserve">Sutarties šalims raštu išreiškus sutikimą </w:t>
      </w:r>
      <w:r w:rsidR="00673A8B" w:rsidRPr="00E268EC">
        <w:rPr>
          <w:sz w:val="24"/>
          <w:szCs w:val="24"/>
        </w:rPr>
        <w:t xml:space="preserve">gali būti pratęstas iki bus pasirašytas statinio statybos užbaigimo </w:t>
      </w:r>
      <w:r w:rsidR="00B2226D" w:rsidRPr="00E268EC">
        <w:rPr>
          <w:sz w:val="24"/>
          <w:szCs w:val="24"/>
        </w:rPr>
        <w:t xml:space="preserve"> </w:t>
      </w:r>
      <w:r w:rsidR="00673A8B" w:rsidRPr="00E268EC">
        <w:rPr>
          <w:sz w:val="24"/>
          <w:szCs w:val="24"/>
        </w:rPr>
        <w:t>teikimo terminas.</w:t>
      </w:r>
    </w:p>
    <w:p w14:paraId="48F4CF10" w14:textId="77777777" w:rsidR="00F83CF5" w:rsidRPr="00E268EC" w:rsidRDefault="00F83CF5" w:rsidP="00F83CF5">
      <w:pPr>
        <w:pStyle w:val="Pagrindinistekstas2"/>
        <w:widowControl w:val="0"/>
        <w:shd w:val="clear" w:color="auto" w:fill="auto"/>
        <w:tabs>
          <w:tab w:val="left" w:pos="426"/>
        </w:tabs>
        <w:suppressAutoHyphens/>
        <w:spacing w:before="0" w:after="0" w:line="240" w:lineRule="auto"/>
        <w:ind w:firstLine="0"/>
        <w:jc w:val="both"/>
        <w:rPr>
          <w:sz w:val="24"/>
          <w:szCs w:val="24"/>
        </w:rPr>
      </w:pPr>
    </w:p>
    <w:p w14:paraId="72B883A8" w14:textId="77777777" w:rsidR="00F83CF5" w:rsidRPr="00E268EC" w:rsidRDefault="00F83CF5" w:rsidP="00F83CF5">
      <w:pPr>
        <w:pStyle w:val="Pagrindinistekstas2"/>
        <w:widowControl w:val="0"/>
        <w:shd w:val="clear" w:color="auto" w:fill="auto"/>
        <w:tabs>
          <w:tab w:val="left" w:pos="426"/>
        </w:tabs>
        <w:suppressAutoHyphens/>
        <w:spacing w:before="0" w:after="0" w:line="240" w:lineRule="auto"/>
        <w:ind w:firstLine="0"/>
        <w:rPr>
          <w:b/>
          <w:sz w:val="24"/>
          <w:szCs w:val="24"/>
        </w:rPr>
      </w:pPr>
      <w:r w:rsidRPr="00E268EC">
        <w:rPr>
          <w:b/>
          <w:sz w:val="24"/>
          <w:szCs w:val="24"/>
        </w:rPr>
        <w:t>III SKYRIUS</w:t>
      </w:r>
    </w:p>
    <w:p w14:paraId="2B9FC4FC"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r w:rsidRPr="00E268EC">
        <w:rPr>
          <w:b/>
          <w:sz w:val="24"/>
          <w:szCs w:val="24"/>
        </w:rPr>
        <w:t>SUTARTIES GALIOJIMO TERMINAS IR VYKDYMO PRADŽIA</w:t>
      </w:r>
    </w:p>
    <w:p w14:paraId="2B54C241" w14:textId="77777777" w:rsidR="00F83CF5" w:rsidRPr="00E268EC" w:rsidRDefault="00F83CF5" w:rsidP="00F83CF5">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6DACEEC2" w14:textId="4FA81248" w:rsidR="00F83CF5" w:rsidRPr="00E268EC" w:rsidRDefault="00F83CF5" w:rsidP="00F83CF5">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268EC">
        <w:rPr>
          <w:sz w:val="24"/>
          <w:szCs w:val="24"/>
        </w:rPr>
        <w:t>5.</w:t>
      </w:r>
      <w:r w:rsidRPr="00E268EC">
        <w:rPr>
          <w:sz w:val="24"/>
          <w:szCs w:val="24"/>
        </w:rPr>
        <w:tab/>
        <w:t>Sutartis įsigalioja, kai Sutartį pasirašo abi Sutarties šalys (jei šalys pasirašo skirtingu metu, Sutarties įsigaliojimo data laikoma paskutiniosios šalies parašo data)</w:t>
      </w:r>
      <w:r w:rsidR="00B2226D" w:rsidRPr="00E268EC">
        <w:rPr>
          <w:sz w:val="24"/>
          <w:szCs w:val="24"/>
        </w:rPr>
        <w:t>.</w:t>
      </w:r>
      <w:r w:rsidRPr="00E268EC">
        <w:rPr>
          <w:sz w:val="24"/>
          <w:szCs w:val="24"/>
        </w:rPr>
        <w:t xml:space="preserve"> </w:t>
      </w:r>
      <w:r w:rsidR="00B2226D" w:rsidRPr="00E268EC">
        <w:rPr>
          <w:sz w:val="24"/>
          <w:szCs w:val="24"/>
        </w:rPr>
        <w:t xml:space="preserve"> </w:t>
      </w:r>
    </w:p>
    <w:p w14:paraId="1E507CB1" w14:textId="77777777" w:rsidR="00F83CF5" w:rsidRPr="00E268EC" w:rsidRDefault="00F83CF5" w:rsidP="00F83CF5">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268EC">
        <w:rPr>
          <w:sz w:val="24"/>
          <w:szCs w:val="24"/>
        </w:rPr>
        <w:t>6.</w:t>
      </w:r>
      <w:r w:rsidRPr="00E268EC">
        <w:rPr>
          <w:sz w:val="24"/>
          <w:szCs w:val="24"/>
        </w:rPr>
        <w:tab/>
        <w:t>Sutartis galioja iki visiško Sutartyje numatytų įsipareigojimų įvykdymo, tačiau visais atvejais prekių teikimo, darbų atlikimo, paslaugų teikimo terminas negali būti ilgesnis nei 3 (treji) metai nuo Sutarties įsigaliojimo dienos.</w:t>
      </w:r>
    </w:p>
    <w:p w14:paraId="10CC61A7" w14:textId="77777777" w:rsidR="00F83CF5" w:rsidRPr="00E268EC" w:rsidRDefault="00F83CF5" w:rsidP="00F83CF5">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E268EC">
        <w:rPr>
          <w:sz w:val="24"/>
          <w:szCs w:val="24"/>
        </w:rPr>
        <w:t>7.</w:t>
      </w:r>
      <w:r w:rsidRPr="00E268EC">
        <w:rPr>
          <w:sz w:val="24"/>
          <w:szCs w:val="24"/>
        </w:rPr>
        <w:tab/>
        <w:t xml:space="preserve">Sutartis gali būti pradėta vykdyti tik </w:t>
      </w:r>
      <w:r w:rsidR="00496B7F" w:rsidRPr="00E268EC">
        <w:rPr>
          <w:sz w:val="24"/>
          <w:szCs w:val="24"/>
        </w:rPr>
        <w:t>tada</w:t>
      </w:r>
      <w:r w:rsidRPr="00E268EC">
        <w:rPr>
          <w:sz w:val="24"/>
          <w:szCs w:val="24"/>
        </w:rPr>
        <w:t xml:space="preserve">, kai Tiekėjas Sutarties bendrųjų sąlygų nustatyta tvarka raštu pateikia Pirkėjui informaciją apie </w:t>
      </w:r>
      <w:r w:rsidRPr="00E268EC">
        <w:rPr>
          <w:rFonts w:eastAsia="Arial Unicode MS"/>
          <w:sz w:val="24"/>
          <w:szCs w:val="24"/>
        </w:rPr>
        <w:t>tuo metu žinomų subtiekėjų pavadinimus, kontaktinius duomenis ir jų atstovus,</w:t>
      </w:r>
      <w:r w:rsidRPr="00E268EC">
        <w:rPr>
          <w:rFonts w:asciiTheme="minorHAnsi" w:eastAsia="Arial Unicode MS" w:hAnsiTheme="minorHAnsi" w:cstheme="minorHAnsi"/>
        </w:rPr>
        <w:t xml:space="preserve"> </w:t>
      </w:r>
      <w:r w:rsidRPr="00E268EC">
        <w:rPr>
          <w:sz w:val="24"/>
          <w:szCs w:val="24"/>
        </w:rPr>
        <w:t xml:space="preserve">arba informuoja Pirkėją, kad subtiekėjai nebus pasitelkiami. Informacija Pirkėjui turi būti pateikta per 5 (penkias) darbo dienas nuo Sutarties įsigaliojimo dienos, jei per nustatytą terminą informacija nėra pateikiama, laikoma, kad subtiekėjai nebus pasitelkiami. </w:t>
      </w:r>
    </w:p>
    <w:p w14:paraId="0BCB04DC" w14:textId="77777777" w:rsidR="00F83CF5" w:rsidRPr="00E268EC" w:rsidRDefault="00F83CF5" w:rsidP="00F83CF5">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0686207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IV SKYRIUS</w:t>
      </w:r>
    </w:p>
    <w:p w14:paraId="62979BEA"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KAINA IR MOKĖJIMO SĄLYGOS</w:t>
      </w:r>
    </w:p>
    <w:p w14:paraId="6D454C6D"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1691EB6F" w14:textId="77777777" w:rsidR="00F83CF5" w:rsidRPr="00E268EC"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268EC">
        <w:rPr>
          <w:sz w:val="24"/>
          <w:szCs w:val="24"/>
        </w:rPr>
        <w:t>8.</w:t>
      </w:r>
      <w:r w:rsidRPr="00E268EC">
        <w:rPr>
          <w:sz w:val="24"/>
          <w:szCs w:val="24"/>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w:t>
      </w:r>
    </w:p>
    <w:p w14:paraId="7701C249" w14:textId="77777777" w:rsidR="00F83CF5" w:rsidRPr="00E268EC" w:rsidRDefault="00F83CF5" w:rsidP="00F83CF5">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r w:rsidRPr="00E268EC">
        <w:rPr>
          <w:sz w:val="24"/>
          <w:szCs w:val="24"/>
        </w:rPr>
        <w:t>9.</w:t>
      </w:r>
      <w:r w:rsidRPr="00E268EC">
        <w:rPr>
          <w:sz w:val="24"/>
          <w:szCs w:val="24"/>
        </w:rPr>
        <w:tab/>
        <w:t>Teikiamos šios paslaugos:</w:t>
      </w:r>
    </w:p>
    <w:tbl>
      <w:tblPr>
        <w:tblW w:w="9777" w:type="dxa"/>
        <w:tblLayout w:type="fixed"/>
        <w:tblCellMar>
          <w:left w:w="10" w:type="dxa"/>
          <w:right w:w="10" w:type="dxa"/>
        </w:tblCellMar>
        <w:tblLook w:val="04A0" w:firstRow="1" w:lastRow="0" w:firstColumn="1" w:lastColumn="0" w:noHBand="0" w:noVBand="1"/>
      </w:tblPr>
      <w:tblGrid>
        <w:gridCol w:w="846"/>
        <w:gridCol w:w="15"/>
        <w:gridCol w:w="3529"/>
        <w:gridCol w:w="1275"/>
        <w:gridCol w:w="851"/>
        <w:gridCol w:w="1560"/>
        <w:gridCol w:w="1701"/>
      </w:tblGrid>
      <w:tr w:rsidR="00553E72" w:rsidRPr="00E268EC" w14:paraId="711B0FD7" w14:textId="77777777" w:rsidTr="00F763ED">
        <w:trPr>
          <w:trHeight w:val="399"/>
        </w:trPr>
        <w:tc>
          <w:tcPr>
            <w:tcW w:w="846" w:type="dxa"/>
            <w:tcBorders>
              <w:top w:val="single" w:sz="4" w:space="0" w:color="auto"/>
              <w:left w:val="single" w:sz="4" w:space="0" w:color="auto"/>
              <w:bottom w:val="single" w:sz="4" w:space="0" w:color="auto"/>
              <w:right w:val="single" w:sz="4" w:space="0" w:color="auto"/>
            </w:tcBorders>
          </w:tcPr>
          <w:p w14:paraId="62679F75" w14:textId="77777777" w:rsidR="00553E72" w:rsidRPr="00E268EC" w:rsidRDefault="00553E72" w:rsidP="00496B7F">
            <w:pPr>
              <w:pStyle w:val="Pagrindinistekstas2"/>
              <w:widowControl w:val="0"/>
              <w:shd w:val="clear" w:color="auto" w:fill="auto"/>
              <w:suppressAutoHyphens/>
              <w:spacing w:before="0" w:after="0" w:line="240" w:lineRule="auto"/>
              <w:ind w:firstLine="0"/>
              <w:rPr>
                <w:b/>
                <w:sz w:val="24"/>
                <w:szCs w:val="24"/>
              </w:rPr>
            </w:pPr>
          </w:p>
        </w:tc>
        <w:tc>
          <w:tcPr>
            <w:tcW w:w="7230" w:type="dxa"/>
            <w:gridSpan w:val="5"/>
            <w:tcBorders>
              <w:top w:val="single" w:sz="4" w:space="0" w:color="auto"/>
              <w:left w:val="single" w:sz="4" w:space="0" w:color="auto"/>
              <w:bottom w:val="single" w:sz="4" w:space="0" w:color="auto"/>
              <w:right w:val="single" w:sz="4" w:space="0" w:color="auto"/>
            </w:tcBorders>
            <w:shd w:val="clear" w:color="auto" w:fill="auto"/>
          </w:tcPr>
          <w:p w14:paraId="198756DE" w14:textId="1B2E8316" w:rsidR="00553E72" w:rsidRPr="00E268EC" w:rsidRDefault="00553E72" w:rsidP="00903284">
            <w:pPr>
              <w:pStyle w:val="Pagrindinistekstas2"/>
              <w:widowControl w:val="0"/>
              <w:shd w:val="clear" w:color="auto" w:fill="auto"/>
              <w:suppressAutoHyphens/>
              <w:spacing w:before="0" w:after="0" w:line="240" w:lineRule="auto"/>
              <w:ind w:firstLine="0"/>
              <w:jc w:val="right"/>
              <w:rPr>
                <w:b/>
                <w:sz w:val="24"/>
                <w:szCs w:val="24"/>
              </w:rPr>
            </w:pPr>
            <w:r w:rsidRPr="00E268EC">
              <w:rPr>
                <w:b/>
                <w:sz w:val="24"/>
                <w:szCs w:val="24"/>
              </w:rPr>
              <w:t>Valiuta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1C4F4C" w14:textId="77777777" w:rsidR="00553E72" w:rsidRPr="00E268EC" w:rsidRDefault="00553E72" w:rsidP="00496B7F">
            <w:pPr>
              <w:pStyle w:val="Pagrindinistekstas2"/>
              <w:widowControl w:val="0"/>
              <w:shd w:val="clear" w:color="auto" w:fill="auto"/>
              <w:suppressAutoHyphens/>
              <w:spacing w:before="0" w:after="0" w:line="240" w:lineRule="auto"/>
              <w:ind w:firstLine="0"/>
              <w:rPr>
                <w:b/>
                <w:sz w:val="24"/>
                <w:szCs w:val="24"/>
              </w:rPr>
            </w:pPr>
            <w:r w:rsidRPr="00E268EC">
              <w:rPr>
                <w:b/>
                <w:sz w:val="24"/>
                <w:szCs w:val="24"/>
              </w:rPr>
              <w:t>Eurai</w:t>
            </w:r>
          </w:p>
        </w:tc>
      </w:tr>
      <w:tr w:rsidR="00553E72" w:rsidRPr="00E268EC" w14:paraId="1D5797BA" w14:textId="77777777" w:rsidTr="005F046F">
        <w:trPr>
          <w:trHeight w:val="20"/>
        </w:trPr>
        <w:tc>
          <w:tcPr>
            <w:tcW w:w="861" w:type="dxa"/>
            <w:gridSpan w:val="2"/>
            <w:tcBorders>
              <w:top w:val="single" w:sz="4" w:space="0" w:color="auto"/>
              <w:left w:val="single" w:sz="4" w:space="0" w:color="auto"/>
              <w:bottom w:val="single" w:sz="4" w:space="0" w:color="auto"/>
              <w:right w:val="single" w:sz="4" w:space="0" w:color="auto"/>
            </w:tcBorders>
            <w:shd w:val="clear" w:color="auto" w:fill="auto"/>
          </w:tcPr>
          <w:p w14:paraId="405364BE" w14:textId="77777777" w:rsidR="005B7DEA"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Eil.</w:t>
            </w:r>
          </w:p>
          <w:p w14:paraId="363BA76A" w14:textId="54223B8D"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 xml:space="preserve"> Nr.</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29924E2C" w14:textId="77777777"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Paslaugos pavadinimas</w:t>
            </w:r>
            <w:r w:rsidRPr="00E268EC">
              <w:rPr>
                <w:b/>
                <w:sz w:val="24"/>
                <w:szCs w:val="24"/>
                <w:vertAlign w:val="superscript"/>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CCDBE74" w14:textId="77777777"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Mato vnt.</w:t>
            </w:r>
          </w:p>
        </w:tc>
        <w:tc>
          <w:tcPr>
            <w:tcW w:w="851" w:type="dxa"/>
            <w:tcBorders>
              <w:top w:val="single" w:sz="4" w:space="0" w:color="auto"/>
              <w:left w:val="single" w:sz="4" w:space="0" w:color="auto"/>
              <w:bottom w:val="single" w:sz="4" w:space="0" w:color="auto"/>
              <w:right w:val="single" w:sz="4" w:space="0" w:color="auto"/>
            </w:tcBorders>
          </w:tcPr>
          <w:p w14:paraId="5FC9EBF8" w14:textId="2005E098"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 xml:space="preserve">Kiekis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478436" w14:textId="77777777" w:rsidR="00553E72" w:rsidRPr="00E268EC" w:rsidRDefault="00553E72" w:rsidP="00496B7F">
            <w:pPr>
              <w:pStyle w:val="Pagrindinistekstas30"/>
              <w:widowControl w:val="0"/>
              <w:shd w:val="clear" w:color="auto" w:fill="auto"/>
              <w:suppressAutoHyphens/>
              <w:spacing w:after="0" w:line="240" w:lineRule="auto"/>
              <w:jc w:val="center"/>
              <w:rPr>
                <w:b/>
                <w:sz w:val="24"/>
                <w:szCs w:val="24"/>
                <w:vertAlign w:val="superscript"/>
              </w:rPr>
            </w:pPr>
            <w:r w:rsidRPr="00E268EC">
              <w:rPr>
                <w:b/>
                <w:sz w:val="24"/>
                <w:szCs w:val="24"/>
              </w:rPr>
              <w:t>Vieneto kaina be PVM</w:t>
            </w:r>
            <w:r w:rsidRPr="00E268EC">
              <w:rPr>
                <w:b/>
                <w:sz w:val="24"/>
                <w:szCs w:val="24"/>
                <w:vertAlign w:val="superscript"/>
              </w:rPr>
              <w:t>1</w:t>
            </w:r>
          </w:p>
          <w:p w14:paraId="0CF8844A" w14:textId="67AB00B8"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Kiekis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F7B13F" w14:textId="77777777" w:rsidR="00553E72" w:rsidRPr="00E268EC" w:rsidRDefault="00553E72" w:rsidP="00496B7F">
            <w:pPr>
              <w:pStyle w:val="Pagrindinistekstas30"/>
              <w:widowControl w:val="0"/>
              <w:shd w:val="clear" w:color="auto" w:fill="auto"/>
              <w:suppressAutoHyphens/>
              <w:spacing w:after="0" w:line="240" w:lineRule="auto"/>
              <w:jc w:val="center"/>
              <w:rPr>
                <w:b/>
                <w:sz w:val="24"/>
                <w:szCs w:val="24"/>
              </w:rPr>
            </w:pPr>
            <w:r w:rsidRPr="00E268EC">
              <w:rPr>
                <w:b/>
                <w:sz w:val="24"/>
                <w:szCs w:val="24"/>
              </w:rPr>
              <w:t>Suma be PVM</w:t>
            </w:r>
            <w:r w:rsidRPr="00E268EC">
              <w:rPr>
                <w:b/>
                <w:sz w:val="24"/>
                <w:szCs w:val="24"/>
                <w:vertAlign w:val="superscript"/>
              </w:rPr>
              <w:t>1</w:t>
            </w:r>
          </w:p>
        </w:tc>
      </w:tr>
      <w:tr w:rsidR="00AA41FC" w:rsidRPr="00E268EC" w14:paraId="70449BEF" w14:textId="77777777" w:rsidTr="005F046F">
        <w:trPr>
          <w:trHeight w:val="20"/>
        </w:trPr>
        <w:tc>
          <w:tcPr>
            <w:tcW w:w="861" w:type="dxa"/>
            <w:gridSpan w:val="2"/>
            <w:tcBorders>
              <w:top w:val="single" w:sz="4" w:space="0" w:color="auto"/>
              <w:left w:val="single" w:sz="4" w:space="0" w:color="auto"/>
              <w:bottom w:val="single" w:sz="4" w:space="0" w:color="auto"/>
              <w:right w:val="single" w:sz="4" w:space="0" w:color="auto"/>
            </w:tcBorders>
            <w:shd w:val="clear" w:color="auto" w:fill="auto"/>
          </w:tcPr>
          <w:p w14:paraId="7CC6959B" w14:textId="4685A190" w:rsidR="00AA41FC" w:rsidRPr="00766BEC" w:rsidRDefault="007F11DB" w:rsidP="005B7DEA">
            <w:pPr>
              <w:pStyle w:val="Pagrindinistekstas30"/>
              <w:widowControl w:val="0"/>
              <w:shd w:val="clear" w:color="auto" w:fill="auto"/>
              <w:suppressAutoHyphens/>
              <w:spacing w:after="0" w:line="240" w:lineRule="auto"/>
              <w:jc w:val="center"/>
              <w:rPr>
                <w:bCs/>
                <w:sz w:val="24"/>
                <w:szCs w:val="24"/>
              </w:rPr>
            </w:pPr>
            <w:r>
              <w:rPr>
                <w:bCs/>
                <w:sz w:val="24"/>
                <w:szCs w:val="24"/>
              </w:rPr>
              <w:t>1</w:t>
            </w:r>
            <w:r w:rsidR="00766BEC" w:rsidRPr="00766BEC">
              <w:rPr>
                <w:bCs/>
                <w:sz w:val="24"/>
                <w:szCs w:val="24"/>
              </w:rPr>
              <w:t>.</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0A0C65DB" w14:textId="18AC2F25" w:rsidR="00F763ED" w:rsidRDefault="00F763ED" w:rsidP="00766BEC">
            <w:pPr>
              <w:pStyle w:val="Pagrindinistekstas30"/>
              <w:widowControl w:val="0"/>
              <w:shd w:val="clear" w:color="auto" w:fill="auto"/>
              <w:suppressAutoHyphens/>
              <w:spacing w:after="0" w:line="240" w:lineRule="auto"/>
              <w:rPr>
                <w:bCs/>
                <w:sz w:val="24"/>
                <w:szCs w:val="24"/>
              </w:rPr>
            </w:pPr>
            <w:r>
              <w:rPr>
                <w:bCs/>
                <w:sz w:val="24"/>
                <w:szCs w:val="24"/>
              </w:rPr>
              <w:t xml:space="preserve"> </w:t>
            </w:r>
            <w:r w:rsidR="00766BEC" w:rsidRPr="00766BEC">
              <w:rPr>
                <w:bCs/>
                <w:sz w:val="24"/>
                <w:szCs w:val="24"/>
              </w:rPr>
              <w:t>Topografinė nuotrauk</w:t>
            </w:r>
            <w:r w:rsidR="00766BEC">
              <w:rPr>
                <w:bCs/>
                <w:sz w:val="24"/>
                <w:szCs w:val="24"/>
              </w:rPr>
              <w:t>a</w:t>
            </w:r>
            <w:r w:rsidR="007F11DB">
              <w:rPr>
                <w:bCs/>
                <w:sz w:val="24"/>
                <w:szCs w:val="24"/>
              </w:rPr>
              <w:t>, inžineriniai</w:t>
            </w:r>
          </w:p>
          <w:p w14:paraId="696650DE" w14:textId="33DB95BE" w:rsidR="00AA41FC" w:rsidRPr="00766BEC" w:rsidRDefault="007F11DB" w:rsidP="00766BEC">
            <w:pPr>
              <w:pStyle w:val="Pagrindinistekstas30"/>
              <w:widowControl w:val="0"/>
              <w:shd w:val="clear" w:color="auto" w:fill="auto"/>
              <w:suppressAutoHyphens/>
              <w:spacing w:after="0" w:line="240" w:lineRule="auto"/>
              <w:rPr>
                <w:bCs/>
                <w:sz w:val="24"/>
                <w:szCs w:val="24"/>
              </w:rPr>
            </w:pPr>
            <w:r>
              <w:rPr>
                <w:bCs/>
                <w:sz w:val="24"/>
                <w:szCs w:val="24"/>
              </w:rPr>
              <w:t xml:space="preserve"> geologiniai tyrimai</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53954B4" w14:textId="3C1A799F" w:rsidR="00AA41FC" w:rsidRPr="00254125" w:rsidRDefault="007F11DB" w:rsidP="00496B7F">
            <w:pPr>
              <w:pStyle w:val="Pagrindinistekstas30"/>
              <w:widowControl w:val="0"/>
              <w:shd w:val="clear" w:color="auto" w:fill="auto"/>
              <w:suppressAutoHyphens/>
              <w:spacing w:after="0" w:line="240" w:lineRule="auto"/>
              <w:jc w:val="center"/>
              <w:rPr>
                <w:bCs/>
                <w:sz w:val="24"/>
                <w:szCs w:val="24"/>
              </w:rPr>
            </w:pPr>
            <w:proofErr w:type="spellStart"/>
            <w:r>
              <w:rPr>
                <w:bCs/>
                <w:sz w:val="24"/>
                <w:szCs w:val="24"/>
              </w:rPr>
              <w:t>Kompl</w:t>
            </w:r>
            <w:proofErr w:type="spellEnd"/>
            <w:r>
              <w:rPr>
                <w:bCs/>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53734120" w14:textId="6D73E11D" w:rsidR="00AA41FC" w:rsidRPr="00766BEC" w:rsidRDefault="00F85D39" w:rsidP="00496B7F">
            <w:pPr>
              <w:pStyle w:val="Pagrindinistekstas30"/>
              <w:widowControl w:val="0"/>
              <w:shd w:val="clear" w:color="auto" w:fill="auto"/>
              <w:suppressAutoHyphens/>
              <w:spacing w:after="0" w:line="240" w:lineRule="auto"/>
              <w:jc w:val="center"/>
              <w:rPr>
                <w:bCs/>
                <w:sz w:val="24"/>
                <w:szCs w:val="24"/>
              </w:rPr>
            </w:pPr>
            <w:r>
              <w:rPr>
                <w:bCs/>
                <w:sz w:val="24"/>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7964A43" w14:textId="75DDFA4E" w:rsidR="00AA41FC" w:rsidRPr="00F85D39" w:rsidRDefault="007F11DB" w:rsidP="00F85D39">
            <w:pPr>
              <w:pStyle w:val="Pagrindinistekstas30"/>
              <w:widowControl w:val="0"/>
              <w:shd w:val="clear" w:color="auto" w:fill="auto"/>
              <w:suppressAutoHyphens/>
              <w:spacing w:after="0" w:line="240" w:lineRule="auto"/>
              <w:jc w:val="center"/>
              <w:rPr>
                <w:b/>
                <w:sz w:val="24"/>
                <w:szCs w:val="24"/>
              </w:rPr>
            </w:pPr>
            <w:r w:rsidRPr="00F85D39">
              <w:rPr>
                <w:color w:val="FF0000"/>
                <w:sz w:val="24"/>
                <w:szCs w:val="24"/>
              </w:rPr>
              <w:t>įrašyti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AB9374" w14:textId="5FD87799" w:rsidR="00AA41FC" w:rsidRPr="00F85D39" w:rsidRDefault="007F11DB" w:rsidP="00F763ED">
            <w:pPr>
              <w:pStyle w:val="Pagrindinistekstas30"/>
              <w:widowControl w:val="0"/>
              <w:shd w:val="clear" w:color="auto" w:fill="auto"/>
              <w:suppressAutoHyphens/>
              <w:spacing w:after="0" w:line="240" w:lineRule="auto"/>
              <w:jc w:val="center"/>
              <w:rPr>
                <w:b/>
                <w:sz w:val="24"/>
                <w:szCs w:val="24"/>
              </w:rPr>
            </w:pPr>
            <w:r w:rsidRPr="00F85D39">
              <w:rPr>
                <w:color w:val="FF0000"/>
                <w:sz w:val="24"/>
                <w:szCs w:val="24"/>
              </w:rPr>
              <w:t>įrašyti</w:t>
            </w:r>
          </w:p>
        </w:tc>
      </w:tr>
      <w:tr w:rsidR="00766BEC" w:rsidRPr="00E268EC" w14:paraId="14E2FDF4" w14:textId="77777777" w:rsidTr="005F046F">
        <w:trPr>
          <w:trHeight w:val="20"/>
        </w:trPr>
        <w:tc>
          <w:tcPr>
            <w:tcW w:w="861" w:type="dxa"/>
            <w:gridSpan w:val="2"/>
            <w:tcBorders>
              <w:top w:val="single" w:sz="4" w:space="0" w:color="auto"/>
              <w:left w:val="single" w:sz="4" w:space="0" w:color="auto"/>
              <w:bottom w:val="single" w:sz="4" w:space="0" w:color="auto"/>
              <w:right w:val="single" w:sz="4" w:space="0" w:color="auto"/>
            </w:tcBorders>
            <w:shd w:val="clear" w:color="auto" w:fill="auto"/>
          </w:tcPr>
          <w:p w14:paraId="3955BDE3" w14:textId="37C55372" w:rsidR="00766BEC" w:rsidRPr="00766BEC" w:rsidRDefault="007F11DB" w:rsidP="005B7DEA">
            <w:pPr>
              <w:pStyle w:val="Pagrindinistekstas30"/>
              <w:widowControl w:val="0"/>
              <w:shd w:val="clear" w:color="auto" w:fill="auto"/>
              <w:suppressAutoHyphens/>
              <w:spacing w:after="0" w:line="240" w:lineRule="auto"/>
              <w:jc w:val="center"/>
              <w:rPr>
                <w:bCs/>
                <w:sz w:val="24"/>
                <w:szCs w:val="24"/>
              </w:rPr>
            </w:pPr>
            <w:r>
              <w:rPr>
                <w:bCs/>
                <w:sz w:val="24"/>
                <w:szCs w:val="24"/>
              </w:rPr>
              <w:t>2</w:t>
            </w:r>
            <w:r w:rsidR="00766BEC" w:rsidRPr="00766BEC">
              <w:rPr>
                <w:bCs/>
                <w:sz w:val="24"/>
                <w:szCs w:val="24"/>
              </w:rPr>
              <w:t>.</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29627519" w14:textId="209954D7" w:rsidR="00766BEC" w:rsidRDefault="00F763ED" w:rsidP="00766BEC">
            <w:pPr>
              <w:pStyle w:val="Pagrindinistekstas30"/>
              <w:widowControl w:val="0"/>
              <w:shd w:val="clear" w:color="auto" w:fill="auto"/>
              <w:suppressAutoHyphens/>
              <w:spacing w:after="0" w:line="240" w:lineRule="auto"/>
              <w:rPr>
                <w:bCs/>
                <w:sz w:val="24"/>
                <w:szCs w:val="24"/>
              </w:rPr>
            </w:pPr>
            <w:r>
              <w:rPr>
                <w:bCs/>
                <w:sz w:val="24"/>
                <w:szCs w:val="24"/>
              </w:rPr>
              <w:t xml:space="preserve"> </w:t>
            </w:r>
            <w:r w:rsidR="00766BEC">
              <w:rPr>
                <w:bCs/>
                <w:sz w:val="24"/>
                <w:szCs w:val="24"/>
              </w:rPr>
              <w:t>Projektiniai pasiūlymai</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330C6F" w14:textId="15284A09" w:rsidR="00766BEC" w:rsidRPr="00254125" w:rsidRDefault="007F11DB" w:rsidP="00496B7F">
            <w:pPr>
              <w:pStyle w:val="Pagrindinistekstas30"/>
              <w:widowControl w:val="0"/>
              <w:shd w:val="clear" w:color="auto" w:fill="auto"/>
              <w:suppressAutoHyphens/>
              <w:spacing w:after="0" w:line="240" w:lineRule="auto"/>
              <w:jc w:val="center"/>
              <w:rPr>
                <w:bCs/>
                <w:sz w:val="24"/>
                <w:szCs w:val="24"/>
              </w:rPr>
            </w:pPr>
            <w:proofErr w:type="spellStart"/>
            <w:r>
              <w:rPr>
                <w:bCs/>
                <w:sz w:val="24"/>
                <w:szCs w:val="24"/>
              </w:rPr>
              <w:t>Kompl</w:t>
            </w:r>
            <w:proofErr w:type="spellEnd"/>
            <w:r>
              <w:rPr>
                <w:bCs/>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5E70DBAF" w14:textId="119006FB" w:rsidR="00766BEC" w:rsidRPr="00766BEC" w:rsidRDefault="00F85D39" w:rsidP="00496B7F">
            <w:pPr>
              <w:pStyle w:val="Pagrindinistekstas30"/>
              <w:widowControl w:val="0"/>
              <w:shd w:val="clear" w:color="auto" w:fill="auto"/>
              <w:suppressAutoHyphens/>
              <w:spacing w:after="0" w:line="240" w:lineRule="auto"/>
              <w:jc w:val="center"/>
              <w:rPr>
                <w:bCs/>
                <w:sz w:val="24"/>
                <w:szCs w:val="24"/>
              </w:rPr>
            </w:pPr>
            <w:r>
              <w:rPr>
                <w:bCs/>
                <w:sz w:val="24"/>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AA8AEDA" w14:textId="4F93D84E" w:rsidR="00766BEC" w:rsidRPr="00F85D39" w:rsidRDefault="007F11DB" w:rsidP="00F85D39">
            <w:pPr>
              <w:pStyle w:val="Pagrindinistekstas30"/>
              <w:widowControl w:val="0"/>
              <w:shd w:val="clear" w:color="auto" w:fill="auto"/>
              <w:suppressAutoHyphens/>
              <w:spacing w:after="0" w:line="240" w:lineRule="auto"/>
              <w:jc w:val="center"/>
              <w:rPr>
                <w:b/>
                <w:sz w:val="24"/>
                <w:szCs w:val="24"/>
              </w:rPr>
            </w:pPr>
            <w:r w:rsidRPr="00F85D39">
              <w:rPr>
                <w:color w:val="FF0000"/>
                <w:sz w:val="24"/>
                <w:szCs w:val="24"/>
              </w:rPr>
              <w:t>įrašyti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48B8B7" w14:textId="0E710CC4" w:rsidR="00766BEC" w:rsidRPr="00F85D39" w:rsidRDefault="007F11DB" w:rsidP="00F763ED">
            <w:pPr>
              <w:pStyle w:val="Pagrindinistekstas30"/>
              <w:widowControl w:val="0"/>
              <w:shd w:val="clear" w:color="auto" w:fill="auto"/>
              <w:suppressAutoHyphens/>
              <w:spacing w:after="0" w:line="240" w:lineRule="auto"/>
              <w:jc w:val="center"/>
              <w:rPr>
                <w:b/>
                <w:sz w:val="24"/>
                <w:szCs w:val="24"/>
              </w:rPr>
            </w:pPr>
            <w:r w:rsidRPr="00F85D39">
              <w:rPr>
                <w:color w:val="FF0000"/>
                <w:sz w:val="24"/>
                <w:szCs w:val="24"/>
              </w:rPr>
              <w:t>įrašyti</w:t>
            </w:r>
          </w:p>
        </w:tc>
      </w:tr>
      <w:tr w:rsidR="008953C3" w:rsidRPr="00E268EC" w14:paraId="4AAFB53A" w14:textId="77777777" w:rsidTr="00F85D39">
        <w:trPr>
          <w:trHeight w:val="207"/>
        </w:trPr>
        <w:tc>
          <w:tcPr>
            <w:tcW w:w="861" w:type="dxa"/>
            <w:gridSpan w:val="2"/>
            <w:tcBorders>
              <w:top w:val="single" w:sz="4" w:space="0" w:color="auto"/>
              <w:left w:val="single" w:sz="4" w:space="0" w:color="auto"/>
              <w:bottom w:val="single" w:sz="4" w:space="0" w:color="auto"/>
              <w:right w:val="single" w:sz="4" w:space="0" w:color="auto"/>
            </w:tcBorders>
            <w:shd w:val="clear" w:color="auto" w:fill="auto"/>
          </w:tcPr>
          <w:p w14:paraId="106B2DE0" w14:textId="4A7A9ABC" w:rsidR="008953C3" w:rsidRPr="00E268EC" w:rsidRDefault="007F11DB" w:rsidP="005B7DEA">
            <w:pPr>
              <w:pStyle w:val="Pagrindinistekstas2"/>
              <w:widowControl w:val="0"/>
              <w:shd w:val="clear" w:color="auto" w:fill="auto"/>
              <w:suppressAutoHyphens/>
              <w:spacing w:before="0" w:after="0" w:line="240" w:lineRule="auto"/>
              <w:ind w:firstLine="0"/>
              <w:rPr>
                <w:sz w:val="24"/>
                <w:szCs w:val="24"/>
              </w:rPr>
            </w:pPr>
            <w:r>
              <w:rPr>
                <w:sz w:val="24"/>
                <w:szCs w:val="24"/>
              </w:rPr>
              <w:t>3</w:t>
            </w:r>
            <w:r w:rsidR="00766BEC">
              <w:rPr>
                <w:sz w:val="24"/>
                <w:szCs w:val="24"/>
              </w:rPr>
              <w:t>.</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7ACBA591" w14:textId="35589100" w:rsidR="008953C3" w:rsidRPr="00E268EC" w:rsidRDefault="00F763ED" w:rsidP="008953C3">
            <w:pPr>
              <w:widowControl w:val="0"/>
              <w:jc w:val="both"/>
              <w:rPr>
                <w:szCs w:val="24"/>
                <w:shd w:val="clear" w:color="auto" w:fill="FFFFFF"/>
                <w:lang w:val="pt-BR"/>
              </w:rPr>
            </w:pPr>
            <w:r>
              <w:rPr>
                <w:szCs w:val="24"/>
                <w:shd w:val="clear" w:color="auto" w:fill="FFFFFF"/>
                <w:lang w:val="pt-BR"/>
              </w:rPr>
              <w:t xml:space="preserve"> </w:t>
            </w:r>
            <w:r w:rsidR="007F11DB">
              <w:rPr>
                <w:szCs w:val="24"/>
                <w:shd w:val="clear" w:color="auto" w:fill="FFFFFF"/>
                <w:lang w:val="pt-BR"/>
              </w:rPr>
              <w:t>T</w:t>
            </w:r>
            <w:r w:rsidR="008953C3" w:rsidRPr="00E268EC">
              <w:rPr>
                <w:szCs w:val="24"/>
                <w:shd w:val="clear" w:color="auto" w:fill="FFFFFF"/>
                <w:lang w:val="pt-BR"/>
              </w:rPr>
              <w:t>echninis darbo projektas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9B988B" w14:textId="150DF58C" w:rsidR="008953C3" w:rsidRPr="00254125" w:rsidRDefault="007F11DB" w:rsidP="008953C3">
            <w:pPr>
              <w:jc w:val="center"/>
              <w:rPr>
                <w:bCs/>
                <w:lang w:val="pt-BR"/>
              </w:rPr>
            </w:pPr>
            <w:proofErr w:type="spellStart"/>
            <w:r>
              <w:rPr>
                <w:bCs/>
                <w:szCs w:val="24"/>
              </w:rPr>
              <w:t>Kompl</w:t>
            </w:r>
            <w:proofErr w:type="spellEnd"/>
            <w:r>
              <w:rPr>
                <w:bCs/>
                <w:szCs w:val="24"/>
              </w:rPr>
              <w:t>.</w:t>
            </w:r>
          </w:p>
        </w:tc>
        <w:tc>
          <w:tcPr>
            <w:tcW w:w="851" w:type="dxa"/>
            <w:tcBorders>
              <w:top w:val="single" w:sz="4" w:space="0" w:color="auto"/>
              <w:left w:val="single" w:sz="4" w:space="0" w:color="auto"/>
              <w:bottom w:val="single" w:sz="4" w:space="0" w:color="auto"/>
              <w:right w:val="single" w:sz="4" w:space="0" w:color="auto"/>
            </w:tcBorders>
          </w:tcPr>
          <w:p w14:paraId="793809D9" w14:textId="5D687EF5" w:rsidR="008953C3" w:rsidRPr="00E268EC" w:rsidRDefault="00F85D39" w:rsidP="008953C3">
            <w:pPr>
              <w:jc w:val="center"/>
            </w:pPr>
            <w: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10046D6" w14:textId="77777777" w:rsidR="008953C3" w:rsidRPr="00F85D39" w:rsidRDefault="008953C3" w:rsidP="00F85D39">
            <w:pPr>
              <w:jc w:val="center"/>
              <w:rPr>
                <w:szCs w:val="24"/>
              </w:rPr>
            </w:pPr>
            <w:proofErr w:type="spellStart"/>
            <w:r w:rsidRPr="00F85D39">
              <w:rPr>
                <w:color w:val="FF0000"/>
                <w:szCs w:val="24"/>
              </w:rPr>
              <w:t>įrašyti</w:t>
            </w:r>
            <w:proofErr w:type="spellEnd"/>
          </w:p>
          <w:p w14:paraId="75DEC5AF" w14:textId="77777777" w:rsidR="008953C3" w:rsidRPr="00F85D39" w:rsidRDefault="008953C3" w:rsidP="00F85D39">
            <w:pPr>
              <w:jc w:val="center"/>
              <w:rPr>
                <w:color w:val="FF000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52D484" w14:textId="2A3B5138" w:rsidR="008953C3" w:rsidRPr="00F85D39" w:rsidRDefault="008953C3" w:rsidP="00F763ED">
            <w:pPr>
              <w:jc w:val="center"/>
              <w:rPr>
                <w:color w:val="FF0000"/>
                <w:szCs w:val="24"/>
              </w:rPr>
            </w:pPr>
            <w:proofErr w:type="spellStart"/>
            <w:r w:rsidRPr="00F85D39">
              <w:rPr>
                <w:color w:val="FF0000"/>
                <w:szCs w:val="24"/>
              </w:rPr>
              <w:t>įrašyti</w:t>
            </w:r>
            <w:proofErr w:type="spellEnd"/>
          </w:p>
        </w:tc>
      </w:tr>
      <w:tr w:rsidR="008953C3" w:rsidRPr="00E268EC" w14:paraId="203C2572" w14:textId="77777777" w:rsidTr="005F046F">
        <w:trPr>
          <w:trHeight w:val="20"/>
        </w:trPr>
        <w:tc>
          <w:tcPr>
            <w:tcW w:w="861" w:type="dxa"/>
            <w:gridSpan w:val="2"/>
            <w:tcBorders>
              <w:top w:val="single" w:sz="4" w:space="0" w:color="auto"/>
              <w:left w:val="single" w:sz="4" w:space="0" w:color="auto"/>
              <w:bottom w:val="single" w:sz="4" w:space="0" w:color="auto"/>
              <w:right w:val="single" w:sz="4" w:space="0" w:color="auto"/>
            </w:tcBorders>
            <w:shd w:val="clear" w:color="auto" w:fill="auto"/>
          </w:tcPr>
          <w:p w14:paraId="0FD02067" w14:textId="74BDDDC7" w:rsidR="008953C3" w:rsidRPr="00E268EC" w:rsidRDefault="007F11DB" w:rsidP="005B7DEA">
            <w:pPr>
              <w:pStyle w:val="Pagrindinistekstas2"/>
              <w:widowControl w:val="0"/>
              <w:shd w:val="clear" w:color="auto" w:fill="auto"/>
              <w:suppressAutoHyphens/>
              <w:spacing w:before="0" w:after="0" w:line="240" w:lineRule="auto"/>
              <w:ind w:firstLine="0"/>
              <w:rPr>
                <w:sz w:val="24"/>
                <w:szCs w:val="24"/>
              </w:rPr>
            </w:pPr>
            <w:r>
              <w:rPr>
                <w:sz w:val="24"/>
                <w:szCs w:val="24"/>
              </w:rPr>
              <w:t>4</w:t>
            </w:r>
            <w:r w:rsidR="00766BEC">
              <w:rPr>
                <w:sz w:val="24"/>
                <w:szCs w:val="24"/>
              </w:rPr>
              <w:t>.</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3AD248EA" w14:textId="77777777" w:rsidR="00F763ED" w:rsidRDefault="00F763ED" w:rsidP="008953C3">
            <w:pPr>
              <w:widowControl w:val="0"/>
              <w:rPr>
                <w:lang w:val="lt-LT"/>
              </w:rPr>
            </w:pPr>
            <w:r>
              <w:rPr>
                <w:lang w:val="lt-LT"/>
              </w:rPr>
              <w:t xml:space="preserve"> </w:t>
            </w:r>
            <w:r w:rsidR="008953C3" w:rsidRPr="00E268EC">
              <w:rPr>
                <w:lang w:val="lt-LT"/>
              </w:rPr>
              <w:t xml:space="preserve">Statinio projekto vykdymo </w:t>
            </w:r>
          </w:p>
          <w:p w14:paraId="3E77DA92" w14:textId="304406A3" w:rsidR="008953C3" w:rsidRPr="00E268EC" w:rsidRDefault="00F763ED" w:rsidP="008953C3">
            <w:pPr>
              <w:widowControl w:val="0"/>
              <w:rPr>
                <w:lang w:val="lt-LT"/>
              </w:rPr>
            </w:pPr>
            <w:r>
              <w:rPr>
                <w:lang w:val="lt-LT"/>
              </w:rPr>
              <w:t xml:space="preserve"> </w:t>
            </w:r>
            <w:r w:rsidR="008953C3" w:rsidRPr="00E268EC">
              <w:rPr>
                <w:lang w:val="lt-LT"/>
              </w:rPr>
              <w:t>priežiūra</w:t>
            </w:r>
            <w:r w:rsidR="008953C3" w:rsidRPr="00E268EC">
              <w:rPr>
                <w:vertAlign w:val="superscript"/>
                <w:lang w:val="lt-LT"/>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08F400" w14:textId="40FD3ECA" w:rsidR="008953C3" w:rsidRPr="004A7E0C" w:rsidRDefault="00F4318E" w:rsidP="008953C3">
            <w:pPr>
              <w:jc w:val="center"/>
              <w:rPr>
                <w:strike/>
              </w:rPr>
            </w:pPr>
            <w:r w:rsidRPr="00F4318E">
              <w:t xml:space="preserve"> </w:t>
            </w:r>
            <w:proofErr w:type="spellStart"/>
            <w:r w:rsidRPr="00F4318E">
              <w:t>K</w:t>
            </w:r>
            <w:r w:rsidR="004A7E0C" w:rsidRPr="00F4318E">
              <w:t>ompl</w:t>
            </w:r>
            <w:proofErr w:type="spellEnd"/>
            <w:r w:rsidR="004A7E0C" w:rsidRPr="00F4318E">
              <w:t>.</w:t>
            </w:r>
          </w:p>
        </w:tc>
        <w:tc>
          <w:tcPr>
            <w:tcW w:w="851" w:type="dxa"/>
            <w:tcBorders>
              <w:top w:val="single" w:sz="4" w:space="0" w:color="auto"/>
              <w:left w:val="single" w:sz="4" w:space="0" w:color="auto"/>
              <w:bottom w:val="single" w:sz="4" w:space="0" w:color="auto"/>
              <w:right w:val="single" w:sz="4" w:space="0" w:color="auto"/>
            </w:tcBorders>
          </w:tcPr>
          <w:p w14:paraId="70444C7F" w14:textId="4E5E97BC" w:rsidR="008953C3" w:rsidRPr="00E268EC" w:rsidRDefault="008953C3" w:rsidP="008953C3">
            <w:pPr>
              <w:jc w:val="center"/>
            </w:pPr>
            <w:r w:rsidRPr="00E268EC">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9530497" w14:textId="77777777" w:rsidR="008953C3" w:rsidRPr="00F85D39" w:rsidRDefault="008953C3" w:rsidP="00F85D39">
            <w:pPr>
              <w:jc w:val="center"/>
              <w:rPr>
                <w:szCs w:val="24"/>
              </w:rPr>
            </w:pPr>
            <w:proofErr w:type="spellStart"/>
            <w:r w:rsidRPr="00F85D39">
              <w:rPr>
                <w:color w:val="FF0000"/>
                <w:szCs w:val="24"/>
              </w:rPr>
              <w:t>įrašyti</w:t>
            </w:r>
            <w:proofErr w:type="spellEnd"/>
          </w:p>
          <w:p w14:paraId="0FB8F226" w14:textId="48EB7A73" w:rsidR="008953C3" w:rsidRPr="00F85D39" w:rsidRDefault="008953C3" w:rsidP="00F85D39">
            <w:pPr>
              <w:jc w:val="center"/>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2E6742" w14:textId="4878E1D2" w:rsidR="008953C3" w:rsidRPr="00F85D39" w:rsidRDefault="008953C3" w:rsidP="00F763ED">
            <w:pPr>
              <w:widowControl w:val="0"/>
              <w:jc w:val="center"/>
              <w:rPr>
                <w:color w:val="FF0000"/>
                <w:szCs w:val="24"/>
              </w:rPr>
            </w:pPr>
            <w:proofErr w:type="spellStart"/>
            <w:r w:rsidRPr="00F85D39">
              <w:rPr>
                <w:color w:val="FF0000"/>
                <w:szCs w:val="24"/>
              </w:rPr>
              <w:t>įrašyti</w:t>
            </w:r>
            <w:proofErr w:type="spellEnd"/>
          </w:p>
        </w:tc>
      </w:tr>
      <w:tr w:rsidR="008953C3" w:rsidRPr="00E268EC" w14:paraId="5316368F" w14:textId="77777777" w:rsidTr="005F046F">
        <w:trPr>
          <w:trHeight w:val="20"/>
        </w:trPr>
        <w:tc>
          <w:tcPr>
            <w:tcW w:w="846" w:type="dxa"/>
            <w:tcBorders>
              <w:top w:val="single" w:sz="4" w:space="0" w:color="auto"/>
              <w:left w:val="single" w:sz="4" w:space="0" w:color="auto"/>
              <w:bottom w:val="single" w:sz="4" w:space="0" w:color="auto"/>
              <w:right w:val="single" w:sz="4" w:space="0" w:color="auto"/>
            </w:tcBorders>
          </w:tcPr>
          <w:p w14:paraId="7B695DA1" w14:textId="77777777" w:rsidR="008953C3" w:rsidRPr="00E268EC" w:rsidRDefault="008953C3" w:rsidP="005B7DEA">
            <w:pPr>
              <w:pStyle w:val="Pagrindinistekstas30"/>
              <w:widowControl w:val="0"/>
              <w:shd w:val="clear" w:color="auto" w:fill="auto"/>
              <w:suppressAutoHyphens/>
              <w:spacing w:after="0" w:line="240" w:lineRule="auto"/>
              <w:jc w:val="center"/>
              <w:rPr>
                <w:b/>
                <w:sz w:val="24"/>
                <w:szCs w:val="24"/>
              </w:rPr>
            </w:pPr>
          </w:p>
        </w:tc>
        <w:tc>
          <w:tcPr>
            <w:tcW w:w="7230" w:type="dxa"/>
            <w:gridSpan w:val="5"/>
            <w:tcBorders>
              <w:top w:val="single" w:sz="4" w:space="0" w:color="auto"/>
              <w:left w:val="single" w:sz="4" w:space="0" w:color="auto"/>
              <w:bottom w:val="single" w:sz="4" w:space="0" w:color="auto"/>
              <w:right w:val="single" w:sz="4" w:space="0" w:color="auto"/>
            </w:tcBorders>
            <w:shd w:val="clear" w:color="auto" w:fill="auto"/>
          </w:tcPr>
          <w:p w14:paraId="3E75516B" w14:textId="07379C07" w:rsidR="008953C3" w:rsidRPr="00E268EC" w:rsidRDefault="008953C3" w:rsidP="008953C3">
            <w:pPr>
              <w:pStyle w:val="Pagrindinistekstas30"/>
              <w:widowControl w:val="0"/>
              <w:shd w:val="clear" w:color="auto" w:fill="auto"/>
              <w:suppressAutoHyphens/>
              <w:spacing w:after="0" w:line="240" w:lineRule="auto"/>
              <w:jc w:val="right"/>
              <w:rPr>
                <w:b/>
                <w:sz w:val="24"/>
                <w:szCs w:val="24"/>
              </w:rPr>
            </w:pPr>
            <w:r w:rsidRPr="00E268EC">
              <w:rPr>
                <w:b/>
                <w:sz w:val="24"/>
                <w:szCs w:val="24"/>
              </w:rPr>
              <w:t>Sutarties kaina be PVM</w:t>
            </w:r>
            <w:r w:rsidRPr="00E268EC">
              <w:rPr>
                <w:b/>
                <w:sz w:val="24"/>
                <w:szCs w:val="24"/>
                <w:vertAlign w:val="superscript"/>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C148E5" w14:textId="77777777" w:rsidR="008953C3" w:rsidRPr="00E268EC" w:rsidRDefault="008953C3" w:rsidP="00F763ED">
            <w:pPr>
              <w:widowControl w:val="0"/>
              <w:jc w:val="center"/>
              <w:rPr>
                <w:color w:val="FF0000"/>
              </w:rPr>
            </w:pPr>
            <w:proofErr w:type="spellStart"/>
            <w:r w:rsidRPr="00E268EC">
              <w:rPr>
                <w:color w:val="FF0000"/>
              </w:rPr>
              <w:t>įrašyti</w:t>
            </w:r>
            <w:proofErr w:type="spellEnd"/>
          </w:p>
        </w:tc>
      </w:tr>
      <w:tr w:rsidR="008953C3" w:rsidRPr="00E268EC" w14:paraId="50CC0DB4" w14:textId="77777777" w:rsidTr="005F046F">
        <w:trPr>
          <w:trHeight w:val="20"/>
        </w:trPr>
        <w:tc>
          <w:tcPr>
            <w:tcW w:w="846" w:type="dxa"/>
            <w:tcBorders>
              <w:top w:val="single" w:sz="4" w:space="0" w:color="auto"/>
              <w:left w:val="single" w:sz="4" w:space="0" w:color="auto"/>
              <w:bottom w:val="single" w:sz="4" w:space="0" w:color="auto"/>
              <w:right w:val="single" w:sz="4" w:space="0" w:color="auto"/>
            </w:tcBorders>
          </w:tcPr>
          <w:p w14:paraId="0C45A2F2" w14:textId="77777777" w:rsidR="008953C3" w:rsidRPr="00E268EC" w:rsidRDefault="008953C3" w:rsidP="008953C3">
            <w:pPr>
              <w:widowControl w:val="0"/>
              <w:jc w:val="right"/>
              <w:rPr>
                <w:rStyle w:val="Pagrindinistekstas4Nekursyvas"/>
                <w:b/>
                <w:szCs w:val="24"/>
              </w:rPr>
            </w:pPr>
          </w:p>
        </w:tc>
        <w:tc>
          <w:tcPr>
            <w:tcW w:w="7230" w:type="dxa"/>
            <w:gridSpan w:val="5"/>
            <w:tcBorders>
              <w:top w:val="single" w:sz="4" w:space="0" w:color="auto"/>
              <w:left w:val="single" w:sz="4" w:space="0" w:color="auto"/>
              <w:bottom w:val="single" w:sz="4" w:space="0" w:color="auto"/>
              <w:right w:val="single" w:sz="4" w:space="0" w:color="auto"/>
            </w:tcBorders>
            <w:shd w:val="clear" w:color="auto" w:fill="auto"/>
          </w:tcPr>
          <w:p w14:paraId="1637DCBA" w14:textId="1439E652" w:rsidR="008953C3" w:rsidRPr="00E268EC" w:rsidRDefault="008953C3" w:rsidP="008953C3">
            <w:pPr>
              <w:widowControl w:val="0"/>
              <w:jc w:val="right"/>
              <w:rPr>
                <w:b/>
                <w:szCs w:val="24"/>
              </w:rPr>
            </w:pPr>
            <w:r w:rsidRPr="00E268EC">
              <w:rPr>
                <w:rStyle w:val="Pagrindinistekstas4Nekursyvas"/>
                <w:b/>
                <w:szCs w:val="24"/>
              </w:rPr>
              <w:t>PVM</w:t>
            </w:r>
            <w:r w:rsidRPr="00E268EC">
              <w:rPr>
                <w:b/>
                <w:i/>
                <w:szCs w:val="24"/>
              </w:rPr>
              <w:t xml:space="preserve"> </w:t>
            </w:r>
            <w:r w:rsidRPr="00E268EC">
              <w:rPr>
                <w:b/>
                <w:color w:val="FF0000"/>
                <w:szCs w:val="24"/>
              </w:rPr>
              <w:t>(</w:t>
            </w:r>
            <w:proofErr w:type="spellStart"/>
            <w:r w:rsidRPr="00E268EC">
              <w:rPr>
                <w:rStyle w:val="Pagrindinistekstas40"/>
                <w:b/>
                <w:color w:val="FF0000"/>
                <w:szCs w:val="24"/>
              </w:rPr>
              <w:t>įrašykite</w:t>
            </w:r>
            <w:proofErr w:type="spellEnd"/>
            <w:r w:rsidRPr="00E268EC">
              <w:rPr>
                <w:rStyle w:val="Pagrindinistekstas40"/>
                <w:b/>
                <w:color w:val="FF0000"/>
                <w:szCs w:val="24"/>
              </w:rPr>
              <w:t xml:space="preserve"> </w:t>
            </w:r>
            <w:proofErr w:type="spellStart"/>
            <w:r w:rsidRPr="00E268EC">
              <w:rPr>
                <w:rStyle w:val="Pagrindinistekstas40"/>
                <w:b/>
                <w:color w:val="FF0000"/>
                <w:szCs w:val="24"/>
              </w:rPr>
              <w:t>tarifą</w:t>
            </w:r>
            <w:proofErr w:type="spellEnd"/>
            <w:r w:rsidRPr="00E268EC">
              <w:rPr>
                <w:rStyle w:val="Pagrindinistekstas4Nekursyvas"/>
                <w:b/>
                <w:color w:val="FF0000"/>
                <w:szCs w:val="24"/>
              </w:rPr>
              <w:t>)</w:t>
            </w:r>
            <w:r w:rsidRPr="00E268EC">
              <w:rPr>
                <w:rStyle w:val="Pagrindinistekstas4Nekursyvas"/>
                <w:b/>
                <w:szCs w:val="24"/>
              </w:rPr>
              <w:t xml:space="preserve"> kaina</w:t>
            </w:r>
            <w:r w:rsidRPr="00E268EC">
              <w:rPr>
                <w:rStyle w:val="Pagrindinistekstas4Nekursyvas"/>
                <w:b/>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1B77B3" w14:textId="77777777" w:rsidR="008953C3" w:rsidRPr="00E268EC" w:rsidRDefault="008953C3" w:rsidP="00F763ED">
            <w:pPr>
              <w:widowControl w:val="0"/>
              <w:jc w:val="center"/>
              <w:rPr>
                <w:color w:val="FF0000"/>
              </w:rPr>
            </w:pPr>
            <w:proofErr w:type="spellStart"/>
            <w:r w:rsidRPr="00E268EC">
              <w:rPr>
                <w:color w:val="FF0000"/>
              </w:rPr>
              <w:t>įrašyti</w:t>
            </w:r>
            <w:proofErr w:type="spellEnd"/>
          </w:p>
        </w:tc>
      </w:tr>
      <w:tr w:rsidR="00A46F2A" w:rsidRPr="00E268EC" w14:paraId="6F1FC648" w14:textId="77777777" w:rsidTr="008C4096">
        <w:trPr>
          <w:trHeight w:val="264"/>
        </w:trPr>
        <w:tc>
          <w:tcPr>
            <w:tcW w:w="8076" w:type="dxa"/>
            <w:gridSpan w:val="6"/>
            <w:tcBorders>
              <w:top w:val="single" w:sz="4" w:space="0" w:color="auto"/>
              <w:left w:val="single" w:sz="4" w:space="0" w:color="auto"/>
              <w:bottom w:val="single" w:sz="4" w:space="0" w:color="auto"/>
              <w:right w:val="single" w:sz="4" w:space="0" w:color="auto"/>
            </w:tcBorders>
          </w:tcPr>
          <w:p w14:paraId="3F36A003" w14:textId="6688D882" w:rsidR="00A46F2A" w:rsidRPr="00E268EC" w:rsidRDefault="00A46F2A" w:rsidP="008953C3">
            <w:pPr>
              <w:pStyle w:val="Pagrindinistekstas30"/>
              <w:widowControl w:val="0"/>
              <w:shd w:val="clear" w:color="auto" w:fill="auto"/>
              <w:suppressAutoHyphens/>
              <w:spacing w:after="0" w:line="240" w:lineRule="auto"/>
              <w:jc w:val="right"/>
              <w:rPr>
                <w:b/>
                <w:sz w:val="24"/>
                <w:szCs w:val="24"/>
                <w:vertAlign w:val="superscript"/>
              </w:rPr>
            </w:pPr>
            <w:r w:rsidRPr="00E268EC">
              <w:rPr>
                <w:b/>
                <w:sz w:val="24"/>
                <w:szCs w:val="24"/>
              </w:rPr>
              <w:t>Sutarties kaina su PVM</w:t>
            </w:r>
            <w:r w:rsidRPr="00E268EC">
              <w:rPr>
                <w:b/>
                <w:sz w:val="24"/>
                <w:szCs w:val="24"/>
                <w:vertAlign w:val="superscript"/>
              </w:rPr>
              <w:t>1</w:t>
            </w:r>
          </w:p>
          <w:p w14:paraId="2DA562F7" w14:textId="77777777" w:rsidR="00A46F2A" w:rsidRPr="00E268EC" w:rsidRDefault="00A46F2A" w:rsidP="008953C3">
            <w:pPr>
              <w:pStyle w:val="Pagrindinistekstas30"/>
              <w:widowControl w:val="0"/>
              <w:shd w:val="clear" w:color="auto" w:fill="auto"/>
              <w:suppressAutoHyphens/>
              <w:spacing w:after="0" w:line="240" w:lineRule="auto"/>
              <w:jc w:val="right"/>
              <w:rPr>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D26955" w14:textId="77777777" w:rsidR="00A46F2A" w:rsidRPr="00E268EC" w:rsidRDefault="00A46F2A" w:rsidP="00F763ED">
            <w:pPr>
              <w:widowControl w:val="0"/>
              <w:jc w:val="center"/>
              <w:rPr>
                <w:color w:val="FF0000"/>
              </w:rPr>
            </w:pPr>
            <w:proofErr w:type="spellStart"/>
            <w:r w:rsidRPr="00E268EC">
              <w:rPr>
                <w:color w:val="FF0000"/>
              </w:rPr>
              <w:t>įrašyti</w:t>
            </w:r>
            <w:proofErr w:type="spellEnd"/>
          </w:p>
        </w:tc>
      </w:tr>
      <w:tr w:rsidR="00903284" w:rsidRPr="007F11DB" w14:paraId="66661B00" w14:textId="77777777" w:rsidTr="005F5A2F">
        <w:trPr>
          <w:trHeight w:val="20"/>
        </w:trPr>
        <w:tc>
          <w:tcPr>
            <w:tcW w:w="9777" w:type="dxa"/>
            <w:gridSpan w:val="7"/>
            <w:tcBorders>
              <w:top w:val="single" w:sz="4" w:space="0" w:color="auto"/>
              <w:left w:val="single" w:sz="4" w:space="0" w:color="auto"/>
              <w:bottom w:val="single" w:sz="4" w:space="0" w:color="auto"/>
              <w:right w:val="single" w:sz="4" w:space="0" w:color="auto"/>
            </w:tcBorders>
          </w:tcPr>
          <w:p w14:paraId="3106A148" w14:textId="4A0E33E3" w:rsidR="00903284" w:rsidRPr="00E268EC" w:rsidRDefault="00903284" w:rsidP="008953C3">
            <w:pPr>
              <w:pStyle w:val="Pagrindinistekstas30"/>
              <w:widowControl w:val="0"/>
              <w:shd w:val="clear" w:color="auto" w:fill="auto"/>
              <w:suppressAutoHyphens/>
              <w:spacing w:after="0" w:line="240" w:lineRule="auto"/>
              <w:rPr>
                <w:b/>
                <w:color w:val="FF0000"/>
              </w:rPr>
            </w:pPr>
            <w:r>
              <w:rPr>
                <w:b/>
                <w:sz w:val="24"/>
                <w:szCs w:val="24"/>
              </w:rPr>
              <w:t xml:space="preserve"> </w:t>
            </w:r>
            <w:r w:rsidRPr="00E268EC">
              <w:rPr>
                <w:b/>
                <w:sz w:val="24"/>
                <w:szCs w:val="24"/>
              </w:rPr>
              <w:t>Bendra kaina su PVM žodžiais:</w:t>
            </w:r>
            <w:r w:rsidRPr="00E268EC">
              <w:rPr>
                <w:b/>
                <w:i/>
                <w:sz w:val="24"/>
                <w:szCs w:val="24"/>
              </w:rPr>
              <w:t xml:space="preserve"> </w:t>
            </w:r>
            <w:r w:rsidRPr="00E268EC">
              <w:rPr>
                <w:b/>
                <w:color w:val="FF0000"/>
                <w:sz w:val="24"/>
                <w:szCs w:val="24"/>
              </w:rPr>
              <w:t>įrašyti</w:t>
            </w:r>
          </w:p>
        </w:tc>
      </w:tr>
    </w:tbl>
    <w:p w14:paraId="5A63B9B9" w14:textId="77777777" w:rsidR="00A46F2A" w:rsidRDefault="00A46F2A" w:rsidP="00F83CF5">
      <w:pPr>
        <w:pStyle w:val="Pagrindinistekstas2"/>
        <w:widowControl w:val="0"/>
        <w:shd w:val="clear" w:color="auto" w:fill="auto"/>
        <w:tabs>
          <w:tab w:val="left" w:pos="1701"/>
        </w:tabs>
        <w:suppressAutoHyphens/>
        <w:spacing w:before="0" w:after="0" w:line="240" w:lineRule="auto"/>
        <w:ind w:firstLine="1134"/>
        <w:jc w:val="both"/>
        <w:rPr>
          <w:sz w:val="20"/>
          <w:szCs w:val="20"/>
        </w:rPr>
      </w:pPr>
    </w:p>
    <w:p w14:paraId="1D8505C6" w14:textId="77777777" w:rsidR="00A46F2A" w:rsidRDefault="00A46F2A" w:rsidP="00F83CF5">
      <w:pPr>
        <w:pStyle w:val="Pagrindinistekstas2"/>
        <w:widowControl w:val="0"/>
        <w:shd w:val="clear" w:color="auto" w:fill="auto"/>
        <w:tabs>
          <w:tab w:val="left" w:pos="1701"/>
        </w:tabs>
        <w:suppressAutoHyphens/>
        <w:spacing w:before="0" w:after="0" w:line="240" w:lineRule="auto"/>
        <w:ind w:firstLine="1134"/>
        <w:jc w:val="both"/>
        <w:rPr>
          <w:sz w:val="20"/>
          <w:szCs w:val="20"/>
        </w:rPr>
      </w:pPr>
    </w:p>
    <w:p w14:paraId="7626B2A7" w14:textId="3ED8C832"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E268EC">
        <w:rPr>
          <w:sz w:val="20"/>
          <w:szCs w:val="20"/>
        </w:rPr>
        <w:t>Jei suma skaičiais neatitinka sumos žodžiais, teisinga laikoma suma žodžiais.</w:t>
      </w:r>
    </w:p>
    <w:p w14:paraId="45A0A0D6" w14:textId="77777777" w:rsidR="00F83CF5" w:rsidRPr="00E268EC" w:rsidRDefault="00496B7F" w:rsidP="00F83CF5">
      <w:pPr>
        <w:pStyle w:val="Pagrindinistekstas2"/>
        <w:widowControl w:val="0"/>
        <w:numPr>
          <w:ilvl w:val="1"/>
          <w:numId w:val="15"/>
        </w:numPr>
        <w:shd w:val="clear" w:color="auto" w:fill="auto"/>
        <w:tabs>
          <w:tab w:val="left" w:pos="188"/>
          <w:tab w:val="left" w:pos="1701"/>
        </w:tabs>
        <w:suppressAutoHyphens/>
        <w:spacing w:before="0" w:after="0" w:line="240" w:lineRule="auto"/>
        <w:ind w:firstLine="1134"/>
        <w:jc w:val="both"/>
        <w:rPr>
          <w:sz w:val="20"/>
          <w:szCs w:val="20"/>
        </w:rPr>
      </w:pPr>
      <w:r w:rsidRPr="00E268EC">
        <w:rPr>
          <w:sz w:val="20"/>
          <w:szCs w:val="20"/>
        </w:rPr>
        <w:t>K</w:t>
      </w:r>
      <w:r w:rsidR="00F83CF5" w:rsidRPr="00E268EC">
        <w:rPr>
          <w:sz w:val="20"/>
          <w:szCs w:val="20"/>
        </w:rPr>
        <w:t>ainos nurodomos suapvalintos, paliekant du skaitmenis po kablelio.</w:t>
      </w:r>
    </w:p>
    <w:p w14:paraId="3E47086F" w14:textId="77777777" w:rsidR="00F83CF5" w:rsidRPr="00E268EC" w:rsidRDefault="00496B7F" w:rsidP="00F83CF5">
      <w:pPr>
        <w:pStyle w:val="Pagrindinistekstas2"/>
        <w:widowControl w:val="0"/>
        <w:numPr>
          <w:ilvl w:val="1"/>
          <w:numId w:val="15"/>
        </w:numPr>
        <w:shd w:val="clear" w:color="auto" w:fill="auto"/>
        <w:tabs>
          <w:tab w:val="left" w:pos="188"/>
          <w:tab w:val="left" w:pos="1701"/>
        </w:tabs>
        <w:suppressAutoHyphens/>
        <w:spacing w:before="0" w:after="0" w:line="240" w:lineRule="auto"/>
        <w:ind w:firstLine="1134"/>
        <w:jc w:val="both"/>
        <w:rPr>
          <w:sz w:val="20"/>
          <w:szCs w:val="20"/>
        </w:rPr>
      </w:pPr>
      <w:r w:rsidRPr="00E268EC">
        <w:rPr>
          <w:sz w:val="20"/>
          <w:szCs w:val="20"/>
        </w:rPr>
        <w:t>T</w:t>
      </w:r>
      <w:r w:rsidR="00F83CF5" w:rsidRPr="00E268EC">
        <w:rPr>
          <w:sz w:val="20"/>
          <w:szCs w:val="20"/>
        </w:rPr>
        <w:t xml:space="preserve">ais atvejais, kai pagal galiojančius teisės aktus </w:t>
      </w:r>
      <w:r w:rsidRPr="00E268EC">
        <w:rPr>
          <w:sz w:val="20"/>
          <w:szCs w:val="20"/>
        </w:rPr>
        <w:t>T</w:t>
      </w:r>
      <w:r w:rsidR="00F83CF5" w:rsidRPr="00E268EC">
        <w:rPr>
          <w:sz w:val="20"/>
          <w:szCs w:val="20"/>
        </w:rPr>
        <w:t>iekėjui nereikia mokėti PVM, jis atitinkamų skilčių nepildo ir nurodo priežastis, dėl kurių PVM nemoka.</w:t>
      </w:r>
    </w:p>
    <w:p w14:paraId="461B6A3B" w14:textId="59F3B44D" w:rsidR="00F83CF5" w:rsidRPr="00E268EC" w:rsidRDefault="00496B7F" w:rsidP="00F83CF5">
      <w:pPr>
        <w:pStyle w:val="Pagrindinistekstas2"/>
        <w:widowControl w:val="0"/>
        <w:numPr>
          <w:ilvl w:val="1"/>
          <w:numId w:val="15"/>
        </w:numPr>
        <w:shd w:val="clear" w:color="auto" w:fill="auto"/>
        <w:tabs>
          <w:tab w:val="left" w:pos="188"/>
          <w:tab w:val="left" w:pos="1701"/>
        </w:tabs>
        <w:suppressAutoHyphens/>
        <w:spacing w:before="0" w:after="0" w:line="240" w:lineRule="auto"/>
        <w:ind w:firstLine="1134"/>
        <w:jc w:val="both"/>
        <w:rPr>
          <w:sz w:val="20"/>
          <w:szCs w:val="20"/>
        </w:rPr>
      </w:pPr>
      <w:r w:rsidRPr="00E268EC">
        <w:rPr>
          <w:sz w:val="20"/>
          <w:szCs w:val="20"/>
        </w:rPr>
        <w:t>P</w:t>
      </w:r>
      <w:r w:rsidR="00F83CF5" w:rsidRPr="00E268EC">
        <w:rPr>
          <w:sz w:val="20"/>
          <w:szCs w:val="20"/>
        </w:rPr>
        <w:t>aslaugos pavadinimas turi atitikti techninėje specifikacijoje nurodytą paslaugos pavadinimą.</w:t>
      </w:r>
    </w:p>
    <w:p w14:paraId="24C74675" w14:textId="77777777" w:rsidR="00F83CF5" w:rsidRPr="00E268EC" w:rsidRDefault="00F83CF5" w:rsidP="00F83CF5">
      <w:pPr>
        <w:pStyle w:val="Pagrindinistekstas2"/>
        <w:widowControl w:val="0"/>
        <w:shd w:val="clear" w:color="auto" w:fill="auto"/>
        <w:tabs>
          <w:tab w:val="left" w:pos="188"/>
          <w:tab w:val="left" w:pos="1701"/>
        </w:tabs>
        <w:suppressAutoHyphens/>
        <w:spacing w:before="0" w:after="0" w:line="240" w:lineRule="auto"/>
        <w:ind w:left="1134" w:firstLine="0"/>
        <w:jc w:val="both"/>
        <w:rPr>
          <w:sz w:val="20"/>
          <w:szCs w:val="20"/>
        </w:rPr>
      </w:pPr>
    </w:p>
    <w:p w14:paraId="0BE6B4FF" w14:textId="16BFB41B" w:rsidR="00F83CF5" w:rsidRPr="00E268EC" w:rsidRDefault="00F83CF5" w:rsidP="00F83CF5">
      <w:pPr>
        <w:pStyle w:val="Pagrindinistekstas2"/>
        <w:widowControl w:val="0"/>
        <w:shd w:val="clear" w:color="auto" w:fill="auto"/>
        <w:tabs>
          <w:tab w:val="left" w:pos="414"/>
          <w:tab w:val="left" w:pos="1701"/>
        </w:tabs>
        <w:suppressAutoHyphens/>
        <w:spacing w:before="0" w:after="0" w:line="240" w:lineRule="auto"/>
        <w:ind w:firstLine="1134"/>
        <w:jc w:val="both"/>
        <w:rPr>
          <w:sz w:val="24"/>
          <w:szCs w:val="24"/>
        </w:rPr>
      </w:pPr>
      <w:r w:rsidRPr="00E268EC">
        <w:rPr>
          <w:sz w:val="24"/>
          <w:szCs w:val="24"/>
        </w:rPr>
        <w:t>10.</w:t>
      </w:r>
      <w:r w:rsidRPr="00E268EC">
        <w:rPr>
          <w:sz w:val="24"/>
          <w:szCs w:val="24"/>
        </w:rPr>
        <w:tab/>
        <w:t>Į fiksuotą Sutarties kainą yra įskaityti visi mokesčiai ir visos su Sutarties vykdymu susijusios išlaidos.</w:t>
      </w:r>
      <w:r w:rsidR="00553E72" w:rsidRPr="00E268EC">
        <w:rPr>
          <w:sz w:val="24"/>
          <w:szCs w:val="24"/>
        </w:rPr>
        <w:t xml:space="preserve"> </w:t>
      </w:r>
    </w:p>
    <w:p w14:paraId="2CBA60D9" w14:textId="77777777" w:rsidR="00F83CF5" w:rsidRPr="00E268EC"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E268EC">
        <w:rPr>
          <w:sz w:val="24"/>
          <w:szCs w:val="24"/>
        </w:rPr>
        <w:t>11.</w:t>
      </w:r>
      <w:r w:rsidRPr="00E268EC">
        <w:rPr>
          <w:sz w:val="24"/>
          <w:szCs w:val="24"/>
        </w:rPr>
        <w:tab/>
        <w:t>Sutarties kaina peržiūrima:</w:t>
      </w:r>
    </w:p>
    <w:p w14:paraId="05221FE1" w14:textId="77777777" w:rsidR="00F83CF5" w:rsidRPr="00E268EC"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E268EC">
        <w:rPr>
          <w:sz w:val="24"/>
          <w:szCs w:val="24"/>
        </w:rPr>
        <w:t xml:space="preserve">11.1. </w:t>
      </w:r>
      <w:r w:rsidR="00496B7F" w:rsidRPr="00E268EC">
        <w:rPr>
          <w:sz w:val="24"/>
          <w:szCs w:val="24"/>
        </w:rPr>
        <w:t>d</w:t>
      </w:r>
      <w:r w:rsidRPr="00E268EC">
        <w:rPr>
          <w:sz w:val="24"/>
          <w:szCs w:val="24"/>
        </w:rPr>
        <w:t>ėl PVM tarifo pokyčio: jei Sutarties vykdymo metu pasikeičia (padidėja ar sumažėja) PVM tarifas, Sutarties kaina su PVM atitinkamai didinama arba mažinama, jei pagal galiojančius teisės aktus Tiekėjui reikia mokėti PVM. Sutarties kainos perskaičiavimo formulė pasikeitus PVM tarifui:</w:t>
      </w:r>
    </w:p>
    <w:p w14:paraId="092DB350" w14:textId="77777777" w:rsidR="00F83CF5" w:rsidRPr="00E268EC"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p>
    <w:p w14:paraId="3944BCDC" w14:textId="77777777" w:rsidR="00F83CF5" w:rsidRPr="00E268EC"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lang w:val="en-US"/>
        </w:rPr>
      </w:pPr>
      <w:proofErr w:type="spellStart"/>
      <w:r w:rsidRPr="00E268EC">
        <w:rPr>
          <w:sz w:val="24"/>
          <w:szCs w:val="24"/>
        </w:rPr>
        <w:t>Sn</w:t>
      </w:r>
      <w:proofErr w:type="spellEnd"/>
      <w:r w:rsidRPr="00E268EC">
        <w:rPr>
          <w:sz w:val="24"/>
          <w:szCs w:val="24"/>
          <w:vertAlign w:val="subscript"/>
        </w:rPr>
        <w:t xml:space="preserve"> </w:t>
      </w:r>
      <w:r w:rsidRPr="00E268EC">
        <w:rPr>
          <w:sz w:val="24"/>
          <w:szCs w:val="24"/>
          <w:lang w:val="en-US"/>
        </w:rPr>
        <w:t xml:space="preserve">= A + </w:t>
      </w:r>
      <m:oMath>
        <m:f>
          <m:fPr>
            <m:ctrlPr>
              <w:rPr>
                <w:rFonts w:ascii="Cambria Math" w:hAnsi="Cambria Math"/>
                <w:sz w:val="24"/>
                <w:szCs w:val="24"/>
                <w:lang w:val="en-US"/>
              </w:rPr>
            </m:ctrlPr>
          </m:fPr>
          <m:num>
            <m:r>
              <m:rPr>
                <m:sty m:val="p"/>
              </m:rPr>
              <w:rPr>
                <w:rFonts w:ascii="Cambria Math" w:hAnsi="Cambria Math"/>
                <w:sz w:val="24"/>
                <w:szCs w:val="24"/>
                <w:lang w:val="en-US"/>
              </w:rPr>
              <m:t>Ss</m:t>
            </m:r>
            <m:r>
              <m:rPr>
                <m:sty m:val="p"/>
              </m:rPr>
              <w:rPr>
                <w:rFonts w:ascii="Cambria Math"/>
                <w:sz w:val="24"/>
                <w:szCs w:val="24"/>
                <w:lang w:val="en-US"/>
              </w:rPr>
              <m:t xml:space="preserve"> </m:t>
            </m:r>
            <m:r>
              <m:rPr>
                <m:sty m:val="p"/>
              </m:rPr>
              <w:rPr>
                <w:rFonts w:ascii="Cambria Math" w:hAnsi="Cambria Math"/>
                <w:sz w:val="24"/>
                <w:szCs w:val="24"/>
                <w:lang w:val="en-US"/>
              </w:rPr>
              <m:t>-</m:t>
            </m:r>
            <m:r>
              <m:rPr>
                <m:sty m:val="p"/>
              </m:rPr>
              <w:rPr>
                <w:rFonts w:ascii="Cambria Math"/>
                <w:sz w:val="24"/>
                <w:szCs w:val="24"/>
                <w:lang w:val="en-US"/>
              </w:rPr>
              <m:t xml:space="preserve"> A</m:t>
            </m:r>
          </m:num>
          <m:den>
            <m:r>
              <m:rPr>
                <m:sty m:val="p"/>
              </m:rPr>
              <w:rPr>
                <w:rFonts w:ascii="Cambria Math"/>
                <w:sz w:val="24"/>
                <w:szCs w:val="24"/>
                <w:lang w:val="en-US"/>
              </w:rPr>
              <m:t xml:space="preserve">1 + </m:t>
            </m:r>
            <m:f>
              <m:fPr>
                <m:ctrlPr>
                  <w:rPr>
                    <w:rFonts w:ascii="Cambria Math" w:hAnsi="Cambria Math"/>
                    <w:sz w:val="24"/>
                    <w:szCs w:val="24"/>
                    <w:lang w:val="en-US"/>
                  </w:rPr>
                </m:ctrlPr>
              </m:fPr>
              <m:num>
                <m:r>
                  <m:rPr>
                    <m:sty m:val="p"/>
                  </m:rPr>
                  <w:rPr>
                    <w:rFonts w:ascii="Cambria Math"/>
                    <w:sz w:val="24"/>
                    <w:szCs w:val="24"/>
                    <w:lang w:val="en-US"/>
                  </w:rPr>
                  <m:t>Ts</m:t>
                </m:r>
              </m:num>
              <m:den>
                <m:r>
                  <m:rPr>
                    <m:sty m:val="p"/>
                  </m:rPr>
                  <w:rPr>
                    <w:rFonts w:ascii="Cambria Math"/>
                    <w:sz w:val="24"/>
                    <w:szCs w:val="24"/>
                    <w:lang w:val="en-US"/>
                  </w:rPr>
                  <m:t>100</m:t>
                </m:r>
              </m:den>
            </m:f>
            <m:r>
              <m:rPr>
                <m:sty m:val="p"/>
              </m:rPr>
              <w:rPr>
                <w:rFonts w:ascii="Cambria Math"/>
                <w:sz w:val="24"/>
                <w:szCs w:val="24"/>
                <w:lang w:val="en-US"/>
              </w:rPr>
              <m:t xml:space="preserve"> </m:t>
            </m:r>
          </m:den>
        </m:f>
      </m:oMath>
      <w:r w:rsidRPr="00E268EC">
        <w:rPr>
          <w:sz w:val="24"/>
          <w:szCs w:val="24"/>
          <w:lang w:val="en-US"/>
        </w:rPr>
        <w:t xml:space="preserve"> × </w:t>
      </w:r>
      <w:proofErr w:type="gramStart"/>
      <w:r w:rsidRPr="00E268EC">
        <w:rPr>
          <w:sz w:val="24"/>
          <w:szCs w:val="24"/>
          <w:lang w:val="en-US"/>
        </w:rPr>
        <w:t>( 1</w:t>
      </w:r>
      <w:proofErr w:type="gramEnd"/>
      <w:r w:rsidRPr="00E268EC">
        <w:rPr>
          <w:sz w:val="24"/>
          <w:szCs w:val="24"/>
          <w:lang w:val="en-US"/>
        </w:rPr>
        <w:t xml:space="preserve"> + </w:t>
      </w:r>
      <m:oMath>
        <m:f>
          <m:fPr>
            <m:ctrlPr>
              <w:rPr>
                <w:rFonts w:ascii="Cambria Math" w:hAnsi="Cambria Math"/>
                <w:i/>
                <w:sz w:val="24"/>
                <w:szCs w:val="24"/>
                <w:lang w:val="en-US"/>
              </w:rPr>
            </m:ctrlPr>
          </m:fPr>
          <m:num>
            <m:r>
              <w:rPr>
                <w:rFonts w:ascii="Cambria Math" w:hAnsi="Cambria Math"/>
                <w:sz w:val="24"/>
                <w:szCs w:val="24"/>
                <w:lang w:val="en-US"/>
              </w:rPr>
              <m:t>Tn</m:t>
            </m:r>
          </m:num>
          <m:den>
            <m:r>
              <w:rPr>
                <w:rFonts w:ascii="Cambria Math"/>
                <w:sz w:val="24"/>
                <w:szCs w:val="24"/>
                <w:lang w:val="en-US"/>
              </w:rPr>
              <m:t>100</m:t>
            </m:r>
          </m:den>
        </m:f>
      </m:oMath>
      <w:r w:rsidRPr="00E268EC">
        <w:rPr>
          <w:sz w:val="24"/>
          <w:szCs w:val="24"/>
          <w:lang w:val="en-US"/>
        </w:rPr>
        <w:t xml:space="preserve"> )</w:t>
      </w:r>
    </w:p>
    <w:p w14:paraId="1D0E11A0" w14:textId="77777777" w:rsidR="00F83CF5" w:rsidRPr="00E268EC" w:rsidRDefault="00F83CF5" w:rsidP="00F83CF5">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lang w:val="en-US"/>
        </w:rPr>
        <w:sectPr w:rsidR="00F83CF5" w:rsidRPr="00E268EC" w:rsidSect="00FF5135">
          <w:footerReference w:type="default" r:id="rId8"/>
          <w:pgSz w:w="11905" w:h="16837"/>
          <w:pgMar w:top="1134" w:right="567" w:bottom="1134" w:left="1701" w:header="454" w:footer="6" w:gutter="0"/>
          <w:pgNumType w:start="1"/>
          <w:cols w:space="720"/>
          <w:noEndnote/>
          <w:titlePg/>
          <w:docGrid w:linePitch="360"/>
        </w:sectPr>
      </w:pPr>
    </w:p>
    <w:p w14:paraId="3FC6E876" w14:textId="77777777" w:rsidR="00F83CF5" w:rsidRPr="00E268EC" w:rsidRDefault="00F83CF5" w:rsidP="00F83CF5">
      <w:pPr>
        <w:widowControl w:val="0"/>
        <w:tabs>
          <w:tab w:val="left" w:pos="1701"/>
        </w:tabs>
        <w:ind w:firstLine="1134"/>
        <w:rPr>
          <w:lang w:val="lt-LT"/>
        </w:rPr>
      </w:pPr>
    </w:p>
    <w:p w14:paraId="4CD0DFB1" w14:textId="77777777" w:rsidR="00F83CF5" w:rsidRPr="00E268EC" w:rsidRDefault="00F83CF5" w:rsidP="00F83CF5">
      <w:pPr>
        <w:widowControl w:val="0"/>
        <w:tabs>
          <w:tab w:val="left" w:pos="1701"/>
        </w:tabs>
        <w:ind w:firstLine="1134"/>
        <w:rPr>
          <w:sz w:val="20"/>
          <w:lang w:val="lt-LT"/>
        </w:rPr>
      </w:pPr>
      <w:proofErr w:type="spellStart"/>
      <w:r w:rsidRPr="00E268EC">
        <w:rPr>
          <w:sz w:val="20"/>
          <w:lang w:val="lt-LT"/>
        </w:rPr>
        <w:t>Sn</w:t>
      </w:r>
      <w:proofErr w:type="spellEnd"/>
      <w:r w:rsidRPr="00E268EC">
        <w:rPr>
          <w:sz w:val="20"/>
          <w:lang w:val="lt-LT"/>
        </w:rPr>
        <w:t xml:space="preserve"> – perskaičiuota Sutarties kaina; </w:t>
      </w:r>
    </w:p>
    <w:p w14:paraId="04226791" w14:textId="77777777" w:rsidR="00F83CF5" w:rsidRPr="00E268EC" w:rsidRDefault="00F83CF5" w:rsidP="00F83CF5">
      <w:pPr>
        <w:widowControl w:val="0"/>
        <w:tabs>
          <w:tab w:val="left" w:pos="1701"/>
        </w:tabs>
        <w:ind w:firstLine="1134"/>
        <w:rPr>
          <w:sz w:val="20"/>
          <w:lang w:val="lt-LT"/>
        </w:rPr>
      </w:pPr>
      <w:r w:rsidRPr="00E268EC">
        <w:rPr>
          <w:sz w:val="20"/>
          <w:lang w:val="lt-LT"/>
        </w:rPr>
        <w:t>Ss – Sutarties kaina iki perskaičiavimo;</w:t>
      </w:r>
    </w:p>
    <w:p w14:paraId="36EBC61F"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E268EC">
        <w:rPr>
          <w:sz w:val="20"/>
          <w:szCs w:val="20"/>
        </w:rPr>
        <w:t>A – įvykdytų sutartinių įsipareigojimų (pristatytų prekių, suteiktų paslaugų ir kt.) kaina (su PVM) iki</w:t>
      </w:r>
    </w:p>
    <w:p w14:paraId="0E1C5FB1"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0"/>
        <w:jc w:val="left"/>
        <w:rPr>
          <w:sz w:val="20"/>
          <w:szCs w:val="20"/>
        </w:rPr>
      </w:pPr>
      <w:r w:rsidRPr="00E268EC">
        <w:rPr>
          <w:sz w:val="20"/>
          <w:szCs w:val="20"/>
        </w:rPr>
        <w:t xml:space="preserve">perskaičiavimo; </w:t>
      </w:r>
    </w:p>
    <w:p w14:paraId="718FC744"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E268EC">
        <w:rPr>
          <w:sz w:val="20"/>
          <w:szCs w:val="20"/>
        </w:rPr>
        <w:t xml:space="preserve">Ts – senas PVM tarifas (procentais); </w:t>
      </w:r>
    </w:p>
    <w:p w14:paraId="33DC5DDC"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left"/>
        <w:rPr>
          <w:sz w:val="20"/>
          <w:szCs w:val="20"/>
        </w:rPr>
      </w:pPr>
      <w:proofErr w:type="spellStart"/>
      <w:r w:rsidRPr="00E268EC">
        <w:rPr>
          <w:sz w:val="20"/>
          <w:szCs w:val="20"/>
        </w:rPr>
        <w:t>Tn</w:t>
      </w:r>
      <w:proofErr w:type="spellEnd"/>
      <w:r w:rsidRPr="00E268EC">
        <w:rPr>
          <w:sz w:val="20"/>
          <w:szCs w:val="20"/>
        </w:rPr>
        <w:t xml:space="preserve"> – naujas PVM tarifas (procentais)</w:t>
      </w:r>
      <w:r w:rsidR="00496B7F" w:rsidRPr="00E268EC">
        <w:rPr>
          <w:sz w:val="20"/>
          <w:szCs w:val="20"/>
        </w:rPr>
        <w:t>;</w:t>
      </w:r>
    </w:p>
    <w:p w14:paraId="4C84199A" w14:textId="784ECD80" w:rsidR="005D22A8" w:rsidRPr="00E268EC" w:rsidRDefault="005D22A8" w:rsidP="007E037B">
      <w:pPr>
        <w:jc w:val="both"/>
        <w:textAlignment w:val="center"/>
        <w:rPr>
          <w:szCs w:val="24"/>
          <w:lang w:val="lt-LT"/>
        </w:rPr>
      </w:pPr>
    </w:p>
    <w:p w14:paraId="109064B3" w14:textId="5C4A3C5F" w:rsidR="00156D2E" w:rsidRPr="00E268EC" w:rsidRDefault="005D22A8" w:rsidP="00156D2E">
      <w:pPr>
        <w:ind w:firstLine="1134"/>
        <w:jc w:val="both"/>
        <w:rPr>
          <w:szCs w:val="24"/>
          <w:lang w:val="lt-LT"/>
        </w:rPr>
      </w:pPr>
      <w:r w:rsidRPr="00E268EC">
        <w:rPr>
          <w:szCs w:val="24"/>
          <w:lang w:val="lt-LT"/>
        </w:rPr>
        <w:t>11.2.</w:t>
      </w:r>
      <w:r w:rsidR="003D2292" w:rsidRPr="00E268EC">
        <w:rPr>
          <w:szCs w:val="24"/>
          <w:lang w:val="lt-LT"/>
        </w:rPr>
        <w:t xml:space="preserve"> </w:t>
      </w:r>
      <w:r w:rsidR="00156D2E" w:rsidRPr="00E268EC">
        <w:rPr>
          <w:color w:val="000000"/>
          <w:szCs w:val="24"/>
          <w:lang w:val="lt-LT"/>
        </w:rPr>
        <w:t>Bet</w:t>
      </w:r>
      <w:r w:rsidR="00156D2E" w:rsidRPr="00E268EC">
        <w:rPr>
          <w:szCs w:val="24"/>
          <w:lang w:val="lt-LT"/>
        </w:rPr>
        <w:t xml:space="preserve"> kuri Sutarties Šalis Sutarties galiojimo metu turi teisę inicijuoti Sutarties kainos / įkainių</w:t>
      </w:r>
      <w:r w:rsidR="00156D2E" w:rsidRPr="00E268EC">
        <w:rPr>
          <w:color w:val="FF0000"/>
          <w:szCs w:val="24"/>
          <w:lang w:val="lt-LT"/>
        </w:rPr>
        <w:t xml:space="preserve"> </w:t>
      </w:r>
      <w:r w:rsidR="00156D2E" w:rsidRPr="00E268EC">
        <w:rPr>
          <w:szCs w:val="24"/>
          <w:lang w:val="lt-LT"/>
        </w:rPr>
        <w:t>peržiūrą (keitimą) ne anksčiau kaip po 6 (šešių) mėnesių nuo Sutarties įsigaliojimo dienos</w:t>
      </w:r>
      <w:r w:rsidR="00156D2E" w:rsidRPr="00E268EC">
        <w:rPr>
          <w:color w:val="FF0000"/>
          <w:szCs w:val="24"/>
          <w:lang w:val="lt-LT"/>
        </w:rPr>
        <w:t xml:space="preserve"> </w:t>
      </w:r>
      <w:r w:rsidR="00156D2E" w:rsidRPr="00E268EC">
        <w:rPr>
          <w:szCs w:val="24"/>
          <w:lang w:val="lt-LT"/>
        </w:rPr>
        <w:t>(jeigu peržiūra jau buvo atlikta – nuo Susitarimo dėl paskutinio perskaičiavimo pagal šį Specialiųjų sąlygų punktą įsigaliojimo dienos), jeigu paslaugų kainų pokytis (k), apskaičiuotas kaip nustatyta </w:t>
      </w:r>
      <w:r w:rsidR="004F6687" w:rsidRPr="00E268EC">
        <w:rPr>
          <w:szCs w:val="24"/>
          <w:lang w:val="lt-LT"/>
        </w:rPr>
        <w:t>11.2.</w:t>
      </w:r>
      <w:r w:rsidR="007E5105" w:rsidRPr="00E268EC">
        <w:rPr>
          <w:szCs w:val="24"/>
          <w:lang w:val="lt-LT"/>
        </w:rPr>
        <w:t>2</w:t>
      </w:r>
      <w:r w:rsidR="004F6687" w:rsidRPr="00E268EC">
        <w:rPr>
          <w:szCs w:val="24"/>
          <w:lang w:val="lt-LT"/>
        </w:rPr>
        <w:t xml:space="preserve"> </w:t>
      </w:r>
      <w:r w:rsidR="00156D2E" w:rsidRPr="00E268EC">
        <w:rPr>
          <w:szCs w:val="24"/>
          <w:lang w:val="lt-LT"/>
        </w:rPr>
        <w:t xml:space="preserve">punkte, viršija 5 procentus. Sutarties kainos / įkainių peržiūra atliekama ne rečiau kaip kas </w:t>
      </w:r>
      <w:r w:rsidR="00687FD2" w:rsidRPr="00E268EC">
        <w:rPr>
          <w:szCs w:val="24"/>
          <w:lang w:val="lt-LT"/>
        </w:rPr>
        <w:t>6</w:t>
      </w:r>
      <w:r w:rsidR="00156D2E" w:rsidRPr="00E268EC">
        <w:rPr>
          <w:szCs w:val="24"/>
          <w:lang w:val="lt-LT"/>
        </w:rPr>
        <w:t xml:space="preserve"> (</w:t>
      </w:r>
      <w:r w:rsidR="00687FD2" w:rsidRPr="00E268EC">
        <w:rPr>
          <w:szCs w:val="24"/>
          <w:lang w:val="lt-LT"/>
        </w:rPr>
        <w:t>šešis</w:t>
      </w:r>
      <w:r w:rsidR="00156D2E" w:rsidRPr="00E268EC">
        <w:rPr>
          <w:szCs w:val="24"/>
          <w:lang w:val="lt-LT"/>
        </w:rPr>
        <w:t>) mėnesi</w:t>
      </w:r>
      <w:r w:rsidR="00687FD2" w:rsidRPr="00E268EC">
        <w:rPr>
          <w:szCs w:val="24"/>
          <w:lang w:val="lt-LT"/>
        </w:rPr>
        <w:t>us</w:t>
      </w:r>
      <w:r w:rsidR="00156D2E" w:rsidRPr="00E268EC">
        <w:rPr>
          <w:szCs w:val="24"/>
          <w:lang w:val="lt-LT"/>
        </w:rPr>
        <w:t>.</w:t>
      </w:r>
    </w:p>
    <w:p w14:paraId="6296AD54" w14:textId="4169F5F1" w:rsidR="003D2292" w:rsidRPr="00E268EC" w:rsidRDefault="003D2292" w:rsidP="003D2292">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E268EC">
        <w:rPr>
          <w:sz w:val="24"/>
          <w:szCs w:val="24"/>
        </w:rPr>
        <w:t>1</w:t>
      </w:r>
      <w:r w:rsidR="00687FD2" w:rsidRPr="00E268EC">
        <w:rPr>
          <w:sz w:val="24"/>
          <w:szCs w:val="24"/>
        </w:rPr>
        <w:t>1</w:t>
      </w:r>
      <w:r w:rsidRPr="00E268EC">
        <w:rPr>
          <w:sz w:val="24"/>
          <w:szCs w:val="24"/>
        </w:rPr>
        <w:t>.2.1. Peržiūros momentas yra šalies prašymo kitai šaliai peržiūrėti įkainio kainą  gavimo diena.</w:t>
      </w:r>
    </w:p>
    <w:p w14:paraId="1989B89C" w14:textId="7878CC44" w:rsidR="0092467D" w:rsidRPr="00E268EC" w:rsidRDefault="003D2292" w:rsidP="009D74EE">
      <w:pPr>
        <w:ind w:firstLine="1134"/>
        <w:jc w:val="both"/>
        <w:rPr>
          <w:color w:val="000000"/>
          <w:szCs w:val="24"/>
          <w:lang w:val="lt-LT"/>
        </w:rPr>
      </w:pPr>
      <w:r w:rsidRPr="00E268EC">
        <w:rPr>
          <w:szCs w:val="24"/>
          <w:lang w:val="lt-LT"/>
        </w:rPr>
        <w:t>1</w:t>
      </w:r>
      <w:r w:rsidR="00687FD2" w:rsidRPr="00E268EC">
        <w:rPr>
          <w:szCs w:val="24"/>
          <w:lang w:val="lt-LT"/>
        </w:rPr>
        <w:t>1</w:t>
      </w:r>
      <w:r w:rsidRPr="00E268EC">
        <w:rPr>
          <w:szCs w:val="24"/>
          <w:lang w:val="lt-LT"/>
        </w:rPr>
        <w:t>.2.</w:t>
      </w:r>
      <w:r w:rsidR="007E5105" w:rsidRPr="00E268EC">
        <w:rPr>
          <w:szCs w:val="24"/>
          <w:lang w:val="lt-LT"/>
        </w:rPr>
        <w:t>2</w:t>
      </w:r>
      <w:r w:rsidRPr="00E268EC">
        <w:rPr>
          <w:szCs w:val="24"/>
          <w:lang w:val="lt-LT"/>
        </w:rPr>
        <w:t xml:space="preserve">. </w:t>
      </w:r>
      <w:r w:rsidR="0092467D" w:rsidRPr="00E268EC">
        <w:rPr>
          <w:color w:val="000000"/>
          <w:kern w:val="2"/>
          <w:szCs w:val="24"/>
          <w:shd w:val="clear" w:color="auto" w:fill="FFFFFF"/>
          <w:lang w:val="lt-LT"/>
        </w:rPr>
        <w:t>Nauja Sutarties kaina / įkainiai apskaičiuojami pagal žemiau pateiktą formulę:</w:t>
      </w:r>
    </w:p>
    <w:p w14:paraId="537BE780" w14:textId="77777777" w:rsidR="0092467D" w:rsidRPr="00E268EC" w:rsidRDefault="00000000" w:rsidP="0092467D">
      <w:pPr>
        <w:jc w:val="both"/>
        <w:rPr>
          <w:kern w:val="2"/>
          <w:szCs w:val="24"/>
          <w:lang w:val="lt-LT"/>
        </w:rPr>
      </w:pPr>
      <m:oMath>
        <m:sSub>
          <m:sSubPr>
            <m:ctrlPr>
              <w:rPr>
                <w:rFonts w:ascii="Cambria Math" w:hAnsi="Cambria Math"/>
                <w:szCs w:val="24"/>
              </w:rPr>
            </m:ctrlPr>
          </m:sSubPr>
          <m:e>
            <m:r>
              <m:rPr>
                <m:sty m:val="p"/>
              </m:rPr>
              <w:rPr>
                <w:rFonts w:ascii="Cambria Math" w:hAnsi="Cambria Math"/>
                <w:szCs w:val="24"/>
                <w:lang w:val="lt-LT"/>
              </w:rPr>
              <m:t>a</m:t>
            </m:r>
          </m:e>
          <m:sub>
            <m:r>
              <m:rPr>
                <m:sty m:val="p"/>
              </m:rPr>
              <w:rPr>
                <w:rFonts w:ascii="Cambria Math" w:hAnsi="Cambria Math"/>
                <w:szCs w:val="24"/>
                <w:lang w:val="lt-LT"/>
              </w:rPr>
              <m:t>1</m:t>
            </m:r>
          </m:sub>
        </m:sSub>
        <m:r>
          <m:rPr>
            <m:sty m:val="p"/>
          </m:rPr>
          <w:rPr>
            <w:rFonts w:ascii="Cambria Math" w:hAnsi="Cambria Math"/>
            <w:szCs w:val="24"/>
            <w:lang w:val="lt-LT"/>
          </w:rPr>
          <m:t>=</m:t>
        </m:r>
        <m:r>
          <m:rPr>
            <m:sty m:val="p"/>
          </m:rPr>
          <w:rPr>
            <w:rFonts w:ascii="Cambria Math" w:eastAsiaTheme="minorEastAsia" w:hAnsi="Cambria Math"/>
            <w:szCs w:val="24"/>
            <w:lang w:val="lt-LT"/>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lang w:val="lt-LT"/>
                  </w:rPr>
                  <m:t>k</m:t>
                </m:r>
              </m:num>
              <m:den>
                <m:r>
                  <m:rPr>
                    <m:sty m:val="p"/>
                  </m:rPr>
                  <w:rPr>
                    <w:rFonts w:ascii="Cambria Math" w:eastAsiaTheme="minorEastAsia" w:hAnsi="Cambria Math"/>
                    <w:szCs w:val="24"/>
                    <w:lang w:val="lt-LT"/>
                  </w:rPr>
                  <m:t>100</m:t>
                </m:r>
              </m:den>
            </m:f>
            <m:r>
              <m:rPr>
                <m:sty m:val="p"/>
              </m:rPr>
              <w:rPr>
                <w:rFonts w:ascii="Cambria Math" w:eastAsiaTheme="minorEastAsia" w:hAnsi="Cambria Math"/>
                <w:szCs w:val="24"/>
                <w:lang w:val="lt-LT"/>
              </w:rPr>
              <m:t>×a</m:t>
            </m:r>
          </m:e>
        </m:d>
      </m:oMath>
      <w:r w:rsidR="0092467D" w:rsidRPr="00E268EC">
        <w:rPr>
          <w:kern w:val="2"/>
          <w:szCs w:val="24"/>
          <w:lang w:val="lt-LT"/>
        </w:rPr>
        <w:t>, kur a – kaina / įkainis (Eur be PVM) (jei peržiūra jau buvo atlikta, tai po paskutinio perskaičiavimo)</w:t>
      </w:r>
    </w:p>
    <w:p w14:paraId="536D077E" w14:textId="77777777" w:rsidR="0092467D" w:rsidRPr="00E268EC" w:rsidRDefault="0092467D" w:rsidP="0092467D">
      <w:pPr>
        <w:jc w:val="both"/>
        <w:rPr>
          <w:szCs w:val="24"/>
        </w:rPr>
      </w:pPr>
      <w:r w:rsidRPr="00E268EC">
        <w:rPr>
          <w:kern w:val="2"/>
          <w:szCs w:val="24"/>
        </w:rPr>
        <w:t>a</w:t>
      </w:r>
      <w:r w:rsidRPr="00E268EC">
        <w:rPr>
          <w:kern w:val="2"/>
          <w:szCs w:val="24"/>
          <w:vertAlign w:val="subscript"/>
        </w:rPr>
        <w:t>1</w:t>
      </w:r>
      <w:r w:rsidRPr="00E268EC">
        <w:rPr>
          <w:kern w:val="2"/>
          <w:szCs w:val="24"/>
        </w:rPr>
        <w:t xml:space="preserve"> – </w:t>
      </w:r>
      <w:proofErr w:type="spellStart"/>
      <w:r w:rsidRPr="00E268EC">
        <w:rPr>
          <w:kern w:val="2"/>
          <w:szCs w:val="24"/>
        </w:rPr>
        <w:t>perskaičiuota</w:t>
      </w:r>
      <w:proofErr w:type="spellEnd"/>
      <w:r w:rsidRPr="00E268EC">
        <w:rPr>
          <w:kern w:val="2"/>
          <w:szCs w:val="24"/>
        </w:rPr>
        <w:t xml:space="preserve"> (</w:t>
      </w:r>
      <w:proofErr w:type="spellStart"/>
      <w:r w:rsidRPr="00E268EC">
        <w:rPr>
          <w:kern w:val="2"/>
          <w:szCs w:val="24"/>
        </w:rPr>
        <w:t>pakeista</w:t>
      </w:r>
      <w:proofErr w:type="spellEnd"/>
      <w:r w:rsidRPr="00E268EC">
        <w:rPr>
          <w:kern w:val="2"/>
          <w:szCs w:val="24"/>
        </w:rPr>
        <w:t xml:space="preserve">) </w:t>
      </w:r>
      <w:proofErr w:type="spellStart"/>
      <w:r w:rsidRPr="00E268EC">
        <w:rPr>
          <w:kern w:val="2"/>
          <w:szCs w:val="24"/>
        </w:rPr>
        <w:t>kaina</w:t>
      </w:r>
      <w:proofErr w:type="spellEnd"/>
      <w:r w:rsidRPr="00E268EC">
        <w:rPr>
          <w:kern w:val="2"/>
          <w:szCs w:val="24"/>
        </w:rPr>
        <w:t xml:space="preserve"> / </w:t>
      </w:r>
      <w:proofErr w:type="spellStart"/>
      <w:r w:rsidRPr="00E268EC">
        <w:rPr>
          <w:kern w:val="2"/>
          <w:szCs w:val="24"/>
        </w:rPr>
        <w:t>įkainis</w:t>
      </w:r>
      <w:proofErr w:type="spellEnd"/>
      <w:r w:rsidRPr="00E268EC">
        <w:rPr>
          <w:kern w:val="2"/>
          <w:szCs w:val="24"/>
        </w:rPr>
        <w:t xml:space="preserve"> (</w:t>
      </w:r>
      <w:proofErr w:type="spellStart"/>
      <w:r w:rsidRPr="00E268EC">
        <w:rPr>
          <w:kern w:val="2"/>
          <w:szCs w:val="24"/>
        </w:rPr>
        <w:t>Eur</w:t>
      </w:r>
      <w:proofErr w:type="spellEnd"/>
      <w:r w:rsidRPr="00E268EC">
        <w:rPr>
          <w:kern w:val="2"/>
          <w:szCs w:val="24"/>
        </w:rPr>
        <w:t xml:space="preserve"> be PVM)</w:t>
      </w:r>
    </w:p>
    <w:p w14:paraId="18C55F7E" w14:textId="77777777" w:rsidR="0092467D" w:rsidRPr="00E268EC" w:rsidRDefault="0092467D" w:rsidP="0092467D">
      <w:pPr>
        <w:jc w:val="both"/>
        <w:rPr>
          <w:szCs w:val="24"/>
          <w:lang w:val="pt-BR"/>
        </w:rPr>
      </w:pPr>
      <w:r w:rsidRPr="00E268EC">
        <w:rPr>
          <w:kern w:val="2"/>
          <w:szCs w:val="24"/>
        </w:rPr>
        <w:t xml:space="preserve">k – </w:t>
      </w:r>
      <w:proofErr w:type="spellStart"/>
      <w:r w:rsidRPr="00E268EC">
        <w:rPr>
          <w:kern w:val="2"/>
          <w:szCs w:val="24"/>
        </w:rPr>
        <w:t>pagal</w:t>
      </w:r>
      <w:proofErr w:type="spellEnd"/>
      <w:r w:rsidRPr="00E268EC">
        <w:rPr>
          <w:kern w:val="2"/>
          <w:szCs w:val="24"/>
        </w:rPr>
        <w:t xml:space="preserve"> </w:t>
      </w:r>
      <w:proofErr w:type="spellStart"/>
      <w:r w:rsidRPr="00E268EC">
        <w:rPr>
          <w:kern w:val="2"/>
          <w:szCs w:val="24"/>
        </w:rPr>
        <w:t>paslaugų</w:t>
      </w:r>
      <w:proofErr w:type="spellEnd"/>
      <w:r w:rsidRPr="00E268EC">
        <w:rPr>
          <w:kern w:val="2"/>
          <w:szCs w:val="24"/>
        </w:rPr>
        <w:t xml:space="preserve"> </w:t>
      </w:r>
      <w:proofErr w:type="spellStart"/>
      <w:r w:rsidRPr="00E268EC">
        <w:rPr>
          <w:kern w:val="2"/>
          <w:szCs w:val="24"/>
        </w:rPr>
        <w:t>kainų</w:t>
      </w:r>
      <w:proofErr w:type="spellEnd"/>
      <w:r w:rsidRPr="00E268EC">
        <w:rPr>
          <w:kern w:val="2"/>
          <w:szCs w:val="24"/>
        </w:rPr>
        <w:t xml:space="preserve"> </w:t>
      </w:r>
      <w:proofErr w:type="spellStart"/>
      <w:r w:rsidRPr="00E268EC">
        <w:rPr>
          <w:kern w:val="2"/>
          <w:szCs w:val="24"/>
        </w:rPr>
        <w:t>indeksą</w:t>
      </w:r>
      <w:proofErr w:type="spellEnd"/>
      <w:r w:rsidRPr="00E268EC">
        <w:rPr>
          <w:kern w:val="2"/>
          <w:szCs w:val="24"/>
        </w:rPr>
        <w:t xml:space="preserve"> („M71 </w:t>
      </w:r>
      <w:proofErr w:type="spellStart"/>
      <w:r w:rsidRPr="00E268EC">
        <w:rPr>
          <w:kern w:val="2"/>
          <w:szCs w:val="24"/>
        </w:rPr>
        <w:t>Architektūros</w:t>
      </w:r>
      <w:proofErr w:type="spellEnd"/>
      <w:r w:rsidRPr="00E268EC">
        <w:rPr>
          <w:kern w:val="2"/>
          <w:szCs w:val="24"/>
        </w:rPr>
        <w:t xml:space="preserve"> </w:t>
      </w:r>
      <w:proofErr w:type="spellStart"/>
      <w:r w:rsidRPr="00E268EC">
        <w:rPr>
          <w:kern w:val="2"/>
          <w:szCs w:val="24"/>
        </w:rPr>
        <w:t>ir</w:t>
      </w:r>
      <w:proofErr w:type="spellEnd"/>
      <w:r w:rsidRPr="00E268EC">
        <w:rPr>
          <w:kern w:val="2"/>
          <w:szCs w:val="24"/>
        </w:rPr>
        <w:t xml:space="preserve"> </w:t>
      </w:r>
      <w:proofErr w:type="spellStart"/>
      <w:r w:rsidRPr="00E268EC">
        <w:rPr>
          <w:kern w:val="2"/>
          <w:szCs w:val="24"/>
        </w:rPr>
        <w:t>inžinerijos</w:t>
      </w:r>
      <w:proofErr w:type="spellEnd"/>
      <w:r w:rsidRPr="00E268EC">
        <w:rPr>
          <w:kern w:val="2"/>
          <w:szCs w:val="24"/>
        </w:rPr>
        <w:t xml:space="preserve"> </w:t>
      </w:r>
      <w:proofErr w:type="spellStart"/>
      <w:r w:rsidRPr="00E268EC">
        <w:rPr>
          <w:kern w:val="2"/>
          <w:szCs w:val="24"/>
        </w:rPr>
        <w:t>veikla</w:t>
      </w:r>
      <w:proofErr w:type="spellEnd"/>
      <w:r w:rsidRPr="00E268EC">
        <w:rPr>
          <w:kern w:val="2"/>
          <w:szCs w:val="24"/>
        </w:rPr>
        <w:t xml:space="preserve">; </w:t>
      </w:r>
      <w:proofErr w:type="spellStart"/>
      <w:r w:rsidRPr="00E268EC">
        <w:rPr>
          <w:kern w:val="2"/>
          <w:szCs w:val="24"/>
        </w:rPr>
        <w:t>techninis</w:t>
      </w:r>
      <w:proofErr w:type="spellEnd"/>
      <w:r w:rsidRPr="00E268EC">
        <w:rPr>
          <w:kern w:val="2"/>
          <w:szCs w:val="24"/>
        </w:rPr>
        <w:t xml:space="preserve"> </w:t>
      </w:r>
      <w:proofErr w:type="spellStart"/>
      <w:r w:rsidRPr="00E268EC">
        <w:rPr>
          <w:kern w:val="2"/>
          <w:szCs w:val="24"/>
        </w:rPr>
        <w:t>tikrinimas</w:t>
      </w:r>
      <w:proofErr w:type="spellEnd"/>
      <w:r w:rsidRPr="00E268EC">
        <w:rPr>
          <w:kern w:val="2"/>
          <w:szCs w:val="24"/>
        </w:rPr>
        <w:t xml:space="preserve"> </w:t>
      </w:r>
      <w:proofErr w:type="spellStart"/>
      <w:r w:rsidRPr="00E268EC">
        <w:rPr>
          <w:kern w:val="2"/>
          <w:szCs w:val="24"/>
        </w:rPr>
        <w:t>ir</w:t>
      </w:r>
      <w:proofErr w:type="spellEnd"/>
      <w:r w:rsidRPr="00E268EC">
        <w:rPr>
          <w:kern w:val="2"/>
          <w:szCs w:val="24"/>
        </w:rPr>
        <w:t xml:space="preserve"> </w:t>
      </w:r>
      <w:proofErr w:type="spellStart"/>
      <w:proofErr w:type="gramStart"/>
      <w:r w:rsidRPr="00E268EC">
        <w:rPr>
          <w:kern w:val="2"/>
          <w:szCs w:val="24"/>
        </w:rPr>
        <w:t>analizė</w:t>
      </w:r>
      <w:proofErr w:type="spellEnd"/>
      <w:r w:rsidRPr="00E268EC">
        <w:rPr>
          <w:kern w:val="2"/>
          <w:szCs w:val="24"/>
        </w:rPr>
        <w:t>“</w:t>
      </w:r>
      <w:proofErr w:type="gramEnd"/>
      <w:r w:rsidRPr="00E268EC">
        <w:rPr>
          <w:kern w:val="2"/>
          <w:szCs w:val="24"/>
        </w:rPr>
        <w:t xml:space="preserve">) </w:t>
      </w:r>
      <w:proofErr w:type="spellStart"/>
      <w:r w:rsidRPr="00E268EC">
        <w:rPr>
          <w:kern w:val="2"/>
          <w:szCs w:val="24"/>
        </w:rPr>
        <w:t>apskaičiuotas</w:t>
      </w:r>
      <w:proofErr w:type="spellEnd"/>
      <w:r w:rsidRPr="00E268EC">
        <w:rPr>
          <w:kern w:val="2"/>
          <w:szCs w:val="24"/>
        </w:rPr>
        <w:t xml:space="preserve"> </w:t>
      </w:r>
      <w:proofErr w:type="spellStart"/>
      <w:r w:rsidRPr="00E268EC">
        <w:rPr>
          <w:kern w:val="2"/>
          <w:szCs w:val="24"/>
        </w:rPr>
        <w:t>paslaugų</w:t>
      </w:r>
      <w:proofErr w:type="spellEnd"/>
      <w:r w:rsidRPr="00E268EC">
        <w:rPr>
          <w:kern w:val="2"/>
          <w:szCs w:val="24"/>
        </w:rPr>
        <w:t xml:space="preserve"> </w:t>
      </w:r>
      <w:proofErr w:type="spellStart"/>
      <w:r w:rsidRPr="00E268EC">
        <w:rPr>
          <w:kern w:val="2"/>
          <w:szCs w:val="24"/>
        </w:rPr>
        <w:t>kainų</w:t>
      </w:r>
      <w:proofErr w:type="spellEnd"/>
      <w:r w:rsidRPr="00E268EC">
        <w:rPr>
          <w:kern w:val="2"/>
          <w:szCs w:val="24"/>
        </w:rPr>
        <w:t xml:space="preserve"> </w:t>
      </w:r>
      <w:proofErr w:type="spellStart"/>
      <w:r w:rsidRPr="00E268EC">
        <w:rPr>
          <w:kern w:val="2"/>
          <w:szCs w:val="24"/>
        </w:rPr>
        <w:t>pokytis</w:t>
      </w:r>
      <w:proofErr w:type="spellEnd"/>
      <w:r w:rsidRPr="00E268EC">
        <w:rPr>
          <w:kern w:val="2"/>
          <w:szCs w:val="24"/>
        </w:rPr>
        <w:t xml:space="preserve"> (</w:t>
      </w:r>
      <w:proofErr w:type="spellStart"/>
      <w:r w:rsidRPr="00E268EC">
        <w:rPr>
          <w:kern w:val="2"/>
          <w:szCs w:val="24"/>
        </w:rPr>
        <w:t>padidėjimas</w:t>
      </w:r>
      <w:proofErr w:type="spellEnd"/>
      <w:r w:rsidRPr="00E268EC">
        <w:rPr>
          <w:kern w:val="2"/>
          <w:szCs w:val="24"/>
        </w:rPr>
        <w:t xml:space="preserve"> </w:t>
      </w:r>
      <w:proofErr w:type="spellStart"/>
      <w:r w:rsidRPr="00E268EC">
        <w:rPr>
          <w:kern w:val="2"/>
          <w:szCs w:val="24"/>
        </w:rPr>
        <w:t>arba</w:t>
      </w:r>
      <w:proofErr w:type="spellEnd"/>
      <w:r w:rsidRPr="00E268EC">
        <w:rPr>
          <w:kern w:val="2"/>
          <w:szCs w:val="24"/>
        </w:rPr>
        <w:t xml:space="preserve"> </w:t>
      </w:r>
      <w:proofErr w:type="spellStart"/>
      <w:r w:rsidRPr="00E268EC">
        <w:rPr>
          <w:kern w:val="2"/>
          <w:szCs w:val="24"/>
        </w:rPr>
        <w:t>sumažėjimas</w:t>
      </w:r>
      <w:proofErr w:type="spellEnd"/>
      <w:r w:rsidRPr="00E268EC">
        <w:rPr>
          <w:kern w:val="2"/>
          <w:szCs w:val="24"/>
        </w:rPr>
        <w:t xml:space="preserve">) (%). </w:t>
      </w:r>
      <w:r w:rsidRPr="00E268EC">
        <w:rPr>
          <w:kern w:val="2"/>
          <w:szCs w:val="24"/>
          <w:lang w:val="pt-BR"/>
        </w:rPr>
        <w:t>„k“ reikšmė skaičiuojama pagal formulę:</w:t>
      </w:r>
    </w:p>
    <w:p w14:paraId="66ED1BC5" w14:textId="77777777" w:rsidR="0092467D" w:rsidRPr="00E268EC" w:rsidRDefault="0092467D" w:rsidP="0092467D">
      <w:pPr>
        <w:jc w:val="both"/>
        <w:rPr>
          <w:kern w:val="2"/>
          <w:szCs w:val="24"/>
          <w:lang w:val="pt-BR"/>
        </w:rPr>
      </w:pPr>
      <m:oMath>
        <m:r>
          <m:rPr>
            <m:sty m:val="p"/>
          </m:rPr>
          <w:rPr>
            <w:rFonts w:ascii="Cambria Math" w:hAnsi="Cambria Math"/>
            <w:szCs w:val="24"/>
            <w:lang w:val="pt-BR"/>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lang w:val="pt-BR"/>
                  </w:rPr>
                  <m:t>Ind</m:t>
                </m:r>
              </m:e>
              <m:sub>
                <m:r>
                  <m:rPr>
                    <m:sty m:val="p"/>
                  </m:rPr>
                  <w:rPr>
                    <w:rFonts w:ascii="Cambria Math" w:eastAsiaTheme="minorEastAsia" w:hAnsi="Cambria Math"/>
                    <w:szCs w:val="24"/>
                    <w:lang w:val="pt-BR"/>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lang w:val="pt-BR"/>
                  </w:rPr>
                  <m:t>Ind</m:t>
                </m:r>
              </m:e>
              <m:sub>
                <m:r>
                  <m:rPr>
                    <m:sty m:val="p"/>
                  </m:rPr>
                  <w:rPr>
                    <w:rFonts w:ascii="Cambria Math" w:eastAsiaTheme="minorEastAsia" w:hAnsi="Cambria Math"/>
                    <w:szCs w:val="24"/>
                    <w:lang w:val="pt-BR"/>
                  </w:rPr>
                  <m:t>pradžia</m:t>
                </m:r>
              </m:sub>
            </m:sSub>
          </m:den>
        </m:f>
        <m:r>
          <m:rPr>
            <m:sty m:val="p"/>
          </m:rPr>
          <w:rPr>
            <w:rFonts w:ascii="Cambria Math" w:eastAsiaTheme="minorEastAsia" w:hAnsi="Cambria Math"/>
            <w:szCs w:val="24"/>
            <w:lang w:val="pt-BR"/>
          </w:rPr>
          <m:t>×100-100</m:t>
        </m:r>
      </m:oMath>
      <w:r w:rsidRPr="00E268EC">
        <w:rPr>
          <w:kern w:val="2"/>
          <w:szCs w:val="24"/>
          <w:lang w:val="pt-BR"/>
        </w:rPr>
        <w:t>, (proc.) kur</w:t>
      </w:r>
    </w:p>
    <w:p w14:paraId="314F3AD8" w14:textId="77777777" w:rsidR="0092467D" w:rsidRPr="00AC3F2B" w:rsidRDefault="0092467D" w:rsidP="0092467D">
      <w:pPr>
        <w:jc w:val="both"/>
        <w:rPr>
          <w:szCs w:val="24"/>
          <w:lang w:val="pt-BR"/>
        </w:rPr>
      </w:pPr>
      <w:r w:rsidRPr="00AC3F2B">
        <w:rPr>
          <w:kern w:val="2"/>
          <w:szCs w:val="24"/>
          <w:lang w:val="pt-BR"/>
        </w:rPr>
        <w:t>Ind</w:t>
      </w:r>
      <w:r w:rsidRPr="00AC3F2B">
        <w:rPr>
          <w:kern w:val="2"/>
          <w:szCs w:val="24"/>
          <w:vertAlign w:val="subscript"/>
          <w:lang w:val="pt-BR"/>
        </w:rPr>
        <w:t>naujausias</w:t>
      </w:r>
      <w:r w:rsidRPr="00AC3F2B">
        <w:rPr>
          <w:kern w:val="2"/>
          <w:szCs w:val="24"/>
          <w:lang w:val="pt-BR"/>
        </w:rPr>
        <w:t xml:space="preserve"> – kreipimosi dėl kainos / įkainių peržiūros išsiuntimo kitai Šaliai dieną paskelbtas naujausias paslaugų indeksas („M71 Architektūros ir inžinerijos veikla; techninis tikrinimas ir analizė“).</w:t>
      </w:r>
    </w:p>
    <w:p w14:paraId="479147FC" w14:textId="77777777" w:rsidR="0092467D" w:rsidRPr="00E268EC" w:rsidRDefault="0092467D" w:rsidP="0092467D">
      <w:pPr>
        <w:jc w:val="both"/>
        <w:rPr>
          <w:kern w:val="2"/>
          <w:szCs w:val="24"/>
          <w:lang w:val="pt-BR"/>
        </w:rPr>
      </w:pPr>
      <w:r w:rsidRPr="00E268EC">
        <w:rPr>
          <w:kern w:val="2"/>
          <w:szCs w:val="24"/>
          <w:lang w:val="pt-BR"/>
        </w:rPr>
        <w:t>Ind</w:t>
      </w:r>
      <w:r w:rsidRPr="00E268EC">
        <w:rPr>
          <w:kern w:val="2"/>
          <w:szCs w:val="24"/>
          <w:vertAlign w:val="subscript"/>
          <w:lang w:val="pt-BR"/>
        </w:rPr>
        <w:t>pradžia</w:t>
      </w:r>
      <w:r w:rsidRPr="00E268EC">
        <w:rPr>
          <w:kern w:val="2"/>
          <w:szCs w:val="24"/>
          <w:lang w:val="pt-BR"/>
        </w:rPr>
        <w:t xml:space="preserve"> – laikotarpio pradžios datos (mėnesio) vartojimo prekių ir paslaugų indeksas („M71 Architektūros ir inžinerijos veikla; techninis tikrinimas ir analizė“).</w:t>
      </w:r>
    </w:p>
    <w:p w14:paraId="5E1BF8A5" w14:textId="2B836E62" w:rsidR="003D2292" w:rsidRPr="00E268EC" w:rsidRDefault="003D2292" w:rsidP="0092467D">
      <w:pPr>
        <w:pStyle w:val="Pagrindinistekstas2"/>
        <w:widowControl w:val="0"/>
        <w:shd w:val="clear" w:color="auto" w:fill="auto"/>
        <w:tabs>
          <w:tab w:val="left" w:pos="423"/>
          <w:tab w:val="left" w:pos="1701"/>
        </w:tabs>
        <w:suppressAutoHyphens/>
        <w:spacing w:before="0" w:after="0" w:line="240" w:lineRule="auto"/>
        <w:ind w:firstLine="1134"/>
        <w:jc w:val="both"/>
        <w:rPr>
          <w:szCs w:val="24"/>
        </w:rPr>
      </w:pPr>
      <w:r w:rsidRPr="00E268EC">
        <w:rPr>
          <w:szCs w:val="24"/>
        </w:rPr>
        <w:t>Laikotarpis yra bet koks laikotarpis, kurio pradžia yra ne ankstesnė, negu pasiūlymų pateikimo Pirkime termino pabaigos diena, pabaiga ne vėlesnė, negu paskutiniojo atliktų darbų akto pagal Sutartį sudarymo diena.</w:t>
      </w:r>
    </w:p>
    <w:p w14:paraId="721EB84B" w14:textId="3A602322" w:rsidR="003D2292" w:rsidRPr="00E268EC" w:rsidRDefault="003D2292" w:rsidP="003D2292">
      <w:pPr>
        <w:widowControl w:val="0"/>
        <w:pBdr>
          <w:top w:val="nil"/>
          <w:left w:val="nil"/>
          <w:bottom w:val="nil"/>
          <w:right w:val="nil"/>
          <w:between w:val="nil"/>
        </w:pBdr>
        <w:tabs>
          <w:tab w:val="clear" w:pos="1293"/>
          <w:tab w:val="left" w:pos="1134"/>
        </w:tabs>
        <w:jc w:val="both"/>
        <w:rPr>
          <w:szCs w:val="24"/>
          <w:lang w:val="pt-BR"/>
        </w:rPr>
      </w:pPr>
      <w:r w:rsidRPr="00E268EC">
        <w:rPr>
          <w:szCs w:val="24"/>
          <w:lang w:val="pt-BR"/>
        </w:rPr>
        <w:tab/>
        <w:t>1</w:t>
      </w:r>
      <w:r w:rsidR="00A35038" w:rsidRPr="00E268EC">
        <w:rPr>
          <w:szCs w:val="24"/>
          <w:lang w:val="pt-BR"/>
        </w:rPr>
        <w:t>1</w:t>
      </w:r>
      <w:r w:rsidRPr="00E268EC">
        <w:rPr>
          <w:szCs w:val="24"/>
          <w:lang w:val="pt-BR"/>
        </w:rPr>
        <w:t>.2.</w:t>
      </w:r>
      <w:r w:rsidR="00A35038" w:rsidRPr="00E268EC">
        <w:rPr>
          <w:szCs w:val="24"/>
          <w:lang w:val="pt-BR"/>
        </w:rPr>
        <w:t>3</w:t>
      </w:r>
      <w:r w:rsidRPr="00E268EC">
        <w:rPr>
          <w:szCs w:val="24"/>
          <w:lang w:val="pt-BR"/>
        </w:rPr>
        <w:t xml:space="preserve">. Šalys privalo sudaryti susitarimą dėl kainos perskaičiavimo per 10 darbo dienų nuo šalies prašymo kitai šaliai perskaičiuoti kainą pateikimo dienos. </w:t>
      </w:r>
    </w:p>
    <w:p w14:paraId="0BB63162" w14:textId="4B004634" w:rsidR="003D2292" w:rsidRPr="00E268EC" w:rsidRDefault="003D2292" w:rsidP="006940ED">
      <w:pPr>
        <w:widowControl w:val="0"/>
        <w:pBdr>
          <w:top w:val="nil"/>
          <w:left w:val="nil"/>
          <w:bottom w:val="nil"/>
          <w:right w:val="nil"/>
          <w:between w:val="nil"/>
        </w:pBdr>
        <w:tabs>
          <w:tab w:val="clear" w:pos="1293"/>
          <w:tab w:val="left" w:pos="1134"/>
        </w:tabs>
        <w:jc w:val="both"/>
        <w:rPr>
          <w:szCs w:val="24"/>
          <w:lang w:val="pt-BR"/>
        </w:rPr>
      </w:pPr>
      <w:r w:rsidRPr="00E268EC">
        <w:rPr>
          <w:szCs w:val="24"/>
          <w:lang w:val="pt-BR"/>
        </w:rPr>
        <w:tab/>
        <w:t>1</w:t>
      </w:r>
      <w:r w:rsidR="00B26493" w:rsidRPr="00E268EC">
        <w:rPr>
          <w:szCs w:val="24"/>
          <w:lang w:val="pt-BR"/>
        </w:rPr>
        <w:t>1</w:t>
      </w:r>
      <w:r w:rsidRPr="00E268EC">
        <w:rPr>
          <w:szCs w:val="24"/>
          <w:lang w:val="pt-BR"/>
        </w:rPr>
        <w:t>.2.</w:t>
      </w:r>
      <w:r w:rsidR="00B26493" w:rsidRPr="00E268EC">
        <w:rPr>
          <w:szCs w:val="24"/>
          <w:lang w:val="pt-BR"/>
        </w:rPr>
        <w:t>4</w:t>
      </w:r>
      <w:r w:rsidRPr="00E268EC">
        <w:rPr>
          <w:szCs w:val="24"/>
          <w:lang w:val="pt-BR"/>
        </w:rPr>
        <w:t xml:space="preserve">. Vėlesnis kainų perskaičiavimas negali apimti laikotarpio, už kurį jau buvo atliktas perskaičiavimas. </w:t>
      </w:r>
    </w:p>
    <w:p w14:paraId="103BEC0B" w14:textId="47F85D81" w:rsidR="00F83CF5" w:rsidRPr="00E268EC" w:rsidRDefault="003D2292" w:rsidP="006940ED">
      <w:pPr>
        <w:widowControl w:val="0"/>
        <w:pBdr>
          <w:top w:val="nil"/>
          <w:left w:val="nil"/>
          <w:bottom w:val="nil"/>
          <w:right w:val="nil"/>
          <w:between w:val="nil"/>
        </w:pBdr>
        <w:jc w:val="both"/>
        <w:rPr>
          <w:szCs w:val="24"/>
          <w:lang w:val="pt-BR"/>
        </w:rPr>
      </w:pPr>
      <w:r w:rsidRPr="00E268EC">
        <w:rPr>
          <w:szCs w:val="24"/>
          <w:lang w:val="pt-BR"/>
        </w:rPr>
        <w:tab/>
      </w:r>
      <w:r w:rsidR="00F83CF5" w:rsidRPr="00E268EC">
        <w:rPr>
          <w:szCs w:val="24"/>
          <w:lang w:val="pt-BR"/>
        </w:rPr>
        <w:t>12. Sutarties kainos perskaičiavimas įforminamas šalių rašytiniu susitarimu, kuris tampa neatskiriama Sutarties dalimi. Perskaičiuojant kainą, jei reikia, šalių rašytiniu sutarimu yra koreguojama ir mokėjimų tvarka.</w:t>
      </w:r>
    </w:p>
    <w:p w14:paraId="65DB29C7" w14:textId="77777777" w:rsidR="00F83CF5" w:rsidRPr="00E268EC" w:rsidRDefault="00F83CF5" w:rsidP="00F83CF5">
      <w:pPr>
        <w:pStyle w:val="Pagrindinistekstas2"/>
        <w:widowControl w:val="0"/>
        <w:shd w:val="clear" w:color="auto" w:fill="auto"/>
        <w:tabs>
          <w:tab w:val="left" w:pos="394"/>
          <w:tab w:val="left" w:pos="1701"/>
        </w:tabs>
        <w:suppressAutoHyphens/>
        <w:spacing w:before="0" w:after="0" w:line="240" w:lineRule="auto"/>
        <w:ind w:firstLine="1134"/>
        <w:jc w:val="both"/>
        <w:rPr>
          <w:sz w:val="24"/>
          <w:szCs w:val="24"/>
        </w:rPr>
      </w:pPr>
      <w:r w:rsidRPr="00E268EC">
        <w:rPr>
          <w:sz w:val="24"/>
          <w:szCs w:val="24"/>
        </w:rPr>
        <w:t>13.</w:t>
      </w:r>
      <w:r w:rsidRPr="00E268EC">
        <w:rPr>
          <w:sz w:val="24"/>
          <w:szCs w:val="24"/>
        </w:rPr>
        <w:tab/>
        <w:t>Apmokėjimas vykdomas tokia tvarka:</w:t>
      </w:r>
    </w:p>
    <w:p w14:paraId="23DEA896" w14:textId="77777777" w:rsidR="00F83CF5" w:rsidRPr="00E268EC" w:rsidRDefault="00F83CF5" w:rsidP="00F83CF5">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E268EC">
        <w:rPr>
          <w:sz w:val="24"/>
          <w:szCs w:val="24"/>
        </w:rPr>
        <w:t>13.1.</w:t>
      </w:r>
      <w:r w:rsidRPr="00E268EC">
        <w:rPr>
          <w:sz w:val="24"/>
          <w:szCs w:val="24"/>
        </w:rPr>
        <w:tab/>
        <w:t>Avansinis mokėjimas Tiekėjui nemokamas.</w:t>
      </w:r>
    </w:p>
    <w:p w14:paraId="2FF64E8C" w14:textId="77777777" w:rsidR="00F83CF5" w:rsidRPr="00E268EC" w:rsidRDefault="00F83CF5" w:rsidP="00F83CF5">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E268EC">
        <w:rPr>
          <w:sz w:val="24"/>
          <w:szCs w:val="24"/>
        </w:rPr>
        <w:t>13.2.</w:t>
      </w:r>
      <w:r w:rsidRPr="00E268EC">
        <w:rPr>
          <w:sz w:val="24"/>
          <w:szCs w:val="24"/>
        </w:rPr>
        <w:tab/>
        <w:t xml:space="preserve">Mokėjimas atliekamas tik </w:t>
      </w:r>
      <w:r w:rsidR="00807BFB" w:rsidRPr="00E268EC">
        <w:rPr>
          <w:sz w:val="24"/>
          <w:szCs w:val="24"/>
        </w:rPr>
        <w:t>tada</w:t>
      </w:r>
      <w:r w:rsidRPr="00E268EC">
        <w:rPr>
          <w:sz w:val="24"/>
          <w:szCs w:val="24"/>
        </w:rPr>
        <w:t>, kai Pirkėjas patikrina paslaugų kokybę ir /</w:t>
      </w:r>
      <w:r w:rsidR="00807BFB" w:rsidRPr="00E268EC">
        <w:rPr>
          <w:sz w:val="24"/>
          <w:szCs w:val="24"/>
        </w:rPr>
        <w:t xml:space="preserve"> </w:t>
      </w:r>
      <w:r w:rsidRPr="00E268EC">
        <w:rPr>
          <w:sz w:val="24"/>
          <w:szCs w:val="24"/>
        </w:rPr>
        <w:t>ar kitus numatytus Tiekėjo įsipareigojimus (jei buvo numatyta) ir abi šalys pasirašo paslaugų perdavimo–priėmimo aktą. Paslaugų perdavimo–priėmimo aktas turi būti pasirašomas ne vėliau kaip iki atsiskaitomojo mėnesio 20 dienos.</w:t>
      </w:r>
    </w:p>
    <w:p w14:paraId="17301259" w14:textId="77777777" w:rsidR="00F83CF5" w:rsidRPr="00E268EC" w:rsidRDefault="00F83CF5" w:rsidP="00F83CF5">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E268EC">
        <w:rPr>
          <w:sz w:val="24"/>
          <w:szCs w:val="24"/>
        </w:rPr>
        <w:t>13.3.</w:t>
      </w:r>
      <w:r w:rsidRPr="00E268EC">
        <w:rPr>
          <w:sz w:val="24"/>
          <w:szCs w:val="24"/>
        </w:rPr>
        <w:tab/>
        <w:t>Mokėjimas atliekamas remiantis Tiekėjo pateikta elektronine sąskaita faktūra / PVM sąskaita faktūra (toliau – elektroninė sąskaita) už faktiškai įvykdytus Tiekėjo įsipareigojimus. Elektroninė sąskaita turi atitikti perdavimo–priėmimo aktą pagal turinį.</w:t>
      </w:r>
    </w:p>
    <w:p w14:paraId="2A3CB0BB" w14:textId="77777777" w:rsidR="00F83CF5" w:rsidRPr="00E268EC" w:rsidRDefault="00F83CF5" w:rsidP="00F83CF5">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E268EC">
        <w:rPr>
          <w:sz w:val="24"/>
          <w:szCs w:val="24"/>
        </w:rPr>
        <w:t>13.4.</w:t>
      </w:r>
      <w:r w:rsidRPr="00E268EC">
        <w:rPr>
          <w:sz w:val="24"/>
          <w:szCs w:val="24"/>
        </w:rPr>
        <w:tab/>
        <w:t>Tarpiniai mokėjimai atliekami ne dažniau kaip du kartus per kalendorinį mėnesį.</w:t>
      </w:r>
    </w:p>
    <w:p w14:paraId="7554CBF3" w14:textId="77777777" w:rsidR="00F83CF5" w:rsidRPr="00E268EC" w:rsidRDefault="00F83CF5" w:rsidP="00F83CF5">
      <w:pPr>
        <w:pStyle w:val="Pagrindinistekstas2"/>
        <w:widowControl w:val="0"/>
        <w:shd w:val="clear" w:color="auto" w:fill="auto"/>
        <w:tabs>
          <w:tab w:val="left" w:pos="447"/>
          <w:tab w:val="left" w:pos="1701"/>
        </w:tabs>
        <w:suppressAutoHyphens/>
        <w:spacing w:before="0" w:after="0" w:line="240" w:lineRule="auto"/>
        <w:ind w:firstLine="1134"/>
        <w:jc w:val="both"/>
        <w:rPr>
          <w:sz w:val="24"/>
          <w:szCs w:val="24"/>
        </w:rPr>
      </w:pPr>
      <w:r w:rsidRPr="00E268EC">
        <w:rPr>
          <w:sz w:val="24"/>
          <w:szCs w:val="24"/>
        </w:rPr>
        <w:t>14.</w:t>
      </w:r>
      <w:r w:rsidRPr="00E268EC">
        <w:rPr>
          <w:sz w:val="24"/>
          <w:szCs w:val="24"/>
        </w:rPr>
        <w:tab/>
        <w:t>Apmokėjimo tvarka gali būti keičiama Sutartyje numatytomis sąlygoms. Kai Sutartyje numatytais atvejais tarp Tiekėjo, Pirkėjo ir subtiekėjo yra sudaroma trišalė sutartis:</w:t>
      </w:r>
    </w:p>
    <w:p w14:paraId="51211732" w14:textId="77777777" w:rsidR="00F83CF5" w:rsidRPr="00E268EC" w:rsidRDefault="00F83CF5" w:rsidP="00F83CF5">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E268EC">
        <w:rPr>
          <w:sz w:val="24"/>
          <w:szCs w:val="24"/>
        </w:rPr>
        <w:t>14.1.</w:t>
      </w:r>
      <w:r w:rsidRPr="00E268EC">
        <w:rPr>
          <w:sz w:val="24"/>
          <w:szCs w:val="24"/>
        </w:rPr>
        <w:tab/>
        <w:t>atliekant tiesioginius mokėjimus subtiekėjui, turi būti vadovaujamasi trišalėje sutartyje nustatyta apmokėjimo tvarka;</w:t>
      </w:r>
    </w:p>
    <w:p w14:paraId="7D83C4FC" w14:textId="77777777" w:rsidR="00F83CF5" w:rsidRPr="00E268EC" w:rsidRDefault="00F83CF5" w:rsidP="00F83CF5">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E268EC">
        <w:rPr>
          <w:sz w:val="24"/>
          <w:szCs w:val="24"/>
        </w:rPr>
        <w:t>14.2.</w:t>
      </w:r>
      <w:r w:rsidRPr="00E268EC">
        <w:rPr>
          <w:sz w:val="24"/>
          <w:szCs w:val="24"/>
        </w:rPr>
        <w:tab/>
        <w:t>atliekant mokėjimus Tiekėjui, turi būti nustatyta nauja apmokėjimo Tiekėjui tvarka, įforminta šalių rašytiniu susitarimu, atsižvelgiant į subtiekėjui pagal trišalę sutartį mokamą dalį;</w:t>
      </w:r>
    </w:p>
    <w:p w14:paraId="4328DFFF" w14:textId="77777777" w:rsidR="00F83CF5" w:rsidRPr="00E268EC" w:rsidRDefault="00F83CF5" w:rsidP="00F83CF5">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E268EC">
        <w:rPr>
          <w:sz w:val="24"/>
          <w:szCs w:val="24"/>
        </w:rPr>
        <w:t>14.3.</w:t>
      </w:r>
      <w:r w:rsidRPr="00E268EC">
        <w:rPr>
          <w:sz w:val="24"/>
          <w:szCs w:val="24"/>
        </w:rPr>
        <w:tab/>
        <w:t>negali būti keičiama Sutarties kaina.</w:t>
      </w:r>
    </w:p>
    <w:p w14:paraId="12261B92" w14:textId="77777777" w:rsidR="00F83CF5" w:rsidRPr="00E268EC" w:rsidRDefault="00F83CF5" w:rsidP="00F83CF5">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E268EC">
        <w:rPr>
          <w:sz w:val="24"/>
          <w:szCs w:val="24"/>
        </w:rPr>
        <w:t>15.</w:t>
      </w:r>
      <w:r w:rsidRPr="00E268EC">
        <w:rPr>
          <w:sz w:val="24"/>
          <w:szCs w:val="24"/>
        </w:rPr>
        <w:tab/>
        <w:t xml:space="preserve">Mokėjimus Pirkėjas privalo įvykdyti ne vėliau kaip per 30 kalendorinių dienų </w:t>
      </w:r>
      <w:r w:rsidRPr="00E268EC">
        <w:rPr>
          <w:rFonts w:cstheme="minorHAnsi"/>
          <w:sz w:val="24"/>
          <w:szCs w:val="24"/>
        </w:rPr>
        <w:t>nuo perdavimo–priėmimo akto pasirašymo ir elektroninės sąskaitos gavimo,</w:t>
      </w:r>
      <w:r w:rsidRPr="00E268EC">
        <w:rPr>
          <w:sz w:val="24"/>
          <w:szCs w:val="24"/>
        </w:rPr>
        <w:t xml:space="preserve"> kai Tiekėjas tinkamai suteikė paslaugas ir įvykdė kitus numatytus Tiekėjo įsipareigojimus (jei buvo numatyta) bei pateikė Pirkėjui visus tinkamus dokumentus. Elektroninė sąskaita gali būti išrašoma tik po </w:t>
      </w:r>
      <w:r w:rsidRPr="00E268EC">
        <w:rPr>
          <w:rFonts w:cstheme="minorHAnsi"/>
          <w:sz w:val="24"/>
          <w:szCs w:val="24"/>
        </w:rPr>
        <w:t>perdavimo–priėmimo akto pasirašymo.</w:t>
      </w:r>
    </w:p>
    <w:p w14:paraId="5AFC7306"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21D595DB"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 xml:space="preserve">V SKYRIUS </w:t>
      </w:r>
    </w:p>
    <w:p w14:paraId="19E2C2E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PRIEVOLIŲ ĮVYKDYMO UŽTIKRINIMAS IR DELSPINIGIAI</w:t>
      </w:r>
    </w:p>
    <w:p w14:paraId="2B5B2727"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53D63F13" w14:textId="77777777" w:rsidR="00B2226D" w:rsidRPr="00E268EC" w:rsidRDefault="005073D0" w:rsidP="00B2226D">
      <w:pPr>
        <w:pStyle w:val="Pagrindinistekstas2"/>
        <w:widowControl w:val="0"/>
        <w:shd w:val="clear" w:color="auto" w:fill="auto"/>
        <w:tabs>
          <w:tab w:val="left" w:pos="438"/>
          <w:tab w:val="left" w:pos="1560"/>
        </w:tabs>
        <w:suppressAutoHyphens/>
        <w:spacing w:before="0" w:after="0" w:line="240" w:lineRule="auto"/>
        <w:ind w:firstLine="1134"/>
        <w:jc w:val="both"/>
        <w:rPr>
          <w:strike/>
          <w:sz w:val="24"/>
          <w:szCs w:val="24"/>
        </w:rPr>
      </w:pPr>
      <w:r w:rsidRPr="00E268EC">
        <w:rPr>
          <w:sz w:val="24"/>
          <w:szCs w:val="24"/>
        </w:rPr>
        <w:t xml:space="preserve">16. </w:t>
      </w:r>
      <w:r w:rsidR="00B2226D" w:rsidRPr="00E268EC">
        <w:rPr>
          <w:sz w:val="24"/>
          <w:szCs w:val="24"/>
        </w:rPr>
        <w:t xml:space="preserve">Tiekėjas, nutraukus Sutartį dėl Tiekėjo sutartinių įsipareigojimų pažeidimo, dalinio ar visiško jų nevykdymo arba netinkamo vykdymo, moka Pirkėjui 10 (dešimt) procentų Sutarties kainos be PVM dydžio baudą </w:t>
      </w:r>
      <w:r w:rsidR="00B2226D" w:rsidRPr="00E268EC">
        <w:rPr>
          <w:rFonts w:eastAsia="Arial Unicode MS"/>
          <w:sz w:val="24"/>
          <w:szCs w:val="24"/>
        </w:rPr>
        <w:t>per 5 (penkias) darbo dienas nuo Pirkėjo pareikalavimo pateikimo dienos.</w:t>
      </w:r>
    </w:p>
    <w:p w14:paraId="6583603F" w14:textId="77777777" w:rsidR="00F83CF5" w:rsidRPr="00E268EC"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268EC">
        <w:rPr>
          <w:sz w:val="24"/>
          <w:szCs w:val="24"/>
        </w:rPr>
        <w:t>17.</w:t>
      </w:r>
      <w:r w:rsidRPr="00E268EC">
        <w:rPr>
          <w:sz w:val="24"/>
          <w:szCs w:val="24"/>
        </w:rPr>
        <w:tab/>
        <w:t>Jeigu Tiekėjas vėluoja vykdyti sutartinius įsipareigojimus, Pirkėjas skaičiuoja 0,03 procento dydžio delspinigius Sutarties bendrosiose sąlygose nustatyta tvarka.</w:t>
      </w:r>
    </w:p>
    <w:p w14:paraId="7C10421A"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16C4CAE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 SKYRIUS</w:t>
      </w:r>
    </w:p>
    <w:p w14:paraId="16A878F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SUSIRAŠINĖJIMAS</w:t>
      </w:r>
    </w:p>
    <w:p w14:paraId="5834E03C"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7F8B5574" w14:textId="77777777" w:rsidR="00F83CF5" w:rsidRPr="00E268EC"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268EC">
        <w:rPr>
          <w:sz w:val="24"/>
          <w:szCs w:val="24"/>
        </w:rPr>
        <w:t>18.</w:t>
      </w:r>
      <w:r w:rsidRPr="00E268EC">
        <w:rPr>
          <w:sz w:val="24"/>
          <w:szCs w:val="24"/>
        </w:rPr>
        <w:tab/>
        <w:t>Susirašinėjimas tarp Sutarties šalių vykdomas lietuvių kalba.</w:t>
      </w:r>
    </w:p>
    <w:p w14:paraId="1F5A466B" w14:textId="77777777" w:rsidR="00F83CF5" w:rsidRPr="00E268EC"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268EC">
        <w:rPr>
          <w:sz w:val="24"/>
          <w:szCs w:val="24"/>
        </w:rPr>
        <w:t>19.</w:t>
      </w:r>
      <w:r w:rsidRPr="00E268EC">
        <w:rPr>
          <w:sz w:val="24"/>
          <w:szCs w:val="24"/>
        </w:rPr>
        <w:tab/>
        <w:t>Pirkėjo ir Tiekėjo vienas kitam siunčiami pranešimai turi būti raštiški ir siunčiami už Sutarties vykdymą paskirtų atsakingų asmenų adresais.</w:t>
      </w:r>
    </w:p>
    <w:p w14:paraId="654C3356" w14:textId="77777777" w:rsidR="00F83CF5" w:rsidRPr="00E268EC" w:rsidRDefault="00F83CF5" w:rsidP="00F83CF5">
      <w:pPr>
        <w:pStyle w:val="Lentelsuraas0"/>
        <w:widowControl w:val="0"/>
        <w:shd w:val="clear" w:color="auto" w:fill="auto"/>
        <w:tabs>
          <w:tab w:val="left" w:pos="426"/>
          <w:tab w:val="left" w:pos="1560"/>
        </w:tabs>
        <w:suppressAutoHyphens/>
        <w:spacing w:line="240" w:lineRule="auto"/>
        <w:ind w:firstLine="1134"/>
        <w:rPr>
          <w:sz w:val="24"/>
          <w:szCs w:val="24"/>
        </w:rPr>
      </w:pPr>
      <w:r w:rsidRPr="00E268EC">
        <w:rPr>
          <w:sz w:val="24"/>
          <w:szCs w:val="24"/>
        </w:rPr>
        <w:t>20.</w:t>
      </w:r>
      <w:r w:rsidRPr="00E268EC">
        <w:rPr>
          <w:sz w:val="24"/>
          <w:szCs w:val="24"/>
        </w:rPr>
        <w:tab/>
        <w:t>Pirkėjo ir Tiekėjo už Sutarties vykdymą paskirti atsakingi asmenys:</w:t>
      </w:r>
    </w:p>
    <w:tbl>
      <w:tblPr>
        <w:tblW w:w="9351" w:type="dxa"/>
        <w:tblLayout w:type="fixed"/>
        <w:tblCellMar>
          <w:left w:w="10" w:type="dxa"/>
          <w:right w:w="10" w:type="dxa"/>
        </w:tblCellMar>
        <w:tblLook w:val="04A0" w:firstRow="1" w:lastRow="0" w:firstColumn="1" w:lastColumn="0" w:noHBand="0" w:noVBand="1"/>
      </w:tblPr>
      <w:tblGrid>
        <w:gridCol w:w="2486"/>
        <w:gridCol w:w="3321"/>
        <w:gridCol w:w="3544"/>
      </w:tblGrid>
      <w:tr w:rsidR="00F83CF5" w:rsidRPr="00E268EC" w14:paraId="6391A4A3" w14:textId="77777777" w:rsidTr="00A46F2A">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75A5A7C" w14:textId="77777777" w:rsidR="00F83CF5" w:rsidRPr="00E268EC" w:rsidRDefault="00F83CF5" w:rsidP="002467A9">
            <w:pPr>
              <w:widowControl w:val="0"/>
              <w:jc w:val="center"/>
              <w:rPr>
                <w:lang w:val="lt-LT"/>
              </w:rPr>
            </w:pPr>
          </w:p>
        </w:tc>
        <w:tc>
          <w:tcPr>
            <w:tcW w:w="3321" w:type="dxa"/>
            <w:tcBorders>
              <w:top w:val="single" w:sz="4" w:space="0" w:color="auto"/>
              <w:left w:val="single" w:sz="4" w:space="0" w:color="auto"/>
              <w:bottom w:val="single" w:sz="4" w:space="0" w:color="auto"/>
              <w:right w:val="single" w:sz="4" w:space="0" w:color="auto"/>
            </w:tcBorders>
            <w:shd w:val="clear" w:color="auto" w:fill="FFFFFF"/>
          </w:tcPr>
          <w:p w14:paraId="204E24A2" w14:textId="77777777" w:rsidR="00F83CF5" w:rsidRPr="00E268EC" w:rsidRDefault="00F83CF5" w:rsidP="002467A9">
            <w:pPr>
              <w:widowControl w:val="0"/>
              <w:jc w:val="center"/>
              <w:rPr>
                <w:b/>
                <w:szCs w:val="24"/>
              </w:rPr>
            </w:pPr>
            <w:proofErr w:type="spellStart"/>
            <w:r w:rsidRPr="00E268EC">
              <w:rPr>
                <w:rStyle w:val="Pagrindinistekstas80"/>
                <w:rFonts w:ascii="Times New Roman" w:hAnsi="Times New Roman" w:cs="Times New Roman"/>
                <w:b/>
                <w:sz w:val="24"/>
                <w:szCs w:val="24"/>
              </w:rPr>
              <w:t>Tiekėjas</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0E02FAB" w14:textId="77777777" w:rsidR="00F83CF5" w:rsidRPr="00E268EC" w:rsidRDefault="00F83CF5" w:rsidP="002467A9">
            <w:pPr>
              <w:widowControl w:val="0"/>
              <w:jc w:val="center"/>
              <w:rPr>
                <w:b/>
                <w:szCs w:val="24"/>
              </w:rPr>
            </w:pPr>
            <w:proofErr w:type="spellStart"/>
            <w:r w:rsidRPr="00E268EC">
              <w:rPr>
                <w:rStyle w:val="Pagrindinistekstas80"/>
                <w:rFonts w:ascii="Times New Roman" w:hAnsi="Times New Roman" w:cs="Times New Roman"/>
                <w:b/>
                <w:sz w:val="24"/>
                <w:szCs w:val="24"/>
              </w:rPr>
              <w:t>Pirkėjas</w:t>
            </w:r>
            <w:proofErr w:type="spellEnd"/>
          </w:p>
        </w:tc>
      </w:tr>
      <w:tr w:rsidR="00F83CF5" w:rsidRPr="00E268EC" w14:paraId="55758657" w14:textId="77777777" w:rsidTr="00A46F2A">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565E23F" w14:textId="04F53862" w:rsidR="00F83CF5" w:rsidRPr="00E268EC" w:rsidRDefault="002467A9"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Vardas, pavardė</w:t>
            </w:r>
          </w:p>
        </w:tc>
        <w:tc>
          <w:tcPr>
            <w:tcW w:w="3321" w:type="dxa"/>
            <w:tcBorders>
              <w:top w:val="single" w:sz="4" w:space="0" w:color="auto"/>
              <w:left w:val="single" w:sz="4" w:space="0" w:color="auto"/>
              <w:bottom w:val="single" w:sz="4" w:space="0" w:color="auto"/>
              <w:right w:val="single" w:sz="4" w:space="0" w:color="auto"/>
            </w:tcBorders>
            <w:shd w:val="clear" w:color="auto" w:fill="FFFFFF"/>
          </w:tcPr>
          <w:p w14:paraId="10A56D59" w14:textId="77777777" w:rsidR="00F83CF5" w:rsidRPr="00E268EC" w:rsidRDefault="00F83CF5" w:rsidP="002467A9">
            <w:pPr>
              <w:widowControl w:val="0"/>
              <w:jc w:val="center"/>
              <w:rPr>
                <w:color w:val="FF0000"/>
              </w:rPr>
            </w:pPr>
            <w:proofErr w:type="spellStart"/>
            <w:r w:rsidRPr="00E268EC">
              <w:rPr>
                <w:color w:val="FF0000"/>
              </w:rPr>
              <w:t>įrašyti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560965F" w14:textId="77777777" w:rsidR="00F83CF5" w:rsidRPr="00E268EC" w:rsidRDefault="00F83CF5" w:rsidP="002467A9">
            <w:pPr>
              <w:widowControl w:val="0"/>
              <w:jc w:val="center"/>
            </w:pPr>
            <w:proofErr w:type="spellStart"/>
            <w:r w:rsidRPr="00E268EC">
              <w:rPr>
                <w:color w:val="FF0000"/>
              </w:rPr>
              <w:t>įrašyti</w:t>
            </w:r>
            <w:proofErr w:type="spellEnd"/>
          </w:p>
        </w:tc>
      </w:tr>
      <w:tr w:rsidR="00F83CF5" w:rsidRPr="00E268EC" w14:paraId="04C5502D" w14:textId="77777777" w:rsidTr="00A46F2A">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8AF8A8E" w14:textId="4E80BEF9" w:rsidR="00F83CF5" w:rsidRPr="00E268EC" w:rsidRDefault="002467A9"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Pareigos</w:t>
            </w:r>
          </w:p>
        </w:tc>
        <w:tc>
          <w:tcPr>
            <w:tcW w:w="3321" w:type="dxa"/>
            <w:tcBorders>
              <w:top w:val="single" w:sz="4" w:space="0" w:color="auto"/>
              <w:left w:val="single" w:sz="4" w:space="0" w:color="auto"/>
              <w:bottom w:val="single" w:sz="4" w:space="0" w:color="auto"/>
              <w:right w:val="single" w:sz="4" w:space="0" w:color="auto"/>
            </w:tcBorders>
            <w:shd w:val="clear" w:color="auto" w:fill="FFFFFF"/>
          </w:tcPr>
          <w:p w14:paraId="21631FFC" w14:textId="77777777" w:rsidR="00F83CF5" w:rsidRPr="00E268EC" w:rsidRDefault="00F83CF5" w:rsidP="002467A9">
            <w:pPr>
              <w:widowControl w:val="0"/>
              <w:jc w:val="center"/>
            </w:pPr>
            <w:proofErr w:type="spellStart"/>
            <w:r w:rsidRPr="00E268EC">
              <w:rPr>
                <w:color w:val="FF0000"/>
              </w:rPr>
              <w:t>įrašyti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2CEDB70" w14:textId="77777777" w:rsidR="00F83CF5" w:rsidRPr="00E268EC" w:rsidRDefault="00F83CF5" w:rsidP="002467A9">
            <w:pPr>
              <w:widowControl w:val="0"/>
              <w:jc w:val="center"/>
            </w:pPr>
            <w:proofErr w:type="spellStart"/>
            <w:r w:rsidRPr="00E268EC">
              <w:rPr>
                <w:color w:val="FF0000"/>
              </w:rPr>
              <w:t>įrašyti</w:t>
            </w:r>
            <w:proofErr w:type="spellEnd"/>
          </w:p>
        </w:tc>
      </w:tr>
      <w:tr w:rsidR="00F83CF5" w:rsidRPr="00E268EC" w14:paraId="0F9724E9" w14:textId="77777777" w:rsidTr="00A46F2A">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20A184D3" w14:textId="3C2B3937" w:rsidR="00F83CF5" w:rsidRPr="00E268EC" w:rsidRDefault="002467A9"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Telefonas</w:t>
            </w:r>
          </w:p>
        </w:tc>
        <w:tc>
          <w:tcPr>
            <w:tcW w:w="3321" w:type="dxa"/>
            <w:tcBorders>
              <w:top w:val="single" w:sz="4" w:space="0" w:color="auto"/>
              <w:left w:val="single" w:sz="4" w:space="0" w:color="auto"/>
              <w:bottom w:val="single" w:sz="4" w:space="0" w:color="auto"/>
              <w:right w:val="single" w:sz="4" w:space="0" w:color="auto"/>
            </w:tcBorders>
            <w:shd w:val="clear" w:color="auto" w:fill="FFFFFF"/>
          </w:tcPr>
          <w:p w14:paraId="6F714826" w14:textId="77777777" w:rsidR="00F83CF5" w:rsidRPr="00E268EC" w:rsidRDefault="00F83CF5" w:rsidP="002467A9">
            <w:pPr>
              <w:widowControl w:val="0"/>
              <w:jc w:val="center"/>
            </w:pPr>
            <w:proofErr w:type="spellStart"/>
            <w:r w:rsidRPr="00E268EC">
              <w:rPr>
                <w:color w:val="FF0000"/>
              </w:rPr>
              <w:t>įrašyti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7E9CE2B" w14:textId="77777777" w:rsidR="00F83CF5" w:rsidRPr="00E268EC" w:rsidRDefault="00F83CF5" w:rsidP="002467A9">
            <w:pPr>
              <w:widowControl w:val="0"/>
              <w:jc w:val="center"/>
            </w:pPr>
            <w:proofErr w:type="spellStart"/>
            <w:r w:rsidRPr="00E268EC">
              <w:rPr>
                <w:color w:val="FF0000"/>
              </w:rPr>
              <w:t>įrašyti</w:t>
            </w:r>
            <w:proofErr w:type="spellEnd"/>
          </w:p>
        </w:tc>
      </w:tr>
      <w:tr w:rsidR="00F83CF5" w:rsidRPr="00E268EC" w14:paraId="53D3CD02" w14:textId="77777777" w:rsidTr="00A46F2A">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46FB797" w14:textId="613EB5E4" w:rsidR="00F83CF5" w:rsidRPr="00E268EC" w:rsidRDefault="002467A9"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El. paštas</w:t>
            </w:r>
          </w:p>
        </w:tc>
        <w:tc>
          <w:tcPr>
            <w:tcW w:w="3321" w:type="dxa"/>
            <w:tcBorders>
              <w:top w:val="single" w:sz="4" w:space="0" w:color="auto"/>
              <w:left w:val="single" w:sz="4" w:space="0" w:color="auto"/>
              <w:bottom w:val="single" w:sz="4" w:space="0" w:color="auto"/>
              <w:right w:val="single" w:sz="4" w:space="0" w:color="auto"/>
            </w:tcBorders>
            <w:shd w:val="clear" w:color="auto" w:fill="FFFFFF"/>
          </w:tcPr>
          <w:p w14:paraId="3CE2F77E" w14:textId="77777777" w:rsidR="00F83CF5" w:rsidRPr="00E268EC" w:rsidRDefault="00F83CF5" w:rsidP="002467A9">
            <w:pPr>
              <w:widowControl w:val="0"/>
              <w:jc w:val="center"/>
            </w:pPr>
            <w:proofErr w:type="spellStart"/>
            <w:r w:rsidRPr="00E268EC">
              <w:rPr>
                <w:color w:val="FF0000"/>
              </w:rPr>
              <w:t>įrašyti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A3D7C3B" w14:textId="77777777" w:rsidR="00F83CF5" w:rsidRPr="00E268EC" w:rsidRDefault="00F83CF5" w:rsidP="002467A9">
            <w:pPr>
              <w:widowControl w:val="0"/>
              <w:jc w:val="center"/>
            </w:pPr>
            <w:proofErr w:type="spellStart"/>
            <w:r w:rsidRPr="00E268EC">
              <w:rPr>
                <w:color w:val="FF0000"/>
              </w:rPr>
              <w:t>įrašyti</w:t>
            </w:r>
            <w:proofErr w:type="spellEnd"/>
          </w:p>
        </w:tc>
      </w:tr>
    </w:tbl>
    <w:p w14:paraId="7F6C9CF1"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04CDB3E1"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VII SKYRIUS</w:t>
      </w:r>
    </w:p>
    <w:p w14:paraId="627A689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KITOS NUOSTATOS</w:t>
      </w:r>
    </w:p>
    <w:p w14:paraId="0D0C8A36"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351EE30E" w14:textId="77777777" w:rsidR="00F83CF5" w:rsidRPr="00E268EC" w:rsidRDefault="00F83CF5" w:rsidP="00F83CF5">
      <w:pPr>
        <w:pStyle w:val="Pagrindinistekstas2"/>
        <w:widowControl w:val="0"/>
        <w:shd w:val="clear" w:color="auto" w:fill="auto"/>
        <w:tabs>
          <w:tab w:val="left" w:pos="418"/>
        </w:tabs>
        <w:suppressAutoHyphens/>
        <w:spacing w:before="0" w:after="0" w:line="240" w:lineRule="auto"/>
        <w:ind w:firstLine="1134"/>
        <w:jc w:val="both"/>
        <w:rPr>
          <w:sz w:val="24"/>
          <w:szCs w:val="24"/>
        </w:rPr>
      </w:pPr>
      <w:r w:rsidRPr="00E268EC">
        <w:rPr>
          <w:sz w:val="24"/>
          <w:szCs w:val="24"/>
        </w:rPr>
        <w:t>21. Ši Sutartis sudaroma lietuvių kalba.</w:t>
      </w:r>
    </w:p>
    <w:p w14:paraId="59D8A1F9" w14:textId="34C479D6" w:rsidR="00F83CF5" w:rsidRPr="00E268EC" w:rsidRDefault="00F83CF5" w:rsidP="008D206A">
      <w:pPr>
        <w:pStyle w:val="Pagrindinistekstas2"/>
        <w:widowControl w:val="0"/>
        <w:shd w:val="clear" w:color="auto" w:fill="auto"/>
        <w:tabs>
          <w:tab w:val="left" w:pos="471"/>
        </w:tabs>
        <w:suppressAutoHyphens/>
        <w:spacing w:before="0" w:after="0" w:line="240" w:lineRule="auto"/>
        <w:ind w:firstLine="1134"/>
        <w:jc w:val="both"/>
        <w:rPr>
          <w:sz w:val="24"/>
          <w:szCs w:val="24"/>
        </w:rPr>
      </w:pPr>
      <w:r w:rsidRPr="00E268EC">
        <w:rPr>
          <w:sz w:val="24"/>
          <w:szCs w:val="24"/>
        </w:rPr>
        <w:t>22.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Tiekėjo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1E2E8F58" w14:textId="0BA1BB6E" w:rsidR="00BB3258" w:rsidRPr="00E268EC" w:rsidRDefault="00B26493" w:rsidP="00AD4046">
      <w:pPr>
        <w:ind w:firstLine="1134"/>
        <w:jc w:val="both"/>
        <w:rPr>
          <w:color w:val="000000"/>
          <w:kern w:val="2"/>
          <w:szCs w:val="24"/>
          <w:shd w:val="clear" w:color="auto" w:fill="FFFFFF"/>
          <w:lang w:val="lt-LT"/>
        </w:rPr>
      </w:pPr>
      <w:r w:rsidRPr="00E268EC">
        <w:rPr>
          <w:szCs w:val="24"/>
          <w:lang w:val="lt-LT"/>
        </w:rPr>
        <w:t>23.</w:t>
      </w:r>
      <w:r w:rsidR="00AD4046" w:rsidRPr="00E268EC">
        <w:rPr>
          <w:szCs w:val="24"/>
          <w:lang w:val="lt-LT"/>
        </w:rPr>
        <w:t xml:space="preserve"> </w:t>
      </w:r>
      <w:r w:rsidR="00AD4046" w:rsidRPr="00E268EC">
        <w:rPr>
          <w:color w:val="000000"/>
          <w:kern w:val="2"/>
          <w:szCs w:val="24"/>
          <w:shd w:val="clear" w:color="auto" w:fill="FFFFFF"/>
          <w:lang w:val="lt-LT"/>
        </w:rPr>
        <w:t xml:space="preserve">Tiekėjas įsipareigoja </w:t>
      </w:r>
      <w:r w:rsidR="00BB3258" w:rsidRPr="00E268EC">
        <w:rPr>
          <w:szCs w:val="24"/>
          <w:lang w:val="lt-LT" w:bidi="lt-LT"/>
        </w:rPr>
        <w:t xml:space="preserve">Projekte nustatyti  </w:t>
      </w:r>
      <w:r w:rsidR="00BB3258" w:rsidRPr="00E268EC">
        <w:rPr>
          <w:color w:val="000000"/>
          <w:kern w:val="2"/>
          <w:szCs w:val="24"/>
          <w:shd w:val="clear" w:color="auto" w:fill="FFFFFF"/>
          <w:lang w:val="lt-LT"/>
        </w:rPr>
        <w:t xml:space="preserve">minimalius aplinkos apsaugos kriterijus ir   konkrečius sprendinius, vadovaujantis  </w:t>
      </w:r>
      <w:r w:rsidR="0091102A" w:rsidRPr="00E268EC">
        <w:rPr>
          <w:color w:val="000000"/>
          <w:kern w:val="2"/>
          <w:szCs w:val="24"/>
          <w:shd w:val="clear" w:color="auto" w:fill="FFFFFF"/>
          <w:lang w:val="lt-LT"/>
        </w:rPr>
        <w:t xml:space="preserve"> </w:t>
      </w:r>
      <w:r w:rsidR="0091102A" w:rsidRPr="00E268EC">
        <w:rPr>
          <w:szCs w:val="24"/>
          <w:lang w:val="lt-LT" w:bidi="lt-LT"/>
        </w:rPr>
        <w:t xml:space="preserve"> </w:t>
      </w:r>
      <w:r w:rsidR="0091102A" w:rsidRPr="00E268EC">
        <w:rPr>
          <w:color w:val="000000"/>
          <w:kern w:val="2"/>
          <w:szCs w:val="24"/>
          <w:shd w:val="clear" w:color="auto" w:fill="FFFFFF"/>
          <w:lang w:val="lt-LT"/>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 </w:t>
      </w:r>
      <w:r w:rsidR="0091102A" w:rsidRPr="00E268EC">
        <w:rPr>
          <w:szCs w:val="24"/>
          <w:lang w:val="lt-LT" w:bidi="lt-LT"/>
        </w:rPr>
        <w:t xml:space="preserve">aktuali redakcija)  2 priedo </w:t>
      </w:r>
      <w:r w:rsidR="0091102A" w:rsidRPr="00E268EC">
        <w:rPr>
          <w:color w:val="000000"/>
          <w:kern w:val="2"/>
          <w:szCs w:val="24"/>
          <w:shd w:val="clear" w:color="auto" w:fill="FFFFFF"/>
          <w:lang w:val="lt-LT"/>
        </w:rPr>
        <w:t xml:space="preserve">26 punkte numatytais minimaliais aplinkos apsaugos kriterijais.  </w:t>
      </w:r>
    </w:p>
    <w:p w14:paraId="5197F09B" w14:textId="623A0468" w:rsidR="00B26493" w:rsidRPr="00E268EC" w:rsidRDefault="00AD4046" w:rsidP="00AD4046">
      <w:pPr>
        <w:pStyle w:val="Pagrindinistekstas2"/>
        <w:widowControl w:val="0"/>
        <w:shd w:val="clear" w:color="auto" w:fill="auto"/>
        <w:tabs>
          <w:tab w:val="left" w:pos="471"/>
        </w:tabs>
        <w:suppressAutoHyphens/>
        <w:spacing w:before="0" w:after="0" w:line="240" w:lineRule="auto"/>
        <w:ind w:firstLine="1134"/>
        <w:jc w:val="both"/>
        <w:rPr>
          <w:sz w:val="24"/>
          <w:szCs w:val="24"/>
        </w:rPr>
      </w:pPr>
      <w:r w:rsidRPr="00E268EC">
        <w:rPr>
          <w:color w:val="000000"/>
          <w:kern w:val="2"/>
          <w:sz w:val="24"/>
          <w:szCs w:val="24"/>
          <w:shd w:val="clear" w:color="auto" w:fill="FFFFFF"/>
        </w:rPr>
        <w:t xml:space="preserve">Nustačius, kad Tiekėjas šiame papunktyje nustatyto kriterijaus (-jų) </w:t>
      </w:r>
      <w:r w:rsidR="0091102A" w:rsidRPr="00E268EC">
        <w:rPr>
          <w:color w:val="000000"/>
          <w:kern w:val="2"/>
          <w:sz w:val="24"/>
          <w:szCs w:val="24"/>
          <w:shd w:val="clear" w:color="auto" w:fill="FFFFFF"/>
        </w:rPr>
        <w:t>nevykdo</w:t>
      </w:r>
      <w:r w:rsidRPr="00E268EC">
        <w:rPr>
          <w:color w:val="000000"/>
          <w:kern w:val="2"/>
          <w:sz w:val="24"/>
          <w:szCs w:val="24"/>
          <w:shd w:val="clear" w:color="auto" w:fill="FFFFFF"/>
        </w:rPr>
        <w:t xml:space="preserve">, Tiekėjui taikoma Specialiųjų sąlygų </w:t>
      </w:r>
      <w:r w:rsidR="00681F07" w:rsidRPr="00E268EC">
        <w:rPr>
          <w:color w:val="000000"/>
          <w:kern w:val="2"/>
          <w:sz w:val="24"/>
          <w:szCs w:val="24"/>
          <w:shd w:val="clear" w:color="auto" w:fill="FFFFFF"/>
        </w:rPr>
        <w:t>16</w:t>
      </w:r>
      <w:r w:rsidRPr="00E268EC">
        <w:rPr>
          <w:color w:val="000000"/>
          <w:kern w:val="2"/>
          <w:sz w:val="24"/>
          <w:szCs w:val="24"/>
          <w:shd w:val="clear" w:color="auto" w:fill="FFFFFF"/>
        </w:rPr>
        <w:t xml:space="preserve"> punkte nurodyto dydžio bauda.</w:t>
      </w:r>
    </w:p>
    <w:p w14:paraId="68EE5A4A" w14:textId="77777777" w:rsidR="008D206A" w:rsidRPr="00E268EC" w:rsidRDefault="008D206A" w:rsidP="008D206A">
      <w:pPr>
        <w:pStyle w:val="Pagrindinistekstas2"/>
        <w:widowControl w:val="0"/>
        <w:shd w:val="clear" w:color="auto" w:fill="auto"/>
        <w:tabs>
          <w:tab w:val="left" w:pos="471"/>
        </w:tabs>
        <w:suppressAutoHyphens/>
        <w:spacing w:before="0" w:after="0" w:line="240" w:lineRule="auto"/>
        <w:ind w:firstLine="1134"/>
        <w:jc w:val="both"/>
        <w:rPr>
          <w:sz w:val="24"/>
          <w:szCs w:val="24"/>
        </w:rPr>
      </w:pPr>
    </w:p>
    <w:p w14:paraId="66CAABB7"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VIII SKYRIUS</w:t>
      </w:r>
    </w:p>
    <w:p w14:paraId="082A78A8"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DOKUMENTŲ PIRMUMAS</w:t>
      </w:r>
    </w:p>
    <w:p w14:paraId="60636B18"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61105C0C" w14:textId="4FCA19BE" w:rsidR="00F83CF5" w:rsidRPr="00E268EC"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4</w:t>
      </w:r>
      <w:r w:rsidRPr="00E268EC">
        <w:rPr>
          <w:sz w:val="24"/>
          <w:szCs w:val="24"/>
        </w:rPr>
        <w:t>.</w:t>
      </w:r>
      <w:r w:rsidRPr="00E268EC">
        <w:rPr>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BA81A84" w14:textId="1F7638D1" w:rsidR="00F83CF5" w:rsidRPr="00E268EC" w:rsidRDefault="00445EF8" w:rsidP="00445EF8">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268EC">
        <w:rPr>
          <w:sz w:val="24"/>
          <w:szCs w:val="24"/>
        </w:rPr>
        <w:t>23</w:t>
      </w:r>
      <w:r w:rsidR="00681F07" w:rsidRPr="00E268EC">
        <w:rPr>
          <w:sz w:val="24"/>
          <w:szCs w:val="24"/>
        </w:rPr>
        <w:t>4</w:t>
      </w:r>
      <w:r w:rsidRPr="00E268EC">
        <w:rPr>
          <w:sz w:val="24"/>
          <w:szCs w:val="24"/>
        </w:rPr>
        <w:t xml:space="preserve">1. 1 </w:t>
      </w:r>
      <w:r w:rsidR="00F83CF5" w:rsidRPr="00E268EC">
        <w:rPr>
          <w:sz w:val="24"/>
          <w:szCs w:val="24"/>
        </w:rPr>
        <w:t>priedas. Techninė specifikacija ir perkančiosios organizacijos iki pasiūlymų pateikimo termino išsiųsti paaiškinimai</w:t>
      </w:r>
      <w:r w:rsidR="00F83CF5" w:rsidRPr="00E268EC">
        <w:rPr>
          <w:rStyle w:val="PagrindinistekstasKursyvas"/>
          <w:sz w:val="24"/>
          <w:szCs w:val="24"/>
        </w:rPr>
        <w:t xml:space="preserve"> (jei jų bus).</w:t>
      </w:r>
    </w:p>
    <w:p w14:paraId="0B0E11D9" w14:textId="65B1E59A" w:rsidR="00F83CF5" w:rsidRPr="00E268EC" w:rsidRDefault="00445EF8" w:rsidP="00445EF8">
      <w:pPr>
        <w:pStyle w:val="Pagrindinistekstas2"/>
        <w:widowControl w:val="0"/>
        <w:shd w:val="clear" w:color="auto" w:fill="auto"/>
        <w:tabs>
          <w:tab w:val="left" w:pos="783"/>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4</w:t>
      </w:r>
      <w:r w:rsidRPr="00E268EC">
        <w:rPr>
          <w:sz w:val="24"/>
          <w:szCs w:val="24"/>
        </w:rPr>
        <w:t xml:space="preserve">2. 2 </w:t>
      </w:r>
      <w:r w:rsidR="00F83CF5" w:rsidRPr="00E268EC">
        <w:rPr>
          <w:sz w:val="24"/>
          <w:szCs w:val="24"/>
        </w:rPr>
        <w:t xml:space="preserve">priedas. Tiekėjo pasiūlymas, perkančiosios organizacijos prašymai paaiškinti pasiūlymą </w:t>
      </w:r>
      <w:r w:rsidRPr="00E268EC">
        <w:rPr>
          <w:sz w:val="24"/>
          <w:szCs w:val="24"/>
        </w:rPr>
        <w:t>ir</w:t>
      </w:r>
      <w:r w:rsidR="00F83CF5" w:rsidRPr="00E268EC">
        <w:rPr>
          <w:sz w:val="24"/>
          <w:szCs w:val="24"/>
        </w:rPr>
        <w:t xml:space="preserve"> Tiekėjo paaiškinimai, pateikti pirkimo procedūros metu </w:t>
      </w:r>
      <w:r w:rsidR="00F83CF5" w:rsidRPr="00E268EC">
        <w:rPr>
          <w:i/>
          <w:sz w:val="24"/>
          <w:szCs w:val="24"/>
        </w:rPr>
        <w:t>(jei jų bus)</w:t>
      </w:r>
      <w:r w:rsidR="00F83CF5" w:rsidRPr="00E268EC">
        <w:rPr>
          <w:sz w:val="24"/>
          <w:szCs w:val="24"/>
        </w:rPr>
        <w:t>.</w:t>
      </w:r>
    </w:p>
    <w:p w14:paraId="35CF67C8" w14:textId="5A1D68E9" w:rsidR="00F83CF5" w:rsidRPr="00E268EC" w:rsidRDefault="00445EF8" w:rsidP="00445EF8">
      <w:pPr>
        <w:pStyle w:val="Pagrindinistekstas2"/>
        <w:widowControl w:val="0"/>
        <w:shd w:val="clear" w:color="auto" w:fill="auto"/>
        <w:tabs>
          <w:tab w:val="left" w:pos="774"/>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4</w:t>
      </w:r>
      <w:r w:rsidRPr="00E268EC">
        <w:rPr>
          <w:sz w:val="24"/>
          <w:szCs w:val="24"/>
        </w:rPr>
        <w:t xml:space="preserve">.3. 3 </w:t>
      </w:r>
      <w:r w:rsidR="00F83CF5" w:rsidRPr="00E268EC">
        <w:rPr>
          <w:sz w:val="24"/>
          <w:szCs w:val="24"/>
        </w:rPr>
        <w:t>priedas. Paslaugų priėmimo–perdavimo akto forma.</w:t>
      </w:r>
    </w:p>
    <w:p w14:paraId="70CD351A" w14:textId="2136C54F" w:rsidR="00F83CF5" w:rsidRPr="00E268EC" w:rsidRDefault="00445EF8" w:rsidP="00445EF8">
      <w:pPr>
        <w:widowControl w:val="0"/>
        <w:tabs>
          <w:tab w:val="clear" w:pos="1293"/>
          <w:tab w:val="left" w:pos="788"/>
        </w:tabs>
        <w:ind w:firstLine="1134"/>
        <w:jc w:val="both"/>
        <w:textAlignment w:val="auto"/>
        <w:outlineLvl w:val="2"/>
        <w:rPr>
          <w:rStyle w:val="Temosantrat320"/>
          <w:rFonts w:ascii="Times New Roman" w:hAnsi="Times New Roman" w:cs="Times New Roman"/>
          <w:sz w:val="24"/>
          <w:szCs w:val="24"/>
          <w:lang w:val="lt-LT"/>
        </w:rPr>
      </w:pPr>
      <w:r w:rsidRPr="00E268EC">
        <w:rPr>
          <w:rStyle w:val="Temosantrat320"/>
          <w:rFonts w:ascii="Times New Roman" w:hAnsi="Times New Roman" w:cs="Times New Roman"/>
          <w:sz w:val="24"/>
          <w:szCs w:val="24"/>
          <w:lang w:val="lt-LT"/>
        </w:rPr>
        <w:t>2</w:t>
      </w:r>
      <w:r w:rsidR="00681F07" w:rsidRPr="00E268EC">
        <w:rPr>
          <w:rStyle w:val="Temosantrat320"/>
          <w:rFonts w:ascii="Times New Roman" w:hAnsi="Times New Roman" w:cs="Times New Roman"/>
          <w:sz w:val="24"/>
          <w:szCs w:val="24"/>
          <w:lang w:val="lt-LT"/>
        </w:rPr>
        <w:t>4</w:t>
      </w:r>
      <w:r w:rsidRPr="00E268EC">
        <w:rPr>
          <w:rStyle w:val="Temosantrat320"/>
          <w:rFonts w:ascii="Times New Roman" w:hAnsi="Times New Roman" w:cs="Times New Roman"/>
          <w:sz w:val="24"/>
          <w:szCs w:val="24"/>
          <w:lang w:val="lt-LT"/>
        </w:rPr>
        <w:t xml:space="preserve">.4. 4 </w:t>
      </w:r>
      <w:r w:rsidR="00F83CF5" w:rsidRPr="00E268EC">
        <w:rPr>
          <w:rStyle w:val="Temosantrat320"/>
          <w:rFonts w:ascii="Times New Roman" w:hAnsi="Times New Roman" w:cs="Times New Roman"/>
          <w:sz w:val="24"/>
          <w:szCs w:val="24"/>
          <w:lang w:val="lt-LT"/>
        </w:rPr>
        <w:t>priedas. Trišalės atsiskaitymo sutarties forma.</w:t>
      </w:r>
    </w:p>
    <w:p w14:paraId="0B5344FD" w14:textId="16B495F8" w:rsidR="00F83CF5" w:rsidRPr="00E268EC" w:rsidRDefault="00F83CF5" w:rsidP="00F83CF5">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5</w:t>
      </w:r>
      <w:r w:rsidRPr="00E268EC">
        <w:rPr>
          <w:sz w:val="24"/>
          <w:szCs w:val="24"/>
        </w:rPr>
        <w:t>.</w:t>
      </w:r>
      <w:r w:rsidRPr="00E268EC">
        <w:rPr>
          <w:sz w:val="24"/>
          <w:szCs w:val="24"/>
        </w:rPr>
        <w:tab/>
        <w:t>Laikoma, kad Sutartį sudarantys dokumentai vienas kitą paaiškina. Kiekvienas paskesnės eilės dokumentas turi žemesnę juridinę galią nei prieš jį nurodytas dokumentas. Neaiškumo ar prieštaravimo atveju jais vadovaujamasi šiame skyriuje nurodyta eilės tvarka.</w:t>
      </w:r>
    </w:p>
    <w:p w14:paraId="148A501D" w14:textId="77777777" w:rsidR="00F83CF5" w:rsidRPr="00E268EC" w:rsidRDefault="00F83CF5" w:rsidP="00F83CF5">
      <w:pPr>
        <w:pStyle w:val="Pagrindinistekstas2"/>
        <w:widowControl w:val="0"/>
        <w:shd w:val="clear" w:color="auto" w:fill="auto"/>
        <w:tabs>
          <w:tab w:val="left" w:pos="486"/>
        </w:tabs>
        <w:suppressAutoHyphens/>
        <w:spacing w:before="0" w:after="0" w:line="240" w:lineRule="auto"/>
        <w:ind w:firstLine="0"/>
        <w:jc w:val="both"/>
        <w:rPr>
          <w:sz w:val="24"/>
          <w:szCs w:val="24"/>
        </w:rPr>
      </w:pPr>
    </w:p>
    <w:p w14:paraId="193036D7"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IX SKYRIUS</w:t>
      </w:r>
    </w:p>
    <w:p w14:paraId="69B48276"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BAIGIAMOSIOS NUOSTATOS</w:t>
      </w:r>
    </w:p>
    <w:p w14:paraId="4CFDD716"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41314840" w14:textId="3689D9AC" w:rsidR="00F83CF5" w:rsidRPr="00E268EC" w:rsidRDefault="00F83CF5" w:rsidP="00F83CF5">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6</w:t>
      </w:r>
      <w:r w:rsidRPr="00E268EC">
        <w:rPr>
          <w:sz w:val="24"/>
          <w:szCs w:val="24"/>
        </w:rPr>
        <w:t xml:space="preserve">. Pirkėjo už Sutarties ir jos pakeitimų viešinimą atsakingu paskirtas asmuo: </w:t>
      </w:r>
      <w:r w:rsidRPr="00E268EC">
        <w:rPr>
          <w:color w:val="FF0000"/>
          <w:sz w:val="24"/>
          <w:szCs w:val="24"/>
        </w:rPr>
        <w:t>įrašyti</w:t>
      </w:r>
      <w:r w:rsidRPr="00E268EC">
        <w:rPr>
          <w:sz w:val="24"/>
          <w:szCs w:val="24"/>
        </w:rPr>
        <w:t xml:space="preserve"> </w:t>
      </w:r>
      <w:r w:rsidRPr="00E268EC">
        <w:rPr>
          <w:color w:val="FF0000"/>
          <w:sz w:val="24"/>
          <w:szCs w:val="24"/>
        </w:rPr>
        <w:t>vard</w:t>
      </w:r>
      <w:r w:rsidR="00023112" w:rsidRPr="00E268EC">
        <w:rPr>
          <w:color w:val="FF0000"/>
          <w:sz w:val="24"/>
          <w:szCs w:val="24"/>
        </w:rPr>
        <w:t>ą,</w:t>
      </w:r>
      <w:r w:rsidRPr="00E268EC">
        <w:rPr>
          <w:color w:val="FF0000"/>
          <w:sz w:val="24"/>
          <w:szCs w:val="24"/>
        </w:rPr>
        <w:t xml:space="preserve"> pavard</w:t>
      </w:r>
      <w:r w:rsidR="00023112" w:rsidRPr="00E268EC">
        <w:rPr>
          <w:color w:val="FF0000"/>
          <w:sz w:val="24"/>
          <w:szCs w:val="24"/>
        </w:rPr>
        <w:t>ę</w:t>
      </w:r>
      <w:r w:rsidRPr="00E268EC">
        <w:rPr>
          <w:color w:val="FF0000"/>
          <w:sz w:val="24"/>
          <w:szCs w:val="24"/>
        </w:rPr>
        <w:t>, pareig</w:t>
      </w:r>
      <w:r w:rsidR="00023112" w:rsidRPr="00E268EC">
        <w:rPr>
          <w:color w:val="FF0000"/>
          <w:sz w:val="24"/>
          <w:szCs w:val="24"/>
        </w:rPr>
        <w:t>a</w:t>
      </w:r>
      <w:r w:rsidRPr="00E268EC">
        <w:rPr>
          <w:color w:val="FF0000"/>
          <w:sz w:val="24"/>
          <w:szCs w:val="24"/>
        </w:rPr>
        <w:t>s, kontaktini</w:t>
      </w:r>
      <w:r w:rsidR="00023112" w:rsidRPr="00E268EC">
        <w:rPr>
          <w:color w:val="FF0000"/>
          <w:sz w:val="24"/>
          <w:szCs w:val="24"/>
        </w:rPr>
        <w:t>us</w:t>
      </w:r>
      <w:r w:rsidRPr="00E268EC">
        <w:rPr>
          <w:color w:val="FF0000"/>
          <w:sz w:val="24"/>
          <w:szCs w:val="24"/>
        </w:rPr>
        <w:t xml:space="preserve"> duomen</w:t>
      </w:r>
      <w:r w:rsidR="00023112" w:rsidRPr="00E268EC">
        <w:rPr>
          <w:color w:val="FF0000"/>
          <w:sz w:val="24"/>
          <w:szCs w:val="24"/>
        </w:rPr>
        <w:t>i</w:t>
      </w:r>
      <w:r w:rsidRPr="00E268EC">
        <w:rPr>
          <w:color w:val="FF0000"/>
          <w:sz w:val="24"/>
          <w:szCs w:val="24"/>
        </w:rPr>
        <w:t>s ir kt</w:t>
      </w:r>
      <w:r w:rsidRPr="00E268EC">
        <w:rPr>
          <w:sz w:val="24"/>
          <w:szCs w:val="24"/>
        </w:rPr>
        <w:t>.</w:t>
      </w:r>
    </w:p>
    <w:p w14:paraId="1AAD9040" w14:textId="3382751E" w:rsidR="00F83CF5" w:rsidRPr="00E268EC" w:rsidRDefault="00F83CF5" w:rsidP="00F83CF5">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E268EC">
        <w:rPr>
          <w:sz w:val="24"/>
          <w:szCs w:val="24"/>
        </w:rPr>
        <w:t>2</w:t>
      </w:r>
      <w:r w:rsidR="00681F07" w:rsidRPr="00E268EC">
        <w:rPr>
          <w:sz w:val="24"/>
          <w:szCs w:val="24"/>
        </w:rPr>
        <w:t>7</w:t>
      </w:r>
      <w:r w:rsidRPr="00E268EC">
        <w:rPr>
          <w:sz w:val="24"/>
          <w:szCs w:val="24"/>
        </w:rPr>
        <w:t>.</w:t>
      </w:r>
      <w:r w:rsidRPr="00E268EC">
        <w:rPr>
          <w:sz w:val="24"/>
          <w:szCs w:val="24"/>
        </w:rPr>
        <w:tab/>
        <w:t>Šalys patvirtina, kad Sutartį perskaitė, suprato jos turinį ir pasekmes, priėmė ją kaip atitinkančią jų tikslus ir pasirašė toliau nurodyta data.</w:t>
      </w:r>
    </w:p>
    <w:p w14:paraId="0F83A84B" w14:textId="77777777" w:rsidR="00F83CF5" w:rsidRPr="00E268EC" w:rsidRDefault="00F83CF5" w:rsidP="00F83CF5">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F83CF5" w:rsidRPr="00E268EC" w14:paraId="08E345F0" w14:textId="77777777" w:rsidTr="00FF5135">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48DBEBD5" w14:textId="77777777" w:rsidR="00F83CF5" w:rsidRPr="00E268EC" w:rsidRDefault="00F83CF5" w:rsidP="00A015E6">
            <w:pPr>
              <w:widowControl w:val="0"/>
              <w:jc w:val="center"/>
              <w:rPr>
                <w:b/>
                <w:szCs w:val="24"/>
              </w:rPr>
            </w:pPr>
            <w:proofErr w:type="spellStart"/>
            <w:r w:rsidRPr="00E268EC">
              <w:rPr>
                <w:rStyle w:val="Pagrindinistekstas90"/>
                <w:rFonts w:ascii="Times New Roman" w:hAnsi="Times New Roman" w:cs="Times New Roman"/>
                <w:b/>
                <w:sz w:val="24"/>
                <w:szCs w:val="24"/>
              </w:rPr>
              <w:t>Tiekėjas</w:t>
            </w:r>
            <w:proofErr w:type="spellEnd"/>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37F33920" w14:textId="77777777" w:rsidR="00F83CF5" w:rsidRPr="00E268EC" w:rsidRDefault="00F83CF5" w:rsidP="00A015E6">
            <w:pPr>
              <w:widowControl w:val="0"/>
              <w:jc w:val="center"/>
              <w:rPr>
                <w:b/>
                <w:szCs w:val="24"/>
              </w:rPr>
            </w:pPr>
            <w:proofErr w:type="spellStart"/>
            <w:r w:rsidRPr="00E268EC">
              <w:rPr>
                <w:rStyle w:val="Pagrindinistekstas90"/>
                <w:rFonts w:ascii="Times New Roman" w:hAnsi="Times New Roman" w:cs="Times New Roman"/>
                <w:b/>
                <w:sz w:val="24"/>
                <w:szCs w:val="24"/>
              </w:rPr>
              <w:t>Pirkėjas</w:t>
            </w:r>
            <w:proofErr w:type="spellEnd"/>
          </w:p>
        </w:tc>
      </w:tr>
      <w:tr w:rsidR="00F83CF5" w:rsidRPr="00E268EC" w14:paraId="44BA3C8D" w14:textId="77777777" w:rsidTr="00FF5135">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1FEBC57" w14:textId="22C194DD" w:rsidR="00F83CF5" w:rsidRPr="00E268EC" w:rsidRDefault="00A015E6"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 xml:space="preserve">Vardas, </w:t>
            </w:r>
            <w:r>
              <w:rPr>
                <w:sz w:val="24"/>
                <w:szCs w:val="24"/>
              </w:rPr>
              <w:t>p</w:t>
            </w:r>
            <w:r w:rsidR="00F83CF5" w:rsidRPr="00E268EC">
              <w:rPr>
                <w:sz w:val="24"/>
                <w:szCs w:val="24"/>
              </w:rPr>
              <w:t>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48C1943" w14:textId="77777777" w:rsidR="00F83CF5" w:rsidRPr="00E268EC" w:rsidRDefault="00F83CF5" w:rsidP="00A015E6">
            <w:pPr>
              <w:widowControl w:val="0"/>
              <w:jc w:val="center"/>
            </w:pPr>
            <w:proofErr w:type="spellStart"/>
            <w:r w:rsidRPr="00E268EC">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DB2205E" w14:textId="09519130" w:rsidR="00F83CF5" w:rsidRPr="00E268EC" w:rsidRDefault="00A015E6"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 xml:space="preserve">Vardas, </w:t>
            </w:r>
            <w:r>
              <w:rPr>
                <w:sz w:val="24"/>
                <w:szCs w:val="24"/>
              </w:rPr>
              <w:t>p</w:t>
            </w:r>
            <w:r w:rsidR="00F83CF5" w:rsidRPr="00E268EC">
              <w:rPr>
                <w:sz w:val="24"/>
                <w:szCs w:val="24"/>
              </w:rPr>
              <w:t>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59087E4" w14:textId="77777777" w:rsidR="00F83CF5" w:rsidRPr="00E268EC" w:rsidRDefault="00F83CF5" w:rsidP="00A015E6">
            <w:pPr>
              <w:widowControl w:val="0"/>
              <w:jc w:val="center"/>
            </w:pPr>
            <w:proofErr w:type="spellStart"/>
            <w:r w:rsidRPr="00E268EC">
              <w:rPr>
                <w:color w:val="FF0000"/>
              </w:rPr>
              <w:t>įrašyti</w:t>
            </w:r>
            <w:proofErr w:type="spellEnd"/>
          </w:p>
        </w:tc>
      </w:tr>
      <w:tr w:rsidR="00F83CF5" w:rsidRPr="00E268EC" w14:paraId="26E04603" w14:textId="77777777" w:rsidTr="00FF5135">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7B1B77A" w14:textId="77789C0D" w:rsidR="00F83CF5" w:rsidRPr="00E268EC" w:rsidRDefault="00A015E6"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37D89D63" w14:textId="77777777" w:rsidR="00F83CF5" w:rsidRPr="00E268EC" w:rsidRDefault="00F83CF5" w:rsidP="00A015E6">
            <w:pPr>
              <w:widowControl w:val="0"/>
              <w:jc w:val="center"/>
            </w:pPr>
            <w:proofErr w:type="spellStart"/>
            <w:r w:rsidRPr="00E268EC">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C1A9F2F" w14:textId="193B86AD" w:rsidR="00F83CF5" w:rsidRPr="00E268EC" w:rsidRDefault="00A015E6"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45974BC" w14:textId="77777777" w:rsidR="00F83CF5" w:rsidRPr="00E268EC" w:rsidRDefault="00F83CF5" w:rsidP="00A015E6">
            <w:pPr>
              <w:widowControl w:val="0"/>
              <w:jc w:val="center"/>
            </w:pPr>
            <w:proofErr w:type="spellStart"/>
            <w:r w:rsidRPr="00E268EC">
              <w:rPr>
                <w:color w:val="FF0000"/>
              </w:rPr>
              <w:t>įrašyti</w:t>
            </w:r>
            <w:proofErr w:type="spellEnd"/>
          </w:p>
        </w:tc>
      </w:tr>
      <w:tr w:rsidR="00F83CF5" w:rsidRPr="00E268EC" w14:paraId="3BD8BBF9" w14:textId="77777777" w:rsidTr="00FF5135">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4EAA25B" w14:textId="1BAA6315" w:rsidR="00F83CF5" w:rsidRPr="00E268EC" w:rsidRDefault="00A015E6"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3863388D" w14:textId="77777777" w:rsidR="00F83CF5" w:rsidRPr="00E268EC" w:rsidRDefault="00F83CF5" w:rsidP="00A015E6">
            <w:pPr>
              <w:widowControl w:val="0"/>
              <w:jc w:val="center"/>
            </w:pPr>
            <w:proofErr w:type="spellStart"/>
            <w:r w:rsidRPr="00E268EC">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517D5B9A" w14:textId="72A7D400" w:rsidR="00F83CF5" w:rsidRPr="00E268EC" w:rsidRDefault="00A015E6"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51300FBE" w14:textId="77777777" w:rsidR="00F83CF5" w:rsidRPr="00E268EC" w:rsidRDefault="00F83CF5" w:rsidP="00A015E6">
            <w:pPr>
              <w:widowControl w:val="0"/>
              <w:jc w:val="center"/>
            </w:pPr>
            <w:proofErr w:type="spellStart"/>
            <w:r w:rsidRPr="00E268EC">
              <w:rPr>
                <w:color w:val="FF0000"/>
              </w:rPr>
              <w:t>įrašyti</w:t>
            </w:r>
            <w:proofErr w:type="spellEnd"/>
          </w:p>
        </w:tc>
      </w:tr>
      <w:tr w:rsidR="00F83CF5" w:rsidRPr="00E268EC" w14:paraId="3AD4EEF4" w14:textId="77777777" w:rsidTr="00FF5135">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4B01208" w14:textId="2B7CE6C2" w:rsidR="00F83CF5" w:rsidRPr="00E268EC" w:rsidRDefault="00A015E6"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1B076D3" w14:textId="77777777" w:rsidR="00F83CF5" w:rsidRPr="00E268EC" w:rsidRDefault="00F83CF5" w:rsidP="00A015E6">
            <w:pPr>
              <w:widowControl w:val="0"/>
              <w:jc w:val="center"/>
            </w:pPr>
            <w:proofErr w:type="spellStart"/>
            <w:r w:rsidRPr="00E268EC">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9CB6627" w14:textId="71AD6389" w:rsidR="00F83CF5" w:rsidRPr="00E268EC" w:rsidRDefault="00A015E6" w:rsidP="00FF5135">
            <w:pPr>
              <w:pStyle w:val="Pagrindinistekstas2"/>
              <w:widowControl w:val="0"/>
              <w:shd w:val="clear" w:color="auto" w:fill="auto"/>
              <w:suppressAutoHyphens/>
              <w:spacing w:before="0" w:after="0" w:line="240" w:lineRule="auto"/>
              <w:ind w:firstLine="0"/>
              <w:jc w:val="left"/>
              <w:rPr>
                <w:sz w:val="24"/>
                <w:szCs w:val="24"/>
              </w:rPr>
            </w:pPr>
            <w:r>
              <w:rPr>
                <w:sz w:val="24"/>
                <w:szCs w:val="24"/>
              </w:rPr>
              <w:t xml:space="preserve"> </w:t>
            </w:r>
            <w:r w:rsidR="00F83CF5" w:rsidRPr="00E268EC">
              <w:rPr>
                <w:sz w:val="24"/>
                <w:szCs w:val="24"/>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B1AB66B" w14:textId="77777777" w:rsidR="00F83CF5" w:rsidRPr="00E268EC" w:rsidRDefault="00F83CF5" w:rsidP="00A015E6">
            <w:pPr>
              <w:widowControl w:val="0"/>
              <w:jc w:val="center"/>
            </w:pPr>
            <w:proofErr w:type="spellStart"/>
            <w:r w:rsidRPr="00E268EC">
              <w:rPr>
                <w:color w:val="FF0000"/>
              </w:rPr>
              <w:t>įrašyti</w:t>
            </w:r>
            <w:proofErr w:type="spellEnd"/>
          </w:p>
        </w:tc>
      </w:tr>
    </w:tbl>
    <w:p w14:paraId="4C0C07AC" w14:textId="77777777" w:rsidR="00A46F2A" w:rsidRDefault="00A46F2A" w:rsidP="00A015E6">
      <w:pPr>
        <w:widowControl w:val="0"/>
        <w:jc w:val="center"/>
        <w:rPr>
          <w:b/>
          <w:szCs w:val="24"/>
        </w:rPr>
      </w:pPr>
    </w:p>
    <w:p w14:paraId="046C7618" w14:textId="77777777" w:rsidR="00A46F2A" w:rsidRDefault="00A46F2A" w:rsidP="00A015E6">
      <w:pPr>
        <w:widowControl w:val="0"/>
        <w:jc w:val="center"/>
        <w:rPr>
          <w:b/>
          <w:szCs w:val="24"/>
        </w:rPr>
      </w:pPr>
    </w:p>
    <w:p w14:paraId="71F8ED0C" w14:textId="77777777" w:rsidR="00A46F2A" w:rsidRDefault="00A46F2A" w:rsidP="00A015E6">
      <w:pPr>
        <w:widowControl w:val="0"/>
        <w:jc w:val="center"/>
        <w:rPr>
          <w:b/>
          <w:szCs w:val="24"/>
        </w:rPr>
      </w:pPr>
    </w:p>
    <w:p w14:paraId="5A647049" w14:textId="4FFB2CF7" w:rsidR="00F83CF5" w:rsidRPr="00E268EC" w:rsidRDefault="00F83CF5" w:rsidP="00A015E6">
      <w:pPr>
        <w:widowControl w:val="0"/>
        <w:jc w:val="center"/>
        <w:rPr>
          <w:b/>
          <w:szCs w:val="24"/>
        </w:rPr>
      </w:pPr>
      <w:r w:rsidRPr="00E268EC">
        <w:rPr>
          <w:b/>
          <w:szCs w:val="24"/>
        </w:rPr>
        <w:t>BENDROSIOS SĄLYGOS</w:t>
      </w:r>
    </w:p>
    <w:p w14:paraId="5A3486A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2C1E57E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 SKYRIUS</w:t>
      </w:r>
    </w:p>
    <w:p w14:paraId="231E612E"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AIŠKINIMAS</w:t>
      </w:r>
    </w:p>
    <w:p w14:paraId="5F82E0A6"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3AF13053" w14:textId="77777777" w:rsidR="00F83CF5" w:rsidRPr="00E268EC" w:rsidRDefault="00F83CF5" w:rsidP="00F83CF5">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E268EC">
        <w:rPr>
          <w:sz w:val="24"/>
          <w:szCs w:val="24"/>
        </w:rPr>
        <w:t>1.</w:t>
      </w:r>
      <w:r w:rsidRPr="00E268EC">
        <w:rPr>
          <w:sz w:val="24"/>
          <w:szCs w:val="24"/>
        </w:rPr>
        <w:tab/>
        <w:t>Sutarties antraštės ir skyrių pavadinimai negali būti naudojami jai aiškinti.</w:t>
      </w:r>
    </w:p>
    <w:p w14:paraId="51D7A8D5" w14:textId="77777777" w:rsidR="00F83CF5" w:rsidRPr="00E268EC" w:rsidRDefault="00F83CF5" w:rsidP="00F83CF5">
      <w:pPr>
        <w:pStyle w:val="Pagrindinistekstas2"/>
        <w:widowControl w:val="0"/>
        <w:shd w:val="clear" w:color="auto" w:fill="auto"/>
        <w:tabs>
          <w:tab w:val="left" w:pos="476"/>
          <w:tab w:val="left" w:pos="1418"/>
        </w:tabs>
        <w:suppressAutoHyphens/>
        <w:spacing w:before="0" w:after="0" w:line="240" w:lineRule="auto"/>
        <w:ind w:firstLine="1134"/>
        <w:jc w:val="both"/>
        <w:rPr>
          <w:sz w:val="24"/>
          <w:szCs w:val="24"/>
        </w:rPr>
      </w:pPr>
      <w:r w:rsidRPr="00E268EC">
        <w:rPr>
          <w:sz w:val="24"/>
          <w:szCs w:val="24"/>
        </w:rPr>
        <w:t>2.</w:t>
      </w:r>
      <w:r w:rsidRPr="00E268EC">
        <w:rPr>
          <w:sz w:val="24"/>
          <w:szCs w:val="24"/>
        </w:rPr>
        <w:tab/>
        <w:t>Priklausomai nuo konteksto, žodžiai, vartojami vienaskaita, gali reikšti daugiskaitą ir atvirkščiai, o vyriškosios giminės žodžiai gali reikšti moteriškąją ir atvirkščiai.</w:t>
      </w:r>
    </w:p>
    <w:p w14:paraId="5974D48F" w14:textId="77777777" w:rsidR="00F83CF5" w:rsidRPr="00E268EC" w:rsidRDefault="00F83CF5" w:rsidP="00F83CF5">
      <w:pPr>
        <w:pStyle w:val="Pagrindinistekstas2"/>
        <w:widowControl w:val="0"/>
        <w:shd w:val="clear" w:color="auto" w:fill="auto"/>
        <w:tabs>
          <w:tab w:val="left" w:pos="390"/>
          <w:tab w:val="left" w:pos="1418"/>
        </w:tabs>
        <w:suppressAutoHyphens/>
        <w:spacing w:before="0" w:after="0" w:line="240" w:lineRule="auto"/>
        <w:ind w:firstLine="1134"/>
        <w:jc w:val="both"/>
        <w:rPr>
          <w:sz w:val="24"/>
          <w:szCs w:val="24"/>
        </w:rPr>
      </w:pPr>
      <w:r w:rsidRPr="00E268EC">
        <w:rPr>
          <w:sz w:val="24"/>
          <w:szCs w:val="24"/>
        </w:rPr>
        <w:t>3.</w:t>
      </w:r>
      <w:r w:rsidRPr="00E268EC">
        <w:rPr>
          <w:sz w:val="24"/>
          <w:szCs w:val="24"/>
        </w:rPr>
        <w:tab/>
        <w:t>Kai tam tikra reikšmė yra skirtinga tarp nurodytų skaičiais ir žodžiais, vadovaujamasi žodine reikšme.</w:t>
      </w:r>
    </w:p>
    <w:p w14:paraId="720B6257" w14:textId="77777777" w:rsidR="00F83CF5" w:rsidRPr="00E268EC" w:rsidRDefault="00F83CF5" w:rsidP="00F83CF5">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E268EC">
        <w:rPr>
          <w:sz w:val="24"/>
          <w:szCs w:val="24"/>
        </w:rPr>
        <w:t>4.</w:t>
      </w:r>
      <w:r w:rsidRPr="00E268EC">
        <w:rPr>
          <w:sz w:val="24"/>
          <w:szCs w:val="24"/>
        </w:rPr>
        <w:tab/>
        <w:t>Sutarties trukmė ir kiti terminai yra skaičiuojami darbo dienomis, jei Sutartyje nenurodyta kitaip.</w:t>
      </w:r>
    </w:p>
    <w:p w14:paraId="39C88F21"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5E27B1A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II SKYRIUS</w:t>
      </w:r>
    </w:p>
    <w:p w14:paraId="33D6B37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TAIKYTINA TEISĖ IR SUTARTIES KALBA</w:t>
      </w:r>
    </w:p>
    <w:p w14:paraId="4EAF1892"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2E4E720E" w14:textId="77777777" w:rsidR="00F83CF5" w:rsidRPr="00E268EC" w:rsidRDefault="00F83CF5" w:rsidP="00F83CF5">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E268EC">
        <w:rPr>
          <w:sz w:val="24"/>
          <w:szCs w:val="24"/>
        </w:rPr>
        <w:t>5.</w:t>
      </w:r>
      <w:r w:rsidRPr="00E268EC">
        <w:rPr>
          <w:sz w:val="24"/>
          <w:szCs w:val="24"/>
        </w:rPr>
        <w:tab/>
        <w:t>Sutarčiai ir visoms iš Sutarties atsirandančioms teisėms ir pareigoms taikomi Lietuvos Respublikos įstatymai, įstatymų įgyvendinamieji teisės aktai.</w:t>
      </w:r>
    </w:p>
    <w:p w14:paraId="127A54D6" w14:textId="77777777" w:rsidR="00F83CF5" w:rsidRPr="00E268EC" w:rsidRDefault="00F83CF5" w:rsidP="00F83CF5">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E268EC">
        <w:rPr>
          <w:sz w:val="24"/>
          <w:szCs w:val="24"/>
        </w:rPr>
        <w:t>6.</w:t>
      </w:r>
      <w:r w:rsidRPr="00E268EC">
        <w:rPr>
          <w:sz w:val="24"/>
          <w:szCs w:val="24"/>
        </w:rPr>
        <w:tab/>
        <w:t>Sutartis sudaryta ir turi būti aiškinama pagal Lietuvos Respublikos teisę.</w:t>
      </w:r>
    </w:p>
    <w:p w14:paraId="7A154FBC" w14:textId="77777777" w:rsidR="00F83CF5" w:rsidRPr="00E268EC" w:rsidRDefault="00F83CF5" w:rsidP="00F83CF5">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E268EC">
        <w:rPr>
          <w:sz w:val="24"/>
          <w:szCs w:val="24"/>
        </w:rPr>
        <w:t>7.</w:t>
      </w:r>
      <w:r w:rsidRPr="00E268EC">
        <w:rPr>
          <w:sz w:val="24"/>
          <w:szCs w:val="24"/>
        </w:rPr>
        <w:tab/>
        <w:t>Sutarties kalba apibrėžiama Sutarties specialiosiose sąlygose.</w:t>
      </w:r>
    </w:p>
    <w:p w14:paraId="1EA0CFC4"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1A4F5E68"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III SKYRIUS</w:t>
      </w:r>
    </w:p>
    <w:p w14:paraId="71E58B3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SUSIRAŠINĖJIMAS</w:t>
      </w:r>
    </w:p>
    <w:p w14:paraId="0E1A386A"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1EF2EAFD" w14:textId="77777777" w:rsidR="00F83CF5" w:rsidRPr="00E268EC"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268EC">
        <w:rPr>
          <w:sz w:val="24"/>
          <w:szCs w:val="24"/>
        </w:rPr>
        <w:t>8.</w:t>
      </w:r>
      <w:r w:rsidRPr="00E268EC">
        <w:rPr>
          <w:sz w:val="24"/>
          <w:szCs w:val="24"/>
        </w:rPr>
        <w:tab/>
        <w:t xml:space="preserve">Su Sutarties įgyvendinimu susijusiais klausimais Sutarties šalys susirašinėja Sutarties specialiosiose sąlygose numatyta kalba </w:t>
      </w:r>
      <w:r w:rsidR="00445EF8" w:rsidRPr="00E268EC">
        <w:rPr>
          <w:sz w:val="24"/>
          <w:szCs w:val="24"/>
        </w:rPr>
        <w:t>ir</w:t>
      </w:r>
      <w:r w:rsidRPr="00E268EC">
        <w:rPr>
          <w:sz w:val="24"/>
          <w:szCs w:val="24"/>
        </w:rPr>
        <w:t xml:space="preserve"> nurodytais adresais.</w:t>
      </w:r>
    </w:p>
    <w:p w14:paraId="682DB364" w14:textId="77777777" w:rsidR="00F83CF5" w:rsidRPr="00E268EC"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268EC">
        <w:rPr>
          <w:sz w:val="24"/>
          <w:szCs w:val="24"/>
        </w:rPr>
        <w:t>9.</w:t>
      </w:r>
      <w:r w:rsidRPr="00E268EC">
        <w:rPr>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C47E81B" w14:textId="77777777" w:rsidR="00F83CF5" w:rsidRPr="00E268EC" w:rsidRDefault="00F83CF5" w:rsidP="00F83CF5">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E268EC">
        <w:rPr>
          <w:sz w:val="24"/>
          <w:szCs w:val="24"/>
        </w:rPr>
        <w:t>10.</w:t>
      </w:r>
      <w:r w:rsidRPr="00E268EC">
        <w:rPr>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2DA0396A" w14:textId="77777777" w:rsidR="00F83CF5" w:rsidRPr="00E268EC" w:rsidRDefault="00F83CF5" w:rsidP="00F83CF5">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E268EC">
        <w:rPr>
          <w:sz w:val="24"/>
          <w:szCs w:val="24"/>
        </w:rPr>
        <w:t>11.</w:t>
      </w:r>
      <w:r w:rsidRPr="00E268EC">
        <w:rPr>
          <w:sz w:val="24"/>
          <w:szCs w:val="24"/>
        </w:rPr>
        <w:tab/>
        <w:t>Pranešimai neturi būti nepagrįstai sulaikomi arba delsiami išsiųsti.</w:t>
      </w:r>
    </w:p>
    <w:p w14:paraId="76C756AB" w14:textId="77777777" w:rsidR="00F83CF5" w:rsidRPr="00E268EC" w:rsidRDefault="00F83CF5" w:rsidP="00F83CF5">
      <w:pPr>
        <w:pStyle w:val="Pagrindinistekstas2"/>
        <w:widowControl w:val="0"/>
        <w:shd w:val="clear" w:color="auto" w:fill="auto"/>
        <w:tabs>
          <w:tab w:val="left" w:pos="409"/>
          <w:tab w:val="left" w:pos="1701"/>
        </w:tabs>
        <w:suppressAutoHyphens/>
        <w:spacing w:before="0" w:after="0" w:line="240" w:lineRule="auto"/>
        <w:ind w:firstLine="1134"/>
        <w:jc w:val="both"/>
        <w:rPr>
          <w:sz w:val="24"/>
          <w:szCs w:val="24"/>
        </w:rPr>
      </w:pPr>
    </w:p>
    <w:p w14:paraId="5854E30B"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IV SKYRIUS</w:t>
      </w:r>
    </w:p>
    <w:p w14:paraId="4B96FFD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PIRKĖJO TEISĖS IR PAREIGOS</w:t>
      </w:r>
    </w:p>
    <w:p w14:paraId="7AE131E4"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2C43FBC7" w14:textId="77777777" w:rsidR="00F83CF5" w:rsidRPr="00E268EC"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268EC">
        <w:rPr>
          <w:sz w:val="24"/>
          <w:szCs w:val="24"/>
        </w:rPr>
        <w:t>12.</w:t>
      </w:r>
      <w:r w:rsidRPr="00E268EC">
        <w:rPr>
          <w:sz w:val="24"/>
          <w:szCs w:val="24"/>
        </w:rPr>
        <w:tab/>
        <w:t>Pirkėjas bendradarbiauja su Tiekėju ir suteikia jam informaciją, reikalingą tinkamam Sutarties įvykdymui.</w:t>
      </w:r>
    </w:p>
    <w:p w14:paraId="471ED630" w14:textId="77777777" w:rsidR="00F83CF5" w:rsidRPr="00E268EC" w:rsidRDefault="00F83CF5" w:rsidP="00F83CF5">
      <w:pPr>
        <w:pStyle w:val="Pagrindinistekstas2"/>
        <w:widowControl w:val="0"/>
        <w:shd w:val="clear" w:color="auto" w:fill="auto"/>
        <w:tabs>
          <w:tab w:val="left" w:pos="438"/>
          <w:tab w:val="left" w:pos="1701"/>
        </w:tabs>
        <w:suppressAutoHyphens/>
        <w:spacing w:before="0" w:after="0" w:line="240" w:lineRule="auto"/>
        <w:ind w:firstLine="1134"/>
        <w:jc w:val="both"/>
        <w:rPr>
          <w:sz w:val="24"/>
          <w:szCs w:val="24"/>
        </w:rPr>
      </w:pPr>
      <w:r w:rsidRPr="00E268EC">
        <w:rPr>
          <w:sz w:val="24"/>
          <w:szCs w:val="24"/>
        </w:rPr>
        <w:t>13.</w:t>
      </w:r>
      <w:r w:rsidRPr="00E268EC">
        <w:rPr>
          <w:sz w:val="24"/>
          <w:szCs w:val="24"/>
        </w:rPr>
        <w:tab/>
        <w:t>Jei reikia, per 5 darbo dienas nuo Sutarties sudarymo Pirkėjas Tiekėjui nemokamai pateikia brėžinių, reikalingų Sutarčiai vykdyti, kopijas, taip pat specifikacijų ir kitų Sutarčiai vykdyti reikalingų dokumentų kopijas.</w:t>
      </w:r>
    </w:p>
    <w:p w14:paraId="050BC190" w14:textId="77777777" w:rsidR="00F83CF5" w:rsidRPr="00E268EC" w:rsidRDefault="00F83CF5" w:rsidP="00F83CF5">
      <w:pPr>
        <w:pStyle w:val="Pagrindinistekstas2"/>
        <w:widowControl w:val="0"/>
        <w:shd w:val="clear" w:color="auto" w:fill="auto"/>
        <w:tabs>
          <w:tab w:val="left" w:pos="462"/>
          <w:tab w:val="left" w:pos="1701"/>
        </w:tabs>
        <w:suppressAutoHyphens/>
        <w:spacing w:before="0" w:after="0" w:line="240" w:lineRule="auto"/>
        <w:ind w:firstLine="1134"/>
        <w:jc w:val="both"/>
        <w:rPr>
          <w:sz w:val="24"/>
          <w:szCs w:val="24"/>
        </w:rPr>
      </w:pPr>
      <w:r w:rsidRPr="00E268EC">
        <w:rPr>
          <w:sz w:val="24"/>
          <w:szCs w:val="24"/>
        </w:rPr>
        <w:t>14.</w:t>
      </w:r>
      <w:r w:rsidRPr="00E268EC">
        <w:rPr>
          <w:sz w:val="24"/>
          <w:szCs w:val="24"/>
        </w:rPr>
        <w:tab/>
        <w:t>Pirkėjas turi teisę duoti nurodymus ir pateikti papildomus dokumentus ar instrukcijas, jei tai būtina tinkamam Sutarties įvykdymui.</w:t>
      </w:r>
    </w:p>
    <w:p w14:paraId="2F0D67C9" w14:textId="77777777" w:rsidR="00F83CF5" w:rsidRPr="00E268EC" w:rsidRDefault="00F83CF5" w:rsidP="00F83CF5">
      <w:pPr>
        <w:pStyle w:val="Pagrindinistekstas2"/>
        <w:widowControl w:val="0"/>
        <w:shd w:val="clear" w:color="auto" w:fill="auto"/>
        <w:tabs>
          <w:tab w:val="left" w:pos="457"/>
          <w:tab w:val="left" w:pos="1701"/>
        </w:tabs>
        <w:suppressAutoHyphens/>
        <w:spacing w:before="0" w:after="0" w:line="240" w:lineRule="auto"/>
        <w:ind w:firstLine="1134"/>
        <w:jc w:val="both"/>
        <w:rPr>
          <w:sz w:val="24"/>
          <w:szCs w:val="24"/>
        </w:rPr>
      </w:pPr>
      <w:r w:rsidRPr="00E268EC">
        <w:rPr>
          <w:sz w:val="24"/>
          <w:szCs w:val="24"/>
        </w:rPr>
        <w:t>15.</w:t>
      </w:r>
      <w:r w:rsidRPr="00E268EC">
        <w:rPr>
          <w:sz w:val="24"/>
          <w:szCs w:val="24"/>
        </w:rPr>
        <w:tab/>
        <w:t>Pirkėjas turi teisę bet kuriuo metu tikrinti paslaugų teikimo eigą ir kokybę, o pastebėjęs nukrypimų nuo Sutarties sąlygų, bloginančių paslaugų kokybę, ar kitų trūkumų, nedelsdamas apie tai pranešti Tiekėjui ir reikalauti ištaisyti pažeidimus. Jeigu paslaugų teikimo metu paaiškėja, kad paslaugos nėra teikiamos tinkamai, Pirkėjas turi teisę nustatyti Tiekėjui protingą terminą trūkumams pašalinti, o jeigu Tiekėjas per nustatytą terminą šio reikalavimo neįvykdo – nutraukti Sutartį ir reikalauti atlyginti nuostolius.</w:t>
      </w:r>
    </w:p>
    <w:p w14:paraId="305365E2" w14:textId="77777777" w:rsidR="00F83CF5" w:rsidRPr="00E268EC" w:rsidRDefault="00F83CF5" w:rsidP="00F83CF5">
      <w:pPr>
        <w:pStyle w:val="Pagrindinistekstas2"/>
        <w:widowControl w:val="0"/>
        <w:shd w:val="clear" w:color="auto" w:fill="auto"/>
        <w:tabs>
          <w:tab w:val="left" w:pos="476"/>
          <w:tab w:val="left" w:pos="1701"/>
        </w:tabs>
        <w:suppressAutoHyphens/>
        <w:spacing w:before="0" w:after="0" w:line="240" w:lineRule="auto"/>
        <w:ind w:firstLine="1134"/>
        <w:jc w:val="both"/>
        <w:rPr>
          <w:sz w:val="24"/>
          <w:szCs w:val="24"/>
        </w:rPr>
      </w:pPr>
      <w:r w:rsidRPr="00E268EC">
        <w:rPr>
          <w:sz w:val="24"/>
          <w:szCs w:val="24"/>
        </w:rPr>
        <w:t>16.</w:t>
      </w:r>
      <w:r w:rsidRPr="00E268EC">
        <w:rPr>
          <w:sz w:val="24"/>
          <w:szCs w:val="24"/>
        </w:rPr>
        <w:tab/>
        <w:t>Pirkėjas privalo Sutartyje nustatytomis sąlygomis laiku apmokėti Tiekėjo pateiktas ir patvirtintas sąskaitas.</w:t>
      </w:r>
    </w:p>
    <w:p w14:paraId="0A785D1B" w14:textId="77777777" w:rsidR="00F83CF5" w:rsidRPr="00E268EC" w:rsidRDefault="00F83CF5" w:rsidP="00F83CF5">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E268EC">
        <w:rPr>
          <w:sz w:val="24"/>
          <w:szCs w:val="24"/>
        </w:rPr>
        <w:t>17.</w:t>
      </w:r>
      <w:r w:rsidRPr="00E268EC">
        <w:rPr>
          <w:sz w:val="24"/>
          <w:szCs w:val="24"/>
        </w:rPr>
        <w:tab/>
        <w:t>Pirkėjas gali turėti ir kitų teisių ir pareigų, jei jos numatytos Sutartyje ir jos prieduose.</w:t>
      </w:r>
    </w:p>
    <w:p w14:paraId="46988BA8"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6532845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 SKYRIUS</w:t>
      </w:r>
    </w:p>
    <w:p w14:paraId="5E0D104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TIEKĖJO TEISĖS IR PAREIGOS</w:t>
      </w:r>
    </w:p>
    <w:p w14:paraId="36360627"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5196CCE6" w14:textId="77777777" w:rsidR="00F83CF5" w:rsidRPr="00E268EC" w:rsidRDefault="00F83CF5" w:rsidP="00F83CF5">
      <w:pPr>
        <w:pStyle w:val="Pagrindinistekstas2"/>
        <w:widowControl w:val="0"/>
        <w:shd w:val="clear" w:color="auto" w:fill="auto"/>
        <w:tabs>
          <w:tab w:val="left" w:pos="457"/>
          <w:tab w:val="left" w:pos="1560"/>
        </w:tabs>
        <w:suppressAutoHyphens/>
        <w:spacing w:before="0" w:after="0" w:line="240" w:lineRule="auto"/>
        <w:ind w:firstLine="1134"/>
        <w:jc w:val="both"/>
        <w:rPr>
          <w:sz w:val="24"/>
          <w:szCs w:val="24"/>
        </w:rPr>
      </w:pPr>
      <w:r w:rsidRPr="00E268EC">
        <w:rPr>
          <w:sz w:val="24"/>
          <w:szCs w:val="24"/>
        </w:rPr>
        <w:t>18.</w:t>
      </w:r>
      <w:r w:rsidRPr="00E268EC">
        <w:rPr>
          <w:sz w:val="24"/>
          <w:szCs w:val="24"/>
        </w:rPr>
        <w:tab/>
        <w:t>Tiekėjas visą Sutarties vykdymo laikotarpį turi užtikrinti pirkimo, kurį įvykdžius buvo sudaryta ši Sutartis, dokumentuose nustatytų jo pašalinimo pagrindų nebuvimą.</w:t>
      </w:r>
    </w:p>
    <w:p w14:paraId="213F7F61" w14:textId="77777777" w:rsidR="00F83CF5" w:rsidRPr="00E268EC" w:rsidRDefault="00F83CF5" w:rsidP="00F83CF5">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E268EC">
        <w:rPr>
          <w:sz w:val="24"/>
          <w:szCs w:val="24"/>
        </w:rPr>
        <w:t>19.</w:t>
      </w:r>
      <w:r w:rsidRPr="00E268EC">
        <w:rPr>
          <w:sz w:val="24"/>
          <w:szCs w:val="24"/>
        </w:rPr>
        <w:tab/>
        <w:t>Tiekėjas patvirtina, kad yra gavęs visą būtiną informaciją, kurią Tiekėjas, panaudodamas visas savo žinias ir rūpestingumą, galėjo gauti iki Sutarties pasirašymo, ir kuri gali turėti įtakos Sutarties kainai arba paslaugų teikimui.</w:t>
      </w:r>
    </w:p>
    <w:p w14:paraId="1C066E54" w14:textId="77777777" w:rsidR="00F83CF5" w:rsidRPr="00E268EC"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268EC">
        <w:rPr>
          <w:sz w:val="24"/>
          <w:szCs w:val="24"/>
        </w:rPr>
        <w:t>20.</w:t>
      </w:r>
      <w:r w:rsidRPr="00E268EC">
        <w:rPr>
          <w:sz w:val="24"/>
          <w:szCs w:val="24"/>
        </w:rPr>
        <w:tab/>
        <w:t xml:space="preserve">Turi būti laikoma, kad Sutartyje nurodyta kaina apima visus Tiekėjo sutartinius įsipareigojimus ir visa, kas būtina tinkamai vykdyti ir užbaigti paslaugų teikimą. </w:t>
      </w:r>
    </w:p>
    <w:p w14:paraId="3DC347EF" w14:textId="77777777" w:rsidR="00F83CF5" w:rsidRPr="00E268EC" w:rsidRDefault="00F83CF5" w:rsidP="00F83CF5">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E268EC">
        <w:rPr>
          <w:sz w:val="24"/>
          <w:szCs w:val="24"/>
        </w:rPr>
        <w:t>21.</w:t>
      </w:r>
      <w:r w:rsidRPr="00E268EC">
        <w:rPr>
          <w:sz w:val="24"/>
          <w:szCs w:val="24"/>
        </w:rPr>
        <w:tab/>
        <w:t xml:space="preserve">Tiekėjas įsipareigoja tinkamai vykdyti Sutartį, nustatytu terminu vykdyti sutartinius įsipareigojimus pagal Sutarties, pasiūlymo, techninės specifikacijos sąlygas ir Pirkėjo pateiktus užsakymus (jei taikoma) už ne didesnę nei šioje Sutartyje nurodytą kainą, vykdyti kitus Sutartyje nustatytus įsipareigojimus, savo rizika bei pajėgumais kaip įmanoma rūpestingai </w:t>
      </w:r>
      <w:r w:rsidR="00445EF8" w:rsidRPr="00E268EC">
        <w:rPr>
          <w:sz w:val="24"/>
          <w:szCs w:val="24"/>
        </w:rPr>
        <w:t>ir</w:t>
      </w:r>
      <w:r w:rsidRPr="00E268EC">
        <w:rPr>
          <w:sz w:val="24"/>
          <w:szCs w:val="24"/>
        </w:rPr>
        <w:t xml:space="preserve"> efektyviai, įskaitant, bet neapsiribojant pagal geriausius visuotinai pripažįstamus profesinius, techninius standartus ir praktiką, panaudodamas visus reikiamus įgūdžius, žinias.</w:t>
      </w:r>
    </w:p>
    <w:p w14:paraId="07AB773E" w14:textId="77777777" w:rsidR="00F83CF5" w:rsidRPr="00E268EC" w:rsidRDefault="00F83CF5" w:rsidP="00F83CF5">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E268EC">
        <w:rPr>
          <w:sz w:val="24"/>
          <w:szCs w:val="24"/>
        </w:rPr>
        <w:t>22.</w:t>
      </w:r>
      <w:r w:rsidRPr="00E268EC">
        <w:rPr>
          <w:sz w:val="24"/>
          <w:szCs w:val="24"/>
        </w:rPr>
        <w:tab/>
        <w:t>Jei Sutartyje nenustatyta kitaip, Tiekėjas turi pasirūpinti visa Sutarčiai vykdyti būtina įranga, įrankiais, priemonėmis, medžiagomis, paslaugų teikimo priežiūra ir darbo jėga.</w:t>
      </w:r>
    </w:p>
    <w:p w14:paraId="580A29B6" w14:textId="77777777" w:rsidR="00F83CF5" w:rsidRPr="00E268EC"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268EC">
        <w:rPr>
          <w:sz w:val="24"/>
          <w:szCs w:val="24"/>
        </w:rPr>
        <w:t>23.</w:t>
      </w:r>
      <w:r w:rsidRPr="00E268EC">
        <w:rPr>
          <w:sz w:val="24"/>
          <w:szCs w:val="24"/>
        </w:rPr>
        <w:tab/>
        <w:t>Tiekėjas privalo užtikrinti, kad jis ir bet kurie asmenys, veikiantys jo vardu, yra gavę visus būtinus leidimus, kvalifikacijos atestacijos pažymėjimus ar kitokius dokumentus, leidžiančius užsiimti šioje Sutartyje nustatyta veikla, kuri yra Tiekėjo sutartinių įsipareigojimų dalis.</w:t>
      </w:r>
    </w:p>
    <w:p w14:paraId="18EF210F" w14:textId="77777777" w:rsidR="00F83CF5" w:rsidRPr="00E268EC" w:rsidRDefault="00F83CF5" w:rsidP="00F83CF5">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E268EC">
        <w:rPr>
          <w:sz w:val="24"/>
          <w:szCs w:val="24"/>
        </w:rPr>
        <w:t>24.</w:t>
      </w:r>
      <w:r w:rsidRPr="00E268EC">
        <w:rPr>
          <w:sz w:val="24"/>
          <w:szCs w:val="24"/>
        </w:rPr>
        <w:tab/>
        <w:t>Tiekėjas yra vienintelis atsakingas asmuo, jei trečiosios šalys pateiktų reikalavimus dėl jų patirtos žalos turtui ar asmeniui, padarytos Tiekėjo ir / ar subtiekėjų. Tiekėjas garantuoja dėl tokių reikalavimų galimų nuostolių atlyginimą Pirkėjui.</w:t>
      </w:r>
    </w:p>
    <w:p w14:paraId="28D3EC2E" w14:textId="77777777" w:rsidR="00F83CF5" w:rsidRPr="00E268EC" w:rsidRDefault="00F83CF5" w:rsidP="00F83CF5">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E268EC">
        <w:rPr>
          <w:sz w:val="24"/>
          <w:szCs w:val="24"/>
        </w:rPr>
        <w:t>25.</w:t>
      </w:r>
      <w:r w:rsidRPr="00E268EC">
        <w:rPr>
          <w:sz w:val="24"/>
          <w:szCs w:val="24"/>
        </w:rPr>
        <w:tab/>
        <w:t>Tiekėjas turi vykdyti Pirkėjo teisėtus nurodymus, susijusius su Sutarties vykdymu.</w:t>
      </w:r>
    </w:p>
    <w:p w14:paraId="65186F3C"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26.</w:t>
      </w:r>
      <w:r w:rsidRPr="00E268EC">
        <w:rPr>
          <w:sz w:val="24"/>
          <w:szCs w:val="24"/>
        </w:rPr>
        <w:tab/>
        <w:t>Tiekėjas įsipareigoja laikytis visų Lietuvos Respublikoje galiojančių įstatymų, kitų teisės aktų nuostatų ir garantuoja Pirkėjui nuostolių atlyginimą, jei Tiekėjas nesilaikytų minėtųjų įstatymų, kitų teisės aktų ir dėl to būtų pateikti kokie nors reikalavimai ar pradėti procesiniai veiksmai.</w:t>
      </w:r>
    </w:p>
    <w:p w14:paraId="7570386B" w14:textId="77777777" w:rsidR="00F83CF5" w:rsidRPr="00E268EC" w:rsidRDefault="00F83CF5" w:rsidP="00F83CF5">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E268EC">
        <w:rPr>
          <w:sz w:val="24"/>
          <w:szCs w:val="24"/>
        </w:rPr>
        <w:t>27.</w:t>
      </w:r>
      <w:r w:rsidRPr="00E268EC">
        <w:rPr>
          <w:sz w:val="24"/>
          <w:szCs w:val="24"/>
        </w:rPr>
        <w:tab/>
        <w:t>Jei Tiekėjas yra tiekėjų grupė, visi tokios grupės nariai yra solidariai atsakingi Pirkėjui už Sutarties vykdymą. Tiekėjas privalo paskirti vieną iš grupės atsakinguoju tiekėju atstovauti santykiuose su Pirkėju.</w:t>
      </w:r>
    </w:p>
    <w:p w14:paraId="6D316917"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28.</w:t>
      </w:r>
      <w:r w:rsidRPr="00E268EC">
        <w:rPr>
          <w:sz w:val="24"/>
          <w:szCs w:val="24"/>
        </w:rPr>
        <w:tab/>
        <w:t>Tiekėjas privalo atlyginti nuostolius ir apsaugoti Pirkėją nuo visų pretenzijų, kompensacijų, susijusių su:</w:t>
      </w:r>
    </w:p>
    <w:p w14:paraId="1B9979E4" w14:textId="77777777" w:rsidR="00F83CF5" w:rsidRPr="00E268EC" w:rsidRDefault="00F83CF5" w:rsidP="00F83CF5">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E268EC">
        <w:rPr>
          <w:sz w:val="24"/>
          <w:szCs w:val="24"/>
        </w:rPr>
        <w:t>28.1.</w:t>
      </w:r>
      <w:r w:rsidRPr="00E268EC">
        <w:rPr>
          <w:sz w:val="24"/>
          <w:szCs w:val="24"/>
        </w:rPr>
        <w:tab/>
        <w:t>bet kurio asmens sužalojimu, negalavimu, liga ar mirtimi, kylančių arba atsiradusių dėl Tiekėjo veiksmų vykdant Tiekėjo sutartinius įsipareigojimus;</w:t>
      </w:r>
    </w:p>
    <w:p w14:paraId="69E5CDE8" w14:textId="77777777" w:rsidR="00F83CF5" w:rsidRPr="00E268EC" w:rsidRDefault="00F83CF5" w:rsidP="00F83CF5">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E268EC">
        <w:rPr>
          <w:sz w:val="24"/>
          <w:szCs w:val="24"/>
        </w:rPr>
        <w:t>28.2.</w:t>
      </w:r>
      <w:r w:rsidRPr="00E268EC">
        <w:rPr>
          <w:sz w:val="24"/>
          <w:szCs w:val="24"/>
        </w:rPr>
        <w:tab/>
        <w:t>bet kurios nuosavybės (kitos nei paslaugos) nuostoliais, praradimais, susijusiais arba atsiradusiais dėl Tiekėjo arba jo personalo veiksmų, aplaidumo, tyčinio veiksmo ar Sutarties pažeidimo.</w:t>
      </w:r>
    </w:p>
    <w:p w14:paraId="30193252" w14:textId="77777777" w:rsidR="00F83CF5" w:rsidRPr="00E268EC"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268EC">
        <w:rPr>
          <w:sz w:val="24"/>
          <w:szCs w:val="24"/>
        </w:rPr>
        <w:t>29.</w:t>
      </w:r>
      <w:r w:rsidRPr="00E268EC">
        <w:rPr>
          <w:sz w:val="24"/>
          <w:szCs w:val="24"/>
        </w:rPr>
        <w:tab/>
        <w:t>Tiekėjas atsako už pateiktų įmonės rekvizitų, įskaitant banko sąskaitą, teisingumą.</w:t>
      </w:r>
    </w:p>
    <w:p w14:paraId="51AC42FD" w14:textId="77777777" w:rsidR="00F83CF5" w:rsidRPr="00E268EC" w:rsidRDefault="00F83CF5" w:rsidP="00F83CF5">
      <w:pPr>
        <w:pStyle w:val="Pagrindinistekstas2"/>
        <w:widowControl w:val="0"/>
        <w:shd w:val="clear" w:color="auto" w:fill="auto"/>
        <w:tabs>
          <w:tab w:val="left" w:pos="586"/>
          <w:tab w:val="left" w:pos="1560"/>
        </w:tabs>
        <w:suppressAutoHyphens/>
        <w:spacing w:before="0" w:after="0" w:line="240" w:lineRule="auto"/>
        <w:ind w:firstLine="1134"/>
        <w:jc w:val="both"/>
        <w:rPr>
          <w:sz w:val="24"/>
          <w:szCs w:val="24"/>
        </w:rPr>
      </w:pPr>
      <w:r w:rsidRPr="00E268EC">
        <w:rPr>
          <w:sz w:val="24"/>
          <w:szCs w:val="24"/>
        </w:rPr>
        <w:t>30.</w:t>
      </w:r>
      <w:r w:rsidRPr="00E268EC">
        <w:rPr>
          <w:sz w:val="24"/>
          <w:szCs w:val="24"/>
        </w:rPr>
        <w:tab/>
        <w:t>Tiekėjas įsipareigoja Pirkėjui raštu paprašius grąžinti visus iš Pirkėjo gautus Sutarčiai vykdyti reikalingus dokumentus.</w:t>
      </w:r>
    </w:p>
    <w:p w14:paraId="5892BD86" w14:textId="77777777" w:rsidR="00F83CF5" w:rsidRPr="00E268EC"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268EC">
        <w:rPr>
          <w:sz w:val="24"/>
          <w:szCs w:val="24"/>
        </w:rPr>
        <w:t>31.</w:t>
      </w:r>
      <w:r w:rsidRPr="00E268EC">
        <w:rPr>
          <w:sz w:val="24"/>
          <w:szCs w:val="24"/>
        </w:rPr>
        <w:tab/>
        <w:t>Tiekėjas gali turėti ir kitų teisių bei pareigų, jei jos numatytos Sutartyje ir jos prieduose.</w:t>
      </w:r>
    </w:p>
    <w:p w14:paraId="107DA0D0"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3E8F0AF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 SKYRIUS</w:t>
      </w:r>
    </w:p>
    <w:p w14:paraId="10A3FFB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SUBTIEKIMAS</w:t>
      </w:r>
    </w:p>
    <w:p w14:paraId="7E96F256" w14:textId="77777777" w:rsidR="00F83CF5" w:rsidRPr="00E268EC" w:rsidRDefault="00F83CF5" w:rsidP="00F83CF5">
      <w:pPr>
        <w:pStyle w:val="Temosantrat30"/>
        <w:widowControl w:val="0"/>
        <w:shd w:val="clear" w:color="auto" w:fill="auto"/>
        <w:tabs>
          <w:tab w:val="left" w:pos="1843"/>
        </w:tabs>
        <w:suppressAutoHyphens/>
        <w:spacing w:before="0" w:line="240" w:lineRule="auto"/>
        <w:ind w:firstLine="1134"/>
        <w:jc w:val="center"/>
        <w:rPr>
          <w:sz w:val="24"/>
          <w:szCs w:val="24"/>
        </w:rPr>
      </w:pPr>
    </w:p>
    <w:p w14:paraId="7FDBD708" w14:textId="77777777" w:rsidR="00F83CF5" w:rsidRPr="00E268EC" w:rsidRDefault="00F83CF5" w:rsidP="00F83CF5">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E268EC">
        <w:rPr>
          <w:sz w:val="24"/>
          <w:szCs w:val="24"/>
        </w:rPr>
        <w:t>32.</w:t>
      </w:r>
      <w:r w:rsidRPr="00E268EC">
        <w:rPr>
          <w:sz w:val="24"/>
          <w:szCs w:val="24"/>
        </w:rPr>
        <w:tab/>
        <w:t xml:space="preserve">Tiekėjas įsipareigoja užtikrinti, kad Sutartį vykdys Sutarties 2 priede nurodyti </w:t>
      </w:r>
      <w:r w:rsidRPr="00E268EC">
        <w:rPr>
          <w:rFonts w:eastAsia="Arial Unicode MS"/>
          <w:sz w:val="24"/>
          <w:szCs w:val="24"/>
        </w:rPr>
        <w:t>ir (ar) kvalifikacinius reikalavimus (jei taikoma subtiekėjui) atitinkantys subtiekėjai</w:t>
      </w:r>
      <w:r w:rsidRPr="00E268EC">
        <w:rPr>
          <w:sz w:val="24"/>
          <w:szCs w:val="24"/>
        </w:rPr>
        <w:t xml:space="preserve">. Susitarimas, pagal kurį Tiekėjas daliai įsipareigojimų, numatytų šioje Sutartyje, vykdyti pasitelkia trečiąjį asmenį, yra laikomas </w:t>
      </w:r>
      <w:proofErr w:type="spellStart"/>
      <w:r w:rsidRPr="00E268EC">
        <w:rPr>
          <w:sz w:val="24"/>
          <w:szCs w:val="24"/>
        </w:rPr>
        <w:t>subtiekimu</w:t>
      </w:r>
      <w:proofErr w:type="spellEnd"/>
      <w:r w:rsidRPr="00E268EC">
        <w:rPr>
          <w:sz w:val="24"/>
          <w:szCs w:val="24"/>
        </w:rPr>
        <w:t>. Toks susitarimas galioja, jei jis sudarytas raštu.</w:t>
      </w:r>
    </w:p>
    <w:p w14:paraId="2FD54F9C" w14:textId="77777777" w:rsidR="00F83CF5" w:rsidRPr="00E268EC" w:rsidRDefault="00F83CF5" w:rsidP="00F83CF5">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E268EC">
        <w:rPr>
          <w:sz w:val="24"/>
          <w:szCs w:val="24"/>
        </w:rPr>
        <w:t>33.</w:t>
      </w:r>
      <w:r w:rsidRPr="00E268EC">
        <w:rPr>
          <w:sz w:val="24"/>
          <w:szCs w:val="24"/>
        </w:rPr>
        <w:tab/>
        <w:t>Tiekėjas per 5 (penkias) darbo dienas nuo Sutarties įsigaliojimo dienos, bet ne vėliau negu Sutartis pradedama vykdyti įsipareigoja Pirkėjui pranešti visus subtiekėjų pavadinimus, pateikti subtiekėjų ir jų atstovų kontaktinius duomenis.</w:t>
      </w:r>
    </w:p>
    <w:p w14:paraId="255BD756" w14:textId="77777777" w:rsidR="00F83CF5" w:rsidRPr="00E268EC" w:rsidRDefault="00F83CF5" w:rsidP="00F83CF5">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E268EC">
        <w:rPr>
          <w:sz w:val="24"/>
          <w:szCs w:val="24"/>
        </w:rPr>
        <w:t>34.</w:t>
      </w:r>
      <w:r w:rsidRPr="00E268EC">
        <w:rPr>
          <w:sz w:val="24"/>
          <w:szCs w:val="24"/>
        </w:rPr>
        <w:tab/>
        <w:t>Tiekėjas privalo nedelsdamas, bet ne vėliau kaip per 3 (tris) darbo dienas pranešti Pirkėjui apie esamų subtiekėjų arba jų kontaktinių duomenų pasikeitimą visu Sutarties galiojimo laikotarpiu.</w:t>
      </w:r>
    </w:p>
    <w:p w14:paraId="4F60B28B" w14:textId="77777777" w:rsidR="00F83CF5" w:rsidRPr="00E268EC" w:rsidRDefault="00F83CF5" w:rsidP="00F83CF5">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E268EC">
        <w:rPr>
          <w:sz w:val="24"/>
          <w:szCs w:val="24"/>
        </w:rPr>
        <w:t>35.</w:t>
      </w:r>
      <w:r w:rsidRPr="00E268EC">
        <w:rPr>
          <w:sz w:val="24"/>
          <w:szCs w:val="24"/>
        </w:rPr>
        <w:tab/>
        <w:t>Pirkėjas, gavęs informaciją apie subtiekėjus, ne vėliau kaip per 3 (tris) darbo dienas juos informuoja apie tiesioginio apmokėjimo už jų pristatytas prekes, suteiktas paslaugas ar atliktus darbus galimybę.</w:t>
      </w:r>
    </w:p>
    <w:p w14:paraId="4BAE5018" w14:textId="77777777" w:rsidR="00F83CF5" w:rsidRPr="00E268EC" w:rsidRDefault="00F83CF5" w:rsidP="00F83CF5">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E268EC">
        <w:rPr>
          <w:sz w:val="24"/>
          <w:szCs w:val="24"/>
        </w:rPr>
        <w:t>36.</w:t>
      </w:r>
      <w:r w:rsidRPr="00E268EC">
        <w:rPr>
          <w:sz w:val="24"/>
          <w:szCs w:val="24"/>
        </w:rPr>
        <w:tab/>
        <w:t xml:space="preserve">Jei subtiekėjas išreiškia norą pasinaudoti tiesioginio atsiskaitymo galimybe, Tiekėjas įsipareigoja sudaryti trišalę sutartį tarp jo, Pirkėjo ir subtiekėjo, kurioje bus nustatyta tiesioginio atsiskaitymo su subtiekėju tvarka, atsižvelgiant į šios Sutarties ir </w:t>
      </w:r>
      <w:proofErr w:type="spellStart"/>
      <w:r w:rsidRPr="00E268EC">
        <w:rPr>
          <w:sz w:val="24"/>
          <w:szCs w:val="24"/>
        </w:rPr>
        <w:t>subtiekimo</w:t>
      </w:r>
      <w:proofErr w:type="spellEnd"/>
      <w:r w:rsidRPr="00E268EC">
        <w:rPr>
          <w:sz w:val="24"/>
          <w:szCs w:val="24"/>
        </w:rPr>
        <w:t xml:space="preserve"> sutartyje nustatytus reikalavimus.</w:t>
      </w:r>
    </w:p>
    <w:p w14:paraId="79437B23" w14:textId="77777777" w:rsidR="00F83CF5" w:rsidRPr="00E268EC" w:rsidRDefault="00F83CF5" w:rsidP="00F83CF5">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E268EC">
        <w:rPr>
          <w:sz w:val="24"/>
          <w:szCs w:val="24"/>
        </w:rPr>
        <w:t>37.</w:t>
      </w:r>
      <w:r w:rsidRPr="00E268EC">
        <w:rPr>
          <w:sz w:val="24"/>
          <w:szCs w:val="24"/>
        </w:rPr>
        <w:tab/>
        <w:t xml:space="preserve">Tiekėjas atsako už subtiekėjų, jų atstovų ir darbuotojų veiksmus, įsipareigojimų nevykdymą </w:t>
      </w:r>
      <w:r w:rsidR="00445EF8" w:rsidRPr="00E268EC">
        <w:rPr>
          <w:sz w:val="24"/>
          <w:szCs w:val="24"/>
        </w:rPr>
        <w:t>ir</w:t>
      </w:r>
      <w:r w:rsidRPr="00E268EC">
        <w:rPr>
          <w:sz w:val="24"/>
          <w:szCs w:val="24"/>
        </w:rPr>
        <w:t xml:space="preserve"> aplaidumą taip, lyg šiuos veiksmus atliktų ar įsipareigojimų nevykdytų ar aplaidus būtų jis pats ar jo atstovai ar darbuotojai. Tai, kad kuri nors Sutarties dalis bus vykdoma pagal </w:t>
      </w:r>
      <w:proofErr w:type="spellStart"/>
      <w:r w:rsidRPr="00E268EC">
        <w:rPr>
          <w:sz w:val="24"/>
          <w:szCs w:val="24"/>
        </w:rPr>
        <w:t>subtiekimo</w:t>
      </w:r>
      <w:proofErr w:type="spellEnd"/>
      <w:r w:rsidRPr="00E268EC">
        <w:rPr>
          <w:sz w:val="24"/>
          <w:szCs w:val="24"/>
        </w:rPr>
        <w:t xml:space="preserve"> sutartį </w:t>
      </w:r>
      <w:r w:rsidR="00445EF8" w:rsidRPr="00E268EC">
        <w:rPr>
          <w:sz w:val="24"/>
          <w:szCs w:val="24"/>
        </w:rPr>
        <w:t>ir</w:t>
      </w:r>
      <w:r w:rsidRPr="00E268EC">
        <w:rPr>
          <w:sz w:val="24"/>
          <w:szCs w:val="24"/>
        </w:rPr>
        <w:t xml:space="preserve"> kad Pirkėjas su subtiekėjais atsiskaito tiesiogiai, neatleidžia Tiekėjo nuo jokių jo įsipareigojimų pagal Sutartį</w:t>
      </w:r>
      <w:r w:rsidR="00445EF8" w:rsidRPr="00E268EC">
        <w:rPr>
          <w:sz w:val="24"/>
          <w:szCs w:val="24"/>
        </w:rPr>
        <w:t>,</w:t>
      </w:r>
      <w:r w:rsidRPr="00E268EC">
        <w:rPr>
          <w:sz w:val="24"/>
          <w:szCs w:val="24"/>
        </w:rPr>
        <w:t xml:space="preserve"> ir Tiekėjas lieka atsakingas už Sutarties įvykdymą.</w:t>
      </w:r>
    </w:p>
    <w:p w14:paraId="2CD7E66D" w14:textId="77777777" w:rsidR="00F83CF5" w:rsidRPr="00E268EC" w:rsidRDefault="00F83CF5" w:rsidP="00F83CF5">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sz w:val="24"/>
          <w:szCs w:val="24"/>
        </w:rPr>
      </w:pPr>
      <w:r w:rsidRPr="00E268EC">
        <w:rPr>
          <w:sz w:val="24"/>
          <w:szCs w:val="24"/>
        </w:rPr>
        <w:t>38.</w:t>
      </w:r>
      <w:r w:rsidRPr="00E268EC">
        <w:rPr>
          <w:sz w:val="24"/>
          <w:szCs w:val="24"/>
        </w:rPr>
        <w:tab/>
        <w:t xml:space="preserve">Pirkėjas, turėdamas duomenų, kad subtiekėjas nesilaiko aplinkos apsaugos, socialinės ir darbo teisės įpareigojimų, nustatytų Europos Sąjungos ir nacionalinėje teisėje, kolektyvinėse sutartyse ir Viešųjų pirkimų įstatyme, tarptautinėse konvencijose, gali patikrinti, ar nėra tokio subtiekėjo pašalinimo pagrindų, kurie buvo nustatyti pirkimo, kurį įvykdžius buvo sudaryta ši Sutartis, dokumentuose net ir tais atvejais, kai Tiekėjas nesiremia subtiekėjo, su kuriuo sudaroma </w:t>
      </w:r>
      <w:proofErr w:type="spellStart"/>
      <w:r w:rsidRPr="00E268EC">
        <w:rPr>
          <w:sz w:val="24"/>
          <w:szCs w:val="24"/>
        </w:rPr>
        <w:t>subtiekimo</w:t>
      </w:r>
      <w:proofErr w:type="spellEnd"/>
      <w:r w:rsidRPr="00E268EC">
        <w:rPr>
          <w:sz w:val="24"/>
          <w:szCs w:val="24"/>
        </w:rPr>
        <w:t xml:space="preserve"> sutartis pagal šią Sutartį numatytų įsipareigojimų daliai vykdyti, pajėgumais.</w:t>
      </w:r>
    </w:p>
    <w:p w14:paraId="71AFAF0C" w14:textId="77777777" w:rsidR="00F83CF5" w:rsidRPr="00E268EC" w:rsidRDefault="00F83CF5" w:rsidP="00F83CF5">
      <w:pPr>
        <w:pStyle w:val="Pagrindinistekstas2"/>
        <w:widowControl w:val="0"/>
        <w:shd w:val="clear" w:color="auto" w:fill="auto"/>
        <w:tabs>
          <w:tab w:val="left" w:pos="447"/>
          <w:tab w:val="left" w:pos="1560"/>
        </w:tabs>
        <w:suppressAutoHyphens/>
        <w:spacing w:before="0" w:after="0" w:line="240" w:lineRule="auto"/>
        <w:ind w:firstLine="1134"/>
        <w:jc w:val="both"/>
        <w:rPr>
          <w:sz w:val="24"/>
          <w:szCs w:val="24"/>
        </w:rPr>
      </w:pPr>
      <w:r w:rsidRPr="00E268EC">
        <w:rPr>
          <w:sz w:val="24"/>
          <w:szCs w:val="24"/>
        </w:rPr>
        <w:t>39.</w:t>
      </w:r>
      <w:r w:rsidRPr="00E268EC">
        <w:rPr>
          <w:sz w:val="24"/>
          <w:szCs w:val="24"/>
        </w:rPr>
        <w:tab/>
        <w:t xml:space="preserve">Jeigu subtiekėjo padėtis atitinka bent vieną pašalinimo pagrindą, kuris buvo nustatytas pirkimo, kurį įvykdžius buvo sudaryta ši Sutartis, ir / ar jei Pirkėjas turi pagrįstų įtarimų, kad subtiekėjas yra nekompetentingas vykdyti nustatytų įsipareigojimų, jis turi teisę reikalauti Tiekėjo nedelsiant, bet ne vėliau kaip per 10 (dešimt) darbo dienų pakeisti subtiekėją arba reikalauti, kad Tiekėjas pats vykdytų </w:t>
      </w:r>
      <w:proofErr w:type="spellStart"/>
      <w:r w:rsidRPr="00E268EC">
        <w:rPr>
          <w:sz w:val="24"/>
          <w:szCs w:val="24"/>
        </w:rPr>
        <w:t>subtiekimui</w:t>
      </w:r>
      <w:proofErr w:type="spellEnd"/>
      <w:r w:rsidRPr="00E268EC">
        <w:rPr>
          <w:sz w:val="24"/>
          <w:szCs w:val="24"/>
        </w:rPr>
        <w:t xml:space="preserve"> perduotus sutartinius įsipareigojimus. Pirkėjui paprašius, Tiekėjas privalo pateikti visų subtiekėjų pašalinimo pagrindų nebuvimą patvirtinančius dokumentus.</w:t>
      </w:r>
    </w:p>
    <w:p w14:paraId="7BDB5C30" w14:textId="77777777" w:rsidR="00F83CF5" w:rsidRPr="00E268EC" w:rsidRDefault="00F83CF5" w:rsidP="00F83CF5">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E268EC">
        <w:rPr>
          <w:sz w:val="24"/>
          <w:szCs w:val="24"/>
        </w:rPr>
        <w:t>40.</w:t>
      </w:r>
      <w:r w:rsidRPr="00E268EC">
        <w:rPr>
          <w:sz w:val="24"/>
          <w:szCs w:val="24"/>
        </w:rPr>
        <w:tab/>
        <w:t>Tiekėjas, gavęs Pirkėjo rašytinį pritarimą, gali pakeisti subtiekėją arba pasitelkti naują subtiekėją šiais atvejais:</w:t>
      </w:r>
    </w:p>
    <w:p w14:paraId="296C8EF5" w14:textId="77777777" w:rsidR="00F83CF5" w:rsidRPr="00E268EC" w:rsidRDefault="00F83CF5" w:rsidP="00F83CF5">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E268EC">
        <w:rPr>
          <w:sz w:val="24"/>
          <w:szCs w:val="24"/>
        </w:rPr>
        <w:t>40.1.</w:t>
      </w:r>
      <w:r w:rsidRPr="00E268EC">
        <w:rPr>
          <w:sz w:val="24"/>
          <w:szCs w:val="24"/>
        </w:rPr>
        <w:tab/>
        <w:t>kai Pirkėjas Sutartyje nustatytais atvejais paprašo Tiekėjo pakeisti subtiekėją;</w:t>
      </w:r>
    </w:p>
    <w:p w14:paraId="44B507AC" w14:textId="77777777" w:rsidR="00F83CF5" w:rsidRPr="00E268EC" w:rsidRDefault="00F83CF5" w:rsidP="00F83CF5">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E268EC">
        <w:rPr>
          <w:sz w:val="24"/>
          <w:szCs w:val="24"/>
        </w:rPr>
        <w:t>40.2.</w:t>
      </w:r>
      <w:r w:rsidRPr="00E268EC">
        <w:rPr>
          <w:sz w:val="24"/>
          <w:szCs w:val="24"/>
        </w:rPr>
        <w:tab/>
        <w:t>kai Sutarties vykdymo metu subtiekėjas netinkamai vykdo įsipareigojimus Tiekėjui;</w:t>
      </w:r>
    </w:p>
    <w:p w14:paraId="6FF433F0" w14:textId="77777777" w:rsidR="00F83CF5" w:rsidRPr="00E268EC" w:rsidRDefault="00F83CF5" w:rsidP="00F83CF5">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sz w:val="24"/>
          <w:szCs w:val="24"/>
        </w:rPr>
      </w:pPr>
      <w:r w:rsidRPr="00E268EC">
        <w:rPr>
          <w:sz w:val="24"/>
          <w:szCs w:val="24"/>
        </w:rPr>
        <w:t>40.3.</w:t>
      </w:r>
      <w:r w:rsidRPr="00E268EC">
        <w:rPr>
          <w:sz w:val="24"/>
          <w:szCs w:val="24"/>
        </w:rPr>
        <w:tab/>
        <w:t>kai subtiekėjas nepajėgus vykdyti įsipareigojimų Tiekėjui dėl iškeltos restruktūrizavimo, bankroto bylos, bankroto proceso vykdymo ne teismo tvarka, priverstinio likvidavimo procedūros arba vykdomų analogiškų procedūrų;</w:t>
      </w:r>
    </w:p>
    <w:p w14:paraId="067971F5" w14:textId="77777777" w:rsidR="00F83CF5" w:rsidRPr="00E268EC" w:rsidRDefault="00F83CF5" w:rsidP="00F83CF5">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sz w:val="24"/>
          <w:szCs w:val="24"/>
        </w:rPr>
      </w:pPr>
      <w:r w:rsidRPr="00E268EC">
        <w:rPr>
          <w:sz w:val="24"/>
          <w:szCs w:val="24"/>
        </w:rPr>
        <w:t>40.4.</w:t>
      </w:r>
      <w:r w:rsidRPr="00E268EC">
        <w:rPr>
          <w:sz w:val="24"/>
          <w:szCs w:val="24"/>
        </w:rPr>
        <w:tab/>
        <w:t>esant kitų nuo Tiekėjo nepriklausančių aplinkybių, kurių atsakingas ir apdairus Tiekėjas negalėjo numatyti iki Sutarties sudarymo.</w:t>
      </w:r>
    </w:p>
    <w:p w14:paraId="7C15698A" w14:textId="77777777" w:rsidR="00F83CF5" w:rsidRPr="00E268EC"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268EC">
        <w:rPr>
          <w:sz w:val="24"/>
          <w:szCs w:val="24"/>
        </w:rPr>
        <w:t>41.</w:t>
      </w:r>
      <w:r w:rsidRPr="00E268EC">
        <w:rPr>
          <w:sz w:val="24"/>
          <w:szCs w:val="24"/>
        </w:rPr>
        <w:tab/>
        <w:t>Pirkėjas per 10 (dešimt) darbo dienų nuo pranešimo apie keičiamą subtiekėją gavimo dienos turi raštu pranešti Tiekėjui apie savo pritarimą arba nepritarimą subtiekėjo keitimui, nurodydamas nepritarimo priežastis.</w:t>
      </w:r>
    </w:p>
    <w:p w14:paraId="5C7ED369" w14:textId="77777777" w:rsidR="00F83CF5" w:rsidRPr="00E268EC"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268EC">
        <w:rPr>
          <w:sz w:val="24"/>
          <w:szCs w:val="24"/>
        </w:rPr>
        <w:t>42.</w:t>
      </w:r>
      <w:r w:rsidRPr="00E268EC">
        <w:rPr>
          <w:sz w:val="24"/>
          <w:szCs w:val="24"/>
        </w:rPr>
        <w:tab/>
        <w:t xml:space="preserve">Jei Tiekėjas be raštiško Pirkėjo sutikimo sudaro </w:t>
      </w:r>
      <w:proofErr w:type="spellStart"/>
      <w:r w:rsidRPr="00E268EC">
        <w:rPr>
          <w:sz w:val="24"/>
          <w:szCs w:val="24"/>
        </w:rPr>
        <w:t>subtiekimo</w:t>
      </w:r>
      <w:proofErr w:type="spellEnd"/>
      <w:r w:rsidRPr="00E268EC">
        <w:rPr>
          <w:sz w:val="24"/>
          <w:szCs w:val="24"/>
        </w:rPr>
        <w:t xml:space="preserve"> sutartį su subtiekėju, kurio Tiekėjas nenurodė savo pasiūlyme, pateiktame Sutarties 2 priede, Pirkėjas turi teisę be jokio oficialaus įspėjimo taikyti Sutartyje numatytas sankcijas dėl Sutarties pažeidimo.</w:t>
      </w:r>
    </w:p>
    <w:p w14:paraId="08813BCA" w14:textId="77777777" w:rsidR="00F83CF5" w:rsidRPr="00E268EC" w:rsidRDefault="00F83CF5" w:rsidP="00F83CF5">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60DF6349"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VII SKYRIUS</w:t>
      </w:r>
    </w:p>
    <w:p w14:paraId="74F0DC7B"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SPECIALISTAI</w:t>
      </w:r>
    </w:p>
    <w:p w14:paraId="57474947"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64D30687" w14:textId="77777777" w:rsidR="00F83CF5" w:rsidRPr="00E268EC" w:rsidRDefault="00F83CF5" w:rsidP="00F83CF5">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E268EC">
        <w:rPr>
          <w:sz w:val="24"/>
          <w:szCs w:val="24"/>
        </w:rPr>
        <w:t>43. Tiekėjas negali keisti specialistų, kuriuos jis nurodė savo pasiūlyme, pateiktame Sutarties priede, išskyrus šiuos atvejus:</w:t>
      </w:r>
    </w:p>
    <w:p w14:paraId="0EAE4BCD" w14:textId="77777777" w:rsidR="00F83CF5" w:rsidRPr="00E268EC" w:rsidRDefault="00F83CF5" w:rsidP="00F83CF5">
      <w:pPr>
        <w:pStyle w:val="Pagrindinistekstas2"/>
        <w:widowControl w:val="0"/>
        <w:shd w:val="clear" w:color="auto" w:fill="auto"/>
        <w:tabs>
          <w:tab w:val="left" w:pos="1192"/>
          <w:tab w:val="left" w:pos="1701"/>
        </w:tabs>
        <w:suppressAutoHyphens/>
        <w:spacing w:before="0" w:after="0" w:line="240" w:lineRule="auto"/>
        <w:ind w:firstLine="1134"/>
        <w:jc w:val="both"/>
        <w:rPr>
          <w:sz w:val="24"/>
          <w:szCs w:val="24"/>
        </w:rPr>
      </w:pPr>
      <w:r w:rsidRPr="00E268EC">
        <w:rPr>
          <w:sz w:val="24"/>
          <w:szCs w:val="24"/>
        </w:rPr>
        <w:t>43.1.</w:t>
      </w:r>
      <w:r w:rsidRPr="00E268EC">
        <w:rPr>
          <w:sz w:val="24"/>
          <w:szCs w:val="24"/>
        </w:rPr>
        <w:tab/>
        <w:t>specialisto mirties, ligos arba nelaimingo atsitikimo atveju;</w:t>
      </w:r>
    </w:p>
    <w:p w14:paraId="4F9EBA62" w14:textId="77777777" w:rsidR="00F83CF5" w:rsidRPr="00E268EC" w:rsidRDefault="00F83CF5" w:rsidP="00F83CF5">
      <w:pPr>
        <w:pStyle w:val="Pagrindinistekstas2"/>
        <w:widowControl w:val="0"/>
        <w:shd w:val="clear" w:color="auto" w:fill="auto"/>
        <w:tabs>
          <w:tab w:val="left" w:pos="1216"/>
          <w:tab w:val="left" w:pos="1701"/>
        </w:tabs>
        <w:suppressAutoHyphens/>
        <w:spacing w:before="0" w:after="0" w:line="240" w:lineRule="auto"/>
        <w:ind w:firstLine="1134"/>
        <w:jc w:val="both"/>
        <w:rPr>
          <w:sz w:val="24"/>
          <w:szCs w:val="24"/>
        </w:rPr>
      </w:pPr>
      <w:r w:rsidRPr="00E268EC">
        <w:rPr>
          <w:sz w:val="24"/>
          <w:szCs w:val="24"/>
        </w:rPr>
        <w:t>43.2.</w:t>
      </w:r>
      <w:r w:rsidRPr="00E268EC">
        <w:rPr>
          <w:sz w:val="24"/>
          <w:szCs w:val="24"/>
        </w:rPr>
        <w:tab/>
        <w:t>jei specialistą būtina keisti dėl nuo Tiekėjo nepriklausančių priežasčių, pavyzdžiui, kai specialistas vienašališkai nutraukia sutartį (darbo) su Tiekėju, kai specialistas ne dėl Tiekėjo kaltės praranda teisę vykdyti jam paskirtas užduotis, ir panašiai.</w:t>
      </w:r>
    </w:p>
    <w:p w14:paraId="17612350" w14:textId="77777777" w:rsidR="00F83CF5" w:rsidRPr="00E268EC" w:rsidRDefault="00F83CF5" w:rsidP="00F83CF5">
      <w:pPr>
        <w:pStyle w:val="Pagrindinistekstas2"/>
        <w:widowControl w:val="0"/>
        <w:shd w:val="clear" w:color="auto" w:fill="auto"/>
        <w:tabs>
          <w:tab w:val="left" w:pos="418"/>
          <w:tab w:val="left" w:pos="1701"/>
        </w:tabs>
        <w:suppressAutoHyphens/>
        <w:spacing w:before="0" w:after="0" w:line="240" w:lineRule="auto"/>
        <w:ind w:firstLine="1134"/>
        <w:jc w:val="both"/>
        <w:rPr>
          <w:sz w:val="24"/>
          <w:szCs w:val="24"/>
        </w:rPr>
      </w:pPr>
      <w:r w:rsidRPr="00E268EC">
        <w:rPr>
          <w:sz w:val="24"/>
          <w:szCs w:val="24"/>
        </w:rPr>
        <w:t>44.</w:t>
      </w:r>
      <w:r w:rsidRPr="00E268EC">
        <w:rPr>
          <w:sz w:val="24"/>
          <w:szCs w:val="24"/>
        </w:rPr>
        <w:tab/>
        <w:t>Tiekėjas apie aplinkybes, dėl kurių reikia keisti specialistus, nurodytus Tiekėjo pasiūlyme, nedelsdamas, bet ne vėliau kaip per 5 (penkias) darbo dienas privalo informuoti Pirkėją raštu ir gauti jo pritarimą.</w:t>
      </w:r>
    </w:p>
    <w:p w14:paraId="04946226" w14:textId="77777777" w:rsidR="00F83CF5" w:rsidRPr="00E268EC" w:rsidRDefault="00F83CF5" w:rsidP="00F83CF5">
      <w:pPr>
        <w:pStyle w:val="Pagrindinistekstas2"/>
        <w:widowControl w:val="0"/>
        <w:shd w:val="clear" w:color="auto" w:fill="auto"/>
        <w:tabs>
          <w:tab w:val="left" w:pos="466"/>
          <w:tab w:val="left" w:pos="1701"/>
        </w:tabs>
        <w:suppressAutoHyphens/>
        <w:spacing w:before="0" w:after="0" w:line="240" w:lineRule="auto"/>
        <w:ind w:firstLine="1134"/>
        <w:jc w:val="both"/>
        <w:rPr>
          <w:sz w:val="24"/>
          <w:szCs w:val="24"/>
        </w:rPr>
      </w:pPr>
      <w:r w:rsidRPr="00E268EC">
        <w:rPr>
          <w:sz w:val="24"/>
          <w:szCs w:val="24"/>
        </w:rPr>
        <w:t>45.</w:t>
      </w:r>
      <w:r w:rsidRPr="00E268EC">
        <w:rPr>
          <w:sz w:val="24"/>
          <w:szCs w:val="24"/>
        </w:rPr>
        <w:tab/>
        <w:t>Jei tenka keisti specialistą, kandidatas į jo vietą privalo turėti ne žemesnę kvalifikaciją ir patirtį nei keičiamo specialisto kvalifikacija ir patirtis. Jei Tiekėjas neranda naujo specialisto su analogiška kvalifikacija ir (arba) patirtimi, Pirkėjas turi teisę nutraukti Sutartį.</w:t>
      </w:r>
    </w:p>
    <w:p w14:paraId="4B85F41E" w14:textId="77777777" w:rsidR="00F83CF5" w:rsidRPr="00E268EC" w:rsidRDefault="00F83CF5" w:rsidP="00F83CF5">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r w:rsidRPr="00E268EC">
        <w:rPr>
          <w:sz w:val="24"/>
          <w:szCs w:val="24"/>
        </w:rPr>
        <w:t>46.</w:t>
      </w:r>
      <w:r w:rsidRPr="00E268EC">
        <w:rPr>
          <w:sz w:val="24"/>
          <w:szCs w:val="24"/>
        </w:rPr>
        <w:tab/>
        <w:t>Papildomas išlaidas, patirtas dėl specialistų keitimo, atlygina Tiekėjas. Jei specialistas pakeičiamas ne iš karto, Pirkėjas gali paprašyti Tiekėjo paskirti laikiną specialistą arba imtis kitų priemonių kompensuoti laikiną naujo specialisto nebuvimą.</w:t>
      </w:r>
    </w:p>
    <w:p w14:paraId="6CF2F218" w14:textId="77777777" w:rsidR="00F83CF5" w:rsidRPr="00E268EC" w:rsidRDefault="00F83CF5" w:rsidP="00F83CF5">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p>
    <w:p w14:paraId="3F3E82B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VIII SKYRIUS</w:t>
      </w:r>
    </w:p>
    <w:p w14:paraId="5C28C9CB"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KAINA</w:t>
      </w:r>
    </w:p>
    <w:p w14:paraId="23D25680" w14:textId="77777777" w:rsidR="00F83CF5" w:rsidRPr="00E268EC" w:rsidRDefault="00F83CF5" w:rsidP="00F83CF5">
      <w:pPr>
        <w:pStyle w:val="Temosantrat30"/>
        <w:widowControl w:val="0"/>
        <w:shd w:val="clear" w:color="auto" w:fill="auto"/>
        <w:suppressAutoHyphens/>
        <w:spacing w:before="0" w:line="240" w:lineRule="auto"/>
        <w:rPr>
          <w:sz w:val="24"/>
          <w:szCs w:val="24"/>
        </w:rPr>
      </w:pPr>
    </w:p>
    <w:p w14:paraId="574D399A" w14:textId="77777777" w:rsidR="00F83CF5" w:rsidRPr="00E268EC" w:rsidRDefault="00F83CF5" w:rsidP="00F83CF5">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E268EC">
        <w:rPr>
          <w:sz w:val="24"/>
          <w:szCs w:val="24"/>
        </w:rPr>
        <w:t>47.</w:t>
      </w:r>
      <w:r w:rsidRPr="00E268EC">
        <w:rPr>
          <w:sz w:val="24"/>
          <w:szCs w:val="24"/>
        </w:rPr>
        <w:tab/>
        <w:t>Tiekėjas į Sutarties kainą privalo įskaičiuoti visus su Sutarties vykdymu susijusius kaštus, įskaitant bet neapsiribojant:</w:t>
      </w:r>
    </w:p>
    <w:p w14:paraId="48A79F43" w14:textId="77777777" w:rsidR="00F83CF5" w:rsidRPr="00E268EC" w:rsidRDefault="00F83CF5" w:rsidP="00F83CF5">
      <w:pPr>
        <w:pStyle w:val="Pagrindinistekstas2"/>
        <w:widowControl w:val="0"/>
        <w:shd w:val="clear" w:color="auto" w:fill="auto"/>
        <w:tabs>
          <w:tab w:val="left" w:pos="1206"/>
          <w:tab w:val="left" w:pos="1701"/>
        </w:tabs>
        <w:suppressAutoHyphens/>
        <w:spacing w:before="0" w:after="0" w:line="240" w:lineRule="auto"/>
        <w:ind w:firstLine="1134"/>
        <w:jc w:val="both"/>
        <w:rPr>
          <w:sz w:val="24"/>
          <w:szCs w:val="24"/>
        </w:rPr>
      </w:pPr>
      <w:r w:rsidRPr="00E268EC">
        <w:rPr>
          <w:sz w:val="24"/>
          <w:szCs w:val="24"/>
        </w:rPr>
        <w:t>47.1. pakavimo, krovimo, tranzito, iškrovimo, išpakavimo, tikrinimo, draudimo ir kitas susijusias administracines išlaidas, įskaitant vidaus fiskalinius mokesčius, muito, importo ir / ar kitus mokesčius;</w:t>
      </w:r>
    </w:p>
    <w:p w14:paraId="6195B0C5" w14:textId="77777777" w:rsidR="00F83CF5" w:rsidRPr="00E268EC" w:rsidRDefault="00F83CF5" w:rsidP="00F83CF5">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E268EC">
        <w:rPr>
          <w:sz w:val="24"/>
          <w:szCs w:val="24"/>
        </w:rPr>
        <w:t>47.2.</w:t>
      </w:r>
      <w:r w:rsidRPr="00E268EC">
        <w:rPr>
          <w:sz w:val="24"/>
          <w:szCs w:val="24"/>
        </w:rPr>
        <w:tab/>
        <w:t>visas su dokumentų, kurių reikalauja Pirkėjas, rengimu, vertimu ir pateikimu susijusias išlaidas;</w:t>
      </w:r>
    </w:p>
    <w:p w14:paraId="46AB50D4" w14:textId="77777777" w:rsidR="00F83CF5" w:rsidRPr="00E268EC"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268EC">
        <w:rPr>
          <w:sz w:val="24"/>
          <w:szCs w:val="24"/>
        </w:rPr>
        <w:t>47.3.</w:t>
      </w:r>
      <w:r w:rsidRPr="00E268EC">
        <w:rPr>
          <w:sz w:val="24"/>
          <w:szCs w:val="24"/>
        </w:rPr>
        <w:tab/>
        <w:t>aprūpinimo medžiagomis, priemonėmis, įrankiais ir įrenginiais, reikalingais Sutarčiai vykdyti, išlaidas;</w:t>
      </w:r>
    </w:p>
    <w:p w14:paraId="3548B7FF" w14:textId="77777777" w:rsidR="00F83CF5" w:rsidRPr="00E268EC" w:rsidRDefault="00F83CF5" w:rsidP="00F83CF5">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E268EC">
        <w:rPr>
          <w:sz w:val="24"/>
          <w:szCs w:val="24"/>
        </w:rPr>
        <w:t>47.4.</w:t>
      </w:r>
      <w:r w:rsidRPr="00E268EC">
        <w:rPr>
          <w:sz w:val="24"/>
          <w:szCs w:val="24"/>
        </w:rPr>
        <w:tab/>
        <w:t>naudojimo ir priežiūros instrukcijų, jei tokios numatomos, pateikimo išlaidas;</w:t>
      </w:r>
    </w:p>
    <w:p w14:paraId="41C78974" w14:textId="77777777" w:rsidR="00F83CF5" w:rsidRPr="00E268EC" w:rsidRDefault="00F83CF5" w:rsidP="00F83CF5">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E268EC">
        <w:rPr>
          <w:sz w:val="24"/>
          <w:szCs w:val="24"/>
        </w:rPr>
        <w:t>47.5.</w:t>
      </w:r>
      <w:r w:rsidRPr="00E268EC">
        <w:rPr>
          <w:sz w:val="24"/>
          <w:szCs w:val="24"/>
        </w:rPr>
        <w:tab/>
        <w:t>garantinės priežiūros išlaidas, numatomas Sutartyje nurodytam laikotarpiui;</w:t>
      </w:r>
    </w:p>
    <w:p w14:paraId="1EF0FC7C" w14:textId="77777777" w:rsidR="00F83CF5" w:rsidRPr="00E268EC"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268EC">
        <w:rPr>
          <w:sz w:val="24"/>
          <w:szCs w:val="24"/>
        </w:rPr>
        <w:t>47.6.</w:t>
      </w:r>
      <w:r w:rsidRPr="00E268EC">
        <w:rPr>
          <w:sz w:val="24"/>
          <w:szCs w:val="24"/>
        </w:rPr>
        <w:tab/>
        <w:t>Pirkėjo darbuotojų apmokymo Tiekėjo įmonėje ir / ar kitoje vietoje, jei tai nustatyta Sutartyje, išlaidas;</w:t>
      </w:r>
    </w:p>
    <w:p w14:paraId="1E12F69E" w14:textId="77777777" w:rsidR="00F83CF5" w:rsidRPr="00E268EC"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268EC">
        <w:rPr>
          <w:sz w:val="24"/>
          <w:szCs w:val="24"/>
        </w:rPr>
        <w:t>47.7. projektinės ir konstravimo techninės dokumentacijos parengimo išlaidas;</w:t>
      </w:r>
    </w:p>
    <w:p w14:paraId="588BCF82" w14:textId="77777777" w:rsidR="00F83CF5" w:rsidRPr="00E268EC" w:rsidRDefault="00F83CF5" w:rsidP="00F83CF5">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E268EC">
        <w:rPr>
          <w:sz w:val="24"/>
          <w:szCs w:val="24"/>
        </w:rPr>
        <w:t>47.8. reikalingų prekių tiekimo, jų pristatymo, montavimo, įdiegimo, derinimo, išbandymų, paslaugų teikimo ir / ar darbų atlikimo išlaidas;</w:t>
      </w:r>
    </w:p>
    <w:p w14:paraId="06A48C57" w14:textId="77777777" w:rsidR="00F83CF5" w:rsidRPr="00E268EC" w:rsidRDefault="00F83CF5" w:rsidP="00F83CF5">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E268EC">
        <w:rPr>
          <w:sz w:val="24"/>
          <w:szCs w:val="24"/>
        </w:rPr>
        <w:t>47.9.</w:t>
      </w:r>
      <w:r w:rsidRPr="00E268EC">
        <w:rPr>
          <w:sz w:val="24"/>
          <w:szCs w:val="24"/>
        </w:rPr>
        <w:tab/>
        <w:t>kitas susijusias išlaidas.</w:t>
      </w:r>
    </w:p>
    <w:p w14:paraId="71A89E79" w14:textId="77777777" w:rsidR="00F83CF5" w:rsidRPr="00E268EC" w:rsidRDefault="00F83CF5" w:rsidP="00F83CF5">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E268EC">
        <w:rPr>
          <w:sz w:val="24"/>
          <w:szCs w:val="24"/>
        </w:rPr>
        <w:t>48.</w:t>
      </w:r>
      <w:r w:rsidRPr="00E268EC">
        <w:rPr>
          <w:sz w:val="24"/>
          <w:szCs w:val="24"/>
        </w:rPr>
        <w:tab/>
        <w:t>Mokesčiai ar išlaidos, kurių Tiekėjas neįtraukė į pasiūlymo, kuris pateikiamas Sutarties priede, kainą, nebus atlyginami.</w:t>
      </w:r>
    </w:p>
    <w:p w14:paraId="6CD482FD" w14:textId="77777777" w:rsidR="00F83CF5" w:rsidRPr="00E268EC" w:rsidRDefault="00F83CF5" w:rsidP="00F83CF5">
      <w:pPr>
        <w:pStyle w:val="Temosantrat30"/>
        <w:widowControl w:val="0"/>
        <w:shd w:val="clear" w:color="auto" w:fill="auto"/>
        <w:tabs>
          <w:tab w:val="left" w:pos="1560"/>
        </w:tabs>
        <w:suppressAutoHyphens/>
        <w:spacing w:before="0" w:line="240" w:lineRule="auto"/>
        <w:ind w:firstLine="1134"/>
        <w:jc w:val="left"/>
        <w:rPr>
          <w:sz w:val="24"/>
          <w:szCs w:val="24"/>
        </w:rPr>
      </w:pPr>
    </w:p>
    <w:p w14:paraId="2FB207A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IX SKYRIUS</w:t>
      </w:r>
    </w:p>
    <w:p w14:paraId="5BDBEF6D"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MOKĖJIMŲ ATLIKIMAS</w:t>
      </w:r>
    </w:p>
    <w:p w14:paraId="1F7D0210"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19C4F502" w14:textId="77777777" w:rsidR="00F83CF5" w:rsidRPr="00E268EC"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268EC">
        <w:rPr>
          <w:sz w:val="24"/>
          <w:szCs w:val="24"/>
        </w:rPr>
        <w:t>49.</w:t>
      </w:r>
      <w:r w:rsidRPr="00E268EC">
        <w:rPr>
          <w:sz w:val="24"/>
          <w:szCs w:val="24"/>
        </w:rPr>
        <w:tab/>
        <w:t>Mokėjimai atliekami eurais.</w:t>
      </w:r>
    </w:p>
    <w:p w14:paraId="33F8155C"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50.</w:t>
      </w:r>
      <w:r w:rsidRPr="00E268EC">
        <w:rPr>
          <w:sz w:val="24"/>
          <w:szCs w:val="24"/>
        </w:rPr>
        <w:tab/>
        <w:t>Pirkėjas visas mokėtinas sumas moka pavedimu į Sutarties specialiųjų sąlygų preambulėje nurodytą (</w:t>
      </w:r>
      <w:r w:rsidRPr="00E268EC">
        <w:rPr>
          <w:sz w:val="24"/>
          <w:szCs w:val="24"/>
        </w:rPr>
        <w:softHyphen/>
      </w:r>
      <w:proofErr w:type="spellStart"/>
      <w:r w:rsidRPr="00E268EC">
        <w:rPr>
          <w:sz w:val="24"/>
          <w:szCs w:val="24"/>
        </w:rPr>
        <w:t>as</w:t>
      </w:r>
      <w:proofErr w:type="spellEnd"/>
      <w:r w:rsidRPr="00E268EC">
        <w:rPr>
          <w:sz w:val="24"/>
          <w:szCs w:val="24"/>
        </w:rPr>
        <w:t>) atsiskaitomąją (-</w:t>
      </w:r>
      <w:proofErr w:type="spellStart"/>
      <w:r w:rsidRPr="00E268EC">
        <w:rPr>
          <w:sz w:val="24"/>
          <w:szCs w:val="24"/>
        </w:rPr>
        <w:t>ąsias</w:t>
      </w:r>
      <w:proofErr w:type="spellEnd"/>
      <w:r w:rsidRPr="00E268EC">
        <w:rPr>
          <w:sz w:val="24"/>
          <w:szCs w:val="24"/>
        </w:rPr>
        <w:t>) banko sąskaitą (-</w:t>
      </w:r>
      <w:proofErr w:type="spellStart"/>
      <w:r w:rsidRPr="00E268EC">
        <w:rPr>
          <w:sz w:val="24"/>
          <w:szCs w:val="24"/>
        </w:rPr>
        <w:t>as</w:t>
      </w:r>
      <w:proofErr w:type="spellEnd"/>
      <w:r w:rsidRPr="00E268EC">
        <w:rPr>
          <w:sz w:val="24"/>
          <w:szCs w:val="24"/>
        </w:rPr>
        <w:t>). Tiekėjas raštu privalo informuoti Pirkėją apie atsiskaitomosios (-</w:t>
      </w:r>
      <w:proofErr w:type="spellStart"/>
      <w:r w:rsidRPr="00E268EC">
        <w:rPr>
          <w:sz w:val="24"/>
          <w:szCs w:val="24"/>
        </w:rPr>
        <w:t>ųjų</w:t>
      </w:r>
      <w:proofErr w:type="spellEnd"/>
      <w:r w:rsidRPr="00E268EC">
        <w:rPr>
          <w:sz w:val="24"/>
          <w:szCs w:val="24"/>
        </w:rPr>
        <w:t>) sąskaitos (-ų) pasikeitimą. Tiekėjas prisiima su tokiu nepranešimu susijusią ir iš to kylančią riziką.</w:t>
      </w:r>
    </w:p>
    <w:p w14:paraId="4F5836C6" w14:textId="77777777" w:rsidR="00F83CF5" w:rsidRPr="00E268EC"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268EC">
        <w:rPr>
          <w:sz w:val="24"/>
          <w:szCs w:val="24"/>
        </w:rPr>
        <w:t>51.</w:t>
      </w:r>
      <w:r w:rsidRPr="00E268EC">
        <w:rPr>
          <w:sz w:val="24"/>
          <w:szCs w:val="24"/>
        </w:rPr>
        <w:tab/>
        <w:t>Mokėjimai atliekami Sutarties specialiosiose sąlygose nustatyta tvarka ir terminais.</w:t>
      </w:r>
    </w:p>
    <w:p w14:paraId="063A274B" w14:textId="77777777" w:rsidR="00F83CF5" w:rsidRPr="00E268EC" w:rsidRDefault="00F83CF5" w:rsidP="00F83CF5">
      <w:pPr>
        <w:pStyle w:val="Pagrindinistekstas2"/>
        <w:widowControl w:val="0"/>
        <w:shd w:val="clear" w:color="auto" w:fill="auto"/>
        <w:tabs>
          <w:tab w:val="left" w:pos="601"/>
          <w:tab w:val="left" w:pos="1560"/>
        </w:tabs>
        <w:suppressAutoHyphens/>
        <w:spacing w:before="0" w:after="0" w:line="240" w:lineRule="auto"/>
        <w:ind w:firstLine="1134"/>
        <w:jc w:val="both"/>
        <w:rPr>
          <w:sz w:val="24"/>
          <w:szCs w:val="24"/>
        </w:rPr>
      </w:pPr>
      <w:r w:rsidRPr="00E268EC">
        <w:rPr>
          <w:sz w:val="24"/>
          <w:szCs w:val="24"/>
        </w:rPr>
        <w:t>52.</w:t>
      </w:r>
      <w:r w:rsidRPr="00E268EC">
        <w:rPr>
          <w:sz w:val="24"/>
          <w:szCs w:val="24"/>
        </w:rPr>
        <w:tab/>
        <w:t>Pirkėjas turi teisę neatlikti mokėjimo, jei mokėjimo dokumentai neatitinka Sutartyje nustatytų reikalavimų.</w:t>
      </w:r>
    </w:p>
    <w:p w14:paraId="0002282A" w14:textId="0F8A2D73" w:rsidR="00F83CF5" w:rsidRPr="00E268EC" w:rsidRDefault="00F83CF5" w:rsidP="00F83CF5">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E268EC">
        <w:rPr>
          <w:sz w:val="24"/>
          <w:szCs w:val="24"/>
        </w:rPr>
        <w:t>53.</w:t>
      </w:r>
      <w:r w:rsidRPr="00E268EC">
        <w:rPr>
          <w:sz w:val="24"/>
          <w:szCs w:val="24"/>
        </w:rPr>
        <w:tab/>
        <w:t xml:space="preserve">Elektroninės sąskaitos teikiamos per sistemą </w:t>
      </w:r>
      <w:r w:rsidR="00F4318E">
        <w:rPr>
          <w:sz w:val="24"/>
          <w:szCs w:val="24"/>
        </w:rPr>
        <w:t>SABIS.</w:t>
      </w:r>
      <w:r w:rsidRPr="00E268EC">
        <w:rPr>
          <w:sz w:val="24"/>
          <w:szCs w:val="24"/>
          <w:lang w:val="pl-PL"/>
        </w:rPr>
        <w:t xml:space="preserve"> </w:t>
      </w:r>
      <w:r w:rsidRPr="00E268EC">
        <w:rPr>
          <w:sz w:val="24"/>
          <w:szCs w:val="24"/>
        </w:rPr>
        <w:t>Jei Tiekėjas pateikia popierinę sąskaitą arba sąskaitą pateikia kitomis priemonėmis, laikoma, kad sąskaita Pirkėjui nepateikta, ir Pirkėjas turi teisę tokios sąskaitos neapmokėti.</w:t>
      </w:r>
    </w:p>
    <w:p w14:paraId="6DCB8469" w14:textId="77777777" w:rsidR="00F83CF5" w:rsidRPr="00E268EC"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268EC">
        <w:rPr>
          <w:sz w:val="24"/>
          <w:szCs w:val="24"/>
        </w:rPr>
        <w:t>54.</w:t>
      </w:r>
      <w:r w:rsidRPr="00E268EC">
        <w:rPr>
          <w:sz w:val="24"/>
          <w:szCs w:val="24"/>
        </w:rPr>
        <w:tab/>
        <w:t>Elektroninė sąskaita rengiama vadovaujantis Lietuvos Respublikos pridėtinės vertės mokesčio įstatymo nuostatomis.</w:t>
      </w:r>
    </w:p>
    <w:p w14:paraId="33A38FFB" w14:textId="77777777" w:rsidR="00F83CF5" w:rsidRPr="00E268EC" w:rsidRDefault="00F83CF5" w:rsidP="00F83CF5">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E268EC">
        <w:rPr>
          <w:sz w:val="24"/>
          <w:szCs w:val="24"/>
        </w:rPr>
        <w:t>55.</w:t>
      </w:r>
      <w:r w:rsidRPr="00E268EC">
        <w:rPr>
          <w:sz w:val="24"/>
          <w:szCs w:val="24"/>
        </w:rPr>
        <w:tab/>
        <w:t>Mokėtinos lėšos pervedamos į Tiekėjo nurodytą sąskaitą ne vėliau kaip per nustatytą terminą nuo tos dienos, kai Pirkėjas gavo visus reikalavimus atitinkančius dokumentus. Sumokėjimo diena – tai diena, kai lėšos pervedamos iš Pirkėjo sąskaitos.</w:t>
      </w:r>
    </w:p>
    <w:p w14:paraId="24D75DBD" w14:textId="77777777" w:rsidR="00F83CF5" w:rsidRPr="00E268EC" w:rsidRDefault="00F83CF5" w:rsidP="00F83CF5">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E268EC">
        <w:rPr>
          <w:sz w:val="24"/>
          <w:szCs w:val="24"/>
        </w:rPr>
        <w:t>56.</w:t>
      </w:r>
      <w:r w:rsidRPr="00E268EC">
        <w:rPr>
          <w:sz w:val="24"/>
          <w:szCs w:val="24"/>
        </w:rPr>
        <w:tab/>
        <w:t>Be pateisinamų priežasčių Pirkėjui nesumokėjus iki Sutartyje nustatyto termino, Tiekėjas gali pareikalauti sumokėti 0,03 procento vėluojamos sumokėti sumos dydžio delspinigius už kiekvieną uždelstą dieną. Delspinigiai skaičiuojami nuo mokėjimo termino pasibaigimo dienos (ši diena neįskaitoma) iki dienos, kurią lėšos nurašomos nuo Pirkėjo sąskaitos (ši diena neįskaitoma).</w:t>
      </w:r>
    </w:p>
    <w:p w14:paraId="7533CF0F" w14:textId="77777777" w:rsidR="00F83CF5" w:rsidRPr="00E268EC" w:rsidRDefault="00F83CF5" w:rsidP="00F83CF5">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E268EC">
        <w:rPr>
          <w:sz w:val="24"/>
          <w:szCs w:val="24"/>
        </w:rPr>
        <w:t>57.</w:t>
      </w:r>
      <w:r w:rsidRPr="00E268EC">
        <w:rPr>
          <w:sz w:val="24"/>
          <w:szCs w:val="24"/>
        </w:rPr>
        <w:tab/>
        <w:t>Jei ne dėl Tiekėjo kaltės vėluojama sumokėti daugiau nei 90 (devyniasdešimt) kalendorinių dienų nuo Sutartyje nurodyto sumokėjimo termino pabaigos, Tiekėjas turi teisę nutraukti Sutartį Sutartyje nustatyta tvarka.</w:t>
      </w:r>
    </w:p>
    <w:p w14:paraId="5F9B6384" w14:textId="77777777" w:rsidR="00F83CF5" w:rsidRPr="00E268EC" w:rsidRDefault="00F83CF5" w:rsidP="00F83CF5">
      <w:pPr>
        <w:pStyle w:val="Pagrindinistekstas2"/>
        <w:widowControl w:val="0"/>
        <w:shd w:val="clear" w:color="auto" w:fill="auto"/>
        <w:tabs>
          <w:tab w:val="left" w:pos="654"/>
          <w:tab w:val="left" w:pos="1560"/>
        </w:tabs>
        <w:suppressAutoHyphens/>
        <w:spacing w:before="0" w:after="0" w:line="240" w:lineRule="auto"/>
        <w:ind w:firstLine="1134"/>
        <w:jc w:val="both"/>
        <w:rPr>
          <w:sz w:val="24"/>
          <w:szCs w:val="24"/>
        </w:rPr>
      </w:pPr>
      <w:r w:rsidRPr="00E268EC">
        <w:rPr>
          <w:sz w:val="24"/>
          <w:szCs w:val="24"/>
        </w:rPr>
        <w:t>58.</w:t>
      </w:r>
      <w:r w:rsidRPr="00E268EC">
        <w:rPr>
          <w:sz w:val="24"/>
          <w:szCs w:val="24"/>
        </w:rPr>
        <w:tab/>
        <w:t>Jei Pirkėjas Tiekėjui sumokėjo daugiau nei jam priklauso pagal Sutartį, Tiekėjas permokėtą sumą privalo grąžinti Pirkėjui per 30 (trisdešimt) kalendorinių dienų nuo reikalavimo grąžinti permoką gavimo.</w:t>
      </w:r>
    </w:p>
    <w:p w14:paraId="67459C89" w14:textId="77777777" w:rsidR="00F83CF5" w:rsidRPr="00E268EC" w:rsidRDefault="00F83CF5" w:rsidP="00F83CF5">
      <w:pPr>
        <w:pStyle w:val="Pagrindinistekstas2"/>
        <w:widowControl w:val="0"/>
        <w:shd w:val="clear" w:color="auto" w:fill="auto"/>
        <w:tabs>
          <w:tab w:val="left" w:pos="658"/>
          <w:tab w:val="left" w:pos="1560"/>
        </w:tabs>
        <w:suppressAutoHyphens/>
        <w:spacing w:before="0" w:after="0" w:line="240" w:lineRule="auto"/>
        <w:ind w:firstLine="1134"/>
        <w:jc w:val="both"/>
        <w:rPr>
          <w:sz w:val="24"/>
          <w:szCs w:val="24"/>
        </w:rPr>
      </w:pPr>
      <w:r w:rsidRPr="00E268EC">
        <w:rPr>
          <w:sz w:val="24"/>
          <w:szCs w:val="24"/>
        </w:rPr>
        <w:t>59.</w:t>
      </w:r>
      <w:r w:rsidRPr="00E268EC">
        <w:rPr>
          <w:sz w:val="24"/>
          <w:szCs w:val="24"/>
        </w:rPr>
        <w:tab/>
        <w:t>Pirkėjui grąžintinos sumos gali būti išskaičiuojamos iš bet kokių mokėjimų, kuriuos Pirkėjas turi sumokėti Tiekėjui. Šiuo atveju Tiekėjas ir Pirkėjas gali pasinaudoti savo teise susitarti dėl grąžinimo dalimis.</w:t>
      </w:r>
    </w:p>
    <w:p w14:paraId="74932EF3"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4D7D11CB"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 SKYRIUS</w:t>
      </w:r>
    </w:p>
    <w:p w14:paraId="522079C7"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VYKDYMAS</w:t>
      </w:r>
    </w:p>
    <w:p w14:paraId="42ECA9C0"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0C38F828"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60.</w:t>
      </w:r>
      <w:r w:rsidRPr="00E268EC">
        <w:rPr>
          <w:sz w:val="24"/>
          <w:szCs w:val="24"/>
        </w:rPr>
        <w:tab/>
        <w:t>Pirkėjui raštu pareikalavus, Tiekėjas per 10 (dešimt) darbo dienų (jei Sutarties ir jos priedų sąlygose nenustatyta kitaip) nuo reikalavimo gavimo dienos turi surengti įvadinį susirinkimą, kuriame aptariami organizaciniai Sutarties vykdymo klausimai.</w:t>
      </w:r>
    </w:p>
    <w:p w14:paraId="0094BC00" w14:textId="77777777" w:rsidR="00F83CF5" w:rsidRPr="00E268EC" w:rsidRDefault="00F83CF5" w:rsidP="00F83CF5">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E268EC">
        <w:rPr>
          <w:sz w:val="24"/>
          <w:szCs w:val="24"/>
        </w:rPr>
        <w:t>61.</w:t>
      </w:r>
      <w:r w:rsidRPr="00E268EC">
        <w:rPr>
          <w:sz w:val="24"/>
          <w:szCs w:val="24"/>
        </w:rPr>
        <w:tab/>
        <w:t>Tiekėjas gali paprašyti pratęsti sutartinių įsipareigojimų įvykdymo terminą, jei atsiranda priežasčių, dėl kurių Sutarties įvykdymas laiku tampa neįmanomas:</w:t>
      </w:r>
    </w:p>
    <w:p w14:paraId="64FCF895" w14:textId="77777777" w:rsidR="00F83CF5" w:rsidRPr="00E268EC" w:rsidRDefault="00F83CF5" w:rsidP="00F83CF5">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E268EC">
        <w:rPr>
          <w:sz w:val="24"/>
          <w:szCs w:val="24"/>
        </w:rPr>
        <w:t>61.1.</w:t>
      </w:r>
      <w:r w:rsidRPr="00E268EC">
        <w:rPr>
          <w:sz w:val="24"/>
          <w:szCs w:val="24"/>
        </w:rPr>
        <w:tab/>
        <w:t>kai Pirkėjas nevykdo savo įsipareigojimų pagal Sutartį;</w:t>
      </w:r>
    </w:p>
    <w:p w14:paraId="57D948E4" w14:textId="77777777" w:rsidR="00F83CF5" w:rsidRPr="00E268EC" w:rsidRDefault="00F83CF5" w:rsidP="00F83CF5">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E268EC">
        <w:rPr>
          <w:sz w:val="24"/>
          <w:szCs w:val="24"/>
        </w:rPr>
        <w:t>61.2.</w:t>
      </w:r>
      <w:r w:rsidRPr="00E268EC">
        <w:rPr>
          <w:sz w:val="24"/>
          <w:szCs w:val="24"/>
        </w:rPr>
        <w:tab/>
        <w:t>kai ne dėl Tiekėjo kaltės Sutartis yra sustabdyta;</w:t>
      </w:r>
    </w:p>
    <w:p w14:paraId="45CE3330" w14:textId="77777777" w:rsidR="00F83CF5" w:rsidRPr="00E268EC" w:rsidRDefault="00F83CF5" w:rsidP="00F83CF5">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E268EC">
        <w:rPr>
          <w:sz w:val="24"/>
          <w:szCs w:val="24"/>
        </w:rPr>
        <w:t>61.3.</w:t>
      </w:r>
      <w:r w:rsidRPr="00E268EC">
        <w:rPr>
          <w:sz w:val="24"/>
          <w:szCs w:val="24"/>
        </w:rPr>
        <w:tab/>
        <w:t>dėl nenugalimos jėgos (force majeure) aplinkybių;</w:t>
      </w:r>
    </w:p>
    <w:p w14:paraId="128E828B" w14:textId="77777777" w:rsidR="00F83CF5" w:rsidRPr="00E268EC" w:rsidRDefault="00F83CF5" w:rsidP="00F83CF5">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E268EC">
        <w:rPr>
          <w:sz w:val="24"/>
          <w:szCs w:val="24"/>
        </w:rPr>
        <w:t>61.4.</w:t>
      </w:r>
      <w:r w:rsidRPr="00E268EC">
        <w:rPr>
          <w:sz w:val="24"/>
          <w:szCs w:val="24"/>
        </w:rPr>
        <w:tab/>
        <w:t>dėl kitų priežasčių, kurios atsirado ne dėl Tiekėjo kaltės.</w:t>
      </w:r>
    </w:p>
    <w:p w14:paraId="0032DAA1"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62.</w:t>
      </w:r>
      <w:r w:rsidRPr="00E268EC">
        <w:rPr>
          <w:sz w:val="24"/>
          <w:szCs w:val="24"/>
        </w:rPr>
        <w:tab/>
        <w:t>Jei atsirado priežasčių, dėl kurių Sutarties įvykdymas laiku tampa neįmanomas, Tiekėjas nedelsdamas kreipiasi į Pirkėją, pateikdamas motyvuotą prašymą dėl nustatyto termino pratęsimo.</w:t>
      </w:r>
    </w:p>
    <w:p w14:paraId="39F9F495" w14:textId="77777777" w:rsidR="00F83CF5" w:rsidRPr="00E268EC" w:rsidRDefault="00F83CF5" w:rsidP="00F83CF5">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E268EC">
        <w:rPr>
          <w:sz w:val="24"/>
          <w:szCs w:val="24"/>
        </w:rPr>
        <w:t>63.</w:t>
      </w:r>
      <w:r w:rsidRPr="00E268EC">
        <w:rPr>
          <w:sz w:val="24"/>
          <w:szCs w:val="24"/>
        </w:rPr>
        <w:tab/>
        <w:t>Pirkėjas raštu išreiškia sutikimą pratęsti sutartinių įsipareigojimų įvykdymo terminą arba informuoja Tiekėją, kad šis terminas nebus pratęstas.</w:t>
      </w:r>
    </w:p>
    <w:p w14:paraId="4528C468"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64.</w:t>
      </w:r>
      <w:r w:rsidRPr="00E268EC">
        <w:rPr>
          <w:sz w:val="24"/>
          <w:szCs w:val="24"/>
        </w:rPr>
        <w:tab/>
        <w:t>Pirkėjas, esant svarbioms aplinkybėms, turi teisę pareikalauti sustabdyti Sutarties vykdymą ir / ar atidėti bet kokių Sutartyje numatytų įsipareigojimų įvykdymą, įskaitant paslaugų teikimo ar bet kurio jo etapo atlikimą.</w:t>
      </w:r>
    </w:p>
    <w:p w14:paraId="4803AE8F"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65.</w:t>
      </w:r>
      <w:r w:rsidRPr="00E268EC">
        <w:rPr>
          <w:sz w:val="24"/>
          <w:szCs w:val="24"/>
        </w:rPr>
        <w:tab/>
        <w:t>Svarbiomis aplinkybėmis visais atvejais gali būti laikoma:</w:t>
      </w:r>
    </w:p>
    <w:p w14:paraId="504C898D"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268EC">
        <w:rPr>
          <w:sz w:val="24"/>
          <w:szCs w:val="24"/>
        </w:rPr>
        <w:t>65.1</w:t>
      </w:r>
      <w:r w:rsidR="00CA5496" w:rsidRPr="00E268EC">
        <w:rPr>
          <w:sz w:val="24"/>
          <w:szCs w:val="24"/>
        </w:rPr>
        <w:t>.</w:t>
      </w:r>
      <w:r w:rsidRPr="00E268EC">
        <w:rPr>
          <w:sz w:val="24"/>
          <w:szCs w:val="24"/>
        </w:rPr>
        <w:tab/>
        <w:t>teisinio reglamentavimo pasikeitimas ir / ar valstybės lygmens sprendimai, turintys įtakos tinkamam Sutarties vykdymui (pvz., karantino, nepaprastosios padėties ar kt. paskelbimo atvejai);</w:t>
      </w:r>
    </w:p>
    <w:p w14:paraId="2345CBC1"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268EC">
        <w:rPr>
          <w:sz w:val="24"/>
          <w:szCs w:val="24"/>
        </w:rPr>
        <w:t>65.2.</w:t>
      </w:r>
      <w:r w:rsidRPr="00E268EC">
        <w:rPr>
          <w:sz w:val="24"/>
          <w:szCs w:val="24"/>
        </w:rPr>
        <w:tab/>
        <w:t>Sutarties vykdymui įtaką turinčių trečiųjų šalių, nepriklausančių nuo Tiekėjo ir / ar Pirkėjo valios, sprendimai, veikimas ir / ar neveikimas;</w:t>
      </w:r>
    </w:p>
    <w:p w14:paraId="47A6634F"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268EC">
        <w:rPr>
          <w:sz w:val="24"/>
          <w:szCs w:val="24"/>
        </w:rPr>
        <w:t>65.3.</w:t>
      </w:r>
      <w:r w:rsidRPr="00E268EC">
        <w:rPr>
          <w:sz w:val="24"/>
          <w:szCs w:val="24"/>
        </w:rPr>
        <w:tab/>
        <w:t>kitos objektyvios, abiejų Sutarties šalių vienodai pripažįstamos aplinkybės, kurios nepriklauso nuo Sutarties šalių valios ir, kurioms esant, tinkamas Sutarties vykdymas nėra įmanomas.</w:t>
      </w:r>
    </w:p>
    <w:p w14:paraId="553CB061" w14:textId="77777777" w:rsidR="00F83CF5" w:rsidRPr="00E268EC" w:rsidRDefault="00F83CF5" w:rsidP="00F83CF5">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E268EC">
        <w:rPr>
          <w:sz w:val="24"/>
          <w:szCs w:val="24"/>
        </w:rPr>
        <w:t>66.</w:t>
      </w:r>
      <w:r w:rsidRPr="00E268EC">
        <w:rPr>
          <w:sz w:val="24"/>
          <w:szCs w:val="24"/>
        </w:rPr>
        <w:tab/>
        <w:t>Tiekėjas gali reikalauti atlyginti jo nuostolius, patirtus dėl Pirkėjo inicijuoto Sutarties sustabdymo, išskyrus, jei sustabdymas:</w:t>
      </w:r>
    </w:p>
    <w:p w14:paraId="14475B8C" w14:textId="77777777" w:rsidR="00F83CF5" w:rsidRPr="00E268EC" w:rsidRDefault="00F83CF5" w:rsidP="00F83CF5">
      <w:pPr>
        <w:pStyle w:val="Pagrindinistekstas2"/>
        <w:widowControl w:val="0"/>
        <w:shd w:val="clear" w:color="auto" w:fill="auto"/>
        <w:tabs>
          <w:tab w:val="left" w:pos="1234"/>
          <w:tab w:val="left" w:pos="1701"/>
        </w:tabs>
        <w:suppressAutoHyphens/>
        <w:spacing w:before="0" w:after="0" w:line="240" w:lineRule="auto"/>
        <w:ind w:firstLine="1134"/>
        <w:jc w:val="left"/>
        <w:rPr>
          <w:sz w:val="24"/>
          <w:szCs w:val="24"/>
        </w:rPr>
      </w:pPr>
      <w:r w:rsidRPr="00E268EC">
        <w:rPr>
          <w:sz w:val="24"/>
          <w:szCs w:val="24"/>
        </w:rPr>
        <w:t>66.1.</w:t>
      </w:r>
      <w:r w:rsidRPr="00E268EC">
        <w:rPr>
          <w:sz w:val="24"/>
          <w:szCs w:val="24"/>
        </w:rPr>
        <w:tab/>
        <w:t>būtinas dėl kurios nors Tiekėjo prievolės nevykdymo;</w:t>
      </w:r>
    </w:p>
    <w:p w14:paraId="108FC954" w14:textId="77777777" w:rsidR="00F83CF5" w:rsidRPr="00E268EC" w:rsidRDefault="00F83CF5" w:rsidP="00F83CF5">
      <w:pPr>
        <w:pStyle w:val="Pagrindinistekstas2"/>
        <w:widowControl w:val="0"/>
        <w:shd w:val="clear" w:color="auto" w:fill="auto"/>
        <w:tabs>
          <w:tab w:val="left" w:pos="1287"/>
          <w:tab w:val="left" w:pos="1701"/>
        </w:tabs>
        <w:suppressAutoHyphens/>
        <w:spacing w:before="0" w:after="0" w:line="240" w:lineRule="auto"/>
        <w:ind w:firstLine="1134"/>
        <w:jc w:val="both"/>
        <w:rPr>
          <w:sz w:val="24"/>
          <w:szCs w:val="24"/>
        </w:rPr>
      </w:pPr>
      <w:r w:rsidRPr="00E268EC">
        <w:rPr>
          <w:sz w:val="24"/>
          <w:szCs w:val="24"/>
        </w:rPr>
        <w:t>66.2.</w:t>
      </w:r>
      <w:r w:rsidRPr="00E268EC">
        <w:rPr>
          <w:sz w:val="24"/>
          <w:szCs w:val="24"/>
        </w:rPr>
        <w:tab/>
        <w:t>būtinas dėl svarbių aplinkybių, saugumo ar tinkamo Sutarties ar bet kurios jos dalies vykdymo, jei tik ši būtinybė neatsiranda dėl Pirkėjo veiksmų ar neveikimo.</w:t>
      </w:r>
    </w:p>
    <w:p w14:paraId="772B4938" w14:textId="77777777" w:rsidR="00F83CF5" w:rsidRPr="00E268EC" w:rsidRDefault="00F83CF5" w:rsidP="00F83CF5">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E268EC">
        <w:rPr>
          <w:sz w:val="24"/>
          <w:szCs w:val="24"/>
        </w:rPr>
        <w:t>67.</w:t>
      </w:r>
      <w:r w:rsidRPr="00E268EC">
        <w:rPr>
          <w:sz w:val="24"/>
          <w:szCs w:val="24"/>
        </w:rPr>
        <w:tab/>
        <w:t>Jei per 30 kalendorinių dienų nuo Pirkėjo reikalavimo sustabdyti Sutartį ir / ar atidėti bet kokių Sutartyje numatytų įsipareigojimų įvykdymą gavimo Tiekėjas neįspėja Pirkėjo apie ketinimą pareikalauti dėl Sutarties sustabdymo patirtų nuostolių atlyginimo, jis šios teisės netenka.</w:t>
      </w:r>
    </w:p>
    <w:p w14:paraId="52A4E1E7"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68.</w:t>
      </w:r>
      <w:r w:rsidRPr="00E268EC">
        <w:rPr>
          <w:sz w:val="24"/>
          <w:szCs w:val="24"/>
        </w:rPr>
        <w:tab/>
        <w:t>Tiekėjo reikalavimai atlyginti nuostolius dėl Sutarties sustabdymo turi būti pagrįsti atitinkamais nuostolius patvirtinančiais dokumentais.</w:t>
      </w:r>
    </w:p>
    <w:p w14:paraId="1A7B3ECD"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69.</w:t>
      </w:r>
      <w:r w:rsidRPr="00E268EC">
        <w:rPr>
          <w:sz w:val="24"/>
          <w:szCs w:val="24"/>
        </w:rPr>
        <w:tab/>
      </w:r>
      <w:r w:rsidRPr="00E268EC">
        <w:rPr>
          <w:rFonts w:eastAsia="Arial Unicode MS"/>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E268EC">
        <w:rPr>
          <w:sz w:val="24"/>
          <w:szCs w:val="24"/>
        </w:rPr>
        <w:t xml:space="preserve"> Jei Sutarties vykdymas stabdomas daugiau nei 180 kalendorinių dienų, ir tai daroma ne dėl Tiekėjo kaltės, Tiekėjas gali pranešimu Pirkėjui pareikalauti atnaujinti Sutarties vykdymą per 30 kalendorinių dienų arba nutraukti Sutartį.</w:t>
      </w:r>
    </w:p>
    <w:p w14:paraId="0524F6D3" w14:textId="77777777" w:rsidR="00F83CF5" w:rsidRPr="00E268EC" w:rsidRDefault="00F83CF5" w:rsidP="00F83CF5">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E268EC">
        <w:rPr>
          <w:sz w:val="24"/>
          <w:szCs w:val="24"/>
        </w:rPr>
        <w:t>70.</w:t>
      </w:r>
      <w:r w:rsidRPr="00E268EC">
        <w:rPr>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761DA08A" w14:textId="77777777" w:rsidR="00F83CF5" w:rsidRPr="00E268EC" w:rsidRDefault="00F83CF5" w:rsidP="00F83CF5">
      <w:pPr>
        <w:pStyle w:val="Pagrindinistekstas2"/>
        <w:widowControl w:val="0"/>
        <w:shd w:val="clear" w:color="auto" w:fill="auto"/>
        <w:tabs>
          <w:tab w:val="left" w:pos="639"/>
        </w:tabs>
        <w:suppressAutoHyphens/>
        <w:spacing w:before="0" w:after="0" w:line="240" w:lineRule="auto"/>
        <w:ind w:firstLine="0"/>
        <w:rPr>
          <w:sz w:val="24"/>
          <w:szCs w:val="24"/>
        </w:rPr>
      </w:pPr>
    </w:p>
    <w:p w14:paraId="69A4CE8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XI SKYRIUS</w:t>
      </w:r>
    </w:p>
    <w:p w14:paraId="72952AAC"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PRIEVOLIŲ ĮVYKDYMO UŽTIKRINIMAS IR DELSPINIGIŲ APSKAIČIAVIMAS</w:t>
      </w:r>
    </w:p>
    <w:p w14:paraId="5F9309CF" w14:textId="77777777" w:rsidR="00F83CF5" w:rsidRPr="00E268EC" w:rsidRDefault="00F83CF5" w:rsidP="00F83CF5">
      <w:pPr>
        <w:pStyle w:val="Temosantrat30"/>
        <w:widowControl w:val="0"/>
        <w:shd w:val="clear" w:color="auto" w:fill="auto"/>
        <w:suppressAutoHyphens/>
        <w:spacing w:before="0" w:line="240" w:lineRule="auto"/>
        <w:jc w:val="left"/>
        <w:rPr>
          <w:b/>
          <w:sz w:val="24"/>
          <w:szCs w:val="24"/>
        </w:rPr>
      </w:pPr>
    </w:p>
    <w:p w14:paraId="26EC37D2" w14:textId="77777777" w:rsidR="00F83CF5" w:rsidRPr="00E268EC"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268EC">
        <w:rPr>
          <w:sz w:val="24"/>
          <w:szCs w:val="24"/>
        </w:rPr>
        <w:t>71.</w:t>
      </w:r>
      <w:r w:rsidRPr="00E268EC">
        <w:rPr>
          <w:sz w:val="24"/>
          <w:szCs w:val="24"/>
        </w:rPr>
        <w:tab/>
        <w:t>Tiekėjas viso Sutarties galiojimo metu privalo užtikrinti sutartinių prievolių įvykdymą.</w:t>
      </w:r>
    </w:p>
    <w:p w14:paraId="4F264329" w14:textId="77777777" w:rsidR="00F83CF5" w:rsidRPr="00E268EC" w:rsidRDefault="00F83CF5" w:rsidP="00F83CF5">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E268EC">
        <w:rPr>
          <w:sz w:val="24"/>
          <w:szCs w:val="24"/>
        </w:rPr>
        <w:t>72.</w:t>
      </w:r>
      <w:r w:rsidRPr="00E268EC">
        <w:rPr>
          <w:sz w:val="24"/>
          <w:szCs w:val="24"/>
        </w:rPr>
        <w:tab/>
        <w:t xml:space="preserve">Jeigu Tiekėjas Sutarties įvykdymo užtikrinimui pateikia laidavimo raštą, kartu turi būti pateiktas laidavimo draudimo liudijimas (polisas) su nuoroda į taisykles, kurių pagrindu buvo nustatytos draudimo sąlygos </w:t>
      </w:r>
      <w:r w:rsidR="00CA5496" w:rsidRPr="00E268EC">
        <w:rPr>
          <w:sz w:val="24"/>
          <w:szCs w:val="24"/>
        </w:rPr>
        <w:t>ir</w:t>
      </w:r>
      <w:r w:rsidRPr="00E268EC">
        <w:rPr>
          <w:sz w:val="24"/>
          <w:szCs w:val="24"/>
        </w:rPr>
        <w:t xml:space="preserve"> mokestinio pavedimo, patvirtinančio draudimo polise nurodytos draudimo įmokos apmokėjimą, kopija.</w:t>
      </w:r>
    </w:p>
    <w:p w14:paraId="09EB6DDD" w14:textId="77777777" w:rsidR="00F83CF5" w:rsidRPr="00E268EC" w:rsidRDefault="00F83CF5" w:rsidP="00F83CF5">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E268EC">
        <w:rPr>
          <w:sz w:val="24"/>
          <w:szCs w:val="24"/>
        </w:rPr>
        <w:t>73.</w:t>
      </w:r>
      <w:r w:rsidRPr="00E268EC">
        <w:rPr>
          <w:sz w:val="24"/>
          <w:szCs w:val="24"/>
        </w:rPr>
        <w:tab/>
      </w:r>
      <w:r w:rsidRPr="00E268EC">
        <w:rPr>
          <w:rFonts w:cstheme="minorHAnsi"/>
          <w:sz w:val="24"/>
          <w:szCs w:val="24"/>
        </w:rPr>
        <w:t xml:space="preserve">Jeigu Sutartyje nustatytomis sąlygomis yra pratęsiamas paslaugų teikimo terminas, Tiekėjas per 5 (penkias) darbo dienas po susitarimo dėl paslaugų teikimo termino pratęsimo pasirašymo privalo Pirkėjui pateikti naują arba pratęstą užtikrinimą 1 (vienu) mėnesiu ilgesniam nei pratęsiamam paslaugų teikimo laikotarpiui. Susitarimas dėl paslaugų teikimo termino pratęsimo įsigalioja tik pateikus naują užtikrinimą (arba jo pratęsimą). </w:t>
      </w:r>
      <w:r w:rsidRPr="00E268EC">
        <w:rPr>
          <w:sz w:val="24"/>
          <w:szCs w:val="24"/>
        </w:rPr>
        <w:t>Tiekėjas turi pratęsti Sutarties įvykdymo užtikrinimo galiojimo terminą taip pat ir tuo atveju, jeigu pasibaigia Tiekėjo pateikto užtikrinimo galiojimo terminas, tačiau Tiekėjo sutartiniai įsipareigojimai dar nėra įvykdyti.</w:t>
      </w:r>
    </w:p>
    <w:p w14:paraId="27E27554" w14:textId="77777777" w:rsidR="00F83CF5" w:rsidRPr="00E268EC" w:rsidRDefault="00F83CF5" w:rsidP="00F83CF5">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E268EC">
        <w:rPr>
          <w:sz w:val="24"/>
          <w:szCs w:val="24"/>
        </w:rPr>
        <w:t>74.</w:t>
      </w:r>
      <w:r w:rsidRPr="00E268EC">
        <w:rPr>
          <w:sz w:val="24"/>
          <w:szCs w:val="24"/>
        </w:rPr>
        <w:tab/>
        <w:t>Perskaičiavus Sutarties kainą, atitinkamai padidinama ar sumažinama Sutarties įvykdymo užtikrinimo suma.</w:t>
      </w:r>
    </w:p>
    <w:p w14:paraId="35BBDA47" w14:textId="77777777" w:rsidR="00F83CF5" w:rsidRPr="00E268EC" w:rsidRDefault="00F83CF5" w:rsidP="00F83CF5">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E268EC">
        <w:rPr>
          <w:sz w:val="24"/>
          <w:szCs w:val="24"/>
        </w:rPr>
        <w:t>75.</w:t>
      </w:r>
      <w:r w:rsidRPr="00E268EC">
        <w:rPr>
          <w:sz w:val="24"/>
          <w:szCs w:val="24"/>
        </w:rPr>
        <w:tab/>
        <w:t>Jei Tiekėjas nevykdo savo sutartinių įsipareigojimų, Pirkėjas pareikalauja sumokėti visas sumas, kurias užtikrinimą išdavęs asmuo įsipareigojo sumokėti. Prieš pateikdamas reikalavimą sumokėti pagal Sutarties įvykdymo užtikrinimą, Pirkėjas įspėja apie tai Tiekėją ir nurodo, dėl kokio pažeidimo pateikia šį reikalavimą.</w:t>
      </w:r>
    </w:p>
    <w:p w14:paraId="02B1A991" w14:textId="77777777" w:rsidR="00F83CF5" w:rsidRPr="00E268EC" w:rsidRDefault="00F83CF5" w:rsidP="00F83CF5">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E268EC">
        <w:rPr>
          <w:sz w:val="24"/>
          <w:szCs w:val="24"/>
        </w:rPr>
        <w:t>76.</w:t>
      </w:r>
      <w:r w:rsidRPr="00E268EC">
        <w:rPr>
          <w:sz w:val="24"/>
          <w:szCs w:val="24"/>
        </w:rPr>
        <w:tab/>
        <w:t>Tiekėjui pateikus raštišką prašymą, Sutarties įvykdymo užtikrinimas grąžinamas Tiekėjui per 30 (trisdešimt) kalendorinių dienų nuo Tiekėjo prašymo gavimo dienos, jei jis laiku ir tinkamai įvykdė visus sutartinius įsipareigojimus arba jei užtikrinimo galiojimo terminas pasibaigė.</w:t>
      </w:r>
    </w:p>
    <w:p w14:paraId="74C2D5FF" w14:textId="77777777" w:rsidR="00F83CF5" w:rsidRPr="00E268EC" w:rsidRDefault="00F83CF5" w:rsidP="00F83CF5">
      <w:pPr>
        <w:pStyle w:val="Pagrindinistekstas2"/>
        <w:widowControl w:val="0"/>
        <w:shd w:val="clear" w:color="auto" w:fill="auto"/>
        <w:tabs>
          <w:tab w:val="left" w:pos="558"/>
          <w:tab w:val="left" w:pos="1560"/>
        </w:tabs>
        <w:suppressAutoHyphens/>
        <w:spacing w:before="0" w:after="0" w:line="240" w:lineRule="auto"/>
        <w:ind w:firstLine="1134"/>
        <w:jc w:val="both"/>
        <w:rPr>
          <w:sz w:val="24"/>
          <w:szCs w:val="24"/>
        </w:rPr>
      </w:pPr>
      <w:r w:rsidRPr="00E268EC">
        <w:rPr>
          <w:sz w:val="24"/>
          <w:szCs w:val="24"/>
        </w:rPr>
        <w:t>77.</w:t>
      </w:r>
      <w:r w:rsidRPr="00E268EC">
        <w:rPr>
          <w:sz w:val="24"/>
          <w:szCs w:val="24"/>
        </w:rPr>
        <w:tab/>
        <w:t>Jei Sutarties įvykdymo metu užtikrinimą išdavęs juridinis asmuo negali įvykdyti savo įsipareigojimų, Pirkėjas raštu pareikalauja Tiekėjo per 14 kalendorinių dienų pateikti naują užtikrinimą tomis pačiomis sąlygomis, kaip ir ankstesnysis. Jei Tiekėjas nepateikia naujo užtikrinimo, Pirkėjas turi teisę nutraukti Sutartį.</w:t>
      </w:r>
    </w:p>
    <w:p w14:paraId="71988BED" w14:textId="77777777" w:rsidR="00F83CF5" w:rsidRPr="00E268EC" w:rsidRDefault="00F83CF5" w:rsidP="00F83CF5">
      <w:pPr>
        <w:pStyle w:val="Pagrindinistekstas2"/>
        <w:widowControl w:val="0"/>
        <w:shd w:val="clear" w:color="auto" w:fill="auto"/>
        <w:tabs>
          <w:tab w:val="left" w:pos="543"/>
          <w:tab w:val="left" w:pos="1560"/>
        </w:tabs>
        <w:suppressAutoHyphens/>
        <w:spacing w:before="0" w:after="0" w:line="240" w:lineRule="auto"/>
        <w:ind w:firstLine="1134"/>
        <w:jc w:val="both"/>
        <w:rPr>
          <w:sz w:val="24"/>
          <w:szCs w:val="24"/>
        </w:rPr>
      </w:pPr>
      <w:r w:rsidRPr="00E268EC">
        <w:rPr>
          <w:sz w:val="24"/>
          <w:szCs w:val="24"/>
        </w:rPr>
        <w:t>78.</w:t>
      </w:r>
      <w:r w:rsidRPr="00E268EC">
        <w:rPr>
          <w:sz w:val="24"/>
          <w:szCs w:val="24"/>
        </w:rPr>
        <w:tab/>
        <w:t>Tuo atveju, jeigu Sutarties įvykdymas užtikrinamas netesybomis, Tiekėjas, Pirkėjui pareikalavus, moka Pirkėjui Sutarties specialiosiose sąlygose nustatyto dydžio baudą dėl Sutarties nevykdymo ar netinkamo vykdymo.</w:t>
      </w:r>
    </w:p>
    <w:p w14:paraId="043CF06C" w14:textId="77777777" w:rsidR="00F83CF5" w:rsidRPr="00E268EC" w:rsidRDefault="00F83CF5" w:rsidP="00F83CF5">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E268EC">
        <w:rPr>
          <w:sz w:val="24"/>
          <w:szCs w:val="24"/>
        </w:rPr>
        <w:t>79.</w:t>
      </w:r>
      <w:r w:rsidRPr="00E268EC">
        <w:rPr>
          <w:sz w:val="24"/>
          <w:szCs w:val="24"/>
        </w:rPr>
        <w:tab/>
        <w:t>Jei Tiekėjas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neviršydamas 10 (dešimt) procentų bendros Sutarties kainos.</w:t>
      </w:r>
    </w:p>
    <w:p w14:paraId="30E01350" w14:textId="77777777" w:rsidR="00F83CF5" w:rsidRPr="00E268EC" w:rsidRDefault="00F83CF5" w:rsidP="00F83CF5">
      <w:pPr>
        <w:pStyle w:val="Pagrindinistekstas2"/>
        <w:widowControl w:val="0"/>
        <w:shd w:val="clear" w:color="auto" w:fill="auto"/>
        <w:tabs>
          <w:tab w:val="left" w:pos="630"/>
          <w:tab w:val="left" w:pos="1560"/>
        </w:tabs>
        <w:suppressAutoHyphens/>
        <w:spacing w:before="0" w:after="0" w:line="240" w:lineRule="auto"/>
        <w:ind w:firstLine="1134"/>
        <w:jc w:val="both"/>
        <w:rPr>
          <w:sz w:val="24"/>
          <w:szCs w:val="24"/>
        </w:rPr>
      </w:pPr>
      <w:r w:rsidRPr="00E268EC">
        <w:rPr>
          <w:sz w:val="24"/>
          <w:szCs w:val="24"/>
        </w:rPr>
        <w:t>80.</w:t>
      </w:r>
      <w:r w:rsidRPr="00E268EC">
        <w:rPr>
          <w:sz w:val="24"/>
          <w:szCs w:val="24"/>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1F51A0C2" w14:textId="77777777" w:rsidR="00F83CF5" w:rsidRPr="00E268EC" w:rsidRDefault="00F83CF5" w:rsidP="00F83CF5">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E268EC">
        <w:rPr>
          <w:sz w:val="24"/>
          <w:szCs w:val="24"/>
        </w:rPr>
        <w:t>81.</w:t>
      </w:r>
      <w:r w:rsidRPr="00E268EC">
        <w:rPr>
          <w:sz w:val="24"/>
          <w:szCs w:val="24"/>
        </w:rPr>
        <w:tab/>
        <w:t>Jei apskaičiuoti delspinigiai viršija 10 (dešimt) procentų bendros Sutarties kainos, Pirkėjas gali prieš tai raštu įspėjęs Tiekėją ir be atskiro Tiekėjo sutikimo:</w:t>
      </w:r>
    </w:p>
    <w:p w14:paraId="1990EAE6" w14:textId="77777777" w:rsidR="00F83CF5" w:rsidRPr="00E268EC" w:rsidRDefault="00F83CF5" w:rsidP="00F83CF5">
      <w:pPr>
        <w:pStyle w:val="Pagrindinistekstas2"/>
        <w:widowControl w:val="0"/>
        <w:shd w:val="clear" w:color="auto" w:fill="auto"/>
        <w:tabs>
          <w:tab w:val="left" w:pos="1350"/>
          <w:tab w:val="left" w:pos="1701"/>
        </w:tabs>
        <w:suppressAutoHyphens/>
        <w:spacing w:before="0" w:after="0" w:line="240" w:lineRule="auto"/>
        <w:ind w:firstLine="1134"/>
        <w:jc w:val="left"/>
        <w:rPr>
          <w:sz w:val="24"/>
          <w:szCs w:val="24"/>
        </w:rPr>
      </w:pPr>
      <w:r w:rsidRPr="00E268EC">
        <w:rPr>
          <w:sz w:val="24"/>
          <w:szCs w:val="24"/>
        </w:rPr>
        <w:t>81.1.</w:t>
      </w:r>
      <w:r w:rsidRPr="00E268EC">
        <w:rPr>
          <w:sz w:val="24"/>
          <w:szCs w:val="24"/>
        </w:rPr>
        <w:tab/>
        <w:t>išskaičiuoti delspinigių sumą iš Tiekėjui mokėtinų sumų ir / arba;</w:t>
      </w:r>
    </w:p>
    <w:p w14:paraId="67904AC6" w14:textId="77777777" w:rsidR="00F83CF5" w:rsidRPr="00E268EC" w:rsidRDefault="00F83CF5" w:rsidP="00F83CF5">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E268EC">
        <w:rPr>
          <w:sz w:val="24"/>
          <w:szCs w:val="24"/>
        </w:rPr>
        <w:t>81.2.</w:t>
      </w:r>
      <w:r w:rsidRPr="00E268EC">
        <w:rPr>
          <w:sz w:val="24"/>
          <w:szCs w:val="24"/>
        </w:rPr>
        <w:tab/>
        <w:t>pasinaudoti Sutarties įvykdymo užtikrinimu ir / arba;</w:t>
      </w:r>
    </w:p>
    <w:p w14:paraId="25918A3D" w14:textId="77777777" w:rsidR="00F83CF5" w:rsidRPr="00E268EC" w:rsidRDefault="00F83CF5" w:rsidP="00F83CF5">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E268EC">
        <w:rPr>
          <w:sz w:val="24"/>
          <w:szCs w:val="24"/>
        </w:rPr>
        <w:t>81.3.</w:t>
      </w:r>
      <w:r w:rsidRPr="00E268EC">
        <w:rPr>
          <w:sz w:val="24"/>
          <w:szCs w:val="24"/>
        </w:rPr>
        <w:tab/>
        <w:t>nutraukti Sutartį.</w:t>
      </w:r>
    </w:p>
    <w:p w14:paraId="5B7106BF" w14:textId="77777777" w:rsidR="00F83CF5" w:rsidRPr="00E268EC" w:rsidRDefault="00F83CF5" w:rsidP="00F83CF5">
      <w:pPr>
        <w:pStyle w:val="Pagrindinistekstas2"/>
        <w:widowControl w:val="0"/>
        <w:shd w:val="clear" w:color="auto" w:fill="auto"/>
        <w:tabs>
          <w:tab w:val="left" w:pos="706"/>
          <w:tab w:val="left" w:pos="1701"/>
        </w:tabs>
        <w:suppressAutoHyphens/>
        <w:spacing w:before="0" w:after="0" w:line="240" w:lineRule="auto"/>
        <w:ind w:firstLine="1134"/>
        <w:jc w:val="both"/>
        <w:rPr>
          <w:sz w:val="24"/>
          <w:szCs w:val="24"/>
        </w:rPr>
      </w:pPr>
      <w:r w:rsidRPr="00E268EC">
        <w:rPr>
          <w:sz w:val="24"/>
          <w:szCs w:val="24"/>
        </w:rPr>
        <w:t>82.</w:t>
      </w:r>
      <w:r w:rsidRPr="00E268EC">
        <w:rPr>
          <w:sz w:val="24"/>
          <w:szCs w:val="24"/>
        </w:rPr>
        <w:tab/>
        <w:t>Delspinigių sumokėjimas neatleidžia Tiekėjo nuo pareigos vykdyti šioje Sutartyje numatytus įsipareigojimus.</w:t>
      </w:r>
    </w:p>
    <w:p w14:paraId="1A1CBD42" w14:textId="77777777" w:rsidR="00F83CF5" w:rsidRPr="00E268EC" w:rsidRDefault="00F83CF5" w:rsidP="00F83CF5">
      <w:pPr>
        <w:pStyle w:val="Pagrindinistekstas2"/>
        <w:widowControl w:val="0"/>
        <w:shd w:val="clear" w:color="auto" w:fill="auto"/>
        <w:tabs>
          <w:tab w:val="left" w:pos="706"/>
        </w:tabs>
        <w:suppressAutoHyphens/>
        <w:spacing w:before="0" w:after="0" w:line="240" w:lineRule="auto"/>
        <w:ind w:firstLine="0"/>
        <w:jc w:val="both"/>
        <w:rPr>
          <w:sz w:val="24"/>
          <w:szCs w:val="24"/>
        </w:rPr>
      </w:pPr>
    </w:p>
    <w:p w14:paraId="5B9547B8"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XII SKYRIUS</w:t>
      </w:r>
    </w:p>
    <w:p w14:paraId="08ED4746"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VYKDYMO GRAFIKAS</w:t>
      </w:r>
    </w:p>
    <w:p w14:paraId="11D3EB59"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09F8818A" w14:textId="77777777" w:rsidR="00F83CF5" w:rsidRPr="00E268EC" w:rsidRDefault="00F83CF5" w:rsidP="00F83CF5">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E268EC">
        <w:rPr>
          <w:sz w:val="24"/>
          <w:szCs w:val="24"/>
        </w:rPr>
        <w:t>83.</w:t>
      </w:r>
      <w:r w:rsidRPr="00E268EC">
        <w:rPr>
          <w:sz w:val="24"/>
          <w:szCs w:val="24"/>
        </w:rPr>
        <w:tab/>
        <w:t>Pirkėjui raštu pareikalavus, Tiekėjas per 10 (dešimt) darbo dienų nuo reikalavimo gavimo dienos (jei Sutarties ir jos priedų sąlygose nenustatyta kitaip) turi pateikti ir su Pirkėju suderinti Sutarties vykdymo grafiką. Grafike turi būti numatyta tvarka ir terminai, kuriais Tiekėjas siūlo vykdyti Sutartį, įskaitant šias dalis:</w:t>
      </w:r>
    </w:p>
    <w:p w14:paraId="1D8E3432" w14:textId="77777777" w:rsidR="00F83CF5" w:rsidRPr="00E268EC" w:rsidRDefault="00F83CF5" w:rsidP="00F83CF5">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E268EC">
        <w:rPr>
          <w:sz w:val="24"/>
          <w:szCs w:val="24"/>
        </w:rPr>
        <w:t>83.1.</w:t>
      </w:r>
      <w:r w:rsidRPr="00E268EC">
        <w:rPr>
          <w:sz w:val="24"/>
          <w:szCs w:val="24"/>
        </w:rPr>
        <w:tab/>
        <w:t>veiksmų plano sudarymas, svarbiausių etapų identifikavimas ir laiko sąnaudų, būtinų Sutarčiai vykdyti, nustatymas;</w:t>
      </w:r>
    </w:p>
    <w:p w14:paraId="73752A51"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83.2.</w:t>
      </w:r>
      <w:r w:rsidRPr="00E268EC">
        <w:rPr>
          <w:sz w:val="24"/>
          <w:szCs w:val="24"/>
        </w:rPr>
        <w:tab/>
        <w:t>trumpas metodų, kuriais Tiekėjas siūlo vykdyti Sutartį, aprašymas (jei taikoma);</w:t>
      </w:r>
    </w:p>
    <w:p w14:paraId="70E5628E"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83.3.</w:t>
      </w:r>
      <w:r w:rsidRPr="00E268EC">
        <w:rPr>
          <w:sz w:val="24"/>
          <w:szCs w:val="24"/>
        </w:rPr>
        <w:tab/>
        <w:t>subtiekėjų, pagrindinių specialistų ir kitų specialistų darbo organizavimo grafikas;</w:t>
      </w:r>
    </w:p>
    <w:p w14:paraId="2B02C89D"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83.4.</w:t>
      </w:r>
      <w:r w:rsidRPr="00E268EC">
        <w:rPr>
          <w:sz w:val="24"/>
          <w:szCs w:val="24"/>
        </w:rPr>
        <w:tab/>
        <w:t>kiti duomenys ir informacija, kurios Pirkėjas gali pagrįstai pareikalauti, ir / ar kurie yra nustatyti kitose Sutarties ir jos priedų sąlygose.</w:t>
      </w:r>
    </w:p>
    <w:p w14:paraId="24D6FF96" w14:textId="77777777" w:rsidR="00F83CF5" w:rsidRPr="00E268EC" w:rsidRDefault="00F83CF5" w:rsidP="00F83CF5">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E268EC">
        <w:rPr>
          <w:sz w:val="24"/>
          <w:szCs w:val="24"/>
        </w:rPr>
        <w:t>84.</w:t>
      </w:r>
      <w:r w:rsidRPr="00E268EC">
        <w:rPr>
          <w:sz w:val="24"/>
          <w:szCs w:val="24"/>
        </w:rPr>
        <w:tab/>
        <w:t>Be Pirkėjo raštiško sutikimo negalimas joks Sutarties vykdymo grafiko keitimas.</w:t>
      </w:r>
    </w:p>
    <w:p w14:paraId="6717DB15" w14:textId="77777777" w:rsidR="00F83CF5" w:rsidRPr="00E268EC" w:rsidRDefault="00F83CF5" w:rsidP="00F83CF5">
      <w:pPr>
        <w:pStyle w:val="Pagrindinistekstas2"/>
        <w:widowControl w:val="0"/>
        <w:shd w:val="clear" w:color="auto" w:fill="auto"/>
        <w:tabs>
          <w:tab w:val="left" w:pos="582"/>
          <w:tab w:val="left" w:pos="1560"/>
        </w:tabs>
        <w:suppressAutoHyphens/>
        <w:spacing w:before="0" w:after="0" w:line="240" w:lineRule="auto"/>
        <w:ind w:firstLine="1134"/>
        <w:jc w:val="both"/>
        <w:rPr>
          <w:sz w:val="24"/>
          <w:szCs w:val="24"/>
        </w:rPr>
      </w:pPr>
      <w:r w:rsidRPr="00E268EC">
        <w:rPr>
          <w:sz w:val="24"/>
          <w:szCs w:val="24"/>
        </w:rPr>
        <w:t>85.</w:t>
      </w:r>
      <w:r w:rsidRPr="00E268EC">
        <w:rPr>
          <w:sz w:val="24"/>
          <w:szCs w:val="24"/>
        </w:rPr>
        <w:tab/>
        <w:t>Pirkėjas, gavęs iš Tiekėjo derinti Sutarties vykdymo grafiką, gali nustatyti kitokį jo derinimo terminą, nei nustatytas šiame skyriuje, tačiau ne didesnį negu 20 (dvidešimt) darbo dienų.</w:t>
      </w:r>
    </w:p>
    <w:p w14:paraId="193C9A4F"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44F88ED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XIII SKYRIUS</w:t>
      </w:r>
    </w:p>
    <w:p w14:paraId="0E8C5BD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PRISTATYMAS</w:t>
      </w:r>
    </w:p>
    <w:p w14:paraId="39AB43FB" w14:textId="77777777" w:rsidR="00F83CF5" w:rsidRPr="00E268EC" w:rsidRDefault="00F83CF5" w:rsidP="00F83CF5">
      <w:pPr>
        <w:pStyle w:val="Temosantrat30"/>
        <w:widowControl w:val="0"/>
        <w:shd w:val="clear" w:color="auto" w:fill="auto"/>
        <w:tabs>
          <w:tab w:val="left" w:pos="1560"/>
        </w:tabs>
        <w:suppressAutoHyphens/>
        <w:spacing w:before="0" w:line="240" w:lineRule="auto"/>
        <w:ind w:firstLine="1134"/>
        <w:jc w:val="center"/>
        <w:rPr>
          <w:sz w:val="24"/>
          <w:szCs w:val="24"/>
        </w:rPr>
      </w:pPr>
    </w:p>
    <w:p w14:paraId="7A5BD2F7" w14:textId="77777777" w:rsidR="00F83CF5" w:rsidRPr="00E268EC"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268EC">
        <w:rPr>
          <w:sz w:val="24"/>
          <w:szCs w:val="24"/>
        </w:rPr>
        <w:t>86.</w:t>
      </w:r>
      <w:r w:rsidRPr="00E268EC">
        <w:rPr>
          <w:sz w:val="24"/>
          <w:szCs w:val="24"/>
        </w:rPr>
        <w:tab/>
        <w:t>jeigu Sutarties sąlygose numatoma pristatyti prekes, jų pristatymo vietos adresas, terminai ir tvarka nustatyta Sutarties specialiosiose sąlygose ir / ar Sutarties prieduose.</w:t>
      </w:r>
    </w:p>
    <w:p w14:paraId="2FB94551" w14:textId="77777777" w:rsidR="00F83CF5" w:rsidRPr="00E268EC"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268EC">
        <w:rPr>
          <w:sz w:val="24"/>
          <w:szCs w:val="24"/>
        </w:rPr>
        <w:t>87.</w:t>
      </w:r>
      <w:r w:rsidRPr="00E268EC">
        <w:rPr>
          <w:sz w:val="24"/>
          <w:szCs w:val="24"/>
        </w:rPr>
        <w:tab/>
        <w:t>Prekių pristatymo data laikoma data, kada prekės su visais Sutartyje nurodytais tinkamais dokumentais pristatytos į Pirkėjo Sutarties specialiosiose sąlygose nurodytą vietą ir įvykdyti kiti Sutartyje numatyti įsipareigojimai (jei tokių buvo).</w:t>
      </w:r>
    </w:p>
    <w:p w14:paraId="71A50A5E"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88.</w:t>
      </w:r>
      <w:r w:rsidRPr="00E268EC">
        <w:rPr>
          <w:sz w:val="24"/>
          <w:szCs w:val="24"/>
        </w:rPr>
        <w:tab/>
        <w:t>Jei Sutartyje ir jos prieduose nenustatyta kitaip, Tiekėjas pristato Sutarties sąlygose numatytas prekes pagal tarptautinių prekybos rūmų taisyklių „</w:t>
      </w:r>
      <w:proofErr w:type="spellStart"/>
      <w:r w:rsidRPr="00E268EC">
        <w:rPr>
          <w:sz w:val="24"/>
          <w:szCs w:val="24"/>
        </w:rPr>
        <w:t>Incoterms</w:t>
      </w:r>
      <w:proofErr w:type="spellEnd"/>
      <w:r w:rsidRPr="00E268EC">
        <w:rPr>
          <w:sz w:val="24"/>
          <w:szCs w:val="24"/>
        </w:rPr>
        <w:t xml:space="preserve"> 2020“ pristatymo sąlygas DDP (pristatyta, muitas sumokėtas).</w:t>
      </w:r>
    </w:p>
    <w:p w14:paraId="638B9F19"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89.</w:t>
      </w:r>
      <w:r w:rsidRPr="00E268EC">
        <w:rPr>
          <w:sz w:val="24"/>
          <w:szCs w:val="24"/>
        </w:rPr>
        <w:tab/>
        <w:t>Apie tikslią prekių pristatymo datą Tiekėjas Pirkėjui praneša Sutarties Specialiųjų sąlygų 6 skyriuje nurodytu elektroninio pašto adresu arba telefonu.</w:t>
      </w:r>
    </w:p>
    <w:p w14:paraId="7E637219" w14:textId="77777777" w:rsidR="00F83CF5" w:rsidRPr="00E268EC" w:rsidRDefault="00F83CF5" w:rsidP="00F83CF5">
      <w:pPr>
        <w:pStyle w:val="Pagrindinistekstas2"/>
        <w:widowControl w:val="0"/>
        <w:shd w:val="clear" w:color="auto" w:fill="auto"/>
        <w:tabs>
          <w:tab w:val="left" w:pos="490"/>
          <w:tab w:val="left" w:pos="1560"/>
        </w:tabs>
        <w:suppressAutoHyphens/>
        <w:spacing w:before="0" w:after="0" w:line="240" w:lineRule="auto"/>
        <w:ind w:firstLine="1134"/>
        <w:jc w:val="both"/>
        <w:rPr>
          <w:sz w:val="24"/>
          <w:szCs w:val="24"/>
        </w:rPr>
      </w:pPr>
      <w:r w:rsidRPr="00E268EC">
        <w:rPr>
          <w:sz w:val="24"/>
          <w:szCs w:val="24"/>
        </w:rPr>
        <w:t>90.</w:t>
      </w:r>
      <w:r w:rsidRPr="00E268EC">
        <w:rPr>
          <w:sz w:val="24"/>
          <w:szCs w:val="24"/>
        </w:rPr>
        <w:tab/>
        <w:t>Visa atsakomybė, iki Pirkėjas priims prekes, dėl prekių atsitiktinio žuvimo ar sugadinimo tenka Tiekėjui.</w:t>
      </w:r>
    </w:p>
    <w:p w14:paraId="481D1820" w14:textId="77777777" w:rsidR="00F83CF5" w:rsidRPr="00E268EC" w:rsidRDefault="00F83CF5" w:rsidP="00F83CF5">
      <w:pPr>
        <w:pStyle w:val="Pagrindinistekstas2"/>
        <w:widowControl w:val="0"/>
        <w:shd w:val="clear" w:color="auto" w:fill="auto"/>
        <w:tabs>
          <w:tab w:val="left" w:pos="505"/>
          <w:tab w:val="left" w:pos="1560"/>
        </w:tabs>
        <w:suppressAutoHyphens/>
        <w:spacing w:before="0" w:after="0" w:line="240" w:lineRule="auto"/>
        <w:ind w:firstLine="1134"/>
        <w:jc w:val="both"/>
        <w:rPr>
          <w:sz w:val="24"/>
          <w:szCs w:val="24"/>
        </w:rPr>
      </w:pPr>
      <w:r w:rsidRPr="00E268EC">
        <w:rPr>
          <w:sz w:val="24"/>
          <w:szCs w:val="24"/>
        </w:rPr>
        <w:t>91.</w:t>
      </w:r>
      <w:r w:rsidRPr="00E268EC">
        <w:rPr>
          <w:sz w:val="24"/>
          <w:szCs w:val="24"/>
        </w:rPr>
        <w:tab/>
        <w:t>Tiekėjas pasirūpina, kad prekės būtų tiekiamos į priėmimo vietą, suderinęs su Pirkėju, kad šis galėtų įforminti prekių priėmimą. Daroma prielaida, kad apskaičiuodamas tiekimo laiką Tiekėjas įvertino visas galimas kliūtis, todėl nebus pateisinami jokie vėlavimai, atsiradę kitais, nei šioje Sutartyje numatytais pagrindais.</w:t>
      </w:r>
    </w:p>
    <w:p w14:paraId="1F3364F6"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92.</w:t>
      </w:r>
      <w:r w:rsidRPr="00E268EC">
        <w:rPr>
          <w:sz w:val="24"/>
          <w:szCs w:val="24"/>
        </w:rPr>
        <w:tab/>
        <w:t>Jei Sutartyje ir jos prieduose nenustatyta kitaip, pristatydamas prekes, Tiekėjas privalo pateikti prekių gamintojo atitikties sertifikatą ir kitus dokumentus, patvirtinančius prekių atitiktį Sutarties reikalavimams.</w:t>
      </w:r>
    </w:p>
    <w:p w14:paraId="11B4E2F9"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93.</w:t>
      </w:r>
      <w:r w:rsidRPr="00E268EC">
        <w:rPr>
          <w:sz w:val="24"/>
          <w:szCs w:val="24"/>
        </w:rPr>
        <w:tab/>
        <w:t xml:space="preserve"> Tiekėjas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6374275F" w14:textId="77777777" w:rsidR="00F83CF5" w:rsidRPr="00E268EC" w:rsidRDefault="00F83CF5" w:rsidP="00F83CF5">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E268EC">
        <w:rPr>
          <w:sz w:val="24"/>
          <w:szCs w:val="24"/>
        </w:rPr>
        <w:t>94.</w:t>
      </w:r>
      <w:r w:rsidRPr="00E268EC">
        <w:rPr>
          <w:sz w:val="24"/>
          <w:szCs w:val="24"/>
        </w:rPr>
        <w:tab/>
        <w:t xml:space="preserve"> Pirkėjui raštu pareikalavus, Tiekėjas turi suderinti prekių pristatymo kiekius, datą ir laiką. Nesutarimo atveju, sprendimo teisė priklauso Pirkėjui. Tiekėjas atsako už visų prekių </w:t>
      </w:r>
      <w:r w:rsidR="00CA5496" w:rsidRPr="00E268EC">
        <w:rPr>
          <w:sz w:val="24"/>
          <w:szCs w:val="24"/>
        </w:rPr>
        <w:t>ir</w:t>
      </w:r>
      <w:r w:rsidRPr="00E268EC">
        <w:rPr>
          <w:sz w:val="24"/>
          <w:szCs w:val="24"/>
        </w:rPr>
        <w:t xml:space="preserve"> Tiekėjo įrangos, reikalingos Sutarčiai vykdyti, pristatymą nurodytu laiku į priėmimo vietą.</w:t>
      </w:r>
    </w:p>
    <w:p w14:paraId="7A175B33" w14:textId="77777777" w:rsidR="00F83CF5" w:rsidRPr="00E268EC" w:rsidRDefault="00F83CF5" w:rsidP="00F83CF5">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6D129EB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XIV SKYRIUS</w:t>
      </w:r>
    </w:p>
    <w:p w14:paraId="7E6102E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PRIĖMIMAS</w:t>
      </w:r>
    </w:p>
    <w:p w14:paraId="6AB8C841"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4DE76750"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95.</w:t>
      </w:r>
      <w:r w:rsidRPr="00E268EC">
        <w:rPr>
          <w:szCs w:val="24"/>
          <w:lang w:val="lt-LT" w:eastAsia="lt-LT"/>
        </w:rPr>
        <w:tab/>
        <w:t xml:space="preserve">Kai prekės ar paslaugos parengtos priėmimui </w:t>
      </w:r>
      <w:r w:rsidR="00CA5496" w:rsidRPr="00E268EC">
        <w:rPr>
          <w:szCs w:val="24"/>
          <w:lang w:val="lt-LT" w:eastAsia="lt-LT"/>
        </w:rPr>
        <w:t>ir</w:t>
      </w:r>
      <w:r w:rsidRPr="00E268EC">
        <w:rPr>
          <w:szCs w:val="24"/>
          <w:lang w:val="lt-LT" w:eastAsia="lt-LT"/>
        </w:rPr>
        <w:t xml:space="preserve"> įvykdyti kiti sutartiniai įsipareigojimai (jei tokių numatyta), Tiekėjas gali kreiptis į Pirkėją dėl perdavimo–priėmimo akto pasirašymo.</w:t>
      </w:r>
    </w:p>
    <w:p w14:paraId="41735203"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96.</w:t>
      </w:r>
      <w:r w:rsidRPr="00E268EC">
        <w:rPr>
          <w:szCs w:val="24"/>
          <w:lang w:val="lt-LT" w:eastAsia="lt-LT"/>
        </w:rPr>
        <w:tab/>
        <w:t>Prieš pasirašydamas perdavimo–priėmimo aktą, Pirkėjas patikrina pristatytas prekes, suteiktas paslaugas ir / ar įvykdytus kitus numatytus Tiekėjo įsipareigojimus.</w:t>
      </w:r>
    </w:p>
    <w:p w14:paraId="001E10CA"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 xml:space="preserve">97. Jei prekės ir paslaugos atitinka Sutarties reikalavimus, prekės yra tinkamai pristatytos </w:t>
      </w:r>
      <w:r w:rsidR="00CA5496" w:rsidRPr="00E268EC">
        <w:rPr>
          <w:szCs w:val="24"/>
          <w:lang w:val="lt-LT" w:eastAsia="lt-LT"/>
        </w:rPr>
        <w:t>ir</w:t>
      </w:r>
      <w:r w:rsidRPr="00E268EC">
        <w:rPr>
          <w:szCs w:val="24"/>
          <w:lang w:val="lt-LT" w:eastAsia="lt-LT"/>
        </w:rPr>
        <w:t xml:space="preserve"> įvykdyti kiti sutartiniai įsipareigojimai (jei tokių numatyta), Pirkėjas pasirašo perdavimo–priėmimo aktą.</w:t>
      </w:r>
    </w:p>
    <w:p w14:paraId="1C76C4BD"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98. Jei Sutartyje nenustatyta kitaip, Pirkėjas per 30 (trisdešimt) kalendorinių dienų nuo Tiekėjo kreipimosi privalo:</w:t>
      </w:r>
    </w:p>
    <w:p w14:paraId="136658B6"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98.1.</w:t>
      </w:r>
      <w:r w:rsidRPr="00E268EC">
        <w:rPr>
          <w:szCs w:val="24"/>
          <w:lang w:val="lt-LT" w:eastAsia="lt-LT"/>
        </w:rPr>
        <w:tab/>
        <w:t>dviem vienodą teisinę galią turinčiais egzemplioriais (jei pasirašoma elektroniniu parašu – vienu) pasirašyti perdavimo–priėmimo aktą ir vieną akto egzempliorių pateikti Tiekėjui, arba</w:t>
      </w:r>
    </w:p>
    <w:p w14:paraId="5865FC02"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98.2.</w:t>
      </w:r>
      <w:r w:rsidRPr="00E268EC">
        <w:rPr>
          <w:szCs w:val="24"/>
          <w:lang w:val="lt-LT" w:eastAsia="lt-LT"/>
        </w:rPr>
        <w:tab/>
        <w:t>atmesti prašymą, nurodydamas tokio sprendimo priežastis ir priemones, kurių Tiekėjas privalo imtis, kad aktas būtų pasirašytas.</w:t>
      </w:r>
    </w:p>
    <w:p w14:paraId="5B81B3EA"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99.</w:t>
      </w:r>
      <w:r w:rsidRPr="00E268EC">
        <w:rPr>
          <w:szCs w:val="24"/>
          <w:lang w:val="lt-LT" w:eastAsia="lt-LT"/>
        </w:rPr>
        <w:tab/>
        <w:t>Jei dėl ypatingų aplinkybių per nustatytą laikotarpį prekių ar paslaugų priimti neįmanoma, Pirkėjas, suderinęs su Tiekėju, surašo tai patvirtinantį aktą. Jei Pirkėjas per 30 (trisdešimt) kalendorinių dienų ar per kitą Sutartyje nustatytą laikotarpį nepasirašo perdavimo–priėmimo akto arba nepateikia motyvuoto atsisakymo priimti prekes ar paslaugas, laikoma, kad jis pasirašė perdavimo–priėmimo aktą paskutiniąją šio laikotarpio dieną.</w:t>
      </w:r>
    </w:p>
    <w:p w14:paraId="19DFF406"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100.</w:t>
      </w:r>
      <w:r w:rsidRPr="00E268EC">
        <w:rPr>
          <w:szCs w:val="24"/>
          <w:lang w:val="lt-LT" w:eastAsia="lt-LT"/>
        </w:rPr>
        <w:tab/>
        <w:t>Jei Sutarties vykdymo grafike (programoje) numatytas Sutarties įsipareigojimų vykdymas etapais, Pirkėjas pasirašo perdavimo–priėmimo aktą po kiekvieno įvykdyto etapo.</w:t>
      </w:r>
    </w:p>
    <w:p w14:paraId="3FA13FC1"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101.</w:t>
      </w:r>
      <w:r w:rsidRPr="00E268EC">
        <w:rPr>
          <w:szCs w:val="24"/>
          <w:lang w:val="lt-LT" w:eastAsia="lt-LT"/>
        </w:rPr>
        <w:tab/>
        <w:t>Tiekėjas ne vėliau kaip per 5 (penkias) darbo dienas po perdavimo–priėmimo akto pasirašymo dienos išmontuoja ir išveža laikinąsias konstrukcijas ar kitas priemones, kurių reikėjo tinkamam Sutarties įvykdymui, taip pat medžiagas, kurių nereikia Sutarties vykdymui.</w:t>
      </w:r>
    </w:p>
    <w:p w14:paraId="2817A415"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102.</w:t>
      </w:r>
      <w:r w:rsidRPr="00E268EC">
        <w:rPr>
          <w:szCs w:val="24"/>
          <w:lang w:val="lt-LT" w:eastAsia="lt-LT"/>
        </w:rPr>
        <w:tab/>
        <w:t>Pirkėjas iki perdavimo–priėmimo akto pasirašymo turi teisę reikalauti:</w:t>
      </w:r>
    </w:p>
    <w:p w14:paraId="2DFE92B8"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102.1. iki nurodyto termino iš priėmimo vietos išgabenti prekes, kurios neatitinka Sutarties reikalavimų;</w:t>
      </w:r>
    </w:p>
    <w:p w14:paraId="1A4F7590"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102.2. pakeisti Sutarties reikalavimų neatitinkančias prekes tinkamomis prekėmis ir / ar įdiegti jas pagal Sutarties reikalavimus, ar pakeisti Sutarties reikalavimų neatitinkančias paslaugas tinkamomis;</w:t>
      </w:r>
    </w:p>
    <w:p w14:paraId="755DCB2F" w14:textId="77777777" w:rsidR="00F83CF5" w:rsidRPr="00E268EC" w:rsidRDefault="00F83CF5" w:rsidP="00F83CF5">
      <w:pPr>
        <w:tabs>
          <w:tab w:val="clear" w:pos="1293"/>
          <w:tab w:val="left" w:pos="1701"/>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102.3. Tiekėjo sąskaita ištaisyti nurodytus defektus ar neatitikimus.</w:t>
      </w:r>
    </w:p>
    <w:p w14:paraId="2A48BAEB" w14:textId="77777777" w:rsidR="00F83CF5" w:rsidRPr="00E268EC" w:rsidRDefault="00F83CF5" w:rsidP="00F83CF5">
      <w:pPr>
        <w:tabs>
          <w:tab w:val="clear" w:pos="1293"/>
        </w:tabs>
        <w:suppressAutoHyphens w:val="0"/>
        <w:autoSpaceDE w:val="0"/>
        <w:autoSpaceDN w:val="0"/>
        <w:adjustRightInd w:val="0"/>
        <w:jc w:val="center"/>
        <w:textAlignment w:val="auto"/>
        <w:rPr>
          <w:b/>
          <w:bCs/>
          <w:szCs w:val="24"/>
          <w:lang w:val="lt-LT" w:eastAsia="lt-LT"/>
        </w:rPr>
      </w:pPr>
    </w:p>
    <w:p w14:paraId="43379220" w14:textId="77777777" w:rsidR="00F83CF5" w:rsidRPr="00E268EC" w:rsidRDefault="00F83CF5" w:rsidP="00F83CF5">
      <w:pPr>
        <w:tabs>
          <w:tab w:val="clear" w:pos="1293"/>
        </w:tabs>
        <w:suppressAutoHyphens w:val="0"/>
        <w:autoSpaceDE w:val="0"/>
        <w:autoSpaceDN w:val="0"/>
        <w:adjustRightInd w:val="0"/>
        <w:jc w:val="center"/>
        <w:textAlignment w:val="auto"/>
        <w:rPr>
          <w:b/>
          <w:bCs/>
          <w:szCs w:val="24"/>
          <w:lang w:val="lt-LT" w:eastAsia="lt-LT"/>
        </w:rPr>
      </w:pPr>
      <w:r w:rsidRPr="00E268EC">
        <w:rPr>
          <w:b/>
          <w:bCs/>
          <w:szCs w:val="24"/>
          <w:lang w:val="lt-LT" w:eastAsia="lt-LT"/>
        </w:rPr>
        <w:t>XV SKYRIUS</w:t>
      </w:r>
    </w:p>
    <w:p w14:paraId="45EDBDC6" w14:textId="77777777" w:rsidR="00F83CF5" w:rsidRPr="00E268EC" w:rsidRDefault="00F83CF5" w:rsidP="00F83CF5">
      <w:pPr>
        <w:tabs>
          <w:tab w:val="clear" w:pos="1293"/>
        </w:tabs>
        <w:suppressAutoHyphens w:val="0"/>
        <w:autoSpaceDE w:val="0"/>
        <w:autoSpaceDN w:val="0"/>
        <w:adjustRightInd w:val="0"/>
        <w:jc w:val="center"/>
        <w:textAlignment w:val="auto"/>
        <w:rPr>
          <w:b/>
          <w:bCs/>
          <w:szCs w:val="24"/>
          <w:lang w:val="lt-LT" w:eastAsia="lt-LT"/>
        </w:rPr>
      </w:pPr>
      <w:r w:rsidRPr="00E268EC">
        <w:rPr>
          <w:b/>
          <w:bCs/>
          <w:szCs w:val="24"/>
          <w:lang w:val="lt-LT" w:eastAsia="lt-LT"/>
        </w:rPr>
        <w:t>GARANTINIAI ĮSIPAREIGOJIMAI</w:t>
      </w:r>
    </w:p>
    <w:p w14:paraId="4C964133" w14:textId="77777777" w:rsidR="00F83CF5" w:rsidRPr="00E268EC" w:rsidRDefault="00F83CF5" w:rsidP="00F83CF5">
      <w:pPr>
        <w:tabs>
          <w:tab w:val="clear" w:pos="1293"/>
        </w:tabs>
        <w:suppressAutoHyphens w:val="0"/>
        <w:autoSpaceDE w:val="0"/>
        <w:autoSpaceDN w:val="0"/>
        <w:adjustRightInd w:val="0"/>
        <w:jc w:val="both"/>
        <w:textAlignment w:val="auto"/>
        <w:rPr>
          <w:b/>
          <w:bCs/>
          <w:szCs w:val="24"/>
          <w:lang w:val="lt-LT" w:eastAsia="lt-LT"/>
        </w:rPr>
      </w:pPr>
    </w:p>
    <w:p w14:paraId="3B502D6D"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103. Jei Sutartyje nenumatyta kitaip, Tiekėjas privalo garantuoti, kad pristatytos prekės yra naujos, nenaudotos.</w:t>
      </w:r>
    </w:p>
    <w:p w14:paraId="0DEB77A8"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104. Tiekėjas garantuoja, kad visos pristatytos prekės yra be defektų, kuriuos lemia projekto, darbo, medžiagų ar pristatymo kokybė, išskyrus atvejį, kai konkretus projektas ar medžiagos yra privalomos pagal specifikacijas arba kai defektus lėmė koks nors veiksmas ar neveikimas, naudojant prekes Pirkėjo šalies sąlygomis.</w:t>
      </w:r>
    </w:p>
    <w:p w14:paraId="1D5A1F55"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105. Prekių garantija galioja tiek, kiek numatyta Sutartyje.</w:t>
      </w:r>
    </w:p>
    <w:p w14:paraId="2570B54E"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106. Tiekėjas privalo kuo greičiau savo sąskaita pašalinti visus garantinio laikotarpio metu pastebėtus defektus ar įvykusius gedimus, kurie:</w:t>
      </w:r>
    </w:p>
    <w:p w14:paraId="6FE8385E"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106.1. atsirado dėl to, kad buvo naudojamos medžiagos su defektais, dėl prastos Tiekėjo darbo kokybės, blogo projekto ar reikalavimų neatitinkančių tiekimo sąlygų;</w:t>
      </w:r>
    </w:p>
    <w:p w14:paraId="3AC74F7B"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106.2. atsirado dėl kokių nors tiekėjo veiksmų ar neveikimo garantinio laikotarpio metu;</w:t>
      </w:r>
    </w:p>
    <w:p w14:paraId="0B40F9BA"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106.3. buvo pastebėti Pirkėjui tikrinant ar eksploatuojant prekes.</w:t>
      </w:r>
    </w:p>
    <w:p w14:paraId="56B91874"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107. Garantinis laikotarpis visoms pakeistoms ar sutaisytoms dalims vėl įsigalioja nuo dienos, kai buvo atliktas Pirkėjo priimtinas pakeitimas ar remontas. Jei Sutartyje numatytas dalinis prekių priėmimas, garantinis laikotarpis pratęsiamas tik toms prekėms, kurios buvo keičiamos ar taisomos.</w:t>
      </w:r>
    </w:p>
    <w:p w14:paraId="15EC09B6"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108. Jei defektai išaiškėja arba gedimai įvyksta garantinio laikotarpio metu, Pirkėjas raštu įspėja apie tai Tiekėją. Jei Tiekėjas nepašalina defekto ar gedimo per įspėjime nurodytą laikotarpį, Pirkėjas turi teisę pasamdyti kitus asmenis, kad atliktų šias paslaugas Tiekėjo atsakomybe ir jo sąskaita. Tokiu atveju Tiekėjas privalo atlyginti Pirkėjo patirtas išlaidas, ir / arba Pirkėjo patirtos išlaidos išskaičiuojamos iš Tiekėjui mokėtinų sumų ir / arba iš Tiekėjo garantijų.</w:t>
      </w:r>
    </w:p>
    <w:p w14:paraId="1B3D505A"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109. Jei garantijos trukmė Sutartyje nenurodoma, o prekei pagal jos savybes turi būti taikoma garantija, tuomet ji yra 365 kalendorinės dienos. Garantinis laikotarpis pradedamas skaičiuoti nuo tos dienos, kai pasirašomas prekių perdavimo–priėmimo aktas.</w:t>
      </w:r>
    </w:p>
    <w:p w14:paraId="1A40603E"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 xml:space="preserve">110. Pasibaigus garantiniam laikotarpiui arba, jei yra daugiau nei vienas garantinis laikotarpis, pasibaigus paskutiniam jų </w:t>
      </w:r>
      <w:r w:rsidR="00525D81" w:rsidRPr="00E268EC">
        <w:rPr>
          <w:szCs w:val="24"/>
          <w:lang w:val="lt-LT" w:eastAsia="lt-LT"/>
        </w:rPr>
        <w:t xml:space="preserve">ir </w:t>
      </w:r>
      <w:r w:rsidRPr="00E268EC">
        <w:rPr>
          <w:szCs w:val="24"/>
          <w:lang w:val="lt-LT" w:eastAsia="lt-LT"/>
        </w:rPr>
        <w:t>pašalinus visus defektus ar gedimus, jei tokių yra, Pirkėjas išrašo Tiekėjui garantinių įsipareigojimų įvykdymo aktą. Jame nurodoma diena, kai Tiekėjas Pirkėjui priimtinu būdu įvykdė savo įsipareigojimus pagal Sutartį.</w:t>
      </w:r>
    </w:p>
    <w:p w14:paraId="32B8F24E"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eastAsia="lt-LT"/>
        </w:rPr>
      </w:pPr>
      <w:r w:rsidRPr="00E268EC">
        <w:rPr>
          <w:szCs w:val="24"/>
          <w:lang w:val="lt-LT" w:eastAsia="lt-LT"/>
        </w:rPr>
        <w:t>111. Garantinių įsipareigojimų įvykdymo aktą Pirkėjas privalo išrašyti per 30 (trisdešimt) kalendorinių dienų nuo garantinio laikotarpio pabaigos. Jei Pirkėjas per 30 (trisdešimt) kalendorinių dienų nepasirašo garantinių įsipareigojimų įvykdymo akto arba nepateikia motyvuoto atsisakymo tokį aktą pasirašyti, laikoma, kad jis pasirašė garantinių įsipareigojimų įvykdymo aktą paskutiniąją šio laikotarpio dieną.</w:t>
      </w:r>
    </w:p>
    <w:p w14:paraId="7C34749F" w14:textId="77777777" w:rsidR="00F83CF5" w:rsidRPr="00E268EC" w:rsidRDefault="00F83CF5" w:rsidP="00F83CF5">
      <w:pPr>
        <w:tabs>
          <w:tab w:val="clear" w:pos="1293"/>
        </w:tabs>
        <w:suppressAutoHyphens w:val="0"/>
        <w:autoSpaceDE w:val="0"/>
        <w:autoSpaceDN w:val="0"/>
        <w:adjustRightInd w:val="0"/>
        <w:ind w:firstLine="1134"/>
        <w:jc w:val="both"/>
        <w:textAlignment w:val="auto"/>
        <w:rPr>
          <w:szCs w:val="24"/>
          <w:lang w:val="lt-LT"/>
        </w:rPr>
      </w:pPr>
      <w:r w:rsidRPr="00E268EC">
        <w:rPr>
          <w:szCs w:val="24"/>
          <w:lang w:val="lt-LT" w:eastAsia="lt-LT"/>
        </w:rPr>
        <w:t xml:space="preserve">112. Kol Pirkėjas nepatvirtina garantinių įsipareigojimų įvykdymo akto arba kol nėra laikoma, kad jis yra </w:t>
      </w:r>
      <w:r w:rsidRPr="00E268EC">
        <w:rPr>
          <w:szCs w:val="24"/>
          <w:lang w:val="lt-LT"/>
        </w:rPr>
        <w:t>Pirkėjo pasirašytas, garantiniai įsipareigojimai nėra tinkamai įvykdyti.</w:t>
      </w:r>
    </w:p>
    <w:p w14:paraId="3902788D" w14:textId="77777777" w:rsidR="00253E06" w:rsidRPr="00E268EC" w:rsidRDefault="00253E06" w:rsidP="00F83CF5">
      <w:pPr>
        <w:tabs>
          <w:tab w:val="clear" w:pos="1293"/>
        </w:tabs>
        <w:suppressAutoHyphens w:val="0"/>
        <w:autoSpaceDE w:val="0"/>
        <w:autoSpaceDN w:val="0"/>
        <w:adjustRightInd w:val="0"/>
        <w:ind w:firstLine="1134"/>
        <w:jc w:val="both"/>
        <w:textAlignment w:val="auto"/>
        <w:rPr>
          <w:szCs w:val="24"/>
          <w:lang w:val="lt-LT" w:eastAsia="lt-LT"/>
        </w:rPr>
      </w:pPr>
    </w:p>
    <w:p w14:paraId="2ED789B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XVI SKYRIUS</w:t>
      </w:r>
    </w:p>
    <w:p w14:paraId="1DCA4EA7"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AUTORINĖS TEISĖS</w:t>
      </w:r>
    </w:p>
    <w:p w14:paraId="7538201A"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05347192"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113.</w:t>
      </w:r>
      <w:r w:rsidRPr="00E268EC">
        <w:rPr>
          <w:sz w:val="24"/>
          <w:szCs w:val="24"/>
        </w:rPr>
        <w:tab/>
        <w:t>Tiekėjas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47F5A5B6"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114.</w:t>
      </w:r>
      <w:r w:rsidRPr="00E268EC">
        <w:rPr>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35E30F6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XVII SKYRIUS</w:t>
      </w:r>
    </w:p>
    <w:p w14:paraId="62D1FB6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PAKEITIMAI</w:t>
      </w:r>
    </w:p>
    <w:p w14:paraId="2CA60E89"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79886420" w14:textId="77777777" w:rsidR="00F83CF5" w:rsidRPr="00E268EC" w:rsidRDefault="00F83CF5" w:rsidP="00F83CF5">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E268EC">
        <w:rPr>
          <w:sz w:val="24"/>
          <w:szCs w:val="24"/>
        </w:rPr>
        <w:t>115.</w:t>
      </w:r>
      <w:r w:rsidRPr="00E268EC">
        <w:rPr>
          <w:sz w:val="24"/>
          <w:szCs w:val="24"/>
        </w:rPr>
        <w:tab/>
        <w:t>Sutartis jos galiojimo laikotarpiu gali būti keičiama, kai yra bent vienas iš šių atvejų:</w:t>
      </w:r>
    </w:p>
    <w:p w14:paraId="00760EF9" w14:textId="77777777" w:rsidR="00F83CF5" w:rsidRPr="00E268EC" w:rsidRDefault="00F83CF5" w:rsidP="00F83CF5">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sz w:val="24"/>
          <w:szCs w:val="24"/>
        </w:rPr>
      </w:pPr>
      <w:r w:rsidRPr="00E268EC">
        <w:rPr>
          <w:sz w:val="24"/>
          <w:szCs w:val="24"/>
        </w:rPr>
        <w:t>115.1.</w:t>
      </w:r>
      <w:r w:rsidRPr="00E268EC">
        <w:rPr>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4C2916EF" w14:textId="77777777" w:rsidR="00F83CF5" w:rsidRPr="00E268EC" w:rsidRDefault="00F83CF5" w:rsidP="00F83CF5">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sz w:val="24"/>
          <w:szCs w:val="24"/>
        </w:rPr>
      </w:pPr>
      <w:r w:rsidRPr="00E268EC">
        <w:rPr>
          <w:sz w:val="24"/>
          <w:szCs w:val="24"/>
        </w:rPr>
        <w:t>115.2.</w:t>
      </w:r>
      <w:r w:rsidRPr="00E268EC">
        <w:rPr>
          <w:sz w:val="24"/>
          <w:szCs w:val="24"/>
        </w:rPr>
        <w:tab/>
        <w:t>kai būtina iš Tiekėjo pirkti papildomų prekių, paslaugų ar darbų, kurie nebuvo įtraukti į Sutartį, kai yra visos šios sąlygos kartu:</w:t>
      </w:r>
    </w:p>
    <w:p w14:paraId="5F61BCAB" w14:textId="77777777" w:rsidR="00F83CF5" w:rsidRPr="00E268EC"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115.2.1.</w:t>
      </w:r>
      <w:r w:rsidRPr="00E268EC">
        <w:rPr>
          <w:sz w:val="24"/>
          <w:szCs w:val="24"/>
        </w:rPr>
        <w:tab/>
        <w:t>Tiekėjo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438FDC5D" w14:textId="77777777" w:rsidR="00F83CF5" w:rsidRPr="00E268EC"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115.2.2.</w:t>
      </w:r>
      <w:r w:rsidRPr="00E268EC">
        <w:rPr>
          <w:sz w:val="24"/>
          <w:szCs w:val="24"/>
        </w:rPr>
        <w:tab/>
        <w:t>atskiro pakeitimo vertė neviršija 50 (penkiasdešimties</w:t>
      </w:r>
      <w:r w:rsidR="002E4F26" w:rsidRPr="00E268EC">
        <w:rPr>
          <w:sz w:val="24"/>
          <w:szCs w:val="24"/>
        </w:rPr>
        <w:t xml:space="preserve">) procentų </w:t>
      </w:r>
      <w:r w:rsidRPr="00E268EC">
        <w:rPr>
          <w:sz w:val="24"/>
          <w:szCs w:val="24"/>
        </w:rPr>
        <w:t>pradinės Sutarties vertės;</w:t>
      </w:r>
    </w:p>
    <w:p w14:paraId="0105B960" w14:textId="77777777" w:rsidR="002E4F26" w:rsidRPr="00E268EC" w:rsidRDefault="002E4F26"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115.2.3. tokiais pakeitimais negali būti siekiama išvengti Lietuvos Respublikos viešųjų pirkimų įstatyme pirkimui nustatytos tvarkos taikymo;</w:t>
      </w:r>
    </w:p>
    <w:p w14:paraId="53A54654" w14:textId="77777777" w:rsidR="00F83CF5" w:rsidRPr="00E268EC" w:rsidRDefault="00F83CF5" w:rsidP="00F83CF5">
      <w:pPr>
        <w:pStyle w:val="Pagrindinistekstas2"/>
        <w:widowControl w:val="0"/>
        <w:shd w:val="clear" w:color="auto" w:fill="auto"/>
        <w:tabs>
          <w:tab w:val="left" w:pos="682"/>
          <w:tab w:val="left" w:pos="1985"/>
        </w:tabs>
        <w:suppressAutoHyphens/>
        <w:spacing w:before="0" w:after="0" w:line="240" w:lineRule="auto"/>
        <w:ind w:firstLine="1134"/>
        <w:jc w:val="both"/>
        <w:rPr>
          <w:sz w:val="24"/>
          <w:szCs w:val="24"/>
        </w:rPr>
      </w:pPr>
      <w:r w:rsidRPr="00E268EC">
        <w:rPr>
          <w:sz w:val="24"/>
          <w:szCs w:val="24"/>
        </w:rPr>
        <w:t>115.3.</w:t>
      </w:r>
      <w:r w:rsidRPr="00E268EC">
        <w:rPr>
          <w:sz w:val="24"/>
          <w:szCs w:val="24"/>
        </w:rPr>
        <w:tab/>
        <w:t>kai pakeitimo poreikis atsirado dėl aplinkybių, kurių protingas ir apdairus Pirkėjas negalėjo numatyti, ir kai kartu yra šios sąlygos:</w:t>
      </w:r>
    </w:p>
    <w:p w14:paraId="0687F609" w14:textId="77777777" w:rsidR="00F83CF5" w:rsidRPr="00E268EC" w:rsidRDefault="00F83CF5" w:rsidP="00F83CF5">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E268EC">
        <w:rPr>
          <w:sz w:val="24"/>
          <w:szCs w:val="24"/>
        </w:rPr>
        <w:t>115.3.1.</w:t>
      </w:r>
      <w:r w:rsidRPr="00E268EC">
        <w:rPr>
          <w:sz w:val="24"/>
          <w:szCs w:val="24"/>
        </w:rPr>
        <w:tab/>
        <w:t>pakeitimas iš esmės nepakeičia Sutarties pobūdžio;</w:t>
      </w:r>
    </w:p>
    <w:p w14:paraId="28F67D54" w14:textId="77777777" w:rsidR="00F83CF5" w:rsidRPr="00E268EC"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115.3.2.</w:t>
      </w:r>
      <w:r w:rsidRPr="00E268EC">
        <w:rPr>
          <w:sz w:val="24"/>
          <w:szCs w:val="24"/>
        </w:rPr>
        <w:tab/>
        <w:t xml:space="preserve">atskiro pakeitimo vertė neviršija </w:t>
      </w:r>
      <w:r w:rsidR="002E4F26" w:rsidRPr="00E268EC">
        <w:rPr>
          <w:sz w:val="24"/>
          <w:szCs w:val="24"/>
        </w:rPr>
        <w:t xml:space="preserve">50 (penkiasdešimties) procentų </w:t>
      </w:r>
      <w:r w:rsidRPr="00E268EC">
        <w:rPr>
          <w:sz w:val="24"/>
          <w:szCs w:val="24"/>
        </w:rPr>
        <w:t>pradinės Sutarties vertės;</w:t>
      </w:r>
    </w:p>
    <w:p w14:paraId="1332D2FD" w14:textId="77777777" w:rsidR="002E4F26" w:rsidRPr="00E268EC" w:rsidRDefault="002E4F26"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115.3.3. tokiais pakeitimais negali būti siekiama išvengti Lietuvos Respublikos viešųjų pirkimų įstatyme pirkimui nustatytos tvarkos taikymo;</w:t>
      </w:r>
    </w:p>
    <w:p w14:paraId="1FD4F4BA" w14:textId="77777777" w:rsidR="00F83CF5" w:rsidRPr="00E268EC"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268EC">
        <w:rPr>
          <w:sz w:val="24"/>
          <w:szCs w:val="24"/>
        </w:rPr>
        <w:t>115.4.</w:t>
      </w:r>
      <w:r w:rsidRPr="00E268EC">
        <w:rPr>
          <w:sz w:val="24"/>
          <w:szCs w:val="24"/>
        </w:rPr>
        <w:tab/>
        <w:t>kai Tiekėjas ir / ar tiekėjų grupės narys keičiamas kitu dėl bent vienos iš šių priežasčių:</w:t>
      </w:r>
    </w:p>
    <w:p w14:paraId="47BD3B9E" w14:textId="77777777" w:rsidR="00F83CF5" w:rsidRPr="00E268EC" w:rsidRDefault="00F83CF5" w:rsidP="00F83CF5">
      <w:pPr>
        <w:pStyle w:val="Pagrindinistekstas2"/>
        <w:widowControl w:val="0"/>
        <w:shd w:val="clear" w:color="auto" w:fill="auto"/>
        <w:tabs>
          <w:tab w:val="left" w:pos="649"/>
          <w:tab w:val="left" w:pos="1985"/>
        </w:tabs>
        <w:suppressAutoHyphens/>
        <w:spacing w:before="0" w:after="0" w:line="240" w:lineRule="auto"/>
        <w:ind w:firstLine="1134"/>
        <w:jc w:val="both"/>
        <w:rPr>
          <w:sz w:val="24"/>
          <w:szCs w:val="24"/>
        </w:rPr>
      </w:pPr>
      <w:r w:rsidRPr="00E268EC">
        <w:rPr>
          <w:sz w:val="24"/>
          <w:szCs w:val="24"/>
        </w:rPr>
        <w:t>115.4.1.</w:t>
      </w:r>
      <w:r w:rsidRPr="00E268EC">
        <w:rPr>
          <w:sz w:val="24"/>
          <w:szCs w:val="24"/>
        </w:rPr>
        <w:tab/>
        <w:t>įgyvendinant Sutartyje nedviprasmiškai, laikantis šiame skyriuje nustatytų reikalavimų suformuluotą Sutarties peržiūros sąlygą ar pasirinkimo galimybę;</w:t>
      </w:r>
    </w:p>
    <w:p w14:paraId="41A4F124" w14:textId="77777777" w:rsidR="00F83CF5" w:rsidRPr="00E268EC" w:rsidRDefault="00F83CF5" w:rsidP="00F83CF5">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E268EC">
        <w:rPr>
          <w:sz w:val="24"/>
          <w:szCs w:val="24"/>
        </w:rPr>
        <w:t>115.4.2.</w:t>
      </w:r>
      <w:r w:rsidRPr="00E268EC">
        <w:rPr>
          <w:sz w:val="24"/>
          <w:szCs w:val="24"/>
        </w:rPr>
        <w:tab/>
        <w:t>dėl Tiekėjo ir / ar tiekėjų grupės nario (narių) reorganizavimo, įskaitant jungimą ir skaidymą, atskyrimo ar bankroto procedūros, Tiekėjo ir / ar tiekėjų grupės nario (narių) teises ir pareigas visiškai ar iš dalies perima kitas Tiekėjas, atitinkantis pirkimo, kurį įvykdžius sudaryta ši Sutartis, dokumentuose nustatytus reikalavimus. Toks Tiekėjo pakeitimas negali lemti kitų esminių Sutarties pakeitimų</w:t>
      </w:r>
      <w:r w:rsidR="002E4F26" w:rsidRPr="00E268EC">
        <w:rPr>
          <w:sz w:val="24"/>
          <w:szCs w:val="24"/>
        </w:rPr>
        <w:t xml:space="preserve"> ir tokiais pakeitimais negali būti siekiama išvengti Lietuvos Respublikos viešųjų pirkimų įstatyme pirkimui nustatytos tvarkos taikymo</w:t>
      </w:r>
      <w:r w:rsidRPr="00E268EC">
        <w:rPr>
          <w:sz w:val="24"/>
          <w:szCs w:val="24"/>
        </w:rPr>
        <w:t>;</w:t>
      </w:r>
    </w:p>
    <w:p w14:paraId="6FC3DCA0" w14:textId="77777777" w:rsidR="00F83CF5" w:rsidRPr="00E268EC" w:rsidRDefault="00F83CF5" w:rsidP="00F83CF5">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E268EC">
        <w:rPr>
          <w:sz w:val="24"/>
          <w:szCs w:val="24"/>
        </w:rPr>
        <w:t>115.4.3.</w:t>
      </w:r>
      <w:r w:rsidRPr="00E268EC">
        <w:rPr>
          <w:sz w:val="24"/>
          <w:szCs w:val="24"/>
        </w:rPr>
        <w:tab/>
        <w:t>kai pats Pirkėjas prisiima Tiekėjo įsipareigojimus dėl tiesioginio apmokėjimo subtiekėjui. Toks Sutarties pakeitimas galimas, jeigu subtiekėjas išreiškė norą pasinaudoti tiesioginio atsiskaitymo galimybe;</w:t>
      </w:r>
    </w:p>
    <w:p w14:paraId="47F3CB34" w14:textId="77777777" w:rsidR="00F83CF5" w:rsidRPr="00E268EC"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268EC">
        <w:rPr>
          <w:sz w:val="24"/>
          <w:szCs w:val="24"/>
        </w:rPr>
        <w:t>115.5.</w:t>
      </w:r>
      <w:r w:rsidRPr="00E268EC">
        <w:rPr>
          <w:sz w:val="24"/>
          <w:szCs w:val="24"/>
        </w:rPr>
        <w:tab/>
        <w:t>kai pakeitimas nėra esminis.</w:t>
      </w:r>
    </w:p>
    <w:p w14:paraId="6EC76513" w14:textId="77777777" w:rsidR="00F83CF5" w:rsidRPr="00E268EC" w:rsidRDefault="00F83CF5" w:rsidP="00F83CF5">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E268EC">
        <w:rPr>
          <w:sz w:val="24"/>
          <w:szCs w:val="24"/>
        </w:rPr>
        <w:t>116.</w:t>
      </w:r>
      <w:r w:rsidRPr="00E268EC">
        <w:rPr>
          <w:sz w:val="24"/>
          <w:szCs w:val="24"/>
        </w:rPr>
        <w:tab/>
        <w:t>Sutartis jos galiojimo laikotarpiu taip pat gali būti keičiama, kai yra visos šios sąlygos kartu:</w:t>
      </w:r>
    </w:p>
    <w:p w14:paraId="727D8C46" w14:textId="77777777" w:rsidR="00F83CF5" w:rsidRPr="00E268EC"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268EC">
        <w:rPr>
          <w:sz w:val="24"/>
          <w:szCs w:val="24"/>
        </w:rPr>
        <w:t>116.1.</w:t>
      </w:r>
      <w:r w:rsidRPr="00E268EC">
        <w:rPr>
          <w:sz w:val="24"/>
          <w:szCs w:val="24"/>
        </w:rPr>
        <w:tab/>
        <w:t>bendra atskirų pakeitimų pagal šį punktą vertė neviršija atitinkamų tarptautinio pirkimo vertės ribų;</w:t>
      </w:r>
    </w:p>
    <w:p w14:paraId="557B5BBB" w14:textId="77777777" w:rsidR="00F83CF5" w:rsidRPr="00E268EC" w:rsidRDefault="00F83CF5" w:rsidP="00F83CF5">
      <w:pPr>
        <w:pStyle w:val="Pagrindinistekstas2"/>
        <w:widowControl w:val="0"/>
        <w:shd w:val="clear" w:color="auto" w:fill="auto"/>
        <w:tabs>
          <w:tab w:val="left" w:pos="716"/>
          <w:tab w:val="left" w:pos="1843"/>
        </w:tabs>
        <w:suppressAutoHyphens/>
        <w:spacing w:before="0" w:after="0" w:line="240" w:lineRule="auto"/>
        <w:ind w:firstLine="1134"/>
        <w:jc w:val="both"/>
        <w:rPr>
          <w:sz w:val="24"/>
          <w:szCs w:val="24"/>
        </w:rPr>
      </w:pPr>
      <w:r w:rsidRPr="00E268EC">
        <w:rPr>
          <w:sz w:val="24"/>
          <w:szCs w:val="24"/>
        </w:rPr>
        <w:t>116.2.</w:t>
      </w:r>
      <w:r w:rsidRPr="00E268EC">
        <w:rPr>
          <w:sz w:val="24"/>
          <w:szCs w:val="24"/>
        </w:rPr>
        <w:tab/>
        <w:t>bendra atskirų pakeitimų pagal šį punktą vertė neviršija 10 (dešimties) procentų pradinės Sutarties vertės;</w:t>
      </w:r>
    </w:p>
    <w:p w14:paraId="787AE9F9" w14:textId="77777777" w:rsidR="00F83CF5" w:rsidRPr="00E268EC" w:rsidRDefault="00F83CF5" w:rsidP="00F83CF5">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E268EC">
        <w:rPr>
          <w:sz w:val="24"/>
          <w:szCs w:val="24"/>
        </w:rPr>
        <w:t>116.3.</w:t>
      </w:r>
      <w:r w:rsidRPr="00E268EC">
        <w:rPr>
          <w:sz w:val="24"/>
          <w:szCs w:val="24"/>
        </w:rPr>
        <w:tab/>
        <w:t>pakeitimu iš esmės nepakeičiamas Sutarties pobūdis.</w:t>
      </w:r>
    </w:p>
    <w:p w14:paraId="1E6EFBE1" w14:textId="77777777" w:rsidR="00F83CF5" w:rsidRPr="00E268EC" w:rsidRDefault="00F83CF5" w:rsidP="00F83CF5">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E268EC">
        <w:rPr>
          <w:sz w:val="24"/>
          <w:szCs w:val="24"/>
        </w:rPr>
        <w:t>117.</w:t>
      </w:r>
      <w:r w:rsidRPr="00E268EC">
        <w:rPr>
          <w:sz w:val="24"/>
          <w:szCs w:val="24"/>
        </w:rPr>
        <w:tab/>
        <w:t>Jeigu Sutarties vertė buvo peržiūrėta pagal joje nurodytas kainų peržiūros sąlygas, Sutarties keitimo atveju atsižvelgiama į patikslintą Sutarties vertę.</w:t>
      </w:r>
    </w:p>
    <w:p w14:paraId="22C1BB7C" w14:textId="77777777" w:rsidR="00F83CF5" w:rsidRPr="00E268EC" w:rsidRDefault="00F83CF5" w:rsidP="00F83CF5">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E268EC">
        <w:rPr>
          <w:sz w:val="24"/>
          <w:szCs w:val="24"/>
        </w:rPr>
        <w:t>118.</w:t>
      </w:r>
      <w:r w:rsidRPr="00E268EC">
        <w:rPr>
          <w:sz w:val="24"/>
          <w:szCs w:val="24"/>
        </w:rPr>
        <w:tab/>
        <w:t>Sutarties pakeitimas jos galiojimo laikotarpiu laikomas esminiu, kai juo pakeičiamas Sutarties bendrasis pobūdis. Bet kuriuo atveju esminiais Sutarties pakeitimais laikomi tokie pakeitimai, kai tenkinama bent viena iš šių sąlygų:</w:t>
      </w:r>
    </w:p>
    <w:p w14:paraId="7D42483A" w14:textId="77777777" w:rsidR="00F83CF5" w:rsidRPr="00E268EC" w:rsidRDefault="00F83CF5" w:rsidP="00F83CF5">
      <w:pPr>
        <w:pStyle w:val="Pagrindinistekstas2"/>
        <w:widowControl w:val="0"/>
        <w:shd w:val="clear" w:color="auto" w:fill="auto"/>
        <w:tabs>
          <w:tab w:val="left" w:pos="732"/>
          <w:tab w:val="left" w:pos="1985"/>
        </w:tabs>
        <w:suppressAutoHyphens/>
        <w:spacing w:before="0" w:after="0" w:line="240" w:lineRule="auto"/>
        <w:ind w:firstLine="1134"/>
        <w:jc w:val="both"/>
        <w:rPr>
          <w:sz w:val="24"/>
          <w:szCs w:val="24"/>
        </w:rPr>
      </w:pPr>
      <w:r w:rsidRPr="00E268EC">
        <w:rPr>
          <w:sz w:val="24"/>
          <w:szCs w:val="24"/>
        </w:rPr>
        <w:t>118.1.</w:t>
      </w:r>
      <w:r w:rsidRPr="00E268EC">
        <w:rPr>
          <w:sz w:val="24"/>
          <w:szCs w:val="24"/>
        </w:rPr>
        <w:tab/>
        <w:t>pakeitimu nustatoma nauja sąlyga, kurią įtraukus į pradinį pirkimą būtų galima priimti kitų kandidatų paraiškų, dalyvių pasiūlymų ar pirkimas sudomintų daugiau tiekėjų;</w:t>
      </w:r>
    </w:p>
    <w:p w14:paraId="72D9E482" w14:textId="77777777" w:rsidR="00F83CF5" w:rsidRPr="00E268EC" w:rsidRDefault="00F83CF5" w:rsidP="00F83CF5">
      <w:pPr>
        <w:pStyle w:val="Pagrindinistekstas2"/>
        <w:widowControl w:val="0"/>
        <w:shd w:val="clear" w:color="auto" w:fill="auto"/>
        <w:tabs>
          <w:tab w:val="left" w:pos="761"/>
          <w:tab w:val="left" w:pos="1985"/>
        </w:tabs>
        <w:suppressAutoHyphens/>
        <w:spacing w:before="0" w:after="0" w:line="240" w:lineRule="auto"/>
        <w:ind w:firstLine="1134"/>
        <w:jc w:val="both"/>
        <w:rPr>
          <w:sz w:val="24"/>
          <w:szCs w:val="24"/>
        </w:rPr>
      </w:pPr>
      <w:r w:rsidRPr="00E268EC">
        <w:rPr>
          <w:sz w:val="24"/>
          <w:szCs w:val="24"/>
        </w:rPr>
        <w:t>118.2.</w:t>
      </w:r>
      <w:r w:rsidRPr="00E268EC">
        <w:rPr>
          <w:sz w:val="24"/>
          <w:szCs w:val="24"/>
        </w:rPr>
        <w:tab/>
        <w:t>dėl pakeitimo ekonominė Sutarties pusiausvyra pasikeičia Tiekėjo, su kuriuo sudaryta ši Sutartis, naudai taip, kaip nebuvo aptarta Sutartyje, ją sudarant;</w:t>
      </w:r>
    </w:p>
    <w:p w14:paraId="2C2050C7" w14:textId="77777777" w:rsidR="00F83CF5" w:rsidRPr="00E268EC" w:rsidRDefault="00F83CF5" w:rsidP="00F83CF5">
      <w:pPr>
        <w:pStyle w:val="Pagrindinistekstas2"/>
        <w:widowControl w:val="0"/>
        <w:shd w:val="clear" w:color="auto" w:fill="auto"/>
        <w:tabs>
          <w:tab w:val="left" w:pos="698"/>
          <w:tab w:val="left" w:pos="1843"/>
        </w:tabs>
        <w:suppressAutoHyphens/>
        <w:spacing w:before="0" w:after="0" w:line="240" w:lineRule="auto"/>
        <w:ind w:firstLine="1134"/>
        <w:jc w:val="both"/>
        <w:rPr>
          <w:sz w:val="24"/>
          <w:szCs w:val="24"/>
        </w:rPr>
      </w:pPr>
      <w:r w:rsidRPr="00E268EC">
        <w:rPr>
          <w:sz w:val="24"/>
          <w:szCs w:val="24"/>
        </w:rPr>
        <w:t>118.3.</w:t>
      </w:r>
      <w:r w:rsidRPr="00E268EC">
        <w:rPr>
          <w:sz w:val="24"/>
          <w:szCs w:val="24"/>
        </w:rPr>
        <w:tab/>
        <w:t>dėl pakeitimo labai padidėja Sutarties apimtis;</w:t>
      </w:r>
    </w:p>
    <w:p w14:paraId="6EC7BE61" w14:textId="77777777" w:rsidR="00F83CF5" w:rsidRPr="00E268EC" w:rsidRDefault="00F83CF5" w:rsidP="00F83CF5">
      <w:pPr>
        <w:pStyle w:val="Pagrindinistekstas2"/>
        <w:widowControl w:val="0"/>
        <w:shd w:val="clear" w:color="auto" w:fill="auto"/>
        <w:tabs>
          <w:tab w:val="left" w:pos="727"/>
          <w:tab w:val="left" w:pos="1843"/>
        </w:tabs>
        <w:suppressAutoHyphens/>
        <w:spacing w:before="0" w:after="0" w:line="240" w:lineRule="auto"/>
        <w:ind w:firstLine="1134"/>
        <w:jc w:val="both"/>
        <w:rPr>
          <w:sz w:val="24"/>
          <w:szCs w:val="24"/>
        </w:rPr>
      </w:pPr>
      <w:r w:rsidRPr="00E268EC">
        <w:rPr>
          <w:sz w:val="24"/>
          <w:szCs w:val="24"/>
        </w:rPr>
        <w:t>118.4.</w:t>
      </w:r>
      <w:r w:rsidRPr="00E268EC">
        <w:rPr>
          <w:sz w:val="24"/>
          <w:szCs w:val="24"/>
        </w:rPr>
        <w:tab/>
        <w:t>kai Tiekėją, su kuriuo sudaryta ši Sutartis, pakeičia naujas Tiekėjas dėl kitų priežasčių, negu šiame skyriuje nurodytos priežastys.</w:t>
      </w:r>
    </w:p>
    <w:p w14:paraId="7FDF7224" w14:textId="77777777" w:rsidR="00F83CF5" w:rsidRPr="00E268EC" w:rsidRDefault="00F83CF5" w:rsidP="00F83CF5">
      <w:pPr>
        <w:pStyle w:val="Pagrindinistekstas2"/>
        <w:widowControl w:val="0"/>
        <w:shd w:val="clear" w:color="auto" w:fill="auto"/>
        <w:tabs>
          <w:tab w:val="left" w:pos="535"/>
          <w:tab w:val="left" w:pos="1843"/>
        </w:tabs>
        <w:suppressAutoHyphens/>
        <w:spacing w:before="0" w:after="0" w:line="240" w:lineRule="auto"/>
        <w:ind w:firstLine="1134"/>
        <w:jc w:val="both"/>
        <w:rPr>
          <w:sz w:val="24"/>
          <w:szCs w:val="24"/>
        </w:rPr>
      </w:pPr>
      <w:r w:rsidRPr="00E268EC">
        <w:rPr>
          <w:sz w:val="24"/>
          <w:szCs w:val="24"/>
        </w:rPr>
        <w:t>119.</w:t>
      </w:r>
      <w:r w:rsidRPr="00E268EC">
        <w:rPr>
          <w:sz w:val="24"/>
          <w:szCs w:val="24"/>
        </w:rPr>
        <w:tab/>
        <w:t>Bet kuriuo atveju Sutarties pakeitimu neturi būti siekiama išvengti Viešųjų pirkimų įstatymo taikymo.</w:t>
      </w:r>
    </w:p>
    <w:p w14:paraId="3A2AC64A" w14:textId="77777777" w:rsidR="00F83CF5" w:rsidRPr="00E268EC" w:rsidRDefault="00F83CF5" w:rsidP="00F83CF5">
      <w:pPr>
        <w:pStyle w:val="Pagrindinistekstas2"/>
        <w:widowControl w:val="0"/>
        <w:shd w:val="clear" w:color="auto" w:fill="auto"/>
        <w:tabs>
          <w:tab w:val="left" w:pos="626"/>
          <w:tab w:val="left" w:pos="1701"/>
        </w:tabs>
        <w:suppressAutoHyphens/>
        <w:spacing w:before="0" w:after="0" w:line="240" w:lineRule="auto"/>
        <w:ind w:firstLine="1134"/>
        <w:jc w:val="both"/>
        <w:rPr>
          <w:sz w:val="24"/>
          <w:szCs w:val="24"/>
        </w:rPr>
      </w:pPr>
      <w:r w:rsidRPr="00E268EC">
        <w:rPr>
          <w:sz w:val="24"/>
          <w:szCs w:val="24"/>
        </w:rPr>
        <w:t>120.</w:t>
      </w:r>
      <w:r w:rsidRPr="00E268EC">
        <w:rPr>
          <w:sz w:val="24"/>
          <w:szCs w:val="24"/>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rašytiniu susitarimu, kuris tampa neatskiriama Sutarties dalimi.</w:t>
      </w:r>
    </w:p>
    <w:p w14:paraId="1605DE6D" w14:textId="77777777" w:rsidR="00F83CF5" w:rsidRPr="00E268EC" w:rsidRDefault="00F83CF5" w:rsidP="00F83CF5">
      <w:pPr>
        <w:pStyle w:val="Pagrindinistekstas2"/>
        <w:widowControl w:val="0"/>
        <w:shd w:val="clear" w:color="auto" w:fill="auto"/>
        <w:tabs>
          <w:tab w:val="left" w:pos="626"/>
          <w:tab w:val="left" w:pos="1985"/>
        </w:tabs>
        <w:suppressAutoHyphens/>
        <w:spacing w:before="0" w:after="0" w:line="240" w:lineRule="auto"/>
        <w:ind w:firstLine="1134"/>
        <w:jc w:val="both"/>
        <w:rPr>
          <w:sz w:val="24"/>
          <w:szCs w:val="24"/>
        </w:rPr>
      </w:pPr>
    </w:p>
    <w:p w14:paraId="7A32B16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XVIII SKYRIUS</w:t>
      </w:r>
    </w:p>
    <w:p w14:paraId="05CC599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PREKIŲ KEITIMAS</w:t>
      </w:r>
    </w:p>
    <w:p w14:paraId="0B94DC7B"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68DB1520" w14:textId="77777777" w:rsidR="00F83CF5" w:rsidRPr="00E268EC" w:rsidRDefault="00F83CF5" w:rsidP="00F83CF5">
      <w:pPr>
        <w:pStyle w:val="Pagrindinistekstas2"/>
        <w:widowControl w:val="0"/>
        <w:shd w:val="clear" w:color="auto" w:fill="auto"/>
        <w:tabs>
          <w:tab w:val="left" w:pos="622"/>
          <w:tab w:val="left" w:pos="1560"/>
        </w:tabs>
        <w:suppressAutoHyphens/>
        <w:spacing w:before="0" w:after="0" w:line="240" w:lineRule="auto"/>
        <w:ind w:firstLine="1134"/>
        <w:jc w:val="both"/>
        <w:rPr>
          <w:sz w:val="24"/>
          <w:szCs w:val="24"/>
        </w:rPr>
      </w:pPr>
      <w:r w:rsidRPr="00E268EC">
        <w:rPr>
          <w:sz w:val="24"/>
          <w:szCs w:val="24"/>
        </w:rPr>
        <w:t>121.</w:t>
      </w:r>
      <w:r w:rsidRPr="00E268EC">
        <w:rPr>
          <w:sz w:val="24"/>
          <w:szCs w:val="24"/>
        </w:rPr>
        <w:tab/>
        <w:t xml:space="preserve"> Jei pagal Sutartį yra numatoma pristatyti prekes ir dėl nuo Tiekėjo nepriklausančių aplinkybių Tiekėjas negali pristatyti Sutartyje nurodytos prekės, Pirkėjui raštu išreiškus sutikimą, nekeičiant Sutarties fiksuotos kainos, Tiekėjas gali pristatyti kitą prekę, kuri atitinka šiuos reikalavimus:</w:t>
      </w:r>
    </w:p>
    <w:p w14:paraId="37C6608A" w14:textId="77777777" w:rsidR="00F83CF5" w:rsidRPr="00E268EC" w:rsidRDefault="00F83CF5" w:rsidP="00F83CF5">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E268EC">
        <w:rPr>
          <w:sz w:val="24"/>
          <w:szCs w:val="24"/>
        </w:rPr>
        <w:t>121.1.</w:t>
      </w:r>
      <w:r w:rsidRPr="00E268EC">
        <w:rPr>
          <w:sz w:val="24"/>
          <w:szCs w:val="24"/>
        </w:rPr>
        <w:tab/>
        <w:t xml:space="preserve">prekė yra ne blogesnių, nei pasiūlyme nurodytų techninių charakteristikų, kurioms reikalavimai buvo nustatyti techninėje specifikacijoje, pateiktoje Sutarties 1 priede; </w:t>
      </w:r>
    </w:p>
    <w:p w14:paraId="507267E5" w14:textId="77777777" w:rsidR="00F83CF5" w:rsidRPr="00E268EC" w:rsidRDefault="00F83CF5" w:rsidP="00F83CF5">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E268EC">
        <w:rPr>
          <w:sz w:val="24"/>
          <w:szCs w:val="24"/>
        </w:rPr>
        <w:t>ir</w:t>
      </w:r>
    </w:p>
    <w:p w14:paraId="5008AD42" w14:textId="77777777" w:rsidR="00F83CF5" w:rsidRPr="00E268EC" w:rsidRDefault="00F83CF5" w:rsidP="00F83CF5">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sz w:val="24"/>
          <w:szCs w:val="24"/>
        </w:rPr>
      </w:pPr>
      <w:r w:rsidRPr="00E268EC">
        <w:rPr>
          <w:sz w:val="24"/>
          <w:szCs w:val="24"/>
        </w:rPr>
        <w:t>121.2.</w:t>
      </w:r>
      <w:r w:rsidRPr="00E268EC">
        <w:rPr>
          <w:sz w:val="24"/>
          <w:szCs w:val="24"/>
        </w:rPr>
        <w:tab/>
        <w:t>prekė yra to paties gamintojo, kaip ir keičiama Sutartyje nurodyta prekė.</w:t>
      </w:r>
    </w:p>
    <w:p w14:paraId="77EB9A7C" w14:textId="77777777" w:rsidR="00F83CF5" w:rsidRPr="00E268EC" w:rsidRDefault="00F83CF5" w:rsidP="00F83CF5">
      <w:pPr>
        <w:pStyle w:val="Pagrindinistekstas2"/>
        <w:widowControl w:val="0"/>
        <w:shd w:val="clear" w:color="auto" w:fill="auto"/>
        <w:tabs>
          <w:tab w:val="left" w:pos="578"/>
          <w:tab w:val="left" w:pos="1560"/>
        </w:tabs>
        <w:suppressAutoHyphens/>
        <w:spacing w:before="0" w:after="0" w:line="240" w:lineRule="auto"/>
        <w:ind w:firstLine="1134"/>
        <w:jc w:val="both"/>
        <w:rPr>
          <w:sz w:val="24"/>
          <w:szCs w:val="24"/>
        </w:rPr>
      </w:pPr>
      <w:r w:rsidRPr="00E268EC">
        <w:rPr>
          <w:sz w:val="24"/>
          <w:szCs w:val="24"/>
        </w:rPr>
        <w:t>122.</w:t>
      </w:r>
      <w:r w:rsidRPr="00E268EC">
        <w:rPr>
          <w:sz w:val="24"/>
          <w:szCs w:val="24"/>
        </w:rPr>
        <w:tab/>
        <w:t xml:space="preserve"> Jei Tiekėjas, vadovaudamasis šiuo skyriumi, negali pristatyti to paties gamintojo kitos prekės, Tiekėjas gali pristatyti kito gamintojo prekę. Kito gamintojo prekė gali būti pristatyta tik tuo atveju, jei bus pateiktas keičiamos prekės gamintojo patvirtinimas ar kitas dokumentas, įrodantis, kad gamintojas negamina prekių, kurios yra ne blogesnių nei Tiekėjo pasiūlyme nurodytų techninių charakteristikų, ir kurioms reikalavimai buvo nustatyti techninėje specifikacijoje, pateiktoje Sutarties 1 priede.</w:t>
      </w:r>
    </w:p>
    <w:p w14:paraId="24927B43" w14:textId="77777777" w:rsidR="00F83CF5" w:rsidRPr="00E268EC" w:rsidRDefault="00F83CF5" w:rsidP="00F83CF5">
      <w:pPr>
        <w:pStyle w:val="Pagrindinistekstas2"/>
        <w:widowControl w:val="0"/>
        <w:shd w:val="clear" w:color="auto" w:fill="auto"/>
        <w:tabs>
          <w:tab w:val="left" w:pos="550"/>
          <w:tab w:val="left" w:pos="1560"/>
        </w:tabs>
        <w:suppressAutoHyphens/>
        <w:spacing w:before="0" w:after="0" w:line="240" w:lineRule="auto"/>
        <w:ind w:firstLine="1134"/>
        <w:jc w:val="both"/>
        <w:rPr>
          <w:sz w:val="24"/>
          <w:szCs w:val="24"/>
        </w:rPr>
      </w:pPr>
      <w:r w:rsidRPr="00E268EC">
        <w:rPr>
          <w:sz w:val="24"/>
          <w:szCs w:val="24"/>
        </w:rPr>
        <w:t>123.</w:t>
      </w:r>
      <w:r w:rsidRPr="00E268EC">
        <w:rPr>
          <w:sz w:val="24"/>
          <w:szCs w:val="24"/>
        </w:rPr>
        <w:tab/>
        <w:t xml:space="preserve"> Nuo Tiekėjo nepriklausančiomis aplinkybėmis visais atvejais gali būti laikoma:</w:t>
      </w:r>
    </w:p>
    <w:p w14:paraId="228F88B1" w14:textId="77777777" w:rsidR="00F83CF5" w:rsidRPr="00E268EC" w:rsidRDefault="00F83CF5" w:rsidP="00F83CF5">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sz w:val="24"/>
          <w:szCs w:val="24"/>
        </w:rPr>
      </w:pPr>
      <w:r w:rsidRPr="00E268EC">
        <w:rPr>
          <w:sz w:val="24"/>
          <w:szCs w:val="24"/>
        </w:rPr>
        <w:t>123.1.</w:t>
      </w:r>
      <w:r w:rsidRPr="00E268EC">
        <w:rPr>
          <w:sz w:val="24"/>
          <w:szCs w:val="24"/>
        </w:rPr>
        <w:tab/>
        <w:t>kai prekių gamintojas laikinai arba visam laikui sumažina, sustabdo ar nutraukia prekės gamybą, jei Tiekėjas pats nėra prekių gamintojas;</w:t>
      </w:r>
    </w:p>
    <w:p w14:paraId="777BAF7C" w14:textId="77777777" w:rsidR="00F83CF5" w:rsidRPr="00E268EC" w:rsidRDefault="00F83CF5" w:rsidP="00594257">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sz w:val="24"/>
          <w:szCs w:val="24"/>
        </w:rPr>
      </w:pPr>
      <w:r w:rsidRPr="00E268EC">
        <w:rPr>
          <w:sz w:val="24"/>
          <w:szCs w:val="24"/>
        </w:rPr>
        <w:t>123.2.</w:t>
      </w:r>
      <w:r w:rsidRPr="00E268EC">
        <w:rPr>
          <w:sz w:val="24"/>
          <w:szCs w:val="24"/>
        </w:rPr>
        <w:tab/>
        <w:t>kai ne dėl Tiekėjo kaltės prekės pristatymas vėluoja daugiau nei 60 kalendorinių dienų.</w:t>
      </w:r>
    </w:p>
    <w:p w14:paraId="5F08294C" w14:textId="77777777" w:rsidR="00594257" w:rsidRPr="00E268EC" w:rsidRDefault="00594257" w:rsidP="00594257">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sz w:val="24"/>
          <w:szCs w:val="24"/>
        </w:rPr>
      </w:pPr>
    </w:p>
    <w:p w14:paraId="57252F2F"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XIX SKYRIUS</w:t>
      </w:r>
    </w:p>
    <w:p w14:paraId="48901177"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PAŽEIDIMAS</w:t>
      </w:r>
    </w:p>
    <w:p w14:paraId="59FAD194"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06470252" w14:textId="77777777" w:rsidR="00F83CF5" w:rsidRPr="00E268EC" w:rsidRDefault="00F83CF5" w:rsidP="00F83CF5">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E268EC">
        <w:rPr>
          <w:sz w:val="24"/>
          <w:szCs w:val="24"/>
        </w:rPr>
        <w:t>124.</w:t>
      </w:r>
      <w:r w:rsidRPr="00E268EC">
        <w:rPr>
          <w:sz w:val="24"/>
          <w:szCs w:val="24"/>
        </w:rPr>
        <w:tab/>
        <w:t>Jei Tiekėjas ar Pirkėjas nevykdo kokių nors savo įsipareigojimų pagal Sutartį, jis pažeidžia Sutartį.</w:t>
      </w:r>
    </w:p>
    <w:p w14:paraId="6D30B850" w14:textId="77777777" w:rsidR="00F83CF5" w:rsidRPr="00E268EC" w:rsidRDefault="00F83CF5" w:rsidP="00F83CF5">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E268EC">
        <w:rPr>
          <w:sz w:val="24"/>
          <w:szCs w:val="24"/>
        </w:rPr>
        <w:t>125.</w:t>
      </w:r>
      <w:r w:rsidRPr="00E268EC">
        <w:rPr>
          <w:sz w:val="24"/>
          <w:szCs w:val="24"/>
        </w:rPr>
        <w:tab/>
        <w:t>Tiekėjui ar Pirkėjui pažeidus Sutartį, kita šalis turi teisę:</w:t>
      </w:r>
    </w:p>
    <w:p w14:paraId="011BBB92" w14:textId="77777777" w:rsidR="00F83CF5" w:rsidRPr="00E268EC"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268EC">
        <w:rPr>
          <w:sz w:val="24"/>
          <w:szCs w:val="24"/>
        </w:rPr>
        <w:t>125.1.</w:t>
      </w:r>
      <w:r w:rsidRPr="00E268EC">
        <w:rPr>
          <w:sz w:val="24"/>
          <w:szCs w:val="24"/>
        </w:rPr>
        <w:tab/>
        <w:t>reikalauti kitos šalies vykdyti sutartinius įsipareigojimus ir / arba</w:t>
      </w:r>
    </w:p>
    <w:p w14:paraId="1FF76FBC" w14:textId="77777777" w:rsidR="00F83CF5" w:rsidRPr="00E268EC"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268EC">
        <w:rPr>
          <w:sz w:val="24"/>
          <w:szCs w:val="24"/>
        </w:rPr>
        <w:t>125.2.</w:t>
      </w:r>
      <w:r w:rsidRPr="00E268EC">
        <w:rPr>
          <w:sz w:val="24"/>
          <w:szCs w:val="24"/>
        </w:rPr>
        <w:tab/>
        <w:t>reikalauti atlyginti nuostolius ir / arba</w:t>
      </w:r>
    </w:p>
    <w:p w14:paraId="728652C4" w14:textId="77777777" w:rsidR="00F83CF5" w:rsidRPr="00E268EC"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268EC">
        <w:rPr>
          <w:sz w:val="24"/>
          <w:szCs w:val="24"/>
        </w:rPr>
        <w:t>125.3.</w:t>
      </w:r>
      <w:r w:rsidRPr="00E268EC">
        <w:rPr>
          <w:sz w:val="24"/>
          <w:szCs w:val="24"/>
        </w:rPr>
        <w:tab/>
        <w:t>pasinaudoti Sutarties įvykdymo užtikrinimu ir / arba</w:t>
      </w:r>
    </w:p>
    <w:p w14:paraId="26221BE2" w14:textId="77777777" w:rsidR="00F83CF5" w:rsidRPr="00E268EC"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E268EC">
        <w:rPr>
          <w:sz w:val="24"/>
          <w:szCs w:val="24"/>
        </w:rPr>
        <w:t>125.4.</w:t>
      </w:r>
      <w:r w:rsidRPr="00E268EC">
        <w:rPr>
          <w:sz w:val="24"/>
          <w:szCs w:val="24"/>
        </w:rPr>
        <w:tab/>
        <w:t xml:space="preserve">reikalauti sumokėti Sutartyje nustatytas netesybas ir / arba </w:t>
      </w:r>
    </w:p>
    <w:p w14:paraId="059473EA" w14:textId="77777777" w:rsidR="00F83CF5" w:rsidRPr="00E268EC" w:rsidRDefault="00F83CF5" w:rsidP="00F83CF5">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eastAsia="Arial"/>
          <w:sz w:val="24"/>
          <w:szCs w:val="24"/>
        </w:rPr>
      </w:pPr>
      <w:r w:rsidRPr="00E268EC">
        <w:rPr>
          <w:sz w:val="24"/>
          <w:szCs w:val="24"/>
        </w:rPr>
        <w:t xml:space="preserve">125.5. </w:t>
      </w:r>
      <w:r w:rsidRPr="00E268EC">
        <w:rPr>
          <w:rStyle w:val="Pagrindinistekstas1"/>
          <w:rFonts w:eastAsia="Arial"/>
          <w:sz w:val="24"/>
          <w:szCs w:val="24"/>
          <w:u w:val="none"/>
        </w:rPr>
        <w:t>nutraukti Sutartį.</w:t>
      </w:r>
    </w:p>
    <w:p w14:paraId="2B2F7E13"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left"/>
        <w:rPr>
          <w:sz w:val="24"/>
          <w:szCs w:val="24"/>
        </w:rPr>
      </w:pPr>
      <w:r w:rsidRPr="00E268EC">
        <w:rPr>
          <w:sz w:val="24"/>
          <w:szCs w:val="24"/>
        </w:rPr>
        <w:t>126.</w:t>
      </w:r>
      <w:r w:rsidRPr="00E268EC">
        <w:rPr>
          <w:sz w:val="24"/>
          <w:szCs w:val="24"/>
        </w:rPr>
        <w:tab/>
        <w:t>Esminiu Sutarties pažeidimu laikoma:</w:t>
      </w:r>
    </w:p>
    <w:p w14:paraId="58045CDE" w14:textId="77777777" w:rsidR="00F83CF5" w:rsidRPr="00E268EC" w:rsidRDefault="00F83CF5" w:rsidP="00F83CF5">
      <w:pPr>
        <w:pStyle w:val="Pagrindinistekstas2"/>
        <w:widowControl w:val="0"/>
        <w:shd w:val="clear" w:color="auto" w:fill="auto"/>
        <w:tabs>
          <w:tab w:val="left" w:pos="1320"/>
          <w:tab w:val="left" w:pos="1843"/>
        </w:tabs>
        <w:suppressAutoHyphens/>
        <w:spacing w:before="0" w:after="0" w:line="240" w:lineRule="auto"/>
        <w:ind w:firstLine="1134"/>
        <w:jc w:val="both"/>
        <w:rPr>
          <w:sz w:val="24"/>
          <w:szCs w:val="24"/>
        </w:rPr>
      </w:pPr>
      <w:r w:rsidRPr="00E268EC">
        <w:rPr>
          <w:sz w:val="24"/>
          <w:szCs w:val="24"/>
        </w:rPr>
        <w:t>126.1.</w:t>
      </w:r>
      <w:r w:rsidRPr="00E268EC">
        <w:rPr>
          <w:sz w:val="24"/>
          <w:szCs w:val="24"/>
        </w:rPr>
        <w:tab/>
        <w:t>jei Tiekėjas Pirkėjo reikalavimu nepakeičia ar atsisako pakeisti subtiekėją Sutartyje nustatytais atvejais;</w:t>
      </w:r>
    </w:p>
    <w:p w14:paraId="3A6B92CE" w14:textId="77777777" w:rsidR="00F83CF5" w:rsidRPr="00E268EC" w:rsidRDefault="00F83CF5" w:rsidP="00F83CF5">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E268EC">
        <w:rPr>
          <w:sz w:val="24"/>
          <w:szCs w:val="24"/>
        </w:rPr>
        <w:t>126.2.</w:t>
      </w:r>
      <w:r w:rsidRPr="00E268EC">
        <w:rPr>
          <w:sz w:val="24"/>
          <w:szCs w:val="24"/>
        </w:rPr>
        <w:tab/>
        <w:t>jei Tiekėjas, subtiekėjui išreiškus norą pasinaudoti tiesioginio atsiskaitymo galimybe, atsisako arba be pateisinamų priežasčių delsia sudaryti trišalę sutartį, kaip nustatyta Sutarties sąlygose;</w:t>
      </w:r>
    </w:p>
    <w:p w14:paraId="4BEBC0BA" w14:textId="77777777" w:rsidR="00F83CF5" w:rsidRPr="00E268EC" w:rsidRDefault="00F83CF5" w:rsidP="00F83CF5">
      <w:pPr>
        <w:pStyle w:val="Pagrindinistekstas2"/>
        <w:widowControl w:val="0"/>
        <w:shd w:val="clear" w:color="auto" w:fill="auto"/>
        <w:tabs>
          <w:tab w:val="left" w:pos="1253"/>
          <w:tab w:val="left" w:pos="1843"/>
        </w:tabs>
        <w:suppressAutoHyphens/>
        <w:spacing w:before="0" w:after="0" w:line="240" w:lineRule="auto"/>
        <w:ind w:firstLine="1134"/>
        <w:jc w:val="both"/>
        <w:rPr>
          <w:sz w:val="24"/>
          <w:szCs w:val="24"/>
        </w:rPr>
      </w:pPr>
      <w:r w:rsidRPr="00E268EC">
        <w:rPr>
          <w:sz w:val="24"/>
          <w:szCs w:val="24"/>
        </w:rPr>
        <w:t>126.3.</w:t>
      </w:r>
      <w:r w:rsidRPr="00E268EC">
        <w:rPr>
          <w:sz w:val="24"/>
          <w:szCs w:val="24"/>
        </w:rPr>
        <w:tab/>
        <w:t>jei Tiekėjas dėl savo kaltės vėluoja įvykdyti Sutartyje numatytus įsipareigojimus daugiau nei 90 (devyniasdešimt kalendorinių dienų) ir / arba dėl įsipareigojimų įvykdymo vėlavimo mokėtinų delspinigių suma viršija 10 (procentų) Sutarties kainos;</w:t>
      </w:r>
    </w:p>
    <w:p w14:paraId="2E4D7BE2" w14:textId="77777777" w:rsidR="00F83CF5" w:rsidRPr="00E268EC" w:rsidRDefault="00F83CF5" w:rsidP="00F83CF5">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E268EC">
        <w:rPr>
          <w:sz w:val="24"/>
          <w:szCs w:val="24"/>
        </w:rPr>
        <w:t>126.4.</w:t>
      </w:r>
      <w:r w:rsidRPr="00E268EC">
        <w:rPr>
          <w:sz w:val="24"/>
          <w:szCs w:val="24"/>
        </w:rPr>
        <w:tab/>
        <w:t>jei Tiekėjas dėl savo kaltės negali ir / arba atsisako vykdyti Sutartyje numatytus įsipareigojimus ar bet kokią jų dalį, nepriklausomai nuo tokios dalies vertės;</w:t>
      </w:r>
    </w:p>
    <w:p w14:paraId="6D965E8C" w14:textId="77777777" w:rsidR="00F83CF5" w:rsidRPr="00E268EC" w:rsidRDefault="00F83CF5" w:rsidP="00F83CF5">
      <w:pPr>
        <w:pStyle w:val="Pagrindinistekstas2"/>
        <w:widowControl w:val="0"/>
        <w:shd w:val="clear" w:color="auto" w:fill="auto"/>
        <w:tabs>
          <w:tab w:val="left" w:pos="1306"/>
          <w:tab w:val="left" w:pos="1843"/>
        </w:tabs>
        <w:suppressAutoHyphens/>
        <w:spacing w:before="0" w:after="0" w:line="240" w:lineRule="auto"/>
        <w:ind w:firstLine="1134"/>
        <w:jc w:val="both"/>
        <w:rPr>
          <w:sz w:val="24"/>
          <w:szCs w:val="24"/>
        </w:rPr>
      </w:pPr>
      <w:r w:rsidRPr="00E268EC">
        <w:rPr>
          <w:sz w:val="24"/>
          <w:szCs w:val="24"/>
        </w:rPr>
        <w:t>126.5.</w:t>
      </w:r>
      <w:r w:rsidRPr="00E268EC">
        <w:rPr>
          <w:sz w:val="24"/>
          <w:szCs w:val="24"/>
        </w:rPr>
        <w:tab/>
        <w:t>jei Tiekėjas iki perdavimo–priėmimo akto pasirašymo per Pirkėjo pagrįstai nustatytą laikotarpį neįvykdo Pirkėjo nurodymo ištaisyti netinkamai įvykdytus arba neįvykdytus sutartinius įsipareigojimus;</w:t>
      </w:r>
    </w:p>
    <w:p w14:paraId="3CB60BB5" w14:textId="77777777" w:rsidR="00F83CF5" w:rsidRPr="00E268EC" w:rsidRDefault="00F83CF5" w:rsidP="00F83CF5">
      <w:pPr>
        <w:pStyle w:val="Pagrindinistekstas2"/>
        <w:widowControl w:val="0"/>
        <w:shd w:val="clear" w:color="auto" w:fill="auto"/>
        <w:tabs>
          <w:tab w:val="left" w:pos="1277"/>
          <w:tab w:val="left" w:pos="1843"/>
        </w:tabs>
        <w:suppressAutoHyphens/>
        <w:spacing w:before="0" w:after="0" w:line="240" w:lineRule="auto"/>
        <w:ind w:firstLine="1134"/>
        <w:jc w:val="both"/>
        <w:rPr>
          <w:sz w:val="24"/>
          <w:szCs w:val="24"/>
        </w:rPr>
      </w:pPr>
      <w:r w:rsidRPr="00E268EC">
        <w:rPr>
          <w:sz w:val="24"/>
          <w:szCs w:val="24"/>
        </w:rPr>
        <w:t>126.6.</w:t>
      </w:r>
      <w:r w:rsidRPr="00E268EC">
        <w:rPr>
          <w:sz w:val="24"/>
          <w:szCs w:val="24"/>
        </w:rPr>
        <w:tab/>
        <w:t>jei Tiekėjas negrąžina ar atsisako grąžinti Pirkėjo Tiekėjui ir / arba subtiekėjui sumokėtas permokas;</w:t>
      </w:r>
    </w:p>
    <w:p w14:paraId="2EEBF97E" w14:textId="77777777" w:rsidR="00F83CF5" w:rsidRPr="00E268EC" w:rsidRDefault="00F83CF5" w:rsidP="00F83CF5">
      <w:pPr>
        <w:pStyle w:val="Pagrindinistekstas2"/>
        <w:widowControl w:val="0"/>
        <w:shd w:val="clear" w:color="auto" w:fill="auto"/>
        <w:tabs>
          <w:tab w:val="left" w:pos="1258"/>
          <w:tab w:val="left" w:pos="1843"/>
        </w:tabs>
        <w:suppressAutoHyphens/>
        <w:spacing w:before="0" w:after="0" w:line="240" w:lineRule="auto"/>
        <w:ind w:firstLine="1134"/>
        <w:jc w:val="both"/>
        <w:rPr>
          <w:sz w:val="24"/>
          <w:szCs w:val="24"/>
        </w:rPr>
      </w:pPr>
      <w:r w:rsidRPr="00E268EC">
        <w:rPr>
          <w:sz w:val="24"/>
          <w:szCs w:val="24"/>
        </w:rPr>
        <w:t>126.7.</w:t>
      </w:r>
      <w:r w:rsidRPr="00E268EC">
        <w:rPr>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14:paraId="2DCF2F57" w14:textId="77777777" w:rsidR="00F83CF5" w:rsidRPr="00E268EC" w:rsidRDefault="00F83CF5" w:rsidP="00F83CF5">
      <w:pPr>
        <w:pStyle w:val="Pagrindinistekstas2"/>
        <w:widowControl w:val="0"/>
        <w:shd w:val="clear" w:color="auto" w:fill="auto"/>
        <w:tabs>
          <w:tab w:val="left" w:pos="1325"/>
          <w:tab w:val="left" w:pos="1985"/>
        </w:tabs>
        <w:suppressAutoHyphens/>
        <w:spacing w:before="0" w:after="0" w:line="240" w:lineRule="auto"/>
        <w:ind w:firstLine="1134"/>
        <w:jc w:val="both"/>
        <w:rPr>
          <w:sz w:val="24"/>
          <w:szCs w:val="24"/>
        </w:rPr>
      </w:pPr>
      <w:r w:rsidRPr="00E268EC">
        <w:rPr>
          <w:sz w:val="24"/>
          <w:szCs w:val="24"/>
        </w:rPr>
        <w:t>126.8.</w:t>
      </w:r>
      <w:r w:rsidRPr="00E268EC">
        <w:rPr>
          <w:sz w:val="24"/>
          <w:szCs w:val="24"/>
        </w:rPr>
        <w:tab/>
        <w:t>jei Pirkėjas ne dėl Tiekėjo kaltės vėluoja sumokėti daugiau nei 90 (devyniasdešimt) kalendorinių dienų nuo Sutartyje nurodyto sumokėjimo termino pabaigos;</w:t>
      </w:r>
    </w:p>
    <w:p w14:paraId="0057EAE9" w14:textId="77777777" w:rsidR="00F83CF5" w:rsidRPr="00E268EC" w:rsidRDefault="00F83CF5" w:rsidP="00F83CF5">
      <w:pPr>
        <w:pStyle w:val="Pagrindinistekstas2"/>
        <w:widowControl w:val="0"/>
        <w:shd w:val="clear" w:color="auto" w:fill="auto"/>
        <w:tabs>
          <w:tab w:val="left" w:pos="1325"/>
          <w:tab w:val="left" w:pos="1985"/>
        </w:tabs>
        <w:suppressAutoHyphens/>
        <w:spacing w:before="0" w:after="0" w:line="240" w:lineRule="auto"/>
        <w:ind w:firstLine="1134"/>
        <w:jc w:val="both"/>
        <w:rPr>
          <w:sz w:val="24"/>
          <w:szCs w:val="24"/>
        </w:rPr>
      </w:pPr>
      <w:r w:rsidRPr="00E268EC">
        <w:rPr>
          <w:sz w:val="24"/>
          <w:szCs w:val="24"/>
        </w:rPr>
        <w:t>126.9.</w:t>
      </w:r>
      <w:r w:rsidRPr="00E268EC">
        <w:rPr>
          <w:sz w:val="24"/>
          <w:szCs w:val="24"/>
        </w:rPr>
        <w:tab/>
        <w:t>jei Tiekėjas nepateikia naujo (pratęsto) galiojančio Sutarties įvykdymo užtikrinimo, kai tai yra privaloma vadovaujantis Sutarties sąlygomis arba tuo atveju;</w:t>
      </w:r>
    </w:p>
    <w:p w14:paraId="47DB9900" w14:textId="77777777" w:rsidR="00F83CF5" w:rsidRPr="00E268EC" w:rsidRDefault="00F83CF5" w:rsidP="00F83CF5">
      <w:pPr>
        <w:pStyle w:val="Pagrindinistekstas2"/>
        <w:widowControl w:val="0"/>
        <w:shd w:val="clear" w:color="auto" w:fill="auto"/>
        <w:tabs>
          <w:tab w:val="left" w:pos="1315"/>
          <w:tab w:val="left" w:pos="1985"/>
        </w:tabs>
        <w:suppressAutoHyphens/>
        <w:spacing w:before="0" w:after="0" w:line="240" w:lineRule="auto"/>
        <w:ind w:firstLine="1134"/>
        <w:jc w:val="both"/>
        <w:rPr>
          <w:sz w:val="24"/>
          <w:szCs w:val="24"/>
        </w:rPr>
      </w:pPr>
      <w:r w:rsidRPr="00E268EC">
        <w:rPr>
          <w:sz w:val="24"/>
          <w:szCs w:val="24"/>
        </w:rPr>
        <w:t>126.10.</w:t>
      </w:r>
      <w:r w:rsidRPr="00E268EC">
        <w:rPr>
          <w:sz w:val="24"/>
          <w:szCs w:val="24"/>
        </w:rPr>
        <w:tab/>
        <w:t>dėl kitų Tiekėjo ir / ar Pirkėjo padarytų Sutarties pažeidimų, dėl kurių Sutarties vykdymas tampa neįmanomas.</w:t>
      </w:r>
    </w:p>
    <w:p w14:paraId="4E898338" w14:textId="77777777" w:rsidR="00F83CF5" w:rsidRPr="00E268EC" w:rsidRDefault="00F83CF5" w:rsidP="00F83CF5">
      <w:pPr>
        <w:pStyle w:val="Pagrindinistekstas2"/>
        <w:widowControl w:val="0"/>
        <w:shd w:val="clear" w:color="auto" w:fill="auto"/>
        <w:tabs>
          <w:tab w:val="left" w:pos="1315"/>
        </w:tabs>
        <w:suppressAutoHyphens/>
        <w:spacing w:before="0" w:after="0" w:line="240" w:lineRule="auto"/>
        <w:ind w:firstLine="0"/>
        <w:jc w:val="both"/>
        <w:rPr>
          <w:sz w:val="24"/>
          <w:szCs w:val="24"/>
        </w:rPr>
      </w:pPr>
    </w:p>
    <w:p w14:paraId="0C7BEAFE"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 SKYRIUS</w:t>
      </w:r>
    </w:p>
    <w:p w14:paraId="08F2B81E"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SUTARTIES NUTRAUKIMAS</w:t>
      </w:r>
    </w:p>
    <w:p w14:paraId="628DFFF5"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7CA14885" w14:textId="77777777" w:rsidR="00F83CF5" w:rsidRPr="00E268EC" w:rsidRDefault="00F83CF5" w:rsidP="00F83CF5">
      <w:pPr>
        <w:pStyle w:val="Pagrindinistekstas2"/>
        <w:widowControl w:val="0"/>
        <w:shd w:val="clear" w:color="auto" w:fill="auto"/>
        <w:tabs>
          <w:tab w:val="left" w:pos="709"/>
          <w:tab w:val="left" w:pos="1701"/>
        </w:tabs>
        <w:suppressAutoHyphens/>
        <w:spacing w:before="0" w:after="0" w:line="240" w:lineRule="auto"/>
        <w:ind w:firstLine="1134"/>
        <w:jc w:val="both"/>
        <w:rPr>
          <w:sz w:val="24"/>
          <w:szCs w:val="24"/>
        </w:rPr>
      </w:pPr>
      <w:r w:rsidRPr="00E268EC">
        <w:rPr>
          <w:sz w:val="24"/>
          <w:szCs w:val="24"/>
        </w:rPr>
        <w:t>127.</w:t>
      </w:r>
      <w:r w:rsidRPr="00E268EC">
        <w:rPr>
          <w:sz w:val="24"/>
          <w:szCs w:val="24"/>
        </w:rPr>
        <w:tab/>
        <w:t>Pirkėjas, prieš 10 (dešimt) darbo dienų įspėjęs Tiekėją, turi teisę vienašališkai nutraukti Sutartį, jei:</w:t>
      </w:r>
    </w:p>
    <w:p w14:paraId="52681372" w14:textId="77777777" w:rsidR="00F83CF5" w:rsidRPr="00E268EC" w:rsidRDefault="00F83CF5" w:rsidP="00F83CF5">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sz w:val="24"/>
          <w:szCs w:val="24"/>
        </w:rPr>
      </w:pPr>
      <w:r w:rsidRPr="00E268EC">
        <w:rPr>
          <w:sz w:val="24"/>
          <w:szCs w:val="24"/>
        </w:rPr>
        <w:t>127.1.</w:t>
      </w:r>
      <w:r w:rsidRPr="00E268EC">
        <w:rPr>
          <w:sz w:val="24"/>
          <w:szCs w:val="24"/>
        </w:rPr>
        <w:tab/>
        <w:t>Sutartis buvo pakeista pažeidžiant Viešųjų pirkimų įstatyme nustatytą pirkimo sutarties keitimo jos galiojimo laikotarpiu tvarką;</w:t>
      </w:r>
    </w:p>
    <w:p w14:paraId="7DBEE370"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w:t>
      </w:r>
      <w:r w:rsidRPr="00E268EC">
        <w:rPr>
          <w:sz w:val="24"/>
          <w:szCs w:val="24"/>
        </w:rPr>
        <w:tab/>
        <w:t>paaiškėjo, kad Tiekėjas ar jo atsakingas asmuo turėjo būti pašalintas iš pirkimo procedūros dėl:</w:t>
      </w:r>
    </w:p>
    <w:p w14:paraId="1F283687"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127.2.1.</w:t>
      </w:r>
      <w:r w:rsidRPr="00E268EC">
        <w:rPr>
          <w:sz w:val="24"/>
          <w:szCs w:val="24"/>
        </w:rPr>
        <w:tab/>
        <w:t>dalyvavimo nusikalstamame susivienijime, jo organizavimo ar vadovavimo jam;</w:t>
      </w:r>
    </w:p>
    <w:p w14:paraId="64C08FD0"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127.2.2.</w:t>
      </w:r>
      <w:r w:rsidRPr="00E268EC">
        <w:rPr>
          <w:sz w:val="24"/>
          <w:szCs w:val="24"/>
        </w:rPr>
        <w:tab/>
        <w:t>kyšininkavimo, prekybos poveikiu, papirkimo;</w:t>
      </w:r>
    </w:p>
    <w:p w14:paraId="4A5A164C"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127.2.3.</w:t>
      </w:r>
      <w:r w:rsidRPr="00E268EC">
        <w:rPr>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7D16457C"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127.2.4.</w:t>
      </w:r>
      <w:r w:rsidRPr="00E268EC">
        <w:rPr>
          <w:sz w:val="24"/>
          <w:szCs w:val="24"/>
        </w:rPr>
        <w:tab/>
        <w:t>nusikalstamo bankroto;</w:t>
      </w:r>
    </w:p>
    <w:p w14:paraId="5A74AB1E"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127.2.5.</w:t>
      </w:r>
      <w:r w:rsidRPr="00E268EC">
        <w:rPr>
          <w:sz w:val="24"/>
          <w:szCs w:val="24"/>
        </w:rPr>
        <w:tab/>
        <w:t>teroristinio ir su teroristine veikla susijusio nusikaltimo;</w:t>
      </w:r>
    </w:p>
    <w:p w14:paraId="48D58E84"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127.2.6.</w:t>
      </w:r>
      <w:r w:rsidRPr="00E268EC">
        <w:rPr>
          <w:sz w:val="24"/>
          <w:szCs w:val="24"/>
        </w:rPr>
        <w:tab/>
        <w:t>nusikalstamu būdu gauto turto legalizavimo;</w:t>
      </w:r>
    </w:p>
    <w:p w14:paraId="43C93804"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127.2.7.</w:t>
      </w:r>
      <w:r w:rsidRPr="00E268EC">
        <w:rPr>
          <w:sz w:val="24"/>
          <w:szCs w:val="24"/>
        </w:rPr>
        <w:tab/>
        <w:t>prekybos žmonėmis, vaiko pirkimo arba pardavimo;</w:t>
      </w:r>
    </w:p>
    <w:p w14:paraId="1976D808" w14:textId="77777777" w:rsidR="00F83CF5" w:rsidRPr="00E268EC" w:rsidRDefault="00F83CF5" w:rsidP="00F83CF5">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E268EC">
        <w:rPr>
          <w:sz w:val="24"/>
          <w:szCs w:val="24"/>
        </w:rPr>
        <w:t>127.2.8.</w:t>
      </w:r>
      <w:r w:rsidRPr="00E268EC">
        <w:rPr>
          <w:sz w:val="24"/>
          <w:szCs w:val="24"/>
        </w:rPr>
        <w:tab/>
        <w:t>kitos valstybės Tiekėjo atlikto nusikaltimo, apibrėžto Direktyvos 2014/24/ES 57 straipsnio 1 dalyje išvardytus Europos Sąjungos teisės aktus įgyvendinančiuose kitų valstybių teisės aktuose;</w:t>
      </w:r>
    </w:p>
    <w:p w14:paraId="7F4A77EE" w14:textId="77777777" w:rsidR="00F83CF5" w:rsidRPr="00E268EC"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268EC">
        <w:rPr>
          <w:sz w:val="24"/>
          <w:szCs w:val="24"/>
        </w:rPr>
        <w:t>127.3.</w:t>
      </w:r>
      <w:r w:rsidRPr="00E268EC">
        <w:rPr>
          <w:sz w:val="24"/>
          <w:szCs w:val="24"/>
        </w:rPr>
        <w:tab/>
        <w:t>paaiškėjo, kad Sutartis su Tiekėju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66E7DB2C" w14:textId="77777777" w:rsidR="00F83CF5" w:rsidRPr="00E268EC"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268EC">
        <w:rPr>
          <w:sz w:val="24"/>
          <w:szCs w:val="24"/>
        </w:rPr>
        <w:t xml:space="preserve">127.4. </w:t>
      </w:r>
      <w:r w:rsidRPr="00E268EC">
        <w:rPr>
          <w:color w:val="000000"/>
          <w:sz w:val="24"/>
          <w:szCs w:val="24"/>
        </w:rPr>
        <w:t>paaiškėjo Lietuvos Respublikos viešųjų pirkimų įstatymo 45 straipsnio 2</w:t>
      </w:r>
      <w:r w:rsidRPr="00E268EC">
        <w:rPr>
          <w:color w:val="000000"/>
          <w:sz w:val="24"/>
          <w:szCs w:val="24"/>
          <w:vertAlign w:val="superscript"/>
        </w:rPr>
        <w:t>1</w:t>
      </w:r>
      <w:r w:rsidRPr="00E268EC">
        <w:rPr>
          <w:color w:val="000000"/>
          <w:sz w:val="24"/>
          <w:szCs w:val="24"/>
        </w:rPr>
        <w:t> dalyje nurodytos aplinkybės.</w:t>
      </w:r>
    </w:p>
    <w:p w14:paraId="67D00E9C" w14:textId="77777777" w:rsidR="00F83CF5" w:rsidRPr="00E268EC"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268EC">
        <w:rPr>
          <w:sz w:val="24"/>
          <w:szCs w:val="24"/>
        </w:rPr>
        <w:t>128. Taip pat Pirkėjas, prieš 10 (dešimt) darbo dienų įspėjęs Tiekėją, turi teisę vienašališkai nutraukti Sutartį:</w:t>
      </w:r>
    </w:p>
    <w:p w14:paraId="33CD5887" w14:textId="77777777" w:rsidR="00F83CF5" w:rsidRPr="00E268EC" w:rsidRDefault="00F83CF5" w:rsidP="00F83CF5">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sz w:val="24"/>
          <w:szCs w:val="24"/>
        </w:rPr>
      </w:pPr>
      <w:r w:rsidRPr="00E268EC">
        <w:rPr>
          <w:sz w:val="24"/>
          <w:szCs w:val="24"/>
        </w:rPr>
        <w:t>128.1.</w:t>
      </w:r>
      <w:r w:rsidRPr="00E268EC">
        <w:rPr>
          <w:sz w:val="24"/>
          <w:szCs w:val="24"/>
        </w:rPr>
        <w:tab/>
        <w:t>kai Tiekėjas dėl savo kaltės negali ir / arba atsisako vykdyti Sutartyje numatytus įsipareigojimus ar bet kokią jų dalį, nepriklausomai nuo tokios dalies vertės;</w:t>
      </w:r>
    </w:p>
    <w:p w14:paraId="67CA156C" w14:textId="77777777" w:rsidR="00F83CF5" w:rsidRPr="00E268EC" w:rsidRDefault="00F83CF5" w:rsidP="00F83CF5">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sz w:val="24"/>
          <w:szCs w:val="24"/>
        </w:rPr>
      </w:pPr>
      <w:r w:rsidRPr="00E268EC">
        <w:rPr>
          <w:sz w:val="24"/>
          <w:szCs w:val="24"/>
        </w:rPr>
        <w:t>128.2.</w:t>
      </w:r>
      <w:r w:rsidRPr="00E268EC">
        <w:rPr>
          <w:sz w:val="24"/>
          <w:szCs w:val="24"/>
        </w:rPr>
        <w:tab/>
        <w:t>kai Tiekėjas iki perdavimo–priėmimo akto pasirašymo per pagrįstai nustatytą laikotarpį neįvykdo Pirkėjo nurodymo ištaisyti netinkamai įvykdytus arba neįvykdytus sutartinius įsipareigojimus;</w:t>
      </w:r>
    </w:p>
    <w:p w14:paraId="4EA4BD08" w14:textId="77777777" w:rsidR="00F83CF5" w:rsidRPr="00E268EC" w:rsidRDefault="00F83CF5" w:rsidP="00F83CF5">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sz w:val="24"/>
          <w:szCs w:val="24"/>
        </w:rPr>
      </w:pPr>
      <w:r w:rsidRPr="00E268EC">
        <w:rPr>
          <w:sz w:val="24"/>
          <w:szCs w:val="24"/>
        </w:rPr>
        <w:t>128.3.</w:t>
      </w:r>
      <w:r w:rsidRPr="00E268EC">
        <w:rPr>
          <w:sz w:val="24"/>
          <w:szCs w:val="24"/>
        </w:rPr>
        <w:tab/>
        <w:t>kai Tiekėjas specialisto keitimo atveju negali rasti kito specialisto su analogiška kvalifikacija ir / ar patirtimi;</w:t>
      </w:r>
    </w:p>
    <w:p w14:paraId="20F4ABDB" w14:textId="77777777" w:rsidR="00F83CF5" w:rsidRPr="00E268EC" w:rsidRDefault="00F83CF5" w:rsidP="00F83CF5">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sz w:val="24"/>
          <w:szCs w:val="24"/>
        </w:rPr>
      </w:pPr>
      <w:r w:rsidRPr="00E268EC">
        <w:rPr>
          <w:sz w:val="24"/>
          <w:szCs w:val="24"/>
        </w:rPr>
        <w:t>128.4.</w:t>
      </w:r>
      <w:r w:rsidRPr="00E268EC">
        <w:rPr>
          <w:sz w:val="24"/>
          <w:szCs w:val="24"/>
        </w:rPr>
        <w:tab/>
        <w:t xml:space="preserve">kai Tiekėjas pakeičia subtiekėją ar sudaro naują </w:t>
      </w:r>
      <w:proofErr w:type="spellStart"/>
      <w:r w:rsidRPr="00E268EC">
        <w:rPr>
          <w:sz w:val="24"/>
          <w:szCs w:val="24"/>
        </w:rPr>
        <w:t>subtiekimo</w:t>
      </w:r>
      <w:proofErr w:type="spellEnd"/>
      <w:r w:rsidRPr="00E268EC">
        <w:rPr>
          <w:sz w:val="24"/>
          <w:szCs w:val="24"/>
        </w:rPr>
        <w:t xml:space="preserve"> sutartį nesilaikydamas Sutartyje nustatytos tvarkos;</w:t>
      </w:r>
    </w:p>
    <w:p w14:paraId="6571C321" w14:textId="77777777" w:rsidR="00F83CF5" w:rsidRPr="00E268EC" w:rsidRDefault="00F83CF5" w:rsidP="00F83CF5">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sz w:val="24"/>
          <w:szCs w:val="24"/>
        </w:rPr>
      </w:pPr>
      <w:r w:rsidRPr="00E268EC">
        <w:rPr>
          <w:sz w:val="24"/>
          <w:szCs w:val="24"/>
        </w:rPr>
        <w:t>128.5.</w:t>
      </w:r>
      <w:r w:rsidRPr="00E268EC">
        <w:rPr>
          <w:sz w:val="24"/>
          <w:szCs w:val="24"/>
        </w:rPr>
        <w:tab/>
        <w:t>kai Tiekėjas Pirkėjo reikalavimu nepakeičia ar atsisako pakeisti subtiekėją Sutartyje nustatytais atvejais;</w:t>
      </w:r>
    </w:p>
    <w:p w14:paraId="5857A945" w14:textId="77777777" w:rsidR="00F83CF5" w:rsidRPr="00E268EC" w:rsidRDefault="00F83CF5" w:rsidP="00F83CF5">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E268EC">
        <w:rPr>
          <w:sz w:val="24"/>
          <w:szCs w:val="24"/>
        </w:rPr>
        <w:t>128.6.</w:t>
      </w:r>
      <w:r w:rsidRPr="00E268EC">
        <w:rPr>
          <w:sz w:val="24"/>
          <w:szCs w:val="24"/>
        </w:rPr>
        <w:tab/>
        <w:t>kai Tiekėjas, subtiekėjui išreiškus norą pasinaudoti tiesioginio atsiskaitymo galimybe, atsisako arba be pateisinamų priežasčių delsia sudaryti trišalę sutartį, kaip nustatyta Sutarties sąlygose;</w:t>
      </w:r>
    </w:p>
    <w:p w14:paraId="3605A591" w14:textId="77777777" w:rsidR="00F83CF5" w:rsidRPr="00E268EC" w:rsidRDefault="00F83CF5" w:rsidP="00F83CF5">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sz w:val="24"/>
          <w:szCs w:val="24"/>
        </w:rPr>
      </w:pPr>
      <w:r w:rsidRPr="00E268EC">
        <w:rPr>
          <w:sz w:val="24"/>
          <w:szCs w:val="24"/>
        </w:rPr>
        <w:t>128.7.</w:t>
      </w:r>
      <w:r w:rsidRPr="00E268EC">
        <w:rPr>
          <w:sz w:val="24"/>
          <w:szCs w:val="24"/>
        </w:rPr>
        <w:tab/>
        <w:t>kai Tiekėjas bankrutuoja arba yra likviduojamas, kai sustabdo ūkinę veiklą arba kai įstatymuose ir kituose teisės aktuose numatyta tvarka susidaro analogiška situacija;</w:t>
      </w:r>
    </w:p>
    <w:p w14:paraId="11AD7BED" w14:textId="77777777" w:rsidR="00F83CF5" w:rsidRPr="00E268EC" w:rsidRDefault="00F83CF5" w:rsidP="00F83CF5">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sz w:val="24"/>
          <w:szCs w:val="24"/>
        </w:rPr>
      </w:pPr>
      <w:r w:rsidRPr="00E268EC">
        <w:rPr>
          <w:sz w:val="24"/>
          <w:szCs w:val="24"/>
        </w:rPr>
        <w:t>128.8.</w:t>
      </w:r>
      <w:r w:rsidRPr="00E268EC">
        <w:rPr>
          <w:sz w:val="24"/>
          <w:szCs w:val="24"/>
        </w:rPr>
        <w:tab/>
        <w:t>kai keičiasi Tiekėjo organizacinė struktūra – juridinis statusas, pobūdis ar valdymo struktūra ir tai gali turėti įtakos tinkamam Sutarties įvykdymui;</w:t>
      </w:r>
    </w:p>
    <w:p w14:paraId="4777FB2E" w14:textId="77777777" w:rsidR="00F83CF5" w:rsidRPr="00E268EC" w:rsidRDefault="00F83CF5" w:rsidP="00F83CF5">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E268EC">
        <w:rPr>
          <w:sz w:val="24"/>
          <w:szCs w:val="24"/>
        </w:rPr>
        <w:t>128.9.</w:t>
      </w:r>
      <w:r w:rsidRPr="00E268EC">
        <w:rPr>
          <w:sz w:val="24"/>
          <w:szCs w:val="24"/>
        </w:rPr>
        <w:tab/>
        <w:t>jei Sutarties įvykdymo užtikrinimą išdavęs subjektas negali įvykdyti savo įsipareigojimų ir Pirkėjui raštu pareikalavus Tiekėjas per 10 (dešimt) darbo dienų nepateikia naujo užtikrinimo tomis pačiomis sąlygomis kaip ir ankstesnysis;</w:t>
      </w:r>
    </w:p>
    <w:p w14:paraId="60EBE382" w14:textId="77777777" w:rsidR="00F83CF5" w:rsidRPr="00E268EC" w:rsidRDefault="00F83CF5" w:rsidP="00F83CF5">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sz w:val="24"/>
          <w:szCs w:val="24"/>
        </w:rPr>
      </w:pPr>
      <w:r w:rsidRPr="00E268EC">
        <w:rPr>
          <w:sz w:val="24"/>
          <w:szCs w:val="24"/>
        </w:rPr>
        <w:t>128.10.</w:t>
      </w:r>
      <w:r w:rsidRPr="00E268EC">
        <w:rPr>
          <w:sz w:val="24"/>
          <w:szCs w:val="24"/>
        </w:rPr>
        <w:tab/>
        <w:t>kai pratęsus Sutarties galiojimo laikotarpį, Tiekėjas nepateikia atitinkamai pratęsto Sutarties įvykdymo užtikrinimo;</w:t>
      </w:r>
    </w:p>
    <w:p w14:paraId="5483DD39" w14:textId="77777777" w:rsidR="00F83CF5" w:rsidRPr="00E268EC" w:rsidRDefault="00F83CF5" w:rsidP="00F83CF5">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sz w:val="24"/>
          <w:szCs w:val="24"/>
        </w:rPr>
      </w:pPr>
      <w:r w:rsidRPr="00E268EC">
        <w:rPr>
          <w:sz w:val="24"/>
          <w:szCs w:val="24"/>
        </w:rPr>
        <w:t>128.11.</w:t>
      </w:r>
      <w:r w:rsidRPr="00E268EC">
        <w:rPr>
          <w:sz w:val="24"/>
          <w:szCs w:val="24"/>
        </w:rPr>
        <w:tab/>
        <w:t>jei Tiekėjo mokėtinų delspinigių suma viršija 10 (dešimt) procentų Sutarties kainos;</w:t>
      </w:r>
    </w:p>
    <w:p w14:paraId="61CABC3B" w14:textId="77777777" w:rsidR="00F83CF5" w:rsidRPr="00E268EC" w:rsidRDefault="00F83CF5" w:rsidP="00F83CF5">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sz w:val="24"/>
          <w:szCs w:val="24"/>
        </w:rPr>
      </w:pPr>
      <w:r w:rsidRPr="00E268EC">
        <w:rPr>
          <w:sz w:val="24"/>
          <w:szCs w:val="24"/>
        </w:rPr>
        <w:t>128.12.</w:t>
      </w:r>
      <w:r w:rsidRPr="00E268EC">
        <w:rPr>
          <w:sz w:val="24"/>
          <w:szCs w:val="24"/>
        </w:rPr>
        <w:tab/>
        <w:t>dėl kitų Tiekėjo padarytų Sutarties pažeidimų, dėl kurių Sutarties vykdymas tampa neįmanomas.</w:t>
      </w:r>
    </w:p>
    <w:p w14:paraId="39A40C2F" w14:textId="77777777" w:rsidR="00F83CF5" w:rsidRPr="00E268EC" w:rsidRDefault="00F83CF5" w:rsidP="00F83CF5">
      <w:pPr>
        <w:pStyle w:val="Pagrindinistekstas2"/>
        <w:widowControl w:val="0"/>
        <w:shd w:val="clear" w:color="auto" w:fill="auto"/>
        <w:tabs>
          <w:tab w:val="left" w:pos="499"/>
          <w:tab w:val="left" w:pos="1701"/>
        </w:tabs>
        <w:suppressAutoHyphens/>
        <w:spacing w:before="0" w:after="0" w:line="240" w:lineRule="auto"/>
        <w:ind w:firstLine="1134"/>
        <w:jc w:val="both"/>
        <w:rPr>
          <w:sz w:val="24"/>
          <w:szCs w:val="24"/>
        </w:rPr>
      </w:pPr>
      <w:r w:rsidRPr="00E268EC">
        <w:rPr>
          <w:sz w:val="24"/>
          <w:szCs w:val="24"/>
        </w:rPr>
        <w:t>129.</w:t>
      </w:r>
      <w:r w:rsidRPr="00E268EC">
        <w:rPr>
          <w:sz w:val="24"/>
          <w:szCs w:val="24"/>
        </w:rPr>
        <w:tab/>
        <w:t>Tiekėjas, prieš 10 (dešimt) darbo dienų įspėjęs Pirkėją, turi teisę vienašališkai nutraukti Sutartį:</w:t>
      </w:r>
    </w:p>
    <w:p w14:paraId="65743E5D" w14:textId="77777777" w:rsidR="00F83CF5" w:rsidRPr="00E268EC" w:rsidRDefault="00F83CF5" w:rsidP="00F83CF5">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sz w:val="24"/>
          <w:szCs w:val="24"/>
        </w:rPr>
      </w:pPr>
      <w:r w:rsidRPr="00E268EC">
        <w:rPr>
          <w:sz w:val="24"/>
          <w:szCs w:val="24"/>
        </w:rPr>
        <w:t>129.1.</w:t>
      </w:r>
      <w:r w:rsidRPr="00E268EC">
        <w:rPr>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14:paraId="37896714" w14:textId="77777777" w:rsidR="00F83CF5" w:rsidRPr="00E268EC" w:rsidRDefault="00F83CF5" w:rsidP="00F83CF5">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E268EC">
        <w:rPr>
          <w:sz w:val="24"/>
          <w:szCs w:val="24"/>
        </w:rPr>
        <w:t>129.2.</w:t>
      </w:r>
      <w:r w:rsidRPr="00E268EC">
        <w:rPr>
          <w:sz w:val="24"/>
          <w:szCs w:val="24"/>
        </w:rPr>
        <w:tab/>
        <w:t>jei Pirkėjas ne dėl Tiekėjo kaltės vėluoja sumokėti daugiau nei 90 (devyniasdešimt) kalendorinių dienų nuo Sutartyje nurodyto sumokėjimo termino pabaigos;</w:t>
      </w:r>
    </w:p>
    <w:p w14:paraId="2D443652" w14:textId="77777777" w:rsidR="00F83CF5" w:rsidRPr="00E268EC" w:rsidRDefault="00F83CF5" w:rsidP="00F83CF5">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sz w:val="24"/>
          <w:szCs w:val="24"/>
        </w:rPr>
      </w:pPr>
      <w:r w:rsidRPr="00E268EC">
        <w:rPr>
          <w:sz w:val="24"/>
          <w:szCs w:val="24"/>
        </w:rPr>
        <w:t>129.3.</w:t>
      </w:r>
      <w:r w:rsidRPr="00E268EC">
        <w:rPr>
          <w:sz w:val="24"/>
          <w:szCs w:val="24"/>
        </w:rPr>
        <w:tab/>
        <w:t>dėl kitų Pirkėjo padarytų Sutarties pažeidimų, dėl kurių Sutarties vykdymas tampa neįmanomas.</w:t>
      </w:r>
    </w:p>
    <w:p w14:paraId="2CE4A947" w14:textId="77777777" w:rsidR="00F83CF5" w:rsidRPr="00E268EC" w:rsidRDefault="00F83CF5" w:rsidP="00F83CF5">
      <w:pPr>
        <w:pStyle w:val="Pagrindinistekstas2"/>
        <w:widowControl w:val="0"/>
        <w:shd w:val="clear" w:color="auto" w:fill="auto"/>
        <w:tabs>
          <w:tab w:val="left" w:pos="509"/>
          <w:tab w:val="left" w:pos="1701"/>
        </w:tabs>
        <w:suppressAutoHyphens/>
        <w:spacing w:before="0" w:after="0" w:line="240" w:lineRule="auto"/>
        <w:ind w:firstLine="1134"/>
        <w:jc w:val="both"/>
        <w:rPr>
          <w:sz w:val="24"/>
          <w:szCs w:val="24"/>
        </w:rPr>
      </w:pPr>
      <w:r w:rsidRPr="00E268EC">
        <w:rPr>
          <w:sz w:val="24"/>
          <w:szCs w:val="24"/>
        </w:rPr>
        <w:t>130.</w:t>
      </w:r>
      <w:r w:rsidRPr="00E268EC">
        <w:rPr>
          <w:sz w:val="24"/>
          <w:szCs w:val="24"/>
        </w:rPr>
        <w:tab/>
        <w:t>Prieš vienašališkai nutraukdamas Sutartį, Pirkėjas ar Tiekėjas išsiunčia registruotą laišką su jo gavimo patvirtinimu, kuriame nustato naują terminą sutartiniams įsipareigojimams įvykdyti, ne trumpesnį kaip 10 kalendorinių dienų nuo laiško pristatymo dienos.</w:t>
      </w:r>
    </w:p>
    <w:p w14:paraId="5B3ED931" w14:textId="77777777" w:rsidR="00F83CF5" w:rsidRPr="00E268EC" w:rsidRDefault="00F83CF5" w:rsidP="00F83CF5">
      <w:pPr>
        <w:pStyle w:val="Pagrindinistekstas2"/>
        <w:widowControl w:val="0"/>
        <w:shd w:val="clear" w:color="auto" w:fill="auto"/>
        <w:tabs>
          <w:tab w:val="left" w:pos="504"/>
          <w:tab w:val="left" w:pos="1701"/>
        </w:tabs>
        <w:suppressAutoHyphens/>
        <w:spacing w:before="0" w:after="0" w:line="240" w:lineRule="auto"/>
        <w:ind w:firstLine="1134"/>
        <w:jc w:val="both"/>
        <w:rPr>
          <w:sz w:val="24"/>
          <w:szCs w:val="24"/>
        </w:rPr>
      </w:pPr>
      <w:r w:rsidRPr="00E268EC">
        <w:rPr>
          <w:sz w:val="24"/>
          <w:szCs w:val="24"/>
        </w:rPr>
        <w:t>131.</w:t>
      </w:r>
      <w:r w:rsidRPr="00E268EC">
        <w:rPr>
          <w:sz w:val="24"/>
          <w:szCs w:val="24"/>
        </w:rPr>
        <w:tab/>
        <w:t>Nutraukęs Sutartį, Pirkėjas teisės aktų nustatyta tvarka gali sudaryti Sutartį su trečiąja šalimi. Pirkėjas turi teisę reikalauti iš Tiekėjo padengti papildomas išlaidas, atsiradusias dėl naujos Sutarties sudarymo su trečiąja šalimi, jei Sutartis buvo nutr</w:t>
      </w:r>
      <w:r w:rsidR="00B545E8" w:rsidRPr="00E268EC">
        <w:rPr>
          <w:sz w:val="24"/>
          <w:szCs w:val="24"/>
        </w:rPr>
        <w:t>a</w:t>
      </w:r>
      <w:r w:rsidRPr="00E268EC">
        <w:rPr>
          <w:sz w:val="24"/>
          <w:szCs w:val="24"/>
        </w:rPr>
        <w:t>ukta dėl Tiekėjo kaltės.</w:t>
      </w:r>
    </w:p>
    <w:p w14:paraId="151F02D2" w14:textId="77777777" w:rsidR="00F83CF5" w:rsidRPr="00E268EC" w:rsidRDefault="00F83CF5" w:rsidP="00F83CF5">
      <w:pPr>
        <w:pStyle w:val="Pagrindinistekstas2"/>
        <w:widowControl w:val="0"/>
        <w:shd w:val="clear" w:color="auto" w:fill="auto"/>
        <w:tabs>
          <w:tab w:val="left" w:pos="552"/>
          <w:tab w:val="left" w:pos="1701"/>
        </w:tabs>
        <w:suppressAutoHyphens/>
        <w:spacing w:before="0" w:after="0" w:line="240" w:lineRule="auto"/>
        <w:ind w:firstLine="1134"/>
        <w:jc w:val="both"/>
        <w:rPr>
          <w:sz w:val="24"/>
          <w:szCs w:val="24"/>
        </w:rPr>
      </w:pPr>
      <w:r w:rsidRPr="00E268EC">
        <w:rPr>
          <w:sz w:val="24"/>
          <w:szCs w:val="24"/>
        </w:rPr>
        <w:t>132.</w:t>
      </w:r>
      <w:r w:rsidRPr="00E268EC">
        <w:rPr>
          <w:sz w:val="24"/>
          <w:szCs w:val="24"/>
        </w:rPr>
        <w:tab/>
        <w:t>Sutartį nutraukus dėl Tiekėjo kaltės, Tiekėjas neturi teisės į kokių nors patirtų nuostolių ar žalos kompensaciją.</w:t>
      </w:r>
    </w:p>
    <w:p w14:paraId="61BBF9D8" w14:textId="77777777" w:rsidR="00F83CF5" w:rsidRPr="00E268EC" w:rsidRDefault="00F83CF5" w:rsidP="00F83CF5">
      <w:pPr>
        <w:pStyle w:val="Pagrindinistekstas2"/>
        <w:widowControl w:val="0"/>
        <w:shd w:val="clear" w:color="auto" w:fill="auto"/>
        <w:tabs>
          <w:tab w:val="left" w:pos="577"/>
          <w:tab w:val="left" w:pos="1701"/>
        </w:tabs>
        <w:suppressAutoHyphens/>
        <w:spacing w:before="0" w:after="0" w:line="240" w:lineRule="auto"/>
        <w:ind w:firstLine="1134"/>
        <w:jc w:val="both"/>
        <w:rPr>
          <w:sz w:val="24"/>
          <w:szCs w:val="24"/>
        </w:rPr>
      </w:pPr>
      <w:r w:rsidRPr="00E268EC">
        <w:rPr>
          <w:sz w:val="24"/>
          <w:szCs w:val="24"/>
        </w:rPr>
        <w:t>133.</w:t>
      </w:r>
      <w:r w:rsidRPr="00E268EC">
        <w:rPr>
          <w:sz w:val="24"/>
          <w:szCs w:val="24"/>
        </w:rPr>
        <w:tab/>
        <w:t>Tiekėjas turi teisę reikalauti iš Pirkėjo padengti dėl Sutarties nutraukimo patirtus nuostolius, jei Sutartis yra nutra</w:t>
      </w:r>
      <w:r w:rsidR="00B545E8" w:rsidRPr="00E268EC">
        <w:rPr>
          <w:sz w:val="24"/>
          <w:szCs w:val="24"/>
        </w:rPr>
        <w:t>u</w:t>
      </w:r>
      <w:r w:rsidRPr="00E268EC">
        <w:rPr>
          <w:sz w:val="24"/>
          <w:szCs w:val="24"/>
        </w:rPr>
        <w:t>kta dėl Pirkėjo kaltės ir tokie nuostoliai pagrįsti atitinkamais dokumentais. Šios žalos ar nuostolių atlyginimo dydis negali viršyti Sutarties kainos.</w:t>
      </w:r>
    </w:p>
    <w:p w14:paraId="036CBF38" w14:textId="77777777" w:rsidR="00F83CF5" w:rsidRPr="00E268EC" w:rsidRDefault="00F83CF5" w:rsidP="00F83CF5">
      <w:pPr>
        <w:pStyle w:val="Pagrindinistekstas2"/>
        <w:widowControl w:val="0"/>
        <w:shd w:val="clear" w:color="auto" w:fill="auto"/>
        <w:tabs>
          <w:tab w:val="left" w:pos="586"/>
          <w:tab w:val="left" w:pos="1701"/>
        </w:tabs>
        <w:suppressAutoHyphens/>
        <w:spacing w:before="0" w:after="0" w:line="240" w:lineRule="auto"/>
        <w:ind w:firstLine="1134"/>
        <w:jc w:val="both"/>
        <w:rPr>
          <w:sz w:val="24"/>
          <w:szCs w:val="24"/>
        </w:rPr>
      </w:pPr>
      <w:r w:rsidRPr="00E268EC">
        <w:rPr>
          <w:sz w:val="24"/>
          <w:szCs w:val="24"/>
        </w:rPr>
        <w:t>134.</w:t>
      </w:r>
      <w:r w:rsidRPr="00E268EC">
        <w:rPr>
          <w:sz w:val="24"/>
          <w:szCs w:val="24"/>
        </w:rPr>
        <w:tab/>
        <w:t>Sutartis gali būti nutraukiama Pirkėjo ir Tiekėjo sutarimu. Viena Sutarties šalis, atsižvelgdama į susidariusias aplinkybes, dėl kurių Sutarties neįmanoma įvykdyti, gali inicijuoti Sutarties nutraukimą, pateikdama kitai Sutarties šaliai Sutarties nutraukimo būtinybę pagrindžiantį raštą.</w:t>
      </w:r>
    </w:p>
    <w:p w14:paraId="7DF08275" w14:textId="77777777" w:rsidR="00F83CF5" w:rsidRPr="00E268EC" w:rsidRDefault="00F83CF5" w:rsidP="00F83CF5">
      <w:pPr>
        <w:pStyle w:val="Pagrindinistekstas2"/>
        <w:widowControl w:val="0"/>
        <w:shd w:val="clear" w:color="auto" w:fill="auto"/>
        <w:tabs>
          <w:tab w:val="left" w:pos="630"/>
          <w:tab w:val="left" w:pos="1701"/>
        </w:tabs>
        <w:suppressAutoHyphens/>
        <w:spacing w:before="0" w:after="0" w:line="240" w:lineRule="auto"/>
        <w:ind w:firstLine="1134"/>
        <w:jc w:val="both"/>
        <w:rPr>
          <w:sz w:val="24"/>
          <w:szCs w:val="24"/>
        </w:rPr>
      </w:pPr>
      <w:r w:rsidRPr="00E268EC">
        <w:rPr>
          <w:sz w:val="24"/>
          <w:szCs w:val="24"/>
        </w:rPr>
        <w:t>135.</w:t>
      </w:r>
      <w:r w:rsidRPr="00E268EC">
        <w:rPr>
          <w:sz w:val="24"/>
          <w:szCs w:val="24"/>
        </w:rPr>
        <w:tab/>
        <w:t>Sutarties nutraukimas atleidžia Tiekėją ir Pirkėją nuo Sutarties vykdymo.</w:t>
      </w:r>
    </w:p>
    <w:p w14:paraId="0EC9CEC6" w14:textId="77777777" w:rsidR="00F83CF5" w:rsidRPr="00E268EC" w:rsidRDefault="00F83CF5" w:rsidP="00F83CF5">
      <w:pPr>
        <w:pStyle w:val="Pagrindinistekstas2"/>
        <w:widowControl w:val="0"/>
        <w:shd w:val="clear" w:color="auto" w:fill="auto"/>
        <w:tabs>
          <w:tab w:val="left" w:pos="682"/>
          <w:tab w:val="left" w:pos="1701"/>
        </w:tabs>
        <w:suppressAutoHyphens/>
        <w:spacing w:before="0" w:after="0" w:line="240" w:lineRule="auto"/>
        <w:ind w:firstLine="1134"/>
        <w:jc w:val="both"/>
        <w:rPr>
          <w:sz w:val="24"/>
          <w:szCs w:val="24"/>
        </w:rPr>
      </w:pPr>
      <w:r w:rsidRPr="00E268EC">
        <w:rPr>
          <w:sz w:val="24"/>
          <w:szCs w:val="24"/>
        </w:rPr>
        <w:t>136.</w:t>
      </w:r>
      <w:r w:rsidRPr="00E268EC">
        <w:rPr>
          <w:sz w:val="24"/>
          <w:szCs w:val="24"/>
        </w:rPr>
        <w:tab/>
        <w:t>Sutarties nutraukimas neturi įtakos ginčų nagrinėjimo tvarką nustatančių Sutarties sąlygų ir kitų Sutarties sąlygų galiojimui, jeigu šios sąlygos pagal savo esmę lieka galioti ir po Sutarties nutraukimo.</w:t>
      </w:r>
    </w:p>
    <w:p w14:paraId="6F0E369A" w14:textId="77777777" w:rsidR="00F83CF5" w:rsidRPr="00E268EC"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E268EC">
        <w:rPr>
          <w:sz w:val="24"/>
          <w:szCs w:val="24"/>
        </w:rPr>
        <w:t>137.</w:t>
      </w:r>
      <w:r w:rsidRPr="00E268EC">
        <w:rPr>
          <w:sz w:val="24"/>
          <w:szCs w:val="24"/>
        </w:rPr>
        <w:tab/>
        <w:t xml:space="preserve">Sutarties nutraukimo atveju Tiekėjas gali reikalauti grąžinti jam viską, ką jis yra perdavęs Pirkėjui vykdydamas Sutartį, jeigu jis tuo pat metu grąžina Pirkėjui visa tai, ką buvo iš pastarojo gavęs. </w:t>
      </w:r>
    </w:p>
    <w:p w14:paraId="0F51A663" w14:textId="77777777" w:rsidR="00F83CF5" w:rsidRPr="00E268EC"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E268EC">
        <w:rPr>
          <w:sz w:val="24"/>
          <w:szCs w:val="24"/>
        </w:rPr>
        <w:t>138. Kai grąžinimas natūra neįmanomas ar nepriimtinas dėl Sutarties dalyko pasikeitimo, atlyginama pagal to, kas buvo gauta, vertę pinigais, jeigu toks atlyginimas neprieštarauja protingumo, sąžiningumo ir teisingumo kriterijams.</w:t>
      </w:r>
    </w:p>
    <w:p w14:paraId="4A68E1EE" w14:textId="77777777" w:rsidR="00F83CF5" w:rsidRPr="00E268EC"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E268EC">
        <w:rPr>
          <w:sz w:val="24"/>
          <w:szCs w:val="24"/>
        </w:rPr>
        <w:t xml:space="preserve">139. Jeigu Sutarties vykdymas yra tęstinis ir dalus, galima reikalauti grąžinti tik tai, kas buvo gauta po Sutarties nutraukimo. </w:t>
      </w:r>
    </w:p>
    <w:p w14:paraId="34B0499E" w14:textId="77777777" w:rsidR="00F83CF5" w:rsidRPr="00E268EC"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E268EC">
        <w:rPr>
          <w:sz w:val="24"/>
          <w:szCs w:val="24"/>
        </w:rPr>
        <w:t>140. Restitucija neturi įtakos sąžiningų trečiųjų asmenų teisėms ir pareigoms.</w:t>
      </w:r>
    </w:p>
    <w:p w14:paraId="6A050A49" w14:textId="77777777" w:rsidR="00F83CF5" w:rsidRPr="00E268EC" w:rsidRDefault="00F83CF5" w:rsidP="00F83CF5">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p>
    <w:p w14:paraId="5E689531"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XXI SKYRIUS</w:t>
      </w:r>
    </w:p>
    <w:p w14:paraId="6D30709C"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NENUGALIMA JĖGA (</w:t>
      </w:r>
      <w:r w:rsidRPr="00E268EC">
        <w:rPr>
          <w:b/>
          <w:i/>
          <w:sz w:val="24"/>
          <w:szCs w:val="24"/>
        </w:rPr>
        <w:t>FORCE MAJEURE</w:t>
      </w:r>
      <w:r w:rsidRPr="00E268EC">
        <w:rPr>
          <w:b/>
          <w:sz w:val="24"/>
          <w:szCs w:val="24"/>
        </w:rPr>
        <w:t>)</w:t>
      </w:r>
    </w:p>
    <w:p w14:paraId="765CFB84" w14:textId="77777777" w:rsidR="00F83CF5" w:rsidRPr="00E268EC" w:rsidRDefault="00F83CF5" w:rsidP="00F83CF5">
      <w:pPr>
        <w:pStyle w:val="Temosantrat30"/>
        <w:widowControl w:val="0"/>
        <w:shd w:val="clear" w:color="auto" w:fill="auto"/>
        <w:suppressAutoHyphens/>
        <w:spacing w:before="0" w:line="240" w:lineRule="auto"/>
        <w:jc w:val="left"/>
        <w:rPr>
          <w:b/>
          <w:sz w:val="24"/>
          <w:szCs w:val="24"/>
        </w:rPr>
      </w:pPr>
    </w:p>
    <w:p w14:paraId="6829F80D" w14:textId="77777777" w:rsidR="00F83CF5" w:rsidRPr="00E268EC" w:rsidRDefault="00F83CF5" w:rsidP="00F83CF5">
      <w:pPr>
        <w:pStyle w:val="Pagrindinistekstas2"/>
        <w:widowControl w:val="0"/>
        <w:shd w:val="clear" w:color="auto" w:fill="auto"/>
        <w:tabs>
          <w:tab w:val="left" w:pos="543"/>
          <w:tab w:val="left" w:pos="1701"/>
        </w:tabs>
        <w:suppressAutoHyphens/>
        <w:spacing w:before="0" w:after="0" w:line="240" w:lineRule="auto"/>
        <w:ind w:firstLine="1134"/>
        <w:jc w:val="both"/>
        <w:rPr>
          <w:sz w:val="24"/>
          <w:szCs w:val="24"/>
        </w:rPr>
      </w:pPr>
      <w:r w:rsidRPr="00E268EC">
        <w:rPr>
          <w:sz w:val="24"/>
          <w:szCs w:val="24"/>
        </w:rPr>
        <w:t>141.</w:t>
      </w:r>
      <w:r w:rsidRPr="00E268EC">
        <w:rPr>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E268EC">
        <w:rPr>
          <w:i/>
          <w:sz w:val="24"/>
          <w:szCs w:val="24"/>
        </w:rPr>
        <w:t>force majeure</w:t>
      </w:r>
      <w:r w:rsidRPr="00E268EC">
        <w:rPr>
          <w:sz w:val="24"/>
          <w:szCs w:val="24"/>
        </w:rPr>
        <w:t>) nelaikoma tai, kad rinkoje nėra reikalingų prievolei vykdyti prekių, Sutarties šalis neturi reikiamų finansinių išteklių arba skolininko kontrahentai pažeidžia savo prievoles.</w:t>
      </w:r>
    </w:p>
    <w:p w14:paraId="2D1E09BA" w14:textId="77777777" w:rsidR="00F83CF5" w:rsidRPr="00E268EC" w:rsidRDefault="00F83CF5" w:rsidP="00F83CF5">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E268EC">
        <w:rPr>
          <w:sz w:val="24"/>
          <w:szCs w:val="24"/>
        </w:rPr>
        <w:t>142.</w:t>
      </w:r>
      <w:r w:rsidRPr="00E268EC">
        <w:rPr>
          <w:sz w:val="24"/>
          <w:szCs w:val="24"/>
        </w:rPr>
        <w:tab/>
        <w:t>Jeigu aplinkybė, dėl kurios neįmanoma Sutarties įvykdyti, laikina, tai šalis atleidžiama nuo atsakomybės tik tokiam laikotarpiui, kuris yra protingas atsižvelgiant į tos aplinkybės įtaką Sutarties įvykdymui.</w:t>
      </w:r>
    </w:p>
    <w:p w14:paraId="7467F9D6" w14:textId="77777777" w:rsidR="00F83CF5" w:rsidRPr="00E268EC" w:rsidRDefault="00F83CF5" w:rsidP="00F83CF5">
      <w:pPr>
        <w:pStyle w:val="Pagrindinistekstas2"/>
        <w:widowControl w:val="0"/>
        <w:shd w:val="clear" w:color="auto" w:fill="auto"/>
        <w:tabs>
          <w:tab w:val="left" w:pos="572"/>
          <w:tab w:val="left" w:pos="1701"/>
        </w:tabs>
        <w:suppressAutoHyphens/>
        <w:spacing w:before="0" w:after="0" w:line="240" w:lineRule="auto"/>
        <w:ind w:firstLine="1134"/>
        <w:jc w:val="both"/>
        <w:rPr>
          <w:sz w:val="24"/>
          <w:szCs w:val="24"/>
        </w:rPr>
      </w:pPr>
      <w:r w:rsidRPr="00E268EC">
        <w:rPr>
          <w:sz w:val="24"/>
          <w:szCs w:val="24"/>
        </w:rPr>
        <w:t>143.</w:t>
      </w:r>
      <w:r w:rsidRPr="00E268EC">
        <w:rPr>
          <w:sz w:val="24"/>
          <w:szCs w:val="24"/>
        </w:rPr>
        <w:tab/>
        <w:t xml:space="preserve">Sutarties neįvykdžiusi šalis privalo pranešti kitai šaliai apie šiame skyriuje nurodytos aplinkybės atsiradimą </w:t>
      </w:r>
      <w:r w:rsidR="00B545E8" w:rsidRPr="00E268EC">
        <w:rPr>
          <w:sz w:val="24"/>
          <w:szCs w:val="24"/>
        </w:rPr>
        <w:t>ir</w:t>
      </w:r>
      <w:r w:rsidRPr="00E268EC">
        <w:rPr>
          <w:sz w:val="24"/>
          <w:szCs w:val="24"/>
        </w:rPr>
        <w:t xml:space="preserve">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53E87BB4" w14:textId="77777777" w:rsidR="00F83CF5" w:rsidRPr="00E268EC" w:rsidRDefault="00F83CF5" w:rsidP="00F83CF5">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E268EC">
        <w:rPr>
          <w:sz w:val="24"/>
          <w:szCs w:val="24"/>
        </w:rPr>
        <w:t>144.</w:t>
      </w:r>
      <w:r w:rsidRPr="00E268EC">
        <w:rPr>
          <w:sz w:val="24"/>
          <w:szCs w:val="24"/>
        </w:rPr>
        <w:tab/>
        <w:t>Šio skyriaus nuostatos neatima iš kitos šalies teisės nutraukti Sutartį arba sustabdyti jos įvykdymą, arba reikalauti sumokėti palūkanas.</w:t>
      </w:r>
    </w:p>
    <w:p w14:paraId="18DE9710" w14:textId="77777777" w:rsidR="00F83CF5" w:rsidRPr="00E268EC" w:rsidRDefault="00F83CF5" w:rsidP="00F83CF5">
      <w:pPr>
        <w:pStyle w:val="Pagrindinistekstas2"/>
        <w:widowControl w:val="0"/>
        <w:shd w:val="clear" w:color="auto" w:fill="auto"/>
        <w:tabs>
          <w:tab w:val="left" w:pos="529"/>
          <w:tab w:val="left" w:pos="1701"/>
        </w:tabs>
        <w:suppressAutoHyphens/>
        <w:spacing w:before="0" w:after="0" w:line="240" w:lineRule="auto"/>
        <w:ind w:firstLine="1134"/>
        <w:jc w:val="both"/>
        <w:rPr>
          <w:sz w:val="24"/>
          <w:szCs w:val="24"/>
        </w:rPr>
      </w:pPr>
      <w:r w:rsidRPr="00E268EC">
        <w:rPr>
          <w:sz w:val="24"/>
          <w:szCs w:val="24"/>
        </w:rPr>
        <w:t>145.</w:t>
      </w:r>
      <w:r w:rsidRPr="00E268EC">
        <w:rPr>
          <w:sz w:val="24"/>
          <w:szCs w:val="24"/>
        </w:rPr>
        <w:tab/>
        <w:t>Atleidžiant šalį nuo atsakomybės pagal Sutartį, turi būti vadovaujamasi Atleidimo nuo atsakomybės esant nenugalimos jėgos (</w:t>
      </w:r>
      <w:r w:rsidRPr="00E268EC">
        <w:rPr>
          <w:i/>
          <w:sz w:val="24"/>
          <w:szCs w:val="24"/>
        </w:rPr>
        <w:t>force majeure</w:t>
      </w:r>
      <w:r w:rsidRPr="00E268EC">
        <w:rPr>
          <w:sz w:val="24"/>
          <w:szCs w:val="24"/>
        </w:rPr>
        <w:t>) aplinkybėms taisyklėmis, patvirtintomis Lietuvos Respublikos Vyriausybės 1996 m. liepos 15 d. nutarimu Nr. 840.</w:t>
      </w:r>
    </w:p>
    <w:p w14:paraId="2E55FF27" w14:textId="77777777" w:rsidR="00F83CF5" w:rsidRPr="00E268EC" w:rsidRDefault="00F83CF5" w:rsidP="00F83CF5">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E268EC">
        <w:rPr>
          <w:sz w:val="24"/>
          <w:szCs w:val="24"/>
        </w:rPr>
        <w:t>146.</w:t>
      </w:r>
      <w:r w:rsidRPr="00E268EC">
        <w:rPr>
          <w:sz w:val="24"/>
          <w:szCs w:val="24"/>
        </w:rPr>
        <w:tab/>
        <w:t>Tiekėjas nenaudoja alternatyvių būdų, dėl kurių gali atsirasti papildomų išlaidų, jei Pirkėjas nenurodo jam to daryti. Jei, vykdydamas Pirkėjo nurodymus arba naudodamas alternatyvius būdus, Tiekėjas patiria papildomų išlaidų, jas turi atlyginti Pirkėjas.</w:t>
      </w:r>
    </w:p>
    <w:p w14:paraId="342A59CE" w14:textId="77777777" w:rsidR="00F83CF5" w:rsidRPr="00E268EC" w:rsidRDefault="00F83CF5" w:rsidP="00F83CF5">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p>
    <w:p w14:paraId="57C3F71F" w14:textId="77777777" w:rsidR="00F83CF5" w:rsidRPr="00E268EC" w:rsidRDefault="00F83CF5" w:rsidP="00F83CF5">
      <w:pPr>
        <w:pStyle w:val="Pagrindinistekstas2"/>
        <w:widowControl w:val="0"/>
        <w:shd w:val="clear" w:color="auto" w:fill="auto"/>
        <w:tabs>
          <w:tab w:val="left" w:pos="558"/>
        </w:tabs>
        <w:suppressAutoHyphens/>
        <w:spacing w:before="0" w:after="0" w:line="240" w:lineRule="auto"/>
        <w:ind w:firstLine="0"/>
        <w:rPr>
          <w:b/>
          <w:sz w:val="24"/>
          <w:szCs w:val="24"/>
        </w:rPr>
      </w:pPr>
      <w:r w:rsidRPr="00E268EC">
        <w:rPr>
          <w:b/>
          <w:sz w:val="24"/>
          <w:szCs w:val="24"/>
        </w:rPr>
        <w:t>XXII SKYRIUS</w:t>
      </w:r>
    </w:p>
    <w:p w14:paraId="13EC3E73"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GINČŲ SPRENDIMO TVARKA</w:t>
      </w:r>
    </w:p>
    <w:p w14:paraId="6924819D"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388D5AF2" w14:textId="77777777" w:rsidR="00F83CF5" w:rsidRPr="00E268EC" w:rsidRDefault="00F83CF5" w:rsidP="00F83CF5">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E268EC">
        <w:rPr>
          <w:sz w:val="24"/>
          <w:szCs w:val="24"/>
        </w:rPr>
        <w:t>147.</w:t>
      </w:r>
      <w:r w:rsidRPr="00E268EC">
        <w:rPr>
          <w:sz w:val="24"/>
          <w:szCs w:val="24"/>
        </w:rPr>
        <w:tab/>
        <w:t>Ginčai tarp Sutarties šalių gali būti sprendžiami derybomis arba teisme.</w:t>
      </w:r>
    </w:p>
    <w:p w14:paraId="21E6D9DF" w14:textId="77777777" w:rsidR="00F83CF5" w:rsidRPr="00E268EC" w:rsidRDefault="00F83CF5" w:rsidP="00F83CF5">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E268EC">
        <w:rPr>
          <w:sz w:val="24"/>
          <w:szCs w:val="24"/>
        </w:rPr>
        <w:t>148.</w:t>
      </w:r>
      <w:r w:rsidRPr="00E268EC">
        <w:rPr>
          <w:sz w:val="24"/>
          <w:szCs w:val="24"/>
        </w:rPr>
        <w:tab/>
        <w:t>Sutarties šalys visus ginčus siekia išspręsti derybomis. Kilus ginčui, viena Sutarties šalis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3040FF54" w14:textId="77777777" w:rsidR="00F83CF5" w:rsidRPr="00E268EC" w:rsidRDefault="00F83CF5" w:rsidP="00F83CF5">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E268EC">
        <w:rPr>
          <w:sz w:val="24"/>
          <w:szCs w:val="24"/>
        </w:rPr>
        <w:t>149.</w:t>
      </w:r>
      <w:r w:rsidRPr="00E268EC">
        <w:rPr>
          <w:sz w:val="24"/>
          <w:szCs w:val="24"/>
        </w:rPr>
        <w:tab/>
        <w:t>Visi ginčai, kylantys dėl šios Sutarties, nepavykus jų išspręsti derybomis, sprendžiami teisme pagal Pirkėjo buvimo vietą, jei įstatymai nenustato išimtinio bylų teismingumo.</w:t>
      </w:r>
    </w:p>
    <w:p w14:paraId="488FFFA6" w14:textId="77777777" w:rsidR="00F83CF5" w:rsidRPr="00E268EC" w:rsidRDefault="00F83CF5" w:rsidP="00F83CF5">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E268EC">
        <w:rPr>
          <w:sz w:val="24"/>
          <w:szCs w:val="24"/>
        </w:rPr>
        <w:t>150.</w:t>
      </w:r>
      <w:r w:rsidRPr="00E268EC">
        <w:rPr>
          <w:sz w:val="24"/>
          <w:szCs w:val="24"/>
        </w:rPr>
        <w:tab/>
        <w:t>Tiekėjas, manydamas, kad Pirkėjas nepagrįstai nutraukė Sutartį dėl esminio Sutarties pažeidimo, turi teisę pareikšti ieškinį teismui per 30 (trisdešimt) dienų nuo Sutarties nutraukimo.</w:t>
      </w:r>
    </w:p>
    <w:p w14:paraId="574F5DBE" w14:textId="77777777" w:rsidR="00F83CF5" w:rsidRPr="00E268EC" w:rsidRDefault="00F83CF5" w:rsidP="00F83CF5">
      <w:pPr>
        <w:pStyle w:val="Pagrindinistekstas2"/>
        <w:widowControl w:val="0"/>
        <w:shd w:val="clear" w:color="auto" w:fill="auto"/>
        <w:tabs>
          <w:tab w:val="left" w:pos="534"/>
        </w:tabs>
        <w:suppressAutoHyphens/>
        <w:spacing w:before="0" w:after="0" w:line="240" w:lineRule="auto"/>
        <w:ind w:firstLine="0"/>
        <w:jc w:val="both"/>
        <w:rPr>
          <w:sz w:val="24"/>
          <w:szCs w:val="24"/>
        </w:rPr>
      </w:pPr>
    </w:p>
    <w:p w14:paraId="1ACC251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XXIII SKYRIUS</w:t>
      </w:r>
    </w:p>
    <w:p w14:paraId="24B74F0D"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ASMENS DUOMENŲ APSAUGA</w:t>
      </w:r>
    </w:p>
    <w:p w14:paraId="276076F2"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p>
    <w:p w14:paraId="3ABFF7DC" w14:textId="77777777" w:rsidR="00F83CF5" w:rsidRPr="00E268EC" w:rsidRDefault="00F83CF5" w:rsidP="00F83CF5">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E268EC">
        <w:rPr>
          <w:sz w:val="24"/>
          <w:szCs w:val="24"/>
        </w:rPr>
        <w:t>151.</w:t>
      </w:r>
      <w:r w:rsidRPr="00E268EC">
        <w:rPr>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71947382" w14:textId="77777777" w:rsidR="00F83CF5" w:rsidRPr="00E268EC" w:rsidRDefault="00F83CF5" w:rsidP="00F83CF5">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r w:rsidRPr="00E268EC">
        <w:rPr>
          <w:sz w:val="24"/>
          <w:szCs w:val="24"/>
        </w:rPr>
        <w:t>152.</w:t>
      </w:r>
      <w:r w:rsidRPr="00E268EC">
        <w:rPr>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w:t>
      </w:r>
      <w:r w:rsidR="00B545E8" w:rsidRPr="00E268EC">
        <w:rPr>
          <w:sz w:val="24"/>
          <w:szCs w:val="24"/>
        </w:rPr>
        <w:t xml:space="preserve">ir </w:t>
      </w:r>
      <w:r w:rsidRPr="00E268EC">
        <w:rPr>
          <w:sz w:val="24"/>
          <w:szCs w:val="24"/>
        </w:rPr>
        <w:t>juos atitinkančiais teisiniais pagrindais.</w:t>
      </w:r>
    </w:p>
    <w:p w14:paraId="67203218" w14:textId="77777777" w:rsidR="00F83CF5" w:rsidRPr="00E268EC" w:rsidRDefault="00F83CF5" w:rsidP="00F83CF5">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E268EC">
        <w:rPr>
          <w:sz w:val="24"/>
          <w:szCs w:val="24"/>
        </w:rPr>
        <w:t>153.</w:t>
      </w:r>
      <w:r w:rsidRPr="00E268EC">
        <w:rPr>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592EA3E6" w14:textId="77777777" w:rsidR="00F83CF5" w:rsidRPr="00E268EC" w:rsidRDefault="00F83CF5" w:rsidP="00F83CF5">
      <w:pPr>
        <w:pStyle w:val="Pagrindinistekstas2"/>
        <w:widowControl w:val="0"/>
        <w:shd w:val="clear" w:color="auto" w:fill="auto"/>
        <w:tabs>
          <w:tab w:val="left" w:pos="572"/>
          <w:tab w:val="left" w:pos="1560"/>
        </w:tabs>
        <w:suppressAutoHyphens/>
        <w:spacing w:before="0" w:after="0" w:line="240" w:lineRule="auto"/>
        <w:ind w:firstLine="1134"/>
        <w:jc w:val="both"/>
        <w:rPr>
          <w:sz w:val="24"/>
          <w:szCs w:val="24"/>
        </w:rPr>
      </w:pPr>
      <w:r w:rsidRPr="00E268EC">
        <w:rPr>
          <w:sz w:val="24"/>
          <w:szCs w:val="24"/>
        </w:rPr>
        <w:t>154.</w:t>
      </w:r>
      <w:r w:rsidRPr="00E268EC">
        <w:rPr>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6D529EF2" w14:textId="77777777" w:rsidR="00F83CF5" w:rsidRPr="00E268EC" w:rsidRDefault="00F83CF5" w:rsidP="00F83CF5">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E268EC">
        <w:rPr>
          <w:sz w:val="24"/>
          <w:szCs w:val="24"/>
        </w:rPr>
        <w:t>155.</w:t>
      </w:r>
      <w:r w:rsidRPr="00E268EC">
        <w:rPr>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w:t>
      </w:r>
      <w:r w:rsidR="00B545E8" w:rsidRPr="00E268EC">
        <w:rPr>
          <w:sz w:val="24"/>
          <w:szCs w:val="24"/>
        </w:rPr>
        <w:t>ir</w:t>
      </w:r>
      <w:r w:rsidRPr="00E268EC">
        <w:rPr>
          <w:sz w:val="24"/>
          <w:szCs w:val="24"/>
        </w:rPr>
        <w:t xml:space="preserve"> kiti asmenys, kuriems teikti asmens duomenis šalis įpareigoja teisės aktai; bankai; šalių pasitelkiami kiti asmenys, susiję su Sutarties vykdymu.</w:t>
      </w:r>
    </w:p>
    <w:p w14:paraId="15A89570" w14:textId="77777777" w:rsidR="00F83CF5" w:rsidRPr="00E268EC" w:rsidRDefault="00F83CF5" w:rsidP="00F83CF5">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sz w:val="24"/>
          <w:szCs w:val="24"/>
        </w:rPr>
      </w:pPr>
      <w:r w:rsidRPr="00E268EC">
        <w:rPr>
          <w:sz w:val="24"/>
          <w:szCs w:val="24"/>
        </w:rPr>
        <w:t xml:space="preserve">156. </w:t>
      </w:r>
      <w:r w:rsidRPr="00E268EC">
        <w:rPr>
          <w:sz w:val="24"/>
          <w:szCs w:val="24"/>
        </w:rPr>
        <w:tab/>
        <w:t xml:space="preserve">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w:t>
      </w:r>
      <w:r w:rsidR="008F2FA8" w:rsidRPr="00E268EC">
        <w:rPr>
          <w:sz w:val="24"/>
          <w:szCs w:val="24"/>
        </w:rPr>
        <w:t>1</w:t>
      </w:r>
      <w:r w:rsidRPr="00E268EC">
        <w:rPr>
          <w:sz w:val="24"/>
          <w:szCs w:val="24"/>
        </w:rPr>
        <w:t xml:space="preserve"> punkte nurodytais tikslais; kur ir kiek laiko asmens duomenys bus saugomi, ir kas turės galimybę su jais susipažinti.</w:t>
      </w:r>
    </w:p>
    <w:p w14:paraId="7F79B656" w14:textId="77777777" w:rsidR="00594257" w:rsidRPr="00E268EC" w:rsidRDefault="00594257" w:rsidP="00F83CF5">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sz w:val="24"/>
          <w:szCs w:val="24"/>
        </w:rPr>
      </w:pPr>
    </w:p>
    <w:p w14:paraId="7B54FA79"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XXIV SKYRIUS</w:t>
      </w:r>
    </w:p>
    <w:p w14:paraId="0619F044"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DOKUMENTŲ SAUGOJIMAS IR JŲ TIKRINIMAS</w:t>
      </w:r>
    </w:p>
    <w:p w14:paraId="2C23215E" w14:textId="77777777" w:rsidR="00F83CF5" w:rsidRPr="00E268EC" w:rsidRDefault="00F83CF5" w:rsidP="00F83CF5">
      <w:pPr>
        <w:pStyle w:val="Temosantrat30"/>
        <w:widowControl w:val="0"/>
        <w:shd w:val="clear" w:color="auto" w:fill="auto"/>
        <w:suppressAutoHyphens/>
        <w:spacing w:before="0" w:line="240" w:lineRule="auto"/>
        <w:jc w:val="center"/>
        <w:rPr>
          <w:sz w:val="24"/>
          <w:szCs w:val="24"/>
        </w:rPr>
      </w:pPr>
    </w:p>
    <w:p w14:paraId="5AC3E39F" w14:textId="77777777" w:rsidR="00F83CF5" w:rsidRPr="00E268EC" w:rsidRDefault="00F83CF5" w:rsidP="00F83CF5">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E268EC">
        <w:rPr>
          <w:sz w:val="24"/>
          <w:szCs w:val="24"/>
        </w:rPr>
        <w:t>157.</w:t>
      </w:r>
      <w:r w:rsidRPr="00E268EC">
        <w:rPr>
          <w:sz w:val="24"/>
          <w:szCs w:val="24"/>
        </w:rPr>
        <w:tab/>
        <w:t>Visi sąnaudas ir pajamas pagal Sutartį patvirtinantys dokumentai turi būti saugomi 10 (dešimt) metų nuo galutinio mokėjimo pagal Sutartį.</w:t>
      </w:r>
    </w:p>
    <w:p w14:paraId="280027C0" w14:textId="77777777" w:rsidR="00F83CF5" w:rsidRPr="00E268EC" w:rsidRDefault="00F83CF5" w:rsidP="00F83CF5">
      <w:pPr>
        <w:pStyle w:val="Pagrindinistekstas2"/>
        <w:widowControl w:val="0"/>
        <w:shd w:val="clear" w:color="auto" w:fill="auto"/>
        <w:tabs>
          <w:tab w:val="left" w:pos="548"/>
          <w:tab w:val="left" w:pos="1701"/>
        </w:tabs>
        <w:suppressAutoHyphens/>
        <w:spacing w:before="0" w:after="0" w:line="240" w:lineRule="auto"/>
        <w:ind w:firstLine="1134"/>
        <w:jc w:val="both"/>
        <w:rPr>
          <w:sz w:val="24"/>
          <w:szCs w:val="24"/>
        </w:rPr>
      </w:pPr>
      <w:r w:rsidRPr="00E268EC">
        <w:rPr>
          <w:sz w:val="24"/>
          <w:szCs w:val="24"/>
        </w:rPr>
        <w:t>158.</w:t>
      </w:r>
      <w:r w:rsidRPr="00E268EC">
        <w:rPr>
          <w:sz w:val="24"/>
          <w:szCs w:val="24"/>
        </w:rPr>
        <w:tab/>
        <w:t xml:space="preserve">Tiekėjas privalo suteikti sąlygas Pirkėjui </w:t>
      </w:r>
      <w:r w:rsidR="00B545E8" w:rsidRPr="00E268EC">
        <w:rPr>
          <w:sz w:val="24"/>
          <w:szCs w:val="24"/>
        </w:rPr>
        <w:t>ir</w:t>
      </w:r>
      <w:r w:rsidRPr="00E268EC">
        <w:rPr>
          <w:sz w:val="24"/>
          <w:szCs w:val="24"/>
        </w:rPr>
        <w:t xml:space="preserve">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2901B430" w14:textId="77777777" w:rsidR="00F83CF5" w:rsidRPr="00E268EC" w:rsidRDefault="00F83CF5" w:rsidP="00F83CF5">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r w:rsidRPr="00E268EC">
        <w:rPr>
          <w:sz w:val="24"/>
          <w:szCs w:val="24"/>
        </w:rPr>
        <w:t>159.</w:t>
      </w:r>
      <w:r w:rsidRPr="00E268EC">
        <w:rPr>
          <w:sz w:val="24"/>
          <w:szCs w:val="24"/>
        </w:rPr>
        <w:tab/>
        <w:t>Šiuo tikslu Tiekėjas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416A5B32" w14:textId="77777777" w:rsidR="00594257" w:rsidRPr="00E268EC" w:rsidRDefault="00594257" w:rsidP="00F83CF5">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p>
    <w:p w14:paraId="28396B20"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XXV SKYRIUS</w:t>
      </w:r>
    </w:p>
    <w:p w14:paraId="3DCF7BEC"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ELEKTRONINIS PARAŠAS</w:t>
      </w:r>
    </w:p>
    <w:p w14:paraId="5BD1E9A5" w14:textId="77777777" w:rsidR="00F83CF5" w:rsidRPr="00E268EC" w:rsidRDefault="00F83CF5" w:rsidP="00F83CF5">
      <w:pPr>
        <w:pStyle w:val="Temosantrat30"/>
        <w:widowControl w:val="0"/>
        <w:shd w:val="clear" w:color="auto" w:fill="auto"/>
        <w:suppressAutoHyphens/>
        <w:spacing w:before="0" w:line="240" w:lineRule="auto"/>
        <w:jc w:val="left"/>
        <w:rPr>
          <w:sz w:val="24"/>
          <w:szCs w:val="24"/>
        </w:rPr>
      </w:pPr>
    </w:p>
    <w:p w14:paraId="1EFD41C6" w14:textId="77777777" w:rsidR="00F83CF5" w:rsidRPr="00E268EC" w:rsidRDefault="00F83CF5" w:rsidP="00F83CF5">
      <w:pPr>
        <w:pStyle w:val="Pagrindinistekstas2"/>
        <w:widowControl w:val="0"/>
        <w:shd w:val="clear" w:color="auto" w:fill="auto"/>
        <w:tabs>
          <w:tab w:val="left" w:pos="562"/>
          <w:tab w:val="left" w:pos="1843"/>
        </w:tabs>
        <w:suppressAutoHyphens/>
        <w:spacing w:before="0" w:after="0" w:line="240" w:lineRule="auto"/>
        <w:ind w:firstLine="1134"/>
        <w:jc w:val="both"/>
        <w:rPr>
          <w:sz w:val="24"/>
          <w:szCs w:val="24"/>
        </w:rPr>
      </w:pPr>
      <w:r w:rsidRPr="00E268EC">
        <w:rPr>
          <w:sz w:val="24"/>
          <w:szCs w:val="24"/>
        </w:rPr>
        <w:t>160.</w:t>
      </w:r>
      <w:r w:rsidRPr="00E268EC">
        <w:rPr>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74D112CE" w14:textId="77777777" w:rsidR="00F83CF5" w:rsidRPr="00E268EC" w:rsidRDefault="00F83CF5" w:rsidP="00F83CF5">
      <w:pPr>
        <w:pStyle w:val="Pagrindinistekstas2"/>
        <w:widowControl w:val="0"/>
        <w:shd w:val="clear" w:color="auto" w:fill="auto"/>
        <w:tabs>
          <w:tab w:val="left" w:pos="519"/>
          <w:tab w:val="left" w:pos="1843"/>
        </w:tabs>
        <w:suppressAutoHyphens/>
        <w:spacing w:before="0" w:after="0" w:line="240" w:lineRule="auto"/>
        <w:ind w:firstLine="1134"/>
        <w:jc w:val="both"/>
        <w:rPr>
          <w:sz w:val="24"/>
          <w:szCs w:val="24"/>
        </w:rPr>
      </w:pPr>
      <w:r w:rsidRPr="00E268EC">
        <w:rPr>
          <w:sz w:val="24"/>
          <w:szCs w:val="24"/>
        </w:rPr>
        <w:t>161.</w:t>
      </w:r>
      <w:r w:rsidRPr="00E268EC">
        <w:rPr>
          <w:sz w:val="24"/>
          <w:szCs w:val="24"/>
        </w:rPr>
        <w:tab/>
        <w:t>Kvalifikuotas elektroninis parašas priimamas šiomis sąlygomis:</w:t>
      </w:r>
    </w:p>
    <w:p w14:paraId="13CB6CCA" w14:textId="77777777" w:rsidR="00F83CF5" w:rsidRPr="00E268EC" w:rsidRDefault="00F83CF5" w:rsidP="00F83CF5">
      <w:pPr>
        <w:pStyle w:val="Pagrindinistekstas2"/>
        <w:widowControl w:val="0"/>
        <w:shd w:val="clear" w:color="auto" w:fill="auto"/>
        <w:tabs>
          <w:tab w:val="left" w:pos="1335"/>
          <w:tab w:val="left" w:pos="1843"/>
        </w:tabs>
        <w:suppressAutoHyphens/>
        <w:spacing w:before="0" w:after="0" w:line="240" w:lineRule="auto"/>
        <w:ind w:firstLine="1134"/>
        <w:jc w:val="both"/>
        <w:rPr>
          <w:sz w:val="24"/>
          <w:szCs w:val="24"/>
        </w:rPr>
      </w:pPr>
      <w:r w:rsidRPr="00E268EC">
        <w:rPr>
          <w:sz w:val="24"/>
          <w:szCs w:val="24"/>
        </w:rPr>
        <w:t>161.1.</w:t>
      </w:r>
      <w:r w:rsidRPr="00E268EC">
        <w:rPr>
          <w:sz w:val="24"/>
          <w:szCs w:val="24"/>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7E192FE9" w14:textId="77777777" w:rsidR="00F83CF5" w:rsidRPr="00E268EC" w:rsidRDefault="00F83CF5" w:rsidP="00F83CF5">
      <w:pPr>
        <w:pStyle w:val="Pagrindinistekstas2"/>
        <w:widowControl w:val="0"/>
        <w:shd w:val="clear" w:color="auto" w:fill="auto"/>
        <w:tabs>
          <w:tab w:val="left" w:pos="1273"/>
          <w:tab w:val="left" w:pos="1843"/>
        </w:tabs>
        <w:suppressAutoHyphens/>
        <w:spacing w:before="0" w:after="0" w:line="240" w:lineRule="auto"/>
        <w:ind w:firstLine="1134"/>
        <w:jc w:val="both"/>
        <w:rPr>
          <w:sz w:val="24"/>
          <w:szCs w:val="24"/>
        </w:rPr>
      </w:pPr>
      <w:r w:rsidRPr="00E268EC">
        <w:rPr>
          <w:sz w:val="24"/>
          <w:szCs w:val="24"/>
        </w:rPr>
        <w:t>161.2.</w:t>
      </w:r>
      <w:r w:rsidRPr="00E268EC">
        <w:rPr>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274FF622" w14:textId="77777777" w:rsidR="00F83CF5" w:rsidRPr="00E268EC" w:rsidRDefault="00F83CF5" w:rsidP="00F83CF5">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r w:rsidRPr="00E268EC">
        <w:rPr>
          <w:sz w:val="24"/>
          <w:szCs w:val="24"/>
        </w:rPr>
        <w:t>162.</w:t>
      </w:r>
      <w:r w:rsidRPr="00E268EC">
        <w:rPr>
          <w:sz w:val="24"/>
          <w:szCs w:val="24"/>
        </w:rPr>
        <w:tab/>
        <w:t>Kvalifikuotu elektroniniu parašu turi būti pasirašyta visa Sutartį sudarančių dalių (dokumentų) elektroninė byla.</w:t>
      </w:r>
    </w:p>
    <w:p w14:paraId="41A22CD3" w14:textId="77777777" w:rsidR="00F83CF5" w:rsidRPr="00E268EC" w:rsidRDefault="00F83CF5" w:rsidP="00F83CF5">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p>
    <w:p w14:paraId="059E7685" w14:textId="77777777" w:rsidR="00F83CF5" w:rsidRPr="00E268EC" w:rsidRDefault="00F83CF5" w:rsidP="00F83CF5">
      <w:pPr>
        <w:pStyle w:val="Temosantrat30"/>
        <w:widowControl w:val="0"/>
        <w:shd w:val="clear" w:color="auto" w:fill="auto"/>
        <w:suppressAutoHyphens/>
        <w:spacing w:before="0" w:line="240" w:lineRule="auto"/>
        <w:jc w:val="center"/>
        <w:rPr>
          <w:b/>
          <w:sz w:val="24"/>
          <w:szCs w:val="24"/>
        </w:rPr>
      </w:pPr>
      <w:r w:rsidRPr="00E268EC">
        <w:rPr>
          <w:b/>
          <w:sz w:val="24"/>
          <w:szCs w:val="24"/>
        </w:rPr>
        <w:t>XXVI SKYRIUS</w:t>
      </w:r>
    </w:p>
    <w:p w14:paraId="2B3573F4" w14:textId="77777777" w:rsidR="00253E06" w:rsidRDefault="00F83CF5" w:rsidP="00253E06">
      <w:pPr>
        <w:pStyle w:val="Temosantrat30"/>
        <w:widowControl w:val="0"/>
        <w:shd w:val="clear" w:color="auto" w:fill="auto"/>
        <w:suppressAutoHyphens/>
        <w:spacing w:before="0" w:line="240" w:lineRule="auto"/>
        <w:jc w:val="center"/>
        <w:rPr>
          <w:b/>
          <w:sz w:val="24"/>
          <w:szCs w:val="24"/>
        </w:rPr>
      </w:pPr>
      <w:r w:rsidRPr="00E268EC">
        <w:rPr>
          <w:b/>
          <w:sz w:val="24"/>
          <w:szCs w:val="24"/>
        </w:rPr>
        <w:t>KONFIDENCIALUMAS</w:t>
      </w:r>
    </w:p>
    <w:p w14:paraId="52BD72C9" w14:textId="77777777" w:rsidR="00A015E6" w:rsidRPr="00E268EC" w:rsidRDefault="00A015E6" w:rsidP="00253E06">
      <w:pPr>
        <w:pStyle w:val="Temosantrat30"/>
        <w:widowControl w:val="0"/>
        <w:shd w:val="clear" w:color="auto" w:fill="auto"/>
        <w:suppressAutoHyphens/>
        <w:spacing w:before="0" w:line="240" w:lineRule="auto"/>
        <w:jc w:val="center"/>
        <w:rPr>
          <w:b/>
          <w:sz w:val="24"/>
          <w:szCs w:val="24"/>
        </w:rPr>
      </w:pPr>
    </w:p>
    <w:p w14:paraId="3CAE34DA" w14:textId="77777777" w:rsidR="00F83CF5" w:rsidRPr="00E268EC" w:rsidRDefault="00F83CF5" w:rsidP="00F83CF5">
      <w:pPr>
        <w:pStyle w:val="Pagrindinistekstas2"/>
        <w:widowControl w:val="0"/>
        <w:shd w:val="clear" w:color="auto" w:fill="auto"/>
        <w:tabs>
          <w:tab w:val="left" w:pos="538"/>
          <w:tab w:val="left" w:pos="1843"/>
        </w:tabs>
        <w:suppressAutoHyphens/>
        <w:spacing w:before="0" w:after="0" w:line="240" w:lineRule="auto"/>
        <w:ind w:firstLine="1134"/>
        <w:jc w:val="both"/>
        <w:rPr>
          <w:sz w:val="24"/>
          <w:szCs w:val="24"/>
        </w:rPr>
      </w:pPr>
      <w:r w:rsidRPr="00E268EC">
        <w:rPr>
          <w:sz w:val="24"/>
          <w:szCs w:val="24"/>
        </w:rPr>
        <w:t>163.</w:t>
      </w:r>
      <w:r w:rsidRPr="00E268EC">
        <w:rPr>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022E678A" w14:textId="77777777" w:rsidR="00497070" w:rsidRPr="00E268EC" w:rsidRDefault="00F83CF5" w:rsidP="00253E06">
      <w:pPr>
        <w:pStyle w:val="Pagrindinistekstas2"/>
        <w:widowControl w:val="0"/>
        <w:shd w:val="clear" w:color="auto" w:fill="auto"/>
        <w:tabs>
          <w:tab w:val="left" w:pos="553"/>
          <w:tab w:val="left" w:pos="1843"/>
        </w:tabs>
        <w:suppressAutoHyphens/>
        <w:spacing w:before="0" w:after="0" w:line="240" w:lineRule="auto"/>
        <w:ind w:firstLine="1134"/>
        <w:jc w:val="both"/>
        <w:rPr>
          <w:sz w:val="24"/>
          <w:szCs w:val="24"/>
        </w:rPr>
      </w:pPr>
      <w:r w:rsidRPr="00E268EC">
        <w:rPr>
          <w:sz w:val="24"/>
          <w:szCs w:val="24"/>
        </w:rPr>
        <w:t>164.</w:t>
      </w:r>
      <w:r w:rsidRPr="00E268EC">
        <w:rPr>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4946D287" w14:textId="77777777" w:rsidR="00023112" w:rsidRPr="00E268EC" w:rsidRDefault="00F83CF5"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p>
    <w:p w14:paraId="3D076421" w14:textId="44ACFD05" w:rsidR="00023112" w:rsidRDefault="00A015E6" w:rsidP="00A015E6">
      <w:pPr>
        <w:pStyle w:val="Pagrindinistekstas2"/>
        <w:widowControl w:val="0"/>
        <w:shd w:val="clear" w:color="auto" w:fill="auto"/>
        <w:tabs>
          <w:tab w:val="left" w:pos="553"/>
        </w:tabs>
        <w:suppressAutoHyphens/>
        <w:spacing w:before="0" w:after="0" w:line="240" w:lineRule="auto"/>
        <w:ind w:firstLine="0"/>
        <w:rPr>
          <w:sz w:val="24"/>
          <w:szCs w:val="24"/>
        </w:rPr>
      </w:pPr>
      <w:r>
        <w:rPr>
          <w:sz w:val="24"/>
          <w:szCs w:val="24"/>
        </w:rPr>
        <w:t>______________</w:t>
      </w:r>
    </w:p>
    <w:p w14:paraId="581507F6" w14:textId="77777777" w:rsidR="00A015E6" w:rsidRPr="00E268EC" w:rsidRDefault="00A015E6" w:rsidP="00A015E6">
      <w:pPr>
        <w:pStyle w:val="Pagrindinistekstas2"/>
        <w:widowControl w:val="0"/>
        <w:shd w:val="clear" w:color="auto" w:fill="auto"/>
        <w:tabs>
          <w:tab w:val="left" w:pos="553"/>
        </w:tabs>
        <w:suppressAutoHyphens/>
        <w:spacing w:before="0" w:after="0" w:line="240" w:lineRule="auto"/>
        <w:ind w:firstLine="0"/>
        <w:rPr>
          <w:sz w:val="24"/>
          <w:szCs w:val="24"/>
        </w:rPr>
      </w:pPr>
    </w:p>
    <w:p w14:paraId="5F9923B9"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10FC52F7"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3B0790A4"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2C44C549"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655155F6"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7C5BB367"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64FE6BFB" w14:textId="77777777" w:rsidR="00023112" w:rsidRPr="00E268EC" w:rsidRDefault="00023112" w:rsidP="00F83CF5">
      <w:pPr>
        <w:pStyle w:val="Pagrindinistekstas2"/>
        <w:widowControl w:val="0"/>
        <w:shd w:val="clear" w:color="auto" w:fill="auto"/>
        <w:tabs>
          <w:tab w:val="left" w:pos="553"/>
        </w:tabs>
        <w:suppressAutoHyphens/>
        <w:spacing w:before="0" w:after="0" w:line="240" w:lineRule="auto"/>
        <w:ind w:firstLine="0"/>
        <w:jc w:val="both"/>
        <w:rPr>
          <w:sz w:val="24"/>
          <w:szCs w:val="24"/>
        </w:rPr>
      </w:pPr>
    </w:p>
    <w:p w14:paraId="6FD62A7D"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6C2C1213"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2E3AC803"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4D92D461"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01BA6256"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51CAE724"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04324A4C"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27A09AF1"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54913C0D"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0809FC5D"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1B2F2B22"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58F3FCFE"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0B9D9D88"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00ED9515"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1887D8FB"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2CDA85A0"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3132BCBF"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78A48BEC"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12D0E6E6"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13ECAA86"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085AEE12"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7954F49C"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62803985"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5FB467EE"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5D5C2A81"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6E361697"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1FDB6860"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0FD79928"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7A494BDA"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6FBE61AE"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6DA24AFA" w14:textId="77777777" w:rsidR="00A015E6" w:rsidRDefault="00A015E6"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015A7C24" w14:textId="77777777" w:rsidR="00222918" w:rsidRDefault="00222918"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0046DF80" w14:textId="77777777" w:rsidR="00222918" w:rsidRDefault="00222918"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1934F1F0" w14:textId="77777777" w:rsidR="00222918" w:rsidRDefault="00222918"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77491B41" w14:textId="77777777" w:rsidR="00222918" w:rsidRDefault="00222918" w:rsidP="00023112">
      <w:pPr>
        <w:pStyle w:val="Pagrindinistekstas2"/>
        <w:widowControl w:val="0"/>
        <w:shd w:val="clear" w:color="auto" w:fill="auto"/>
        <w:tabs>
          <w:tab w:val="left" w:pos="553"/>
        </w:tabs>
        <w:suppressAutoHyphens/>
        <w:spacing w:before="0" w:after="0" w:line="240" w:lineRule="auto"/>
        <w:ind w:left="7797" w:firstLine="0"/>
        <w:jc w:val="both"/>
        <w:rPr>
          <w:sz w:val="24"/>
          <w:szCs w:val="24"/>
        </w:rPr>
      </w:pPr>
    </w:p>
    <w:p w14:paraId="0F8155E0" w14:textId="04AECF33" w:rsidR="00F83CF5" w:rsidRPr="00E268EC" w:rsidRDefault="00222918" w:rsidP="00222918">
      <w:pPr>
        <w:pStyle w:val="Pagrindinistekstas2"/>
        <w:widowControl w:val="0"/>
        <w:shd w:val="clear" w:color="auto" w:fill="auto"/>
        <w:tabs>
          <w:tab w:val="left" w:pos="553"/>
        </w:tabs>
        <w:suppressAutoHyphens/>
        <w:spacing w:before="0" w:after="0" w:line="240" w:lineRule="auto"/>
        <w:ind w:firstLine="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83CF5" w:rsidRPr="00E268EC">
        <w:rPr>
          <w:sz w:val="24"/>
          <w:szCs w:val="24"/>
        </w:rPr>
        <w:t xml:space="preserve">Specialiųjų </w:t>
      </w:r>
      <w:r>
        <w:rPr>
          <w:sz w:val="24"/>
          <w:szCs w:val="24"/>
        </w:rPr>
        <w:t xml:space="preserve"> </w:t>
      </w:r>
      <w:r w:rsidR="00F83CF5" w:rsidRPr="00E268EC">
        <w:rPr>
          <w:sz w:val="24"/>
          <w:szCs w:val="24"/>
        </w:rPr>
        <w:t xml:space="preserve">sąlygų </w:t>
      </w:r>
    </w:p>
    <w:p w14:paraId="6FC8361C" w14:textId="77777777" w:rsidR="00F83CF5" w:rsidRPr="00E268EC" w:rsidRDefault="00F83CF5" w:rsidP="00222918">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t>3 priedas</w:t>
      </w:r>
    </w:p>
    <w:p w14:paraId="6ED0B1CD"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741F963" w14:textId="77777777" w:rsidR="00F83CF5" w:rsidRPr="00E268EC" w:rsidRDefault="00F83CF5" w:rsidP="00F83CF5">
      <w:pPr>
        <w:autoSpaceDN w:val="0"/>
        <w:jc w:val="center"/>
        <w:rPr>
          <w:b/>
          <w:bCs/>
          <w:iCs/>
          <w:lang w:val="lt-LT"/>
        </w:rPr>
      </w:pPr>
    </w:p>
    <w:p w14:paraId="190924CE" w14:textId="77777777" w:rsidR="00F83CF5" w:rsidRPr="00E268EC" w:rsidRDefault="00F83CF5" w:rsidP="00F83CF5">
      <w:pPr>
        <w:autoSpaceDN w:val="0"/>
        <w:jc w:val="center"/>
        <w:rPr>
          <w:b/>
          <w:bCs/>
          <w:iCs/>
          <w:lang w:val="lt-LT"/>
        </w:rPr>
      </w:pPr>
      <w:r w:rsidRPr="00E268EC">
        <w:rPr>
          <w:b/>
          <w:bCs/>
          <w:iCs/>
          <w:lang w:val="lt-LT"/>
        </w:rPr>
        <w:t>PASLAUGŲ PRIĖMIMO–PERDAVIMO</w:t>
      </w:r>
      <w:r w:rsidR="00497070" w:rsidRPr="00E268EC">
        <w:rPr>
          <w:b/>
          <w:bCs/>
          <w:iCs/>
          <w:lang w:val="lt-LT"/>
        </w:rPr>
        <w:t xml:space="preserve"> </w:t>
      </w:r>
      <w:r w:rsidRPr="00E268EC">
        <w:rPr>
          <w:b/>
          <w:bCs/>
          <w:iCs/>
          <w:lang w:val="lt-LT"/>
        </w:rPr>
        <w:t xml:space="preserve">AKTAS </w:t>
      </w:r>
    </w:p>
    <w:p w14:paraId="0ED5C483" w14:textId="77777777" w:rsidR="00F83CF5" w:rsidRPr="00E268EC" w:rsidRDefault="00F83CF5" w:rsidP="00F83CF5">
      <w:pPr>
        <w:autoSpaceDN w:val="0"/>
        <w:jc w:val="center"/>
        <w:rPr>
          <w:lang w:val="lt-LT"/>
        </w:rPr>
      </w:pPr>
      <w:r w:rsidRPr="00E268EC">
        <w:rPr>
          <w:lang w:val="lt-LT"/>
        </w:rPr>
        <w:t>_______________Nr. ___________</w:t>
      </w:r>
    </w:p>
    <w:p w14:paraId="39E0889E" w14:textId="77777777" w:rsidR="00F83CF5" w:rsidRPr="00E268EC" w:rsidRDefault="00F83CF5" w:rsidP="00F83CF5">
      <w:pPr>
        <w:autoSpaceDN w:val="0"/>
        <w:jc w:val="center"/>
        <w:rPr>
          <w:lang w:val="lt-LT"/>
        </w:rPr>
      </w:pPr>
      <w:r w:rsidRPr="00E268EC">
        <w:rPr>
          <w:lang w:val="lt-LT"/>
        </w:rPr>
        <w:t>(įrašoma data, numeris)</w:t>
      </w:r>
    </w:p>
    <w:p w14:paraId="75E5E39F" w14:textId="77777777" w:rsidR="00F83CF5" w:rsidRPr="00E268EC" w:rsidRDefault="00F83CF5" w:rsidP="00F83CF5">
      <w:pPr>
        <w:autoSpaceDN w:val="0"/>
        <w:jc w:val="center"/>
        <w:rPr>
          <w:lang w:val="lt-LT"/>
        </w:rPr>
      </w:pPr>
      <w:r w:rsidRPr="00E268EC">
        <w:rPr>
          <w:lang w:val="lt-LT"/>
        </w:rPr>
        <w:t>_______________</w:t>
      </w:r>
    </w:p>
    <w:p w14:paraId="0F5A3CE1" w14:textId="77777777" w:rsidR="00F83CF5" w:rsidRPr="00E268EC" w:rsidRDefault="00F83CF5" w:rsidP="00F83CF5">
      <w:pPr>
        <w:autoSpaceDN w:val="0"/>
        <w:jc w:val="center"/>
        <w:rPr>
          <w:bCs/>
          <w:iCs/>
          <w:lang w:val="lt-LT"/>
        </w:rPr>
      </w:pPr>
      <w:r w:rsidRPr="00E268EC">
        <w:rPr>
          <w:bCs/>
          <w:iCs/>
          <w:lang w:val="lt-LT"/>
        </w:rPr>
        <w:t>(įrašoma sudarymo vieta)</w:t>
      </w:r>
    </w:p>
    <w:p w14:paraId="13DE4FCB" w14:textId="77777777" w:rsidR="00F83CF5" w:rsidRPr="00E268EC" w:rsidRDefault="00F83CF5" w:rsidP="00F83CF5">
      <w:pPr>
        <w:autoSpaceDN w:val="0"/>
        <w:jc w:val="center"/>
        <w:rPr>
          <w:lang w:val="lt-LT"/>
        </w:rPr>
      </w:pPr>
    </w:p>
    <w:tbl>
      <w:tblPr>
        <w:tblW w:w="9356" w:type="dxa"/>
        <w:tblInd w:w="108" w:type="dxa"/>
        <w:tblCellMar>
          <w:left w:w="10" w:type="dxa"/>
          <w:right w:w="10" w:type="dxa"/>
        </w:tblCellMar>
        <w:tblLook w:val="04A0" w:firstRow="1" w:lastRow="0" w:firstColumn="1" w:lastColumn="0" w:noHBand="0" w:noVBand="1"/>
      </w:tblPr>
      <w:tblGrid>
        <w:gridCol w:w="9356"/>
      </w:tblGrid>
      <w:tr w:rsidR="00F83CF5" w:rsidRPr="00E268EC" w14:paraId="0D522E33" w14:textId="77777777" w:rsidTr="00FF5135">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2A7E03C" w14:textId="77777777" w:rsidR="00F83CF5" w:rsidRPr="00E268EC" w:rsidRDefault="00F83CF5" w:rsidP="00FF5135">
            <w:pPr>
              <w:autoSpaceDN w:val="0"/>
              <w:ind w:firstLine="62"/>
              <w:rPr>
                <w:lang w:val="lt-LT"/>
              </w:rPr>
            </w:pPr>
            <w:r w:rsidRPr="00E268EC">
              <w:rPr>
                <w:b/>
                <w:lang w:val="lt-LT"/>
              </w:rPr>
              <w:t>Pirkėjas:</w:t>
            </w:r>
          </w:p>
        </w:tc>
      </w:tr>
      <w:tr w:rsidR="00F83CF5" w:rsidRPr="00E268EC" w14:paraId="3409303C" w14:textId="77777777" w:rsidTr="00FF5135">
        <w:trPr>
          <w:trHeight w:val="570"/>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C30A2F" w14:textId="77777777" w:rsidR="00F83CF5" w:rsidRPr="00E268EC" w:rsidRDefault="00F83CF5" w:rsidP="00FF5135">
            <w:pPr>
              <w:autoSpaceDN w:val="0"/>
              <w:ind w:firstLine="60"/>
              <w:rPr>
                <w:lang w:val="lt-LT"/>
              </w:rPr>
            </w:pPr>
            <w:r w:rsidRPr="00E268EC">
              <w:rPr>
                <w:b/>
                <w:lang w:val="lt-LT"/>
              </w:rPr>
              <w:t>Tiekėjas:</w:t>
            </w:r>
          </w:p>
          <w:p w14:paraId="696A74A1" w14:textId="77777777" w:rsidR="00F83CF5" w:rsidRPr="00E268EC" w:rsidRDefault="00F83CF5" w:rsidP="00FF5135">
            <w:pPr>
              <w:autoSpaceDN w:val="0"/>
              <w:ind w:firstLine="60"/>
              <w:jc w:val="both"/>
              <w:rPr>
                <w:lang w:val="lt-LT"/>
              </w:rPr>
            </w:pPr>
            <w:r w:rsidRPr="00E268EC">
              <w:rPr>
                <w:lang w:val="lt-LT"/>
              </w:rPr>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F83CF5" w:rsidRPr="00E268EC" w14:paraId="24CA3CB3" w14:textId="77777777" w:rsidTr="00FF5135">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F8C4F47" w14:textId="77777777" w:rsidR="00F83CF5" w:rsidRPr="00E268EC" w:rsidRDefault="00F83CF5" w:rsidP="00FF5135">
            <w:pPr>
              <w:autoSpaceDN w:val="0"/>
              <w:ind w:firstLine="60"/>
              <w:rPr>
                <w:lang w:val="lt-LT"/>
              </w:rPr>
            </w:pPr>
            <w:r w:rsidRPr="00E268EC">
              <w:rPr>
                <w:b/>
                <w:lang w:val="lt-LT"/>
              </w:rPr>
              <w:t>Sutarties Nr.</w:t>
            </w:r>
          </w:p>
        </w:tc>
      </w:tr>
      <w:tr w:rsidR="00F83CF5" w:rsidRPr="00E268EC" w14:paraId="4BA2EE77" w14:textId="77777777" w:rsidTr="00FF5135">
        <w:trPr>
          <w:trHeight w:val="382"/>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8753B3" w14:textId="77777777" w:rsidR="00F83CF5" w:rsidRPr="00E268EC" w:rsidRDefault="00F83CF5" w:rsidP="00FF5135">
            <w:pPr>
              <w:autoSpaceDN w:val="0"/>
              <w:ind w:firstLine="60"/>
              <w:rPr>
                <w:lang w:val="lt-LT"/>
              </w:rPr>
            </w:pPr>
            <w:r w:rsidRPr="00E268EC">
              <w:rPr>
                <w:b/>
                <w:lang w:val="lt-LT"/>
              </w:rPr>
              <w:t xml:space="preserve">Sutarties pavadinimas: </w:t>
            </w:r>
          </w:p>
        </w:tc>
      </w:tr>
    </w:tbl>
    <w:p w14:paraId="44A32F8F" w14:textId="77777777" w:rsidR="00F83CF5" w:rsidRPr="00E268EC" w:rsidRDefault="00F83CF5" w:rsidP="00F83CF5">
      <w:pPr>
        <w:tabs>
          <w:tab w:val="left" w:pos="993"/>
        </w:tabs>
        <w:autoSpaceDN w:val="0"/>
        <w:ind w:right="-129" w:firstLine="567"/>
        <w:jc w:val="both"/>
        <w:rPr>
          <w:b/>
          <w:lang w:val="lt-LT"/>
        </w:rPr>
      </w:pPr>
    </w:p>
    <w:p w14:paraId="4364631B" w14:textId="77777777" w:rsidR="00F83CF5" w:rsidRPr="00E268EC" w:rsidRDefault="00F83CF5" w:rsidP="0058437F">
      <w:pPr>
        <w:tabs>
          <w:tab w:val="left" w:pos="993"/>
        </w:tabs>
        <w:autoSpaceDN w:val="0"/>
        <w:ind w:right="141" w:firstLine="1134"/>
        <w:jc w:val="both"/>
        <w:rPr>
          <w:lang w:val="lt-LT"/>
        </w:rPr>
      </w:pPr>
      <w:r w:rsidRPr="00E268EC">
        <w:rPr>
          <w:b/>
          <w:lang w:val="lt-LT"/>
        </w:rPr>
        <w:t>Tiekėjas</w:t>
      </w:r>
      <w:r w:rsidRPr="00E268EC">
        <w:rPr>
          <w:lang w:val="lt-LT"/>
        </w:rPr>
        <w:t xml:space="preserve"> šiuo Paslaugų perdavimo–priėmimo aktu patvirtina, kad jis </w:t>
      </w:r>
      <w:r w:rsidRPr="00E268EC">
        <w:rPr>
          <w:i/>
          <w:lang w:val="lt-LT"/>
        </w:rPr>
        <w:t>suteikė paslaugas ir kita (užpildyti)</w:t>
      </w:r>
      <w:r w:rsidRPr="00E268EC">
        <w:rPr>
          <w:lang w:val="lt-LT"/>
        </w:rPr>
        <w:t xml:space="preserve"> pagal Techninėje specifikacijoje nurodytus reikalavimus: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F83CF5" w:rsidRPr="00E268EC" w14:paraId="30824215" w14:textId="77777777" w:rsidTr="00FF5135">
        <w:tc>
          <w:tcPr>
            <w:tcW w:w="443" w:type="dxa"/>
          </w:tcPr>
          <w:p w14:paraId="7D3ADAB2" w14:textId="77777777" w:rsidR="00F83CF5" w:rsidRPr="00E268EC" w:rsidRDefault="00F83CF5" w:rsidP="00FF5135">
            <w:pPr>
              <w:jc w:val="center"/>
              <w:rPr>
                <w:lang w:val="lt-LT"/>
              </w:rPr>
            </w:pPr>
            <w:r w:rsidRPr="00E268EC">
              <w:rPr>
                <w:lang w:val="lt-LT"/>
              </w:rPr>
              <w:t>Eil. Nr.</w:t>
            </w:r>
          </w:p>
        </w:tc>
        <w:tc>
          <w:tcPr>
            <w:tcW w:w="3764" w:type="dxa"/>
          </w:tcPr>
          <w:p w14:paraId="55E4E157" w14:textId="77777777" w:rsidR="00F83CF5" w:rsidRPr="00E268EC" w:rsidRDefault="00F83CF5" w:rsidP="00FF5135">
            <w:pPr>
              <w:jc w:val="center"/>
              <w:rPr>
                <w:lang w:val="lt-LT"/>
              </w:rPr>
            </w:pPr>
            <w:r w:rsidRPr="00E268EC">
              <w:rPr>
                <w:lang w:val="lt-LT"/>
              </w:rPr>
              <w:t xml:space="preserve">Apibūdinimas, vieta </w:t>
            </w:r>
          </w:p>
        </w:tc>
        <w:tc>
          <w:tcPr>
            <w:tcW w:w="1080" w:type="dxa"/>
          </w:tcPr>
          <w:p w14:paraId="48A5980D" w14:textId="77777777" w:rsidR="00F83CF5" w:rsidRPr="00E268EC" w:rsidRDefault="00F83CF5" w:rsidP="00FF5135">
            <w:pPr>
              <w:jc w:val="center"/>
              <w:rPr>
                <w:lang w:val="lt-LT"/>
              </w:rPr>
            </w:pPr>
            <w:r w:rsidRPr="00E268EC">
              <w:rPr>
                <w:lang w:val="lt-LT"/>
              </w:rPr>
              <w:t>Mato vnt.</w:t>
            </w:r>
          </w:p>
        </w:tc>
        <w:tc>
          <w:tcPr>
            <w:tcW w:w="1080" w:type="dxa"/>
          </w:tcPr>
          <w:p w14:paraId="13C71593" w14:textId="77777777" w:rsidR="00F83CF5" w:rsidRPr="00E268EC" w:rsidRDefault="00F83CF5" w:rsidP="00FF5135">
            <w:pPr>
              <w:jc w:val="center"/>
              <w:rPr>
                <w:lang w:val="lt-LT"/>
              </w:rPr>
            </w:pPr>
            <w:r w:rsidRPr="00E268EC">
              <w:rPr>
                <w:lang w:val="lt-LT"/>
              </w:rPr>
              <w:t xml:space="preserve">Kiekis </w:t>
            </w:r>
          </w:p>
        </w:tc>
        <w:tc>
          <w:tcPr>
            <w:tcW w:w="1620" w:type="dxa"/>
          </w:tcPr>
          <w:p w14:paraId="57935CA0" w14:textId="77777777" w:rsidR="00F83CF5" w:rsidRPr="00E268EC" w:rsidRDefault="00F83CF5" w:rsidP="00FF5135">
            <w:pPr>
              <w:jc w:val="center"/>
              <w:rPr>
                <w:lang w:val="lt-LT"/>
              </w:rPr>
            </w:pPr>
            <w:r w:rsidRPr="00E268EC">
              <w:rPr>
                <w:lang w:val="lt-LT"/>
              </w:rPr>
              <w:t>Vieneto vertė (Eur be</w:t>
            </w:r>
          </w:p>
          <w:p w14:paraId="4B55571E" w14:textId="77777777" w:rsidR="00F83CF5" w:rsidRPr="00E268EC" w:rsidRDefault="00F83CF5" w:rsidP="00FF5135">
            <w:pPr>
              <w:jc w:val="center"/>
              <w:rPr>
                <w:lang w:val="lt-LT"/>
              </w:rPr>
            </w:pPr>
            <w:r w:rsidRPr="00E268EC">
              <w:rPr>
                <w:lang w:val="lt-LT"/>
              </w:rPr>
              <w:t>PVM)</w:t>
            </w:r>
          </w:p>
        </w:tc>
        <w:tc>
          <w:tcPr>
            <w:tcW w:w="1398" w:type="dxa"/>
          </w:tcPr>
          <w:p w14:paraId="23FBF071" w14:textId="77777777" w:rsidR="00F83CF5" w:rsidRPr="00E268EC" w:rsidRDefault="00497070" w:rsidP="00FF5135">
            <w:pPr>
              <w:jc w:val="center"/>
              <w:rPr>
                <w:lang w:val="lt-LT"/>
              </w:rPr>
            </w:pPr>
            <w:r w:rsidRPr="00E268EC">
              <w:rPr>
                <w:lang w:val="lt-LT"/>
              </w:rPr>
              <w:t>Iš v</w:t>
            </w:r>
            <w:r w:rsidR="00F83CF5" w:rsidRPr="00E268EC">
              <w:rPr>
                <w:lang w:val="lt-LT"/>
              </w:rPr>
              <w:t xml:space="preserve">iso vertė </w:t>
            </w:r>
          </w:p>
          <w:p w14:paraId="1343F106" w14:textId="77777777" w:rsidR="00F83CF5" w:rsidRPr="00E268EC" w:rsidRDefault="00F83CF5" w:rsidP="00FF5135">
            <w:pPr>
              <w:jc w:val="center"/>
              <w:rPr>
                <w:lang w:val="lt-LT"/>
              </w:rPr>
            </w:pPr>
            <w:r w:rsidRPr="00E268EC">
              <w:rPr>
                <w:lang w:val="lt-LT"/>
              </w:rPr>
              <w:t>(Eur be PVM)</w:t>
            </w:r>
          </w:p>
        </w:tc>
      </w:tr>
      <w:tr w:rsidR="00F83CF5" w:rsidRPr="00E268EC" w14:paraId="0AF46B0C" w14:textId="77777777" w:rsidTr="00FF5135">
        <w:tc>
          <w:tcPr>
            <w:tcW w:w="443" w:type="dxa"/>
          </w:tcPr>
          <w:p w14:paraId="102DDD60" w14:textId="77777777" w:rsidR="00F83CF5" w:rsidRPr="00E268EC" w:rsidRDefault="00F83CF5" w:rsidP="00FF5135">
            <w:pPr>
              <w:jc w:val="center"/>
              <w:rPr>
                <w:lang w:val="lt-LT"/>
              </w:rPr>
            </w:pPr>
            <w:r w:rsidRPr="00E268EC">
              <w:rPr>
                <w:lang w:val="lt-LT"/>
              </w:rPr>
              <w:t>1.</w:t>
            </w:r>
          </w:p>
        </w:tc>
        <w:tc>
          <w:tcPr>
            <w:tcW w:w="3764" w:type="dxa"/>
            <w:shd w:val="clear" w:color="auto" w:fill="FFFFFF"/>
          </w:tcPr>
          <w:p w14:paraId="4A9252C3" w14:textId="77777777" w:rsidR="00F83CF5" w:rsidRPr="00E268EC" w:rsidRDefault="00F83CF5" w:rsidP="00FF5135">
            <w:pPr>
              <w:jc w:val="both"/>
              <w:rPr>
                <w:rFonts w:eastAsia="Lucida Sans Unicode"/>
                <w:lang w:val="lt-LT"/>
              </w:rPr>
            </w:pPr>
          </w:p>
        </w:tc>
        <w:tc>
          <w:tcPr>
            <w:tcW w:w="1080" w:type="dxa"/>
            <w:shd w:val="clear" w:color="auto" w:fill="FFFFFF"/>
          </w:tcPr>
          <w:p w14:paraId="6A7DE717" w14:textId="77777777" w:rsidR="00F83CF5" w:rsidRPr="00E268EC" w:rsidRDefault="00F83CF5" w:rsidP="00FF5135">
            <w:pPr>
              <w:widowControl w:val="0"/>
              <w:overflowPunct w:val="0"/>
              <w:autoSpaceDE w:val="0"/>
              <w:autoSpaceDN w:val="0"/>
              <w:jc w:val="center"/>
              <w:rPr>
                <w:rFonts w:eastAsia="Lucida Sans Unicode"/>
                <w:lang w:val="lt-LT"/>
              </w:rPr>
            </w:pPr>
          </w:p>
        </w:tc>
        <w:tc>
          <w:tcPr>
            <w:tcW w:w="1080" w:type="dxa"/>
            <w:shd w:val="clear" w:color="auto" w:fill="FFFFFF"/>
          </w:tcPr>
          <w:p w14:paraId="7B175EE7" w14:textId="77777777" w:rsidR="00F83CF5" w:rsidRPr="00E268EC" w:rsidRDefault="00F83CF5" w:rsidP="00FF5135">
            <w:pPr>
              <w:widowControl w:val="0"/>
              <w:overflowPunct w:val="0"/>
              <w:autoSpaceDE w:val="0"/>
              <w:autoSpaceDN w:val="0"/>
              <w:jc w:val="center"/>
              <w:rPr>
                <w:rFonts w:eastAsia="Lucida Sans Unicode"/>
                <w:lang w:val="lt-LT"/>
              </w:rPr>
            </w:pPr>
          </w:p>
        </w:tc>
        <w:tc>
          <w:tcPr>
            <w:tcW w:w="1620" w:type="dxa"/>
          </w:tcPr>
          <w:p w14:paraId="4AA0C64B" w14:textId="77777777" w:rsidR="00F83CF5" w:rsidRPr="00E268EC" w:rsidRDefault="00F83CF5" w:rsidP="00FF5135">
            <w:pPr>
              <w:jc w:val="center"/>
              <w:rPr>
                <w:lang w:val="lt-LT"/>
              </w:rPr>
            </w:pPr>
          </w:p>
        </w:tc>
        <w:tc>
          <w:tcPr>
            <w:tcW w:w="1398" w:type="dxa"/>
          </w:tcPr>
          <w:p w14:paraId="14E40730" w14:textId="77777777" w:rsidR="00F83CF5" w:rsidRPr="00E268EC" w:rsidRDefault="00F83CF5" w:rsidP="00FF5135">
            <w:pPr>
              <w:jc w:val="center"/>
              <w:rPr>
                <w:lang w:val="lt-LT"/>
              </w:rPr>
            </w:pPr>
          </w:p>
        </w:tc>
      </w:tr>
      <w:tr w:rsidR="00F83CF5" w:rsidRPr="00E268EC" w14:paraId="63DFDDFD" w14:textId="77777777" w:rsidTr="00FF5135">
        <w:trPr>
          <w:cantSplit/>
        </w:trPr>
        <w:tc>
          <w:tcPr>
            <w:tcW w:w="7987" w:type="dxa"/>
            <w:gridSpan w:val="5"/>
          </w:tcPr>
          <w:p w14:paraId="5DBB5E16" w14:textId="77777777" w:rsidR="00F83CF5" w:rsidRPr="00E268EC" w:rsidRDefault="00F83CF5" w:rsidP="00FF5135">
            <w:pPr>
              <w:jc w:val="right"/>
              <w:rPr>
                <w:lang w:val="lt-LT"/>
              </w:rPr>
            </w:pPr>
            <w:r w:rsidRPr="00E268EC">
              <w:rPr>
                <w:lang w:val="lt-LT"/>
              </w:rPr>
              <w:t>Iš viso</w:t>
            </w:r>
          </w:p>
        </w:tc>
        <w:tc>
          <w:tcPr>
            <w:tcW w:w="1398" w:type="dxa"/>
          </w:tcPr>
          <w:p w14:paraId="78154AB4" w14:textId="77777777" w:rsidR="00F83CF5" w:rsidRPr="00E268EC" w:rsidRDefault="00F83CF5" w:rsidP="00FF5135">
            <w:pPr>
              <w:jc w:val="center"/>
              <w:rPr>
                <w:lang w:val="lt-LT"/>
              </w:rPr>
            </w:pPr>
          </w:p>
        </w:tc>
      </w:tr>
      <w:tr w:rsidR="00F83CF5" w:rsidRPr="00E268EC" w14:paraId="2333B5F3" w14:textId="77777777" w:rsidTr="00FF5135">
        <w:trPr>
          <w:cantSplit/>
        </w:trPr>
        <w:tc>
          <w:tcPr>
            <w:tcW w:w="7987" w:type="dxa"/>
            <w:gridSpan w:val="5"/>
          </w:tcPr>
          <w:p w14:paraId="1E5423D4" w14:textId="77777777" w:rsidR="00F83CF5" w:rsidRPr="00E268EC" w:rsidRDefault="00F83CF5" w:rsidP="00FF5135">
            <w:pPr>
              <w:jc w:val="right"/>
              <w:rPr>
                <w:lang w:val="lt-LT"/>
              </w:rPr>
            </w:pPr>
            <w:r w:rsidRPr="00E268EC">
              <w:rPr>
                <w:lang w:val="lt-LT"/>
              </w:rPr>
              <w:t>PVM %</w:t>
            </w:r>
          </w:p>
        </w:tc>
        <w:tc>
          <w:tcPr>
            <w:tcW w:w="1398" w:type="dxa"/>
          </w:tcPr>
          <w:p w14:paraId="1CEF4B98" w14:textId="77777777" w:rsidR="00F83CF5" w:rsidRPr="00E268EC" w:rsidRDefault="00F83CF5" w:rsidP="00FF5135">
            <w:pPr>
              <w:jc w:val="center"/>
              <w:rPr>
                <w:lang w:val="lt-LT"/>
              </w:rPr>
            </w:pPr>
          </w:p>
        </w:tc>
      </w:tr>
      <w:tr w:rsidR="00F83CF5" w:rsidRPr="00E268EC" w14:paraId="301141F1" w14:textId="77777777" w:rsidTr="00FF5135">
        <w:trPr>
          <w:cantSplit/>
        </w:trPr>
        <w:tc>
          <w:tcPr>
            <w:tcW w:w="7987" w:type="dxa"/>
            <w:gridSpan w:val="5"/>
          </w:tcPr>
          <w:p w14:paraId="11D7F9CE" w14:textId="77777777" w:rsidR="00F83CF5" w:rsidRPr="00E268EC" w:rsidRDefault="00F83CF5" w:rsidP="00FF5135">
            <w:pPr>
              <w:jc w:val="right"/>
              <w:rPr>
                <w:lang w:val="lt-LT"/>
              </w:rPr>
            </w:pPr>
            <w:r w:rsidRPr="00E268EC">
              <w:rPr>
                <w:lang w:val="lt-LT"/>
              </w:rPr>
              <w:t>Iš viso</w:t>
            </w:r>
          </w:p>
        </w:tc>
        <w:tc>
          <w:tcPr>
            <w:tcW w:w="1398" w:type="dxa"/>
          </w:tcPr>
          <w:p w14:paraId="2597151A" w14:textId="77777777" w:rsidR="00F83CF5" w:rsidRPr="00E268EC" w:rsidRDefault="00F83CF5" w:rsidP="00FF5135">
            <w:pPr>
              <w:jc w:val="center"/>
              <w:rPr>
                <w:lang w:val="lt-LT"/>
              </w:rPr>
            </w:pPr>
          </w:p>
        </w:tc>
      </w:tr>
    </w:tbl>
    <w:p w14:paraId="211B7692" w14:textId="77777777" w:rsidR="00F83CF5" w:rsidRPr="00E268EC" w:rsidRDefault="00F83CF5" w:rsidP="0058437F">
      <w:pPr>
        <w:tabs>
          <w:tab w:val="left" w:pos="993"/>
        </w:tabs>
        <w:autoSpaceDN w:val="0"/>
        <w:ind w:right="-129" w:firstLine="1134"/>
        <w:jc w:val="both"/>
        <w:rPr>
          <w:lang w:val="lt-LT"/>
        </w:rPr>
      </w:pPr>
      <w:r w:rsidRPr="00E268EC">
        <w:rPr>
          <w:b/>
          <w:lang w:val="lt-LT"/>
        </w:rPr>
        <w:t xml:space="preserve">Pirkėjas: </w:t>
      </w:r>
    </w:p>
    <w:p w14:paraId="35A08579" w14:textId="77777777" w:rsidR="00F83CF5" w:rsidRPr="00E268EC" w:rsidRDefault="00F83CF5" w:rsidP="0058437F">
      <w:pPr>
        <w:tabs>
          <w:tab w:val="left" w:pos="993"/>
        </w:tabs>
        <w:autoSpaceDN w:val="0"/>
        <w:ind w:right="141" w:firstLine="1134"/>
        <w:jc w:val="both"/>
        <w:rPr>
          <w:lang w:val="lt-LT"/>
        </w:rPr>
      </w:pPr>
      <w:r w:rsidRPr="00E268EC">
        <w:rPr>
          <w:lang w:val="lt-LT"/>
        </w:rPr>
        <w:t xml:space="preserve">Priima ir patvirtina, kad </w:t>
      </w:r>
      <w:r w:rsidRPr="00E268EC">
        <w:rPr>
          <w:i/>
          <w:lang w:val="lt-LT"/>
        </w:rPr>
        <w:t>paslaugos suteiktos ir kita (užpildyti)</w:t>
      </w:r>
      <w:r w:rsidRPr="00E268EC">
        <w:rPr>
          <w:lang w:val="lt-LT"/>
        </w:rPr>
        <w:t xml:space="preserve"> laiku </w:t>
      </w:r>
      <w:r w:rsidR="00497070" w:rsidRPr="00E268EC">
        <w:rPr>
          <w:lang w:val="lt-LT"/>
        </w:rPr>
        <w:t>ir</w:t>
      </w:r>
      <w:r w:rsidRPr="00E268EC">
        <w:rPr>
          <w:lang w:val="lt-LT"/>
        </w:rPr>
        <w:t xml:space="preserve"> atitinka Sutartyje ir jos prieduose nustatytus reikalavimus; yra pateikti reikalingi dokumentai, suteikta naudojimo ir priežiūros informacija ir pan. Tiekėjui</w:t>
      </w:r>
      <w:r w:rsidRPr="00E268EC">
        <w:rPr>
          <w:rFonts w:eastAsia="ヒラギノ角ゴ Pro W3"/>
          <w:kern w:val="2"/>
          <w:lang w:val="lt-LT"/>
        </w:rPr>
        <w:t xml:space="preserve"> pretenzijų dėl </w:t>
      </w:r>
      <w:r w:rsidRPr="00E268EC">
        <w:rPr>
          <w:rFonts w:eastAsia="ヒラギノ角ゴ Pro W3"/>
          <w:i/>
          <w:kern w:val="2"/>
          <w:lang w:val="lt-LT"/>
        </w:rPr>
        <w:t>suteiktų paslaugų ir</w:t>
      </w:r>
      <w:r w:rsidRPr="00E268EC">
        <w:rPr>
          <w:rFonts w:eastAsia="ヒラギノ角ゴ Pro W3"/>
          <w:kern w:val="2"/>
          <w:lang w:val="lt-LT"/>
        </w:rPr>
        <w:t xml:space="preserve"> </w:t>
      </w:r>
      <w:r w:rsidRPr="00E268EC">
        <w:rPr>
          <w:i/>
          <w:lang w:val="lt-LT"/>
        </w:rPr>
        <w:t>kita (užpildyti)</w:t>
      </w:r>
      <w:r w:rsidRPr="00E268EC">
        <w:rPr>
          <w:lang w:val="lt-LT"/>
        </w:rPr>
        <w:t xml:space="preserve"> </w:t>
      </w:r>
      <w:r w:rsidRPr="00E268EC">
        <w:rPr>
          <w:rFonts w:eastAsia="ヒラギノ角ゴ Pro W3"/>
          <w:kern w:val="2"/>
          <w:lang w:val="lt-LT"/>
        </w:rPr>
        <w:t xml:space="preserve">nėra. </w:t>
      </w:r>
    </w:p>
    <w:p w14:paraId="6A2D42E7" w14:textId="77777777" w:rsidR="00F83CF5" w:rsidRPr="00E268EC" w:rsidRDefault="00F83CF5" w:rsidP="0058437F">
      <w:pPr>
        <w:tabs>
          <w:tab w:val="left" w:pos="993"/>
        </w:tabs>
        <w:autoSpaceDN w:val="0"/>
        <w:ind w:right="141" w:firstLine="1134"/>
        <w:jc w:val="both"/>
        <w:rPr>
          <w:lang w:val="lt-LT"/>
        </w:rPr>
      </w:pPr>
      <w:r w:rsidRPr="00E268EC">
        <w:rPr>
          <w:rFonts w:eastAsia="ヒラギノ角ゴ Pro W3"/>
          <w:kern w:val="2"/>
          <w:lang w:val="lt-LT"/>
        </w:rPr>
        <w:t xml:space="preserve">Už </w:t>
      </w:r>
      <w:r w:rsidRPr="00E268EC">
        <w:rPr>
          <w:rFonts w:eastAsia="ヒラギノ角ゴ Pro W3"/>
          <w:i/>
          <w:kern w:val="2"/>
          <w:lang w:val="lt-LT"/>
        </w:rPr>
        <w:t>suteiktas paslaugas</w:t>
      </w:r>
      <w:r w:rsidRPr="00E268EC">
        <w:rPr>
          <w:rFonts w:eastAsia="ヒラギノ角ゴ Pro W3"/>
          <w:kern w:val="2"/>
          <w:lang w:val="lt-LT"/>
        </w:rPr>
        <w:t xml:space="preserve"> </w:t>
      </w:r>
      <w:r w:rsidRPr="00E268EC">
        <w:rPr>
          <w:rFonts w:eastAsia="ヒラギノ角ゴ Pro W3"/>
          <w:i/>
          <w:kern w:val="2"/>
          <w:lang w:val="lt-LT"/>
        </w:rPr>
        <w:t>ir</w:t>
      </w:r>
      <w:r w:rsidRPr="00E268EC">
        <w:rPr>
          <w:rFonts w:eastAsia="ヒラギノ角ゴ Pro W3"/>
          <w:kern w:val="2"/>
          <w:lang w:val="lt-LT"/>
        </w:rPr>
        <w:t xml:space="preserve"> </w:t>
      </w:r>
      <w:r w:rsidRPr="00E268EC">
        <w:rPr>
          <w:i/>
          <w:lang w:val="lt-LT"/>
        </w:rPr>
        <w:t>kita (užpildyti)</w:t>
      </w:r>
      <w:r w:rsidRPr="00E268EC">
        <w:rPr>
          <w:lang w:val="lt-LT"/>
        </w:rPr>
        <w:t xml:space="preserve"> </w:t>
      </w:r>
      <w:r w:rsidRPr="00E268EC">
        <w:rPr>
          <w:rFonts w:eastAsia="ヒラギノ角ゴ Pro W3"/>
          <w:kern w:val="2"/>
          <w:lang w:val="lt-LT"/>
        </w:rPr>
        <w:t>Pirkėjas įsipareigoja sumokėti Tiekėjui [nurodoma suma su PVM] Eur ([nurodoma suma žodžiais] eurų) sumą Šalių sudarytoje Sutartyje nustatyta tvarka.</w:t>
      </w:r>
    </w:p>
    <w:p w14:paraId="656C90DA" w14:textId="77777777" w:rsidR="00F83CF5" w:rsidRPr="00E268EC" w:rsidRDefault="00F83CF5" w:rsidP="0058437F">
      <w:pPr>
        <w:tabs>
          <w:tab w:val="left" w:pos="993"/>
        </w:tabs>
        <w:autoSpaceDN w:val="0"/>
        <w:ind w:right="141" w:firstLine="1134"/>
        <w:jc w:val="both"/>
        <w:rPr>
          <w:lang w:val="lt-LT"/>
        </w:rPr>
      </w:pPr>
      <w:r w:rsidRPr="00E268EC">
        <w:rPr>
          <w:bCs/>
          <w:iCs/>
          <w:lang w:val="lt-LT"/>
        </w:rPr>
        <w:t xml:space="preserve">Šis aktas pasirašytas dviem vienodą teisinę galią turinčiais egzemplioriais po vieną kiekvienai Šaliai. </w:t>
      </w:r>
    </w:p>
    <w:p w14:paraId="10FDDB7B" w14:textId="77777777" w:rsidR="00F83CF5" w:rsidRPr="00E268EC" w:rsidRDefault="00F83CF5" w:rsidP="00F83CF5">
      <w:pPr>
        <w:autoSpaceDN w:val="0"/>
        <w:ind w:right="12"/>
        <w:rPr>
          <w:lang w:val="lt-LT"/>
        </w:rPr>
      </w:pPr>
    </w:p>
    <w:tbl>
      <w:tblPr>
        <w:tblW w:w="9385" w:type="dxa"/>
        <w:tblInd w:w="108" w:type="dxa"/>
        <w:tblCellMar>
          <w:left w:w="10" w:type="dxa"/>
          <w:right w:w="10" w:type="dxa"/>
        </w:tblCellMar>
        <w:tblLook w:val="04A0" w:firstRow="1" w:lastRow="0" w:firstColumn="1" w:lastColumn="0" w:noHBand="0" w:noVBand="1"/>
      </w:tblPr>
      <w:tblGrid>
        <w:gridCol w:w="5129"/>
        <w:gridCol w:w="4256"/>
      </w:tblGrid>
      <w:tr w:rsidR="00F83CF5" w:rsidRPr="00E268EC" w14:paraId="179F5E4B" w14:textId="77777777" w:rsidTr="00A015E6">
        <w:trPr>
          <w:trHeight w:val="270"/>
        </w:trPr>
        <w:tc>
          <w:tcPr>
            <w:tcW w:w="5129" w:type="dxa"/>
            <w:tcBorders>
              <w:top w:val="single" w:sz="4" w:space="0" w:color="auto"/>
              <w:left w:val="single" w:sz="4" w:space="0" w:color="auto"/>
              <w:right w:val="single" w:sz="6" w:space="0" w:color="000000"/>
            </w:tcBorders>
            <w:shd w:val="clear" w:color="auto" w:fill="auto"/>
            <w:tcMar>
              <w:top w:w="0" w:type="dxa"/>
              <w:left w:w="108" w:type="dxa"/>
              <w:bottom w:w="0" w:type="dxa"/>
              <w:right w:w="108" w:type="dxa"/>
            </w:tcMar>
          </w:tcPr>
          <w:p w14:paraId="75D9C0D1" w14:textId="77777777" w:rsidR="00F83CF5" w:rsidRPr="00E268EC" w:rsidRDefault="00F83CF5" w:rsidP="00FF5135">
            <w:pPr>
              <w:autoSpaceDN w:val="0"/>
              <w:jc w:val="center"/>
              <w:rPr>
                <w:lang w:val="lt-LT"/>
              </w:rPr>
            </w:pPr>
            <w:r w:rsidRPr="00E268EC">
              <w:rPr>
                <w:lang w:val="lt-LT"/>
              </w:rPr>
              <w:t xml:space="preserve">Tiekėjas  </w:t>
            </w:r>
          </w:p>
        </w:tc>
        <w:tc>
          <w:tcPr>
            <w:tcW w:w="4256" w:type="dxa"/>
            <w:tcBorders>
              <w:top w:val="single" w:sz="4" w:space="0" w:color="auto"/>
              <w:left w:val="single" w:sz="6" w:space="0" w:color="000000"/>
              <w:right w:val="single" w:sz="4" w:space="0" w:color="auto"/>
            </w:tcBorders>
            <w:shd w:val="clear" w:color="auto" w:fill="auto"/>
            <w:tcMar>
              <w:top w:w="0" w:type="dxa"/>
              <w:left w:w="108" w:type="dxa"/>
              <w:bottom w:w="0" w:type="dxa"/>
              <w:right w:w="108" w:type="dxa"/>
            </w:tcMar>
          </w:tcPr>
          <w:p w14:paraId="3DC7088A" w14:textId="77777777" w:rsidR="00F83CF5" w:rsidRPr="00E268EC" w:rsidRDefault="00F83CF5" w:rsidP="00FF5135">
            <w:pPr>
              <w:autoSpaceDN w:val="0"/>
              <w:ind w:right="343" w:firstLine="34"/>
              <w:jc w:val="center"/>
              <w:rPr>
                <w:strike/>
                <w:lang w:val="lt-LT"/>
              </w:rPr>
            </w:pPr>
            <w:r w:rsidRPr="00E268EC">
              <w:rPr>
                <w:lang w:val="lt-LT"/>
              </w:rPr>
              <w:t xml:space="preserve">Pirkėjas </w:t>
            </w:r>
          </w:p>
        </w:tc>
      </w:tr>
      <w:tr w:rsidR="00F83CF5" w:rsidRPr="00E268EC" w14:paraId="47A6039C" w14:textId="77777777" w:rsidTr="00A015E6">
        <w:trPr>
          <w:trHeight w:val="375"/>
        </w:trPr>
        <w:tc>
          <w:tcPr>
            <w:tcW w:w="5129" w:type="dxa"/>
            <w:tcBorders>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57F113A6" w14:textId="77777777" w:rsidR="00F83CF5" w:rsidRPr="00E268EC" w:rsidRDefault="00F83CF5" w:rsidP="00FF5135">
            <w:pPr>
              <w:autoSpaceDN w:val="0"/>
              <w:jc w:val="center"/>
              <w:rPr>
                <w:lang w:val="lt-LT"/>
              </w:rPr>
            </w:pPr>
          </w:p>
        </w:tc>
        <w:tc>
          <w:tcPr>
            <w:tcW w:w="4256" w:type="dxa"/>
            <w:tcBorders>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568BAE2E" w14:textId="77777777" w:rsidR="00F83CF5" w:rsidRPr="00E268EC" w:rsidRDefault="00F83CF5" w:rsidP="00FF5135">
            <w:pPr>
              <w:autoSpaceDN w:val="0"/>
              <w:ind w:firstLine="34"/>
              <w:jc w:val="center"/>
              <w:rPr>
                <w:lang w:val="lt-LT"/>
              </w:rPr>
            </w:pPr>
          </w:p>
        </w:tc>
      </w:tr>
      <w:tr w:rsidR="00F83CF5" w:rsidRPr="00E268EC" w14:paraId="269B231D" w14:textId="77777777" w:rsidTr="00A015E6">
        <w:trPr>
          <w:trHeight w:val="285"/>
        </w:trPr>
        <w:tc>
          <w:tcPr>
            <w:tcW w:w="5129" w:type="dxa"/>
            <w:tcBorders>
              <w:left w:val="single" w:sz="4" w:space="0" w:color="auto"/>
            </w:tcBorders>
            <w:tcMar>
              <w:top w:w="0" w:type="dxa"/>
              <w:left w:w="108" w:type="dxa"/>
              <w:bottom w:w="0" w:type="dxa"/>
              <w:right w:w="108" w:type="dxa"/>
            </w:tcMar>
          </w:tcPr>
          <w:p w14:paraId="46E55CE6" w14:textId="77777777" w:rsidR="00F83CF5" w:rsidRPr="00E268EC" w:rsidRDefault="00F83CF5" w:rsidP="00FF5135">
            <w:pPr>
              <w:rPr>
                <w:kern w:val="2"/>
                <w:lang w:val="lt-LT"/>
              </w:rPr>
            </w:pPr>
            <w:r w:rsidRPr="00E268EC">
              <w:rPr>
                <w:kern w:val="2"/>
                <w:lang w:val="lt-LT"/>
              </w:rPr>
              <w:t xml:space="preserve">[Pavadinimas] </w:t>
            </w:r>
          </w:p>
        </w:tc>
        <w:tc>
          <w:tcPr>
            <w:tcW w:w="4256" w:type="dxa"/>
            <w:tcBorders>
              <w:top w:val="single" w:sz="6" w:space="0" w:color="000000"/>
              <w:left w:val="single" w:sz="4" w:space="0" w:color="auto"/>
              <w:right w:val="single" w:sz="4" w:space="0" w:color="auto"/>
            </w:tcBorders>
            <w:tcMar>
              <w:top w:w="0" w:type="dxa"/>
              <w:left w:w="108" w:type="dxa"/>
              <w:bottom w:w="0" w:type="dxa"/>
              <w:right w:w="108" w:type="dxa"/>
            </w:tcMar>
          </w:tcPr>
          <w:p w14:paraId="6829CC9A" w14:textId="77777777" w:rsidR="00F83CF5" w:rsidRPr="00E268EC" w:rsidRDefault="00F83CF5" w:rsidP="00FF5135">
            <w:pPr>
              <w:rPr>
                <w:kern w:val="2"/>
                <w:lang w:val="lt-LT"/>
              </w:rPr>
            </w:pPr>
            <w:r w:rsidRPr="00E268EC">
              <w:rPr>
                <w:kern w:val="2"/>
                <w:lang w:val="lt-LT"/>
              </w:rPr>
              <w:t xml:space="preserve">[Pavadinimas] </w:t>
            </w:r>
          </w:p>
        </w:tc>
      </w:tr>
      <w:tr w:rsidR="00F83CF5" w:rsidRPr="00E268EC" w14:paraId="0E465910" w14:textId="77777777" w:rsidTr="00A015E6">
        <w:trPr>
          <w:trHeight w:val="285"/>
        </w:trPr>
        <w:tc>
          <w:tcPr>
            <w:tcW w:w="5129" w:type="dxa"/>
            <w:tcBorders>
              <w:left w:val="single" w:sz="4" w:space="0" w:color="auto"/>
            </w:tcBorders>
            <w:tcMar>
              <w:top w:w="0" w:type="dxa"/>
              <w:left w:w="108" w:type="dxa"/>
              <w:bottom w:w="0" w:type="dxa"/>
              <w:right w:w="108" w:type="dxa"/>
            </w:tcMar>
          </w:tcPr>
          <w:p w14:paraId="289EC9FB" w14:textId="77777777" w:rsidR="00F83CF5" w:rsidRPr="00E268EC" w:rsidRDefault="00F83CF5" w:rsidP="00FF5135">
            <w:pPr>
              <w:rPr>
                <w:kern w:val="2"/>
                <w:lang w:val="lt-LT"/>
              </w:rPr>
            </w:pPr>
            <w:r w:rsidRPr="00E268EC">
              <w:rPr>
                <w:kern w:val="2"/>
                <w:lang w:val="lt-LT"/>
              </w:rPr>
              <w:t>[Buveinės adresas]</w:t>
            </w:r>
          </w:p>
        </w:tc>
        <w:tc>
          <w:tcPr>
            <w:tcW w:w="4256" w:type="dxa"/>
            <w:tcBorders>
              <w:left w:val="single" w:sz="4" w:space="0" w:color="auto"/>
              <w:right w:val="single" w:sz="4" w:space="0" w:color="auto"/>
            </w:tcBorders>
            <w:tcMar>
              <w:top w:w="0" w:type="dxa"/>
              <w:left w:w="108" w:type="dxa"/>
              <w:bottom w:w="0" w:type="dxa"/>
              <w:right w:w="108" w:type="dxa"/>
            </w:tcMar>
          </w:tcPr>
          <w:p w14:paraId="6EB76FBB" w14:textId="77777777" w:rsidR="00F83CF5" w:rsidRPr="00E268EC" w:rsidRDefault="00F83CF5" w:rsidP="00FF5135">
            <w:pPr>
              <w:rPr>
                <w:kern w:val="2"/>
                <w:lang w:val="lt-LT"/>
              </w:rPr>
            </w:pPr>
            <w:r w:rsidRPr="00E268EC">
              <w:rPr>
                <w:kern w:val="2"/>
                <w:lang w:val="lt-LT"/>
              </w:rPr>
              <w:t>[Buveinės adresas]</w:t>
            </w:r>
          </w:p>
        </w:tc>
      </w:tr>
      <w:tr w:rsidR="00F83CF5" w:rsidRPr="00E268EC" w14:paraId="0849D4DE" w14:textId="77777777" w:rsidTr="00A015E6">
        <w:trPr>
          <w:trHeight w:val="310"/>
        </w:trPr>
        <w:tc>
          <w:tcPr>
            <w:tcW w:w="5129" w:type="dxa"/>
            <w:tcBorders>
              <w:left w:val="single" w:sz="4" w:space="0" w:color="auto"/>
            </w:tcBorders>
            <w:tcMar>
              <w:top w:w="0" w:type="dxa"/>
              <w:left w:w="108" w:type="dxa"/>
              <w:bottom w:w="0" w:type="dxa"/>
              <w:right w:w="108" w:type="dxa"/>
            </w:tcMar>
          </w:tcPr>
          <w:p w14:paraId="3BD385AB" w14:textId="77777777" w:rsidR="00F83CF5" w:rsidRPr="00E268EC" w:rsidRDefault="00F83CF5" w:rsidP="00FF5135">
            <w:pPr>
              <w:rPr>
                <w:kern w:val="2"/>
                <w:lang w:val="lt-LT"/>
              </w:rPr>
            </w:pPr>
            <w:r w:rsidRPr="00E268EC">
              <w:rPr>
                <w:kern w:val="2"/>
                <w:lang w:val="lt-LT"/>
              </w:rPr>
              <w:t>[Telefonas, el. paštas]</w:t>
            </w:r>
          </w:p>
        </w:tc>
        <w:tc>
          <w:tcPr>
            <w:tcW w:w="4256" w:type="dxa"/>
            <w:tcBorders>
              <w:left w:val="single" w:sz="4" w:space="0" w:color="auto"/>
              <w:right w:val="single" w:sz="4" w:space="0" w:color="auto"/>
            </w:tcBorders>
            <w:tcMar>
              <w:top w:w="0" w:type="dxa"/>
              <w:left w:w="108" w:type="dxa"/>
              <w:bottom w:w="0" w:type="dxa"/>
              <w:right w:w="108" w:type="dxa"/>
            </w:tcMar>
          </w:tcPr>
          <w:p w14:paraId="3CBBB635" w14:textId="77777777" w:rsidR="00F83CF5" w:rsidRPr="00E268EC" w:rsidRDefault="00F83CF5" w:rsidP="00FF5135">
            <w:pPr>
              <w:rPr>
                <w:kern w:val="2"/>
                <w:lang w:val="lt-LT"/>
              </w:rPr>
            </w:pPr>
            <w:r w:rsidRPr="00E268EC">
              <w:rPr>
                <w:kern w:val="2"/>
                <w:lang w:val="lt-LT"/>
              </w:rPr>
              <w:t>[Telefonas, el. paštas]</w:t>
            </w:r>
          </w:p>
        </w:tc>
      </w:tr>
      <w:tr w:rsidR="00F83CF5" w:rsidRPr="00E268EC" w14:paraId="0204F253" w14:textId="77777777" w:rsidTr="00A015E6">
        <w:trPr>
          <w:trHeight w:val="310"/>
        </w:trPr>
        <w:tc>
          <w:tcPr>
            <w:tcW w:w="5129" w:type="dxa"/>
            <w:tcBorders>
              <w:left w:val="single" w:sz="4" w:space="0" w:color="auto"/>
            </w:tcBorders>
            <w:tcMar>
              <w:top w:w="0" w:type="dxa"/>
              <w:left w:w="108" w:type="dxa"/>
              <w:bottom w:w="0" w:type="dxa"/>
              <w:right w:w="108" w:type="dxa"/>
            </w:tcMar>
          </w:tcPr>
          <w:p w14:paraId="1377F250" w14:textId="77777777" w:rsidR="00F83CF5" w:rsidRPr="00E268EC" w:rsidRDefault="00F83CF5" w:rsidP="00FF5135">
            <w:pPr>
              <w:rPr>
                <w:kern w:val="2"/>
                <w:lang w:val="lt-LT"/>
              </w:rPr>
            </w:pPr>
            <w:r w:rsidRPr="00E268EC">
              <w:rPr>
                <w:kern w:val="2"/>
                <w:lang w:val="lt-LT"/>
              </w:rPr>
              <w:t>[Įstaigos kodas]</w:t>
            </w:r>
          </w:p>
        </w:tc>
        <w:tc>
          <w:tcPr>
            <w:tcW w:w="4256" w:type="dxa"/>
            <w:tcBorders>
              <w:left w:val="single" w:sz="4" w:space="0" w:color="auto"/>
              <w:right w:val="single" w:sz="4" w:space="0" w:color="auto"/>
            </w:tcBorders>
            <w:tcMar>
              <w:top w:w="0" w:type="dxa"/>
              <w:left w:w="108" w:type="dxa"/>
              <w:bottom w:w="0" w:type="dxa"/>
              <w:right w:w="108" w:type="dxa"/>
            </w:tcMar>
          </w:tcPr>
          <w:p w14:paraId="7B979A3C" w14:textId="77777777" w:rsidR="00F83CF5" w:rsidRPr="00E268EC" w:rsidRDefault="00F83CF5" w:rsidP="00FF5135">
            <w:pPr>
              <w:rPr>
                <w:kern w:val="2"/>
                <w:lang w:val="lt-LT"/>
              </w:rPr>
            </w:pPr>
            <w:r w:rsidRPr="00E268EC">
              <w:rPr>
                <w:kern w:val="2"/>
                <w:lang w:val="lt-LT"/>
              </w:rPr>
              <w:t>[Įstaigos kodas]</w:t>
            </w:r>
          </w:p>
        </w:tc>
      </w:tr>
      <w:tr w:rsidR="00F83CF5" w:rsidRPr="00E268EC" w14:paraId="4E908CAB" w14:textId="77777777" w:rsidTr="00A015E6">
        <w:trPr>
          <w:trHeight w:val="310"/>
        </w:trPr>
        <w:tc>
          <w:tcPr>
            <w:tcW w:w="5129" w:type="dxa"/>
            <w:tcBorders>
              <w:left w:val="single" w:sz="4" w:space="0" w:color="auto"/>
            </w:tcBorders>
            <w:tcMar>
              <w:top w:w="0" w:type="dxa"/>
              <w:left w:w="108" w:type="dxa"/>
              <w:bottom w:w="0" w:type="dxa"/>
              <w:right w:w="108" w:type="dxa"/>
            </w:tcMar>
          </w:tcPr>
          <w:p w14:paraId="12D11DD1" w14:textId="77777777" w:rsidR="00F83CF5" w:rsidRPr="00E268EC" w:rsidRDefault="00F83CF5" w:rsidP="00FF5135">
            <w:pPr>
              <w:rPr>
                <w:kern w:val="2"/>
                <w:lang w:val="lt-LT"/>
              </w:rPr>
            </w:pPr>
            <w:r w:rsidRPr="00E268EC">
              <w:rPr>
                <w:kern w:val="2"/>
                <w:lang w:val="lt-LT"/>
              </w:rPr>
              <w:t>[Bankas, banko kodas]</w:t>
            </w:r>
          </w:p>
        </w:tc>
        <w:tc>
          <w:tcPr>
            <w:tcW w:w="4256" w:type="dxa"/>
            <w:tcBorders>
              <w:left w:val="single" w:sz="4" w:space="0" w:color="auto"/>
              <w:right w:val="single" w:sz="4" w:space="0" w:color="auto"/>
            </w:tcBorders>
            <w:tcMar>
              <w:top w:w="0" w:type="dxa"/>
              <w:left w:w="108" w:type="dxa"/>
              <w:bottom w:w="0" w:type="dxa"/>
              <w:right w:w="108" w:type="dxa"/>
            </w:tcMar>
          </w:tcPr>
          <w:p w14:paraId="7B718F3A" w14:textId="77777777" w:rsidR="00F83CF5" w:rsidRPr="00E268EC" w:rsidRDefault="00F83CF5" w:rsidP="00FF5135">
            <w:pPr>
              <w:rPr>
                <w:kern w:val="2"/>
                <w:lang w:val="lt-LT"/>
              </w:rPr>
            </w:pPr>
            <w:r w:rsidRPr="00E268EC">
              <w:rPr>
                <w:kern w:val="2"/>
                <w:lang w:val="lt-LT"/>
              </w:rPr>
              <w:t>[Bankas, banko kodas]</w:t>
            </w:r>
          </w:p>
        </w:tc>
      </w:tr>
      <w:tr w:rsidR="00F83CF5" w:rsidRPr="00E268EC" w14:paraId="7E227118" w14:textId="77777777" w:rsidTr="00A015E6">
        <w:trPr>
          <w:trHeight w:val="310"/>
        </w:trPr>
        <w:tc>
          <w:tcPr>
            <w:tcW w:w="5129" w:type="dxa"/>
            <w:tcBorders>
              <w:left w:val="single" w:sz="4" w:space="0" w:color="auto"/>
            </w:tcBorders>
            <w:tcMar>
              <w:top w:w="0" w:type="dxa"/>
              <w:left w:w="108" w:type="dxa"/>
              <w:bottom w:w="0" w:type="dxa"/>
              <w:right w:w="108" w:type="dxa"/>
            </w:tcMar>
          </w:tcPr>
          <w:p w14:paraId="1A716BD7" w14:textId="77777777" w:rsidR="00F83CF5" w:rsidRPr="00E268EC" w:rsidRDefault="00F83CF5" w:rsidP="00FF5135">
            <w:pPr>
              <w:rPr>
                <w:kern w:val="2"/>
                <w:lang w:val="lt-LT"/>
              </w:rPr>
            </w:pPr>
            <w:r w:rsidRPr="00E268EC">
              <w:rPr>
                <w:kern w:val="2"/>
                <w:lang w:val="lt-LT"/>
              </w:rPr>
              <w:t>[Atsiskaitomoji sąskaita]</w:t>
            </w:r>
          </w:p>
        </w:tc>
        <w:tc>
          <w:tcPr>
            <w:tcW w:w="4256" w:type="dxa"/>
            <w:tcBorders>
              <w:left w:val="single" w:sz="4" w:space="0" w:color="auto"/>
              <w:right w:val="single" w:sz="4" w:space="0" w:color="auto"/>
            </w:tcBorders>
            <w:tcMar>
              <w:top w:w="0" w:type="dxa"/>
              <w:left w:w="108" w:type="dxa"/>
              <w:bottom w:w="0" w:type="dxa"/>
              <w:right w:w="108" w:type="dxa"/>
            </w:tcMar>
          </w:tcPr>
          <w:p w14:paraId="0C42EA48" w14:textId="77777777" w:rsidR="00F83CF5" w:rsidRPr="00E268EC" w:rsidRDefault="00F83CF5" w:rsidP="00FF5135">
            <w:pPr>
              <w:rPr>
                <w:kern w:val="2"/>
                <w:lang w:val="lt-LT"/>
              </w:rPr>
            </w:pPr>
            <w:r w:rsidRPr="00E268EC">
              <w:rPr>
                <w:kern w:val="2"/>
                <w:lang w:val="lt-LT"/>
              </w:rPr>
              <w:t>[Atsiskaitomoji sąskaita]</w:t>
            </w:r>
          </w:p>
        </w:tc>
      </w:tr>
      <w:tr w:rsidR="00F83CF5" w:rsidRPr="004A7E0C" w14:paraId="7DA46221" w14:textId="77777777" w:rsidTr="00A015E6">
        <w:trPr>
          <w:trHeight w:val="310"/>
        </w:trPr>
        <w:tc>
          <w:tcPr>
            <w:tcW w:w="5129" w:type="dxa"/>
            <w:tcBorders>
              <w:left w:val="single" w:sz="4" w:space="0" w:color="auto"/>
            </w:tcBorders>
            <w:tcMar>
              <w:top w:w="0" w:type="dxa"/>
              <w:left w:w="108" w:type="dxa"/>
              <w:bottom w:w="0" w:type="dxa"/>
              <w:right w:w="108" w:type="dxa"/>
            </w:tcMar>
          </w:tcPr>
          <w:p w14:paraId="0A59949E" w14:textId="77777777" w:rsidR="00F83CF5" w:rsidRPr="00E268EC" w:rsidRDefault="00F83CF5" w:rsidP="00FF5135">
            <w:pPr>
              <w:rPr>
                <w:kern w:val="2"/>
                <w:lang w:val="lt-LT"/>
              </w:rPr>
            </w:pPr>
            <w:r w:rsidRPr="00E268EC">
              <w:rPr>
                <w:kern w:val="2"/>
                <w:lang w:val="lt-LT"/>
              </w:rPr>
              <w:t>_____________________________</w:t>
            </w:r>
          </w:p>
          <w:p w14:paraId="29A71E48" w14:textId="77777777" w:rsidR="00F83CF5" w:rsidRPr="00E268EC" w:rsidRDefault="00F83CF5" w:rsidP="00FF5135">
            <w:pPr>
              <w:rPr>
                <w:kern w:val="2"/>
                <w:lang w:val="lt-LT"/>
              </w:rPr>
            </w:pPr>
            <w:r w:rsidRPr="00E268EC">
              <w:rPr>
                <w:kern w:val="2"/>
                <w:lang w:val="lt-LT"/>
              </w:rPr>
              <w:t>Parašas  [Pareigos, vardas ir pavardė]</w:t>
            </w:r>
          </w:p>
        </w:tc>
        <w:tc>
          <w:tcPr>
            <w:tcW w:w="4256" w:type="dxa"/>
            <w:tcBorders>
              <w:left w:val="single" w:sz="4" w:space="0" w:color="auto"/>
              <w:right w:val="single" w:sz="4" w:space="0" w:color="auto"/>
            </w:tcBorders>
            <w:tcMar>
              <w:top w:w="0" w:type="dxa"/>
              <w:left w:w="108" w:type="dxa"/>
              <w:bottom w:w="0" w:type="dxa"/>
              <w:right w:w="108" w:type="dxa"/>
            </w:tcMar>
          </w:tcPr>
          <w:p w14:paraId="0B41826E" w14:textId="77777777" w:rsidR="00F83CF5" w:rsidRPr="00E268EC" w:rsidRDefault="00F83CF5" w:rsidP="00FF5135">
            <w:pPr>
              <w:rPr>
                <w:kern w:val="2"/>
                <w:lang w:val="lt-LT"/>
              </w:rPr>
            </w:pPr>
            <w:r w:rsidRPr="00E268EC">
              <w:rPr>
                <w:kern w:val="2"/>
                <w:lang w:val="lt-LT"/>
              </w:rPr>
              <w:t>______________________________</w:t>
            </w:r>
          </w:p>
          <w:p w14:paraId="6B357A5E" w14:textId="77777777" w:rsidR="00F83CF5" w:rsidRPr="00E268EC" w:rsidRDefault="00F83CF5" w:rsidP="00FF5135">
            <w:pPr>
              <w:rPr>
                <w:kern w:val="2"/>
                <w:lang w:val="lt-LT"/>
              </w:rPr>
            </w:pPr>
            <w:r w:rsidRPr="00E268EC">
              <w:rPr>
                <w:kern w:val="2"/>
                <w:lang w:val="lt-LT"/>
              </w:rPr>
              <w:t>Parašas [Pareigos, vardas ir pavardė]</w:t>
            </w:r>
          </w:p>
        </w:tc>
      </w:tr>
    </w:tbl>
    <w:p w14:paraId="394698B0" w14:textId="39725FD5" w:rsidR="00F83CF5" w:rsidRPr="00E268EC" w:rsidRDefault="00F83CF5" w:rsidP="000C7F4B">
      <w:pPr>
        <w:pStyle w:val="Pagrindinistekstas2"/>
        <w:widowControl w:val="0"/>
        <w:shd w:val="clear" w:color="auto" w:fill="auto"/>
        <w:tabs>
          <w:tab w:val="left" w:pos="553"/>
        </w:tabs>
        <w:suppressAutoHyphens/>
        <w:spacing w:before="0" w:after="0" w:line="240" w:lineRule="auto"/>
        <w:ind w:firstLine="0"/>
        <w:jc w:val="left"/>
        <w:rPr>
          <w:sz w:val="24"/>
          <w:szCs w:val="24"/>
        </w:rPr>
      </w:pPr>
    </w:p>
    <w:p w14:paraId="645C7466" w14:textId="77777777" w:rsidR="00F83CF5" w:rsidRPr="00E268EC" w:rsidRDefault="00F83CF5" w:rsidP="00222918">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49EA4C70" w14:textId="77777777" w:rsidR="00F83CF5" w:rsidRPr="00E268EC" w:rsidRDefault="00F83CF5" w:rsidP="00222918">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t xml:space="preserve">Specialiųjų sąlygų </w:t>
      </w:r>
    </w:p>
    <w:p w14:paraId="3C83474B" w14:textId="77777777" w:rsidR="00F83CF5" w:rsidRPr="00E268EC" w:rsidRDefault="00F83CF5" w:rsidP="00222918">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r>
      <w:r w:rsidRPr="00E268EC">
        <w:rPr>
          <w:sz w:val="24"/>
          <w:szCs w:val="24"/>
        </w:rPr>
        <w:tab/>
        <w:t>4 priedas</w:t>
      </w:r>
    </w:p>
    <w:p w14:paraId="1352E396"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DF1B513"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rPr>
          <w:sz w:val="24"/>
          <w:szCs w:val="24"/>
        </w:rPr>
      </w:pPr>
    </w:p>
    <w:p w14:paraId="6CBC93F5"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rPr>
      </w:pPr>
      <w:r w:rsidRPr="00E268EC">
        <w:rPr>
          <w:rStyle w:val="Temosantrat320"/>
          <w:rFonts w:ascii="Times New Roman" w:hAnsi="Times New Roman" w:cs="Times New Roman"/>
          <w:b/>
          <w:sz w:val="24"/>
          <w:szCs w:val="24"/>
        </w:rPr>
        <w:t>(Trišalės atsiskaitymo sutarties forma)</w:t>
      </w:r>
    </w:p>
    <w:p w14:paraId="19851A2A" w14:textId="77777777" w:rsidR="00F83CF5" w:rsidRPr="00E268EC" w:rsidRDefault="00F83CF5" w:rsidP="00F83CF5">
      <w:pPr>
        <w:pStyle w:val="Pagrindinistekstas2"/>
        <w:widowControl w:val="0"/>
        <w:shd w:val="clear" w:color="auto" w:fill="auto"/>
        <w:tabs>
          <w:tab w:val="left" w:pos="553"/>
        </w:tabs>
        <w:suppressAutoHyphens/>
        <w:spacing w:before="0" w:after="0" w:line="240" w:lineRule="auto"/>
        <w:ind w:firstLine="0"/>
        <w:rPr>
          <w:rStyle w:val="Temosantrat320"/>
          <w:sz w:val="24"/>
          <w:szCs w:val="24"/>
        </w:rPr>
      </w:pPr>
    </w:p>
    <w:p w14:paraId="22496FFD" w14:textId="77777777" w:rsidR="00F83CF5" w:rsidRPr="00E268EC" w:rsidRDefault="00F83CF5" w:rsidP="00F83CF5">
      <w:pPr>
        <w:pStyle w:val="Pagrindinistekstas30"/>
        <w:widowControl w:val="0"/>
        <w:shd w:val="clear" w:color="auto" w:fill="auto"/>
        <w:suppressAutoHyphens/>
        <w:spacing w:after="0" w:line="240" w:lineRule="auto"/>
        <w:jc w:val="center"/>
        <w:rPr>
          <w:rStyle w:val="Pagrindinistekstas316tkPusjuodis"/>
          <w:sz w:val="24"/>
          <w:szCs w:val="24"/>
        </w:rPr>
      </w:pPr>
      <w:r w:rsidRPr="00E268EC">
        <w:rPr>
          <w:rStyle w:val="Pagrindinistekstas316tkPusjuodis"/>
          <w:sz w:val="24"/>
          <w:szCs w:val="24"/>
        </w:rPr>
        <w:t>TRIŠALĖ ATSISKAITYMO SUTARTIS</w:t>
      </w:r>
    </w:p>
    <w:p w14:paraId="7659EF42" w14:textId="77777777" w:rsidR="00F83CF5" w:rsidRPr="00E268EC" w:rsidRDefault="00F83CF5" w:rsidP="00F83CF5">
      <w:pPr>
        <w:pStyle w:val="Pagrindinistekstas30"/>
        <w:widowControl w:val="0"/>
        <w:shd w:val="clear" w:color="auto" w:fill="auto"/>
        <w:suppressAutoHyphens/>
        <w:spacing w:after="0" w:line="240" w:lineRule="auto"/>
        <w:jc w:val="center"/>
        <w:rPr>
          <w:rStyle w:val="Pagrindinistekstas316tkPusjuodis"/>
          <w:sz w:val="24"/>
          <w:szCs w:val="24"/>
        </w:rPr>
      </w:pPr>
    </w:p>
    <w:p w14:paraId="733CB993" w14:textId="77777777" w:rsidR="00F83CF5" w:rsidRPr="00E268EC" w:rsidRDefault="00F83CF5" w:rsidP="00F83CF5">
      <w:pPr>
        <w:pStyle w:val="Pagrindinistekstas30"/>
        <w:widowControl w:val="0"/>
        <w:shd w:val="clear" w:color="auto" w:fill="auto"/>
        <w:suppressAutoHyphens/>
        <w:spacing w:after="0" w:line="240" w:lineRule="auto"/>
        <w:jc w:val="center"/>
        <w:rPr>
          <w:b/>
          <w:sz w:val="24"/>
          <w:szCs w:val="24"/>
        </w:rPr>
      </w:pPr>
      <w:r w:rsidRPr="00E268EC">
        <w:rPr>
          <w:sz w:val="24"/>
          <w:szCs w:val="24"/>
        </w:rPr>
        <w:t>202.. m. ..........d.</w:t>
      </w:r>
    </w:p>
    <w:p w14:paraId="7BA82D51" w14:textId="77777777" w:rsidR="00F83CF5" w:rsidRPr="00E268EC" w:rsidRDefault="00F83CF5" w:rsidP="00F83CF5">
      <w:pPr>
        <w:pStyle w:val="Pagrindinistekstas30"/>
        <w:widowControl w:val="0"/>
        <w:shd w:val="clear" w:color="auto" w:fill="auto"/>
        <w:suppressAutoHyphens/>
        <w:spacing w:after="0" w:line="240" w:lineRule="auto"/>
        <w:jc w:val="center"/>
        <w:rPr>
          <w:b/>
          <w:sz w:val="24"/>
          <w:szCs w:val="24"/>
        </w:rPr>
      </w:pPr>
    </w:p>
    <w:p w14:paraId="7DDF726F" w14:textId="77777777" w:rsidR="00F83CF5" w:rsidRPr="00E268EC" w:rsidRDefault="00F83CF5" w:rsidP="00F83CF5">
      <w:pPr>
        <w:pStyle w:val="Temosantrat40"/>
        <w:widowControl w:val="0"/>
        <w:shd w:val="clear" w:color="auto" w:fill="auto"/>
        <w:suppressAutoHyphens/>
        <w:spacing w:after="0" w:line="240" w:lineRule="auto"/>
        <w:ind w:firstLine="1134"/>
        <w:jc w:val="both"/>
        <w:rPr>
          <w:b/>
          <w:sz w:val="24"/>
          <w:szCs w:val="24"/>
        </w:rPr>
      </w:pPr>
      <w:r w:rsidRPr="00E268EC">
        <w:rPr>
          <w:b/>
          <w:sz w:val="24"/>
          <w:szCs w:val="24"/>
        </w:rPr>
        <w:t>Perkančiosios organizacijos pavadinimas</w:t>
      </w:r>
    </w:p>
    <w:p w14:paraId="00360FD4"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Įmonės kodas</w:t>
      </w:r>
    </w:p>
    <w:p w14:paraId="3509E31A"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Adresas:</w:t>
      </w:r>
    </w:p>
    <w:p w14:paraId="575A20EE"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 xml:space="preserve">Atsiskaitomosios sąskaitos numeris </w:t>
      </w:r>
    </w:p>
    <w:p w14:paraId="37AE3370"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 xml:space="preserve">(toliau – Pirkėjas) </w:t>
      </w:r>
    </w:p>
    <w:p w14:paraId="30F81586" w14:textId="77777777" w:rsidR="00F83CF5" w:rsidRPr="00E268EC" w:rsidRDefault="00F83CF5" w:rsidP="00F83CF5">
      <w:pPr>
        <w:pStyle w:val="Pagrindinistekstas13"/>
        <w:widowControl w:val="0"/>
        <w:shd w:val="clear" w:color="auto" w:fill="auto"/>
        <w:suppressAutoHyphens/>
        <w:spacing w:before="0" w:line="240" w:lineRule="auto"/>
        <w:ind w:firstLine="0"/>
        <w:rPr>
          <w:rStyle w:val="PagrindinistekstasPusjuodis"/>
          <w:sz w:val="24"/>
          <w:szCs w:val="24"/>
        </w:rPr>
      </w:pPr>
    </w:p>
    <w:p w14:paraId="385E743F"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rStyle w:val="PagrindinistekstasPusjuodis"/>
          <w:sz w:val="24"/>
          <w:szCs w:val="24"/>
        </w:rPr>
        <w:t>Tiekėjo pavadinimas</w:t>
      </w:r>
    </w:p>
    <w:p w14:paraId="1A9E6211"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 xml:space="preserve">Įmonės kodas </w:t>
      </w:r>
    </w:p>
    <w:p w14:paraId="4924DD19"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PVM mokėtojo kodas</w:t>
      </w:r>
    </w:p>
    <w:p w14:paraId="2642E765"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Adresas:</w:t>
      </w:r>
    </w:p>
    <w:p w14:paraId="6FB3C2F6"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Atsiskaitomosios (-</w:t>
      </w:r>
      <w:proofErr w:type="spellStart"/>
      <w:r w:rsidRPr="00E268EC">
        <w:rPr>
          <w:sz w:val="24"/>
          <w:szCs w:val="24"/>
        </w:rPr>
        <w:t>ųjų</w:t>
      </w:r>
      <w:proofErr w:type="spellEnd"/>
      <w:r w:rsidRPr="00E268EC">
        <w:rPr>
          <w:sz w:val="24"/>
          <w:szCs w:val="24"/>
        </w:rPr>
        <w:t>) sąskaitos (-ų) numeris (-</w:t>
      </w:r>
      <w:proofErr w:type="spellStart"/>
      <w:r w:rsidRPr="00E268EC">
        <w:rPr>
          <w:sz w:val="24"/>
          <w:szCs w:val="24"/>
        </w:rPr>
        <w:t>iai</w:t>
      </w:r>
      <w:proofErr w:type="spellEnd"/>
      <w:r w:rsidRPr="00E268EC">
        <w:rPr>
          <w:sz w:val="24"/>
          <w:szCs w:val="24"/>
        </w:rPr>
        <w:t xml:space="preserve">) mokėjimams vykdyti </w:t>
      </w:r>
    </w:p>
    <w:p w14:paraId="5E4B5D30"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(toliau – Tiekėjas)</w:t>
      </w:r>
    </w:p>
    <w:p w14:paraId="0C42E42A" w14:textId="77777777" w:rsidR="00F83CF5" w:rsidRPr="00E268EC" w:rsidRDefault="00F83CF5" w:rsidP="00F83CF5">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rPr>
      </w:pPr>
      <w:r w:rsidRPr="00E268EC">
        <w:rPr>
          <w:rFonts w:ascii="Times New Roman" w:hAnsi="Times New Roman" w:cs="Times New Roman"/>
          <w:spacing w:val="0"/>
          <w:sz w:val="24"/>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7D37DE0B"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p>
    <w:p w14:paraId="634E5470" w14:textId="77777777" w:rsidR="00F83CF5" w:rsidRPr="00E268EC" w:rsidRDefault="00F83CF5" w:rsidP="00F83CF5">
      <w:pPr>
        <w:pStyle w:val="Temosantrat40"/>
        <w:widowControl w:val="0"/>
        <w:shd w:val="clear" w:color="auto" w:fill="auto"/>
        <w:suppressAutoHyphens/>
        <w:spacing w:after="0" w:line="240" w:lineRule="auto"/>
        <w:ind w:firstLine="1134"/>
        <w:jc w:val="both"/>
        <w:rPr>
          <w:b/>
          <w:sz w:val="24"/>
          <w:szCs w:val="24"/>
        </w:rPr>
      </w:pPr>
      <w:r w:rsidRPr="00E268EC">
        <w:rPr>
          <w:b/>
          <w:sz w:val="24"/>
          <w:szCs w:val="24"/>
        </w:rPr>
        <w:t>Su</w:t>
      </w:r>
      <w:r w:rsidR="00497070" w:rsidRPr="00E268EC">
        <w:rPr>
          <w:b/>
          <w:sz w:val="24"/>
          <w:szCs w:val="24"/>
        </w:rPr>
        <w:t>b</w:t>
      </w:r>
      <w:r w:rsidRPr="00E268EC">
        <w:rPr>
          <w:b/>
          <w:sz w:val="24"/>
          <w:szCs w:val="24"/>
        </w:rPr>
        <w:t>tiekėjo pavadinimas</w:t>
      </w:r>
    </w:p>
    <w:p w14:paraId="4F0A440C" w14:textId="77777777" w:rsidR="00F83CF5" w:rsidRPr="00E268EC" w:rsidRDefault="00F83CF5" w:rsidP="00F83CF5">
      <w:pPr>
        <w:pStyle w:val="Temosantrat40"/>
        <w:widowControl w:val="0"/>
        <w:shd w:val="clear" w:color="auto" w:fill="auto"/>
        <w:suppressAutoHyphens/>
        <w:spacing w:after="0" w:line="240" w:lineRule="auto"/>
        <w:ind w:firstLine="1134"/>
        <w:jc w:val="both"/>
        <w:rPr>
          <w:sz w:val="24"/>
          <w:szCs w:val="24"/>
        </w:rPr>
      </w:pPr>
      <w:r w:rsidRPr="00E268EC">
        <w:rPr>
          <w:sz w:val="24"/>
          <w:szCs w:val="24"/>
        </w:rPr>
        <w:t xml:space="preserve">Įmonės kodas </w:t>
      </w:r>
    </w:p>
    <w:p w14:paraId="57E167C2" w14:textId="77777777" w:rsidR="00F83CF5" w:rsidRPr="00E268EC" w:rsidRDefault="00F83CF5" w:rsidP="00F83CF5">
      <w:pPr>
        <w:pStyle w:val="Temosantrat40"/>
        <w:widowControl w:val="0"/>
        <w:shd w:val="clear" w:color="auto" w:fill="auto"/>
        <w:suppressAutoHyphens/>
        <w:spacing w:after="0" w:line="240" w:lineRule="auto"/>
        <w:ind w:firstLine="1134"/>
        <w:jc w:val="both"/>
        <w:rPr>
          <w:sz w:val="24"/>
          <w:szCs w:val="24"/>
        </w:rPr>
      </w:pPr>
      <w:r w:rsidRPr="00E268EC">
        <w:rPr>
          <w:sz w:val="24"/>
          <w:szCs w:val="24"/>
        </w:rPr>
        <w:t xml:space="preserve">PVM mokėtojo kodas </w:t>
      </w:r>
    </w:p>
    <w:p w14:paraId="7D5670CA" w14:textId="77777777" w:rsidR="00F83CF5" w:rsidRPr="00E268EC" w:rsidRDefault="00F83CF5" w:rsidP="00F83CF5">
      <w:pPr>
        <w:pStyle w:val="Temosantrat40"/>
        <w:widowControl w:val="0"/>
        <w:shd w:val="clear" w:color="auto" w:fill="auto"/>
        <w:suppressAutoHyphens/>
        <w:spacing w:after="0" w:line="240" w:lineRule="auto"/>
        <w:ind w:firstLine="1134"/>
        <w:jc w:val="both"/>
        <w:rPr>
          <w:sz w:val="24"/>
          <w:szCs w:val="24"/>
        </w:rPr>
      </w:pPr>
      <w:r w:rsidRPr="00E268EC">
        <w:rPr>
          <w:sz w:val="24"/>
          <w:szCs w:val="24"/>
        </w:rPr>
        <w:t>Adresas:</w:t>
      </w:r>
    </w:p>
    <w:p w14:paraId="7831E420"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Atsiskaitomosios (-</w:t>
      </w:r>
      <w:proofErr w:type="spellStart"/>
      <w:r w:rsidRPr="00E268EC">
        <w:rPr>
          <w:sz w:val="24"/>
          <w:szCs w:val="24"/>
        </w:rPr>
        <w:t>ųjų</w:t>
      </w:r>
      <w:proofErr w:type="spellEnd"/>
      <w:r w:rsidRPr="00E268EC">
        <w:rPr>
          <w:sz w:val="24"/>
          <w:szCs w:val="24"/>
        </w:rPr>
        <w:t>) sąskaitos (-ų) numeris (-</w:t>
      </w:r>
      <w:proofErr w:type="spellStart"/>
      <w:r w:rsidRPr="00E268EC">
        <w:rPr>
          <w:sz w:val="24"/>
          <w:szCs w:val="24"/>
        </w:rPr>
        <w:t>iai</w:t>
      </w:r>
      <w:proofErr w:type="spellEnd"/>
      <w:r w:rsidRPr="00E268EC">
        <w:rPr>
          <w:sz w:val="24"/>
          <w:szCs w:val="24"/>
        </w:rPr>
        <w:t xml:space="preserve">) mokėjimams vykdyti </w:t>
      </w:r>
    </w:p>
    <w:p w14:paraId="2D098B73"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(toliau – Subtiekėjas)</w:t>
      </w:r>
    </w:p>
    <w:p w14:paraId="62377CF0" w14:textId="77777777" w:rsidR="00F83CF5" w:rsidRPr="00E268EC" w:rsidRDefault="00F83CF5" w:rsidP="00F83CF5">
      <w:pPr>
        <w:pStyle w:val="Pagrindinistekstas13"/>
        <w:widowControl w:val="0"/>
        <w:shd w:val="clear" w:color="auto" w:fill="auto"/>
        <w:suppressAutoHyphens/>
        <w:spacing w:before="0" w:line="240" w:lineRule="auto"/>
        <w:ind w:firstLine="0"/>
        <w:rPr>
          <w:sz w:val="24"/>
          <w:szCs w:val="24"/>
        </w:rPr>
      </w:pPr>
    </w:p>
    <w:p w14:paraId="05C0EBF1"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 xml:space="preserve">Toliau kiekviena šalis atskirai vadinama šalimi, o visos kartu vadinamos šalimis, atsižvelgdamos į tai, kad </w:t>
      </w:r>
      <w:r w:rsidRPr="00E268EC">
        <w:rPr>
          <w:rStyle w:val="PagrindinistekstasKursyvas"/>
          <w:sz w:val="24"/>
          <w:szCs w:val="24"/>
        </w:rPr>
        <w:t>[Pirkėjas ir Tiekėjas] [įrašyti datą</w:t>
      </w:r>
      <w:r w:rsidRPr="00E268EC">
        <w:rPr>
          <w:i/>
          <w:sz w:val="24"/>
          <w:szCs w:val="24"/>
        </w:rPr>
        <w:t>]</w:t>
      </w:r>
      <w:r w:rsidRPr="00E268EC">
        <w:rPr>
          <w:sz w:val="24"/>
          <w:szCs w:val="24"/>
        </w:rPr>
        <w:t xml:space="preserve"> sudarė viešojo pirkimo–pardavimo sutartį Nr.</w:t>
      </w:r>
      <w:r w:rsidRPr="00E268EC">
        <w:rPr>
          <w:rStyle w:val="PagrindinistekstasKursyvas"/>
          <w:sz w:val="24"/>
          <w:szCs w:val="24"/>
        </w:rPr>
        <w:t xml:space="preserve"> [įrašyti numerį</w:t>
      </w:r>
      <w:r w:rsidRPr="00E268EC">
        <w:rPr>
          <w:i/>
          <w:sz w:val="24"/>
          <w:szCs w:val="24"/>
        </w:rPr>
        <w:t>]</w:t>
      </w:r>
      <w:r w:rsidRPr="00E268EC">
        <w:rPr>
          <w:sz w:val="24"/>
          <w:szCs w:val="24"/>
        </w:rPr>
        <w:t xml:space="preserve"> (toliau – Pirkimo sutartis), siekdamos nustatyti tiesioginio atsiskaitymo tvarką pagal Pirkimo sutarties specialiųjų </w:t>
      </w:r>
      <w:r w:rsidRPr="00E268EC">
        <w:rPr>
          <w:rStyle w:val="PagrindinistekstasKursyvas"/>
          <w:sz w:val="24"/>
          <w:szCs w:val="24"/>
        </w:rPr>
        <w:t>sąlygų [įrašyti punkto numerį</w:t>
      </w:r>
      <w:r w:rsidRPr="00E268EC">
        <w:rPr>
          <w:i/>
          <w:sz w:val="24"/>
          <w:szCs w:val="24"/>
        </w:rPr>
        <w:t>]</w:t>
      </w:r>
      <w:r w:rsidRPr="00E268EC">
        <w:rPr>
          <w:sz w:val="24"/>
          <w:szCs w:val="24"/>
        </w:rPr>
        <w:t xml:space="preserve"> punktą, sudarė šią trišalę atsiskaitymo sutartį (toliau – Trišalė sutartis).</w:t>
      </w:r>
    </w:p>
    <w:p w14:paraId="55282D7A" w14:textId="77777777" w:rsidR="00F83CF5" w:rsidRPr="00E268EC"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0165929E" w14:textId="77777777" w:rsidR="00F83CF5" w:rsidRPr="00E268EC"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E268EC">
        <w:rPr>
          <w:rStyle w:val="PagrindinistekstasPusjuodis"/>
          <w:sz w:val="24"/>
          <w:szCs w:val="24"/>
        </w:rPr>
        <w:t>I SKYRIUS</w:t>
      </w:r>
    </w:p>
    <w:p w14:paraId="30B65D17" w14:textId="77777777" w:rsidR="00F83CF5" w:rsidRPr="00E268EC"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E268EC">
        <w:rPr>
          <w:rStyle w:val="PagrindinistekstasPusjuodis"/>
          <w:sz w:val="24"/>
          <w:szCs w:val="24"/>
        </w:rPr>
        <w:t>SUTARTIES DALYKAS</w:t>
      </w:r>
    </w:p>
    <w:p w14:paraId="5F1DFCD8" w14:textId="77777777" w:rsidR="00F83CF5" w:rsidRPr="00E268EC" w:rsidRDefault="00F83CF5" w:rsidP="00F83CF5">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1C79C65F"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1. Trišalės sutarties dalykas yra tiesioginio atsiskaitymo su Subtiekėju tvarka ir sąlygos.</w:t>
      </w:r>
    </w:p>
    <w:p w14:paraId="06BBE8DB" w14:textId="77777777" w:rsidR="00F83CF5" w:rsidRPr="00E268EC" w:rsidRDefault="00F83CF5" w:rsidP="00F83CF5">
      <w:pPr>
        <w:pStyle w:val="Pagrindinistekstas13"/>
        <w:widowControl w:val="0"/>
        <w:shd w:val="clear" w:color="auto" w:fill="auto"/>
        <w:suppressAutoHyphens/>
        <w:spacing w:before="0" w:line="240" w:lineRule="auto"/>
        <w:ind w:firstLine="0"/>
        <w:rPr>
          <w:sz w:val="24"/>
          <w:szCs w:val="24"/>
        </w:rPr>
      </w:pPr>
    </w:p>
    <w:p w14:paraId="71E0D1D4"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II SKYRIUS</w:t>
      </w:r>
    </w:p>
    <w:p w14:paraId="58DE9BAA"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ATSISKAITYMO TVARKA</w:t>
      </w:r>
    </w:p>
    <w:p w14:paraId="6F06A717"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p>
    <w:p w14:paraId="6D45117E" w14:textId="77777777" w:rsidR="00F83CF5" w:rsidRPr="00E268EC" w:rsidRDefault="00F83CF5" w:rsidP="00F83CF5">
      <w:pPr>
        <w:pStyle w:val="Pagrindinistekstas13"/>
        <w:widowControl w:val="0"/>
        <w:shd w:val="clear" w:color="auto" w:fill="auto"/>
        <w:tabs>
          <w:tab w:val="left" w:pos="390"/>
        </w:tabs>
        <w:suppressAutoHyphens/>
        <w:spacing w:before="0" w:line="240" w:lineRule="auto"/>
        <w:ind w:firstLine="1134"/>
        <w:rPr>
          <w:sz w:val="24"/>
          <w:szCs w:val="24"/>
        </w:rPr>
      </w:pPr>
      <w:r w:rsidRPr="00E268EC">
        <w:rPr>
          <w:sz w:val="24"/>
          <w:szCs w:val="24"/>
        </w:rPr>
        <w:t>2. Avansinis mokėjimas nemokamas.</w:t>
      </w:r>
    </w:p>
    <w:p w14:paraId="0DBCFD99" w14:textId="77777777" w:rsidR="00F83CF5" w:rsidRPr="00E268EC" w:rsidRDefault="00F83CF5" w:rsidP="00F83CF5">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spacing w:val="0"/>
          <w:sz w:val="24"/>
          <w:szCs w:val="24"/>
        </w:rPr>
      </w:pPr>
      <w:r w:rsidRPr="00E268EC">
        <w:rPr>
          <w:rStyle w:val="Pagrindinistekstas12Nekursyvas"/>
          <w:rFonts w:eastAsia="Arial"/>
          <w:i w:val="0"/>
          <w:sz w:val="24"/>
          <w:szCs w:val="24"/>
        </w:rPr>
        <w:t xml:space="preserve">3. Kiekvieno tarpinio mokėjimo suma nustatoma pagal </w:t>
      </w:r>
      <w:r w:rsidRPr="00E268EC">
        <w:rPr>
          <w:rFonts w:ascii="Times New Roman" w:hAnsi="Times New Roman" w:cs="Times New Roman"/>
          <w:spacing w:val="0"/>
          <w:sz w:val="24"/>
          <w:szCs w:val="24"/>
        </w:rPr>
        <w:t>suteiktų paslaugų apimtį ir jos vertę.</w:t>
      </w:r>
    </w:p>
    <w:p w14:paraId="26597C93" w14:textId="77777777" w:rsidR="00F83CF5" w:rsidRPr="00E268EC" w:rsidRDefault="00F83CF5" w:rsidP="00F83CF5">
      <w:pPr>
        <w:pStyle w:val="Pagrindinistekstas13"/>
        <w:widowControl w:val="0"/>
        <w:shd w:val="clear" w:color="auto" w:fill="auto"/>
        <w:tabs>
          <w:tab w:val="left" w:pos="539"/>
        </w:tabs>
        <w:suppressAutoHyphens/>
        <w:spacing w:before="0" w:line="240" w:lineRule="auto"/>
        <w:ind w:firstLine="1134"/>
        <w:rPr>
          <w:sz w:val="24"/>
          <w:szCs w:val="24"/>
        </w:rPr>
      </w:pPr>
      <w:r w:rsidRPr="00E268EC">
        <w:rPr>
          <w:sz w:val="24"/>
          <w:szCs w:val="24"/>
        </w:rPr>
        <w:t>4. Subtiekėjas, prieš teikdamas mokėjimo dokumentus Pirkėjui, pateikia Tiekėjui pasirašyti ir patvirtinti tinkamai įformintus Pirkimo sutarties vykdymo dokumentus (po 3 (tris) egzempliorius): suteiktų paslaugų</w:t>
      </w:r>
      <w:r w:rsidRPr="00E268EC">
        <w:rPr>
          <w:rStyle w:val="PagrindinistekstasKursyvas"/>
          <w:sz w:val="24"/>
          <w:szCs w:val="24"/>
        </w:rPr>
        <w:t xml:space="preserve"> </w:t>
      </w:r>
      <w:r w:rsidRPr="00E268EC">
        <w:rPr>
          <w:sz w:val="24"/>
          <w:szCs w:val="24"/>
        </w:rPr>
        <w:t>aktą ir Pirkimo sutarties įgyvendinimo ataskaitą (jeigu taikoma).</w:t>
      </w:r>
    </w:p>
    <w:p w14:paraId="520CCA66" w14:textId="7108DF52" w:rsidR="00F83CF5" w:rsidRPr="00E268EC" w:rsidRDefault="00F83CF5" w:rsidP="00F83CF5">
      <w:pPr>
        <w:pStyle w:val="Pagrindinistekstas13"/>
        <w:widowControl w:val="0"/>
        <w:shd w:val="clear" w:color="auto" w:fill="auto"/>
        <w:tabs>
          <w:tab w:val="left" w:pos="510"/>
        </w:tabs>
        <w:suppressAutoHyphens/>
        <w:spacing w:before="0" w:line="240" w:lineRule="auto"/>
        <w:ind w:firstLine="1134"/>
        <w:rPr>
          <w:sz w:val="24"/>
          <w:szCs w:val="24"/>
        </w:rPr>
      </w:pPr>
      <w:r w:rsidRPr="00E268EC">
        <w:rPr>
          <w:sz w:val="24"/>
          <w:szCs w:val="24"/>
        </w:rPr>
        <w:t xml:space="preserve">5. Sutarties šalys susitaria, jog Subtiekėjo pateikti Pirkimo sutarties vykdymo dokumentai laikomi tinkamai įformintais ir pateiktais, jeigu nurodytuose dokumentuose pateikta informacija apie Subtiekėjo </w:t>
      </w:r>
      <w:r w:rsidRPr="00E268EC">
        <w:rPr>
          <w:rStyle w:val="PagrindinistekstasKursyvas"/>
          <w:sz w:val="24"/>
          <w:szCs w:val="24"/>
        </w:rPr>
        <w:t xml:space="preserve">suteiktas paslaugas </w:t>
      </w:r>
      <w:r w:rsidRPr="00E268EC">
        <w:rPr>
          <w:sz w:val="24"/>
          <w:szCs w:val="24"/>
        </w:rPr>
        <w:t>yra teisinga,</w:t>
      </w:r>
      <w:r w:rsidRPr="00E268EC">
        <w:rPr>
          <w:rStyle w:val="PagrindinistekstasKursyvas"/>
          <w:sz w:val="24"/>
          <w:szCs w:val="24"/>
        </w:rPr>
        <w:t xml:space="preserve"> suteiktos paslaugos</w:t>
      </w:r>
      <w:r w:rsidRPr="00E268EC">
        <w:rPr>
          <w:sz w:val="24"/>
          <w:szCs w:val="24"/>
        </w:rPr>
        <w:t xml:space="preserve"> </w:t>
      </w:r>
      <w:r w:rsidR="00497070" w:rsidRPr="00E268EC">
        <w:rPr>
          <w:sz w:val="24"/>
          <w:szCs w:val="24"/>
        </w:rPr>
        <w:t>ir</w:t>
      </w:r>
      <w:r w:rsidR="00AC3F2B">
        <w:rPr>
          <w:sz w:val="24"/>
          <w:szCs w:val="24"/>
        </w:rPr>
        <w:t xml:space="preserve"> </w:t>
      </w:r>
      <w:r w:rsidRPr="00E268EC">
        <w:rPr>
          <w:sz w:val="24"/>
          <w:szCs w:val="24"/>
        </w:rPr>
        <w:t>dokumentų įforminimas atitinka Pirkimo sutarties sąlygas.</w:t>
      </w:r>
    </w:p>
    <w:p w14:paraId="4FBD9155" w14:textId="77777777" w:rsidR="00F83CF5" w:rsidRPr="00E268EC" w:rsidRDefault="00F83CF5" w:rsidP="00F83CF5">
      <w:pPr>
        <w:pStyle w:val="Pagrindinistekstas13"/>
        <w:widowControl w:val="0"/>
        <w:shd w:val="clear" w:color="auto" w:fill="auto"/>
        <w:tabs>
          <w:tab w:val="left" w:pos="453"/>
        </w:tabs>
        <w:suppressAutoHyphens/>
        <w:spacing w:before="0" w:line="240" w:lineRule="auto"/>
        <w:ind w:firstLine="1134"/>
        <w:rPr>
          <w:sz w:val="24"/>
          <w:szCs w:val="24"/>
        </w:rPr>
      </w:pPr>
      <w:r w:rsidRPr="00E268EC">
        <w:rPr>
          <w:sz w:val="24"/>
          <w:szCs w:val="24"/>
        </w:rPr>
        <w:t>6. Tiekėjas, gavęs iš Subtiekėjo Pirkimo sutarties vykdymo dokumentus, patikrina juos ir nustatęs, kad dokumentuose pateikta informacija apie Subtiekėjo</w:t>
      </w:r>
      <w:r w:rsidRPr="00E268EC">
        <w:rPr>
          <w:rStyle w:val="PagrindinistekstasKursyvas"/>
          <w:sz w:val="24"/>
          <w:szCs w:val="24"/>
        </w:rPr>
        <w:t xml:space="preserve"> suteiktas paslaugas</w:t>
      </w:r>
      <w:r w:rsidRPr="00E268EC">
        <w:rPr>
          <w:sz w:val="24"/>
          <w:szCs w:val="24"/>
        </w:rPr>
        <w:t xml:space="preserve"> yra teisinga</w:t>
      </w:r>
      <w:r w:rsidRPr="00E268EC">
        <w:rPr>
          <w:rStyle w:val="PagrindinistekstasKursyvas"/>
          <w:sz w:val="24"/>
          <w:szCs w:val="24"/>
        </w:rPr>
        <w:t>, suteiktos paslaugos</w:t>
      </w:r>
      <w:r w:rsidRPr="00E268EC">
        <w:rPr>
          <w:sz w:val="24"/>
          <w:szCs w:val="24"/>
        </w:rPr>
        <w:t xml:space="preserve"> atitinka Pirkimo sutarties sąlygas, pateikti dokumentai įforminti tinkamai, ne vėliau kaip per 3 (tris) darbo dienas nuo tokių dokumentų gavimo dienos:</w:t>
      </w:r>
    </w:p>
    <w:p w14:paraId="367D4165" w14:textId="77777777" w:rsidR="00F83CF5" w:rsidRPr="00E268EC" w:rsidRDefault="00F83CF5" w:rsidP="00F83CF5">
      <w:pPr>
        <w:pStyle w:val="Pagrindinistekstas13"/>
        <w:widowControl w:val="0"/>
        <w:shd w:val="clear" w:color="auto" w:fill="auto"/>
        <w:tabs>
          <w:tab w:val="left" w:pos="1193"/>
        </w:tabs>
        <w:suppressAutoHyphens/>
        <w:spacing w:before="0" w:line="240" w:lineRule="auto"/>
        <w:ind w:firstLine="1134"/>
        <w:rPr>
          <w:sz w:val="24"/>
          <w:szCs w:val="24"/>
        </w:rPr>
      </w:pPr>
      <w:r w:rsidRPr="00E268EC">
        <w:rPr>
          <w:sz w:val="24"/>
          <w:szCs w:val="24"/>
        </w:rPr>
        <w:t>6.1. pasirašo ir patvirtina</w:t>
      </w:r>
      <w:r w:rsidRPr="00E268EC">
        <w:rPr>
          <w:rStyle w:val="PagrindinistekstasKursyvas"/>
          <w:sz w:val="24"/>
          <w:szCs w:val="24"/>
        </w:rPr>
        <w:t xml:space="preserve"> suteiktų paslaugų </w:t>
      </w:r>
      <w:r w:rsidRPr="00E268EC">
        <w:rPr>
          <w:sz w:val="24"/>
          <w:szCs w:val="24"/>
        </w:rPr>
        <w:t>aktą;</w:t>
      </w:r>
    </w:p>
    <w:p w14:paraId="7E429F85" w14:textId="77777777" w:rsidR="00F83CF5" w:rsidRPr="00E268EC" w:rsidRDefault="00F83CF5" w:rsidP="00F83CF5">
      <w:pPr>
        <w:pStyle w:val="Pagrindinistekstas13"/>
        <w:widowControl w:val="0"/>
        <w:shd w:val="clear" w:color="auto" w:fill="auto"/>
        <w:tabs>
          <w:tab w:val="left" w:pos="1193"/>
        </w:tabs>
        <w:suppressAutoHyphens/>
        <w:spacing w:before="0" w:line="240" w:lineRule="auto"/>
        <w:ind w:firstLine="1134"/>
        <w:rPr>
          <w:sz w:val="24"/>
          <w:szCs w:val="24"/>
        </w:rPr>
      </w:pPr>
      <w:r w:rsidRPr="00E268EC">
        <w:rPr>
          <w:sz w:val="24"/>
          <w:szCs w:val="24"/>
        </w:rPr>
        <w:t>6.2. pasirašo ir patvirtina Pirkimo sutarties įgyvendinimo ataskaitą (jeigu taikoma);</w:t>
      </w:r>
    </w:p>
    <w:p w14:paraId="5CEEBDBB" w14:textId="77777777" w:rsidR="00F83CF5" w:rsidRPr="00E268EC" w:rsidRDefault="00F83CF5" w:rsidP="00F83CF5">
      <w:pPr>
        <w:pStyle w:val="Pagrindinistekstas13"/>
        <w:widowControl w:val="0"/>
        <w:shd w:val="clear" w:color="auto" w:fill="auto"/>
        <w:tabs>
          <w:tab w:val="left" w:pos="1134"/>
        </w:tabs>
        <w:suppressAutoHyphens/>
        <w:spacing w:before="0" w:line="240" w:lineRule="auto"/>
        <w:ind w:firstLine="1134"/>
        <w:rPr>
          <w:sz w:val="24"/>
          <w:szCs w:val="24"/>
        </w:rPr>
      </w:pPr>
      <w:r w:rsidRPr="00E268EC">
        <w:rPr>
          <w:sz w:val="24"/>
          <w:szCs w:val="24"/>
        </w:rPr>
        <w:t>6.3. pateikia Pirkimo sutarties vykdymo dokumentus Pirkėjui.</w:t>
      </w:r>
    </w:p>
    <w:p w14:paraId="4DF1980F" w14:textId="77777777" w:rsidR="00F83CF5" w:rsidRPr="00E268EC" w:rsidRDefault="00F83CF5" w:rsidP="00F83CF5">
      <w:pPr>
        <w:pStyle w:val="Pagrindinistekstas13"/>
        <w:widowControl w:val="0"/>
        <w:shd w:val="clear" w:color="auto" w:fill="auto"/>
        <w:tabs>
          <w:tab w:val="left" w:pos="525"/>
        </w:tabs>
        <w:suppressAutoHyphens/>
        <w:spacing w:before="0" w:line="240" w:lineRule="auto"/>
        <w:ind w:firstLine="1134"/>
        <w:rPr>
          <w:sz w:val="24"/>
          <w:szCs w:val="24"/>
        </w:rPr>
      </w:pPr>
      <w:r w:rsidRPr="00E268EC">
        <w:rPr>
          <w:sz w:val="24"/>
          <w:szCs w:val="24"/>
        </w:rPr>
        <w:t>7. Jeigu Tiekėjas nustato, kad Subtiekėjo pateikti Pirkimo sutarties vykdymo dokumentai yra netinkamai įforminti, pateikti ne visi Pirkimo sutarties vykdymo išlaidas pagrindžiantys dokumentai, dokumentuose pateikta informacija apie</w:t>
      </w:r>
      <w:r w:rsidRPr="00E268EC">
        <w:rPr>
          <w:rStyle w:val="PagrindinistekstasKursyvas"/>
          <w:sz w:val="24"/>
          <w:szCs w:val="24"/>
        </w:rPr>
        <w:t xml:space="preserve"> suteiktas paslaugas</w:t>
      </w:r>
      <w:r w:rsidRPr="00E268EC">
        <w:rPr>
          <w:sz w:val="24"/>
          <w:szCs w:val="24"/>
        </w:rPr>
        <w:t xml:space="preserve"> yra neteisinga, </w:t>
      </w:r>
      <w:r w:rsidRPr="00E268EC">
        <w:rPr>
          <w:rStyle w:val="PagrindinistekstasKursyvas"/>
          <w:sz w:val="24"/>
          <w:szCs w:val="24"/>
        </w:rPr>
        <w:t>suteiktos paslaugos</w:t>
      </w:r>
      <w:r w:rsidRPr="00E268EC">
        <w:rPr>
          <w:sz w:val="24"/>
          <w:szCs w:val="24"/>
        </w:rPr>
        <w:t xml:space="preserve"> neatitinka Pirkimo sutarties sąlygų ar esant kitų neatitikimų, Tiekėjas turi ne vėliau kaip per 5 (penkias) darbo dienas nuo tokio sprendimo priėmimo dienos raštu informuoti apie tai Subtiekėją, nurodydamas trūkumus ir nustatydamas protingą terminą trūkumams pašalinti.</w:t>
      </w:r>
    </w:p>
    <w:p w14:paraId="48634B38" w14:textId="77777777" w:rsidR="00F83CF5" w:rsidRPr="00E268EC" w:rsidRDefault="00F83CF5" w:rsidP="00F83CF5">
      <w:pPr>
        <w:pStyle w:val="Pagrindinistekstas13"/>
        <w:widowControl w:val="0"/>
        <w:shd w:val="clear" w:color="auto" w:fill="auto"/>
        <w:tabs>
          <w:tab w:val="left" w:pos="539"/>
        </w:tabs>
        <w:suppressAutoHyphens/>
        <w:spacing w:before="0" w:line="240" w:lineRule="auto"/>
        <w:ind w:firstLine="1134"/>
        <w:rPr>
          <w:sz w:val="24"/>
          <w:szCs w:val="24"/>
        </w:rPr>
      </w:pPr>
      <w:r w:rsidRPr="00E268EC">
        <w:rPr>
          <w:sz w:val="24"/>
          <w:szCs w:val="24"/>
        </w:rPr>
        <w:t>8. Per Tiekėjo nustatytą terminą Subtiekėjui pašalinus trūkumus, Tiekėjas nustatyta tvarka pakartotinai patikrina dokumentus ir pateikia pasirašytus ir patvirtintus dokumentus Pirkėjui.</w:t>
      </w:r>
    </w:p>
    <w:p w14:paraId="24498008" w14:textId="77777777" w:rsidR="00F83CF5" w:rsidRPr="00E268EC" w:rsidRDefault="00F83CF5" w:rsidP="00F83CF5">
      <w:pPr>
        <w:pStyle w:val="Pagrindinistekstas13"/>
        <w:widowControl w:val="0"/>
        <w:shd w:val="clear" w:color="auto" w:fill="auto"/>
        <w:tabs>
          <w:tab w:val="left" w:pos="578"/>
        </w:tabs>
        <w:suppressAutoHyphens/>
        <w:spacing w:before="0" w:line="240" w:lineRule="auto"/>
        <w:ind w:firstLine="1134"/>
        <w:rPr>
          <w:sz w:val="24"/>
          <w:szCs w:val="24"/>
        </w:rPr>
      </w:pPr>
      <w:r w:rsidRPr="00E268EC">
        <w:rPr>
          <w:sz w:val="24"/>
          <w:szCs w:val="24"/>
        </w:rPr>
        <w:t>9. Pirkėjas ne vėliau kaip per [</w:t>
      </w:r>
      <w:r w:rsidRPr="00E268EC">
        <w:rPr>
          <w:rStyle w:val="PagrindinistekstasKursyvas"/>
          <w:sz w:val="24"/>
          <w:szCs w:val="24"/>
        </w:rPr>
        <w:t>nurodyti terminą</w:t>
      </w:r>
      <w:r w:rsidRPr="00E268EC">
        <w:rPr>
          <w:sz w:val="24"/>
          <w:szCs w:val="24"/>
        </w:rPr>
        <w:t xml:space="preserve">] nuo Pirkimo sutarties vykdymo dokumentų gavimo dienos patikrina pateiktus dokumentus ir, jeigu pateikti dokumentai yra tinkamai įforminti, dokumentuose pateikta informacija apie </w:t>
      </w:r>
      <w:r w:rsidRPr="00E268EC">
        <w:rPr>
          <w:rStyle w:val="PagrindinistekstasKursyvas"/>
          <w:sz w:val="24"/>
          <w:szCs w:val="24"/>
        </w:rPr>
        <w:t>suteiktas paslaugas</w:t>
      </w:r>
      <w:r w:rsidRPr="00E268EC">
        <w:rPr>
          <w:sz w:val="24"/>
          <w:szCs w:val="24"/>
        </w:rPr>
        <w:t xml:space="preserve"> yra teisinga, </w:t>
      </w:r>
      <w:r w:rsidRPr="00E268EC">
        <w:rPr>
          <w:rStyle w:val="PagrindinistekstasKursyvas"/>
          <w:sz w:val="24"/>
          <w:szCs w:val="24"/>
        </w:rPr>
        <w:t>suteiktos paslaugos</w:t>
      </w:r>
      <w:r w:rsidRPr="00E268EC">
        <w:rPr>
          <w:sz w:val="24"/>
          <w:szCs w:val="24"/>
        </w:rPr>
        <w:t xml:space="preserve"> atitinka Pirkimo sutarties sąlygas, pasirašo </w:t>
      </w:r>
      <w:r w:rsidRPr="00E268EC">
        <w:rPr>
          <w:rStyle w:val="PagrindinistekstasKursyvas"/>
          <w:sz w:val="24"/>
          <w:szCs w:val="24"/>
        </w:rPr>
        <w:t>suteiktų paslaugų</w:t>
      </w:r>
      <w:r w:rsidRPr="00E268EC">
        <w:rPr>
          <w:sz w:val="24"/>
          <w:szCs w:val="24"/>
        </w:rPr>
        <w:t xml:space="preserve"> aktą ir kitus dokumentus, jei taikoma, </w:t>
      </w:r>
      <w:r w:rsidR="00497070" w:rsidRPr="00E268EC">
        <w:rPr>
          <w:sz w:val="24"/>
          <w:szCs w:val="24"/>
        </w:rPr>
        <w:t>ir</w:t>
      </w:r>
      <w:r w:rsidRPr="00E268EC">
        <w:rPr>
          <w:sz w:val="24"/>
          <w:szCs w:val="24"/>
        </w:rPr>
        <w:t xml:space="preserve"> pateikia pasirašytus dokumentus (po 1 (vieną) egzempliorių) Tiekėjui ir Subtiekėjui.</w:t>
      </w:r>
    </w:p>
    <w:p w14:paraId="32C180D5" w14:textId="77777777" w:rsidR="00F83CF5" w:rsidRPr="00E268EC" w:rsidRDefault="00F83CF5" w:rsidP="00F83CF5">
      <w:pPr>
        <w:pStyle w:val="Pagrindinistekstas13"/>
        <w:widowControl w:val="0"/>
        <w:shd w:val="clear" w:color="auto" w:fill="auto"/>
        <w:tabs>
          <w:tab w:val="left" w:pos="539"/>
        </w:tabs>
        <w:suppressAutoHyphens/>
        <w:spacing w:before="0" w:line="240" w:lineRule="auto"/>
        <w:ind w:firstLine="1134"/>
        <w:rPr>
          <w:sz w:val="24"/>
          <w:szCs w:val="24"/>
        </w:rPr>
      </w:pPr>
      <w:r w:rsidRPr="00E268EC">
        <w:rPr>
          <w:sz w:val="24"/>
          <w:szCs w:val="24"/>
        </w:rPr>
        <w:t>10. Jeigu Pirkėjas nustato, kad Tiekėjo pateikti dokumentai yra netinkamai įforminti arba pateikti ne visi Pirkimo sutarties vykdymo išlaidas pagrindžiantys dokumentai</w:t>
      </w:r>
      <w:r w:rsidR="00497070" w:rsidRPr="00E268EC">
        <w:rPr>
          <w:sz w:val="24"/>
          <w:szCs w:val="24"/>
        </w:rPr>
        <w:t>,</w:t>
      </w:r>
      <w:r w:rsidRPr="00E268EC">
        <w:rPr>
          <w:sz w:val="24"/>
          <w:szCs w:val="24"/>
        </w:rPr>
        <w:t xml:space="preserve"> arba dokumentuose pateikta informacija apie </w:t>
      </w:r>
      <w:r w:rsidRPr="00E268EC">
        <w:rPr>
          <w:rStyle w:val="PagrindinistekstasKursyvas"/>
          <w:sz w:val="24"/>
          <w:szCs w:val="24"/>
        </w:rPr>
        <w:t>suteiktas paslaugas</w:t>
      </w:r>
      <w:r w:rsidRPr="00E268EC">
        <w:rPr>
          <w:sz w:val="24"/>
          <w:szCs w:val="24"/>
        </w:rPr>
        <w:t xml:space="preserve"> yra neteisinga,</w:t>
      </w:r>
      <w:r w:rsidRPr="00E268EC">
        <w:rPr>
          <w:rStyle w:val="PagrindinistekstasKursyvas"/>
          <w:sz w:val="24"/>
          <w:szCs w:val="24"/>
        </w:rPr>
        <w:t xml:space="preserve"> suteiktos paslaugos</w:t>
      </w:r>
      <w:r w:rsidRPr="00E268EC">
        <w:rPr>
          <w:sz w:val="24"/>
          <w:szCs w:val="24"/>
        </w:rPr>
        <w:t xml:space="preserve"> neatitinka Pirkimo sutarties sąlygų ar esant kitų neatitikimų, ne vėliau kaip per 5 (penkias) darbo dienas nuo tokio sprendimo priėmimo dienos raštu informuoja Tiekėją, nurodydamas trūkumus ir nustatydamas protingą terminą trūkumams pašalinti.</w:t>
      </w:r>
    </w:p>
    <w:p w14:paraId="4478419F" w14:textId="77777777" w:rsidR="00F83CF5" w:rsidRPr="00E268EC" w:rsidRDefault="00F83CF5" w:rsidP="00F83CF5">
      <w:pPr>
        <w:pStyle w:val="Pagrindinistekstas13"/>
        <w:widowControl w:val="0"/>
        <w:shd w:val="clear" w:color="auto" w:fill="auto"/>
        <w:tabs>
          <w:tab w:val="left" w:pos="563"/>
        </w:tabs>
        <w:suppressAutoHyphens/>
        <w:spacing w:before="0" w:line="240" w:lineRule="auto"/>
        <w:ind w:firstLine="1134"/>
        <w:rPr>
          <w:sz w:val="24"/>
          <w:szCs w:val="24"/>
        </w:rPr>
      </w:pPr>
      <w:r w:rsidRPr="00E268EC">
        <w:rPr>
          <w:sz w:val="24"/>
          <w:szCs w:val="24"/>
        </w:rPr>
        <w:t xml:space="preserve">11. Per Pirkėjo nustatytą terminą Tiekėjui pašalinus trūkumus ir pakoregavus dokumentus, Pirkėjas ne vėliau kaip per 3 (tris) darbo dienas nuo visų tinkamai įformintų dokumentų gavimo dienos pasirašo </w:t>
      </w:r>
      <w:r w:rsidRPr="00E268EC">
        <w:rPr>
          <w:rStyle w:val="PagrindinistekstasKursyvas"/>
          <w:sz w:val="24"/>
          <w:szCs w:val="24"/>
        </w:rPr>
        <w:t>suteiktų paslaugų</w:t>
      </w:r>
      <w:r w:rsidRPr="00E268EC">
        <w:rPr>
          <w:sz w:val="24"/>
          <w:szCs w:val="24"/>
        </w:rPr>
        <w:t xml:space="preserve"> aktą ir kitus dokumentus, jei taikoma, ir pateikia pasirašytus dokumentus Tiekėjui ir Subtiekėjui.</w:t>
      </w:r>
    </w:p>
    <w:p w14:paraId="547A4D39" w14:textId="77777777" w:rsidR="00F83CF5" w:rsidRPr="00E268EC" w:rsidRDefault="00F83CF5" w:rsidP="00F83CF5">
      <w:pPr>
        <w:pStyle w:val="Pagrindinistekstas13"/>
        <w:widowControl w:val="0"/>
        <w:shd w:val="clear" w:color="auto" w:fill="auto"/>
        <w:tabs>
          <w:tab w:val="left" w:pos="626"/>
        </w:tabs>
        <w:suppressAutoHyphens/>
        <w:spacing w:before="0" w:line="240" w:lineRule="auto"/>
        <w:ind w:firstLine="1134"/>
        <w:rPr>
          <w:sz w:val="24"/>
          <w:szCs w:val="24"/>
        </w:rPr>
      </w:pPr>
      <w:r w:rsidRPr="00E268EC">
        <w:rPr>
          <w:sz w:val="24"/>
          <w:szCs w:val="24"/>
        </w:rPr>
        <w:t>12. Subtiekėjas tik gavęs be išlygų visų šalių suderintą ir pasirašytą</w:t>
      </w:r>
      <w:r w:rsidRPr="00E268EC">
        <w:rPr>
          <w:rStyle w:val="PagrindinistekstasKursyvas"/>
          <w:sz w:val="24"/>
          <w:szCs w:val="24"/>
        </w:rPr>
        <w:t xml:space="preserve"> suteiktų paslaugų</w:t>
      </w:r>
      <w:r w:rsidRPr="00E268EC">
        <w:rPr>
          <w:sz w:val="24"/>
          <w:szCs w:val="24"/>
        </w:rPr>
        <w:t xml:space="preserve"> aktą, suformuoja elektroninę sąskaitą faktūrą / PVM sąskaitą faktūrą (toliau – elektroninė sąskaita) ir per sistemą „E. sąskaita</w:t>
      </w:r>
      <w:r w:rsidRPr="00E268EC">
        <w:t>“</w:t>
      </w:r>
      <w:r w:rsidRPr="00E268EC">
        <w:rPr>
          <w:sz w:val="24"/>
          <w:szCs w:val="24"/>
        </w:rPr>
        <w:t xml:space="preserve"> pateikia ją Pirkėjui.</w:t>
      </w:r>
    </w:p>
    <w:p w14:paraId="72F16317" w14:textId="77777777" w:rsidR="00F83CF5" w:rsidRPr="00E268EC" w:rsidRDefault="00F83CF5" w:rsidP="00F83CF5">
      <w:pPr>
        <w:pStyle w:val="Pagrindinistekstas13"/>
        <w:widowControl w:val="0"/>
        <w:shd w:val="clear" w:color="auto" w:fill="auto"/>
        <w:tabs>
          <w:tab w:val="left" w:pos="515"/>
        </w:tabs>
        <w:suppressAutoHyphens/>
        <w:spacing w:before="0" w:line="240" w:lineRule="auto"/>
        <w:ind w:firstLine="1134"/>
        <w:rPr>
          <w:sz w:val="24"/>
          <w:szCs w:val="24"/>
        </w:rPr>
      </w:pPr>
      <w:r w:rsidRPr="00E268EC">
        <w:rPr>
          <w:sz w:val="24"/>
          <w:szCs w:val="24"/>
        </w:rPr>
        <w:t>13. Jei Subtiekėjas pateikia sąskaitą kitomis priemonėmis, Pirkėjas turi teisę tokios sąskaitos neapmokėti.</w:t>
      </w:r>
    </w:p>
    <w:p w14:paraId="31734BF6" w14:textId="77777777" w:rsidR="00F83CF5" w:rsidRPr="00E268EC" w:rsidRDefault="00F83CF5" w:rsidP="00F83CF5">
      <w:pPr>
        <w:pStyle w:val="Pagrindinistekstas13"/>
        <w:widowControl w:val="0"/>
        <w:shd w:val="clear" w:color="auto" w:fill="auto"/>
        <w:tabs>
          <w:tab w:val="left" w:pos="602"/>
        </w:tabs>
        <w:suppressAutoHyphens/>
        <w:spacing w:before="0" w:line="240" w:lineRule="auto"/>
        <w:ind w:firstLine="1134"/>
        <w:rPr>
          <w:sz w:val="24"/>
          <w:szCs w:val="24"/>
        </w:rPr>
      </w:pPr>
      <w:r w:rsidRPr="00E268EC">
        <w:rPr>
          <w:sz w:val="24"/>
          <w:szCs w:val="24"/>
        </w:rPr>
        <w:t>14. Pirkėjas ne vėliau kaip per</w:t>
      </w:r>
      <w:r w:rsidRPr="00E268EC">
        <w:rPr>
          <w:rStyle w:val="PagrindinistekstasKursyvas"/>
          <w:sz w:val="24"/>
          <w:szCs w:val="24"/>
        </w:rPr>
        <w:t xml:space="preserve"> [nurodyti terminą, kuris turi būti ne ilgesnis, už Pirkimo sutartyje nurodytą atsiskaitymo terminą]</w:t>
      </w:r>
      <w:r w:rsidRPr="00E268EC">
        <w:rPr>
          <w:sz w:val="24"/>
          <w:szCs w:val="24"/>
        </w:rPr>
        <w:t xml:space="preserve"> nuo elektroninės sąskaitos gavimo dienos patikrina elektroninę sąskaitą ir, jeigu pateikta elektroninė sąskaita yra tinkamai įforminta, perveda lėšas į Subtiekėjo nurodytą banko sąskaitą.</w:t>
      </w:r>
    </w:p>
    <w:p w14:paraId="2F35F7B5" w14:textId="77777777" w:rsidR="00F83CF5" w:rsidRPr="00E268EC" w:rsidRDefault="00F83CF5" w:rsidP="00F83CF5">
      <w:pPr>
        <w:pStyle w:val="Pagrindinistekstas13"/>
        <w:widowControl w:val="0"/>
        <w:shd w:val="clear" w:color="auto" w:fill="auto"/>
        <w:tabs>
          <w:tab w:val="left" w:pos="534"/>
        </w:tabs>
        <w:suppressAutoHyphens/>
        <w:spacing w:before="0" w:line="240" w:lineRule="auto"/>
        <w:ind w:firstLine="1134"/>
        <w:rPr>
          <w:sz w:val="24"/>
          <w:szCs w:val="24"/>
        </w:rPr>
      </w:pPr>
      <w:r w:rsidRPr="00E268EC">
        <w:rPr>
          <w:sz w:val="24"/>
          <w:szCs w:val="24"/>
        </w:rPr>
        <w:t>15. Ne vėliau kaip per 5 (penkias) darbo dienas po kiekvieno kalendorinio mėnesio pabaigos Pirkėjas raštu teikia informaciją Tiekėjui apie per ataskaitinį mėnesį atliktus mokėjimus Subtiekėjui.</w:t>
      </w:r>
    </w:p>
    <w:p w14:paraId="1603434E" w14:textId="77777777" w:rsidR="00BB4668" w:rsidRPr="00E268EC" w:rsidRDefault="00BB4668" w:rsidP="00F83CF5">
      <w:pPr>
        <w:pStyle w:val="Pagrindinistekstas13"/>
        <w:widowControl w:val="0"/>
        <w:shd w:val="clear" w:color="auto" w:fill="auto"/>
        <w:tabs>
          <w:tab w:val="left" w:pos="534"/>
        </w:tabs>
        <w:suppressAutoHyphens/>
        <w:spacing w:before="0" w:line="240" w:lineRule="auto"/>
        <w:ind w:firstLine="1134"/>
        <w:rPr>
          <w:sz w:val="24"/>
          <w:szCs w:val="24"/>
        </w:rPr>
      </w:pPr>
    </w:p>
    <w:p w14:paraId="1639B6B2"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III SKYRIUS</w:t>
      </w:r>
    </w:p>
    <w:p w14:paraId="3F227659"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PAKEITIMO IR NUTRAUKIMO SĄLYGOS</w:t>
      </w:r>
    </w:p>
    <w:p w14:paraId="28230A34"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p>
    <w:p w14:paraId="634B2682" w14:textId="77777777" w:rsidR="00F83CF5" w:rsidRPr="00E268EC" w:rsidRDefault="00F83CF5" w:rsidP="00F83CF5">
      <w:pPr>
        <w:pStyle w:val="Pagrindinistekstas13"/>
        <w:widowControl w:val="0"/>
        <w:shd w:val="clear" w:color="auto" w:fill="auto"/>
        <w:tabs>
          <w:tab w:val="left" w:pos="434"/>
        </w:tabs>
        <w:suppressAutoHyphens/>
        <w:spacing w:before="0" w:line="240" w:lineRule="auto"/>
        <w:ind w:firstLine="1134"/>
        <w:rPr>
          <w:sz w:val="24"/>
          <w:szCs w:val="24"/>
        </w:rPr>
      </w:pPr>
      <w:r w:rsidRPr="00E268EC">
        <w:rPr>
          <w:sz w:val="24"/>
          <w:szCs w:val="24"/>
        </w:rPr>
        <w:t>16. Visi Trišalės sutarties pakeitimai galioja tik tada, kai jie sudaryti raštu ir pasirašyti šalių įgaliotų atstovų. Tokie Trišalės sutarties pakeitimai yra neatskiriama Trišalės sutarties dalis.</w:t>
      </w:r>
    </w:p>
    <w:p w14:paraId="55113D37" w14:textId="77777777" w:rsidR="00F83CF5" w:rsidRPr="00E268EC" w:rsidRDefault="00F83CF5" w:rsidP="00F83CF5">
      <w:pPr>
        <w:pStyle w:val="Pagrindinistekstas13"/>
        <w:widowControl w:val="0"/>
        <w:shd w:val="clear" w:color="auto" w:fill="auto"/>
        <w:tabs>
          <w:tab w:val="left" w:pos="501"/>
        </w:tabs>
        <w:suppressAutoHyphens/>
        <w:spacing w:before="0" w:line="240" w:lineRule="auto"/>
        <w:ind w:firstLine="1134"/>
        <w:rPr>
          <w:sz w:val="24"/>
          <w:szCs w:val="24"/>
        </w:rPr>
      </w:pPr>
      <w:r w:rsidRPr="00E268EC">
        <w:rPr>
          <w:sz w:val="24"/>
          <w:szCs w:val="24"/>
        </w:rPr>
        <w:t>17. Sutarties sąlygų keitimą gali inicijuoti kiekviena Sutarties šalis, pateikdama kitai š</w:t>
      </w:r>
      <w:r w:rsidR="00497070" w:rsidRPr="00E268EC">
        <w:rPr>
          <w:sz w:val="24"/>
          <w:szCs w:val="24"/>
        </w:rPr>
        <w:t>aliai atitinkamą prašymą ir</w:t>
      </w:r>
      <w:r w:rsidRPr="00E268EC">
        <w:rPr>
          <w:sz w:val="24"/>
          <w:szCs w:val="24"/>
        </w:rPr>
        <w:t xml:space="preserve"> jį pagrindžiančius dokumentus. Šalis, gavusi tokį prašymą, privalo jį išnagrinėti per 10 (dešimt) darbo dienų ir kitai šaliai pateikti motyvuotą raštišką atsakymą. Šalių nesutarimo atveju sprendimo teisė priklauso Pirkėjui.</w:t>
      </w:r>
    </w:p>
    <w:p w14:paraId="116647B7" w14:textId="77777777" w:rsidR="00F83CF5" w:rsidRPr="00E268EC" w:rsidRDefault="00F83CF5" w:rsidP="00F83CF5">
      <w:pPr>
        <w:pStyle w:val="Pagrindinistekstas13"/>
        <w:widowControl w:val="0"/>
        <w:shd w:val="clear" w:color="auto" w:fill="auto"/>
        <w:tabs>
          <w:tab w:val="left" w:pos="438"/>
        </w:tabs>
        <w:suppressAutoHyphens/>
        <w:spacing w:before="0" w:line="240" w:lineRule="auto"/>
        <w:ind w:firstLine="1134"/>
        <w:rPr>
          <w:sz w:val="24"/>
          <w:szCs w:val="24"/>
        </w:rPr>
      </w:pPr>
      <w:r w:rsidRPr="00E268EC">
        <w:rPr>
          <w:sz w:val="24"/>
          <w:szCs w:val="24"/>
        </w:rPr>
        <w:t>18. Trišalė sutartis keičiama šiais atvejais:</w:t>
      </w:r>
    </w:p>
    <w:p w14:paraId="1BD9FE11"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18.1. kai keičiamos Pirkimo sutarties sąlygos, turinčios įtakos Trišalės sutarties įgyvendinimui;</w:t>
      </w:r>
    </w:p>
    <w:p w14:paraId="14F489B3"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 xml:space="preserve">18.2. kai keičiamos </w:t>
      </w:r>
      <w:proofErr w:type="spellStart"/>
      <w:r w:rsidRPr="00E268EC">
        <w:rPr>
          <w:sz w:val="24"/>
          <w:szCs w:val="24"/>
        </w:rPr>
        <w:t>Subtiekimo</w:t>
      </w:r>
      <w:proofErr w:type="spellEnd"/>
      <w:r w:rsidRPr="00E268EC">
        <w:rPr>
          <w:sz w:val="24"/>
          <w:szCs w:val="24"/>
        </w:rPr>
        <w:t xml:space="preserve"> sutarties sąlygos, turinčios įtakos Trišalės sutarties įgyvendinimui;</w:t>
      </w:r>
    </w:p>
    <w:p w14:paraId="0453625C"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18.3. kitais atvejais.</w:t>
      </w:r>
    </w:p>
    <w:p w14:paraId="0DF11E18" w14:textId="77777777" w:rsidR="00F83CF5" w:rsidRPr="00E268EC" w:rsidRDefault="00F83CF5" w:rsidP="00F83CF5">
      <w:pPr>
        <w:pStyle w:val="Pagrindinistekstas13"/>
        <w:widowControl w:val="0"/>
        <w:shd w:val="clear" w:color="auto" w:fill="auto"/>
        <w:suppressAutoHyphens/>
        <w:spacing w:before="0" w:line="240" w:lineRule="auto"/>
        <w:ind w:firstLine="1134"/>
        <w:rPr>
          <w:sz w:val="24"/>
          <w:szCs w:val="24"/>
        </w:rPr>
      </w:pPr>
      <w:r w:rsidRPr="00E268EC">
        <w:rPr>
          <w:sz w:val="24"/>
          <w:szCs w:val="24"/>
        </w:rPr>
        <w:t>19. Trišalė sutartis gali būti nutraukiama raštišku šalių susitarimu šiais atvejais:</w:t>
      </w:r>
    </w:p>
    <w:p w14:paraId="761C3ACF"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19.1. kai atsisakoma tiesioginio atsiskaitymo būdo;</w:t>
      </w:r>
    </w:p>
    <w:p w14:paraId="34090AF7"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 xml:space="preserve">19.2. kai nutraukiama </w:t>
      </w:r>
      <w:proofErr w:type="spellStart"/>
      <w:r w:rsidRPr="00E268EC">
        <w:rPr>
          <w:sz w:val="24"/>
          <w:szCs w:val="24"/>
        </w:rPr>
        <w:t>Subtiekimo</w:t>
      </w:r>
      <w:proofErr w:type="spellEnd"/>
      <w:r w:rsidRPr="00E268EC">
        <w:rPr>
          <w:sz w:val="24"/>
          <w:szCs w:val="24"/>
        </w:rPr>
        <w:t xml:space="preserve"> sutartis;</w:t>
      </w:r>
    </w:p>
    <w:p w14:paraId="59F671A2"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r w:rsidRPr="00E268EC">
        <w:rPr>
          <w:sz w:val="24"/>
          <w:szCs w:val="24"/>
        </w:rPr>
        <w:t>19.3. kai nutraukiama Pirkimo sutartis.</w:t>
      </w:r>
    </w:p>
    <w:p w14:paraId="5E722DC4" w14:textId="77777777" w:rsidR="00F83CF5" w:rsidRPr="00E268EC" w:rsidRDefault="00F83CF5" w:rsidP="00F83CF5">
      <w:pPr>
        <w:pStyle w:val="Pagrindinistekstas13"/>
        <w:widowControl w:val="0"/>
        <w:shd w:val="clear" w:color="auto" w:fill="auto"/>
        <w:tabs>
          <w:tab w:val="left" w:pos="567"/>
        </w:tabs>
        <w:suppressAutoHyphens/>
        <w:spacing w:before="0" w:line="240" w:lineRule="auto"/>
        <w:ind w:firstLine="1134"/>
        <w:rPr>
          <w:sz w:val="24"/>
          <w:szCs w:val="24"/>
        </w:rPr>
      </w:pPr>
    </w:p>
    <w:p w14:paraId="5D5290D8"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IV SKYRIUS</w:t>
      </w:r>
    </w:p>
    <w:p w14:paraId="438B83BD"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ŠALIŲ ATSAKOMYBĖ</w:t>
      </w:r>
    </w:p>
    <w:p w14:paraId="5A49B842"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p>
    <w:p w14:paraId="592EAA92" w14:textId="77777777" w:rsidR="00F83CF5" w:rsidRPr="00E268EC" w:rsidRDefault="00F83CF5" w:rsidP="00F83CF5">
      <w:pPr>
        <w:pStyle w:val="Pagrindinistekstas13"/>
        <w:widowControl w:val="0"/>
        <w:shd w:val="clear" w:color="auto" w:fill="auto"/>
        <w:tabs>
          <w:tab w:val="left" w:pos="428"/>
        </w:tabs>
        <w:suppressAutoHyphens/>
        <w:spacing w:before="0" w:line="240" w:lineRule="auto"/>
        <w:ind w:firstLine="1134"/>
        <w:rPr>
          <w:sz w:val="24"/>
          <w:szCs w:val="24"/>
        </w:rPr>
      </w:pPr>
      <w:r w:rsidRPr="00E268EC">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sutartimi, ir susilaikyti nuo bet kokių veiksmų, kuriais galėtų padaryti žalos viena kitai ar apsunkintų kitos šalies prisiimtų įsipareigojimų įvykdymą.</w:t>
      </w:r>
    </w:p>
    <w:p w14:paraId="6E5280C6" w14:textId="77777777" w:rsidR="00F83CF5" w:rsidRPr="00E268EC" w:rsidRDefault="00F83CF5" w:rsidP="00F83CF5">
      <w:pPr>
        <w:pStyle w:val="Pagrindinistekstas13"/>
        <w:widowControl w:val="0"/>
        <w:shd w:val="clear" w:color="auto" w:fill="auto"/>
        <w:tabs>
          <w:tab w:val="left" w:pos="418"/>
        </w:tabs>
        <w:suppressAutoHyphens/>
        <w:spacing w:before="0" w:line="240" w:lineRule="auto"/>
        <w:ind w:firstLine="1134"/>
        <w:rPr>
          <w:sz w:val="24"/>
          <w:szCs w:val="24"/>
        </w:rPr>
      </w:pPr>
      <w:r w:rsidRPr="00E268EC">
        <w:rPr>
          <w:sz w:val="24"/>
          <w:szCs w:val="24"/>
        </w:rPr>
        <w:t>21. Tiekėjas atsako Pirkėjui už Subtiekėjo prievolių neįvykdymą ar netinkamą įvykdymą, o Subtiekėjui – už Pirkėjo prievolių neįvykdymą ar netinkamą įvykdymą.</w:t>
      </w:r>
    </w:p>
    <w:p w14:paraId="6E230EAF" w14:textId="77777777" w:rsidR="00F83CF5" w:rsidRPr="00E268EC" w:rsidRDefault="00F83CF5" w:rsidP="00F83CF5">
      <w:pPr>
        <w:pStyle w:val="Pagrindinistekstas13"/>
        <w:widowControl w:val="0"/>
        <w:shd w:val="clear" w:color="auto" w:fill="auto"/>
        <w:tabs>
          <w:tab w:val="left" w:pos="452"/>
        </w:tabs>
        <w:suppressAutoHyphens/>
        <w:spacing w:before="0" w:line="240" w:lineRule="auto"/>
        <w:ind w:firstLine="1134"/>
        <w:rPr>
          <w:sz w:val="24"/>
          <w:szCs w:val="24"/>
        </w:rPr>
      </w:pPr>
      <w:r w:rsidRPr="00E268EC">
        <w:rPr>
          <w:sz w:val="24"/>
          <w:szCs w:val="24"/>
        </w:rPr>
        <w:t>22. Pirkėjas ir Subtiekėjas neturi teisės reikšti vienas kitam piniginių reikalavimų, susijusių su sutarčių, kiekvieno iš jų sudarytų su Tiekėju, pažeidimu.</w:t>
      </w:r>
    </w:p>
    <w:p w14:paraId="51F738FF" w14:textId="77777777" w:rsidR="00F83CF5" w:rsidRPr="00E268EC" w:rsidRDefault="00F83CF5" w:rsidP="00F83CF5">
      <w:pPr>
        <w:pStyle w:val="Pagrindinistekstas13"/>
        <w:widowControl w:val="0"/>
        <w:shd w:val="clear" w:color="auto" w:fill="auto"/>
        <w:tabs>
          <w:tab w:val="left" w:pos="452"/>
        </w:tabs>
        <w:suppressAutoHyphens/>
        <w:spacing w:before="0" w:line="240" w:lineRule="auto"/>
        <w:ind w:firstLine="0"/>
        <w:rPr>
          <w:sz w:val="24"/>
          <w:szCs w:val="24"/>
        </w:rPr>
      </w:pPr>
    </w:p>
    <w:p w14:paraId="14527E5C"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V SKYRIUS</w:t>
      </w:r>
    </w:p>
    <w:p w14:paraId="3BC63C3B"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r w:rsidRPr="00E268EC">
        <w:rPr>
          <w:b/>
          <w:sz w:val="24"/>
          <w:szCs w:val="24"/>
        </w:rPr>
        <w:t>BAIGIAMOSIOS NUOSTATOS</w:t>
      </w:r>
    </w:p>
    <w:p w14:paraId="3F016EBD" w14:textId="77777777" w:rsidR="00F83CF5" w:rsidRPr="00E268EC" w:rsidRDefault="00F83CF5" w:rsidP="00F83CF5">
      <w:pPr>
        <w:pStyle w:val="Temosantrat40"/>
        <w:widowControl w:val="0"/>
        <w:shd w:val="clear" w:color="auto" w:fill="auto"/>
        <w:suppressAutoHyphens/>
        <w:spacing w:after="0" w:line="240" w:lineRule="auto"/>
        <w:jc w:val="center"/>
        <w:rPr>
          <w:b/>
          <w:sz w:val="24"/>
          <w:szCs w:val="24"/>
        </w:rPr>
      </w:pPr>
    </w:p>
    <w:p w14:paraId="35021131" w14:textId="77777777" w:rsidR="00F83CF5" w:rsidRPr="00E268EC" w:rsidRDefault="00F83CF5" w:rsidP="00F83CF5">
      <w:pPr>
        <w:pStyle w:val="Pagrindinistekstas13"/>
        <w:widowControl w:val="0"/>
        <w:shd w:val="clear" w:color="auto" w:fill="auto"/>
        <w:tabs>
          <w:tab w:val="left" w:pos="404"/>
        </w:tabs>
        <w:suppressAutoHyphens/>
        <w:spacing w:before="0" w:line="240" w:lineRule="auto"/>
        <w:ind w:firstLine="1134"/>
        <w:rPr>
          <w:sz w:val="24"/>
          <w:szCs w:val="24"/>
        </w:rPr>
      </w:pPr>
      <w:r w:rsidRPr="00E268EC">
        <w:rPr>
          <w:sz w:val="24"/>
          <w:szCs w:val="24"/>
        </w:rPr>
        <w:t>23. Nė viena šalis neturi teisės perleisti visų arba dalies teisių ir pareigų pagal šią Trišalę sutartį.</w:t>
      </w:r>
    </w:p>
    <w:p w14:paraId="2B5A580C" w14:textId="77777777" w:rsidR="00F83CF5" w:rsidRPr="00E268EC" w:rsidRDefault="00F83CF5" w:rsidP="00F83CF5">
      <w:pPr>
        <w:pStyle w:val="Pagrindinistekstas13"/>
        <w:widowControl w:val="0"/>
        <w:shd w:val="clear" w:color="auto" w:fill="auto"/>
        <w:tabs>
          <w:tab w:val="left" w:pos="476"/>
        </w:tabs>
        <w:suppressAutoHyphens/>
        <w:spacing w:before="0" w:line="240" w:lineRule="auto"/>
        <w:ind w:firstLine="1134"/>
        <w:rPr>
          <w:sz w:val="24"/>
          <w:szCs w:val="24"/>
        </w:rPr>
      </w:pPr>
      <w:r w:rsidRPr="00E268EC">
        <w:rPr>
          <w:sz w:val="24"/>
          <w:szCs w:val="24"/>
        </w:rPr>
        <w:t xml:space="preserve">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w:t>
      </w:r>
      <w:r w:rsidR="00497070" w:rsidRPr="00E268EC">
        <w:rPr>
          <w:sz w:val="24"/>
          <w:szCs w:val="24"/>
        </w:rPr>
        <w:t>ir</w:t>
      </w:r>
      <w:r w:rsidRPr="00E268EC">
        <w:rPr>
          <w:sz w:val="24"/>
          <w:szCs w:val="24"/>
        </w:rPr>
        <w:t xml:space="preserve"> kitoms jos nuostatoms.</w:t>
      </w:r>
    </w:p>
    <w:p w14:paraId="43F096A1" w14:textId="77777777" w:rsidR="00F83CF5" w:rsidRPr="00E268EC" w:rsidRDefault="00F83CF5" w:rsidP="00F83CF5">
      <w:pPr>
        <w:pStyle w:val="Pagrindinistekstas13"/>
        <w:widowControl w:val="0"/>
        <w:shd w:val="clear" w:color="auto" w:fill="auto"/>
        <w:tabs>
          <w:tab w:val="left" w:pos="471"/>
        </w:tabs>
        <w:suppressAutoHyphens/>
        <w:spacing w:before="0" w:line="240" w:lineRule="auto"/>
        <w:ind w:firstLine="1134"/>
        <w:rPr>
          <w:sz w:val="24"/>
          <w:szCs w:val="24"/>
        </w:rPr>
      </w:pPr>
      <w:r w:rsidRPr="00E268EC">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7FCF8942" w14:textId="77777777" w:rsidR="00F83CF5" w:rsidRPr="00E268EC" w:rsidRDefault="00F83CF5" w:rsidP="00F83CF5">
      <w:pPr>
        <w:pStyle w:val="Pagrindinistekstas13"/>
        <w:widowControl w:val="0"/>
        <w:shd w:val="clear" w:color="auto" w:fill="auto"/>
        <w:tabs>
          <w:tab w:val="left" w:pos="423"/>
        </w:tabs>
        <w:suppressAutoHyphens/>
        <w:spacing w:before="0" w:line="240" w:lineRule="auto"/>
        <w:ind w:firstLine="1134"/>
        <w:rPr>
          <w:sz w:val="24"/>
          <w:szCs w:val="24"/>
        </w:rPr>
      </w:pPr>
      <w:r w:rsidRPr="00E268EC">
        <w:rPr>
          <w:sz w:val="24"/>
          <w:szCs w:val="24"/>
        </w:rPr>
        <w:t>26. Sutarties įsigaliojimo data laikoma sutarties pasirašymo diena, jei šalys pasirašo skirtingu metu, Sutarties įsigaliojimo data laikoma paskutiniosios šalies parašo data.</w:t>
      </w:r>
    </w:p>
    <w:p w14:paraId="57D1A2F5" w14:textId="77777777" w:rsidR="00F83CF5" w:rsidRPr="00E268EC" w:rsidRDefault="00F83CF5" w:rsidP="00F83CF5">
      <w:pPr>
        <w:pStyle w:val="Pagrindinistekstas13"/>
        <w:widowControl w:val="0"/>
        <w:shd w:val="clear" w:color="auto" w:fill="auto"/>
        <w:tabs>
          <w:tab w:val="left" w:pos="433"/>
        </w:tabs>
        <w:suppressAutoHyphens/>
        <w:spacing w:before="0" w:line="240" w:lineRule="auto"/>
        <w:ind w:firstLine="1134"/>
        <w:rPr>
          <w:sz w:val="24"/>
          <w:szCs w:val="24"/>
        </w:rPr>
      </w:pPr>
      <w:r w:rsidRPr="00E268EC">
        <w:rPr>
          <w:sz w:val="24"/>
          <w:szCs w:val="24"/>
        </w:rPr>
        <w:t>27. Sutartis sudaryta trimis egzemplioriais lietuvių kalba, turinčiais vienodą teisinę galią, kiekvienai šaliai po vieną egzempliorių.</w:t>
      </w:r>
    </w:p>
    <w:p w14:paraId="2065861E" w14:textId="77777777" w:rsidR="00F83CF5" w:rsidRPr="00E268EC" w:rsidRDefault="00F83CF5" w:rsidP="00F83CF5">
      <w:pPr>
        <w:pStyle w:val="Pagrindinistekstas13"/>
        <w:widowControl w:val="0"/>
        <w:shd w:val="clear" w:color="auto" w:fill="auto"/>
        <w:tabs>
          <w:tab w:val="left" w:pos="438"/>
        </w:tabs>
        <w:suppressAutoHyphens/>
        <w:spacing w:before="0" w:line="240" w:lineRule="auto"/>
        <w:ind w:firstLine="1134"/>
        <w:rPr>
          <w:sz w:val="24"/>
          <w:szCs w:val="24"/>
        </w:rPr>
      </w:pPr>
      <w:r w:rsidRPr="00E268EC">
        <w:rPr>
          <w:sz w:val="24"/>
          <w:szCs w:val="24"/>
        </w:rPr>
        <w:t>28. Šalys patvirtina, kad Sutartį perskaitė, suprato jos turinį ir pasekmes, priėmė ją kaip atitinkančią jų tikslus ir pasirašė nurodyta data.</w:t>
      </w:r>
    </w:p>
    <w:p w14:paraId="71D70310" w14:textId="77777777" w:rsidR="00F83CF5" w:rsidRPr="00E268EC" w:rsidRDefault="00F83CF5" w:rsidP="00F83CF5">
      <w:pPr>
        <w:pStyle w:val="Pagrindinistekstas13"/>
        <w:widowControl w:val="0"/>
        <w:shd w:val="clear" w:color="auto" w:fill="auto"/>
        <w:tabs>
          <w:tab w:val="left" w:pos="438"/>
        </w:tabs>
        <w:suppressAutoHyphens/>
        <w:spacing w:before="0" w:line="240" w:lineRule="auto"/>
        <w:ind w:firstLine="0"/>
        <w:rPr>
          <w:sz w:val="24"/>
          <w:szCs w:val="24"/>
        </w:rPr>
      </w:pPr>
    </w:p>
    <w:tbl>
      <w:tblPr>
        <w:tblW w:w="9351"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828"/>
      </w:tblGrid>
      <w:tr w:rsidR="00F83CF5" w:rsidRPr="00E268EC" w14:paraId="2C340ACF" w14:textId="77777777" w:rsidTr="000C7F4B">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609D78AB" w14:textId="77777777" w:rsidR="00F83CF5" w:rsidRPr="00E268EC" w:rsidRDefault="00F83CF5" w:rsidP="00FF5135">
            <w:pPr>
              <w:pStyle w:val="Pagrindinistekstas21"/>
              <w:widowControl w:val="0"/>
              <w:shd w:val="clear" w:color="auto" w:fill="auto"/>
              <w:suppressAutoHyphens/>
              <w:spacing w:after="0" w:line="240" w:lineRule="auto"/>
              <w:ind w:left="780" w:right="281"/>
              <w:rPr>
                <w:b/>
                <w:i/>
                <w:spacing w:val="0"/>
                <w:sz w:val="24"/>
                <w:szCs w:val="24"/>
              </w:rPr>
            </w:pPr>
            <w:r w:rsidRPr="00E268EC">
              <w:rPr>
                <w:b/>
                <w:spacing w:val="0"/>
                <w:sz w:val="24"/>
                <w:szCs w:val="24"/>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142B1BB4" w14:textId="77777777" w:rsidR="00F83CF5" w:rsidRPr="00E268EC" w:rsidRDefault="00F83CF5" w:rsidP="00FF5135">
            <w:pPr>
              <w:pStyle w:val="Pagrindinistekstas21"/>
              <w:widowControl w:val="0"/>
              <w:shd w:val="clear" w:color="auto" w:fill="auto"/>
              <w:suppressAutoHyphens/>
              <w:spacing w:after="0" w:line="240" w:lineRule="auto"/>
              <w:ind w:left="700" w:right="281"/>
              <w:rPr>
                <w:b/>
                <w:i/>
                <w:spacing w:val="0"/>
                <w:sz w:val="24"/>
                <w:szCs w:val="24"/>
              </w:rPr>
            </w:pPr>
            <w:r w:rsidRPr="00E268EC">
              <w:rPr>
                <w:b/>
                <w:spacing w:val="0"/>
                <w:sz w:val="24"/>
                <w:szCs w:val="24"/>
              </w:rPr>
              <w:t>Tiekėjo atstovas</w:t>
            </w:r>
          </w:p>
        </w:tc>
        <w:tc>
          <w:tcPr>
            <w:tcW w:w="3072" w:type="dxa"/>
            <w:gridSpan w:val="2"/>
            <w:tcBorders>
              <w:top w:val="single" w:sz="4" w:space="0" w:color="auto"/>
              <w:left w:val="single" w:sz="4" w:space="0" w:color="auto"/>
              <w:bottom w:val="single" w:sz="4" w:space="0" w:color="auto"/>
              <w:right w:val="single" w:sz="4" w:space="0" w:color="auto"/>
            </w:tcBorders>
            <w:shd w:val="clear" w:color="auto" w:fill="FFFFFF"/>
          </w:tcPr>
          <w:p w14:paraId="54D28B3A" w14:textId="77777777" w:rsidR="00F83CF5" w:rsidRPr="00E268EC" w:rsidRDefault="00F83CF5" w:rsidP="00FF5135">
            <w:pPr>
              <w:pStyle w:val="Pagrindinistekstas21"/>
              <w:widowControl w:val="0"/>
              <w:shd w:val="clear" w:color="auto" w:fill="auto"/>
              <w:suppressAutoHyphens/>
              <w:spacing w:after="0" w:line="240" w:lineRule="auto"/>
              <w:ind w:left="600" w:right="281"/>
              <w:rPr>
                <w:b/>
                <w:i/>
                <w:spacing w:val="0"/>
                <w:sz w:val="24"/>
                <w:szCs w:val="24"/>
              </w:rPr>
            </w:pPr>
            <w:r w:rsidRPr="00E268EC">
              <w:rPr>
                <w:b/>
                <w:spacing w:val="0"/>
                <w:sz w:val="24"/>
                <w:szCs w:val="24"/>
              </w:rPr>
              <w:t>Subtiekėjo atstovas</w:t>
            </w:r>
          </w:p>
        </w:tc>
      </w:tr>
      <w:tr w:rsidR="00F83CF5" w:rsidRPr="00E268EC" w14:paraId="5385BF56" w14:textId="77777777" w:rsidTr="000C7F4B">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38F7FC3"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3255082" w14:textId="77777777" w:rsidR="00F83CF5" w:rsidRPr="00E268EC" w:rsidRDefault="00F83CF5" w:rsidP="00FF5135">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198E3796"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7FF73D58" w14:textId="77777777" w:rsidR="00F83CF5" w:rsidRPr="00E268EC" w:rsidRDefault="00F83CF5" w:rsidP="00FF5135">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AF96097"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Vardas Pavardė</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5BFB5200" w14:textId="77777777" w:rsidR="00F83CF5" w:rsidRPr="00E268EC" w:rsidRDefault="00F83CF5" w:rsidP="00FF5135">
            <w:pPr>
              <w:widowControl w:val="0"/>
              <w:ind w:right="281"/>
              <w:jc w:val="both"/>
            </w:pPr>
          </w:p>
        </w:tc>
      </w:tr>
      <w:tr w:rsidR="00F83CF5" w:rsidRPr="00E268EC" w14:paraId="676EDDD2" w14:textId="77777777" w:rsidTr="000C7F4B">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D0A3150"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B12B98F" w14:textId="77777777" w:rsidR="00F83CF5" w:rsidRPr="00E268EC" w:rsidRDefault="00F83CF5" w:rsidP="00FF5135">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8656137"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44F52A6" w14:textId="77777777" w:rsidR="00F83CF5" w:rsidRPr="00E268EC" w:rsidRDefault="00F83CF5" w:rsidP="00FF5135">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22271B7"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4E7130ED" w14:textId="77777777" w:rsidR="00F83CF5" w:rsidRPr="00E268EC" w:rsidRDefault="00F83CF5" w:rsidP="00FF5135">
            <w:pPr>
              <w:widowControl w:val="0"/>
              <w:ind w:right="281"/>
              <w:jc w:val="both"/>
            </w:pPr>
          </w:p>
        </w:tc>
      </w:tr>
      <w:tr w:rsidR="00F83CF5" w:rsidRPr="00E268EC" w14:paraId="57005239" w14:textId="77777777" w:rsidTr="000C7F4B">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340A672"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023E1F23" w14:textId="77777777" w:rsidR="00F83CF5" w:rsidRPr="00E268EC" w:rsidRDefault="00F83CF5" w:rsidP="00FF5135">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243D2C47"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9D859DD" w14:textId="77777777" w:rsidR="00F83CF5" w:rsidRPr="00E268EC" w:rsidRDefault="00F83CF5" w:rsidP="00FF5135">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5BFC5B5C"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7B49BDB9" w14:textId="77777777" w:rsidR="00F83CF5" w:rsidRPr="00E268EC" w:rsidRDefault="00F83CF5" w:rsidP="00FF5135">
            <w:pPr>
              <w:widowControl w:val="0"/>
              <w:ind w:right="281"/>
              <w:jc w:val="both"/>
            </w:pPr>
          </w:p>
        </w:tc>
      </w:tr>
      <w:tr w:rsidR="00F83CF5" w:rsidRPr="00E268EC" w14:paraId="46B17FC8" w14:textId="77777777" w:rsidTr="000C7F4B">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25F43D3"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5BB9DDCD" w14:textId="77777777" w:rsidR="00F83CF5" w:rsidRPr="00E268EC" w:rsidRDefault="00F83CF5" w:rsidP="00FF5135">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47EEDBF"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4737DEC" w14:textId="77777777" w:rsidR="00F83CF5" w:rsidRPr="00E268EC" w:rsidRDefault="00F83CF5" w:rsidP="00FF5135">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DB28FCA"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14:paraId="3643160B" w14:textId="77777777" w:rsidR="00F83CF5" w:rsidRPr="00E268EC" w:rsidRDefault="00F83CF5" w:rsidP="00FF5135">
            <w:pPr>
              <w:widowControl w:val="0"/>
              <w:ind w:right="281"/>
              <w:jc w:val="both"/>
            </w:pPr>
          </w:p>
        </w:tc>
      </w:tr>
    </w:tbl>
    <w:p w14:paraId="2280090E"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4E8190E"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716060C"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2F30401"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FED67C3"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31B29608"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B3283D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BF91EF5"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F2571E6"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A8F56AD"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7FD07AE"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11CA070"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243B6D8"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ACA1AE3"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36766CEE"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83DB79B"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72B9AAA5"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7D4672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A868D67"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66EB6568"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6F9E4170"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5414CC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52BB8D3"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95E4F85"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21D6521"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3CBD653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8E12B6D"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14BDEC6"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6AE142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6F487EF9"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4B3C1B74"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BF61ADD"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0B717571"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1AB32BC5"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66A2F57D"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14B09CD9" w14:textId="77777777" w:rsidR="00F83CF5" w:rsidRDefault="00F83CF5" w:rsidP="00F83CF5">
      <w:pPr>
        <w:pStyle w:val="Temosantrat40"/>
        <w:widowControl w:val="0"/>
        <w:shd w:val="clear" w:color="auto" w:fill="auto"/>
        <w:suppressAutoHyphens/>
        <w:spacing w:after="0" w:line="240" w:lineRule="auto"/>
        <w:jc w:val="center"/>
        <w:outlineLvl w:val="9"/>
        <w:rPr>
          <w:b/>
          <w:sz w:val="24"/>
          <w:szCs w:val="24"/>
        </w:rPr>
      </w:pPr>
    </w:p>
    <w:p w14:paraId="400C4051" w14:textId="77777777" w:rsidR="00222918" w:rsidRDefault="00222918" w:rsidP="00F83CF5">
      <w:pPr>
        <w:pStyle w:val="Temosantrat40"/>
        <w:widowControl w:val="0"/>
        <w:shd w:val="clear" w:color="auto" w:fill="auto"/>
        <w:suppressAutoHyphens/>
        <w:spacing w:after="0" w:line="240" w:lineRule="auto"/>
        <w:jc w:val="center"/>
        <w:outlineLvl w:val="9"/>
        <w:rPr>
          <w:b/>
          <w:sz w:val="24"/>
          <w:szCs w:val="24"/>
        </w:rPr>
      </w:pPr>
    </w:p>
    <w:p w14:paraId="3C8057EC" w14:textId="77777777" w:rsidR="00222918" w:rsidRDefault="00222918" w:rsidP="00F83CF5">
      <w:pPr>
        <w:pStyle w:val="Temosantrat40"/>
        <w:widowControl w:val="0"/>
        <w:shd w:val="clear" w:color="auto" w:fill="auto"/>
        <w:suppressAutoHyphens/>
        <w:spacing w:after="0" w:line="240" w:lineRule="auto"/>
        <w:jc w:val="center"/>
        <w:outlineLvl w:val="9"/>
        <w:rPr>
          <w:b/>
          <w:sz w:val="24"/>
          <w:szCs w:val="24"/>
        </w:rPr>
      </w:pPr>
    </w:p>
    <w:p w14:paraId="4A692A42" w14:textId="77777777" w:rsidR="00222918" w:rsidRPr="00E268EC" w:rsidRDefault="00222918" w:rsidP="00F83CF5">
      <w:pPr>
        <w:pStyle w:val="Temosantrat40"/>
        <w:widowControl w:val="0"/>
        <w:shd w:val="clear" w:color="auto" w:fill="auto"/>
        <w:suppressAutoHyphens/>
        <w:spacing w:after="0" w:line="240" w:lineRule="auto"/>
        <w:jc w:val="center"/>
        <w:outlineLvl w:val="9"/>
        <w:rPr>
          <w:b/>
          <w:sz w:val="24"/>
          <w:szCs w:val="24"/>
        </w:rPr>
      </w:pPr>
    </w:p>
    <w:p w14:paraId="567DDB8A"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355C2B81"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2BFDBCB2" w14:textId="77777777" w:rsidR="00BB4668" w:rsidRPr="00E268EC" w:rsidRDefault="00BB4668" w:rsidP="00F83CF5">
      <w:pPr>
        <w:pStyle w:val="Temosantrat40"/>
        <w:widowControl w:val="0"/>
        <w:shd w:val="clear" w:color="auto" w:fill="auto"/>
        <w:suppressAutoHyphens/>
        <w:spacing w:after="0" w:line="240" w:lineRule="auto"/>
        <w:jc w:val="center"/>
        <w:outlineLvl w:val="9"/>
        <w:rPr>
          <w:b/>
          <w:sz w:val="24"/>
          <w:szCs w:val="24"/>
        </w:rPr>
      </w:pPr>
    </w:p>
    <w:p w14:paraId="403CC16B" w14:textId="77777777" w:rsidR="00BB4668" w:rsidRPr="00E268EC" w:rsidRDefault="00BB4668" w:rsidP="00F83CF5">
      <w:pPr>
        <w:pStyle w:val="Temosantrat40"/>
        <w:widowControl w:val="0"/>
        <w:shd w:val="clear" w:color="auto" w:fill="auto"/>
        <w:suppressAutoHyphens/>
        <w:spacing w:after="0" w:line="240" w:lineRule="auto"/>
        <w:jc w:val="center"/>
        <w:outlineLvl w:val="9"/>
        <w:rPr>
          <w:b/>
          <w:sz w:val="24"/>
          <w:szCs w:val="24"/>
        </w:rPr>
      </w:pPr>
    </w:p>
    <w:p w14:paraId="75D50E05"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p>
    <w:p w14:paraId="596B596C" w14:textId="77777777" w:rsidR="00F83CF5" w:rsidRPr="00E268EC" w:rsidRDefault="00F83CF5" w:rsidP="00F83CF5">
      <w:pPr>
        <w:pStyle w:val="Temosantrat40"/>
        <w:widowControl w:val="0"/>
        <w:shd w:val="clear" w:color="auto" w:fill="auto"/>
        <w:suppressAutoHyphens/>
        <w:spacing w:after="0" w:line="240" w:lineRule="auto"/>
        <w:jc w:val="center"/>
        <w:outlineLvl w:val="9"/>
        <w:rPr>
          <w:b/>
          <w:sz w:val="24"/>
          <w:szCs w:val="24"/>
        </w:rPr>
      </w:pPr>
      <w:r w:rsidRPr="00E268EC">
        <w:rPr>
          <w:b/>
          <w:sz w:val="24"/>
          <w:szCs w:val="24"/>
        </w:rPr>
        <w:t>(Trišalės atsiskaitymo sutarties perdavimo–priėmimo akto forma)</w:t>
      </w:r>
    </w:p>
    <w:p w14:paraId="06527C46" w14:textId="77777777" w:rsidR="00F83CF5" w:rsidRPr="00E268EC" w:rsidRDefault="00F83CF5" w:rsidP="00F83CF5">
      <w:pPr>
        <w:pStyle w:val="Temosantrat40"/>
        <w:widowControl w:val="0"/>
        <w:shd w:val="clear" w:color="auto" w:fill="auto"/>
        <w:suppressAutoHyphens/>
        <w:spacing w:after="0" w:line="240" w:lineRule="auto"/>
        <w:jc w:val="both"/>
        <w:outlineLvl w:val="9"/>
        <w:rPr>
          <w:sz w:val="24"/>
          <w:szCs w:val="24"/>
        </w:rPr>
      </w:pPr>
    </w:p>
    <w:p w14:paraId="25763C75" w14:textId="77777777" w:rsidR="00F83CF5" w:rsidRPr="00E268EC" w:rsidRDefault="00F83CF5" w:rsidP="00F83CF5">
      <w:pPr>
        <w:pStyle w:val="Temosantrat40"/>
        <w:widowControl w:val="0"/>
        <w:shd w:val="clear" w:color="auto" w:fill="auto"/>
        <w:suppressAutoHyphens/>
        <w:spacing w:after="0" w:line="240" w:lineRule="auto"/>
        <w:jc w:val="both"/>
        <w:outlineLvl w:val="9"/>
        <w:rPr>
          <w:sz w:val="24"/>
          <w:szCs w:val="24"/>
        </w:rPr>
      </w:pPr>
    </w:p>
    <w:p w14:paraId="43FA22BB" w14:textId="77777777" w:rsidR="00F83CF5" w:rsidRPr="00E268EC" w:rsidRDefault="00F83CF5" w:rsidP="00F83CF5">
      <w:pPr>
        <w:pStyle w:val="Temosantrat30"/>
        <w:widowControl w:val="0"/>
        <w:shd w:val="clear" w:color="auto" w:fill="auto"/>
        <w:suppressAutoHyphens/>
        <w:spacing w:before="0" w:line="260" w:lineRule="exact"/>
        <w:ind w:right="284"/>
        <w:jc w:val="center"/>
        <w:rPr>
          <w:b/>
          <w:sz w:val="24"/>
          <w:szCs w:val="24"/>
        </w:rPr>
      </w:pPr>
      <w:r w:rsidRPr="00E268EC">
        <w:rPr>
          <w:b/>
          <w:bCs/>
          <w:iCs/>
        </w:rPr>
        <w:t>PASLAUGŲ PRIĖMIMO–PERDAVIMOAKTAS Nr.______</w:t>
      </w:r>
    </w:p>
    <w:p w14:paraId="6E132BAF" w14:textId="77777777" w:rsidR="00F83CF5" w:rsidRPr="00E268EC" w:rsidRDefault="00F83CF5" w:rsidP="00F83CF5">
      <w:pPr>
        <w:pStyle w:val="Temosantrat30"/>
        <w:widowControl w:val="0"/>
        <w:shd w:val="clear" w:color="auto" w:fill="auto"/>
        <w:suppressAutoHyphens/>
        <w:spacing w:before="0" w:line="260" w:lineRule="exact"/>
        <w:ind w:right="284"/>
        <w:jc w:val="center"/>
        <w:rPr>
          <w:b/>
          <w:sz w:val="24"/>
          <w:szCs w:val="24"/>
        </w:rPr>
      </w:pPr>
    </w:p>
    <w:p w14:paraId="707FCAEA" w14:textId="77777777" w:rsidR="00F83CF5" w:rsidRPr="00E268EC" w:rsidRDefault="00F83CF5" w:rsidP="00F83CF5">
      <w:pPr>
        <w:pStyle w:val="Temosantrat30"/>
        <w:widowControl w:val="0"/>
        <w:shd w:val="clear" w:color="auto" w:fill="auto"/>
        <w:suppressAutoHyphens/>
        <w:spacing w:before="0" w:line="260" w:lineRule="exact"/>
        <w:ind w:right="284"/>
        <w:jc w:val="center"/>
        <w:rPr>
          <w:sz w:val="24"/>
          <w:szCs w:val="24"/>
        </w:rPr>
      </w:pPr>
      <w:r w:rsidRPr="00E268EC">
        <w:rPr>
          <w:sz w:val="24"/>
          <w:szCs w:val="24"/>
        </w:rPr>
        <w:t>(data)</w:t>
      </w:r>
    </w:p>
    <w:p w14:paraId="7198540A" w14:textId="77777777" w:rsidR="00F83CF5" w:rsidRPr="00E268EC" w:rsidRDefault="00F83CF5" w:rsidP="00F83CF5">
      <w:pPr>
        <w:pStyle w:val="Temosantrat30"/>
        <w:widowControl w:val="0"/>
        <w:shd w:val="clear" w:color="auto" w:fill="auto"/>
        <w:suppressAutoHyphens/>
        <w:spacing w:before="0" w:line="260" w:lineRule="exact"/>
        <w:ind w:right="284"/>
        <w:jc w:val="center"/>
        <w:rPr>
          <w:b/>
          <w:sz w:val="24"/>
          <w:szCs w:val="24"/>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F83CF5" w:rsidRPr="00E268EC" w14:paraId="37F2A124" w14:textId="77777777" w:rsidTr="00FF5135">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DCE629"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476ADB3" w14:textId="77777777" w:rsidR="00F83CF5" w:rsidRPr="00E268EC" w:rsidRDefault="00F83CF5" w:rsidP="00FF5135">
            <w:pPr>
              <w:widowControl w:val="0"/>
              <w:ind w:right="281"/>
              <w:jc w:val="both"/>
            </w:pPr>
          </w:p>
        </w:tc>
      </w:tr>
      <w:tr w:rsidR="00F83CF5" w:rsidRPr="00E268EC" w14:paraId="54FB52D1"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21CB83E"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2D51E61" w14:textId="77777777" w:rsidR="00F83CF5" w:rsidRPr="00E268EC" w:rsidRDefault="00F83CF5" w:rsidP="00FF5135">
            <w:pPr>
              <w:widowControl w:val="0"/>
              <w:ind w:right="281"/>
              <w:jc w:val="both"/>
            </w:pPr>
          </w:p>
        </w:tc>
      </w:tr>
      <w:tr w:rsidR="00F83CF5" w:rsidRPr="00E268EC" w14:paraId="286A035A"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A50520"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DC2775C" w14:textId="77777777" w:rsidR="00F83CF5" w:rsidRPr="00E268EC" w:rsidRDefault="00F83CF5" w:rsidP="00FF5135">
            <w:pPr>
              <w:widowControl w:val="0"/>
              <w:ind w:right="281"/>
              <w:jc w:val="both"/>
            </w:pPr>
          </w:p>
        </w:tc>
      </w:tr>
      <w:tr w:rsidR="00F83CF5" w:rsidRPr="00E268EC" w14:paraId="6837D30F" w14:textId="77777777" w:rsidTr="00FF5135">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60F6226"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735061A" w14:textId="77777777" w:rsidR="00F83CF5" w:rsidRPr="00E268EC" w:rsidRDefault="00F83CF5" w:rsidP="00FF5135">
            <w:pPr>
              <w:widowControl w:val="0"/>
              <w:ind w:right="281"/>
              <w:jc w:val="both"/>
            </w:pPr>
          </w:p>
        </w:tc>
      </w:tr>
      <w:tr w:rsidR="00F83CF5" w:rsidRPr="00E268EC" w14:paraId="0D7B3F10"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0A8C875"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61EFA76" w14:textId="77777777" w:rsidR="00F83CF5" w:rsidRPr="00E268EC" w:rsidRDefault="00F83CF5" w:rsidP="00FF5135">
            <w:pPr>
              <w:widowControl w:val="0"/>
              <w:ind w:right="281"/>
              <w:jc w:val="both"/>
            </w:pPr>
          </w:p>
        </w:tc>
      </w:tr>
      <w:tr w:rsidR="00F83CF5" w:rsidRPr="00E268EC" w14:paraId="76A2CE50" w14:textId="77777777" w:rsidTr="00FF5135">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C2EF326"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032C455" w14:textId="77777777" w:rsidR="00F83CF5" w:rsidRPr="00E268EC" w:rsidRDefault="00F83CF5" w:rsidP="00FF5135">
            <w:pPr>
              <w:widowControl w:val="0"/>
              <w:ind w:right="281"/>
              <w:jc w:val="both"/>
            </w:pPr>
          </w:p>
        </w:tc>
      </w:tr>
      <w:tr w:rsidR="00F83CF5" w:rsidRPr="00E268EC" w14:paraId="29B7BAAB" w14:textId="77777777" w:rsidTr="00FF5135">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ED1C04E"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Subtiekėjas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FCB6A3F" w14:textId="77777777" w:rsidR="00F83CF5" w:rsidRPr="00E268EC" w:rsidRDefault="00F83CF5" w:rsidP="00FF5135">
            <w:pPr>
              <w:widowControl w:val="0"/>
              <w:ind w:right="281"/>
              <w:jc w:val="both"/>
            </w:pPr>
          </w:p>
        </w:tc>
      </w:tr>
      <w:tr w:rsidR="00F83CF5" w:rsidRPr="00E268EC" w14:paraId="192C0A5E" w14:textId="77777777" w:rsidTr="00FF5135">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8810C6A" w14:textId="77777777" w:rsidR="00F83CF5" w:rsidRPr="00E268EC" w:rsidRDefault="00F83CF5" w:rsidP="00FF5135">
            <w:pPr>
              <w:pStyle w:val="Pagrindinistekstas13"/>
              <w:widowControl w:val="0"/>
              <w:shd w:val="clear" w:color="auto" w:fill="auto"/>
              <w:suppressAutoHyphens/>
              <w:spacing w:before="0" w:line="240" w:lineRule="auto"/>
              <w:ind w:left="40" w:right="281" w:firstLine="0"/>
              <w:rPr>
                <w:sz w:val="24"/>
                <w:szCs w:val="24"/>
              </w:rPr>
            </w:pPr>
            <w:r w:rsidRPr="00E268EC">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9C5ED43" w14:textId="77777777" w:rsidR="00F83CF5" w:rsidRPr="00E268EC" w:rsidRDefault="00F83CF5" w:rsidP="00FF5135">
            <w:pPr>
              <w:widowControl w:val="0"/>
              <w:ind w:right="281"/>
              <w:jc w:val="both"/>
            </w:pPr>
          </w:p>
        </w:tc>
      </w:tr>
    </w:tbl>
    <w:p w14:paraId="4996889F" w14:textId="77777777" w:rsidR="00F83CF5" w:rsidRPr="00E268EC" w:rsidRDefault="00F83CF5" w:rsidP="0058437F">
      <w:pPr>
        <w:pStyle w:val="Pagrindinistekstas13"/>
        <w:widowControl w:val="0"/>
        <w:shd w:val="clear" w:color="auto" w:fill="auto"/>
        <w:suppressAutoHyphens/>
        <w:spacing w:before="167" w:after="125" w:line="274" w:lineRule="exact"/>
        <w:ind w:right="281" w:firstLine="1134"/>
        <w:rPr>
          <w:sz w:val="24"/>
          <w:szCs w:val="24"/>
        </w:rPr>
      </w:pPr>
      <w:r w:rsidRPr="00E268EC">
        <w:rPr>
          <w:sz w:val="24"/>
          <w:szCs w:val="24"/>
        </w:rPr>
        <w:t>Šiuo aktu patvirtinama, kad sutarties vykdymo laikotarpiu Subtiekėjas įvykdė savo įsipareigojimus pagal nurodytą sutartį:</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F83CF5" w:rsidRPr="00E268EC" w14:paraId="6550A8F4" w14:textId="77777777" w:rsidTr="00FF5135">
        <w:tc>
          <w:tcPr>
            <w:tcW w:w="443" w:type="dxa"/>
          </w:tcPr>
          <w:p w14:paraId="2F0418C0" w14:textId="77777777" w:rsidR="00F83CF5" w:rsidRPr="00E268EC" w:rsidRDefault="00F83CF5" w:rsidP="00FF5135">
            <w:pPr>
              <w:jc w:val="center"/>
            </w:pPr>
            <w:r w:rsidRPr="00E268EC">
              <w:t>Eil. Nr.</w:t>
            </w:r>
          </w:p>
        </w:tc>
        <w:tc>
          <w:tcPr>
            <w:tcW w:w="3764" w:type="dxa"/>
          </w:tcPr>
          <w:p w14:paraId="4B36412F" w14:textId="77777777" w:rsidR="00F83CF5" w:rsidRPr="00E268EC" w:rsidRDefault="00F83CF5" w:rsidP="00FF5135">
            <w:pPr>
              <w:jc w:val="center"/>
            </w:pPr>
            <w:proofErr w:type="spellStart"/>
            <w:r w:rsidRPr="00E268EC">
              <w:t>Apibūdinimas</w:t>
            </w:r>
            <w:proofErr w:type="spellEnd"/>
            <w:r w:rsidRPr="00E268EC">
              <w:t xml:space="preserve">, </w:t>
            </w:r>
            <w:proofErr w:type="spellStart"/>
            <w:r w:rsidRPr="00E268EC">
              <w:t>vieta</w:t>
            </w:r>
            <w:proofErr w:type="spellEnd"/>
            <w:r w:rsidRPr="00E268EC">
              <w:t xml:space="preserve"> </w:t>
            </w:r>
          </w:p>
        </w:tc>
        <w:tc>
          <w:tcPr>
            <w:tcW w:w="1080" w:type="dxa"/>
          </w:tcPr>
          <w:p w14:paraId="7B6F9431" w14:textId="77777777" w:rsidR="00F83CF5" w:rsidRPr="00E268EC" w:rsidRDefault="00F83CF5" w:rsidP="00FF5135">
            <w:pPr>
              <w:jc w:val="center"/>
            </w:pPr>
            <w:r w:rsidRPr="00E268EC">
              <w:t xml:space="preserve">Mato </w:t>
            </w:r>
            <w:proofErr w:type="spellStart"/>
            <w:r w:rsidRPr="00E268EC">
              <w:t>vnt</w:t>
            </w:r>
            <w:proofErr w:type="spellEnd"/>
            <w:r w:rsidRPr="00E268EC">
              <w:t>.</w:t>
            </w:r>
          </w:p>
        </w:tc>
        <w:tc>
          <w:tcPr>
            <w:tcW w:w="1080" w:type="dxa"/>
          </w:tcPr>
          <w:p w14:paraId="02952021" w14:textId="77777777" w:rsidR="00F83CF5" w:rsidRPr="00E268EC" w:rsidRDefault="00F83CF5" w:rsidP="00FF5135">
            <w:pPr>
              <w:jc w:val="center"/>
            </w:pPr>
            <w:proofErr w:type="spellStart"/>
            <w:r w:rsidRPr="00E268EC">
              <w:t>Kiekis</w:t>
            </w:r>
            <w:proofErr w:type="spellEnd"/>
            <w:r w:rsidRPr="00E268EC">
              <w:t xml:space="preserve"> </w:t>
            </w:r>
          </w:p>
        </w:tc>
        <w:tc>
          <w:tcPr>
            <w:tcW w:w="1620" w:type="dxa"/>
          </w:tcPr>
          <w:p w14:paraId="2DFE3D13" w14:textId="77777777" w:rsidR="00F83CF5" w:rsidRPr="00E268EC" w:rsidRDefault="00F83CF5" w:rsidP="00FF5135">
            <w:pPr>
              <w:jc w:val="center"/>
            </w:pPr>
            <w:proofErr w:type="spellStart"/>
            <w:r w:rsidRPr="00E268EC">
              <w:t>Vieneto</w:t>
            </w:r>
            <w:proofErr w:type="spellEnd"/>
            <w:r w:rsidRPr="00E268EC">
              <w:t xml:space="preserve"> </w:t>
            </w:r>
            <w:proofErr w:type="spellStart"/>
            <w:r w:rsidRPr="00E268EC">
              <w:t>vertė</w:t>
            </w:r>
            <w:proofErr w:type="spellEnd"/>
            <w:r w:rsidRPr="00E268EC">
              <w:t xml:space="preserve"> (</w:t>
            </w:r>
            <w:proofErr w:type="spellStart"/>
            <w:r w:rsidRPr="00E268EC">
              <w:t>Eur</w:t>
            </w:r>
            <w:proofErr w:type="spellEnd"/>
            <w:r w:rsidRPr="00E268EC">
              <w:t xml:space="preserve"> be</w:t>
            </w:r>
          </w:p>
          <w:p w14:paraId="0D79C664" w14:textId="77777777" w:rsidR="00F83CF5" w:rsidRPr="00E268EC" w:rsidRDefault="00F83CF5" w:rsidP="00FF5135">
            <w:pPr>
              <w:jc w:val="center"/>
            </w:pPr>
            <w:r w:rsidRPr="00E268EC">
              <w:t>PVM)</w:t>
            </w:r>
          </w:p>
        </w:tc>
        <w:tc>
          <w:tcPr>
            <w:tcW w:w="1398" w:type="dxa"/>
          </w:tcPr>
          <w:p w14:paraId="13BCB58F" w14:textId="77777777" w:rsidR="00F83CF5" w:rsidRPr="00E268EC" w:rsidRDefault="00F83CF5" w:rsidP="00FF5135">
            <w:pPr>
              <w:jc w:val="center"/>
            </w:pPr>
            <w:proofErr w:type="spellStart"/>
            <w:r w:rsidRPr="00E268EC">
              <w:t>Iš</w:t>
            </w:r>
            <w:proofErr w:type="spellEnd"/>
            <w:r w:rsidRPr="00E268EC">
              <w:t xml:space="preserve"> </w:t>
            </w:r>
            <w:proofErr w:type="spellStart"/>
            <w:r w:rsidRPr="00E268EC">
              <w:t>viso</w:t>
            </w:r>
            <w:proofErr w:type="spellEnd"/>
            <w:r w:rsidRPr="00E268EC">
              <w:t xml:space="preserve"> </w:t>
            </w:r>
            <w:proofErr w:type="spellStart"/>
            <w:r w:rsidRPr="00E268EC">
              <w:t>vertė</w:t>
            </w:r>
            <w:proofErr w:type="spellEnd"/>
            <w:r w:rsidRPr="00E268EC">
              <w:t xml:space="preserve"> </w:t>
            </w:r>
          </w:p>
          <w:p w14:paraId="498DF083" w14:textId="77777777" w:rsidR="00F83CF5" w:rsidRPr="00E268EC" w:rsidRDefault="00F83CF5" w:rsidP="00FF5135">
            <w:pPr>
              <w:jc w:val="center"/>
            </w:pPr>
            <w:r w:rsidRPr="00E268EC">
              <w:t>(</w:t>
            </w:r>
            <w:proofErr w:type="spellStart"/>
            <w:r w:rsidRPr="00E268EC">
              <w:t>Eur</w:t>
            </w:r>
            <w:proofErr w:type="spellEnd"/>
            <w:r w:rsidRPr="00E268EC">
              <w:t xml:space="preserve"> be PVM)</w:t>
            </w:r>
          </w:p>
        </w:tc>
      </w:tr>
      <w:tr w:rsidR="00F83CF5" w:rsidRPr="00E268EC" w14:paraId="366FE4F8" w14:textId="77777777" w:rsidTr="00FF5135">
        <w:tc>
          <w:tcPr>
            <w:tcW w:w="443" w:type="dxa"/>
          </w:tcPr>
          <w:p w14:paraId="626E90E6" w14:textId="77777777" w:rsidR="00F83CF5" w:rsidRPr="00E268EC" w:rsidRDefault="00F83CF5" w:rsidP="00FF5135">
            <w:pPr>
              <w:jc w:val="center"/>
            </w:pPr>
            <w:r w:rsidRPr="00E268EC">
              <w:t>1.</w:t>
            </w:r>
          </w:p>
        </w:tc>
        <w:tc>
          <w:tcPr>
            <w:tcW w:w="3764" w:type="dxa"/>
            <w:shd w:val="clear" w:color="auto" w:fill="FFFFFF"/>
          </w:tcPr>
          <w:p w14:paraId="46B9B5D9" w14:textId="77777777" w:rsidR="00F83CF5" w:rsidRPr="00E268EC" w:rsidRDefault="00F83CF5" w:rsidP="00FF5135">
            <w:pPr>
              <w:jc w:val="both"/>
              <w:rPr>
                <w:rFonts w:eastAsia="Lucida Sans Unicode"/>
              </w:rPr>
            </w:pPr>
          </w:p>
        </w:tc>
        <w:tc>
          <w:tcPr>
            <w:tcW w:w="1080" w:type="dxa"/>
            <w:shd w:val="clear" w:color="auto" w:fill="FFFFFF"/>
          </w:tcPr>
          <w:p w14:paraId="5D822E0E" w14:textId="77777777" w:rsidR="00F83CF5" w:rsidRPr="00E268EC" w:rsidRDefault="00F83CF5" w:rsidP="00FF5135">
            <w:pPr>
              <w:widowControl w:val="0"/>
              <w:overflowPunct w:val="0"/>
              <w:autoSpaceDE w:val="0"/>
              <w:autoSpaceDN w:val="0"/>
              <w:jc w:val="center"/>
              <w:rPr>
                <w:rFonts w:eastAsia="Lucida Sans Unicode"/>
              </w:rPr>
            </w:pPr>
          </w:p>
        </w:tc>
        <w:tc>
          <w:tcPr>
            <w:tcW w:w="1080" w:type="dxa"/>
            <w:shd w:val="clear" w:color="auto" w:fill="FFFFFF"/>
          </w:tcPr>
          <w:p w14:paraId="662DC253" w14:textId="77777777" w:rsidR="00F83CF5" w:rsidRPr="00E268EC" w:rsidRDefault="00F83CF5" w:rsidP="00FF5135">
            <w:pPr>
              <w:widowControl w:val="0"/>
              <w:overflowPunct w:val="0"/>
              <w:autoSpaceDE w:val="0"/>
              <w:autoSpaceDN w:val="0"/>
              <w:jc w:val="center"/>
              <w:rPr>
                <w:rFonts w:eastAsia="Lucida Sans Unicode"/>
              </w:rPr>
            </w:pPr>
          </w:p>
        </w:tc>
        <w:tc>
          <w:tcPr>
            <w:tcW w:w="1620" w:type="dxa"/>
          </w:tcPr>
          <w:p w14:paraId="0484D1EF" w14:textId="77777777" w:rsidR="00F83CF5" w:rsidRPr="00E268EC" w:rsidRDefault="00F83CF5" w:rsidP="00FF5135">
            <w:pPr>
              <w:jc w:val="center"/>
            </w:pPr>
          </w:p>
        </w:tc>
        <w:tc>
          <w:tcPr>
            <w:tcW w:w="1398" w:type="dxa"/>
          </w:tcPr>
          <w:p w14:paraId="767660E3" w14:textId="77777777" w:rsidR="00F83CF5" w:rsidRPr="00E268EC" w:rsidRDefault="00F83CF5" w:rsidP="00FF5135">
            <w:pPr>
              <w:jc w:val="center"/>
            </w:pPr>
          </w:p>
        </w:tc>
      </w:tr>
      <w:tr w:rsidR="00F83CF5" w:rsidRPr="00E268EC" w14:paraId="496AF5CB" w14:textId="77777777" w:rsidTr="00FF5135">
        <w:trPr>
          <w:cantSplit/>
        </w:trPr>
        <w:tc>
          <w:tcPr>
            <w:tcW w:w="7987" w:type="dxa"/>
            <w:gridSpan w:val="5"/>
          </w:tcPr>
          <w:p w14:paraId="7DAFC559" w14:textId="77777777" w:rsidR="00F83CF5" w:rsidRPr="00E268EC" w:rsidRDefault="00F83CF5" w:rsidP="00FF5135">
            <w:pPr>
              <w:jc w:val="right"/>
            </w:pPr>
            <w:proofErr w:type="spellStart"/>
            <w:r w:rsidRPr="00E268EC">
              <w:t>Iš</w:t>
            </w:r>
            <w:proofErr w:type="spellEnd"/>
            <w:r w:rsidRPr="00E268EC">
              <w:t xml:space="preserve"> </w:t>
            </w:r>
            <w:proofErr w:type="spellStart"/>
            <w:r w:rsidRPr="00E268EC">
              <w:t>viso</w:t>
            </w:r>
            <w:proofErr w:type="spellEnd"/>
          </w:p>
        </w:tc>
        <w:tc>
          <w:tcPr>
            <w:tcW w:w="1398" w:type="dxa"/>
          </w:tcPr>
          <w:p w14:paraId="5B32DD91" w14:textId="77777777" w:rsidR="00F83CF5" w:rsidRPr="00E268EC" w:rsidRDefault="00F83CF5" w:rsidP="00FF5135">
            <w:pPr>
              <w:jc w:val="center"/>
            </w:pPr>
          </w:p>
        </w:tc>
      </w:tr>
      <w:tr w:rsidR="00F83CF5" w:rsidRPr="00E268EC" w14:paraId="32B430E0" w14:textId="77777777" w:rsidTr="00FF5135">
        <w:trPr>
          <w:cantSplit/>
        </w:trPr>
        <w:tc>
          <w:tcPr>
            <w:tcW w:w="7987" w:type="dxa"/>
            <w:gridSpan w:val="5"/>
          </w:tcPr>
          <w:p w14:paraId="276438BA" w14:textId="77777777" w:rsidR="00F83CF5" w:rsidRPr="00E268EC" w:rsidRDefault="00F83CF5" w:rsidP="00FF5135">
            <w:pPr>
              <w:jc w:val="right"/>
            </w:pPr>
            <w:r w:rsidRPr="00E268EC">
              <w:t>PVM %</w:t>
            </w:r>
          </w:p>
        </w:tc>
        <w:tc>
          <w:tcPr>
            <w:tcW w:w="1398" w:type="dxa"/>
          </w:tcPr>
          <w:p w14:paraId="4AE0F217" w14:textId="77777777" w:rsidR="00F83CF5" w:rsidRPr="00E268EC" w:rsidRDefault="00F83CF5" w:rsidP="00FF5135">
            <w:pPr>
              <w:jc w:val="center"/>
            </w:pPr>
          </w:p>
        </w:tc>
      </w:tr>
      <w:tr w:rsidR="00F83CF5" w:rsidRPr="00E268EC" w14:paraId="37151C2E" w14:textId="77777777" w:rsidTr="00FF5135">
        <w:trPr>
          <w:cantSplit/>
        </w:trPr>
        <w:tc>
          <w:tcPr>
            <w:tcW w:w="7987" w:type="dxa"/>
            <w:gridSpan w:val="5"/>
          </w:tcPr>
          <w:p w14:paraId="45C3D705" w14:textId="77777777" w:rsidR="00F83CF5" w:rsidRPr="00E268EC" w:rsidRDefault="00F83CF5" w:rsidP="00FF5135">
            <w:pPr>
              <w:jc w:val="right"/>
            </w:pPr>
            <w:proofErr w:type="spellStart"/>
            <w:r w:rsidRPr="00E268EC">
              <w:t>Iš</w:t>
            </w:r>
            <w:proofErr w:type="spellEnd"/>
            <w:r w:rsidRPr="00E268EC">
              <w:t xml:space="preserve"> </w:t>
            </w:r>
            <w:proofErr w:type="spellStart"/>
            <w:r w:rsidRPr="00E268EC">
              <w:t>viso</w:t>
            </w:r>
            <w:proofErr w:type="spellEnd"/>
          </w:p>
        </w:tc>
        <w:tc>
          <w:tcPr>
            <w:tcW w:w="1398" w:type="dxa"/>
          </w:tcPr>
          <w:p w14:paraId="051CA5E6" w14:textId="77777777" w:rsidR="00F83CF5" w:rsidRPr="00E268EC" w:rsidRDefault="00F83CF5" w:rsidP="00FF5135">
            <w:pPr>
              <w:jc w:val="center"/>
            </w:pPr>
          </w:p>
        </w:tc>
      </w:tr>
    </w:tbl>
    <w:p w14:paraId="3FE6F052" w14:textId="77777777" w:rsidR="00F83CF5" w:rsidRPr="00E268EC" w:rsidRDefault="00F83CF5" w:rsidP="00F83CF5">
      <w:pPr>
        <w:pStyle w:val="Lentelsuraas0"/>
        <w:widowControl w:val="0"/>
        <w:shd w:val="clear" w:color="auto" w:fill="auto"/>
        <w:tabs>
          <w:tab w:val="left" w:leader="underscore" w:pos="9499"/>
        </w:tabs>
        <w:suppressAutoHyphens/>
        <w:spacing w:line="274" w:lineRule="exact"/>
        <w:ind w:right="281"/>
        <w:jc w:val="both"/>
        <w:rPr>
          <w:sz w:val="24"/>
          <w:szCs w:val="24"/>
        </w:rPr>
      </w:pPr>
    </w:p>
    <w:p w14:paraId="199E4AF0" w14:textId="77777777" w:rsidR="00F83CF5" w:rsidRPr="00E268EC" w:rsidRDefault="00F83CF5" w:rsidP="0058437F">
      <w:pPr>
        <w:pStyle w:val="Lentelsuraas0"/>
        <w:widowControl w:val="0"/>
        <w:shd w:val="clear" w:color="auto" w:fill="auto"/>
        <w:tabs>
          <w:tab w:val="left" w:leader="underscore" w:pos="9499"/>
        </w:tabs>
        <w:suppressAutoHyphens/>
        <w:spacing w:line="274" w:lineRule="exact"/>
        <w:ind w:right="281" w:firstLine="1134"/>
        <w:jc w:val="both"/>
        <w:rPr>
          <w:sz w:val="24"/>
          <w:szCs w:val="24"/>
        </w:rPr>
      </w:pPr>
      <w:r w:rsidRPr="00E268EC">
        <w:rPr>
          <w:sz w:val="24"/>
          <w:szCs w:val="24"/>
        </w:rPr>
        <w:t>Šis aktas neatleidžia Tiekėjo bei Pirkėjo nuo likusių jų sutartinių įsipareigojimų pagal nurodytą Sutartį vykdymo.</w:t>
      </w:r>
    </w:p>
    <w:p w14:paraId="68ADA829" w14:textId="77777777" w:rsidR="00F83CF5" w:rsidRPr="00E268EC" w:rsidRDefault="00F83CF5" w:rsidP="00F83CF5">
      <w:pPr>
        <w:pStyle w:val="Lentelsuraas0"/>
        <w:widowControl w:val="0"/>
        <w:shd w:val="clear" w:color="auto" w:fill="auto"/>
        <w:tabs>
          <w:tab w:val="left" w:leader="underscore" w:pos="9499"/>
        </w:tabs>
        <w:suppressAutoHyphens/>
        <w:spacing w:line="274" w:lineRule="exact"/>
        <w:ind w:right="281"/>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F83CF5" w:rsidRPr="00E268EC" w14:paraId="44714BE9" w14:textId="77777777" w:rsidTr="00FF5135">
        <w:trPr>
          <w:trHeight w:val="20"/>
        </w:trPr>
        <w:tc>
          <w:tcPr>
            <w:tcW w:w="3072" w:type="dxa"/>
            <w:gridSpan w:val="2"/>
            <w:shd w:val="clear" w:color="auto" w:fill="FFFFFF"/>
          </w:tcPr>
          <w:p w14:paraId="691917F7" w14:textId="77777777" w:rsidR="00F83CF5" w:rsidRPr="00E268EC" w:rsidRDefault="00F83CF5" w:rsidP="00FF5135">
            <w:pPr>
              <w:pStyle w:val="Pagrindinistekstas21"/>
              <w:widowControl w:val="0"/>
              <w:shd w:val="clear" w:color="auto" w:fill="auto"/>
              <w:suppressAutoHyphens/>
              <w:spacing w:after="0" w:line="240" w:lineRule="auto"/>
              <w:ind w:left="80" w:right="281"/>
              <w:jc w:val="left"/>
              <w:rPr>
                <w:spacing w:val="0"/>
                <w:sz w:val="24"/>
                <w:szCs w:val="24"/>
              </w:rPr>
            </w:pPr>
            <w:r w:rsidRPr="00E268EC">
              <w:rPr>
                <w:spacing w:val="0"/>
                <w:sz w:val="24"/>
                <w:szCs w:val="24"/>
              </w:rPr>
              <w:t>Perdavė Subtiekėjo atstovas</w:t>
            </w:r>
          </w:p>
        </w:tc>
        <w:tc>
          <w:tcPr>
            <w:tcW w:w="3240" w:type="dxa"/>
            <w:gridSpan w:val="2"/>
            <w:shd w:val="clear" w:color="auto" w:fill="FFFFFF"/>
          </w:tcPr>
          <w:p w14:paraId="02B94E3A" w14:textId="77777777" w:rsidR="00F83CF5" w:rsidRPr="00E268EC" w:rsidRDefault="00F83CF5" w:rsidP="00FF5135">
            <w:pPr>
              <w:pStyle w:val="Pagrindinistekstas21"/>
              <w:widowControl w:val="0"/>
              <w:shd w:val="clear" w:color="auto" w:fill="auto"/>
              <w:suppressAutoHyphens/>
              <w:spacing w:after="0" w:line="240" w:lineRule="auto"/>
              <w:ind w:left="220" w:right="281"/>
              <w:rPr>
                <w:spacing w:val="0"/>
                <w:sz w:val="24"/>
                <w:szCs w:val="24"/>
              </w:rPr>
            </w:pPr>
            <w:r w:rsidRPr="00E268EC">
              <w:rPr>
                <w:spacing w:val="0"/>
                <w:sz w:val="24"/>
                <w:szCs w:val="24"/>
              </w:rPr>
              <w:t>Patvirtino Tiekėjo atstovas</w:t>
            </w:r>
          </w:p>
        </w:tc>
        <w:tc>
          <w:tcPr>
            <w:tcW w:w="3327" w:type="dxa"/>
            <w:gridSpan w:val="2"/>
            <w:shd w:val="clear" w:color="auto" w:fill="FFFFFF"/>
          </w:tcPr>
          <w:p w14:paraId="19FAC557" w14:textId="77777777" w:rsidR="00F83CF5" w:rsidRPr="00E268EC" w:rsidRDefault="00F83CF5" w:rsidP="00FF5135">
            <w:pPr>
              <w:pStyle w:val="Pagrindinistekstas21"/>
              <w:widowControl w:val="0"/>
              <w:shd w:val="clear" w:color="auto" w:fill="auto"/>
              <w:suppressAutoHyphens/>
              <w:spacing w:after="0" w:line="240" w:lineRule="auto"/>
              <w:ind w:left="400" w:right="281"/>
              <w:rPr>
                <w:spacing w:val="0"/>
                <w:sz w:val="24"/>
                <w:szCs w:val="24"/>
              </w:rPr>
            </w:pPr>
            <w:r w:rsidRPr="00E268EC">
              <w:rPr>
                <w:spacing w:val="0"/>
                <w:sz w:val="24"/>
                <w:szCs w:val="24"/>
              </w:rPr>
              <w:t>Priėmė Pirkėjo atstovas</w:t>
            </w:r>
          </w:p>
        </w:tc>
      </w:tr>
      <w:tr w:rsidR="00F83CF5" w:rsidRPr="00E268EC" w14:paraId="6EEFE8C6" w14:textId="77777777" w:rsidTr="00FF5135">
        <w:trPr>
          <w:trHeight w:val="20"/>
        </w:trPr>
        <w:tc>
          <w:tcPr>
            <w:tcW w:w="1286" w:type="dxa"/>
            <w:shd w:val="clear" w:color="auto" w:fill="FFFFFF"/>
          </w:tcPr>
          <w:p w14:paraId="497A080E" w14:textId="77777777" w:rsidR="00F83CF5" w:rsidRPr="00E268EC" w:rsidRDefault="00F83CF5" w:rsidP="00FF5135">
            <w:pPr>
              <w:pStyle w:val="Pagrindinistekstas13"/>
              <w:widowControl w:val="0"/>
              <w:shd w:val="clear" w:color="auto" w:fill="auto"/>
              <w:suppressAutoHyphens/>
              <w:spacing w:before="0" w:line="240" w:lineRule="auto"/>
              <w:ind w:firstLine="0"/>
              <w:rPr>
                <w:sz w:val="24"/>
                <w:szCs w:val="24"/>
              </w:rPr>
            </w:pPr>
            <w:r w:rsidRPr="00E268EC">
              <w:rPr>
                <w:sz w:val="24"/>
                <w:szCs w:val="24"/>
              </w:rPr>
              <w:t>Vardas Pavardė</w:t>
            </w:r>
          </w:p>
        </w:tc>
        <w:tc>
          <w:tcPr>
            <w:tcW w:w="1786" w:type="dxa"/>
            <w:shd w:val="clear" w:color="auto" w:fill="FFFFFF"/>
          </w:tcPr>
          <w:p w14:paraId="6993D5D4" w14:textId="77777777" w:rsidR="00F83CF5" w:rsidRPr="00E268EC" w:rsidRDefault="00F83CF5" w:rsidP="00FF5135">
            <w:pPr>
              <w:widowControl w:val="0"/>
              <w:ind w:right="281"/>
              <w:jc w:val="both"/>
            </w:pPr>
          </w:p>
        </w:tc>
        <w:tc>
          <w:tcPr>
            <w:tcW w:w="1333" w:type="dxa"/>
            <w:shd w:val="clear" w:color="auto" w:fill="FFFFFF"/>
          </w:tcPr>
          <w:p w14:paraId="677F1090"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Vardas Pavardė</w:t>
            </w:r>
          </w:p>
        </w:tc>
        <w:tc>
          <w:tcPr>
            <w:tcW w:w="1907" w:type="dxa"/>
            <w:shd w:val="clear" w:color="auto" w:fill="FFFFFF"/>
          </w:tcPr>
          <w:p w14:paraId="10AB4965" w14:textId="77777777" w:rsidR="00F83CF5" w:rsidRPr="00E268EC" w:rsidRDefault="00F83CF5" w:rsidP="00FF5135">
            <w:pPr>
              <w:widowControl w:val="0"/>
              <w:ind w:right="281"/>
              <w:jc w:val="both"/>
            </w:pPr>
          </w:p>
        </w:tc>
        <w:tc>
          <w:tcPr>
            <w:tcW w:w="1353" w:type="dxa"/>
            <w:shd w:val="clear" w:color="auto" w:fill="FFFFFF"/>
          </w:tcPr>
          <w:p w14:paraId="162B5C72"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Vardas Pavardė</w:t>
            </w:r>
          </w:p>
        </w:tc>
        <w:tc>
          <w:tcPr>
            <w:tcW w:w="1974" w:type="dxa"/>
            <w:shd w:val="clear" w:color="auto" w:fill="FFFFFF"/>
          </w:tcPr>
          <w:p w14:paraId="18863019" w14:textId="77777777" w:rsidR="00F83CF5" w:rsidRPr="00E268EC" w:rsidRDefault="00F83CF5" w:rsidP="00FF5135">
            <w:pPr>
              <w:widowControl w:val="0"/>
              <w:ind w:right="281"/>
              <w:jc w:val="both"/>
            </w:pPr>
          </w:p>
        </w:tc>
      </w:tr>
      <w:tr w:rsidR="00F83CF5" w:rsidRPr="00E268EC" w14:paraId="35C9A18D" w14:textId="77777777" w:rsidTr="00FF5135">
        <w:trPr>
          <w:trHeight w:val="20"/>
        </w:trPr>
        <w:tc>
          <w:tcPr>
            <w:tcW w:w="1286" w:type="dxa"/>
            <w:shd w:val="clear" w:color="auto" w:fill="FFFFFF"/>
          </w:tcPr>
          <w:p w14:paraId="04C1EEE4"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786" w:type="dxa"/>
            <w:shd w:val="clear" w:color="auto" w:fill="FFFFFF"/>
          </w:tcPr>
          <w:p w14:paraId="1EF65727" w14:textId="77777777" w:rsidR="00F83CF5" w:rsidRPr="00E268EC" w:rsidRDefault="00F83CF5" w:rsidP="00FF5135">
            <w:pPr>
              <w:widowControl w:val="0"/>
              <w:ind w:right="281"/>
              <w:jc w:val="both"/>
            </w:pPr>
          </w:p>
        </w:tc>
        <w:tc>
          <w:tcPr>
            <w:tcW w:w="1333" w:type="dxa"/>
            <w:shd w:val="clear" w:color="auto" w:fill="FFFFFF"/>
          </w:tcPr>
          <w:p w14:paraId="6B7A4117"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907" w:type="dxa"/>
            <w:shd w:val="clear" w:color="auto" w:fill="FFFFFF"/>
          </w:tcPr>
          <w:p w14:paraId="4C200BF6" w14:textId="77777777" w:rsidR="00F83CF5" w:rsidRPr="00E268EC" w:rsidRDefault="00F83CF5" w:rsidP="00FF5135">
            <w:pPr>
              <w:widowControl w:val="0"/>
              <w:ind w:right="281"/>
              <w:jc w:val="both"/>
            </w:pPr>
          </w:p>
        </w:tc>
        <w:tc>
          <w:tcPr>
            <w:tcW w:w="1353" w:type="dxa"/>
            <w:shd w:val="clear" w:color="auto" w:fill="FFFFFF"/>
          </w:tcPr>
          <w:p w14:paraId="0477B8E8"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Pareigos</w:t>
            </w:r>
          </w:p>
        </w:tc>
        <w:tc>
          <w:tcPr>
            <w:tcW w:w="1974" w:type="dxa"/>
            <w:shd w:val="clear" w:color="auto" w:fill="FFFFFF"/>
          </w:tcPr>
          <w:p w14:paraId="7FFD5C44" w14:textId="77777777" w:rsidR="00F83CF5" w:rsidRPr="00E268EC" w:rsidRDefault="00F83CF5" w:rsidP="00FF5135">
            <w:pPr>
              <w:widowControl w:val="0"/>
              <w:ind w:right="281"/>
              <w:jc w:val="both"/>
            </w:pPr>
          </w:p>
        </w:tc>
      </w:tr>
      <w:tr w:rsidR="00F83CF5" w:rsidRPr="00E268EC" w14:paraId="3FC645D3" w14:textId="77777777" w:rsidTr="00FF5135">
        <w:trPr>
          <w:trHeight w:val="20"/>
        </w:trPr>
        <w:tc>
          <w:tcPr>
            <w:tcW w:w="1286" w:type="dxa"/>
            <w:shd w:val="clear" w:color="auto" w:fill="FFFFFF"/>
          </w:tcPr>
          <w:p w14:paraId="13477A03"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786" w:type="dxa"/>
            <w:shd w:val="clear" w:color="auto" w:fill="FFFFFF"/>
          </w:tcPr>
          <w:p w14:paraId="38208C1F" w14:textId="77777777" w:rsidR="00F83CF5" w:rsidRPr="00E268EC" w:rsidRDefault="00F83CF5" w:rsidP="00FF5135">
            <w:pPr>
              <w:widowControl w:val="0"/>
              <w:ind w:right="281"/>
              <w:jc w:val="both"/>
            </w:pPr>
          </w:p>
        </w:tc>
        <w:tc>
          <w:tcPr>
            <w:tcW w:w="1333" w:type="dxa"/>
            <w:shd w:val="clear" w:color="auto" w:fill="FFFFFF"/>
          </w:tcPr>
          <w:p w14:paraId="53AC6298"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907" w:type="dxa"/>
            <w:shd w:val="clear" w:color="auto" w:fill="FFFFFF"/>
          </w:tcPr>
          <w:p w14:paraId="174F3930" w14:textId="77777777" w:rsidR="00F83CF5" w:rsidRPr="00E268EC" w:rsidRDefault="00F83CF5" w:rsidP="00FF5135">
            <w:pPr>
              <w:widowControl w:val="0"/>
              <w:ind w:right="281"/>
              <w:jc w:val="both"/>
            </w:pPr>
          </w:p>
        </w:tc>
        <w:tc>
          <w:tcPr>
            <w:tcW w:w="1353" w:type="dxa"/>
            <w:shd w:val="clear" w:color="auto" w:fill="FFFFFF"/>
          </w:tcPr>
          <w:p w14:paraId="5551A35A"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Parašas</w:t>
            </w:r>
          </w:p>
        </w:tc>
        <w:tc>
          <w:tcPr>
            <w:tcW w:w="1974" w:type="dxa"/>
            <w:shd w:val="clear" w:color="auto" w:fill="FFFFFF"/>
          </w:tcPr>
          <w:p w14:paraId="37F4A763" w14:textId="77777777" w:rsidR="00F83CF5" w:rsidRPr="00E268EC" w:rsidRDefault="00F83CF5" w:rsidP="00FF5135">
            <w:pPr>
              <w:widowControl w:val="0"/>
              <w:ind w:right="281"/>
              <w:jc w:val="both"/>
            </w:pPr>
          </w:p>
        </w:tc>
      </w:tr>
      <w:tr w:rsidR="00F83CF5" w:rsidRPr="00E268EC" w14:paraId="55870C45" w14:textId="77777777" w:rsidTr="00FF5135">
        <w:trPr>
          <w:trHeight w:val="20"/>
        </w:trPr>
        <w:tc>
          <w:tcPr>
            <w:tcW w:w="1286" w:type="dxa"/>
            <w:shd w:val="clear" w:color="auto" w:fill="FFFFFF"/>
          </w:tcPr>
          <w:p w14:paraId="347186B8"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786" w:type="dxa"/>
            <w:shd w:val="clear" w:color="auto" w:fill="FFFFFF"/>
          </w:tcPr>
          <w:p w14:paraId="024A1D3C" w14:textId="77777777" w:rsidR="00F83CF5" w:rsidRPr="00E268EC" w:rsidRDefault="00F83CF5" w:rsidP="00FF5135">
            <w:pPr>
              <w:widowControl w:val="0"/>
              <w:ind w:right="281"/>
              <w:jc w:val="both"/>
            </w:pPr>
          </w:p>
        </w:tc>
        <w:tc>
          <w:tcPr>
            <w:tcW w:w="1333" w:type="dxa"/>
            <w:shd w:val="clear" w:color="auto" w:fill="FFFFFF"/>
          </w:tcPr>
          <w:p w14:paraId="705038D9"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907" w:type="dxa"/>
            <w:shd w:val="clear" w:color="auto" w:fill="FFFFFF"/>
          </w:tcPr>
          <w:p w14:paraId="50A1C38F" w14:textId="77777777" w:rsidR="00F83CF5" w:rsidRPr="00E268EC" w:rsidRDefault="00F83CF5" w:rsidP="00FF5135">
            <w:pPr>
              <w:widowControl w:val="0"/>
              <w:ind w:right="281"/>
              <w:jc w:val="both"/>
            </w:pPr>
          </w:p>
        </w:tc>
        <w:tc>
          <w:tcPr>
            <w:tcW w:w="1353" w:type="dxa"/>
            <w:shd w:val="clear" w:color="auto" w:fill="FFFFFF"/>
          </w:tcPr>
          <w:p w14:paraId="68D836EA" w14:textId="77777777" w:rsidR="00F83CF5" w:rsidRPr="00E268EC" w:rsidRDefault="00F83CF5" w:rsidP="00FF5135">
            <w:pPr>
              <w:pStyle w:val="Pagrindinistekstas13"/>
              <w:widowControl w:val="0"/>
              <w:shd w:val="clear" w:color="auto" w:fill="auto"/>
              <w:suppressAutoHyphens/>
              <w:spacing w:before="0" w:line="240" w:lineRule="auto"/>
              <w:ind w:left="20" w:right="281" w:firstLine="0"/>
              <w:rPr>
                <w:sz w:val="24"/>
                <w:szCs w:val="24"/>
              </w:rPr>
            </w:pPr>
            <w:r w:rsidRPr="00E268EC">
              <w:rPr>
                <w:sz w:val="24"/>
                <w:szCs w:val="24"/>
              </w:rPr>
              <w:t>Data</w:t>
            </w:r>
          </w:p>
        </w:tc>
        <w:tc>
          <w:tcPr>
            <w:tcW w:w="1974" w:type="dxa"/>
            <w:shd w:val="clear" w:color="auto" w:fill="FFFFFF"/>
          </w:tcPr>
          <w:p w14:paraId="49BF9369" w14:textId="77777777" w:rsidR="00F83CF5" w:rsidRPr="00E268EC" w:rsidRDefault="00F83CF5" w:rsidP="00FF5135">
            <w:pPr>
              <w:widowControl w:val="0"/>
              <w:ind w:right="281"/>
              <w:jc w:val="both"/>
            </w:pPr>
          </w:p>
        </w:tc>
      </w:tr>
    </w:tbl>
    <w:p w14:paraId="38EE86D6" w14:textId="77777777" w:rsidR="00F83CF5" w:rsidRPr="00E268EC" w:rsidRDefault="00F83CF5" w:rsidP="00F83CF5">
      <w:pPr>
        <w:pStyle w:val="Lentelsuraas0"/>
        <w:widowControl w:val="0"/>
        <w:shd w:val="clear" w:color="auto" w:fill="auto"/>
        <w:tabs>
          <w:tab w:val="left" w:leader="underscore" w:pos="9499"/>
        </w:tabs>
        <w:suppressAutoHyphens/>
        <w:spacing w:line="274" w:lineRule="exact"/>
        <w:ind w:right="281"/>
        <w:jc w:val="both"/>
        <w:rPr>
          <w:sz w:val="24"/>
          <w:szCs w:val="24"/>
        </w:rPr>
      </w:pPr>
    </w:p>
    <w:p w14:paraId="31B79C6E" w14:textId="77777777" w:rsidR="00F83CF5" w:rsidRPr="00E268EC" w:rsidRDefault="00F83CF5" w:rsidP="00F83CF5">
      <w:pPr>
        <w:widowControl w:val="0"/>
        <w:spacing w:line="180" w:lineRule="exact"/>
        <w:ind w:right="281"/>
        <w:jc w:val="both"/>
      </w:pPr>
    </w:p>
    <w:p w14:paraId="6BF8F5E2" w14:textId="77777777" w:rsidR="00F83CF5" w:rsidRPr="00E268EC" w:rsidRDefault="00F83CF5" w:rsidP="00F83CF5">
      <w:pPr>
        <w:pStyle w:val="Pagrindinistekstas"/>
        <w:widowControl w:val="0"/>
        <w:spacing w:after="0" w:line="259" w:lineRule="auto"/>
        <w:ind w:firstLine="4820"/>
        <w:rPr>
          <w:szCs w:val="24"/>
          <w:lang w:val="lt-LT"/>
        </w:rPr>
      </w:pPr>
    </w:p>
    <w:p w14:paraId="48FDDBB5" w14:textId="77777777" w:rsidR="00F83CF5" w:rsidRDefault="00F83CF5" w:rsidP="00F83CF5">
      <w:pPr>
        <w:pStyle w:val="Pagrindinistekstas"/>
        <w:widowControl w:val="0"/>
        <w:spacing w:after="0" w:line="259" w:lineRule="auto"/>
        <w:jc w:val="center"/>
        <w:rPr>
          <w:szCs w:val="24"/>
          <w:lang w:val="lt-LT"/>
        </w:rPr>
      </w:pPr>
      <w:r w:rsidRPr="00E268EC">
        <w:rPr>
          <w:szCs w:val="24"/>
          <w:lang w:val="lt-LT"/>
        </w:rPr>
        <w:t>___________</w:t>
      </w:r>
    </w:p>
    <w:p w14:paraId="4DE28B4A" w14:textId="77777777" w:rsidR="00F83CF5" w:rsidRDefault="00F83CF5" w:rsidP="00F83CF5">
      <w:pPr>
        <w:pStyle w:val="Pagrindinistekstas"/>
        <w:widowControl w:val="0"/>
        <w:spacing w:after="0" w:line="259" w:lineRule="auto"/>
        <w:ind w:firstLine="4820"/>
        <w:rPr>
          <w:szCs w:val="24"/>
          <w:lang w:val="lt-LT"/>
        </w:rPr>
      </w:pPr>
    </w:p>
    <w:p w14:paraId="07067C3D" w14:textId="77777777" w:rsidR="00F83CF5" w:rsidRDefault="00F83CF5" w:rsidP="00F83CF5">
      <w:pPr>
        <w:pStyle w:val="Pagrindinistekstas"/>
        <w:widowControl w:val="0"/>
        <w:spacing w:after="0" w:line="259" w:lineRule="auto"/>
        <w:ind w:firstLine="4820"/>
        <w:rPr>
          <w:szCs w:val="24"/>
          <w:lang w:val="lt-LT"/>
        </w:rPr>
      </w:pPr>
    </w:p>
    <w:p w14:paraId="1ED8E849" w14:textId="77777777" w:rsidR="00F83CF5" w:rsidRDefault="00F83CF5" w:rsidP="00F83CF5">
      <w:pPr>
        <w:pStyle w:val="Pagrindinistekstas"/>
        <w:widowControl w:val="0"/>
        <w:spacing w:after="0" w:line="259" w:lineRule="auto"/>
        <w:ind w:firstLine="4820"/>
        <w:rPr>
          <w:szCs w:val="24"/>
          <w:lang w:val="lt-LT"/>
        </w:rPr>
      </w:pPr>
    </w:p>
    <w:p w14:paraId="0253EDDF" w14:textId="77777777" w:rsidR="00F83CF5" w:rsidRDefault="00F83CF5" w:rsidP="00F83CF5">
      <w:pPr>
        <w:pStyle w:val="Pagrindinistekstas"/>
        <w:widowControl w:val="0"/>
        <w:spacing w:after="0" w:line="259" w:lineRule="auto"/>
        <w:ind w:firstLine="4820"/>
        <w:rPr>
          <w:szCs w:val="24"/>
          <w:lang w:val="lt-LT"/>
        </w:rPr>
      </w:pPr>
    </w:p>
    <w:p w14:paraId="68D94413" w14:textId="77777777" w:rsidR="00F83CF5" w:rsidRDefault="00F83CF5" w:rsidP="00F83CF5">
      <w:pPr>
        <w:pStyle w:val="Pagrindinistekstas"/>
        <w:widowControl w:val="0"/>
        <w:spacing w:after="0" w:line="259" w:lineRule="auto"/>
        <w:ind w:firstLine="4820"/>
        <w:rPr>
          <w:szCs w:val="24"/>
          <w:lang w:val="lt-LT"/>
        </w:rPr>
      </w:pPr>
    </w:p>
    <w:p w14:paraId="7215725B" w14:textId="77777777" w:rsidR="00F83CF5" w:rsidRDefault="00F83CF5" w:rsidP="00F83CF5">
      <w:pPr>
        <w:pStyle w:val="Pagrindinistekstas"/>
        <w:widowControl w:val="0"/>
        <w:spacing w:after="0" w:line="259" w:lineRule="auto"/>
        <w:ind w:firstLine="4820"/>
        <w:rPr>
          <w:szCs w:val="24"/>
          <w:lang w:val="lt-LT"/>
        </w:rPr>
      </w:pPr>
    </w:p>
    <w:p w14:paraId="3BD0FBA7" w14:textId="77777777" w:rsidR="00F83CF5" w:rsidRDefault="00F83CF5" w:rsidP="00F83CF5">
      <w:pPr>
        <w:pStyle w:val="Pagrindinistekstas"/>
        <w:widowControl w:val="0"/>
        <w:spacing w:after="0" w:line="259" w:lineRule="auto"/>
        <w:ind w:firstLine="4820"/>
        <w:rPr>
          <w:szCs w:val="24"/>
          <w:lang w:val="lt-LT"/>
        </w:rPr>
      </w:pPr>
    </w:p>
    <w:p w14:paraId="5B531367" w14:textId="77777777" w:rsidR="00F83CF5" w:rsidRDefault="00F83CF5" w:rsidP="00F83CF5">
      <w:pPr>
        <w:pStyle w:val="Pagrindinistekstas"/>
        <w:widowControl w:val="0"/>
        <w:spacing w:after="0" w:line="259" w:lineRule="auto"/>
        <w:ind w:firstLine="4820"/>
        <w:rPr>
          <w:szCs w:val="24"/>
          <w:lang w:val="lt-LT"/>
        </w:rPr>
      </w:pPr>
    </w:p>
    <w:sectPr w:rsidR="00F83CF5" w:rsidSect="00AD4046">
      <w:headerReference w:type="default" r:id="rId9"/>
      <w:footerReference w:type="default" r:id="rId10"/>
      <w:type w:val="continuous"/>
      <w:pgSz w:w="11905" w:h="16837"/>
      <w:pgMar w:top="1134" w:right="567" w:bottom="1134" w:left="1985" w:header="34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FDA6B" w14:textId="77777777" w:rsidR="00F924A8" w:rsidRDefault="00F924A8" w:rsidP="007C4E61">
      <w:r>
        <w:separator/>
      </w:r>
    </w:p>
  </w:endnote>
  <w:endnote w:type="continuationSeparator" w:id="0">
    <w:p w14:paraId="4E738652" w14:textId="77777777" w:rsidR="00F924A8" w:rsidRDefault="00F924A8" w:rsidP="007C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Verdana"/>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EC02" w14:textId="77777777" w:rsidR="001A4A69" w:rsidRDefault="001A4A69" w:rsidP="00FF5135">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D43A" w14:textId="77777777" w:rsidR="001A4A69" w:rsidRDefault="001A4A69">
    <w:pPr>
      <w:pStyle w:val="Porat1"/>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058D9" w14:textId="77777777" w:rsidR="00F924A8" w:rsidRDefault="00F924A8" w:rsidP="007C4E61">
      <w:r>
        <w:separator/>
      </w:r>
    </w:p>
  </w:footnote>
  <w:footnote w:type="continuationSeparator" w:id="0">
    <w:p w14:paraId="33129E7F" w14:textId="77777777" w:rsidR="00F924A8" w:rsidRDefault="00F924A8" w:rsidP="007C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8C87" w14:textId="77777777" w:rsidR="001A4A69" w:rsidRDefault="001A4A69">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BB8"/>
    <w:multiLevelType w:val="multilevel"/>
    <w:tmpl w:val="4E102F98"/>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color w:val="auto"/>
      </w:rPr>
    </w:lvl>
    <w:lvl w:ilvl="2">
      <w:start w:val="1"/>
      <w:numFmt w:val="decimal"/>
      <w:lvlText w:val="%1.%2.%3."/>
      <w:lvlJc w:val="left"/>
      <w:pPr>
        <w:ind w:left="930"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7" w15:restartNumberingAfterBreak="0">
    <w:nsid w:val="21C83F6B"/>
    <w:multiLevelType w:val="multilevel"/>
    <w:tmpl w:val="1F2893B2"/>
    <w:lvl w:ilvl="0">
      <w:start w:val="21"/>
      <w:numFmt w:val="decimal"/>
      <w:lvlText w:val="%1."/>
      <w:lvlJc w:val="left"/>
      <w:pPr>
        <w:ind w:left="360" w:hanging="360"/>
      </w:pPr>
      <w:rPr>
        <w:rFonts w:hint="default"/>
        <w:b w:val="0"/>
        <w:bCs w:val="0"/>
      </w:rPr>
    </w:lvl>
    <w:lvl w:ilvl="1">
      <w:start w:val="1"/>
      <w:numFmt w:val="decimal"/>
      <w:lvlText w:val="%1.%2."/>
      <w:lvlJc w:val="left"/>
      <w:pPr>
        <w:ind w:left="1142" w:hanging="432"/>
      </w:pPr>
      <w:rPr>
        <w:rFonts w:hint="default"/>
        <w:b w:val="0"/>
        <w:bCs w:val="0"/>
        <w:color w:val="auto"/>
      </w:rPr>
    </w:lvl>
    <w:lvl w:ilvl="2">
      <w:start w:val="1"/>
      <w:numFmt w:val="decimal"/>
      <w:lvlText w:val="%1.%2.%3."/>
      <w:lvlJc w:val="left"/>
      <w:pPr>
        <w:ind w:left="930"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62141224">
    <w:abstractNumId w:val="14"/>
  </w:num>
  <w:num w:numId="2" w16cid:durableId="1026559852">
    <w:abstractNumId w:val="6"/>
  </w:num>
  <w:num w:numId="3" w16cid:durableId="620841876">
    <w:abstractNumId w:val="9"/>
  </w:num>
  <w:num w:numId="4" w16cid:durableId="1816794582">
    <w:abstractNumId w:val="1"/>
  </w:num>
  <w:num w:numId="5" w16cid:durableId="1237478047">
    <w:abstractNumId w:val="2"/>
  </w:num>
  <w:num w:numId="6" w16cid:durableId="2005862782">
    <w:abstractNumId w:val="12"/>
  </w:num>
  <w:num w:numId="7" w16cid:durableId="433980542">
    <w:abstractNumId w:val="8"/>
  </w:num>
  <w:num w:numId="8" w16cid:durableId="415446159">
    <w:abstractNumId w:val="17"/>
  </w:num>
  <w:num w:numId="9" w16cid:durableId="549729537">
    <w:abstractNumId w:val="13"/>
  </w:num>
  <w:num w:numId="10" w16cid:durableId="2058897736">
    <w:abstractNumId w:val="3"/>
  </w:num>
  <w:num w:numId="11" w16cid:durableId="1775783823">
    <w:abstractNumId w:val="16"/>
  </w:num>
  <w:num w:numId="12" w16cid:durableId="179516316">
    <w:abstractNumId w:val="11"/>
  </w:num>
  <w:num w:numId="13" w16cid:durableId="1752045902">
    <w:abstractNumId w:val="5"/>
  </w:num>
  <w:num w:numId="14" w16cid:durableId="489030576">
    <w:abstractNumId w:val="4"/>
  </w:num>
  <w:num w:numId="15" w16cid:durableId="642658449">
    <w:abstractNumId w:val="10"/>
  </w:num>
  <w:num w:numId="16" w16cid:durableId="1304774010">
    <w:abstractNumId w:val="15"/>
  </w:num>
  <w:num w:numId="17" w16cid:durableId="1246888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6219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E61"/>
    <w:rsid w:val="00023112"/>
    <w:rsid w:val="00024DB3"/>
    <w:rsid w:val="00027A5F"/>
    <w:rsid w:val="000354BC"/>
    <w:rsid w:val="000422F7"/>
    <w:rsid w:val="000431BE"/>
    <w:rsid w:val="000465A2"/>
    <w:rsid w:val="00055FBB"/>
    <w:rsid w:val="000566DE"/>
    <w:rsid w:val="00056BF0"/>
    <w:rsid w:val="00064109"/>
    <w:rsid w:val="00067EC8"/>
    <w:rsid w:val="0007749A"/>
    <w:rsid w:val="000804F5"/>
    <w:rsid w:val="00092451"/>
    <w:rsid w:val="0009411B"/>
    <w:rsid w:val="00094475"/>
    <w:rsid w:val="00095428"/>
    <w:rsid w:val="000A3BD4"/>
    <w:rsid w:val="000B27DB"/>
    <w:rsid w:val="000B3536"/>
    <w:rsid w:val="000B6F71"/>
    <w:rsid w:val="000C7F4B"/>
    <w:rsid w:val="000D5B84"/>
    <w:rsid w:val="000D5C1D"/>
    <w:rsid w:val="000E0806"/>
    <w:rsid w:val="000F03A9"/>
    <w:rsid w:val="000F302F"/>
    <w:rsid w:val="00134FCF"/>
    <w:rsid w:val="001369E5"/>
    <w:rsid w:val="00136A9D"/>
    <w:rsid w:val="001409B9"/>
    <w:rsid w:val="00143857"/>
    <w:rsid w:val="00152C4C"/>
    <w:rsid w:val="00156D2E"/>
    <w:rsid w:val="00164B12"/>
    <w:rsid w:val="00180518"/>
    <w:rsid w:val="0018064F"/>
    <w:rsid w:val="00181597"/>
    <w:rsid w:val="001905CE"/>
    <w:rsid w:val="00191536"/>
    <w:rsid w:val="001A4A69"/>
    <w:rsid w:val="001A7486"/>
    <w:rsid w:val="001B386B"/>
    <w:rsid w:val="001B61A8"/>
    <w:rsid w:val="001D6F35"/>
    <w:rsid w:val="00207408"/>
    <w:rsid w:val="00211E89"/>
    <w:rsid w:val="0022072D"/>
    <w:rsid w:val="00222918"/>
    <w:rsid w:val="0022611B"/>
    <w:rsid w:val="00234150"/>
    <w:rsid w:val="0023465B"/>
    <w:rsid w:val="0023511A"/>
    <w:rsid w:val="00236436"/>
    <w:rsid w:val="00242F0E"/>
    <w:rsid w:val="002467A9"/>
    <w:rsid w:val="00250B37"/>
    <w:rsid w:val="00253E06"/>
    <w:rsid w:val="00254125"/>
    <w:rsid w:val="00261495"/>
    <w:rsid w:val="002617B0"/>
    <w:rsid w:val="002665C4"/>
    <w:rsid w:val="00272559"/>
    <w:rsid w:val="002729DE"/>
    <w:rsid w:val="00281499"/>
    <w:rsid w:val="0028417E"/>
    <w:rsid w:val="00293874"/>
    <w:rsid w:val="00294D36"/>
    <w:rsid w:val="00294E03"/>
    <w:rsid w:val="002A0D87"/>
    <w:rsid w:val="002A46FA"/>
    <w:rsid w:val="002C6167"/>
    <w:rsid w:val="002C7BDE"/>
    <w:rsid w:val="002D0ADE"/>
    <w:rsid w:val="002D437A"/>
    <w:rsid w:val="002E4F26"/>
    <w:rsid w:val="002F33A4"/>
    <w:rsid w:val="002F362D"/>
    <w:rsid w:val="002F766E"/>
    <w:rsid w:val="003024DE"/>
    <w:rsid w:val="003055B5"/>
    <w:rsid w:val="003108D8"/>
    <w:rsid w:val="00323895"/>
    <w:rsid w:val="00337E68"/>
    <w:rsid w:val="00347F71"/>
    <w:rsid w:val="003516D0"/>
    <w:rsid w:val="00354307"/>
    <w:rsid w:val="00357A4C"/>
    <w:rsid w:val="0036592F"/>
    <w:rsid w:val="00365DB0"/>
    <w:rsid w:val="00366727"/>
    <w:rsid w:val="00375E72"/>
    <w:rsid w:val="00383383"/>
    <w:rsid w:val="00387191"/>
    <w:rsid w:val="003873EC"/>
    <w:rsid w:val="00387993"/>
    <w:rsid w:val="003A06E3"/>
    <w:rsid w:val="003A22DA"/>
    <w:rsid w:val="003B36C0"/>
    <w:rsid w:val="003B7AF7"/>
    <w:rsid w:val="003C3A32"/>
    <w:rsid w:val="003D064B"/>
    <w:rsid w:val="003D2148"/>
    <w:rsid w:val="003D2292"/>
    <w:rsid w:val="003D2A6E"/>
    <w:rsid w:val="003D2D4B"/>
    <w:rsid w:val="003F338C"/>
    <w:rsid w:val="003F6DDE"/>
    <w:rsid w:val="00410367"/>
    <w:rsid w:val="004123A2"/>
    <w:rsid w:val="00413D4E"/>
    <w:rsid w:val="004170CF"/>
    <w:rsid w:val="00445EF8"/>
    <w:rsid w:val="00457530"/>
    <w:rsid w:val="004612E9"/>
    <w:rsid w:val="0048333B"/>
    <w:rsid w:val="00485C8E"/>
    <w:rsid w:val="0049025D"/>
    <w:rsid w:val="00492EA3"/>
    <w:rsid w:val="00496B7F"/>
    <w:rsid w:val="00497070"/>
    <w:rsid w:val="004A7E0C"/>
    <w:rsid w:val="004E001D"/>
    <w:rsid w:val="004E5709"/>
    <w:rsid w:val="004F6687"/>
    <w:rsid w:val="004F705A"/>
    <w:rsid w:val="004F7676"/>
    <w:rsid w:val="00503F27"/>
    <w:rsid w:val="005073D0"/>
    <w:rsid w:val="005170F5"/>
    <w:rsid w:val="00517B8A"/>
    <w:rsid w:val="00525D81"/>
    <w:rsid w:val="00534A49"/>
    <w:rsid w:val="0053592D"/>
    <w:rsid w:val="00536B13"/>
    <w:rsid w:val="005413DE"/>
    <w:rsid w:val="00553E72"/>
    <w:rsid w:val="00554F06"/>
    <w:rsid w:val="0055650B"/>
    <w:rsid w:val="00560C8F"/>
    <w:rsid w:val="00562B21"/>
    <w:rsid w:val="00571764"/>
    <w:rsid w:val="0057460E"/>
    <w:rsid w:val="0058437F"/>
    <w:rsid w:val="005929B1"/>
    <w:rsid w:val="00594257"/>
    <w:rsid w:val="005A2A62"/>
    <w:rsid w:val="005A56CB"/>
    <w:rsid w:val="005B1337"/>
    <w:rsid w:val="005B350A"/>
    <w:rsid w:val="005B3F2F"/>
    <w:rsid w:val="005B4B3F"/>
    <w:rsid w:val="005B4BCA"/>
    <w:rsid w:val="005B5A24"/>
    <w:rsid w:val="005B6343"/>
    <w:rsid w:val="005B7DEA"/>
    <w:rsid w:val="005C227E"/>
    <w:rsid w:val="005C3369"/>
    <w:rsid w:val="005D22A8"/>
    <w:rsid w:val="005D3DFB"/>
    <w:rsid w:val="005E2BBB"/>
    <w:rsid w:val="005E4DA6"/>
    <w:rsid w:val="005F046F"/>
    <w:rsid w:val="005F794F"/>
    <w:rsid w:val="00603E7F"/>
    <w:rsid w:val="00607B72"/>
    <w:rsid w:val="00621F58"/>
    <w:rsid w:val="0062490F"/>
    <w:rsid w:val="006249A7"/>
    <w:rsid w:val="00633F19"/>
    <w:rsid w:val="0064029E"/>
    <w:rsid w:val="00645A58"/>
    <w:rsid w:val="00653019"/>
    <w:rsid w:val="006555EE"/>
    <w:rsid w:val="00673A8B"/>
    <w:rsid w:val="00681F07"/>
    <w:rsid w:val="00682344"/>
    <w:rsid w:val="00685111"/>
    <w:rsid w:val="00687FD2"/>
    <w:rsid w:val="006940ED"/>
    <w:rsid w:val="006B2188"/>
    <w:rsid w:val="006B771E"/>
    <w:rsid w:val="006C219A"/>
    <w:rsid w:val="006C2A1B"/>
    <w:rsid w:val="006C41D2"/>
    <w:rsid w:val="006C731B"/>
    <w:rsid w:val="00700628"/>
    <w:rsid w:val="00703951"/>
    <w:rsid w:val="00712C3A"/>
    <w:rsid w:val="00713155"/>
    <w:rsid w:val="00721117"/>
    <w:rsid w:val="007454FC"/>
    <w:rsid w:val="00766BEC"/>
    <w:rsid w:val="0077665A"/>
    <w:rsid w:val="00777BA8"/>
    <w:rsid w:val="00782AD7"/>
    <w:rsid w:val="00794570"/>
    <w:rsid w:val="0079498A"/>
    <w:rsid w:val="0079763F"/>
    <w:rsid w:val="007A7671"/>
    <w:rsid w:val="007B4928"/>
    <w:rsid w:val="007C334F"/>
    <w:rsid w:val="007C4E61"/>
    <w:rsid w:val="007C7991"/>
    <w:rsid w:val="007D74E3"/>
    <w:rsid w:val="007E037B"/>
    <w:rsid w:val="007E1A6D"/>
    <w:rsid w:val="007E5105"/>
    <w:rsid w:val="007F11DB"/>
    <w:rsid w:val="00802138"/>
    <w:rsid w:val="00802303"/>
    <w:rsid w:val="00805408"/>
    <w:rsid w:val="00807BFB"/>
    <w:rsid w:val="00835A48"/>
    <w:rsid w:val="00840903"/>
    <w:rsid w:val="0084469D"/>
    <w:rsid w:val="00850A65"/>
    <w:rsid w:val="00852FB4"/>
    <w:rsid w:val="00883169"/>
    <w:rsid w:val="008953C3"/>
    <w:rsid w:val="00895FB4"/>
    <w:rsid w:val="008A38E5"/>
    <w:rsid w:val="008A4094"/>
    <w:rsid w:val="008C3722"/>
    <w:rsid w:val="008C4489"/>
    <w:rsid w:val="008D206A"/>
    <w:rsid w:val="008D4386"/>
    <w:rsid w:val="008E70BC"/>
    <w:rsid w:val="008F26C3"/>
    <w:rsid w:val="008F2FA8"/>
    <w:rsid w:val="008F54DD"/>
    <w:rsid w:val="00900D3E"/>
    <w:rsid w:val="00903284"/>
    <w:rsid w:val="0091102A"/>
    <w:rsid w:val="0091152F"/>
    <w:rsid w:val="009124B3"/>
    <w:rsid w:val="00922AEE"/>
    <w:rsid w:val="0092467D"/>
    <w:rsid w:val="00946F7B"/>
    <w:rsid w:val="00950229"/>
    <w:rsid w:val="009538F8"/>
    <w:rsid w:val="00960D99"/>
    <w:rsid w:val="009638AC"/>
    <w:rsid w:val="009818FA"/>
    <w:rsid w:val="009A2D79"/>
    <w:rsid w:val="009C0D68"/>
    <w:rsid w:val="009C4C41"/>
    <w:rsid w:val="009D3B9A"/>
    <w:rsid w:val="009D6AB8"/>
    <w:rsid w:val="009D74EE"/>
    <w:rsid w:val="009E0F0C"/>
    <w:rsid w:val="009E3122"/>
    <w:rsid w:val="009E56EF"/>
    <w:rsid w:val="009F78BD"/>
    <w:rsid w:val="00A015E6"/>
    <w:rsid w:val="00A07EDF"/>
    <w:rsid w:val="00A23FF7"/>
    <w:rsid w:val="00A3091E"/>
    <w:rsid w:val="00A31D6C"/>
    <w:rsid w:val="00A35038"/>
    <w:rsid w:val="00A43D56"/>
    <w:rsid w:val="00A46F2A"/>
    <w:rsid w:val="00A57CF4"/>
    <w:rsid w:val="00A61862"/>
    <w:rsid w:val="00A63189"/>
    <w:rsid w:val="00A7067B"/>
    <w:rsid w:val="00A7433D"/>
    <w:rsid w:val="00A74FA0"/>
    <w:rsid w:val="00A87A9C"/>
    <w:rsid w:val="00A909A0"/>
    <w:rsid w:val="00A961DC"/>
    <w:rsid w:val="00AA41FC"/>
    <w:rsid w:val="00AC3B24"/>
    <w:rsid w:val="00AC3F2B"/>
    <w:rsid w:val="00AD32C2"/>
    <w:rsid w:val="00AD4046"/>
    <w:rsid w:val="00AE39F7"/>
    <w:rsid w:val="00AF4858"/>
    <w:rsid w:val="00B01F41"/>
    <w:rsid w:val="00B2226D"/>
    <w:rsid w:val="00B26493"/>
    <w:rsid w:val="00B269C0"/>
    <w:rsid w:val="00B4417C"/>
    <w:rsid w:val="00B44902"/>
    <w:rsid w:val="00B4758B"/>
    <w:rsid w:val="00B545E8"/>
    <w:rsid w:val="00B57933"/>
    <w:rsid w:val="00B60CA8"/>
    <w:rsid w:val="00B61D0D"/>
    <w:rsid w:val="00B83C94"/>
    <w:rsid w:val="00B85843"/>
    <w:rsid w:val="00B912AF"/>
    <w:rsid w:val="00B95608"/>
    <w:rsid w:val="00B96103"/>
    <w:rsid w:val="00B96129"/>
    <w:rsid w:val="00BA6502"/>
    <w:rsid w:val="00BB1E5B"/>
    <w:rsid w:val="00BB3258"/>
    <w:rsid w:val="00BB4668"/>
    <w:rsid w:val="00BB55C5"/>
    <w:rsid w:val="00BB7942"/>
    <w:rsid w:val="00BC2F3C"/>
    <w:rsid w:val="00BC406A"/>
    <w:rsid w:val="00BD3F5B"/>
    <w:rsid w:val="00BD7870"/>
    <w:rsid w:val="00BE66F8"/>
    <w:rsid w:val="00BF4EFF"/>
    <w:rsid w:val="00C113F7"/>
    <w:rsid w:val="00C13CC9"/>
    <w:rsid w:val="00C159A6"/>
    <w:rsid w:val="00C21E99"/>
    <w:rsid w:val="00C267C8"/>
    <w:rsid w:val="00C31798"/>
    <w:rsid w:val="00C32E4B"/>
    <w:rsid w:val="00C436F4"/>
    <w:rsid w:val="00C6274E"/>
    <w:rsid w:val="00C67F3B"/>
    <w:rsid w:val="00C7117E"/>
    <w:rsid w:val="00C74F07"/>
    <w:rsid w:val="00C76ABF"/>
    <w:rsid w:val="00C91D38"/>
    <w:rsid w:val="00CA231C"/>
    <w:rsid w:val="00CA36D4"/>
    <w:rsid w:val="00CA5496"/>
    <w:rsid w:val="00CC03F2"/>
    <w:rsid w:val="00CD3EFF"/>
    <w:rsid w:val="00CF20CE"/>
    <w:rsid w:val="00D1561C"/>
    <w:rsid w:val="00D16FFA"/>
    <w:rsid w:val="00D21E68"/>
    <w:rsid w:val="00D276CB"/>
    <w:rsid w:val="00D33298"/>
    <w:rsid w:val="00D341EC"/>
    <w:rsid w:val="00D40889"/>
    <w:rsid w:val="00D42563"/>
    <w:rsid w:val="00D4346C"/>
    <w:rsid w:val="00D74BA3"/>
    <w:rsid w:val="00D92987"/>
    <w:rsid w:val="00D951C2"/>
    <w:rsid w:val="00D97907"/>
    <w:rsid w:val="00DB3488"/>
    <w:rsid w:val="00DD00D9"/>
    <w:rsid w:val="00DE213B"/>
    <w:rsid w:val="00DE43C8"/>
    <w:rsid w:val="00E25A5C"/>
    <w:rsid w:val="00E268EC"/>
    <w:rsid w:val="00E54593"/>
    <w:rsid w:val="00E62D91"/>
    <w:rsid w:val="00E658E5"/>
    <w:rsid w:val="00E71F43"/>
    <w:rsid w:val="00E8724F"/>
    <w:rsid w:val="00E875BC"/>
    <w:rsid w:val="00E923A5"/>
    <w:rsid w:val="00E9290E"/>
    <w:rsid w:val="00E95CDA"/>
    <w:rsid w:val="00EC1862"/>
    <w:rsid w:val="00EC52A6"/>
    <w:rsid w:val="00ED4581"/>
    <w:rsid w:val="00EE28B9"/>
    <w:rsid w:val="00EE42BF"/>
    <w:rsid w:val="00EE5607"/>
    <w:rsid w:val="00EF1587"/>
    <w:rsid w:val="00EF15FF"/>
    <w:rsid w:val="00F31268"/>
    <w:rsid w:val="00F4318E"/>
    <w:rsid w:val="00F763ED"/>
    <w:rsid w:val="00F7686B"/>
    <w:rsid w:val="00F76DAA"/>
    <w:rsid w:val="00F81790"/>
    <w:rsid w:val="00F83CF5"/>
    <w:rsid w:val="00F84B79"/>
    <w:rsid w:val="00F85D39"/>
    <w:rsid w:val="00F924A8"/>
    <w:rsid w:val="00F97076"/>
    <w:rsid w:val="00F97B03"/>
    <w:rsid w:val="00FA27B2"/>
    <w:rsid w:val="00FB12C9"/>
    <w:rsid w:val="00FC2A8C"/>
    <w:rsid w:val="00FC3751"/>
    <w:rsid w:val="00FD30FF"/>
    <w:rsid w:val="00FE465D"/>
    <w:rsid w:val="00FF5135"/>
    <w:rsid w:val="00FF51F3"/>
    <w:rsid w:val="00FF76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4454"/>
  <w15:docId w15:val="{FC6A0D8A-3925-4EF8-804B-C5279DDB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7E4"/>
    <w:pPr>
      <w:tabs>
        <w:tab w:val="left" w:pos="1293"/>
      </w:tabs>
      <w:textAlignment w:val="baseline"/>
    </w:pPr>
    <w:rPr>
      <w:sz w:val="24"/>
      <w:lang w:val="en-GB" w:eastAsia="en-US"/>
    </w:rPr>
  </w:style>
  <w:style w:type="paragraph" w:styleId="Antrat1">
    <w:name w:val="heading 1"/>
    <w:aliases w:val="Appendix"/>
    <w:basedOn w:val="prastasis"/>
    <w:next w:val="prastasis"/>
    <w:link w:val="Antrat1Diagrama1"/>
    <w:uiPriority w:val="9"/>
    <w:qFormat/>
    <w:rsid w:val="003F6DD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3F6DD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3F6DD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3F6DD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3F6DD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3F6DD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3F6DD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3F6DD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3F6DD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
    <w:basedOn w:val="Numatytasispastraiposriftas"/>
    <w:link w:val="Antrat1"/>
    <w:rsid w:val="003F6DDE"/>
    <w:rPr>
      <w:rFonts w:asciiTheme="majorHAnsi" w:eastAsiaTheme="majorEastAsia" w:hAnsiTheme="majorHAnsi" w:cstheme="majorBidi"/>
      <w:b/>
      <w:bCs/>
      <w:color w:val="365F91" w:themeColor="accent1" w:themeShade="BF"/>
      <w:sz w:val="28"/>
      <w:szCs w:val="28"/>
      <w:lang w:val="en-GB" w:eastAsia="en-US"/>
    </w:rPr>
  </w:style>
  <w:style w:type="character" w:customStyle="1" w:styleId="Antrat2Diagrama">
    <w:name w:val="Antraštė 2 Diagrama"/>
    <w:aliases w:val="Title Header2 Diagrama"/>
    <w:basedOn w:val="Numatytasispastraiposriftas"/>
    <w:link w:val="Antrat2"/>
    <w:uiPriority w:val="9"/>
    <w:rsid w:val="003F6DDE"/>
    <w:rPr>
      <w:sz w:val="24"/>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3F6DDE"/>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3F6DDE"/>
    <w:rPr>
      <w:b/>
      <w:sz w:val="44"/>
      <w:lang w:eastAsia="en-US"/>
    </w:rPr>
  </w:style>
  <w:style w:type="character" w:customStyle="1" w:styleId="Antrat5Diagrama">
    <w:name w:val="Antraštė 5 Diagrama"/>
    <w:basedOn w:val="Numatytasispastraiposriftas"/>
    <w:link w:val="Antrat5"/>
    <w:uiPriority w:val="9"/>
    <w:rsid w:val="003F6DDE"/>
    <w:rPr>
      <w:b/>
      <w:sz w:val="40"/>
      <w:lang w:eastAsia="en-US"/>
    </w:rPr>
  </w:style>
  <w:style w:type="character" w:customStyle="1" w:styleId="Antrat6Diagrama">
    <w:name w:val="Antraštė 6 Diagrama"/>
    <w:basedOn w:val="Numatytasispastraiposriftas"/>
    <w:link w:val="Antrat6"/>
    <w:uiPriority w:val="9"/>
    <w:rsid w:val="003F6DDE"/>
    <w:rPr>
      <w:b/>
      <w:sz w:val="36"/>
      <w:lang w:eastAsia="en-US"/>
    </w:rPr>
  </w:style>
  <w:style w:type="character" w:customStyle="1" w:styleId="Antrat7Diagrama">
    <w:name w:val="Antraštė 7 Diagrama"/>
    <w:basedOn w:val="Numatytasispastraiposriftas"/>
    <w:link w:val="Antrat7"/>
    <w:uiPriority w:val="9"/>
    <w:rsid w:val="003F6DDE"/>
    <w:rPr>
      <w:sz w:val="48"/>
      <w:lang w:eastAsia="en-US"/>
    </w:rPr>
  </w:style>
  <w:style w:type="character" w:customStyle="1" w:styleId="Antrat8Diagrama">
    <w:name w:val="Antraštė 8 Diagrama"/>
    <w:basedOn w:val="Numatytasispastraiposriftas"/>
    <w:link w:val="Antrat8"/>
    <w:uiPriority w:val="9"/>
    <w:rsid w:val="003F6DDE"/>
    <w:rPr>
      <w:b/>
      <w:sz w:val="18"/>
      <w:lang w:eastAsia="en-US"/>
    </w:rPr>
  </w:style>
  <w:style w:type="character" w:customStyle="1" w:styleId="Antrat9Diagrama">
    <w:name w:val="Antraštė 9 Diagrama"/>
    <w:basedOn w:val="Numatytasispastraiposriftas"/>
    <w:link w:val="Antrat9"/>
    <w:uiPriority w:val="9"/>
    <w:rsid w:val="003F6DDE"/>
    <w:rPr>
      <w:sz w:val="40"/>
      <w:lang w:eastAsia="en-US"/>
    </w:rPr>
  </w:style>
  <w:style w:type="character" w:customStyle="1" w:styleId="Antrat1Diagrama">
    <w:name w:val="Antraštė 1 Diagrama"/>
    <w:aliases w:val="Appendix Diagrama"/>
    <w:link w:val="Antrat11"/>
    <w:uiPriority w:val="9"/>
    <w:qFormat/>
    <w:rsid w:val="007B4801"/>
    <w:rPr>
      <w:sz w:val="24"/>
    </w:rPr>
  </w:style>
  <w:style w:type="paragraph" w:customStyle="1" w:styleId="Antrat11">
    <w:name w:val="Antraštė 11"/>
    <w:basedOn w:val="prastasis"/>
    <w:next w:val="prastasis"/>
    <w:link w:val="Antrat1Diagrama"/>
    <w:uiPriority w:val="9"/>
    <w:qFormat/>
    <w:rsid w:val="007B4801"/>
    <w:pPr>
      <w:keepNext/>
      <w:ind w:left="5760"/>
      <w:jc w:val="both"/>
      <w:outlineLvl w:val="0"/>
    </w:pPr>
  </w:style>
  <w:style w:type="character" w:customStyle="1" w:styleId="HTMLiankstoformatuotasDiagrama">
    <w:name w:val="HTML iš anksto formatuotas Diagrama"/>
    <w:link w:val="HTMLiankstoformatuotas"/>
    <w:qFormat/>
    <w:rsid w:val="005747E4"/>
    <w:rPr>
      <w:rFonts w:ascii="Courier New" w:hAnsi="Courier New" w:cs="Courier New"/>
      <w:lang w:eastAsia="lt-LT"/>
    </w:rPr>
  </w:style>
  <w:style w:type="paragraph" w:styleId="HTMLiankstoformatuotas">
    <w:name w:val="HTML Preformatted"/>
    <w:basedOn w:val="prastasis"/>
    <w:link w:val="HTMLiankstoformatuotasDiagrama"/>
    <w:unhideWhenUsed/>
    <w:qFormat/>
    <w:rsid w:val="005747E4"/>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hAnsi="Courier New"/>
      <w:sz w:val="20"/>
      <w:lang w:eastAsia="lt-LT"/>
    </w:rPr>
  </w:style>
  <w:style w:type="character" w:styleId="Grietas">
    <w:name w:val="Strong"/>
    <w:uiPriority w:val="22"/>
    <w:qFormat/>
    <w:rsid w:val="005747E4"/>
    <w:rPr>
      <w:b/>
      <w:bCs/>
    </w:rPr>
  </w:style>
  <w:style w:type="character" w:customStyle="1" w:styleId="PoratDiagrama">
    <w:name w:val="Poraštė Diagrama"/>
    <w:link w:val="Porat1"/>
    <w:uiPriority w:val="99"/>
    <w:qFormat/>
    <w:rsid w:val="005747E4"/>
    <w:rPr>
      <w:sz w:val="24"/>
      <w:lang w:val="en-GB"/>
    </w:rPr>
  </w:style>
  <w:style w:type="paragraph" w:customStyle="1" w:styleId="Porat1">
    <w:name w:val="Poraštė1"/>
    <w:basedOn w:val="prastasis"/>
    <w:link w:val="PoratDiagrama"/>
    <w:qFormat/>
    <w:rsid w:val="005747E4"/>
    <w:pPr>
      <w:tabs>
        <w:tab w:val="clear" w:pos="1293"/>
        <w:tab w:val="center" w:pos="4153"/>
        <w:tab w:val="right" w:pos="8306"/>
      </w:tabs>
    </w:pPr>
  </w:style>
  <w:style w:type="character" w:customStyle="1" w:styleId="AntratsDiagrama">
    <w:name w:val="Antraštės Diagrama"/>
    <w:link w:val="Antrats1"/>
    <w:uiPriority w:val="99"/>
    <w:qFormat/>
    <w:rsid w:val="005747E4"/>
    <w:rPr>
      <w:sz w:val="24"/>
      <w:lang w:val="en-GB"/>
    </w:rPr>
  </w:style>
  <w:style w:type="paragraph" w:customStyle="1" w:styleId="Antrats1">
    <w:name w:val="Antraštės1"/>
    <w:basedOn w:val="prastasis"/>
    <w:link w:val="AntratsDiagrama"/>
    <w:uiPriority w:val="99"/>
    <w:unhideWhenUsed/>
    <w:qFormat/>
    <w:rsid w:val="005747E4"/>
    <w:pPr>
      <w:tabs>
        <w:tab w:val="clear" w:pos="1293"/>
        <w:tab w:val="center" w:pos="4819"/>
        <w:tab w:val="right" w:pos="9638"/>
      </w:tabs>
    </w:pPr>
  </w:style>
  <w:style w:type="character" w:customStyle="1" w:styleId="DebesliotekstasDiagrama">
    <w:name w:val="Debesėlio tekstas Diagrama"/>
    <w:link w:val="Debesliotekstas"/>
    <w:uiPriority w:val="99"/>
    <w:semiHidden/>
    <w:qFormat/>
    <w:rsid w:val="005747E4"/>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5747E4"/>
    <w:rPr>
      <w:rFonts w:ascii="Segoe UI" w:hAnsi="Segoe UI"/>
      <w:sz w:val="18"/>
      <w:szCs w:val="18"/>
    </w:rPr>
  </w:style>
  <w:style w:type="character" w:customStyle="1" w:styleId="Internetosaitas">
    <w:name w:val="Interneto saitas"/>
    <w:uiPriority w:val="99"/>
    <w:semiHidden/>
    <w:unhideWhenUsed/>
    <w:qFormat/>
    <w:rsid w:val="00EC56F5"/>
    <w:rPr>
      <w:color w:val="0000FF"/>
      <w:u w:val="single"/>
    </w:rPr>
  </w:style>
  <w:style w:type="character" w:customStyle="1" w:styleId="Heading2">
    <w:name w:val="Heading #2_"/>
    <w:basedOn w:val="Numatytasispastraiposriftas"/>
    <w:link w:val="Heading20"/>
    <w:qFormat/>
    <w:rsid w:val="00FC2507"/>
    <w:rPr>
      <w:b/>
      <w:bCs/>
      <w:sz w:val="28"/>
      <w:szCs w:val="28"/>
      <w:shd w:val="clear" w:color="auto" w:fill="FFFFFF"/>
    </w:rPr>
  </w:style>
  <w:style w:type="paragraph" w:customStyle="1" w:styleId="Heading20">
    <w:name w:val="Heading #2"/>
    <w:basedOn w:val="prastasis"/>
    <w:link w:val="Heading2"/>
    <w:qFormat/>
    <w:rsid w:val="00FC2507"/>
    <w:pPr>
      <w:widowControl w:val="0"/>
      <w:shd w:val="clear" w:color="auto" w:fill="FFFFFF"/>
      <w:tabs>
        <w:tab w:val="clear" w:pos="1293"/>
      </w:tabs>
      <w:spacing w:after="400"/>
      <w:jc w:val="center"/>
      <w:textAlignment w:val="auto"/>
      <w:outlineLvl w:val="1"/>
    </w:pPr>
    <w:rPr>
      <w:b/>
      <w:bCs/>
      <w:sz w:val="28"/>
      <w:szCs w:val="28"/>
      <w:lang w:val="lt-LT" w:eastAsia="lt-LT"/>
    </w:rPr>
  </w:style>
  <w:style w:type="character" w:customStyle="1" w:styleId="Inaosramenys">
    <w:name w:val="Išnašos rašmenys"/>
    <w:qFormat/>
    <w:rsid w:val="007C4E61"/>
  </w:style>
  <w:style w:type="character" w:customStyle="1" w:styleId="Inaosprieraias">
    <w:name w:val="Išnašos prieraišas"/>
    <w:qFormat/>
    <w:rsid w:val="007C4E61"/>
    <w:rPr>
      <w:vertAlign w:val="superscript"/>
    </w:rPr>
  </w:style>
  <w:style w:type="character" w:customStyle="1" w:styleId="KomentarotekstasDiagrama">
    <w:name w:val="Komentaro tekstas Diagrama"/>
    <w:basedOn w:val="Numatytasispastraiposriftas"/>
    <w:link w:val="Komentarotekstas"/>
    <w:uiPriority w:val="99"/>
    <w:qFormat/>
    <w:rsid w:val="007C4E61"/>
    <w:rPr>
      <w:lang w:val="en-GB" w:eastAsia="en-US"/>
    </w:rPr>
  </w:style>
  <w:style w:type="paragraph" w:styleId="Komentarotekstas">
    <w:name w:val="annotation text"/>
    <w:basedOn w:val="prastasis"/>
    <w:link w:val="KomentarotekstasDiagrama"/>
    <w:uiPriority w:val="99"/>
    <w:unhideWhenUsed/>
    <w:qFormat/>
    <w:rsid w:val="007C4E61"/>
    <w:rPr>
      <w:sz w:val="20"/>
    </w:rPr>
  </w:style>
  <w:style w:type="character" w:styleId="Komentaronuoroda">
    <w:name w:val="annotation reference"/>
    <w:basedOn w:val="Numatytasispastraiposriftas"/>
    <w:uiPriority w:val="99"/>
    <w:unhideWhenUsed/>
    <w:qFormat/>
    <w:rsid w:val="007C4E61"/>
    <w:rPr>
      <w:sz w:val="16"/>
      <w:szCs w:val="16"/>
    </w:rPr>
  </w:style>
  <w:style w:type="paragraph" w:customStyle="1" w:styleId="Heading">
    <w:name w:val="Heading"/>
    <w:basedOn w:val="prastasis"/>
    <w:next w:val="Pagrindinistekstas"/>
    <w:qFormat/>
    <w:rsid w:val="007C4E61"/>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615F3F"/>
    <w:pPr>
      <w:spacing w:after="140" w:line="276" w:lineRule="auto"/>
    </w:pPr>
  </w:style>
  <w:style w:type="character" w:customStyle="1" w:styleId="PagrindinistekstasDiagrama">
    <w:name w:val="Pagrindinis tekstas Diagrama"/>
    <w:basedOn w:val="Numatytasispastraiposriftas"/>
    <w:link w:val="Pagrindinistekstas"/>
    <w:rsid w:val="00F83CF5"/>
    <w:rPr>
      <w:sz w:val="24"/>
      <w:lang w:val="en-GB" w:eastAsia="en-US"/>
    </w:rPr>
  </w:style>
  <w:style w:type="paragraph" w:styleId="Sraas">
    <w:name w:val="List"/>
    <w:basedOn w:val="Pagrindinistekstas"/>
    <w:rsid w:val="00615F3F"/>
    <w:rPr>
      <w:rFonts w:cs="Lucida Sans"/>
    </w:rPr>
  </w:style>
  <w:style w:type="paragraph" w:customStyle="1" w:styleId="Antrat10">
    <w:name w:val="Antraštė1"/>
    <w:basedOn w:val="prastasis"/>
    <w:qFormat/>
    <w:rsid w:val="007C4E61"/>
    <w:pPr>
      <w:suppressLineNumbers/>
      <w:spacing w:before="120" w:after="120"/>
    </w:pPr>
    <w:rPr>
      <w:rFonts w:cs="Lucida Sans"/>
      <w:i/>
      <w:iCs/>
      <w:szCs w:val="24"/>
    </w:rPr>
  </w:style>
  <w:style w:type="paragraph" w:customStyle="1" w:styleId="Index">
    <w:name w:val="Index"/>
    <w:basedOn w:val="prastasis"/>
    <w:qFormat/>
    <w:rsid w:val="007C4E61"/>
    <w:pPr>
      <w:suppressLineNumbers/>
    </w:pPr>
    <w:rPr>
      <w:rFonts w:cs="Lucida Sans"/>
    </w:rPr>
  </w:style>
  <w:style w:type="paragraph" w:customStyle="1" w:styleId="Antrat12">
    <w:name w:val="Antraštė1"/>
    <w:basedOn w:val="prastasis"/>
    <w:next w:val="Pagrindinistekstas"/>
    <w:qFormat/>
    <w:rsid w:val="00615F3F"/>
    <w:pPr>
      <w:keepNext/>
      <w:spacing w:before="240" w:after="120"/>
    </w:pPr>
    <w:rPr>
      <w:rFonts w:ascii="Liberation Sans" w:eastAsia="Microsoft YaHei" w:hAnsi="Liberation Sans" w:cs="Lucida Sans"/>
      <w:sz w:val="28"/>
      <w:szCs w:val="28"/>
    </w:rPr>
  </w:style>
  <w:style w:type="paragraph" w:customStyle="1" w:styleId="Antrat20">
    <w:name w:val="Antraštė2"/>
    <w:basedOn w:val="prastasis"/>
    <w:qFormat/>
    <w:rsid w:val="00615F3F"/>
    <w:pPr>
      <w:suppressLineNumbers/>
      <w:spacing w:before="120" w:after="120"/>
    </w:pPr>
    <w:rPr>
      <w:rFonts w:cs="Lucida Sans"/>
      <w:i/>
      <w:iCs/>
      <w:szCs w:val="24"/>
    </w:rPr>
  </w:style>
  <w:style w:type="paragraph" w:customStyle="1" w:styleId="Rodykl">
    <w:name w:val="Rodyklė"/>
    <w:basedOn w:val="prastasis"/>
    <w:qFormat/>
    <w:rsid w:val="00615F3F"/>
    <w:pPr>
      <w:suppressLineNumbers/>
    </w:pPr>
    <w:rPr>
      <w:rFonts w:cs="Lucida Sans"/>
    </w:rPr>
  </w:style>
  <w:style w:type="paragraph" w:styleId="Antrat">
    <w:name w:val="caption"/>
    <w:basedOn w:val="prastasis"/>
    <w:qFormat/>
    <w:rsid w:val="00615F3F"/>
    <w:pPr>
      <w:suppressLineNumbers/>
      <w:spacing w:before="120" w:after="120"/>
    </w:pPr>
    <w:rPr>
      <w:rFonts w:cs="Lucida Sans"/>
      <w:i/>
      <w:iCs/>
      <w:szCs w:val="24"/>
    </w:rPr>
  </w:style>
  <w:style w:type="paragraph" w:customStyle="1" w:styleId="Puslapinantratirporat">
    <w:name w:val="Puslapinė antraštė ir poraštė"/>
    <w:basedOn w:val="prastasis"/>
    <w:qFormat/>
    <w:rsid w:val="00615F3F"/>
  </w:style>
  <w:style w:type="paragraph" w:customStyle="1" w:styleId="Linija">
    <w:name w:val="Linija"/>
    <w:basedOn w:val="prastasis"/>
    <w:qFormat/>
    <w:rsid w:val="00EC56F5"/>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CF6A4D"/>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7C4E61"/>
    <w:pPr>
      <w:suppressLineNumbers/>
      <w:ind w:left="339" w:hanging="339"/>
    </w:pPr>
    <w:rPr>
      <w:sz w:val="20"/>
    </w:rPr>
  </w:style>
  <w:style w:type="paragraph" w:customStyle="1" w:styleId="HeaderandFooter">
    <w:name w:val="Header and Footer"/>
    <w:basedOn w:val="prastasis"/>
    <w:qFormat/>
    <w:rsid w:val="007C4E61"/>
  </w:style>
  <w:style w:type="paragraph" w:customStyle="1" w:styleId="Antrats2">
    <w:name w:val="Antraštės2"/>
    <w:basedOn w:val="HeaderandFooter"/>
    <w:rsid w:val="007C4E61"/>
  </w:style>
  <w:style w:type="paragraph" w:customStyle="1" w:styleId="Porat2">
    <w:name w:val="Poraštė2"/>
    <w:basedOn w:val="HeaderandFooter"/>
    <w:rsid w:val="007C4E61"/>
  </w:style>
  <w:style w:type="character" w:styleId="Hipersaitas">
    <w:name w:val="Hyperlink"/>
    <w:basedOn w:val="Numatytasispastraiposriftas"/>
    <w:rsid w:val="003F6DDE"/>
    <w:rPr>
      <w:color w:val="0066CC"/>
      <w:u w:val="single"/>
    </w:rPr>
  </w:style>
  <w:style w:type="character" w:customStyle="1" w:styleId="Temosantrat1">
    <w:name w:val="Temos antraštė #1_"/>
    <w:basedOn w:val="Numatytasispastraiposriftas"/>
    <w:link w:val="Temosantrat10"/>
    <w:rsid w:val="003F6DDE"/>
    <w:rPr>
      <w:sz w:val="32"/>
      <w:szCs w:val="32"/>
      <w:shd w:val="clear" w:color="auto" w:fill="FFFFFF"/>
    </w:rPr>
  </w:style>
  <w:style w:type="paragraph" w:customStyle="1" w:styleId="Temosantrat10">
    <w:name w:val="Temos antraštė #1"/>
    <w:basedOn w:val="prastasis"/>
    <w:link w:val="Temosantrat1"/>
    <w:rsid w:val="003F6DDE"/>
    <w:pPr>
      <w:shd w:val="clear" w:color="auto" w:fill="FFFFFF"/>
      <w:tabs>
        <w:tab w:val="clear" w:pos="1293"/>
      </w:tabs>
      <w:suppressAutoHyphens w:val="0"/>
      <w:spacing w:after="60" w:line="0" w:lineRule="atLeast"/>
      <w:jc w:val="center"/>
      <w:textAlignment w:val="auto"/>
      <w:outlineLvl w:val="0"/>
    </w:pPr>
    <w:rPr>
      <w:sz w:val="32"/>
      <w:szCs w:val="32"/>
      <w:lang w:val="lt-LT" w:eastAsia="lt-LT"/>
    </w:rPr>
  </w:style>
  <w:style w:type="character" w:customStyle="1" w:styleId="Antratarbaporat">
    <w:name w:val="Antraštė arba poraštė_"/>
    <w:basedOn w:val="Numatytasispastraiposriftas"/>
    <w:link w:val="Antratarbaporat0"/>
    <w:rsid w:val="003F6DDE"/>
    <w:rPr>
      <w:shd w:val="clear" w:color="auto" w:fill="FFFFFF"/>
    </w:rPr>
  </w:style>
  <w:style w:type="paragraph" w:customStyle="1" w:styleId="Antratarbaporat0">
    <w:name w:val="Antraštė arba poraštė"/>
    <w:basedOn w:val="prastasis"/>
    <w:link w:val="Antratarbaporat"/>
    <w:rsid w:val="003F6DDE"/>
    <w:pPr>
      <w:shd w:val="clear" w:color="auto" w:fill="FFFFFF"/>
      <w:tabs>
        <w:tab w:val="clear" w:pos="1293"/>
      </w:tabs>
      <w:suppressAutoHyphens w:val="0"/>
      <w:textAlignment w:val="auto"/>
    </w:pPr>
    <w:rPr>
      <w:sz w:val="20"/>
      <w:lang w:val="lt-LT" w:eastAsia="lt-LT"/>
    </w:rPr>
  </w:style>
  <w:style w:type="character" w:customStyle="1" w:styleId="AntratarbaporatArial85tkIretinimas0tk">
    <w:name w:val="Antraštė arba poraštė + Arial;8;5 tšk.;Išretinimas 0 tšk."/>
    <w:basedOn w:val="Antratarbaporat"/>
    <w:rsid w:val="003F6DD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3F6DDE"/>
    <w:rPr>
      <w:sz w:val="21"/>
      <w:szCs w:val="21"/>
      <w:shd w:val="clear" w:color="auto" w:fill="FFFFFF"/>
    </w:rPr>
  </w:style>
  <w:style w:type="paragraph" w:customStyle="1" w:styleId="Pagrindinistekstas2">
    <w:name w:val="Pagrindinis tekstas2"/>
    <w:basedOn w:val="prastasis"/>
    <w:link w:val="Pagrindinistekstas0"/>
    <w:rsid w:val="003F6DDE"/>
    <w:pPr>
      <w:shd w:val="clear" w:color="auto" w:fill="FFFFFF"/>
      <w:tabs>
        <w:tab w:val="clear" w:pos="1293"/>
      </w:tabs>
      <w:suppressAutoHyphens w:val="0"/>
      <w:spacing w:before="60" w:after="60" w:line="480" w:lineRule="exact"/>
      <w:ind w:hanging="240"/>
      <w:jc w:val="center"/>
      <w:textAlignment w:val="auto"/>
    </w:pPr>
    <w:rPr>
      <w:sz w:val="21"/>
      <w:szCs w:val="21"/>
      <w:lang w:val="lt-LT" w:eastAsia="lt-LT"/>
    </w:rPr>
  </w:style>
  <w:style w:type="character" w:customStyle="1" w:styleId="Temosantrat2">
    <w:name w:val="Temos antraštė #2_"/>
    <w:basedOn w:val="Numatytasispastraiposriftas"/>
    <w:link w:val="Temosantrat20"/>
    <w:rsid w:val="003F6DDE"/>
    <w:rPr>
      <w:sz w:val="32"/>
      <w:szCs w:val="32"/>
      <w:shd w:val="clear" w:color="auto" w:fill="FFFFFF"/>
    </w:rPr>
  </w:style>
  <w:style w:type="paragraph" w:customStyle="1" w:styleId="Temosantrat20">
    <w:name w:val="Temos antraštė #2"/>
    <w:basedOn w:val="prastasis"/>
    <w:link w:val="Temosantrat2"/>
    <w:rsid w:val="003F6DDE"/>
    <w:pPr>
      <w:shd w:val="clear" w:color="auto" w:fill="FFFFFF"/>
      <w:tabs>
        <w:tab w:val="clear" w:pos="1293"/>
      </w:tabs>
      <w:suppressAutoHyphens w:val="0"/>
      <w:spacing w:before="60" w:after="600" w:line="374" w:lineRule="exact"/>
      <w:jc w:val="center"/>
      <w:textAlignment w:val="auto"/>
      <w:outlineLvl w:val="1"/>
    </w:pPr>
    <w:rPr>
      <w:sz w:val="32"/>
      <w:szCs w:val="32"/>
      <w:lang w:val="lt-LT" w:eastAsia="lt-LT"/>
    </w:rPr>
  </w:style>
  <w:style w:type="character" w:customStyle="1" w:styleId="Temosantrat2Iretinimas-1tk">
    <w:name w:val="Temos antraštė #2 + Išretinimas -1 tšk."/>
    <w:basedOn w:val="Temosantrat2"/>
    <w:rsid w:val="003F6DDE"/>
    <w:rPr>
      <w:spacing w:val="-20"/>
      <w:sz w:val="32"/>
      <w:szCs w:val="32"/>
      <w:shd w:val="clear" w:color="auto" w:fill="FFFFFF"/>
    </w:rPr>
  </w:style>
  <w:style w:type="character" w:customStyle="1" w:styleId="Temosantrat3">
    <w:name w:val="Temos antraštė #3_"/>
    <w:basedOn w:val="Numatytasispastraiposriftas"/>
    <w:link w:val="Temosantrat30"/>
    <w:rsid w:val="003F6DDE"/>
    <w:rPr>
      <w:sz w:val="22"/>
      <w:szCs w:val="22"/>
      <w:shd w:val="clear" w:color="auto" w:fill="FFFFFF"/>
    </w:rPr>
  </w:style>
  <w:style w:type="paragraph" w:customStyle="1" w:styleId="Temosantrat30">
    <w:name w:val="Temos antraštė #3"/>
    <w:basedOn w:val="prastasis"/>
    <w:link w:val="Temosantrat3"/>
    <w:rsid w:val="003F6DDE"/>
    <w:pPr>
      <w:shd w:val="clear" w:color="auto" w:fill="FFFFFF"/>
      <w:tabs>
        <w:tab w:val="clear" w:pos="1293"/>
      </w:tabs>
      <w:suppressAutoHyphens w:val="0"/>
      <w:spacing w:before="600" w:line="480" w:lineRule="exact"/>
      <w:jc w:val="both"/>
      <w:textAlignment w:val="auto"/>
      <w:outlineLvl w:val="2"/>
    </w:pPr>
    <w:rPr>
      <w:sz w:val="22"/>
      <w:szCs w:val="22"/>
      <w:lang w:val="lt-LT" w:eastAsia="lt-LT"/>
    </w:rPr>
  </w:style>
  <w:style w:type="character" w:customStyle="1" w:styleId="PagrindinistekstasKursyvas">
    <w:name w:val="Pagrindinis tekstas + Kursyvas"/>
    <w:basedOn w:val="Pagrindinistekstas0"/>
    <w:rsid w:val="003F6DDE"/>
    <w:rPr>
      <w:i/>
      <w:iCs/>
      <w:sz w:val="21"/>
      <w:szCs w:val="21"/>
      <w:shd w:val="clear" w:color="auto" w:fill="FFFFFF"/>
    </w:rPr>
  </w:style>
  <w:style w:type="character" w:customStyle="1" w:styleId="Pagrindinistekstas20">
    <w:name w:val="Pagrindinis tekstas (2)_"/>
    <w:basedOn w:val="Numatytasispastraiposriftas"/>
    <w:link w:val="Pagrindinistekstas21"/>
    <w:rsid w:val="003F6DDE"/>
    <w:rPr>
      <w:spacing w:val="-10"/>
      <w:sz w:val="19"/>
      <w:szCs w:val="19"/>
      <w:shd w:val="clear" w:color="auto" w:fill="FFFFFF"/>
    </w:rPr>
  </w:style>
  <w:style w:type="paragraph" w:customStyle="1" w:styleId="Pagrindinistekstas21">
    <w:name w:val="Pagrindinis tekstas (2)"/>
    <w:basedOn w:val="prastasis"/>
    <w:link w:val="Pagrindinistekstas20"/>
    <w:rsid w:val="003F6DDE"/>
    <w:pPr>
      <w:shd w:val="clear" w:color="auto" w:fill="FFFFFF"/>
      <w:tabs>
        <w:tab w:val="clear" w:pos="1293"/>
      </w:tabs>
      <w:suppressAutoHyphens w:val="0"/>
      <w:spacing w:after="180" w:line="240" w:lineRule="exact"/>
      <w:jc w:val="both"/>
      <w:textAlignment w:val="auto"/>
    </w:pPr>
    <w:rPr>
      <w:spacing w:val="-10"/>
      <w:sz w:val="19"/>
      <w:szCs w:val="19"/>
      <w:lang w:val="lt-LT" w:eastAsia="lt-LT"/>
    </w:rPr>
  </w:style>
  <w:style w:type="character" w:customStyle="1" w:styleId="Pagrindinistekstas11tkPusjuodis">
    <w:name w:val="Pagrindinis tekstas + 11 tšk.;Pusjuodis"/>
    <w:basedOn w:val="Pagrindinistekstas0"/>
    <w:rsid w:val="003F6DDE"/>
    <w:rPr>
      <w:b/>
      <w:bCs/>
      <w:sz w:val="22"/>
      <w:szCs w:val="22"/>
      <w:shd w:val="clear" w:color="auto" w:fill="FFFFFF"/>
    </w:rPr>
  </w:style>
  <w:style w:type="character" w:customStyle="1" w:styleId="Pagrindinistekstas3">
    <w:name w:val="Pagrindinis tekstas (3)_"/>
    <w:basedOn w:val="Numatytasispastraiposriftas"/>
    <w:link w:val="Pagrindinistekstas30"/>
    <w:rsid w:val="003F6DDE"/>
    <w:rPr>
      <w:sz w:val="22"/>
      <w:szCs w:val="22"/>
      <w:shd w:val="clear" w:color="auto" w:fill="FFFFFF"/>
    </w:rPr>
  </w:style>
  <w:style w:type="paragraph" w:customStyle="1" w:styleId="Pagrindinistekstas30">
    <w:name w:val="Pagrindinis tekstas (3)"/>
    <w:basedOn w:val="prastasis"/>
    <w:link w:val="Pagrindinistekstas3"/>
    <w:rsid w:val="003F6DDE"/>
    <w:pPr>
      <w:shd w:val="clear" w:color="auto" w:fill="FFFFFF"/>
      <w:tabs>
        <w:tab w:val="clear" w:pos="1293"/>
      </w:tabs>
      <w:suppressAutoHyphens w:val="0"/>
      <w:spacing w:after="240" w:line="0" w:lineRule="atLeast"/>
      <w:textAlignment w:val="auto"/>
    </w:pPr>
    <w:rPr>
      <w:sz w:val="22"/>
      <w:szCs w:val="22"/>
      <w:lang w:val="lt-LT" w:eastAsia="lt-LT"/>
    </w:rPr>
  </w:style>
  <w:style w:type="character" w:customStyle="1" w:styleId="Pagrindinistekstas5">
    <w:name w:val="Pagrindinis tekstas (5)_"/>
    <w:basedOn w:val="Numatytasispastraiposriftas"/>
    <w:link w:val="Pagrindinistekstas50"/>
    <w:rsid w:val="003F6DDE"/>
    <w:rPr>
      <w:shd w:val="clear" w:color="auto" w:fill="FFFFFF"/>
    </w:rPr>
  </w:style>
  <w:style w:type="paragraph" w:customStyle="1" w:styleId="Pagrindinistekstas50">
    <w:name w:val="Pagrindinis tekstas (5)"/>
    <w:basedOn w:val="prastasis"/>
    <w:link w:val="Pagrindinistekstas5"/>
    <w:rsid w:val="003F6DDE"/>
    <w:pPr>
      <w:shd w:val="clear" w:color="auto" w:fill="FFFFFF"/>
      <w:tabs>
        <w:tab w:val="clear" w:pos="1293"/>
      </w:tabs>
      <w:suppressAutoHyphens w:val="0"/>
      <w:spacing w:line="0" w:lineRule="atLeast"/>
      <w:textAlignment w:val="auto"/>
    </w:pPr>
    <w:rPr>
      <w:sz w:val="20"/>
      <w:lang w:val="lt-LT" w:eastAsia="lt-LT"/>
    </w:rPr>
  </w:style>
  <w:style w:type="character" w:customStyle="1" w:styleId="Pagrindinistekstas4">
    <w:name w:val="Pagrindinis tekstas (4)_"/>
    <w:basedOn w:val="Numatytasispastraiposriftas"/>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3F6DD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3F6DDE"/>
    <w:rPr>
      <w:sz w:val="18"/>
      <w:szCs w:val="18"/>
      <w:shd w:val="clear" w:color="auto" w:fill="FFFFFF"/>
    </w:rPr>
  </w:style>
  <w:style w:type="character" w:customStyle="1" w:styleId="Pagrindinistekstas6">
    <w:name w:val="Pagrindinis tekstas (6)_"/>
    <w:basedOn w:val="Numatytasispastraiposriftas"/>
    <w:rsid w:val="003F6DD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3F6DDE"/>
    <w:rPr>
      <w:sz w:val="11"/>
      <w:szCs w:val="11"/>
      <w:shd w:val="clear" w:color="auto" w:fill="FFFFFF"/>
    </w:rPr>
  </w:style>
  <w:style w:type="paragraph" w:customStyle="1" w:styleId="Pagrindinistekstas70">
    <w:name w:val="Pagrindinis tekstas (7)"/>
    <w:basedOn w:val="prastasis"/>
    <w:link w:val="Pagrindinistekstas7"/>
    <w:rsid w:val="003F6DDE"/>
    <w:pPr>
      <w:shd w:val="clear" w:color="auto" w:fill="FFFFFF"/>
      <w:tabs>
        <w:tab w:val="clear" w:pos="1293"/>
      </w:tabs>
      <w:suppressAutoHyphens w:val="0"/>
      <w:spacing w:line="0" w:lineRule="atLeast"/>
      <w:textAlignment w:val="auto"/>
    </w:pPr>
    <w:rPr>
      <w:sz w:val="11"/>
      <w:szCs w:val="11"/>
      <w:lang w:val="lt-LT" w:eastAsia="lt-LT"/>
    </w:rPr>
  </w:style>
  <w:style w:type="character" w:customStyle="1" w:styleId="Pagrindinistekstas60">
    <w:name w:val="Pagrindinis tekstas (6)"/>
    <w:basedOn w:val="Pagrindinistekstas6"/>
    <w:rsid w:val="003F6DD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3F6DDE"/>
    <w:rPr>
      <w:sz w:val="21"/>
      <w:szCs w:val="21"/>
      <w:shd w:val="clear" w:color="auto" w:fill="FFFFFF"/>
    </w:rPr>
  </w:style>
  <w:style w:type="paragraph" w:customStyle="1" w:styleId="Lentelsuraas0">
    <w:name w:val="Lentelės užrašas"/>
    <w:basedOn w:val="prastasis"/>
    <w:link w:val="Lentelsuraas"/>
    <w:rsid w:val="003F6DDE"/>
    <w:pPr>
      <w:shd w:val="clear" w:color="auto" w:fill="FFFFFF"/>
      <w:tabs>
        <w:tab w:val="clear" w:pos="1293"/>
      </w:tabs>
      <w:suppressAutoHyphens w:val="0"/>
      <w:spacing w:line="0" w:lineRule="atLeast"/>
      <w:textAlignment w:val="auto"/>
    </w:pPr>
    <w:rPr>
      <w:sz w:val="21"/>
      <w:szCs w:val="21"/>
      <w:lang w:val="lt-LT" w:eastAsia="lt-LT"/>
    </w:rPr>
  </w:style>
  <w:style w:type="character" w:customStyle="1" w:styleId="Pagrindinistekstas8">
    <w:name w:val="Pagrindinis tekstas (8)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3F6DD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3F6DD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3F6DD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3F6DD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3F6DDE"/>
    <w:rPr>
      <w:sz w:val="26"/>
      <w:szCs w:val="26"/>
      <w:shd w:val="clear" w:color="auto" w:fill="FFFFFF"/>
    </w:rPr>
  </w:style>
  <w:style w:type="paragraph" w:customStyle="1" w:styleId="Pagrindinistekstas100">
    <w:name w:val="Pagrindinis tekstas (10)"/>
    <w:basedOn w:val="prastasis"/>
    <w:link w:val="Pagrindinistekstas10"/>
    <w:rsid w:val="003F6DDE"/>
    <w:pPr>
      <w:shd w:val="clear" w:color="auto" w:fill="FFFFFF"/>
      <w:tabs>
        <w:tab w:val="clear" w:pos="1293"/>
      </w:tabs>
      <w:suppressAutoHyphens w:val="0"/>
      <w:spacing w:after="300" w:line="0" w:lineRule="atLeast"/>
      <w:textAlignment w:val="auto"/>
    </w:pPr>
    <w:rPr>
      <w:sz w:val="26"/>
      <w:szCs w:val="26"/>
      <w:lang w:val="lt-LT" w:eastAsia="lt-LT"/>
    </w:rPr>
  </w:style>
  <w:style w:type="character" w:customStyle="1" w:styleId="Pagrindinistekstas11">
    <w:name w:val="Pagrindinis tekstas (11)_"/>
    <w:basedOn w:val="Numatytasispastraiposriftas"/>
    <w:link w:val="Pagrindinistekstas110"/>
    <w:rsid w:val="003F6DD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3F6DD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3F6DDE"/>
    <w:rPr>
      <w:sz w:val="21"/>
      <w:szCs w:val="21"/>
      <w:u w:val="single"/>
      <w:shd w:val="clear" w:color="auto" w:fill="FFFFFF"/>
    </w:rPr>
  </w:style>
  <w:style w:type="character" w:customStyle="1" w:styleId="Pagrindinistekstas12">
    <w:name w:val="Pagrindinis tekstas (12)_"/>
    <w:basedOn w:val="Numatytasispastraiposriftas"/>
    <w:link w:val="Pagrindinistekstas120"/>
    <w:rsid w:val="003F6DD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3F6DD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3F6DD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3F6DDE"/>
    <w:rPr>
      <w:sz w:val="24"/>
      <w:lang w:val="en-GB" w:eastAsia="en-US"/>
    </w:rPr>
  </w:style>
  <w:style w:type="paragraph" w:styleId="Porat">
    <w:name w:val="footer"/>
    <w:basedOn w:val="prastasis"/>
    <w:link w:val="Porat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rsid w:val="003F6DDE"/>
    <w:rPr>
      <w:sz w:val="24"/>
      <w:lang w:val="en-GB" w:eastAsia="en-US"/>
    </w:rPr>
  </w:style>
  <w:style w:type="paragraph" w:styleId="Komentarotema">
    <w:name w:val="annotation subject"/>
    <w:basedOn w:val="Komentarotekstas"/>
    <w:next w:val="Komentarotekstas"/>
    <w:link w:val="KomentarotemaDiagrama"/>
    <w:uiPriority w:val="99"/>
    <w:semiHidden/>
    <w:unhideWhenUsed/>
    <w:rsid w:val="003F6DD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
    <w:link w:val="Komentarotema"/>
    <w:uiPriority w:val="99"/>
    <w:semiHidden/>
    <w:rsid w:val="003F6DDE"/>
    <w:rPr>
      <w:rFonts w:ascii="DejaVu Sans Condensed" w:eastAsia="DejaVu Sans Condensed" w:hAnsi="DejaVu Sans Condensed" w:cs="DejaVu Sans Condensed"/>
      <w:b/>
      <w:bCs/>
      <w:color w:val="000000"/>
      <w:lang w:val="en-GB" w:eastAsia="en-US"/>
    </w:rPr>
  </w:style>
  <w:style w:type="paragraph" w:customStyle="1" w:styleId="Body2">
    <w:name w:val="Body 2"/>
    <w:rsid w:val="003F6DDE"/>
    <w:pPr>
      <w:pBdr>
        <w:top w:val="nil"/>
        <w:left w:val="nil"/>
        <w:bottom w:val="nil"/>
        <w:right w:val="nil"/>
        <w:between w:val="nil"/>
        <w:bar w:val="nil"/>
      </w:pBdr>
      <w:spacing w:after="40"/>
      <w:jc w:val="both"/>
    </w:pPr>
    <w:rPr>
      <w:color w:val="000000"/>
      <w:sz w:val="22"/>
      <w:szCs w:val="22"/>
      <w:bdr w:val="nil"/>
    </w:rPr>
  </w:style>
  <w:style w:type="character" w:styleId="Vietosrezervavimoenklotekstas">
    <w:name w:val="Placeholder Text"/>
    <w:basedOn w:val="Numatytasispastraiposriftas"/>
    <w:uiPriority w:val="99"/>
    <w:semiHidden/>
    <w:rsid w:val="003F6DDE"/>
    <w:rPr>
      <w:color w:val="808080"/>
    </w:rPr>
  </w:style>
  <w:style w:type="paragraph" w:customStyle="1" w:styleId="Stilius3">
    <w:name w:val="Stilius3"/>
    <w:basedOn w:val="prastasis"/>
    <w:link w:val="Stilius3Diagrama"/>
    <w:qFormat/>
    <w:rsid w:val="003F6DD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3F6DDE"/>
    <w:rPr>
      <w:sz w:val="22"/>
      <w:szCs w:val="22"/>
      <w:lang w:eastAsia="en-US"/>
    </w:rPr>
  </w:style>
  <w:style w:type="paragraph" w:customStyle="1" w:styleId="Stilius5">
    <w:name w:val="Stilius5"/>
    <w:basedOn w:val="prastasis"/>
    <w:link w:val="Stilius5Diagrama"/>
    <w:qFormat/>
    <w:rsid w:val="003F6DD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3F6DDE"/>
    <w:rPr>
      <w:b/>
      <w:sz w:val="28"/>
      <w:szCs w:val="28"/>
      <w:lang w:eastAsia="en-US"/>
    </w:rPr>
  </w:style>
  <w:style w:type="paragraph" w:styleId="Pavadinimas">
    <w:name w:val="Title"/>
    <w:basedOn w:val="prastasis"/>
    <w:link w:val="PavadinimasDiagrama"/>
    <w:uiPriority w:val="10"/>
    <w:qFormat/>
    <w:rsid w:val="003F6DD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3F6DDE"/>
    <w:rPr>
      <w:b/>
      <w:bCs/>
      <w:sz w:val="28"/>
      <w:szCs w:val="28"/>
      <w:lang w:eastAsia="hu-HU"/>
    </w:rPr>
  </w:style>
  <w:style w:type="paragraph" w:styleId="Pagrindiniotekstotrauka">
    <w:name w:val="Body Text Indent"/>
    <w:basedOn w:val="prastasis"/>
    <w:link w:val="PagrindiniotekstotraukaDiagrama"/>
    <w:uiPriority w:val="99"/>
    <w:unhideWhenUsed/>
    <w:rsid w:val="003F6DD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3F6DDE"/>
    <w:rPr>
      <w:rFonts w:ascii="Calibri" w:hAnsi="Calibri"/>
      <w:sz w:val="22"/>
      <w:szCs w:val="22"/>
      <w:lang w:eastAsia="en-US"/>
    </w:rPr>
  </w:style>
  <w:style w:type="character" w:customStyle="1" w:styleId="Temosantrat4">
    <w:name w:val="Temos antraštė #4_"/>
    <w:basedOn w:val="Numatytasispastraiposriftas"/>
    <w:link w:val="Temosantrat40"/>
    <w:rsid w:val="003F6DDE"/>
    <w:rPr>
      <w:sz w:val="21"/>
      <w:szCs w:val="21"/>
      <w:shd w:val="clear" w:color="auto" w:fill="FFFFFF"/>
    </w:rPr>
  </w:style>
  <w:style w:type="paragraph" w:customStyle="1" w:styleId="Temosantrat40">
    <w:name w:val="Temos antraštė #4"/>
    <w:basedOn w:val="prastasis"/>
    <w:link w:val="Temosantrat4"/>
    <w:rsid w:val="003F6DDE"/>
    <w:pPr>
      <w:shd w:val="clear" w:color="auto" w:fill="FFFFFF"/>
      <w:tabs>
        <w:tab w:val="clear" w:pos="1293"/>
      </w:tabs>
      <w:suppressAutoHyphens w:val="0"/>
      <w:spacing w:after="720" w:line="0" w:lineRule="atLeast"/>
      <w:textAlignment w:val="auto"/>
      <w:outlineLvl w:val="3"/>
    </w:pPr>
    <w:rPr>
      <w:sz w:val="21"/>
      <w:szCs w:val="21"/>
      <w:lang w:val="lt-LT" w:eastAsia="lt-LT"/>
    </w:rPr>
  </w:style>
  <w:style w:type="character" w:customStyle="1" w:styleId="Pagrindinistekstas316tkPusjuodis">
    <w:name w:val="Pagrindinis tekstas (3) + 16 tšk.;Pusjuodis"/>
    <w:basedOn w:val="Pagrindinistekstas3"/>
    <w:rsid w:val="003F6DDE"/>
    <w:rPr>
      <w:b/>
      <w:bCs/>
      <w:sz w:val="32"/>
      <w:szCs w:val="32"/>
      <w:shd w:val="clear" w:color="auto" w:fill="FFFFFF"/>
    </w:rPr>
  </w:style>
  <w:style w:type="character" w:customStyle="1" w:styleId="PagrindinistekstasPusjuodis">
    <w:name w:val="Pagrindinis tekstas + Pusjuodis"/>
    <w:basedOn w:val="Pagrindinistekstas0"/>
    <w:rsid w:val="003F6DDE"/>
    <w:rPr>
      <w:b/>
      <w:bCs/>
      <w:sz w:val="21"/>
      <w:szCs w:val="21"/>
      <w:shd w:val="clear" w:color="auto" w:fill="FFFFFF"/>
    </w:rPr>
  </w:style>
  <w:style w:type="character" w:customStyle="1" w:styleId="Pagrindinistekstas12Nekursyvas">
    <w:name w:val="Pagrindinis tekstas (12) + Ne kursyvas"/>
    <w:basedOn w:val="Pagrindinistekstas12"/>
    <w:rsid w:val="003F6DD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3F6DDE"/>
    <w:rPr>
      <w:b/>
      <w:bCs/>
      <w:spacing w:val="0"/>
      <w:sz w:val="21"/>
      <w:szCs w:val="21"/>
      <w:shd w:val="clear" w:color="auto" w:fill="FFFFFF"/>
    </w:rPr>
  </w:style>
  <w:style w:type="paragraph" w:customStyle="1" w:styleId="Pagrindinistekstas13">
    <w:name w:val="Pagrindinis tekstas13"/>
    <w:basedOn w:val="prastasis"/>
    <w:rsid w:val="003F6DD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F6DD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F6DDE"/>
    <w:rPr>
      <w:rFonts w:asciiTheme="minorHAnsi" w:eastAsiaTheme="minorEastAsia" w:hAnsiTheme="minorHAnsi" w:cstheme="minorBidi"/>
      <w:sz w:val="22"/>
      <w:szCs w:val="22"/>
      <w:lang w:eastAsia="en-US"/>
    </w:rPr>
  </w:style>
  <w:style w:type="paragraph" w:customStyle="1" w:styleId="Antrat30">
    <w:name w:val="Antraštė3"/>
    <w:basedOn w:val="prastasis"/>
    <w:qFormat/>
    <w:rsid w:val="00E95CDA"/>
    <w:pPr>
      <w:suppressLineNumbers/>
      <w:spacing w:before="120" w:after="120"/>
    </w:pPr>
    <w:rPr>
      <w:rFonts w:cs="Lucida Sans"/>
      <w:i/>
      <w:iCs/>
      <w:szCs w:val="24"/>
    </w:rPr>
  </w:style>
  <w:style w:type="paragraph" w:customStyle="1" w:styleId="Puslapioinaostekstas2">
    <w:name w:val="Puslapio išnašos tekstas2"/>
    <w:basedOn w:val="prastasis"/>
    <w:rsid w:val="00E95CDA"/>
    <w:pPr>
      <w:suppressLineNumbers/>
      <w:ind w:left="339" w:hanging="339"/>
    </w:pPr>
    <w:rPr>
      <w:sz w:val="20"/>
    </w:rPr>
  </w:style>
  <w:style w:type="paragraph" w:customStyle="1" w:styleId="Antrats3">
    <w:name w:val="Antraštės3"/>
    <w:basedOn w:val="HeaderandFooter"/>
    <w:rsid w:val="00E95CDA"/>
  </w:style>
  <w:style w:type="paragraph" w:customStyle="1" w:styleId="Porat3">
    <w:name w:val="Poraštė3"/>
    <w:basedOn w:val="HeaderandFooter"/>
    <w:rsid w:val="00E95CDA"/>
  </w:style>
  <w:style w:type="paragraph" w:customStyle="1" w:styleId="Antrat40">
    <w:name w:val="Antraštė4"/>
    <w:basedOn w:val="prastasis"/>
    <w:qFormat/>
    <w:rsid w:val="00C113F7"/>
    <w:pPr>
      <w:suppressLineNumbers/>
      <w:spacing w:before="120" w:after="120"/>
    </w:pPr>
    <w:rPr>
      <w:rFonts w:cs="Lucida Sans"/>
      <w:i/>
      <w:iCs/>
      <w:szCs w:val="24"/>
    </w:rPr>
  </w:style>
  <w:style w:type="paragraph" w:customStyle="1" w:styleId="Puslapioinaostekstas3">
    <w:name w:val="Puslapio išnašos tekstas3"/>
    <w:basedOn w:val="prastasis"/>
    <w:rsid w:val="00C113F7"/>
    <w:pPr>
      <w:suppressLineNumbers/>
      <w:ind w:left="339" w:hanging="339"/>
    </w:pPr>
    <w:rPr>
      <w:sz w:val="20"/>
    </w:rPr>
  </w:style>
  <w:style w:type="paragraph" w:customStyle="1" w:styleId="Antrats4">
    <w:name w:val="Antraštės4"/>
    <w:basedOn w:val="HeaderandFooter"/>
    <w:rsid w:val="00C113F7"/>
  </w:style>
  <w:style w:type="paragraph" w:customStyle="1" w:styleId="Porat4">
    <w:name w:val="Poraštė4"/>
    <w:basedOn w:val="HeaderandFooter"/>
    <w:rsid w:val="00C1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1615">
      <w:bodyDiv w:val="1"/>
      <w:marLeft w:val="0"/>
      <w:marRight w:val="0"/>
      <w:marTop w:val="0"/>
      <w:marBottom w:val="0"/>
      <w:divBdr>
        <w:top w:val="none" w:sz="0" w:space="0" w:color="auto"/>
        <w:left w:val="none" w:sz="0" w:space="0" w:color="auto"/>
        <w:bottom w:val="none" w:sz="0" w:space="0" w:color="auto"/>
        <w:right w:val="none" w:sz="0" w:space="0" w:color="auto"/>
      </w:divBdr>
    </w:div>
    <w:div w:id="351998639">
      <w:bodyDiv w:val="1"/>
      <w:marLeft w:val="0"/>
      <w:marRight w:val="0"/>
      <w:marTop w:val="0"/>
      <w:marBottom w:val="0"/>
      <w:divBdr>
        <w:top w:val="none" w:sz="0" w:space="0" w:color="auto"/>
        <w:left w:val="none" w:sz="0" w:space="0" w:color="auto"/>
        <w:bottom w:val="none" w:sz="0" w:space="0" w:color="auto"/>
        <w:right w:val="none" w:sz="0" w:space="0" w:color="auto"/>
      </w:divBdr>
    </w:div>
    <w:div w:id="745538646">
      <w:bodyDiv w:val="1"/>
      <w:marLeft w:val="0"/>
      <w:marRight w:val="0"/>
      <w:marTop w:val="0"/>
      <w:marBottom w:val="0"/>
      <w:divBdr>
        <w:top w:val="none" w:sz="0" w:space="0" w:color="auto"/>
        <w:left w:val="none" w:sz="0" w:space="0" w:color="auto"/>
        <w:bottom w:val="none" w:sz="0" w:space="0" w:color="auto"/>
        <w:right w:val="none" w:sz="0" w:space="0" w:color="auto"/>
      </w:divBdr>
    </w:div>
    <w:div w:id="933396092">
      <w:bodyDiv w:val="1"/>
      <w:marLeft w:val="0"/>
      <w:marRight w:val="0"/>
      <w:marTop w:val="0"/>
      <w:marBottom w:val="0"/>
      <w:divBdr>
        <w:top w:val="none" w:sz="0" w:space="0" w:color="auto"/>
        <w:left w:val="none" w:sz="0" w:space="0" w:color="auto"/>
        <w:bottom w:val="none" w:sz="0" w:space="0" w:color="auto"/>
        <w:right w:val="none" w:sz="0" w:space="0" w:color="auto"/>
      </w:divBdr>
    </w:div>
    <w:div w:id="1008754054">
      <w:bodyDiv w:val="1"/>
      <w:marLeft w:val="0"/>
      <w:marRight w:val="0"/>
      <w:marTop w:val="0"/>
      <w:marBottom w:val="0"/>
      <w:divBdr>
        <w:top w:val="none" w:sz="0" w:space="0" w:color="auto"/>
        <w:left w:val="none" w:sz="0" w:space="0" w:color="auto"/>
        <w:bottom w:val="none" w:sz="0" w:space="0" w:color="auto"/>
        <w:right w:val="none" w:sz="0" w:space="0" w:color="auto"/>
      </w:divBdr>
    </w:div>
    <w:div w:id="1183206860">
      <w:bodyDiv w:val="1"/>
      <w:marLeft w:val="0"/>
      <w:marRight w:val="0"/>
      <w:marTop w:val="0"/>
      <w:marBottom w:val="0"/>
      <w:divBdr>
        <w:top w:val="none" w:sz="0" w:space="0" w:color="auto"/>
        <w:left w:val="none" w:sz="0" w:space="0" w:color="auto"/>
        <w:bottom w:val="none" w:sz="0" w:space="0" w:color="auto"/>
        <w:right w:val="none" w:sz="0" w:space="0" w:color="auto"/>
      </w:divBdr>
    </w:div>
    <w:div w:id="1200361180">
      <w:bodyDiv w:val="1"/>
      <w:marLeft w:val="0"/>
      <w:marRight w:val="0"/>
      <w:marTop w:val="0"/>
      <w:marBottom w:val="0"/>
      <w:divBdr>
        <w:top w:val="none" w:sz="0" w:space="0" w:color="auto"/>
        <w:left w:val="none" w:sz="0" w:space="0" w:color="auto"/>
        <w:bottom w:val="none" w:sz="0" w:space="0" w:color="auto"/>
        <w:right w:val="none" w:sz="0" w:space="0" w:color="auto"/>
      </w:divBdr>
    </w:div>
    <w:div w:id="1674841000">
      <w:bodyDiv w:val="1"/>
      <w:marLeft w:val="0"/>
      <w:marRight w:val="0"/>
      <w:marTop w:val="0"/>
      <w:marBottom w:val="0"/>
      <w:divBdr>
        <w:top w:val="none" w:sz="0" w:space="0" w:color="auto"/>
        <w:left w:val="none" w:sz="0" w:space="0" w:color="auto"/>
        <w:bottom w:val="none" w:sz="0" w:space="0" w:color="auto"/>
        <w:right w:val="none" w:sz="0" w:space="0" w:color="auto"/>
      </w:divBdr>
    </w:div>
    <w:div w:id="1768765666">
      <w:bodyDiv w:val="1"/>
      <w:marLeft w:val="0"/>
      <w:marRight w:val="0"/>
      <w:marTop w:val="0"/>
      <w:marBottom w:val="0"/>
      <w:divBdr>
        <w:top w:val="none" w:sz="0" w:space="0" w:color="auto"/>
        <w:left w:val="none" w:sz="0" w:space="0" w:color="auto"/>
        <w:bottom w:val="none" w:sz="0" w:space="0" w:color="auto"/>
        <w:right w:val="none" w:sz="0" w:space="0" w:color="auto"/>
      </w:divBdr>
    </w:div>
    <w:div w:id="1910656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4EF27-EF45-4C3B-B6D5-5B34A003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51992</Words>
  <Characters>29636</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DĖL IGNALINOS RAJONO SAVIVALDYBĖS ADMINISTRACIJOS MAŽOS VERTĖS PIRKIMŲ ORGANIZATORIŲ PASKYRIMO</vt:lpstr>
    </vt:vector>
  </TitlesOfParts>
  <Company/>
  <LinksUpToDate>false</LinksUpToDate>
  <CharactersWithSpaces>81466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RAJONO SAVIVALDYBĖS ADMINISTRACIJOS MAŽOS VERTĖS PIRKIMŲ ORGANIZATORIŲ PASKYRIMO</dc:title>
  <dc:subject>VT-328</dc:subject>
  <dc:creator>IGNALINOS RAJONO SAVIVALDYBĖS ADMINISTRACIJOS DIREKTORIUS</dc:creator>
  <cp:lastModifiedBy>Vita Zabalevičienė</cp:lastModifiedBy>
  <cp:revision>6</cp:revision>
  <cp:lastPrinted>2025-04-17T04:53:00Z</cp:lastPrinted>
  <dcterms:created xsi:type="dcterms:W3CDTF">2025-04-30T10:05:00Z</dcterms:created>
  <dcterms:modified xsi:type="dcterms:W3CDTF">2025-04-30T10:19:00Z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2020-05-22</vt:lpwstr>
  </property>
  <property fmtid="{D5CDD505-2E9C-101B-9397-08002B2CF9AE}" pid="7" name="ScaleCrop">
    <vt:bool>false</vt:bool>
  </property>
  <property fmtid="{D5CDD505-2E9C-101B-9397-08002B2CF9AE}" pid="8" name="ShareDoc">
    <vt:bool>false</vt:bool>
  </property>
  <property fmtid="{D5CDD505-2E9C-101B-9397-08002B2CF9AE}" pid="9" name="category">
    <vt:lpwstr>Įsakymas</vt:lpwstr>
  </property>
</Properties>
</file>