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3C3ED" w14:textId="53834A3B" w:rsidR="00C215AB" w:rsidRPr="00AE6960" w:rsidRDefault="00BA0133" w:rsidP="00C215AB">
      <w:pPr>
        <w:ind w:left="567"/>
        <w:contextualSpacing/>
        <w:jc w:val="right"/>
        <w:rPr>
          <w:rFonts w:ascii="Arial" w:eastAsia="Times New Roman" w:hAnsi="Arial" w:cs="Arial"/>
          <w:i/>
          <w:iCs/>
          <w:sz w:val="22"/>
          <w:szCs w:val="22"/>
        </w:rPr>
      </w:pPr>
      <w:r w:rsidRPr="00206F91">
        <w:rPr>
          <w:rFonts w:ascii="Arial" w:eastAsia="Calibri" w:hAnsi="Arial" w:cs="Arial"/>
          <w:i/>
          <w:iCs/>
          <w:sz w:val="22"/>
          <w:szCs w:val="22"/>
        </w:rPr>
        <w:t xml:space="preserve">Specialiųjų sąlygų </w:t>
      </w:r>
      <w:r>
        <w:rPr>
          <w:rFonts w:ascii="Arial" w:eastAsia="Calibri" w:hAnsi="Arial" w:cs="Arial"/>
          <w:i/>
          <w:iCs/>
          <w:sz w:val="22"/>
          <w:szCs w:val="22"/>
        </w:rPr>
        <w:t>4</w:t>
      </w:r>
      <w:r w:rsidRPr="00206F91">
        <w:rPr>
          <w:rFonts w:ascii="Arial" w:eastAsia="Calibri" w:hAnsi="Arial" w:cs="Arial"/>
          <w:i/>
          <w:iCs/>
          <w:sz w:val="22"/>
          <w:szCs w:val="22"/>
        </w:rPr>
        <w:t xml:space="preserve"> priedas</w:t>
      </w:r>
      <w:r>
        <w:rPr>
          <w:rFonts w:ascii="Arial" w:eastAsia="Calibri" w:hAnsi="Arial" w:cs="Arial"/>
          <w:i/>
          <w:iCs/>
          <w:sz w:val="22"/>
          <w:szCs w:val="22"/>
        </w:rPr>
        <w:t xml:space="preserve"> </w:t>
      </w:r>
    </w:p>
    <w:p w14:paraId="3BF44212" w14:textId="77777777" w:rsidR="00C215AB" w:rsidRPr="00AE6960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2497773F" w14:textId="77777777" w:rsidR="00C215AB" w:rsidRPr="00AE6960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p w14:paraId="61C66308" w14:textId="77777777" w:rsidR="00C215AB" w:rsidRPr="00AE6960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AE6960">
        <w:rPr>
          <w:rFonts w:ascii="Arial" w:eastAsia="Times New Roman" w:hAnsi="Arial" w:cs="Arial"/>
          <w:b/>
          <w:bCs/>
          <w:sz w:val="22"/>
          <w:szCs w:val="22"/>
        </w:rPr>
        <w:t>Specialistų sąrašo forma</w:t>
      </w:r>
    </w:p>
    <w:p w14:paraId="12D21E20" w14:textId="77777777" w:rsidR="00C215AB" w:rsidRPr="00AE6960" w:rsidRDefault="00C215AB" w:rsidP="00C215AB">
      <w:pPr>
        <w:jc w:val="center"/>
        <w:rPr>
          <w:rFonts w:ascii="Arial" w:eastAsia="Times New Roman" w:hAnsi="Arial" w:cs="Arial"/>
          <w:b/>
          <w:bCs/>
          <w:sz w:val="22"/>
          <w:szCs w:val="22"/>
        </w:rPr>
      </w:pPr>
    </w:p>
    <w:tbl>
      <w:tblPr>
        <w:tblStyle w:val="TableGrid"/>
        <w:tblW w:w="9494" w:type="dxa"/>
        <w:tblLook w:val="04A0" w:firstRow="1" w:lastRow="0" w:firstColumn="1" w:lastColumn="0" w:noHBand="0" w:noVBand="1"/>
      </w:tblPr>
      <w:tblGrid>
        <w:gridCol w:w="1391"/>
        <w:gridCol w:w="1807"/>
        <w:gridCol w:w="1836"/>
        <w:gridCol w:w="1749"/>
        <w:gridCol w:w="2711"/>
      </w:tblGrid>
      <w:tr w:rsidR="00C215AB" w:rsidRPr="00AE6960" w14:paraId="0823CC45" w14:textId="77777777" w:rsidTr="00562A68">
        <w:trPr>
          <w:trHeight w:val="300"/>
        </w:trPr>
        <w:tc>
          <w:tcPr>
            <w:tcW w:w="1494" w:type="dxa"/>
            <w:shd w:val="clear" w:color="auto" w:fill="D1D1D1" w:themeFill="background2" w:themeFillShade="E6"/>
            <w:vAlign w:val="center"/>
          </w:tcPr>
          <w:p w14:paraId="21DA5A8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000" w:type="dxa"/>
            <w:shd w:val="clear" w:color="auto" w:fill="D1D1D1" w:themeFill="background2" w:themeFillShade="E6"/>
            <w:vAlign w:val="center"/>
          </w:tcPr>
          <w:p w14:paraId="50D01A5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b/>
                <w:sz w:val="22"/>
                <w:szCs w:val="22"/>
              </w:rPr>
              <w:t>Specialisto vardas ir pavardė</w:t>
            </w:r>
          </w:p>
        </w:tc>
        <w:tc>
          <w:tcPr>
            <w:tcW w:w="2042" w:type="dxa"/>
            <w:shd w:val="clear" w:color="auto" w:fill="D1D1D1" w:themeFill="background2" w:themeFillShade="E6"/>
            <w:vAlign w:val="center"/>
          </w:tcPr>
          <w:p w14:paraId="5A8FCDB4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b/>
                <w:sz w:val="22"/>
                <w:szCs w:val="22"/>
              </w:rPr>
              <w:t>Specialisto darbovietė</w:t>
            </w:r>
          </w:p>
        </w:tc>
        <w:tc>
          <w:tcPr>
            <w:tcW w:w="2042" w:type="dxa"/>
            <w:shd w:val="clear" w:color="auto" w:fill="D1D1D1" w:themeFill="background2" w:themeFillShade="E6"/>
            <w:vAlign w:val="center"/>
          </w:tcPr>
          <w:p w14:paraId="59D35884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</w:pPr>
            <w:r w:rsidRPr="00AE6960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zh-CN"/>
              </w:rPr>
              <w:t>Atestato  Nr.</w:t>
            </w:r>
          </w:p>
        </w:tc>
        <w:tc>
          <w:tcPr>
            <w:tcW w:w="1916" w:type="dxa"/>
            <w:shd w:val="clear" w:color="auto" w:fill="D1D1D1" w:themeFill="background2" w:themeFillShade="E6"/>
            <w:vAlign w:val="center"/>
          </w:tcPr>
          <w:p w14:paraId="1BF7AFE6" w14:textId="460B457A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b/>
                <w:sz w:val="22"/>
                <w:szCs w:val="22"/>
                <w:lang w:eastAsia="zh-CN"/>
              </w:rPr>
              <w:t xml:space="preserve">Sutikimas, ketinimų protokolas, sutartis ar kitas dokumentas įrodantis galimybę, </w:t>
            </w:r>
            <w:r w:rsidR="00AC34CC" w:rsidRPr="00AE6960">
              <w:rPr>
                <w:rFonts w:ascii="Arial" w:eastAsia="Times New Roman" w:hAnsi="Arial" w:cs="Arial"/>
                <w:b/>
                <w:sz w:val="22"/>
                <w:szCs w:val="22"/>
                <w:lang w:eastAsia="zh-CN"/>
              </w:rPr>
              <w:t>Rangovui</w:t>
            </w:r>
            <w:r w:rsidRPr="00AE6960">
              <w:rPr>
                <w:rFonts w:ascii="Arial" w:eastAsia="Times New Roman" w:hAnsi="Arial" w:cs="Arial"/>
                <w:b/>
                <w:sz w:val="22"/>
                <w:szCs w:val="22"/>
                <w:lang w:eastAsia="zh-CN"/>
              </w:rPr>
              <w:t xml:space="preserve"> laimėjus konkursą ir pasirašius viešojo pirkimo sutartį, vykdyti jam priskirtas pareigas </w:t>
            </w:r>
            <w:r w:rsidRPr="00AE6960">
              <w:rPr>
                <w:rFonts w:ascii="Arial" w:eastAsia="Times New Roman" w:hAnsi="Arial" w:cs="Arial"/>
                <w:b/>
                <w:i/>
                <w:sz w:val="22"/>
                <w:szCs w:val="22"/>
                <w:lang w:eastAsia="zh-CN"/>
              </w:rPr>
              <w:t>(pildoma, jei specialistas nėra tiekėjo darbuotojas)</w:t>
            </w:r>
          </w:p>
        </w:tc>
      </w:tr>
      <w:tr w:rsidR="00C215AB" w:rsidRPr="00AE6960" w14:paraId="7545B45F" w14:textId="77777777" w:rsidTr="00562A68">
        <w:trPr>
          <w:trHeight w:val="300"/>
        </w:trPr>
        <w:tc>
          <w:tcPr>
            <w:tcW w:w="1494" w:type="dxa"/>
          </w:tcPr>
          <w:p w14:paraId="6060320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</w:rPr>
              <w:t>1.</w:t>
            </w:r>
          </w:p>
        </w:tc>
        <w:tc>
          <w:tcPr>
            <w:tcW w:w="2000" w:type="dxa"/>
          </w:tcPr>
          <w:p w14:paraId="656B406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5E91B848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17578357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16" w:type="dxa"/>
          </w:tcPr>
          <w:p w14:paraId="13566AA3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AE6960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C215AB" w:rsidRPr="00AE6960" w14:paraId="4A2A6E97" w14:textId="77777777" w:rsidTr="00562A68">
        <w:trPr>
          <w:trHeight w:val="300"/>
        </w:trPr>
        <w:tc>
          <w:tcPr>
            <w:tcW w:w="1494" w:type="dxa"/>
          </w:tcPr>
          <w:p w14:paraId="0E259375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</w:rPr>
              <w:t>(............)</w:t>
            </w:r>
          </w:p>
        </w:tc>
        <w:tc>
          <w:tcPr>
            <w:tcW w:w="2000" w:type="dxa"/>
          </w:tcPr>
          <w:p w14:paraId="5296953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75E660A6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2216B71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16" w:type="dxa"/>
          </w:tcPr>
          <w:p w14:paraId="5C79DD44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AE6960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C215AB" w:rsidRPr="00AE6960" w14:paraId="09501895" w14:textId="77777777" w:rsidTr="00562A68">
        <w:trPr>
          <w:trHeight w:val="300"/>
        </w:trPr>
        <w:tc>
          <w:tcPr>
            <w:tcW w:w="1494" w:type="dxa"/>
          </w:tcPr>
          <w:p w14:paraId="58E17E7B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</w:rPr>
              <w:t>(............)</w:t>
            </w:r>
          </w:p>
        </w:tc>
        <w:tc>
          <w:tcPr>
            <w:tcW w:w="2000" w:type="dxa"/>
          </w:tcPr>
          <w:p w14:paraId="5DBE168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60738E83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4C2F2463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16" w:type="dxa"/>
          </w:tcPr>
          <w:p w14:paraId="4793B9E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AE6960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  <w:tr w:rsidR="00C215AB" w:rsidRPr="00AE6960" w14:paraId="0366A575" w14:textId="77777777" w:rsidTr="00562A68">
        <w:trPr>
          <w:trHeight w:val="300"/>
        </w:trPr>
        <w:tc>
          <w:tcPr>
            <w:tcW w:w="1494" w:type="dxa"/>
          </w:tcPr>
          <w:p w14:paraId="60CBC60C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</w:rPr>
              <w:t>(.............)</w:t>
            </w:r>
          </w:p>
        </w:tc>
        <w:tc>
          <w:tcPr>
            <w:tcW w:w="2000" w:type="dxa"/>
          </w:tcPr>
          <w:p w14:paraId="0479A3DD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498FFF2B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42" w:type="dxa"/>
          </w:tcPr>
          <w:p w14:paraId="343D0311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1916" w:type="dxa"/>
          </w:tcPr>
          <w:p w14:paraId="23AB72FA" w14:textId="77777777" w:rsidR="00C215AB" w:rsidRPr="00AE6960" w:rsidRDefault="00C215AB" w:rsidP="00C215AB">
            <w:pPr>
              <w:ind w:firstLine="0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E6960">
              <w:rPr>
                <w:rFonts w:ascii="Arial" w:eastAsia="Times New Roman" w:hAnsi="Arial" w:cs="Arial"/>
                <w:sz w:val="22"/>
                <w:szCs w:val="22"/>
                <w:lang w:eastAsia="zh-CN"/>
              </w:rPr>
              <w:t xml:space="preserve">Pateikiama/Nepateikiama </w:t>
            </w:r>
            <w:r w:rsidRPr="00AE6960">
              <w:rPr>
                <w:rFonts w:ascii="Arial" w:eastAsia="Times New Roman" w:hAnsi="Arial" w:cs="Arial"/>
                <w:i/>
                <w:sz w:val="22"/>
                <w:szCs w:val="22"/>
                <w:lang w:eastAsia="zh-CN"/>
              </w:rPr>
              <w:t>(nereikalingą išbraukti)</w:t>
            </w:r>
          </w:p>
        </w:tc>
      </w:tr>
    </w:tbl>
    <w:p w14:paraId="13E63BAB" w14:textId="77777777" w:rsidR="00C215AB" w:rsidRPr="00AE6960" w:rsidRDefault="00C215AB" w:rsidP="00C215AB">
      <w:pPr>
        <w:ind w:firstLine="0"/>
        <w:rPr>
          <w:rFonts w:ascii="Arial" w:eastAsia="Times New Roman" w:hAnsi="Arial" w:cs="Arial"/>
          <w:sz w:val="22"/>
          <w:szCs w:val="22"/>
          <w:lang w:eastAsia="lt-LT"/>
        </w:rPr>
      </w:pPr>
    </w:p>
    <w:p w14:paraId="028BD183" w14:textId="77777777" w:rsidR="00C215AB" w:rsidRPr="00AE6960" w:rsidRDefault="00C215AB" w:rsidP="00C215AB">
      <w:pPr>
        <w:ind w:firstLine="0"/>
        <w:rPr>
          <w:rFonts w:ascii="Arial" w:eastAsia="Times New Roman" w:hAnsi="Arial" w:cs="Arial"/>
          <w:sz w:val="22"/>
          <w:szCs w:val="22"/>
          <w:lang w:eastAsia="lt-LT"/>
        </w:rPr>
      </w:pPr>
    </w:p>
    <w:p w14:paraId="563CAFBA" w14:textId="77777777" w:rsidR="00AD191F" w:rsidRPr="00AE6960" w:rsidRDefault="00AD191F">
      <w:pPr>
        <w:rPr>
          <w:rFonts w:ascii="Arial" w:hAnsi="Arial" w:cs="Arial"/>
          <w:sz w:val="22"/>
          <w:szCs w:val="22"/>
        </w:rPr>
      </w:pPr>
    </w:p>
    <w:sectPr w:rsidR="00AD191F" w:rsidRPr="00AE6960" w:rsidSect="00C215AB">
      <w:headerReference w:type="default" r:id="rId9"/>
      <w:footerReference w:type="first" r:id="rId10"/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39CA" w14:textId="77777777" w:rsidR="0027357D" w:rsidRDefault="0027357D">
      <w:r>
        <w:separator/>
      </w:r>
    </w:p>
  </w:endnote>
  <w:endnote w:type="continuationSeparator" w:id="0">
    <w:p w14:paraId="0C7BBDB9" w14:textId="77777777" w:rsidR="0027357D" w:rsidRDefault="0027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9F57" w14:textId="77777777" w:rsidR="004D200C" w:rsidRDefault="00A670E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E947776" w14:textId="77777777" w:rsidR="004D200C" w:rsidRDefault="004D2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2B5BD" w14:textId="77777777" w:rsidR="0027357D" w:rsidRDefault="0027357D">
      <w:r>
        <w:separator/>
      </w:r>
    </w:p>
  </w:footnote>
  <w:footnote w:type="continuationSeparator" w:id="0">
    <w:p w14:paraId="23CD30F8" w14:textId="77777777" w:rsidR="0027357D" w:rsidRDefault="0027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E9C3F" w14:textId="77777777" w:rsidR="004D200C" w:rsidRDefault="004D2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5AB"/>
    <w:rsid w:val="000679E3"/>
    <w:rsid w:val="00080D57"/>
    <w:rsid w:val="000D7EF7"/>
    <w:rsid w:val="001125A5"/>
    <w:rsid w:val="001B07DD"/>
    <w:rsid w:val="0024318F"/>
    <w:rsid w:val="0027357D"/>
    <w:rsid w:val="00286C33"/>
    <w:rsid w:val="002F5D76"/>
    <w:rsid w:val="003F797F"/>
    <w:rsid w:val="004D0BD2"/>
    <w:rsid w:val="004D200C"/>
    <w:rsid w:val="004D33D2"/>
    <w:rsid w:val="00640B25"/>
    <w:rsid w:val="006C793E"/>
    <w:rsid w:val="00783882"/>
    <w:rsid w:val="007E20F3"/>
    <w:rsid w:val="00815DB2"/>
    <w:rsid w:val="009152C2"/>
    <w:rsid w:val="00953C4C"/>
    <w:rsid w:val="00A670E3"/>
    <w:rsid w:val="00A81819"/>
    <w:rsid w:val="00A96C69"/>
    <w:rsid w:val="00AC34CC"/>
    <w:rsid w:val="00AD191F"/>
    <w:rsid w:val="00AE6960"/>
    <w:rsid w:val="00BA0133"/>
    <w:rsid w:val="00C215AB"/>
    <w:rsid w:val="00C42E98"/>
    <w:rsid w:val="00CD6573"/>
    <w:rsid w:val="00D005ED"/>
    <w:rsid w:val="00D05971"/>
    <w:rsid w:val="00D923B1"/>
    <w:rsid w:val="00EB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4EEA8"/>
  <w15:chartTrackingRefBased/>
  <w15:docId w15:val="{E5297943-1C98-47B2-831A-FF0B7C85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AB"/>
    <w:pPr>
      <w:spacing w:after="0" w:line="240" w:lineRule="auto"/>
      <w:ind w:left="0" w:right="0" w:firstLine="709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5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5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5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5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5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5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5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5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5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5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5AB"/>
    <w:pPr>
      <w:numPr>
        <w:ilvl w:val="1"/>
      </w:numPr>
      <w:spacing w:after="160"/>
      <w:ind w:left="144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5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5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5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Smart Text Table"/>
    <w:basedOn w:val="TableNormal"/>
    <w:uiPriority w:val="39"/>
    <w:rsid w:val="00C215AB"/>
    <w:pPr>
      <w:spacing w:after="0" w:line="240" w:lineRule="auto"/>
      <w:ind w:left="0" w:righ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C215AB"/>
    <w:pPr>
      <w:ind w:firstLine="0"/>
    </w:pPr>
    <w:rPr>
      <w:rFonts w:eastAsia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215AB"/>
    <w:rPr>
      <w:rFonts w:ascii="Times New Roman" w:eastAsia="Calibri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nhideWhenUsed/>
    <w:rsid w:val="00C215AB"/>
    <w:pPr>
      <w:tabs>
        <w:tab w:val="center" w:pos="4153"/>
        <w:tab w:val="right" w:pos="8306"/>
      </w:tabs>
      <w:ind w:firstLine="0"/>
    </w:pPr>
    <w:rPr>
      <w:rFonts w:eastAsia="Times New Roman"/>
      <w:lang w:val="en-GB"/>
    </w:rPr>
  </w:style>
  <w:style w:type="character" w:customStyle="1" w:styleId="HeaderChar">
    <w:name w:val="Header Char"/>
    <w:basedOn w:val="DefaultParagraphFont"/>
    <w:link w:val="Header"/>
    <w:rsid w:val="00C215A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42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E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E9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E9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B8266F79-B18D-4CDA-82F9-355D7820E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06D91B-72C2-406D-A788-5D9861E4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53596-A758-4803-B880-00234E7B9FDB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230</Characters>
  <Application>Microsoft Office Word</Application>
  <DocSecurity>0</DocSecurity>
  <Lines>1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Raguotienė</dc:creator>
  <cp:keywords/>
  <dc:description/>
  <cp:lastModifiedBy>Diana Sugintienė</cp:lastModifiedBy>
  <cp:revision>3</cp:revision>
  <dcterms:created xsi:type="dcterms:W3CDTF">2025-05-01T17:33:00Z</dcterms:created>
  <dcterms:modified xsi:type="dcterms:W3CDTF">2025-05-01T18:52:00Z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