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062DD239" w:rsidR="00B8155D" w:rsidRPr="0058126E" w:rsidRDefault="000176AF" w:rsidP="00B8155D">
      <w:pPr>
        <w:pStyle w:val="Betarp"/>
        <w:jc w:val="right"/>
      </w:pPr>
      <w:r>
        <w:t xml:space="preserve">1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5F80C620"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374602">
        <w:rPr>
          <w:b/>
          <w:bCs/>
          <w:color w:val="000000"/>
          <w:sz w:val="24"/>
          <w:szCs w:val="32"/>
          <w:lang w:eastAsia="lt-LT"/>
        </w:rPr>
        <w:t>AUTOBUSO</w:t>
      </w:r>
      <w:r w:rsidR="00ED5CC3" w:rsidRPr="00ED5CC3">
        <w:rPr>
          <w:b/>
          <w:bCs/>
          <w:color w:val="000000"/>
          <w:sz w:val="24"/>
          <w:szCs w:val="32"/>
          <w:lang w:eastAsia="lt-LT"/>
        </w:rPr>
        <w:t xml:space="preserve"> 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1F49FD31" w:rsidR="004F20FB" w:rsidRPr="00BB00F2" w:rsidRDefault="0010572B" w:rsidP="0010572B">
      <w:pPr>
        <w:jc w:val="both"/>
        <w:rPr>
          <w:sz w:val="24"/>
          <w:szCs w:val="24"/>
          <w:lang w:val="lt-LT" w:eastAsia="lt-LT"/>
        </w:rPr>
      </w:pPr>
      <w:r>
        <w:rPr>
          <w:sz w:val="24"/>
          <w:szCs w:val="24"/>
          <w:lang w:val="lt-LT" w:eastAsia="lt-LT"/>
        </w:rPr>
        <w:t xml:space="preserve">           Mes siūlome:</w:t>
      </w:r>
    </w:p>
    <w:tbl>
      <w:tblPr>
        <w:tblW w:w="9545" w:type="dxa"/>
        <w:tblInd w:w="231" w:type="dxa"/>
        <w:tblLayout w:type="fixed"/>
        <w:tblLook w:val="04A0" w:firstRow="1" w:lastRow="0" w:firstColumn="1" w:lastColumn="0" w:noHBand="0" w:noVBand="1"/>
      </w:tblPr>
      <w:tblGrid>
        <w:gridCol w:w="31"/>
        <w:gridCol w:w="613"/>
        <w:gridCol w:w="2708"/>
        <w:gridCol w:w="1147"/>
        <w:gridCol w:w="1301"/>
        <w:gridCol w:w="1194"/>
        <w:gridCol w:w="1275"/>
        <w:gridCol w:w="1276"/>
      </w:tblGrid>
      <w:tr w:rsidR="00374602" w:rsidRPr="00427538" w14:paraId="49AB7CDB" w14:textId="77777777" w:rsidTr="00374602">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374602" w:rsidRPr="00427538" w:rsidRDefault="00374602" w:rsidP="00374602">
            <w:pPr>
              <w:jc w:val="center"/>
              <w:rPr>
                <w:sz w:val="24"/>
                <w:szCs w:val="32"/>
                <w:lang w:val="lt-LT"/>
              </w:rPr>
            </w:pPr>
            <w:r w:rsidRPr="00427538">
              <w:rPr>
                <w:sz w:val="24"/>
                <w:szCs w:val="32"/>
                <w:lang w:val="lt-LT"/>
              </w:rPr>
              <w:t>Eil.</w:t>
            </w:r>
          </w:p>
          <w:p w14:paraId="6CDB9DCD" w14:textId="77777777" w:rsidR="00374602" w:rsidRPr="00427538" w:rsidRDefault="00374602" w:rsidP="00374602">
            <w:pPr>
              <w:widowControl w:val="0"/>
              <w:autoSpaceDE w:val="0"/>
              <w:autoSpaceDN w:val="0"/>
              <w:adjustRightInd w:val="0"/>
              <w:jc w:val="center"/>
              <w:rPr>
                <w:sz w:val="24"/>
                <w:szCs w:val="32"/>
                <w:lang w:val="lt-LT"/>
              </w:rPr>
            </w:pPr>
            <w:r w:rsidRPr="00427538">
              <w:rPr>
                <w:sz w:val="24"/>
                <w:szCs w:val="32"/>
                <w:lang w:val="lt-LT"/>
              </w:rPr>
              <w:t>Nr.</w:t>
            </w:r>
          </w:p>
        </w:tc>
        <w:tc>
          <w:tcPr>
            <w:tcW w:w="3855" w:type="dxa"/>
            <w:gridSpan w:val="2"/>
            <w:tcBorders>
              <w:top w:val="single" w:sz="4" w:space="0" w:color="auto"/>
              <w:left w:val="single" w:sz="2" w:space="0" w:color="000000"/>
              <w:bottom w:val="single" w:sz="4" w:space="0" w:color="auto"/>
              <w:right w:val="single" w:sz="4" w:space="0" w:color="auto"/>
            </w:tcBorders>
            <w:hideMark/>
          </w:tcPr>
          <w:p w14:paraId="4041C306" w14:textId="77777777" w:rsidR="00374602" w:rsidRPr="00427538" w:rsidRDefault="00374602" w:rsidP="00374602">
            <w:pPr>
              <w:jc w:val="center"/>
              <w:rPr>
                <w:sz w:val="24"/>
                <w:szCs w:val="32"/>
                <w:lang w:val="lt-LT"/>
              </w:rPr>
            </w:pPr>
            <w:r w:rsidRPr="00427538">
              <w:rPr>
                <w:sz w:val="24"/>
                <w:szCs w:val="32"/>
                <w:lang w:val="lt-LT"/>
              </w:rPr>
              <w:t>Pavadinimas</w:t>
            </w:r>
          </w:p>
        </w:tc>
        <w:tc>
          <w:tcPr>
            <w:tcW w:w="1301" w:type="dxa"/>
            <w:tcBorders>
              <w:top w:val="single" w:sz="4" w:space="0" w:color="auto"/>
              <w:left w:val="single" w:sz="4" w:space="0" w:color="auto"/>
              <w:bottom w:val="single" w:sz="4" w:space="0" w:color="auto"/>
              <w:right w:val="nil"/>
            </w:tcBorders>
          </w:tcPr>
          <w:p w14:paraId="064487E4" w14:textId="289CC729" w:rsidR="00374602" w:rsidRPr="00427538" w:rsidRDefault="00374602" w:rsidP="00374602">
            <w:pPr>
              <w:jc w:val="center"/>
              <w:rPr>
                <w:sz w:val="24"/>
                <w:szCs w:val="32"/>
                <w:lang w:val="lt-LT"/>
              </w:rPr>
            </w:pPr>
            <w:r>
              <w:rPr>
                <w:sz w:val="24"/>
                <w:szCs w:val="32"/>
                <w:lang w:val="lt-LT"/>
              </w:rPr>
              <w:t>Kiekis (vnt.)</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09CFDC56" w:rsidR="00374602" w:rsidRPr="00427538" w:rsidRDefault="00374602" w:rsidP="00374602">
            <w:pPr>
              <w:jc w:val="center"/>
              <w:rPr>
                <w:sz w:val="24"/>
                <w:szCs w:val="32"/>
                <w:lang w:val="lt-LT"/>
              </w:rPr>
            </w:pPr>
            <w:r w:rsidRPr="00427538">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374602" w:rsidRPr="00427538" w:rsidRDefault="00374602" w:rsidP="00374602">
            <w:pPr>
              <w:jc w:val="center"/>
              <w:rPr>
                <w:sz w:val="24"/>
                <w:szCs w:val="32"/>
                <w:lang w:val="lt-LT"/>
              </w:rPr>
            </w:pPr>
            <w:r w:rsidRPr="00427538">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374602" w:rsidRPr="00427538" w:rsidRDefault="00374602" w:rsidP="00374602">
            <w:pPr>
              <w:jc w:val="center"/>
              <w:rPr>
                <w:sz w:val="24"/>
                <w:szCs w:val="32"/>
                <w:lang w:val="lt-LT"/>
              </w:rPr>
            </w:pPr>
            <w:r w:rsidRPr="00427538">
              <w:rPr>
                <w:sz w:val="24"/>
                <w:szCs w:val="32"/>
                <w:lang w:val="lt-LT"/>
              </w:rPr>
              <w:t>Kaina, EUR su PVM</w:t>
            </w:r>
          </w:p>
        </w:tc>
      </w:tr>
      <w:tr w:rsidR="00374602" w:rsidRPr="00427538" w14:paraId="2CB7C089" w14:textId="77777777" w:rsidTr="00374602">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374602" w:rsidRPr="00427538" w:rsidRDefault="00374602" w:rsidP="00B8155D">
            <w:pPr>
              <w:jc w:val="both"/>
              <w:rPr>
                <w:sz w:val="24"/>
                <w:szCs w:val="32"/>
                <w:lang w:val="lt-LT"/>
              </w:rPr>
            </w:pPr>
            <w:r w:rsidRPr="00427538">
              <w:rPr>
                <w:sz w:val="24"/>
                <w:szCs w:val="32"/>
                <w:lang w:val="lt-LT"/>
              </w:rPr>
              <w:t>1.</w:t>
            </w:r>
          </w:p>
        </w:tc>
        <w:tc>
          <w:tcPr>
            <w:tcW w:w="3855" w:type="dxa"/>
            <w:gridSpan w:val="2"/>
            <w:tcBorders>
              <w:top w:val="single" w:sz="4" w:space="0" w:color="auto"/>
              <w:left w:val="single" w:sz="2" w:space="0" w:color="000000"/>
              <w:bottom w:val="single" w:sz="4" w:space="0" w:color="auto"/>
              <w:right w:val="single" w:sz="4" w:space="0" w:color="auto"/>
            </w:tcBorders>
          </w:tcPr>
          <w:p w14:paraId="389EB1B8" w14:textId="0FE58216" w:rsidR="00374602" w:rsidRPr="00D42E17" w:rsidRDefault="00374602" w:rsidP="00B8155D">
            <w:pPr>
              <w:jc w:val="both"/>
              <w:rPr>
                <w:noProof/>
                <w:sz w:val="24"/>
                <w:szCs w:val="32"/>
                <w:lang w:val="lt-LT"/>
              </w:rPr>
            </w:pPr>
            <w:r w:rsidRPr="00374602">
              <w:rPr>
                <w:noProof/>
                <w:sz w:val="24"/>
                <w:szCs w:val="32"/>
                <w:lang w:val="lt-LT"/>
              </w:rPr>
              <w:t>Autobusas</w:t>
            </w:r>
          </w:p>
        </w:tc>
        <w:tc>
          <w:tcPr>
            <w:tcW w:w="1301" w:type="dxa"/>
            <w:tcBorders>
              <w:top w:val="single" w:sz="4" w:space="0" w:color="auto"/>
              <w:left w:val="single" w:sz="4" w:space="0" w:color="auto"/>
              <w:bottom w:val="single" w:sz="4" w:space="0" w:color="auto"/>
              <w:right w:val="nil"/>
            </w:tcBorders>
          </w:tcPr>
          <w:p w14:paraId="111F4A32" w14:textId="727883AD" w:rsidR="00374602" w:rsidRPr="00D42E17" w:rsidRDefault="00374602" w:rsidP="00374602">
            <w:pPr>
              <w:jc w:val="both"/>
              <w:rPr>
                <w:noProof/>
                <w:sz w:val="24"/>
                <w:szCs w:val="32"/>
                <w:lang w:val="lt-LT"/>
              </w:rPr>
            </w:pPr>
            <w:r>
              <w:rPr>
                <w:noProof/>
                <w:sz w:val="24"/>
                <w:szCs w:val="32"/>
                <w:lang w:val="lt-LT"/>
              </w:rPr>
              <w:t xml:space="preserve">        1</w:t>
            </w:r>
          </w:p>
        </w:tc>
        <w:tc>
          <w:tcPr>
            <w:tcW w:w="1194" w:type="dxa"/>
            <w:tcBorders>
              <w:top w:val="single" w:sz="4" w:space="0" w:color="auto"/>
              <w:left w:val="single" w:sz="2" w:space="0" w:color="000000"/>
              <w:bottom w:val="single" w:sz="4" w:space="0" w:color="auto"/>
              <w:right w:val="single" w:sz="4" w:space="0" w:color="auto"/>
            </w:tcBorders>
          </w:tcPr>
          <w:p w14:paraId="3B14AC92" w14:textId="28E916E0" w:rsidR="00374602" w:rsidRPr="00374602" w:rsidRDefault="00374602"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374602" w:rsidRPr="00374602" w:rsidRDefault="00374602"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374602" w:rsidRPr="00374602" w:rsidRDefault="00374602" w:rsidP="00B8155D">
            <w:pPr>
              <w:jc w:val="both"/>
              <w:rPr>
                <w:sz w:val="24"/>
                <w:szCs w:val="32"/>
                <w:lang w:val="lt-LT"/>
              </w:rPr>
            </w:pPr>
          </w:p>
        </w:tc>
      </w:tr>
      <w:tr w:rsidR="00427538" w:rsidRPr="00427538" w14:paraId="3DC48B62" w14:textId="77777777" w:rsidTr="00D60219">
        <w:trPr>
          <w:gridBefore w:val="1"/>
          <w:wBefore w:w="31" w:type="dxa"/>
          <w:trHeight w:val="213"/>
        </w:trPr>
        <w:tc>
          <w:tcPr>
            <w:tcW w:w="3321" w:type="dxa"/>
            <w:gridSpan w:val="2"/>
            <w:hideMark/>
          </w:tcPr>
          <w:p w14:paraId="3BA61A5B" w14:textId="77777777" w:rsidR="00427538" w:rsidRPr="00427538" w:rsidRDefault="00427538" w:rsidP="00D60219">
            <w:pPr>
              <w:spacing w:before="100" w:beforeAutospacing="1"/>
              <w:jc w:val="both"/>
              <w:rPr>
                <w:sz w:val="24"/>
                <w:szCs w:val="32"/>
                <w:lang w:val="lt-LT"/>
              </w:rPr>
            </w:pPr>
          </w:p>
        </w:tc>
        <w:tc>
          <w:tcPr>
            <w:tcW w:w="6193" w:type="dxa"/>
            <w:gridSpan w:val="5"/>
            <w:hideMark/>
          </w:tcPr>
          <w:p w14:paraId="6E4DE7DA" w14:textId="77777777" w:rsidR="00427538" w:rsidRPr="00427538" w:rsidRDefault="00427538"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440CB" w:rsidRDefault="004440CB" w:rsidP="004440CB">
      <w:pPr>
        <w:tabs>
          <w:tab w:val="left" w:pos="720"/>
        </w:tabs>
        <w:ind w:firstLine="720"/>
        <w:jc w:val="both"/>
        <w:rPr>
          <w:sz w:val="24"/>
          <w:szCs w:val="24"/>
          <w:lang w:val="lt-LT" w:eastAsia="lt-LT"/>
        </w:rPr>
      </w:pPr>
      <w:r w:rsidRPr="004440CB">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C810A2" w:rsidRPr="006F746D" w14:paraId="092CBDA3"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36CAA22" w14:textId="0C0EA36D" w:rsidR="00C810A2" w:rsidRPr="006F746D" w:rsidRDefault="0036034B" w:rsidP="00963895">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AC7BB89" w14:textId="24305B9A" w:rsidR="00C810A2" w:rsidRPr="006F746D" w:rsidRDefault="00C810A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B7240CD" w14:textId="77777777" w:rsidR="00C810A2" w:rsidRPr="006F746D" w:rsidRDefault="00C810A2" w:rsidP="00963895">
            <w:pPr>
              <w:jc w:val="both"/>
              <w:rPr>
                <w:sz w:val="24"/>
                <w:szCs w:val="24"/>
                <w:lang w:val="lt-LT"/>
              </w:rPr>
            </w:pPr>
          </w:p>
        </w:tc>
      </w:tr>
      <w:tr w:rsidR="00B81332" w:rsidRPr="006F746D" w14:paraId="03C422AB"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8B2236" w14:textId="4A8B8075" w:rsidR="00B81332" w:rsidRDefault="00B81332" w:rsidP="00963895">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1CAC580D" w14:textId="69CBBC2B"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1ABA9A74" w14:textId="77777777" w:rsidR="00B81332" w:rsidRPr="006F746D" w:rsidRDefault="00B81332" w:rsidP="00963895">
            <w:pPr>
              <w:jc w:val="both"/>
              <w:rPr>
                <w:sz w:val="24"/>
                <w:szCs w:val="24"/>
                <w:lang w:val="lt-LT"/>
              </w:rPr>
            </w:pPr>
          </w:p>
        </w:tc>
      </w:tr>
      <w:tr w:rsidR="00B81332" w:rsidRPr="006F746D" w14:paraId="7322F151"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5270777" w14:textId="6DF9CBBC" w:rsidR="00B81332" w:rsidRDefault="00B81332" w:rsidP="00963895">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5563DF7" w14:textId="6E36DA3D"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48940F7C" w14:textId="77777777" w:rsidR="00B81332" w:rsidRPr="006F746D" w:rsidRDefault="00B81332" w:rsidP="00963895">
            <w:pPr>
              <w:jc w:val="both"/>
              <w:rPr>
                <w:sz w:val="24"/>
                <w:szCs w:val="24"/>
                <w:lang w:val="lt-LT"/>
              </w:rPr>
            </w:pPr>
          </w:p>
        </w:tc>
      </w:tr>
      <w:tr w:rsidR="00B81332" w:rsidRPr="006F746D" w14:paraId="3577CF49"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112A513" w14:textId="0E485E03" w:rsidR="00B81332" w:rsidRDefault="00B81332" w:rsidP="00963895">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33539F79" w14:textId="495F584F"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2A19A912" w14:textId="77777777" w:rsidR="00B81332" w:rsidRPr="006F746D" w:rsidRDefault="00B81332" w:rsidP="00963895">
            <w:pPr>
              <w:jc w:val="both"/>
              <w:rPr>
                <w:sz w:val="24"/>
                <w:szCs w:val="24"/>
                <w:lang w:val="lt-LT"/>
              </w:rPr>
            </w:pPr>
          </w:p>
        </w:tc>
      </w:tr>
      <w:tr w:rsidR="00B81332" w:rsidRPr="006F746D" w14:paraId="02453AEE"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8AB8DC9" w14:textId="2C40BC3A" w:rsidR="00B81332" w:rsidRDefault="00B81332" w:rsidP="00963895">
            <w:pPr>
              <w:jc w:val="both"/>
              <w:rPr>
                <w:sz w:val="24"/>
                <w:szCs w:val="24"/>
                <w:lang w:val="lt-LT"/>
              </w:rPr>
            </w:pPr>
            <w:r>
              <w:rPr>
                <w:sz w:val="24"/>
                <w:szCs w:val="24"/>
                <w:lang w:val="lt-LT"/>
              </w:rPr>
              <w:t>5. 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14:paraId="686B44BD" w14:textId="77777777" w:rsidR="00B81332" w:rsidRDefault="00B81332" w:rsidP="00963895">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auto"/>
          </w:tcPr>
          <w:p w14:paraId="7638F613" w14:textId="77777777" w:rsidR="00B81332" w:rsidRPr="006F746D" w:rsidRDefault="00B81332" w:rsidP="00963895">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Sraopastraipa"/>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shd w:val="clear" w:color="auto" w:fill="auto"/>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 xml:space="preserve">Įsipareigojimų dalis (nurodant konkrečius pagal pirkimo sutartį prisiimamus </w:t>
                  </w:r>
                  <w:r w:rsidRPr="00002CF9">
                    <w:rPr>
                      <w:sz w:val="24"/>
                      <w:szCs w:val="24"/>
                      <w:lang w:val="lt-LT"/>
                    </w:rPr>
                    <w:lastRenderedPageBreak/>
                    <w:t>įsipareigojimus), kuriai ketinama pasitelkti ūkio subjektą (-us), ir procentinė dalis nuo pasiūlymo kainos</w:t>
                  </w:r>
                </w:p>
              </w:tc>
            </w:tr>
            <w:tr w:rsidR="00C810A2" w:rsidRPr="00002CF9" w14:paraId="04051EFC" w14:textId="77777777" w:rsidTr="00963895">
              <w:trPr>
                <w:trHeight w:val="116"/>
              </w:trPr>
              <w:tc>
                <w:tcPr>
                  <w:tcW w:w="817" w:type="dxa"/>
                  <w:shd w:val="clear" w:color="auto" w:fill="auto"/>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lastRenderedPageBreak/>
                    <w:t>1</w:t>
                  </w:r>
                </w:p>
              </w:tc>
              <w:tc>
                <w:tcPr>
                  <w:tcW w:w="2835" w:type="dxa"/>
                  <w:shd w:val="clear" w:color="auto" w:fill="auto"/>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shd w:val="clear" w:color="auto" w:fill="auto"/>
                  <w:vAlign w:val="center"/>
                </w:tcPr>
                <w:p w14:paraId="53825D8C" w14:textId="77777777" w:rsidR="00C810A2" w:rsidRPr="00002CF9" w:rsidRDefault="00C810A2" w:rsidP="00963895">
                  <w:pPr>
                    <w:jc w:val="center"/>
                    <w:rPr>
                      <w:sz w:val="24"/>
                      <w:szCs w:val="24"/>
                      <w:lang w:val="lt-LT"/>
                    </w:rPr>
                  </w:pPr>
                </w:p>
              </w:tc>
              <w:tc>
                <w:tcPr>
                  <w:tcW w:w="2835" w:type="dxa"/>
                  <w:shd w:val="clear" w:color="auto" w:fill="auto"/>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Puslapioinaostekstas"/>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shd w:val="clear" w:color="auto" w:fill="auto"/>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shd w:val="clear" w:color="auto" w:fill="auto"/>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C810A2" w:rsidRPr="0071030A" w14:paraId="3E10FC8C" w14:textId="77777777" w:rsidTr="00963895">
              <w:tc>
                <w:tcPr>
                  <w:tcW w:w="675" w:type="dxa"/>
                  <w:shd w:val="clear" w:color="auto" w:fill="auto"/>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shd w:val="clear" w:color="auto" w:fill="auto"/>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shd w:val="clear" w:color="auto" w:fill="auto"/>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Puslapioinaostekstas"/>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shd w:val="clear" w:color="auto" w:fill="auto"/>
                </w:tcPr>
                <w:p w14:paraId="212626E3" w14:textId="77777777" w:rsidR="00C810A2" w:rsidRPr="00002CF9" w:rsidRDefault="00C810A2" w:rsidP="00963895">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shd w:val="clear" w:color="auto" w:fill="auto"/>
                </w:tcPr>
                <w:p w14:paraId="665B6C39" w14:textId="77777777" w:rsidR="00C810A2" w:rsidRPr="00002CF9" w:rsidRDefault="00C810A2" w:rsidP="00963895">
                  <w:pPr>
                    <w:jc w:val="both"/>
                    <w:rPr>
                      <w:b/>
                      <w:bCs/>
                      <w:sz w:val="24"/>
                      <w:szCs w:val="24"/>
                      <w:lang w:val="lt-LT"/>
                    </w:rPr>
                  </w:pPr>
                </w:p>
              </w:tc>
              <w:tc>
                <w:tcPr>
                  <w:tcW w:w="3028" w:type="dxa"/>
                  <w:shd w:val="clear" w:color="auto" w:fill="auto"/>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shd w:val="clear" w:color="auto" w:fill="auto"/>
                </w:tcPr>
                <w:p w14:paraId="52222C46" w14:textId="77777777" w:rsidR="00C810A2" w:rsidRPr="00002CF9" w:rsidRDefault="00C810A2" w:rsidP="00963895">
                  <w:pPr>
                    <w:jc w:val="both"/>
                    <w:rPr>
                      <w:b/>
                      <w:bCs/>
                      <w:sz w:val="24"/>
                      <w:szCs w:val="24"/>
                      <w:lang w:val="lt-LT"/>
                    </w:rPr>
                  </w:pPr>
                </w:p>
              </w:tc>
              <w:tc>
                <w:tcPr>
                  <w:tcW w:w="3028" w:type="dxa"/>
                  <w:shd w:val="clear" w:color="auto" w:fill="auto"/>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shd w:val="clear" w:color="auto" w:fill="auto"/>
                </w:tcPr>
                <w:p w14:paraId="2E203D58" w14:textId="77777777" w:rsidR="00C810A2" w:rsidRPr="00002CF9" w:rsidRDefault="00C810A2" w:rsidP="00963895">
                  <w:pPr>
                    <w:jc w:val="both"/>
                    <w:rPr>
                      <w:b/>
                      <w:bCs/>
                      <w:sz w:val="24"/>
                      <w:szCs w:val="24"/>
                      <w:lang w:val="lt-LT"/>
                    </w:rPr>
                  </w:pPr>
                </w:p>
              </w:tc>
              <w:tc>
                <w:tcPr>
                  <w:tcW w:w="3028" w:type="dxa"/>
                  <w:shd w:val="clear" w:color="auto" w:fill="auto"/>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Sraopastraipa"/>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186C7F" w14:textId="77777777" w:rsidR="00252B7C" w:rsidRPr="00252B7C" w:rsidRDefault="00252B7C" w:rsidP="00252B7C">
      <w:pPr>
        <w:ind w:right="-108" w:firstLine="709"/>
        <w:jc w:val="both"/>
        <w:rPr>
          <w:b/>
          <w:bCs/>
          <w:sz w:val="22"/>
          <w:szCs w:val="22"/>
          <w:lang w:val="lt-LT"/>
        </w:rPr>
      </w:pPr>
      <w:r w:rsidRPr="00252B7C">
        <w:rPr>
          <w:b/>
          <w:bCs/>
          <w:sz w:val="22"/>
          <w:szCs w:val="22"/>
          <w:lang w:val="lt-LT"/>
        </w:rPr>
        <w:t>Pasiūlymas galioja iki termino, nurodyto pirkimo dokumentuose.</w:t>
      </w:r>
    </w:p>
    <w:p w14:paraId="55072624" w14:textId="77777777" w:rsidR="00252B7C" w:rsidRPr="00252B7C" w:rsidRDefault="00252B7C" w:rsidP="00252B7C">
      <w:pPr>
        <w:ind w:right="-108" w:firstLine="709"/>
        <w:jc w:val="both"/>
        <w:rPr>
          <w:lang w:val="lt-LT"/>
        </w:rPr>
      </w:pPr>
    </w:p>
    <w:p w14:paraId="0E4F2366" w14:textId="77777777" w:rsidR="00252B7C" w:rsidRPr="00252B7C" w:rsidRDefault="00252B7C" w:rsidP="00252B7C">
      <w:pPr>
        <w:ind w:right="-108" w:firstLine="709"/>
        <w:jc w:val="both"/>
        <w:rPr>
          <w:lang w:val="lt-LT"/>
        </w:rPr>
      </w:pP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13EFD"/>
    <w:rsid w:val="0001423F"/>
    <w:rsid w:val="000176AF"/>
    <w:rsid w:val="000261AD"/>
    <w:rsid w:val="000350B5"/>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7263B"/>
    <w:rsid w:val="00193F70"/>
    <w:rsid w:val="00195C80"/>
    <w:rsid w:val="00196A2A"/>
    <w:rsid w:val="001A0433"/>
    <w:rsid w:val="001C7D56"/>
    <w:rsid w:val="001E632A"/>
    <w:rsid w:val="00201C7E"/>
    <w:rsid w:val="00222920"/>
    <w:rsid w:val="0023100F"/>
    <w:rsid w:val="002408DE"/>
    <w:rsid w:val="002502B6"/>
    <w:rsid w:val="00252B7C"/>
    <w:rsid w:val="00260D01"/>
    <w:rsid w:val="0026273E"/>
    <w:rsid w:val="00275D40"/>
    <w:rsid w:val="002807C9"/>
    <w:rsid w:val="002851E7"/>
    <w:rsid w:val="002A1DD0"/>
    <w:rsid w:val="002C729F"/>
    <w:rsid w:val="002D6311"/>
    <w:rsid w:val="002F5E78"/>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82F8E"/>
    <w:rsid w:val="0069293D"/>
    <w:rsid w:val="006C25C8"/>
    <w:rsid w:val="006C3F5F"/>
    <w:rsid w:val="006F746D"/>
    <w:rsid w:val="00700A4B"/>
    <w:rsid w:val="00707AD9"/>
    <w:rsid w:val="0072784C"/>
    <w:rsid w:val="007314E6"/>
    <w:rsid w:val="0073404D"/>
    <w:rsid w:val="00743040"/>
    <w:rsid w:val="007536F3"/>
    <w:rsid w:val="0079232D"/>
    <w:rsid w:val="007C1DA6"/>
    <w:rsid w:val="007C46E6"/>
    <w:rsid w:val="007E09C6"/>
    <w:rsid w:val="007E19BC"/>
    <w:rsid w:val="007F5FE0"/>
    <w:rsid w:val="008247C0"/>
    <w:rsid w:val="008479A0"/>
    <w:rsid w:val="00850E3D"/>
    <w:rsid w:val="00863032"/>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C00455"/>
    <w:rsid w:val="00C03B73"/>
    <w:rsid w:val="00C0623F"/>
    <w:rsid w:val="00C10026"/>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30C67"/>
    <w:rsid w:val="00D30D83"/>
    <w:rsid w:val="00D4111E"/>
    <w:rsid w:val="00D42E17"/>
    <w:rsid w:val="00D509F7"/>
    <w:rsid w:val="00D761EB"/>
    <w:rsid w:val="00D803B1"/>
    <w:rsid w:val="00D832C9"/>
    <w:rsid w:val="00D85C5D"/>
    <w:rsid w:val="00D93C44"/>
    <w:rsid w:val="00D97278"/>
    <w:rsid w:val="00DA138F"/>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534D0"/>
    <w:rsid w:val="00F61D88"/>
    <w:rsid w:val="00F6285E"/>
    <w:rsid w:val="00F74BE4"/>
    <w:rsid w:val="00F905B1"/>
    <w:rsid w:val="00F934F6"/>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1"/>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5279</Words>
  <Characters>3010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351</cp:revision>
  <cp:lastPrinted>2022-10-05T12:41:00Z</cp:lastPrinted>
  <dcterms:created xsi:type="dcterms:W3CDTF">2022-05-26T05:44:00Z</dcterms:created>
  <dcterms:modified xsi:type="dcterms:W3CDTF">2025-04-29T06:46:00Z</dcterms:modified>
</cp:coreProperties>
</file>