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170D58" w14:textId="016C8E81" w:rsidR="00A66B12" w:rsidRPr="00A66B12" w:rsidRDefault="00657793" w:rsidP="00A66B12">
      <w:pPr>
        <w:suppressAutoHyphens/>
        <w:spacing w:after="0" w:line="240" w:lineRule="auto"/>
        <w:ind w:firstLine="7797"/>
        <w:rPr>
          <w:rFonts w:ascii="Times New Roman" w:eastAsia="Times New Roman" w:hAnsi="Times New Roman" w:cs="Times New Roman"/>
          <w:sz w:val="24"/>
          <w:szCs w:val="24"/>
          <w:lang w:eastAsia="zh-CN"/>
        </w:rPr>
      </w:pPr>
      <w:r w:rsidRPr="00A66B12">
        <w:rPr>
          <w:rFonts w:ascii="Times New Roman" w:eastAsia="Times New Roman" w:hAnsi="Times New Roman" w:cs="Times New Roman"/>
          <w:sz w:val="24"/>
          <w:szCs w:val="24"/>
          <w:lang w:eastAsia="zh-CN"/>
        </w:rPr>
        <w:t>PIRKIMO SĄLYGŲ</w:t>
      </w:r>
    </w:p>
    <w:p w14:paraId="6B183069" w14:textId="6E6285BB" w:rsidR="00A66B12" w:rsidRPr="00A66B12" w:rsidRDefault="00657793" w:rsidP="00A66B12">
      <w:pPr>
        <w:suppressAutoHyphens/>
        <w:spacing w:after="0" w:line="240" w:lineRule="auto"/>
        <w:ind w:firstLine="7797"/>
        <w:rPr>
          <w:rFonts w:ascii="Times New Roman" w:eastAsia="Times New Roman" w:hAnsi="Times New Roman" w:cs="Times New Roman"/>
          <w:sz w:val="24"/>
          <w:szCs w:val="24"/>
          <w:lang w:eastAsia="zh-CN"/>
        </w:rPr>
      </w:pPr>
      <w:r w:rsidRPr="00A66B12">
        <w:rPr>
          <w:rFonts w:ascii="Times New Roman" w:eastAsia="Times New Roman" w:hAnsi="Times New Roman" w:cs="Times New Roman"/>
          <w:sz w:val="24"/>
          <w:szCs w:val="24"/>
          <w:lang w:eastAsia="zh-CN"/>
        </w:rPr>
        <w:t>3 PRIEDAS</w:t>
      </w:r>
    </w:p>
    <w:p w14:paraId="7B5639F9" w14:textId="77777777" w:rsidR="00A66B12" w:rsidRDefault="00A66B12" w:rsidP="005972CE">
      <w:pPr>
        <w:suppressAutoHyphens/>
        <w:spacing w:after="0" w:line="240" w:lineRule="auto"/>
        <w:jc w:val="center"/>
        <w:rPr>
          <w:rFonts w:ascii="Times New Roman" w:eastAsia="Times New Roman" w:hAnsi="Times New Roman" w:cs="Times New Roman"/>
          <w:b/>
          <w:sz w:val="24"/>
          <w:szCs w:val="24"/>
          <w:lang w:eastAsia="zh-CN"/>
        </w:rPr>
      </w:pPr>
    </w:p>
    <w:p w14:paraId="3CA82C85" w14:textId="77777777" w:rsidR="00462D57" w:rsidRDefault="00462D57" w:rsidP="005972CE">
      <w:pPr>
        <w:suppressAutoHyphens/>
        <w:spacing w:after="0" w:line="240" w:lineRule="auto"/>
        <w:jc w:val="center"/>
        <w:rPr>
          <w:rFonts w:ascii="Times New Roman" w:eastAsia="Times New Roman" w:hAnsi="Times New Roman" w:cs="Times New Roman"/>
          <w:b/>
          <w:sz w:val="24"/>
          <w:szCs w:val="24"/>
          <w:lang w:eastAsia="zh-CN"/>
        </w:rPr>
      </w:pPr>
    </w:p>
    <w:p w14:paraId="1A7DB796" w14:textId="47A61F18" w:rsidR="005972CE" w:rsidRPr="005972CE" w:rsidRDefault="005972CE" w:rsidP="005972CE">
      <w:pPr>
        <w:suppressAutoHyphens/>
        <w:spacing w:after="0" w:line="240" w:lineRule="auto"/>
        <w:jc w:val="center"/>
        <w:rPr>
          <w:rFonts w:ascii="Times New Roman" w:eastAsia="Times New Roman" w:hAnsi="Times New Roman" w:cs="Times New Roman"/>
          <w:b/>
          <w:sz w:val="24"/>
          <w:szCs w:val="24"/>
          <w:lang w:eastAsia="zh-CN"/>
        </w:rPr>
      </w:pPr>
      <w:r w:rsidRPr="005972CE">
        <w:rPr>
          <w:rFonts w:ascii="Times New Roman" w:eastAsia="Times New Roman" w:hAnsi="Times New Roman" w:cs="Times New Roman"/>
          <w:b/>
          <w:sz w:val="24"/>
          <w:szCs w:val="24"/>
          <w:lang w:eastAsia="zh-CN"/>
        </w:rPr>
        <w:t>PASLAUGŲ VIEŠOJO PIRKIMO – PARDAVIMO SUTARTI</w:t>
      </w:r>
      <w:r w:rsidR="00A66B12">
        <w:rPr>
          <w:rFonts w:ascii="Times New Roman" w:eastAsia="Times New Roman" w:hAnsi="Times New Roman" w:cs="Times New Roman"/>
          <w:b/>
          <w:sz w:val="24"/>
          <w:szCs w:val="24"/>
          <w:lang w:eastAsia="zh-CN"/>
        </w:rPr>
        <w:t>E</w:t>
      </w:r>
      <w:r w:rsidRPr="005972CE">
        <w:rPr>
          <w:rFonts w:ascii="Times New Roman" w:eastAsia="Times New Roman" w:hAnsi="Times New Roman" w:cs="Times New Roman"/>
          <w:b/>
          <w:sz w:val="24"/>
          <w:szCs w:val="24"/>
          <w:lang w:eastAsia="zh-CN"/>
        </w:rPr>
        <w:t xml:space="preserve">S </w:t>
      </w:r>
      <w:r w:rsidR="00A66B12">
        <w:rPr>
          <w:rFonts w:ascii="Times New Roman" w:eastAsia="Times New Roman" w:hAnsi="Times New Roman" w:cs="Times New Roman"/>
          <w:b/>
          <w:sz w:val="24"/>
          <w:szCs w:val="24"/>
          <w:lang w:eastAsia="zh-CN"/>
        </w:rPr>
        <w:t>PRPJEKTAS</w:t>
      </w:r>
    </w:p>
    <w:p w14:paraId="63F8A9F1" w14:textId="77777777" w:rsidR="005972CE" w:rsidRPr="005972CE" w:rsidRDefault="005972CE" w:rsidP="005972CE">
      <w:pPr>
        <w:suppressAutoHyphens/>
        <w:spacing w:after="0" w:line="240" w:lineRule="auto"/>
        <w:jc w:val="center"/>
        <w:rPr>
          <w:rFonts w:ascii="Times New Roman" w:eastAsia="Times New Roman" w:hAnsi="Times New Roman" w:cs="Times New Roman"/>
          <w:b/>
          <w:sz w:val="24"/>
          <w:szCs w:val="24"/>
          <w:lang w:eastAsia="zh-CN"/>
        </w:rPr>
      </w:pPr>
    </w:p>
    <w:p w14:paraId="7B7CF909" w14:textId="77777777" w:rsidR="005972CE" w:rsidRPr="005972CE" w:rsidRDefault="005972CE" w:rsidP="005972CE">
      <w:pPr>
        <w:suppressAutoHyphens/>
        <w:spacing w:after="0" w:line="240" w:lineRule="auto"/>
        <w:jc w:val="center"/>
        <w:rPr>
          <w:rFonts w:ascii="Times New Roman" w:eastAsia="Times New Roman" w:hAnsi="Times New Roman" w:cs="Times New Roman"/>
          <w:b/>
          <w:color w:val="000000"/>
          <w:sz w:val="24"/>
          <w:szCs w:val="24"/>
          <w:lang w:eastAsia="zh-CN"/>
        </w:rPr>
      </w:pPr>
    </w:p>
    <w:p w14:paraId="046AC842" w14:textId="77777777" w:rsidR="005972CE" w:rsidRPr="005972CE" w:rsidRDefault="005972CE" w:rsidP="005972CE">
      <w:pPr>
        <w:suppressAutoHyphens/>
        <w:spacing w:after="0" w:line="240" w:lineRule="auto"/>
        <w:jc w:val="center"/>
        <w:rPr>
          <w:rFonts w:ascii="Times New Roman" w:eastAsia="Times New Roman" w:hAnsi="Times New Roman" w:cs="Times New Roman"/>
          <w:sz w:val="24"/>
          <w:szCs w:val="24"/>
          <w:lang w:eastAsia="zh-CN"/>
        </w:rPr>
      </w:pPr>
      <w:r w:rsidRPr="005972CE">
        <w:rPr>
          <w:rFonts w:ascii="Times New Roman" w:eastAsia="Times New Roman" w:hAnsi="Times New Roman" w:cs="Times New Roman"/>
          <w:b/>
          <w:sz w:val="24"/>
          <w:szCs w:val="24"/>
          <w:lang w:eastAsia="zh-CN"/>
        </w:rPr>
        <w:t xml:space="preserve">I. </w:t>
      </w:r>
      <w:r w:rsidRPr="005972CE">
        <w:rPr>
          <w:rFonts w:ascii="Times New Roman" w:eastAsia="Times New Roman" w:hAnsi="Times New Roman" w:cs="Times New Roman"/>
          <w:b/>
          <w:color w:val="000000"/>
          <w:sz w:val="24"/>
          <w:szCs w:val="24"/>
          <w:lang w:eastAsia="zh-CN"/>
        </w:rPr>
        <w:t>SPECIALIOJI DALIS</w:t>
      </w:r>
    </w:p>
    <w:p w14:paraId="0F91345E" w14:textId="77777777" w:rsidR="005972CE" w:rsidRPr="005972CE" w:rsidRDefault="005972CE" w:rsidP="005972CE">
      <w:pPr>
        <w:suppressAutoHyphens/>
        <w:spacing w:after="0" w:line="240" w:lineRule="auto"/>
        <w:rPr>
          <w:rFonts w:ascii="Times New Roman" w:eastAsia="Times New Roman" w:hAnsi="Times New Roman" w:cs="Times New Roman"/>
          <w:b/>
          <w:color w:val="000000"/>
          <w:lang w:eastAsia="zh-CN"/>
        </w:rPr>
      </w:pPr>
    </w:p>
    <w:p w14:paraId="5092A9F4" w14:textId="77777777" w:rsidR="005972CE" w:rsidRPr="005972CE" w:rsidRDefault="005972CE" w:rsidP="005972CE">
      <w:pPr>
        <w:suppressAutoHyphens/>
        <w:spacing w:after="0" w:line="240" w:lineRule="auto"/>
        <w:ind w:left="3600" w:right="282"/>
        <w:jc w:val="both"/>
        <w:rPr>
          <w:rFonts w:ascii="Times New Roman" w:eastAsia="Times New Roman" w:hAnsi="Times New Roman" w:cs="Times New Roman"/>
          <w:b/>
          <w:i/>
          <w:color w:val="000000"/>
          <w:sz w:val="20"/>
          <w:szCs w:val="20"/>
          <w:lang w:eastAsia="zh-CN"/>
        </w:rPr>
      </w:pPr>
    </w:p>
    <w:p w14:paraId="258ECB23" w14:textId="3A2A67A7" w:rsidR="005972CE" w:rsidRPr="005972CE" w:rsidRDefault="005972CE" w:rsidP="005972CE">
      <w:pPr>
        <w:suppressAutoHyphens/>
        <w:spacing w:after="0" w:line="240" w:lineRule="auto"/>
        <w:ind w:right="282" w:firstLine="567"/>
        <w:jc w:val="both"/>
        <w:rPr>
          <w:rFonts w:ascii="Times New Roman" w:eastAsia="Times New Roman" w:hAnsi="Times New Roman" w:cs="Times New Roman"/>
          <w:color w:val="000000"/>
          <w:sz w:val="24"/>
          <w:szCs w:val="24"/>
          <w:lang w:eastAsia="zh-CN"/>
        </w:rPr>
      </w:pPr>
      <w:r w:rsidRPr="005972CE">
        <w:rPr>
          <w:rFonts w:ascii="Times New Roman" w:eastAsia="Times New Roman" w:hAnsi="Times New Roman" w:cs="Times New Roman"/>
          <w:b/>
          <w:color w:val="000000"/>
          <w:sz w:val="24"/>
          <w:szCs w:val="24"/>
          <w:lang w:eastAsia="zh-CN"/>
        </w:rPr>
        <w:t>Lietuvos kariuomenė</w:t>
      </w:r>
      <w:r w:rsidRPr="005972CE">
        <w:rPr>
          <w:rFonts w:ascii="Times New Roman" w:eastAsia="Times New Roman" w:hAnsi="Times New Roman" w:cs="Times New Roman"/>
          <w:color w:val="000000"/>
          <w:sz w:val="24"/>
          <w:szCs w:val="24"/>
          <w:lang w:eastAsia="zh-CN"/>
        </w:rPr>
        <w:t xml:space="preserve">, atstovaujama </w:t>
      </w:r>
      <w:r w:rsidR="00042618">
        <w:rPr>
          <w:i/>
          <w:color w:val="000000"/>
        </w:rPr>
        <w:t>(padalinys, pareigos, vardas, pavardė)</w:t>
      </w:r>
      <w:r w:rsidR="00042618">
        <w:rPr>
          <w:color w:val="000000"/>
        </w:rPr>
        <w:t xml:space="preserve">, veikiančio (-ios) pagal </w:t>
      </w:r>
      <w:r w:rsidR="00042618">
        <w:rPr>
          <w:i/>
          <w:color w:val="000000"/>
        </w:rPr>
        <w:t>(dokumentas, kurio pagrindu veikia asmuo)</w:t>
      </w:r>
      <w:r w:rsidR="00042618">
        <w:rPr>
          <w:rFonts w:ascii="Times New Roman" w:eastAsia="Times New Roman" w:hAnsi="Times New Roman" w:cs="Times New Roman"/>
          <w:color w:val="000000"/>
          <w:sz w:val="24"/>
          <w:szCs w:val="24"/>
          <w:lang w:eastAsia="zh-CN"/>
        </w:rPr>
        <w:t xml:space="preserve"> </w:t>
      </w:r>
      <w:r w:rsidRPr="005972CE">
        <w:rPr>
          <w:rFonts w:ascii="Times New Roman" w:eastAsia="Times New Roman" w:hAnsi="Times New Roman" w:cs="Times New Roman"/>
          <w:color w:val="000000"/>
          <w:sz w:val="24"/>
          <w:szCs w:val="24"/>
          <w:lang w:eastAsia="zh-CN"/>
        </w:rPr>
        <w:t xml:space="preserve">(toliau – </w:t>
      </w:r>
      <w:r w:rsidRPr="007B0ED9">
        <w:rPr>
          <w:rFonts w:ascii="Times New Roman" w:eastAsia="Times New Roman" w:hAnsi="Times New Roman" w:cs="Times New Roman"/>
          <w:b/>
          <w:color w:val="000000"/>
          <w:sz w:val="24"/>
          <w:szCs w:val="24"/>
          <w:lang w:eastAsia="zh-CN"/>
        </w:rPr>
        <w:t>Pirkėjas</w:t>
      </w:r>
      <w:r w:rsidRPr="005972CE">
        <w:rPr>
          <w:rFonts w:ascii="Times New Roman" w:eastAsia="Times New Roman" w:hAnsi="Times New Roman" w:cs="Times New Roman"/>
          <w:color w:val="000000"/>
          <w:sz w:val="24"/>
          <w:szCs w:val="24"/>
          <w:lang w:eastAsia="zh-CN"/>
        </w:rPr>
        <w:t xml:space="preserve">) ir </w:t>
      </w:r>
      <w:r w:rsidR="00042618">
        <w:rPr>
          <w:rFonts w:ascii="Times New Roman" w:eastAsia="Times New Roman" w:hAnsi="Times New Roman" w:cs="Times New Roman"/>
          <w:b/>
          <w:color w:val="000000"/>
          <w:sz w:val="24"/>
          <w:szCs w:val="24"/>
          <w:lang w:eastAsia="zh-CN"/>
        </w:rPr>
        <w:t>___________</w:t>
      </w:r>
      <w:r w:rsidRPr="005972CE">
        <w:rPr>
          <w:rFonts w:ascii="Times New Roman" w:eastAsia="Times New Roman" w:hAnsi="Times New Roman" w:cs="Times New Roman"/>
          <w:color w:val="000000"/>
          <w:sz w:val="24"/>
          <w:szCs w:val="24"/>
          <w:lang w:eastAsia="zh-CN"/>
        </w:rPr>
        <w:t xml:space="preserve"> </w:t>
      </w:r>
      <w:r w:rsidR="00042618" w:rsidRPr="00042618">
        <w:rPr>
          <w:rFonts w:ascii="Times New Roman" w:hAnsi="Times New Roman" w:cs="Times New Roman"/>
          <w:b/>
          <w:i/>
          <w:color w:val="000000"/>
          <w:sz w:val="24"/>
          <w:szCs w:val="24"/>
        </w:rPr>
        <w:t>(teikėjas)</w:t>
      </w:r>
      <w:r w:rsidR="00042618" w:rsidRPr="00042618">
        <w:rPr>
          <w:rFonts w:ascii="Times New Roman" w:hAnsi="Times New Roman" w:cs="Times New Roman"/>
          <w:color w:val="000000"/>
          <w:sz w:val="24"/>
          <w:szCs w:val="24"/>
        </w:rPr>
        <w:t xml:space="preserve">, atstovaujama </w:t>
      </w:r>
      <w:r w:rsidR="00042618" w:rsidRPr="00042618">
        <w:rPr>
          <w:rFonts w:ascii="Times New Roman" w:hAnsi="Times New Roman" w:cs="Times New Roman"/>
          <w:i/>
          <w:color w:val="000000"/>
          <w:sz w:val="24"/>
          <w:szCs w:val="24"/>
        </w:rPr>
        <w:t>(pareigos, vardas, pavardė)</w:t>
      </w:r>
      <w:r w:rsidR="00042618" w:rsidRPr="00042618">
        <w:rPr>
          <w:rFonts w:ascii="Times New Roman" w:hAnsi="Times New Roman" w:cs="Times New Roman"/>
          <w:color w:val="000000"/>
          <w:sz w:val="24"/>
          <w:szCs w:val="24"/>
        </w:rPr>
        <w:t xml:space="preserve">, veikiančio (-ios) pagal </w:t>
      </w:r>
      <w:r w:rsidR="00042618" w:rsidRPr="00042618">
        <w:rPr>
          <w:rFonts w:ascii="Times New Roman" w:hAnsi="Times New Roman" w:cs="Times New Roman"/>
          <w:i/>
          <w:color w:val="000000"/>
          <w:sz w:val="24"/>
          <w:szCs w:val="24"/>
        </w:rPr>
        <w:t>(dokumentas, kurio pagrindu veikia asmuo)</w:t>
      </w:r>
      <w:r w:rsidRPr="005972CE">
        <w:rPr>
          <w:rFonts w:ascii="Times New Roman" w:eastAsia="Times New Roman" w:hAnsi="Times New Roman" w:cs="Times New Roman"/>
          <w:i/>
          <w:color w:val="000000"/>
          <w:sz w:val="24"/>
          <w:szCs w:val="24"/>
          <w:lang w:eastAsia="zh-CN"/>
        </w:rPr>
        <w:t xml:space="preserve"> </w:t>
      </w:r>
      <w:r w:rsidRPr="005972CE">
        <w:rPr>
          <w:rFonts w:ascii="Times New Roman" w:eastAsia="Times New Roman" w:hAnsi="Times New Roman" w:cs="Times New Roman"/>
          <w:color w:val="000000"/>
          <w:sz w:val="24"/>
          <w:szCs w:val="24"/>
          <w:lang w:eastAsia="zh-CN"/>
        </w:rPr>
        <w:t xml:space="preserve">(toliau – </w:t>
      </w:r>
      <w:r w:rsidRPr="007B0ED9">
        <w:rPr>
          <w:rFonts w:ascii="Times New Roman" w:eastAsia="Times New Roman" w:hAnsi="Times New Roman" w:cs="Times New Roman"/>
          <w:b/>
          <w:color w:val="000000"/>
          <w:sz w:val="24"/>
          <w:szCs w:val="24"/>
          <w:lang w:eastAsia="zh-CN"/>
        </w:rPr>
        <w:t>Teikėjas</w:t>
      </w:r>
      <w:r w:rsidRPr="005972CE">
        <w:rPr>
          <w:rFonts w:ascii="Times New Roman" w:eastAsia="Times New Roman" w:hAnsi="Times New Roman" w:cs="Times New Roman"/>
          <w:color w:val="000000"/>
          <w:sz w:val="24"/>
          <w:szCs w:val="24"/>
          <w:lang w:eastAsia="zh-CN"/>
        </w:rPr>
        <w:t>),</w:t>
      </w:r>
      <w:r w:rsidRPr="005972CE">
        <w:rPr>
          <w:rFonts w:ascii="Times New Roman" w:eastAsia="Times New Roman" w:hAnsi="Times New Roman" w:cs="Times New Roman"/>
          <w:i/>
          <w:color w:val="000000"/>
          <w:sz w:val="24"/>
          <w:szCs w:val="24"/>
          <w:lang w:eastAsia="zh-CN"/>
        </w:rPr>
        <w:t xml:space="preserve"> </w:t>
      </w:r>
      <w:r w:rsidRPr="005972CE">
        <w:rPr>
          <w:rFonts w:ascii="Times New Roman" w:eastAsia="Times New Roman" w:hAnsi="Times New Roman" w:cs="Times New Roman"/>
          <w:color w:val="000000"/>
          <w:sz w:val="24"/>
          <w:szCs w:val="24"/>
          <w:lang w:eastAsia="zh-CN"/>
        </w:rPr>
        <w:t>toliau kartu šioje paslaugų pirkimo–pardavimo sutartyje vadinami „Šalimis“, o kiekvienas atskirai – „Šalimi“, vadovaudamosi Lietuvos Respublikos viešųjų pirkimų, atliekamų gynybos ir saugumo srityje, įstatymu</w:t>
      </w:r>
      <w:r w:rsidR="003A534D">
        <w:rPr>
          <w:rFonts w:ascii="Times New Roman" w:eastAsia="Times New Roman" w:hAnsi="Times New Roman" w:cs="Times New Roman"/>
          <w:color w:val="000000"/>
          <w:sz w:val="24"/>
          <w:szCs w:val="24"/>
          <w:lang w:eastAsia="zh-CN"/>
        </w:rPr>
        <w:t xml:space="preserve"> ir </w:t>
      </w:r>
      <w:r w:rsidR="003A534D" w:rsidRPr="003A534D">
        <w:rPr>
          <w:rFonts w:ascii="Times New Roman" w:eastAsia="Times New Roman" w:hAnsi="Times New Roman" w:cs="Times New Roman"/>
          <w:color w:val="000000"/>
          <w:sz w:val="24"/>
          <w:szCs w:val="24"/>
          <w:lang w:eastAsia="zh-CN"/>
        </w:rPr>
        <w:t>202</w:t>
      </w:r>
      <w:r w:rsidR="003A534D">
        <w:rPr>
          <w:rFonts w:ascii="Times New Roman" w:eastAsia="Times New Roman" w:hAnsi="Times New Roman" w:cs="Times New Roman"/>
          <w:color w:val="000000"/>
          <w:sz w:val="24"/>
          <w:szCs w:val="24"/>
          <w:lang w:eastAsia="zh-CN"/>
        </w:rPr>
        <w:t>5</w:t>
      </w:r>
      <w:r w:rsidR="003A534D" w:rsidRPr="003A534D">
        <w:rPr>
          <w:rFonts w:ascii="Times New Roman" w:eastAsia="Times New Roman" w:hAnsi="Times New Roman" w:cs="Times New Roman"/>
          <w:color w:val="000000"/>
          <w:sz w:val="24"/>
          <w:szCs w:val="24"/>
          <w:lang w:eastAsia="zh-CN"/>
        </w:rPr>
        <w:t xml:space="preserve"> m. _______d. Centrinėje viešųjų pirkimų informacinėje sistemoje (toliau – CVP IS) paskelbtomis viešojo pirkimo „K</w:t>
      </w:r>
      <w:r w:rsidR="003A534D" w:rsidRPr="003A534D">
        <w:rPr>
          <w:rFonts w:ascii="Times New Roman" w:eastAsia="Times New Roman" w:hAnsi="Times New Roman" w:cs="Times New Roman"/>
          <w:sz w:val="24"/>
          <w:szCs w:val="24"/>
          <w:lang w:eastAsia="zh-CN"/>
        </w:rPr>
        <w:t xml:space="preserve">arių apgyvendinimo konteinerinėje stovykloje </w:t>
      </w:r>
      <w:r w:rsidR="003A534D" w:rsidRPr="003A534D">
        <w:rPr>
          <w:rFonts w:ascii="Times New Roman" w:eastAsia="Times New Roman" w:hAnsi="Times New Roman" w:cs="Times New Roman"/>
          <w:color w:val="000000"/>
          <w:sz w:val="24"/>
          <w:szCs w:val="24"/>
          <w:lang w:eastAsia="zh-CN"/>
        </w:rPr>
        <w:t xml:space="preserve">Būgo g. 29 Vilniuje įrengimo ir aptarnavimo </w:t>
      </w:r>
      <w:r w:rsidR="003A534D" w:rsidRPr="003A534D">
        <w:rPr>
          <w:rFonts w:ascii="Times New Roman" w:eastAsia="Times New Roman" w:hAnsi="Times New Roman" w:cs="Times New Roman"/>
          <w:sz w:val="24"/>
          <w:szCs w:val="24"/>
          <w:lang w:eastAsia="zh-CN"/>
        </w:rPr>
        <w:t>paslauga</w:t>
      </w:r>
      <w:r w:rsidR="003A534D" w:rsidRPr="003A534D">
        <w:rPr>
          <w:rFonts w:ascii="Times New Roman" w:eastAsia="Times New Roman" w:hAnsi="Times New Roman" w:cs="Times New Roman"/>
          <w:color w:val="000000"/>
          <w:sz w:val="24"/>
          <w:szCs w:val="24"/>
          <w:lang w:eastAsia="zh-CN"/>
        </w:rPr>
        <w:t>“ (pirkimo Nr. _______)</w:t>
      </w:r>
      <w:r w:rsidR="003A534D">
        <w:rPr>
          <w:rFonts w:ascii="Times New Roman" w:eastAsia="Times New Roman" w:hAnsi="Times New Roman" w:cs="Times New Roman"/>
          <w:color w:val="000000"/>
          <w:sz w:val="24"/>
          <w:szCs w:val="24"/>
          <w:lang w:eastAsia="zh-CN"/>
        </w:rPr>
        <w:t xml:space="preserve"> sąlygomis</w:t>
      </w:r>
      <w:r w:rsidRPr="005972CE">
        <w:rPr>
          <w:rFonts w:ascii="Times New Roman" w:eastAsia="Times New Roman" w:hAnsi="Times New Roman" w:cs="Times New Roman"/>
          <w:bCs/>
          <w:sz w:val="24"/>
          <w:szCs w:val="24"/>
          <w:lang w:eastAsia="zh-CN"/>
        </w:rPr>
        <w:t xml:space="preserve">, </w:t>
      </w:r>
      <w:r w:rsidRPr="005972CE">
        <w:rPr>
          <w:rFonts w:ascii="Times New Roman" w:eastAsia="Times New Roman" w:hAnsi="Times New Roman" w:cs="Times New Roman"/>
          <w:color w:val="000000"/>
          <w:sz w:val="24"/>
          <w:szCs w:val="24"/>
          <w:lang w:eastAsia="zh-CN"/>
        </w:rPr>
        <w:t>sudarė šią paslaugų pirkimo–pardavimo sutartį, toliau vadinamą „Sutartimi“, ir susitarė dėl toliau išvardintų sąlygų.</w:t>
      </w:r>
    </w:p>
    <w:p w14:paraId="7213BADB" w14:textId="77777777" w:rsidR="005972CE" w:rsidRPr="005972CE" w:rsidRDefault="005972CE" w:rsidP="005972CE">
      <w:pPr>
        <w:suppressAutoHyphens/>
        <w:spacing w:after="0" w:line="240" w:lineRule="auto"/>
        <w:rPr>
          <w:rFonts w:ascii="Times New Roman" w:eastAsia="Times New Roman" w:hAnsi="Times New Roman" w:cs="Times New Roman"/>
          <w:bCs/>
          <w:lang w:eastAsia="zh-CN"/>
        </w:rPr>
      </w:pPr>
    </w:p>
    <w:tbl>
      <w:tblPr>
        <w:tblW w:w="9639" w:type="dxa"/>
        <w:tblInd w:w="108" w:type="dxa"/>
        <w:tblLayout w:type="fixed"/>
        <w:tblLook w:val="0000" w:firstRow="0" w:lastRow="0" w:firstColumn="0" w:lastColumn="0" w:noHBand="0" w:noVBand="0"/>
      </w:tblPr>
      <w:tblGrid>
        <w:gridCol w:w="9639"/>
      </w:tblGrid>
      <w:tr w:rsidR="005972CE" w:rsidRPr="005972CE" w14:paraId="4AA87F10" w14:textId="77777777" w:rsidTr="005972CE">
        <w:tc>
          <w:tcPr>
            <w:tcW w:w="9639" w:type="dxa"/>
            <w:tcBorders>
              <w:top w:val="single" w:sz="4" w:space="0" w:color="000000"/>
              <w:left w:val="single" w:sz="4" w:space="0" w:color="000000"/>
              <w:bottom w:val="single" w:sz="4" w:space="0" w:color="000000"/>
              <w:right w:val="single" w:sz="4" w:space="0" w:color="000000"/>
            </w:tcBorders>
            <w:shd w:val="clear" w:color="auto" w:fill="auto"/>
          </w:tcPr>
          <w:p w14:paraId="79F445C9" w14:textId="77777777" w:rsidR="005972CE" w:rsidRPr="005972CE" w:rsidRDefault="005972CE" w:rsidP="005972CE">
            <w:pPr>
              <w:numPr>
                <w:ilvl w:val="0"/>
                <w:numId w:val="2"/>
              </w:numPr>
              <w:suppressAutoHyphens/>
              <w:spacing w:after="0" w:line="240" w:lineRule="auto"/>
              <w:ind w:left="252" w:hanging="252"/>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b/>
                <w:sz w:val="24"/>
                <w:szCs w:val="24"/>
                <w:lang w:eastAsia="zh-CN"/>
              </w:rPr>
              <w:t>Sutarties objektas</w:t>
            </w:r>
          </w:p>
          <w:p w14:paraId="2B263552" w14:textId="56C73123" w:rsidR="005972CE" w:rsidRDefault="005972CE" w:rsidP="005972CE">
            <w:pPr>
              <w:suppressAutoHyphens/>
              <w:spacing w:after="0" w:line="240" w:lineRule="auto"/>
              <w:jc w:val="both"/>
              <w:rPr>
                <w:rFonts w:ascii="Times New Roman" w:eastAsia="Calibri" w:hAnsi="Times New Roman" w:cs="Times New Roman"/>
                <w:sz w:val="24"/>
              </w:rPr>
            </w:pPr>
            <w:r w:rsidRPr="005972CE">
              <w:rPr>
                <w:rFonts w:ascii="Times New Roman" w:eastAsia="Times New Roman" w:hAnsi="Times New Roman" w:cs="Times New Roman"/>
                <w:sz w:val="24"/>
                <w:szCs w:val="24"/>
                <w:lang w:eastAsia="zh-CN"/>
              </w:rPr>
              <w:t xml:space="preserve">1.1. </w:t>
            </w:r>
            <w:r w:rsidRPr="005972CE">
              <w:rPr>
                <w:rFonts w:ascii="Times New Roman" w:eastAsia="Times New Roman" w:hAnsi="Times New Roman" w:cs="Times New Roman"/>
                <w:b/>
                <w:bCs/>
                <w:sz w:val="24"/>
                <w:szCs w:val="24"/>
                <w:lang w:eastAsia="zh-CN"/>
              </w:rPr>
              <w:t xml:space="preserve">Teikėjas </w:t>
            </w:r>
            <w:r w:rsidRPr="005972CE">
              <w:rPr>
                <w:rFonts w:ascii="Times New Roman" w:eastAsia="Times New Roman" w:hAnsi="Times New Roman" w:cs="Times New Roman"/>
                <w:sz w:val="24"/>
                <w:szCs w:val="24"/>
                <w:lang w:eastAsia="zh-CN"/>
              </w:rPr>
              <w:t xml:space="preserve">teikia, o </w:t>
            </w:r>
            <w:r w:rsidRPr="005972CE">
              <w:rPr>
                <w:rFonts w:ascii="Times New Roman" w:eastAsia="Times New Roman" w:hAnsi="Times New Roman" w:cs="Times New Roman"/>
                <w:b/>
                <w:bCs/>
                <w:sz w:val="24"/>
                <w:szCs w:val="24"/>
                <w:lang w:eastAsia="zh-CN"/>
              </w:rPr>
              <w:t>Pirkėjas</w:t>
            </w:r>
            <w:r w:rsidRPr="005972CE">
              <w:rPr>
                <w:rFonts w:ascii="Times New Roman" w:eastAsia="Times New Roman" w:hAnsi="Times New Roman" w:cs="Times New Roman"/>
                <w:sz w:val="24"/>
                <w:szCs w:val="24"/>
                <w:lang w:eastAsia="zh-CN"/>
              </w:rPr>
              <w:t xml:space="preserve"> perka </w:t>
            </w:r>
            <w:r w:rsidRPr="005972CE">
              <w:rPr>
                <w:rFonts w:ascii="Times New Roman" w:eastAsia="Times New Roman" w:hAnsi="Times New Roman" w:cs="Times New Roman"/>
                <w:b/>
                <w:sz w:val="24"/>
                <w:szCs w:val="24"/>
                <w:lang w:eastAsia="zh-CN"/>
              </w:rPr>
              <w:t xml:space="preserve">karių apgyvendinimo </w:t>
            </w:r>
            <w:r w:rsidR="003A534D">
              <w:rPr>
                <w:rFonts w:ascii="Times New Roman" w:eastAsia="Times New Roman" w:hAnsi="Times New Roman" w:cs="Times New Roman"/>
                <w:b/>
                <w:sz w:val="24"/>
                <w:szCs w:val="24"/>
                <w:lang w:eastAsia="zh-CN"/>
              </w:rPr>
              <w:t>konteinerinėje</w:t>
            </w:r>
            <w:r>
              <w:rPr>
                <w:rFonts w:ascii="Times New Roman" w:eastAsia="Times New Roman" w:hAnsi="Times New Roman" w:cs="Times New Roman"/>
                <w:b/>
                <w:sz w:val="24"/>
                <w:szCs w:val="24"/>
                <w:lang w:eastAsia="zh-CN"/>
              </w:rPr>
              <w:t xml:space="preserve"> </w:t>
            </w:r>
            <w:r w:rsidRPr="005972CE">
              <w:rPr>
                <w:rFonts w:ascii="Times New Roman" w:eastAsia="Times New Roman" w:hAnsi="Times New Roman" w:cs="Times New Roman"/>
                <w:b/>
                <w:sz w:val="24"/>
                <w:szCs w:val="24"/>
                <w:lang w:eastAsia="zh-CN"/>
              </w:rPr>
              <w:t xml:space="preserve">stovykloje </w:t>
            </w:r>
            <w:r w:rsidR="003A534D">
              <w:rPr>
                <w:rFonts w:ascii="Times New Roman" w:eastAsia="Times New Roman" w:hAnsi="Times New Roman" w:cs="Times New Roman"/>
                <w:b/>
                <w:color w:val="000000"/>
                <w:sz w:val="24"/>
                <w:szCs w:val="24"/>
                <w:lang w:eastAsia="zh-CN"/>
              </w:rPr>
              <w:t xml:space="preserve">Būgo g. 29 Vilniuje įrengimo ir aptarnavimo </w:t>
            </w:r>
            <w:r w:rsidRPr="005972CE">
              <w:rPr>
                <w:rFonts w:ascii="Times New Roman" w:eastAsia="Times New Roman" w:hAnsi="Times New Roman" w:cs="Times New Roman"/>
                <w:b/>
                <w:sz w:val="24"/>
                <w:szCs w:val="24"/>
                <w:lang w:eastAsia="zh-CN"/>
              </w:rPr>
              <w:t xml:space="preserve">paslaugas </w:t>
            </w:r>
            <w:r w:rsidRPr="005972CE">
              <w:rPr>
                <w:rFonts w:ascii="Times New Roman" w:eastAsia="Times New Roman" w:hAnsi="Times New Roman" w:cs="Times New Roman"/>
                <w:sz w:val="24"/>
                <w:szCs w:val="24"/>
                <w:lang w:eastAsia="zh-CN"/>
              </w:rPr>
              <w:t xml:space="preserve"> (toliau – Paslaugos), atitinkančias Sutarties 1 priede „</w:t>
            </w:r>
            <w:r w:rsidR="003A534D">
              <w:rPr>
                <w:rFonts w:ascii="Times New Roman" w:eastAsia="Times New Roman" w:hAnsi="Times New Roman" w:cs="Times New Roman"/>
                <w:sz w:val="24"/>
                <w:szCs w:val="24"/>
                <w:lang w:eastAsia="zh-CN"/>
              </w:rPr>
              <w:t>K</w:t>
            </w:r>
            <w:r w:rsidR="003A534D" w:rsidRPr="003A534D">
              <w:rPr>
                <w:rFonts w:ascii="Times New Roman" w:eastAsia="Times New Roman" w:hAnsi="Times New Roman" w:cs="Times New Roman"/>
                <w:sz w:val="24"/>
                <w:szCs w:val="24"/>
                <w:lang w:eastAsia="zh-CN"/>
              </w:rPr>
              <w:t xml:space="preserve">arių apgyvendinimo konteinerinėje stovykloje Bugo g. 29, Vilniuje </w:t>
            </w:r>
            <w:r w:rsidR="003A534D">
              <w:rPr>
                <w:rFonts w:ascii="Times New Roman" w:eastAsia="Times New Roman" w:hAnsi="Times New Roman" w:cs="Times New Roman"/>
                <w:sz w:val="24"/>
                <w:szCs w:val="24"/>
                <w:lang w:eastAsia="zh-CN"/>
              </w:rPr>
              <w:t xml:space="preserve"> </w:t>
            </w:r>
            <w:r w:rsidR="003A534D" w:rsidRPr="003A534D">
              <w:rPr>
                <w:rFonts w:ascii="Times New Roman" w:eastAsia="Times New Roman" w:hAnsi="Times New Roman" w:cs="Times New Roman"/>
                <w:sz w:val="24"/>
                <w:szCs w:val="24"/>
                <w:lang w:eastAsia="zh-CN"/>
              </w:rPr>
              <w:t>įrengimo ir aptarnavimo paslaugos techninė specifikacija</w:t>
            </w:r>
            <w:r w:rsidRPr="005972CE">
              <w:rPr>
                <w:rFonts w:ascii="Times New Roman" w:eastAsia="Times New Roman" w:hAnsi="Times New Roman" w:cs="Times New Roman"/>
                <w:sz w:val="24"/>
                <w:szCs w:val="24"/>
                <w:lang w:eastAsia="zh-CN"/>
              </w:rPr>
              <w:t xml:space="preserve">“ (toliau – 1 priedas) nustatytus reikalavimus, </w:t>
            </w:r>
            <w:r w:rsidRPr="005972CE">
              <w:rPr>
                <w:rFonts w:ascii="Times New Roman" w:eastAsia="Calibri" w:hAnsi="Times New Roman" w:cs="Times New Roman"/>
                <w:sz w:val="24"/>
              </w:rPr>
              <w:t xml:space="preserve">Sutarties 2 priede „Paslaugų </w:t>
            </w:r>
            <w:r w:rsidRPr="005972CE">
              <w:rPr>
                <w:rFonts w:ascii="Times New Roman" w:eastAsia="Times New Roman" w:hAnsi="Times New Roman" w:cs="Times New Roman"/>
                <w:sz w:val="24"/>
                <w:szCs w:val="24"/>
                <w:lang w:eastAsia="zh-CN"/>
              </w:rPr>
              <w:t>įkainiai ir kiekiai</w:t>
            </w:r>
            <w:r w:rsidRPr="005972CE">
              <w:rPr>
                <w:rFonts w:ascii="Times New Roman" w:eastAsia="Calibri" w:hAnsi="Times New Roman" w:cs="Times New Roman"/>
                <w:sz w:val="24"/>
              </w:rPr>
              <w:t>“ (toliau – 2 priedas) nurodytais įkainiais už suteiktas Paslaugas, o Pirkėjas įsipareigoja priimti Sutarties ir jos priedų reikalavimus atitinkančias Paslaugas ir už jas atsiskaityti su Teikėju Sutarties bendrosios dalies 4 punkte nustatyta tvarka.</w:t>
            </w:r>
          </w:p>
          <w:p w14:paraId="03BA3D96" w14:textId="043C64D2" w:rsidR="00AD5485" w:rsidRPr="005972CE" w:rsidRDefault="00AD5485" w:rsidP="005972CE">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1.2. </w:t>
            </w:r>
            <w:r w:rsidRPr="00AD5485">
              <w:rPr>
                <w:rFonts w:ascii="Times New Roman" w:eastAsia="Times New Roman" w:hAnsi="Times New Roman" w:cs="Times New Roman"/>
                <w:b/>
                <w:sz w:val="24"/>
                <w:szCs w:val="24"/>
                <w:lang w:eastAsia="zh-CN"/>
              </w:rPr>
              <w:t>Pirkėjas</w:t>
            </w:r>
            <w:r w:rsidRPr="00AD5485">
              <w:rPr>
                <w:rFonts w:ascii="Times New Roman" w:eastAsia="Times New Roman" w:hAnsi="Times New Roman" w:cs="Times New Roman"/>
                <w:sz w:val="24"/>
                <w:szCs w:val="24"/>
                <w:lang w:eastAsia="zh-CN"/>
              </w:rPr>
              <w:t xml:space="preserve"> neįsipareigoja nupirkti</w:t>
            </w:r>
            <w:r w:rsidR="00C70D0C">
              <w:rPr>
                <w:rFonts w:ascii="Times New Roman" w:eastAsia="Times New Roman" w:hAnsi="Times New Roman" w:cs="Times New Roman"/>
                <w:sz w:val="24"/>
                <w:szCs w:val="24"/>
                <w:lang w:eastAsia="zh-CN"/>
              </w:rPr>
              <w:t xml:space="preserve"> įsigyti</w:t>
            </w:r>
            <w:r w:rsidRPr="00AD5485">
              <w:rPr>
                <w:rFonts w:ascii="Times New Roman" w:eastAsia="Times New Roman" w:hAnsi="Times New Roman" w:cs="Times New Roman"/>
                <w:sz w:val="24"/>
                <w:szCs w:val="24"/>
                <w:lang w:eastAsia="zh-CN"/>
              </w:rPr>
              <w:t xml:space="preserve"> visų Sutarties 2 priede</w:t>
            </w:r>
            <w:r w:rsidR="00C70D0C">
              <w:rPr>
                <w:rFonts w:ascii="Times New Roman" w:eastAsia="Times New Roman" w:hAnsi="Times New Roman" w:cs="Times New Roman"/>
                <w:sz w:val="24"/>
                <w:szCs w:val="24"/>
                <w:lang w:eastAsia="zh-CN"/>
              </w:rPr>
              <w:t xml:space="preserve"> nurodytų Paslaugų</w:t>
            </w:r>
            <w:r w:rsidRPr="00AD5485">
              <w:rPr>
                <w:rFonts w:ascii="Times New Roman" w:eastAsia="Times New Roman" w:hAnsi="Times New Roman" w:cs="Times New Roman"/>
                <w:sz w:val="24"/>
                <w:szCs w:val="24"/>
                <w:lang w:eastAsia="zh-CN"/>
              </w:rPr>
              <w:t>.</w:t>
            </w:r>
          </w:p>
          <w:p w14:paraId="73D843A8"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p>
        </w:tc>
      </w:tr>
      <w:tr w:rsidR="005972CE" w:rsidRPr="005972CE" w14:paraId="5A2ACF53" w14:textId="77777777" w:rsidTr="005972CE">
        <w:tc>
          <w:tcPr>
            <w:tcW w:w="9639" w:type="dxa"/>
            <w:tcBorders>
              <w:top w:val="single" w:sz="4" w:space="0" w:color="000000"/>
              <w:left w:val="single" w:sz="4" w:space="0" w:color="000000"/>
              <w:bottom w:val="single" w:sz="4" w:space="0" w:color="000000"/>
              <w:right w:val="single" w:sz="4" w:space="0" w:color="000000"/>
            </w:tcBorders>
            <w:shd w:val="clear" w:color="auto" w:fill="auto"/>
          </w:tcPr>
          <w:p w14:paraId="3D1F6C8B" w14:textId="77777777" w:rsidR="005972CE" w:rsidRPr="005972CE" w:rsidRDefault="005972CE" w:rsidP="005972CE">
            <w:pPr>
              <w:suppressAutoHyphens/>
              <w:spacing w:after="0" w:line="240" w:lineRule="auto"/>
              <w:rPr>
                <w:rFonts w:ascii="Times New Roman" w:eastAsia="Times New Roman" w:hAnsi="Times New Roman" w:cs="Times New Roman"/>
                <w:sz w:val="24"/>
                <w:szCs w:val="24"/>
                <w:lang w:eastAsia="zh-CN"/>
              </w:rPr>
            </w:pPr>
            <w:r w:rsidRPr="005972CE">
              <w:rPr>
                <w:rFonts w:ascii="Times New Roman" w:eastAsia="Times New Roman" w:hAnsi="Times New Roman" w:cs="Times New Roman"/>
                <w:b/>
                <w:sz w:val="24"/>
                <w:szCs w:val="24"/>
                <w:lang w:eastAsia="zh-CN"/>
              </w:rPr>
              <w:t xml:space="preserve">2. </w:t>
            </w:r>
            <w:r w:rsidRPr="005972CE">
              <w:rPr>
                <w:rFonts w:ascii="Times New Roman" w:eastAsia="Times New Roman" w:hAnsi="Times New Roman" w:cs="Times New Roman"/>
                <w:b/>
                <w:color w:val="000000"/>
                <w:sz w:val="24"/>
                <w:szCs w:val="24"/>
                <w:lang w:eastAsia="zh-CN"/>
              </w:rPr>
              <w:t>Sutarties kaina/</w:t>
            </w:r>
            <w:r w:rsidRPr="005972CE">
              <w:rPr>
                <w:rFonts w:ascii="Times New Roman" w:eastAsia="Times New Roman" w:hAnsi="Times New Roman" w:cs="Times New Roman"/>
                <w:b/>
                <w:sz w:val="24"/>
                <w:szCs w:val="24"/>
                <w:lang w:eastAsia="zh-CN"/>
              </w:rPr>
              <w:t xml:space="preserve">paslaugų </w:t>
            </w:r>
            <w:r w:rsidRPr="005972CE">
              <w:rPr>
                <w:rFonts w:ascii="Times New Roman" w:eastAsia="Times New Roman" w:hAnsi="Times New Roman" w:cs="Times New Roman"/>
                <w:b/>
                <w:color w:val="000000"/>
                <w:sz w:val="24"/>
                <w:szCs w:val="24"/>
                <w:lang w:eastAsia="zh-CN"/>
              </w:rPr>
              <w:t>įkainiai/kainodaros taisyklės</w:t>
            </w:r>
          </w:p>
          <w:p w14:paraId="5844309E" w14:textId="77777777" w:rsidR="00AD5485" w:rsidRPr="00AD5485" w:rsidRDefault="005972CE" w:rsidP="00AD5485">
            <w:pPr>
              <w:spacing w:after="0" w:line="240" w:lineRule="auto"/>
              <w:jc w:val="both"/>
              <w:rPr>
                <w:rFonts w:ascii="Times New Roman" w:eastAsia="Times New Roman" w:hAnsi="Times New Roman" w:cs="Times New Roman"/>
                <w:sz w:val="24"/>
                <w:szCs w:val="24"/>
                <w:lang w:eastAsia="lt-LT"/>
              </w:rPr>
            </w:pPr>
            <w:r w:rsidRPr="005972CE">
              <w:rPr>
                <w:rFonts w:ascii="Times New Roman" w:eastAsia="Times New Roman" w:hAnsi="Times New Roman" w:cs="Times New Roman"/>
                <w:sz w:val="24"/>
                <w:szCs w:val="24"/>
                <w:lang w:eastAsia="zh-CN"/>
              </w:rPr>
              <w:t xml:space="preserve">2.1. </w:t>
            </w:r>
            <w:r w:rsidR="00AD5485" w:rsidRPr="00AD5485">
              <w:rPr>
                <w:rFonts w:ascii="Times New Roman" w:eastAsia="Times New Roman" w:hAnsi="Times New Roman" w:cs="Times New Roman"/>
                <w:b/>
                <w:sz w:val="24"/>
                <w:szCs w:val="24"/>
                <w:lang w:eastAsia="lt-LT"/>
              </w:rPr>
              <w:t>Pradinės Sutarties vertė</w:t>
            </w:r>
            <w:r w:rsidR="00AD5485" w:rsidRPr="00AD5485">
              <w:rPr>
                <w:rFonts w:ascii="Times New Roman" w:eastAsia="Times New Roman" w:hAnsi="Times New Roman" w:cs="Times New Roman"/>
                <w:sz w:val="24"/>
                <w:szCs w:val="24"/>
                <w:lang w:eastAsia="lt-LT"/>
              </w:rPr>
              <w:t xml:space="preserve"> – __________Eur (_____eurų __ ct) be PVM ir __________Eur (_____eurų __ ct), įskaitant 21 proc. PVM </w:t>
            </w:r>
            <w:r w:rsidR="00AD5485" w:rsidRPr="00AD5485">
              <w:rPr>
                <w:rFonts w:ascii="Times New Roman" w:eastAsia="Times New Roman" w:hAnsi="Times New Roman" w:cs="Times New Roman"/>
                <w:i/>
                <w:sz w:val="24"/>
                <w:szCs w:val="24"/>
                <w:lang w:eastAsia="lt-LT"/>
              </w:rPr>
              <w:t>(jeigu taikomas)</w:t>
            </w:r>
            <w:r w:rsidR="00AD5485" w:rsidRPr="00AD5485">
              <w:rPr>
                <w:rFonts w:ascii="Times New Roman" w:eastAsia="Times New Roman" w:hAnsi="Times New Roman" w:cs="Times New Roman"/>
                <w:sz w:val="24"/>
                <w:szCs w:val="24"/>
                <w:lang w:eastAsia="lt-LT"/>
              </w:rPr>
              <w:t>.</w:t>
            </w:r>
          </w:p>
          <w:p w14:paraId="3935E690" w14:textId="18EB1106" w:rsidR="005972CE" w:rsidRDefault="005972CE" w:rsidP="00AD5485">
            <w:pPr>
              <w:suppressAutoHyphens/>
              <w:spacing w:after="0" w:line="240" w:lineRule="auto"/>
              <w:jc w:val="both"/>
              <w:rPr>
                <w:rFonts w:ascii="Times New Roman" w:eastAsia="Calibri"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2.2. Paslaugų įkainiai nurodyti Sutarties 2 priede. </w:t>
            </w:r>
            <w:r w:rsidRPr="005972CE">
              <w:rPr>
                <w:rFonts w:ascii="Times New Roman" w:eastAsia="Calibri" w:hAnsi="Times New Roman" w:cs="Times New Roman"/>
                <w:sz w:val="24"/>
                <w:szCs w:val="24"/>
                <w:lang w:eastAsia="zh-CN"/>
              </w:rPr>
              <w:t>Sutarties įkainiai nurodyti su visais mokesčiais</w:t>
            </w:r>
            <w:r w:rsidRPr="005972CE">
              <w:rPr>
                <w:rFonts w:ascii="Times New Roman" w:eastAsia="Times New Roman" w:hAnsi="Times New Roman" w:cs="Times New Roman"/>
                <w:sz w:val="24"/>
                <w:szCs w:val="24"/>
                <w:lang w:eastAsia="zh-CN"/>
              </w:rPr>
              <w:t xml:space="preserve"> </w:t>
            </w:r>
            <w:r w:rsidRPr="005972CE">
              <w:rPr>
                <w:rFonts w:ascii="Times New Roman" w:eastAsia="Calibri" w:hAnsi="Times New Roman" w:cs="Times New Roman"/>
                <w:sz w:val="24"/>
                <w:szCs w:val="24"/>
                <w:lang w:eastAsia="zh-CN"/>
              </w:rPr>
              <w:t xml:space="preserve">bei kitomis Teikėjo išlaidomis, galinčiomis atsirasti vykdant Sutartį. </w:t>
            </w:r>
          </w:p>
          <w:p w14:paraId="4962E472" w14:textId="0A2C2ECE" w:rsidR="00AD5485" w:rsidRPr="005972CE" w:rsidRDefault="00AD5485" w:rsidP="00AD5485">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2.3.</w:t>
            </w:r>
            <w:r w:rsidRPr="005972CE">
              <w:rPr>
                <w:rFonts w:ascii="Times New Roman" w:eastAsia="Times New Roman" w:hAnsi="Times New Roman" w:cs="Times New Roman"/>
                <w:sz w:val="24"/>
                <w:szCs w:val="24"/>
                <w:lang w:eastAsia="zh-CN"/>
              </w:rPr>
              <w:t xml:space="preserve"> Sutartyje taikoma fiksuoto įkainio</w:t>
            </w:r>
            <w:r>
              <w:rPr>
                <w:rFonts w:ascii="Times New Roman" w:eastAsia="Times New Roman" w:hAnsi="Times New Roman" w:cs="Times New Roman"/>
                <w:sz w:val="24"/>
                <w:szCs w:val="24"/>
                <w:lang w:eastAsia="zh-CN"/>
              </w:rPr>
              <w:t xml:space="preserve"> apskaičiavimo </w:t>
            </w:r>
            <w:r w:rsidRPr="005972CE">
              <w:rPr>
                <w:rFonts w:ascii="Times New Roman" w:eastAsia="Times New Roman" w:hAnsi="Times New Roman" w:cs="Times New Roman"/>
                <w:sz w:val="24"/>
                <w:szCs w:val="24"/>
                <w:lang w:eastAsia="zh-CN"/>
              </w:rPr>
              <w:t xml:space="preserve"> kainodara.</w:t>
            </w:r>
          </w:p>
          <w:p w14:paraId="406BD276" w14:textId="7A2188B9" w:rsidR="00D30513" w:rsidRPr="00D30513" w:rsidRDefault="005972CE" w:rsidP="000620C8">
            <w:pPr>
              <w:spacing w:after="0" w:line="240" w:lineRule="auto"/>
              <w:jc w:val="both"/>
              <w:rPr>
                <w:rFonts w:ascii="Times New Roman" w:eastAsia="Calibri" w:hAnsi="Times New Roman" w:cs="Times New Roman"/>
                <w:sz w:val="24"/>
                <w:szCs w:val="24"/>
              </w:rPr>
            </w:pPr>
            <w:r w:rsidRPr="005972CE">
              <w:rPr>
                <w:rFonts w:ascii="Times New Roman" w:eastAsia="Times New Roman" w:hAnsi="Times New Roman" w:cs="Times New Roman"/>
                <w:color w:val="000000"/>
                <w:sz w:val="24"/>
                <w:szCs w:val="24"/>
                <w:lang w:eastAsia="zh-CN"/>
              </w:rPr>
              <w:t>2.</w:t>
            </w:r>
            <w:r w:rsidR="000620C8">
              <w:rPr>
                <w:rFonts w:ascii="Times New Roman" w:eastAsia="Times New Roman" w:hAnsi="Times New Roman" w:cs="Times New Roman"/>
                <w:color w:val="000000"/>
                <w:sz w:val="24"/>
                <w:szCs w:val="24"/>
                <w:lang w:eastAsia="zh-CN"/>
              </w:rPr>
              <w:t>4</w:t>
            </w:r>
            <w:r w:rsidRPr="005972CE">
              <w:rPr>
                <w:rFonts w:ascii="Times New Roman" w:eastAsia="Times New Roman" w:hAnsi="Times New Roman" w:cs="Times New Roman"/>
                <w:color w:val="000000"/>
                <w:sz w:val="24"/>
                <w:szCs w:val="24"/>
                <w:lang w:eastAsia="zh-CN"/>
              </w:rPr>
              <w:t>. Paslaugų įkainių p</w:t>
            </w:r>
            <w:r w:rsidRPr="005972CE">
              <w:rPr>
                <w:rFonts w:ascii="Times New Roman" w:eastAsia="Times New Roman" w:hAnsi="Times New Roman" w:cs="Times New Roman"/>
                <w:sz w:val="24"/>
                <w:szCs w:val="24"/>
                <w:lang w:eastAsia="lt-LT"/>
              </w:rPr>
              <w:t>eržiūros atvejis numatytas Sutarties</w:t>
            </w:r>
            <w:r>
              <w:rPr>
                <w:rFonts w:ascii="Times New Roman" w:eastAsia="Times New Roman" w:hAnsi="Times New Roman" w:cs="Times New Roman"/>
                <w:sz w:val="24"/>
                <w:szCs w:val="24"/>
                <w:lang w:eastAsia="lt-LT"/>
              </w:rPr>
              <w:t xml:space="preserve"> bendrosios dalies</w:t>
            </w:r>
            <w:r w:rsidR="008E5044">
              <w:rPr>
                <w:rFonts w:ascii="Times New Roman" w:eastAsia="Times New Roman" w:hAnsi="Times New Roman" w:cs="Times New Roman"/>
                <w:sz w:val="24"/>
                <w:szCs w:val="24"/>
                <w:lang w:eastAsia="lt-LT"/>
              </w:rPr>
              <w:t xml:space="preserve"> 2.2 ir</w:t>
            </w:r>
            <w:r>
              <w:rPr>
                <w:rFonts w:ascii="Times New Roman" w:eastAsia="Times New Roman" w:hAnsi="Times New Roman" w:cs="Times New Roman"/>
                <w:sz w:val="24"/>
                <w:szCs w:val="24"/>
                <w:lang w:eastAsia="lt-LT"/>
              </w:rPr>
              <w:t xml:space="preserve"> </w:t>
            </w:r>
            <w:r w:rsidR="00D30513" w:rsidRPr="00D30513">
              <w:rPr>
                <w:rFonts w:ascii="Times New Roman" w:eastAsia="Calibri" w:hAnsi="Times New Roman" w:cs="Times New Roman"/>
                <w:sz w:val="24"/>
                <w:szCs w:val="24"/>
              </w:rPr>
              <w:t>2.3. punktuose bei Sutarties 3 priede ,,</w:t>
            </w:r>
            <w:r w:rsidR="000620C8" w:rsidRPr="00C70D0C">
              <w:rPr>
                <w:rFonts w:ascii="Times New Roman" w:eastAsia="Calibri" w:hAnsi="Times New Roman" w:cs="Times New Roman"/>
                <w:sz w:val="24"/>
                <w:szCs w:val="24"/>
              </w:rPr>
              <w:t xml:space="preserve">Paslaugų </w:t>
            </w:r>
            <w:r w:rsidR="00D30513" w:rsidRPr="00C70D0C">
              <w:rPr>
                <w:rFonts w:ascii="Times New Roman" w:eastAsia="Calibri" w:hAnsi="Times New Roman" w:cs="Times New Roman"/>
                <w:sz w:val="24"/>
                <w:szCs w:val="24"/>
              </w:rPr>
              <w:t>įkainių perskaičiavimo sąlygos</w:t>
            </w:r>
            <w:r w:rsidR="00D30513" w:rsidRPr="00D30513">
              <w:rPr>
                <w:rFonts w:ascii="Times New Roman" w:eastAsia="Calibri" w:hAnsi="Times New Roman" w:cs="Times New Roman"/>
                <w:sz w:val="24"/>
                <w:szCs w:val="24"/>
              </w:rPr>
              <w:t>“.</w:t>
            </w:r>
          </w:p>
          <w:p w14:paraId="3C67D566" w14:textId="26355A65" w:rsidR="00370B9D" w:rsidRDefault="005972CE" w:rsidP="000620C8">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2.5. </w:t>
            </w:r>
            <w:r w:rsidR="00370B9D">
              <w:rPr>
                <w:rFonts w:ascii="Times New Roman" w:eastAsia="Times New Roman" w:hAnsi="Times New Roman" w:cs="Times New Roman"/>
                <w:sz w:val="24"/>
                <w:szCs w:val="24"/>
                <w:lang w:eastAsia="zh-CN"/>
              </w:rPr>
              <w:t>Sutarčiai taikoma Sutarties bendrosios dalies 12.8 punkto nuostata.</w:t>
            </w:r>
          </w:p>
          <w:p w14:paraId="25EFFB2F" w14:textId="6FC652AA" w:rsidR="00671F49" w:rsidRPr="005972CE" w:rsidRDefault="00671F49" w:rsidP="000620C8">
            <w:pPr>
              <w:suppressAutoHyphens/>
              <w:spacing w:after="0" w:line="240" w:lineRule="auto"/>
              <w:jc w:val="both"/>
              <w:rPr>
                <w:rFonts w:ascii="Times New Roman" w:eastAsia="Times New Roman" w:hAnsi="Times New Roman" w:cs="Times New Roman"/>
                <w:sz w:val="24"/>
                <w:szCs w:val="24"/>
                <w:lang w:val="en-US" w:eastAsia="zh-CN"/>
              </w:rPr>
            </w:pPr>
            <w:r>
              <w:rPr>
                <w:rFonts w:ascii="Times New Roman" w:eastAsia="Times New Roman" w:hAnsi="Times New Roman" w:cs="Times New Roman"/>
                <w:sz w:val="24"/>
                <w:szCs w:val="24"/>
                <w:lang w:eastAsia="zh-CN"/>
              </w:rPr>
              <w:t xml:space="preserve">2.6. </w:t>
            </w:r>
            <w:r w:rsidRPr="00671F49">
              <w:rPr>
                <w:rFonts w:ascii="Times New Roman" w:eastAsia="Times New Roman" w:hAnsi="Times New Roman" w:cs="Times New Roman"/>
                <w:sz w:val="24"/>
                <w:szCs w:val="24"/>
                <w:lang w:eastAsia="zh-CN"/>
              </w:rPr>
              <w:t>Jei Sutarties kaina buvo peržiūrėta pagal Sutartyje nurodytas kainų peržiūros sąlygas, atitinkamai patikslinama (didėja arba mažėja) pradinė Sutarties vertė.</w:t>
            </w:r>
          </w:p>
          <w:p w14:paraId="72CDBF24"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p>
        </w:tc>
      </w:tr>
      <w:tr w:rsidR="005972CE" w:rsidRPr="005972CE" w14:paraId="3816DA52" w14:textId="77777777" w:rsidTr="005972CE">
        <w:tc>
          <w:tcPr>
            <w:tcW w:w="9639" w:type="dxa"/>
            <w:tcBorders>
              <w:top w:val="single" w:sz="4" w:space="0" w:color="000000"/>
              <w:left w:val="single" w:sz="4" w:space="0" w:color="000000"/>
              <w:bottom w:val="single" w:sz="4" w:space="0" w:color="000000"/>
              <w:right w:val="single" w:sz="4" w:space="0" w:color="000000"/>
            </w:tcBorders>
            <w:shd w:val="clear" w:color="auto" w:fill="auto"/>
          </w:tcPr>
          <w:p w14:paraId="376077BF" w14:textId="7A3DC737" w:rsidR="005972CE" w:rsidRPr="005972CE" w:rsidRDefault="005972CE" w:rsidP="005972CE">
            <w:pPr>
              <w:suppressAutoHyphens/>
              <w:spacing w:after="0" w:line="240" w:lineRule="auto"/>
              <w:rPr>
                <w:rFonts w:ascii="Times New Roman" w:eastAsia="Times New Roman" w:hAnsi="Times New Roman" w:cs="Times New Roman"/>
                <w:sz w:val="24"/>
                <w:szCs w:val="24"/>
                <w:lang w:eastAsia="zh-CN"/>
              </w:rPr>
            </w:pPr>
            <w:r w:rsidRPr="005972CE">
              <w:rPr>
                <w:rFonts w:ascii="Times New Roman" w:eastAsia="Times New Roman" w:hAnsi="Times New Roman" w:cs="Times New Roman"/>
                <w:b/>
                <w:sz w:val="24"/>
                <w:szCs w:val="24"/>
                <w:lang w:eastAsia="zh-CN"/>
              </w:rPr>
              <w:t xml:space="preserve">3. Paslaugų teikimo vieta, terminas ir sąlygos </w:t>
            </w:r>
          </w:p>
          <w:p w14:paraId="38392240" w14:textId="77777777" w:rsidR="00D80544"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3.1. </w:t>
            </w:r>
            <w:r w:rsidRPr="00D80544">
              <w:rPr>
                <w:rFonts w:ascii="Times New Roman" w:eastAsia="Times New Roman" w:hAnsi="Times New Roman" w:cs="Times New Roman"/>
                <w:b/>
                <w:sz w:val="24"/>
                <w:szCs w:val="24"/>
                <w:lang w:eastAsia="zh-CN"/>
              </w:rPr>
              <w:t>Teikėjas</w:t>
            </w:r>
            <w:r w:rsidRPr="005972CE">
              <w:rPr>
                <w:rFonts w:ascii="Times New Roman" w:eastAsia="Times New Roman" w:hAnsi="Times New Roman" w:cs="Times New Roman"/>
                <w:sz w:val="24"/>
                <w:szCs w:val="24"/>
                <w:lang w:eastAsia="zh-CN"/>
              </w:rPr>
              <w:t xml:space="preserve"> įsipareigoja</w:t>
            </w:r>
            <w:r w:rsidR="00D80544">
              <w:rPr>
                <w:rFonts w:ascii="Times New Roman" w:eastAsia="Times New Roman" w:hAnsi="Times New Roman" w:cs="Times New Roman"/>
                <w:sz w:val="24"/>
                <w:szCs w:val="24"/>
                <w:lang w:eastAsia="zh-CN"/>
              </w:rPr>
              <w:t>:</w:t>
            </w:r>
          </w:p>
          <w:p w14:paraId="060F5FDE" w14:textId="1D60B5E0" w:rsidR="00D80544" w:rsidRDefault="00D80544" w:rsidP="005972CE">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3.1.1. </w:t>
            </w:r>
            <w:r w:rsidRPr="00597AE0">
              <w:rPr>
                <w:rFonts w:ascii="Times New Roman" w:eastAsia="Times New Roman" w:hAnsi="Times New Roman" w:cs="Times New Roman"/>
                <w:b/>
                <w:sz w:val="24"/>
                <w:szCs w:val="24"/>
                <w:lang w:eastAsia="zh-CN"/>
              </w:rPr>
              <w:t>Ne ilgiau kaip per 6 (šešis) mėnesius</w:t>
            </w:r>
            <w:r>
              <w:rPr>
                <w:rFonts w:ascii="Times New Roman" w:eastAsia="Times New Roman" w:hAnsi="Times New Roman" w:cs="Times New Roman"/>
                <w:sz w:val="24"/>
                <w:szCs w:val="24"/>
                <w:lang w:eastAsia="zh-CN"/>
              </w:rPr>
              <w:t xml:space="preserve"> </w:t>
            </w:r>
            <w:r w:rsidR="00DA453B" w:rsidRPr="00DA453B">
              <w:rPr>
                <w:rFonts w:ascii="Times New Roman" w:eastAsia="Times New Roman" w:hAnsi="Times New Roman" w:cs="Times New Roman"/>
                <w:sz w:val="24"/>
                <w:szCs w:val="24"/>
                <w:lang w:eastAsia="zh-CN"/>
              </w:rPr>
              <w:t xml:space="preserve">nuo Sutarties įsigaliojimo dienos </w:t>
            </w:r>
            <w:r>
              <w:rPr>
                <w:rFonts w:ascii="Times New Roman" w:eastAsia="Times New Roman" w:hAnsi="Times New Roman" w:cs="Times New Roman"/>
                <w:sz w:val="24"/>
                <w:szCs w:val="24"/>
                <w:lang w:eastAsia="zh-CN"/>
              </w:rPr>
              <w:t>įrengti</w:t>
            </w:r>
            <w:r>
              <w:t xml:space="preserve"> l</w:t>
            </w:r>
            <w:r w:rsidRPr="00D80544">
              <w:rPr>
                <w:rFonts w:ascii="Times New Roman" w:eastAsia="Times New Roman" w:hAnsi="Times New Roman" w:cs="Times New Roman"/>
                <w:sz w:val="24"/>
                <w:szCs w:val="24"/>
                <w:lang w:eastAsia="zh-CN"/>
              </w:rPr>
              <w:t>aikin</w:t>
            </w:r>
            <w:r>
              <w:rPr>
                <w:rFonts w:ascii="Times New Roman" w:eastAsia="Times New Roman" w:hAnsi="Times New Roman" w:cs="Times New Roman"/>
                <w:sz w:val="24"/>
                <w:szCs w:val="24"/>
                <w:lang w:eastAsia="zh-CN"/>
              </w:rPr>
              <w:t>ą</w:t>
            </w:r>
            <w:r w:rsidRPr="00D80544">
              <w:rPr>
                <w:rFonts w:ascii="Times New Roman" w:eastAsia="Times New Roman" w:hAnsi="Times New Roman" w:cs="Times New Roman"/>
                <w:sz w:val="24"/>
                <w:szCs w:val="24"/>
                <w:lang w:eastAsia="zh-CN"/>
              </w:rPr>
              <w:t>j</w:t>
            </w:r>
            <w:r>
              <w:rPr>
                <w:rFonts w:ascii="Times New Roman" w:eastAsia="Times New Roman" w:hAnsi="Times New Roman" w:cs="Times New Roman"/>
                <w:sz w:val="24"/>
                <w:szCs w:val="24"/>
                <w:lang w:eastAsia="zh-CN"/>
              </w:rPr>
              <w:t>ą</w:t>
            </w:r>
            <w:r w:rsidRPr="00D80544">
              <w:rPr>
                <w:rFonts w:ascii="Times New Roman" w:eastAsia="Times New Roman" w:hAnsi="Times New Roman" w:cs="Times New Roman"/>
                <w:sz w:val="24"/>
                <w:szCs w:val="24"/>
                <w:lang w:eastAsia="zh-CN"/>
              </w:rPr>
              <w:t xml:space="preserve"> konteinerin</w:t>
            </w:r>
            <w:r>
              <w:rPr>
                <w:rFonts w:ascii="Times New Roman" w:eastAsia="Times New Roman" w:hAnsi="Times New Roman" w:cs="Times New Roman"/>
                <w:sz w:val="24"/>
                <w:szCs w:val="24"/>
                <w:lang w:eastAsia="zh-CN"/>
              </w:rPr>
              <w:t>ę</w:t>
            </w:r>
            <w:r w:rsidRPr="00D80544">
              <w:rPr>
                <w:rFonts w:ascii="Times New Roman" w:eastAsia="Times New Roman" w:hAnsi="Times New Roman" w:cs="Times New Roman"/>
                <w:sz w:val="24"/>
                <w:szCs w:val="24"/>
                <w:lang w:eastAsia="zh-CN"/>
              </w:rPr>
              <w:t xml:space="preserve"> stovykl</w:t>
            </w:r>
            <w:r>
              <w:rPr>
                <w:rFonts w:ascii="Times New Roman" w:eastAsia="Times New Roman" w:hAnsi="Times New Roman" w:cs="Times New Roman"/>
                <w:sz w:val="24"/>
                <w:szCs w:val="24"/>
                <w:lang w:eastAsia="zh-CN"/>
              </w:rPr>
              <w:t>ą</w:t>
            </w:r>
            <w:r w:rsidRPr="00D80544">
              <w:rPr>
                <w:rFonts w:ascii="Times New Roman" w:eastAsia="Times New Roman" w:hAnsi="Times New Roman" w:cs="Times New Roman"/>
                <w:sz w:val="24"/>
                <w:szCs w:val="24"/>
                <w:lang w:eastAsia="zh-CN"/>
              </w:rPr>
              <w:t xml:space="preserve"> sudaryt</w:t>
            </w:r>
            <w:r>
              <w:rPr>
                <w:rFonts w:ascii="Times New Roman" w:eastAsia="Times New Roman" w:hAnsi="Times New Roman" w:cs="Times New Roman"/>
                <w:sz w:val="24"/>
                <w:szCs w:val="24"/>
                <w:lang w:eastAsia="zh-CN"/>
              </w:rPr>
              <w:t>ą</w:t>
            </w:r>
            <w:r w:rsidRPr="00D80544">
              <w:rPr>
                <w:rFonts w:ascii="Times New Roman" w:eastAsia="Times New Roman" w:hAnsi="Times New Roman" w:cs="Times New Roman"/>
                <w:sz w:val="24"/>
                <w:szCs w:val="24"/>
                <w:lang w:eastAsia="zh-CN"/>
              </w:rPr>
              <w:t xml:space="preserve"> iš konteinerių blokų </w:t>
            </w:r>
            <w:r w:rsidRPr="00D80544">
              <w:rPr>
                <w:rFonts w:ascii="Times New Roman" w:eastAsia="Times New Roman" w:hAnsi="Times New Roman" w:cs="Times New Roman"/>
                <w:i/>
                <w:sz w:val="24"/>
                <w:szCs w:val="24"/>
                <w:lang w:eastAsia="zh-CN"/>
              </w:rPr>
              <w:t>(kuriuose įkuriamos darbo, poilsio ir medicininės priežiūros vietos)</w:t>
            </w:r>
            <w:r w:rsidRPr="00D80544">
              <w:rPr>
                <w:rFonts w:ascii="Times New Roman" w:eastAsia="Times New Roman" w:hAnsi="Times New Roman" w:cs="Times New Roman"/>
                <w:sz w:val="24"/>
                <w:szCs w:val="24"/>
                <w:lang w:eastAsia="zh-CN"/>
              </w:rPr>
              <w:t xml:space="preserve">, angarų </w:t>
            </w:r>
            <w:r w:rsidRPr="00D80544">
              <w:rPr>
                <w:rFonts w:ascii="Times New Roman" w:eastAsia="Times New Roman" w:hAnsi="Times New Roman" w:cs="Times New Roman"/>
                <w:i/>
                <w:sz w:val="24"/>
                <w:szCs w:val="24"/>
                <w:lang w:eastAsia="zh-CN"/>
              </w:rPr>
              <w:t>(skirtų transporto remontui ir laikymui, materialinių priemonių sandėliavimui, maitinimo organizavimui)</w:t>
            </w:r>
            <w:r w:rsidRPr="00D80544">
              <w:rPr>
                <w:rFonts w:ascii="Times New Roman" w:eastAsia="Times New Roman" w:hAnsi="Times New Roman" w:cs="Times New Roman"/>
                <w:sz w:val="24"/>
                <w:szCs w:val="24"/>
                <w:lang w:eastAsia="zh-CN"/>
              </w:rPr>
              <w:t xml:space="preserve">, laikinų aikštelių </w:t>
            </w:r>
            <w:r w:rsidRPr="00D80544">
              <w:rPr>
                <w:rFonts w:ascii="Times New Roman" w:eastAsia="Times New Roman" w:hAnsi="Times New Roman" w:cs="Times New Roman"/>
                <w:i/>
                <w:sz w:val="24"/>
                <w:szCs w:val="24"/>
                <w:lang w:eastAsia="zh-CN"/>
              </w:rPr>
              <w:t>(skirtų konteinerių ir angarų išdėstymui, automobilių, bei karinės technikos parkavimui)</w:t>
            </w:r>
            <w:r w:rsidRPr="00D80544">
              <w:rPr>
                <w:rFonts w:ascii="Times New Roman" w:eastAsia="Times New Roman" w:hAnsi="Times New Roman" w:cs="Times New Roman"/>
                <w:sz w:val="24"/>
                <w:szCs w:val="24"/>
                <w:lang w:eastAsia="zh-CN"/>
              </w:rPr>
              <w:t xml:space="preserve"> (toliau – Stovykla)</w:t>
            </w:r>
            <w:r w:rsidR="00077AA1">
              <w:rPr>
                <w:rFonts w:ascii="Times New Roman" w:eastAsia="Times New Roman" w:hAnsi="Times New Roman" w:cs="Times New Roman"/>
                <w:sz w:val="24"/>
                <w:szCs w:val="24"/>
                <w:lang w:eastAsia="zh-CN"/>
              </w:rPr>
              <w:t xml:space="preserve"> </w:t>
            </w:r>
            <w:r w:rsidR="00077AA1" w:rsidRPr="00521801">
              <w:rPr>
                <w:rFonts w:ascii="Times New Roman" w:eastAsia="Times New Roman" w:hAnsi="Times New Roman" w:cs="Times New Roman"/>
                <w:i/>
                <w:sz w:val="24"/>
                <w:szCs w:val="24"/>
                <w:lang w:eastAsia="zh-CN"/>
              </w:rPr>
              <w:t xml:space="preserve">(jei pirkimo </w:t>
            </w:r>
            <w:r w:rsidR="00521801">
              <w:rPr>
                <w:rFonts w:ascii="Times New Roman" w:eastAsia="Times New Roman" w:hAnsi="Times New Roman" w:cs="Times New Roman"/>
                <w:i/>
                <w:sz w:val="24"/>
                <w:szCs w:val="24"/>
                <w:lang w:eastAsia="zh-CN"/>
              </w:rPr>
              <w:t>S</w:t>
            </w:r>
            <w:r w:rsidR="00077AA1" w:rsidRPr="00521801">
              <w:rPr>
                <w:rFonts w:ascii="Times New Roman" w:eastAsia="Times New Roman" w:hAnsi="Times New Roman" w:cs="Times New Roman"/>
                <w:i/>
                <w:sz w:val="24"/>
                <w:szCs w:val="24"/>
                <w:lang w:eastAsia="zh-CN"/>
              </w:rPr>
              <w:t xml:space="preserve">utartis sudaroma likus mažiau nei 6 (šeši) mėnesiai iki Sutarties </w:t>
            </w:r>
            <w:r w:rsidR="00521801">
              <w:rPr>
                <w:rFonts w:ascii="Times New Roman" w:eastAsia="Times New Roman" w:hAnsi="Times New Roman" w:cs="Times New Roman"/>
                <w:i/>
                <w:sz w:val="24"/>
                <w:szCs w:val="24"/>
                <w:lang w:eastAsia="zh-CN"/>
              </w:rPr>
              <w:t>specialio</w:t>
            </w:r>
            <w:r w:rsidR="00077AA1" w:rsidRPr="00521801">
              <w:rPr>
                <w:rFonts w:ascii="Times New Roman" w:eastAsia="Times New Roman" w:hAnsi="Times New Roman" w:cs="Times New Roman"/>
                <w:i/>
                <w:sz w:val="24"/>
                <w:szCs w:val="24"/>
                <w:lang w:eastAsia="zh-CN"/>
              </w:rPr>
              <w:t xml:space="preserve">sios dalies 3.1.2. punkte nurodyto nuomos laikotarpio pradžios, atitinkamai šio punkto reikalavimą įvykdyti per laikotarpį </w:t>
            </w:r>
            <w:r w:rsidR="00077AA1" w:rsidRPr="00521801">
              <w:rPr>
                <w:rFonts w:ascii="Times New Roman" w:eastAsia="Times New Roman" w:hAnsi="Times New Roman" w:cs="Times New Roman"/>
                <w:i/>
                <w:sz w:val="24"/>
                <w:szCs w:val="24"/>
                <w:lang w:eastAsia="zh-CN"/>
              </w:rPr>
              <w:lastRenderedPageBreak/>
              <w:t xml:space="preserve">nuo Sutarties įsigaliojimo </w:t>
            </w:r>
            <w:r w:rsidR="00521801">
              <w:rPr>
                <w:rFonts w:ascii="Times New Roman" w:eastAsia="Times New Roman" w:hAnsi="Times New Roman" w:cs="Times New Roman"/>
                <w:i/>
                <w:sz w:val="24"/>
                <w:szCs w:val="24"/>
                <w:lang w:eastAsia="zh-CN"/>
              </w:rPr>
              <w:t>i</w:t>
            </w:r>
            <w:r w:rsidR="00077AA1" w:rsidRPr="00521801">
              <w:rPr>
                <w:rFonts w:ascii="Times New Roman" w:eastAsia="Times New Roman" w:hAnsi="Times New Roman" w:cs="Times New Roman"/>
                <w:i/>
                <w:sz w:val="24"/>
                <w:szCs w:val="24"/>
                <w:lang w:eastAsia="zh-CN"/>
              </w:rPr>
              <w:t>ki Sutarties specialiosios dalies 3.1.2 punkte nurodyto</w:t>
            </w:r>
            <w:r w:rsidR="007B0D64">
              <w:rPr>
                <w:rFonts w:ascii="Times New Roman" w:eastAsia="Times New Roman" w:hAnsi="Times New Roman" w:cs="Times New Roman"/>
                <w:i/>
                <w:sz w:val="24"/>
                <w:szCs w:val="24"/>
                <w:lang w:eastAsia="zh-CN"/>
              </w:rPr>
              <w:t>s</w:t>
            </w:r>
            <w:r w:rsidR="00077AA1" w:rsidRPr="00521801">
              <w:rPr>
                <w:rFonts w:ascii="Times New Roman" w:eastAsia="Times New Roman" w:hAnsi="Times New Roman" w:cs="Times New Roman"/>
                <w:i/>
                <w:sz w:val="24"/>
                <w:szCs w:val="24"/>
                <w:lang w:eastAsia="zh-CN"/>
              </w:rPr>
              <w:t xml:space="preserve"> </w:t>
            </w:r>
            <w:r w:rsidR="007B0D64">
              <w:rPr>
                <w:rFonts w:ascii="Times New Roman" w:eastAsia="Times New Roman" w:hAnsi="Times New Roman" w:cs="Times New Roman"/>
                <w:i/>
                <w:sz w:val="24"/>
                <w:szCs w:val="24"/>
                <w:lang w:eastAsia="zh-CN"/>
              </w:rPr>
              <w:t xml:space="preserve">Paslaugų teikimo </w:t>
            </w:r>
            <w:r w:rsidR="00077AA1" w:rsidRPr="00521801">
              <w:rPr>
                <w:rFonts w:ascii="Times New Roman" w:eastAsia="Times New Roman" w:hAnsi="Times New Roman" w:cs="Times New Roman"/>
                <w:i/>
                <w:sz w:val="24"/>
                <w:szCs w:val="24"/>
                <w:lang w:eastAsia="zh-CN"/>
              </w:rPr>
              <w:t>pradžios)</w:t>
            </w:r>
            <w:r>
              <w:rPr>
                <w:rFonts w:ascii="Times New Roman" w:eastAsia="Times New Roman" w:hAnsi="Times New Roman" w:cs="Times New Roman"/>
                <w:sz w:val="24"/>
                <w:szCs w:val="24"/>
                <w:lang w:eastAsia="zh-CN"/>
              </w:rPr>
              <w:t>;</w:t>
            </w:r>
          </w:p>
          <w:p w14:paraId="219E5D24" w14:textId="282CF60D" w:rsidR="00D80544" w:rsidRDefault="00D80544" w:rsidP="005972CE">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3.1.2. </w:t>
            </w:r>
            <w:r w:rsidR="001C32CF" w:rsidRPr="001C32CF">
              <w:rPr>
                <w:rFonts w:ascii="Times New Roman" w:eastAsia="Times New Roman" w:hAnsi="Times New Roman" w:cs="Times New Roman"/>
                <w:sz w:val="24"/>
                <w:szCs w:val="24"/>
                <w:lang w:eastAsia="zh-CN"/>
              </w:rPr>
              <w:t xml:space="preserve">Teikti karių apgyvendinimo </w:t>
            </w:r>
            <w:r w:rsidR="0050397D">
              <w:rPr>
                <w:rFonts w:ascii="Times New Roman" w:eastAsia="Times New Roman" w:hAnsi="Times New Roman" w:cs="Times New Roman"/>
                <w:sz w:val="24"/>
                <w:szCs w:val="24"/>
                <w:lang w:eastAsia="zh-CN"/>
              </w:rPr>
              <w:t>S</w:t>
            </w:r>
            <w:r w:rsidR="001C32CF" w:rsidRPr="001C32CF">
              <w:rPr>
                <w:rFonts w:ascii="Times New Roman" w:eastAsia="Times New Roman" w:hAnsi="Times New Roman" w:cs="Times New Roman"/>
                <w:sz w:val="24"/>
                <w:szCs w:val="24"/>
                <w:lang w:eastAsia="zh-CN"/>
              </w:rPr>
              <w:t>tovykloje paslaugas</w:t>
            </w:r>
            <w:r w:rsidR="00972A41">
              <w:rPr>
                <w:rFonts w:ascii="Times New Roman" w:eastAsia="Times New Roman" w:hAnsi="Times New Roman" w:cs="Times New Roman"/>
                <w:sz w:val="24"/>
                <w:szCs w:val="24"/>
                <w:lang w:eastAsia="zh-CN"/>
              </w:rPr>
              <w:t xml:space="preserve"> atitinkančias Sutarties</w:t>
            </w:r>
            <w:r w:rsidR="001C32CF" w:rsidRPr="001C32CF">
              <w:rPr>
                <w:rFonts w:ascii="Times New Roman" w:eastAsia="Times New Roman" w:hAnsi="Times New Roman" w:cs="Times New Roman"/>
                <w:sz w:val="24"/>
                <w:szCs w:val="24"/>
                <w:lang w:eastAsia="zh-CN"/>
              </w:rPr>
              <w:t xml:space="preserve"> </w:t>
            </w:r>
            <w:r w:rsidR="00C2036D">
              <w:rPr>
                <w:rFonts w:ascii="Times New Roman" w:eastAsia="Times New Roman" w:hAnsi="Times New Roman" w:cs="Times New Roman"/>
                <w:sz w:val="24"/>
                <w:szCs w:val="24"/>
                <w:lang w:eastAsia="zh-CN"/>
              </w:rPr>
              <w:t xml:space="preserve">1 priede nurodytus reikalavimus </w:t>
            </w:r>
            <w:r>
              <w:rPr>
                <w:rFonts w:ascii="Times New Roman" w:eastAsia="Times New Roman" w:hAnsi="Times New Roman" w:cs="Times New Roman"/>
                <w:sz w:val="24"/>
                <w:szCs w:val="24"/>
                <w:lang w:eastAsia="zh-CN"/>
              </w:rPr>
              <w:t>nuo 2026 m. kovo 1 d. iki 2027</w:t>
            </w:r>
            <w:r w:rsidR="00304727">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m. gruodžio 31 d.</w:t>
            </w:r>
          </w:p>
          <w:p w14:paraId="0ADEB700" w14:textId="7B4773F7" w:rsidR="005972CE" w:rsidRDefault="00F1606E" w:rsidP="009B1A4A">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3.1.3. T</w:t>
            </w:r>
            <w:r w:rsidR="005972CE" w:rsidRPr="005972CE">
              <w:rPr>
                <w:rFonts w:ascii="Times New Roman" w:eastAsia="Times New Roman" w:hAnsi="Times New Roman" w:cs="Times New Roman"/>
                <w:sz w:val="24"/>
                <w:szCs w:val="24"/>
                <w:lang w:eastAsia="zh-CN"/>
              </w:rPr>
              <w:t xml:space="preserve">eikti </w:t>
            </w:r>
            <w:r>
              <w:rPr>
                <w:rFonts w:ascii="Times New Roman" w:eastAsia="Times New Roman" w:hAnsi="Times New Roman" w:cs="Times New Roman"/>
                <w:sz w:val="24"/>
                <w:szCs w:val="24"/>
                <w:lang w:eastAsia="zh-CN"/>
              </w:rPr>
              <w:t xml:space="preserve">Stovyklos aptarnavimo ir priežiūros </w:t>
            </w:r>
            <w:r w:rsidR="005972CE" w:rsidRPr="005972CE">
              <w:rPr>
                <w:rFonts w:ascii="Times New Roman" w:eastAsia="Times New Roman" w:hAnsi="Times New Roman" w:cs="Times New Roman"/>
                <w:sz w:val="24"/>
                <w:szCs w:val="24"/>
                <w:lang w:eastAsia="zh-CN"/>
              </w:rPr>
              <w:t>paslaugas</w:t>
            </w:r>
            <w:r>
              <w:rPr>
                <w:rFonts w:ascii="Times New Roman" w:eastAsia="Times New Roman" w:hAnsi="Times New Roman" w:cs="Times New Roman"/>
                <w:sz w:val="24"/>
                <w:szCs w:val="24"/>
                <w:lang w:eastAsia="zh-CN"/>
              </w:rPr>
              <w:t>, konteinerių vidaus valymo paslaugas ir Stovyklos teritorijos priežiūros paslaugas Stovyklos nuomos laikotarpiu.</w:t>
            </w:r>
            <w:r w:rsidR="005972CE" w:rsidRPr="005972CE">
              <w:rPr>
                <w:rFonts w:ascii="Times New Roman" w:eastAsia="Times New Roman" w:hAnsi="Times New Roman" w:cs="Times New Roman"/>
                <w:sz w:val="24"/>
                <w:szCs w:val="24"/>
                <w:lang w:eastAsia="zh-CN"/>
              </w:rPr>
              <w:t xml:space="preserve"> </w:t>
            </w:r>
          </w:p>
          <w:p w14:paraId="515CDBD7" w14:textId="5BCD9923" w:rsidR="00F1606E" w:rsidRDefault="00F1606E" w:rsidP="009B1A4A">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3.1.4. </w:t>
            </w:r>
            <w:r w:rsidRPr="00F1606E">
              <w:rPr>
                <w:rFonts w:ascii="Times New Roman" w:eastAsia="Times New Roman" w:hAnsi="Times New Roman" w:cs="Times New Roman"/>
                <w:sz w:val="24"/>
                <w:szCs w:val="24"/>
                <w:lang w:eastAsia="zh-CN"/>
              </w:rPr>
              <w:t xml:space="preserve">Pasibaigus </w:t>
            </w:r>
            <w:r w:rsidR="00304727">
              <w:rPr>
                <w:rFonts w:ascii="Times New Roman" w:eastAsia="Times New Roman" w:hAnsi="Times New Roman" w:cs="Times New Roman"/>
                <w:sz w:val="24"/>
                <w:szCs w:val="24"/>
                <w:lang w:eastAsia="zh-CN"/>
              </w:rPr>
              <w:t xml:space="preserve">Paslaugų teikimo </w:t>
            </w:r>
            <w:r w:rsidRPr="00F1606E">
              <w:rPr>
                <w:rFonts w:ascii="Times New Roman" w:eastAsia="Times New Roman" w:hAnsi="Times New Roman" w:cs="Times New Roman"/>
                <w:sz w:val="24"/>
                <w:szCs w:val="24"/>
                <w:lang w:eastAsia="zh-CN"/>
              </w:rPr>
              <w:t>laikotarpiui,</w:t>
            </w:r>
            <w:r>
              <w:rPr>
                <w:rFonts w:ascii="Times New Roman" w:eastAsia="Times New Roman" w:hAnsi="Times New Roman" w:cs="Times New Roman"/>
                <w:sz w:val="24"/>
                <w:szCs w:val="24"/>
                <w:lang w:eastAsia="zh-CN"/>
              </w:rPr>
              <w:t xml:space="preserve"> </w:t>
            </w:r>
            <w:r w:rsidRPr="00597AE0">
              <w:rPr>
                <w:rFonts w:ascii="Times New Roman" w:eastAsia="Times New Roman" w:hAnsi="Times New Roman" w:cs="Times New Roman"/>
                <w:b/>
                <w:sz w:val="24"/>
                <w:szCs w:val="24"/>
                <w:lang w:eastAsia="zh-CN"/>
              </w:rPr>
              <w:t>ne vėliau kaip per 4 (keturis) mėnesius</w:t>
            </w:r>
            <w:r w:rsidRPr="00F1606E">
              <w:rPr>
                <w:rFonts w:ascii="Times New Roman" w:eastAsia="Times New Roman" w:hAnsi="Times New Roman" w:cs="Times New Roman"/>
                <w:sz w:val="24"/>
                <w:szCs w:val="24"/>
                <w:lang w:eastAsia="zh-CN"/>
              </w:rPr>
              <w:t xml:space="preserve"> </w:t>
            </w:r>
            <w:r w:rsidR="0037773C">
              <w:rPr>
                <w:rFonts w:ascii="Times New Roman" w:eastAsia="Times New Roman" w:hAnsi="Times New Roman" w:cs="Times New Roman"/>
                <w:sz w:val="24"/>
                <w:szCs w:val="24"/>
                <w:lang w:eastAsia="zh-CN"/>
              </w:rPr>
              <w:t xml:space="preserve">nuo </w:t>
            </w:r>
            <w:r w:rsidR="0037773C" w:rsidRPr="00675EF6">
              <w:rPr>
                <w:rFonts w:ascii="Times New Roman" w:eastAsia="Times New Roman" w:hAnsi="Times New Roman" w:cs="Times New Roman"/>
                <w:b/>
                <w:sz w:val="24"/>
                <w:szCs w:val="24"/>
                <w:lang w:eastAsia="zh-CN"/>
              </w:rPr>
              <w:t>Pirkėjo</w:t>
            </w:r>
            <w:r w:rsidR="0037773C">
              <w:rPr>
                <w:rFonts w:ascii="Times New Roman" w:eastAsia="Times New Roman" w:hAnsi="Times New Roman" w:cs="Times New Roman"/>
                <w:sz w:val="24"/>
                <w:szCs w:val="24"/>
                <w:lang w:eastAsia="zh-CN"/>
              </w:rPr>
              <w:t xml:space="preserve"> informavimo,</w:t>
            </w:r>
            <w:r w:rsidR="0037773C" w:rsidRPr="00F1606E">
              <w:rPr>
                <w:rFonts w:ascii="Times New Roman" w:eastAsia="Times New Roman" w:hAnsi="Times New Roman" w:cs="Times New Roman"/>
                <w:sz w:val="24"/>
                <w:szCs w:val="24"/>
                <w:lang w:eastAsia="zh-CN"/>
              </w:rPr>
              <w:t xml:space="preserve"> </w:t>
            </w:r>
            <w:r w:rsidRPr="00F1606E">
              <w:rPr>
                <w:rFonts w:ascii="Times New Roman" w:eastAsia="Times New Roman" w:hAnsi="Times New Roman" w:cs="Times New Roman"/>
                <w:sz w:val="24"/>
                <w:szCs w:val="24"/>
                <w:lang w:eastAsia="zh-CN"/>
              </w:rPr>
              <w:t>savo lėšomis</w:t>
            </w:r>
            <w:r w:rsidR="0037773C">
              <w:rPr>
                <w:rFonts w:ascii="Times New Roman" w:eastAsia="Times New Roman" w:hAnsi="Times New Roman" w:cs="Times New Roman"/>
                <w:sz w:val="24"/>
                <w:szCs w:val="24"/>
                <w:lang w:eastAsia="zh-CN"/>
              </w:rPr>
              <w:t>, jėgomis</w:t>
            </w:r>
            <w:r w:rsidRPr="00F1606E">
              <w:rPr>
                <w:rFonts w:ascii="Times New Roman" w:eastAsia="Times New Roman" w:hAnsi="Times New Roman" w:cs="Times New Roman"/>
                <w:sz w:val="24"/>
                <w:szCs w:val="24"/>
                <w:lang w:eastAsia="zh-CN"/>
              </w:rPr>
              <w:t xml:space="preserve"> ir priemonėmis išmontuoti ir išvežti Stovyklos elementus, medžiagas bei perduoti tvarkingą teritoriją </w:t>
            </w:r>
            <w:r w:rsidRPr="00F1606E">
              <w:rPr>
                <w:rFonts w:ascii="Times New Roman" w:eastAsia="Times New Roman" w:hAnsi="Times New Roman" w:cs="Times New Roman"/>
                <w:b/>
                <w:sz w:val="24"/>
                <w:szCs w:val="24"/>
                <w:lang w:eastAsia="zh-CN"/>
              </w:rPr>
              <w:t>Pirkėjui</w:t>
            </w:r>
            <w:r w:rsidRPr="00F1606E">
              <w:rPr>
                <w:rFonts w:ascii="Times New Roman" w:eastAsia="Times New Roman" w:hAnsi="Times New Roman" w:cs="Times New Roman"/>
                <w:sz w:val="24"/>
                <w:szCs w:val="24"/>
                <w:lang w:eastAsia="zh-CN"/>
              </w:rPr>
              <w:t>.</w:t>
            </w:r>
          </w:p>
          <w:p w14:paraId="4A6B0B53" w14:textId="5E0D05C7" w:rsidR="0050397D" w:rsidRDefault="0050397D" w:rsidP="009B1A4A">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3.1.5. P</w:t>
            </w:r>
            <w:r w:rsidRPr="0050397D">
              <w:rPr>
                <w:rFonts w:ascii="Times New Roman" w:eastAsia="Times New Roman" w:hAnsi="Times New Roman" w:cs="Times New Roman"/>
                <w:sz w:val="24"/>
                <w:szCs w:val="24"/>
                <w:lang w:eastAsia="zh-CN"/>
              </w:rPr>
              <w:t xml:space="preserve">ildyti išvežamų nuotekų registravimo žurnalą ir teikti duomenis </w:t>
            </w:r>
            <w:r>
              <w:rPr>
                <w:rFonts w:ascii="Times New Roman" w:eastAsia="Times New Roman" w:hAnsi="Times New Roman" w:cs="Times New Roman"/>
                <w:sz w:val="24"/>
                <w:szCs w:val="24"/>
                <w:lang w:eastAsia="zh-CN"/>
              </w:rPr>
              <w:t>P</w:t>
            </w:r>
            <w:r w:rsidRPr="0050397D">
              <w:rPr>
                <w:rFonts w:ascii="Times New Roman" w:eastAsia="Times New Roman" w:hAnsi="Times New Roman" w:cs="Times New Roman"/>
                <w:b/>
                <w:sz w:val="24"/>
                <w:szCs w:val="24"/>
                <w:lang w:eastAsia="zh-CN"/>
              </w:rPr>
              <w:t>irkėjo</w:t>
            </w:r>
            <w:r w:rsidRPr="0050397D">
              <w:rPr>
                <w:rFonts w:ascii="Times New Roman" w:eastAsia="Times New Roman" w:hAnsi="Times New Roman" w:cs="Times New Roman"/>
                <w:sz w:val="24"/>
                <w:szCs w:val="24"/>
                <w:lang w:eastAsia="zh-CN"/>
              </w:rPr>
              <w:t xml:space="preserve"> atstovui</w:t>
            </w:r>
            <w:r w:rsidR="003800E3">
              <w:rPr>
                <w:rFonts w:ascii="Times New Roman" w:eastAsia="Times New Roman" w:hAnsi="Times New Roman" w:cs="Times New Roman"/>
                <w:sz w:val="24"/>
                <w:szCs w:val="24"/>
                <w:lang w:eastAsia="zh-CN"/>
              </w:rPr>
              <w:t>.</w:t>
            </w:r>
          </w:p>
          <w:p w14:paraId="61168998" w14:textId="4D933B4B" w:rsidR="002E7232" w:rsidRDefault="002E7232" w:rsidP="009B1A4A">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3.1.</w:t>
            </w:r>
            <w:r w:rsidR="0050397D">
              <w:rPr>
                <w:rFonts w:ascii="Times New Roman" w:eastAsia="Times New Roman" w:hAnsi="Times New Roman" w:cs="Times New Roman"/>
                <w:sz w:val="24"/>
                <w:szCs w:val="24"/>
                <w:lang w:eastAsia="zh-CN"/>
              </w:rPr>
              <w:t>6</w:t>
            </w:r>
            <w:r>
              <w:rPr>
                <w:rFonts w:ascii="Times New Roman" w:eastAsia="Times New Roman" w:hAnsi="Times New Roman" w:cs="Times New Roman"/>
                <w:sz w:val="24"/>
                <w:szCs w:val="24"/>
                <w:lang w:eastAsia="zh-CN"/>
              </w:rPr>
              <w:t xml:space="preserve">. </w:t>
            </w:r>
            <w:r w:rsidR="0050397D">
              <w:rPr>
                <w:rFonts w:ascii="Times New Roman" w:eastAsia="Times New Roman" w:hAnsi="Times New Roman" w:cs="Times New Roman"/>
                <w:sz w:val="24"/>
                <w:szCs w:val="24"/>
                <w:lang w:eastAsia="zh-CN"/>
              </w:rPr>
              <w:t>S</w:t>
            </w:r>
            <w:r w:rsidRPr="002E7232">
              <w:rPr>
                <w:rFonts w:ascii="Times New Roman" w:eastAsia="Times New Roman" w:hAnsi="Times New Roman" w:cs="Times New Roman"/>
                <w:sz w:val="24"/>
                <w:szCs w:val="24"/>
                <w:lang w:eastAsia="zh-CN"/>
              </w:rPr>
              <w:t>kirti asmenį, atsakingą už techninės priežiūros organizavimą, kokybę ir kontrolę visą Stovyklos nuomos laikotarpį</w:t>
            </w:r>
            <w:r>
              <w:rPr>
                <w:rFonts w:ascii="Times New Roman" w:eastAsia="Times New Roman" w:hAnsi="Times New Roman" w:cs="Times New Roman"/>
                <w:sz w:val="24"/>
                <w:szCs w:val="24"/>
                <w:lang w:eastAsia="zh-CN"/>
              </w:rPr>
              <w:t>, kuris būtų</w:t>
            </w:r>
            <w:r w:rsidRPr="002E7232">
              <w:rPr>
                <w:rFonts w:ascii="Times New Roman" w:eastAsia="Times New Roman" w:hAnsi="Times New Roman" w:cs="Times New Roman"/>
                <w:sz w:val="24"/>
                <w:szCs w:val="24"/>
                <w:lang w:eastAsia="zh-CN"/>
              </w:rPr>
              <w:t xml:space="preserve"> pasiekiamas ryšio priemonėmis 24/7 režimu.</w:t>
            </w:r>
          </w:p>
          <w:p w14:paraId="30BA1A89" w14:textId="3A2AEB1E" w:rsidR="003800E3" w:rsidRPr="005972CE" w:rsidRDefault="003800E3" w:rsidP="009B1A4A">
            <w:pPr>
              <w:suppressAutoHyphens/>
              <w:spacing w:after="0" w:line="240" w:lineRule="auto"/>
              <w:jc w:val="both"/>
              <w:rPr>
                <w:rFonts w:ascii="Times New Roman" w:eastAsia="Calibri" w:hAnsi="Times New Roman" w:cs="Times New Roman"/>
                <w:sz w:val="24"/>
              </w:rPr>
            </w:pPr>
            <w:r>
              <w:rPr>
                <w:rFonts w:ascii="Times New Roman" w:eastAsia="Times New Roman" w:hAnsi="Times New Roman" w:cs="Times New Roman"/>
                <w:sz w:val="24"/>
                <w:szCs w:val="24"/>
                <w:lang w:eastAsia="zh-CN"/>
              </w:rPr>
              <w:t xml:space="preserve">3.1.7. </w:t>
            </w:r>
            <w:r w:rsidRPr="003800E3">
              <w:rPr>
                <w:rFonts w:ascii="Times New Roman" w:eastAsia="Times New Roman" w:hAnsi="Times New Roman" w:cs="Times New Roman"/>
                <w:sz w:val="24"/>
                <w:szCs w:val="24"/>
                <w:lang w:eastAsia="zh-CN"/>
              </w:rPr>
              <w:t>turi suteikti leidimą ir galimybę</w:t>
            </w:r>
            <w:r w:rsidRPr="005A5448">
              <w:rPr>
                <w:rFonts w:ascii="Times New Roman" w:hAnsi="Times New Roman" w:cs="Times New Roman"/>
                <w:sz w:val="24"/>
                <w:szCs w:val="24"/>
              </w:rPr>
              <w:t xml:space="preserve"> </w:t>
            </w:r>
            <w:r w:rsidRPr="005A5448">
              <w:rPr>
                <w:rFonts w:ascii="Times New Roman" w:hAnsi="Times New Roman" w:cs="Times New Roman"/>
                <w:sz w:val="24"/>
                <w:szCs w:val="24"/>
              </w:rPr>
              <w:t>Stovyklos elementuose</w:t>
            </w:r>
            <w:bookmarkStart w:id="0" w:name="_GoBack"/>
            <w:bookmarkEnd w:id="0"/>
            <w:r w:rsidRPr="003800E3">
              <w:rPr>
                <w:rFonts w:ascii="Times New Roman" w:eastAsia="Times New Roman" w:hAnsi="Times New Roman" w:cs="Times New Roman"/>
                <w:sz w:val="24"/>
                <w:szCs w:val="24"/>
                <w:lang w:eastAsia="zh-CN"/>
              </w:rPr>
              <w:t xml:space="preserve"> įrengti/sumontuoti vaizdo stebėjimo ir apsaugos įranga (vaizdo kameros, elektroninės įrangos kontrolės) ir leidimą įdiegti elektroninė įleidimo sistemą praleidžiamo punkto turnikete.</w:t>
            </w:r>
          </w:p>
          <w:p w14:paraId="5F92ED26" w14:textId="0E45D3B6" w:rsidR="00D6545E" w:rsidRDefault="005972CE" w:rsidP="009B1A4A">
            <w:pPr>
              <w:spacing w:after="0" w:line="240" w:lineRule="auto"/>
              <w:ind w:firstLine="34"/>
              <w:jc w:val="both"/>
              <w:rPr>
                <w:rFonts w:ascii="Times New Roman" w:eastAsia="Calibri" w:hAnsi="Times New Roman" w:cs="Times New Roman"/>
                <w:sz w:val="24"/>
              </w:rPr>
            </w:pPr>
            <w:r w:rsidRPr="005972CE">
              <w:rPr>
                <w:rFonts w:ascii="Times New Roman" w:eastAsia="Times New Roman" w:hAnsi="Times New Roman" w:cs="Times New Roman"/>
                <w:sz w:val="24"/>
                <w:szCs w:val="24"/>
                <w:lang w:eastAsia="zh-CN"/>
              </w:rPr>
              <w:t xml:space="preserve">3.2. </w:t>
            </w:r>
            <w:r w:rsidR="00D6545E" w:rsidRPr="00D6545E">
              <w:rPr>
                <w:rFonts w:ascii="Times New Roman" w:eastAsia="Times New Roman" w:hAnsi="Times New Roman" w:cs="Times New Roman"/>
                <w:sz w:val="24"/>
                <w:szCs w:val="24"/>
                <w:lang w:eastAsia="zh-CN"/>
              </w:rPr>
              <w:t xml:space="preserve">Stovyklos </w:t>
            </w:r>
            <w:r w:rsidR="00D6545E" w:rsidRPr="00D6545E">
              <w:rPr>
                <w:rFonts w:ascii="Times New Roman" w:eastAsia="Times New Roman" w:hAnsi="Times New Roman" w:cs="Times New Roman"/>
                <w:color w:val="000000"/>
                <w:sz w:val="24"/>
                <w:szCs w:val="24"/>
                <w:lang w:eastAsia="zh-CN"/>
              </w:rPr>
              <w:t>įrengim</w:t>
            </w:r>
            <w:r w:rsidR="00EF5BA6">
              <w:rPr>
                <w:rFonts w:ascii="Times New Roman" w:eastAsia="Times New Roman" w:hAnsi="Times New Roman" w:cs="Times New Roman"/>
                <w:color w:val="000000"/>
                <w:sz w:val="24"/>
                <w:szCs w:val="24"/>
                <w:lang w:eastAsia="zh-CN"/>
              </w:rPr>
              <w:t>o</w:t>
            </w:r>
            <w:r w:rsidR="00D6545E" w:rsidRPr="00D6545E">
              <w:rPr>
                <w:rFonts w:ascii="Times New Roman" w:eastAsia="Times New Roman" w:hAnsi="Times New Roman" w:cs="Times New Roman"/>
                <w:color w:val="000000"/>
                <w:sz w:val="24"/>
                <w:szCs w:val="24"/>
                <w:lang w:eastAsia="zh-CN"/>
              </w:rPr>
              <w:t>, nuom</w:t>
            </w:r>
            <w:r w:rsidR="00EF5BA6">
              <w:rPr>
                <w:rFonts w:ascii="Times New Roman" w:eastAsia="Times New Roman" w:hAnsi="Times New Roman" w:cs="Times New Roman"/>
                <w:color w:val="000000"/>
                <w:sz w:val="24"/>
                <w:szCs w:val="24"/>
                <w:lang w:eastAsia="zh-CN"/>
              </w:rPr>
              <w:t>os</w:t>
            </w:r>
            <w:r w:rsidR="00D6545E">
              <w:rPr>
                <w:rFonts w:ascii="Times New Roman" w:eastAsia="Times New Roman" w:hAnsi="Times New Roman" w:cs="Times New Roman"/>
                <w:color w:val="000000"/>
                <w:sz w:val="24"/>
                <w:szCs w:val="24"/>
                <w:lang w:eastAsia="zh-CN"/>
              </w:rPr>
              <w:t>,</w:t>
            </w:r>
            <w:r w:rsidR="00EF5BA6">
              <w:rPr>
                <w:rFonts w:ascii="Times New Roman" w:eastAsia="Times New Roman" w:hAnsi="Times New Roman" w:cs="Times New Roman"/>
                <w:color w:val="000000"/>
                <w:sz w:val="24"/>
                <w:szCs w:val="24"/>
                <w:lang w:eastAsia="zh-CN"/>
              </w:rPr>
              <w:t xml:space="preserve"> </w:t>
            </w:r>
            <w:r w:rsidR="00D6545E" w:rsidRPr="00D6545E">
              <w:rPr>
                <w:rFonts w:ascii="Times New Roman" w:eastAsia="Times New Roman" w:hAnsi="Times New Roman" w:cs="Times New Roman"/>
                <w:color w:val="000000"/>
                <w:sz w:val="24"/>
                <w:szCs w:val="24"/>
                <w:lang w:eastAsia="zh-CN"/>
              </w:rPr>
              <w:t>bei</w:t>
            </w:r>
            <w:r w:rsidR="00D6545E" w:rsidRPr="00D6545E">
              <w:rPr>
                <w:rFonts w:ascii="Times New Roman" w:eastAsia="Times New Roman" w:hAnsi="Times New Roman" w:cs="Times New Roman"/>
                <w:sz w:val="24"/>
                <w:szCs w:val="24"/>
                <w:lang w:eastAsia="zh-CN"/>
              </w:rPr>
              <w:t xml:space="preserve"> išmontavimo ir išvežimo Paslaugos priimamos Šalims pasirašant </w:t>
            </w:r>
            <w:r w:rsidR="009B1A4A">
              <w:rPr>
                <w:rFonts w:ascii="Times New Roman" w:eastAsia="Times New Roman" w:hAnsi="Times New Roman" w:cs="Times New Roman"/>
                <w:sz w:val="24"/>
                <w:szCs w:val="24"/>
                <w:lang w:eastAsia="zh-CN"/>
              </w:rPr>
              <w:t xml:space="preserve">Paslaugų </w:t>
            </w:r>
            <w:r w:rsidR="00D6545E" w:rsidRPr="00D6545E">
              <w:rPr>
                <w:rFonts w:ascii="Times New Roman" w:eastAsia="Calibri" w:hAnsi="Times New Roman" w:cs="Times New Roman"/>
                <w:sz w:val="24"/>
              </w:rPr>
              <w:t>perdavimo–priėmimo aktą.</w:t>
            </w:r>
          </w:p>
          <w:p w14:paraId="5F880837" w14:textId="77C24E7F" w:rsidR="00F9319A" w:rsidRDefault="00F9319A" w:rsidP="009B1A4A">
            <w:pPr>
              <w:spacing w:after="0" w:line="240" w:lineRule="auto"/>
              <w:ind w:firstLine="34"/>
              <w:jc w:val="both"/>
              <w:rPr>
                <w:rFonts w:ascii="Times New Roman" w:eastAsia="Calibri" w:hAnsi="Times New Roman" w:cs="Times New Roman"/>
                <w:sz w:val="24"/>
              </w:rPr>
            </w:pPr>
            <w:r>
              <w:rPr>
                <w:rFonts w:ascii="Times New Roman" w:eastAsia="Times New Roman" w:hAnsi="Times New Roman" w:cs="Times New Roman"/>
                <w:sz w:val="24"/>
                <w:szCs w:val="24"/>
                <w:lang w:eastAsia="zh-CN"/>
              </w:rPr>
              <w:t xml:space="preserve">3.3. </w:t>
            </w:r>
            <w:r w:rsidRPr="00F9319A">
              <w:rPr>
                <w:rFonts w:ascii="Times New Roman" w:eastAsia="Times New Roman" w:hAnsi="Times New Roman" w:cs="Times New Roman"/>
                <w:b/>
                <w:sz w:val="24"/>
                <w:szCs w:val="24"/>
                <w:lang w:eastAsia="zh-CN"/>
              </w:rPr>
              <w:t>Teikėjas</w:t>
            </w:r>
            <w:r w:rsidRPr="00E476FA">
              <w:rPr>
                <w:rFonts w:ascii="Times New Roman" w:eastAsia="Times New Roman" w:hAnsi="Times New Roman" w:cs="Times New Roman"/>
                <w:sz w:val="24"/>
                <w:szCs w:val="24"/>
                <w:lang w:eastAsia="zh-CN"/>
              </w:rPr>
              <w:t xml:space="preserve"> privalo užtikrinti, kad Sutarties sudarymo ir vykdymo metu neatsirastų aplinkybių nurodytų</w:t>
            </w:r>
            <w:r>
              <w:rPr>
                <w:rFonts w:ascii="Times New Roman" w:eastAsia="Times New Roman" w:hAnsi="Times New Roman" w:cs="Times New Roman"/>
                <w:sz w:val="24"/>
                <w:szCs w:val="24"/>
                <w:lang w:eastAsia="zh-CN"/>
              </w:rPr>
              <w:t xml:space="preserve"> Lietuvos Respublikos viešųjų pirkimų, atliekamų gynybos ir saugumo srityje įstatymo (toliau –</w:t>
            </w:r>
            <w:r w:rsidRPr="00E476FA">
              <w:rPr>
                <w:rFonts w:ascii="Times New Roman" w:eastAsia="Times New Roman" w:hAnsi="Times New Roman" w:cs="Times New Roman"/>
                <w:sz w:val="24"/>
                <w:szCs w:val="24"/>
                <w:lang w:eastAsia="zh-CN"/>
              </w:rPr>
              <w:t xml:space="preserve"> VPAGSSĮ</w:t>
            </w:r>
            <w:r>
              <w:rPr>
                <w:rFonts w:ascii="Times New Roman" w:eastAsia="Times New Roman" w:hAnsi="Times New Roman" w:cs="Times New Roman"/>
                <w:sz w:val="24"/>
                <w:szCs w:val="24"/>
                <w:lang w:eastAsia="zh-CN"/>
              </w:rPr>
              <w:t>)</w:t>
            </w:r>
            <w:r w:rsidRPr="00E476FA">
              <w:rPr>
                <w:rFonts w:ascii="Times New Roman" w:eastAsia="Times New Roman" w:hAnsi="Times New Roman" w:cs="Times New Roman"/>
                <w:sz w:val="24"/>
                <w:szCs w:val="24"/>
                <w:lang w:eastAsia="zh-CN"/>
              </w:rPr>
              <w:t xml:space="preserve"> 33 straipsnio 9 dalyje. </w:t>
            </w:r>
            <w:r w:rsidRPr="00F9319A">
              <w:rPr>
                <w:rFonts w:ascii="Times New Roman" w:eastAsia="Times New Roman" w:hAnsi="Times New Roman" w:cs="Times New Roman"/>
                <w:b/>
                <w:sz w:val="24"/>
                <w:szCs w:val="24"/>
                <w:lang w:eastAsia="zh-CN"/>
              </w:rPr>
              <w:t>Pirkėjas</w:t>
            </w:r>
            <w:r w:rsidRPr="00E476FA">
              <w:rPr>
                <w:rFonts w:ascii="Times New Roman" w:eastAsia="Times New Roman" w:hAnsi="Times New Roman" w:cs="Times New Roman"/>
                <w:sz w:val="24"/>
                <w:szCs w:val="24"/>
                <w:lang w:eastAsia="zh-CN"/>
              </w:rPr>
              <w:t xml:space="preserve"> turi teisę bet kuriuo metu pareikalauti </w:t>
            </w:r>
            <w:r w:rsidRPr="00F9319A">
              <w:rPr>
                <w:rFonts w:ascii="Times New Roman" w:eastAsia="Times New Roman" w:hAnsi="Times New Roman" w:cs="Times New Roman"/>
                <w:b/>
                <w:sz w:val="24"/>
                <w:szCs w:val="24"/>
                <w:lang w:eastAsia="zh-CN"/>
              </w:rPr>
              <w:t>Teikėjo</w:t>
            </w:r>
            <w:r w:rsidRPr="00E476FA">
              <w:rPr>
                <w:rFonts w:ascii="Times New Roman" w:eastAsia="Times New Roman" w:hAnsi="Times New Roman" w:cs="Times New Roman"/>
                <w:sz w:val="24"/>
                <w:szCs w:val="24"/>
                <w:lang w:eastAsia="zh-CN"/>
              </w:rPr>
              <w:t xml:space="preserve">, pateikti pagrindžiančius dokumentus nurodytus </w:t>
            </w:r>
            <w:r w:rsidR="008C7D19">
              <w:rPr>
                <w:rFonts w:ascii="Times New Roman" w:eastAsia="Times New Roman" w:hAnsi="Times New Roman" w:cs="Times New Roman"/>
                <w:sz w:val="24"/>
                <w:szCs w:val="24"/>
                <w:lang w:eastAsia="zh-CN"/>
              </w:rPr>
              <w:t>Lietuvos Respublikos v</w:t>
            </w:r>
            <w:r w:rsidRPr="00E476FA">
              <w:rPr>
                <w:rFonts w:ascii="Times New Roman" w:eastAsia="Times New Roman" w:hAnsi="Times New Roman" w:cs="Times New Roman"/>
                <w:sz w:val="24"/>
                <w:szCs w:val="24"/>
                <w:lang w:eastAsia="zh-CN"/>
              </w:rPr>
              <w:t xml:space="preserve">iešųjų pirkimų įstatymo 51 straipsnio 12 dalyje, kad nėra sąlygų, numatytų VPAGSSĮ 33 straipsnio 9 dalyje. </w:t>
            </w:r>
            <w:r w:rsidR="008C7D19" w:rsidRPr="008C7D19">
              <w:rPr>
                <w:rFonts w:ascii="Times New Roman" w:eastAsia="Times New Roman" w:hAnsi="Times New Roman" w:cs="Times New Roman"/>
                <w:b/>
                <w:sz w:val="24"/>
                <w:szCs w:val="24"/>
                <w:lang w:eastAsia="zh-CN"/>
              </w:rPr>
              <w:t>Teikė</w:t>
            </w:r>
            <w:r w:rsidRPr="008C7D19">
              <w:rPr>
                <w:rFonts w:ascii="Times New Roman" w:eastAsia="Times New Roman" w:hAnsi="Times New Roman" w:cs="Times New Roman"/>
                <w:b/>
                <w:sz w:val="24"/>
                <w:szCs w:val="24"/>
                <w:lang w:eastAsia="zh-CN"/>
              </w:rPr>
              <w:t>jas</w:t>
            </w:r>
            <w:r w:rsidRPr="00E476FA">
              <w:rPr>
                <w:rFonts w:ascii="Times New Roman" w:eastAsia="Times New Roman" w:hAnsi="Times New Roman" w:cs="Times New Roman"/>
                <w:sz w:val="24"/>
                <w:szCs w:val="24"/>
                <w:lang w:eastAsia="zh-CN"/>
              </w:rPr>
              <w:t xml:space="preserve"> privalo pateikti </w:t>
            </w:r>
            <w:r w:rsidRPr="008C7D19">
              <w:rPr>
                <w:rFonts w:ascii="Times New Roman" w:eastAsia="Times New Roman" w:hAnsi="Times New Roman" w:cs="Times New Roman"/>
                <w:b/>
                <w:sz w:val="24"/>
                <w:szCs w:val="24"/>
                <w:lang w:eastAsia="zh-CN"/>
              </w:rPr>
              <w:t>Pirkėjo</w:t>
            </w:r>
            <w:r w:rsidRPr="00E476FA">
              <w:rPr>
                <w:rFonts w:ascii="Times New Roman" w:eastAsia="Times New Roman" w:hAnsi="Times New Roman" w:cs="Times New Roman"/>
                <w:sz w:val="24"/>
                <w:szCs w:val="24"/>
                <w:lang w:eastAsia="zh-CN"/>
              </w:rPr>
              <w:t xml:space="preserve"> prašomus dokumentus ne vėliau kaip per </w:t>
            </w:r>
            <w:r>
              <w:rPr>
                <w:rFonts w:ascii="Times New Roman" w:eastAsia="Times New Roman" w:hAnsi="Times New Roman" w:cs="Times New Roman"/>
                <w:sz w:val="24"/>
                <w:szCs w:val="24"/>
                <w:lang w:eastAsia="zh-CN"/>
              </w:rPr>
              <w:t>5</w:t>
            </w:r>
            <w:r w:rsidRPr="00E476FA">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penkias) darbo dienas</w:t>
            </w:r>
            <w:r w:rsidRPr="00E476FA">
              <w:rPr>
                <w:rFonts w:ascii="Times New Roman" w:eastAsia="Times New Roman" w:hAnsi="Times New Roman" w:cs="Times New Roman"/>
                <w:sz w:val="24"/>
                <w:szCs w:val="24"/>
                <w:lang w:eastAsia="zh-CN"/>
              </w:rPr>
              <w:t xml:space="preserve"> nuo prašymo gavimo dienos.</w:t>
            </w:r>
          </w:p>
          <w:p w14:paraId="522387A0" w14:textId="09603F70" w:rsidR="005972CE" w:rsidRPr="005972CE" w:rsidRDefault="005972CE" w:rsidP="00CD012A">
            <w:pPr>
              <w:spacing w:after="0" w:line="240" w:lineRule="auto"/>
              <w:ind w:firstLine="34"/>
              <w:jc w:val="both"/>
              <w:rPr>
                <w:rFonts w:ascii="Times New Roman" w:eastAsia="Times New Roman" w:hAnsi="Times New Roman" w:cs="Times New Roman"/>
                <w:sz w:val="24"/>
                <w:szCs w:val="24"/>
                <w:lang w:eastAsia="zh-CN"/>
              </w:rPr>
            </w:pPr>
          </w:p>
        </w:tc>
      </w:tr>
      <w:tr w:rsidR="005972CE" w:rsidRPr="005972CE" w14:paraId="1683F4CB" w14:textId="77777777" w:rsidTr="005972CE">
        <w:trPr>
          <w:trHeight w:val="2562"/>
        </w:trPr>
        <w:tc>
          <w:tcPr>
            <w:tcW w:w="9639" w:type="dxa"/>
            <w:tcBorders>
              <w:top w:val="single" w:sz="4" w:space="0" w:color="000000"/>
              <w:left w:val="single" w:sz="4" w:space="0" w:color="000000"/>
              <w:bottom w:val="single" w:sz="4" w:space="0" w:color="000000"/>
              <w:right w:val="single" w:sz="4" w:space="0" w:color="000000"/>
            </w:tcBorders>
            <w:shd w:val="clear" w:color="auto" w:fill="auto"/>
          </w:tcPr>
          <w:p w14:paraId="5FC2436B" w14:textId="77777777" w:rsidR="005972CE" w:rsidRPr="005972CE" w:rsidRDefault="005972CE" w:rsidP="005972CE">
            <w:pPr>
              <w:suppressAutoHyphens/>
              <w:spacing w:after="0" w:line="240" w:lineRule="auto"/>
              <w:rPr>
                <w:rFonts w:ascii="Times New Roman" w:eastAsia="Times New Roman" w:hAnsi="Times New Roman" w:cs="Times New Roman"/>
                <w:sz w:val="24"/>
                <w:szCs w:val="24"/>
                <w:lang w:eastAsia="zh-CN"/>
              </w:rPr>
            </w:pPr>
            <w:r w:rsidRPr="005972CE">
              <w:rPr>
                <w:rFonts w:ascii="Times New Roman" w:eastAsia="Times New Roman" w:hAnsi="Times New Roman" w:cs="Times New Roman"/>
                <w:b/>
                <w:sz w:val="24"/>
                <w:szCs w:val="24"/>
                <w:lang w:eastAsia="zh-CN"/>
              </w:rPr>
              <w:lastRenderedPageBreak/>
              <w:t>4. Apmokėjimo tvarka</w:t>
            </w:r>
          </w:p>
          <w:p w14:paraId="3AA15296" w14:textId="77777777" w:rsid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4.1. </w:t>
            </w:r>
            <w:r w:rsidRPr="009B1A4A">
              <w:rPr>
                <w:rFonts w:ascii="Times New Roman" w:eastAsia="Times New Roman" w:hAnsi="Times New Roman" w:cs="Times New Roman"/>
                <w:b/>
                <w:sz w:val="24"/>
                <w:szCs w:val="24"/>
                <w:lang w:eastAsia="zh-CN"/>
              </w:rPr>
              <w:t>Pirkėjas</w:t>
            </w:r>
            <w:r w:rsidRPr="005972CE">
              <w:rPr>
                <w:rFonts w:ascii="Times New Roman" w:eastAsia="Times New Roman" w:hAnsi="Times New Roman" w:cs="Times New Roman"/>
                <w:sz w:val="24"/>
                <w:szCs w:val="24"/>
                <w:lang w:eastAsia="zh-CN"/>
              </w:rPr>
              <w:t xml:space="preserve"> su </w:t>
            </w:r>
            <w:r w:rsidRPr="009B1A4A">
              <w:rPr>
                <w:rFonts w:ascii="Times New Roman" w:eastAsia="Times New Roman" w:hAnsi="Times New Roman" w:cs="Times New Roman"/>
                <w:b/>
                <w:sz w:val="24"/>
                <w:szCs w:val="24"/>
                <w:lang w:eastAsia="zh-CN"/>
              </w:rPr>
              <w:t>Teikėju</w:t>
            </w:r>
            <w:r w:rsidRPr="005972CE">
              <w:rPr>
                <w:rFonts w:ascii="Times New Roman" w:eastAsia="Times New Roman" w:hAnsi="Times New Roman" w:cs="Times New Roman"/>
                <w:sz w:val="24"/>
                <w:szCs w:val="24"/>
                <w:lang w:eastAsia="zh-CN"/>
              </w:rPr>
              <w:t xml:space="preserve"> atsiskaito tokia tvarka:</w:t>
            </w:r>
          </w:p>
          <w:p w14:paraId="690B148D" w14:textId="39287C5A" w:rsidR="009B1A4A" w:rsidRPr="009B1A4A" w:rsidRDefault="009B1A4A" w:rsidP="009B1A4A">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4.1.1. </w:t>
            </w:r>
            <w:r w:rsidRPr="009B1A4A">
              <w:rPr>
                <w:rFonts w:ascii="Times New Roman" w:eastAsia="Times New Roman" w:hAnsi="Times New Roman" w:cs="Times New Roman"/>
                <w:sz w:val="24"/>
                <w:szCs w:val="24"/>
                <w:lang w:eastAsia="zh-CN"/>
              </w:rPr>
              <w:t xml:space="preserve">Už </w:t>
            </w:r>
            <w:r>
              <w:rPr>
                <w:rFonts w:ascii="Times New Roman" w:eastAsia="Times New Roman" w:hAnsi="Times New Roman" w:cs="Times New Roman"/>
                <w:sz w:val="24"/>
                <w:szCs w:val="24"/>
                <w:lang w:eastAsia="zh-CN"/>
              </w:rPr>
              <w:t>S</w:t>
            </w:r>
            <w:r w:rsidRPr="009B1A4A">
              <w:rPr>
                <w:rFonts w:ascii="Times New Roman" w:eastAsia="Times New Roman" w:hAnsi="Times New Roman" w:cs="Times New Roman"/>
                <w:sz w:val="24"/>
                <w:szCs w:val="24"/>
                <w:lang w:eastAsia="zh-CN"/>
              </w:rPr>
              <w:t xml:space="preserve">tovyklos įrengimo Paslaugas, atitinkančias Sutartyje ir jos 1 priede nustatytus reikalavimus </w:t>
            </w:r>
            <w:r w:rsidRPr="009B1A4A">
              <w:rPr>
                <w:rFonts w:ascii="Times New Roman" w:eastAsia="Times New Roman" w:hAnsi="Times New Roman" w:cs="Times New Roman"/>
                <w:b/>
                <w:sz w:val="24"/>
                <w:szCs w:val="24"/>
                <w:lang w:eastAsia="zh-CN"/>
              </w:rPr>
              <w:t>Teikėjui</w:t>
            </w:r>
            <w:r w:rsidRPr="009B1A4A">
              <w:rPr>
                <w:rFonts w:ascii="Times New Roman" w:eastAsia="Times New Roman" w:hAnsi="Times New Roman" w:cs="Times New Roman"/>
                <w:sz w:val="24"/>
                <w:szCs w:val="24"/>
                <w:lang w:eastAsia="zh-CN"/>
              </w:rPr>
              <w:t xml:space="preserve"> sumokama, ne vėliau kaip per 30 dienų nuo Paslaugų perdavimo-priėmimo akto pasirašymo</w:t>
            </w:r>
            <w:r w:rsidRPr="009B1A4A">
              <w:rPr>
                <w:rFonts w:ascii="Times New Roman" w:eastAsia="Times New Roman" w:hAnsi="Times New Roman" w:cs="Times New Roman"/>
                <w:i/>
                <w:sz w:val="24"/>
                <w:szCs w:val="24"/>
                <w:lang w:eastAsia="zh-CN"/>
              </w:rPr>
              <w:t xml:space="preserve"> </w:t>
            </w:r>
            <w:r w:rsidRPr="009B1A4A">
              <w:rPr>
                <w:rFonts w:ascii="Times New Roman" w:eastAsia="Times New Roman" w:hAnsi="Times New Roman" w:cs="Times New Roman"/>
                <w:sz w:val="24"/>
                <w:szCs w:val="24"/>
                <w:lang w:eastAsia="zh-CN"/>
              </w:rPr>
              <w:t>ir sąskaitos faktūros gavimo dienos;</w:t>
            </w:r>
          </w:p>
          <w:p w14:paraId="69205158" w14:textId="08131041" w:rsidR="009B1A4A" w:rsidRPr="009B1A4A" w:rsidRDefault="009B1A4A" w:rsidP="009B1A4A">
            <w:pPr>
              <w:suppressAutoHyphens/>
              <w:spacing w:after="0" w:line="240" w:lineRule="auto"/>
              <w:jc w:val="both"/>
              <w:rPr>
                <w:rFonts w:ascii="Times New Roman" w:eastAsia="Times New Roman" w:hAnsi="Times New Roman" w:cs="Times New Roman"/>
                <w:sz w:val="24"/>
                <w:szCs w:val="24"/>
                <w:lang w:eastAsia="zh-CN"/>
              </w:rPr>
            </w:pPr>
            <w:r w:rsidRPr="009B1A4A">
              <w:rPr>
                <w:rFonts w:ascii="Times New Roman" w:eastAsia="Times New Roman" w:hAnsi="Times New Roman" w:cs="Times New Roman"/>
                <w:sz w:val="24"/>
                <w:szCs w:val="24"/>
                <w:lang w:eastAsia="zh-CN"/>
              </w:rPr>
              <w:t xml:space="preserve"> 4.1.2.   Už faktiškai suteiktas Paslaugas </w:t>
            </w:r>
            <w:r w:rsidRPr="009B1A4A">
              <w:rPr>
                <w:rFonts w:ascii="Times New Roman" w:eastAsia="Times New Roman" w:hAnsi="Times New Roman" w:cs="Times New Roman"/>
                <w:b/>
                <w:sz w:val="24"/>
                <w:szCs w:val="24"/>
                <w:lang w:eastAsia="zh-CN"/>
              </w:rPr>
              <w:t>Teikėjui</w:t>
            </w:r>
            <w:r w:rsidRPr="009B1A4A">
              <w:rPr>
                <w:rFonts w:ascii="Times New Roman" w:eastAsia="Times New Roman" w:hAnsi="Times New Roman" w:cs="Times New Roman"/>
                <w:sz w:val="24"/>
                <w:szCs w:val="24"/>
                <w:lang w:eastAsia="zh-CN"/>
              </w:rPr>
              <w:t xml:space="preserve"> apmokama pagal </w:t>
            </w:r>
            <w:r w:rsidRPr="009B1A4A">
              <w:rPr>
                <w:rFonts w:ascii="Times New Roman" w:eastAsia="Times New Roman" w:hAnsi="Times New Roman" w:cs="Times New Roman"/>
                <w:b/>
                <w:sz w:val="24"/>
                <w:szCs w:val="24"/>
                <w:lang w:eastAsia="zh-CN"/>
              </w:rPr>
              <w:t>Tiekėjo</w:t>
            </w:r>
            <w:r w:rsidRPr="009B1A4A">
              <w:rPr>
                <w:rFonts w:ascii="Times New Roman" w:eastAsia="Times New Roman" w:hAnsi="Times New Roman" w:cs="Times New Roman"/>
                <w:sz w:val="24"/>
                <w:szCs w:val="24"/>
                <w:lang w:eastAsia="zh-CN"/>
              </w:rPr>
              <w:t xml:space="preserve"> pateiktas PVM sąskaitas faktūras ne vėliau kaip per 30 dienų nuo sąskaitos faktūros gavimo dienos;</w:t>
            </w:r>
          </w:p>
          <w:p w14:paraId="17DD7AEE" w14:textId="77777777" w:rsidR="009B1A4A" w:rsidRPr="009B1A4A" w:rsidRDefault="009B1A4A" w:rsidP="009B1A4A">
            <w:pPr>
              <w:suppressAutoHyphens/>
              <w:spacing w:after="0" w:line="240" w:lineRule="auto"/>
              <w:jc w:val="both"/>
              <w:rPr>
                <w:rFonts w:ascii="Times New Roman" w:eastAsia="Times New Roman" w:hAnsi="Times New Roman" w:cs="Times New Roman"/>
                <w:sz w:val="24"/>
                <w:szCs w:val="24"/>
                <w:lang w:eastAsia="zh-CN"/>
              </w:rPr>
            </w:pPr>
            <w:r w:rsidRPr="009B1A4A">
              <w:rPr>
                <w:rFonts w:ascii="Times New Roman" w:eastAsia="Times New Roman" w:hAnsi="Times New Roman" w:cs="Times New Roman"/>
                <w:sz w:val="24"/>
                <w:szCs w:val="24"/>
                <w:lang w:eastAsia="zh-CN"/>
              </w:rPr>
              <w:t xml:space="preserve">4.1.3.   Už stovyklos išmontavimo ir išvežimo Paslaugas </w:t>
            </w:r>
            <w:r w:rsidRPr="009B1A4A">
              <w:rPr>
                <w:rFonts w:ascii="Times New Roman" w:eastAsia="Times New Roman" w:hAnsi="Times New Roman" w:cs="Times New Roman"/>
                <w:b/>
                <w:sz w:val="24"/>
                <w:szCs w:val="24"/>
                <w:lang w:eastAsia="zh-CN"/>
              </w:rPr>
              <w:t>Teikėjui</w:t>
            </w:r>
            <w:r w:rsidRPr="009B1A4A">
              <w:rPr>
                <w:rFonts w:ascii="Times New Roman" w:eastAsia="Times New Roman" w:hAnsi="Times New Roman" w:cs="Times New Roman"/>
                <w:sz w:val="24"/>
                <w:szCs w:val="24"/>
                <w:lang w:eastAsia="zh-CN"/>
              </w:rPr>
              <w:t xml:space="preserve"> apmokama ne vėliau kaip per 30 dienų nuo Paslaugų perdavimo-priėmimo akto pasirašymo ir sąskaitos faktūros gavimo dienos. </w:t>
            </w:r>
          </w:p>
          <w:p w14:paraId="6C8304C6" w14:textId="3EB05ADB" w:rsidR="008C7D19" w:rsidRDefault="005972CE" w:rsidP="00370B9D">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4.1.2. </w:t>
            </w:r>
            <w:r w:rsidR="008C7D19" w:rsidRPr="008C7D19">
              <w:rPr>
                <w:rFonts w:ascii="Times New Roman" w:eastAsia="Times New Roman" w:hAnsi="Times New Roman" w:cs="Times New Roman"/>
                <w:sz w:val="24"/>
                <w:szCs w:val="24"/>
                <w:lang w:eastAsia="zh-CN"/>
              </w:rPr>
              <w:t xml:space="preserve">Vykdant Sutartį, PVM sąskaitos faktūros turi būti teikiamos naudojantis sąskaitų administravimo bendrosios informacinės sistemos (toliau – SABIS) priemonėmis, nurodant Pirkėją, Sutarties numerį ir datą. Jeigu </w:t>
            </w:r>
            <w:r w:rsidR="008C7D19" w:rsidRPr="008C7D19">
              <w:rPr>
                <w:rFonts w:ascii="Times New Roman" w:eastAsia="Times New Roman" w:hAnsi="Times New Roman" w:cs="Times New Roman"/>
                <w:b/>
                <w:sz w:val="24"/>
                <w:szCs w:val="24"/>
                <w:lang w:eastAsia="zh-CN"/>
              </w:rPr>
              <w:t>Teikėjas</w:t>
            </w:r>
            <w:r w:rsidR="008C7D19" w:rsidRPr="008C7D19">
              <w:rPr>
                <w:rFonts w:ascii="Times New Roman" w:eastAsia="Times New Roman" w:hAnsi="Times New Roman" w:cs="Times New Roman"/>
                <w:sz w:val="24"/>
                <w:szCs w:val="24"/>
                <w:lang w:eastAsia="zh-CN"/>
              </w:rPr>
              <w:t xml:space="preserve"> nepateikia sąskaitos faktūros informacinės sistemos SABIS priemonėmis, </w:t>
            </w:r>
            <w:r w:rsidR="008C7D19" w:rsidRPr="008C7D19">
              <w:rPr>
                <w:rFonts w:ascii="Times New Roman" w:eastAsia="Times New Roman" w:hAnsi="Times New Roman" w:cs="Times New Roman"/>
                <w:b/>
                <w:sz w:val="24"/>
                <w:szCs w:val="24"/>
                <w:lang w:eastAsia="zh-CN"/>
              </w:rPr>
              <w:t>Pirkėjas</w:t>
            </w:r>
            <w:r w:rsidR="008C7D19" w:rsidRPr="008C7D19">
              <w:rPr>
                <w:rFonts w:ascii="Times New Roman" w:eastAsia="Times New Roman" w:hAnsi="Times New Roman" w:cs="Times New Roman"/>
                <w:sz w:val="24"/>
                <w:szCs w:val="24"/>
                <w:lang w:eastAsia="zh-CN"/>
              </w:rPr>
              <w:t xml:space="preserve"> neatlieka mokėjimo.</w:t>
            </w:r>
          </w:p>
          <w:p w14:paraId="50638F79"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p>
        </w:tc>
      </w:tr>
      <w:tr w:rsidR="005972CE" w:rsidRPr="005972CE" w14:paraId="7059C1FC" w14:textId="77777777" w:rsidTr="005972CE">
        <w:tc>
          <w:tcPr>
            <w:tcW w:w="9639" w:type="dxa"/>
            <w:tcBorders>
              <w:top w:val="single" w:sz="4" w:space="0" w:color="000000"/>
              <w:left w:val="single" w:sz="4" w:space="0" w:color="000000"/>
              <w:bottom w:val="single" w:sz="4" w:space="0" w:color="000000"/>
              <w:right w:val="single" w:sz="4" w:space="0" w:color="000000"/>
            </w:tcBorders>
            <w:shd w:val="clear" w:color="auto" w:fill="auto"/>
          </w:tcPr>
          <w:p w14:paraId="5F52CF6F"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b/>
                <w:sz w:val="24"/>
                <w:szCs w:val="24"/>
                <w:lang w:eastAsia="zh-CN"/>
              </w:rPr>
              <w:t xml:space="preserve">5. Pirkėjo teisė vienašališkai nutraukti Sutartį </w:t>
            </w:r>
          </w:p>
          <w:p w14:paraId="06ECBE4D" w14:textId="35465E54" w:rsidR="005972CE" w:rsidRPr="00702253" w:rsidRDefault="005972CE" w:rsidP="005972CE">
            <w:pPr>
              <w:suppressAutoHyphens/>
              <w:spacing w:after="0" w:line="240" w:lineRule="auto"/>
              <w:jc w:val="both"/>
              <w:rPr>
                <w:rFonts w:ascii="Times New Roman" w:eastAsia="Times New Roman" w:hAnsi="Times New Roman" w:cs="Times New Roman"/>
                <w:color w:val="FF0000"/>
                <w:sz w:val="24"/>
                <w:szCs w:val="24"/>
                <w:lang w:eastAsia="zh-CN"/>
              </w:rPr>
            </w:pPr>
            <w:r w:rsidRPr="005972CE">
              <w:rPr>
                <w:rFonts w:ascii="Times New Roman" w:eastAsia="Times New Roman" w:hAnsi="Times New Roman" w:cs="Times New Roman"/>
                <w:sz w:val="24"/>
                <w:szCs w:val="24"/>
                <w:lang w:eastAsia="zh-CN"/>
              </w:rPr>
              <w:t xml:space="preserve">5.1. </w:t>
            </w:r>
            <w:r w:rsidRPr="00702253">
              <w:rPr>
                <w:rFonts w:ascii="Times New Roman" w:eastAsia="Times New Roman" w:hAnsi="Times New Roman" w:cs="Times New Roman"/>
                <w:b/>
                <w:sz w:val="24"/>
                <w:szCs w:val="24"/>
                <w:lang w:eastAsia="zh-CN"/>
              </w:rPr>
              <w:t>Teikėjui</w:t>
            </w:r>
            <w:r w:rsidRPr="005972CE">
              <w:rPr>
                <w:rFonts w:ascii="Times New Roman" w:eastAsia="Times New Roman" w:hAnsi="Times New Roman" w:cs="Times New Roman"/>
                <w:sz w:val="24"/>
                <w:szCs w:val="24"/>
                <w:lang w:eastAsia="zh-CN"/>
              </w:rPr>
              <w:t xml:space="preserve"> </w:t>
            </w:r>
            <w:r w:rsidRPr="00776800">
              <w:rPr>
                <w:rFonts w:ascii="Times New Roman" w:eastAsia="Times New Roman" w:hAnsi="Times New Roman" w:cs="Times New Roman"/>
                <w:sz w:val="24"/>
                <w:szCs w:val="24"/>
                <w:lang w:eastAsia="zh-CN"/>
              </w:rPr>
              <w:t>nepradedan</w:t>
            </w:r>
            <w:r w:rsidR="00E25BE6" w:rsidRPr="00776800">
              <w:rPr>
                <w:rFonts w:ascii="Times New Roman" w:eastAsia="Times New Roman" w:hAnsi="Times New Roman" w:cs="Times New Roman"/>
                <w:sz w:val="24"/>
                <w:szCs w:val="24"/>
                <w:lang w:eastAsia="zh-CN"/>
              </w:rPr>
              <w:t xml:space="preserve">t teikti Paslaugų daugiau kaip </w:t>
            </w:r>
            <w:r w:rsidR="002F5312" w:rsidRPr="00776800">
              <w:rPr>
                <w:rFonts w:ascii="Times New Roman" w:eastAsia="Times New Roman" w:hAnsi="Times New Roman" w:cs="Times New Roman"/>
                <w:sz w:val="24"/>
                <w:szCs w:val="24"/>
                <w:lang w:eastAsia="zh-CN"/>
              </w:rPr>
              <w:t>5</w:t>
            </w:r>
            <w:r w:rsidRPr="00776800">
              <w:rPr>
                <w:rFonts w:ascii="Times New Roman" w:eastAsia="Times New Roman" w:hAnsi="Times New Roman" w:cs="Times New Roman"/>
                <w:sz w:val="24"/>
                <w:szCs w:val="24"/>
                <w:lang w:eastAsia="zh-CN"/>
              </w:rPr>
              <w:t xml:space="preserve"> (</w:t>
            </w:r>
            <w:r w:rsidR="002F5312" w:rsidRPr="00776800">
              <w:rPr>
                <w:rFonts w:ascii="Times New Roman" w:eastAsia="Times New Roman" w:hAnsi="Times New Roman" w:cs="Times New Roman"/>
                <w:sz w:val="24"/>
                <w:szCs w:val="24"/>
                <w:lang w:eastAsia="zh-CN"/>
              </w:rPr>
              <w:t>penkias</w:t>
            </w:r>
            <w:r w:rsidRPr="00776800">
              <w:rPr>
                <w:rFonts w:ascii="Times New Roman" w:eastAsia="Times New Roman" w:hAnsi="Times New Roman" w:cs="Times New Roman"/>
                <w:sz w:val="24"/>
                <w:szCs w:val="24"/>
                <w:lang w:eastAsia="zh-CN"/>
              </w:rPr>
              <w:t>) dienas nuo Sutarties specialiosios dalies 3.1</w:t>
            </w:r>
            <w:r w:rsidR="00506AA9" w:rsidRPr="00776800">
              <w:rPr>
                <w:rFonts w:ascii="Times New Roman" w:eastAsia="Times New Roman" w:hAnsi="Times New Roman" w:cs="Times New Roman"/>
                <w:sz w:val="24"/>
                <w:szCs w:val="24"/>
                <w:lang w:eastAsia="zh-CN"/>
              </w:rPr>
              <w:t>.2</w:t>
            </w:r>
            <w:r w:rsidRPr="00776800">
              <w:rPr>
                <w:rFonts w:ascii="Times New Roman" w:eastAsia="Times New Roman" w:hAnsi="Times New Roman" w:cs="Times New Roman"/>
                <w:sz w:val="24"/>
                <w:szCs w:val="24"/>
                <w:lang w:eastAsia="zh-CN"/>
              </w:rPr>
              <w:t xml:space="preserve"> punkte nurodyto termino, Pirkėjas turi teisę Sutarties bendroje dalyje nustatyta tvarka Sutartį nutraukti.</w:t>
            </w:r>
          </w:p>
          <w:p w14:paraId="434D55CE"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5.2. </w:t>
            </w:r>
            <w:r w:rsidRPr="00245D2C">
              <w:rPr>
                <w:rFonts w:ascii="Times New Roman" w:eastAsia="Times New Roman" w:hAnsi="Times New Roman" w:cs="Times New Roman"/>
                <w:b/>
                <w:sz w:val="24"/>
                <w:szCs w:val="24"/>
                <w:lang w:eastAsia="zh-CN"/>
              </w:rPr>
              <w:t>Pirkėjas</w:t>
            </w:r>
            <w:r w:rsidRPr="005972CE">
              <w:rPr>
                <w:rFonts w:ascii="Times New Roman" w:eastAsia="Times New Roman" w:hAnsi="Times New Roman" w:cs="Times New Roman"/>
                <w:sz w:val="24"/>
                <w:szCs w:val="24"/>
                <w:lang w:eastAsia="zh-CN"/>
              </w:rPr>
              <w:t xml:space="preserve"> turi teisę bet kuriuo Sutarties vykdymo metu vienašališkai, nenurodydamas priežasčių, įspėjęs </w:t>
            </w:r>
            <w:r w:rsidRPr="00245D2C">
              <w:rPr>
                <w:rFonts w:ascii="Times New Roman" w:eastAsia="Times New Roman" w:hAnsi="Times New Roman" w:cs="Times New Roman"/>
                <w:b/>
                <w:sz w:val="24"/>
                <w:szCs w:val="24"/>
                <w:lang w:eastAsia="zh-CN"/>
              </w:rPr>
              <w:t>Teikėją</w:t>
            </w:r>
            <w:r w:rsidRPr="005972CE">
              <w:rPr>
                <w:rFonts w:ascii="Times New Roman" w:eastAsia="Times New Roman" w:hAnsi="Times New Roman" w:cs="Times New Roman"/>
                <w:sz w:val="24"/>
                <w:szCs w:val="24"/>
                <w:lang w:eastAsia="zh-CN"/>
              </w:rPr>
              <w:t xml:space="preserve"> prieš 30 dienų, nutraukti Sutartį, nepaisydamas to, kad </w:t>
            </w:r>
            <w:r w:rsidRPr="00245D2C">
              <w:rPr>
                <w:rFonts w:ascii="Times New Roman" w:eastAsia="Times New Roman" w:hAnsi="Times New Roman" w:cs="Times New Roman"/>
                <w:b/>
                <w:sz w:val="24"/>
                <w:szCs w:val="24"/>
                <w:lang w:eastAsia="zh-CN"/>
              </w:rPr>
              <w:t>Teikėjas</w:t>
            </w:r>
            <w:r w:rsidRPr="005972CE">
              <w:rPr>
                <w:rFonts w:ascii="Times New Roman" w:eastAsia="Times New Roman" w:hAnsi="Times New Roman" w:cs="Times New Roman"/>
                <w:sz w:val="24"/>
                <w:szCs w:val="24"/>
                <w:lang w:eastAsia="zh-CN"/>
              </w:rPr>
              <w:t xml:space="preserve"> jau pradėjo ją vykdyti. Šiuo atveju </w:t>
            </w:r>
            <w:r w:rsidRPr="00245D2C">
              <w:rPr>
                <w:rFonts w:ascii="Times New Roman" w:eastAsia="Times New Roman" w:hAnsi="Times New Roman" w:cs="Times New Roman"/>
                <w:b/>
                <w:sz w:val="24"/>
                <w:szCs w:val="24"/>
                <w:lang w:eastAsia="zh-CN"/>
              </w:rPr>
              <w:t>Pirkėjas</w:t>
            </w:r>
            <w:r w:rsidRPr="005972CE">
              <w:rPr>
                <w:rFonts w:ascii="Times New Roman" w:eastAsia="Times New Roman" w:hAnsi="Times New Roman" w:cs="Times New Roman"/>
                <w:sz w:val="24"/>
                <w:szCs w:val="24"/>
                <w:lang w:eastAsia="zh-CN"/>
              </w:rPr>
              <w:t xml:space="preserve"> privalo sumokėti </w:t>
            </w:r>
            <w:r w:rsidRPr="00245D2C">
              <w:rPr>
                <w:rFonts w:ascii="Times New Roman" w:eastAsia="Times New Roman" w:hAnsi="Times New Roman" w:cs="Times New Roman"/>
                <w:b/>
                <w:sz w:val="24"/>
                <w:szCs w:val="24"/>
                <w:lang w:eastAsia="zh-CN"/>
              </w:rPr>
              <w:t>Teikėjui</w:t>
            </w:r>
            <w:r w:rsidRPr="005972CE">
              <w:rPr>
                <w:rFonts w:ascii="Times New Roman" w:eastAsia="Times New Roman" w:hAnsi="Times New Roman" w:cs="Times New Roman"/>
                <w:sz w:val="24"/>
                <w:szCs w:val="24"/>
                <w:lang w:eastAsia="zh-CN"/>
              </w:rPr>
              <w:t xml:space="preserve"> Paslaugų kainos dalį, proporcingą suteiktoms Paslaugoms. </w:t>
            </w:r>
          </w:p>
          <w:p w14:paraId="08E1A4C5"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5.3. Kiti vienašalio Sutarties nutraukimo atvejai numatyti Sutarties bendrosios dalies 9.2 punkte.</w:t>
            </w:r>
          </w:p>
          <w:p w14:paraId="537AC061" w14:textId="3693F6C0"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5.4. </w:t>
            </w:r>
            <w:r w:rsidRPr="00245D2C">
              <w:rPr>
                <w:rFonts w:ascii="Times New Roman" w:eastAsia="Times New Roman" w:hAnsi="Times New Roman" w:cs="Times New Roman"/>
                <w:b/>
                <w:sz w:val="24"/>
                <w:szCs w:val="24"/>
                <w:lang w:eastAsia="zh-CN"/>
              </w:rPr>
              <w:t>Teikėjas</w:t>
            </w:r>
            <w:r w:rsidRPr="005972CE">
              <w:rPr>
                <w:rFonts w:ascii="Times New Roman" w:eastAsia="Times New Roman" w:hAnsi="Times New Roman" w:cs="Times New Roman"/>
                <w:sz w:val="24"/>
                <w:szCs w:val="24"/>
                <w:lang w:eastAsia="zh-CN"/>
              </w:rPr>
              <w:t xml:space="preserve"> per nustatytą terminą </w:t>
            </w:r>
            <w:r w:rsidRPr="00245D2C">
              <w:rPr>
                <w:rFonts w:ascii="Times New Roman" w:eastAsia="Times New Roman" w:hAnsi="Times New Roman" w:cs="Times New Roman"/>
                <w:b/>
                <w:sz w:val="24"/>
                <w:szCs w:val="24"/>
                <w:lang w:eastAsia="zh-CN"/>
              </w:rPr>
              <w:t>Pirkėjui</w:t>
            </w:r>
            <w:r w:rsidRPr="005972CE">
              <w:rPr>
                <w:rFonts w:ascii="Times New Roman" w:eastAsia="Times New Roman" w:hAnsi="Times New Roman" w:cs="Times New Roman"/>
                <w:sz w:val="24"/>
                <w:szCs w:val="24"/>
                <w:lang w:eastAsia="zh-CN"/>
              </w:rPr>
              <w:t xml:space="preserve"> nepateikia Sutarties specialiosios dalies 3.</w:t>
            </w:r>
            <w:r w:rsidR="00085CBB">
              <w:rPr>
                <w:rFonts w:ascii="Times New Roman" w:eastAsia="Times New Roman" w:hAnsi="Times New Roman" w:cs="Times New Roman"/>
                <w:sz w:val="24"/>
                <w:szCs w:val="24"/>
                <w:lang w:eastAsia="zh-CN"/>
              </w:rPr>
              <w:t>3</w:t>
            </w:r>
            <w:r w:rsidRPr="005972CE">
              <w:rPr>
                <w:rFonts w:ascii="Times New Roman" w:eastAsia="Times New Roman" w:hAnsi="Times New Roman" w:cs="Times New Roman"/>
                <w:sz w:val="24"/>
                <w:szCs w:val="24"/>
                <w:lang w:eastAsia="zh-CN"/>
              </w:rPr>
              <w:t xml:space="preserve"> punkte nurodytų dokumentų;</w:t>
            </w:r>
          </w:p>
          <w:p w14:paraId="27332687"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5.5. Paaiškėja, kad yra aplinkybė, atitinkanti bent vieną iš </w:t>
            </w:r>
            <w:r w:rsidR="00001D37">
              <w:rPr>
                <w:rFonts w:ascii="Times New Roman" w:eastAsia="Times New Roman" w:hAnsi="Times New Roman" w:cs="Times New Roman"/>
                <w:sz w:val="24"/>
                <w:szCs w:val="24"/>
                <w:lang w:eastAsia="zh-CN"/>
              </w:rPr>
              <w:t>VPAGSSĮ 33 straipsnio 9</w:t>
            </w:r>
            <w:r w:rsidRPr="005972CE">
              <w:rPr>
                <w:rFonts w:ascii="Times New Roman" w:eastAsia="Times New Roman" w:hAnsi="Times New Roman" w:cs="Times New Roman"/>
                <w:sz w:val="24"/>
                <w:szCs w:val="24"/>
                <w:lang w:eastAsia="zh-CN"/>
              </w:rPr>
              <w:t xml:space="preserve"> dalyje išvardintų sąlygų. </w:t>
            </w:r>
          </w:p>
        </w:tc>
      </w:tr>
      <w:tr w:rsidR="005972CE" w:rsidRPr="005972CE" w14:paraId="11B48E43" w14:textId="77777777" w:rsidTr="005972CE">
        <w:tc>
          <w:tcPr>
            <w:tcW w:w="9639" w:type="dxa"/>
            <w:tcBorders>
              <w:top w:val="single" w:sz="4" w:space="0" w:color="000000"/>
              <w:left w:val="single" w:sz="4" w:space="0" w:color="000000"/>
              <w:bottom w:val="single" w:sz="4" w:space="0" w:color="000000"/>
              <w:right w:val="single" w:sz="4" w:space="0" w:color="000000"/>
            </w:tcBorders>
            <w:shd w:val="clear" w:color="auto" w:fill="auto"/>
          </w:tcPr>
          <w:p w14:paraId="3E73E28C" w14:textId="77777777" w:rsidR="005972CE" w:rsidRPr="005972CE" w:rsidRDefault="005972CE" w:rsidP="005972CE">
            <w:pPr>
              <w:suppressAutoHyphens/>
              <w:spacing w:after="0" w:line="240" w:lineRule="auto"/>
              <w:rPr>
                <w:rFonts w:ascii="Times New Roman" w:eastAsia="Times New Roman" w:hAnsi="Times New Roman" w:cs="Times New Roman"/>
                <w:sz w:val="24"/>
                <w:szCs w:val="24"/>
                <w:lang w:eastAsia="zh-CN"/>
              </w:rPr>
            </w:pPr>
            <w:r w:rsidRPr="005972CE">
              <w:rPr>
                <w:rFonts w:ascii="Times New Roman" w:eastAsia="Times New Roman" w:hAnsi="Times New Roman" w:cs="Times New Roman"/>
                <w:b/>
                <w:sz w:val="24"/>
                <w:szCs w:val="24"/>
                <w:lang w:eastAsia="zh-CN"/>
              </w:rPr>
              <w:lastRenderedPageBreak/>
              <w:t xml:space="preserve">6. Paslaugų kokybė </w:t>
            </w:r>
          </w:p>
          <w:p w14:paraId="7EC6F464"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6.1. Paslaugų kokybė privalo atitikti Sutartyje ir jos prieduose nustatytus reikalavimus.</w:t>
            </w:r>
          </w:p>
          <w:p w14:paraId="319A90DF"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Calibri" w:hAnsi="Times New Roman" w:cs="Times New Roman"/>
                <w:sz w:val="24"/>
                <w:szCs w:val="24"/>
              </w:rPr>
              <w:t xml:space="preserve">6.2. </w:t>
            </w:r>
            <w:r w:rsidRPr="00282413">
              <w:rPr>
                <w:rFonts w:ascii="Times New Roman" w:eastAsia="Calibri" w:hAnsi="Times New Roman" w:cs="Times New Roman"/>
                <w:b/>
                <w:sz w:val="24"/>
                <w:szCs w:val="24"/>
              </w:rPr>
              <w:t xml:space="preserve">Pirkėjui </w:t>
            </w:r>
            <w:r w:rsidRPr="005972CE">
              <w:rPr>
                <w:rFonts w:ascii="Times New Roman" w:eastAsia="Calibri" w:hAnsi="Times New Roman" w:cs="Times New Roman"/>
                <w:sz w:val="24"/>
                <w:szCs w:val="24"/>
              </w:rPr>
              <w:t xml:space="preserve">Paslaugų teikimo ar priėmimo metu pastebėjus, kad suteiktos Paslaugos neatitinka Sutartyje ir (arba) jos prieduose nustatytų reikalavimų, surašomas aktas, dalyvaujant </w:t>
            </w:r>
            <w:r w:rsidRPr="00282413">
              <w:rPr>
                <w:rFonts w:ascii="Times New Roman" w:eastAsia="Calibri" w:hAnsi="Times New Roman" w:cs="Times New Roman"/>
                <w:b/>
                <w:sz w:val="24"/>
                <w:szCs w:val="24"/>
              </w:rPr>
              <w:t>Teikėjo</w:t>
            </w:r>
            <w:r w:rsidRPr="005972CE">
              <w:rPr>
                <w:rFonts w:ascii="Times New Roman" w:eastAsia="Calibri" w:hAnsi="Times New Roman" w:cs="Times New Roman"/>
                <w:b/>
                <w:sz w:val="24"/>
                <w:szCs w:val="24"/>
              </w:rPr>
              <w:t xml:space="preserve"> </w:t>
            </w:r>
            <w:r w:rsidRPr="005972CE">
              <w:rPr>
                <w:rFonts w:ascii="Times New Roman" w:eastAsia="Calibri" w:hAnsi="Times New Roman" w:cs="Times New Roman"/>
                <w:sz w:val="24"/>
                <w:szCs w:val="24"/>
              </w:rPr>
              <w:t xml:space="preserve">atstovams, Paslaugos nepriimamos, o </w:t>
            </w:r>
            <w:r w:rsidRPr="00282413">
              <w:rPr>
                <w:rFonts w:ascii="Times New Roman" w:eastAsia="Calibri" w:hAnsi="Times New Roman" w:cs="Times New Roman"/>
                <w:b/>
                <w:sz w:val="24"/>
                <w:szCs w:val="24"/>
              </w:rPr>
              <w:t>Teikėjui</w:t>
            </w:r>
            <w:r w:rsidRPr="005972CE">
              <w:rPr>
                <w:rFonts w:ascii="Times New Roman" w:eastAsia="Calibri" w:hAnsi="Times New Roman" w:cs="Times New Roman"/>
                <w:sz w:val="24"/>
                <w:szCs w:val="24"/>
              </w:rPr>
              <w:t xml:space="preserve"> taikomos Sutarties specialiosios dalies 9 punkte numatytos sankcijos.</w:t>
            </w:r>
          </w:p>
        </w:tc>
      </w:tr>
      <w:tr w:rsidR="005972CE" w:rsidRPr="005972CE" w14:paraId="1151F7CD" w14:textId="77777777" w:rsidTr="005972CE">
        <w:tc>
          <w:tcPr>
            <w:tcW w:w="9639" w:type="dxa"/>
            <w:tcBorders>
              <w:top w:val="single" w:sz="4" w:space="0" w:color="000000"/>
              <w:left w:val="single" w:sz="4" w:space="0" w:color="000000"/>
              <w:bottom w:val="single" w:sz="4" w:space="0" w:color="000000"/>
              <w:right w:val="single" w:sz="4" w:space="0" w:color="000000"/>
            </w:tcBorders>
            <w:shd w:val="clear" w:color="auto" w:fill="auto"/>
          </w:tcPr>
          <w:p w14:paraId="56C24C3F" w14:textId="77777777" w:rsidR="005972CE" w:rsidRPr="005972CE" w:rsidRDefault="005972CE" w:rsidP="005972CE">
            <w:pPr>
              <w:suppressAutoHyphens/>
              <w:spacing w:after="0" w:line="240" w:lineRule="auto"/>
              <w:rPr>
                <w:rFonts w:ascii="Times New Roman" w:eastAsia="Times New Roman" w:hAnsi="Times New Roman" w:cs="Times New Roman"/>
                <w:sz w:val="24"/>
                <w:szCs w:val="24"/>
                <w:lang w:eastAsia="zh-CN"/>
              </w:rPr>
            </w:pPr>
            <w:r w:rsidRPr="005972CE">
              <w:rPr>
                <w:rFonts w:ascii="Times New Roman" w:eastAsia="Times New Roman" w:hAnsi="Times New Roman" w:cs="Times New Roman"/>
                <w:b/>
                <w:sz w:val="24"/>
                <w:szCs w:val="24"/>
                <w:lang w:eastAsia="zh-CN"/>
              </w:rPr>
              <w:t>7. Garantiniai įsipareigojimai</w:t>
            </w:r>
          </w:p>
          <w:p w14:paraId="1444F098" w14:textId="2CA5F3A1" w:rsidR="00C41481" w:rsidRDefault="00C41481" w:rsidP="00C41481">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7.</w:t>
            </w:r>
            <w:r>
              <w:rPr>
                <w:rFonts w:ascii="Times New Roman" w:eastAsia="Times New Roman" w:hAnsi="Times New Roman" w:cs="Times New Roman"/>
                <w:sz w:val="24"/>
                <w:szCs w:val="24"/>
                <w:lang w:eastAsia="zh-CN"/>
              </w:rPr>
              <w:t>1</w:t>
            </w:r>
            <w:r w:rsidRPr="005972CE">
              <w:rPr>
                <w:rFonts w:ascii="Times New Roman" w:eastAsia="Times New Roman" w:hAnsi="Times New Roman" w:cs="Times New Roman"/>
                <w:sz w:val="24"/>
                <w:szCs w:val="24"/>
                <w:lang w:eastAsia="zh-CN"/>
              </w:rPr>
              <w:t xml:space="preserve">. </w:t>
            </w:r>
            <w:r w:rsidRPr="00C41481">
              <w:rPr>
                <w:rFonts w:ascii="Times New Roman" w:eastAsia="Times New Roman" w:hAnsi="Times New Roman" w:cs="Times New Roman"/>
                <w:b/>
                <w:sz w:val="24"/>
                <w:szCs w:val="24"/>
                <w:lang w:eastAsia="zh-CN"/>
              </w:rPr>
              <w:t>Teikėjas</w:t>
            </w:r>
            <w:r w:rsidRPr="005972CE">
              <w:rPr>
                <w:rFonts w:ascii="Times New Roman" w:eastAsia="Times New Roman" w:hAnsi="Times New Roman" w:cs="Times New Roman"/>
                <w:sz w:val="24"/>
                <w:szCs w:val="24"/>
                <w:lang w:eastAsia="zh-CN"/>
              </w:rPr>
              <w:t xml:space="preserve"> įsipareigoja gedim</w:t>
            </w:r>
            <w:r w:rsidR="00D309FB">
              <w:rPr>
                <w:rFonts w:ascii="Times New Roman" w:eastAsia="Times New Roman" w:hAnsi="Times New Roman" w:cs="Times New Roman"/>
                <w:sz w:val="24"/>
                <w:szCs w:val="24"/>
                <w:lang w:eastAsia="zh-CN"/>
              </w:rPr>
              <w:t>us</w:t>
            </w:r>
            <w:r w:rsidRPr="005972CE">
              <w:rPr>
                <w:rFonts w:ascii="Times New Roman" w:eastAsia="Times New Roman" w:hAnsi="Times New Roman" w:cs="Times New Roman"/>
                <w:sz w:val="24"/>
                <w:szCs w:val="24"/>
                <w:lang w:eastAsia="zh-CN"/>
              </w:rPr>
              <w:t xml:space="preserve"> šalinami</w:t>
            </w:r>
            <w:r w:rsidR="00D309FB">
              <w:rPr>
                <w:rFonts w:ascii="Times New Roman" w:eastAsia="Times New Roman" w:hAnsi="Times New Roman" w:cs="Times New Roman"/>
                <w:sz w:val="24"/>
                <w:szCs w:val="24"/>
                <w:lang w:eastAsia="zh-CN"/>
              </w:rPr>
              <w:t xml:space="preserve"> Sutarties 1 priede nurodytais terminais</w:t>
            </w:r>
            <w:r>
              <w:rPr>
                <w:rFonts w:ascii="Times New Roman" w:eastAsia="Times New Roman" w:hAnsi="Times New Roman" w:cs="Times New Roman"/>
                <w:sz w:val="24"/>
                <w:szCs w:val="24"/>
                <w:lang w:eastAsia="zh-CN"/>
              </w:rPr>
              <w:t>.</w:t>
            </w:r>
            <w:r w:rsidRPr="005972CE">
              <w:rPr>
                <w:rFonts w:ascii="Times New Roman" w:eastAsia="Times New Roman" w:hAnsi="Times New Roman" w:cs="Times New Roman"/>
                <w:sz w:val="24"/>
                <w:szCs w:val="24"/>
                <w:lang w:eastAsia="zh-CN"/>
              </w:rPr>
              <w:t xml:space="preserve"> </w:t>
            </w:r>
          </w:p>
          <w:p w14:paraId="33CEB20A" w14:textId="27B2A105" w:rsidR="00C41481" w:rsidRDefault="00C41481" w:rsidP="00C41481">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7.2. Kitus, Sutarties 1 priede nenumatytus  Paslaugų teikimo trūkumus</w:t>
            </w:r>
            <w:r w:rsidR="00FF1811">
              <w:rPr>
                <w:rFonts w:ascii="Times New Roman" w:eastAsia="Times New Roman" w:hAnsi="Times New Roman" w:cs="Times New Roman"/>
                <w:sz w:val="24"/>
                <w:szCs w:val="24"/>
                <w:lang w:eastAsia="zh-CN"/>
              </w:rPr>
              <w:t xml:space="preserve"> ar gedimus</w:t>
            </w:r>
            <w:r>
              <w:rPr>
                <w:rFonts w:ascii="Times New Roman" w:eastAsia="Times New Roman" w:hAnsi="Times New Roman" w:cs="Times New Roman"/>
                <w:sz w:val="24"/>
                <w:szCs w:val="24"/>
                <w:lang w:eastAsia="zh-CN"/>
              </w:rPr>
              <w:t xml:space="preserve"> </w:t>
            </w:r>
            <w:r w:rsidRPr="00C41481">
              <w:rPr>
                <w:rFonts w:ascii="Times New Roman" w:eastAsia="Times New Roman" w:hAnsi="Times New Roman" w:cs="Times New Roman"/>
                <w:b/>
                <w:sz w:val="24"/>
                <w:szCs w:val="24"/>
                <w:lang w:eastAsia="zh-CN"/>
              </w:rPr>
              <w:t>Te</w:t>
            </w:r>
            <w:r w:rsidR="00037D19">
              <w:rPr>
                <w:rFonts w:ascii="Times New Roman" w:eastAsia="Times New Roman" w:hAnsi="Times New Roman" w:cs="Times New Roman"/>
                <w:b/>
                <w:sz w:val="24"/>
                <w:szCs w:val="24"/>
                <w:lang w:eastAsia="zh-CN"/>
              </w:rPr>
              <w:t>i</w:t>
            </w:r>
            <w:r w:rsidRPr="00C41481">
              <w:rPr>
                <w:rFonts w:ascii="Times New Roman" w:eastAsia="Times New Roman" w:hAnsi="Times New Roman" w:cs="Times New Roman"/>
                <w:b/>
                <w:sz w:val="24"/>
                <w:szCs w:val="24"/>
                <w:lang w:eastAsia="zh-CN"/>
              </w:rPr>
              <w:t>kėjas</w:t>
            </w:r>
            <w:r>
              <w:rPr>
                <w:rFonts w:ascii="Times New Roman" w:eastAsia="Times New Roman" w:hAnsi="Times New Roman" w:cs="Times New Roman"/>
                <w:sz w:val="24"/>
                <w:szCs w:val="24"/>
                <w:lang w:eastAsia="zh-CN"/>
              </w:rPr>
              <w:t xml:space="preserve"> privalo pašalinti per 12 (dvylika) valandų nuo </w:t>
            </w:r>
            <w:r w:rsidRPr="00190DA7">
              <w:rPr>
                <w:rFonts w:ascii="Times New Roman" w:eastAsia="Times New Roman" w:hAnsi="Times New Roman" w:cs="Times New Roman"/>
                <w:b/>
                <w:sz w:val="24"/>
                <w:szCs w:val="24"/>
                <w:lang w:eastAsia="zh-CN"/>
              </w:rPr>
              <w:t>Pirkėjo</w:t>
            </w:r>
            <w:r>
              <w:rPr>
                <w:rFonts w:ascii="Times New Roman" w:eastAsia="Times New Roman" w:hAnsi="Times New Roman" w:cs="Times New Roman"/>
                <w:sz w:val="24"/>
                <w:szCs w:val="24"/>
                <w:lang w:eastAsia="zh-CN"/>
              </w:rPr>
              <w:t xml:space="preserve"> raštiško pranešimo.</w:t>
            </w:r>
          </w:p>
          <w:p w14:paraId="0870E205" w14:textId="61097A3B"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7.</w:t>
            </w:r>
            <w:r w:rsidR="00C41481">
              <w:rPr>
                <w:rFonts w:ascii="Times New Roman" w:eastAsia="Times New Roman" w:hAnsi="Times New Roman" w:cs="Times New Roman"/>
                <w:sz w:val="24"/>
                <w:szCs w:val="24"/>
                <w:lang w:eastAsia="zh-CN"/>
              </w:rPr>
              <w:t>3</w:t>
            </w:r>
            <w:r w:rsidRPr="005972CE">
              <w:rPr>
                <w:rFonts w:ascii="Times New Roman" w:eastAsia="Times New Roman" w:hAnsi="Times New Roman" w:cs="Times New Roman"/>
                <w:sz w:val="24"/>
                <w:szCs w:val="24"/>
                <w:lang w:eastAsia="zh-CN"/>
              </w:rPr>
              <w:t xml:space="preserve">. </w:t>
            </w:r>
            <w:r w:rsidRPr="00190DA7">
              <w:rPr>
                <w:rFonts w:ascii="Times New Roman" w:eastAsia="Times New Roman" w:hAnsi="Times New Roman" w:cs="Times New Roman"/>
                <w:b/>
                <w:sz w:val="24"/>
                <w:szCs w:val="24"/>
                <w:lang w:eastAsia="zh-CN"/>
              </w:rPr>
              <w:t>Teikėjas</w:t>
            </w:r>
            <w:r w:rsidRPr="005972CE">
              <w:rPr>
                <w:rFonts w:ascii="Times New Roman" w:eastAsia="Times New Roman" w:hAnsi="Times New Roman" w:cs="Times New Roman"/>
                <w:sz w:val="24"/>
                <w:szCs w:val="24"/>
                <w:lang w:eastAsia="zh-CN"/>
              </w:rPr>
              <w:t xml:space="preserve"> po raštiško </w:t>
            </w:r>
            <w:r w:rsidRPr="00190DA7">
              <w:rPr>
                <w:rFonts w:ascii="Times New Roman" w:eastAsia="Times New Roman" w:hAnsi="Times New Roman" w:cs="Times New Roman"/>
                <w:b/>
                <w:sz w:val="24"/>
                <w:szCs w:val="24"/>
                <w:lang w:eastAsia="zh-CN"/>
              </w:rPr>
              <w:t>Pirkėjo</w:t>
            </w:r>
            <w:r w:rsidRPr="005972CE">
              <w:rPr>
                <w:rFonts w:ascii="Times New Roman" w:eastAsia="Times New Roman" w:hAnsi="Times New Roman" w:cs="Times New Roman"/>
                <w:sz w:val="24"/>
                <w:szCs w:val="24"/>
                <w:lang w:eastAsia="zh-CN"/>
              </w:rPr>
              <w:t xml:space="preserve"> pranešimo per </w:t>
            </w:r>
            <w:r w:rsidR="00190DA7" w:rsidRPr="00421926">
              <w:rPr>
                <w:rFonts w:ascii="Times New Roman" w:eastAsia="Times New Roman" w:hAnsi="Times New Roman" w:cs="Times New Roman"/>
                <w:sz w:val="24"/>
                <w:szCs w:val="24"/>
                <w:lang w:eastAsia="zh-CN"/>
              </w:rPr>
              <w:t>24</w:t>
            </w:r>
            <w:r w:rsidRPr="00421926">
              <w:rPr>
                <w:rFonts w:ascii="Times New Roman" w:eastAsia="Times New Roman" w:hAnsi="Times New Roman" w:cs="Times New Roman"/>
                <w:sz w:val="24"/>
                <w:szCs w:val="24"/>
                <w:lang w:eastAsia="zh-CN"/>
              </w:rPr>
              <w:t xml:space="preserve"> (</w:t>
            </w:r>
            <w:r w:rsidR="00190DA7" w:rsidRPr="00421926">
              <w:rPr>
                <w:rFonts w:ascii="Times New Roman" w:eastAsia="Times New Roman" w:hAnsi="Times New Roman" w:cs="Times New Roman"/>
                <w:sz w:val="24"/>
                <w:szCs w:val="24"/>
                <w:lang w:eastAsia="zh-CN"/>
              </w:rPr>
              <w:t>dvidešimt keturias</w:t>
            </w:r>
            <w:r w:rsidRPr="00421926">
              <w:rPr>
                <w:rFonts w:ascii="Times New Roman" w:eastAsia="Times New Roman" w:hAnsi="Times New Roman" w:cs="Times New Roman"/>
                <w:sz w:val="24"/>
                <w:szCs w:val="24"/>
                <w:lang w:eastAsia="zh-CN"/>
              </w:rPr>
              <w:t>)</w:t>
            </w:r>
            <w:r w:rsidRPr="00190DA7">
              <w:rPr>
                <w:rFonts w:ascii="Times New Roman" w:eastAsia="Times New Roman" w:hAnsi="Times New Roman" w:cs="Times New Roman"/>
                <w:color w:val="FF0000"/>
                <w:sz w:val="24"/>
                <w:szCs w:val="24"/>
                <w:lang w:eastAsia="zh-CN"/>
              </w:rPr>
              <w:t xml:space="preserve"> </w:t>
            </w:r>
            <w:r w:rsidR="00190DA7">
              <w:rPr>
                <w:rFonts w:ascii="Times New Roman" w:eastAsia="Times New Roman" w:hAnsi="Times New Roman" w:cs="Times New Roman"/>
                <w:sz w:val="24"/>
                <w:szCs w:val="24"/>
                <w:lang w:eastAsia="zh-CN"/>
              </w:rPr>
              <w:t>valandas</w:t>
            </w:r>
            <w:r w:rsidRPr="005972CE">
              <w:rPr>
                <w:rFonts w:ascii="Times New Roman" w:eastAsia="Times New Roman" w:hAnsi="Times New Roman" w:cs="Times New Roman"/>
                <w:sz w:val="24"/>
                <w:szCs w:val="24"/>
                <w:lang w:eastAsia="zh-CN"/>
              </w:rPr>
              <w:t xml:space="preserve"> neatitinkančias reikalavimų prekes, susijusias su teikiamomis Paslaugomis, turi pakeisti tomis pačiomis prekėmis, atitinkančiomis Sutarties bei jos priedų reikalavimus</w:t>
            </w:r>
            <w:r w:rsidR="00A06C10">
              <w:rPr>
                <w:rFonts w:ascii="Times New Roman" w:eastAsia="Times New Roman" w:hAnsi="Times New Roman" w:cs="Times New Roman"/>
                <w:sz w:val="24"/>
                <w:szCs w:val="24"/>
                <w:lang w:eastAsia="zh-CN"/>
              </w:rPr>
              <w:t>.</w:t>
            </w:r>
          </w:p>
          <w:p w14:paraId="5D86A417" w14:textId="1A408844" w:rsidR="00A06C10" w:rsidRPr="005972CE" w:rsidRDefault="00A06C10" w:rsidP="00037D19">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7.4 </w:t>
            </w:r>
            <w:r w:rsidRPr="00037D19">
              <w:rPr>
                <w:rFonts w:ascii="Times New Roman" w:eastAsia="Times New Roman" w:hAnsi="Times New Roman" w:cs="Times New Roman"/>
                <w:b/>
                <w:sz w:val="24"/>
                <w:szCs w:val="24"/>
                <w:lang w:eastAsia="zh-CN"/>
              </w:rPr>
              <w:t>Te</w:t>
            </w:r>
            <w:r w:rsidR="00037D19" w:rsidRPr="00037D19">
              <w:rPr>
                <w:rFonts w:ascii="Times New Roman" w:eastAsia="Times New Roman" w:hAnsi="Times New Roman" w:cs="Times New Roman"/>
                <w:b/>
                <w:sz w:val="24"/>
                <w:szCs w:val="24"/>
                <w:lang w:eastAsia="zh-CN"/>
              </w:rPr>
              <w:t>i</w:t>
            </w:r>
            <w:r w:rsidRPr="00037D19">
              <w:rPr>
                <w:rFonts w:ascii="Times New Roman" w:eastAsia="Times New Roman" w:hAnsi="Times New Roman" w:cs="Times New Roman"/>
                <w:b/>
                <w:sz w:val="24"/>
                <w:szCs w:val="24"/>
                <w:lang w:eastAsia="zh-CN"/>
              </w:rPr>
              <w:t>kėjas</w:t>
            </w:r>
            <w:r>
              <w:rPr>
                <w:rFonts w:ascii="Times New Roman" w:eastAsia="Times New Roman" w:hAnsi="Times New Roman" w:cs="Times New Roman"/>
                <w:sz w:val="24"/>
                <w:szCs w:val="24"/>
                <w:lang w:eastAsia="zh-CN"/>
              </w:rPr>
              <w:t xml:space="preserve"> dėl bet kokių nustatytų Paslaugų teikimo trūkumų privalo kompensuoti </w:t>
            </w:r>
            <w:r w:rsidRPr="00037D19">
              <w:rPr>
                <w:rFonts w:ascii="Times New Roman" w:eastAsia="Times New Roman" w:hAnsi="Times New Roman" w:cs="Times New Roman"/>
                <w:b/>
                <w:sz w:val="24"/>
                <w:szCs w:val="24"/>
                <w:lang w:eastAsia="zh-CN"/>
              </w:rPr>
              <w:t>Pirkėjo</w:t>
            </w:r>
            <w:r>
              <w:rPr>
                <w:rFonts w:ascii="Times New Roman" w:eastAsia="Times New Roman" w:hAnsi="Times New Roman" w:cs="Times New Roman"/>
                <w:sz w:val="24"/>
                <w:szCs w:val="24"/>
                <w:lang w:eastAsia="zh-CN"/>
              </w:rPr>
              <w:t xml:space="preserve"> patirtus nuostolius (jeigu tokie buvo).</w:t>
            </w:r>
          </w:p>
        </w:tc>
      </w:tr>
      <w:tr w:rsidR="005972CE" w:rsidRPr="005972CE" w14:paraId="550741FD" w14:textId="77777777" w:rsidTr="005972CE">
        <w:tc>
          <w:tcPr>
            <w:tcW w:w="9639" w:type="dxa"/>
            <w:tcBorders>
              <w:top w:val="single" w:sz="4" w:space="0" w:color="000000"/>
              <w:left w:val="single" w:sz="4" w:space="0" w:color="000000"/>
              <w:bottom w:val="single" w:sz="4" w:space="0" w:color="000000"/>
              <w:right w:val="single" w:sz="4" w:space="0" w:color="000000"/>
            </w:tcBorders>
            <w:shd w:val="clear" w:color="auto" w:fill="auto"/>
          </w:tcPr>
          <w:p w14:paraId="69FFB093" w14:textId="77777777" w:rsidR="005D4E8A" w:rsidRDefault="005972CE" w:rsidP="005D4E8A">
            <w:pPr>
              <w:suppressAutoHyphens/>
              <w:spacing w:after="0" w:line="240" w:lineRule="auto"/>
              <w:contextualSpacing/>
              <w:jc w:val="both"/>
              <w:rPr>
                <w:rFonts w:ascii="Times New Roman" w:eastAsia="Calibri" w:hAnsi="Times New Roman" w:cs="Times New Roman"/>
                <w:b/>
                <w:sz w:val="24"/>
                <w:szCs w:val="24"/>
                <w:lang w:eastAsia="zh-CN"/>
              </w:rPr>
            </w:pPr>
            <w:r w:rsidRPr="005972CE">
              <w:rPr>
                <w:rFonts w:ascii="Times New Roman" w:eastAsia="Calibri" w:hAnsi="Times New Roman" w:cs="Times New Roman"/>
                <w:b/>
                <w:sz w:val="24"/>
                <w:szCs w:val="24"/>
                <w:lang w:eastAsia="zh-CN"/>
              </w:rPr>
              <w:t>8. Papildomas prievolių įvykdymo užtikrinimas nereikalaujamas.</w:t>
            </w:r>
          </w:p>
          <w:p w14:paraId="109C3E1B" w14:textId="3D5A1251" w:rsidR="005D4E8A" w:rsidRPr="005972CE" w:rsidRDefault="005D4E8A" w:rsidP="005D4E8A">
            <w:pPr>
              <w:suppressAutoHyphens/>
              <w:spacing w:after="0" w:line="240" w:lineRule="auto"/>
              <w:contextualSpacing/>
              <w:jc w:val="both"/>
              <w:rPr>
                <w:rFonts w:ascii="Times New Roman" w:eastAsia="Calibri" w:hAnsi="Times New Roman" w:cs="Times New Roman"/>
                <w:sz w:val="24"/>
                <w:szCs w:val="24"/>
                <w:lang w:eastAsia="zh-CN"/>
              </w:rPr>
            </w:pPr>
          </w:p>
        </w:tc>
      </w:tr>
      <w:tr w:rsidR="005972CE" w:rsidRPr="005972CE" w14:paraId="21B5B957" w14:textId="77777777" w:rsidTr="00437628">
        <w:trPr>
          <w:trHeight w:val="274"/>
        </w:trPr>
        <w:tc>
          <w:tcPr>
            <w:tcW w:w="9639" w:type="dxa"/>
            <w:tcBorders>
              <w:top w:val="single" w:sz="4" w:space="0" w:color="000000"/>
              <w:left w:val="single" w:sz="4" w:space="0" w:color="000000"/>
              <w:bottom w:val="single" w:sz="4" w:space="0" w:color="000000"/>
              <w:right w:val="single" w:sz="4" w:space="0" w:color="000000"/>
            </w:tcBorders>
            <w:shd w:val="clear" w:color="auto" w:fill="auto"/>
          </w:tcPr>
          <w:p w14:paraId="127B58E3" w14:textId="2F6DD4BF" w:rsidR="005972CE" w:rsidRPr="005972CE" w:rsidRDefault="005972CE" w:rsidP="005972CE">
            <w:pPr>
              <w:suppressAutoHyphens/>
              <w:spacing w:after="0" w:line="240" w:lineRule="auto"/>
              <w:jc w:val="both"/>
              <w:rPr>
                <w:rFonts w:ascii="Times New Roman" w:eastAsia="Times New Roman" w:hAnsi="Times New Roman" w:cs="Times New Roman"/>
                <w:b/>
                <w:sz w:val="24"/>
                <w:szCs w:val="24"/>
                <w:lang w:eastAsia="zh-CN"/>
              </w:rPr>
            </w:pPr>
            <w:r w:rsidRPr="005972CE">
              <w:rPr>
                <w:rFonts w:ascii="Times New Roman" w:eastAsia="Times New Roman" w:hAnsi="Times New Roman" w:cs="Times New Roman"/>
                <w:b/>
                <w:sz w:val="24"/>
                <w:szCs w:val="24"/>
                <w:lang w:eastAsia="zh-CN"/>
              </w:rPr>
              <w:t>9. Kitos sąlygos</w:t>
            </w:r>
          </w:p>
          <w:p w14:paraId="210DA501" w14:textId="1D6229F9" w:rsid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9.1. Sutarties bendrosios dalies 11.1  punkte nurodytų Šalių iš anksto sutartų minimalių nuostolių dydis yra 0,</w:t>
            </w:r>
            <w:r w:rsidR="00C732F7">
              <w:rPr>
                <w:rFonts w:ascii="Times New Roman" w:eastAsia="Times New Roman" w:hAnsi="Times New Roman" w:cs="Times New Roman"/>
                <w:sz w:val="24"/>
                <w:szCs w:val="24"/>
                <w:lang w:eastAsia="zh-CN"/>
              </w:rPr>
              <w:t>0</w:t>
            </w:r>
            <w:r w:rsidR="005D4E8A">
              <w:rPr>
                <w:rFonts w:ascii="Times New Roman" w:eastAsia="Times New Roman" w:hAnsi="Times New Roman" w:cs="Times New Roman"/>
                <w:sz w:val="24"/>
                <w:szCs w:val="24"/>
                <w:lang w:eastAsia="zh-CN"/>
              </w:rPr>
              <w:t>5</w:t>
            </w:r>
            <w:r w:rsidRPr="005972CE">
              <w:rPr>
                <w:rFonts w:ascii="Times New Roman" w:eastAsia="Times New Roman" w:hAnsi="Times New Roman" w:cs="Times New Roman"/>
                <w:sz w:val="24"/>
                <w:szCs w:val="24"/>
                <w:lang w:eastAsia="zh-CN"/>
              </w:rPr>
              <w:t xml:space="preserve">% nuo </w:t>
            </w:r>
            <w:r w:rsidR="00001D37">
              <w:rPr>
                <w:rFonts w:ascii="Times New Roman" w:eastAsia="Times New Roman" w:hAnsi="Times New Roman" w:cs="Times New Roman"/>
                <w:sz w:val="24"/>
                <w:szCs w:val="24"/>
                <w:lang w:eastAsia="zh-CN"/>
              </w:rPr>
              <w:t>netinkamai suteiktų</w:t>
            </w:r>
            <w:r w:rsidRPr="005972CE">
              <w:rPr>
                <w:rFonts w:ascii="Times New Roman" w:eastAsia="Times New Roman" w:hAnsi="Times New Roman" w:cs="Times New Roman"/>
                <w:sz w:val="24"/>
                <w:szCs w:val="24"/>
                <w:lang w:eastAsia="zh-CN"/>
              </w:rPr>
              <w:t xml:space="preserve"> Paslaugų kainos už kiekvieną uždelstą </w:t>
            </w:r>
            <w:r w:rsidR="00C732F7">
              <w:rPr>
                <w:rFonts w:ascii="Times New Roman" w:eastAsia="Times New Roman" w:hAnsi="Times New Roman" w:cs="Times New Roman"/>
                <w:sz w:val="24"/>
                <w:szCs w:val="24"/>
                <w:lang w:eastAsia="zh-CN"/>
              </w:rPr>
              <w:t>valandą</w:t>
            </w:r>
            <w:r w:rsidR="007A0305">
              <w:rPr>
                <w:rFonts w:ascii="Times New Roman" w:eastAsia="Times New Roman" w:hAnsi="Times New Roman" w:cs="Times New Roman"/>
                <w:sz w:val="24"/>
                <w:szCs w:val="24"/>
                <w:lang w:eastAsia="zh-CN"/>
              </w:rPr>
              <w:t xml:space="preserve"> toms Paslaugoms, kurių įgyvendinimo terminas Sutarties 1 priede nurodytas valandomis</w:t>
            </w:r>
            <w:r w:rsidRPr="005972CE">
              <w:rPr>
                <w:rFonts w:ascii="Times New Roman" w:eastAsia="Times New Roman" w:hAnsi="Times New Roman" w:cs="Times New Roman"/>
                <w:sz w:val="24"/>
                <w:szCs w:val="24"/>
                <w:lang w:eastAsia="zh-CN"/>
              </w:rPr>
              <w:t>.</w:t>
            </w:r>
          </w:p>
          <w:p w14:paraId="7A46F016" w14:textId="513D38BE" w:rsidR="005D4E8A" w:rsidRDefault="005D4E8A" w:rsidP="005D4E8A">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9.2.</w:t>
            </w:r>
            <w:r w:rsidRPr="005972CE">
              <w:rPr>
                <w:rFonts w:ascii="Times New Roman" w:eastAsia="Times New Roman" w:hAnsi="Times New Roman" w:cs="Times New Roman"/>
                <w:sz w:val="24"/>
                <w:szCs w:val="24"/>
                <w:lang w:eastAsia="zh-CN"/>
              </w:rPr>
              <w:t xml:space="preserve"> Sutarties bendrosios dalies 11.1  punkte nurodytų Šalių iš anksto sutartų minimalių nuostolių dydis yra 0,</w:t>
            </w:r>
            <w:r>
              <w:rPr>
                <w:rFonts w:ascii="Times New Roman" w:eastAsia="Times New Roman" w:hAnsi="Times New Roman" w:cs="Times New Roman"/>
                <w:sz w:val="24"/>
                <w:szCs w:val="24"/>
                <w:lang w:eastAsia="zh-CN"/>
              </w:rPr>
              <w:t>1</w:t>
            </w:r>
            <w:r w:rsidRPr="005972CE">
              <w:rPr>
                <w:rFonts w:ascii="Times New Roman" w:eastAsia="Times New Roman" w:hAnsi="Times New Roman" w:cs="Times New Roman"/>
                <w:sz w:val="24"/>
                <w:szCs w:val="24"/>
                <w:lang w:eastAsia="zh-CN"/>
              </w:rPr>
              <w:t xml:space="preserve">% nuo </w:t>
            </w:r>
            <w:r>
              <w:rPr>
                <w:rFonts w:ascii="Times New Roman" w:eastAsia="Times New Roman" w:hAnsi="Times New Roman" w:cs="Times New Roman"/>
                <w:sz w:val="24"/>
                <w:szCs w:val="24"/>
                <w:lang w:eastAsia="zh-CN"/>
              </w:rPr>
              <w:t>netinkamai suteiktų</w:t>
            </w:r>
            <w:r w:rsidRPr="005972CE">
              <w:rPr>
                <w:rFonts w:ascii="Times New Roman" w:eastAsia="Times New Roman" w:hAnsi="Times New Roman" w:cs="Times New Roman"/>
                <w:sz w:val="24"/>
                <w:szCs w:val="24"/>
                <w:lang w:eastAsia="zh-CN"/>
              </w:rPr>
              <w:t xml:space="preserve"> Paslaugų kainos už kiekvieną uždelstą </w:t>
            </w:r>
            <w:r>
              <w:rPr>
                <w:rFonts w:ascii="Times New Roman" w:eastAsia="Times New Roman" w:hAnsi="Times New Roman" w:cs="Times New Roman"/>
                <w:sz w:val="24"/>
                <w:szCs w:val="24"/>
                <w:lang w:eastAsia="zh-CN"/>
              </w:rPr>
              <w:t>dieną toms Paslaugoms, kurių įgyvendinimo terminas Sutarties 1 priede nurodytas dienomis/mėnesiais.</w:t>
            </w:r>
          </w:p>
          <w:p w14:paraId="237FD51B" w14:textId="599A51DC" w:rsidR="00C8500C" w:rsidRPr="005972CE" w:rsidRDefault="00C8500C" w:rsidP="005972CE">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005D4E8A">
              <w:rPr>
                <w:rFonts w:ascii="Times New Roman" w:eastAsia="Times New Roman" w:hAnsi="Times New Roman" w:cs="Times New Roman"/>
                <w:sz w:val="24"/>
                <w:szCs w:val="24"/>
                <w:lang w:eastAsia="zh-CN"/>
              </w:rPr>
              <w:t>3</w:t>
            </w:r>
            <w:r>
              <w:rPr>
                <w:rFonts w:ascii="Times New Roman" w:eastAsia="Times New Roman" w:hAnsi="Times New Roman" w:cs="Times New Roman"/>
                <w:sz w:val="24"/>
                <w:szCs w:val="24"/>
                <w:lang w:eastAsia="zh-CN"/>
              </w:rPr>
              <w:t xml:space="preserve">. </w:t>
            </w:r>
            <w:r w:rsidRPr="005972CE">
              <w:rPr>
                <w:rFonts w:ascii="Times New Roman" w:eastAsia="Times New Roman" w:hAnsi="Times New Roman" w:cs="Times New Roman"/>
                <w:sz w:val="24"/>
                <w:szCs w:val="24"/>
                <w:lang w:eastAsia="zh-CN"/>
              </w:rPr>
              <w:t xml:space="preserve">Sutarties bendrosios dalies 11.1  punkte nurodytų Šalių iš anksto sutartų minimalių nuostolių dydis </w:t>
            </w:r>
            <w:r w:rsidR="00E92948">
              <w:rPr>
                <w:rFonts w:ascii="Times New Roman" w:eastAsia="Times New Roman" w:hAnsi="Times New Roman" w:cs="Times New Roman"/>
                <w:sz w:val="24"/>
                <w:szCs w:val="24"/>
                <w:lang w:eastAsia="zh-CN"/>
              </w:rPr>
              <w:t>300 </w:t>
            </w:r>
            <w:r>
              <w:rPr>
                <w:rFonts w:ascii="Times New Roman" w:eastAsia="Times New Roman" w:hAnsi="Times New Roman" w:cs="Times New Roman"/>
                <w:sz w:val="24"/>
                <w:szCs w:val="24"/>
                <w:lang w:eastAsia="zh-CN"/>
              </w:rPr>
              <w:t>000,00 Eur (</w:t>
            </w:r>
            <w:r w:rsidR="005646CD">
              <w:rPr>
                <w:rFonts w:ascii="Times New Roman" w:eastAsia="Times New Roman" w:hAnsi="Times New Roman" w:cs="Times New Roman"/>
                <w:sz w:val="24"/>
                <w:szCs w:val="24"/>
                <w:lang w:eastAsia="zh-CN"/>
              </w:rPr>
              <w:t>trys</w:t>
            </w:r>
            <w:r>
              <w:rPr>
                <w:rFonts w:ascii="Times New Roman" w:eastAsia="Times New Roman" w:hAnsi="Times New Roman" w:cs="Times New Roman"/>
                <w:sz w:val="24"/>
                <w:szCs w:val="24"/>
                <w:lang w:eastAsia="zh-CN"/>
              </w:rPr>
              <w:t xml:space="preserve"> šimtai tūkstančių eurų) vėluojant pradėti Paslaugos teikimą nuo Sutarties specialios dalies 3.1</w:t>
            </w:r>
            <w:r w:rsidR="005646CD">
              <w:rPr>
                <w:rFonts w:ascii="Times New Roman" w:eastAsia="Times New Roman" w:hAnsi="Times New Roman" w:cs="Times New Roman"/>
                <w:sz w:val="24"/>
                <w:szCs w:val="24"/>
                <w:lang w:eastAsia="zh-CN"/>
              </w:rPr>
              <w:t>.2</w:t>
            </w:r>
            <w:r>
              <w:rPr>
                <w:rFonts w:ascii="Times New Roman" w:eastAsia="Times New Roman" w:hAnsi="Times New Roman" w:cs="Times New Roman"/>
                <w:sz w:val="24"/>
                <w:szCs w:val="24"/>
                <w:lang w:eastAsia="zh-CN"/>
              </w:rPr>
              <w:t xml:space="preserve"> punkte nurodyto termino</w:t>
            </w:r>
            <w:r w:rsidRPr="005972CE">
              <w:rPr>
                <w:rFonts w:ascii="Times New Roman" w:eastAsia="Times New Roman" w:hAnsi="Times New Roman" w:cs="Times New Roman"/>
                <w:sz w:val="24"/>
                <w:szCs w:val="24"/>
                <w:lang w:eastAsia="zh-CN"/>
              </w:rPr>
              <w:t xml:space="preserve"> už kiekvieną uždelstą dieną.</w:t>
            </w:r>
          </w:p>
          <w:p w14:paraId="7A1F3A0E" w14:textId="5851453D" w:rsidR="005972CE" w:rsidRPr="005972CE" w:rsidRDefault="00C8500C" w:rsidP="005972CE">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00D66CAE">
              <w:rPr>
                <w:rFonts w:ascii="Times New Roman" w:eastAsia="Times New Roman" w:hAnsi="Times New Roman" w:cs="Times New Roman"/>
                <w:sz w:val="24"/>
                <w:szCs w:val="24"/>
                <w:lang w:eastAsia="zh-CN"/>
              </w:rPr>
              <w:t>4</w:t>
            </w:r>
            <w:r w:rsidR="005972CE" w:rsidRPr="005972CE">
              <w:rPr>
                <w:rFonts w:ascii="Times New Roman" w:eastAsia="Times New Roman" w:hAnsi="Times New Roman" w:cs="Times New Roman"/>
                <w:sz w:val="24"/>
                <w:szCs w:val="24"/>
                <w:lang w:eastAsia="zh-CN"/>
              </w:rPr>
              <w:t xml:space="preserve">. Sutarties bendrosios dalies 11.2 punkte nurodytų Šalių iš anksto sutartų minimalių nuostolių dydis yra  </w:t>
            </w:r>
            <w:r w:rsidR="00001D37">
              <w:rPr>
                <w:rFonts w:ascii="Times New Roman" w:eastAsia="Times New Roman" w:hAnsi="Times New Roman" w:cs="Times New Roman"/>
                <w:sz w:val="24"/>
                <w:szCs w:val="24"/>
                <w:lang w:eastAsia="zh-CN"/>
              </w:rPr>
              <w:t>____________</w:t>
            </w:r>
            <w:r w:rsidR="005972CE" w:rsidRPr="005972CE">
              <w:rPr>
                <w:rFonts w:ascii="Times New Roman" w:eastAsia="Times New Roman" w:hAnsi="Times New Roman" w:cs="Times New Roman"/>
                <w:sz w:val="24"/>
                <w:szCs w:val="24"/>
                <w:lang w:eastAsia="zh-CN"/>
              </w:rPr>
              <w:t xml:space="preserve"> Eur (</w:t>
            </w:r>
            <w:r w:rsidR="00001D37" w:rsidRPr="00001D37">
              <w:rPr>
                <w:rFonts w:ascii="Times New Roman" w:eastAsia="Times New Roman" w:hAnsi="Times New Roman" w:cs="Times New Roman"/>
                <w:i/>
                <w:sz w:val="24"/>
                <w:szCs w:val="24"/>
                <w:lang w:eastAsia="zh-CN"/>
              </w:rPr>
              <w:t>suma žodžiais</w:t>
            </w:r>
            <w:r w:rsidR="005972CE" w:rsidRPr="005972CE">
              <w:rPr>
                <w:rFonts w:ascii="Times New Roman" w:eastAsia="Times New Roman" w:hAnsi="Times New Roman" w:cs="Times New Roman"/>
                <w:sz w:val="24"/>
                <w:szCs w:val="24"/>
                <w:lang w:eastAsia="zh-CN"/>
              </w:rPr>
              <w:t xml:space="preserve"> (</w:t>
            </w:r>
            <w:r w:rsidR="005972CE" w:rsidRPr="005972CE">
              <w:rPr>
                <w:rFonts w:ascii="Times New Roman" w:eastAsia="Times New Roman" w:hAnsi="Times New Roman" w:cs="Times New Roman"/>
                <w:bCs/>
                <w:i/>
                <w:sz w:val="24"/>
                <w:szCs w:val="24"/>
                <w:lang w:eastAsia="zh-CN"/>
              </w:rPr>
              <w:t xml:space="preserve">7 (septyni) </w:t>
            </w:r>
            <w:r w:rsidR="00001D37">
              <w:rPr>
                <w:rFonts w:ascii="Times New Roman" w:eastAsia="Times New Roman" w:hAnsi="Times New Roman" w:cs="Times New Roman"/>
                <w:bCs/>
                <w:i/>
                <w:sz w:val="24"/>
                <w:szCs w:val="24"/>
                <w:lang w:eastAsia="zh-CN"/>
              </w:rPr>
              <w:t>procentai</w:t>
            </w:r>
            <w:r w:rsidR="005972CE" w:rsidRPr="005972CE">
              <w:rPr>
                <w:rFonts w:ascii="Times New Roman" w:eastAsia="Times New Roman" w:hAnsi="Times New Roman" w:cs="Times New Roman"/>
                <w:bCs/>
                <w:i/>
                <w:sz w:val="24"/>
                <w:szCs w:val="24"/>
                <w:lang w:eastAsia="zh-CN"/>
              </w:rPr>
              <w:t xml:space="preserve"> nuo pradinės Sutarties vertės</w:t>
            </w:r>
            <w:r w:rsidR="005972CE" w:rsidRPr="005972CE">
              <w:rPr>
                <w:rFonts w:ascii="Times New Roman" w:eastAsia="Times New Roman" w:hAnsi="Times New Roman" w:cs="Times New Roman"/>
                <w:bCs/>
                <w:sz w:val="24"/>
                <w:szCs w:val="24"/>
                <w:lang w:eastAsia="zh-CN"/>
              </w:rPr>
              <w:t>).</w:t>
            </w:r>
          </w:p>
          <w:p w14:paraId="1B0335B5" w14:textId="5C6C184D" w:rsidR="005972CE" w:rsidRPr="005972CE" w:rsidRDefault="00C8500C" w:rsidP="005972CE">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00D66CAE">
              <w:rPr>
                <w:rFonts w:ascii="Times New Roman" w:eastAsia="Times New Roman" w:hAnsi="Times New Roman" w:cs="Times New Roman"/>
                <w:sz w:val="24"/>
                <w:szCs w:val="24"/>
                <w:lang w:eastAsia="zh-CN"/>
              </w:rPr>
              <w:t>5</w:t>
            </w:r>
            <w:r w:rsidR="005972CE" w:rsidRPr="005972CE">
              <w:rPr>
                <w:rFonts w:ascii="Times New Roman" w:eastAsia="Times New Roman" w:hAnsi="Times New Roman" w:cs="Times New Roman"/>
                <w:sz w:val="24"/>
                <w:szCs w:val="24"/>
                <w:lang w:eastAsia="zh-CN"/>
              </w:rPr>
              <w:t xml:space="preserve">. Sutarties bendrosios dalies 11.3 punkte numatytų Šalių iš anksto sutartų minimalių nuostolių dydis yra lygus Paslaugų </w:t>
            </w:r>
            <w:r>
              <w:rPr>
                <w:rFonts w:ascii="Times New Roman" w:eastAsia="Times New Roman" w:hAnsi="Times New Roman" w:cs="Times New Roman"/>
                <w:sz w:val="24"/>
                <w:szCs w:val="24"/>
                <w:lang w:eastAsia="zh-CN"/>
              </w:rPr>
              <w:t xml:space="preserve">kurios suteiktos su trūkumais </w:t>
            </w:r>
            <w:r w:rsidR="005972CE" w:rsidRPr="005972CE">
              <w:rPr>
                <w:rFonts w:ascii="Times New Roman" w:eastAsia="Times New Roman" w:hAnsi="Times New Roman" w:cs="Times New Roman"/>
                <w:sz w:val="24"/>
                <w:szCs w:val="24"/>
                <w:lang w:eastAsia="zh-CN"/>
              </w:rPr>
              <w:t>kainai su 0 proc. PVM.</w:t>
            </w:r>
          </w:p>
          <w:p w14:paraId="653015BA" w14:textId="4E466485" w:rsidR="005972CE" w:rsidRPr="005972CE" w:rsidRDefault="00C8500C" w:rsidP="005972CE">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00D66CAE">
              <w:rPr>
                <w:rFonts w:ascii="Times New Roman" w:eastAsia="Times New Roman" w:hAnsi="Times New Roman" w:cs="Times New Roman"/>
                <w:sz w:val="24"/>
                <w:szCs w:val="24"/>
                <w:lang w:eastAsia="zh-CN"/>
              </w:rPr>
              <w:t>6</w:t>
            </w:r>
            <w:r w:rsidR="005972CE" w:rsidRPr="005972CE">
              <w:rPr>
                <w:rFonts w:ascii="Times New Roman" w:eastAsia="Times New Roman" w:hAnsi="Times New Roman" w:cs="Times New Roman"/>
                <w:sz w:val="24"/>
                <w:szCs w:val="24"/>
                <w:lang w:eastAsia="zh-CN"/>
              </w:rPr>
              <w:t xml:space="preserve">. </w:t>
            </w:r>
            <w:r w:rsidR="005972CE" w:rsidRPr="005972CE">
              <w:rPr>
                <w:rFonts w:ascii="Times New Roman" w:eastAsia="Times New Roman" w:hAnsi="Times New Roman" w:cs="Times New Roman"/>
                <w:sz w:val="24"/>
                <w:szCs w:val="24"/>
                <w:lang w:eastAsia="lt-LT"/>
              </w:rPr>
              <w:t xml:space="preserve">Sutartį nutraukus specialiosios dalies 5.4 ir 5.5 punktuose nurodytais atvejais, Šalių iš anksto sutartų minimalių nuostolių dydis yra </w:t>
            </w:r>
            <w:r w:rsidR="00001D37">
              <w:rPr>
                <w:rFonts w:ascii="Times New Roman" w:eastAsia="Times New Roman" w:hAnsi="Times New Roman" w:cs="Times New Roman"/>
                <w:sz w:val="24"/>
                <w:szCs w:val="24"/>
                <w:lang w:eastAsia="lt-LT"/>
              </w:rPr>
              <w:t>__________Eur</w:t>
            </w:r>
            <w:r w:rsidR="005972CE" w:rsidRPr="005972CE">
              <w:rPr>
                <w:rFonts w:ascii="Times New Roman" w:eastAsia="Times New Roman" w:hAnsi="Times New Roman" w:cs="Times New Roman"/>
                <w:sz w:val="24"/>
                <w:szCs w:val="24"/>
                <w:lang w:eastAsia="lt-LT"/>
              </w:rPr>
              <w:t xml:space="preserve"> (</w:t>
            </w:r>
            <w:r w:rsidR="00001D37" w:rsidRPr="00001D37">
              <w:rPr>
                <w:rFonts w:ascii="Times New Roman" w:eastAsia="Times New Roman" w:hAnsi="Times New Roman" w:cs="Times New Roman"/>
                <w:i/>
                <w:sz w:val="24"/>
                <w:szCs w:val="24"/>
                <w:lang w:eastAsia="lt-LT"/>
              </w:rPr>
              <w:t>suma žodžiais</w:t>
            </w:r>
            <w:r w:rsidR="005972CE" w:rsidRPr="005972CE">
              <w:rPr>
                <w:rFonts w:ascii="Times New Roman" w:eastAsia="Times New Roman" w:hAnsi="Times New Roman" w:cs="Times New Roman"/>
                <w:sz w:val="24"/>
                <w:szCs w:val="24"/>
                <w:lang w:eastAsia="lt-LT"/>
              </w:rPr>
              <w:t xml:space="preserve">) Eur </w:t>
            </w:r>
            <w:r w:rsidR="005972CE" w:rsidRPr="005972CE">
              <w:rPr>
                <w:rFonts w:ascii="Times New Roman" w:eastAsia="Times New Roman" w:hAnsi="Times New Roman" w:cs="Times New Roman"/>
                <w:i/>
                <w:sz w:val="24"/>
                <w:szCs w:val="24"/>
                <w:lang w:eastAsia="lt-LT"/>
              </w:rPr>
              <w:t>(15 (penkiolika) procentų nuo Sutarties specialiosios dalies 2.4 punkte nurodytos pradinės Sutarties vertės)</w:t>
            </w:r>
            <w:r w:rsidR="005972CE" w:rsidRPr="005972CE">
              <w:rPr>
                <w:rFonts w:ascii="Times New Roman" w:eastAsia="Times New Roman" w:hAnsi="Times New Roman" w:cs="Times New Roman"/>
                <w:sz w:val="24"/>
                <w:szCs w:val="24"/>
                <w:lang w:eastAsia="lt-LT"/>
              </w:rPr>
              <w:t>.</w:t>
            </w:r>
          </w:p>
          <w:p w14:paraId="00BE6A86" w14:textId="7EF95E75" w:rsidR="005972CE" w:rsidRPr="005972CE" w:rsidRDefault="00C8500C" w:rsidP="005972CE">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00D66CAE">
              <w:rPr>
                <w:rFonts w:ascii="Times New Roman" w:eastAsia="Times New Roman" w:hAnsi="Times New Roman" w:cs="Times New Roman"/>
                <w:sz w:val="24"/>
                <w:szCs w:val="24"/>
                <w:lang w:eastAsia="zh-CN"/>
              </w:rPr>
              <w:t>7</w:t>
            </w:r>
            <w:r w:rsidR="005972CE" w:rsidRPr="005972CE">
              <w:rPr>
                <w:rFonts w:ascii="Times New Roman" w:eastAsia="Times New Roman" w:hAnsi="Times New Roman" w:cs="Times New Roman"/>
                <w:sz w:val="24"/>
                <w:szCs w:val="24"/>
                <w:lang w:eastAsia="zh-CN"/>
              </w:rPr>
              <w:t>. Nenugalimos jėgos aplinkybių trukmė – 15 (penkiolika) dien</w:t>
            </w:r>
            <w:r w:rsidR="005A41E3">
              <w:rPr>
                <w:rFonts w:ascii="Times New Roman" w:eastAsia="Times New Roman" w:hAnsi="Times New Roman" w:cs="Times New Roman"/>
                <w:sz w:val="24"/>
                <w:szCs w:val="24"/>
                <w:lang w:eastAsia="zh-CN"/>
              </w:rPr>
              <w:t>ų</w:t>
            </w:r>
            <w:r w:rsidR="005972CE" w:rsidRPr="005972CE">
              <w:rPr>
                <w:rFonts w:ascii="Times New Roman" w:eastAsia="Times New Roman" w:hAnsi="Times New Roman" w:cs="Times New Roman"/>
                <w:sz w:val="24"/>
                <w:szCs w:val="24"/>
                <w:lang w:eastAsia="zh-CN"/>
              </w:rPr>
              <w:t>, taikant Sutarties bendrosios dalies 9.1.2 punkto sąlygas.</w:t>
            </w:r>
          </w:p>
          <w:p w14:paraId="1282FCD0" w14:textId="2D811BC5" w:rsidR="005972CE" w:rsidRDefault="00C8500C" w:rsidP="005972CE">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00D66CAE">
              <w:rPr>
                <w:rFonts w:ascii="Times New Roman" w:eastAsia="Times New Roman" w:hAnsi="Times New Roman" w:cs="Times New Roman"/>
                <w:sz w:val="24"/>
                <w:szCs w:val="24"/>
                <w:lang w:eastAsia="zh-CN"/>
              </w:rPr>
              <w:t>8.</w:t>
            </w:r>
            <w:r w:rsidR="005972CE" w:rsidRPr="005972CE">
              <w:rPr>
                <w:rFonts w:ascii="Times New Roman" w:eastAsia="Times New Roman" w:hAnsi="Times New Roman" w:cs="Times New Roman"/>
                <w:sz w:val="24"/>
                <w:szCs w:val="24"/>
                <w:lang w:eastAsia="zh-CN"/>
              </w:rPr>
              <w:t xml:space="preserve">. Vėluojant </w:t>
            </w:r>
            <w:r w:rsidR="005972CE" w:rsidRPr="00081E56">
              <w:rPr>
                <w:rFonts w:ascii="Times New Roman" w:eastAsia="Times New Roman" w:hAnsi="Times New Roman" w:cs="Times New Roman"/>
                <w:b/>
                <w:sz w:val="24"/>
                <w:szCs w:val="24"/>
                <w:lang w:eastAsia="zh-CN"/>
              </w:rPr>
              <w:t>Teikėjui</w:t>
            </w:r>
            <w:r w:rsidR="005972CE" w:rsidRPr="005972CE">
              <w:rPr>
                <w:rFonts w:ascii="Times New Roman" w:eastAsia="Times New Roman" w:hAnsi="Times New Roman" w:cs="Times New Roman"/>
                <w:sz w:val="24"/>
                <w:szCs w:val="24"/>
                <w:lang w:eastAsia="zh-CN"/>
              </w:rPr>
              <w:t xml:space="preserve"> valandomis įvykdyti Sutarties specialiosios dalies 7 punkte nurodytus įsipareigojimus, už kiekvieną pavėluotą valandą mokama bauda </w:t>
            </w:r>
            <w:r w:rsidR="00001D37">
              <w:rPr>
                <w:rFonts w:ascii="Times New Roman" w:eastAsia="Times New Roman" w:hAnsi="Times New Roman" w:cs="Times New Roman"/>
                <w:sz w:val="24"/>
                <w:szCs w:val="24"/>
                <w:lang w:eastAsia="zh-CN"/>
              </w:rPr>
              <w:t xml:space="preserve"> - </w:t>
            </w:r>
            <w:r w:rsidR="005972CE" w:rsidRPr="005972CE">
              <w:rPr>
                <w:rFonts w:ascii="Times New Roman" w:eastAsia="Times New Roman" w:hAnsi="Times New Roman" w:cs="Times New Roman"/>
                <w:sz w:val="24"/>
                <w:szCs w:val="24"/>
                <w:lang w:eastAsia="zh-CN"/>
              </w:rPr>
              <w:t>250 (du šimtus penkiasdešimt) Eur</w:t>
            </w:r>
            <w:r w:rsidR="000870AC">
              <w:rPr>
                <w:rFonts w:ascii="Times New Roman" w:eastAsia="Times New Roman" w:hAnsi="Times New Roman" w:cs="Times New Roman"/>
                <w:sz w:val="24"/>
                <w:szCs w:val="24"/>
                <w:lang w:eastAsia="zh-CN"/>
              </w:rPr>
              <w:t xml:space="preserve"> </w:t>
            </w:r>
            <w:r w:rsidR="000870AC" w:rsidRPr="002C1031">
              <w:rPr>
                <w:rFonts w:ascii="Times New Roman" w:eastAsia="Times New Roman" w:hAnsi="Times New Roman" w:cs="Times New Roman"/>
                <w:i/>
                <w:sz w:val="24"/>
                <w:szCs w:val="24"/>
                <w:lang w:eastAsia="zh-CN"/>
              </w:rPr>
              <w:t xml:space="preserve">(Taikoma jeigu minimalių nuostolio dydžio neįmanoma apskaičiuoti pagal Sutarties specialiosios dalies 9.1. </w:t>
            </w:r>
            <w:r w:rsidR="00180900" w:rsidRPr="002C1031">
              <w:rPr>
                <w:rFonts w:ascii="Times New Roman" w:eastAsia="Times New Roman" w:hAnsi="Times New Roman" w:cs="Times New Roman"/>
                <w:i/>
                <w:sz w:val="24"/>
                <w:szCs w:val="24"/>
                <w:lang w:eastAsia="zh-CN"/>
              </w:rPr>
              <w:t>punkt</w:t>
            </w:r>
            <w:r w:rsidR="002C1031" w:rsidRPr="002C1031">
              <w:rPr>
                <w:rFonts w:ascii="Times New Roman" w:eastAsia="Times New Roman" w:hAnsi="Times New Roman" w:cs="Times New Roman"/>
                <w:i/>
                <w:sz w:val="24"/>
                <w:szCs w:val="24"/>
                <w:lang w:eastAsia="zh-CN"/>
              </w:rPr>
              <w:t>ą</w:t>
            </w:r>
            <w:r w:rsidR="000870AC" w:rsidRPr="002C1031">
              <w:rPr>
                <w:rFonts w:ascii="Times New Roman" w:eastAsia="Times New Roman" w:hAnsi="Times New Roman" w:cs="Times New Roman"/>
                <w:i/>
                <w:sz w:val="24"/>
                <w:szCs w:val="24"/>
                <w:lang w:eastAsia="zh-CN"/>
              </w:rPr>
              <w:t xml:space="preserve"> arba šis apskaičiuotas dydis būtų mažesnis negu nurodoma šiame punkte)</w:t>
            </w:r>
            <w:r w:rsidR="000870AC">
              <w:rPr>
                <w:rFonts w:ascii="Times New Roman" w:eastAsia="Times New Roman" w:hAnsi="Times New Roman" w:cs="Times New Roman"/>
                <w:sz w:val="24"/>
                <w:szCs w:val="24"/>
                <w:lang w:eastAsia="zh-CN"/>
              </w:rPr>
              <w:t>.</w:t>
            </w:r>
          </w:p>
          <w:p w14:paraId="65CFD6B8" w14:textId="55FA1E2A" w:rsidR="00D66CAE" w:rsidRDefault="00CD19CB" w:rsidP="00CD19CB">
            <w:pPr>
              <w:spacing w:after="0" w:line="240" w:lineRule="auto"/>
              <w:jc w:val="both"/>
              <w:rPr>
                <w:rFonts w:ascii="Times New Roman" w:eastAsia="Times New Roman" w:hAnsi="Times New Roman" w:cs="Times New Roman"/>
                <w:sz w:val="24"/>
                <w:szCs w:val="24"/>
                <w:lang w:eastAsia="lt-LT"/>
              </w:rPr>
            </w:pPr>
            <w:r w:rsidRPr="00CD19CB">
              <w:rPr>
                <w:rFonts w:ascii="Times New Roman" w:eastAsia="Times New Roman" w:hAnsi="Times New Roman" w:cs="Times New Roman"/>
                <w:sz w:val="24"/>
                <w:szCs w:val="24"/>
                <w:lang w:eastAsia="lt-LT"/>
              </w:rPr>
              <w:t>9.</w:t>
            </w:r>
            <w:r w:rsidR="00D66CAE">
              <w:rPr>
                <w:rFonts w:ascii="Times New Roman" w:eastAsia="Times New Roman" w:hAnsi="Times New Roman" w:cs="Times New Roman"/>
                <w:sz w:val="24"/>
                <w:szCs w:val="24"/>
                <w:lang w:eastAsia="lt-LT"/>
              </w:rPr>
              <w:t>9</w:t>
            </w:r>
            <w:r w:rsidRPr="00CD19CB">
              <w:rPr>
                <w:rFonts w:ascii="Times New Roman" w:eastAsia="Times New Roman" w:hAnsi="Times New Roman" w:cs="Times New Roman"/>
                <w:sz w:val="24"/>
                <w:szCs w:val="24"/>
                <w:lang w:eastAsia="lt-LT"/>
              </w:rPr>
              <w:t>.</w:t>
            </w:r>
            <w:r w:rsidR="00D66CAE">
              <w:rPr>
                <w:rFonts w:ascii="Times New Roman" w:eastAsia="Times New Roman" w:hAnsi="Times New Roman" w:cs="Times New Roman"/>
                <w:sz w:val="24"/>
                <w:szCs w:val="24"/>
                <w:lang w:eastAsia="lt-LT"/>
              </w:rPr>
              <w:t xml:space="preserve"> </w:t>
            </w:r>
            <w:r w:rsidR="00D66CAE" w:rsidRPr="00D66CAE">
              <w:rPr>
                <w:rFonts w:ascii="Times New Roman" w:eastAsia="Times New Roman" w:hAnsi="Times New Roman" w:cs="Times New Roman"/>
                <w:b/>
                <w:sz w:val="24"/>
                <w:szCs w:val="24"/>
                <w:lang w:eastAsia="lt-LT"/>
              </w:rPr>
              <w:t>Teikėjas</w:t>
            </w:r>
            <w:r w:rsidR="00D66CAE" w:rsidRPr="00373AE7">
              <w:rPr>
                <w:rFonts w:ascii="Times New Roman" w:eastAsia="Times New Roman" w:hAnsi="Times New Roman" w:cs="Times New Roman"/>
                <w:sz w:val="24"/>
                <w:szCs w:val="24"/>
                <w:lang w:eastAsia="lt-LT"/>
              </w:rPr>
              <w:t xml:space="preserve"> Sutarties vykdymo metu gali siūlyti sprendimus siekiant pagerinti teikiamų paslaugų kokybę, tačiau nauji sprendimai negali įtakoti tinkamo Sutarties vykdymo ar pabloginti teikiamų paslaugų kokybės. Siūlomi sprendimai negali viršyti Sutartyje nustatytų paslaugų</w:t>
            </w:r>
            <w:r w:rsidR="00D66CAE">
              <w:rPr>
                <w:rFonts w:ascii="Times New Roman" w:eastAsia="Times New Roman" w:hAnsi="Times New Roman" w:cs="Times New Roman"/>
                <w:sz w:val="24"/>
                <w:szCs w:val="24"/>
                <w:lang w:eastAsia="lt-LT"/>
              </w:rPr>
              <w:t xml:space="preserve"> įkainių</w:t>
            </w:r>
            <w:r w:rsidR="00D66CAE" w:rsidRPr="00373AE7">
              <w:rPr>
                <w:rFonts w:ascii="Times New Roman" w:eastAsia="Times New Roman" w:hAnsi="Times New Roman" w:cs="Times New Roman"/>
                <w:sz w:val="24"/>
                <w:szCs w:val="24"/>
                <w:lang w:eastAsia="lt-LT"/>
              </w:rPr>
              <w:t>. Pakeitimai dėl siūlomo naujo sprendimo ar pasikeitusio paslaugos įkainio įforminami atskiru Šalių susitarimu.</w:t>
            </w:r>
          </w:p>
          <w:p w14:paraId="76EBD85E" w14:textId="65500B31" w:rsidR="00CD19CB" w:rsidRPr="00CD19CB" w:rsidRDefault="00D66CAE" w:rsidP="00CD19CB">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9,10.</w:t>
            </w:r>
            <w:r w:rsidR="00CD19CB" w:rsidRPr="00CD19CB">
              <w:rPr>
                <w:rFonts w:ascii="Times New Roman" w:eastAsia="Times New Roman" w:hAnsi="Times New Roman" w:cs="Times New Roman"/>
                <w:sz w:val="24"/>
                <w:szCs w:val="24"/>
                <w:lang w:eastAsia="lt-LT"/>
              </w:rPr>
              <w:t xml:space="preserve"> </w:t>
            </w:r>
            <w:r w:rsidR="00400BEA">
              <w:rPr>
                <w:rFonts w:ascii="Times New Roman" w:eastAsia="Times New Roman" w:hAnsi="Times New Roman" w:cs="Times New Roman"/>
                <w:b/>
                <w:sz w:val="24"/>
                <w:szCs w:val="24"/>
                <w:lang w:eastAsia="lt-LT"/>
              </w:rPr>
              <w:t>Teikė</w:t>
            </w:r>
            <w:r w:rsidR="00CD19CB" w:rsidRPr="00CD19CB">
              <w:rPr>
                <w:rFonts w:ascii="Times New Roman" w:eastAsia="Times New Roman" w:hAnsi="Times New Roman" w:cs="Times New Roman"/>
                <w:b/>
                <w:sz w:val="24"/>
                <w:szCs w:val="24"/>
                <w:lang w:eastAsia="lt-LT"/>
              </w:rPr>
              <w:t>jas</w:t>
            </w:r>
            <w:r w:rsidR="00CD19CB" w:rsidRPr="00CD19CB">
              <w:rPr>
                <w:rFonts w:ascii="Times New Roman" w:eastAsia="Times New Roman" w:hAnsi="Times New Roman" w:cs="Times New Roman"/>
                <w:sz w:val="24"/>
                <w:szCs w:val="24"/>
                <w:lang w:eastAsia="lt-LT"/>
              </w:rPr>
              <w:t xml:space="preserve"> įsipareigoja susipažinti ir sutarties vykdymo metu laikytis Tiekėjų etikos kodekso (https://vpt.lrv.lt/media/viesa/saugykla/2024/1/w2fscibRf-4.pdf)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w:t>
            </w:r>
            <w:r w:rsidR="00CD19CB" w:rsidRPr="00CD19CB">
              <w:rPr>
                <w:rFonts w:ascii="Times New Roman" w:eastAsia="Times New Roman" w:hAnsi="Times New Roman" w:cs="Times New Roman"/>
                <w:sz w:val="24"/>
                <w:szCs w:val="24"/>
                <w:lang w:eastAsia="lt-LT"/>
              </w:rPr>
              <w:lastRenderedPageBreak/>
              <w:t xml:space="preserve">ar jį kontroliuoti, jo vardu priimti sprendimą, sudaryti sandorį, asmenį (asmenis), turintį (turinčius) teisę surašyti ir pasirašyti tiekėjo finansinės apskaitos dokumentus. Taip pat nesiremti pajėgumais ir (ar) nesudaryti subtiekimo sutarties (-čių) su subtiekėju (-ais) netenkinančiu (-ais) šios sąlygos. </w:t>
            </w:r>
            <w:r w:rsidR="00400BEA">
              <w:rPr>
                <w:rFonts w:ascii="Times New Roman" w:eastAsia="Times New Roman" w:hAnsi="Times New Roman" w:cs="Times New Roman"/>
                <w:b/>
                <w:sz w:val="24"/>
                <w:szCs w:val="24"/>
                <w:lang w:eastAsia="lt-LT"/>
              </w:rPr>
              <w:t>Teik</w:t>
            </w:r>
            <w:r w:rsidR="00CD19CB" w:rsidRPr="00CD19CB">
              <w:rPr>
                <w:rFonts w:ascii="Times New Roman" w:eastAsia="Times New Roman" w:hAnsi="Times New Roman" w:cs="Times New Roman"/>
                <w:b/>
                <w:sz w:val="24"/>
                <w:szCs w:val="24"/>
                <w:lang w:eastAsia="lt-LT"/>
              </w:rPr>
              <w:t>ėjas</w:t>
            </w:r>
            <w:r w:rsidR="00CD19CB" w:rsidRPr="00CD19CB">
              <w:rPr>
                <w:rFonts w:ascii="Times New Roman" w:eastAsia="Times New Roman" w:hAnsi="Times New Roman" w:cs="Times New Roman"/>
                <w:sz w:val="24"/>
                <w:szCs w:val="24"/>
                <w:lang w:eastAsia="lt-LT"/>
              </w:rPr>
              <w:t xml:space="preserve"> turi užtikrinti, kad anksčiau minėtų Kodekso nuostatų laikytųsi visi </w:t>
            </w:r>
            <w:r w:rsidR="00400BEA">
              <w:rPr>
                <w:rFonts w:ascii="Times New Roman" w:eastAsia="Times New Roman" w:hAnsi="Times New Roman" w:cs="Times New Roman"/>
                <w:b/>
                <w:sz w:val="24"/>
                <w:szCs w:val="24"/>
                <w:lang w:eastAsia="lt-LT"/>
              </w:rPr>
              <w:t>Teik</w:t>
            </w:r>
            <w:r w:rsidR="00CD19CB" w:rsidRPr="00CD19CB">
              <w:rPr>
                <w:rFonts w:ascii="Times New Roman" w:eastAsia="Times New Roman" w:hAnsi="Times New Roman" w:cs="Times New Roman"/>
                <w:b/>
                <w:sz w:val="24"/>
                <w:szCs w:val="24"/>
                <w:lang w:eastAsia="lt-LT"/>
              </w:rPr>
              <w:t>ėjo</w:t>
            </w:r>
            <w:r w:rsidR="00CD19CB" w:rsidRPr="00CD19CB">
              <w:rPr>
                <w:rFonts w:ascii="Times New Roman" w:eastAsia="Times New Roman" w:hAnsi="Times New Roman" w:cs="Times New Roman"/>
                <w:sz w:val="24"/>
                <w:szCs w:val="24"/>
                <w:lang w:eastAsia="lt-LT"/>
              </w:rPr>
              <w:t xml:space="preserve"> pasitelkti tretieji asmenys (subtiekėjai ar kiti ūkio subjektai, kurių pajėgumais Pardavėjas remiasi). </w:t>
            </w:r>
          </w:p>
          <w:p w14:paraId="50D88AE7" w14:textId="2816D581" w:rsidR="00CD19CB" w:rsidRPr="00CD19CB" w:rsidRDefault="00CD19CB" w:rsidP="00CD19CB">
            <w:pPr>
              <w:spacing w:after="0" w:line="240" w:lineRule="auto"/>
              <w:jc w:val="both"/>
              <w:rPr>
                <w:rFonts w:ascii="Times New Roman" w:eastAsia="Times New Roman" w:hAnsi="Times New Roman" w:cs="Times New Roman"/>
                <w:sz w:val="24"/>
                <w:szCs w:val="24"/>
                <w:lang w:eastAsia="lt-LT"/>
              </w:rPr>
            </w:pPr>
            <w:r w:rsidRPr="00CD19CB">
              <w:rPr>
                <w:rFonts w:ascii="Times New Roman" w:eastAsia="Times New Roman" w:hAnsi="Times New Roman" w:cs="Times New Roman"/>
                <w:sz w:val="24"/>
                <w:szCs w:val="24"/>
                <w:lang w:eastAsia="lt-LT"/>
              </w:rPr>
              <w:t>9.</w:t>
            </w:r>
            <w:r w:rsidR="00767ABA">
              <w:rPr>
                <w:rFonts w:ascii="Times New Roman" w:eastAsia="Times New Roman" w:hAnsi="Times New Roman" w:cs="Times New Roman"/>
                <w:sz w:val="24"/>
                <w:szCs w:val="24"/>
                <w:lang w:eastAsia="lt-LT"/>
              </w:rPr>
              <w:t>11</w:t>
            </w:r>
            <w:r w:rsidRPr="00CD19CB">
              <w:rPr>
                <w:rFonts w:ascii="Times New Roman" w:eastAsia="Times New Roman" w:hAnsi="Times New Roman" w:cs="Times New Roman"/>
                <w:sz w:val="24"/>
                <w:szCs w:val="24"/>
                <w:lang w:eastAsia="lt-LT"/>
              </w:rPr>
              <w:t xml:space="preserve">. </w:t>
            </w:r>
            <w:r w:rsidRPr="00CD19CB">
              <w:rPr>
                <w:rFonts w:ascii="Times New Roman" w:eastAsia="Times New Roman" w:hAnsi="Times New Roman" w:cs="Times New Roman"/>
                <w:b/>
                <w:sz w:val="24"/>
                <w:szCs w:val="24"/>
                <w:lang w:eastAsia="lt-LT"/>
              </w:rPr>
              <w:t>P</w:t>
            </w:r>
            <w:r w:rsidR="00400BEA">
              <w:rPr>
                <w:rFonts w:ascii="Times New Roman" w:eastAsia="Times New Roman" w:hAnsi="Times New Roman" w:cs="Times New Roman"/>
                <w:b/>
                <w:sz w:val="24"/>
                <w:szCs w:val="24"/>
                <w:lang w:eastAsia="lt-LT"/>
              </w:rPr>
              <w:t>Teikėj</w:t>
            </w:r>
            <w:r w:rsidRPr="00CD19CB">
              <w:rPr>
                <w:rFonts w:ascii="Times New Roman" w:eastAsia="Times New Roman" w:hAnsi="Times New Roman" w:cs="Times New Roman"/>
                <w:b/>
                <w:sz w:val="24"/>
                <w:szCs w:val="24"/>
                <w:lang w:eastAsia="lt-LT"/>
              </w:rPr>
              <w:t>as</w:t>
            </w:r>
            <w:r w:rsidRPr="00CD19CB">
              <w:rPr>
                <w:rFonts w:ascii="Times New Roman" w:eastAsia="Times New Roman" w:hAnsi="Times New Roman" w:cs="Times New Roman"/>
                <w:sz w:val="24"/>
                <w:szCs w:val="24"/>
                <w:lang w:eastAsia="lt-LT"/>
              </w:rPr>
              <w:t xml:space="preserve"> taip pat įsipareigoja nedelsiant informuoti </w:t>
            </w:r>
            <w:r w:rsidRPr="00CD19CB">
              <w:rPr>
                <w:rFonts w:ascii="Times New Roman" w:eastAsia="Times New Roman" w:hAnsi="Times New Roman" w:cs="Times New Roman"/>
                <w:b/>
                <w:sz w:val="24"/>
                <w:szCs w:val="24"/>
                <w:lang w:eastAsia="lt-LT"/>
              </w:rPr>
              <w:t>Pirkėją</w:t>
            </w:r>
            <w:r w:rsidRPr="00CD19CB">
              <w:rPr>
                <w:rFonts w:ascii="Times New Roman" w:eastAsia="Times New Roman" w:hAnsi="Times New Roman" w:cs="Times New Roman"/>
                <w:sz w:val="24"/>
                <w:szCs w:val="24"/>
                <w:lang w:eastAsia="lt-LT"/>
              </w:rPr>
              <w:t xml:space="preserve"> apie Sutarties galiojimo metu atsiradusias aplinkybes, susijusias su Pardavėjo elgesio neatitikimu Kodekso 49 punkto nuostatai. </w:t>
            </w:r>
          </w:p>
          <w:p w14:paraId="1E55AA65" w14:textId="309D140D" w:rsidR="00CD19CB" w:rsidRPr="00CD19CB" w:rsidRDefault="00CD19CB" w:rsidP="00CD19CB">
            <w:pPr>
              <w:spacing w:after="0" w:line="240" w:lineRule="auto"/>
              <w:jc w:val="both"/>
              <w:rPr>
                <w:rFonts w:ascii="Times New Roman" w:eastAsia="Times New Roman" w:hAnsi="Times New Roman" w:cs="Times New Roman"/>
                <w:sz w:val="24"/>
                <w:szCs w:val="24"/>
                <w:lang w:eastAsia="lt-LT"/>
              </w:rPr>
            </w:pPr>
            <w:r w:rsidRPr="00CD19CB">
              <w:rPr>
                <w:rFonts w:ascii="Times New Roman" w:eastAsia="Times New Roman" w:hAnsi="Times New Roman" w:cs="Times New Roman"/>
                <w:sz w:val="24"/>
                <w:szCs w:val="24"/>
                <w:lang w:eastAsia="lt-LT"/>
              </w:rPr>
              <w:t>9.</w:t>
            </w:r>
            <w:r>
              <w:rPr>
                <w:rFonts w:ascii="Times New Roman" w:eastAsia="Times New Roman" w:hAnsi="Times New Roman" w:cs="Times New Roman"/>
                <w:sz w:val="24"/>
                <w:szCs w:val="24"/>
                <w:lang w:eastAsia="lt-LT"/>
              </w:rPr>
              <w:t>1</w:t>
            </w:r>
            <w:r w:rsidR="00767ABA">
              <w:rPr>
                <w:rFonts w:ascii="Times New Roman" w:eastAsia="Times New Roman" w:hAnsi="Times New Roman" w:cs="Times New Roman"/>
                <w:sz w:val="24"/>
                <w:szCs w:val="24"/>
                <w:lang w:eastAsia="lt-LT"/>
              </w:rPr>
              <w:t>2</w:t>
            </w:r>
            <w:r w:rsidRPr="00CD19CB">
              <w:rPr>
                <w:rFonts w:ascii="Times New Roman" w:eastAsia="Times New Roman" w:hAnsi="Times New Roman" w:cs="Times New Roman"/>
                <w:sz w:val="24"/>
                <w:szCs w:val="24"/>
                <w:lang w:eastAsia="lt-LT"/>
              </w:rPr>
              <w:t xml:space="preserve">. Jeigu </w:t>
            </w:r>
            <w:r w:rsidRPr="00CD19CB">
              <w:rPr>
                <w:rFonts w:ascii="Times New Roman" w:eastAsia="Times New Roman" w:hAnsi="Times New Roman" w:cs="Times New Roman"/>
                <w:b/>
                <w:sz w:val="24"/>
                <w:szCs w:val="24"/>
                <w:lang w:eastAsia="lt-LT"/>
              </w:rPr>
              <w:t>Pirkėjas</w:t>
            </w:r>
            <w:r w:rsidRPr="00CD19CB">
              <w:rPr>
                <w:rFonts w:ascii="Times New Roman" w:eastAsia="Times New Roman" w:hAnsi="Times New Roman" w:cs="Times New Roman"/>
                <w:sz w:val="24"/>
                <w:szCs w:val="24"/>
                <w:lang w:eastAsia="lt-LT"/>
              </w:rPr>
              <w:t xml:space="preserve"> sužino, kad </w:t>
            </w:r>
            <w:r w:rsidR="00400BEA">
              <w:rPr>
                <w:rFonts w:ascii="Times New Roman" w:eastAsia="Times New Roman" w:hAnsi="Times New Roman" w:cs="Times New Roman"/>
                <w:b/>
                <w:sz w:val="24"/>
                <w:szCs w:val="24"/>
                <w:lang w:eastAsia="lt-LT"/>
              </w:rPr>
              <w:t>Teik</w:t>
            </w:r>
            <w:r w:rsidRPr="00CD19CB">
              <w:rPr>
                <w:rFonts w:ascii="Times New Roman" w:eastAsia="Times New Roman" w:hAnsi="Times New Roman" w:cs="Times New Roman"/>
                <w:b/>
                <w:sz w:val="24"/>
                <w:szCs w:val="24"/>
                <w:lang w:eastAsia="lt-LT"/>
              </w:rPr>
              <w:t>ėjo</w:t>
            </w:r>
            <w:r w:rsidRPr="00CD19CB">
              <w:rPr>
                <w:rFonts w:ascii="Times New Roman" w:eastAsia="Times New Roman" w:hAnsi="Times New Roman" w:cs="Times New Roman"/>
                <w:sz w:val="24"/>
                <w:szCs w:val="24"/>
                <w:lang w:eastAsia="lt-LT"/>
              </w:rPr>
              <w:t xml:space="preserve"> elgesys neatitinka Kodekso 49 punkto nuostatų, </w:t>
            </w:r>
            <w:r w:rsidRPr="00CD19CB">
              <w:rPr>
                <w:rFonts w:ascii="Times New Roman" w:eastAsia="Times New Roman" w:hAnsi="Times New Roman" w:cs="Times New Roman"/>
                <w:b/>
                <w:sz w:val="24"/>
                <w:szCs w:val="24"/>
                <w:lang w:eastAsia="lt-LT"/>
              </w:rPr>
              <w:t>Pirkėjas</w:t>
            </w:r>
            <w:r w:rsidRPr="00CD19CB">
              <w:rPr>
                <w:rFonts w:ascii="Times New Roman" w:eastAsia="Times New Roman" w:hAnsi="Times New Roman" w:cs="Times New Roman"/>
                <w:sz w:val="24"/>
                <w:szCs w:val="24"/>
                <w:lang w:eastAsia="lt-LT"/>
              </w:rPr>
              <w:t xml:space="preserve"> turi teisę  vienašališkai, nesikreipdamas į teismą, nutraukti Sutarties bendrosiose sąlygose nustatyta tvarka.</w:t>
            </w:r>
          </w:p>
          <w:p w14:paraId="46296EBF" w14:textId="00B47548" w:rsidR="005972CE" w:rsidRPr="005972CE" w:rsidRDefault="004649FB" w:rsidP="005972CE">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00CD19CB">
              <w:rPr>
                <w:rFonts w:ascii="Times New Roman" w:eastAsia="Times New Roman" w:hAnsi="Times New Roman" w:cs="Times New Roman"/>
                <w:sz w:val="24"/>
                <w:szCs w:val="24"/>
                <w:lang w:eastAsia="zh-CN"/>
              </w:rPr>
              <w:t>1</w:t>
            </w:r>
            <w:r w:rsidR="00767ABA">
              <w:rPr>
                <w:rFonts w:ascii="Times New Roman" w:eastAsia="Times New Roman" w:hAnsi="Times New Roman" w:cs="Times New Roman"/>
                <w:sz w:val="24"/>
                <w:szCs w:val="24"/>
                <w:lang w:eastAsia="zh-CN"/>
              </w:rPr>
              <w:t>3</w:t>
            </w:r>
            <w:r w:rsidR="005972CE" w:rsidRPr="005972CE">
              <w:rPr>
                <w:rFonts w:ascii="Times New Roman" w:eastAsia="Times New Roman" w:hAnsi="Times New Roman" w:cs="Times New Roman"/>
                <w:sz w:val="24"/>
                <w:szCs w:val="24"/>
                <w:lang w:eastAsia="zh-CN"/>
              </w:rPr>
              <w:t>.</w:t>
            </w:r>
            <w:r w:rsidR="005972CE" w:rsidRPr="005972CE">
              <w:rPr>
                <w:rFonts w:ascii="Times New Roman" w:eastAsia="Times New Roman" w:hAnsi="Times New Roman" w:cs="Times New Roman"/>
                <w:b/>
                <w:sz w:val="24"/>
                <w:szCs w:val="24"/>
                <w:lang w:eastAsia="zh-CN"/>
              </w:rPr>
              <w:t xml:space="preserve"> </w:t>
            </w:r>
            <w:r w:rsidR="005972CE" w:rsidRPr="008B12B8">
              <w:rPr>
                <w:rFonts w:ascii="Times New Roman" w:eastAsia="Times New Roman" w:hAnsi="Times New Roman" w:cs="Times New Roman"/>
                <w:b/>
                <w:sz w:val="24"/>
                <w:szCs w:val="24"/>
                <w:lang w:eastAsia="zh-CN"/>
              </w:rPr>
              <w:t>Teikėjas</w:t>
            </w:r>
            <w:r w:rsidR="005972CE" w:rsidRPr="005972CE">
              <w:rPr>
                <w:rFonts w:ascii="Times New Roman" w:eastAsia="Times New Roman" w:hAnsi="Times New Roman" w:cs="Times New Roman"/>
                <w:sz w:val="24"/>
                <w:szCs w:val="24"/>
                <w:lang w:eastAsia="zh-CN"/>
              </w:rPr>
              <w:t xml:space="preserve"> </w:t>
            </w:r>
            <w:r w:rsidR="008B12B8" w:rsidRPr="008B12B8">
              <w:rPr>
                <w:rFonts w:ascii="Times New Roman" w:eastAsia="Times New Roman" w:hAnsi="Times New Roman" w:cs="Times New Roman"/>
                <w:sz w:val="24"/>
                <w:szCs w:val="24"/>
                <w:lang w:eastAsia="zh-CN"/>
              </w:rPr>
              <w:t>šiai Sutarčiai vykdyti pasitelks subtiekėją (-us): (nurodomas subtiekėjo (-ų) pavadinimas). Subtiekėjo (-jų) keitimo tvarka nurodyta Sutarties bendrosios dalies 15.9 punkte. arba Pardavėjas šiai Sutarčiai vykdyti subtiekėjo (-ų) nepasitelks (jei subtiekėjas nebus pasitelktas).</w:t>
            </w:r>
          </w:p>
          <w:p w14:paraId="3E8A79E7" w14:textId="2825D78A" w:rsidR="005972CE" w:rsidRPr="005972CE" w:rsidRDefault="004649FB" w:rsidP="005972CE">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00CD19CB">
              <w:rPr>
                <w:rFonts w:ascii="Times New Roman" w:eastAsia="Times New Roman" w:hAnsi="Times New Roman" w:cs="Times New Roman"/>
                <w:sz w:val="24"/>
                <w:szCs w:val="24"/>
                <w:lang w:eastAsia="zh-CN"/>
              </w:rPr>
              <w:t>1</w:t>
            </w:r>
            <w:r w:rsidR="00767ABA">
              <w:rPr>
                <w:rFonts w:ascii="Times New Roman" w:eastAsia="Times New Roman" w:hAnsi="Times New Roman" w:cs="Times New Roman"/>
                <w:sz w:val="24"/>
                <w:szCs w:val="24"/>
                <w:lang w:eastAsia="zh-CN"/>
              </w:rPr>
              <w:t>4</w:t>
            </w:r>
            <w:r w:rsidR="005972CE" w:rsidRPr="005972CE">
              <w:rPr>
                <w:rFonts w:ascii="Times New Roman" w:eastAsia="Times New Roman" w:hAnsi="Times New Roman" w:cs="Times New Roman"/>
                <w:sz w:val="24"/>
                <w:szCs w:val="24"/>
                <w:lang w:eastAsia="zh-CN"/>
              </w:rPr>
              <w:t xml:space="preserve">. </w:t>
            </w:r>
            <w:r w:rsidR="005972CE" w:rsidRPr="005972CE">
              <w:rPr>
                <w:rFonts w:ascii="Times New Roman" w:eastAsia="Times New Roman" w:hAnsi="Times New Roman" w:cs="Times New Roman"/>
                <w:b/>
                <w:sz w:val="24"/>
                <w:szCs w:val="24"/>
                <w:lang w:eastAsia="zh-CN"/>
              </w:rPr>
              <w:t>Teikėjo</w:t>
            </w:r>
            <w:r w:rsidR="005972CE" w:rsidRPr="005972CE">
              <w:rPr>
                <w:rFonts w:ascii="Times New Roman" w:eastAsia="Times New Roman" w:hAnsi="Times New Roman" w:cs="Times New Roman"/>
                <w:sz w:val="24"/>
                <w:szCs w:val="24"/>
                <w:lang w:eastAsia="zh-CN"/>
              </w:rPr>
              <w:t xml:space="preserve"> atstovas</w:t>
            </w:r>
            <w:r w:rsidR="00900DB9">
              <w:rPr>
                <w:rFonts w:ascii="Times New Roman" w:eastAsia="Times New Roman" w:hAnsi="Times New Roman" w:cs="Times New Roman"/>
                <w:sz w:val="24"/>
                <w:szCs w:val="24"/>
                <w:lang w:eastAsia="zh-CN"/>
              </w:rPr>
              <w:t xml:space="preserve">, </w:t>
            </w:r>
            <w:r w:rsidR="00900DB9" w:rsidRPr="002E7232">
              <w:rPr>
                <w:rFonts w:ascii="Times New Roman" w:eastAsia="Times New Roman" w:hAnsi="Times New Roman" w:cs="Times New Roman"/>
                <w:sz w:val="24"/>
                <w:szCs w:val="24"/>
                <w:lang w:eastAsia="zh-CN"/>
              </w:rPr>
              <w:t>atsakingą už techninės priežiūros organizavimą, kokybę ir kontrolę visą Stovyklos nuomos laikotarpį</w:t>
            </w:r>
            <w:r w:rsidR="00900DB9">
              <w:rPr>
                <w:rFonts w:ascii="Times New Roman" w:eastAsia="Times New Roman" w:hAnsi="Times New Roman" w:cs="Times New Roman"/>
                <w:sz w:val="24"/>
                <w:szCs w:val="24"/>
                <w:lang w:eastAsia="zh-CN"/>
              </w:rPr>
              <w:t>, kuris būtų</w:t>
            </w:r>
            <w:r w:rsidR="00900DB9" w:rsidRPr="002E7232">
              <w:rPr>
                <w:rFonts w:ascii="Times New Roman" w:eastAsia="Times New Roman" w:hAnsi="Times New Roman" w:cs="Times New Roman"/>
                <w:sz w:val="24"/>
                <w:szCs w:val="24"/>
                <w:lang w:eastAsia="zh-CN"/>
              </w:rPr>
              <w:t xml:space="preserve"> pasiekiamas ryšio priemonėmis 24/7 režimu</w:t>
            </w:r>
            <w:r w:rsidR="005972CE" w:rsidRPr="005972CE">
              <w:rPr>
                <w:rFonts w:ascii="Times New Roman" w:eastAsia="Times New Roman" w:hAnsi="Times New Roman" w:cs="Times New Roman"/>
                <w:sz w:val="24"/>
                <w:szCs w:val="24"/>
                <w:lang w:eastAsia="zh-CN"/>
              </w:rPr>
              <w:t xml:space="preserve">  – </w:t>
            </w:r>
          </w:p>
          <w:p w14:paraId="61737346" w14:textId="10B20269" w:rsidR="00001D37" w:rsidRDefault="004649FB" w:rsidP="005972CE">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9.1</w:t>
            </w:r>
            <w:r w:rsidR="00767ABA">
              <w:rPr>
                <w:rFonts w:ascii="Times New Roman" w:eastAsia="Times New Roman" w:hAnsi="Times New Roman" w:cs="Times New Roman"/>
                <w:sz w:val="24"/>
                <w:szCs w:val="24"/>
                <w:lang w:eastAsia="zh-CN"/>
              </w:rPr>
              <w:t>5</w:t>
            </w:r>
            <w:r w:rsidR="005972CE" w:rsidRPr="005972CE">
              <w:rPr>
                <w:rFonts w:ascii="Times New Roman" w:eastAsia="Times New Roman" w:hAnsi="Times New Roman" w:cs="Times New Roman"/>
                <w:sz w:val="24"/>
                <w:szCs w:val="24"/>
                <w:lang w:eastAsia="zh-CN"/>
              </w:rPr>
              <w:t xml:space="preserve">. </w:t>
            </w:r>
            <w:r w:rsidR="005972CE" w:rsidRPr="005972CE">
              <w:rPr>
                <w:rFonts w:ascii="Times New Roman" w:eastAsia="Times New Roman" w:hAnsi="Times New Roman" w:cs="Times New Roman"/>
                <w:b/>
                <w:sz w:val="24"/>
                <w:szCs w:val="24"/>
                <w:lang w:eastAsia="zh-CN"/>
              </w:rPr>
              <w:t>Pirkėjo</w:t>
            </w:r>
            <w:r w:rsidR="005972CE" w:rsidRPr="005972CE">
              <w:rPr>
                <w:rFonts w:ascii="Times New Roman" w:eastAsia="Times New Roman" w:hAnsi="Times New Roman" w:cs="Times New Roman"/>
                <w:sz w:val="24"/>
                <w:szCs w:val="24"/>
                <w:lang w:eastAsia="zh-CN"/>
              </w:rPr>
              <w:t xml:space="preserve"> atstovas –</w:t>
            </w:r>
          </w:p>
          <w:p w14:paraId="251A34E6" w14:textId="2EE3A3E4" w:rsidR="005972CE" w:rsidRPr="005972CE" w:rsidRDefault="004649FB" w:rsidP="005972CE">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Calibri" w:hAnsi="Times New Roman" w:cs="Times New Roman"/>
                <w:sz w:val="24"/>
                <w:szCs w:val="24"/>
              </w:rPr>
              <w:t>9.1</w:t>
            </w:r>
            <w:r w:rsidR="00767ABA">
              <w:rPr>
                <w:rFonts w:ascii="Times New Roman" w:eastAsia="Calibri" w:hAnsi="Times New Roman" w:cs="Times New Roman"/>
                <w:sz w:val="24"/>
                <w:szCs w:val="24"/>
              </w:rPr>
              <w:t>6</w:t>
            </w:r>
            <w:r w:rsidR="005972CE" w:rsidRPr="005972CE">
              <w:rPr>
                <w:rFonts w:ascii="Times New Roman" w:eastAsia="Calibri" w:hAnsi="Times New Roman" w:cs="Times New Roman"/>
                <w:sz w:val="24"/>
                <w:szCs w:val="24"/>
              </w:rPr>
              <w:t>. Sutarties priedai:</w:t>
            </w:r>
          </w:p>
          <w:p w14:paraId="796C27AE" w14:textId="5E7B3559" w:rsidR="005972CE" w:rsidRPr="005972CE" w:rsidRDefault="004649FB" w:rsidP="005972CE">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Calibri" w:hAnsi="Times New Roman" w:cs="Times New Roman"/>
                <w:sz w:val="24"/>
                <w:szCs w:val="24"/>
              </w:rPr>
              <w:t>9.1</w:t>
            </w:r>
            <w:r w:rsidR="00767ABA">
              <w:rPr>
                <w:rFonts w:ascii="Times New Roman" w:eastAsia="Calibri" w:hAnsi="Times New Roman" w:cs="Times New Roman"/>
                <w:sz w:val="24"/>
                <w:szCs w:val="24"/>
              </w:rPr>
              <w:t>6</w:t>
            </w:r>
            <w:r w:rsidR="005972CE" w:rsidRPr="005972CE">
              <w:rPr>
                <w:rFonts w:ascii="Times New Roman" w:eastAsia="Calibri" w:hAnsi="Times New Roman" w:cs="Times New Roman"/>
                <w:sz w:val="24"/>
                <w:szCs w:val="24"/>
              </w:rPr>
              <w:t xml:space="preserve">.1. 1 priedas </w:t>
            </w:r>
            <w:r w:rsidR="005972CE" w:rsidRPr="005972CE">
              <w:rPr>
                <w:rFonts w:ascii="Times New Roman" w:eastAsia="Times New Roman" w:hAnsi="Times New Roman" w:cs="Times New Roman"/>
                <w:sz w:val="24"/>
                <w:szCs w:val="24"/>
                <w:lang w:eastAsia="zh-CN"/>
              </w:rPr>
              <w:t xml:space="preserve"> „</w:t>
            </w:r>
            <w:r w:rsidR="00D32713">
              <w:rPr>
                <w:rFonts w:ascii="Times New Roman" w:eastAsia="Times New Roman" w:hAnsi="Times New Roman" w:cs="Times New Roman"/>
                <w:sz w:val="24"/>
                <w:szCs w:val="24"/>
                <w:lang w:eastAsia="zh-CN"/>
              </w:rPr>
              <w:t>K</w:t>
            </w:r>
            <w:r w:rsidR="00D32713" w:rsidRPr="003A534D">
              <w:rPr>
                <w:rFonts w:ascii="Times New Roman" w:eastAsia="Times New Roman" w:hAnsi="Times New Roman" w:cs="Times New Roman"/>
                <w:sz w:val="24"/>
                <w:szCs w:val="24"/>
                <w:lang w:eastAsia="zh-CN"/>
              </w:rPr>
              <w:t xml:space="preserve">arių apgyvendinimo konteinerinėje stovykloje Bugo g. 29, Vilniuje </w:t>
            </w:r>
            <w:r w:rsidR="00D32713">
              <w:rPr>
                <w:rFonts w:ascii="Times New Roman" w:eastAsia="Times New Roman" w:hAnsi="Times New Roman" w:cs="Times New Roman"/>
                <w:sz w:val="24"/>
                <w:szCs w:val="24"/>
                <w:lang w:eastAsia="zh-CN"/>
              </w:rPr>
              <w:t xml:space="preserve"> </w:t>
            </w:r>
            <w:r w:rsidR="00D32713" w:rsidRPr="003A534D">
              <w:rPr>
                <w:rFonts w:ascii="Times New Roman" w:eastAsia="Times New Roman" w:hAnsi="Times New Roman" w:cs="Times New Roman"/>
                <w:sz w:val="24"/>
                <w:szCs w:val="24"/>
                <w:lang w:eastAsia="zh-CN"/>
              </w:rPr>
              <w:t>įrengimo ir aptarnavimo paslaugos techninė specifikacija</w:t>
            </w:r>
            <w:r w:rsidR="005972CE" w:rsidRPr="005972CE">
              <w:rPr>
                <w:rFonts w:ascii="Times New Roman" w:eastAsia="Calibri" w:hAnsi="Times New Roman" w:cs="Times New Roman"/>
                <w:sz w:val="24"/>
                <w:szCs w:val="24"/>
              </w:rPr>
              <w:t>“,</w:t>
            </w:r>
            <w:r w:rsidR="00046224">
              <w:rPr>
                <w:rFonts w:ascii="Times New Roman" w:eastAsia="Calibri" w:hAnsi="Times New Roman" w:cs="Times New Roman"/>
                <w:sz w:val="24"/>
                <w:szCs w:val="24"/>
              </w:rPr>
              <w:t xml:space="preserve"> __</w:t>
            </w:r>
            <w:r w:rsidR="00001D37">
              <w:rPr>
                <w:rFonts w:ascii="Times New Roman" w:eastAsia="Calibri" w:hAnsi="Times New Roman" w:cs="Times New Roman"/>
                <w:sz w:val="24"/>
                <w:szCs w:val="24"/>
              </w:rPr>
              <w:t xml:space="preserve"> </w:t>
            </w:r>
            <w:r w:rsidR="005972CE" w:rsidRPr="005972CE">
              <w:rPr>
                <w:rFonts w:ascii="Times New Roman" w:eastAsia="Calibri" w:hAnsi="Times New Roman" w:cs="Times New Roman"/>
                <w:sz w:val="24"/>
                <w:szCs w:val="24"/>
              </w:rPr>
              <w:t xml:space="preserve"> lap</w:t>
            </w:r>
            <w:r w:rsidR="00D32713">
              <w:rPr>
                <w:rFonts w:ascii="Times New Roman" w:eastAsia="Calibri" w:hAnsi="Times New Roman" w:cs="Times New Roman"/>
                <w:sz w:val="24"/>
                <w:szCs w:val="24"/>
              </w:rPr>
              <w:t>ai</w:t>
            </w:r>
            <w:r w:rsidR="005972CE" w:rsidRPr="005972CE">
              <w:rPr>
                <w:rFonts w:ascii="Times New Roman" w:eastAsia="Calibri" w:hAnsi="Times New Roman" w:cs="Times New Roman"/>
                <w:sz w:val="24"/>
                <w:szCs w:val="24"/>
              </w:rPr>
              <w:t>;</w:t>
            </w:r>
          </w:p>
          <w:p w14:paraId="0954830C" w14:textId="55BF9577" w:rsidR="005972CE" w:rsidRDefault="00C8500C" w:rsidP="00D32713">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Calibri" w:hAnsi="Times New Roman" w:cs="Times New Roman"/>
                <w:sz w:val="24"/>
                <w:szCs w:val="24"/>
              </w:rPr>
              <w:t>9.1</w:t>
            </w:r>
            <w:r w:rsidR="00767ABA">
              <w:rPr>
                <w:rFonts w:ascii="Times New Roman" w:eastAsia="Calibri" w:hAnsi="Times New Roman" w:cs="Times New Roman"/>
                <w:sz w:val="24"/>
                <w:szCs w:val="24"/>
              </w:rPr>
              <w:t>6</w:t>
            </w:r>
            <w:r w:rsidR="005972CE" w:rsidRPr="005972CE">
              <w:rPr>
                <w:rFonts w:ascii="Times New Roman" w:eastAsia="Calibri" w:hAnsi="Times New Roman" w:cs="Times New Roman"/>
                <w:sz w:val="24"/>
                <w:szCs w:val="24"/>
              </w:rPr>
              <w:t>.</w:t>
            </w:r>
            <w:r>
              <w:rPr>
                <w:rFonts w:ascii="Times New Roman" w:eastAsia="Calibri" w:hAnsi="Times New Roman" w:cs="Times New Roman"/>
                <w:sz w:val="24"/>
                <w:szCs w:val="24"/>
              </w:rPr>
              <w:t>2.</w:t>
            </w:r>
            <w:r w:rsidR="005972CE" w:rsidRPr="005972CE">
              <w:rPr>
                <w:rFonts w:ascii="Times New Roman" w:eastAsia="Calibri" w:hAnsi="Times New Roman" w:cs="Times New Roman"/>
                <w:sz w:val="24"/>
                <w:szCs w:val="24"/>
              </w:rPr>
              <w:t xml:space="preserve"> 2 priedas  „</w:t>
            </w:r>
            <w:r w:rsidR="005972CE" w:rsidRPr="005972CE">
              <w:rPr>
                <w:rFonts w:ascii="Times New Roman" w:eastAsia="Calibri" w:hAnsi="Times New Roman" w:cs="Times New Roman"/>
                <w:sz w:val="24"/>
              </w:rPr>
              <w:t xml:space="preserve">Paslaugų </w:t>
            </w:r>
            <w:r w:rsidR="005972CE" w:rsidRPr="005972CE">
              <w:rPr>
                <w:rFonts w:ascii="Times New Roman" w:eastAsia="Times New Roman" w:hAnsi="Times New Roman" w:cs="Times New Roman"/>
                <w:sz w:val="24"/>
                <w:szCs w:val="24"/>
                <w:lang w:eastAsia="zh-CN"/>
              </w:rPr>
              <w:t xml:space="preserve">įkainiai ir kiekiai, </w:t>
            </w:r>
            <w:r w:rsidR="00D32713">
              <w:rPr>
                <w:rFonts w:ascii="Times New Roman" w:eastAsia="Times New Roman" w:hAnsi="Times New Roman" w:cs="Times New Roman"/>
                <w:sz w:val="24"/>
                <w:szCs w:val="24"/>
                <w:lang w:eastAsia="zh-CN"/>
              </w:rPr>
              <w:t xml:space="preserve"> </w:t>
            </w:r>
            <w:r w:rsidR="008E5044">
              <w:rPr>
                <w:rFonts w:ascii="Times New Roman" w:eastAsia="Times New Roman" w:hAnsi="Times New Roman" w:cs="Times New Roman"/>
                <w:sz w:val="24"/>
                <w:szCs w:val="24"/>
                <w:lang w:eastAsia="zh-CN"/>
              </w:rPr>
              <w:t>__</w:t>
            </w:r>
            <w:r w:rsidR="00D32713">
              <w:rPr>
                <w:rFonts w:ascii="Times New Roman" w:eastAsia="Times New Roman" w:hAnsi="Times New Roman" w:cs="Times New Roman"/>
                <w:sz w:val="24"/>
                <w:szCs w:val="24"/>
                <w:lang w:eastAsia="zh-CN"/>
              </w:rPr>
              <w:t xml:space="preserve"> </w:t>
            </w:r>
            <w:r w:rsidR="005972CE" w:rsidRPr="005972CE">
              <w:rPr>
                <w:rFonts w:ascii="Times New Roman" w:eastAsia="Times New Roman" w:hAnsi="Times New Roman" w:cs="Times New Roman"/>
                <w:sz w:val="24"/>
                <w:szCs w:val="24"/>
                <w:lang w:eastAsia="zh-CN"/>
              </w:rPr>
              <w:t>lapai</w:t>
            </w:r>
            <w:r w:rsidR="00D32713">
              <w:rPr>
                <w:rFonts w:ascii="Times New Roman" w:eastAsia="Times New Roman" w:hAnsi="Times New Roman" w:cs="Times New Roman"/>
                <w:sz w:val="24"/>
                <w:szCs w:val="24"/>
                <w:lang w:eastAsia="zh-CN"/>
              </w:rPr>
              <w:t>;</w:t>
            </w:r>
          </w:p>
          <w:p w14:paraId="73416934" w14:textId="064135BA" w:rsidR="00D32713" w:rsidRDefault="00D32713" w:rsidP="00D32713">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9.1</w:t>
            </w:r>
            <w:r w:rsidR="00767ABA">
              <w:rPr>
                <w:rFonts w:ascii="Times New Roman" w:eastAsia="Times New Roman" w:hAnsi="Times New Roman" w:cs="Times New Roman"/>
                <w:sz w:val="24"/>
                <w:szCs w:val="24"/>
                <w:lang w:eastAsia="zh-CN"/>
              </w:rPr>
              <w:t>6</w:t>
            </w:r>
            <w:r>
              <w:rPr>
                <w:rFonts w:ascii="Times New Roman" w:eastAsia="Times New Roman" w:hAnsi="Times New Roman" w:cs="Times New Roman"/>
                <w:sz w:val="24"/>
                <w:szCs w:val="24"/>
                <w:lang w:eastAsia="zh-CN"/>
              </w:rPr>
              <w:t>.3. 3 priedas</w:t>
            </w:r>
            <w:r w:rsidR="008E5044">
              <w:rPr>
                <w:rFonts w:ascii="Times New Roman" w:eastAsia="Times New Roman" w:hAnsi="Times New Roman" w:cs="Times New Roman"/>
                <w:sz w:val="24"/>
                <w:szCs w:val="24"/>
                <w:lang w:eastAsia="zh-CN"/>
              </w:rPr>
              <w:t xml:space="preserve"> </w:t>
            </w:r>
            <w:r w:rsidR="008E5044" w:rsidRPr="008E5044">
              <w:rPr>
                <w:rFonts w:ascii="Times New Roman" w:eastAsia="Times New Roman" w:hAnsi="Times New Roman" w:cs="Times New Roman"/>
                <w:sz w:val="24"/>
                <w:szCs w:val="24"/>
                <w:lang w:eastAsia="zh-CN"/>
              </w:rPr>
              <w:t>,,Paslaugų įkainių perskaičiavimo sąlygos“</w:t>
            </w:r>
            <w:r w:rsidR="008E5044">
              <w:rPr>
                <w:rFonts w:ascii="Times New Roman" w:eastAsia="Times New Roman" w:hAnsi="Times New Roman" w:cs="Times New Roman"/>
                <w:sz w:val="24"/>
                <w:szCs w:val="24"/>
                <w:lang w:eastAsia="zh-CN"/>
              </w:rPr>
              <w:t>, __ lapai.</w:t>
            </w:r>
          </w:p>
          <w:p w14:paraId="0A3B5843" w14:textId="4E94477E" w:rsidR="008E5044" w:rsidRPr="005972CE" w:rsidRDefault="008E5044" w:rsidP="00D32713">
            <w:pPr>
              <w:suppressAutoHyphens/>
              <w:spacing w:after="0" w:line="240" w:lineRule="auto"/>
              <w:jc w:val="both"/>
              <w:rPr>
                <w:rFonts w:ascii="Times New Roman" w:eastAsia="Calibri" w:hAnsi="Times New Roman" w:cs="Times New Roman"/>
                <w:sz w:val="24"/>
                <w:szCs w:val="24"/>
              </w:rPr>
            </w:pPr>
          </w:p>
        </w:tc>
      </w:tr>
      <w:tr w:rsidR="005972CE" w:rsidRPr="005972CE" w14:paraId="33FC5FBF" w14:textId="77777777" w:rsidTr="005972CE">
        <w:tc>
          <w:tcPr>
            <w:tcW w:w="9639" w:type="dxa"/>
            <w:tcBorders>
              <w:top w:val="single" w:sz="4" w:space="0" w:color="000000"/>
              <w:left w:val="single" w:sz="4" w:space="0" w:color="000000"/>
              <w:bottom w:val="single" w:sz="4" w:space="0" w:color="000000"/>
              <w:right w:val="single" w:sz="4" w:space="0" w:color="000000"/>
            </w:tcBorders>
            <w:shd w:val="clear" w:color="auto" w:fill="auto"/>
          </w:tcPr>
          <w:p w14:paraId="5393FE85" w14:textId="77777777" w:rsidR="005972CE" w:rsidRPr="005972CE" w:rsidRDefault="005972CE" w:rsidP="005972CE">
            <w:pPr>
              <w:suppressAutoHyphens/>
              <w:spacing w:after="0" w:line="240" w:lineRule="auto"/>
              <w:rPr>
                <w:rFonts w:ascii="Times New Roman" w:eastAsia="Times New Roman" w:hAnsi="Times New Roman" w:cs="Times New Roman"/>
                <w:sz w:val="24"/>
                <w:szCs w:val="24"/>
                <w:lang w:eastAsia="zh-CN"/>
              </w:rPr>
            </w:pPr>
            <w:r w:rsidRPr="005972CE">
              <w:rPr>
                <w:rFonts w:ascii="Times New Roman" w:eastAsia="Times New Roman" w:hAnsi="Times New Roman" w:cs="Times New Roman"/>
                <w:b/>
                <w:sz w:val="24"/>
                <w:szCs w:val="24"/>
                <w:lang w:eastAsia="zh-CN"/>
              </w:rPr>
              <w:lastRenderedPageBreak/>
              <w:t>10. Sutarties galiojimas</w:t>
            </w:r>
          </w:p>
          <w:p w14:paraId="6F980BD4" w14:textId="7056D30A"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bCs/>
                <w:sz w:val="24"/>
                <w:szCs w:val="24"/>
                <w:lang w:eastAsia="zh-CN"/>
              </w:rPr>
              <w:t>10.1. Sutarti</w:t>
            </w:r>
            <w:r w:rsidR="00001D37">
              <w:rPr>
                <w:rFonts w:ascii="Times New Roman" w:eastAsia="Times New Roman" w:hAnsi="Times New Roman" w:cs="Times New Roman"/>
                <w:bCs/>
                <w:sz w:val="24"/>
                <w:szCs w:val="24"/>
                <w:lang w:eastAsia="zh-CN"/>
              </w:rPr>
              <w:t>e</w:t>
            </w:r>
            <w:r w:rsidRPr="005972CE">
              <w:rPr>
                <w:rFonts w:ascii="Times New Roman" w:eastAsia="Times New Roman" w:hAnsi="Times New Roman" w:cs="Times New Roman"/>
                <w:bCs/>
                <w:sz w:val="24"/>
                <w:szCs w:val="24"/>
                <w:lang w:eastAsia="zh-CN"/>
              </w:rPr>
              <w:t xml:space="preserve">s </w:t>
            </w:r>
            <w:r w:rsidR="00001D37">
              <w:rPr>
                <w:rFonts w:ascii="Times New Roman" w:eastAsia="Times New Roman" w:hAnsi="Times New Roman" w:cs="Times New Roman"/>
                <w:bCs/>
                <w:sz w:val="24"/>
                <w:szCs w:val="24"/>
                <w:lang w:eastAsia="zh-CN"/>
              </w:rPr>
              <w:t xml:space="preserve">galiojimo terminas </w:t>
            </w:r>
            <w:r w:rsidR="008E5044">
              <w:rPr>
                <w:rFonts w:ascii="Times New Roman" w:eastAsia="Times New Roman" w:hAnsi="Times New Roman" w:cs="Times New Roman"/>
                <w:bCs/>
                <w:sz w:val="24"/>
                <w:szCs w:val="24"/>
                <w:lang w:eastAsia="zh-CN"/>
              </w:rPr>
              <w:t>32  (trisdešimt du) mėnesiai</w:t>
            </w:r>
            <w:r w:rsidR="003F6E8F">
              <w:rPr>
                <w:rFonts w:ascii="Times New Roman" w:eastAsia="Times New Roman" w:hAnsi="Times New Roman" w:cs="Times New Roman"/>
                <w:bCs/>
                <w:sz w:val="24"/>
                <w:szCs w:val="24"/>
                <w:lang w:eastAsia="zh-CN"/>
              </w:rPr>
              <w:t xml:space="preserve"> nuo sutarties įsigaliojimo</w:t>
            </w:r>
            <w:r w:rsidRPr="005972CE">
              <w:rPr>
                <w:rFonts w:ascii="Times New Roman" w:eastAsia="Calibri" w:hAnsi="Times New Roman" w:cs="Times New Roman"/>
                <w:sz w:val="24"/>
              </w:rPr>
              <w:t xml:space="preserve"> </w:t>
            </w:r>
            <w:r w:rsidR="00001D37">
              <w:rPr>
                <w:rFonts w:ascii="Times New Roman" w:eastAsia="Calibri" w:hAnsi="Times New Roman" w:cs="Times New Roman"/>
                <w:sz w:val="24"/>
              </w:rPr>
              <w:t>arba iki</w:t>
            </w:r>
            <w:r w:rsidRPr="005972CE">
              <w:rPr>
                <w:rFonts w:ascii="Times New Roman" w:eastAsia="Times New Roman" w:hAnsi="Times New Roman" w:cs="Times New Roman"/>
                <w:bCs/>
                <w:sz w:val="24"/>
                <w:szCs w:val="24"/>
                <w:lang w:eastAsia="zh-CN"/>
              </w:rPr>
              <w:t xml:space="preserve"> visiško sutartinių įsipareigojimų įvykdymo. </w:t>
            </w:r>
          </w:p>
          <w:p w14:paraId="56275C00" w14:textId="04D5B706" w:rsidR="005972CE" w:rsidRDefault="00001D37" w:rsidP="005972CE">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10.2.</w:t>
            </w:r>
            <w:r w:rsidR="003F6E8F">
              <w:t xml:space="preserve"> </w:t>
            </w:r>
            <w:r w:rsidR="003F6E8F" w:rsidRPr="003F6E8F">
              <w:rPr>
                <w:rFonts w:ascii="Times New Roman" w:eastAsia="Times New Roman" w:hAnsi="Times New Roman" w:cs="Times New Roman"/>
                <w:sz w:val="24"/>
                <w:szCs w:val="24"/>
                <w:lang w:eastAsia="zh-CN"/>
              </w:rPr>
              <w:t>Paslaugų teikimo terminas, numatytas Sutarties specialiosios dalies 3.1.</w:t>
            </w:r>
            <w:r w:rsidR="000E3822">
              <w:rPr>
                <w:rFonts w:ascii="Times New Roman" w:eastAsia="Times New Roman" w:hAnsi="Times New Roman" w:cs="Times New Roman"/>
                <w:sz w:val="24"/>
                <w:szCs w:val="24"/>
                <w:lang w:eastAsia="zh-CN"/>
              </w:rPr>
              <w:t>2</w:t>
            </w:r>
            <w:r w:rsidR="003F6E8F" w:rsidRPr="003F6E8F">
              <w:rPr>
                <w:rFonts w:ascii="Times New Roman" w:eastAsia="Times New Roman" w:hAnsi="Times New Roman" w:cs="Times New Roman"/>
                <w:sz w:val="24"/>
                <w:szCs w:val="24"/>
                <w:lang w:eastAsia="zh-CN"/>
              </w:rPr>
              <w:t xml:space="preserve"> punkte, raštišku Šalių susitarimu </w:t>
            </w:r>
            <w:r w:rsidR="00900DB9">
              <w:rPr>
                <w:rFonts w:ascii="Times New Roman" w:eastAsia="Times New Roman" w:hAnsi="Times New Roman" w:cs="Times New Roman"/>
                <w:sz w:val="24"/>
                <w:szCs w:val="24"/>
                <w:lang w:eastAsia="zh-CN"/>
              </w:rPr>
              <w:t xml:space="preserve">tokiomis pačiomis šioje Sutartyje nustatytomis sąlygomis </w:t>
            </w:r>
            <w:r w:rsidR="003F6E8F" w:rsidRPr="003F6E8F">
              <w:rPr>
                <w:rFonts w:ascii="Times New Roman" w:eastAsia="Times New Roman" w:hAnsi="Times New Roman" w:cs="Times New Roman"/>
                <w:sz w:val="24"/>
                <w:szCs w:val="24"/>
                <w:lang w:eastAsia="zh-CN"/>
              </w:rPr>
              <w:t>gali būti pratęsiamas</w:t>
            </w:r>
            <w:r w:rsidR="000E3822">
              <w:rPr>
                <w:rFonts w:ascii="Times New Roman" w:eastAsia="Times New Roman" w:hAnsi="Times New Roman" w:cs="Times New Roman"/>
                <w:sz w:val="24"/>
                <w:szCs w:val="24"/>
                <w:lang w:eastAsia="zh-CN"/>
              </w:rPr>
              <w:t xml:space="preserve"> du kartus ne daugiau kaip po 6 (šešis) mėnesi</w:t>
            </w:r>
            <w:r w:rsidR="00FE7DD3">
              <w:rPr>
                <w:rFonts w:ascii="Times New Roman" w:eastAsia="Times New Roman" w:hAnsi="Times New Roman" w:cs="Times New Roman"/>
                <w:sz w:val="24"/>
                <w:szCs w:val="24"/>
                <w:lang w:eastAsia="zh-CN"/>
              </w:rPr>
              <w:t>us</w:t>
            </w:r>
            <w:r w:rsidR="003F6E8F" w:rsidRPr="003F6E8F">
              <w:rPr>
                <w:rFonts w:ascii="Times New Roman" w:eastAsia="Times New Roman" w:hAnsi="Times New Roman" w:cs="Times New Roman"/>
                <w:sz w:val="24"/>
                <w:szCs w:val="24"/>
                <w:lang w:eastAsia="zh-CN"/>
              </w:rPr>
              <w:t>, atitinkamai raštišku Šalių susitarimu koreguojant Paslaugų teikimo terminą.</w:t>
            </w:r>
          </w:p>
          <w:p w14:paraId="0487A030" w14:textId="77777777" w:rsidR="00E26EB9" w:rsidRDefault="00E26EB9" w:rsidP="00E26EB9">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10.3 Sutarties galiojimo terminas su visais galimais pratęsimai – 44 (keturiasdešimt keturi) mėnesiai.</w:t>
            </w:r>
          </w:p>
          <w:p w14:paraId="370ACA37" w14:textId="77777777" w:rsidR="003F6E8F" w:rsidRPr="005972CE" w:rsidRDefault="003F6E8F" w:rsidP="005972CE">
            <w:pPr>
              <w:suppressAutoHyphens/>
              <w:spacing w:after="0" w:line="240" w:lineRule="auto"/>
              <w:jc w:val="both"/>
              <w:rPr>
                <w:rFonts w:ascii="Times New Roman" w:eastAsia="Times New Roman" w:hAnsi="Times New Roman" w:cs="Times New Roman"/>
                <w:sz w:val="24"/>
                <w:szCs w:val="24"/>
                <w:lang w:eastAsia="zh-CN"/>
              </w:rPr>
            </w:pPr>
          </w:p>
        </w:tc>
      </w:tr>
      <w:tr w:rsidR="005972CE" w:rsidRPr="005972CE" w14:paraId="13D79B22" w14:textId="77777777" w:rsidTr="005972CE">
        <w:tc>
          <w:tcPr>
            <w:tcW w:w="9639" w:type="dxa"/>
            <w:tcBorders>
              <w:top w:val="single" w:sz="4" w:space="0" w:color="000000"/>
              <w:left w:val="single" w:sz="4" w:space="0" w:color="000000"/>
              <w:bottom w:val="single" w:sz="4" w:space="0" w:color="000000"/>
              <w:right w:val="single" w:sz="4" w:space="0" w:color="000000"/>
            </w:tcBorders>
            <w:shd w:val="clear" w:color="auto" w:fill="auto"/>
          </w:tcPr>
          <w:p w14:paraId="73F1EBF7" w14:textId="77777777" w:rsidR="005972CE" w:rsidRPr="005972CE" w:rsidRDefault="005972CE" w:rsidP="005972CE">
            <w:pPr>
              <w:suppressAutoHyphens/>
              <w:spacing w:after="0" w:line="240" w:lineRule="auto"/>
              <w:rPr>
                <w:rFonts w:ascii="Times New Roman" w:eastAsia="Times New Roman" w:hAnsi="Times New Roman" w:cs="Times New Roman"/>
                <w:sz w:val="24"/>
                <w:szCs w:val="24"/>
                <w:lang w:eastAsia="zh-CN"/>
              </w:rPr>
            </w:pPr>
            <w:r w:rsidRPr="005972CE">
              <w:rPr>
                <w:rFonts w:ascii="Times New Roman" w:eastAsia="Times New Roman" w:hAnsi="Times New Roman" w:cs="Times New Roman"/>
                <w:b/>
                <w:sz w:val="24"/>
                <w:szCs w:val="24"/>
                <w:lang w:eastAsia="zh-CN"/>
              </w:rPr>
              <w:t>11. Pirkėjo rekvizitai</w:t>
            </w:r>
          </w:p>
          <w:p w14:paraId="22F64ACF" w14:textId="77777777" w:rsidR="005972CE" w:rsidRPr="005972CE" w:rsidRDefault="005972CE" w:rsidP="005972CE">
            <w:pPr>
              <w:suppressAutoHyphens/>
              <w:spacing w:after="0" w:line="240" w:lineRule="auto"/>
              <w:rPr>
                <w:rFonts w:ascii="Times New Roman" w:eastAsia="Times New Roman" w:hAnsi="Times New Roman" w:cs="Times New Roman"/>
                <w:sz w:val="24"/>
                <w:szCs w:val="24"/>
                <w:lang w:eastAsia="zh-CN"/>
              </w:rPr>
            </w:pPr>
            <w:r w:rsidRPr="005972CE">
              <w:rPr>
                <w:rFonts w:ascii="Times New Roman" w:eastAsia="Times New Roman" w:hAnsi="Times New Roman" w:cs="Times New Roman"/>
                <w:b/>
                <w:sz w:val="24"/>
                <w:szCs w:val="24"/>
                <w:lang w:eastAsia="zh-CN"/>
              </w:rPr>
              <w:t>Lietuvos kariuomenė</w:t>
            </w:r>
          </w:p>
          <w:p w14:paraId="5DA0A636" w14:textId="77777777" w:rsidR="005972CE" w:rsidRPr="005972CE" w:rsidRDefault="005972CE" w:rsidP="005972CE">
            <w:pPr>
              <w:suppressAutoHyphens/>
              <w:spacing w:after="0" w:line="240" w:lineRule="auto"/>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Kodas 188732677</w:t>
            </w:r>
          </w:p>
          <w:p w14:paraId="77155C9A" w14:textId="77777777" w:rsidR="005972CE" w:rsidRPr="005972CE" w:rsidRDefault="005972CE" w:rsidP="005972CE">
            <w:pPr>
              <w:suppressAutoHyphens/>
              <w:spacing w:after="0" w:line="240" w:lineRule="auto"/>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PVM mokėtojo kodas LT887326716</w:t>
            </w:r>
          </w:p>
          <w:p w14:paraId="098E6ADF" w14:textId="77777777" w:rsidR="005972CE" w:rsidRPr="005972CE" w:rsidRDefault="005972CE" w:rsidP="005972CE">
            <w:pPr>
              <w:suppressAutoHyphens/>
              <w:spacing w:after="0" w:line="240" w:lineRule="auto"/>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Šv. Ignoto 8, LT-01144 Vilnius</w:t>
            </w:r>
          </w:p>
          <w:p w14:paraId="4A08D7F9" w14:textId="77777777" w:rsidR="00EF6C63" w:rsidRPr="00EF6C63" w:rsidRDefault="00EF6C63" w:rsidP="00EF6C63">
            <w:pPr>
              <w:suppressAutoHyphens/>
              <w:spacing w:after="0" w:line="240" w:lineRule="auto"/>
              <w:rPr>
                <w:rFonts w:ascii="Times New Roman" w:eastAsia="Times New Roman" w:hAnsi="Times New Roman" w:cs="Times New Roman"/>
                <w:sz w:val="24"/>
                <w:szCs w:val="24"/>
                <w:lang w:eastAsia="zh-CN"/>
              </w:rPr>
            </w:pPr>
            <w:r w:rsidRPr="00EF6C63">
              <w:rPr>
                <w:rFonts w:ascii="Times New Roman" w:eastAsia="Times New Roman" w:hAnsi="Times New Roman" w:cs="Times New Roman"/>
                <w:sz w:val="24"/>
                <w:szCs w:val="24"/>
                <w:lang w:eastAsia="zh-CN"/>
              </w:rPr>
              <w:t>A.s - LT62 4040 0636 1000 1175</w:t>
            </w:r>
          </w:p>
          <w:p w14:paraId="50525328" w14:textId="77777777" w:rsidR="00EF6C63" w:rsidRPr="00EF6C63" w:rsidRDefault="00EF6C63" w:rsidP="00EF6C63">
            <w:pPr>
              <w:suppressAutoHyphens/>
              <w:spacing w:after="0" w:line="240" w:lineRule="auto"/>
              <w:rPr>
                <w:rFonts w:ascii="Times New Roman" w:eastAsia="Times New Roman" w:hAnsi="Times New Roman" w:cs="Times New Roman"/>
                <w:sz w:val="24"/>
                <w:szCs w:val="24"/>
                <w:lang w:eastAsia="zh-CN"/>
              </w:rPr>
            </w:pPr>
            <w:r w:rsidRPr="00EF6C63">
              <w:rPr>
                <w:rFonts w:ascii="Times New Roman" w:eastAsia="Times New Roman" w:hAnsi="Times New Roman" w:cs="Times New Roman"/>
                <w:sz w:val="24"/>
                <w:szCs w:val="24"/>
                <w:lang w:eastAsia="zh-CN"/>
              </w:rPr>
              <w:t>Finansų įstaiga: Lietuvos Respublikos finansų ministerija</w:t>
            </w:r>
          </w:p>
          <w:p w14:paraId="4268DB7E" w14:textId="77777777" w:rsidR="005972CE" w:rsidRDefault="00EF6C63" w:rsidP="00EF6C63">
            <w:pPr>
              <w:suppressAutoHyphens/>
              <w:spacing w:after="0" w:line="240" w:lineRule="auto"/>
              <w:jc w:val="both"/>
              <w:rPr>
                <w:rFonts w:ascii="Times New Roman" w:eastAsia="Times New Roman" w:hAnsi="Times New Roman" w:cs="Times New Roman"/>
                <w:sz w:val="24"/>
                <w:szCs w:val="24"/>
                <w:lang w:eastAsia="zh-CN"/>
              </w:rPr>
            </w:pPr>
            <w:r w:rsidRPr="00EF6C63">
              <w:rPr>
                <w:rFonts w:ascii="Times New Roman" w:eastAsia="Times New Roman" w:hAnsi="Times New Roman" w:cs="Times New Roman"/>
                <w:sz w:val="24"/>
                <w:szCs w:val="24"/>
                <w:lang w:eastAsia="zh-CN"/>
              </w:rPr>
              <w:t>SWIFT kodas - MFRLLT22XXX</w:t>
            </w:r>
          </w:p>
          <w:p w14:paraId="0702DCA7" w14:textId="014D0E5C" w:rsidR="00EF6C63" w:rsidRPr="005972CE" w:rsidRDefault="00EF6C63" w:rsidP="00EF6C63">
            <w:pPr>
              <w:suppressAutoHyphens/>
              <w:spacing w:after="0" w:line="240" w:lineRule="auto"/>
              <w:jc w:val="both"/>
              <w:rPr>
                <w:rFonts w:ascii="Times New Roman" w:eastAsia="Times New Roman" w:hAnsi="Times New Roman" w:cs="Times New Roman"/>
                <w:b/>
                <w:sz w:val="24"/>
                <w:szCs w:val="24"/>
                <w:lang w:eastAsia="zh-CN"/>
              </w:rPr>
            </w:pPr>
          </w:p>
        </w:tc>
      </w:tr>
      <w:tr w:rsidR="005972CE" w:rsidRPr="005972CE" w14:paraId="7ADD5483" w14:textId="77777777" w:rsidTr="005972CE">
        <w:trPr>
          <w:trHeight w:val="1966"/>
        </w:trPr>
        <w:tc>
          <w:tcPr>
            <w:tcW w:w="9639" w:type="dxa"/>
            <w:tcBorders>
              <w:top w:val="single" w:sz="4" w:space="0" w:color="000000"/>
              <w:left w:val="single" w:sz="4" w:space="0" w:color="000000"/>
              <w:bottom w:val="single" w:sz="4" w:space="0" w:color="000000"/>
              <w:right w:val="single" w:sz="4" w:space="0" w:color="000000"/>
            </w:tcBorders>
            <w:shd w:val="clear" w:color="auto" w:fill="auto"/>
          </w:tcPr>
          <w:p w14:paraId="51671E20" w14:textId="77777777" w:rsidR="005972CE" w:rsidRPr="005972CE" w:rsidRDefault="005972CE" w:rsidP="005972CE">
            <w:pPr>
              <w:suppressAutoHyphens/>
              <w:spacing w:after="0" w:line="240" w:lineRule="auto"/>
              <w:rPr>
                <w:rFonts w:ascii="Times New Roman" w:eastAsia="Times New Roman" w:hAnsi="Times New Roman" w:cs="Times New Roman"/>
                <w:b/>
                <w:sz w:val="24"/>
                <w:szCs w:val="24"/>
                <w:lang w:eastAsia="zh-CN"/>
              </w:rPr>
            </w:pPr>
            <w:r w:rsidRPr="005972CE">
              <w:rPr>
                <w:rFonts w:ascii="Times New Roman" w:eastAsia="Times New Roman" w:hAnsi="Times New Roman" w:cs="Times New Roman"/>
                <w:b/>
                <w:sz w:val="24"/>
                <w:szCs w:val="24"/>
                <w:lang w:eastAsia="zh-CN"/>
              </w:rPr>
              <w:t>12. Teikėjo rekvizitai</w:t>
            </w:r>
          </w:p>
          <w:p w14:paraId="7BFB82FE" w14:textId="77777777" w:rsidR="005972CE" w:rsidRPr="005972CE" w:rsidRDefault="005972CE" w:rsidP="005972CE">
            <w:pPr>
              <w:suppressAutoHyphens/>
              <w:spacing w:after="0" w:line="240" w:lineRule="auto"/>
              <w:jc w:val="both"/>
              <w:rPr>
                <w:rFonts w:ascii="Times New Roman" w:eastAsia="Times New Roman" w:hAnsi="Times New Roman" w:cs="Times New Roman"/>
                <w:b/>
                <w:sz w:val="24"/>
                <w:szCs w:val="24"/>
                <w:lang w:eastAsia="zh-CN"/>
              </w:rPr>
            </w:pPr>
          </w:p>
        </w:tc>
      </w:tr>
    </w:tbl>
    <w:p w14:paraId="18002ABD" w14:textId="77777777" w:rsidR="005972CE" w:rsidRPr="005972CE" w:rsidRDefault="005972CE" w:rsidP="005972CE">
      <w:pPr>
        <w:suppressAutoHyphens/>
        <w:spacing w:after="0" w:line="240" w:lineRule="auto"/>
        <w:jc w:val="both"/>
        <w:rPr>
          <w:rFonts w:ascii="Times New Roman" w:eastAsia="Times New Roman" w:hAnsi="Times New Roman" w:cs="Times New Roman"/>
          <w:b/>
          <w:sz w:val="20"/>
          <w:szCs w:val="20"/>
        </w:rPr>
      </w:pPr>
    </w:p>
    <w:tbl>
      <w:tblPr>
        <w:tblW w:w="0" w:type="auto"/>
        <w:tblLook w:val="04A0" w:firstRow="1" w:lastRow="0" w:firstColumn="1" w:lastColumn="0" w:noHBand="0" w:noVBand="1"/>
      </w:tblPr>
      <w:tblGrid>
        <w:gridCol w:w="3231"/>
        <w:gridCol w:w="3146"/>
        <w:gridCol w:w="3261"/>
      </w:tblGrid>
      <w:tr w:rsidR="005972CE" w:rsidRPr="005972CE" w14:paraId="6EE79045" w14:textId="77777777" w:rsidTr="005972CE">
        <w:tc>
          <w:tcPr>
            <w:tcW w:w="3231" w:type="dxa"/>
            <w:shd w:val="clear" w:color="auto" w:fill="auto"/>
          </w:tcPr>
          <w:p w14:paraId="597465F5" w14:textId="77777777" w:rsidR="005972CE" w:rsidRPr="005972CE" w:rsidRDefault="005972CE" w:rsidP="005972CE">
            <w:pPr>
              <w:suppressAutoHyphens/>
              <w:spacing w:after="0" w:line="256" w:lineRule="auto"/>
              <w:rPr>
                <w:rFonts w:ascii="Times New Roman" w:eastAsia="Times New Roman" w:hAnsi="Times New Roman" w:cs="Times New Roman"/>
                <w:sz w:val="24"/>
                <w:szCs w:val="24"/>
                <w:lang w:val="en-GB" w:eastAsia="zh-CN"/>
              </w:rPr>
            </w:pPr>
          </w:p>
          <w:p w14:paraId="617844EA" w14:textId="77777777" w:rsidR="005972CE" w:rsidRPr="005972CE" w:rsidRDefault="005972CE" w:rsidP="005972CE">
            <w:pPr>
              <w:suppressAutoHyphens/>
              <w:spacing w:after="0" w:line="256" w:lineRule="auto"/>
              <w:rPr>
                <w:rFonts w:ascii="Times New Roman" w:eastAsia="Times New Roman" w:hAnsi="Times New Roman" w:cs="Times New Roman"/>
                <w:b/>
                <w:sz w:val="24"/>
                <w:szCs w:val="24"/>
                <w:lang w:val="en-GB" w:eastAsia="zh-CN"/>
              </w:rPr>
            </w:pPr>
            <w:r w:rsidRPr="005972CE">
              <w:rPr>
                <w:rFonts w:ascii="Times New Roman" w:eastAsia="Times New Roman" w:hAnsi="Times New Roman" w:cs="Times New Roman"/>
                <w:b/>
                <w:sz w:val="24"/>
                <w:szCs w:val="24"/>
                <w:lang w:val="en-GB" w:eastAsia="zh-CN"/>
              </w:rPr>
              <w:t>PIRKĖJAS</w:t>
            </w:r>
          </w:p>
          <w:p w14:paraId="719BBCAB" w14:textId="072546BB" w:rsidR="005972CE" w:rsidRPr="005972CE" w:rsidRDefault="005972CE" w:rsidP="005972CE">
            <w:pPr>
              <w:suppressAutoHyphens/>
              <w:spacing w:after="0" w:line="240" w:lineRule="auto"/>
              <w:jc w:val="both"/>
              <w:rPr>
                <w:rFonts w:ascii="Times New Roman" w:eastAsia="Times New Roman" w:hAnsi="Times New Roman" w:cs="Times New Roman"/>
                <w:sz w:val="24"/>
                <w:szCs w:val="24"/>
              </w:rPr>
            </w:pPr>
          </w:p>
        </w:tc>
        <w:tc>
          <w:tcPr>
            <w:tcW w:w="3146" w:type="dxa"/>
            <w:shd w:val="clear" w:color="auto" w:fill="auto"/>
          </w:tcPr>
          <w:p w14:paraId="7EA1EDF8" w14:textId="77777777" w:rsidR="005972CE" w:rsidRPr="005972CE" w:rsidRDefault="005972CE" w:rsidP="005972CE">
            <w:pPr>
              <w:suppressAutoHyphens/>
              <w:spacing w:after="0" w:line="240" w:lineRule="auto"/>
              <w:jc w:val="both"/>
              <w:rPr>
                <w:rFonts w:ascii="Times New Roman" w:eastAsia="Times New Roman" w:hAnsi="Times New Roman" w:cs="Times New Roman"/>
                <w:b/>
                <w:sz w:val="24"/>
                <w:szCs w:val="24"/>
              </w:rPr>
            </w:pPr>
          </w:p>
        </w:tc>
        <w:tc>
          <w:tcPr>
            <w:tcW w:w="3261" w:type="dxa"/>
            <w:shd w:val="clear" w:color="auto" w:fill="auto"/>
          </w:tcPr>
          <w:p w14:paraId="25333B0E" w14:textId="77777777" w:rsidR="005972CE" w:rsidRPr="005972CE" w:rsidRDefault="005972CE" w:rsidP="005972CE">
            <w:pPr>
              <w:suppressAutoHyphens/>
              <w:spacing w:after="0" w:line="240" w:lineRule="auto"/>
              <w:jc w:val="both"/>
              <w:rPr>
                <w:rFonts w:ascii="Times New Roman" w:eastAsia="Times New Roman" w:hAnsi="Times New Roman" w:cs="Times New Roman"/>
                <w:b/>
                <w:sz w:val="24"/>
                <w:szCs w:val="24"/>
              </w:rPr>
            </w:pPr>
          </w:p>
          <w:p w14:paraId="396D5A95" w14:textId="77777777" w:rsidR="005972CE" w:rsidRPr="005972CE" w:rsidRDefault="005972CE" w:rsidP="005972CE">
            <w:pPr>
              <w:suppressAutoHyphens/>
              <w:spacing w:after="0" w:line="256" w:lineRule="auto"/>
              <w:rPr>
                <w:rFonts w:ascii="Times New Roman" w:eastAsia="Times New Roman" w:hAnsi="Times New Roman" w:cs="Times New Roman"/>
                <w:b/>
                <w:sz w:val="24"/>
                <w:szCs w:val="24"/>
                <w:lang w:val="en-GB" w:eastAsia="zh-CN"/>
              </w:rPr>
            </w:pPr>
            <w:r w:rsidRPr="005972CE">
              <w:rPr>
                <w:rFonts w:ascii="Times New Roman" w:eastAsia="Times New Roman" w:hAnsi="Times New Roman" w:cs="Times New Roman"/>
                <w:b/>
                <w:sz w:val="24"/>
                <w:szCs w:val="24"/>
                <w:lang w:val="en-GB" w:eastAsia="zh-CN"/>
              </w:rPr>
              <w:t>TEIKĖJAS</w:t>
            </w:r>
          </w:p>
          <w:p w14:paraId="3338DF72" w14:textId="77777777" w:rsidR="005972CE" w:rsidRPr="005972CE" w:rsidRDefault="005972CE" w:rsidP="005972CE">
            <w:pPr>
              <w:suppressAutoHyphens/>
              <w:spacing w:after="0" w:line="256" w:lineRule="auto"/>
              <w:rPr>
                <w:rFonts w:ascii="Times New Roman" w:eastAsia="Times New Roman" w:hAnsi="Times New Roman" w:cs="Times New Roman"/>
                <w:sz w:val="24"/>
                <w:szCs w:val="24"/>
                <w:lang w:val="en-GB" w:eastAsia="zh-CN"/>
              </w:rPr>
            </w:pPr>
          </w:p>
          <w:p w14:paraId="27E0DFAC" w14:textId="77777777" w:rsidR="005972CE" w:rsidRPr="005972CE" w:rsidRDefault="005972CE" w:rsidP="005972CE">
            <w:pPr>
              <w:suppressAutoHyphens/>
              <w:spacing w:after="0" w:line="240" w:lineRule="auto"/>
              <w:jc w:val="both"/>
              <w:rPr>
                <w:rFonts w:ascii="Times New Roman" w:eastAsia="Times New Roman" w:hAnsi="Times New Roman" w:cs="Times New Roman"/>
                <w:b/>
                <w:sz w:val="24"/>
                <w:szCs w:val="24"/>
              </w:rPr>
            </w:pPr>
          </w:p>
          <w:p w14:paraId="78F1995B" w14:textId="77777777" w:rsidR="005972CE" w:rsidRPr="005972CE" w:rsidRDefault="005972CE" w:rsidP="005972CE">
            <w:pPr>
              <w:suppressAutoHyphens/>
              <w:spacing w:after="0" w:line="240" w:lineRule="auto"/>
              <w:jc w:val="both"/>
              <w:rPr>
                <w:rFonts w:ascii="Times New Roman" w:eastAsia="Times New Roman" w:hAnsi="Times New Roman" w:cs="Times New Roman"/>
                <w:b/>
                <w:sz w:val="24"/>
                <w:szCs w:val="24"/>
              </w:rPr>
            </w:pPr>
          </w:p>
          <w:p w14:paraId="67952A06" w14:textId="77777777" w:rsidR="005972CE" w:rsidRPr="005972CE" w:rsidRDefault="005972CE" w:rsidP="005972CE">
            <w:pPr>
              <w:suppressAutoHyphens/>
              <w:spacing w:after="0" w:line="240" w:lineRule="auto"/>
              <w:jc w:val="both"/>
              <w:rPr>
                <w:rFonts w:ascii="Times New Roman" w:eastAsia="Times New Roman" w:hAnsi="Times New Roman" w:cs="Times New Roman"/>
                <w:b/>
                <w:sz w:val="24"/>
                <w:szCs w:val="24"/>
              </w:rPr>
            </w:pPr>
          </w:p>
          <w:p w14:paraId="607A0CA8" w14:textId="77777777" w:rsidR="005972CE" w:rsidRPr="005972CE" w:rsidRDefault="005972CE" w:rsidP="005972CE">
            <w:pPr>
              <w:suppressAutoHyphens/>
              <w:spacing w:after="0" w:line="240" w:lineRule="auto"/>
              <w:jc w:val="both"/>
              <w:rPr>
                <w:rFonts w:ascii="Times New Roman" w:eastAsia="Times New Roman" w:hAnsi="Times New Roman" w:cs="Times New Roman"/>
                <w:b/>
                <w:sz w:val="24"/>
                <w:szCs w:val="24"/>
              </w:rPr>
            </w:pPr>
          </w:p>
          <w:p w14:paraId="45447920" w14:textId="77777777" w:rsidR="005972CE" w:rsidRPr="005972CE" w:rsidRDefault="005972CE" w:rsidP="005972CE">
            <w:pPr>
              <w:suppressAutoHyphens/>
              <w:spacing w:after="0" w:line="240" w:lineRule="auto"/>
              <w:jc w:val="both"/>
              <w:rPr>
                <w:rFonts w:ascii="Times New Roman" w:eastAsia="Times New Roman" w:hAnsi="Times New Roman" w:cs="Times New Roman"/>
                <w:b/>
                <w:sz w:val="24"/>
                <w:szCs w:val="24"/>
              </w:rPr>
            </w:pPr>
          </w:p>
        </w:tc>
      </w:tr>
    </w:tbl>
    <w:p w14:paraId="14F05C18" w14:textId="0A4A9144" w:rsidR="005972CE" w:rsidRPr="005972CE" w:rsidRDefault="005972CE" w:rsidP="005972CE">
      <w:pPr>
        <w:suppressAutoHyphens/>
        <w:spacing w:after="0" w:line="240" w:lineRule="auto"/>
        <w:jc w:val="center"/>
        <w:rPr>
          <w:rFonts w:ascii="Times New Roman" w:eastAsia="Times New Roman" w:hAnsi="Times New Roman" w:cs="Times New Roman"/>
          <w:b/>
          <w:sz w:val="24"/>
          <w:szCs w:val="24"/>
          <w:lang w:eastAsia="zh-CN"/>
        </w:rPr>
      </w:pPr>
      <w:r w:rsidRPr="005972CE">
        <w:rPr>
          <w:rFonts w:ascii="Times New Roman" w:eastAsia="Times New Roman" w:hAnsi="Times New Roman" w:cs="Times New Roman"/>
          <w:b/>
          <w:sz w:val="24"/>
          <w:szCs w:val="24"/>
          <w:lang w:eastAsia="zh-CN"/>
        </w:rPr>
        <w:lastRenderedPageBreak/>
        <w:t>PASLAUGŲ PIRKIMO-PARDAVIMO SUTARTI</w:t>
      </w:r>
      <w:r w:rsidR="008E41F3">
        <w:rPr>
          <w:rFonts w:ascii="Times New Roman" w:eastAsia="Times New Roman" w:hAnsi="Times New Roman" w:cs="Times New Roman"/>
          <w:b/>
          <w:sz w:val="24"/>
          <w:szCs w:val="24"/>
          <w:lang w:eastAsia="zh-CN"/>
        </w:rPr>
        <w:t>E</w:t>
      </w:r>
      <w:r w:rsidRPr="005972CE">
        <w:rPr>
          <w:rFonts w:ascii="Times New Roman" w:eastAsia="Times New Roman" w:hAnsi="Times New Roman" w:cs="Times New Roman"/>
          <w:b/>
          <w:sz w:val="24"/>
          <w:szCs w:val="24"/>
          <w:lang w:eastAsia="zh-CN"/>
        </w:rPr>
        <w:t>S</w:t>
      </w:r>
      <w:r w:rsidR="008E41F3">
        <w:rPr>
          <w:rFonts w:ascii="Times New Roman" w:eastAsia="Times New Roman" w:hAnsi="Times New Roman" w:cs="Times New Roman"/>
          <w:b/>
          <w:sz w:val="24"/>
          <w:szCs w:val="24"/>
          <w:lang w:eastAsia="zh-CN"/>
        </w:rPr>
        <w:t xml:space="preserve"> PROJEKTAS</w:t>
      </w:r>
      <w:r w:rsidRPr="005972CE">
        <w:rPr>
          <w:rFonts w:ascii="Times New Roman" w:eastAsia="Times New Roman" w:hAnsi="Times New Roman" w:cs="Times New Roman"/>
          <w:b/>
          <w:sz w:val="24"/>
          <w:szCs w:val="24"/>
          <w:lang w:eastAsia="zh-CN"/>
        </w:rPr>
        <w:t xml:space="preserve"> </w:t>
      </w:r>
    </w:p>
    <w:p w14:paraId="6409B472" w14:textId="77777777" w:rsidR="005972CE" w:rsidRPr="005972CE" w:rsidRDefault="005972CE" w:rsidP="005972CE">
      <w:pPr>
        <w:suppressAutoHyphens/>
        <w:spacing w:after="0" w:line="240" w:lineRule="auto"/>
        <w:jc w:val="center"/>
        <w:rPr>
          <w:rFonts w:ascii="Times New Roman" w:eastAsia="Times New Roman" w:hAnsi="Times New Roman" w:cs="Times New Roman"/>
          <w:b/>
          <w:sz w:val="24"/>
          <w:szCs w:val="24"/>
          <w:lang w:eastAsia="zh-CN"/>
        </w:rPr>
      </w:pPr>
    </w:p>
    <w:p w14:paraId="635C6E4D" w14:textId="77777777" w:rsidR="005972CE" w:rsidRPr="005972CE" w:rsidRDefault="005972CE" w:rsidP="005972CE">
      <w:pPr>
        <w:suppressAutoHyphens/>
        <w:spacing w:after="0" w:line="240" w:lineRule="auto"/>
        <w:jc w:val="center"/>
        <w:rPr>
          <w:rFonts w:ascii="Times New Roman" w:eastAsia="Times New Roman" w:hAnsi="Times New Roman" w:cs="Times New Roman"/>
          <w:b/>
          <w:sz w:val="24"/>
          <w:szCs w:val="24"/>
          <w:lang w:eastAsia="zh-CN"/>
        </w:rPr>
      </w:pPr>
      <w:r w:rsidRPr="005972CE">
        <w:rPr>
          <w:rFonts w:ascii="Times New Roman" w:eastAsia="Times New Roman" w:hAnsi="Times New Roman" w:cs="Times New Roman"/>
          <w:b/>
          <w:sz w:val="24"/>
          <w:szCs w:val="24"/>
          <w:lang w:eastAsia="zh-CN"/>
        </w:rPr>
        <w:t>II. BENDROJI DALIS</w:t>
      </w:r>
    </w:p>
    <w:p w14:paraId="6C006799" w14:textId="77777777" w:rsidR="005972CE" w:rsidRPr="005972CE" w:rsidRDefault="005972CE" w:rsidP="005972CE">
      <w:pPr>
        <w:suppressAutoHyphens/>
        <w:spacing w:after="0" w:line="240" w:lineRule="auto"/>
        <w:jc w:val="center"/>
        <w:rPr>
          <w:rFonts w:ascii="Times New Roman" w:eastAsia="Times New Roman" w:hAnsi="Times New Roman" w:cs="Times New Roman"/>
          <w:b/>
          <w:sz w:val="24"/>
          <w:szCs w:val="24"/>
          <w:lang w:eastAsia="zh-CN"/>
        </w:rPr>
      </w:pPr>
    </w:p>
    <w:p w14:paraId="66933A70" w14:textId="77777777" w:rsidR="005972CE" w:rsidRPr="005972CE" w:rsidRDefault="005972CE" w:rsidP="005972CE">
      <w:pPr>
        <w:suppressAutoHyphens/>
        <w:spacing w:after="0" w:line="240" w:lineRule="auto"/>
        <w:jc w:val="center"/>
        <w:rPr>
          <w:rFonts w:ascii="Times New Roman" w:eastAsia="Times New Roman" w:hAnsi="Times New Roman" w:cs="Times New Roman"/>
          <w:b/>
          <w:sz w:val="24"/>
          <w:szCs w:val="24"/>
          <w:lang w:eastAsia="zh-CN"/>
        </w:rPr>
      </w:pPr>
    </w:p>
    <w:p w14:paraId="3935BD38" w14:textId="77777777" w:rsidR="005972CE" w:rsidRPr="005972CE" w:rsidRDefault="005972CE" w:rsidP="005972CE">
      <w:pPr>
        <w:suppressAutoHyphens/>
        <w:spacing w:after="0" w:line="240" w:lineRule="auto"/>
        <w:rPr>
          <w:rFonts w:ascii="Times New Roman" w:eastAsia="Times New Roman" w:hAnsi="Times New Roman" w:cs="Times New Roman"/>
          <w:b/>
          <w:sz w:val="24"/>
          <w:szCs w:val="24"/>
          <w:lang w:eastAsia="zh-CN"/>
        </w:rPr>
      </w:pPr>
    </w:p>
    <w:p w14:paraId="5DA8E1B6" w14:textId="77777777" w:rsidR="005972CE" w:rsidRPr="005972CE" w:rsidRDefault="005972CE" w:rsidP="005972CE">
      <w:pPr>
        <w:suppressAutoHyphens/>
        <w:spacing w:after="0" w:line="240" w:lineRule="auto"/>
        <w:jc w:val="both"/>
        <w:rPr>
          <w:rFonts w:ascii="Times New Roman" w:eastAsia="Times New Roman" w:hAnsi="Times New Roman" w:cs="Times New Roman"/>
          <w:b/>
          <w:sz w:val="24"/>
          <w:szCs w:val="24"/>
          <w:lang w:eastAsia="zh-CN"/>
        </w:rPr>
      </w:pPr>
      <w:r w:rsidRPr="005972CE">
        <w:rPr>
          <w:rFonts w:ascii="Times New Roman" w:eastAsia="Times New Roman" w:hAnsi="Times New Roman" w:cs="Times New Roman"/>
          <w:b/>
          <w:sz w:val="24"/>
          <w:szCs w:val="24"/>
          <w:lang w:eastAsia="zh-CN"/>
        </w:rPr>
        <w:t>1.</w:t>
      </w:r>
      <w:r w:rsidRPr="005972CE">
        <w:rPr>
          <w:rFonts w:ascii="Times New Roman" w:eastAsia="Times New Roman" w:hAnsi="Times New Roman" w:cs="Times New Roman"/>
          <w:sz w:val="24"/>
          <w:szCs w:val="24"/>
          <w:lang w:eastAsia="zh-CN"/>
        </w:rPr>
        <w:t xml:space="preserve"> </w:t>
      </w:r>
      <w:r w:rsidRPr="005972CE">
        <w:rPr>
          <w:rFonts w:ascii="Times New Roman" w:eastAsia="Times New Roman" w:hAnsi="Times New Roman" w:cs="Times New Roman"/>
          <w:b/>
          <w:sz w:val="24"/>
          <w:szCs w:val="24"/>
          <w:lang w:eastAsia="zh-CN"/>
        </w:rPr>
        <w:t>Sąvokos</w:t>
      </w:r>
    </w:p>
    <w:p w14:paraId="32E7F130"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1.1. Šioje Sutartyje naudojamos pagrindinės sąvokos:</w:t>
      </w:r>
    </w:p>
    <w:p w14:paraId="071C91C3" w14:textId="77777777" w:rsidR="005972CE" w:rsidRPr="005972CE" w:rsidRDefault="005972CE" w:rsidP="005972CE">
      <w:pPr>
        <w:tabs>
          <w:tab w:val="left" w:pos="-360"/>
          <w:tab w:val="left" w:pos="-180"/>
          <w:tab w:val="left" w:pos="0"/>
          <w:tab w:val="left" w:pos="720"/>
        </w:tabs>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1.1.1. Sutartis – šios paslaugų viešojo pirkimo</w:t>
      </w:r>
      <w:r w:rsidRPr="005972CE">
        <w:rPr>
          <w:rFonts w:ascii="Times New Roman" w:eastAsia="Times New Roman" w:hAnsi="Times New Roman" w:cs="Times New Roman"/>
          <w:b/>
          <w:sz w:val="24"/>
          <w:szCs w:val="24"/>
          <w:lang w:eastAsia="zh-CN"/>
        </w:rPr>
        <w:t>–</w:t>
      </w:r>
      <w:r w:rsidRPr="005972CE">
        <w:rPr>
          <w:rFonts w:ascii="Times New Roman" w:eastAsia="Times New Roman" w:hAnsi="Times New Roman" w:cs="Times New Roman"/>
          <w:sz w:val="24"/>
          <w:szCs w:val="24"/>
          <w:lang w:eastAsia="zh-CN"/>
        </w:rPr>
        <w:t>pardavimo sutarties bendroji ir specialioji dalys, paslaugų viešojo pirkimo</w:t>
      </w:r>
      <w:r w:rsidRPr="005972CE">
        <w:rPr>
          <w:rFonts w:ascii="Times New Roman" w:eastAsia="Times New Roman" w:hAnsi="Times New Roman" w:cs="Times New Roman"/>
          <w:b/>
          <w:sz w:val="24"/>
          <w:szCs w:val="24"/>
          <w:lang w:eastAsia="zh-CN"/>
        </w:rPr>
        <w:t>–</w:t>
      </w:r>
      <w:r w:rsidRPr="005972CE">
        <w:rPr>
          <w:rFonts w:ascii="Times New Roman" w:eastAsia="Times New Roman" w:hAnsi="Times New Roman" w:cs="Times New Roman"/>
          <w:sz w:val="24"/>
          <w:szCs w:val="24"/>
          <w:lang w:eastAsia="zh-CN"/>
        </w:rPr>
        <w:t xml:space="preserve">pardavimo sutarties priedai. </w:t>
      </w:r>
    </w:p>
    <w:p w14:paraId="6E1098B7" w14:textId="77777777" w:rsidR="005972CE" w:rsidRPr="005972CE" w:rsidRDefault="005972CE" w:rsidP="005972CE">
      <w:pPr>
        <w:tabs>
          <w:tab w:val="left" w:pos="-180"/>
          <w:tab w:val="left" w:pos="0"/>
          <w:tab w:val="left" w:pos="540"/>
        </w:tabs>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1.1.2. Sutarties Šalys - </w:t>
      </w:r>
      <w:r w:rsidRPr="005972CE">
        <w:rPr>
          <w:rFonts w:ascii="Times New Roman" w:eastAsia="Times New Roman" w:hAnsi="Times New Roman" w:cs="Times New Roman"/>
          <w:b/>
          <w:sz w:val="24"/>
          <w:szCs w:val="24"/>
          <w:lang w:eastAsia="zh-CN"/>
        </w:rPr>
        <w:t>Pirkėjas</w:t>
      </w:r>
      <w:r w:rsidRPr="005972CE">
        <w:rPr>
          <w:rFonts w:ascii="Times New Roman" w:eastAsia="Times New Roman" w:hAnsi="Times New Roman" w:cs="Times New Roman"/>
          <w:sz w:val="24"/>
          <w:szCs w:val="24"/>
          <w:lang w:eastAsia="zh-CN"/>
        </w:rPr>
        <w:t xml:space="preserve"> ir </w:t>
      </w:r>
      <w:r w:rsidRPr="005972CE">
        <w:rPr>
          <w:rFonts w:ascii="Times New Roman" w:eastAsia="Times New Roman" w:hAnsi="Times New Roman" w:cs="Times New Roman"/>
          <w:b/>
          <w:sz w:val="24"/>
          <w:szCs w:val="24"/>
          <w:lang w:eastAsia="zh-CN"/>
        </w:rPr>
        <w:t>Teikėjas</w:t>
      </w:r>
      <w:r w:rsidRPr="005972CE">
        <w:rPr>
          <w:rFonts w:ascii="Times New Roman" w:eastAsia="Times New Roman" w:hAnsi="Times New Roman" w:cs="Times New Roman"/>
          <w:sz w:val="24"/>
          <w:szCs w:val="24"/>
          <w:lang w:eastAsia="zh-CN"/>
        </w:rPr>
        <w:t>:</w:t>
      </w:r>
    </w:p>
    <w:p w14:paraId="0DBF8B23"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1.1.2.1.</w:t>
      </w:r>
      <w:r w:rsidRPr="005972CE">
        <w:rPr>
          <w:rFonts w:ascii="Times New Roman" w:eastAsia="Times New Roman" w:hAnsi="Times New Roman" w:cs="Times New Roman"/>
          <w:b/>
          <w:sz w:val="24"/>
          <w:szCs w:val="24"/>
          <w:lang w:eastAsia="zh-CN"/>
        </w:rPr>
        <w:t xml:space="preserve"> Pirkėjas</w:t>
      </w:r>
      <w:r w:rsidRPr="005972CE">
        <w:rPr>
          <w:rFonts w:ascii="Times New Roman" w:eastAsia="Times New Roman" w:hAnsi="Times New Roman" w:cs="Times New Roman"/>
          <w:sz w:val="24"/>
          <w:szCs w:val="24"/>
          <w:lang w:eastAsia="zh-CN"/>
        </w:rPr>
        <w:t xml:space="preserve"> – tai Sutarties šalis, kurios rekvizitai nurodyti Sutartyje, perkantis Paslaugas šioje Sutartyje nurodytomis sąlygomis;</w:t>
      </w:r>
    </w:p>
    <w:p w14:paraId="08496B80"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1.1.2.2. </w:t>
      </w:r>
      <w:r w:rsidRPr="005972CE">
        <w:rPr>
          <w:rFonts w:ascii="Times New Roman" w:eastAsia="Times New Roman" w:hAnsi="Times New Roman" w:cs="Times New Roman"/>
          <w:b/>
          <w:sz w:val="24"/>
          <w:szCs w:val="24"/>
          <w:lang w:eastAsia="zh-CN"/>
        </w:rPr>
        <w:t>Teikėjas</w:t>
      </w:r>
      <w:r w:rsidRPr="005972CE">
        <w:rPr>
          <w:rFonts w:ascii="Times New Roman" w:eastAsia="Times New Roman" w:hAnsi="Times New Roman" w:cs="Times New Roman"/>
          <w:sz w:val="24"/>
          <w:szCs w:val="24"/>
          <w:lang w:eastAsia="zh-CN"/>
        </w:rPr>
        <w:t xml:space="preserve"> – tai Sutarties šalis, kurios rekvizitai nurodyti Sutartyje, suteikiantis Paslaugas šioje Sutartyje nurodytomis sąlygomis.</w:t>
      </w:r>
    </w:p>
    <w:p w14:paraId="03ADC04E"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1.1.3.</w:t>
      </w:r>
      <w:r w:rsidRPr="005972CE">
        <w:rPr>
          <w:rFonts w:ascii="Times New Roman" w:eastAsia="Times New Roman" w:hAnsi="Times New Roman" w:cs="Times New Roman"/>
          <w:b/>
          <w:sz w:val="24"/>
          <w:szCs w:val="24"/>
          <w:lang w:eastAsia="zh-CN"/>
        </w:rPr>
        <w:t xml:space="preserve"> Gavėjas</w:t>
      </w:r>
      <w:r w:rsidRPr="005972CE">
        <w:rPr>
          <w:rFonts w:ascii="Times New Roman" w:eastAsia="Times New Roman" w:hAnsi="Times New Roman" w:cs="Times New Roman"/>
          <w:sz w:val="24"/>
          <w:szCs w:val="24"/>
          <w:lang w:eastAsia="zh-CN"/>
        </w:rPr>
        <w:t xml:space="preserve"> – </w:t>
      </w:r>
      <w:r w:rsidRPr="005972CE">
        <w:rPr>
          <w:rFonts w:ascii="Times New Roman" w:eastAsia="Times New Roman" w:hAnsi="Times New Roman" w:cs="Times New Roman"/>
          <w:b/>
          <w:sz w:val="24"/>
          <w:szCs w:val="24"/>
          <w:lang w:eastAsia="zh-CN"/>
        </w:rPr>
        <w:t>Pirkėjo</w:t>
      </w:r>
      <w:r w:rsidRPr="005972CE">
        <w:rPr>
          <w:rFonts w:ascii="Times New Roman" w:eastAsia="Times New Roman" w:hAnsi="Times New Roman" w:cs="Times New Roman"/>
          <w:sz w:val="24"/>
          <w:szCs w:val="24"/>
          <w:lang w:eastAsia="zh-CN"/>
        </w:rPr>
        <w:t xml:space="preserve"> padalinys, nurodytas Sutarties specialiojoje dalyje arba Sutarties priede, kuriam teikiamos paslaugos.</w:t>
      </w:r>
    </w:p>
    <w:p w14:paraId="3BB729A8"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1.1.4. Trečiasis asmuo – tai bet kuris fizinis ar juridinis asmuo (taip pat valstybė, valstybės institucijos, savivaldybė, savivaldybės institucijos) išskyrus </w:t>
      </w:r>
      <w:r w:rsidRPr="005972CE">
        <w:rPr>
          <w:rFonts w:ascii="Times New Roman" w:eastAsia="Times New Roman" w:hAnsi="Times New Roman" w:cs="Times New Roman"/>
          <w:b/>
          <w:sz w:val="24"/>
          <w:szCs w:val="24"/>
          <w:lang w:eastAsia="zh-CN"/>
        </w:rPr>
        <w:t>Gavėją</w:t>
      </w:r>
      <w:r w:rsidRPr="005972CE">
        <w:rPr>
          <w:rFonts w:ascii="Times New Roman" w:eastAsia="Times New Roman" w:hAnsi="Times New Roman" w:cs="Times New Roman"/>
          <w:sz w:val="24"/>
          <w:szCs w:val="24"/>
          <w:lang w:eastAsia="zh-CN"/>
        </w:rPr>
        <w:t>, kuris nėra šios Sutarties šalis.</w:t>
      </w:r>
    </w:p>
    <w:p w14:paraId="7CC5EA25"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1.1.5. Licencijos </w:t>
      </w:r>
      <w:r w:rsidRPr="005972CE">
        <w:rPr>
          <w:rFonts w:ascii="Times New Roman" w:eastAsia="Times New Roman" w:hAnsi="Times New Roman" w:cs="Times New Roman"/>
          <w:b/>
          <w:sz w:val="24"/>
          <w:szCs w:val="24"/>
          <w:lang w:eastAsia="zh-CN"/>
        </w:rPr>
        <w:t xml:space="preserve">- </w:t>
      </w:r>
      <w:r w:rsidRPr="005972CE">
        <w:rPr>
          <w:rFonts w:ascii="Times New Roman" w:eastAsia="Times New Roman" w:hAnsi="Times New Roman" w:cs="Times New Roman"/>
          <w:spacing w:val="-3"/>
          <w:sz w:val="24"/>
          <w:szCs w:val="24"/>
          <w:lang w:eastAsia="zh-CN"/>
        </w:rPr>
        <w:t>visos reikalingos licencijos, patentai ir/arba leidimai būtini Sutarties vykdymui.</w:t>
      </w:r>
    </w:p>
    <w:p w14:paraId="4FB47EA8" w14:textId="77777777" w:rsidR="005972CE" w:rsidRPr="005972CE" w:rsidRDefault="005972CE" w:rsidP="005972CE">
      <w:pPr>
        <w:suppressAutoHyphens/>
        <w:spacing w:after="0" w:line="240" w:lineRule="auto"/>
        <w:jc w:val="both"/>
        <w:rPr>
          <w:rFonts w:ascii="Times New Roman" w:eastAsia="Times New Roman" w:hAnsi="Times New Roman" w:cs="Times New Roman"/>
          <w:b/>
          <w:sz w:val="24"/>
          <w:szCs w:val="24"/>
          <w:lang w:eastAsia="zh-CN"/>
        </w:rPr>
      </w:pPr>
      <w:r w:rsidRPr="005972CE">
        <w:rPr>
          <w:rFonts w:ascii="Times New Roman" w:eastAsia="Times New Roman" w:hAnsi="Times New Roman" w:cs="Times New Roman"/>
          <w:sz w:val="24"/>
          <w:szCs w:val="24"/>
          <w:lang w:eastAsia="zh-CN"/>
        </w:rPr>
        <w:t xml:space="preserve">1.1.6. Sutarties objektas - paslaugos ir su jų teikimu susijusios prekės, dėl kurių Sutarties šalys susitarė Sutarties specialiojoje dalyje ir kurios atitinka </w:t>
      </w:r>
      <w:r w:rsidRPr="005972CE">
        <w:rPr>
          <w:rFonts w:ascii="Times New Roman" w:eastAsia="Times New Roman" w:hAnsi="Times New Roman" w:cs="Times New Roman"/>
          <w:b/>
          <w:sz w:val="24"/>
          <w:szCs w:val="24"/>
          <w:lang w:eastAsia="zh-CN"/>
        </w:rPr>
        <w:t>Pirkėjo</w:t>
      </w:r>
      <w:r w:rsidRPr="005972CE">
        <w:rPr>
          <w:rFonts w:ascii="Times New Roman" w:eastAsia="Times New Roman" w:hAnsi="Times New Roman" w:cs="Times New Roman"/>
          <w:sz w:val="24"/>
          <w:szCs w:val="24"/>
          <w:lang w:eastAsia="zh-CN"/>
        </w:rPr>
        <w:t xml:space="preserve"> nustatytus reikalavimus.</w:t>
      </w:r>
    </w:p>
    <w:p w14:paraId="5A6BDE8D" w14:textId="77777777" w:rsidR="005972CE" w:rsidRPr="005972CE" w:rsidRDefault="005972CE" w:rsidP="005972CE">
      <w:pPr>
        <w:tabs>
          <w:tab w:val="left" w:pos="540"/>
          <w:tab w:val="num" w:pos="2880"/>
        </w:tabs>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1.1.7. Šalių iš anksto sutarti minimalūs nuostoliai – tai Sutarties nustatyta arba Sutartyje nustatyta tvarka apskaičiuota ir neginčijama pinigų suma, kurią </w:t>
      </w:r>
      <w:r w:rsidRPr="005972CE">
        <w:rPr>
          <w:rFonts w:ascii="Times New Roman" w:eastAsia="Times New Roman" w:hAnsi="Times New Roman" w:cs="Times New Roman"/>
          <w:b/>
          <w:sz w:val="24"/>
          <w:szCs w:val="24"/>
          <w:lang w:eastAsia="zh-CN"/>
        </w:rPr>
        <w:t>Teikėjas</w:t>
      </w:r>
      <w:r w:rsidRPr="005972CE">
        <w:rPr>
          <w:rFonts w:ascii="Times New Roman" w:eastAsia="Times New Roman" w:hAnsi="Times New Roman" w:cs="Times New Roman"/>
          <w:sz w:val="24"/>
          <w:szCs w:val="24"/>
          <w:lang w:eastAsia="zh-CN"/>
        </w:rPr>
        <w:t xml:space="preserve"> įsipareigoja sumokėti </w:t>
      </w:r>
      <w:r w:rsidRPr="005972CE">
        <w:rPr>
          <w:rFonts w:ascii="Times New Roman" w:eastAsia="Times New Roman" w:hAnsi="Times New Roman" w:cs="Times New Roman"/>
          <w:b/>
          <w:sz w:val="24"/>
          <w:szCs w:val="24"/>
          <w:lang w:eastAsia="zh-CN"/>
        </w:rPr>
        <w:t>Pirkėjui</w:t>
      </w:r>
      <w:r w:rsidRPr="005972CE">
        <w:rPr>
          <w:rFonts w:ascii="Times New Roman" w:eastAsia="Times New Roman" w:hAnsi="Times New Roman" w:cs="Times New Roman"/>
          <w:sz w:val="24"/>
          <w:szCs w:val="24"/>
          <w:lang w:eastAsia="zh-CN"/>
        </w:rPr>
        <w:t>, jeigu sutartiniai įsipareigojimai</w:t>
      </w:r>
      <w:r w:rsidRPr="005972CE" w:rsidDel="00432306">
        <w:rPr>
          <w:rFonts w:ascii="Times New Roman" w:eastAsia="Times New Roman" w:hAnsi="Times New Roman" w:cs="Times New Roman"/>
          <w:sz w:val="24"/>
          <w:szCs w:val="24"/>
          <w:lang w:eastAsia="zh-CN"/>
        </w:rPr>
        <w:t xml:space="preserve"> </w:t>
      </w:r>
      <w:r w:rsidRPr="005972CE">
        <w:rPr>
          <w:rFonts w:ascii="Times New Roman" w:eastAsia="Times New Roman" w:hAnsi="Times New Roman" w:cs="Times New Roman"/>
          <w:sz w:val="24"/>
          <w:szCs w:val="24"/>
          <w:lang w:eastAsia="zh-CN"/>
        </w:rPr>
        <w:t>neįvykdyta\i arba netinkamai įvykdyti.</w:t>
      </w:r>
    </w:p>
    <w:p w14:paraId="7745BA29" w14:textId="77777777" w:rsidR="005972CE" w:rsidRPr="005972CE" w:rsidRDefault="005972CE" w:rsidP="005972CE">
      <w:pPr>
        <w:tabs>
          <w:tab w:val="left" w:pos="540"/>
          <w:tab w:val="num" w:pos="2880"/>
        </w:tabs>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1.1.8. Kainodaros taisyklės – Sutartyje nustatyta kaina/įkainiai ar Sutarties kainos/įkainių apskaičiavimo bei kainos/įkainių koregavimo taisyklės.</w:t>
      </w:r>
    </w:p>
    <w:p w14:paraId="4903A929" w14:textId="77777777" w:rsidR="005972CE" w:rsidRPr="005972CE" w:rsidRDefault="005972CE" w:rsidP="005972CE">
      <w:pPr>
        <w:tabs>
          <w:tab w:val="left" w:pos="540"/>
          <w:tab w:val="num" w:pos="2880"/>
        </w:tabs>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1.1.9. Prekės – paslaugų teikimui naudojamos, kartu su paslaugomis perkamos prekės arba prekės, kurios yra sukuriamos, teikiant paslaugas.</w:t>
      </w:r>
    </w:p>
    <w:p w14:paraId="2C7D63E3" w14:textId="77777777" w:rsidR="005972CE" w:rsidRPr="005972CE" w:rsidRDefault="005972CE" w:rsidP="005972CE">
      <w:pPr>
        <w:tabs>
          <w:tab w:val="left" w:pos="540"/>
          <w:tab w:val="num" w:pos="2880"/>
        </w:tabs>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1.1.10. Prekių siunta – tai vienu metu pristatomų prekių kiekis.</w:t>
      </w:r>
    </w:p>
    <w:p w14:paraId="616DB4B5" w14:textId="77777777" w:rsidR="005972CE" w:rsidRPr="005972CE" w:rsidRDefault="005972CE" w:rsidP="005972CE">
      <w:pPr>
        <w:tabs>
          <w:tab w:val="left" w:pos="540"/>
          <w:tab w:val="num" w:pos="2880"/>
        </w:tabs>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1.1.11. Prekių partija – tai iš tos pačios medžiagos partijos pagamintų prekių siuntos.</w:t>
      </w:r>
    </w:p>
    <w:p w14:paraId="48BA7B44" w14:textId="77777777" w:rsidR="005972CE" w:rsidRPr="005972CE" w:rsidRDefault="005972CE" w:rsidP="005972CE">
      <w:pPr>
        <w:tabs>
          <w:tab w:val="left" w:pos="540"/>
          <w:tab w:val="num" w:pos="2880"/>
        </w:tabs>
        <w:suppressAutoHyphens/>
        <w:spacing w:after="0" w:line="240" w:lineRule="auto"/>
        <w:jc w:val="both"/>
        <w:rPr>
          <w:rFonts w:ascii="Times New Roman" w:eastAsia="Times New Roman" w:hAnsi="Times New Roman" w:cs="Times New Roman"/>
          <w:bCs/>
          <w:iCs/>
          <w:sz w:val="24"/>
          <w:szCs w:val="24"/>
          <w:lang w:eastAsia="zh-CN"/>
        </w:rPr>
      </w:pPr>
      <w:r w:rsidRPr="005972CE">
        <w:rPr>
          <w:rFonts w:ascii="Times New Roman" w:eastAsia="Times New Roman" w:hAnsi="Times New Roman" w:cs="Times New Roman"/>
          <w:sz w:val="24"/>
          <w:szCs w:val="24"/>
          <w:lang w:eastAsia="zh-CN"/>
        </w:rPr>
        <w:t>1.1.12. M</w:t>
      </w:r>
      <w:r w:rsidRPr="005972CE">
        <w:rPr>
          <w:rFonts w:ascii="Times New Roman" w:eastAsia="Times New Roman" w:hAnsi="Times New Roman" w:cs="Times New Roman"/>
          <w:bCs/>
          <w:sz w:val="24"/>
          <w:szCs w:val="24"/>
          <w:lang w:eastAsia="zh-CN"/>
        </w:rPr>
        <w:t xml:space="preserve">edžiagų partija – </w:t>
      </w:r>
      <w:r w:rsidRPr="005972CE">
        <w:rPr>
          <w:rFonts w:ascii="Times New Roman" w:eastAsia="Times New Roman" w:hAnsi="Times New Roman" w:cs="Times New Roman"/>
          <w:bCs/>
          <w:iCs/>
          <w:sz w:val="24"/>
          <w:szCs w:val="24"/>
          <w:lang w:eastAsia="zh-CN"/>
        </w:rPr>
        <w:t>tam tikras medžiagos kiekis, pagamintas iš tų pačių žaliavų, gautų iš to paties</w:t>
      </w:r>
      <w:r w:rsidRPr="005972CE">
        <w:rPr>
          <w:rFonts w:ascii="Times New Roman" w:eastAsia="Times New Roman" w:hAnsi="Times New Roman" w:cs="Times New Roman"/>
          <w:b/>
          <w:sz w:val="24"/>
          <w:szCs w:val="24"/>
          <w:lang w:eastAsia="zh-CN"/>
        </w:rPr>
        <w:t xml:space="preserve"> Teikėjo</w:t>
      </w:r>
      <w:r w:rsidRPr="005972CE">
        <w:rPr>
          <w:rFonts w:ascii="Times New Roman" w:eastAsia="Times New Roman" w:hAnsi="Times New Roman" w:cs="Times New Roman"/>
          <w:bCs/>
          <w:iCs/>
          <w:sz w:val="24"/>
          <w:szCs w:val="24"/>
          <w:lang w:eastAsia="zh-CN"/>
        </w:rPr>
        <w:t xml:space="preserve"> pagal tą pačią technologiją, tomis pačiomis sąlygomis. Nustatytos medžiagos partijos kokybę patvirtinančiu įrodymu laikomas atitikties įvertinimo pažymėjimas arba sertifikatas.</w:t>
      </w:r>
    </w:p>
    <w:p w14:paraId="3517AEAE" w14:textId="77777777" w:rsidR="005972CE" w:rsidRPr="005972CE" w:rsidRDefault="005972CE" w:rsidP="005972CE">
      <w:pPr>
        <w:tabs>
          <w:tab w:val="left" w:pos="540"/>
          <w:tab w:val="num" w:pos="2880"/>
        </w:tabs>
        <w:suppressAutoHyphens/>
        <w:spacing w:after="0" w:line="240" w:lineRule="auto"/>
        <w:jc w:val="both"/>
        <w:rPr>
          <w:rFonts w:ascii="Times New Roman" w:eastAsia="Times New Roman" w:hAnsi="Times New Roman" w:cs="Times New Roman"/>
          <w:bCs/>
          <w:iCs/>
          <w:sz w:val="24"/>
          <w:szCs w:val="24"/>
          <w:lang w:eastAsia="zh-CN"/>
        </w:rPr>
      </w:pPr>
      <w:r w:rsidRPr="005972CE">
        <w:rPr>
          <w:rFonts w:ascii="Times New Roman" w:eastAsia="Times New Roman" w:hAnsi="Times New Roman" w:cs="Times New Roman"/>
          <w:bCs/>
          <w:iCs/>
          <w:sz w:val="24"/>
          <w:szCs w:val="24"/>
          <w:lang w:eastAsia="zh-CN"/>
        </w:rPr>
        <w:t xml:space="preserve">1.2. </w:t>
      </w:r>
      <w:r w:rsidRPr="005972CE">
        <w:rPr>
          <w:rFonts w:ascii="Times New Roman" w:eastAsia="Times New Roman" w:hAnsi="Times New Roman" w:cs="Times New Roman"/>
          <w:sz w:val="24"/>
          <w:szCs w:val="24"/>
          <w:lang w:eastAsia="zh-CN"/>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8950DEB" w14:textId="77777777" w:rsidR="005972CE" w:rsidRPr="005972CE" w:rsidRDefault="005972CE" w:rsidP="005972CE">
      <w:pPr>
        <w:tabs>
          <w:tab w:val="num" w:pos="540"/>
          <w:tab w:val="left" w:pos="1701"/>
          <w:tab w:val="num" w:pos="2880"/>
        </w:tabs>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bCs/>
          <w:iCs/>
          <w:sz w:val="24"/>
          <w:szCs w:val="24"/>
          <w:lang w:eastAsia="zh-CN"/>
        </w:rPr>
        <w:t xml:space="preserve">1.3. </w:t>
      </w:r>
      <w:r w:rsidRPr="005972CE">
        <w:rPr>
          <w:rFonts w:ascii="Times New Roman" w:eastAsia="Times New Roman" w:hAnsi="Times New Roman" w:cs="Times New Roman"/>
          <w:sz w:val="24"/>
          <w:szCs w:val="24"/>
          <w:lang w:eastAsia="zh-CN"/>
        </w:rPr>
        <w:t>Sutarties dalių ir straipsnių pavadinimai yra naudojami tik nuorodų patogumui, ir aiškinant Sutartį gali būti naudojami tik kaip papildoma priemonė.</w:t>
      </w:r>
    </w:p>
    <w:p w14:paraId="3943DFDD" w14:textId="77777777" w:rsidR="005972CE" w:rsidRPr="005972CE" w:rsidRDefault="005972CE" w:rsidP="005972CE">
      <w:pPr>
        <w:tabs>
          <w:tab w:val="left" w:pos="360"/>
          <w:tab w:val="num" w:pos="2880"/>
        </w:tabs>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1.4. Jeigu Sutartyje nenustatyta kitaip, Sutarties trukmė ir kiti terminai yra skaičiuojami kalendorinėmis dienomis. </w:t>
      </w:r>
    </w:p>
    <w:p w14:paraId="7BF005E9" w14:textId="77777777" w:rsidR="005972CE" w:rsidRPr="005972CE" w:rsidRDefault="005972CE" w:rsidP="005972CE">
      <w:pPr>
        <w:tabs>
          <w:tab w:val="num" w:pos="540"/>
          <w:tab w:val="left" w:pos="1701"/>
          <w:tab w:val="num" w:pos="2880"/>
        </w:tabs>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1.5. Jeigu mokėjimų ar prievolių įvykdymo terminas sutampa su oficialių švenčių ir ne darbo diena Lietuvos Respublikoje, tai pagal Sutartį prievolės įvykdymo ir mokėjimų terminas yra po to einanti darbo diena. </w:t>
      </w:r>
    </w:p>
    <w:p w14:paraId="421FB9AD" w14:textId="77777777" w:rsidR="005972CE" w:rsidRPr="005972CE" w:rsidRDefault="005972CE" w:rsidP="005972CE">
      <w:pPr>
        <w:tabs>
          <w:tab w:val="num" w:pos="540"/>
          <w:tab w:val="num" w:pos="792"/>
          <w:tab w:val="left" w:pos="1701"/>
          <w:tab w:val="num" w:pos="2880"/>
        </w:tabs>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1.6. Sutartyje, kur reikalauja kontekstas, žodžiai pateikti vienaskaitoje, gali turėti daugiskaitos prasmę ir atvirkščiai.</w:t>
      </w:r>
    </w:p>
    <w:p w14:paraId="5622E967" w14:textId="77777777" w:rsidR="005972CE" w:rsidRPr="005972CE" w:rsidRDefault="005972CE" w:rsidP="005972CE">
      <w:pPr>
        <w:tabs>
          <w:tab w:val="num" w:pos="540"/>
          <w:tab w:val="num" w:pos="792"/>
          <w:tab w:val="left" w:pos="1701"/>
          <w:tab w:val="num" w:pos="2880"/>
        </w:tabs>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lastRenderedPageBreak/>
        <w:t>1.7. Tais atvejais, kai tam tikra prasmė yra skirtinga tarp nurodytosios žodžiais ir nurodytosios skaičiais, vadovaujamasi žodine prasme.</w:t>
      </w:r>
    </w:p>
    <w:p w14:paraId="1461002B" w14:textId="77777777" w:rsidR="005972CE" w:rsidRPr="005972CE" w:rsidRDefault="005972CE" w:rsidP="005972CE">
      <w:pPr>
        <w:suppressAutoHyphens/>
        <w:spacing w:after="0" w:line="240" w:lineRule="auto"/>
        <w:jc w:val="both"/>
        <w:rPr>
          <w:rFonts w:ascii="Times New Roman" w:eastAsia="Times New Roman" w:hAnsi="Times New Roman" w:cs="Times New Roman"/>
          <w:b/>
          <w:sz w:val="24"/>
          <w:szCs w:val="24"/>
          <w:lang w:eastAsia="zh-CN"/>
        </w:rPr>
      </w:pPr>
    </w:p>
    <w:p w14:paraId="68502CBD" w14:textId="77777777" w:rsidR="005972CE" w:rsidRPr="005972CE" w:rsidRDefault="005972CE" w:rsidP="005972CE">
      <w:pPr>
        <w:suppressAutoHyphens/>
        <w:spacing w:after="0" w:line="240" w:lineRule="auto"/>
        <w:jc w:val="both"/>
        <w:rPr>
          <w:rFonts w:ascii="Times New Roman" w:eastAsia="Times New Roman" w:hAnsi="Times New Roman" w:cs="Times New Roman"/>
          <w:b/>
          <w:sz w:val="24"/>
          <w:szCs w:val="24"/>
          <w:lang w:eastAsia="zh-CN"/>
        </w:rPr>
      </w:pPr>
      <w:r w:rsidRPr="005972CE">
        <w:rPr>
          <w:rFonts w:ascii="Times New Roman" w:eastAsia="Times New Roman" w:hAnsi="Times New Roman" w:cs="Times New Roman"/>
          <w:b/>
          <w:sz w:val="24"/>
          <w:szCs w:val="24"/>
          <w:lang w:eastAsia="zh-CN"/>
        </w:rPr>
        <w:t>2. Sutarties kaina/paslaugų įkainiai/kainodaros taisyklės</w:t>
      </w:r>
    </w:p>
    <w:p w14:paraId="66D13490"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2.1. Sutarties kaina/įkainiai - pinigų suma, kurią </w:t>
      </w:r>
      <w:r w:rsidRPr="005972CE">
        <w:rPr>
          <w:rFonts w:ascii="Times New Roman" w:eastAsia="Times New Roman" w:hAnsi="Times New Roman" w:cs="Times New Roman"/>
          <w:b/>
          <w:sz w:val="24"/>
          <w:szCs w:val="24"/>
          <w:lang w:eastAsia="zh-CN"/>
        </w:rPr>
        <w:t>Pirkėjas</w:t>
      </w:r>
      <w:r w:rsidRPr="005972CE">
        <w:rPr>
          <w:rFonts w:ascii="Times New Roman" w:eastAsia="Times New Roman" w:hAnsi="Times New Roman" w:cs="Times New Roman"/>
          <w:sz w:val="24"/>
          <w:szCs w:val="24"/>
          <w:lang w:eastAsia="zh-CN"/>
        </w:rPr>
        <w:t xml:space="preserve"> Sutartyje nustatyta tvarka ir terminais įsipareigoja sumokėti </w:t>
      </w:r>
      <w:r w:rsidRPr="005972CE">
        <w:rPr>
          <w:rFonts w:ascii="Times New Roman" w:eastAsia="Times New Roman" w:hAnsi="Times New Roman" w:cs="Times New Roman"/>
          <w:b/>
          <w:sz w:val="24"/>
          <w:szCs w:val="24"/>
          <w:lang w:eastAsia="zh-CN"/>
        </w:rPr>
        <w:t>Teikėjui</w:t>
      </w:r>
      <w:r w:rsidRPr="005972CE">
        <w:rPr>
          <w:rFonts w:ascii="Times New Roman" w:eastAsia="Times New Roman" w:hAnsi="Times New Roman" w:cs="Times New Roman"/>
          <w:sz w:val="24"/>
          <w:szCs w:val="24"/>
          <w:lang w:eastAsia="zh-CN"/>
        </w:rPr>
        <w:t>.</w:t>
      </w:r>
    </w:p>
    <w:p w14:paraId="02DA535B"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5972CE">
        <w:rPr>
          <w:rFonts w:ascii="Times New Roman" w:eastAsia="Times New Roman" w:hAnsi="Times New Roman" w:cs="Times New Roman"/>
          <w:i/>
          <w:sz w:val="24"/>
          <w:szCs w:val="24"/>
          <w:lang w:eastAsia="zh-CN"/>
        </w:rPr>
        <w:t>.</w:t>
      </w:r>
    </w:p>
    <w:p w14:paraId="0CBC71C6"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5972CE">
        <w:rPr>
          <w:rFonts w:ascii="Times New Roman" w:eastAsia="Times New Roman" w:hAnsi="Times New Roman" w:cs="Times New Roman"/>
          <w:i/>
          <w:sz w:val="24"/>
          <w:szCs w:val="24"/>
          <w:lang w:eastAsia="zh-CN"/>
        </w:rPr>
        <w:t>(jei spec. dalyje nurodyta, kad ši sąlyga taikoma)</w:t>
      </w:r>
      <w:r w:rsidRPr="005972CE">
        <w:rPr>
          <w:rFonts w:ascii="Times New Roman" w:eastAsia="Times New Roman" w:hAnsi="Times New Roman" w:cs="Times New Roman"/>
          <w:sz w:val="24"/>
          <w:szCs w:val="24"/>
          <w:lang w:eastAsia="zh-CN"/>
        </w:rPr>
        <w:t>.</w:t>
      </w:r>
    </w:p>
    <w:p w14:paraId="346576C0" w14:textId="77777777" w:rsidR="005972CE" w:rsidRPr="005972CE" w:rsidRDefault="005972CE" w:rsidP="005972CE">
      <w:pPr>
        <w:widowControl w:val="0"/>
        <w:shd w:val="clear" w:color="auto" w:fill="FFFFFF"/>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2.4. </w:t>
      </w:r>
      <w:r w:rsidRPr="005972CE">
        <w:rPr>
          <w:rFonts w:ascii="Times New Roman" w:eastAsia="Times New Roman" w:hAnsi="Times New Roman" w:cs="Times New Roman"/>
          <w:b/>
          <w:sz w:val="24"/>
          <w:szCs w:val="24"/>
          <w:lang w:eastAsia="zh-CN"/>
        </w:rPr>
        <w:t>Teikėjas</w:t>
      </w:r>
      <w:r w:rsidRPr="005972CE">
        <w:rPr>
          <w:rFonts w:ascii="Times New Roman" w:eastAsia="Times New Roman" w:hAnsi="Times New Roman" w:cs="Times New Roman"/>
          <w:sz w:val="24"/>
          <w:szCs w:val="24"/>
          <w:lang w:eastAsia="zh-CN"/>
        </w:rPr>
        <w:t xml:space="preserve"> į Sutarties kainą/paslaugų įkainius privalo įskaičiuoti visas su paslaugų teikimu susijusias išlaidas ir mokesčius, įskaitant, bet neapsiribojant:</w:t>
      </w:r>
    </w:p>
    <w:p w14:paraId="3389689A" w14:textId="77777777" w:rsidR="005972CE" w:rsidRPr="005972CE" w:rsidRDefault="005972CE" w:rsidP="005972CE">
      <w:pPr>
        <w:widowControl w:val="0"/>
        <w:shd w:val="clear" w:color="auto" w:fill="FFFFFF"/>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2.4.1. logistikos (transportavimo) išlaidas;</w:t>
      </w:r>
    </w:p>
    <w:p w14:paraId="397EA3C4" w14:textId="77777777" w:rsidR="005972CE" w:rsidRPr="005972CE" w:rsidRDefault="005972CE" w:rsidP="005972CE">
      <w:pPr>
        <w:widowControl w:val="0"/>
        <w:shd w:val="clear" w:color="auto" w:fill="FFFFFF"/>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2.4.2. pakavimo, pakrovimo, tranzito, iškrovimo, išpakavimo, tikrinimo, draudimo ir kitas su paslaugų teikimu susijusias išlaidas;</w:t>
      </w:r>
    </w:p>
    <w:p w14:paraId="4A5D60CB" w14:textId="77777777" w:rsidR="005972CE" w:rsidRPr="005972CE" w:rsidRDefault="005972CE" w:rsidP="005972CE">
      <w:pPr>
        <w:widowControl w:val="0"/>
        <w:shd w:val="clear" w:color="auto" w:fill="FFFFFF"/>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2.4.3. visas su dokumentų, kurių reikalauja </w:t>
      </w:r>
      <w:r w:rsidRPr="005972CE">
        <w:rPr>
          <w:rFonts w:ascii="Times New Roman" w:eastAsia="Times New Roman" w:hAnsi="Times New Roman" w:cs="Times New Roman"/>
          <w:b/>
          <w:sz w:val="24"/>
          <w:szCs w:val="24"/>
          <w:lang w:eastAsia="zh-CN"/>
        </w:rPr>
        <w:t>Pirkėjas</w:t>
      </w:r>
      <w:r w:rsidRPr="005972CE">
        <w:rPr>
          <w:rFonts w:ascii="Times New Roman" w:eastAsia="Times New Roman" w:hAnsi="Times New Roman" w:cs="Times New Roman"/>
          <w:sz w:val="24"/>
          <w:szCs w:val="24"/>
          <w:lang w:eastAsia="zh-CN"/>
        </w:rPr>
        <w:t>, rengimu ir pateikimu susijusias išlaidas;</w:t>
      </w:r>
    </w:p>
    <w:p w14:paraId="7B5731F2" w14:textId="77777777" w:rsidR="005972CE" w:rsidRPr="005972CE" w:rsidRDefault="005972CE" w:rsidP="005972CE">
      <w:pPr>
        <w:widowControl w:val="0"/>
        <w:shd w:val="clear" w:color="auto" w:fill="FFFFFF"/>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2.4.4. visas išlaidas susijusias su paslaugų teikimui reikalingų priemonių, įrankių, įrangos, technikos įsigijimu ar nuoma, bei šiame punkte minimos įrangos, technikos priemonių eksploatacines išlaidas; </w:t>
      </w:r>
    </w:p>
    <w:p w14:paraId="5B2407D3" w14:textId="77777777" w:rsidR="005972CE" w:rsidRPr="005972CE" w:rsidRDefault="005972CE" w:rsidP="005972CE">
      <w:pPr>
        <w:widowControl w:val="0"/>
        <w:shd w:val="clear" w:color="auto" w:fill="FFFFFF"/>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2.4.5. naudojimo ir priežiūros instrukcijų, numatytų Techninėje specifikacijoje, pateikimo išlaidas;</w:t>
      </w:r>
    </w:p>
    <w:p w14:paraId="104D0DAF" w14:textId="77777777" w:rsidR="005972CE" w:rsidRPr="005972CE" w:rsidRDefault="005972CE" w:rsidP="005972CE">
      <w:pPr>
        <w:widowControl w:val="0"/>
        <w:shd w:val="clear" w:color="auto" w:fill="FFFFFF"/>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2.4.6. garantinio remonto išlaidas;</w:t>
      </w:r>
    </w:p>
    <w:p w14:paraId="7712B8DB" w14:textId="77777777" w:rsidR="005972CE" w:rsidRPr="005972CE" w:rsidRDefault="005972CE" w:rsidP="005972CE">
      <w:pPr>
        <w:widowControl w:val="0"/>
        <w:shd w:val="clear" w:color="auto" w:fill="FFFFFF"/>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2.4.7. visas su darbinių pavyzdžių pagaminimu ir pateikimu </w:t>
      </w:r>
      <w:r w:rsidRPr="005972CE">
        <w:rPr>
          <w:rFonts w:ascii="Times New Roman" w:eastAsia="Times New Roman" w:hAnsi="Times New Roman" w:cs="Times New Roman"/>
          <w:b/>
          <w:sz w:val="24"/>
          <w:szCs w:val="24"/>
          <w:lang w:eastAsia="zh-CN"/>
        </w:rPr>
        <w:t>Pirkėjui</w:t>
      </w:r>
      <w:r w:rsidRPr="005972CE">
        <w:rPr>
          <w:rFonts w:ascii="Times New Roman" w:eastAsia="Times New Roman" w:hAnsi="Times New Roman" w:cs="Times New Roman"/>
          <w:sz w:val="24"/>
          <w:szCs w:val="24"/>
          <w:lang w:eastAsia="zh-CN"/>
        </w:rPr>
        <w:t xml:space="preserve"> susijusias išlaidas;</w:t>
      </w:r>
    </w:p>
    <w:p w14:paraId="244A91F0" w14:textId="77777777" w:rsidR="005972CE" w:rsidRPr="005972CE" w:rsidRDefault="005972CE" w:rsidP="005972CE">
      <w:pPr>
        <w:widowControl w:val="0"/>
        <w:shd w:val="clear" w:color="auto" w:fill="FFFFFF"/>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2.4.8. visas su medžiaginių pavyzdžių (pagrindinių ir priedų), kurios naudojamos prekės gamyboje, pagaminimu ir pateikimu </w:t>
      </w:r>
      <w:r w:rsidRPr="005972CE">
        <w:rPr>
          <w:rFonts w:ascii="Times New Roman" w:eastAsia="Times New Roman" w:hAnsi="Times New Roman" w:cs="Times New Roman"/>
          <w:b/>
          <w:sz w:val="24"/>
          <w:szCs w:val="24"/>
          <w:lang w:eastAsia="zh-CN"/>
        </w:rPr>
        <w:t>Pirkėjui</w:t>
      </w:r>
      <w:r w:rsidRPr="005972CE">
        <w:rPr>
          <w:rFonts w:ascii="Times New Roman" w:eastAsia="Times New Roman" w:hAnsi="Times New Roman" w:cs="Times New Roman"/>
          <w:sz w:val="24"/>
          <w:szCs w:val="24"/>
          <w:lang w:eastAsia="zh-CN"/>
        </w:rPr>
        <w:t xml:space="preserve"> susijusias išlaidas.</w:t>
      </w:r>
    </w:p>
    <w:p w14:paraId="5BCD58B6"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2.5. Užsienio valiutų kursų svyravimo, gamintojų kainų keitimo rizika tenka </w:t>
      </w:r>
      <w:r w:rsidRPr="005972CE">
        <w:rPr>
          <w:rFonts w:ascii="Times New Roman" w:eastAsia="Times New Roman" w:hAnsi="Times New Roman" w:cs="Times New Roman"/>
          <w:b/>
          <w:sz w:val="24"/>
          <w:szCs w:val="24"/>
          <w:lang w:eastAsia="zh-CN"/>
        </w:rPr>
        <w:t>Teikėjui</w:t>
      </w:r>
      <w:r w:rsidRPr="005972CE">
        <w:rPr>
          <w:rFonts w:ascii="Times New Roman" w:eastAsia="Times New Roman" w:hAnsi="Times New Roman" w:cs="Times New Roman"/>
          <w:sz w:val="24"/>
          <w:szCs w:val="24"/>
          <w:lang w:eastAsia="zh-CN"/>
        </w:rPr>
        <w:t>.</w:t>
      </w:r>
    </w:p>
    <w:p w14:paraId="6FD1249E"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2.6. Su Sutarties specialiojoje dalyje nurodytu Subtiekėju (-ais) </w:t>
      </w:r>
      <w:r w:rsidRPr="005972CE">
        <w:rPr>
          <w:rFonts w:ascii="Times New Roman" w:eastAsia="Times New Roman" w:hAnsi="Times New Roman" w:cs="Times New Roman"/>
          <w:b/>
          <w:sz w:val="24"/>
          <w:szCs w:val="24"/>
          <w:lang w:eastAsia="zh-CN"/>
        </w:rPr>
        <w:t>Pirkėjas</w:t>
      </w:r>
      <w:r w:rsidRPr="005972CE">
        <w:rPr>
          <w:rFonts w:ascii="Times New Roman" w:eastAsia="Times New Roman" w:hAnsi="Times New Roman" w:cs="Times New Roman"/>
          <w:sz w:val="24"/>
          <w:szCs w:val="24"/>
          <w:lang w:eastAsia="zh-CN"/>
        </w:rPr>
        <w:t xml:space="preserve"> ir </w:t>
      </w:r>
      <w:r w:rsidRPr="005972CE">
        <w:rPr>
          <w:rFonts w:ascii="Times New Roman" w:eastAsia="Times New Roman" w:hAnsi="Times New Roman" w:cs="Times New Roman"/>
          <w:b/>
          <w:sz w:val="24"/>
          <w:szCs w:val="24"/>
          <w:lang w:eastAsia="zh-CN"/>
        </w:rPr>
        <w:t>Teikėjas</w:t>
      </w:r>
      <w:r w:rsidRPr="005972CE">
        <w:rPr>
          <w:rFonts w:ascii="Times New Roman" w:eastAsia="Times New Roman" w:hAnsi="Times New Roman" w:cs="Times New Roman"/>
          <w:sz w:val="24"/>
          <w:szCs w:val="24"/>
          <w:lang w:eastAsia="zh-CN"/>
        </w:rPr>
        <w:t xml:space="preserve"> gali sudaryti trišalę tiesioginio atsiskaitymo sutartį, kuria Šalių ir Subtiekėjo sutarta apimtimi ir sąlygomis </w:t>
      </w:r>
      <w:r w:rsidRPr="005972CE">
        <w:rPr>
          <w:rFonts w:ascii="Times New Roman" w:eastAsia="Times New Roman" w:hAnsi="Times New Roman" w:cs="Times New Roman"/>
          <w:b/>
          <w:sz w:val="24"/>
          <w:szCs w:val="24"/>
          <w:lang w:eastAsia="zh-CN"/>
        </w:rPr>
        <w:t>Teikėjas</w:t>
      </w:r>
      <w:r w:rsidRPr="005972CE">
        <w:rPr>
          <w:rFonts w:ascii="Times New Roman" w:eastAsia="Times New Roman" w:hAnsi="Times New Roman" w:cs="Times New Roman"/>
          <w:sz w:val="24"/>
          <w:szCs w:val="24"/>
          <w:lang w:eastAsia="zh-CN"/>
        </w:rPr>
        <w:t xml:space="preserve"> perleidžia teisę Subtiekėjui reikalauti iš </w:t>
      </w:r>
      <w:r w:rsidRPr="005972CE">
        <w:rPr>
          <w:rFonts w:ascii="Times New Roman" w:eastAsia="Times New Roman" w:hAnsi="Times New Roman" w:cs="Times New Roman"/>
          <w:b/>
          <w:sz w:val="24"/>
          <w:szCs w:val="24"/>
          <w:lang w:eastAsia="zh-CN"/>
        </w:rPr>
        <w:t>Pirkėjo</w:t>
      </w:r>
      <w:r w:rsidRPr="005972CE">
        <w:rPr>
          <w:rFonts w:ascii="Times New Roman" w:eastAsia="Times New Roman" w:hAnsi="Times New Roman" w:cs="Times New Roman"/>
          <w:sz w:val="24"/>
          <w:szCs w:val="24"/>
          <w:lang w:eastAsia="zh-CN"/>
        </w:rPr>
        <w:t xml:space="preserve"> mokėti sutartą dalį Sutarties kainos. Reikalavimo teisės perleidimas Subtiekėjui nesudarius trišalės tiesioginio atsiskaitymo Sutarties negalioja.</w:t>
      </w:r>
    </w:p>
    <w:p w14:paraId="4576ADD2"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2.7. Subtiekėjas, norėdamas, kad </w:t>
      </w:r>
      <w:r w:rsidRPr="005972CE">
        <w:rPr>
          <w:rFonts w:ascii="Times New Roman" w:eastAsia="Times New Roman" w:hAnsi="Times New Roman" w:cs="Times New Roman"/>
          <w:b/>
          <w:sz w:val="24"/>
          <w:szCs w:val="24"/>
          <w:lang w:eastAsia="zh-CN"/>
        </w:rPr>
        <w:t>Pirkėjas</w:t>
      </w:r>
      <w:r w:rsidRPr="005972CE">
        <w:rPr>
          <w:rFonts w:ascii="Times New Roman" w:eastAsia="Times New Roman" w:hAnsi="Times New Roman" w:cs="Times New Roman"/>
          <w:sz w:val="24"/>
          <w:szCs w:val="24"/>
          <w:lang w:eastAsia="zh-CN"/>
        </w:rPr>
        <w:t xml:space="preserve"> tiesiogiai atsiskaitytų su juo raštu praneša </w:t>
      </w:r>
      <w:r w:rsidRPr="005972CE">
        <w:rPr>
          <w:rFonts w:ascii="Times New Roman" w:eastAsia="Times New Roman" w:hAnsi="Times New Roman" w:cs="Times New Roman"/>
          <w:b/>
          <w:sz w:val="24"/>
          <w:szCs w:val="24"/>
          <w:lang w:eastAsia="zh-CN"/>
        </w:rPr>
        <w:t>Pirkėjui</w:t>
      </w:r>
      <w:r w:rsidRPr="005972CE">
        <w:rPr>
          <w:rFonts w:ascii="Times New Roman" w:eastAsia="Times New Roman" w:hAnsi="Times New Roman" w:cs="Times New Roman"/>
          <w:sz w:val="24"/>
          <w:szCs w:val="24"/>
          <w:lang w:eastAsia="zh-CN"/>
        </w:rPr>
        <w:t>, kad pageidauja sudaryti tiesioginio atsiskaitymo sutartį. Kartu su prašymu sudaryti tiesioginio atsiskaitymo sutartį Subtiekėjas turi būti pateikti:</w:t>
      </w:r>
    </w:p>
    <w:p w14:paraId="74F724D5"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2.7.1. Pagrindinės tiesioginio tiekimo sutarties sąlygos nurodytos Sutarties bendrosios dalies 2.8 punkte. </w:t>
      </w:r>
    </w:p>
    <w:p w14:paraId="484CED86"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2.7.2. </w:t>
      </w:r>
      <w:r w:rsidRPr="005972CE">
        <w:rPr>
          <w:rFonts w:ascii="Times New Roman" w:eastAsia="Times New Roman" w:hAnsi="Times New Roman" w:cs="Times New Roman"/>
          <w:b/>
          <w:sz w:val="24"/>
          <w:szCs w:val="24"/>
          <w:lang w:eastAsia="zh-CN"/>
        </w:rPr>
        <w:t>Teikėjo</w:t>
      </w:r>
      <w:r w:rsidRPr="005972CE">
        <w:rPr>
          <w:rFonts w:ascii="Times New Roman" w:eastAsia="Times New Roman" w:hAnsi="Times New Roman" w:cs="Times New Roman"/>
          <w:sz w:val="24"/>
          <w:szCs w:val="24"/>
          <w:lang w:eastAsia="zh-CN"/>
        </w:rPr>
        <w:t xml:space="preserve"> patvirtinimą, kad jis sutinka Subtiekėjo siūlomomis sąlygomis sudaryti tiesioginio atsiskaitymo sutartį. </w:t>
      </w:r>
    </w:p>
    <w:p w14:paraId="4A41081E"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2.7.3. Dokumentai įrodantys, kad nėra Viešųjų pirkimų įstatymo 46 straipsnio 1 dalyje nurodytų pagrindų.</w:t>
      </w:r>
    </w:p>
    <w:p w14:paraId="3BE149F4"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5972CE">
        <w:rPr>
          <w:rFonts w:ascii="Times New Roman" w:eastAsia="Times New Roman" w:hAnsi="Times New Roman" w:cs="Times New Roman"/>
          <w:b/>
          <w:sz w:val="24"/>
          <w:szCs w:val="24"/>
          <w:lang w:eastAsia="zh-CN"/>
        </w:rPr>
        <w:t>Teikėju</w:t>
      </w:r>
      <w:r w:rsidRPr="005972CE">
        <w:rPr>
          <w:rFonts w:ascii="Times New Roman" w:eastAsia="Times New Roman" w:hAnsi="Times New Roman" w:cs="Times New Roman"/>
          <w:sz w:val="24"/>
          <w:szCs w:val="24"/>
          <w:lang w:eastAsia="zh-CN"/>
        </w:rPr>
        <w:t xml:space="preserve"> ir pateikus šio suderinimo rašytinius įrodymus, Šalių ir Subtiekėjo pareiga informuoti apie rekvizitų pasikeitimus, mokėjimų vykdymo tvarka įvykus ginčui tarp </w:t>
      </w:r>
      <w:r w:rsidRPr="005972CE">
        <w:rPr>
          <w:rFonts w:ascii="Times New Roman" w:eastAsia="Times New Roman" w:hAnsi="Times New Roman" w:cs="Times New Roman"/>
          <w:b/>
          <w:sz w:val="24"/>
          <w:szCs w:val="24"/>
          <w:lang w:eastAsia="zh-CN"/>
        </w:rPr>
        <w:t>Teikėjo</w:t>
      </w:r>
      <w:r w:rsidRPr="005972CE">
        <w:rPr>
          <w:rFonts w:ascii="Times New Roman" w:eastAsia="Times New Roman" w:hAnsi="Times New Roman" w:cs="Times New Roman"/>
          <w:sz w:val="24"/>
          <w:szCs w:val="24"/>
          <w:lang w:eastAsia="zh-CN"/>
        </w:rPr>
        <w:t xml:space="preserve"> ir Subtiekėjo, papildomas prievolių, užtikrinimas (taikoma tik numatant avansinius mokėjimus). </w:t>
      </w:r>
    </w:p>
    <w:p w14:paraId="4CDEF46D"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2.9. Sutartis turi būti sudaryta ne vėliau kaip iki dienos, nuo kurios atsiranda mokėjimo prievolė pagal Sutarties bendrosios dalies 4.1 punktą. </w:t>
      </w:r>
    </w:p>
    <w:p w14:paraId="2053CAD2"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2.10. Tiesioginis atsiskaitymas su Subtiekėju neatleidžia </w:t>
      </w:r>
      <w:r w:rsidRPr="005972CE">
        <w:rPr>
          <w:rFonts w:ascii="Times New Roman" w:eastAsia="Times New Roman" w:hAnsi="Times New Roman" w:cs="Times New Roman"/>
          <w:b/>
          <w:sz w:val="24"/>
          <w:szCs w:val="24"/>
          <w:lang w:eastAsia="zh-CN"/>
        </w:rPr>
        <w:t>Teikėjo</w:t>
      </w:r>
      <w:r w:rsidRPr="005972CE">
        <w:rPr>
          <w:rFonts w:ascii="Times New Roman" w:eastAsia="Times New Roman" w:hAnsi="Times New Roman" w:cs="Times New Roman"/>
          <w:sz w:val="24"/>
          <w:szCs w:val="24"/>
          <w:lang w:eastAsia="zh-CN"/>
        </w:rPr>
        <w:t xml:space="preserve"> nuo jo prisiimtų įsipareigojimų pagal sudarytą Pirkimo sutartį. Sutartyje numatytos </w:t>
      </w:r>
      <w:r w:rsidRPr="005972CE">
        <w:rPr>
          <w:rFonts w:ascii="Times New Roman" w:eastAsia="Times New Roman" w:hAnsi="Times New Roman" w:cs="Times New Roman"/>
          <w:b/>
          <w:sz w:val="24"/>
          <w:szCs w:val="24"/>
          <w:lang w:eastAsia="zh-CN"/>
        </w:rPr>
        <w:t>Teikėjo</w:t>
      </w:r>
      <w:r w:rsidRPr="005972CE">
        <w:rPr>
          <w:rFonts w:ascii="Times New Roman" w:eastAsia="Times New Roman" w:hAnsi="Times New Roman" w:cs="Times New Roman"/>
          <w:sz w:val="24"/>
          <w:szCs w:val="24"/>
          <w:lang w:eastAsia="zh-CN"/>
        </w:rPr>
        <w:t xml:space="preserve"> teisės, pareigos ir kiti įsipareigojimai nesusiję su reikalavimo teise sumokėti Sutarties kainą perleidimu Subtiekėjui negali būti perduoti.</w:t>
      </w:r>
    </w:p>
    <w:p w14:paraId="4998B03B"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lastRenderedPageBreak/>
        <w:t xml:space="preserve">2.11. </w:t>
      </w:r>
      <w:r w:rsidRPr="005972CE">
        <w:rPr>
          <w:rFonts w:ascii="Times New Roman" w:eastAsia="Times New Roman" w:hAnsi="Times New Roman" w:cs="Times New Roman"/>
          <w:b/>
          <w:sz w:val="24"/>
          <w:szCs w:val="24"/>
          <w:lang w:eastAsia="zh-CN"/>
        </w:rPr>
        <w:t>Pirkėjas</w:t>
      </w:r>
      <w:r w:rsidRPr="005972CE">
        <w:rPr>
          <w:rFonts w:ascii="Times New Roman" w:eastAsia="Times New Roman" w:hAnsi="Times New Roman" w:cs="Times New Roman"/>
          <w:sz w:val="24"/>
          <w:szCs w:val="24"/>
          <w:lang w:eastAsia="zh-CN"/>
        </w:rPr>
        <w:t xml:space="preserve"> turi teisę reikšti Subtiekėjui visus atsikirtimus, kuriuos jis turėjo teisę reikšti </w:t>
      </w:r>
      <w:r w:rsidRPr="005972CE">
        <w:rPr>
          <w:rFonts w:ascii="Times New Roman" w:eastAsia="Times New Roman" w:hAnsi="Times New Roman" w:cs="Times New Roman"/>
          <w:b/>
          <w:sz w:val="24"/>
          <w:szCs w:val="24"/>
          <w:lang w:eastAsia="zh-CN"/>
        </w:rPr>
        <w:t xml:space="preserve">Teikėjui </w:t>
      </w:r>
      <w:r w:rsidRPr="005972CE">
        <w:rPr>
          <w:rFonts w:ascii="Times New Roman" w:eastAsia="Times New Roman" w:hAnsi="Times New Roman" w:cs="Times New Roman"/>
          <w:sz w:val="24"/>
          <w:szCs w:val="24"/>
          <w:lang w:eastAsia="zh-CN"/>
        </w:rPr>
        <w:t>iki reikalavimo teisės perdavimo.</w:t>
      </w:r>
    </w:p>
    <w:p w14:paraId="01ADAE64"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2.12. Kilus ginčui tarp </w:t>
      </w:r>
      <w:r w:rsidRPr="005972CE">
        <w:rPr>
          <w:rFonts w:ascii="Times New Roman" w:eastAsia="Times New Roman" w:hAnsi="Times New Roman" w:cs="Times New Roman"/>
          <w:b/>
          <w:sz w:val="24"/>
          <w:szCs w:val="24"/>
          <w:lang w:eastAsia="zh-CN"/>
        </w:rPr>
        <w:t>Teikėjo</w:t>
      </w:r>
      <w:r w:rsidRPr="005972CE">
        <w:rPr>
          <w:rFonts w:ascii="Times New Roman" w:eastAsia="Times New Roman" w:hAnsi="Times New Roman" w:cs="Times New Roman"/>
          <w:sz w:val="24"/>
          <w:szCs w:val="24"/>
          <w:lang w:eastAsia="zh-CN"/>
        </w:rPr>
        <w:t xml:space="preserve"> ir Subtiekėjo dėl tiesioginio atsiskaitymo sutartyje numatytų atsiskaitymų ar jų tvarkos, visos mokėjimo prievolės vykdomos </w:t>
      </w:r>
      <w:r w:rsidRPr="005972CE">
        <w:rPr>
          <w:rFonts w:ascii="Times New Roman" w:eastAsia="Times New Roman" w:hAnsi="Times New Roman" w:cs="Times New Roman"/>
          <w:b/>
          <w:sz w:val="24"/>
          <w:szCs w:val="24"/>
          <w:lang w:eastAsia="zh-CN"/>
        </w:rPr>
        <w:t>Teikėjui</w:t>
      </w:r>
      <w:r w:rsidRPr="005972CE">
        <w:rPr>
          <w:rFonts w:ascii="Times New Roman" w:eastAsia="Times New Roman" w:hAnsi="Times New Roman" w:cs="Times New Roman"/>
          <w:sz w:val="24"/>
          <w:szCs w:val="24"/>
          <w:lang w:eastAsia="zh-CN"/>
        </w:rPr>
        <w:t xml:space="preserve">. Jei Subtiekėjo reikalavimas (sąskaita ar kitas dokumentas) yra nesuderintas su </w:t>
      </w:r>
      <w:r w:rsidRPr="005972CE">
        <w:rPr>
          <w:rFonts w:ascii="Times New Roman" w:eastAsia="Times New Roman" w:hAnsi="Times New Roman" w:cs="Times New Roman"/>
          <w:b/>
          <w:sz w:val="24"/>
          <w:szCs w:val="24"/>
          <w:lang w:eastAsia="zh-CN"/>
        </w:rPr>
        <w:t>Teikėju</w:t>
      </w:r>
      <w:r w:rsidRPr="005972CE">
        <w:rPr>
          <w:rFonts w:ascii="Times New Roman" w:eastAsia="Times New Roman" w:hAnsi="Times New Roman" w:cs="Times New Roman"/>
          <w:sz w:val="24"/>
          <w:szCs w:val="24"/>
          <w:lang w:eastAsia="zh-CN"/>
        </w:rPr>
        <w:t xml:space="preserve">, bus laikoma, kad tarp </w:t>
      </w:r>
      <w:r w:rsidRPr="005972CE">
        <w:rPr>
          <w:rFonts w:ascii="Times New Roman" w:eastAsia="Times New Roman" w:hAnsi="Times New Roman" w:cs="Times New Roman"/>
          <w:b/>
          <w:sz w:val="24"/>
          <w:szCs w:val="24"/>
          <w:lang w:eastAsia="zh-CN"/>
        </w:rPr>
        <w:t>Teikėjo</w:t>
      </w:r>
      <w:r w:rsidRPr="005972CE">
        <w:rPr>
          <w:rFonts w:ascii="Times New Roman" w:eastAsia="Times New Roman" w:hAnsi="Times New Roman" w:cs="Times New Roman"/>
          <w:sz w:val="24"/>
          <w:szCs w:val="24"/>
          <w:lang w:eastAsia="zh-CN"/>
        </w:rPr>
        <w:t xml:space="preserve"> ir Subtiekėjo yra kilęs ginčas. </w:t>
      </w:r>
    </w:p>
    <w:p w14:paraId="7F07D577"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6A953DB3"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p>
    <w:p w14:paraId="7A6CFC87" w14:textId="77777777" w:rsidR="005972CE" w:rsidRPr="005972CE" w:rsidRDefault="005972CE" w:rsidP="005972CE">
      <w:pPr>
        <w:suppressAutoHyphens/>
        <w:spacing w:after="0" w:line="240" w:lineRule="auto"/>
        <w:jc w:val="both"/>
        <w:rPr>
          <w:rFonts w:ascii="Times New Roman" w:eastAsia="Times New Roman" w:hAnsi="Times New Roman" w:cs="Times New Roman"/>
          <w:b/>
          <w:sz w:val="24"/>
          <w:szCs w:val="24"/>
          <w:lang w:eastAsia="zh-CN"/>
        </w:rPr>
      </w:pPr>
      <w:r w:rsidRPr="005972CE">
        <w:rPr>
          <w:rFonts w:ascii="Times New Roman" w:eastAsia="Times New Roman" w:hAnsi="Times New Roman" w:cs="Times New Roman"/>
          <w:b/>
          <w:sz w:val="24"/>
          <w:szCs w:val="24"/>
          <w:lang w:eastAsia="zh-CN"/>
        </w:rPr>
        <w:t>3.</w:t>
      </w:r>
      <w:r w:rsidRPr="005972CE">
        <w:rPr>
          <w:rFonts w:ascii="Times New Roman" w:eastAsia="Times New Roman" w:hAnsi="Times New Roman" w:cs="Times New Roman"/>
          <w:sz w:val="24"/>
          <w:szCs w:val="24"/>
          <w:lang w:eastAsia="zh-CN"/>
        </w:rPr>
        <w:t xml:space="preserve"> </w:t>
      </w:r>
      <w:r w:rsidRPr="005972CE">
        <w:rPr>
          <w:rFonts w:ascii="Times New Roman" w:eastAsia="Times New Roman" w:hAnsi="Times New Roman" w:cs="Times New Roman"/>
          <w:b/>
          <w:sz w:val="24"/>
          <w:szCs w:val="24"/>
          <w:lang w:eastAsia="zh-CN"/>
        </w:rPr>
        <w:t>Paslaugų teikimo terminai ir sąlygos</w:t>
      </w:r>
    </w:p>
    <w:p w14:paraId="4220B497"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3.1. Paslaugos teikiamos Sutarties specialiojoje dalyje (arba Sutarties priede (-uose)) numatytais terminais ir tvarka.</w:t>
      </w:r>
    </w:p>
    <w:p w14:paraId="7BBCCDE8"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3.2. Paslaugas </w:t>
      </w:r>
      <w:r w:rsidRPr="005972CE">
        <w:rPr>
          <w:rFonts w:ascii="Times New Roman" w:eastAsia="Times New Roman" w:hAnsi="Times New Roman" w:cs="Times New Roman"/>
          <w:b/>
          <w:sz w:val="24"/>
          <w:szCs w:val="24"/>
          <w:lang w:eastAsia="zh-CN"/>
        </w:rPr>
        <w:t>Teikėjas</w:t>
      </w:r>
      <w:r w:rsidRPr="005972CE">
        <w:rPr>
          <w:rFonts w:ascii="Times New Roman" w:eastAsia="Times New Roman" w:hAnsi="Times New Roman" w:cs="Times New Roman"/>
          <w:sz w:val="24"/>
          <w:szCs w:val="24"/>
          <w:lang w:eastAsia="zh-CN"/>
        </w:rPr>
        <w:t xml:space="preserve"> teikia savo rizika be papildomo apmokėjimo. Tinkamai suteiktos paslaugos</w:t>
      </w:r>
      <w:r w:rsidRPr="005972CE">
        <w:rPr>
          <w:rFonts w:ascii="Times New Roman" w:eastAsia="Times New Roman" w:hAnsi="Times New Roman" w:cs="Times New Roman"/>
          <w:b/>
          <w:sz w:val="24"/>
          <w:szCs w:val="24"/>
          <w:lang w:eastAsia="zh-CN"/>
        </w:rPr>
        <w:t xml:space="preserve"> </w:t>
      </w:r>
      <w:r w:rsidRPr="005972CE">
        <w:rPr>
          <w:rFonts w:ascii="Times New Roman" w:eastAsia="Times New Roman" w:hAnsi="Times New Roman" w:cs="Times New Roman"/>
          <w:sz w:val="24"/>
          <w:szCs w:val="24"/>
          <w:lang w:eastAsia="zh-CN"/>
        </w:rPr>
        <w:t xml:space="preserve">perduodamos – priimamos abiem Šalims (atskirais atvejais </w:t>
      </w:r>
      <w:r w:rsidRPr="005972CE">
        <w:rPr>
          <w:rFonts w:ascii="Times New Roman" w:eastAsia="Times New Roman" w:hAnsi="Times New Roman" w:cs="Times New Roman"/>
          <w:b/>
          <w:sz w:val="24"/>
          <w:szCs w:val="24"/>
          <w:lang w:eastAsia="zh-CN"/>
        </w:rPr>
        <w:t>Teikėjui</w:t>
      </w:r>
      <w:r w:rsidRPr="005972CE">
        <w:rPr>
          <w:rFonts w:ascii="Times New Roman" w:eastAsia="Times New Roman" w:hAnsi="Times New Roman" w:cs="Times New Roman"/>
          <w:sz w:val="24"/>
          <w:szCs w:val="24"/>
          <w:lang w:eastAsia="zh-CN"/>
        </w:rPr>
        <w:t xml:space="preserve"> ir Gavėjui) pasirašius dokumentą, patvirtinantį paslaugų perdavimą-priėmimą. Šis dokumentas pasirašomas tik tuo atveju, jeigu paslaugos suteiktos kokybiškai ir atitinka Sutartyje ir jos priede (-uose) joms</w:t>
      </w:r>
      <w:r w:rsidRPr="005972CE">
        <w:rPr>
          <w:rFonts w:ascii="Times New Roman" w:eastAsia="Times New Roman" w:hAnsi="Times New Roman" w:cs="Times New Roman"/>
          <w:i/>
          <w:sz w:val="24"/>
          <w:szCs w:val="24"/>
          <w:lang w:eastAsia="zh-CN"/>
        </w:rPr>
        <w:t xml:space="preserve"> </w:t>
      </w:r>
      <w:r w:rsidRPr="005972CE">
        <w:rPr>
          <w:rFonts w:ascii="Times New Roman" w:eastAsia="Times New Roman" w:hAnsi="Times New Roman" w:cs="Times New Roman"/>
          <w:sz w:val="24"/>
          <w:szCs w:val="24"/>
          <w:lang w:eastAsia="zh-CN"/>
        </w:rPr>
        <w:t>nustatytus reikalavimus. Kai suteiktos paslaugos yra kokybiškos ir atitinka Sutartyje ir jos priede (-uose) joms nustatytus reikalavimus dokumentas, patvirtinantis paslaugų perdavimą-priėmimą, turi būti pasirašomas ne vėliau kaip per 30 dienų.</w:t>
      </w:r>
    </w:p>
    <w:p w14:paraId="1534414F"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p>
    <w:p w14:paraId="10BA2947" w14:textId="77777777" w:rsidR="005972CE" w:rsidRPr="005972CE" w:rsidRDefault="005972CE" w:rsidP="005972CE">
      <w:pPr>
        <w:suppressAutoHyphens/>
        <w:spacing w:after="0" w:line="240" w:lineRule="auto"/>
        <w:jc w:val="both"/>
        <w:rPr>
          <w:rFonts w:ascii="Times New Roman" w:eastAsia="Times New Roman" w:hAnsi="Times New Roman" w:cs="Times New Roman"/>
          <w:b/>
          <w:sz w:val="24"/>
          <w:szCs w:val="24"/>
          <w:lang w:eastAsia="zh-CN"/>
        </w:rPr>
      </w:pPr>
      <w:r w:rsidRPr="005972CE">
        <w:rPr>
          <w:rFonts w:ascii="Times New Roman" w:eastAsia="Times New Roman" w:hAnsi="Times New Roman" w:cs="Times New Roman"/>
          <w:b/>
          <w:sz w:val="24"/>
          <w:szCs w:val="24"/>
          <w:lang w:eastAsia="zh-CN"/>
        </w:rPr>
        <w:t>4. Mokėjimo terminai ir sąlygos</w:t>
      </w:r>
    </w:p>
    <w:p w14:paraId="50CE3766"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4.1. </w:t>
      </w:r>
      <w:r w:rsidRPr="005972CE">
        <w:rPr>
          <w:rFonts w:ascii="Times New Roman" w:eastAsia="Times New Roman" w:hAnsi="Times New Roman" w:cs="Times New Roman"/>
          <w:b/>
          <w:sz w:val="24"/>
          <w:szCs w:val="24"/>
          <w:lang w:eastAsia="zh-CN"/>
        </w:rPr>
        <w:t>Teikėjui</w:t>
      </w:r>
      <w:r w:rsidRPr="005972CE">
        <w:rPr>
          <w:rFonts w:ascii="Times New Roman" w:eastAsia="Times New Roman" w:hAnsi="Times New Roman" w:cs="Times New Roman"/>
          <w:sz w:val="24"/>
          <w:szCs w:val="24"/>
          <w:lang w:eastAsia="zh-CN"/>
        </w:rPr>
        <w:t xml:space="preserve"> sumokama, kai sutarties objektas, atitinkantis Sutartyje ir jos priede (-uose)</w:t>
      </w:r>
      <w:r w:rsidRPr="005972CE">
        <w:rPr>
          <w:rFonts w:ascii="Times New Roman" w:eastAsia="Times New Roman" w:hAnsi="Times New Roman" w:cs="Times New Roman"/>
          <w:i/>
          <w:sz w:val="24"/>
          <w:szCs w:val="24"/>
          <w:lang w:eastAsia="zh-CN"/>
        </w:rPr>
        <w:t xml:space="preserve"> </w:t>
      </w:r>
      <w:r w:rsidRPr="005972CE">
        <w:rPr>
          <w:rFonts w:ascii="Times New Roman" w:eastAsia="Times New Roman" w:hAnsi="Times New Roman" w:cs="Times New Roman"/>
          <w:sz w:val="24"/>
          <w:szCs w:val="24"/>
          <w:lang w:eastAsia="zh-CN"/>
        </w:rPr>
        <w:t xml:space="preserve">nustatytus reikalavimus, perduodamas </w:t>
      </w:r>
      <w:r w:rsidRPr="005972CE">
        <w:rPr>
          <w:rFonts w:ascii="Times New Roman" w:eastAsia="Times New Roman" w:hAnsi="Times New Roman" w:cs="Times New Roman"/>
          <w:b/>
          <w:sz w:val="24"/>
          <w:szCs w:val="24"/>
          <w:lang w:eastAsia="zh-CN"/>
        </w:rPr>
        <w:t>Pirkėjui,</w:t>
      </w:r>
      <w:r w:rsidRPr="005972CE">
        <w:rPr>
          <w:rFonts w:ascii="Times New Roman" w:eastAsia="Times New Roman" w:hAnsi="Times New Roman" w:cs="Times New Roman"/>
          <w:sz w:val="24"/>
          <w:szCs w:val="24"/>
          <w:lang w:eastAsia="zh-CN"/>
        </w:rPr>
        <w:t xml:space="preserve"> abiems Šalims pasirašius dokumentą, patvirtinantį paslaugų perdavimą-priėmimą, per 30 (trisdešimt) dienų nuo dokumento, patvirtinančio paslaugų perdavimą-priėmimą pasirašymo</w:t>
      </w:r>
      <w:r w:rsidRPr="005972CE">
        <w:rPr>
          <w:rFonts w:ascii="Times New Roman" w:eastAsia="Times New Roman" w:hAnsi="Times New Roman" w:cs="Times New Roman"/>
          <w:i/>
          <w:sz w:val="24"/>
          <w:szCs w:val="24"/>
          <w:lang w:eastAsia="zh-CN"/>
        </w:rPr>
        <w:t xml:space="preserve"> </w:t>
      </w:r>
      <w:r w:rsidRPr="005972CE">
        <w:rPr>
          <w:rFonts w:ascii="Times New Roman" w:eastAsia="Times New Roman" w:hAnsi="Times New Roman" w:cs="Times New Roman"/>
          <w:sz w:val="24"/>
          <w:szCs w:val="24"/>
          <w:lang w:eastAsia="zh-CN"/>
        </w:rPr>
        <w:t>ir sąskaitos gavimo dienos (sąskaita faktūra turi būti pateikiama Viešųjų pirkimų įstatymo 22 straipsnio 3 dalyje/</w:t>
      </w:r>
      <w:r w:rsidRPr="005972CE">
        <w:rPr>
          <w:rFonts w:ascii="Times New Roman" w:eastAsia="Times New Roman" w:hAnsi="Times New Roman" w:cs="Times New Roman"/>
          <w:bCs/>
          <w:sz w:val="24"/>
          <w:szCs w:val="24"/>
          <w:lang w:eastAsia="zh-CN"/>
        </w:rPr>
        <w:t>Viešųjų pirkimų, atliekamų gynybos ir saugumo srityje, įstatymo 12 straipsnio 10 dalyje</w:t>
      </w:r>
      <w:r w:rsidRPr="005972CE">
        <w:rPr>
          <w:rFonts w:ascii="Times New Roman" w:eastAsia="Times New Roman" w:hAnsi="Times New Roman" w:cs="Times New Roman"/>
          <w:sz w:val="24"/>
          <w:szCs w:val="24"/>
          <w:lang w:eastAsia="zh-CN"/>
        </w:rPr>
        <w:t xml:space="preserve"> numatytomis elektroninėmis priemonėmis). Jei nustatomos kitokios apmokėjimo sąlygos, jos turi būti nustatytos Sutarties specialioje dalyje.</w:t>
      </w:r>
      <w:r w:rsidRPr="005972CE">
        <w:rPr>
          <w:rFonts w:ascii="Times New Roman" w:eastAsia="Times New Roman" w:hAnsi="Times New Roman" w:cs="Times New Roman"/>
          <w:b/>
          <w:color w:val="FF0000"/>
          <w:sz w:val="24"/>
          <w:szCs w:val="24"/>
          <w:lang w:eastAsia="zh-CN"/>
        </w:rPr>
        <w:t xml:space="preserve"> </w:t>
      </w:r>
      <w:r w:rsidRPr="005972CE">
        <w:rPr>
          <w:rFonts w:ascii="Times New Roman" w:eastAsia="Times New Roman" w:hAnsi="Times New Roman" w:cs="Times New Roman"/>
          <w:b/>
          <w:bCs/>
          <w:sz w:val="24"/>
          <w:szCs w:val="24"/>
          <w:lang w:eastAsia="zh-CN"/>
        </w:rPr>
        <w:t xml:space="preserve">Pirkėjui </w:t>
      </w:r>
      <w:r w:rsidRPr="005972CE">
        <w:rPr>
          <w:rFonts w:ascii="Times New Roman" w:eastAsia="Times New Roman" w:hAnsi="Times New Roman" w:cs="Times New Roman"/>
          <w:sz w:val="24"/>
          <w:szCs w:val="24"/>
          <w:lang w:eastAsia="zh-CN"/>
        </w:rPr>
        <w:t>vėluojant atsiskaityti šiame punkte numatytu terminu,</w:t>
      </w:r>
      <w:r w:rsidRPr="005972CE">
        <w:rPr>
          <w:rFonts w:ascii="Times New Roman" w:eastAsia="Times New Roman" w:hAnsi="Times New Roman" w:cs="Times New Roman"/>
          <w:b/>
          <w:bCs/>
          <w:sz w:val="24"/>
          <w:szCs w:val="24"/>
          <w:lang w:eastAsia="zh-CN"/>
        </w:rPr>
        <w:t xml:space="preserve"> Pirkėjas, Teikėjui </w:t>
      </w:r>
      <w:r w:rsidRPr="005972CE">
        <w:rPr>
          <w:rFonts w:ascii="Times New Roman" w:eastAsia="Times New Roman" w:hAnsi="Times New Roman" w:cs="Times New Roman"/>
          <w:sz w:val="24"/>
          <w:szCs w:val="24"/>
          <w:lang w:eastAsia="zh-CN"/>
        </w:rPr>
        <w:t>pareikalavus (ne vėliau kaip per 30 (trisdešimt) dienų nuo pareikalavimo gavimo), moka palūkanas pagal Lietuvos Respublikos mokėjimų, atliekamų pagal komercines sutartis, vėlavimo prevencijos įstatymą.</w:t>
      </w:r>
    </w:p>
    <w:p w14:paraId="12301D26"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4.2. Jeigu už paslaugas bus mokamas Sutarties specialiojoje dalyje nurodyto dydžio avansas,</w:t>
      </w:r>
      <w:r w:rsidRPr="005972CE">
        <w:rPr>
          <w:rFonts w:ascii="Times New Roman" w:eastAsia="Times New Roman" w:hAnsi="Times New Roman" w:cs="Times New Roman"/>
          <w:b/>
          <w:sz w:val="24"/>
          <w:szCs w:val="24"/>
          <w:lang w:eastAsia="zh-CN"/>
        </w:rPr>
        <w:t xml:space="preserve"> Teikėjas</w:t>
      </w:r>
      <w:r w:rsidRPr="005972CE">
        <w:rPr>
          <w:rFonts w:ascii="Times New Roman" w:eastAsia="Times New Roman" w:hAnsi="Times New Roman" w:cs="Times New Roman"/>
          <w:sz w:val="24"/>
          <w:szCs w:val="24"/>
          <w:lang w:eastAsia="zh-CN"/>
        </w:rPr>
        <w:t xml:space="preserve"> įsipareigoja per 5 (penkias) darbo dienas nuo pranešimo gavimo dienos pateikti </w:t>
      </w:r>
      <w:r w:rsidRPr="005972CE">
        <w:rPr>
          <w:rFonts w:ascii="Times New Roman" w:eastAsia="Times New Roman" w:hAnsi="Times New Roman" w:cs="Times New Roman"/>
          <w:b/>
          <w:sz w:val="24"/>
          <w:szCs w:val="24"/>
          <w:lang w:eastAsia="zh-CN"/>
        </w:rPr>
        <w:t>Pirkėjo</w:t>
      </w:r>
      <w:r w:rsidRPr="005972CE">
        <w:rPr>
          <w:rFonts w:ascii="Times New Roman" w:eastAsia="Times New Roman" w:hAnsi="Times New Roman" w:cs="Times New Roman"/>
          <w:sz w:val="24"/>
          <w:szCs w:val="24"/>
          <w:lang w:eastAsia="zh-CN"/>
        </w:rPr>
        <w:t xml:space="preserve"> sumokamo avanso sumai, avansinio apmokėjimo banko garantiją arba draudimo bendrovės laidavimo raštą (kuri/-is galiotų 2 (du) mėnesius ilgiau nei paslaugų suteikimo terminas) ir avansinio mokėjimo sąskaitą.</w:t>
      </w:r>
      <w:r w:rsidRPr="005972CE">
        <w:rPr>
          <w:rFonts w:ascii="Times New Roman" w:eastAsia="Times New Roman" w:hAnsi="Times New Roman" w:cs="Times New Roman"/>
          <w:b/>
          <w:color w:val="FF0000"/>
          <w:sz w:val="24"/>
          <w:szCs w:val="24"/>
          <w:lang w:eastAsia="zh-CN"/>
        </w:rPr>
        <w:t xml:space="preserve"> </w:t>
      </w:r>
      <w:r w:rsidRPr="005972CE">
        <w:rPr>
          <w:rFonts w:ascii="Times New Roman" w:eastAsia="Times New Roman" w:hAnsi="Times New Roman" w:cs="Times New Roman"/>
          <w:b/>
          <w:sz w:val="24"/>
          <w:szCs w:val="24"/>
          <w:lang w:eastAsia="zh-CN"/>
        </w:rPr>
        <w:t>Teikėjas</w:t>
      </w:r>
      <w:r w:rsidRPr="005972CE">
        <w:rPr>
          <w:rFonts w:ascii="Times New Roman" w:eastAsia="Times New Roman" w:hAnsi="Times New Roman" w:cs="Times New Roman"/>
          <w:sz w:val="24"/>
          <w:szCs w:val="24"/>
          <w:lang w:eastAsia="zh-CN"/>
        </w:rPr>
        <w:t xml:space="preserve"> taip pat turi pateikti patvirtinimą iš draudimo bendrovės (apmokėjimą įrodantį dokumentą ar pan.), kad laidavimo raštas yra galiojantis </w:t>
      </w:r>
      <w:r w:rsidRPr="005972CE">
        <w:rPr>
          <w:rFonts w:ascii="Times New Roman" w:eastAsia="Times New Roman" w:hAnsi="Times New Roman" w:cs="Times New Roman"/>
          <w:i/>
          <w:sz w:val="24"/>
          <w:szCs w:val="24"/>
          <w:lang w:eastAsia="zh-CN"/>
        </w:rPr>
        <w:t>(jei spec. dalyje nurodyta, kad sąlyga dėl avanso taikoma).</w:t>
      </w:r>
    </w:p>
    <w:p w14:paraId="5ADAED28"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5972CE">
        <w:rPr>
          <w:rFonts w:ascii="Times New Roman" w:eastAsia="Times New Roman" w:hAnsi="Times New Roman" w:cs="Times New Roman"/>
          <w:b/>
          <w:sz w:val="24"/>
          <w:szCs w:val="24"/>
          <w:lang w:eastAsia="zh-CN"/>
        </w:rPr>
        <w:t xml:space="preserve">Teikėjo </w:t>
      </w:r>
      <w:r w:rsidRPr="005972CE">
        <w:rPr>
          <w:rFonts w:ascii="Times New Roman" w:eastAsia="Times New Roman" w:hAnsi="Times New Roman" w:cs="Times New Roman"/>
          <w:sz w:val="24"/>
          <w:szCs w:val="24"/>
          <w:lang w:eastAsia="zh-CN"/>
        </w:rPr>
        <w:t xml:space="preserve">kaltės, iš </w:t>
      </w:r>
      <w:r w:rsidRPr="005972CE">
        <w:rPr>
          <w:rFonts w:ascii="Times New Roman" w:eastAsia="Times New Roman" w:hAnsi="Times New Roman" w:cs="Times New Roman"/>
          <w:b/>
          <w:sz w:val="24"/>
          <w:szCs w:val="24"/>
          <w:lang w:eastAsia="zh-CN"/>
        </w:rPr>
        <w:t xml:space="preserve">Pirkėjo </w:t>
      </w:r>
      <w:r w:rsidRPr="005972CE">
        <w:rPr>
          <w:rFonts w:ascii="Times New Roman" w:eastAsia="Times New Roman" w:hAnsi="Times New Roman" w:cs="Times New Roman"/>
          <w:sz w:val="24"/>
          <w:szCs w:val="24"/>
          <w:lang w:eastAsia="zh-CN"/>
        </w:rPr>
        <w:t xml:space="preserve">gavimo, sumokėti </w:t>
      </w:r>
      <w:r w:rsidRPr="005972CE">
        <w:rPr>
          <w:rFonts w:ascii="Times New Roman" w:eastAsia="Times New Roman" w:hAnsi="Times New Roman" w:cs="Times New Roman"/>
          <w:b/>
          <w:sz w:val="24"/>
          <w:szCs w:val="24"/>
          <w:lang w:eastAsia="zh-CN"/>
        </w:rPr>
        <w:t xml:space="preserve">Pirkėjui </w:t>
      </w:r>
      <w:r w:rsidRPr="005972CE">
        <w:rPr>
          <w:rFonts w:ascii="Times New Roman" w:eastAsia="Times New Roman" w:hAnsi="Times New Roman" w:cs="Times New Roman"/>
          <w:sz w:val="24"/>
          <w:szCs w:val="24"/>
          <w:lang w:eastAsia="zh-CN"/>
        </w:rPr>
        <w:t xml:space="preserve">sumą, neviršijant laidavimo/garantijos sumos, pinigus pervedant į </w:t>
      </w:r>
      <w:r w:rsidRPr="005972CE">
        <w:rPr>
          <w:rFonts w:ascii="Times New Roman" w:eastAsia="Times New Roman" w:hAnsi="Times New Roman" w:cs="Times New Roman"/>
          <w:b/>
          <w:sz w:val="24"/>
          <w:szCs w:val="24"/>
          <w:lang w:eastAsia="zh-CN"/>
        </w:rPr>
        <w:t>Pirkėjo</w:t>
      </w:r>
      <w:r w:rsidRPr="005972CE">
        <w:rPr>
          <w:rFonts w:ascii="Times New Roman" w:eastAsia="Times New Roman" w:hAnsi="Times New Roman" w:cs="Times New Roman"/>
          <w:sz w:val="24"/>
          <w:szCs w:val="24"/>
          <w:lang w:eastAsia="zh-CN"/>
        </w:rPr>
        <w:t xml:space="preserve"> sąskaitą. </w:t>
      </w:r>
    </w:p>
    <w:p w14:paraId="1BC8F3C5"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4.4. </w:t>
      </w:r>
      <w:r w:rsidRPr="005972CE">
        <w:rPr>
          <w:rFonts w:ascii="Times New Roman" w:eastAsia="Times New Roman" w:hAnsi="Times New Roman" w:cs="Times New Roman"/>
          <w:sz w:val="24"/>
          <w:szCs w:val="24"/>
          <w:lang w:val="en-GB" w:eastAsia="zh-CN"/>
        </w:rPr>
        <w:t>Avansinio mokėjimo</w:t>
      </w:r>
      <w:r w:rsidRPr="005972CE">
        <w:rPr>
          <w:rFonts w:ascii="Times New Roman" w:eastAsia="Times New Roman" w:hAnsi="Times New Roman" w:cs="Times New Roman"/>
          <w:sz w:val="24"/>
          <w:szCs w:val="20"/>
          <w:lang w:val="en-GB" w:eastAsia="zh-CN"/>
        </w:rPr>
        <w:t xml:space="preserve"> </w:t>
      </w:r>
      <w:r w:rsidRPr="005972CE">
        <w:rPr>
          <w:rFonts w:ascii="Times New Roman" w:eastAsia="Times New Roman" w:hAnsi="Times New Roman" w:cs="Times New Roman"/>
          <w:sz w:val="24"/>
          <w:szCs w:val="24"/>
          <w:lang w:eastAsia="zh-CN"/>
        </w:rPr>
        <w:t xml:space="preserve">banko garantijoje ar laidavimo rašte negali būti nurodyta, kad garantas ar laiduotojas atsako tik už tiesioginių nuostolių atlyginimą. Negali būti įrašytos nuostatos ar sąlygos, kurios įpareigotų </w:t>
      </w:r>
      <w:r w:rsidRPr="005972CE">
        <w:rPr>
          <w:rFonts w:ascii="Times New Roman" w:eastAsia="Times New Roman" w:hAnsi="Times New Roman" w:cs="Times New Roman"/>
          <w:b/>
          <w:sz w:val="24"/>
          <w:szCs w:val="24"/>
          <w:lang w:eastAsia="zh-CN"/>
        </w:rPr>
        <w:t>Pirkėją</w:t>
      </w:r>
      <w:r w:rsidRPr="005972CE">
        <w:rPr>
          <w:rFonts w:ascii="Times New Roman" w:eastAsia="Times New Roman" w:hAnsi="Times New Roman" w:cs="Times New Roman"/>
          <w:sz w:val="24"/>
          <w:szCs w:val="24"/>
          <w:lang w:eastAsia="zh-CN"/>
        </w:rPr>
        <w:t xml:space="preserve"> įrodyti garantiją ar laidavimo raštą išdavusiai įmonei, kad su </w:t>
      </w:r>
      <w:r w:rsidRPr="005972CE">
        <w:rPr>
          <w:rFonts w:ascii="Times New Roman" w:eastAsia="Times New Roman" w:hAnsi="Times New Roman" w:cs="Times New Roman"/>
          <w:b/>
          <w:sz w:val="24"/>
          <w:szCs w:val="24"/>
          <w:lang w:eastAsia="zh-CN"/>
        </w:rPr>
        <w:t xml:space="preserve">Teikėju </w:t>
      </w:r>
      <w:r w:rsidRPr="005972CE">
        <w:rPr>
          <w:rFonts w:ascii="Times New Roman" w:eastAsia="Times New Roman" w:hAnsi="Times New Roman" w:cs="Times New Roman"/>
          <w:sz w:val="24"/>
          <w:szCs w:val="24"/>
          <w:lang w:eastAsia="zh-CN"/>
        </w:rPr>
        <w:t xml:space="preserve">Sutartis nutraukta teisėtai arba kitaip leistų garantiją ar laidavimo raštą išdavusiai įmonei nemokėti (arba vilkinti mokėjimą) garantija ar laidavimu užtikrinamos (laiduojamos) sumos. </w:t>
      </w:r>
    </w:p>
    <w:p w14:paraId="073C970D"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0"/>
          <w:lang w:eastAsia="zh-CN"/>
        </w:rPr>
      </w:pPr>
      <w:r w:rsidRPr="005972CE">
        <w:rPr>
          <w:rFonts w:ascii="Times New Roman" w:eastAsia="Times New Roman" w:hAnsi="Times New Roman" w:cs="Times New Roman"/>
          <w:sz w:val="24"/>
          <w:szCs w:val="20"/>
          <w:lang w:eastAsia="zh-CN"/>
        </w:rPr>
        <w:t xml:space="preserve">4.5. </w:t>
      </w:r>
      <w:r w:rsidRPr="005972CE">
        <w:rPr>
          <w:rFonts w:ascii="Times New Roman" w:eastAsia="Times New Roman" w:hAnsi="Times New Roman" w:cs="Times New Roman"/>
          <w:sz w:val="24"/>
          <w:szCs w:val="24"/>
          <w:lang w:eastAsia="zh-CN"/>
        </w:rPr>
        <w:t>Avansinio apmokėjimo</w:t>
      </w:r>
      <w:r w:rsidRPr="005972CE">
        <w:rPr>
          <w:rFonts w:ascii="Times New Roman" w:eastAsia="Times New Roman" w:hAnsi="Times New Roman" w:cs="Times New Roman"/>
          <w:sz w:val="24"/>
          <w:szCs w:val="20"/>
          <w:lang w:eastAsia="zh-CN"/>
        </w:rPr>
        <w:t xml:space="preserve"> banko garantija arba draudimo bendrovės laidavimo raštas, neatitinkantys Sutarties bendrosios dalies 4.2-4.4. punktuose nustatytų reikalavimų, nebus priimami. Tokiu atveju bus laikoma, kad </w:t>
      </w:r>
      <w:r w:rsidRPr="005972CE">
        <w:rPr>
          <w:rFonts w:ascii="Times New Roman" w:eastAsia="Times New Roman" w:hAnsi="Times New Roman" w:cs="Times New Roman"/>
          <w:b/>
          <w:sz w:val="24"/>
          <w:szCs w:val="20"/>
          <w:lang w:eastAsia="zh-CN"/>
        </w:rPr>
        <w:t>Teikėjas</w:t>
      </w:r>
      <w:r w:rsidRPr="005972CE">
        <w:rPr>
          <w:rFonts w:ascii="Times New Roman" w:eastAsia="Times New Roman" w:hAnsi="Times New Roman" w:cs="Times New Roman"/>
          <w:sz w:val="24"/>
          <w:szCs w:val="20"/>
          <w:lang w:eastAsia="zh-CN"/>
        </w:rPr>
        <w:t xml:space="preserve"> </w:t>
      </w:r>
      <w:r w:rsidRPr="005972CE">
        <w:rPr>
          <w:rFonts w:ascii="Times New Roman" w:eastAsia="Times New Roman" w:hAnsi="Times New Roman" w:cs="Times New Roman"/>
          <w:sz w:val="24"/>
          <w:szCs w:val="24"/>
          <w:lang w:eastAsia="zh-CN"/>
        </w:rPr>
        <w:t>avansinio apmokėjimo</w:t>
      </w:r>
      <w:r w:rsidRPr="005972CE">
        <w:rPr>
          <w:rFonts w:ascii="Times New Roman" w:eastAsia="Times New Roman" w:hAnsi="Times New Roman" w:cs="Times New Roman"/>
          <w:sz w:val="24"/>
          <w:szCs w:val="20"/>
          <w:lang w:eastAsia="zh-CN"/>
        </w:rPr>
        <w:t xml:space="preserve"> banko garantijos arba draudimo bendrovės laidavimo rašto </w:t>
      </w:r>
      <w:r w:rsidRPr="005972CE">
        <w:rPr>
          <w:rFonts w:ascii="Times New Roman" w:eastAsia="Times New Roman" w:hAnsi="Times New Roman" w:cs="Times New Roman"/>
          <w:b/>
          <w:sz w:val="24"/>
          <w:szCs w:val="20"/>
          <w:lang w:eastAsia="zh-CN"/>
        </w:rPr>
        <w:t>Pirkėjui</w:t>
      </w:r>
      <w:r w:rsidRPr="005972CE">
        <w:rPr>
          <w:rFonts w:ascii="Times New Roman" w:eastAsia="Times New Roman" w:hAnsi="Times New Roman" w:cs="Times New Roman"/>
          <w:sz w:val="24"/>
          <w:szCs w:val="20"/>
          <w:lang w:eastAsia="zh-CN"/>
        </w:rPr>
        <w:t xml:space="preserve"> nepateikė ir bus atsiskaitoma pagal Sutarties bendrosios dalies 4.1 punktą.</w:t>
      </w:r>
    </w:p>
    <w:p w14:paraId="3A7B6FF7"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lastRenderedPageBreak/>
        <w:t xml:space="preserve">4.6. </w:t>
      </w:r>
      <w:r w:rsidRPr="005972CE">
        <w:rPr>
          <w:rFonts w:ascii="Times New Roman" w:eastAsia="Times New Roman" w:hAnsi="Times New Roman" w:cs="Times New Roman"/>
          <w:b/>
          <w:sz w:val="24"/>
          <w:szCs w:val="24"/>
          <w:lang w:eastAsia="zh-CN"/>
        </w:rPr>
        <w:t>Pirkėjas</w:t>
      </w:r>
      <w:r w:rsidRPr="005972CE">
        <w:rPr>
          <w:rFonts w:ascii="Times New Roman" w:eastAsia="Times New Roman" w:hAnsi="Times New Roman" w:cs="Times New Roman"/>
          <w:sz w:val="24"/>
          <w:szCs w:val="24"/>
          <w:lang w:eastAsia="zh-CN"/>
        </w:rPr>
        <w:t xml:space="preserve"> avansą sumoka per 10 (dešimt) dienų nuo avansinio apmokėjimo banko garantijos ar draudimo bendrovės laidavimo rašto ir avansinio mokėjimo sąskaitos gavimo </w:t>
      </w:r>
      <w:r w:rsidRPr="005972CE">
        <w:rPr>
          <w:rFonts w:ascii="Times New Roman" w:eastAsia="Times New Roman" w:hAnsi="Times New Roman" w:cs="Times New Roman"/>
          <w:i/>
          <w:sz w:val="24"/>
          <w:szCs w:val="24"/>
          <w:lang w:eastAsia="zh-CN"/>
        </w:rPr>
        <w:t xml:space="preserve">(jei spec. dalyje nurodyta, kad avansas bus mokamas) </w:t>
      </w:r>
      <w:r w:rsidRPr="005972CE">
        <w:rPr>
          <w:rFonts w:ascii="Times New Roman" w:eastAsia="Times New Roman" w:hAnsi="Times New Roman" w:cs="Times New Roman"/>
          <w:sz w:val="24"/>
          <w:szCs w:val="24"/>
          <w:lang w:eastAsia="zh-CN"/>
        </w:rPr>
        <w:t>dienos.</w:t>
      </w:r>
    </w:p>
    <w:p w14:paraId="2C8330F2"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4.7. Šalys turi teisę sudaryti papildomus susitarimus dėl avansinio apmokėjimo banko garantijoje arba draudimo bendrovės laidavimo rašte numatytos sumos sumažinimo </w:t>
      </w:r>
      <w:r w:rsidRPr="005972CE">
        <w:rPr>
          <w:rFonts w:ascii="Times New Roman" w:eastAsia="Times New Roman" w:hAnsi="Times New Roman" w:cs="Times New Roman"/>
          <w:b/>
          <w:sz w:val="24"/>
          <w:szCs w:val="24"/>
          <w:lang w:eastAsia="zh-CN"/>
        </w:rPr>
        <w:t xml:space="preserve">Teikėjui </w:t>
      </w:r>
      <w:r w:rsidRPr="005972CE">
        <w:rPr>
          <w:rFonts w:ascii="Times New Roman" w:eastAsia="Times New Roman" w:hAnsi="Times New Roman" w:cs="Times New Roman"/>
          <w:sz w:val="24"/>
          <w:szCs w:val="24"/>
          <w:lang w:eastAsia="zh-CN"/>
        </w:rPr>
        <w:t>tinkamai įvykdžius dalį įsipareigojimų.</w:t>
      </w:r>
    </w:p>
    <w:p w14:paraId="3FF98211"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p>
    <w:p w14:paraId="61FF8AF5" w14:textId="77777777" w:rsidR="005972CE" w:rsidRPr="005972CE" w:rsidRDefault="005972CE" w:rsidP="005972CE">
      <w:pPr>
        <w:suppressAutoHyphens/>
        <w:spacing w:after="0" w:line="240" w:lineRule="auto"/>
        <w:jc w:val="both"/>
        <w:rPr>
          <w:rFonts w:ascii="Times New Roman" w:eastAsia="Times New Roman" w:hAnsi="Times New Roman" w:cs="Times New Roman"/>
          <w:b/>
          <w:sz w:val="24"/>
          <w:szCs w:val="24"/>
          <w:lang w:eastAsia="zh-CN"/>
        </w:rPr>
      </w:pPr>
      <w:r w:rsidRPr="005972CE">
        <w:rPr>
          <w:rFonts w:ascii="Times New Roman" w:eastAsia="Times New Roman" w:hAnsi="Times New Roman" w:cs="Times New Roman"/>
          <w:b/>
          <w:sz w:val="24"/>
          <w:szCs w:val="24"/>
          <w:lang w:eastAsia="zh-CN"/>
        </w:rPr>
        <w:t>5. Paslaugų kokybė</w:t>
      </w:r>
    </w:p>
    <w:p w14:paraId="2382CF78"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5.1. Paslaugos turi atitikti Sutartyje ir jos priede (-uose)</w:t>
      </w:r>
      <w:r w:rsidRPr="005972CE">
        <w:rPr>
          <w:rFonts w:ascii="Times New Roman" w:eastAsia="Times New Roman" w:hAnsi="Times New Roman" w:cs="Times New Roman"/>
          <w:i/>
          <w:sz w:val="24"/>
          <w:szCs w:val="24"/>
          <w:lang w:eastAsia="zh-CN"/>
        </w:rPr>
        <w:t xml:space="preserve"> </w:t>
      </w:r>
      <w:r w:rsidRPr="005972CE">
        <w:rPr>
          <w:rFonts w:ascii="Times New Roman" w:eastAsia="Times New Roman" w:hAnsi="Times New Roman" w:cs="Times New Roman"/>
          <w:sz w:val="24"/>
          <w:szCs w:val="24"/>
          <w:lang w:eastAsia="zh-CN"/>
        </w:rPr>
        <w:t xml:space="preserve">nurodytus reikalavimus. </w:t>
      </w:r>
    </w:p>
    <w:p w14:paraId="6C5DE8BC" w14:textId="77777777" w:rsidR="005972CE" w:rsidRPr="005972CE" w:rsidRDefault="005972CE" w:rsidP="005972CE">
      <w:pPr>
        <w:suppressAutoHyphens/>
        <w:spacing w:after="0" w:line="240" w:lineRule="auto"/>
        <w:jc w:val="both"/>
        <w:rPr>
          <w:rFonts w:ascii="Times New Roman" w:eastAsia="Times New Roman" w:hAnsi="Times New Roman" w:cs="Times New Roman"/>
          <w:iCs/>
          <w:sz w:val="24"/>
          <w:szCs w:val="24"/>
          <w:lang w:eastAsia="zh-CN"/>
        </w:rPr>
      </w:pPr>
      <w:r w:rsidRPr="005972CE">
        <w:rPr>
          <w:rFonts w:ascii="Times New Roman" w:eastAsia="Times New Roman" w:hAnsi="Times New Roman" w:cs="Times New Roman"/>
          <w:sz w:val="24"/>
          <w:szCs w:val="24"/>
          <w:lang w:eastAsia="zh-CN"/>
        </w:rPr>
        <w:t xml:space="preserve">5.2. </w:t>
      </w:r>
      <w:r w:rsidRPr="005972CE">
        <w:rPr>
          <w:rFonts w:ascii="Times New Roman" w:eastAsia="Times New Roman" w:hAnsi="Times New Roman" w:cs="Times New Roman"/>
          <w:b/>
          <w:iCs/>
          <w:sz w:val="24"/>
          <w:szCs w:val="24"/>
          <w:lang w:eastAsia="zh-CN"/>
        </w:rPr>
        <w:t xml:space="preserve">Pirkėjui </w:t>
      </w:r>
      <w:r w:rsidRPr="005972CE">
        <w:rPr>
          <w:rFonts w:ascii="Times New Roman" w:eastAsia="Times New Roman" w:hAnsi="Times New Roman" w:cs="Times New Roman"/>
          <w:iCs/>
          <w:sz w:val="24"/>
          <w:szCs w:val="24"/>
          <w:lang w:eastAsia="zh-CN"/>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5972CE">
        <w:rPr>
          <w:rFonts w:ascii="Times New Roman" w:eastAsia="Times New Roman" w:hAnsi="Times New Roman" w:cs="Times New Roman"/>
          <w:b/>
          <w:iCs/>
          <w:sz w:val="24"/>
          <w:szCs w:val="24"/>
          <w:lang w:eastAsia="zh-CN"/>
        </w:rPr>
        <w:t>Pirkėjo</w:t>
      </w:r>
      <w:r w:rsidRPr="005972CE">
        <w:rPr>
          <w:rFonts w:ascii="Times New Roman" w:eastAsia="Times New Roman" w:hAnsi="Times New Roman" w:cs="Times New Roman"/>
          <w:iCs/>
          <w:sz w:val="24"/>
          <w:szCs w:val="24"/>
          <w:lang w:eastAsia="zh-CN"/>
        </w:rPr>
        <w:t xml:space="preserve"> ir </w:t>
      </w:r>
      <w:r w:rsidRPr="005972CE">
        <w:rPr>
          <w:rFonts w:ascii="Times New Roman" w:eastAsia="Times New Roman" w:hAnsi="Times New Roman" w:cs="Times New Roman"/>
          <w:b/>
          <w:iCs/>
          <w:sz w:val="24"/>
          <w:szCs w:val="24"/>
          <w:lang w:eastAsia="zh-CN"/>
        </w:rPr>
        <w:t>Teikėjo</w:t>
      </w:r>
      <w:r w:rsidRPr="005972CE">
        <w:rPr>
          <w:rFonts w:ascii="Times New Roman" w:eastAsia="Times New Roman" w:hAnsi="Times New Roman" w:cs="Times New Roman"/>
          <w:iCs/>
          <w:sz w:val="24"/>
          <w:szCs w:val="24"/>
          <w:lang w:eastAsia="zh-CN"/>
        </w:rPr>
        <w:t xml:space="preserve"> įgalioti atstovai (</w:t>
      </w:r>
      <w:r w:rsidRPr="005972CE">
        <w:rPr>
          <w:rFonts w:ascii="Times New Roman" w:eastAsia="Times New Roman" w:hAnsi="Times New Roman" w:cs="Times New Roman"/>
          <w:b/>
          <w:iCs/>
          <w:sz w:val="24"/>
          <w:szCs w:val="24"/>
          <w:lang w:eastAsia="zh-CN"/>
        </w:rPr>
        <w:t>Teikėjo</w:t>
      </w:r>
      <w:r w:rsidRPr="005972CE">
        <w:rPr>
          <w:rFonts w:ascii="Times New Roman" w:eastAsia="Times New Roman" w:hAnsi="Times New Roman" w:cs="Times New Roman"/>
          <w:iCs/>
          <w:sz w:val="24"/>
          <w:szCs w:val="24"/>
          <w:lang w:eastAsia="zh-CN"/>
        </w:rPr>
        <w:t xml:space="preserve"> atstovui atsisakius tai padaryti, patikrinimo aktą pasirašo tik </w:t>
      </w:r>
      <w:r w:rsidRPr="005972CE">
        <w:rPr>
          <w:rFonts w:ascii="Times New Roman" w:eastAsia="Times New Roman" w:hAnsi="Times New Roman" w:cs="Times New Roman"/>
          <w:b/>
          <w:iCs/>
          <w:sz w:val="24"/>
          <w:szCs w:val="24"/>
          <w:lang w:eastAsia="zh-CN"/>
        </w:rPr>
        <w:t>Pirkėjo</w:t>
      </w:r>
      <w:r w:rsidRPr="005972CE">
        <w:rPr>
          <w:rFonts w:ascii="Times New Roman" w:eastAsia="Times New Roman" w:hAnsi="Times New Roman" w:cs="Times New Roman"/>
          <w:iCs/>
          <w:sz w:val="24"/>
          <w:szCs w:val="24"/>
          <w:lang w:eastAsia="zh-CN"/>
        </w:rPr>
        <w:t xml:space="preserve"> atstovas), </w:t>
      </w:r>
      <w:r w:rsidRPr="005972CE">
        <w:rPr>
          <w:rFonts w:ascii="Times New Roman" w:eastAsia="Times New Roman" w:hAnsi="Times New Roman" w:cs="Times New Roman"/>
          <w:sz w:val="24"/>
          <w:szCs w:val="24"/>
          <w:lang w:eastAsia="zh-CN"/>
        </w:rPr>
        <w:t xml:space="preserve">o </w:t>
      </w:r>
      <w:r w:rsidRPr="005972CE">
        <w:rPr>
          <w:rFonts w:ascii="Times New Roman" w:eastAsia="Times New Roman" w:hAnsi="Times New Roman" w:cs="Times New Roman"/>
          <w:b/>
          <w:sz w:val="24"/>
          <w:szCs w:val="24"/>
          <w:lang w:eastAsia="zh-CN"/>
        </w:rPr>
        <w:t xml:space="preserve">Teikėjui </w:t>
      </w:r>
      <w:r w:rsidRPr="005972CE">
        <w:rPr>
          <w:rFonts w:ascii="Times New Roman" w:eastAsia="Times New Roman" w:hAnsi="Times New Roman" w:cs="Times New Roman"/>
          <w:sz w:val="24"/>
          <w:szCs w:val="24"/>
          <w:lang w:eastAsia="zh-CN"/>
        </w:rPr>
        <w:t>taikoma sutartinė atsakomybė</w:t>
      </w:r>
      <w:r w:rsidRPr="005972CE">
        <w:rPr>
          <w:rFonts w:ascii="Times New Roman" w:eastAsia="Times New Roman" w:hAnsi="Times New Roman" w:cs="Times New Roman"/>
          <w:iCs/>
          <w:sz w:val="24"/>
          <w:szCs w:val="24"/>
          <w:lang w:eastAsia="zh-CN"/>
        </w:rPr>
        <w:t>.</w:t>
      </w:r>
    </w:p>
    <w:p w14:paraId="69B672B3"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175B275A"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5.4. </w:t>
      </w:r>
      <w:r w:rsidRPr="005972CE">
        <w:rPr>
          <w:rFonts w:ascii="Times New Roman" w:eastAsia="Times New Roman" w:hAnsi="Times New Roman" w:cs="Times New Roman"/>
          <w:b/>
          <w:iCs/>
          <w:sz w:val="24"/>
          <w:szCs w:val="24"/>
          <w:lang w:eastAsia="zh-CN"/>
        </w:rPr>
        <w:t>Teikėjas</w:t>
      </w:r>
      <w:r w:rsidRPr="005972CE">
        <w:rPr>
          <w:rFonts w:ascii="Times New Roman" w:eastAsia="Times New Roman" w:hAnsi="Times New Roman" w:cs="Times New Roman"/>
          <w:iCs/>
          <w:sz w:val="24"/>
          <w:szCs w:val="24"/>
          <w:lang w:eastAsia="zh-CN"/>
        </w:rPr>
        <w:t xml:space="preserve"> įsipareigoja leisti </w:t>
      </w:r>
      <w:r w:rsidRPr="005972CE">
        <w:rPr>
          <w:rFonts w:ascii="Times New Roman" w:eastAsia="Times New Roman" w:hAnsi="Times New Roman" w:cs="Times New Roman"/>
          <w:b/>
          <w:iCs/>
          <w:sz w:val="24"/>
          <w:szCs w:val="24"/>
          <w:lang w:eastAsia="zh-CN"/>
        </w:rPr>
        <w:t>Pirkėjo</w:t>
      </w:r>
      <w:r w:rsidRPr="005972CE">
        <w:rPr>
          <w:rFonts w:ascii="Times New Roman" w:eastAsia="Times New Roman" w:hAnsi="Times New Roman" w:cs="Times New Roman"/>
          <w:iCs/>
          <w:sz w:val="24"/>
          <w:szCs w:val="24"/>
          <w:lang w:eastAsia="zh-CN"/>
        </w:rPr>
        <w:t xml:space="preserve"> atstovui vykdyti paslaugų teikimo kokybės kontrolę gamybos eigoje, tikrinti pagalbines medžiagas bei žaliavas, jų pirminius įsigijimo dokumentus</w:t>
      </w:r>
      <w:r w:rsidRPr="005972CE">
        <w:rPr>
          <w:rFonts w:ascii="Times New Roman" w:eastAsia="Times New Roman" w:hAnsi="Times New Roman" w:cs="Times New Roman"/>
          <w:sz w:val="24"/>
          <w:szCs w:val="24"/>
          <w:lang w:eastAsia="zh-CN"/>
        </w:rPr>
        <w:t>.</w:t>
      </w:r>
    </w:p>
    <w:p w14:paraId="1F0177DF" w14:textId="77777777" w:rsidR="005972CE" w:rsidRPr="005972CE" w:rsidRDefault="005972CE" w:rsidP="005972CE">
      <w:pPr>
        <w:suppressAutoHyphens/>
        <w:spacing w:after="0" w:line="240" w:lineRule="auto"/>
        <w:jc w:val="both"/>
        <w:rPr>
          <w:rFonts w:ascii="Times New Roman" w:eastAsia="Times New Roman" w:hAnsi="Times New Roman" w:cs="Times New Roman"/>
          <w:iCs/>
          <w:sz w:val="24"/>
          <w:szCs w:val="24"/>
          <w:lang w:eastAsia="zh-CN"/>
        </w:rPr>
      </w:pPr>
      <w:r w:rsidRPr="005972CE">
        <w:rPr>
          <w:rFonts w:ascii="Times New Roman" w:eastAsia="Times New Roman" w:hAnsi="Times New Roman" w:cs="Times New Roman"/>
          <w:sz w:val="24"/>
          <w:szCs w:val="24"/>
          <w:lang w:eastAsia="zh-CN"/>
        </w:rPr>
        <w:t>5.5. Prekių, kurios yra paslaugų teikimo rezultatas, priėmimo metu pastebėjus jų neatitikimą Sutartyje ir jos priede (-uose)</w:t>
      </w:r>
      <w:r w:rsidRPr="005972CE">
        <w:rPr>
          <w:rFonts w:ascii="Times New Roman" w:eastAsia="Times New Roman" w:hAnsi="Times New Roman" w:cs="Times New Roman"/>
          <w:i/>
          <w:sz w:val="24"/>
          <w:szCs w:val="24"/>
          <w:lang w:eastAsia="zh-CN"/>
        </w:rPr>
        <w:t xml:space="preserve"> </w:t>
      </w:r>
      <w:r w:rsidRPr="005972CE">
        <w:rPr>
          <w:rFonts w:ascii="Times New Roman" w:eastAsia="Times New Roman" w:hAnsi="Times New Roman" w:cs="Times New Roman"/>
          <w:sz w:val="24"/>
          <w:szCs w:val="24"/>
          <w:lang w:eastAsia="zh-CN"/>
        </w:rPr>
        <w:t xml:space="preserve">nustatytiems reikalavimams, kviečiami </w:t>
      </w:r>
      <w:r w:rsidRPr="005972CE">
        <w:rPr>
          <w:rFonts w:ascii="Times New Roman" w:eastAsia="Times New Roman" w:hAnsi="Times New Roman" w:cs="Times New Roman"/>
          <w:b/>
          <w:sz w:val="24"/>
          <w:szCs w:val="24"/>
          <w:lang w:eastAsia="zh-CN"/>
        </w:rPr>
        <w:t>Teikėjo</w:t>
      </w:r>
      <w:r w:rsidRPr="005972CE">
        <w:rPr>
          <w:rFonts w:ascii="Times New Roman" w:eastAsia="Times New Roman" w:hAnsi="Times New Roman" w:cs="Times New Roman"/>
          <w:sz w:val="24"/>
          <w:szCs w:val="24"/>
          <w:lang w:eastAsia="zh-CN"/>
        </w:rPr>
        <w:t xml:space="preserve"> atstovai, kuriems dalyvaujant surašomas aktas, prekės nepriimamos, o </w:t>
      </w:r>
      <w:r w:rsidRPr="005972CE">
        <w:rPr>
          <w:rFonts w:ascii="Times New Roman" w:eastAsia="Times New Roman" w:hAnsi="Times New Roman" w:cs="Times New Roman"/>
          <w:b/>
          <w:sz w:val="24"/>
          <w:szCs w:val="24"/>
          <w:lang w:eastAsia="zh-CN"/>
        </w:rPr>
        <w:t xml:space="preserve">Teikėjui </w:t>
      </w:r>
      <w:r w:rsidRPr="005972CE">
        <w:rPr>
          <w:rFonts w:ascii="Times New Roman" w:eastAsia="Times New Roman" w:hAnsi="Times New Roman" w:cs="Times New Roman"/>
          <w:sz w:val="24"/>
          <w:szCs w:val="24"/>
          <w:lang w:eastAsia="zh-CN"/>
        </w:rPr>
        <w:t>taikoma sutartinė atsakomybė (šiuo atveju sutartinė atsakomybė taikoma, jeigu prekių pristatymo terminas jau pasibaigęs) (</w:t>
      </w:r>
      <w:r w:rsidRPr="005972CE">
        <w:rPr>
          <w:rFonts w:ascii="Times New Roman" w:eastAsia="Times New Roman" w:hAnsi="Times New Roman" w:cs="Times New Roman"/>
          <w:i/>
          <w:sz w:val="24"/>
          <w:szCs w:val="24"/>
          <w:lang w:eastAsia="zh-CN"/>
        </w:rPr>
        <w:t>taikoma, jeigu vykdant paslaugų sutartį perduodamos/parduodamos prekės tiesiogiai susijusios su sutarties objektu).</w:t>
      </w:r>
    </w:p>
    <w:p w14:paraId="16606721" w14:textId="77777777" w:rsidR="005972CE" w:rsidRPr="005972CE" w:rsidRDefault="005972CE" w:rsidP="005972CE">
      <w:pPr>
        <w:suppressAutoHyphens/>
        <w:spacing w:after="0" w:line="240" w:lineRule="auto"/>
        <w:jc w:val="both"/>
        <w:rPr>
          <w:rFonts w:ascii="Times New Roman" w:eastAsia="Times New Roman" w:hAnsi="Times New Roman" w:cs="Times New Roman"/>
          <w:b/>
          <w:sz w:val="24"/>
          <w:szCs w:val="24"/>
          <w:lang w:eastAsia="zh-CN"/>
        </w:rPr>
      </w:pPr>
    </w:p>
    <w:p w14:paraId="0B610A8C"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b/>
          <w:sz w:val="24"/>
          <w:szCs w:val="24"/>
          <w:lang w:eastAsia="zh-CN"/>
        </w:rPr>
        <w:t>6. Kokybės garantija</w:t>
      </w:r>
      <w:r w:rsidRPr="005972CE">
        <w:rPr>
          <w:rFonts w:ascii="Times New Roman" w:eastAsia="Times New Roman" w:hAnsi="Times New Roman" w:cs="Times New Roman"/>
          <w:b/>
          <w:sz w:val="24"/>
          <w:szCs w:val="24"/>
          <w:vertAlign w:val="superscript"/>
          <w:lang w:eastAsia="zh-CN"/>
        </w:rPr>
        <w:footnoteReference w:id="1"/>
      </w:r>
      <w:r w:rsidRPr="005972CE">
        <w:rPr>
          <w:rFonts w:ascii="Times New Roman" w:eastAsia="Times New Roman" w:hAnsi="Times New Roman" w:cs="Times New Roman"/>
          <w:b/>
          <w:sz w:val="24"/>
          <w:szCs w:val="24"/>
          <w:lang w:eastAsia="zh-CN"/>
        </w:rPr>
        <w:t xml:space="preserve"> </w:t>
      </w:r>
    </w:p>
    <w:p w14:paraId="24DE611F"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6.1. Kokybės garantijos terminas nurodomas Sutarties specialiojoje dalyje (arba Sutarties priede).</w:t>
      </w:r>
    </w:p>
    <w:p w14:paraId="0240A7F3"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6.2. Kokybės garantijos termino metu </w:t>
      </w:r>
      <w:r w:rsidRPr="005972CE">
        <w:rPr>
          <w:rFonts w:ascii="Times New Roman" w:eastAsia="Times New Roman" w:hAnsi="Times New Roman" w:cs="Times New Roman"/>
          <w:b/>
          <w:sz w:val="24"/>
          <w:szCs w:val="24"/>
          <w:lang w:eastAsia="zh-CN"/>
        </w:rPr>
        <w:t>Teikėjas</w:t>
      </w:r>
      <w:r w:rsidRPr="005972CE">
        <w:rPr>
          <w:rFonts w:ascii="Times New Roman" w:eastAsia="Times New Roman" w:hAnsi="Times New Roman" w:cs="Times New Roman"/>
          <w:sz w:val="24"/>
          <w:szCs w:val="24"/>
          <w:lang w:eastAsia="zh-CN"/>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5972CE">
        <w:rPr>
          <w:rFonts w:ascii="Times New Roman" w:eastAsia="Times New Roman" w:hAnsi="Times New Roman" w:cs="Times New Roman"/>
          <w:i/>
          <w:sz w:val="24"/>
          <w:szCs w:val="24"/>
          <w:lang w:eastAsia="zh-CN"/>
        </w:rPr>
        <w:t xml:space="preserve"> </w:t>
      </w:r>
      <w:r w:rsidRPr="005972CE">
        <w:rPr>
          <w:rFonts w:ascii="Times New Roman" w:eastAsia="Times New Roman" w:hAnsi="Times New Roman" w:cs="Times New Roman"/>
          <w:sz w:val="24"/>
          <w:szCs w:val="24"/>
          <w:lang w:eastAsia="zh-CN"/>
        </w:rPr>
        <w:t xml:space="preserve">nustatytus reikalavimus </w:t>
      </w:r>
      <w:r w:rsidRPr="005972CE">
        <w:rPr>
          <w:rFonts w:ascii="Times New Roman" w:eastAsia="Times New Roman" w:hAnsi="Times New Roman" w:cs="Times New Roman"/>
          <w:i/>
          <w:sz w:val="24"/>
          <w:szCs w:val="24"/>
          <w:lang w:eastAsia="zh-CN"/>
        </w:rPr>
        <w:t>(jei spec. dalyje nurodyta, kad ši sąlyga taikoma)</w:t>
      </w:r>
      <w:r w:rsidRPr="005972CE">
        <w:rPr>
          <w:rFonts w:ascii="Times New Roman" w:eastAsia="Times New Roman" w:hAnsi="Times New Roman" w:cs="Times New Roman"/>
          <w:sz w:val="24"/>
          <w:szCs w:val="24"/>
          <w:lang w:eastAsia="zh-CN"/>
        </w:rPr>
        <w:t>.</w:t>
      </w:r>
    </w:p>
    <w:p w14:paraId="0577C5E9"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6.3. Kokybės garantijos termino metu </w:t>
      </w:r>
      <w:r w:rsidRPr="005972CE">
        <w:rPr>
          <w:rFonts w:ascii="Times New Roman" w:eastAsia="Times New Roman" w:hAnsi="Times New Roman" w:cs="Times New Roman"/>
          <w:b/>
          <w:sz w:val="24"/>
          <w:szCs w:val="24"/>
          <w:lang w:eastAsia="zh-CN"/>
        </w:rPr>
        <w:t>Teikėjas</w:t>
      </w:r>
      <w:r w:rsidRPr="005972CE">
        <w:rPr>
          <w:rFonts w:ascii="Times New Roman" w:eastAsia="Times New Roman" w:hAnsi="Times New Roman" w:cs="Times New Roman"/>
          <w:sz w:val="24"/>
          <w:szCs w:val="24"/>
          <w:lang w:eastAsia="zh-CN"/>
        </w:rP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5972CE">
        <w:rPr>
          <w:rFonts w:ascii="Times New Roman" w:eastAsia="Times New Roman" w:hAnsi="Times New Roman" w:cs="Times New Roman"/>
          <w:i/>
          <w:sz w:val="24"/>
          <w:szCs w:val="24"/>
          <w:lang w:eastAsia="zh-CN"/>
        </w:rPr>
        <w:t xml:space="preserve"> </w:t>
      </w:r>
      <w:r w:rsidRPr="005972CE">
        <w:rPr>
          <w:rFonts w:ascii="Times New Roman" w:eastAsia="Times New Roman" w:hAnsi="Times New Roman" w:cs="Times New Roman"/>
          <w:sz w:val="24"/>
          <w:szCs w:val="24"/>
          <w:lang w:eastAsia="zh-CN"/>
        </w:rPr>
        <w:t xml:space="preserve">nustatytus reikalavimus </w:t>
      </w:r>
      <w:r w:rsidRPr="005972CE">
        <w:rPr>
          <w:rFonts w:ascii="Times New Roman" w:eastAsia="Times New Roman" w:hAnsi="Times New Roman" w:cs="Times New Roman"/>
          <w:i/>
          <w:sz w:val="24"/>
          <w:szCs w:val="24"/>
          <w:lang w:eastAsia="zh-CN"/>
        </w:rPr>
        <w:t>(jei spec. dalyje nurodyta, kad ši sąlyga taikoma)</w:t>
      </w:r>
      <w:r w:rsidRPr="005972CE">
        <w:rPr>
          <w:rFonts w:ascii="Times New Roman" w:eastAsia="Times New Roman" w:hAnsi="Times New Roman" w:cs="Times New Roman"/>
          <w:sz w:val="24"/>
          <w:szCs w:val="24"/>
          <w:lang w:eastAsia="zh-CN"/>
        </w:rPr>
        <w:t>.</w:t>
      </w:r>
    </w:p>
    <w:p w14:paraId="5EF02AB3"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6.4. Apie kokybės garantijos termino metu pastebėtus prekių trūkumus </w:t>
      </w:r>
      <w:r w:rsidRPr="005972CE">
        <w:rPr>
          <w:rFonts w:ascii="Times New Roman" w:eastAsia="Times New Roman" w:hAnsi="Times New Roman" w:cs="Times New Roman"/>
          <w:b/>
          <w:sz w:val="24"/>
          <w:szCs w:val="24"/>
          <w:lang w:eastAsia="zh-CN"/>
        </w:rPr>
        <w:t>Teikėjas</w:t>
      </w:r>
      <w:r w:rsidRPr="005972CE">
        <w:rPr>
          <w:rFonts w:ascii="Times New Roman" w:eastAsia="Times New Roman" w:hAnsi="Times New Roman" w:cs="Times New Roman"/>
          <w:sz w:val="24"/>
          <w:szCs w:val="24"/>
          <w:lang w:eastAsia="zh-CN"/>
        </w:rPr>
        <w:t xml:space="preserve"> informuojamas raštu (faksu arba paštu). Pareikšti pretenziją dėl kokybės galima viso</w:t>
      </w:r>
      <w:r w:rsidRPr="005972CE">
        <w:rPr>
          <w:rFonts w:ascii="Times New Roman" w:eastAsia="Times New Roman" w:hAnsi="Times New Roman" w:cs="Times New Roman"/>
          <w:b/>
          <w:sz w:val="24"/>
          <w:szCs w:val="24"/>
          <w:lang w:eastAsia="zh-CN"/>
        </w:rPr>
        <w:t xml:space="preserve"> </w:t>
      </w:r>
      <w:r w:rsidRPr="005972CE">
        <w:rPr>
          <w:rFonts w:ascii="Times New Roman" w:eastAsia="Times New Roman" w:hAnsi="Times New Roman" w:cs="Times New Roman"/>
          <w:sz w:val="24"/>
          <w:szCs w:val="24"/>
          <w:lang w:eastAsia="zh-CN"/>
        </w:rPr>
        <w:t>kokybės garantijos termino galiojimo metu.</w:t>
      </w:r>
    </w:p>
    <w:p w14:paraId="3EA3088F"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6.5. </w:t>
      </w:r>
      <w:r w:rsidRPr="005972CE">
        <w:rPr>
          <w:rFonts w:ascii="Times New Roman" w:eastAsia="Times New Roman" w:hAnsi="Times New Roman" w:cs="Times New Roman"/>
          <w:b/>
          <w:sz w:val="24"/>
          <w:szCs w:val="24"/>
          <w:lang w:eastAsia="zh-CN"/>
        </w:rPr>
        <w:t>Teikėjo</w:t>
      </w:r>
      <w:r w:rsidRPr="005972CE">
        <w:rPr>
          <w:rFonts w:ascii="Times New Roman" w:eastAsia="Times New Roman" w:hAnsi="Times New Roman" w:cs="Times New Roman"/>
          <w:sz w:val="24"/>
          <w:szCs w:val="24"/>
          <w:lang w:eastAsia="zh-CN"/>
        </w:rPr>
        <w:t xml:space="preserve"> pašalintų prekių trūkumų</w:t>
      </w:r>
      <w:r w:rsidRPr="005972CE">
        <w:rPr>
          <w:rFonts w:ascii="Times New Roman" w:eastAsia="Times New Roman" w:hAnsi="Times New Roman" w:cs="Times New Roman"/>
          <w:b/>
          <w:sz w:val="24"/>
          <w:szCs w:val="24"/>
          <w:lang w:eastAsia="zh-CN"/>
        </w:rPr>
        <w:t xml:space="preserve"> </w:t>
      </w:r>
      <w:r w:rsidRPr="005972CE">
        <w:rPr>
          <w:rFonts w:ascii="Times New Roman" w:eastAsia="Times New Roman" w:hAnsi="Times New Roman" w:cs="Times New Roman"/>
          <w:sz w:val="24"/>
          <w:szCs w:val="24"/>
          <w:lang w:eastAsia="zh-CN"/>
        </w:rPr>
        <w:t>kokybės garantijos terminas skaičiuojamas nuo dokumento, patvirtinančio prekių su pašalintais trūkumais perdavimą-priėmimą, pasirašymo dienos.</w:t>
      </w:r>
    </w:p>
    <w:p w14:paraId="0F8C23F4"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6.6. Jeigu prekė pakeičiama nauja, jai suteikiamas toks pat Sutarties specialiojoje dalyje nurodytas kokybės garantijos terminas, kuris skaičiuojamas nuo dokumento, patvirtinančio naujų prekių perdavimą-priėmimą, pasirašymo dienos.</w:t>
      </w:r>
    </w:p>
    <w:p w14:paraId="0E4BFE7E"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6.7. Sutarties specialiojoje dalyje (arba Sutarties priede) nurodyta garantija netaikoma, jeigu </w:t>
      </w:r>
      <w:r w:rsidRPr="005972CE">
        <w:rPr>
          <w:rFonts w:ascii="Times New Roman" w:eastAsia="Times New Roman" w:hAnsi="Times New Roman" w:cs="Times New Roman"/>
          <w:b/>
          <w:sz w:val="24"/>
          <w:szCs w:val="24"/>
          <w:lang w:eastAsia="zh-CN"/>
        </w:rPr>
        <w:t>Teikėjas</w:t>
      </w:r>
      <w:r w:rsidRPr="005972CE">
        <w:rPr>
          <w:rFonts w:ascii="Times New Roman" w:eastAsia="Times New Roman" w:hAnsi="Times New Roman" w:cs="Times New Roman"/>
          <w:sz w:val="24"/>
          <w:szCs w:val="24"/>
          <w:lang w:eastAsia="zh-CN"/>
        </w:rPr>
        <w:t xml:space="preserve"> įrodys, kad prekių trūkumai atsirado dėl neteisingo ar netinkamo </w:t>
      </w:r>
      <w:r w:rsidRPr="005972CE">
        <w:rPr>
          <w:rFonts w:ascii="Times New Roman" w:eastAsia="Times New Roman" w:hAnsi="Times New Roman" w:cs="Times New Roman"/>
          <w:b/>
          <w:sz w:val="24"/>
          <w:szCs w:val="24"/>
          <w:lang w:eastAsia="zh-CN"/>
        </w:rPr>
        <w:t>Pirkėjo</w:t>
      </w:r>
      <w:r w:rsidRPr="005972CE">
        <w:rPr>
          <w:rFonts w:ascii="Times New Roman" w:eastAsia="Times New Roman" w:hAnsi="Times New Roman" w:cs="Times New Roman"/>
          <w:sz w:val="24"/>
          <w:szCs w:val="24"/>
          <w:lang w:eastAsia="zh-CN"/>
        </w:rPr>
        <w:t xml:space="preserve"> elgesio arba trečiųjų asmenų veiklos, arba nenugalimos jėgos.</w:t>
      </w:r>
    </w:p>
    <w:p w14:paraId="146ED9C1"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p>
    <w:p w14:paraId="7BA47A81"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p>
    <w:p w14:paraId="6FFCAC4F"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p>
    <w:p w14:paraId="4B6B3FDF" w14:textId="77777777" w:rsidR="005972CE" w:rsidRPr="005972CE" w:rsidRDefault="005972CE" w:rsidP="005972CE">
      <w:pPr>
        <w:suppressAutoHyphens/>
        <w:spacing w:after="0" w:line="240" w:lineRule="auto"/>
        <w:jc w:val="both"/>
        <w:rPr>
          <w:rFonts w:ascii="Times New Roman" w:eastAsia="Times New Roman" w:hAnsi="Times New Roman" w:cs="Times New Roman"/>
          <w:b/>
          <w:sz w:val="24"/>
          <w:szCs w:val="24"/>
          <w:lang w:eastAsia="zh-CN"/>
        </w:rPr>
      </w:pPr>
      <w:r w:rsidRPr="005972CE">
        <w:rPr>
          <w:rFonts w:ascii="Times New Roman" w:eastAsia="Times New Roman" w:hAnsi="Times New Roman" w:cs="Times New Roman"/>
          <w:b/>
          <w:sz w:val="24"/>
          <w:szCs w:val="24"/>
          <w:lang w:eastAsia="zh-CN"/>
        </w:rPr>
        <w:t xml:space="preserve">7. Nenugalimos jėgos </w:t>
      </w:r>
      <w:r w:rsidRPr="005972CE">
        <w:rPr>
          <w:rFonts w:ascii="Times New Roman" w:eastAsia="Times New Roman" w:hAnsi="Times New Roman" w:cs="Times New Roman"/>
          <w:b/>
          <w:i/>
          <w:sz w:val="24"/>
          <w:szCs w:val="24"/>
          <w:lang w:eastAsia="zh-CN"/>
        </w:rPr>
        <w:t>(force majeure)</w:t>
      </w:r>
      <w:r w:rsidRPr="005972CE">
        <w:rPr>
          <w:rFonts w:ascii="Times New Roman" w:eastAsia="Times New Roman" w:hAnsi="Times New Roman" w:cs="Times New Roman"/>
          <w:b/>
          <w:sz w:val="24"/>
          <w:szCs w:val="24"/>
          <w:lang w:eastAsia="zh-CN"/>
        </w:rPr>
        <w:t xml:space="preserve"> aplinkybės.</w:t>
      </w:r>
    </w:p>
    <w:p w14:paraId="6C7E1A83"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5972CE">
        <w:rPr>
          <w:rFonts w:ascii="Times New Roman" w:eastAsia="Times New Roman" w:hAnsi="Times New Roman" w:cs="Times New Roman"/>
          <w:i/>
          <w:iCs/>
          <w:sz w:val="24"/>
          <w:szCs w:val="24"/>
          <w:lang w:eastAsia="zh-CN"/>
        </w:rPr>
        <w:t>(force majeure)</w:t>
      </w:r>
      <w:r w:rsidRPr="005972CE">
        <w:rPr>
          <w:rFonts w:ascii="Times New Roman" w:eastAsia="Times New Roman" w:hAnsi="Times New Roman" w:cs="Times New Roman"/>
          <w:sz w:val="24"/>
          <w:szCs w:val="24"/>
          <w:lang w:eastAsia="zh-CN"/>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5972CE">
        <w:rPr>
          <w:rFonts w:ascii="Times New Roman" w:eastAsia="Times New Roman" w:hAnsi="Times New Roman" w:cs="Times New Roman"/>
          <w:i/>
          <w:iCs/>
          <w:sz w:val="24"/>
          <w:szCs w:val="24"/>
          <w:lang w:eastAsia="zh-CN"/>
        </w:rPr>
        <w:t>(force majeure)</w:t>
      </w:r>
      <w:r w:rsidRPr="005972CE">
        <w:rPr>
          <w:rFonts w:ascii="Times New Roman" w:eastAsia="Times New Roman" w:hAnsi="Times New Roman" w:cs="Times New Roman"/>
          <w:sz w:val="24"/>
          <w:szCs w:val="24"/>
          <w:lang w:eastAsia="zh-CN"/>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CCBFEE3"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8FE287F" w14:textId="77777777" w:rsidR="005972CE" w:rsidRPr="005972CE" w:rsidRDefault="005972CE" w:rsidP="005972CE">
      <w:pPr>
        <w:suppressAutoHyphens/>
        <w:spacing w:after="0" w:line="240" w:lineRule="auto"/>
        <w:jc w:val="both"/>
        <w:rPr>
          <w:rFonts w:ascii="Times New Roman" w:eastAsia="Times New Roman" w:hAnsi="Times New Roman" w:cs="Times New Roman"/>
          <w:b/>
          <w:sz w:val="24"/>
          <w:szCs w:val="24"/>
          <w:lang w:eastAsia="zh-CN"/>
        </w:rPr>
      </w:pPr>
    </w:p>
    <w:p w14:paraId="49648EC4" w14:textId="77777777" w:rsidR="005972CE" w:rsidRPr="005972CE" w:rsidRDefault="005972CE" w:rsidP="005972CE">
      <w:pPr>
        <w:suppressAutoHyphens/>
        <w:spacing w:after="0" w:line="240" w:lineRule="auto"/>
        <w:jc w:val="both"/>
        <w:rPr>
          <w:rFonts w:ascii="Times New Roman" w:eastAsia="Times New Roman" w:hAnsi="Times New Roman" w:cs="Times New Roman"/>
          <w:b/>
          <w:sz w:val="24"/>
          <w:szCs w:val="24"/>
          <w:lang w:eastAsia="zh-CN"/>
        </w:rPr>
      </w:pPr>
      <w:r w:rsidRPr="005972CE">
        <w:rPr>
          <w:rFonts w:ascii="Times New Roman" w:eastAsia="Times New Roman" w:hAnsi="Times New Roman" w:cs="Times New Roman"/>
          <w:b/>
          <w:sz w:val="24"/>
          <w:szCs w:val="24"/>
          <w:lang w:eastAsia="zh-CN"/>
        </w:rPr>
        <w:t xml:space="preserve">8. Kodifikavimas </w:t>
      </w:r>
    </w:p>
    <w:p w14:paraId="31C5CE25"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8.1. Per 5 (penkias) dienas po Sutarties įsigaliojimo </w:t>
      </w:r>
      <w:r w:rsidRPr="005972CE">
        <w:rPr>
          <w:rFonts w:ascii="Times New Roman" w:eastAsia="Times New Roman" w:hAnsi="Times New Roman" w:cs="Times New Roman"/>
          <w:b/>
          <w:bCs/>
          <w:sz w:val="24"/>
          <w:szCs w:val="24"/>
          <w:lang w:eastAsia="zh-CN"/>
        </w:rPr>
        <w:t>Teikėjas</w:t>
      </w:r>
      <w:r w:rsidRPr="005972CE">
        <w:rPr>
          <w:rFonts w:ascii="Times New Roman" w:eastAsia="Times New Roman" w:hAnsi="Times New Roman" w:cs="Times New Roman"/>
          <w:sz w:val="24"/>
          <w:szCs w:val="24"/>
          <w:lang w:eastAsia="zh-CN"/>
        </w:rPr>
        <w:t xml:space="preserve"> privalo pateikti </w:t>
      </w:r>
      <w:r w:rsidRPr="005972CE">
        <w:rPr>
          <w:rFonts w:ascii="Times New Roman" w:eastAsia="Times New Roman" w:hAnsi="Times New Roman" w:cs="Times New Roman"/>
          <w:b/>
          <w:sz w:val="24"/>
          <w:szCs w:val="24"/>
          <w:lang w:eastAsia="zh-CN"/>
        </w:rPr>
        <w:t xml:space="preserve">Pirkėjui </w:t>
      </w:r>
      <w:r w:rsidRPr="005972CE">
        <w:rPr>
          <w:rFonts w:ascii="Times New Roman" w:eastAsia="Times New Roman" w:hAnsi="Times New Roman" w:cs="Times New Roman"/>
          <w:sz w:val="24"/>
          <w:szCs w:val="24"/>
          <w:lang w:eastAsia="zh-CN"/>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5972CE">
        <w:rPr>
          <w:rFonts w:ascii="Times New Roman" w:eastAsia="Times New Roman" w:hAnsi="Times New Roman" w:cs="Times New Roman"/>
          <w:b/>
          <w:bCs/>
          <w:sz w:val="24"/>
          <w:szCs w:val="24"/>
          <w:lang w:eastAsia="zh-CN"/>
        </w:rPr>
        <w:t>Teikėjas</w:t>
      </w:r>
      <w:r w:rsidRPr="005972CE">
        <w:rPr>
          <w:rFonts w:ascii="Times New Roman" w:eastAsia="Times New Roman" w:hAnsi="Times New Roman" w:cs="Times New Roman"/>
          <w:sz w:val="24"/>
          <w:szCs w:val="24"/>
          <w:lang w:eastAsia="zh-CN"/>
        </w:rPr>
        <w:t xml:space="preserve"> turi pateikti užpildytas ir pasirašytas formas elektroniniu pavidalu arba popierines jų kopijas </w:t>
      </w:r>
      <w:r w:rsidRPr="005972CE">
        <w:rPr>
          <w:rFonts w:ascii="Times New Roman" w:eastAsia="Times New Roman" w:hAnsi="Times New Roman" w:cs="Times New Roman"/>
          <w:i/>
          <w:sz w:val="24"/>
          <w:szCs w:val="24"/>
          <w:lang w:eastAsia="zh-CN"/>
        </w:rPr>
        <w:t>(jei spec. dalyje nurodyta, kad ši sąlyga taikoma)</w:t>
      </w:r>
      <w:r w:rsidRPr="005972CE">
        <w:rPr>
          <w:rFonts w:ascii="Times New Roman" w:eastAsia="Times New Roman" w:hAnsi="Times New Roman" w:cs="Times New Roman"/>
          <w:sz w:val="24"/>
          <w:szCs w:val="24"/>
          <w:lang w:eastAsia="zh-CN"/>
        </w:rPr>
        <w:t>.</w:t>
      </w:r>
    </w:p>
    <w:p w14:paraId="0C822C39" w14:textId="77777777" w:rsidR="005972CE" w:rsidRPr="005972CE" w:rsidRDefault="005972CE" w:rsidP="005972CE">
      <w:pPr>
        <w:suppressAutoHyphens/>
        <w:spacing w:after="0" w:line="240" w:lineRule="auto"/>
        <w:jc w:val="both"/>
        <w:rPr>
          <w:rFonts w:ascii="Times New Roman" w:eastAsia="Times New Roman" w:hAnsi="Times New Roman" w:cs="Times New Roman"/>
          <w:iCs/>
          <w:sz w:val="24"/>
          <w:szCs w:val="24"/>
          <w:lang w:eastAsia="zh-CN"/>
        </w:rPr>
      </w:pPr>
      <w:r w:rsidRPr="005972CE">
        <w:rPr>
          <w:rFonts w:ascii="Times New Roman" w:eastAsia="Times New Roman" w:hAnsi="Times New Roman" w:cs="Times New Roman"/>
          <w:iCs/>
          <w:sz w:val="24"/>
          <w:szCs w:val="24"/>
          <w:lang w:eastAsia="zh-CN"/>
        </w:rPr>
        <w:t xml:space="preserve">8.2. </w:t>
      </w:r>
      <w:r w:rsidRPr="005972CE">
        <w:rPr>
          <w:rFonts w:ascii="Times New Roman" w:eastAsia="Times New Roman" w:hAnsi="Times New Roman" w:cs="Times New Roman"/>
          <w:b/>
          <w:bCs/>
          <w:sz w:val="24"/>
          <w:szCs w:val="24"/>
          <w:lang w:eastAsia="zh-CN"/>
        </w:rPr>
        <w:t>Pirkėjui</w:t>
      </w:r>
      <w:r w:rsidRPr="005972CE">
        <w:rPr>
          <w:rFonts w:ascii="Times New Roman" w:eastAsia="Times New Roman" w:hAnsi="Times New Roman" w:cs="Times New Roman"/>
          <w:sz w:val="24"/>
          <w:szCs w:val="24"/>
          <w:lang w:eastAsia="zh-CN"/>
        </w:rPr>
        <w:t xml:space="preserve"> pareikalavus, </w:t>
      </w:r>
      <w:r w:rsidRPr="005972CE">
        <w:rPr>
          <w:rFonts w:ascii="Times New Roman" w:eastAsia="Times New Roman" w:hAnsi="Times New Roman" w:cs="Times New Roman"/>
          <w:b/>
          <w:bCs/>
          <w:sz w:val="24"/>
          <w:szCs w:val="24"/>
          <w:lang w:eastAsia="zh-CN"/>
        </w:rPr>
        <w:t>Teikėjas</w:t>
      </w:r>
      <w:r w:rsidRPr="005972CE">
        <w:rPr>
          <w:rFonts w:ascii="Times New Roman" w:eastAsia="Times New Roman" w:hAnsi="Times New Roman" w:cs="Times New Roman"/>
          <w:sz w:val="24"/>
          <w:szCs w:val="24"/>
          <w:lang w:eastAsia="zh-CN"/>
        </w:rPr>
        <w:t xml:space="preserve"> privalo per 5 (penkias) dienas nemokamai pateikti kodifikavimui reikalingą papildomą techninę dokumentaciją (pvz. technines charakteristikas, brėžinius, nuotraukas, katalogus, nuorodas ir pan.).</w:t>
      </w:r>
    </w:p>
    <w:p w14:paraId="78E744D2"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p>
    <w:p w14:paraId="5B481C61" w14:textId="77777777" w:rsidR="005972CE" w:rsidRPr="005972CE" w:rsidRDefault="005972CE" w:rsidP="005972CE">
      <w:pPr>
        <w:suppressAutoHyphens/>
        <w:spacing w:after="0" w:line="240" w:lineRule="auto"/>
        <w:jc w:val="both"/>
        <w:rPr>
          <w:rFonts w:ascii="Times New Roman" w:eastAsia="Times New Roman" w:hAnsi="Times New Roman" w:cs="Times New Roman"/>
          <w:b/>
          <w:sz w:val="24"/>
          <w:szCs w:val="24"/>
          <w:lang w:eastAsia="zh-CN"/>
        </w:rPr>
      </w:pPr>
      <w:r w:rsidRPr="005972CE">
        <w:rPr>
          <w:rFonts w:ascii="Times New Roman" w:eastAsia="Times New Roman" w:hAnsi="Times New Roman" w:cs="Times New Roman"/>
          <w:b/>
          <w:sz w:val="24"/>
          <w:szCs w:val="24"/>
          <w:lang w:eastAsia="zh-CN"/>
        </w:rPr>
        <w:t>9. Sutarties nutraukimas</w:t>
      </w:r>
    </w:p>
    <w:p w14:paraId="7875AB3F"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9.1. Ši Sutartis gali būti nutraukta:</w:t>
      </w:r>
    </w:p>
    <w:p w14:paraId="5537934F"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9.1.1. raštišku </w:t>
      </w:r>
      <w:r w:rsidRPr="005972CE">
        <w:rPr>
          <w:rFonts w:ascii="Times New Roman" w:eastAsia="Times New Roman" w:hAnsi="Times New Roman" w:cs="Times New Roman"/>
          <w:bCs/>
          <w:sz w:val="24"/>
          <w:szCs w:val="24"/>
          <w:lang w:eastAsia="zh-CN"/>
        </w:rPr>
        <w:t>Šalių</w:t>
      </w:r>
      <w:r w:rsidRPr="005972CE">
        <w:rPr>
          <w:rFonts w:ascii="Times New Roman" w:eastAsia="Times New Roman" w:hAnsi="Times New Roman" w:cs="Times New Roman"/>
          <w:sz w:val="24"/>
          <w:szCs w:val="24"/>
          <w:lang w:eastAsia="zh-CN"/>
        </w:rPr>
        <w:t xml:space="preserve"> susitarimu; </w:t>
      </w:r>
    </w:p>
    <w:p w14:paraId="501B2E9E"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5972CE">
        <w:rPr>
          <w:rFonts w:ascii="Times New Roman" w:eastAsia="Times New Roman" w:hAnsi="Times New Roman" w:cs="Times New Roman"/>
          <w:color w:val="FF0000"/>
          <w:sz w:val="24"/>
          <w:szCs w:val="24"/>
          <w:lang w:eastAsia="zh-CN"/>
        </w:rPr>
        <w:t xml:space="preserve"> </w:t>
      </w:r>
      <w:r w:rsidRPr="005972CE">
        <w:rPr>
          <w:rFonts w:ascii="Times New Roman" w:eastAsia="Times New Roman" w:hAnsi="Times New Roman" w:cs="Times New Roman"/>
          <w:sz w:val="24"/>
          <w:szCs w:val="24"/>
          <w:lang w:eastAsia="zh-CN"/>
        </w:rPr>
        <w:t>kiekviena Sutarties šalis gali vienašališkai nutraukti Sutartį, pranešant apie tai kitai Sutarties šaliai raštu ne vėliau kaip prieš 7 (septynias) dienas;</w:t>
      </w:r>
    </w:p>
    <w:p w14:paraId="3DD832F9"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9.2. </w:t>
      </w:r>
      <w:r w:rsidRPr="005972CE">
        <w:rPr>
          <w:rFonts w:ascii="Times New Roman" w:eastAsia="Times New Roman" w:hAnsi="Times New Roman" w:cs="Times New Roman"/>
          <w:b/>
          <w:bCs/>
          <w:sz w:val="24"/>
          <w:szCs w:val="24"/>
          <w:lang w:eastAsia="zh-CN"/>
        </w:rPr>
        <w:t xml:space="preserve">Pirkėjas, </w:t>
      </w:r>
      <w:r w:rsidRPr="005972CE">
        <w:rPr>
          <w:rFonts w:ascii="Times New Roman" w:eastAsia="Times New Roman" w:hAnsi="Times New Roman" w:cs="Times New Roman"/>
          <w:bCs/>
          <w:sz w:val="24"/>
          <w:szCs w:val="24"/>
          <w:lang w:eastAsia="zh-CN"/>
        </w:rPr>
        <w:t>ne vėliau kaip</w:t>
      </w:r>
      <w:r w:rsidRPr="005972CE">
        <w:rPr>
          <w:rFonts w:ascii="Times New Roman" w:eastAsia="Times New Roman" w:hAnsi="Times New Roman" w:cs="Times New Roman"/>
          <w:b/>
          <w:bCs/>
          <w:sz w:val="24"/>
          <w:szCs w:val="24"/>
          <w:lang w:eastAsia="zh-CN"/>
        </w:rPr>
        <w:t xml:space="preserve"> </w:t>
      </w:r>
      <w:r w:rsidRPr="005972CE">
        <w:rPr>
          <w:rFonts w:ascii="Times New Roman" w:eastAsia="Times New Roman" w:hAnsi="Times New Roman" w:cs="Times New Roman"/>
          <w:sz w:val="24"/>
          <w:szCs w:val="24"/>
          <w:lang w:eastAsia="zh-CN"/>
        </w:rPr>
        <w:t>prieš 7 (septynias) dienas</w:t>
      </w:r>
      <w:r w:rsidRPr="005972CE">
        <w:rPr>
          <w:rFonts w:ascii="Times New Roman" w:eastAsia="Times New Roman" w:hAnsi="Times New Roman" w:cs="Times New Roman"/>
          <w:i/>
          <w:sz w:val="24"/>
          <w:szCs w:val="24"/>
          <w:lang w:eastAsia="zh-CN"/>
        </w:rPr>
        <w:t xml:space="preserve"> (jeigu Sutarties specialiojoje dalyje nenurodytas kitas terminas</w:t>
      </w:r>
      <w:r w:rsidRPr="005972CE">
        <w:rPr>
          <w:rFonts w:ascii="Times New Roman" w:eastAsia="Times New Roman" w:hAnsi="Times New Roman" w:cs="Times New Roman"/>
          <w:sz w:val="24"/>
          <w:szCs w:val="24"/>
          <w:lang w:eastAsia="zh-CN"/>
        </w:rPr>
        <w:t xml:space="preserve">) raštu informavęs </w:t>
      </w:r>
      <w:r w:rsidRPr="005972CE">
        <w:rPr>
          <w:rFonts w:ascii="Times New Roman" w:eastAsia="Times New Roman" w:hAnsi="Times New Roman" w:cs="Times New Roman"/>
          <w:b/>
          <w:bCs/>
          <w:sz w:val="24"/>
          <w:szCs w:val="24"/>
          <w:lang w:eastAsia="zh-CN"/>
        </w:rPr>
        <w:t xml:space="preserve">Teikėją </w:t>
      </w:r>
      <w:r w:rsidRPr="005972CE">
        <w:rPr>
          <w:rFonts w:ascii="Times New Roman" w:eastAsia="Times New Roman" w:hAnsi="Times New Roman" w:cs="Times New Roman"/>
          <w:bCs/>
          <w:sz w:val="24"/>
          <w:szCs w:val="24"/>
          <w:lang w:eastAsia="zh-CN"/>
        </w:rPr>
        <w:t>turi teisę</w:t>
      </w:r>
      <w:r w:rsidRPr="005972CE">
        <w:rPr>
          <w:rFonts w:ascii="Times New Roman" w:eastAsia="Times New Roman" w:hAnsi="Times New Roman" w:cs="Times New Roman"/>
          <w:sz w:val="24"/>
          <w:szCs w:val="24"/>
          <w:lang w:eastAsia="zh-CN"/>
        </w:rPr>
        <w:t xml:space="preserve"> vienašališkai nutraukti Sutartį dėl esminio Sutarties pažeidimo. Esminiu Sutarties pažeidimu laikoma, jeigu:</w:t>
      </w:r>
    </w:p>
    <w:p w14:paraId="2A28508D"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9.2.1. </w:t>
      </w:r>
      <w:r w:rsidRPr="005972CE">
        <w:rPr>
          <w:rFonts w:ascii="Times New Roman" w:eastAsia="Times New Roman" w:hAnsi="Times New Roman" w:cs="Times New Roman"/>
          <w:b/>
          <w:sz w:val="24"/>
          <w:szCs w:val="24"/>
          <w:lang w:eastAsia="zh-CN"/>
        </w:rPr>
        <w:t>Teikėjas</w:t>
      </w:r>
      <w:r w:rsidRPr="005972CE">
        <w:rPr>
          <w:rFonts w:ascii="Times New Roman" w:eastAsia="Times New Roman" w:hAnsi="Times New Roman" w:cs="Times New Roman"/>
          <w:sz w:val="24"/>
          <w:szCs w:val="24"/>
          <w:lang w:eastAsia="zh-CN"/>
        </w:rPr>
        <w:t xml:space="preserve"> nepradeda teikti </w:t>
      </w:r>
      <w:r w:rsidRPr="005972CE">
        <w:rPr>
          <w:rFonts w:ascii="Times New Roman" w:eastAsia="Times New Roman" w:hAnsi="Times New Roman" w:cs="Times New Roman"/>
          <w:iCs/>
          <w:sz w:val="24"/>
          <w:szCs w:val="24"/>
          <w:lang w:eastAsia="zh-CN"/>
        </w:rPr>
        <w:t>paslaugų</w:t>
      </w:r>
      <w:r w:rsidRPr="005972CE">
        <w:rPr>
          <w:rFonts w:ascii="Times New Roman" w:eastAsia="Times New Roman" w:hAnsi="Times New Roman" w:cs="Times New Roman"/>
          <w:sz w:val="24"/>
          <w:szCs w:val="24"/>
          <w:lang w:eastAsia="zh-CN"/>
        </w:rPr>
        <w:t xml:space="preserve"> Sutarties specialioje dalyje nurodytu terminu; </w:t>
      </w:r>
    </w:p>
    <w:p w14:paraId="67A6FFBF"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9.2.2. </w:t>
      </w:r>
      <w:r w:rsidRPr="005972CE">
        <w:rPr>
          <w:rFonts w:ascii="Times New Roman" w:eastAsia="Times New Roman" w:hAnsi="Times New Roman" w:cs="Times New Roman"/>
          <w:b/>
          <w:sz w:val="24"/>
          <w:szCs w:val="24"/>
          <w:lang w:eastAsia="zh-CN"/>
        </w:rPr>
        <w:t xml:space="preserve">Teikėjas </w:t>
      </w:r>
      <w:r w:rsidRPr="005972CE">
        <w:rPr>
          <w:rFonts w:ascii="Times New Roman" w:eastAsia="Times New Roman" w:hAnsi="Times New Roman" w:cs="Times New Roman"/>
          <w:sz w:val="24"/>
          <w:szCs w:val="24"/>
          <w:lang w:eastAsia="zh-CN"/>
        </w:rPr>
        <w:t xml:space="preserve">vėluoja teikti (arba informuoja, kad neteiks) </w:t>
      </w:r>
      <w:r w:rsidRPr="005972CE">
        <w:rPr>
          <w:rFonts w:ascii="Times New Roman" w:eastAsia="Times New Roman" w:hAnsi="Times New Roman" w:cs="Times New Roman"/>
          <w:iCs/>
          <w:sz w:val="24"/>
          <w:szCs w:val="24"/>
          <w:lang w:eastAsia="zh-CN"/>
        </w:rPr>
        <w:t>paslaugas</w:t>
      </w:r>
      <w:r w:rsidRPr="005972CE">
        <w:rPr>
          <w:rFonts w:ascii="Times New Roman" w:eastAsia="Times New Roman" w:hAnsi="Times New Roman" w:cs="Times New Roman"/>
          <w:sz w:val="24"/>
          <w:szCs w:val="24"/>
          <w:lang w:eastAsia="zh-CN"/>
        </w:rPr>
        <w:t xml:space="preserve"> Sutarties specialioje dalyje nurodytu terminu/ais;</w:t>
      </w:r>
    </w:p>
    <w:p w14:paraId="0CAE2A04"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9.2.3. </w:t>
      </w:r>
      <w:r w:rsidRPr="005972CE">
        <w:rPr>
          <w:rFonts w:ascii="Times New Roman" w:eastAsia="Times New Roman" w:hAnsi="Times New Roman" w:cs="Times New Roman"/>
          <w:b/>
          <w:sz w:val="24"/>
          <w:szCs w:val="24"/>
          <w:lang w:eastAsia="zh-CN"/>
        </w:rPr>
        <w:t>Teikėjas</w:t>
      </w:r>
      <w:r w:rsidRPr="005972CE">
        <w:rPr>
          <w:rFonts w:ascii="Times New Roman" w:eastAsia="Times New Roman" w:hAnsi="Times New Roman" w:cs="Times New Roman"/>
          <w:sz w:val="24"/>
          <w:szCs w:val="24"/>
          <w:lang w:eastAsia="zh-CN"/>
        </w:rPr>
        <w:t xml:space="preserve"> didina paslaugų kainas/įkainius, išskyrus Sutarties bendrosios dalies 2.2 punkte numatytą atvejį;</w:t>
      </w:r>
    </w:p>
    <w:p w14:paraId="108E96F3"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9.2.4. </w:t>
      </w:r>
      <w:r w:rsidRPr="005972CE">
        <w:rPr>
          <w:rFonts w:ascii="Times New Roman" w:eastAsia="Times New Roman" w:hAnsi="Times New Roman" w:cs="Times New Roman"/>
          <w:b/>
          <w:sz w:val="24"/>
          <w:szCs w:val="24"/>
          <w:lang w:eastAsia="zh-CN"/>
        </w:rPr>
        <w:t>Teikėjas</w:t>
      </w:r>
      <w:r w:rsidRPr="005972CE">
        <w:rPr>
          <w:rFonts w:ascii="Times New Roman" w:eastAsia="Times New Roman" w:hAnsi="Times New Roman" w:cs="Times New Roman"/>
          <w:sz w:val="24"/>
          <w:szCs w:val="24"/>
          <w:lang w:eastAsia="zh-CN"/>
        </w:rPr>
        <w:t xml:space="preserve"> nevykdo arba netinkamai vykdo Sutarties bendrosios dalies 6 punkte numatytus garantinius įsipareigojimus;</w:t>
      </w:r>
    </w:p>
    <w:p w14:paraId="4941A44B"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9.2.5. </w:t>
      </w:r>
      <w:r w:rsidRPr="005972CE">
        <w:rPr>
          <w:rFonts w:ascii="Times New Roman" w:eastAsia="Times New Roman" w:hAnsi="Times New Roman" w:cs="Times New Roman"/>
          <w:b/>
          <w:sz w:val="24"/>
          <w:szCs w:val="24"/>
          <w:lang w:eastAsia="zh-CN"/>
        </w:rPr>
        <w:t>Teikėjas</w:t>
      </w:r>
      <w:r w:rsidRPr="005972CE">
        <w:rPr>
          <w:rFonts w:ascii="Times New Roman" w:eastAsia="Times New Roman" w:hAnsi="Times New Roman" w:cs="Times New Roman"/>
          <w:sz w:val="24"/>
          <w:szCs w:val="24"/>
          <w:lang w:eastAsia="zh-CN"/>
        </w:rPr>
        <w:t xml:space="preserve"> nevykdo Sutarties bendrosios dalies 12.4 punkte numatyto įsipareigojimo (</w:t>
      </w:r>
      <w:r w:rsidRPr="005972CE">
        <w:rPr>
          <w:rFonts w:ascii="Times New Roman" w:eastAsia="Times New Roman" w:hAnsi="Times New Roman" w:cs="Times New Roman"/>
          <w:i/>
          <w:sz w:val="24"/>
          <w:szCs w:val="24"/>
          <w:lang w:eastAsia="zh-CN"/>
        </w:rPr>
        <w:t>jeigu sutarties vykdymas bus užtikrintas laidavimu arba banko garantija</w:t>
      </w:r>
      <w:r w:rsidRPr="005972CE">
        <w:rPr>
          <w:rFonts w:ascii="Times New Roman" w:eastAsia="Times New Roman" w:hAnsi="Times New Roman" w:cs="Times New Roman"/>
          <w:sz w:val="24"/>
          <w:szCs w:val="24"/>
          <w:lang w:eastAsia="zh-CN"/>
        </w:rPr>
        <w:t>);</w:t>
      </w:r>
    </w:p>
    <w:p w14:paraId="7648BE0A"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lastRenderedPageBreak/>
        <w:t xml:space="preserve">9.2.6. </w:t>
      </w:r>
      <w:r w:rsidRPr="005972CE">
        <w:rPr>
          <w:rFonts w:ascii="Times New Roman" w:eastAsia="Times New Roman" w:hAnsi="Times New Roman" w:cs="Times New Roman"/>
          <w:b/>
          <w:sz w:val="24"/>
          <w:szCs w:val="24"/>
          <w:lang w:eastAsia="zh-CN"/>
        </w:rPr>
        <w:t>Teikėjo</w:t>
      </w:r>
      <w:r w:rsidRPr="005972CE">
        <w:rPr>
          <w:rFonts w:ascii="Times New Roman" w:eastAsia="Times New Roman" w:hAnsi="Times New Roman" w:cs="Times New Roman"/>
          <w:sz w:val="24"/>
          <w:szCs w:val="24"/>
          <w:lang w:eastAsia="zh-CN"/>
        </w:rPr>
        <w:t xml:space="preserve"> suteiktos paslaugos neatitinka Sutartyje ir jos priede (-uose)</w:t>
      </w:r>
      <w:r w:rsidRPr="005972CE">
        <w:rPr>
          <w:rFonts w:ascii="Times New Roman" w:eastAsia="Times New Roman" w:hAnsi="Times New Roman" w:cs="Times New Roman"/>
          <w:i/>
          <w:sz w:val="24"/>
          <w:szCs w:val="24"/>
          <w:lang w:eastAsia="zh-CN"/>
        </w:rPr>
        <w:t xml:space="preserve"> </w:t>
      </w:r>
      <w:r w:rsidRPr="005972CE">
        <w:rPr>
          <w:rFonts w:ascii="Times New Roman" w:eastAsia="Times New Roman" w:hAnsi="Times New Roman" w:cs="Times New Roman"/>
          <w:sz w:val="24"/>
          <w:szCs w:val="24"/>
          <w:lang w:eastAsia="zh-CN"/>
        </w:rPr>
        <w:t xml:space="preserve">nustatytų reikalavimų ir </w:t>
      </w:r>
      <w:r w:rsidRPr="005972CE">
        <w:rPr>
          <w:rFonts w:ascii="Times New Roman" w:eastAsia="Times New Roman" w:hAnsi="Times New Roman" w:cs="Times New Roman"/>
          <w:b/>
          <w:sz w:val="24"/>
          <w:szCs w:val="24"/>
          <w:lang w:eastAsia="zh-CN"/>
        </w:rPr>
        <w:t>Teikėjas</w:t>
      </w:r>
      <w:r w:rsidRPr="005972CE">
        <w:rPr>
          <w:rFonts w:ascii="Times New Roman" w:eastAsia="Times New Roman" w:hAnsi="Times New Roman" w:cs="Times New Roman"/>
          <w:sz w:val="24"/>
          <w:szCs w:val="24"/>
          <w:lang w:eastAsia="zh-CN"/>
        </w:rPr>
        <w:t xml:space="preserve"> Sutarties specialiojoje dalyje nustatyta tvarka nepašalina suteiktų paslaugų trūkumų; </w:t>
      </w:r>
    </w:p>
    <w:p w14:paraId="5FAF7BF1"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9.2.7. </w:t>
      </w:r>
      <w:r w:rsidRPr="005972CE">
        <w:rPr>
          <w:rFonts w:ascii="Times New Roman" w:eastAsia="Times New Roman" w:hAnsi="Times New Roman" w:cs="Times New Roman"/>
          <w:b/>
          <w:sz w:val="24"/>
          <w:szCs w:val="24"/>
          <w:lang w:eastAsia="zh-CN"/>
        </w:rPr>
        <w:t>Teikėjas</w:t>
      </w:r>
      <w:r w:rsidRPr="005972CE">
        <w:rPr>
          <w:rFonts w:ascii="Times New Roman" w:eastAsia="Times New Roman" w:hAnsi="Times New Roman" w:cs="Times New Roman"/>
          <w:sz w:val="24"/>
          <w:szCs w:val="24"/>
          <w:lang w:eastAsia="zh-CN"/>
        </w:rPr>
        <w:t xml:space="preserve"> nustatytu laiku nepateikia avansinio apmokėjimo banko garantijos, kuri galiotų ne mažiau kaip nurodyta Sutarties bendrosios dalies 4.2. punkte (</w:t>
      </w:r>
      <w:r w:rsidRPr="005972CE">
        <w:rPr>
          <w:rFonts w:ascii="Times New Roman" w:eastAsia="Times New Roman" w:hAnsi="Times New Roman" w:cs="Times New Roman"/>
          <w:i/>
          <w:sz w:val="24"/>
          <w:szCs w:val="24"/>
          <w:lang w:eastAsia="zh-CN"/>
        </w:rPr>
        <w:t>jeigu pagal sutarties sąlygas numatytas avanso mokėjimas</w:t>
      </w:r>
      <w:r w:rsidRPr="005972CE">
        <w:rPr>
          <w:rFonts w:ascii="Times New Roman" w:eastAsia="Times New Roman" w:hAnsi="Times New Roman" w:cs="Times New Roman"/>
          <w:sz w:val="24"/>
          <w:szCs w:val="24"/>
          <w:lang w:eastAsia="zh-CN"/>
        </w:rPr>
        <w:t>);</w:t>
      </w:r>
    </w:p>
    <w:p w14:paraId="6A32C58F" w14:textId="77777777" w:rsidR="005972CE" w:rsidRPr="005972CE" w:rsidRDefault="005972CE" w:rsidP="005972CE">
      <w:pPr>
        <w:suppressAutoHyphens/>
        <w:autoSpaceDE w:val="0"/>
        <w:autoSpaceDN w:val="0"/>
        <w:adjustRightInd w:val="0"/>
        <w:spacing w:after="0" w:line="240" w:lineRule="auto"/>
        <w:jc w:val="both"/>
        <w:rPr>
          <w:rFonts w:ascii="Times New Roman" w:eastAsia="Times New Roman" w:hAnsi="Times New Roman" w:cs="Times New Roman"/>
          <w:sz w:val="24"/>
        </w:rPr>
      </w:pPr>
      <w:r w:rsidRPr="005972CE">
        <w:rPr>
          <w:rFonts w:ascii="Times New Roman" w:eastAsia="Times New Roman" w:hAnsi="Times New Roman" w:cs="Times New Roman"/>
          <w:sz w:val="24"/>
          <w:szCs w:val="24"/>
        </w:rPr>
        <w:t>9.2.8.</w:t>
      </w:r>
      <w:r w:rsidRPr="005972CE">
        <w:rPr>
          <w:rFonts w:ascii="Times New Roman" w:eastAsia="Times New Roman" w:hAnsi="Times New Roman" w:cs="Times New Roman"/>
          <w:sz w:val="24"/>
        </w:rPr>
        <w:t xml:space="preserve"> Sutarties galiojimo laikotarpiu </w:t>
      </w:r>
      <w:r w:rsidRPr="005972CE">
        <w:rPr>
          <w:rFonts w:ascii="Times New Roman" w:eastAsia="Times New Roman" w:hAnsi="Times New Roman" w:cs="Times New Roman"/>
          <w:b/>
          <w:sz w:val="24"/>
        </w:rPr>
        <w:t xml:space="preserve">Teikėjas </w:t>
      </w:r>
      <w:r w:rsidRPr="005972CE">
        <w:rPr>
          <w:rFonts w:ascii="Times New Roman" w:eastAsia="Times New Roman" w:hAnsi="Times New Roman" w:cs="Times New Roman"/>
          <w:sz w:val="24"/>
        </w:rPr>
        <w:t>yra įtraukiamas į Nepatikimų tiekėjų ar Melagingą informaciją pateikusių tiekėjų sąrašus;</w:t>
      </w:r>
    </w:p>
    <w:p w14:paraId="38D1E633" w14:textId="77777777" w:rsidR="005972CE" w:rsidRPr="005972CE" w:rsidRDefault="005972CE" w:rsidP="005972CE">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rPr>
        <w:t xml:space="preserve">9.2.9. Paaiškėjus, kad </w:t>
      </w:r>
      <w:r w:rsidRPr="005972CE">
        <w:rPr>
          <w:rFonts w:ascii="Times New Roman" w:eastAsia="Times New Roman" w:hAnsi="Times New Roman" w:cs="Times New Roman"/>
          <w:b/>
          <w:sz w:val="24"/>
        </w:rPr>
        <w:t>Teikėjas</w:t>
      </w:r>
      <w:r w:rsidRPr="005972CE">
        <w:rPr>
          <w:rFonts w:ascii="Times New Roman" w:eastAsia="Times New Roman" w:hAnsi="Times New Roman" w:cs="Times New Roman"/>
          <w:sz w:val="24"/>
          <w:szCs w:val="24"/>
        </w:rPr>
        <w:t xml:space="preserve"> </w:t>
      </w:r>
      <w:r w:rsidRPr="005972CE">
        <w:rPr>
          <w:rFonts w:ascii="Times New Roman" w:eastAsia="Times New Roman" w:hAnsi="Times New Roman" w:cs="Times New Roman"/>
          <w:color w:val="000000"/>
          <w:sz w:val="24"/>
          <w:szCs w:val="24"/>
        </w:rPr>
        <w:t>ar jo teikiamos prekės ar paslaugos</w:t>
      </w:r>
      <w:r w:rsidRPr="005972CE">
        <w:rPr>
          <w:rFonts w:ascii="Times New Roman" w:eastAsia="Times New Roman" w:hAnsi="Times New Roman" w:cs="Times New Roman"/>
          <w:sz w:val="24"/>
          <w:szCs w:val="24"/>
          <w:lang w:eastAsia="zh-CN"/>
        </w:rPr>
        <w:t xml:space="preserve"> yra nepatikimos ir kelia pavojų nacionaliniam saugumui;</w:t>
      </w:r>
    </w:p>
    <w:p w14:paraId="677917E7"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9.2.10. Sutarties vykdymo metu paaiškėja Viešųjų pirkimų įstatymo 46 straipsnio 1 dalyje/Viešųjų pirkimų, atliekamų gynybos ir saugumo srityje, įstatymo 34 straipsnio 1 dalyje numatytos aplinkybės;</w:t>
      </w:r>
    </w:p>
    <w:p w14:paraId="2B96EFE8"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9.2.11. Sutarties vykdymo metu paaiškėja, kad Sutartis buvo pakeista pažeidžiant Viešųjų pirkimų įstatymo 89 straipsnį/Viešųjų pirkimų atliekamų gynybos ir saugumo srityje įstatymo 53 straipsnį.</w:t>
      </w:r>
    </w:p>
    <w:p w14:paraId="587E5BD7" w14:textId="77777777" w:rsidR="005972CE" w:rsidRPr="005972CE" w:rsidRDefault="005972CE" w:rsidP="005972CE">
      <w:pPr>
        <w:suppressAutoHyphens/>
        <w:autoSpaceDE w:val="0"/>
        <w:autoSpaceDN w:val="0"/>
        <w:adjustRightInd w:val="0"/>
        <w:spacing w:after="0" w:line="240" w:lineRule="auto"/>
        <w:jc w:val="both"/>
        <w:rPr>
          <w:rFonts w:ascii="Times New Roman" w:eastAsia="Times New Roman" w:hAnsi="Times New Roman" w:cs="Times New Roman"/>
          <w:sz w:val="24"/>
          <w:szCs w:val="24"/>
          <w:highlight w:val="yellow"/>
        </w:rPr>
      </w:pPr>
      <w:r w:rsidRPr="005972CE">
        <w:rPr>
          <w:rFonts w:ascii="Times New Roman" w:eastAsia="Times New Roman" w:hAnsi="Times New Roman" w:cs="Times New Roman"/>
          <w:sz w:val="24"/>
          <w:szCs w:val="24"/>
          <w:lang w:eastAsia="zh-CN"/>
        </w:rPr>
        <w:t xml:space="preserve">9.3. </w:t>
      </w:r>
      <w:r w:rsidRPr="005972CE">
        <w:rPr>
          <w:rFonts w:ascii="Times New Roman" w:eastAsia="Times New Roman" w:hAnsi="Times New Roman" w:cs="Times New Roman"/>
          <w:b/>
          <w:bCs/>
          <w:sz w:val="24"/>
          <w:szCs w:val="24"/>
          <w:lang w:eastAsia="zh-CN"/>
        </w:rPr>
        <w:t xml:space="preserve">Pirkėjas, </w:t>
      </w:r>
      <w:r w:rsidRPr="005972CE">
        <w:rPr>
          <w:rFonts w:ascii="Times New Roman" w:eastAsia="Times New Roman" w:hAnsi="Times New Roman" w:cs="Times New Roman"/>
          <w:bCs/>
          <w:sz w:val="24"/>
          <w:szCs w:val="24"/>
          <w:lang w:eastAsia="zh-CN"/>
        </w:rPr>
        <w:t>ne vėliau kaip</w:t>
      </w:r>
      <w:r w:rsidRPr="005972CE">
        <w:rPr>
          <w:rFonts w:ascii="Times New Roman" w:eastAsia="Times New Roman" w:hAnsi="Times New Roman" w:cs="Times New Roman"/>
          <w:b/>
          <w:bCs/>
          <w:sz w:val="24"/>
          <w:szCs w:val="24"/>
          <w:lang w:eastAsia="zh-CN"/>
        </w:rPr>
        <w:t xml:space="preserve"> </w:t>
      </w:r>
      <w:r w:rsidRPr="005972CE">
        <w:rPr>
          <w:rFonts w:ascii="Times New Roman" w:eastAsia="Times New Roman" w:hAnsi="Times New Roman" w:cs="Times New Roman"/>
          <w:sz w:val="24"/>
          <w:szCs w:val="24"/>
          <w:lang w:eastAsia="zh-CN"/>
        </w:rPr>
        <w:t>prieš 7 (septynias) dienas (</w:t>
      </w:r>
      <w:r w:rsidRPr="005972CE">
        <w:rPr>
          <w:rFonts w:ascii="Times New Roman" w:eastAsia="Times New Roman" w:hAnsi="Times New Roman" w:cs="Times New Roman"/>
          <w:i/>
          <w:sz w:val="24"/>
          <w:szCs w:val="24"/>
          <w:lang w:eastAsia="zh-CN"/>
        </w:rPr>
        <w:t>jeigu spec. dalyje nenurodytas kitas terminas</w:t>
      </w:r>
      <w:r w:rsidRPr="005972CE">
        <w:rPr>
          <w:rFonts w:ascii="Times New Roman" w:eastAsia="Times New Roman" w:hAnsi="Times New Roman" w:cs="Times New Roman"/>
          <w:sz w:val="24"/>
          <w:szCs w:val="24"/>
          <w:lang w:eastAsia="zh-CN"/>
        </w:rPr>
        <w:t xml:space="preserve">) raštu informavęs </w:t>
      </w:r>
      <w:r w:rsidRPr="005972CE">
        <w:rPr>
          <w:rFonts w:ascii="Times New Roman" w:eastAsia="Times New Roman" w:hAnsi="Times New Roman" w:cs="Times New Roman"/>
          <w:b/>
          <w:bCs/>
          <w:sz w:val="24"/>
          <w:szCs w:val="24"/>
          <w:lang w:eastAsia="zh-CN"/>
        </w:rPr>
        <w:t xml:space="preserve">Teikėją </w:t>
      </w:r>
      <w:r w:rsidRPr="005972CE">
        <w:rPr>
          <w:rFonts w:ascii="Times New Roman" w:eastAsia="Times New Roman" w:hAnsi="Times New Roman" w:cs="Times New Roman"/>
          <w:bCs/>
          <w:sz w:val="24"/>
          <w:szCs w:val="24"/>
          <w:lang w:eastAsia="zh-CN"/>
        </w:rPr>
        <w:t>turi teisę</w:t>
      </w:r>
      <w:r w:rsidRPr="005972CE">
        <w:rPr>
          <w:rFonts w:ascii="Times New Roman" w:eastAsia="Times New Roman" w:hAnsi="Times New Roman" w:cs="Times New Roman"/>
          <w:sz w:val="24"/>
          <w:szCs w:val="24"/>
          <w:lang w:eastAsia="zh-CN"/>
        </w:rPr>
        <w:t xml:space="preserve"> vienašališkai nutraukti Sutartį, jeigu</w:t>
      </w:r>
      <w:r w:rsidRPr="005972CE">
        <w:rPr>
          <w:rFonts w:ascii="Times New Roman" w:eastAsia="Times New Roman" w:hAnsi="Times New Roman" w:cs="Times New Roman"/>
          <w:b/>
          <w:sz w:val="24"/>
          <w:szCs w:val="24"/>
          <w:lang w:eastAsia="zh-CN"/>
        </w:rPr>
        <w:t xml:space="preserve"> Teikėjas </w:t>
      </w:r>
      <w:r w:rsidRPr="005972CE">
        <w:rPr>
          <w:rFonts w:ascii="Times New Roman" w:eastAsia="Times New Roman" w:hAnsi="Times New Roman" w:cs="Times New Roman"/>
          <w:sz w:val="24"/>
          <w:szCs w:val="24"/>
          <w:lang w:eastAsia="zh-CN"/>
        </w:rPr>
        <w:t>yra</w:t>
      </w:r>
      <w:r w:rsidRPr="005972CE">
        <w:rPr>
          <w:rFonts w:ascii="Times New Roman" w:eastAsia="Times New Roman" w:hAnsi="Times New Roman" w:cs="Times New Roman"/>
          <w:b/>
          <w:sz w:val="24"/>
          <w:szCs w:val="24"/>
          <w:lang w:eastAsia="zh-CN"/>
        </w:rPr>
        <w:t xml:space="preserve"> </w:t>
      </w:r>
      <w:r w:rsidRPr="005972CE">
        <w:rPr>
          <w:rFonts w:ascii="Times New Roman" w:eastAsia="Times New Roman" w:hAnsi="Times New Roman" w:cs="Times New Roman"/>
          <w:sz w:val="24"/>
          <w:szCs w:val="24"/>
        </w:rPr>
        <w:t xml:space="preserve">likviduojamas ar kreipiamasi į teismą dėl bankroto ar restruktūrizavimo bylos iškėlimo, arba </w:t>
      </w:r>
      <w:r w:rsidRPr="005972CE">
        <w:rPr>
          <w:rFonts w:ascii="Times New Roman" w:eastAsia="Times New Roman" w:hAnsi="Times New Roman" w:cs="Times New Roman"/>
          <w:sz w:val="24"/>
          <w:szCs w:val="24"/>
          <w:lang w:eastAsia="zh-CN"/>
        </w:rPr>
        <w:t>jam iškelta bankroto ar restruktūrizavimo byla,</w:t>
      </w:r>
      <w:r w:rsidRPr="005972CE">
        <w:rPr>
          <w:rFonts w:ascii="Times New Roman" w:eastAsia="Times New Roman" w:hAnsi="Times New Roman" w:cs="Times New Roman"/>
          <w:sz w:val="24"/>
          <w:szCs w:val="24"/>
        </w:rPr>
        <w:t xml:space="preserve"> arba priimamas sprendimas dėl neteisminės bankroto procedūros pradėjimo.</w:t>
      </w:r>
    </w:p>
    <w:p w14:paraId="029628AB" w14:textId="77777777" w:rsidR="005972CE" w:rsidRPr="005972CE" w:rsidRDefault="005972CE" w:rsidP="005972CE">
      <w:pPr>
        <w:suppressAutoHyphens/>
        <w:spacing w:after="0" w:line="240" w:lineRule="auto"/>
        <w:jc w:val="both"/>
        <w:rPr>
          <w:rFonts w:ascii="Times New Roman" w:eastAsia="Times New Roman" w:hAnsi="Times New Roman" w:cs="Times New Roman"/>
          <w:i/>
          <w:sz w:val="24"/>
          <w:szCs w:val="24"/>
          <w:lang w:eastAsia="zh-CN"/>
        </w:rPr>
      </w:pPr>
      <w:r w:rsidRPr="005972CE">
        <w:rPr>
          <w:rFonts w:ascii="Times New Roman" w:eastAsia="Times New Roman" w:hAnsi="Times New Roman" w:cs="Times New Roman"/>
          <w:sz w:val="24"/>
          <w:szCs w:val="24"/>
          <w:lang w:eastAsia="zh-CN"/>
        </w:rPr>
        <w:t xml:space="preserve">9.4. Nutraukus sutartį, </w:t>
      </w:r>
      <w:r w:rsidRPr="005972CE">
        <w:rPr>
          <w:rFonts w:ascii="Times New Roman" w:eastAsia="Times New Roman" w:hAnsi="Times New Roman" w:cs="Times New Roman"/>
          <w:b/>
          <w:sz w:val="24"/>
          <w:szCs w:val="24"/>
          <w:lang w:eastAsia="zh-CN"/>
        </w:rPr>
        <w:t>Teikėjas</w:t>
      </w:r>
      <w:r w:rsidRPr="005972CE">
        <w:rPr>
          <w:rFonts w:ascii="Times New Roman" w:eastAsia="Times New Roman" w:hAnsi="Times New Roman" w:cs="Times New Roman"/>
          <w:sz w:val="24"/>
          <w:szCs w:val="24"/>
          <w:lang w:eastAsia="zh-CN"/>
        </w:rPr>
        <w:t xml:space="preserve"> per 10 (dešimt) dienų nuo Sutarties nutraukimo dienos turi grąžinti </w:t>
      </w:r>
      <w:r w:rsidRPr="005972CE">
        <w:rPr>
          <w:rFonts w:ascii="Times New Roman" w:eastAsia="Times New Roman" w:hAnsi="Times New Roman" w:cs="Times New Roman"/>
          <w:b/>
          <w:sz w:val="24"/>
          <w:szCs w:val="24"/>
          <w:lang w:eastAsia="zh-CN"/>
        </w:rPr>
        <w:t>Pirkėjui</w:t>
      </w:r>
      <w:r w:rsidRPr="005972CE">
        <w:rPr>
          <w:rFonts w:ascii="Times New Roman" w:eastAsia="Times New Roman" w:hAnsi="Times New Roman" w:cs="Times New Roman"/>
          <w:sz w:val="24"/>
          <w:szCs w:val="24"/>
          <w:lang w:eastAsia="zh-CN"/>
        </w:rPr>
        <w:t xml:space="preserve"> jo sumokėtą avansą (jei toks buvo sumokėtas) už neįvykdytą sutarties dalį. </w:t>
      </w:r>
    </w:p>
    <w:p w14:paraId="55A2C844"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p>
    <w:p w14:paraId="60E9AF9F" w14:textId="77777777" w:rsidR="005972CE" w:rsidRPr="005972CE" w:rsidRDefault="005972CE" w:rsidP="005972CE">
      <w:pPr>
        <w:suppressAutoHyphens/>
        <w:spacing w:after="0" w:line="240" w:lineRule="auto"/>
        <w:rPr>
          <w:rFonts w:ascii="Times New Roman" w:eastAsia="Times New Roman" w:hAnsi="Times New Roman" w:cs="Times New Roman"/>
          <w:b/>
          <w:sz w:val="24"/>
          <w:szCs w:val="24"/>
          <w:lang w:eastAsia="zh-CN"/>
        </w:rPr>
      </w:pPr>
      <w:r w:rsidRPr="005972CE">
        <w:rPr>
          <w:rFonts w:ascii="Times New Roman" w:eastAsia="Times New Roman" w:hAnsi="Times New Roman" w:cs="Times New Roman"/>
          <w:b/>
          <w:sz w:val="24"/>
          <w:szCs w:val="24"/>
          <w:lang w:eastAsia="zh-CN"/>
        </w:rPr>
        <w:t>10. Ginčų sprendimo tvarka</w:t>
      </w:r>
    </w:p>
    <w:p w14:paraId="00034C38" w14:textId="77777777" w:rsidR="005972CE" w:rsidRPr="005972CE" w:rsidRDefault="005972CE" w:rsidP="005972CE">
      <w:pPr>
        <w:suppressAutoHyphens/>
        <w:spacing w:after="0" w:line="240" w:lineRule="auto"/>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10.1. Sutartis sudaryta ir turi būti aiškinama pagal Lietuvos Respublikos teisę.</w:t>
      </w:r>
    </w:p>
    <w:p w14:paraId="198FB193"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5972CE">
        <w:rPr>
          <w:rFonts w:ascii="Times New Roman" w:eastAsia="Times New Roman" w:hAnsi="Times New Roman" w:cs="Times New Roman"/>
          <w:b/>
          <w:bCs/>
          <w:sz w:val="24"/>
          <w:szCs w:val="24"/>
          <w:lang w:eastAsia="zh-CN"/>
        </w:rPr>
        <w:t>Pirkėjo</w:t>
      </w:r>
      <w:r w:rsidRPr="005972CE">
        <w:rPr>
          <w:rFonts w:ascii="Times New Roman" w:eastAsia="Times New Roman" w:hAnsi="Times New Roman" w:cs="Times New Roman"/>
          <w:sz w:val="24"/>
          <w:szCs w:val="24"/>
          <w:lang w:eastAsia="zh-CN"/>
        </w:rPr>
        <w:t xml:space="preserve"> (arba jeigu </w:t>
      </w:r>
      <w:r w:rsidRPr="005972CE">
        <w:rPr>
          <w:rFonts w:ascii="Times New Roman" w:eastAsia="Times New Roman" w:hAnsi="Times New Roman" w:cs="Times New Roman"/>
          <w:b/>
          <w:sz w:val="24"/>
          <w:szCs w:val="24"/>
          <w:lang w:eastAsia="zh-CN"/>
        </w:rPr>
        <w:t>Pirkėjas</w:t>
      </w:r>
      <w:r w:rsidRPr="005972CE">
        <w:rPr>
          <w:rFonts w:ascii="Times New Roman" w:eastAsia="Times New Roman" w:hAnsi="Times New Roman" w:cs="Times New Roman"/>
          <w:sz w:val="24"/>
          <w:szCs w:val="24"/>
          <w:lang w:eastAsia="zh-CN"/>
        </w:rPr>
        <w:t xml:space="preserve"> Lietuvos kariuomenės padalinys </w:t>
      </w:r>
      <w:r w:rsidRPr="005972CE">
        <w:rPr>
          <w:rFonts w:ascii="Times New Roman" w:eastAsia="Times New Roman" w:hAnsi="Times New Roman" w:cs="Times New Roman"/>
          <w:i/>
          <w:sz w:val="24"/>
          <w:szCs w:val="24"/>
          <w:lang w:eastAsia="zh-CN"/>
        </w:rPr>
        <w:t>„pagal juridinio asmens – Lietuvos kariuomenės</w:t>
      </w:r>
      <w:r w:rsidRPr="005972CE">
        <w:rPr>
          <w:rFonts w:ascii="Times New Roman" w:eastAsia="Times New Roman" w:hAnsi="Times New Roman" w:cs="Times New Roman"/>
          <w:sz w:val="24"/>
          <w:szCs w:val="24"/>
          <w:lang w:eastAsia="zh-CN"/>
        </w:rPr>
        <w:t>“) buveinės vietą.</w:t>
      </w:r>
    </w:p>
    <w:p w14:paraId="389C14D8"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p>
    <w:p w14:paraId="56D86BDC" w14:textId="77777777" w:rsidR="005972CE" w:rsidRPr="005972CE" w:rsidRDefault="005972CE" w:rsidP="005972CE">
      <w:pPr>
        <w:suppressAutoHyphens/>
        <w:spacing w:after="0" w:line="240" w:lineRule="auto"/>
        <w:jc w:val="both"/>
        <w:rPr>
          <w:rFonts w:ascii="Times New Roman" w:eastAsia="Times New Roman" w:hAnsi="Times New Roman" w:cs="Times New Roman"/>
          <w:b/>
          <w:sz w:val="24"/>
          <w:szCs w:val="24"/>
          <w:lang w:eastAsia="zh-CN"/>
        </w:rPr>
      </w:pPr>
      <w:r w:rsidRPr="005972CE">
        <w:rPr>
          <w:rFonts w:ascii="Times New Roman" w:eastAsia="Times New Roman" w:hAnsi="Times New Roman" w:cs="Times New Roman"/>
          <w:b/>
          <w:sz w:val="24"/>
          <w:szCs w:val="24"/>
          <w:lang w:eastAsia="zh-CN"/>
        </w:rPr>
        <w:t>11. Atsakomybė</w:t>
      </w:r>
    </w:p>
    <w:p w14:paraId="47AEC0B8"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5972CE">
        <w:rPr>
          <w:rFonts w:ascii="Times New Roman" w:eastAsia="Times New Roman" w:hAnsi="Times New Roman" w:cs="Times New Roman"/>
          <w:b/>
          <w:sz w:val="24"/>
          <w:szCs w:val="24"/>
          <w:lang w:eastAsia="zh-CN"/>
        </w:rPr>
        <w:t>Teikėjas</w:t>
      </w:r>
      <w:r w:rsidRPr="005972CE">
        <w:rPr>
          <w:rFonts w:ascii="Times New Roman" w:eastAsia="Times New Roman" w:hAnsi="Times New Roman" w:cs="Times New Roman"/>
          <w:sz w:val="24"/>
          <w:szCs w:val="24"/>
          <w:lang w:eastAsia="zh-CN"/>
        </w:rPr>
        <w:t xml:space="preserve"> moka </w:t>
      </w:r>
      <w:r w:rsidRPr="005972CE">
        <w:rPr>
          <w:rFonts w:ascii="Times New Roman" w:eastAsia="Times New Roman" w:hAnsi="Times New Roman" w:cs="Times New Roman"/>
          <w:b/>
          <w:sz w:val="24"/>
          <w:szCs w:val="24"/>
          <w:lang w:eastAsia="zh-CN"/>
        </w:rPr>
        <w:t xml:space="preserve">Pirkėjui </w:t>
      </w:r>
      <w:r w:rsidRPr="005972CE">
        <w:rPr>
          <w:rFonts w:ascii="Times New Roman" w:eastAsia="Times New Roman" w:hAnsi="Times New Roman" w:cs="Times New Roman"/>
          <w:sz w:val="24"/>
          <w:szCs w:val="24"/>
          <w:lang w:eastAsia="zh-CN"/>
        </w:rPr>
        <w:t>nuo 0,05 iki</w:t>
      </w:r>
      <w:r w:rsidRPr="005972CE">
        <w:rPr>
          <w:rFonts w:ascii="Times New Roman" w:eastAsia="Times New Roman" w:hAnsi="Times New Roman" w:cs="Times New Roman"/>
          <w:b/>
          <w:i/>
          <w:sz w:val="24"/>
          <w:szCs w:val="24"/>
          <w:lang w:eastAsia="zh-CN"/>
        </w:rPr>
        <w:t xml:space="preserve"> </w:t>
      </w:r>
      <w:r w:rsidRPr="005972CE">
        <w:rPr>
          <w:rFonts w:ascii="Times New Roman" w:eastAsia="Times New Roman" w:hAnsi="Times New Roman" w:cs="Times New Roman"/>
          <w:sz w:val="24"/>
          <w:szCs w:val="24"/>
          <w:lang w:eastAsia="zh-CN"/>
        </w:rPr>
        <w:t xml:space="preserve">0,2 % dydžio (konkretus dydis nurodomas Sutarties specialiojoje dalyje) nuo per terminą nesuteiktų paslaugų (ir/ar prekių) ar paslaugų (ir/ar prekių), kurių trūkumai neištaisyti, kainos be PVM už kiekvieną uždelstą dieną/valandą </w:t>
      </w:r>
      <w:r w:rsidRPr="005972CE">
        <w:rPr>
          <w:rFonts w:ascii="Times New Roman" w:eastAsia="Times New Roman" w:hAnsi="Times New Roman" w:cs="Times New Roman"/>
          <w:i/>
          <w:sz w:val="24"/>
          <w:szCs w:val="24"/>
          <w:lang w:eastAsia="zh-CN"/>
        </w:rPr>
        <w:t xml:space="preserve">(taikoma priklausomai nuo to, kaip įsipareigojimų terminas yra skaičiuojamas Sutarties specialiojoje dalyje) </w:t>
      </w:r>
      <w:r w:rsidRPr="005972CE">
        <w:rPr>
          <w:rFonts w:ascii="Times New Roman" w:eastAsia="Times New Roman" w:hAnsi="Times New Roman" w:cs="Times New Roman"/>
          <w:sz w:val="24"/>
          <w:szCs w:val="24"/>
          <w:lang w:eastAsia="zh-CN"/>
        </w:rPr>
        <w:t>Šalių iš anksto sutartus minimalius nuostolius,</w:t>
      </w:r>
      <w:r w:rsidRPr="005972CE">
        <w:rPr>
          <w:rFonts w:ascii="Times New Roman" w:eastAsia="Times New Roman" w:hAnsi="Times New Roman" w:cs="Times New Roman"/>
          <w:bCs/>
          <w:sz w:val="24"/>
          <w:szCs w:val="24"/>
          <w:lang w:eastAsia="zh-CN"/>
        </w:rPr>
        <w:t xml:space="preserve"> kurių sumokėjimas neatleidžia </w:t>
      </w:r>
      <w:r w:rsidRPr="005972CE">
        <w:rPr>
          <w:rFonts w:ascii="Times New Roman" w:eastAsia="Times New Roman" w:hAnsi="Times New Roman" w:cs="Times New Roman"/>
          <w:b/>
          <w:bCs/>
          <w:sz w:val="24"/>
          <w:szCs w:val="24"/>
          <w:lang w:eastAsia="zh-CN"/>
        </w:rPr>
        <w:t xml:space="preserve">Teikėjo </w:t>
      </w:r>
      <w:r w:rsidRPr="005972CE">
        <w:rPr>
          <w:rFonts w:ascii="Times New Roman" w:eastAsia="Times New Roman" w:hAnsi="Times New Roman" w:cs="Times New Roman"/>
          <w:bCs/>
          <w:sz w:val="24"/>
          <w:szCs w:val="24"/>
          <w:lang w:eastAsia="zh-CN"/>
        </w:rPr>
        <w:t xml:space="preserve">nuo pareigos atlyginti </w:t>
      </w:r>
      <w:r w:rsidRPr="005972CE">
        <w:rPr>
          <w:rFonts w:ascii="Times New Roman" w:eastAsia="Times New Roman" w:hAnsi="Times New Roman" w:cs="Times New Roman"/>
          <w:b/>
          <w:bCs/>
          <w:sz w:val="24"/>
          <w:szCs w:val="24"/>
          <w:lang w:eastAsia="zh-CN"/>
        </w:rPr>
        <w:t>Pirkėjo</w:t>
      </w:r>
      <w:r w:rsidRPr="005972CE">
        <w:rPr>
          <w:rFonts w:ascii="Times New Roman" w:eastAsia="Times New Roman" w:hAnsi="Times New Roman" w:cs="Times New Roman"/>
          <w:bCs/>
          <w:sz w:val="24"/>
          <w:szCs w:val="24"/>
          <w:lang w:eastAsia="zh-CN"/>
        </w:rPr>
        <w:t xml:space="preserve"> patirtus nuostolius</w:t>
      </w:r>
      <w:r w:rsidRPr="005972CE">
        <w:rPr>
          <w:rFonts w:ascii="Times New Roman" w:eastAsia="Times New Roman" w:hAnsi="Times New Roman" w:cs="Times New Roman"/>
          <w:sz w:val="24"/>
          <w:szCs w:val="24"/>
          <w:lang w:eastAsia="zh-CN"/>
        </w:rPr>
        <w:t xml:space="preserve"> </w:t>
      </w:r>
      <w:r w:rsidRPr="005972CE">
        <w:rPr>
          <w:rFonts w:ascii="Times New Roman" w:eastAsia="Times New Roman" w:hAnsi="Times New Roman" w:cs="Times New Roman"/>
          <w:b/>
          <w:sz w:val="24"/>
          <w:szCs w:val="24"/>
          <w:lang w:eastAsia="zh-CN"/>
        </w:rPr>
        <w:t>Teikėjui</w:t>
      </w:r>
      <w:r w:rsidRPr="005972CE">
        <w:rPr>
          <w:rFonts w:ascii="Times New Roman" w:eastAsia="Times New Roman" w:hAnsi="Times New Roman" w:cs="Times New Roman"/>
          <w:sz w:val="24"/>
          <w:szCs w:val="24"/>
          <w:lang w:eastAsia="zh-CN"/>
        </w:rPr>
        <w:t xml:space="preserve"> nevykdant arba netinkamai vykdant savo įsipareigojimus, susijusius su paslaugų trūkumų šalinimu ir/ar prekių garantija. </w:t>
      </w:r>
      <w:r w:rsidRPr="005972CE">
        <w:rPr>
          <w:rFonts w:ascii="Times New Roman" w:eastAsia="Times New Roman" w:hAnsi="Times New Roman" w:cs="Times New Roman"/>
          <w:color w:val="000000"/>
          <w:sz w:val="24"/>
          <w:szCs w:val="24"/>
          <w:lang w:eastAsia="zh-CN"/>
        </w:rPr>
        <w:t xml:space="preserve">Šalių iš anksto sutartus minimalius nuostolius </w:t>
      </w:r>
      <w:r w:rsidRPr="005972CE">
        <w:rPr>
          <w:rFonts w:ascii="Times New Roman" w:eastAsia="Times New Roman" w:hAnsi="Times New Roman" w:cs="Times New Roman"/>
          <w:b/>
          <w:color w:val="000000"/>
          <w:sz w:val="24"/>
          <w:szCs w:val="24"/>
          <w:lang w:eastAsia="zh-CN"/>
        </w:rPr>
        <w:t>Teikėjas</w:t>
      </w:r>
      <w:r w:rsidRPr="005972CE">
        <w:rPr>
          <w:rFonts w:ascii="Times New Roman" w:eastAsia="Times New Roman" w:hAnsi="Times New Roman" w:cs="Times New Roman"/>
          <w:color w:val="000000"/>
          <w:sz w:val="24"/>
          <w:szCs w:val="24"/>
          <w:lang w:eastAsia="zh-CN"/>
        </w:rPr>
        <w:t xml:space="preserve"> įsipareigoja sumokėti ne vėliau kaip per sąskaitoje faktūroje ar pareikalavime nurodytą terminą.</w:t>
      </w:r>
    </w:p>
    <w:p w14:paraId="16243EF8"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11.2. Nutraukus Sutartį dėl Sutarties bendrojoje dalyje 9.2.1, 9.2.2, 9.2.3, 9.2.4, 9.2.5, 9.2.6, 9.2.7,  9.3 punktuose</w:t>
      </w:r>
      <w:r w:rsidRPr="005972CE">
        <w:rPr>
          <w:rFonts w:ascii="Times New Roman" w:eastAsia="Times New Roman" w:hAnsi="Times New Roman" w:cs="Times New Roman"/>
          <w:color w:val="FF0000"/>
          <w:sz w:val="24"/>
          <w:szCs w:val="24"/>
          <w:lang w:eastAsia="zh-CN"/>
        </w:rPr>
        <w:t xml:space="preserve"> </w:t>
      </w:r>
      <w:r w:rsidRPr="005972CE">
        <w:rPr>
          <w:rFonts w:ascii="Times New Roman" w:eastAsia="Times New Roman" w:hAnsi="Times New Roman" w:cs="Times New Roman"/>
          <w:sz w:val="24"/>
          <w:szCs w:val="24"/>
          <w:lang w:eastAsia="zh-CN"/>
        </w:rPr>
        <w:t xml:space="preserve">ar kitų Sutarties specialiojoje dalyje išvardintų priežasčių, </w:t>
      </w:r>
      <w:r w:rsidRPr="005972CE">
        <w:rPr>
          <w:rFonts w:ascii="Times New Roman" w:eastAsia="Times New Roman" w:hAnsi="Times New Roman" w:cs="Times New Roman"/>
          <w:b/>
          <w:sz w:val="24"/>
          <w:szCs w:val="24"/>
          <w:lang w:eastAsia="zh-CN"/>
        </w:rPr>
        <w:t>Teikėjas</w:t>
      </w:r>
      <w:r w:rsidRPr="005972CE">
        <w:rPr>
          <w:rFonts w:ascii="Times New Roman" w:eastAsia="Times New Roman" w:hAnsi="Times New Roman" w:cs="Times New Roman"/>
          <w:sz w:val="24"/>
          <w:szCs w:val="24"/>
          <w:lang w:eastAsia="zh-CN"/>
        </w:rPr>
        <w:t xml:space="preserve"> per 14 (keturiolika) dienų (skaičiuojant nuo Sutarties nutraukimo dienos) turi sumokėti</w:t>
      </w:r>
      <w:r w:rsidRPr="005972CE">
        <w:rPr>
          <w:rFonts w:ascii="Times New Roman" w:eastAsia="Times New Roman" w:hAnsi="Times New Roman" w:cs="Times New Roman"/>
          <w:b/>
          <w:bCs/>
          <w:sz w:val="24"/>
          <w:szCs w:val="24"/>
          <w:lang w:eastAsia="zh-CN"/>
        </w:rPr>
        <w:t xml:space="preserve"> Pirkėjui</w:t>
      </w:r>
      <w:r w:rsidRPr="005972CE">
        <w:rPr>
          <w:rFonts w:ascii="Times New Roman" w:eastAsia="Times New Roman" w:hAnsi="Times New Roman" w:cs="Times New Roman"/>
          <w:b/>
          <w:sz w:val="24"/>
          <w:szCs w:val="24"/>
          <w:lang w:eastAsia="zh-CN"/>
        </w:rPr>
        <w:t xml:space="preserve"> </w:t>
      </w:r>
      <w:r w:rsidRPr="005972CE">
        <w:rPr>
          <w:rFonts w:ascii="Times New Roman" w:eastAsia="Times New Roman" w:hAnsi="Times New Roman" w:cs="Times New Roman"/>
          <w:sz w:val="24"/>
          <w:szCs w:val="24"/>
          <w:lang w:eastAsia="zh-CN"/>
        </w:rPr>
        <w:t>ne mažiau kaip</w:t>
      </w:r>
      <w:r w:rsidRPr="005972CE">
        <w:rPr>
          <w:rFonts w:ascii="Times New Roman" w:eastAsia="Times New Roman" w:hAnsi="Times New Roman" w:cs="Times New Roman"/>
          <w:b/>
          <w:sz w:val="24"/>
          <w:szCs w:val="24"/>
          <w:lang w:eastAsia="zh-CN"/>
        </w:rPr>
        <w:t xml:space="preserve"> </w:t>
      </w:r>
      <w:r w:rsidRPr="005972CE">
        <w:rPr>
          <w:rFonts w:ascii="Times New Roman" w:eastAsia="Times New Roman" w:hAnsi="Times New Roman" w:cs="Times New Roman"/>
          <w:sz w:val="24"/>
          <w:szCs w:val="24"/>
          <w:lang w:eastAsia="zh-CN"/>
        </w:rPr>
        <w:t xml:space="preserve">5-7 (septynių) % sutarties kainos be PVM (arba bendros pasiūlymo kainos) (konkretus procentinis dydis arba konkreti fiksuota suma nurodoma Sutarties specialioje dalyje) </w:t>
      </w:r>
      <w:r w:rsidRPr="005972CE">
        <w:rPr>
          <w:rFonts w:ascii="Times New Roman" w:eastAsia="Times New Roman" w:hAnsi="Times New Roman" w:cs="Times New Roman"/>
          <w:bCs/>
          <w:sz w:val="24"/>
          <w:szCs w:val="24"/>
          <w:lang w:eastAsia="zh-CN"/>
        </w:rPr>
        <w:t xml:space="preserve">Šalių </w:t>
      </w:r>
      <w:r w:rsidRPr="005972CE">
        <w:rPr>
          <w:rFonts w:ascii="Times New Roman" w:eastAsia="Times New Roman" w:hAnsi="Times New Roman" w:cs="Times New Roman"/>
          <w:sz w:val="24"/>
          <w:szCs w:val="24"/>
          <w:lang w:eastAsia="zh-CN"/>
        </w:rPr>
        <w:t>iš anksto sutartų minimalių nuostolių, bet ne daugiau kaip visų pagal šią Sutartį neįvykdytų įsipareigojimų kainos</w:t>
      </w:r>
      <w:r w:rsidRPr="005972CE">
        <w:rPr>
          <w:rFonts w:ascii="Times New Roman" w:eastAsia="Times New Roman" w:hAnsi="Times New Roman" w:cs="Times New Roman"/>
          <w:color w:val="FF0000"/>
          <w:sz w:val="24"/>
          <w:szCs w:val="24"/>
          <w:lang w:eastAsia="zh-CN"/>
        </w:rPr>
        <w:t xml:space="preserve"> </w:t>
      </w:r>
      <w:r w:rsidRPr="005972CE">
        <w:rPr>
          <w:rFonts w:ascii="Times New Roman" w:eastAsia="Times New Roman" w:hAnsi="Times New Roman" w:cs="Times New Roman"/>
          <w:sz w:val="24"/>
          <w:szCs w:val="24"/>
          <w:lang w:eastAsia="zh-CN"/>
        </w:rPr>
        <w:t xml:space="preserve">be PVM. Šalių iš anksto sutartų minimalių nuostolių sumokėjimas neatleidžia </w:t>
      </w:r>
      <w:r w:rsidRPr="005972CE">
        <w:rPr>
          <w:rFonts w:ascii="Times New Roman" w:eastAsia="Times New Roman" w:hAnsi="Times New Roman" w:cs="Times New Roman"/>
          <w:b/>
          <w:sz w:val="24"/>
          <w:szCs w:val="24"/>
          <w:lang w:eastAsia="zh-CN"/>
        </w:rPr>
        <w:t>Teikėjo</w:t>
      </w:r>
      <w:r w:rsidRPr="005972CE">
        <w:rPr>
          <w:rFonts w:ascii="Times New Roman" w:eastAsia="Times New Roman" w:hAnsi="Times New Roman" w:cs="Times New Roman"/>
          <w:sz w:val="24"/>
          <w:szCs w:val="24"/>
          <w:lang w:eastAsia="zh-CN"/>
        </w:rPr>
        <w:t xml:space="preserve"> nuo pareigos atlyginti visus </w:t>
      </w:r>
      <w:r w:rsidRPr="005972CE">
        <w:rPr>
          <w:rFonts w:ascii="Times New Roman" w:eastAsia="Times New Roman" w:hAnsi="Times New Roman" w:cs="Times New Roman"/>
          <w:b/>
          <w:bCs/>
          <w:sz w:val="24"/>
          <w:szCs w:val="24"/>
          <w:lang w:eastAsia="zh-CN"/>
        </w:rPr>
        <w:t>Pirkėjo</w:t>
      </w:r>
      <w:r w:rsidRPr="005972CE">
        <w:rPr>
          <w:rFonts w:ascii="Times New Roman" w:eastAsia="Times New Roman" w:hAnsi="Times New Roman" w:cs="Times New Roman"/>
          <w:sz w:val="24"/>
          <w:szCs w:val="24"/>
          <w:lang w:eastAsia="zh-CN"/>
        </w:rPr>
        <w:t xml:space="preserve"> patirtus nuostolius, </w:t>
      </w:r>
      <w:r w:rsidRPr="005972CE">
        <w:rPr>
          <w:rFonts w:ascii="Times New Roman" w:eastAsia="Times New Roman" w:hAnsi="Times New Roman" w:cs="Times New Roman"/>
          <w:b/>
          <w:sz w:val="24"/>
          <w:szCs w:val="24"/>
          <w:lang w:eastAsia="zh-CN"/>
        </w:rPr>
        <w:t xml:space="preserve">Teikėjui </w:t>
      </w:r>
      <w:r w:rsidRPr="005972CE">
        <w:rPr>
          <w:rFonts w:ascii="Times New Roman" w:eastAsia="Times New Roman" w:hAnsi="Times New Roman" w:cs="Times New Roman"/>
          <w:sz w:val="24"/>
          <w:szCs w:val="24"/>
          <w:lang w:eastAsia="zh-CN"/>
        </w:rPr>
        <w:t>nevykdant ar netinkamai vykdant sutartį.</w:t>
      </w:r>
    </w:p>
    <w:p w14:paraId="079067B2"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5972CE">
        <w:rPr>
          <w:rFonts w:ascii="Times New Roman" w:eastAsia="Times New Roman" w:hAnsi="Times New Roman" w:cs="Times New Roman"/>
          <w:b/>
          <w:sz w:val="24"/>
          <w:szCs w:val="24"/>
          <w:lang w:eastAsia="zh-CN"/>
        </w:rPr>
        <w:t>Teikėjas</w:t>
      </w:r>
      <w:r w:rsidRPr="005972CE">
        <w:rPr>
          <w:rFonts w:ascii="Times New Roman" w:eastAsia="Times New Roman" w:hAnsi="Times New Roman" w:cs="Times New Roman"/>
          <w:sz w:val="24"/>
          <w:szCs w:val="24"/>
          <w:lang w:eastAsia="zh-CN"/>
        </w:rPr>
        <w:t xml:space="preserve"> moka </w:t>
      </w:r>
      <w:r w:rsidRPr="005972CE">
        <w:rPr>
          <w:rFonts w:ascii="Times New Roman" w:eastAsia="Times New Roman" w:hAnsi="Times New Roman" w:cs="Times New Roman"/>
          <w:b/>
          <w:sz w:val="24"/>
          <w:szCs w:val="24"/>
          <w:lang w:eastAsia="zh-CN"/>
        </w:rPr>
        <w:t>Pirkėjui</w:t>
      </w:r>
      <w:r w:rsidRPr="005972CE">
        <w:rPr>
          <w:rFonts w:ascii="Times New Roman" w:eastAsia="Times New Roman" w:hAnsi="Times New Roman" w:cs="Times New Roman"/>
          <w:sz w:val="24"/>
          <w:szCs w:val="24"/>
          <w:lang w:eastAsia="zh-CN"/>
        </w:rPr>
        <w:t xml:space="preserve"> Sutarties specialiojoje dalyje nurodytą Šalių iš anksto sutartų minimalių nuostolių sumą. </w:t>
      </w:r>
      <w:r w:rsidRPr="005972CE">
        <w:rPr>
          <w:rFonts w:ascii="Times New Roman" w:eastAsia="Times New Roman" w:hAnsi="Times New Roman" w:cs="Times New Roman"/>
          <w:bCs/>
          <w:sz w:val="24"/>
          <w:szCs w:val="24"/>
          <w:lang w:eastAsia="zh-CN"/>
        </w:rPr>
        <w:t>Šalių</w:t>
      </w:r>
      <w:r w:rsidRPr="005972CE">
        <w:rPr>
          <w:rFonts w:ascii="Times New Roman" w:eastAsia="Times New Roman" w:hAnsi="Times New Roman" w:cs="Times New Roman"/>
          <w:sz w:val="24"/>
          <w:szCs w:val="24"/>
          <w:lang w:eastAsia="zh-CN"/>
        </w:rPr>
        <w:t xml:space="preserve"> iš anksto sutartų </w:t>
      </w:r>
      <w:r w:rsidRPr="005972CE">
        <w:rPr>
          <w:rFonts w:ascii="Times New Roman" w:eastAsia="Times New Roman" w:hAnsi="Times New Roman" w:cs="Times New Roman"/>
          <w:sz w:val="24"/>
          <w:szCs w:val="24"/>
          <w:lang w:eastAsia="zh-CN"/>
        </w:rPr>
        <w:lastRenderedPageBreak/>
        <w:t xml:space="preserve">minimalių nuostolių sumokėjimas neatleidžia </w:t>
      </w:r>
      <w:r w:rsidRPr="005972CE">
        <w:rPr>
          <w:rFonts w:ascii="Times New Roman" w:eastAsia="Times New Roman" w:hAnsi="Times New Roman" w:cs="Times New Roman"/>
          <w:b/>
          <w:bCs/>
          <w:sz w:val="24"/>
          <w:szCs w:val="24"/>
          <w:lang w:eastAsia="zh-CN"/>
        </w:rPr>
        <w:t>Teikėjo</w:t>
      </w:r>
      <w:r w:rsidRPr="005972CE">
        <w:rPr>
          <w:rFonts w:ascii="Times New Roman" w:eastAsia="Times New Roman" w:hAnsi="Times New Roman" w:cs="Times New Roman"/>
          <w:sz w:val="24"/>
          <w:szCs w:val="24"/>
          <w:lang w:eastAsia="zh-CN"/>
        </w:rPr>
        <w:t xml:space="preserve"> nuo pareigos atlyginti visus </w:t>
      </w:r>
      <w:r w:rsidRPr="005972CE">
        <w:rPr>
          <w:rFonts w:ascii="Times New Roman" w:eastAsia="Times New Roman" w:hAnsi="Times New Roman" w:cs="Times New Roman"/>
          <w:b/>
          <w:bCs/>
          <w:sz w:val="24"/>
          <w:szCs w:val="24"/>
          <w:lang w:eastAsia="zh-CN"/>
        </w:rPr>
        <w:t xml:space="preserve">Pirkėjo </w:t>
      </w:r>
      <w:r w:rsidRPr="005972CE">
        <w:rPr>
          <w:rFonts w:ascii="Times New Roman" w:eastAsia="Times New Roman" w:hAnsi="Times New Roman" w:cs="Times New Roman"/>
          <w:sz w:val="24"/>
          <w:szCs w:val="24"/>
          <w:lang w:eastAsia="zh-CN"/>
        </w:rPr>
        <w:t xml:space="preserve">patirtus nuostolius, </w:t>
      </w:r>
      <w:r w:rsidRPr="005972CE">
        <w:rPr>
          <w:rFonts w:ascii="Times New Roman" w:eastAsia="Times New Roman" w:hAnsi="Times New Roman" w:cs="Times New Roman"/>
          <w:b/>
          <w:bCs/>
          <w:sz w:val="24"/>
          <w:szCs w:val="24"/>
          <w:lang w:eastAsia="zh-CN"/>
        </w:rPr>
        <w:t>Teikėjui</w:t>
      </w:r>
      <w:r w:rsidRPr="005972CE">
        <w:rPr>
          <w:rFonts w:ascii="Times New Roman" w:eastAsia="Times New Roman" w:hAnsi="Times New Roman" w:cs="Times New Roman"/>
          <w:sz w:val="24"/>
          <w:szCs w:val="24"/>
          <w:lang w:eastAsia="zh-CN"/>
        </w:rPr>
        <w:t xml:space="preserve"> nevykdant ar netinkamai vykdant sutartį.</w:t>
      </w:r>
      <w:r w:rsidRPr="005972CE">
        <w:rPr>
          <w:rFonts w:ascii="Times New Roman" w:eastAsia="Times New Roman" w:hAnsi="Times New Roman" w:cs="Times New Roman"/>
          <w:spacing w:val="-1"/>
          <w:sz w:val="24"/>
          <w:szCs w:val="24"/>
          <w:lang w:eastAsia="zh-CN"/>
        </w:rPr>
        <w:t xml:space="preserve"> </w:t>
      </w:r>
      <w:r w:rsidRPr="005972CE">
        <w:rPr>
          <w:rFonts w:ascii="Times New Roman" w:eastAsia="Times New Roman" w:hAnsi="Times New Roman" w:cs="Times New Roman"/>
          <w:sz w:val="24"/>
          <w:szCs w:val="24"/>
          <w:lang w:eastAsia="zh-CN"/>
        </w:rPr>
        <w:t xml:space="preserve">Šalių iš anksto sutartus minimalius nuostolius </w:t>
      </w:r>
      <w:r w:rsidRPr="005972CE">
        <w:rPr>
          <w:rFonts w:ascii="Times New Roman" w:eastAsia="Times New Roman" w:hAnsi="Times New Roman" w:cs="Times New Roman"/>
          <w:b/>
          <w:sz w:val="24"/>
          <w:szCs w:val="24"/>
          <w:lang w:eastAsia="zh-CN"/>
        </w:rPr>
        <w:t>Teikėjas</w:t>
      </w:r>
      <w:r w:rsidRPr="005972CE">
        <w:rPr>
          <w:rFonts w:ascii="Times New Roman" w:eastAsia="Times New Roman" w:hAnsi="Times New Roman" w:cs="Times New Roman"/>
          <w:sz w:val="24"/>
          <w:szCs w:val="24"/>
          <w:lang w:eastAsia="zh-CN"/>
        </w:rPr>
        <w:t xml:space="preserve"> įsipareigoja sumokėti ne vėliau kaip per sąskaitoje faktūroje ar pareikalavime nurodytą terminą </w:t>
      </w:r>
    </w:p>
    <w:p w14:paraId="49E6C299"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11.4. Kiti sutartinės atsakomybės taikymo </w:t>
      </w:r>
      <w:r w:rsidRPr="005972CE">
        <w:rPr>
          <w:rFonts w:ascii="Times New Roman" w:eastAsia="Times New Roman" w:hAnsi="Times New Roman" w:cs="Times New Roman"/>
          <w:b/>
          <w:sz w:val="24"/>
          <w:szCs w:val="24"/>
          <w:lang w:eastAsia="zh-CN"/>
        </w:rPr>
        <w:t>Teikėjui</w:t>
      </w:r>
      <w:r w:rsidRPr="005972CE">
        <w:rPr>
          <w:rFonts w:ascii="Times New Roman" w:eastAsia="Times New Roman" w:hAnsi="Times New Roman" w:cs="Times New Roman"/>
          <w:sz w:val="24"/>
          <w:szCs w:val="24"/>
          <w:lang w:eastAsia="zh-CN"/>
        </w:rPr>
        <w:t xml:space="preserve"> atvejai nurodyti Sutarties specialiojoje dalyje. </w:t>
      </w:r>
    </w:p>
    <w:p w14:paraId="34C4447E"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val="en-US" w:eastAsia="zh-CN"/>
        </w:rPr>
      </w:pPr>
      <w:r w:rsidRPr="005972CE">
        <w:rPr>
          <w:rFonts w:ascii="Times New Roman" w:eastAsia="Times New Roman" w:hAnsi="Times New Roman" w:cs="Times New Roman"/>
          <w:sz w:val="24"/>
          <w:szCs w:val="24"/>
          <w:lang w:val="en-US" w:eastAsia="zh-CN"/>
        </w:rPr>
        <w:t>11.5</w:t>
      </w:r>
      <w:r w:rsidRPr="005972CE">
        <w:rPr>
          <w:rFonts w:ascii="Times New Roman" w:eastAsia="Times New Roman" w:hAnsi="Times New Roman" w:cs="Times New Roman"/>
          <w:sz w:val="24"/>
          <w:szCs w:val="24"/>
          <w:lang w:eastAsia="zh-CN"/>
        </w:rPr>
        <w:t xml:space="preserve">. </w:t>
      </w:r>
      <w:r w:rsidRPr="005972CE">
        <w:rPr>
          <w:rFonts w:ascii="Times New Roman" w:eastAsia="Times New Roman" w:hAnsi="Times New Roman" w:cs="Times New Roman"/>
          <w:color w:val="000000"/>
          <w:sz w:val="24"/>
          <w:szCs w:val="24"/>
          <w:lang w:eastAsia="zh-CN"/>
        </w:rPr>
        <w:t>Vadovaujantis Lietuvos Respublikos civilinio kodekso 6.253 straipsnio 1 ir 3 dalimis</w:t>
      </w:r>
      <w:r w:rsidRPr="005972CE">
        <w:rPr>
          <w:rFonts w:ascii="Times New Roman" w:eastAsia="Times New Roman" w:hAnsi="Times New Roman" w:cs="Times New Roman"/>
          <w:sz w:val="24"/>
          <w:szCs w:val="24"/>
          <w:lang w:eastAsia="zh-CN"/>
        </w:rPr>
        <w:t xml:space="preserve"> finansavimo vėlavimas iš biudžeto yra sąlyga visiškai atleidžianti </w:t>
      </w:r>
      <w:r w:rsidRPr="005972CE">
        <w:rPr>
          <w:rFonts w:ascii="Times New Roman" w:eastAsia="Times New Roman" w:hAnsi="Times New Roman" w:cs="Times New Roman"/>
          <w:b/>
          <w:sz w:val="24"/>
          <w:szCs w:val="24"/>
          <w:lang w:eastAsia="zh-CN"/>
        </w:rPr>
        <w:t xml:space="preserve">Pirkėją </w:t>
      </w:r>
      <w:r w:rsidRPr="005972CE">
        <w:rPr>
          <w:rFonts w:ascii="Times New Roman" w:eastAsia="Times New Roman" w:hAnsi="Times New Roman" w:cs="Times New Roman"/>
          <w:sz w:val="24"/>
          <w:szCs w:val="24"/>
          <w:lang w:eastAsia="zh-CN"/>
        </w:rPr>
        <w:t xml:space="preserve">nuo civilinės atsakomybės ir palūkanų mokėjimo </w:t>
      </w:r>
      <w:r w:rsidRPr="005972CE">
        <w:rPr>
          <w:rFonts w:ascii="Times New Roman" w:eastAsia="Times New Roman" w:hAnsi="Times New Roman" w:cs="Times New Roman"/>
          <w:b/>
          <w:sz w:val="24"/>
          <w:szCs w:val="24"/>
          <w:lang w:eastAsia="zh-CN"/>
        </w:rPr>
        <w:t xml:space="preserve">Teikėjui </w:t>
      </w:r>
      <w:r w:rsidRPr="005972CE">
        <w:rPr>
          <w:rFonts w:ascii="Times New Roman" w:eastAsia="Times New Roman" w:hAnsi="Times New Roman" w:cs="Times New Roman"/>
          <w:sz w:val="24"/>
          <w:szCs w:val="24"/>
          <w:lang w:eastAsia="zh-CN"/>
        </w:rPr>
        <w:t>už pavėluotą atsiskaitymą.</w:t>
      </w:r>
    </w:p>
    <w:p w14:paraId="6884789A" w14:textId="77777777" w:rsid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p>
    <w:p w14:paraId="7B9CBA05" w14:textId="77777777" w:rsidR="00B90824" w:rsidRPr="005972CE" w:rsidRDefault="00B90824" w:rsidP="005972CE">
      <w:pPr>
        <w:suppressAutoHyphens/>
        <w:spacing w:after="0" w:line="240" w:lineRule="auto"/>
        <w:jc w:val="both"/>
        <w:rPr>
          <w:rFonts w:ascii="Times New Roman" w:eastAsia="Times New Roman" w:hAnsi="Times New Roman" w:cs="Times New Roman"/>
          <w:sz w:val="24"/>
          <w:szCs w:val="24"/>
          <w:lang w:eastAsia="zh-CN"/>
        </w:rPr>
      </w:pPr>
    </w:p>
    <w:p w14:paraId="3D139C30" w14:textId="77777777" w:rsidR="005972CE" w:rsidRPr="005972CE" w:rsidRDefault="005972CE" w:rsidP="005972CE">
      <w:pPr>
        <w:suppressAutoHyphens/>
        <w:spacing w:after="0" w:line="240" w:lineRule="auto"/>
        <w:jc w:val="both"/>
        <w:rPr>
          <w:rFonts w:ascii="Times New Roman" w:eastAsia="Times New Roman" w:hAnsi="Times New Roman" w:cs="Times New Roman"/>
          <w:b/>
          <w:sz w:val="24"/>
          <w:szCs w:val="24"/>
          <w:lang w:eastAsia="zh-CN"/>
        </w:rPr>
      </w:pPr>
      <w:r w:rsidRPr="005972CE">
        <w:rPr>
          <w:rFonts w:ascii="Times New Roman" w:eastAsia="Times New Roman" w:hAnsi="Times New Roman" w:cs="Times New Roman"/>
          <w:b/>
          <w:sz w:val="24"/>
          <w:szCs w:val="24"/>
          <w:lang w:eastAsia="zh-CN"/>
        </w:rPr>
        <w:t>12. Sutarties galiojimas</w:t>
      </w:r>
    </w:p>
    <w:p w14:paraId="345BBB06"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12.1. Sutartis įsigalioja abiem Šalims ją pasirašius ir </w:t>
      </w:r>
      <w:r w:rsidRPr="005972CE">
        <w:rPr>
          <w:rFonts w:ascii="Times New Roman" w:eastAsia="Times New Roman" w:hAnsi="Times New Roman" w:cs="Times New Roman"/>
          <w:b/>
          <w:sz w:val="24"/>
          <w:szCs w:val="24"/>
          <w:lang w:eastAsia="zh-CN"/>
        </w:rPr>
        <w:t xml:space="preserve">Teikėjui </w:t>
      </w:r>
      <w:r w:rsidRPr="005972CE">
        <w:rPr>
          <w:rFonts w:ascii="Times New Roman" w:eastAsia="Times New Roman" w:hAnsi="Times New Roman" w:cs="Times New Roman"/>
          <w:sz w:val="24"/>
          <w:szCs w:val="24"/>
          <w:lang w:eastAsia="zh-CN"/>
        </w:rPr>
        <w:t xml:space="preserve">pateikus </w:t>
      </w:r>
      <w:r w:rsidRPr="005972CE">
        <w:rPr>
          <w:rFonts w:ascii="Times New Roman" w:eastAsia="Times New Roman" w:hAnsi="Times New Roman" w:cs="Times New Roman"/>
          <w:b/>
          <w:sz w:val="24"/>
          <w:szCs w:val="24"/>
          <w:lang w:eastAsia="zh-CN"/>
        </w:rPr>
        <w:t xml:space="preserve">Pirkėjui </w:t>
      </w:r>
      <w:r w:rsidRPr="005972CE">
        <w:rPr>
          <w:rFonts w:ascii="Times New Roman" w:eastAsia="Times New Roman" w:hAnsi="Times New Roman" w:cs="Times New Roman"/>
          <w:sz w:val="24"/>
          <w:szCs w:val="24"/>
          <w:lang w:eastAsia="zh-CN"/>
        </w:rPr>
        <w:t xml:space="preserve">Sutarties įvykdymo užtikrinimo banko garantiją ar draudimo bendrovės laidavimo raštą </w:t>
      </w:r>
      <w:r w:rsidRPr="005972CE">
        <w:rPr>
          <w:rFonts w:ascii="Times New Roman" w:eastAsia="Times New Roman" w:hAnsi="Times New Roman" w:cs="Times New Roman"/>
          <w:i/>
          <w:sz w:val="24"/>
          <w:szCs w:val="24"/>
          <w:lang w:eastAsia="zh-CN"/>
        </w:rPr>
        <w:t>(Sutarties įsigaliojimo kai pateikiamas užtikrinimas sąlyga taikoma, jeigu Sutarties spec. dalyje nurodyta, kad Sutarties vykdymas bus užtikrintas laidavimu arba banko garantija)</w:t>
      </w:r>
      <w:r w:rsidRPr="005972CE">
        <w:rPr>
          <w:rFonts w:ascii="Times New Roman" w:eastAsia="Times New Roman" w:hAnsi="Times New Roman" w:cs="Times New Roman"/>
          <w:sz w:val="24"/>
          <w:szCs w:val="24"/>
          <w:lang w:eastAsia="zh-CN"/>
        </w:rPr>
        <w:t>, užtikrinantį Sutarties bendrosios dalies 11.2 punkte nurodytos sumos sumokėjimą. Banko garantijoje ar draudimo bendrovės laidavimo rašte garantas/laiduotojas turi įsipareigoti sumokėti Sutarties bendrosios dalies 11.2 punkte nurodytą sumą</w:t>
      </w:r>
      <w:r w:rsidRPr="005972CE">
        <w:rPr>
          <w:rFonts w:ascii="Times New Roman" w:eastAsia="Times New Roman" w:hAnsi="Times New Roman" w:cs="Times New Roman"/>
          <w:b/>
          <w:sz w:val="24"/>
          <w:szCs w:val="24"/>
          <w:lang w:eastAsia="zh-CN"/>
        </w:rPr>
        <w:t xml:space="preserve"> Pirkėjui </w:t>
      </w:r>
      <w:r w:rsidRPr="005972CE">
        <w:rPr>
          <w:rFonts w:ascii="Times New Roman" w:eastAsia="Times New Roman" w:hAnsi="Times New Roman" w:cs="Times New Roman"/>
          <w:sz w:val="24"/>
          <w:szCs w:val="24"/>
          <w:lang w:eastAsia="zh-CN"/>
        </w:rPr>
        <w:t>nutraukus Sutartį dėl bent vienos iš 9.2.1 - 9.2.7, 9.3 punktuose ar kitų Sutarties specialiojoje dalyje</w:t>
      </w:r>
      <w:r w:rsidRPr="005972CE">
        <w:rPr>
          <w:rFonts w:ascii="Times New Roman" w:eastAsia="Times New Roman" w:hAnsi="Times New Roman" w:cs="Times New Roman"/>
          <w:color w:val="FF0000"/>
          <w:sz w:val="24"/>
          <w:szCs w:val="24"/>
          <w:lang w:eastAsia="zh-CN"/>
        </w:rPr>
        <w:t xml:space="preserve"> </w:t>
      </w:r>
      <w:r w:rsidRPr="005972CE">
        <w:rPr>
          <w:rFonts w:ascii="Times New Roman" w:eastAsia="Times New Roman" w:hAnsi="Times New Roman" w:cs="Times New Roman"/>
          <w:sz w:val="24"/>
          <w:szCs w:val="24"/>
          <w:lang w:eastAsia="zh-CN"/>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3E22AA00"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12.2. Garantas/laiduotojas turi neatšaukiamai ir besąlygiškai įsipareigoti ne vėliau kaip per 14 (keturiolika) dienų nuo raštiško pranešimo, patvirtinančio Sutarties nutraukimą dėl Sutartyje numatytų pagrindų esant </w:t>
      </w:r>
      <w:r w:rsidRPr="005972CE">
        <w:rPr>
          <w:rFonts w:ascii="Times New Roman" w:eastAsia="Times New Roman" w:hAnsi="Times New Roman" w:cs="Times New Roman"/>
          <w:b/>
          <w:sz w:val="24"/>
          <w:szCs w:val="24"/>
          <w:lang w:eastAsia="zh-CN"/>
        </w:rPr>
        <w:t>Teikėjo</w:t>
      </w:r>
      <w:r w:rsidRPr="005972CE">
        <w:rPr>
          <w:rFonts w:ascii="Times New Roman" w:eastAsia="Times New Roman" w:hAnsi="Times New Roman" w:cs="Times New Roman"/>
          <w:sz w:val="24"/>
          <w:szCs w:val="24"/>
          <w:lang w:eastAsia="zh-CN"/>
        </w:rPr>
        <w:t xml:space="preserve"> kaltei, įvykdyti prievolę ir sumokėti įsipareigotą sumą, pinigus pervedant į </w:t>
      </w:r>
      <w:r w:rsidRPr="005972CE">
        <w:rPr>
          <w:rFonts w:ascii="Times New Roman" w:eastAsia="Times New Roman" w:hAnsi="Times New Roman" w:cs="Times New Roman"/>
          <w:b/>
          <w:sz w:val="24"/>
          <w:szCs w:val="24"/>
          <w:lang w:eastAsia="zh-CN"/>
        </w:rPr>
        <w:t>Pirkėjo</w:t>
      </w:r>
      <w:r w:rsidRPr="005972CE">
        <w:rPr>
          <w:rFonts w:ascii="Times New Roman" w:eastAsia="Times New Roman" w:hAnsi="Times New Roman" w:cs="Times New Roman"/>
          <w:sz w:val="24"/>
          <w:szCs w:val="24"/>
          <w:lang w:eastAsia="zh-CN"/>
        </w:rPr>
        <w:t xml:space="preserve"> sąskaitą..</w:t>
      </w:r>
    </w:p>
    <w:p w14:paraId="52E08D27" w14:textId="77777777" w:rsidR="005972CE" w:rsidRPr="005972CE" w:rsidRDefault="005972CE" w:rsidP="005972CE">
      <w:pPr>
        <w:suppressAutoHyphens/>
        <w:spacing w:after="0" w:line="240" w:lineRule="auto"/>
        <w:jc w:val="both"/>
        <w:rPr>
          <w:rFonts w:ascii="Times New Roman" w:eastAsia="Times New Roman" w:hAnsi="Times New Roman" w:cs="Times New Roman"/>
          <w:b/>
          <w:sz w:val="24"/>
          <w:szCs w:val="24"/>
          <w:lang w:eastAsia="zh-CN"/>
        </w:rPr>
      </w:pPr>
      <w:r w:rsidRPr="005972CE">
        <w:rPr>
          <w:rFonts w:ascii="Times New Roman" w:eastAsia="Times New Roman" w:hAnsi="Times New Roman" w:cs="Times New Roman"/>
          <w:sz w:val="24"/>
          <w:szCs w:val="24"/>
          <w:lang w:eastAsia="zh-CN"/>
        </w:rPr>
        <w:t xml:space="preserve">12.3. </w:t>
      </w:r>
      <w:r w:rsidRPr="005972CE">
        <w:rPr>
          <w:rFonts w:ascii="Times New Roman" w:eastAsia="Times New Roman" w:hAnsi="Times New Roman" w:cs="Times New Roman"/>
          <w:b/>
          <w:sz w:val="24"/>
          <w:szCs w:val="24"/>
          <w:lang w:eastAsia="zh-CN"/>
        </w:rPr>
        <w:t>Teikėjas</w:t>
      </w:r>
      <w:r w:rsidRPr="005972CE">
        <w:rPr>
          <w:rFonts w:ascii="Times New Roman" w:eastAsia="Times New Roman" w:hAnsi="Times New Roman" w:cs="Times New Roman"/>
          <w:sz w:val="24"/>
          <w:szCs w:val="24"/>
          <w:lang w:eastAsia="zh-CN"/>
        </w:rPr>
        <w:t xml:space="preserve"> ne vėliau kaip</w:t>
      </w:r>
      <w:r w:rsidRPr="005972CE">
        <w:rPr>
          <w:rFonts w:ascii="Times New Roman" w:eastAsia="Times New Roman" w:hAnsi="Times New Roman" w:cs="Times New Roman"/>
          <w:b/>
          <w:sz w:val="24"/>
          <w:szCs w:val="24"/>
          <w:lang w:eastAsia="zh-CN"/>
        </w:rPr>
        <w:t xml:space="preserve"> </w:t>
      </w:r>
      <w:r w:rsidRPr="005972CE">
        <w:rPr>
          <w:rFonts w:ascii="Times New Roman" w:eastAsia="Times New Roman" w:hAnsi="Times New Roman" w:cs="Times New Roman"/>
          <w:sz w:val="24"/>
          <w:szCs w:val="24"/>
          <w:lang w:eastAsia="zh-CN"/>
        </w:rPr>
        <w:t xml:space="preserve">per 5 (penkias) darbo dienas po Sutarties pasirašymo pateikia </w:t>
      </w:r>
      <w:r w:rsidRPr="005972CE">
        <w:rPr>
          <w:rFonts w:ascii="Times New Roman" w:eastAsia="Times New Roman" w:hAnsi="Times New Roman" w:cs="Times New Roman"/>
          <w:b/>
          <w:sz w:val="24"/>
          <w:szCs w:val="24"/>
          <w:lang w:eastAsia="zh-CN"/>
        </w:rPr>
        <w:t xml:space="preserve">Pirkėjui </w:t>
      </w:r>
      <w:r w:rsidRPr="005972CE">
        <w:rPr>
          <w:rFonts w:ascii="Times New Roman" w:eastAsia="Times New Roman" w:hAnsi="Times New Roman" w:cs="Times New Roman"/>
          <w:sz w:val="24"/>
          <w:szCs w:val="24"/>
          <w:lang w:eastAsia="zh-CN"/>
        </w:rPr>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5972CE">
        <w:rPr>
          <w:rFonts w:ascii="Times New Roman" w:eastAsia="Times New Roman" w:hAnsi="Times New Roman" w:cs="Times New Roman"/>
          <w:b/>
          <w:sz w:val="24"/>
          <w:szCs w:val="24"/>
          <w:lang w:eastAsia="zh-CN"/>
        </w:rPr>
        <w:t>Teikėjas</w:t>
      </w:r>
      <w:r w:rsidRPr="005972CE">
        <w:rPr>
          <w:rFonts w:ascii="Times New Roman" w:eastAsia="Times New Roman" w:hAnsi="Times New Roman" w:cs="Times New Roman"/>
          <w:sz w:val="24"/>
          <w:szCs w:val="24"/>
          <w:lang w:eastAsia="zh-CN"/>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5972CE">
        <w:rPr>
          <w:rFonts w:ascii="Times New Roman" w:eastAsia="Times New Roman" w:hAnsi="Times New Roman" w:cs="Times New Roman"/>
          <w:b/>
          <w:sz w:val="24"/>
          <w:szCs w:val="24"/>
          <w:lang w:eastAsia="zh-CN"/>
        </w:rPr>
        <w:t>Pirkėjo</w:t>
      </w:r>
      <w:r w:rsidRPr="005972CE">
        <w:rPr>
          <w:rFonts w:ascii="Times New Roman" w:eastAsia="Times New Roman" w:hAnsi="Times New Roman" w:cs="Times New Roman"/>
          <w:sz w:val="24"/>
          <w:szCs w:val="24"/>
          <w:lang w:eastAsia="zh-CN"/>
        </w:rPr>
        <w:t xml:space="preserve"> patirtų nuostolių atlyginimu ir neatleidžia </w:t>
      </w:r>
      <w:r w:rsidRPr="005972CE">
        <w:rPr>
          <w:rFonts w:ascii="Times New Roman" w:eastAsia="Times New Roman" w:hAnsi="Times New Roman" w:cs="Times New Roman"/>
          <w:b/>
          <w:sz w:val="24"/>
          <w:szCs w:val="24"/>
          <w:lang w:eastAsia="zh-CN"/>
        </w:rPr>
        <w:t>Teikėjo</w:t>
      </w:r>
      <w:r w:rsidRPr="005972CE">
        <w:rPr>
          <w:rFonts w:ascii="Times New Roman" w:eastAsia="Times New Roman" w:hAnsi="Times New Roman" w:cs="Times New Roman"/>
          <w:sz w:val="24"/>
          <w:szCs w:val="24"/>
          <w:lang w:eastAsia="zh-CN"/>
        </w:rPr>
        <w:t xml:space="preserve"> nuo pareigos juos atlyginti pilnai. </w:t>
      </w:r>
    </w:p>
    <w:p w14:paraId="0B93F221"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12.4. Jei Sutarties vykdymo metu Sutarties įvykdymo užtikrinimą išdavęs juridinis asmuo (bankas ar draudimo bendrovė) negali įvykdyti savo įsipareigojimų (sustabdoma veikla, paskelbiamas moratoriumas ir pan.), </w:t>
      </w:r>
      <w:r w:rsidRPr="005972CE">
        <w:rPr>
          <w:rFonts w:ascii="Times New Roman" w:eastAsia="Times New Roman" w:hAnsi="Times New Roman" w:cs="Times New Roman"/>
          <w:b/>
          <w:sz w:val="24"/>
          <w:szCs w:val="24"/>
          <w:lang w:eastAsia="zh-CN"/>
        </w:rPr>
        <w:t>Teikėjas</w:t>
      </w:r>
      <w:r w:rsidRPr="005972CE">
        <w:rPr>
          <w:rFonts w:ascii="Times New Roman" w:eastAsia="Times New Roman" w:hAnsi="Times New Roman" w:cs="Times New Roman"/>
          <w:sz w:val="24"/>
          <w:szCs w:val="24"/>
          <w:lang w:eastAsia="zh-CN"/>
        </w:rPr>
        <w:t xml:space="preserve"> per 10 (dešimt) dienų pateikia naują Sutarties vykdymo užtikrinimą, tokiomis pačiomis sąlygomis kaip ir ankstesnysis. Jei </w:t>
      </w:r>
      <w:r w:rsidRPr="005972CE">
        <w:rPr>
          <w:rFonts w:ascii="Times New Roman" w:eastAsia="Times New Roman" w:hAnsi="Times New Roman" w:cs="Times New Roman"/>
          <w:b/>
          <w:sz w:val="24"/>
          <w:szCs w:val="24"/>
          <w:lang w:eastAsia="zh-CN"/>
        </w:rPr>
        <w:t xml:space="preserve">Teikėjas </w:t>
      </w:r>
      <w:r w:rsidRPr="005972CE">
        <w:rPr>
          <w:rFonts w:ascii="Times New Roman" w:eastAsia="Times New Roman" w:hAnsi="Times New Roman" w:cs="Times New Roman"/>
          <w:sz w:val="24"/>
          <w:szCs w:val="24"/>
          <w:lang w:eastAsia="zh-CN"/>
        </w:rPr>
        <w:t xml:space="preserve">nepateikia naujo sutarties įvykdymo užtikrinimo, </w:t>
      </w:r>
      <w:r w:rsidRPr="005972CE">
        <w:rPr>
          <w:rFonts w:ascii="Times New Roman" w:eastAsia="Times New Roman" w:hAnsi="Times New Roman" w:cs="Times New Roman"/>
          <w:b/>
          <w:sz w:val="24"/>
          <w:szCs w:val="24"/>
          <w:lang w:eastAsia="zh-CN"/>
        </w:rPr>
        <w:t>Pirkėjas</w:t>
      </w:r>
      <w:r w:rsidRPr="005972CE">
        <w:rPr>
          <w:rFonts w:ascii="Times New Roman" w:eastAsia="Times New Roman" w:hAnsi="Times New Roman" w:cs="Times New Roman"/>
          <w:sz w:val="24"/>
          <w:szCs w:val="24"/>
          <w:lang w:eastAsia="zh-CN"/>
        </w:rPr>
        <w:t xml:space="preserve"> turi teisę nutraukti Sutartį, Sutarties bendrosios dalies 9.2.5 punkte nustatyta tvarka.</w:t>
      </w:r>
    </w:p>
    <w:p w14:paraId="45BC911D"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12.5. Sutarties įvykdymo užtikrinimas grąžinamas per 10 (dešimt) dienų nuo šio užtikrinimo galiojimo termino pabaigos </w:t>
      </w:r>
      <w:r w:rsidRPr="005972CE">
        <w:rPr>
          <w:rFonts w:ascii="Times New Roman" w:eastAsia="Times New Roman" w:hAnsi="Times New Roman" w:cs="Times New Roman"/>
          <w:b/>
          <w:sz w:val="24"/>
          <w:szCs w:val="24"/>
          <w:lang w:eastAsia="zh-CN"/>
        </w:rPr>
        <w:t>Teikėjui</w:t>
      </w:r>
      <w:r w:rsidRPr="005972CE">
        <w:rPr>
          <w:rFonts w:ascii="Times New Roman" w:eastAsia="Times New Roman" w:hAnsi="Times New Roman" w:cs="Times New Roman"/>
          <w:sz w:val="24"/>
          <w:szCs w:val="24"/>
          <w:lang w:eastAsia="zh-CN"/>
        </w:rPr>
        <w:t xml:space="preserve"> pateikus raštišką prašymą. </w:t>
      </w:r>
    </w:p>
    <w:p w14:paraId="6E17D70E"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23A225E7"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1E94E576"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12.8. Sutartis gali būti pratęsta Sutarties specialiojoje dalyje nustatytomis sąlygomis arba esant poreikiui, </w:t>
      </w:r>
      <w:r w:rsidRPr="005972CE">
        <w:rPr>
          <w:rFonts w:ascii="Times New Roman" w:eastAsia="Times New Roman" w:hAnsi="Times New Roman" w:cs="Times New Roman"/>
          <w:b/>
          <w:sz w:val="24"/>
          <w:szCs w:val="24"/>
          <w:lang w:eastAsia="zh-CN"/>
        </w:rPr>
        <w:t>Pirkėjas</w:t>
      </w:r>
      <w:r w:rsidRPr="005972CE">
        <w:rPr>
          <w:rFonts w:ascii="Times New Roman" w:eastAsia="Times New Roman" w:hAnsi="Times New Roman" w:cs="Times New Roman"/>
          <w:sz w:val="24"/>
          <w:szCs w:val="24"/>
          <w:lang w:eastAsia="zh-CN"/>
        </w:rPr>
        <w:t xml:space="preserve"> turi teisę įsigyti Sutartyje ir jos prieduose nenurodytų, tačiau su pirkimo objektu susijusių </w:t>
      </w:r>
      <w:r w:rsidRPr="005972CE">
        <w:rPr>
          <w:rFonts w:ascii="Times New Roman" w:eastAsia="Times New Roman" w:hAnsi="Times New Roman" w:cs="Times New Roman"/>
          <w:sz w:val="24"/>
          <w:szCs w:val="24"/>
          <w:lang w:eastAsia="zh-CN"/>
        </w:rPr>
        <w:lastRenderedPageBreak/>
        <w:t xml:space="preserve">paslaugų neviršijant 10 procentų Sutarties specialiosios dalies 2 punkte nurodytos maksimalios Sutarties kainos. Sutartyje ir jos prieduose nenurodytas, tačiau su pirkimo objektu susijusias paslaugas </w:t>
      </w:r>
      <w:r w:rsidRPr="005972CE">
        <w:rPr>
          <w:rFonts w:ascii="Times New Roman" w:eastAsia="Times New Roman" w:hAnsi="Times New Roman" w:cs="Times New Roman"/>
          <w:b/>
          <w:sz w:val="24"/>
          <w:szCs w:val="24"/>
          <w:lang w:eastAsia="zh-CN"/>
        </w:rPr>
        <w:t>Teikėjas</w:t>
      </w:r>
      <w:r w:rsidRPr="005972CE">
        <w:rPr>
          <w:rFonts w:ascii="Times New Roman" w:eastAsia="Times New Roman" w:hAnsi="Times New Roman" w:cs="Times New Roman"/>
          <w:sz w:val="24"/>
          <w:szCs w:val="24"/>
          <w:lang w:eastAsia="zh-CN"/>
        </w:rPr>
        <w:t xml:space="preserve"> gali teikti tik ne didesnėmis nei užsakymo dieną </w:t>
      </w:r>
      <w:r w:rsidRPr="005972CE">
        <w:rPr>
          <w:rFonts w:ascii="Times New Roman" w:eastAsia="Times New Roman" w:hAnsi="Times New Roman" w:cs="Times New Roman"/>
          <w:b/>
          <w:sz w:val="24"/>
          <w:szCs w:val="24"/>
          <w:lang w:eastAsia="zh-CN"/>
        </w:rPr>
        <w:t>Teikėjo</w:t>
      </w:r>
      <w:r w:rsidRPr="005972CE">
        <w:rPr>
          <w:rFonts w:ascii="Times New Roman" w:eastAsia="Times New Roman" w:hAnsi="Times New Roman" w:cs="Times New Roman"/>
          <w:sz w:val="24"/>
          <w:szCs w:val="24"/>
          <w:lang w:eastAsia="zh-CN"/>
        </w:rPr>
        <w:t xml:space="preserve"> prekybos vietoje, kataloge ar interneto svetainėje nurodytomis galiojančiomis šių paslaugų kainomis arba, jei tokios kainos neskelbiamos, </w:t>
      </w:r>
      <w:r w:rsidRPr="005972CE">
        <w:rPr>
          <w:rFonts w:ascii="Times New Roman" w:eastAsia="Times New Roman" w:hAnsi="Times New Roman" w:cs="Times New Roman"/>
          <w:b/>
          <w:sz w:val="24"/>
          <w:szCs w:val="24"/>
          <w:lang w:eastAsia="zh-CN"/>
        </w:rPr>
        <w:t>Teikėjo</w:t>
      </w:r>
      <w:r w:rsidRPr="005972CE">
        <w:rPr>
          <w:rFonts w:ascii="Times New Roman" w:eastAsia="Times New Roman" w:hAnsi="Times New Roman" w:cs="Times New Roman"/>
          <w:sz w:val="24"/>
          <w:szCs w:val="24"/>
          <w:lang w:eastAsia="zh-CN"/>
        </w:rPr>
        <w:t xml:space="preserve"> pasiūlytomis, konkurencingomis ir rinką atitinkančiomis kainomis. Esant poreikiui įsigyti Sutartyje ir jos prieduose nenurodytų, tačiau su pirkimo objektu susijusių paslaugų, </w:t>
      </w:r>
      <w:r w:rsidRPr="005972CE">
        <w:rPr>
          <w:rFonts w:ascii="Times New Roman" w:eastAsia="Times New Roman" w:hAnsi="Times New Roman" w:cs="Times New Roman"/>
          <w:b/>
          <w:sz w:val="24"/>
          <w:szCs w:val="24"/>
          <w:lang w:eastAsia="zh-CN"/>
        </w:rPr>
        <w:t>Pirkėjas</w:t>
      </w:r>
      <w:r w:rsidRPr="005972CE">
        <w:rPr>
          <w:rFonts w:ascii="Times New Roman" w:eastAsia="Times New Roman" w:hAnsi="Times New Roman" w:cs="Times New Roman"/>
          <w:sz w:val="24"/>
          <w:szCs w:val="24"/>
          <w:lang w:eastAsia="zh-CN"/>
        </w:rPr>
        <w:t xml:space="preserve"> ir </w:t>
      </w:r>
      <w:r w:rsidRPr="005972CE">
        <w:rPr>
          <w:rFonts w:ascii="Times New Roman" w:eastAsia="Times New Roman" w:hAnsi="Times New Roman" w:cs="Times New Roman"/>
          <w:b/>
          <w:sz w:val="24"/>
          <w:szCs w:val="24"/>
          <w:lang w:eastAsia="zh-CN"/>
        </w:rPr>
        <w:t>Teikėjas</w:t>
      </w:r>
      <w:r w:rsidRPr="005972CE">
        <w:rPr>
          <w:rFonts w:ascii="Times New Roman" w:eastAsia="Times New Roman" w:hAnsi="Times New Roman" w:cs="Times New Roman"/>
          <w:sz w:val="24"/>
          <w:szCs w:val="24"/>
          <w:lang w:eastAsia="zh-CN"/>
        </w:rPr>
        <w:t xml:space="preserve"> sudaro papildomą rašytinį susitarimą, kurio sąlygos privalo būti analogiškos Sutarties sąlygoms, atitinkamai jas pritaikant prie naujai perkamų paslaugų </w:t>
      </w:r>
      <w:r w:rsidRPr="005972CE">
        <w:rPr>
          <w:rFonts w:ascii="Times New Roman" w:eastAsia="Times New Roman" w:hAnsi="Times New Roman" w:cs="Times New Roman"/>
          <w:i/>
          <w:sz w:val="24"/>
          <w:szCs w:val="24"/>
          <w:lang w:eastAsia="zh-CN"/>
        </w:rPr>
        <w:t>(jei spec. dalyje nurodyta, kad ši sąlyga taikoma)</w:t>
      </w:r>
      <w:r w:rsidRPr="005972CE">
        <w:rPr>
          <w:rFonts w:ascii="Times New Roman" w:eastAsia="Times New Roman" w:hAnsi="Times New Roman" w:cs="Times New Roman"/>
          <w:sz w:val="24"/>
          <w:szCs w:val="24"/>
          <w:lang w:eastAsia="zh-CN"/>
        </w:rPr>
        <w:t>.</w:t>
      </w:r>
    </w:p>
    <w:p w14:paraId="5133B1D7"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12.9. Sutarties specialiojoje dalyje numatyta Sutarties galiojimo termino pabaiga nereiškia Šalių prievolių pagal Sutartį pabaigos ir neatleidžia Šalių nuo civilinės atsakomybės už Sutarties pažeidimą.</w:t>
      </w:r>
    </w:p>
    <w:p w14:paraId="473A5401" w14:textId="77777777" w:rsidR="005972CE" w:rsidRDefault="005972CE" w:rsidP="005972CE">
      <w:pPr>
        <w:suppressAutoHyphens/>
        <w:spacing w:after="0" w:line="240" w:lineRule="auto"/>
        <w:jc w:val="both"/>
        <w:rPr>
          <w:rFonts w:ascii="Times New Roman" w:eastAsia="Times New Roman" w:hAnsi="Times New Roman" w:cs="Times New Roman"/>
          <w:b/>
          <w:sz w:val="24"/>
          <w:szCs w:val="24"/>
          <w:lang w:eastAsia="zh-CN"/>
        </w:rPr>
      </w:pPr>
    </w:p>
    <w:p w14:paraId="7117858F" w14:textId="77777777" w:rsidR="00B90824" w:rsidRPr="005972CE" w:rsidRDefault="00B90824" w:rsidP="005972CE">
      <w:pPr>
        <w:suppressAutoHyphens/>
        <w:spacing w:after="0" w:line="240" w:lineRule="auto"/>
        <w:jc w:val="both"/>
        <w:rPr>
          <w:rFonts w:ascii="Times New Roman" w:eastAsia="Times New Roman" w:hAnsi="Times New Roman" w:cs="Times New Roman"/>
          <w:b/>
          <w:sz w:val="24"/>
          <w:szCs w:val="24"/>
          <w:lang w:eastAsia="zh-CN"/>
        </w:rPr>
      </w:pPr>
    </w:p>
    <w:p w14:paraId="23B58E78" w14:textId="77777777" w:rsidR="005972CE" w:rsidRPr="005972CE" w:rsidRDefault="005972CE" w:rsidP="005972CE">
      <w:pPr>
        <w:suppressAutoHyphens/>
        <w:spacing w:after="0" w:line="240" w:lineRule="auto"/>
        <w:ind w:right="125"/>
        <w:jc w:val="both"/>
        <w:rPr>
          <w:rFonts w:ascii="Times New Roman" w:eastAsia="Times New Roman" w:hAnsi="Times New Roman" w:cs="Times New Roman"/>
          <w:b/>
          <w:bCs/>
          <w:sz w:val="24"/>
          <w:szCs w:val="24"/>
          <w:lang w:eastAsia="zh-CN"/>
        </w:rPr>
      </w:pPr>
      <w:r w:rsidRPr="005972CE">
        <w:rPr>
          <w:rFonts w:ascii="Times New Roman" w:eastAsia="Times New Roman" w:hAnsi="Times New Roman" w:cs="Times New Roman"/>
          <w:b/>
          <w:bCs/>
          <w:sz w:val="24"/>
          <w:szCs w:val="24"/>
          <w:lang w:eastAsia="zh-CN"/>
        </w:rPr>
        <w:t>13. Susirašinėjimas</w:t>
      </w:r>
    </w:p>
    <w:p w14:paraId="07275ED9" w14:textId="77777777" w:rsidR="005972CE" w:rsidRPr="005972CE" w:rsidRDefault="005972CE" w:rsidP="005972CE">
      <w:pPr>
        <w:suppressAutoHyphens/>
        <w:spacing w:after="0" w:line="240" w:lineRule="auto"/>
        <w:ind w:right="125"/>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13.1. </w:t>
      </w:r>
      <w:r w:rsidRPr="005972CE">
        <w:rPr>
          <w:rFonts w:ascii="Times New Roman" w:eastAsia="Times New Roman" w:hAnsi="Times New Roman" w:cs="Times New Roman"/>
          <w:b/>
          <w:sz w:val="24"/>
          <w:szCs w:val="24"/>
          <w:lang w:eastAsia="zh-CN"/>
        </w:rPr>
        <w:t>Pirkėjo</w:t>
      </w:r>
      <w:r w:rsidRPr="005972CE">
        <w:rPr>
          <w:rFonts w:ascii="Times New Roman" w:eastAsia="Times New Roman" w:hAnsi="Times New Roman" w:cs="Times New Roman"/>
          <w:sz w:val="24"/>
          <w:szCs w:val="24"/>
          <w:lang w:eastAsia="zh-CN"/>
        </w:rPr>
        <w:t xml:space="preserve"> ir </w:t>
      </w:r>
      <w:r w:rsidRPr="005972CE">
        <w:rPr>
          <w:rFonts w:ascii="Times New Roman" w:eastAsia="Times New Roman" w:hAnsi="Times New Roman" w:cs="Times New Roman"/>
          <w:b/>
          <w:sz w:val="24"/>
          <w:szCs w:val="24"/>
          <w:lang w:eastAsia="zh-CN"/>
        </w:rPr>
        <w:t xml:space="preserve">Teikėjo </w:t>
      </w:r>
      <w:r w:rsidRPr="005972CE">
        <w:rPr>
          <w:rFonts w:ascii="Times New Roman" w:eastAsia="Times New Roman" w:hAnsi="Times New Roman" w:cs="Times New Roman"/>
          <w:sz w:val="24"/>
          <w:szCs w:val="24"/>
          <w:lang w:eastAsia="zh-CN"/>
        </w:rPr>
        <w:t>vienas kitam siunčiami pranešimai lietuvių/anglų (</w:t>
      </w:r>
      <w:r w:rsidRPr="005972CE">
        <w:rPr>
          <w:rFonts w:ascii="Times New Roman" w:eastAsia="Times New Roman" w:hAnsi="Times New Roman" w:cs="Times New Roman"/>
          <w:i/>
          <w:sz w:val="24"/>
          <w:szCs w:val="24"/>
          <w:lang w:eastAsia="zh-CN"/>
        </w:rPr>
        <w:t>taikoma, jeigu sutartis sudaroma anglų kalba</w:t>
      </w:r>
      <w:r w:rsidRPr="005972CE">
        <w:rPr>
          <w:rFonts w:ascii="Times New Roman" w:eastAsia="Times New Roman" w:hAnsi="Times New Roman" w:cs="Times New Roman"/>
          <w:sz w:val="24"/>
          <w:szCs w:val="24"/>
          <w:lang w:eastAsia="zh-CN"/>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0C6E68BA" w14:textId="77777777" w:rsidR="005972CE" w:rsidRPr="005972CE" w:rsidRDefault="005972CE" w:rsidP="005972CE">
      <w:pPr>
        <w:suppressAutoHyphens/>
        <w:spacing w:after="0" w:line="240" w:lineRule="auto"/>
        <w:ind w:right="125"/>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2B45C66" w14:textId="77777777" w:rsidR="005972CE" w:rsidRDefault="005972CE" w:rsidP="005972CE">
      <w:pPr>
        <w:suppressAutoHyphens/>
        <w:spacing w:after="0" w:line="240" w:lineRule="auto"/>
        <w:jc w:val="both"/>
        <w:rPr>
          <w:rFonts w:ascii="Times New Roman" w:eastAsia="Times New Roman" w:hAnsi="Times New Roman" w:cs="Times New Roman"/>
          <w:b/>
          <w:sz w:val="24"/>
          <w:szCs w:val="24"/>
          <w:lang w:eastAsia="zh-CN"/>
        </w:rPr>
      </w:pPr>
    </w:p>
    <w:p w14:paraId="60EB8BA4" w14:textId="77777777" w:rsidR="00B90824" w:rsidRPr="005972CE" w:rsidRDefault="00B90824" w:rsidP="005972CE">
      <w:pPr>
        <w:suppressAutoHyphens/>
        <w:spacing w:after="0" w:line="240" w:lineRule="auto"/>
        <w:jc w:val="both"/>
        <w:rPr>
          <w:rFonts w:ascii="Times New Roman" w:eastAsia="Times New Roman" w:hAnsi="Times New Roman" w:cs="Times New Roman"/>
          <w:b/>
          <w:sz w:val="24"/>
          <w:szCs w:val="24"/>
          <w:lang w:eastAsia="zh-CN"/>
        </w:rPr>
      </w:pPr>
    </w:p>
    <w:p w14:paraId="5C496AB4" w14:textId="77777777" w:rsidR="005972CE" w:rsidRPr="005972CE" w:rsidRDefault="005972CE" w:rsidP="005972CE">
      <w:pPr>
        <w:suppressAutoHyphens/>
        <w:spacing w:after="0" w:line="240" w:lineRule="auto"/>
        <w:jc w:val="both"/>
        <w:rPr>
          <w:rFonts w:ascii="Times New Roman" w:eastAsia="Times New Roman" w:hAnsi="Times New Roman" w:cs="Times New Roman"/>
          <w:b/>
          <w:bCs/>
          <w:sz w:val="24"/>
          <w:szCs w:val="24"/>
        </w:rPr>
      </w:pPr>
      <w:r w:rsidRPr="005972CE">
        <w:rPr>
          <w:rFonts w:ascii="Times New Roman" w:eastAsia="Times New Roman" w:hAnsi="Times New Roman" w:cs="Times New Roman"/>
          <w:b/>
          <w:sz w:val="24"/>
          <w:szCs w:val="24"/>
          <w:lang w:eastAsia="zh-CN"/>
        </w:rPr>
        <w:t xml:space="preserve">14. </w:t>
      </w:r>
      <w:r w:rsidRPr="005972CE">
        <w:rPr>
          <w:rFonts w:ascii="Times New Roman" w:eastAsia="Times New Roman" w:hAnsi="Times New Roman" w:cs="Times New Roman"/>
          <w:b/>
          <w:bCs/>
          <w:sz w:val="24"/>
          <w:szCs w:val="24"/>
        </w:rPr>
        <w:t>Informacijos konfidencialumas ir asmens duomenys</w:t>
      </w:r>
    </w:p>
    <w:p w14:paraId="078F5755"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14.1. Šalys privalo užtikrinti, kad informacija, kurią jos perduoda viena kitai, bus naudojama tik vykdant Sutartį ir nebus naudojama tokiu būdu, kuris pakenktų informaciją perdavusiai Šaliai. </w:t>
      </w:r>
    </w:p>
    <w:p w14:paraId="21161D7D"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14.2. Šalys įsipareigoja užtikrinti visos joms žinomos ir (ar) patikėtos informacijos slaptumą Sutarties galiojimo metu ir pasibaigus Sutarties galiojimo laikotarpiui ar ją nutraukus. </w:t>
      </w:r>
    </w:p>
    <w:p w14:paraId="6876146E"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bCs/>
          <w:sz w:val="24"/>
          <w:szCs w:val="24"/>
          <w:lang w:eastAsia="zh-CN"/>
        </w:rPr>
        <w:t>14.3.</w:t>
      </w:r>
      <w:r w:rsidRPr="005972CE">
        <w:rPr>
          <w:rFonts w:ascii="Times New Roman" w:eastAsia="Times New Roman" w:hAnsi="Times New Roman" w:cs="Times New Roman"/>
          <w:b/>
          <w:bCs/>
          <w:sz w:val="24"/>
          <w:szCs w:val="24"/>
          <w:lang w:eastAsia="zh-CN"/>
        </w:rPr>
        <w:t xml:space="preserve"> Teikėjas </w:t>
      </w:r>
      <w:r w:rsidRPr="005972CE">
        <w:rPr>
          <w:rFonts w:ascii="Times New Roman" w:eastAsia="Times New Roman" w:hAnsi="Times New Roman" w:cs="Times New Roman"/>
          <w:sz w:val="24"/>
          <w:szCs w:val="24"/>
          <w:lang w:eastAsia="zh-CN"/>
        </w:rPr>
        <w:t xml:space="preserve">įsipareigoja be </w:t>
      </w:r>
      <w:r w:rsidRPr="005972CE">
        <w:rPr>
          <w:rFonts w:ascii="Times New Roman" w:eastAsia="Times New Roman" w:hAnsi="Times New Roman" w:cs="Times New Roman"/>
          <w:b/>
          <w:bCs/>
          <w:sz w:val="24"/>
          <w:szCs w:val="24"/>
          <w:lang w:eastAsia="zh-CN"/>
        </w:rPr>
        <w:t>Pirkėjo</w:t>
      </w:r>
      <w:r w:rsidRPr="005972CE">
        <w:rPr>
          <w:rFonts w:ascii="Times New Roman" w:eastAsia="Times New Roman" w:hAnsi="Times New Roman" w:cs="Times New Roman"/>
          <w:sz w:val="24"/>
          <w:szCs w:val="24"/>
          <w:lang w:eastAsia="zh-CN"/>
        </w:rPr>
        <w:t xml:space="preserve"> išankstinio rašytinio sutikimo nenaudoti </w:t>
      </w:r>
      <w:r w:rsidRPr="005972CE">
        <w:rPr>
          <w:rFonts w:ascii="Times New Roman" w:eastAsia="Times New Roman" w:hAnsi="Times New Roman" w:cs="Times New Roman"/>
          <w:b/>
          <w:sz w:val="24"/>
          <w:szCs w:val="24"/>
          <w:lang w:eastAsia="zh-CN"/>
        </w:rPr>
        <w:t>Pirkėjo</w:t>
      </w:r>
      <w:r w:rsidRPr="005972CE">
        <w:rPr>
          <w:rFonts w:ascii="Times New Roman" w:eastAsia="Times New Roman" w:hAnsi="Times New Roman" w:cs="Times New Roman"/>
          <w:sz w:val="24"/>
          <w:szCs w:val="24"/>
          <w:lang w:eastAsia="zh-CN"/>
        </w:rPr>
        <w:t xml:space="preserve"> jam pateiktos informacijos nei savo, nei bet kokių trečiųjų asmenų naudai, neatskleisti tokios informacijos kitiems asmenims, išskyrus Lietuvos Respublikos teisės aktų numatytus atvejus.</w:t>
      </w:r>
    </w:p>
    <w:p w14:paraId="14FABFDE"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14.4. Sutartyje ir jos prieduose nurodyti asmens duomenys (vardai, pavardės, pareigos, el. paštas, ar telefono numeris) gali būti naudojami tik nustatant Šalių ar </w:t>
      </w:r>
      <w:r w:rsidRPr="005972CE">
        <w:rPr>
          <w:rFonts w:ascii="Times New Roman" w:eastAsia="Times New Roman" w:hAnsi="Times New Roman" w:cs="Times New Roman"/>
          <w:b/>
          <w:sz w:val="24"/>
          <w:szCs w:val="24"/>
          <w:lang w:eastAsia="zh-CN"/>
        </w:rPr>
        <w:t>Gavėjo</w:t>
      </w:r>
      <w:r w:rsidRPr="005972CE">
        <w:rPr>
          <w:rFonts w:ascii="Times New Roman" w:eastAsia="Times New Roman" w:hAnsi="Times New Roman" w:cs="Times New Roman"/>
          <w:sz w:val="24"/>
          <w:szCs w:val="24"/>
          <w:lang w:eastAsia="zh-CN"/>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29F5D72"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14.5. Sutarties šalys užtikrina, kad su asmens duomenimis tvarkomais vykdant Sutartį susipažins tik tie asmenys, kuriems tai yra būtina vykdant įsipareigojimus pagal Sutartį. </w:t>
      </w:r>
    </w:p>
    <w:p w14:paraId="66D0C849"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14.6. Sutartyje ir jos prieduose nurodyti asmens duomenys be atskiro kitos Šalies sutikimo negali būti perduoti tretiesiems asmenims, išskyrus </w:t>
      </w:r>
      <w:r w:rsidRPr="005972CE">
        <w:rPr>
          <w:rFonts w:ascii="Times New Roman" w:eastAsia="Times New Roman" w:hAnsi="Times New Roman" w:cs="Times New Roman"/>
          <w:b/>
          <w:sz w:val="24"/>
          <w:szCs w:val="24"/>
          <w:lang w:eastAsia="zh-CN"/>
        </w:rPr>
        <w:t xml:space="preserve">Teikėjo </w:t>
      </w:r>
      <w:r w:rsidRPr="005972CE">
        <w:rPr>
          <w:rFonts w:ascii="Times New Roman" w:eastAsia="Times New Roman" w:hAnsi="Times New Roman" w:cs="Times New Roman"/>
          <w:sz w:val="24"/>
          <w:szCs w:val="24"/>
          <w:lang w:eastAsia="zh-CN"/>
        </w:rPr>
        <w:t xml:space="preserve">įvardintus subteikėjus ir </w:t>
      </w:r>
      <w:r w:rsidRPr="005972CE">
        <w:rPr>
          <w:rFonts w:ascii="Times New Roman" w:eastAsia="Times New Roman" w:hAnsi="Times New Roman" w:cs="Times New Roman"/>
          <w:b/>
          <w:sz w:val="24"/>
          <w:szCs w:val="24"/>
          <w:lang w:eastAsia="zh-CN"/>
        </w:rPr>
        <w:t>Gavėją</w:t>
      </w:r>
      <w:r w:rsidRPr="005972CE">
        <w:rPr>
          <w:rFonts w:ascii="Times New Roman" w:eastAsia="Times New Roman" w:hAnsi="Times New Roman" w:cs="Times New Roman"/>
          <w:sz w:val="24"/>
          <w:szCs w:val="24"/>
          <w:lang w:eastAsia="zh-CN"/>
        </w:rPr>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72A08BAE"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41B9962"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14.8. Visi asmens duomenys, kurie buvo tvarkomi siekiant įvykdyti Sutartyje numatytus įsipareigojimus, gali būti tvarkomi iki to momento, kai pasibaigia Šalių prievolės pagal Sutartį. Gali būti nenaikinami tik </w:t>
      </w:r>
      <w:r w:rsidRPr="005972CE">
        <w:rPr>
          <w:rFonts w:ascii="Times New Roman" w:eastAsia="Times New Roman" w:hAnsi="Times New Roman" w:cs="Times New Roman"/>
          <w:sz w:val="24"/>
          <w:szCs w:val="24"/>
          <w:lang w:eastAsia="zh-CN"/>
        </w:rPr>
        <w:lastRenderedPageBreak/>
        <w:t xml:space="preserve">tokie asmens duomenys, kurių sunaikinimas reikštų neprotingai dideles laiko ar finansines sąnaudas ar būtų nepateisinamas Sutarties rezultato naudojimo tikslais. </w:t>
      </w:r>
    </w:p>
    <w:p w14:paraId="01D81228"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593D3BEE"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14.10. Šalys neatlygina viena kitos patirtų išlaidų ir nuostolių dėl asmens duomenų tvarkymo įsipareigojimų pagal šią Sutartį vykdymo.</w:t>
      </w:r>
    </w:p>
    <w:p w14:paraId="1D310A88"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14.11. Pažeidęs Sutarties bendrosios dalies 14.3 punkte numatytą įsipareigojimą </w:t>
      </w:r>
      <w:r w:rsidRPr="005972CE">
        <w:rPr>
          <w:rFonts w:ascii="Times New Roman" w:eastAsia="Times New Roman" w:hAnsi="Times New Roman" w:cs="Times New Roman"/>
          <w:b/>
          <w:sz w:val="24"/>
          <w:szCs w:val="24"/>
          <w:lang w:eastAsia="zh-CN"/>
        </w:rPr>
        <w:t xml:space="preserve">Teikėjas </w:t>
      </w:r>
      <w:r w:rsidRPr="005972CE">
        <w:rPr>
          <w:rFonts w:ascii="Times New Roman" w:eastAsia="Times New Roman" w:hAnsi="Times New Roman" w:cs="Times New Roman"/>
          <w:sz w:val="24"/>
          <w:szCs w:val="24"/>
          <w:lang w:eastAsia="zh-CN"/>
        </w:rPr>
        <w:t>privalo</w:t>
      </w:r>
      <w:r w:rsidRPr="005972CE">
        <w:rPr>
          <w:rFonts w:ascii="Times New Roman" w:eastAsia="Times New Roman" w:hAnsi="Times New Roman" w:cs="Times New Roman"/>
          <w:b/>
          <w:sz w:val="24"/>
          <w:szCs w:val="24"/>
          <w:lang w:eastAsia="zh-CN"/>
        </w:rPr>
        <w:t xml:space="preserve"> Pirkėjui </w:t>
      </w:r>
      <w:r w:rsidRPr="005972CE">
        <w:rPr>
          <w:rFonts w:ascii="Times New Roman" w:eastAsia="Times New Roman" w:hAnsi="Times New Roman" w:cs="Times New Roman"/>
          <w:sz w:val="24"/>
          <w:szCs w:val="24"/>
          <w:lang w:eastAsia="zh-CN"/>
        </w:rPr>
        <w:t>sumokėti 10 proc. dydžio maksimalios Sutarties vertės/pasiūlymo</w:t>
      </w:r>
      <w:r w:rsidRPr="005972CE">
        <w:rPr>
          <w:rFonts w:ascii="Times New Roman" w:eastAsia="Times New Roman" w:hAnsi="Times New Roman" w:cs="Times New Roman"/>
          <w:b/>
          <w:sz w:val="24"/>
          <w:szCs w:val="24"/>
          <w:lang w:eastAsia="zh-CN"/>
        </w:rPr>
        <w:t xml:space="preserve"> </w:t>
      </w:r>
      <w:r w:rsidRPr="005972CE">
        <w:rPr>
          <w:rFonts w:ascii="Times New Roman" w:eastAsia="Times New Roman" w:hAnsi="Times New Roman" w:cs="Times New Roman"/>
          <w:sz w:val="24"/>
          <w:szCs w:val="24"/>
          <w:lang w:eastAsia="zh-CN"/>
        </w:rPr>
        <w:t>kainos be PVM Šalių iš anksto sutartų minimalių nuostolių dydžio sumą ir atlyginti kitus dėl tokio pažeidimo padarytus nuostolius.</w:t>
      </w:r>
    </w:p>
    <w:p w14:paraId="7D6DD18E" w14:textId="77777777" w:rsidR="005972CE" w:rsidRDefault="005972CE" w:rsidP="005972CE">
      <w:pPr>
        <w:suppressAutoHyphens/>
        <w:spacing w:after="0" w:line="240" w:lineRule="auto"/>
        <w:jc w:val="both"/>
        <w:rPr>
          <w:rFonts w:ascii="Times New Roman" w:eastAsia="Times New Roman" w:hAnsi="Times New Roman" w:cs="Times New Roman"/>
          <w:b/>
          <w:sz w:val="24"/>
          <w:szCs w:val="24"/>
          <w:lang w:eastAsia="zh-CN"/>
        </w:rPr>
      </w:pPr>
    </w:p>
    <w:p w14:paraId="5FD3A475" w14:textId="77777777" w:rsidR="00B90824" w:rsidRPr="005972CE" w:rsidRDefault="00B90824" w:rsidP="005972CE">
      <w:pPr>
        <w:suppressAutoHyphens/>
        <w:spacing w:after="0" w:line="240" w:lineRule="auto"/>
        <w:jc w:val="both"/>
        <w:rPr>
          <w:rFonts w:ascii="Times New Roman" w:eastAsia="Times New Roman" w:hAnsi="Times New Roman" w:cs="Times New Roman"/>
          <w:b/>
          <w:sz w:val="24"/>
          <w:szCs w:val="24"/>
          <w:lang w:eastAsia="zh-CN"/>
        </w:rPr>
      </w:pPr>
    </w:p>
    <w:p w14:paraId="790D1FBB" w14:textId="77777777" w:rsidR="005972CE" w:rsidRPr="005972CE" w:rsidRDefault="005972CE" w:rsidP="005972CE">
      <w:pPr>
        <w:suppressAutoHyphens/>
        <w:spacing w:after="0" w:line="240" w:lineRule="auto"/>
        <w:jc w:val="both"/>
        <w:rPr>
          <w:rFonts w:ascii="Times New Roman" w:eastAsia="Times New Roman" w:hAnsi="Times New Roman" w:cs="Times New Roman"/>
          <w:b/>
          <w:sz w:val="24"/>
          <w:szCs w:val="24"/>
          <w:lang w:eastAsia="zh-CN"/>
        </w:rPr>
      </w:pPr>
      <w:r w:rsidRPr="005972CE">
        <w:rPr>
          <w:rFonts w:ascii="Times New Roman" w:eastAsia="Times New Roman" w:hAnsi="Times New Roman" w:cs="Times New Roman"/>
          <w:b/>
          <w:sz w:val="24"/>
          <w:szCs w:val="24"/>
          <w:lang w:eastAsia="zh-CN"/>
        </w:rPr>
        <w:t>15. Baigiamosios nuostatos</w:t>
      </w:r>
    </w:p>
    <w:p w14:paraId="07873F8D"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15.1. Sutartis sudaryta lietuvių/anglų, lietuvių ir anglų kalba dviem/keturiais egzemplioriais (po vieną/du kiekvienai Šaliai) (</w:t>
      </w:r>
      <w:r w:rsidRPr="005972CE">
        <w:rPr>
          <w:rFonts w:ascii="Times New Roman" w:eastAsia="Times New Roman" w:hAnsi="Times New Roman" w:cs="Times New Roman"/>
          <w:i/>
          <w:sz w:val="24"/>
          <w:szCs w:val="24"/>
          <w:lang w:eastAsia="zh-CN"/>
        </w:rPr>
        <w:t>taikoma priklausomai nuo to</w:t>
      </w:r>
      <w:r w:rsidRPr="005972CE">
        <w:rPr>
          <w:rFonts w:ascii="Times New Roman" w:eastAsia="Times New Roman" w:hAnsi="Times New Roman" w:cs="Times New Roman"/>
          <w:sz w:val="24"/>
          <w:szCs w:val="24"/>
          <w:lang w:eastAsia="zh-CN"/>
        </w:rPr>
        <w:t xml:space="preserve"> </w:t>
      </w:r>
      <w:r w:rsidRPr="005972CE">
        <w:rPr>
          <w:rFonts w:ascii="Times New Roman" w:eastAsia="Times New Roman" w:hAnsi="Times New Roman" w:cs="Times New Roman"/>
          <w:i/>
          <w:sz w:val="24"/>
          <w:szCs w:val="24"/>
          <w:lang w:eastAsia="zh-CN"/>
        </w:rPr>
        <w:t>kokiomis kalbomis bus sudaroma sutartis</w:t>
      </w:r>
      <w:r w:rsidRPr="005972CE">
        <w:rPr>
          <w:rFonts w:ascii="Times New Roman" w:eastAsia="Times New Roman" w:hAnsi="Times New Roman" w:cs="Times New Roman"/>
          <w:sz w:val="24"/>
          <w:szCs w:val="24"/>
          <w:lang w:eastAsia="zh-CN"/>
        </w:rPr>
        <w:t xml:space="preserve">). Abu tekstai autentiški ir turi vienodą teisinę galią. Atsiradus neatitikimams tarp tekstų lietuvių ir anglų kalbomis, pirmenybė teikiama tekstui anglų kalba (taikoma, jeigu sutartis sudaroma </w:t>
      </w:r>
      <w:r w:rsidRPr="005972CE">
        <w:rPr>
          <w:rFonts w:ascii="Times New Roman" w:eastAsia="Times New Roman" w:hAnsi="Times New Roman" w:cs="Times New Roman"/>
          <w:i/>
          <w:sz w:val="24"/>
          <w:szCs w:val="24"/>
          <w:lang w:eastAsia="zh-CN"/>
        </w:rPr>
        <w:t>su užsienio tiekėju</w:t>
      </w:r>
      <w:r w:rsidRPr="005972CE">
        <w:rPr>
          <w:rFonts w:ascii="Times New Roman" w:eastAsia="Times New Roman" w:hAnsi="Times New Roman" w:cs="Times New Roman"/>
          <w:sz w:val="24"/>
          <w:szCs w:val="24"/>
          <w:lang w:eastAsia="zh-CN"/>
        </w:rPr>
        <w:t xml:space="preserve"> </w:t>
      </w:r>
      <w:r w:rsidRPr="005972CE">
        <w:rPr>
          <w:rFonts w:ascii="Times New Roman" w:eastAsia="Times New Roman" w:hAnsi="Times New Roman" w:cs="Times New Roman"/>
          <w:i/>
          <w:sz w:val="24"/>
          <w:szCs w:val="24"/>
          <w:lang w:eastAsia="zh-CN"/>
        </w:rPr>
        <w:t>lietuvių ir anglų kalba</w:t>
      </w:r>
      <w:r w:rsidRPr="005972CE">
        <w:rPr>
          <w:rFonts w:ascii="Times New Roman" w:eastAsia="Times New Roman" w:hAnsi="Times New Roman" w:cs="Times New Roman"/>
          <w:sz w:val="24"/>
          <w:szCs w:val="24"/>
          <w:lang w:eastAsia="zh-CN"/>
        </w:rPr>
        <w:t>).</w:t>
      </w:r>
    </w:p>
    <w:p w14:paraId="6A9DA603"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15.2. Šią Sutartį sudaro Sutarties bendroji ir specialioji dalys bei Sutarties priedas (-ai). Visi šios Sutarties priedai yra neatskiriama Sutarties dalis. </w:t>
      </w:r>
    </w:p>
    <w:p w14:paraId="3CF6BE38"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15.3. Nė viena iš Šalių neturi teisės perduoti trečiajam asmeniui teisių ir įsipareigojimų pagal šią Sutartį be išankstinio raštiško kitos Šalies sutikimo.</w:t>
      </w:r>
    </w:p>
    <w:p w14:paraId="60EC5138"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15.4. Pažeidęs šios sutarties dalies 15.3 punkte nurodytą įpareigojimą </w:t>
      </w:r>
      <w:r w:rsidRPr="005972CE">
        <w:rPr>
          <w:rFonts w:ascii="Times New Roman" w:eastAsia="Times New Roman" w:hAnsi="Times New Roman" w:cs="Times New Roman"/>
          <w:b/>
          <w:sz w:val="24"/>
          <w:szCs w:val="24"/>
          <w:lang w:eastAsia="zh-CN"/>
        </w:rPr>
        <w:t>Teikėjas</w:t>
      </w:r>
      <w:r w:rsidRPr="005972CE">
        <w:rPr>
          <w:rFonts w:ascii="Times New Roman" w:eastAsia="Times New Roman" w:hAnsi="Times New Roman" w:cs="Times New Roman"/>
          <w:sz w:val="24"/>
          <w:szCs w:val="24"/>
          <w:lang w:eastAsia="zh-CN"/>
        </w:rPr>
        <w:t xml:space="preserve"> moka </w:t>
      </w:r>
      <w:r w:rsidRPr="005972CE">
        <w:rPr>
          <w:rFonts w:ascii="Times New Roman" w:eastAsia="Times New Roman" w:hAnsi="Times New Roman" w:cs="Times New Roman"/>
          <w:b/>
          <w:sz w:val="24"/>
          <w:szCs w:val="24"/>
          <w:lang w:eastAsia="zh-CN"/>
        </w:rPr>
        <w:t xml:space="preserve">Pirkėjui </w:t>
      </w:r>
      <w:r w:rsidRPr="005972CE">
        <w:rPr>
          <w:rFonts w:ascii="Times New Roman" w:eastAsia="Times New Roman" w:hAnsi="Times New Roman" w:cs="Times New Roman"/>
          <w:sz w:val="24"/>
          <w:szCs w:val="24"/>
          <w:lang w:eastAsia="zh-CN"/>
        </w:rPr>
        <w:t>5 proc. maksimalios Sutarties/pasiūlymo</w:t>
      </w:r>
      <w:r w:rsidRPr="005972CE">
        <w:rPr>
          <w:rFonts w:ascii="Times New Roman" w:eastAsia="Times New Roman" w:hAnsi="Times New Roman" w:cs="Times New Roman"/>
          <w:b/>
          <w:sz w:val="24"/>
          <w:szCs w:val="24"/>
          <w:lang w:eastAsia="zh-CN"/>
        </w:rPr>
        <w:t xml:space="preserve"> </w:t>
      </w:r>
      <w:r w:rsidRPr="005972CE">
        <w:rPr>
          <w:rFonts w:ascii="Times New Roman" w:eastAsia="Times New Roman" w:hAnsi="Times New Roman" w:cs="Times New Roman"/>
          <w:sz w:val="24"/>
          <w:szCs w:val="24"/>
          <w:lang w:eastAsia="zh-CN"/>
        </w:rPr>
        <w:t>kainos be PVM dydžio šalių iš anksto sutartų minimalių nuostolių sumą, jeigu Sutarties specialiojoje dalyje nenustatyta kitaip.</w:t>
      </w:r>
    </w:p>
    <w:p w14:paraId="64F4BA3E"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15.5. </w:t>
      </w:r>
      <w:r w:rsidRPr="005972CE">
        <w:rPr>
          <w:rFonts w:ascii="Times New Roman" w:eastAsia="Times New Roman" w:hAnsi="Times New Roman" w:cs="Times New Roman"/>
          <w:b/>
          <w:sz w:val="24"/>
          <w:szCs w:val="24"/>
          <w:lang w:eastAsia="zh-CN"/>
        </w:rPr>
        <w:t>Teikėjas</w:t>
      </w:r>
      <w:r w:rsidRPr="005972CE">
        <w:rPr>
          <w:rFonts w:ascii="Times New Roman" w:eastAsia="Times New Roman" w:hAnsi="Times New Roman" w:cs="Times New Roman"/>
          <w:sz w:val="24"/>
          <w:szCs w:val="24"/>
          <w:lang w:eastAsia="zh-CN"/>
        </w:rPr>
        <w:t xml:space="preserve"> garantuoja, kad turi visas Sutarties įvykdymui reikalingas licencijas. </w:t>
      </w:r>
      <w:r w:rsidRPr="005972CE">
        <w:rPr>
          <w:rFonts w:ascii="Times New Roman" w:eastAsia="Times New Roman" w:hAnsi="Times New Roman" w:cs="Times New Roman"/>
          <w:b/>
          <w:sz w:val="24"/>
          <w:szCs w:val="24"/>
          <w:lang w:eastAsia="zh-CN"/>
        </w:rPr>
        <w:t>Teikėjas</w:t>
      </w:r>
      <w:r w:rsidRPr="005972CE">
        <w:rPr>
          <w:rFonts w:ascii="Times New Roman" w:eastAsia="Times New Roman" w:hAnsi="Times New Roman" w:cs="Times New Roman"/>
          <w:sz w:val="24"/>
          <w:szCs w:val="24"/>
          <w:lang w:eastAsia="zh-CN"/>
        </w:rPr>
        <w:t xml:space="preserve"> įsipareigoja atlyginti </w:t>
      </w:r>
      <w:r w:rsidRPr="005972CE">
        <w:rPr>
          <w:rFonts w:ascii="Times New Roman" w:eastAsia="Times New Roman" w:hAnsi="Times New Roman" w:cs="Times New Roman"/>
          <w:b/>
          <w:sz w:val="24"/>
          <w:szCs w:val="24"/>
          <w:lang w:eastAsia="zh-CN"/>
        </w:rPr>
        <w:t xml:space="preserve">Pirkėjui </w:t>
      </w:r>
      <w:r w:rsidRPr="005972CE">
        <w:rPr>
          <w:rFonts w:ascii="Times New Roman" w:eastAsia="Times New Roman" w:hAnsi="Times New Roman" w:cs="Times New Roman"/>
          <w:sz w:val="24"/>
          <w:szCs w:val="24"/>
          <w:lang w:eastAsia="zh-CN"/>
        </w:rPr>
        <w:t xml:space="preserve">nuostolius, jeigu </w:t>
      </w:r>
      <w:r w:rsidRPr="005972CE">
        <w:rPr>
          <w:rFonts w:ascii="Times New Roman" w:eastAsia="Times New Roman" w:hAnsi="Times New Roman" w:cs="Times New Roman"/>
          <w:b/>
          <w:sz w:val="24"/>
          <w:szCs w:val="24"/>
          <w:lang w:eastAsia="zh-CN"/>
        </w:rPr>
        <w:t>Pirkėjui</w:t>
      </w:r>
      <w:r w:rsidRPr="005972CE">
        <w:rPr>
          <w:rFonts w:ascii="Times New Roman" w:eastAsia="Times New Roman" w:hAnsi="Times New Roman" w:cs="Times New Roman"/>
          <w:sz w:val="24"/>
          <w:szCs w:val="24"/>
          <w:lang w:eastAsia="zh-CN"/>
        </w:rPr>
        <w:t xml:space="preserve"> būtų pateikta pretenzijų ar iškelta bylų dėl patentų ar licencijų pažeidimų, kylančių iš Sutarties ar padarytų ją vykdant. </w:t>
      </w:r>
    </w:p>
    <w:p w14:paraId="1B99C1C1" w14:textId="77777777" w:rsidR="005972CE" w:rsidRPr="005972CE" w:rsidRDefault="005972CE" w:rsidP="005972CE">
      <w:pPr>
        <w:tabs>
          <w:tab w:val="left" w:pos="-360"/>
          <w:tab w:val="left" w:pos="0"/>
          <w:tab w:val="left" w:pos="1701"/>
        </w:tabs>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4AACBCC" w14:textId="77777777" w:rsidR="005972CE" w:rsidRPr="005972CE" w:rsidRDefault="005972CE" w:rsidP="005972CE">
      <w:pPr>
        <w:suppressAutoHyphens/>
        <w:spacing w:after="0" w:line="240" w:lineRule="auto"/>
        <w:jc w:val="both"/>
        <w:rPr>
          <w:rFonts w:ascii="Times New Roman" w:eastAsia="Times New Roman" w:hAnsi="Times New Roman" w:cs="Times New Roman"/>
          <w:bCs/>
          <w:sz w:val="24"/>
          <w:szCs w:val="24"/>
          <w:lang w:eastAsia="zh-CN"/>
        </w:rPr>
      </w:pPr>
      <w:r w:rsidRPr="005972CE">
        <w:rPr>
          <w:rFonts w:ascii="Times New Roman" w:eastAsia="Times New Roman" w:hAnsi="Times New Roman" w:cs="Times New Roman"/>
          <w:sz w:val="24"/>
          <w:szCs w:val="24"/>
          <w:lang w:eastAsia="zh-CN"/>
        </w:rPr>
        <w:t xml:space="preserve">15.7. </w:t>
      </w:r>
      <w:r w:rsidRPr="005972CE">
        <w:rPr>
          <w:rFonts w:ascii="Times New Roman" w:eastAsia="Times New Roman" w:hAnsi="Times New Roman" w:cs="Times New Roman"/>
          <w:bCs/>
          <w:sz w:val="24"/>
          <w:szCs w:val="24"/>
          <w:lang w:eastAsia="zh-CN"/>
        </w:rPr>
        <w:t>Sutarties vykdymas gali būti aiškinamas Šalių raštišku sutarimu nekeičiant Sutarties sąlygų.</w:t>
      </w:r>
    </w:p>
    <w:p w14:paraId="57594446"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bCs/>
          <w:sz w:val="24"/>
          <w:szCs w:val="24"/>
          <w:lang w:eastAsia="zh-CN"/>
        </w:rPr>
        <w:t xml:space="preserve">15.8. </w:t>
      </w:r>
      <w:r w:rsidRPr="005972CE">
        <w:rPr>
          <w:rFonts w:ascii="Times New Roman" w:eastAsia="Times New Roman" w:hAnsi="Times New Roman" w:cs="Times New Roman"/>
          <w:sz w:val="24"/>
          <w:szCs w:val="24"/>
          <w:lang w:eastAsia="zh-CN"/>
        </w:rPr>
        <w:t>Subtiekėjo (-ų)/subteikėjo pavadinimas, jo (-ų) vykdomų sutartinių įsipareigojimų dalis yra nurodyti Sutarties specialiojoje dalyje.</w:t>
      </w:r>
    </w:p>
    <w:p w14:paraId="169D1251"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15.9. </w:t>
      </w:r>
      <w:r w:rsidRPr="005972CE">
        <w:rPr>
          <w:rFonts w:ascii="Times New Roman" w:eastAsia="Times New Roman" w:hAnsi="Times New Roman" w:cs="Times New Roman"/>
          <w:color w:val="000000"/>
          <w:sz w:val="24"/>
          <w:szCs w:val="24"/>
          <w:lang w:eastAsia="zh-CN"/>
        </w:rPr>
        <w:t xml:space="preserve">Sutarties vykdymo metu </w:t>
      </w:r>
      <w:r w:rsidRPr="005972CE">
        <w:rPr>
          <w:rFonts w:ascii="Times New Roman" w:eastAsia="Times New Roman" w:hAnsi="Times New Roman" w:cs="Times New Roman"/>
          <w:sz w:val="24"/>
          <w:szCs w:val="24"/>
          <w:lang w:eastAsia="zh-CN"/>
        </w:rPr>
        <w:t xml:space="preserve">Sutartyje nurodytas (-i) subtiekėjas (-ai)/subteikėjas (-ai) gali būti keičiamas (-i) kitu (-ais) subtiekėju (-ais)/subteikėju (-ais) dėl objektyvių aplinkybių, kurių </w:t>
      </w:r>
      <w:r w:rsidRPr="005972CE">
        <w:rPr>
          <w:rFonts w:ascii="Times New Roman" w:eastAsia="Times New Roman" w:hAnsi="Times New Roman" w:cs="Times New Roman"/>
          <w:b/>
          <w:sz w:val="24"/>
          <w:szCs w:val="24"/>
          <w:lang w:eastAsia="zh-CN"/>
        </w:rPr>
        <w:t>Teikėjui</w:t>
      </w:r>
      <w:r w:rsidRPr="005972CE">
        <w:rPr>
          <w:rFonts w:ascii="Times New Roman" w:eastAsia="Times New Roman" w:hAnsi="Times New Roman" w:cs="Times New Roman"/>
          <w:sz w:val="24"/>
          <w:szCs w:val="24"/>
          <w:lang w:eastAsia="zh-CN"/>
        </w:rPr>
        <w:t xml:space="preserve"> nebuvo galima numatyti paraiškos/pasiūlymo pateikimo momentu. Sutartyje nustatyto subtiekėjo (-ų)/ subteikėjo (-ų) keitimas kitu galimas tik iš anksto raštu suderinus su </w:t>
      </w:r>
      <w:r w:rsidRPr="005972CE">
        <w:rPr>
          <w:rFonts w:ascii="Times New Roman" w:eastAsia="Times New Roman" w:hAnsi="Times New Roman" w:cs="Times New Roman"/>
          <w:b/>
          <w:sz w:val="24"/>
          <w:szCs w:val="24"/>
          <w:lang w:eastAsia="zh-CN"/>
        </w:rPr>
        <w:t>Pirkėju</w:t>
      </w:r>
      <w:r w:rsidRPr="005972CE">
        <w:rPr>
          <w:rFonts w:ascii="Times New Roman" w:eastAsia="Times New Roman" w:hAnsi="Times New Roman" w:cs="Times New Roman"/>
          <w:sz w:val="24"/>
          <w:szCs w:val="24"/>
          <w:lang w:eastAsia="zh-CN"/>
        </w:rPr>
        <w:t xml:space="preserve">.  Prašymas dėl Sutartyje nustatyto subtiekėjo (ų)/ subteikėjo (-ų) keitimo kitu </w:t>
      </w:r>
      <w:r w:rsidRPr="005972CE">
        <w:rPr>
          <w:rFonts w:ascii="Times New Roman" w:eastAsia="Times New Roman" w:hAnsi="Times New Roman" w:cs="Times New Roman"/>
          <w:b/>
          <w:sz w:val="24"/>
          <w:szCs w:val="24"/>
          <w:lang w:eastAsia="zh-CN"/>
        </w:rPr>
        <w:t xml:space="preserve">Pirkėjui </w:t>
      </w:r>
      <w:r w:rsidRPr="005972CE">
        <w:rPr>
          <w:rFonts w:ascii="Times New Roman" w:eastAsia="Times New Roman" w:hAnsi="Times New Roman" w:cs="Times New Roman"/>
          <w:sz w:val="24"/>
          <w:szCs w:val="24"/>
          <w:lang w:eastAsia="zh-CN"/>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5972CE">
        <w:rPr>
          <w:rFonts w:ascii="Times New Roman" w:eastAsia="Times New Roman" w:hAnsi="Times New Roman" w:cs="Times New Roman"/>
          <w:b/>
          <w:sz w:val="24"/>
          <w:szCs w:val="24"/>
          <w:lang w:eastAsia="zh-CN"/>
        </w:rPr>
        <w:t xml:space="preserve">Teikėjas </w:t>
      </w:r>
      <w:r w:rsidRPr="005972CE">
        <w:rPr>
          <w:rFonts w:ascii="Times New Roman" w:eastAsia="Times New Roman" w:hAnsi="Times New Roman" w:cs="Times New Roman"/>
          <w:sz w:val="24"/>
          <w:szCs w:val="24"/>
          <w:lang w:eastAsia="zh-CN"/>
        </w:rPr>
        <w:t>dėl subtiekėjo pasikeitimo neprarado pirkimo dokumentuose nustatytos minimalios kvalifikacijos</w:t>
      </w:r>
      <w:r w:rsidRPr="005972CE">
        <w:rPr>
          <w:rFonts w:ascii="Times New Roman" w:eastAsia="Times New Roman" w:hAnsi="Times New Roman" w:cs="Times New Roman"/>
          <w:i/>
          <w:sz w:val="24"/>
          <w:szCs w:val="24"/>
          <w:lang w:eastAsia="zh-CN"/>
        </w:rPr>
        <w:t xml:space="preserve">. </w:t>
      </w:r>
      <w:r w:rsidRPr="005972CE">
        <w:rPr>
          <w:rFonts w:ascii="Times New Roman" w:eastAsia="Times New Roman" w:hAnsi="Times New Roman" w:cs="Times New Roman"/>
          <w:color w:val="000000"/>
          <w:sz w:val="24"/>
          <w:szCs w:val="24"/>
          <w:lang w:eastAsia="zh-CN"/>
        </w:rPr>
        <w:t>Sutartyje nustatyto subtiekėjo (-ų)/subteikėjo (-ų) pakeitimas kitu subtiekėju (-ais)/ subteikėju (-ais) įforminamas rašytiniu Sutarties pakeitimu (</w:t>
      </w:r>
      <w:r w:rsidRPr="005972CE">
        <w:rPr>
          <w:rFonts w:ascii="Times New Roman" w:eastAsia="Times New Roman" w:hAnsi="Times New Roman" w:cs="Times New Roman"/>
          <w:i/>
          <w:color w:val="000000"/>
          <w:sz w:val="24"/>
          <w:szCs w:val="24"/>
          <w:lang w:eastAsia="zh-CN"/>
        </w:rPr>
        <w:t xml:space="preserve">taikoma, jei </w:t>
      </w:r>
      <w:r w:rsidRPr="005972CE">
        <w:rPr>
          <w:rFonts w:ascii="Times New Roman" w:eastAsia="Times New Roman" w:hAnsi="Times New Roman" w:cs="Times New Roman"/>
          <w:b/>
          <w:i/>
          <w:color w:val="000000"/>
          <w:sz w:val="24"/>
          <w:szCs w:val="24"/>
          <w:lang w:eastAsia="zh-CN"/>
        </w:rPr>
        <w:t>Teikėjas</w:t>
      </w:r>
      <w:r w:rsidRPr="005972CE">
        <w:rPr>
          <w:rFonts w:ascii="Times New Roman" w:eastAsia="Times New Roman" w:hAnsi="Times New Roman" w:cs="Times New Roman"/>
          <w:i/>
          <w:color w:val="000000"/>
          <w:sz w:val="24"/>
          <w:szCs w:val="24"/>
          <w:lang w:eastAsia="zh-CN"/>
        </w:rPr>
        <w:t xml:space="preserve"> numato pasitelkti subtiekėjus</w:t>
      </w:r>
      <w:r w:rsidRPr="005972CE">
        <w:rPr>
          <w:rFonts w:ascii="Times New Roman" w:eastAsia="Times New Roman" w:hAnsi="Times New Roman" w:cs="Times New Roman"/>
          <w:color w:val="000000"/>
          <w:sz w:val="24"/>
          <w:szCs w:val="24"/>
          <w:lang w:eastAsia="zh-CN"/>
        </w:rPr>
        <w:t xml:space="preserve">). </w:t>
      </w:r>
      <w:r w:rsidRPr="005972CE">
        <w:rPr>
          <w:rFonts w:ascii="Times New Roman" w:eastAsia="Times New Roman" w:hAnsi="Times New Roman" w:cs="Times New Roman"/>
          <w:sz w:val="24"/>
          <w:szCs w:val="24"/>
          <w:lang w:eastAsia="zh-CN"/>
        </w:rPr>
        <w:t>Sutartyje nustatyto subtiekėjo (-ų)/subteikėjo (-ų) pakeitimas kitu subtiekėju (-ais)/ subteikėju (-ais) įforminamas rašytiniu Sutarties pakeitimu .</w:t>
      </w:r>
    </w:p>
    <w:p w14:paraId="22D45B95"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lastRenderedPageBreak/>
        <w:t>15.10.</w:t>
      </w:r>
      <w:r w:rsidRPr="005972CE">
        <w:rPr>
          <w:rFonts w:ascii="Times New Roman" w:eastAsia="Times New Roman" w:hAnsi="Times New Roman" w:cs="Times New Roman"/>
          <w:b/>
          <w:sz w:val="24"/>
          <w:szCs w:val="24"/>
          <w:lang w:eastAsia="zh-CN"/>
        </w:rPr>
        <w:t xml:space="preserve"> Teikėjo </w:t>
      </w:r>
      <w:r w:rsidRPr="005972CE">
        <w:rPr>
          <w:rFonts w:ascii="Times New Roman" w:eastAsia="Times New Roman" w:hAnsi="Times New Roman" w:cs="Times New Roman"/>
          <w:sz w:val="24"/>
          <w:szCs w:val="24"/>
          <w:lang w:eastAsia="zh-CN"/>
        </w:rPr>
        <w:t>paskirtas asmuo/asmenys, kurie atstovauja</w:t>
      </w:r>
      <w:r w:rsidRPr="005972CE">
        <w:rPr>
          <w:rFonts w:ascii="Times New Roman" w:eastAsia="Times New Roman" w:hAnsi="Times New Roman" w:cs="Times New Roman"/>
          <w:b/>
          <w:sz w:val="24"/>
          <w:szCs w:val="24"/>
          <w:lang w:eastAsia="zh-CN"/>
        </w:rPr>
        <w:t xml:space="preserve"> Teikėjui</w:t>
      </w:r>
      <w:r w:rsidRPr="005972CE">
        <w:rPr>
          <w:rFonts w:ascii="Times New Roman" w:eastAsia="Times New Roman" w:hAnsi="Times New Roman" w:cs="Times New Roman"/>
          <w:sz w:val="24"/>
          <w:szCs w:val="24"/>
          <w:lang w:eastAsia="zh-CN"/>
        </w:rPr>
        <w:t>,</w:t>
      </w:r>
      <w:r w:rsidRPr="005972CE">
        <w:rPr>
          <w:rFonts w:ascii="Times New Roman" w:eastAsia="Times New Roman" w:hAnsi="Times New Roman" w:cs="Times New Roman"/>
          <w:b/>
          <w:sz w:val="24"/>
          <w:szCs w:val="24"/>
          <w:lang w:eastAsia="zh-CN"/>
        </w:rPr>
        <w:t xml:space="preserve"> </w:t>
      </w:r>
      <w:r w:rsidRPr="005972CE">
        <w:rPr>
          <w:rFonts w:ascii="Times New Roman" w:eastAsia="Times New Roman" w:hAnsi="Times New Roman" w:cs="Times New Roman"/>
          <w:sz w:val="24"/>
          <w:szCs w:val="24"/>
          <w:lang w:eastAsia="zh-CN"/>
        </w:rPr>
        <w:t>priiminėja ir tvirtina</w:t>
      </w:r>
      <w:r w:rsidRPr="005972CE">
        <w:rPr>
          <w:rFonts w:ascii="Times New Roman" w:eastAsia="Times New Roman" w:hAnsi="Times New Roman" w:cs="Times New Roman"/>
          <w:b/>
          <w:sz w:val="24"/>
          <w:szCs w:val="24"/>
          <w:lang w:eastAsia="zh-CN"/>
        </w:rPr>
        <w:t xml:space="preserve"> Pirkėjo </w:t>
      </w:r>
      <w:r w:rsidRPr="005972CE">
        <w:rPr>
          <w:rFonts w:ascii="Times New Roman" w:eastAsia="Times New Roman" w:hAnsi="Times New Roman" w:cs="Times New Roman"/>
          <w:sz w:val="24"/>
          <w:szCs w:val="24"/>
          <w:lang w:eastAsia="zh-CN"/>
        </w:rPr>
        <w:t xml:space="preserve">teikiamus užsakymus, atsakingas už teikiamų paslaugų kokybę, dalyvauja susitikimuose su </w:t>
      </w:r>
      <w:r w:rsidRPr="005972CE">
        <w:rPr>
          <w:rFonts w:ascii="Times New Roman" w:eastAsia="Times New Roman" w:hAnsi="Times New Roman" w:cs="Times New Roman"/>
          <w:b/>
          <w:sz w:val="24"/>
          <w:szCs w:val="24"/>
          <w:lang w:eastAsia="zh-CN"/>
        </w:rPr>
        <w:t xml:space="preserve">Pirkėju </w:t>
      </w:r>
      <w:r w:rsidRPr="005972CE">
        <w:rPr>
          <w:rFonts w:ascii="Times New Roman" w:eastAsia="Times New Roman" w:hAnsi="Times New Roman" w:cs="Times New Roman"/>
          <w:sz w:val="24"/>
          <w:szCs w:val="24"/>
          <w:lang w:eastAsia="zh-CN"/>
        </w:rPr>
        <w:t xml:space="preserve">ir atlieka kitus veiksmus, būtinus tinkamam šios Sutarties vykdymui yra nurodyti Sutarties specialiojoje dalyje. </w:t>
      </w:r>
    </w:p>
    <w:p w14:paraId="47CA38C6"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15.11. </w:t>
      </w:r>
      <w:r w:rsidRPr="005972CE">
        <w:rPr>
          <w:rFonts w:ascii="Times New Roman" w:eastAsia="Times New Roman" w:hAnsi="Times New Roman" w:cs="Times New Roman"/>
          <w:b/>
          <w:sz w:val="24"/>
          <w:szCs w:val="24"/>
          <w:lang w:eastAsia="zh-CN"/>
        </w:rPr>
        <w:t xml:space="preserve">Pirkėjo </w:t>
      </w:r>
      <w:r w:rsidRPr="005972CE">
        <w:rPr>
          <w:rFonts w:ascii="Times New Roman" w:eastAsia="Times New Roman" w:hAnsi="Times New Roman" w:cs="Times New Roman"/>
          <w:sz w:val="24"/>
          <w:szCs w:val="24"/>
          <w:lang w:eastAsia="zh-CN"/>
        </w:rPr>
        <w:t>paskirtas asmuo/asmenys, kurie atstovauja</w:t>
      </w:r>
      <w:r w:rsidRPr="005972CE">
        <w:rPr>
          <w:rFonts w:ascii="Times New Roman" w:eastAsia="Times New Roman" w:hAnsi="Times New Roman" w:cs="Times New Roman"/>
          <w:b/>
          <w:sz w:val="24"/>
          <w:szCs w:val="24"/>
          <w:lang w:eastAsia="zh-CN"/>
        </w:rPr>
        <w:t xml:space="preserve"> Pirkėjui, </w:t>
      </w:r>
      <w:r w:rsidRPr="005972CE">
        <w:rPr>
          <w:rFonts w:ascii="Times New Roman" w:eastAsia="Times New Roman" w:hAnsi="Times New Roman" w:cs="Times New Roman"/>
          <w:sz w:val="24"/>
          <w:szCs w:val="24"/>
          <w:lang w:eastAsia="zh-CN"/>
        </w:rPr>
        <w:t>teikia</w:t>
      </w:r>
      <w:r w:rsidRPr="005972CE">
        <w:rPr>
          <w:rFonts w:ascii="Times New Roman" w:eastAsia="Times New Roman" w:hAnsi="Times New Roman" w:cs="Times New Roman"/>
          <w:b/>
          <w:sz w:val="24"/>
          <w:szCs w:val="24"/>
          <w:lang w:eastAsia="zh-CN"/>
        </w:rPr>
        <w:t xml:space="preserve"> Teikėjui</w:t>
      </w:r>
      <w:r w:rsidRPr="005972CE">
        <w:rPr>
          <w:rFonts w:ascii="Times New Roman" w:eastAsia="Times New Roman" w:hAnsi="Times New Roman" w:cs="Times New Roman"/>
          <w:sz w:val="24"/>
          <w:szCs w:val="24"/>
          <w:lang w:eastAsia="zh-CN"/>
        </w:rPr>
        <w:t xml:space="preserve"> užsakymus, dalyvauja susitikimuose su</w:t>
      </w:r>
      <w:r w:rsidRPr="005972CE">
        <w:rPr>
          <w:rFonts w:ascii="Times New Roman" w:eastAsia="Times New Roman" w:hAnsi="Times New Roman" w:cs="Times New Roman"/>
          <w:b/>
          <w:sz w:val="24"/>
          <w:szCs w:val="24"/>
          <w:lang w:eastAsia="zh-CN"/>
        </w:rPr>
        <w:t xml:space="preserve"> Teikėju </w:t>
      </w:r>
      <w:r w:rsidRPr="005972CE">
        <w:rPr>
          <w:rFonts w:ascii="Times New Roman" w:eastAsia="Times New Roman" w:hAnsi="Times New Roman" w:cs="Times New Roman"/>
          <w:sz w:val="24"/>
          <w:szCs w:val="24"/>
          <w:lang w:eastAsia="zh-CN"/>
        </w:rPr>
        <w:t xml:space="preserve">ir atlieka kitus veiksmus, būtinus tinkamam šios Sutarties vykdymui, yra nurodyti Sutarties specialiojoje dalyje. </w:t>
      </w:r>
    </w:p>
    <w:p w14:paraId="33F0CF02" w14:textId="77777777" w:rsidR="005972CE" w:rsidRPr="005972CE" w:rsidRDefault="005972CE" w:rsidP="005972CE">
      <w:pPr>
        <w:widowControl w:val="0"/>
        <w:suppressAutoHyphens/>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eastAsia="zh-CN"/>
        </w:rPr>
      </w:pPr>
    </w:p>
    <w:p w14:paraId="384259B7" w14:textId="77777777" w:rsidR="005972CE" w:rsidRPr="005972CE" w:rsidRDefault="005972CE" w:rsidP="005972CE">
      <w:pPr>
        <w:widowControl w:val="0"/>
        <w:suppressAutoHyphens/>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eastAsia="zh-CN"/>
        </w:rPr>
      </w:pPr>
    </w:p>
    <w:p w14:paraId="68C92470" w14:textId="77777777" w:rsidR="005972CE" w:rsidRDefault="005972CE" w:rsidP="005972CE">
      <w:pPr>
        <w:suppressAutoHyphens/>
        <w:spacing w:after="0" w:line="240" w:lineRule="auto"/>
        <w:rPr>
          <w:rFonts w:ascii="Times New Roman" w:eastAsia="Times New Roman" w:hAnsi="Times New Roman" w:cs="Times New Roman"/>
          <w:sz w:val="24"/>
          <w:szCs w:val="24"/>
          <w:lang w:eastAsia="zh-CN"/>
        </w:rPr>
      </w:pPr>
    </w:p>
    <w:p w14:paraId="38B63893" w14:textId="77777777" w:rsidR="00105479" w:rsidRDefault="00105479" w:rsidP="005972CE">
      <w:pPr>
        <w:suppressAutoHyphens/>
        <w:spacing w:after="0" w:line="240" w:lineRule="auto"/>
        <w:rPr>
          <w:rFonts w:ascii="Times New Roman" w:eastAsia="Times New Roman" w:hAnsi="Times New Roman" w:cs="Times New Roman"/>
          <w:sz w:val="24"/>
          <w:szCs w:val="24"/>
          <w:lang w:eastAsia="zh-CN"/>
        </w:rPr>
      </w:pPr>
    </w:p>
    <w:p w14:paraId="55C9E565" w14:textId="77777777" w:rsidR="00105479" w:rsidRDefault="00105479" w:rsidP="005972CE">
      <w:pPr>
        <w:suppressAutoHyphens/>
        <w:spacing w:after="0" w:line="240" w:lineRule="auto"/>
        <w:rPr>
          <w:rFonts w:ascii="Times New Roman" w:eastAsia="Times New Roman" w:hAnsi="Times New Roman" w:cs="Times New Roman"/>
          <w:sz w:val="24"/>
          <w:szCs w:val="24"/>
          <w:lang w:eastAsia="zh-CN"/>
        </w:rPr>
      </w:pPr>
    </w:p>
    <w:p w14:paraId="2B14082D" w14:textId="7E6D60D0" w:rsidR="00105479" w:rsidRPr="00105479" w:rsidRDefault="00105479" w:rsidP="00105479">
      <w:pPr>
        <w:spacing w:after="0" w:line="240" w:lineRule="auto"/>
        <w:ind w:firstLine="5103"/>
        <w:jc w:val="both"/>
        <w:rPr>
          <w:rFonts w:ascii="Times New Roman" w:eastAsia="Times New Roman" w:hAnsi="Times New Roman" w:cs="Times New Roman"/>
          <w:sz w:val="24"/>
        </w:rPr>
      </w:pPr>
      <w:r w:rsidRPr="00105479">
        <w:rPr>
          <w:rFonts w:ascii="Times New Roman" w:eastAsia="Times New Roman" w:hAnsi="Times New Roman" w:cs="Times New Roman"/>
          <w:sz w:val="24"/>
        </w:rPr>
        <w:t>202</w:t>
      </w:r>
      <w:r w:rsidR="009D13D5">
        <w:rPr>
          <w:rFonts w:ascii="Times New Roman" w:eastAsia="Times New Roman" w:hAnsi="Times New Roman" w:cs="Times New Roman"/>
          <w:sz w:val="24"/>
        </w:rPr>
        <w:t>5</w:t>
      </w:r>
      <w:r w:rsidRPr="00105479">
        <w:rPr>
          <w:rFonts w:ascii="Times New Roman" w:eastAsia="Times New Roman" w:hAnsi="Times New Roman" w:cs="Times New Roman"/>
          <w:sz w:val="24"/>
        </w:rPr>
        <w:t xml:space="preserve">__ m. _____________ d. Sutarties Nr. </w:t>
      </w:r>
    </w:p>
    <w:p w14:paraId="3A8A607E" w14:textId="06652B5C" w:rsidR="00105479" w:rsidRPr="00105479" w:rsidRDefault="009D13D5" w:rsidP="00105479">
      <w:pPr>
        <w:spacing w:after="0" w:line="240" w:lineRule="auto"/>
        <w:ind w:firstLine="5103"/>
        <w:jc w:val="both"/>
        <w:rPr>
          <w:rFonts w:ascii="Times New Roman" w:eastAsia="Times New Roman" w:hAnsi="Times New Roman" w:cs="Times New Roman"/>
          <w:sz w:val="24"/>
        </w:rPr>
      </w:pPr>
      <w:r>
        <w:rPr>
          <w:rFonts w:ascii="Times New Roman" w:eastAsia="Times New Roman" w:hAnsi="Times New Roman" w:cs="Times New Roman"/>
          <w:sz w:val="24"/>
        </w:rPr>
        <w:t>3</w:t>
      </w:r>
      <w:r w:rsidR="00105479" w:rsidRPr="00105479">
        <w:rPr>
          <w:rFonts w:ascii="Times New Roman" w:eastAsia="Times New Roman" w:hAnsi="Times New Roman" w:cs="Times New Roman"/>
          <w:sz w:val="24"/>
        </w:rPr>
        <w:t xml:space="preserve"> priedas</w:t>
      </w:r>
    </w:p>
    <w:p w14:paraId="69A499D0" w14:textId="77777777" w:rsidR="00105479" w:rsidRPr="00105479" w:rsidRDefault="00105479" w:rsidP="00105479">
      <w:pPr>
        <w:spacing w:after="0" w:line="240" w:lineRule="auto"/>
        <w:jc w:val="center"/>
        <w:rPr>
          <w:rFonts w:ascii="Times New Roman" w:eastAsia="Calibri" w:hAnsi="Times New Roman" w:cs="Times New Roman"/>
          <w:b/>
          <w:bCs/>
          <w:sz w:val="24"/>
          <w:szCs w:val="24"/>
        </w:rPr>
      </w:pPr>
    </w:p>
    <w:p w14:paraId="6AADAACF" w14:textId="77777777" w:rsidR="00105479" w:rsidRPr="00105479" w:rsidRDefault="00105479" w:rsidP="00105479">
      <w:pPr>
        <w:spacing w:after="0" w:line="240" w:lineRule="auto"/>
        <w:jc w:val="center"/>
        <w:rPr>
          <w:rFonts w:ascii="Times New Roman" w:eastAsia="Calibri" w:hAnsi="Times New Roman" w:cs="Times New Roman"/>
          <w:b/>
          <w:bCs/>
          <w:sz w:val="24"/>
          <w:szCs w:val="24"/>
        </w:rPr>
      </w:pPr>
    </w:p>
    <w:p w14:paraId="237EB6C5" w14:textId="1E086895" w:rsidR="00105479" w:rsidRPr="00105479" w:rsidRDefault="00105479" w:rsidP="00105479">
      <w:pPr>
        <w:spacing w:after="0" w:line="240" w:lineRule="auto"/>
        <w:jc w:val="center"/>
        <w:rPr>
          <w:rFonts w:ascii="Times New Roman" w:eastAsia="Times New Roman" w:hAnsi="Times New Roman" w:cs="Times New Roman"/>
          <w:sz w:val="24"/>
          <w:szCs w:val="24"/>
          <w:lang w:eastAsia="lt-LT"/>
        </w:rPr>
      </w:pPr>
      <w:r>
        <w:rPr>
          <w:rFonts w:ascii="Times New Roman" w:eastAsia="Calibri" w:hAnsi="Times New Roman" w:cs="Times New Roman"/>
          <w:b/>
          <w:bCs/>
          <w:sz w:val="24"/>
          <w:szCs w:val="24"/>
        </w:rPr>
        <w:t>Paslaugų</w:t>
      </w:r>
      <w:r w:rsidRPr="00105479">
        <w:rPr>
          <w:rFonts w:ascii="Times New Roman" w:eastAsia="Calibri" w:hAnsi="Times New Roman" w:cs="Times New Roman"/>
          <w:b/>
          <w:bCs/>
          <w:sz w:val="24"/>
          <w:szCs w:val="24"/>
        </w:rPr>
        <w:t xml:space="preserve"> įkainių perskaičiavimo sąlygos</w:t>
      </w:r>
    </w:p>
    <w:p w14:paraId="4F3668CD" w14:textId="77777777" w:rsidR="00105479" w:rsidRPr="00105479" w:rsidRDefault="00105479" w:rsidP="00105479">
      <w:pPr>
        <w:spacing w:after="0" w:line="240" w:lineRule="auto"/>
        <w:jc w:val="both"/>
        <w:rPr>
          <w:rFonts w:ascii="Times New Roman" w:eastAsia="Times New Roman" w:hAnsi="Times New Roman" w:cs="Times New Roman"/>
          <w:sz w:val="24"/>
          <w:szCs w:val="24"/>
          <w:lang w:eastAsia="lt-LT"/>
        </w:rPr>
      </w:pPr>
    </w:p>
    <w:p w14:paraId="0787C72A" w14:textId="59D4C824" w:rsidR="005972CE" w:rsidRPr="005972CE" w:rsidRDefault="00105479" w:rsidP="00105479">
      <w:pPr>
        <w:spacing w:after="0" w:line="240" w:lineRule="auto"/>
        <w:jc w:val="both"/>
        <w:rPr>
          <w:rFonts w:ascii="Times New Roman" w:eastAsia="Times New Roman" w:hAnsi="Times New Roman" w:cs="Times New Roman"/>
          <w:sz w:val="24"/>
          <w:szCs w:val="24"/>
          <w:lang w:eastAsia="zh-CN"/>
        </w:rPr>
      </w:pPr>
      <w:r w:rsidRPr="00105479">
        <w:rPr>
          <w:rFonts w:ascii="Times New Roman" w:eastAsia="Times New Roman" w:hAnsi="Times New Roman" w:cs="Times New Roman"/>
          <w:sz w:val="24"/>
          <w:szCs w:val="24"/>
          <w:lang w:eastAsia="lt-LT"/>
        </w:rPr>
        <w:t xml:space="preserve"> </w:t>
      </w:r>
    </w:p>
    <w:p w14:paraId="7EF04E00" w14:textId="77777777" w:rsidR="005972CE" w:rsidRPr="005972CE" w:rsidRDefault="005972CE" w:rsidP="005972CE">
      <w:pPr>
        <w:suppressAutoHyphens/>
        <w:spacing w:after="0" w:line="240" w:lineRule="auto"/>
        <w:jc w:val="center"/>
        <w:rPr>
          <w:rFonts w:ascii="Times New Roman" w:eastAsia="Times New Roman" w:hAnsi="Times New Roman" w:cs="Times New Roman"/>
          <w:sz w:val="24"/>
          <w:szCs w:val="24"/>
          <w:lang w:eastAsia="zh-CN"/>
        </w:rPr>
      </w:pPr>
    </w:p>
    <w:p w14:paraId="653BB4CC" w14:textId="034E3211" w:rsidR="00105479" w:rsidRDefault="00105479" w:rsidP="007334C1">
      <w:pPr>
        <w:pStyle w:val="ListParagraph"/>
        <w:numPr>
          <w:ilvl w:val="0"/>
          <w:numId w:val="3"/>
        </w:numPr>
        <w:tabs>
          <w:tab w:val="left" w:pos="709"/>
        </w:tabs>
        <w:spacing w:after="0" w:line="240" w:lineRule="auto"/>
        <w:ind w:left="0" w:firstLine="360"/>
        <w:jc w:val="both"/>
        <w:rPr>
          <w:rFonts w:eastAsia="Times New Roman"/>
        </w:rPr>
      </w:pPr>
      <w:r w:rsidRPr="00105479">
        <w:rPr>
          <w:rFonts w:eastAsia="Times New Roman"/>
        </w:rPr>
        <w:t xml:space="preserve">Bet kuri Sutarties šalis Sutarties galiojimo metu turi teisę inicijuoti Sutartyje numatytų įkainių perskaičiavimą (keitimą) ne anksčiau kaip po </w:t>
      </w:r>
      <w:r w:rsidRPr="00105479">
        <w:rPr>
          <w:rFonts w:eastAsia="Times New Roman"/>
          <w:b/>
          <w:i/>
        </w:rPr>
        <w:t>6 (šešių)</w:t>
      </w:r>
      <w:r w:rsidRPr="00105479">
        <w:rPr>
          <w:rFonts w:eastAsia="Times New Roman"/>
        </w:rPr>
        <w:t xml:space="preserve"> mėnesių nuo Sutarties sudarymo įsigaliojimo (jeigu perskaičiavimas jau buvo atliktas – nuo paskutinio perskaičiavimo pagal š</w:t>
      </w:r>
      <w:r>
        <w:rPr>
          <w:rFonts w:eastAsia="Times New Roman"/>
        </w:rPr>
        <w:t>į</w:t>
      </w:r>
      <w:r w:rsidRPr="00105479">
        <w:rPr>
          <w:rFonts w:eastAsia="Times New Roman"/>
        </w:rPr>
        <w:t xml:space="preserve"> </w:t>
      </w:r>
      <w:r>
        <w:rPr>
          <w:rFonts w:eastAsia="Times New Roman"/>
        </w:rPr>
        <w:t>punktą</w:t>
      </w:r>
      <w:r w:rsidRPr="00105479">
        <w:rPr>
          <w:rFonts w:eastAsia="Times New Roman"/>
        </w:rPr>
        <w:t xml:space="preserve"> dienos), jeigu </w:t>
      </w:r>
      <w:r w:rsidRPr="00105479">
        <w:rPr>
          <w:rFonts w:eastAsia="Times New Roman"/>
          <w:b/>
          <w:i/>
          <w:iCs/>
        </w:rPr>
        <w:t>Vartojimo prekių ir paslaugų kainų pokytis</w:t>
      </w:r>
      <w:r w:rsidRPr="00105479">
        <w:rPr>
          <w:rFonts w:eastAsia="Times New Roman"/>
          <w:b/>
          <w:i/>
        </w:rPr>
        <w:t xml:space="preserve"> (k)</w:t>
      </w:r>
      <w:r w:rsidRPr="00105479">
        <w:rPr>
          <w:rFonts w:eastAsia="Times New Roman"/>
        </w:rPr>
        <w:t xml:space="preserve">, apskaičiuotas kaip nustatyta </w:t>
      </w:r>
      <w:r w:rsidR="004D24D2">
        <w:rPr>
          <w:rFonts w:eastAsia="Times New Roman"/>
        </w:rPr>
        <w:t>5</w:t>
      </w:r>
      <w:r w:rsidRPr="00105479">
        <w:rPr>
          <w:rFonts w:eastAsia="Times New Roman"/>
        </w:rPr>
        <w:t xml:space="preserve"> </w:t>
      </w:r>
      <w:r w:rsidR="00552197">
        <w:rPr>
          <w:rFonts w:eastAsia="Times New Roman"/>
        </w:rPr>
        <w:t>punkte</w:t>
      </w:r>
      <w:r w:rsidRPr="00105479">
        <w:rPr>
          <w:rFonts w:eastAsia="Times New Roman"/>
        </w:rPr>
        <w:t xml:space="preserve"> pakinta 10 </w:t>
      </w:r>
      <w:r w:rsidRPr="00105479">
        <w:t>%</w:t>
      </w:r>
      <w:r w:rsidRPr="00105479">
        <w:rPr>
          <w:rFonts w:eastAsia="Times New Roman"/>
        </w:rPr>
        <w:t>. Atlikdamos perskaičiavimą Šalys vadovaujasi Valstybės duomenų agentūros viešai Valstybės duomenų agentūros portale paskelbtais Rodiklių duomenų bazės duomenimis, iš kitos Šalies nereikalaudamos pateikti oficialaus Valstybės duomenų agentūros ar kitos institucijos išduoto dokumento ar patvirtinimo.</w:t>
      </w:r>
    </w:p>
    <w:p w14:paraId="1B6D1526" w14:textId="7409AB40" w:rsidR="007334C1" w:rsidRPr="007334C1" w:rsidRDefault="007334C1" w:rsidP="007334C1">
      <w:pPr>
        <w:pStyle w:val="ListParagraph"/>
        <w:numPr>
          <w:ilvl w:val="0"/>
          <w:numId w:val="3"/>
        </w:numPr>
        <w:tabs>
          <w:tab w:val="left" w:pos="709"/>
        </w:tabs>
        <w:spacing w:after="0" w:line="240" w:lineRule="auto"/>
        <w:ind w:left="0" w:firstLine="360"/>
        <w:jc w:val="both"/>
        <w:rPr>
          <w:rFonts w:eastAsia="Times New Roman"/>
        </w:rPr>
      </w:pPr>
      <w:r w:rsidRPr="007334C1">
        <w:rPr>
          <w:rFonts w:eastAsia="Times New Roman"/>
        </w:rPr>
        <w:t xml:space="preserve">Perskaičiuotieji įkainiai įforminami raštišku Šalių susitarimu (toliau – Susitarimas) ir taikomi </w:t>
      </w:r>
      <w:r>
        <w:rPr>
          <w:rFonts w:eastAsia="Times New Roman"/>
        </w:rPr>
        <w:t>paslaugoms, teikiamoms</w:t>
      </w:r>
      <w:r w:rsidRPr="007334C1">
        <w:rPr>
          <w:rFonts w:eastAsia="Times New Roman"/>
        </w:rPr>
        <w:t xml:space="preserve"> po to, kai Šalys sudaro Susitarimą dėl įkainių perskaičiavimo.</w:t>
      </w:r>
    </w:p>
    <w:p w14:paraId="42D111F8" w14:textId="0590B5BE" w:rsidR="007334C1" w:rsidRPr="007334C1" w:rsidRDefault="007334C1" w:rsidP="007334C1">
      <w:pPr>
        <w:pStyle w:val="ListParagraph"/>
        <w:numPr>
          <w:ilvl w:val="0"/>
          <w:numId w:val="3"/>
        </w:numPr>
        <w:tabs>
          <w:tab w:val="left" w:pos="709"/>
        </w:tabs>
        <w:spacing w:after="0" w:line="240" w:lineRule="auto"/>
        <w:ind w:left="0" w:firstLine="360"/>
        <w:jc w:val="both"/>
        <w:rPr>
          <w:rFonts w:eastAsia="Times New Roman"/>
        </w:rPr>
      </w:pPr>
      <w:r w:rsidRPr="007334C1">
        <w:rPr>
          <w:rFonts w:eastAsia="Times New Roman"/>
        </w:rPr>
        <w:t>Šalys privalo sudaryti Susitarimą dėl Sutarties kainos (įkainių) perskaičiavimo per 10 darbo dienų nuo Šalies prašymo kitai Šaliai perskaičiuoti Sutarties kainą (įkainius) pateikimo dienos. Šalys privalo Susitarime nurodyti visą Sutarties kainos (įkainių) perskaičiavimui reikšmingą informaciją.</w:t>
      </w:r>
    </w:p>
    <w:p w14:paraId="4CC1F6E0" w14:textId="7FC45C4D" w:rsidR="007334C1" w:rsidRPr="00105479" w:rsidRDefault="007334C1" w:rsidP="007334C1">
      <w:pPr>
        <w:pStyle w:val="ListParagraph"/>
        <w:numPr>
          <w:ilvl w:val="0"/>
          <w:numId w:val="3"/>
        </w:numPr>
        <w:tabs>
          <w:tab w:val="left" w:pos="709"/>
        </w:tabs>
        <w:spacing w:after="0" w:line="240" w:lineRule="auto"/>
        <w:ind w:left="0" w:firstLine="360"/>
        <w:jc w:val="both"/>
        <w:rPr>
          <w:rFonts w:eastAsia="Times New Roman"/>
        </w:rPr>
      </w:pPr>
      <w:r w:rsidRPr="007334C1">
        <w:rPr>
          <w:rFonts w:eastAsia="Times New Roman"/>
        </w:rPr>
        <w:t>Šalys privalo Susitarime nurodyti indekso reikšmę laikotarpio pradžioje ir jos nustatymo datą, indekso reikšmę laikotarpio pabaigoje ir jos nustatymo datą, kainų pokytį (k), perskaičiuotus įkainius, perskaičiuotą pradinės sutarties vertę.</w:t>
      </w:r>
    </w:p>
    <w:p w14:paraId="27827065" w14:textId="71813889" w:rsidR="007334C1" w:rsidRPr="0083305F" w:rsidRDefault="007334C1" w:rsidP="006D0F41">
      <w:pPr>
        <w:ind w:firstLine="426"/>
        <w:rPr>
          <w:rFonts w:ascii="Times New Roman" w:hAnsi="Times New Roman" w:cs="Times New Roman"/>
          <w:sz w:val="24"/>
          <w:szCs w:val="24"/>
        </w:rPr>
      </w:pPr>
      <w:r w:rsidRPr="0083305F">
        <w:rPr>
          <w:rFonts w:ascii="Times New Roman" w:hAnsi="Times New Roman" w:cs="Times New Roman"/>
          <w:sz w:val="24"/>
          <w:szCs w:val="24"/>
        </w:rPr>
        <w:t>5. Nauji įkainiai apskaičiuojami pagal formulę:</w:t>
      </w:r>
    </w:p>
    <w:p w14:paraId="3E2B331B" w14:textId="77777777" w:rsidR="007334C1" w:rsidRPr="007334C1" w:rsidRDefault="00E46773" w:rsidP="007334C1">
      <w:pPr>
        <w:suppressAutoHyphens/>
        <w:spacing w:after="200" w:line="276" w:lineRule="auto"/>
        <w:jc w:val="both"/>
        <w:rPr>
          <w:rFonts w:ascii="Times New Roman" w:eastAsia="Calibri" w:hAnsi="Times New Roman" w:cs="Times New Roman"/>
          <w:i/>
          <w:sz w:val="24"/>
          <w:szCs w:val="24"/>
        </w:rPr>
      </w:pP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a</m:t>
            </m:r>
          </m:e>
          <m:sub>
            <m:r>
              <w:rPr>
                <w:rFonts w:ascii="Cambria Math" w:eastAsia="Calibri" w:hAnsi="Cambria Math" w:cs="Times New Roman"/>
                <w:sz w:val="24"/>
                <w:szCs w:val="24"/>
              </w:rPr>
              <m:t>1</m:t>
            </m:r>
          </m:sub>
        </m:sSub>
        <m:r>
          <w:rPr>
            <w:rFonts w:ascii="Cambria Math" w:eastAsia="Calibri" w:hAnsi="Cambria Math" w:cs="Times New Roman"/>
            <w:sz w:val="24"/>
            <w:szCs w:val="24"/>
          </w:rPr>
          <m:t>=</m:t>
        </m:r>
        <m:r>
          <w:rPr>
            <w:rFonts w:ascii="Cambria Math" w:eastAsia="Times New Roman" w:hAnsi="Cambria Math" w:cs="Times New Roman"/>
            <w:sz w:val="24"/>
            <w:szCs w:val="24"/>
          </w:rPr>
          <m:t>a+</m:t>
        </m:r>
        <m:d>
          <m:dPr>
            <m:ctrlPr>
              <w:rPr>
                <w:rFonts w:ascii="Cambria Math" w:eastAsia="Times New Roman" w:hAnsi="Cambria Math" w:cs="Times New Roman"/>
                <w:i/>
                <w:sz w:val="24"/>
                <w:szCs w:val="24"/>
                <w:lang w:val="en-US"/>
              </w:rPr>
            </m:ctrlPr>
          </m:dPr>
          <m:e>
            <m:f>
              <m:fPr>
                <m:ctrlPr>
                  <w:rPr>
                    <w:rFonts w:ascii="Cambria Math" w:eastAsia="Times New Roman" w:hAnsi="Cambria Math" w:cs="Times New Roman"/>
                    <w:i/>
                    <w:sz w:val="24"/>
                    <w:szCs w:val="24"/>
                    <w:lang w:val="en-US"/>
                  </w:rPr>
                </m:ctrlPr>
              </m:fPr>
              <m:num>
                <m:r>
                  <w:rPr>
                    <w:rFonts w:ascii="Cambria Math" w:eastAsia="Times New Roman" w:hAnsi="Cambria Math" w:cs="Times New Roman"/>
                    <w:sz w:val="24"/>
                    <w:szCs w:val="24"/>
                  </w:rPr>
                  <m:t>k</m:t>
                </m:r>
              </m:num>
              <m:den>
                <m:r>
                  <w:rPr>
                    <w:rFonts w:ascii="Cambria Math" w:eastAsia="Times New Roman" w:hAnsi="Cambria Math" w:cs="Times New Roman"/>
                    <w:sz w:val="24"/>
                    <w:szCs w:val="24"/>
                  </w:rPr>
                  <m:t>100</m:t>
                </m:r>
              </m:den>
            </m:f>
            <m:r>
              <w:rPr>
                <w:rFonts w:ascii="Cambria Math" w:eastAsia="Times New Roman" w:hAnsi="Cambria Math" w:cs="Times New Roman"/>
                <w:sz w:val="24"/>
                <w:szCs w:val="24"/>
              </w:rPr>
              <m:t>×a</m:t>
            </m:r>
          </m:e>
        </m:d>
      </m:oMath>
      <w:r w:rsidR="007334C1" w:rsidRPr="007334C1">
        <w:rPr>
          <w:rFonts w:ascii="Times New Roman" w:eastAsia="Times New Roman" w:hAnsi="Times New Roman" w:cs="Times New Roman"/>
          <w:sz w:val="24"/>
          <w:szCs w:val="24"/>
        </w:rPr>
        <w:t>,</w:t>
      </w:r>
      <w:r w:rsidR="007334C1" w:rsidRPr="007334C1">
        <w:rPr>
          <w:rFonts w:ascii="Times New Roman" w:eastAsia="Times New Roman" w:hAnsi="Times New Roman" w:cs="Times New Roman"/>
          <w:i/>
          <w:sz w:val="24"/>
          <w:szCs w:val="24"/>
        </w:rPr>
        <w:t xml:space="preserve"> </w:t>
      </w:r>
      <w:r w:rsidR="007334C1" w:rsidRPr="007334C1">
        <w:rPr>
          <w:rFonts w:ascii="Times New Roman" w:eastAsia="Times New Roman" w:hAnsi="Times New Roman" w:cs="Times New Roman"/>
          <w:sz w:val="24"/>
          <w:szCs w:val="24"/>
        </w:rPr>
        <w:t>kur</w:t>
      </w:r>
    </w:p>
    <w:p w14:paraId="7994DFB4" w14:textId="77777777" w:rsidR="007334C1" w:rsidRPr="007334C1" w:rsidRDefault="007334C1" w:rsidP="007334C1">
      <w:pPr>
        <w:jc w:val="both"/>
        <w:rPr>
          <w:rFonts w:ascii="Times New Roman" w:hAnsi="Times New Roman" w:cs="Times New Roman"/>
          <w:sz w:val="24"/>
          <w:szCs w:val="24"/>
        </w:rPr>
      </w:pPr>
      <w:r w:rsidRPr="007334C1">
        <w:rPr>
          <w:rFonts w:ascii="Times New Roman" w:hAnsi="Times New Roman" w:cs="Times New Roman"/>
          <w:sz w:val="24"/>
          <w:szCs w:val="24"/>
        </w:rPr>
        <w:t>a – sutarties prekės įkainis (Eur be PVM)) (jei įkainis buvo perskaičiuotas, tai po paskutinio perskaičiavimo).</w:t>
      </w:r>
    </w:p>
    <w:p w14:paraId="5F56E4C4" w14:textId="77777777" w:rsidR="007334C1" w:rsidRPr="007334C1" w:rsidRDefault="007334C1" w:rsidP="007334C1">
      <w:pPr>
        <w:rPr>
          <w:rFonts w:ascii="Times New Roman" w:hAnsi="Times New Roman" w:cs="Times New Roman"/>
          <w:sz w:val="24"/>
          <w:szCs w:val="24"/>
        </w:rPr>
      </w:pPr>
      <w:r w:rsidRPr="007334C1">
        <w:rPr>
          <w:rFonts w:ascii="Times New Roman" w:hAnsi="Times New Roman" w:cs="Times New Roman"/>
          <w:sz w:val="24"/>
          <w:szCs w:val="24"/>
        </w:rPr>
        <w:t>a</w:t>
      </w:r>
      <w:r w:rsidRPr="0083305F">
        <w:rPr>
          <w:rFonts w:ascii="Times New Roman" w:hAnsi="Times New Roman" w:cs="Times New Roman"/>
          <w:sz w:val="24"/>
          <w:szCs w:val="24"/>
          <w:vertAlign w:val="subscript"/>
        </w:rPr>
        <w:t>1</w:t>
      </w:r>
      <w:r w:rsidRPr="007334C1">
        <w:rPr>
          <w:rFonts w:ascii="Times New Roman" w:hAnsi="Times New Roman" w:cs="Times New Roman"/>
          <w:sz w:val="24"/>
          <w:szCs w:val="24"/>
        </w:rPr>
        <w:t xml:space="preserve"> – perskaičiuotas (pakeistas) įkainis (Eur be PVM)</w:t>
      </w:r>
    </w:p>
    <w:p w14:paraId="23930E18" w14:textId="77777777" w:rsidR="007334C1" w:rsidRPr="007334C1" w:rsidRDefault="007334C1" w:rsidP="007334C1">
      <w:pPr>
        <w:rPr>
          <w:rFonts w:ascii="Times New Roman" w:hAnsi="Times New Roman" w:cs="Times New Roman"/>
          <w:sz w:val="24"/>
          <w:szCs w:val="24"/>
        </w:rPr>
      </w:pPr>
      <w:r w:rsidRPr="007334C1">
        <w:rPr>
          <w:rFonts w:ascii="Times New Roman" w:hAnsi="Times New Roman" w:cs="Times New Roman"/>
          <w:sz w:val="24"/>
          <w:szCs w:val="24"/>
        </w:rPr>
        <w:t>k – Pagal vartotojų kainų indeksą „Vartojimo paslaugos“ apskaičiuotas Vartojimo prekių ir paslaugų kainų pokytis (padidėjimas arba sumažėjimas) (%).</w:t>
      </w:r>
    </w:p>
    <w:p w14:paraId="5B906EDB" w14:textId="77777777" w:rsidR="007334C1" w:rsidRDefault="007334C1" w:rsidP="007334C1">
      <w:pPr>
        <w:rPr>
          <w:rFonts w:ascii="Times New Roman" w:hAnsi="Times New Roman" w:cs="Times New Roman"/>
          <w:sz w:val="24"/>
          <w:szCs w:val="24"/>
        </w:rPr>
      </w:pPr>
      <w:r w:rsidRPr="007334C1">
        <w:rPr>
          <w:rFonts w:ascii="Times New Roman" w:hAnsi="Times New Roman" w:cs="Times New Roman"/>
          <w:sz w:val="24"/>
          <w:szCs w:val="24"/>
        </w:rPr>
        <w:t>„k“ reikšmė skaičiuojama pagal formulę:</w:t>
      </w:r>
    </w:p>
    <w:p w14:paraId="0FC82630" w14:textId="6469D518" w:rsidR="0083305F" w:rsidRPr="007334C1" w:rsidRDefault="0083305F" w:rsidP="007334C1">
      <w:pPr>
        <w:rPr>
          <w:rFonts w:ascii="Times New Roman" w:hAnsi="Times New Roman" w:cs="Times New Roman"/>
          <w:sz w:val="24"/>
          <w:szCs w:val="24"/>
        </w:rPr>
      </w:pPr>
      <m:oMath>
        <m:r>
          <w:rPr>
            <w:rFonts w:ascii="Cambria Math" w:eastAsia="Calibri" w:hAnsi="Cambria Math" w:cs="Times New Roman"/>
            <w:sz w:val="24"/>
            <w:szCs w:val="24"/>
          </w:rPr>
          <m:t>k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Ind</m:t>
                </m:r>
              </m:e>
              <m:sub>
                <m:r>
                  <w:rPr>
                    <w:rFonts w:ascii="Cambria Math" w:hAnsi="Cambria Math" w:cs="Times New Roman"/>
                    <w:sz w:val="24"/>
                    <w:szCs w:val="24"/>
                  </w:rPr>
                  <m:t>naujausias</m:t>
                </m:r>
              </m:sub>
            </m:sSub>
          </m:num>
          <m:den>
            <m:sSub>
              <m:sSubPr>
                <m:ctrlPr>
                  <w:rPr>
                    <w:rFonts w:ascii="Cambria Math" w:hAnsi="Cambria Math" w:cs="Times New Roman"/>
                    <w:i/>
                    <w:sz w:val="24"/>
                    <w:szCs w:val="24"/>
                  </w:rPr>
                </m:ctrlPr>
              </m:sSubPr>
              <m:e>
                <m:r>
                  <w:rPr>
                    <w:rFonts w:ascii="Cambria Math" w:hAnsi="Cambria Math" w:cs="Times New Roman"/>
                    <w:sz w:val="24"/>
                    <w:szCs w:val="24"/>
                  </w:rPr>
                  <m:t>Ind</m:t>
                </m:r>
              </m:e>
              <m:sub>
                <m:r>
                  <w:rPr>
                    <w:rFonts w:ascii="Cambria Math" w:hAnsi="Cambria Math" w:cs="Times New Roman"/>
                    <w:sz w:val="24"/>
                    <w:szCs w:val="24"/>
                  </w:rPr>
                  <m:t>pradžia</m:t>
                </m:r>
              </m:sub>
            </m:sSub>
          </m:den>
        </m:f>
        <m:r>
          <w:rPr>
            <w:rFonts w:ascii="Cambria Math" w:hAnsi="Cambria Math" w:cs="Times New Roman"/>
            <w:sz w:val="24"/>
            <w:szCs w:val="24"/>
          </w:rPr>
          <m:t>×100-100</m:t>
        </m:r>
      </m:oMath>
      <w:r w:rsidRPr="00BF0E9B">
        <w:rPr>
          <w:rFonts w:cs="Calibri"/>
        </w:rPr>
        <w:t>,</w:t>
      </w:r>
      <w:r>
        <w:rPr>
          <w:rFonts w:cs="Calibri"/>
        </w:rPr>
        <w:t xml:space="preserve"> </w:t>
      </w:r>
      <w:r w:rsidRPr="0083305F">
        <w:rPr>
          <w:rFonts w:ascii="Times New Roman" w:hAnsi="Times New Roman" w:cs="Times New Roman"/>
          <w:sz w:val="24"/>
          <w:szCs w:val="24"/>
        </w:rPr>
        <w:t>(proc.), kur</w:t>
      </w:r>
    </w:p>
    <w:p w14:paraId="5C7A77A7" w14:textId="77777777" w:rsidR="007334C1" w:rsidRPr="007334C1" w:rsidRDefault="007334C1" w:rsidP="00D66A31">
      <w:pPr>
        <w:jc w:val="both"/>
        <w:rPr>
          <w:rFonts w:ascii="Times New Roman" w:hAnsi="Times New Roman" w:cs="Times New Roman"/>
          <w:sz w:val="24"/>
          <w:szCs w:val="24"/>
        </w:rPr>
      </w:pPr>
      <w:r w:rsidRPr="007334C1">
        <w:rPr>
          <w:rFonts w:ascii="Times New Roman" w:hAnsi="Times New Roman" w:cs="Times New Roman"/>
          <w:sz w:val="24"/>
          <w:szCs w:val="24"/>
        </w:rPr>
        <w:t>Ind</w:t>
      </w:r>
      <w:r w:rsidRPr="0083305F">
        <w:rPr>
          <w:rFonts w:ascii="Times New Roman" w:hAnsi="Times New Roman" w:cs="Times New Roman"/>
          <w:sz w:val="24"/>
          <w:szCs w:val="24"/>
          <w:vertAlign w:val="subscript"/>
        </w:rPr>
        <w:t>naujausias</w:t>
      </w:r>
      <w:r w:rsidRPr="007334C1">
        <w:rPr>
          <w:rFonts w:ascii="Times New Roman" w:hAnsi="Times New Roman" w:cs="Times New Roman"/>
          <w:sz w:val="24"/>
          <w:szCs w:val="24"/>
        </w:rPr>
        <w:t xml:space="preserve"> – kreipimosi dėl kainos perskaičiavimo išsiuntimo kitai šaliai datą naujausias paskelbtas vartojimo prekių ir paslaugų kainų indeksas „Vartojimo paslaugos“. </w:t>
      </w:r>
    </w:p>
    <w:p w14:paraId="614D28D8" w14:textId="77777777" w:rsidR="007334C1" w:rsidRPr="007334C1" w:rsidRDefault="007334C1" w:rsidP="006D0F41">
      <w:pPr>
        <w:spacing w:after="0" w:line="240" w:lineRule="auto"/>
        <w:jc w:val="both"/>
        <w:rPr>
          <w:rFonts w:ascii="Times New Roman" w:hAnsi="Times New Roman" w:cs="Times New Roman"/>
          <w:sz w:val="24"/>
          <w:szCs w:val="24"/>
        </w:rPr>
      </w:pPr>
      <w:r w:rsidRPr="007334C1">
        <w:rPr>
          <w:rFonts w:ascii="Times New Roman" w:hAnsi="Times New Roman" w:cs="Times New Roman"/>
          <w:sz w:val="24"/>
          <w:szCs w:val="24"/>
        </w:rPr>
        <w:lastRenderedPageBreak/>
        <w:t>Ind</w:t>
      </w:r>
      <w:r w:rsidRPr="000731EC">
        <w:rPr>
          <w:rFonts w:ascii="Times New Roman" w:hAnsi="Times New Roman" w:cs="Times New Roman"/>
          <w:sz w:val="24"/>
          <w:szCs w:val="24"/>
          <w:vertAlign w:val="subscript"/>
        </w:rPr>
        <w:t>pradžia</w:t>
      </w:r>
      <w:r w:rsidRPr="007334C1">
        <w:rPr>
          <w:rFonts w:ascii="Times New Roman" w:hAnsi="Times New Roman" w:cs="Times New Roman"/>
          <w:sz w:val="24"/>
          <w:szCs w:val="24"/>
        </w:rPr>
        <w:t xml:space="preserve"> – laikotarpio pradžios datos (mėnesio) vartojimo prekių ir paslaugų kainų indeksas „Vartojimo paslaugos“. Pirmojo perskaičiavimo atveju laikotarpio pradžia (mėnuo) yra Sutarties sudarymo mėnuo. Antrojo ir vėlesnių perskaičiavimų atveju laikotarpio pradžia (mėnuo) yra paskutinio perskaičiavimo metu naudotos paskelbto atitinkamo indekso reikšmės mėnuo; </w:t>
      </w:r>
    </w:p>
    <w:p w14:paraId="63ED5B98" w14:textId="1443A53D" w:rsidR="001A04D2" w:rsidRDefault="006D0F41" w:rsidP="00EE608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6.</w:t>
      </w:r>
      <w:r w:rsidR="007334C1" w:rsidRPr="007334C1">
        <w:rPr>
          <w:rFonts w:ascii="Times New Roman" w:hAnsi="Times New Roman" w:cs="Times New Roman"/>
          <w:sz w:val="24"/>
          <w:szCs w:val="24"/>
        </w:rPr>
        <w:t xml:space="preserve">. Skaičiavimams indeksų reikšmės imamos </w:t>
      </w:r>
      <w:r w:rsidR="007334C1" w:rsidRPr="006D0F41">
        <w:rPr>
          <w:rFonts w:ascii="Times New Roman" w:hAnsi="Times New Roman" w:cs="Times New Roman"/>
          <w:b/>
          <w:sz w:val="24"/>
          <w:szCs w:val="24"/>
        </w:rPr>
        <w:t>keturių</w:t>
      </w:r>
      <w:r w:rsidR="007334C1" w:rsidRPr="007334C1">
        <w:rPr>
          <w:rFonts w:ascii="Times New Roman" w:hAnsi="Times New Roman" w:cs="Times New Roman"/>
          <w:sz w:val="24"/>
          <w:szCs w:val="24"/>
        </w:rPr>
        <w:t xml:space="preserve"> skaitmenų po kablelio tikslumu. Apskaičiuotas pokytis (k) tolimesniems skaičiavimams naudojamas suapvalinus iki </w:t>
      </w:r>
      <w:r w:rsidR="007334C1" w:rsidRPr="006D0F41">
        <w:rPr>
          <w:rFonts w:ascii="Times New Roman" w:hAnsi="Times New Roman" w:cs="Times New Roman"/>
          <w:b/>
          <w:sz w:val="24"/>
          <w:szCs w:val="24"/>
        </w:rPr>
        <w:t>vieno</w:t>
      </w:r>
      <w:r w:rsidR="007334C1" w:rsidRPr="007334C1">
        <w:rPr>
          <w:rFonts w:ascii="Times New Roman" w:hAnsi="Times New Roman" w:cs="Times New Roman"/>
          <w:sz w:val="24"/>
          <w:szCs w:val="24"/>
        </w:rPr>
        <w:t xml:space="preserve"> skaitmens po kablelio, o apskaičiuotas įkainis „a“ suapvalinamas iki </w:t>
      </w:r>
      <w:r w:rsidR="007334C1" w:rsidRPr="006D0F41">
        <w:rPr>
          <w:rFonts w:ascii="Times New Roman" w:hAnsi="Times New Roman" w:cs="Times New Roman"/>
          <w:b/>
          <w:sz w:val="24"/>
          <w:szCs w:val="24"/>
        </w:rPr>
        <w:t>dviejų</w:t>
      </w:r>
      <w:r w:rsidR="007334C1" w:rsidRPr="007334C1">
        <w:rPr>
          <w:rFonts w:ascii="Times New Roman" w:hAnsi="Times New Roman" w:cs="Times New Roman"/>
          <w:sz w:val="24"/>
          <w:szCs w:val="24"/>
        </w:rPr>
        <w:t xml:space="preserve"> skaitmenų po kablelio;</w:t>
      </w:r>
    </w:p>
    <w:p w14:paraId="49B4A0D1" w14:textId="77777777" w:rsidR="00EE608D" w:rsidRDefault="00EE608D" w:rsidP="00EE608D">
      <w:pPr>
        <w:spacing w:after="0" w:line="240" w:lineRule="auto"/>
        <w:ind w:firstLine="284"/>
        <w:jc w:val="both"/>
        <w:rPr>
          <w:rFonts w:ascii="Times New Roman" w:eastAsia="Times New Roman" w:hAnsi="Times New Roman" w:cs="Calibri"/>
          <w:sz w:val="24"/>
          <w:szCs w:val="24"/>
          <w:lang w:eastAsia="zh-CN"/>
        </w:rPr>
      </w:pPr>
      <w:r>
        <w:rPr>
          <w:rFonts w:ascii="Times New Roman" w:hAnsi="Times New Roman" w:cs="Times New Roman"/>
          <w:sz w:val="24"/>
          <w:szCs w:val="24"/>
        </w:rPr>
        <w:t xml:space="preserve">7. </w:t>
      </w:r>
      <w:r w:rsidRPr="00EE608D">
        <w:rPr>
          <w:rFonts w:ascii="Times New Roman" w:eastAsia="Times New Roman" w:hAnsi="Times New Roman" w:cs="Calibri"/>
          <w:sz w:val="24"/>
          <w:szCs w:val="24"/>
          <w:lang w:eastAsia="zh-CN"/>
        </w:rPr>
        <w:t xml:space="preserve">Vėlesnis kainų arba įkainių perskaičiavimas negali apimti laikotarpio, už kurį jau buvo atliktas perskaičiavimas. </w:t>
      </w:r>
    </w:p>
    <w:p w14:paraId="2FE3ED9C" w14:textId="3C46ECE0" w:rsidR="00EE608D" w:rsidRPr="00EE608D" w:rsidRDefault="00EE608D" w:rsidP="00EE608D">
      <w:pPr>
        <w:spacing w:after="0" w:line="240" w:lineRule="auto"/>
        <w:ind w:firstLine="284"/>
        <w:jc w:val="both"/>
        <w:rPr>
          <w:rFonts w:ascii="Times New Roman" w:eastAsia="Times New Roman" w:hAnsi="Times New Roman" w:cs="Times New Roman"/>
          <w:lang w:eastAsia="zh-CN"/>
        </w:rPr>
      </w:pPr>
      <w:r>
        <w:rPr>
          <w:rFonts w:ascii="Times New Roman" w:eastAsia="Times New Roman" w:hAnsi="Times New Roman" w:cs="Times New Roman"/>
          <w:sz w:val="24"/>
          <w:szCs w:val="24"/>
          <w:lang w:eastAsia="zh-CN"/>
        </w:rPr>
        <w:t>8</w:t>
      </w:r>
      <w:r w:rsidRPr="00EE608D">
        <w:rPr>
          <w:rFonts w:ascii="Times New Roman" w:eastAsia="Times New Roman" w:hAnsi="Times New Roman" w:cs="Times New Roman"/>
          <w:sz w:val="24"/>
          <w:szCs w:val="24"/>
          <w:lang w:eastAsia="zh-CN"/>
        </w:rPr>
        <w:t xml:space="preserve">. Jeigu vartojimo prekių ir paslaugų kainų pokytis (k), apskaičiuotas kaip nustatyta 2.6.4 papunktyje, viršija 30 </w:t>
      </w:r>
      <w:r w:rsidRPr="00EE608D">
        <w:rPr>
          <w:rFonts w:ascii="Times New Roman" w:eastAsia="Calibri" w:hAnsi="Times New Roman" w:cs="Times New Roman"/>
          <w:sz w:val="24"/>
        </w:rPr>
        <w:t>%</w:t>
      </w:r>
      <w:r w:rsidRPr="00EE608D">
        <w:rPr>
          <w:rFonts w:ascii="Times New Roman" w:eastAsia="Times New Roman" w:hAnsi="Times New Roman" w:cs="Times New Roman"/>
          <w:sz w:val="24"/>
          <w:szCs w:val="24"/>
          <w:lang w:eastAsia="zh-CN"/>
        </w:rPr>
        <w:t xml:space="preserve"> nuo pradinio sutarties įkainio sutarties pasirašymo dieną, paslaugos įkainiai bus perskaičiuojami maksimaliu 30 </w:t>
      </w:r>
      <w:r w:rsidRPr="00EE608D">
        <w:rPr>
          <w:rFonts w:ascii="Times New Roman" w:eastAsia="Calibri" w:hAnsi="Times New Roman" w:cs="Times New Roman"/>
          <w:sz w:val="24"/>
        </w:rPr>
        <w:t>%</w:t>
      </w:r>
      <w:r w:rsidRPr="00EE608D">
        <w:rPr>
          <w:rFonts w:ascii="Times New Roman" w:eastAsia="Times New Roman" w:hAnsi="Times New Roman" w:cs="Times New Roman"/>
          <w:sz w:val="24"/>
          <w:szCs w:val="24"/>
          <w:lang w:eastAsia="zh-CN"/>
        </w:rPr>
        <w:t xml:space="preserve"> pokyčiu.</w:t>
      </w:r>
    </w:p>
    <w:p w14:paraId="55FBB9E1" w14:textId="2BF68A74" w:rsidR="00EE608D" w:rsidRPr="007334C1" w:rsidRDefault="00EE608D" w:rsidP="006D0F41">
      <w:pPr>
        <w:spacing w:after="0" w:line="240" w:lineRule="auto"/>
        <w:ind w:firstLine="284"/>
        <w:jc w:val="both"/>
        <w:rPr>
          <w:rFonts w:ascii="Times New Roman" w:hAnsi="Times New Roman" w:cs="Times New Roman"/>
          <w:sz w:val="24"/>
          <w:szCs w:val="24"/>
        </w:rPr>
      </w:pPr>
    </w:p>
    <w:sectPr w:rsidR="00EE608D" w:rsidRPr="007334C1" w:rsidSect="00A66B12">
      <w:headerReference w:type="default" r:id="rId7"/>
      <w:pgSz w:w="11906" w:h="16838"/>
      <w:pgMar w:top="993" w:right="567" w:bottom="1134" w:left="1418"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949F8" w14:textId="77777777" w:rsidR="00E46773" w:rsidRDefault="00E46773" w:rsidP="005972CE">
      <w:pPr>
        <w:spacing w:after="0" w:line="240" w:lineRule="auto"/>
      </w:pPr>
      <w:r>
        <w:separator/>
      </w:r>
    </w:p>
  </w:endnote>
  <w:endnote w:type="continuationSeparator" w:id="0">
    <w:p w14:paraId="3FD430B8" w14:textId="77777777" w:rsidR="00E46773" w:rsidRDefault="00E46773" w:rsidP="00597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AE9B6F" w14:textId="77777777" w:rsidR="00E46773" w:rsidRDefault="00E46773" w:rsidP="005972CE">
      <w:pPr>
        <w:spacing w:after="0" w:line="240" w:lineRule="auto"/>
      </w:pPr>
      <w:r>
        <w:separator/>
      </w:r>
    </w:p>
  </w:footnote>
  <w:footnote w:type="continuationSeparator" w:id="0">
    <w:p w14:paraId="27BD1925" w14:textId="77777777" w:rsidR="00E46773" w:rsidRDefault="00E46773" w:rsidP="005972CE">
      <w:pPr>
        <w:spacing w:after="0" w:line="240" w:lineRule="auto"/>
      </w:pPr>
      <w:r>
        <w:continuationSeparator/>
      </w:r>
    </w:p>
  </w:footnote>
  <w:footnote w:id="1">
    <w:p w14:paraId="073D40AC" w14:textId="77777777" w:rsidR="005972CE" w:rsidRDefault="005972CE" w:rsidP="005972CE">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13B9D" w14:textId="665BAB25" w:rsidR="005972CE" w:rsidRDefault="005972CE">
    <w:pPr>
      <w:pStyle w:val="Header"/>
      <w:jc w:val="center"/>
    </w:pPr>
    <w:r>
      <w:fldChar w:fldCharType="begin"/>
    </w:r>
    <w:r>
      <w:instrText xml:space="preserve"> PAGE </w:instrText>
    </w:r>
    <w:r>
      <w:fldChar w:fldCharType="separate"/>
    </w:r>
    <w:r w:rsidR="003800E3">
      <w:rPr>
        <w:noProof/>
      </w:rPr>
      <w:t>15</w:t>
    </w:r>
    <w:r>
      <w:fldChar w:fldCharType="end"/>
    </w:r>
  </w:p>
  <w:p w14:paraId="07B8C9C6" w14:textId="77777777" w:rsidR="005972CE" w:rsidRDefault="005972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hint="default"/>
      </w:rPr>
    </w:lvl>
  </w:abstractNum>
  <w:abstractNum w:abstractNumId="2" w15:restartNumberingAfterBreak="0">
    <w:nsid w:val="0C204A04"/>
    <w:multiLevelType w:val="hybridMultilevel"/>
    <w:tmpl w:val="77520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2CE"/>
    <w:rsid w:val="00001D37"/>
    <w:rsid w:val="00037D19"/>
    <w:rsid w:val="00042618"/>
    <w:rsid w:val="00046224"/>
    <w:rsid w:val="000620C8"/>
    <w:rsid w:val="000731EC"/>
    <w:rsid w:val="00077AA1"/>
    <w:rsid w:val="00081E56"/>
    <w:rsid w:val="00085CBB"/>
    <w:rsid w:val="000870AC"/>
    <w:rsid w:val="000E3822"/>
    <w:rsid w:val="00105479"/>
    <w:rsid w:val="00180900"/>
    <w:rsid w:val="00185270"/>
    <w:rsid w:val="00190DA7"/>
    <w:rsid w:val="001940CE"/>
    <w:rsid w:val="001A04D2"/>
    <w:rsid w:val="001A3BAC"/>
    <w:rsid w:val="001C32CF"/>
    <w:rsid w:val="00245D2C"/>
    <w:rsid w:val="00282413"/>
    <w:rsid w:val="002C1031"/>
    <w:rsid w:val="002C7213"/>
    <w:rsid w:val="002E7232"/>
    <w:rsid w:val="002F5312"/>
    <w:rsid w:val="00304727"/>
    <w:rsid w:val="00370B9D"/>
    <w:rsid w:val="0037773C"/>
    <w:rsid w:val="003800E3"/>
    <w:rsid w:val="00387AFF"/>
    <w:rsid w:val="003A534D"/>
    <w:rsid w:val="003F6E8F"/>
    <w:rsid w:val="00400BEA"/>
    <w:rsid w:val="00421926"/>
    <w:rsid w:val="00437628"/>
    <w:rsid w:val="00462D57"/>
    <w:rsid w:val="004649FB"/>
    <w:rsid w:val="00485A4E"/>
    <w:rsid w:val="004B44FD"/>
    <w:rsid w:val="004D24D2"/>
    <w:rsid w:val="0050397D"/>
    <w:rsid w:val="00506AA9"/>
    <w:rsid w:val="0051213B"/>
    <w:rsid w:val="00521801"/>
    <w:rsid w:val="00524FD5"/>
    <w:rsid w:val="00552197"/>
    <w:rsid w:val="005540AB"/>
    <w:rsid w:val="005646CD"/>
    <w:rsid w:val="005972CE"/>
    <w:rsid w:val="00597AE0"/>
    <w:rsid w:val="005A41E3"/>
    <w:rsid w:val="005B17FD"/>
    <w:rsid w:val="005D4E8A"/>
    <w:rsid w:val="00657793"/>
    <w:rsid w:val="00671F49"/>
    <w:rsid w:val="006D0F41"/>
    <w:rsid w:val="006F1FF7"/>
    <w:rsid w:val="00702253"/>
    <w:rsid w:val="007334C1"/>
    <w:rsid w:val="00755F3D"/>
    <w:rsid w:val="00767ABA"/>
    <w:rsid w:val="00776800"/>
    <w:rsid w:val="007A0305"/>
    <w:rsid w:val="007B0D64"/>
    <w:rsid w:val="007B0ED9"/>
    <w:rsid w:val="007E13A3"/>
    <w:rsid w:val="0083305F"/>
    <w:rsid w:val="0087273A"/>
    <w:rsid w:val="008774CA"/>
    <w:rsid w:val="00891091"/>
    <w:rsid w:val="008B12B8"/>
    <w:rsid w:val="008C7D19"/>
    <w:rsid w:val="008E41F3"/>
    <w:rsid w:val="008E4AAC"/>
    <w:rsid w:val="008E5044"/>
    <w:rsid w:val="00900DB9"/>
    <w:rsid w:val="00940134"/>
    <w:rsid w:val="00947FC8"/>
    <w:rsid w:val="00963800"/>
    <w:rsid w:val="00972A41"/>
    <w:rsid w:val="009B1A4A"/>
    <w:rsid w:val="009D13D5"/>
    <w:rsid w:val="00A06C10"/>
    <w:rsid w:val="00A42D2A"/>
    <w:rsid w:val="00A66B12"/>
    <w:rsid w:val="00AD5485"/>
    <w:rsid w:val="00B90824"/>
    <w:rsid w:val="00B94229"/>
    <w:rsid w:val="00BB6842"/>
    <w:rsid w:val="00BF6DF8"/>
    <w:rsid w:val="00C2036D"/>
    <w:rsid w:val="00C41481"/>
    <w:rsid w:val="00C4327A"/>
    <w:rsid w:val="00C70D0C"/>
    <w:rsid w:val="00C732F7"/>
    <w:rsid w:val="00C77AE9"/>
    <w:rsid w:val="00C8500C"/>
    <w:rsid w:val="00CD012A"/>
    <w:rsid w:val="00CD19CB"/>
    <w:rsid w:val="00D11793"/>
    <w:rsid w:val="00D30513"/>
    <w:rsid w:val="00D309FB"/>
    <w:rsid w:val="00D32713"/>
    <w:rsid w:val="00D34BB8"/>
    <w:rsid w:val="00D42928"/>
    <w:rsid w:val="00D6545E"/>
    <w:rsid w:val="00D66A31"/>
    <w:rsid w:val="00D66CAE"/>
    <w:rsid w:val="00D80544"/>
    <w:rsid w:val="00DA453B"/>
    <w:rsid w:val="00E25BE6"/>
    <w:rsid w:val="00E26EB9"/>
    <w:rsid w:val="00E46773"/>
    <w:rsid w:val="00E476FA"/>
    <w:rsid w:val="00E52EAC"/>
    <w:rsid w:val="00E6117A"/>
    <w:rsid w:val="00E92948"/>
    <w:rsid w:val="00EE608D"/>
    <w:rsid w:val="00EF5BA6"/>
    <w:rsid w:val="00EF6C63"/>
    <w:rsid w:val="00F1606E"/>
    <w:rsid w:val="00F33977"/>
    <w:rsid w:val="00F42C4B"/>
    <w:rsid w:val="00F844FE"/>
    <w:rsid w:val="00F9319A"/>
    <w:rsid w:val="00FE7DD3"/>
    <w:rsid w:val="00FF18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D877A"/>
  <w15:chartTrackingRefBased/>
  <w15:docId w15:val="{0F3451ED-8723-45F6-960B-471E91FE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5972CE"/>
    <w:pPr>
      <w:keepNext/>
      <w:widowControl w:val="0"/>
      <w:numPr>
        <w:ilvl w:val="1"/>
        <w:numId w:val="1"/>
      </w:numPr>
      <w:suppressAutoHyphens/>
      <w:autoSpaceDE w:val="0"/>
      <w:spacing w:after="0" w:line="240" w:lineRule="auto"/>
      <w:jc w:val="both"/>
      <w:outlineLvl w:val="1"/>
    </w:pPr>
    <w:rPr>
      <w:rFonts w:ascii="Times New Roman" w:eastAsia="Times New Roman" w:hAnsi="Times New Roman" w:cs="Times New Roman"/>
      <w:b/>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72CE"/>
    <w:rPr>
      <w:rFonts w:ascii="Times New Roman" w:eastAsia="Times New Roman" w:hAnsi="Times New Roman" w:cs="Times New Roman"/>
      <w:b/>
      <w:sz w:val="24"/>
      <w:szCs w:val="20"/>
      <w:lang w:eastAsia="zh-CN"/>
    </w:rPr>
  </w:style>
  <w:style w:type="numbering" w:customStyle="1" w:styleId="NoList1">
    <w:name w:val="No List1"/>
    <w:next w:val="NoList"/>
    <w:uiPriority w:val="99"/>
    <w:semiHidden/>
    <w:unhideWhenUsed/>
    <w:rsid w:val="005972CE"/>
  </w:style>
  <w:style w:type="character" w:customStyle="1" w:styleId="WW8Num1z0">
    <w:name w:val="WW8Num1z0"/>
    <w:rsid w:val="005972CE"/>
  </w:style>
  <w:style w:type="character" w:customStyle="1" w:styleId="WW8Num1z1">
    <w:name w:val="WW8Num1z1"/>
    <w:rsid w:val="005972CE"/>
  </w:style>
  <w:style w:type="character" w:customStyle="1" w:styleId="WW8Num1z2">
    <w:name w:val="WW8Num1z2"/>
    <w:rsid w:val="005972CE"/>
  </w:style>
  <w:style w:type="character" w:customStyle="1" w:styleId="WW8Num1z3">
    <w:name w:val="WW8Num1z3"/>
    <w:rsid w:val="005972CE"/>
  </w:style>
  <w:style w:type="character" w:customStyle="1" w:styleId="WW8Num1z4">
    <w:name w:val="WW8Num1z4"/>
    <w:rsid w:val="005972CE"/>
  </w:style>
  <w:style w:type="character" w:customStyle="1" w:styleId="WW8Num1z5">
    <w:name w:val="WW8Num1z5"/>
    <w:rsid w:val="005972CE"/>
  </w:style>
  <w:style w:type="character" w:customStyle="1" w:styleId="WW8Num1z6">
    <w:name w:val="WW8Num1z6"/>
    <w:rsid w:val="005972CE"/>
  </w:style>
  <w:style w:type="character" w:customStyle="1" w:styleId="WW8Num1z7">
    <w:name w:val="WW8Num1z7"/>
    <w:rsid w:val="005972CE"/>
  </w:style>
  <w:style w:type="character" w:customStyle="1" w:styleId="WW8Num1z8">
    <w:name w:val="WW8Num1z8"/>
    <w:rsid w:val="005972CE"/>
  </w:style>
  <w:style w:type="character" w:customStyle="1" w:styleId="WW8Num2z0">
    <w:name w:val="WW8Num2z0"/>
    <w:rsid w:val="005972CE"/>
    <w:rPr>
      <w:rFonts w:hint="default"/>
    </w:rPr>
  </w:style>
  <w:style w:type="character" w:customStyle="1" w:styleId="WW8Num2z1">
    <w:name w:val="WW8Num2z1"/>
    <w:rsid w:val="005972CE"/>
    <w:rPr>
      <w:rFonts w:hint="default"/>
    </w:rPr>
  </w:style>
  <w:style w:type="character" w:customStyle="1" w:styleId="WW8Num3z0">
    <w:name w:val="WW8Num3z0"/>
    <w:rsid w:val="005972CE"/>
    <w:rPr>
      <w:rFonts w:hint="default"/>
    </w:rPr>
  </w:style>
  <w:style w:type="character" w:customStyle="1" w:styleId="WW8Num3z1">
    <w:name w:val="WW8Num3z1"/>
    <w:rsid w:val="005972CE"/>
  </w:style>
  <w:style w:type="character" w:customStyle="1" w:styleId="WW8Num3z2">
    <w:name w:val="WW8Num3z2"/>
    <w:rsid w:val="005972CE"/>
  </w:style>
  <w:style w:type="character" w:customStyle="1" w:styleId="WW8Num3z3">
    <w:name w:val="WW8Num3z3"/>
    <w:rsid w:val="005972CE"/>
  </w:style>
  <w:style w:type="character" w:customStyle="1" w:styleId="WW8Num3z4">
    <w:name w:val="WW8Num3z4"/>
    <w:rsid w:val="005972CE"/>
  </w:style>
  <w:style w:type="character" w:customStyle="1" w:styleId="WW8Num3z5">
    <w:name w:val="WW8Num3z5"/>
    <w:rsid w:val="005972CE"/>
  </w:style>
  <w:style w:type="character" w:customStyle="1" w:styleId="WW8Num3z6">
    <w:name w:val="WW8Num3z6"/>
    <w:rsid w:val="005972CE"/>
  </w:style>
  <w:style w:type="character" w:customStyle="1" w:styleId="WW8Num3z7">
    <w:name w:val="WW8Num3z7"/>
    <w:rsid w:val="005972CE"/>
  </w:style>
  <w:style w:type="character" w:customStyle="1" w:styleId="WW8Num3z8">
    <w:name w:val="WW8Num3z8"/>
    <w:rsid w:val="005972CE"/>
  </w:style>
  <w:style w:type="character" w:customStyle="1" w:styleId="WW8Num4z0">
    <w:name w:val="WW8Num4z0"/>
    <w:rsid w:val="005972CE"/>
    <w:rPr>
      <w:rFonts w:hint="default"/>
    </w:rPr>
  </w:style>
  <w:style w:type="character" w:customStyle="1" w:styleId="WW8Num4z1">
    <w:name w:val="WW8Num4z1"/>
    <w:rsid w:val="005972CE"/>
  </w:style>
  <w:style w:type="character" w:customStyle="1" w:styleId="WW8Num4z2">
    <w:name w:val="WW8Num4z2"/>
    <w:rsid w:val="005972CE"/>
  </w:style>
  <w:style w:type="character" w:customStyle="1" w:styleId="WW8Num4z3">
    <w:name w:val="WW8Num4z3"/>
    <w:rsid w:val="005972CE"/>
  </w:style>
  <w:style w:type="character" w:customStyle="1" w:styleId="WW8Num4z4">
    <w:name w:val="WW8Num4z4"/>
    <w:rsid w:val="005972CE"/>
  </w:style>
  <w:style w:type="character" w:customStyle="1" w:styleId="WW8Num4z5">
    <w:name w:val="WW8Num4z5"/>
    <w:rsid w:val="005972CE"/>
  </w:style>
  <w:style w:type="character" w:customStyle="1" w:styleId="WW8Num4z6">
    <w:name w:val="WW8Num4z6"/>
    <w:rsid w:val="005972CE"/>
  </w:style>
  <w:style w:type="character" w:customStyle="1" w:styleId="WW8Num4z7">
    <w:name w:val="WW8Num4z7"/>
    <w:rsid w:val="005972CE"/>
  </w:style>
  <w:style w:type="character" w:customStyle="1" w:styleId="WW8Num4z8">
    <w:name w:val="WW8Num4z8"/>
    <w:rsid w:val="005972CE"/>
  </w:style>
  <w:style w:type="character" w:customStyle="1" w:styleId="WW8Num5z0">
    <w:name w:val="WW8Num5z0"/>
    <w:rsid w:val="005972CE"/>
    <w:rPr>
      <w:rFonts w:ascii="Times New Roman" w:eastAsia="Times New Roman" w:hAnsi="Times New Roman" w:cs="Times New Roman" w:hint="default"/>
    </w:rPr>
  </w:style>
  <w:style w:type="character" w:customStyle="1" w:styleId="WW8Num5z1">
    <w:name w:val="WW8Num5z1"/>
    <w:rsid w:val="005972CE"/>
    <w:rPr>
      <w:rFonts w:ascii="Courier New" w:hAnsi="Courier New" w:cs="Courier New" w:hint="default"/>
    </w:rPr>
  </w:style>
  <w:style w:type="character" w:customStyle="1" w:styleId="WW8Num5z2">
    <w:name w:val="WW8Num5z2"/>
    <w:rsid w:val="005972CE"/>
    <w:rPr>
      <w:rFonts w:ascii="Wingdings" w:hAnsi="Wingdings" w:cs="Wingdings" w:hint="default"/>
    </w:rPr>
  </w:style>
  <w:style w:type="character" w:customStyle="1" w:styleId="WW8Num5z3">
    <w:name w:val="WW8Num5z3"/>
    <w:rsid w:val="005972CE"/>
    <w:rPr>
      <w:rFonts w:ascii="Symbol" w:hAnsi="Symbol" w:cs="Symbol" w:hint="default"/>
    </w:rPr>
  </w:style>
  <w:style w:type="character" w:customStyle="1" w:styleId="BodyTextIndent2Char">
    <w:name w:val="Body Text Indent 2 Char"/>
    <w:rsid w:val="005972CE"/>
    <w:rPr>
      <w:rFonts w:ascii="Times New Roman" w:eastAsia="Times New Roman" w:hAnsi="Times New Roman" w:cs="Times New Roman"/>
      <w:i/>
      <w:color w:val="000000"/>
      <w:sz w:val="20"/>
      <w:szCs w:val="20"/>
    </w:rPr>
  </w:style>
  <w:style w:type="character" w:customStyle="1" w:styleId="HeaderChar">
    <w:name w:val="Header Char"/>
    <w:rsid w:val="005972CE"/>
    <w:rPr>
      <w:rFonts w:ascii="Times New Roman" w:eastAsia="Times New Roman" w:hAnsi="Times New Roman" w:cs="Times New Roman"/>
      <w:sz w:val="24"/>
      <w:szCs w:val="24"/>
      <w:lang w:val="lt-LT"/>
    </w:rPr>
  </w:style>
  <w:style w:type="character" w:styleId="PageNumber">
    <w:name w:val="page number"/>
    <w:basedOn w:val="DefaultParagraphFont"/>
    <w:rsid w:val="005972CE"/>
  </w:style>
  <w:style w:type="character" w:customStyle="1" w:styleId="BodyTextChar">
    <w:name w:val="Body Text Char"/>
    <w:rsid w:val="005972CE"/>
    <w:rPr>
      <w:rFonts w:ascii="Times New Roman" w:eastAsia="Times New Roman" w:hAnsi="Times New Roman" w:cs="Times New Roman"/>
      <w:sz w:val="24"/>
      <w:szCs w:val="24"/>
      <w:lang w:val="lt-LT"/>
    </w:rPr>
  </w:style>
  <w:style w:type="character" w:styleId="CommentReference">
    <w:name w:val="annotation reference"/>
    <w:rsid w:val="005972CE"/>
    <w:rPr>
      <w:sz w:val="16"/>
      <w:szCs w:val="16"/>
    </w:rPr>
  </w:style>
  <w:style w:type="character" w:customStyle="1" w:styleId="FootnoteCharacters">
    <w:name w:val="Footnote Characters"/>
    <w:rsid w:val="005972CE"/>
    <w:rPr>
      <w:vertAlign w:val="superscript"/>
    </w:rPr>
  </w:style>
  <w:style w:type="character" w:customStyle="1" w:styleId="Vilmaraslanaite">
    <w:name w:val="Vilma.raslanaite"/>
    <w:rsid w:val="005972CE"/>
    <w:rPr>
      <w:rFonts w:ascii="Arial" w:hAnsi="Arial" w:cs="Arial"/>
      <w:b w:val="0"/>
      <w:bCs w:val="0"/>
      <w:i w:val="0"/>
      <w:iCs w:val="0"/>
      <w:strike w:val="0"/>
      <w:dstrike w:val="0"/>
      <w:color w:val="0000FF"/>
      <w:sz w:val="20"/>
      <w:szCs w:val="20"/>
      <w:u w:val="none"/>
    </w:rPr>
  </w:style>
  <w:style w:type="character" w:customStyle="1" w:styleId="CommentTextChar">
    <w:name w:val="Comment Text Char"/>
    <w:rsid w:val="005972CE"/>
    <w:rPr>
      <w:rFonts w:ascii="Times New Roman" w:eastAsia="Times New Roman" w:hAnsi="Times New Roman" w:cs="Times New Roman"/>
    </w:rPr>
  </w:style>
  <w:style w:type="character" w:styleId="Hyperlink">
    <w:name w:val="Hyperlink"/>
    <w:rsid w:val="005972CE"/>
    <w:rPr>
      <w:color w:val="0000FF"/>
      <w:u w:val="single"/>
    </w:rPr>
  </w:style>
  <w:style w:type="character" w:styleId="FootnoteReference">
    <w:name w:val="footnote reference"/>
    <w:rsid w:val="005972CE"/>
    <w:rPr>
      <w:vertAlign w:val="superscript"/>
    </w:rPr>
  </w:style>
  <w:style w:type="character" w:customStyle="1" w:styleId="EndnoteCharacters">
    <w:name w:val="Endnote Characters"/>
    <w:rsid w:val="005972CE"/>
    <w:rPr>
      <w:vertAlign w:val="superscript"/>
    </w:rPr>
  </w:style>
  <w:style w:type="character" w:customStyle="1" w:styleId="WW-EndnoteCharacters">
    <w:name w:val="WW-Endnote Characters"/>
    <w:rsid w:val="005972CE"/>
  </w:style>
  <w:style w:type="character" w:styleId="EndnoteReference">
    <w:name w:val="endnote reference"/>
    <w:rsid w:val="005972CE"/>
    <w:rPr>
      <w:vertAlign w:val="superscript"/>
    </w:rPr>
  </w:style>
  <w:style w:type="paragraph" w:customStyle="1" w:styleId="Heading">
    <w:name w:val="Heading"/>
    <w:basedOn w:val="Normal"/>
    <w:next w:val="BodyText"/>
    <w:rsid w:val="005972CE"/>
    <w:pPr>
      <w:keepNext/>
      <w:suppressAutoHyphens/>
      <w:spacing w:before="240" w:after="120" w:line="240" w:lineRule="auto"/>
    </w:pPr>
    <w:rPr>
      <w:rFonts w:ascii="Liberation Sans" w:eastAsia="Microsoft YaHei" w:hAnsi="Liberation Sans" w:cs="Lucida Sans"/>
      <w:sz w:val="28"/>
      <w:szCs w:val="28"/>
      <w:lang w:eastAsia="zh-CN"/>
    </w:rPr>
  </w:style>
  <w:style w:type="paragraph" w:styleId="BodyText">
    <w:name w:val="Body Text"/>
    <w:basedOn w:val="Normal"/>
    <w:link w:val="BodyTextChar1"/>
    <w:rsid w:val="005972CE"/>
    <w:pPr>
      <w:suppressAutoHyphens/>
      <w:spacing w:after="120" w:line="240" w:lineRule="auto"/>
    </w:pPr>
    <w:rPr>
      <w:rFonts w:ascii="Times New Roman" w:eastAsia="Times New Roman" w:hAnsi="Times New Roman" w:cs="Times New Roman"/>
      <w:sz w:val="24"/>
      <w:szCs w:val="24"/>
      <w:lang w:eastAsia="zh-CN"/>
    </w:rPr>
  </w:style>
  <w:style w:type="character" w:customStyle="1" w:styleId="BodyTextChar1">
    <w:name w:val="Body Text Char1"/>
    <w:basedOn w:val="DefaultParagraphFont"/>
    <w:link w:val="BodyText"/>
    <w:rsid w:val="005972CE"/>
    <w:rPr>
      <w:rFonts w:ascii="Times New Roman" w:eastAsia="Times New Roman" w:hAnsi="Times New Roman" w:cs="Times New Roman"/>
      <w:sz w:val="24"/>
      <w:szCs w:val="24"/>
      <w:lang w:eastAsia="zh-CN"/>
    </w:rPr>
  </w:style>
  <w:style w:type="paragraph" w:styleId="List">
    <w:name w:val="List"/>
    <w:basedOn w:val="BodyText"/>
    <w:rsid w:val="005972CE"/>
    <w:rPr>
      <w:rFonts w:cs="Lucida Sans"/>
    </w:rPr>
  </w:style>
  <w:style w:type="paragraph" w:styleId="Caption">
    <w:name w:val="caption"/>
    <w:basedOn w:val="Normal"/>
    <w:qFormat/>
    <w:rsid w:val="005972CE"/>
    <w:pPr>
      <w:suppressLineNumbers/>
      <w:suppressAutoHyphens/>
      <w:spacing w:before="120" w:after="120" w:line="240" w:lineRule="auto"/>
    </w:pPr>
    <w:rPr>
      <w:rFonts w:ascii="Times New Roman" w:eastAsia="Times New Roman" w:hAnsi="Times New Roman" w:cs="Lucida Sans"/>
      <w:i/>
      <w:iCs/>
      <w:sz w:val="24"/>
      <w:szCs w:val="24"/>
      <w:lang w:eastAsia="zh-CN"/>
    </w:rPr>
  </w:style>
  <w:style w:type="paragraph" w:customStyle="1" w:styleId="Index">
    <w:name w:val="Index"/>
    <w:basedOn w:val="Normal"/>
    <w:rsid w:val="005972CE"/>
    <w:pPr>
      <w:suppressLineNumbers/>
      <w:suppressAutoHyphens/>
      <w:spacing w:after="0" w:line="240" w:lineRule="auto"/>
    </w:pPr>
    <w:rPr>
      <w:rFonts w:ascii="Times New Roman" w:eastAsia="Times New Roman" w:hAnsi="Times New Roman" w:cs="Lucida Sans"/>
      <w:sz w:val="24"/>
      <w:szCs w:val="24"/>
      <w:lang w:eastAsia="zh-CN"/>
    </w:rPr>
  </w:style>
  <w:style w:type="paragraph" w:styleId="BodyTextIndent2">
    <w:name w:val="Body Text Indent 2"/>
    <w:basedOn w:val="Normal"/>
    <w:link w:val="BodyTextIndent2Char1"/>
    <w:rsid w:val="005972CE"/>
    <w:pPr>
      <w:suppressAutoHyphens/>
      <w:spacing w:after="0" w:line="240" w:lineRule="auto"/>
      <w:ind w:left="314" w:hanging="314"/>
    </w:pPr>
    <w:rPr>
      <w:rFonts w:ascii="Times New Roman" w:eastAsia="Times New Roman" w:hAnsi="Times New Roman" w:cs="Times New Roman"/>
      <w:i/>
      <w:color w:val="000000"/>
      <w:sz w:val="20"/>
      <w:szCs w:val="20"/>
      <w:lang w:val="en-US" w:eastAsia="zh-CN"/>
    </w:rPr>
  </w:style>
  <w:style w:type="character" w:customStyle="1" w:styleId="BodyTextIndent2Char1">
    <w:name w:val="Body Text Indent 2 Char1"/>
    <w:basedOn w:val="DefaultParagraphFont"/>
    <w:link w:val="BodyTextIndent2"/>
    <w:rsid w:val="005972CE"/>
    <w:rPr>
      <w:rFonts w:ascii="Times New Roman" w:eastAsia="Times New Roman" w:hAnsi="Times New Roman" w:cs="Times New Roman"/>
      <w:i/>
      <w:color w:val="000000"/>
      <w:sz w:val="20"/>
      <w:szCs w:val="20"/>
      <w:lang w:val="en-US" w:eastAsia="zh-CN"/>
    </w:rPr>
  </w:style>
  <w:style w:type="paragraph" w:customStyle="1" w:styleId="HeaderandFooter">
    <w:name w:val="Header and Footer"/>
    <w:basedOn w:val="Normal"/>
    <w:rsid w:val="005972CE"/>
    <w:pPr>
      <w:suppressLineNumbers/>
      <w:tabs>
        <w:tab w:val="center" w:pos="4819"/>
        <w:tab w:val="right" w:pos="9638"/>
      </w:tabs>
      <w:suppressAutoHyphens/>
      <w:spacing w:after="0" w:line="240" w:lineRule="auto"/>
    </w:pPr>
    <w:rPr>
      <w:rFonts w:ascii="Times New Roman" w:eastAsia="Times New Roman" w:hAnsi="Times New Roman" w:cs="Times New Roman"/>
      <w:sz w:val="24"/>
      <w:szCs w:val="24"/>
      <w:lang w:eastAsia="zh-CN"/>
    </w:rPr>
  </w:style>
  <w:style w:type="paragraph" w:styleId="Header">
    <w:name w:val="header"/>
    <w:basedOn w:val="Normal"/>
    <w:link w:val="HeaderChar1"/>
    <w:rsid w:val="005972CE"/>
    <w:pPr>
      <w:tabs>
        <w:tab w:val="center" w:pos="4819"/>
        <w:tab w:val="right" w:pos="9638"/>
      </w:tabs>
      <w:suppressAutoHyphens/>
      <w:spacing w:after="0" w:line="240" w:lineRule="auto"/>
    </w:pPr>
    <w:rPr>
      <w:rFonts w:ascii="Times New Roman" w:eastAsia="Times New Roman" w:hAnsi="Times New Roman" w:cs="Times New Roman"/>
      <w:sz w:val="24"/>
      <w:szCs w:val="24"/>
      <w:lang w:eastAsia="zh-CN"/>
    </w:rPr>
  </w:style>
  <w:style w:type="character" w:customStyle="1" w:styleId="HeaderChar1">
    <w:name w:val="Header Char1"/>
    <w:basedOn w:val="DefaultParagraphFont"/>
    <w:link w:val="Header"/>
    <w:rsid w:val="005972CE"/>
    <w:rPr>
      <w:rFonts w:ascii="Times New Roman" w:eastAsia="Times New Roman" w:hAnsi="Times New Roman" w:cs="Times New Roman"/>
      <w:sz w:val="24"/>
      <w:szCs w:val="24"/>
      <w:lang w:eastAsia="zh-CN"/>
    </w:rPr>
  </w:style>
  <w:style w:type="paragraph" w:styleId="BalloonText">
    <w:name w:val="Balloon Text"/>
    <w:basedOn w:val="Normal"/>
    <w:link w:val="BalloonTextChar"/>
    <w:rsid w:val="005972CE"/>
    <w:pPr>
      <w:suppressAutoHyphens/>
      <w:spacing w:after="0" w:line="240" w:lineRule="auto"/>
    </w:pPr>
    <w:rPr>
      <w:rFonts w:ascii="Tahoma" w:eastAsia="Times New Roman" w:hAnsi="Tahoma" w:cs="Tahoma"/>
      <w:sz w:val="16"/>
      <w:szCs w:val="16"/>
      <w:lang w:eastAsia="zh-CN"/>
    </w:rPr>
  </w:style>
  <w:style w:type="character" w:customStyle="1" w:styleId="BalloonTextChar">
    <w:name w:val="Balloon Text Char"/>
    <w:basedOn w:val="DefaultParagraphFont"/>
    <w:link w:val="BalloonText"/>
    <w:rsid w:val="005972CE"/>
    <w:rPr>
      <w:rFonts w:ascii="Tahoma" w:eastAsia="Times New Roman" w:hAnsi="Tahoma" w:cs="Tahoma"/>
      <w:sz w:val="16"/>
      <w:szCs w:val="16"/>
      <w:lang w:eastAsia="zh-CN"/>
    </w:rPr>
  </w:style>
  <w:style w:type="paragraph" w:styleId="CommentText">
    <w:name w:val="annotation text"/>
    <w:basedOn w:val="Normal"/>
    <w:link w:val="CommentTextChar1"/>
    <w:rsid w:val="005972CE"/>
    <w:pPr>
      <w:suppressAutoHyphens/>
      <w:spacing w:after="0" w:line="240" w:lineRule="auto"/>
    </w:pPr>
    <w:rPr>
      <w:rFonts w:ascii="Times New Roman" w:eastAsia="Times New Roman" w:hAnsi="Times New Roman" w:cs="Times New Roman"/>
      <w:sz w:val="20"/>
      <w:szCs w:val="20"/>
      <w:lang w:eastAsia="zh-CN"/>
    </w:rPr>
  </w:style>
  <w:style w:type="character" w:customStyle="1" w:styleId="CommentTextChar1">
    <w:name w:val="Comment Text Char1"/>
    <w:basedOn w:val="DefaultParagraphFont"/>
    <w:link w:val="CommentText"/>
    <w:rsid w:val="005972CE"/>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rsid w:val="005972CE"/>
    <w:rPr>
      <w:b/>
      <w:bCs/>
    </w:rPr>
  </w:style>
  <w:style w:type="character" w:customStyle="1" w:styleId="CommentSubjectChar">
    <w:name w:val="Comment Subject Char"/>
    <w:basedOn w:val="CommentTextChar1"/>
    <w:link w:val="CommentSubject"/>
    <w:rsid w:val="005972CE"/>
    <w:rPr>
      <w:rFonts w:ascii="Times New Roman" w:eastAsia="Times New Roman" w:hAnsi="Times New Roman" w:cs="Times New Roman"/>
      <w:b/>
      <w:bCs/>
      <w:sz w:val="20"/>
      <w:szCs w:val="20"/>
      <w:lang w:eastAsia="zh-CN"/>
    </w:rPr>
  </w:style>
  <w:style w:type="paragraph" w:styleId="FootnoteText">
    <w:name w:val="footnote text"/>
    <w:basedOn w:val="Normal"/>
    <w:link w:val="FootnoteTextChar"/>
    <w:rsid w:val="005972CE"/>
    <w:pPr>
      <w:suppressAutoHyphens/>
      <w:spacing w:after="0" w:line="240" w:lineRule="auto"/>
    </w:pPr>
    <w:rPr>
      <w:rFonts w:ascii="Times New Roman" w:eastAsia="Times New Roman" w:hAnsi="Times New Roman" w:cs="Times New Roman"/>
      <w:sz w:val="20"/>
      <w:szCs w:val="20"/>
      <w:lang w:eastAsia="zh-CN"/>
    </w:rPr>
  </w:style>
  <w:style w:type="character" w:customStyle="1" w:styleId="FootnoteTextChar">
    <w:name w:val="Footnote Text Char"/>
    <w:basedOn w:val="DefaultParagraphFont"/>
    <w:link w:val="FootnoteText"/>
    <w:rsid w:val="005972CE"/>
    <w:rPr>
      <w:rFonts w:ascii="Times New Roman" w:eastAsia="Times New Roman" w:hAnsi="Times New Roman" w:cs="Times New Roman"/>
      <w:sz w:val="20"/>
      <w:szCs w:val="20"/>
      <w:lang w:eastAsia="zh-CN"/>
    </w:rPr>
  </w:style>
  <w:style w:type="paragraph" w:customStyle="1" w:styleId="BodyText1">
    <w:name w:val="Body Text1"/>
    <w:rsid w:val="005972CE"/>
    <w:pPr>
      <w:suppressAutoHyphens/>
      <w:spacing w:after="0" w:line="240" w:lineRule="auto"/>
      <w:ind w:firstLine="312"/>
      <w:jc w:val="both"/>
    </w:pPr>
    <w:rPr>
      <w:rFonts w:ascii="TimesLT" w:eastAsia="Arial" w:hAnsi="TimesLT" w:cs="TimesLT"/>
      <w:sz w:val="20"/>
      <w:szCs w:val="20"/>
      <w:lang w:val="en-GB" w:eastAsia="zh-CN"/>
    </w:rPr>
  </w:style>
  <w:style w:type="paragraph" w:styleId="Footer">
    <w:name w:val="footer"/>
    <w:basedOn w:val="Normal"/>
    <w:link w:val="FooterChar"/>
    <w:rsid w:val="005972CE"/>
    <w:pPr>
      <w:tabs>
        <w:tab w:val="center" w:pos="4819"/>
        <w:tab w:val="right" w:pos="9638"/>
      </w:tabs>
      <w:suppressAutoHyphens/>
      <w:spacing w:after="0" w:line="240" w:lineRule="auto"/>
    </w:pPr>
    <w:rPr>
      <w:rFonts w:ascii="Times New Roman" w:eastAsia="Times New Roman" w:hAnsi="Times New Roman" w:cs="Times New Roman"/>
      <w:sz w:val="24"/>
      <w:szCs w:val="24"/>
      <w:lang w:eastAsia="zh-CN"/>
    </w:rPr>
  </w:style>
  <w:style w:type="character" w:customStyle="1" w:styleId="FooterChar">
    <w:name w:val="Footer Char"/>
    <w:basedOn w:val="DefaultParagraphFont"/>
    <w:link w:val="Footer"/>
    <w:rsid w:val="005972CE"/>
    <w:rPr>
      <w:rFonts w:ascii="Times New Roman" w:eastAsia="Times New Roman" w:hAnsi="Times New Roman" w:cs="Times New Roman"/>
      <w:sz w:val="24"/>
      <w:szCs w:val="24"/>
      <w:lang w:eastAsia="zh-CN"/>
    </w:rPr>
  </w:style>
  <w:style w:type="paragraph" w:styleId="ListParagraph">
    <w:name w:val="List Paragraph"/>
    <w:basedOn w:val="Normal"/>
    <w:qFormat/>
    <w:rsid w:val="005972CE"/>
    <w:pPr>
      <w:suppressAutoHyphens/>
      <w:spacing w:after="200" w:line="276" w:lineRule="auto"/>
      <w:ind w:left="720"/>
      <w:contextualSpacing/>
    </w:pPr>
    <w:rPr>
      <w:rFonts w:ascii="Times New Roman" w:eastAsia="Calibri" w:hAnsi="Times New Roman" w:cs="Times New Roman"/>
      <w:sz w:val="24"/>
      <w:szCs w:val="24"/>
      <w:lang w:eastAsia="zh-CN"/>
    </w:rPr>
  </w:style>
  <w:style w:type="paragraph" w:styleId="NoSpacing">
    <w:name w:val="No Spacing"/>
    <w:uiPriority w:val="1"/>
    <w:qFormat/>
    <w:rsid w:val="005972CE"/>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TableContents">
    <w:name w:val="Table Contents"/>
    <w:basedOn w:val="Normal"/>
    <w:rsid w:val="005972CE"/>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TableHeading">
    <w:name w:val="Table Heading"/>
    <w:basedOn w:val="TableContents"/>
    <w:rsid w:val="005972CE"/>
    <w:pPr>
      <w:jc w:val="center"/>
    </w:pPr>
    <w:rPr>
      <w:b/>
      <w:bCs/>
    </w:rPr>
  </w:style>
  <w:style w:type="paragraph" w:styleId="Revision">
    <w:name w:val="Revision"/>
    <w:hidden/>
    <w:uiPriority w:val="99"/>
    <w:semiHidden/>
    <w:rsid w:val="005972CE"/>
    <w:pPr>
      <w:spacing w:after="0" w:line="240" w:lineRule="auto"/>
    </w:pPr>
    <w:rPr>
      <w:rFonts w:ascii="Times New Roman" w:eastAsia="Times New Roman" w:hAnsi="Times New Roman" w:cs="Times New Roman"/>
      <w:sz w:val="24"/>
      <w:szCs w:val="24"/>
      <w:lang w:eastAsia="zh-CN"/>
    </w:rPr>
  </w:style>
  <w:style w:type="paragraph" w:customStyle="1" w:styleId="BodyText4">
    <w:name w:val="Body Text4"/>
    <w:rsid w:val="005972CE"/>
    <w:pPr>
      <w:suppressAutoHyphens/>
      <w:spacing w:after="0" w:line="240" w:lineRule="auto"/>
      <w:ind w:firstLine="312"/>
      <w:jc w:val="both"/>
    </w:pPr>
    <w:rPr>
      <w:rFonts w:ascii="TimesLT" w:eastAsia="Arial" w:hAnsi="TimesLT" w:cs="Times New Roman"/>
      <w:sz w:val="20"/>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15</Pages>
  <Words>8154</Words>
  <Characters>46483</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Balkuviene</dc:creator>
  <cp:lastModifiedBy>Windows User</cp:lastModifiedBy>
  <cp:revision>90</cp:revision>
  <dcterms:created xsi:type="dcterms:W3CDTF">2025-04-03T10:24:00Z</dcterms:created>
  <dcterms:modified xsi:type="dcterms:W3CDTF">2025-04-30T08:07:00Z</dcterms:modified>
</cp:coreProperties>
</file>