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237EDD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237EDD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237EDD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3E95448E" w:rsidR="00A470D2" w:rsidRPr="00497CD4" w:rsidRDefault="00497CD4" w:rsidP="00497CD4">
            <w:pPr>
              <w:spacing w:line="259" w:lineRule="auto"/>
              <w:rPr>
                <w:rFonts w:eastAsia="SimSun"/>
                <w:iCs/>
                <w:lang w:val="lt-LT"/>
              </w:rPr>
            </w:pPr>
            <w:r w:rsidRPr="00497CD4">
              <w:rPr>
                <w:iCs/>
                <w:lang w:val="lt-LT"/>
              </w:rPr>
              <w:t>Ne mažiau kaip 1 (vieną) specialistą, turintį teisę atlikti tvarkomuosius paveldosaugos darbus. Tvarkybos darbai: konservavimas, restauravimas, remontas ir avarijos grėsmės pašalinimas -</w:t>
            </w:r>
            <w:r w:rsidR="00237EDD">
              <w:rPr>
                <w:iCs/>
                <w:lang w:val="lt-LT"/>
              </w:rPr>
              <w:t xml:space="preserve"> </w:t>
            </w:r>
            <w:r w:rsidRPr="00497CD4">
              <w:rPr>
                <w:iCs/>
                <w:lang w:val="lt-LT"/>
              </w:rPr>
              <w:t>akmens mūro, natūralaus akmens, plytų mūro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7CD4" w:rsidRPr="00237EDD" w14:paraId="6128A9C1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60A12659" w14:textId="7DD624DD" w:rsidR="00497CD4" w:rsidRDefault="00497CD4" w:rsidP="00481741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</w:tcPr>
          <w:p w14:paraId="214908F7" w14:textId="7F73D678" w:rsidR="00497CD4" w:rsidRPr="00497CD4" w:rsidRDefault="00497CD4" w:rsidP="00497CD4">
            <w:pPr>
              <w:spacing w:line="259" w:lineRule="auto"/>
              <w:rPr>
                <w:rFonts w:eastAsia="SimSun"/>
                <w:iCs/>
                <w:lang w:val="lt-LT"/>
              </w:rPr>
            </w:pPr>
            <w:r w:rsidRPr="00497CD4">
              <w:rPr>
                <w:iCs/>
                <w:lang w:val="lt-LT"/>
              </w:rPr>
              <w:t xml:space="preserve">Ne mažiau kaip 1 (vieną) specialistą, turintį teisę atlikti tvarkomuosius paveldosaugos darbus. </w:t>
            </w:r>
            <w:r w:rsidRPr="00497CD4">
              <w:rPr>
                <w:iCs/>
                <w:lang w:val="pt-PT"/>
              </w:rPr>
              <w:t>Tvarkybos darbai: konservavimas, restauravimas, remontas ir avarijos grėsmės pašalinimas -</w:t>
            </w:r>
            <w:r w:rsidR="00237EDD">
              <w:rPr>
                <w:iCs/>
                <w:lang w:val="pt-PT"/>
              </w:rPr>
              <w:t xml:space="preserve"> </w:t>
            </w:r>
            <w:r w:rsidRPr="00497CD4">
              <w:rPr>
                <w:iCs/>
                <w:lang w:val="pt-PT"/>
              </w:rPr>
              <w:t>stogo dangų įrengimo darbai.</w:t>
            </w:r>
          </w:p>
        </w:tc>
        <w:tc>
          <w:tcPr>
            <w:tcW w:w="1596" w:type="dxa"/>
            <w:vAlign w:val="center"/>
          </w:tcPr>
          <w:p w14:paraId="09E99D09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623A29AD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C5DAFA8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7CD4" w:rsidRPr="00237EDD" w14:paraId="1A9E2972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06D84315" w14:textId="133BEC0E" w:rsidR="00497CD4" w:rsidRDefault="00497CD4" w:rsidP="0048174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</w:tcPr>
          <w:p w14:paraId="3192404A" w14:textId="19F7C676" w:rsidR="00497CD4" w:rsidRPr="00497CD4" w:rsidRDefault="00497CD4" w:rsidP="00497CD4">
            <w:pPr>
              <w:spacing w:line="259" w:lineRule="auto"/>
              <w:rPr>
                <w:rFonts w:eastAsia="SimSun"/>
                <w:iCs/>
                <w:lang w:val="lt-LT"/>
              </w:rPr>
            </w:pPr>
            <w:r w:rsidRPr="00497CD4">
              <w:rPr>
                <w:iCs/>
                <w:lang w:val="lt-LT"/>
              </w:rPr>
              <w:t>Ne mažiau kaip 1 (vieną) specialistą, turintį teisę atlikti tvarkomuosius paveldosaugos darbus. Tvarkybos darbai: konservavimas, restauravimas, remontas ir avarijos grėsmės pašalinimas -</w:t>
            </w:r>
            <w:r w:rsidR="00237EDD">
              <w:rPr>
                <w:iCs/>
                <w:lang w:val="lt-LT"/>
              </w:rPr>
              <w:t xml:space="preserve"> </w:t>
            </w:r>
            <w:r w:rsidRPr="00497CD4">
              <w:rPr>
                <w:iCs/>
                <w:lang w:val="lt-LT"/>
              </w:rPr>
              <w:t>tinkavimo, dekoratyvinio tinko ir tinkuotų dažytų paviršių darbai</w:t>
            </w:r>
          </w:p>
        </w:tc>
        <w:tc>
          <w:tcPr>
            <w:tcW w:w="1596" w:type="dxa"/>
            <w:vAlign w:val="center"/>
          </w:tcPr>
          <w:p w14:paraId="52B9318C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5AE9975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641EFED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7CD4" w:rsidRPr="00237EDD" w14:paraId="6B0A5784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659DC03D" w14:textId="10CA432E" w:rsidR="00497CD4" w:rsidRDefault="00497CD4" w:rsidP="00481741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500" w:type="dxa"/>
          </w:tcPr>
          <w:p w14:paraId="6FE4C326" w14:textId="16D04478" w:rsidR="00497CD4" w:rsidRPr="00497CD4" w:rsidRDefault="00497CD4" w:rsidP="00497CD4">
            <w:pPr>
              <w:spacing w:line="259" w:lineRule="auto"/>
              <w:rPr>
                <w:rFonts w:eastAsia="SimSun"/>
                <w:iCs/>
                <w:lang w:val="lt-LT"/>
              </w:rPr>
            </w:pPr>
            <w:r w:rsidRPr="00497CD4">
              <w:rPr>
                <w:iCs/>
                <w:lang w:val="lt-LT"/>
              </w:rPr>
              <w:t>Ne mažiau kaip 1 (vieną) specialistą, turintį teisę atlikti tvarkomuosius paveldosaugos darbus. Tvarkybos darbai: konservavimas, restauravimas, remontas ir avarijos grėsmės pašalinimas - medinių konstrukcijų darbai, medžio apdailos ir stalių gaminių darbai.</w:t>
            </w:r>
          </w:p>
        </w:tc>
        <w:tc>
          <w:tcPr>
            <w:tcW w:w="1596" w:type="dxa"/>
            <w:vAlign w:val="center"/>
          </w:tcPr>
          <w:p w14:paraId="361F76CD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701D62D2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2651604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7CD4" w:rsidRPr="00237EDD" w14:paraId="3055AE49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653B822D" w14:textId="5B85F966" w:rsidR="00497CD4" w:rsidRDefault="00497CD4" w:rsidP="0048174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6.</w:t>
            </w:r>
          </w:p>
        </w:tc>
        <w:tc>
          <w:tcPr>
            <w:tcW w:w="4500" w:type="dxa"/>
          </w:tcPr>
          <w:p w14:paraId="36FDDCD4" w14:textId="019850E3" w:rsidR="00497CD4" w:rsidRPr="00497CD4" w:rsidRDefault="00497CD4" w:rsidP="00497CD4">
            <w:pPr>
              <w:spacing w:line="259" w:lineRule="auto"/>
              <w:rPr>
                <w:rFonts w:eastAsia="SimSun"/>
                <w:iCs/>
                <w:lang w:val="lt-LT"/>
              </w:rPr>
            </w:pPr>
            <w:r w:rsidRPr="00497CD4">
              <w:rPr>
                <w:iCs/>
                <w:lang w:val="lt-LT"/>
              </w:rPr>
              <w:t>Ne mažiau kaip 1 (vieną) specialistą, turintį teisę atlikti tvarkomuosius paveldosaugos darbus. Tvarkybos darbai: konservavimas, restauravimas, remontas ir avarijos grėsmės pašalinimas - metalo konstrukcijų metalo ir metalo gaminių darbai.</w:t>
            </w:r>
          </w:p>
        </w:tc>
        <w:tc>
          <w:tcPr>
            <w:tcW w:w="1596" w:type="dxa"/>
            <w:vAlign w:val="center"/>
          </w:tcPr>
          <w:p w14:paraId="440D7ABF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42AC109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73C5356" w14:textId="77777777" w:rsidR="00497CD4" w:rsidRPr="009603AD" w:rsidRDefault="00497CD4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1B084F"/>
    <w:rsid w:val="00207A8D"/>
    <w:rsid w:val="00237544"/>
    <w:rsid w:val="00237EDD"/>
    <w:rsid w:val="002B3F08"/>
    <w:rsid w:val="00312D5E"/>
    <w:rsid w:val="0036640B"/>
    <w:rsid w:val="003A20C2"/>
    <w:rsid w:val="003B523E"/>
    <w:rsid w:val="003C2F69"/>
    <w:rsid w:val="003F3E67"/>
    <w:rsid w:val="00404A0B"/>
    <w:rsid w:val="00481741"/>
    <w:rsid w:val="00497CD4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7BAF"/>
    <w:rsid w:val="006663E7"/>
    <w:rsid w:val="00683D6D"/>
    <w:rsid w:val="00742373"/>
    <w:rsid w:val="00783AF9"/>
    <w:rsid w:val="007A7FDE"/>
    <w:rsid w:val="007E1468"/>
    <w:rsid w:val="007F7BDD"/>
    <w:rsid w:val="008255DE"/>
    <w:rsid w:val="008567F4"/>
    <w:rsid w:val="008D676E"/>
    <w:rsid w:val="00917BC4"/>
    <w:rsid w:val="00937ABF"/>
    <w:rsid w:val="00947612"/>
    <w:rsid w:val="009603AD"/>
    <w:rsid w:val="00995795"/>
    <w:rsid w:val="009E6031"/>
    <w:rsid w:val="009F3695"/>
    <w:rsid w:val="00A470D2"/>
    <w:rsid w:val="00A520D5"/>
    <w:rsid w:val="00A62A3A"/>
    <w:rsid w:val="00AD4FEB"/>
    <w:rsid w:val="00B77BF1"/>
    <w:rsid w:val="00C04949"/>
    <w:rsid w:val="00C3103A"/>
    <w:rsid w:val="00CA4973"/>
    <w:rsid w:val="00CB3DAC"/>
    <w:rsid w:val="00CF50BB"/>
    <w:rsid w:val="00D44884"/>
    <w:rsid w:val="00DF5FBB"/>
    <w:rsid w:val="00E57DF1"/>
    <w:rsid w:val="00E61AD1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2025-05-05T05:45:00Z</dcterms:created>
  <dcterms:modified xsi:type="dcterms:W3CDTF">2025-05-05T05:45:00Z</dcterms:modified>
</cp:coreProperties>
</file>