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caps/>
          <w:bdr w:val="none" w:sz="0" w:space="0" w:color="auto"/>
          <w:lang w:val="lt-LT"/>
        </w:rPr>
      </w:pPr>
      <w:r w:rsidRPr="00DF3BA5">
        <w:rPr>
          <w:rFonts w:eastAsia="Times New Roman"/>
          <w:b/>
          <w:caps/>
          <w:bdr w:val="none" w:sz="0" w:space="0" w:color="auto"/>
          <w:lang w:val="lt-LT"/>
        </w:rPr>
        <w:t>VEiklų SĄRAŠAS Nr.1</w:t>
      </w:r>
    </w:p>
    <w:p w:rsidR="00A94450" w:rsidRPr="00DF3BA5" w:rsidRDefault="00DF3BA5" w:rsidP="00DF3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/>
          <w:bdr w:val="none" w:sz="0" w:space="0" w:color="auto"/>
          <w:shd w:val="clear" w:color="auto" w:fill="FFFF00"/>
          <w:lang w:val="lt-LT"/>
        </w:rPr>
      </w:pPr>
      <w:r w:rsidRPr="00DF3BA5">
        <w:rPr>
          <w:rFonts w:eastAsia="Times New Roman"/>
          <w:b/>
          <w:bdr w:val="none" w:sz="0" w:space="0" w:color="auto"/>
          <w:lang w:val="lt-LT"/>
        </w:rPr>
        <w:t>ĮVAIRIŲ SOCIALINIŲ GRUPIŲ PASTATTŲ PASKIRTIES, ĮVAIRIŲ SOCIALINIŲ GRUPIŲ PASTATŲ PASKIRTIES GRUPĖS PASTATO (GLOBOS NAMŲ) (UNIK. NR. 4400-2711-9637) DALIES, VARĖNA, VORONECKO G. 2 PAPRASTOJO REMONTO DARBAI</w:t>
      </w:r>
    </w:p>
    <w:tbl>
      <w:tblPr>
        <w:tblW w:w="133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56"/>
        <w:gridCol w:w="4368"/>
        <w:gridCol w:w="1543"/>
        <w:gridCol w:w="1027"/>
        <w:gridCol w:w="1027"/>
        <w:gridCol w:w="1027"/>
        <w:gridCol w:w="1027"/>
        <w:gridCol w:w="1031"/>
        <w:gridCol w:w="1156"/>
      </w:tblGrid>
      <w:tr w:rsidR="00A94450" w:rsidRPr="00113ED2" w:rsidTr="00A94450">
        <w:trPr>
          <w:cantSplit/>
          <w:trHeight w:val="344"/>
        </w:trPr>
        <w:tc>
          <w:tcPr>
            <w:tcW w:w="115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368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ind w:left="0" w:firstLine="0"/>
              <w:jc w:val="center"/>
              <w:outlineLvl w:val="4"/>
              <w:rPr>
                <w:rFonts w:eastAsia="Times New Roman"/>
                <w:b/>
                <w:bCs/>
                <w:i/>
                <w:iCs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Cs/>
                <w:i/>
                <w:iCs/>
                <w:bdr w:val="none" w:sz="0" w:space="0" w:color="auto"/>
                <w:lang w:val="lt-LT"/>
              </w:rPr>
              <w:t>Nuolatinių Darbų/paslaugų veiklos (etapo) pavadinimas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54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 xml:space="preserve">Darbo atlikimo terminai ir mėnesiniai jo kiekiai [Eur] be PVM 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>[Pildo rangovas]</w:t>
            </w:r>
          </w:p>
        </w:tc>
        <w:tc>
          <w:tcPr>
            <w:tcW w:w="115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i/>
                <w:bdr w:val="none" w:sz="0" w:space="0" w:color="auto"/>
                <w:lang w:val="lt-LT"/>
              </w:rPr>
              <w:t>Darbo (etapo) kaina, [Eur] be PVM</w:t>
            </w: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i/>
                <w:bdr w:val="none" w:sz="0" w:space="0" w:color="auto"/>
                <w:lang w:val="lt-LT"/>
              </w:rPr>
              <w:t>[Pildo rangovas]</w:t>
            </w:r>
          </w:p>
        </w:tc>
      </w:tr>
      <w:tr w:rsidR="00A94450" w:rsidRPr="00113ED2" w:rsidTr="00A94450">
        <w:trPr>
          <w:cantSplit/>
          <w:trHeight w:val="1219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154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ind w:right="113"/>
              <w:rPr>
                <w:rFonts w:eastAsia="Times New Roman"/>
                <w:i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DF3BA5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Paprastojo remonto darbai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1.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Demontavimo darbai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Vidaus darbai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Grindys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Sienos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Lubos</w:t>
            </w:r>
            <w:r w:rsidR="00827321">
              <w:rPr>
                <w:rFonts w:eastAsia="Times New Roman"/>
                <w:bCs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6.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1</w:t>
            </w:r>
            <w:r w:rsidR="00A94450" w:rsidRPr="00113ED2">
              <w:rPr>
                <w:rFonts w:eastAsia="Times New Roman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Durys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827321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</w:t>
            </w:r>
            <w:r w:rsidR="00827321">
              <w:rPr>
                <w:rFonts w:eastAsia="Times New Roman"/>
                <w:bdr w:val="none" w:sz="0" w:space="0" w:color="auto"/>
                <w:lang w:val="lt-LT"/>
              </w:rPr>
              <w:t>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Vandentiekis ir nuotekos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827321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2.1</w:t>
            </w:r>
            <w:r w:rsidR="00827321">
              <w:rPr>
                <w:rFonts w:eastAsia="Times New Roman"/>
                <w:bdr w:val="none" w:sz="0" w:space="0" w:color="auto"/>
                <w:lang w:val="lt-LT"/>
              </w:rPr>
              <w:t xml:space="preserve">. 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Karštas vandentiekis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21" w:rsidRPr="00113ED2" w:rsidRDefault="00827321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2.2.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Šaltas vandentiekis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Buitinės nuotekos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2.4.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Kondensato nuvedimas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2.5.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Sanitariniai prietaisai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lastRenderedPageBreak/>
              <w:t>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ŠVOK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3.1.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OK-1 sistema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3.2.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OK-2 sistema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3.3.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Vėdinimas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Elektrotechnika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4.1.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Skydai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4.2.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Šviestuvai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4.3.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Instaliaciniai gaminiai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4.4.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Kabeliai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9A2AA0" w:rsidRPr="00113ED2" w:rsidTr="00A94450">
        <w:trPr>
          <w:cantSplit/>
          <w:trHeight w:val="443"/>
        </w:trPr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4.5.</w:t>
            </w:r>
          </w:p>
        </w:tc>
        <w:tc>
          <w:tcPr>
            <w:tcW w:w="43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bdr w:val="none" w:sz="0" w:space="0" w:color="auto"/>
                <w:lang w:val="lt-LT"/>
              </w:rPr>
            </w:pPr>
            <w:r>
              <w:rPr>
                <w:rFonts w:eastAsia="Times New Roman"/>
                <w:bCs/>
                <w:bdr w:val="none" w:sz="0" w:space="0" w:color="auto"/>
                <w:lang w:val="lt-LT"/>
              </w:rPr>
              <w:t>Demontavimas</w:t>
            </w:r>
          </w:p>
        </w:tc>
        <w:tc>
          <w:tcPr>
            <w:tcW w:w="15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02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A0" w:rsidRPr="00113ED2" w:rsidRDefault="009A2AA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269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Suma </w:t>
            </w:r>
            <w:r w:rsidRPr="00113ED2">
              <w:rPr>
                <w:rFonts w:eastAsia="Times New Roman"/>
                <w:bdr w:val="none" w:sz="0" w:space="0" w:color="auto"/>
                <w:lang w:val="lt-LT"/>
              </w:rPr>
              <w:t>be PVM: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142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>PVM [</w:t>
            </w:r>
            <w:r w:rsidRPr="00113ED2">
              <w:rPr>
                <w:rFonts w:eastAsia="Times New Roman"/>
                <w:b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  <w:tr w:rsidR="00A94450" w:rsidRPr="00113ED2" w:rsidTr="00A94450">
        <w:trPr>
          <w:cantSplit/>
          <w:trHeight w:val="142"/>
        </w:trPr>
        <w:tc>
          <w:tcPr>
            <w:tcW w:w="706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dr w:val="none" w:sz="0" w:space="0" w:color="auto"/>
                <w:lang w:val="lt-LT"/>
              </w:rPr>
            </w:pP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 xml:space="preserve">BENDRA SUMA </w:t>
            </w:r>
            <w:r w:rsidRPr="00113ED2">
              <w:rPr>
                <w:rFonts w:eastAsia="Times New Roman"/>
                <w:bdr w:val="none" w:sz="0" w:space="0" w:color="auto"/>
                <w:lang w:val="lt-LT"/>
              </w:rPr>
              <w:t>su PVM</w:t>
            </w:r>
            <w:r w:rsidRPr="00113ED2">
              <w:rPr>
                <w:rFonts w:eastAsia="Times New Roman"/>
                <w:b/>
                <w:bdr w:val="none" w:sz="0" w:space="0" w:color="auto"/>
                <w:lang w:val="lt-LT"/>
              </w:rPr>
              <w:t>:</w:t>
            </w:r>
          </w:p>
        </w:tc>
        <w:tc>
          <w:tcPr>
            <w:tcW w:w="5139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bottom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115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A94450" w:rsidRPr="00113ED2" w:rsidRDefault="00A94450" w:rsidP="00AA4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dr w:val="none" w:sz="0" w:space="0" w:color="auto"/>
                <w:lang w:val="lt-LT"/>
              </w:rPr>
            </w:pPr>
          </w:p>
        </w:tc>
      </w:tr>
    </w:tbl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:rsidR="00A94450" w:rsidRPr="00113ED2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113ED2">
        <w:rPr>
          <w:rFonts w:eastAsia="Times New Roman"/>
          <w:bdr w:val="none" w:sz="0" w:space="0" w:color="auto"/>
          <w:lang w:val="lt-LT"/>
        </w:rPr>
        <w:t>_____________________</w:t>
      </w:r>
    </w:p>
    <w:p w:rsidR="00A94450" w:rsidRDefault="00A94450" w:rsidP="00A9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b/>
          <w:caps/>
          <w:lang w:val="lt-LT"/>
        </w:rPr>
      </w:pPr>
    </w:p>
    <w:sectPr w:rsidR="00A94450" w:rsidSect="00A94450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4CD"/>
    <w:multiLevelType w:val="multilevel"/>
    <w:tmpl w:val="53C622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348222544">
    <w:abstractNumId w:val="1"/>
  </w:num>
  <w:num w:numId="2" w16cid:durableId="5248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0"/>
    <w:rsid w:val="0006573C"/>
    <w:rsid w:val="000D6956"/>
    <w:rsid w:val="0012252E"/>
    <w:rsid w:val="00155338"/>
    <w:rsid w:val="00454850"/>
    <w:rsid w:val="004720C5"/>
    <w:rsid w:val="004C473A"/>
    <w:rsid w:val="00592C72"/>
    <w:rsid w:val="00801395"/>
    <w:rsid w:val="00827321"/>
    <w:rsid w:val="008C1F4B"/>
    <w:rsid w:val="009A2AA0"/>
    <w:rsid w:val="009A4839"/>
    <w:rsid w:val="00A94450"/>
    <w:rsid w:val="00B06072"/>
    <w:rsid w:val="00B56EBF"/>
    <w:rsid w:val="00C62159"/>
    <w:rsid w:val="00DF3BA5"/>
    <w:rsid w:val="00E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31F5"/>
  <w15:chartTrackingRefBased/>
  <w15:docId w15:val="{8CB3F1CD-32F5-4E73-A0EE-AA5A5B68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944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A94450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A9445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A94450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A94450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A94450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A94450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A94450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A94450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A94450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A94450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A9445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A9445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A94450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A94450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A94450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A94450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A94450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A94450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182A-5D7C-4B5D-8AC3-D4C75EDD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2024-09-30T06:09:00Z</cp:lastPrinted>
  <dcterms:created xsi:type="dcterms:W3CDTF">2025-04-09T08:40:00Z</dcterms:created>
  <dcterms:modified xsi:type="dcterms:W3CDTF">2025-04-23T12:59:00Z</dcterms:modified>
</cp:coreProperties>
</file>