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94A3" w14:textId="77777777" w:rsidR="009830C8" w:rsidRDefault="009830C8" w:rsidP="009F5762">
      <w:pPr>
        <w:tabs>
          <w:tab w:val="left" w:pos="7020"/>
        </w:tabs>
        <w:spacing w:after="0" w:line="240" w:lineRule="auto"/>
        <w:jc w:val="center"/>
        <w:rPr>
          <w:rFonts w:eastAsia="Times New Roman"/>
          <w:szCs w:val="24"/>
        </w:rPr>
      </w:pPr>
    </w:p>
    <w:p w14:paraId="6FFDED67" w14:textId="042F10B4" w:rsidR="009C32CE" w:rsidRPr="009C32CE" w:rsidRDefault="00386E9A" w:rsidP="00386E9A">
      <w:pPr>
        <w:tabs>
          <w:tab w:val="left" w:pos="7020"/>
        </w:tabs>
        <w:spacing w:after="0" w:line="240" w:lineRule="auto"/>
        <w:ind w:left="462"/>
        <w:rPr>
          <w:rFonts w:eastAsia="Times New Roman"/>
          <w:szCs w:val="24"/>
        </w:rPr>
      </w:pPr>
      <w:r>
        <w:rPr>
          <w:rFonts w:eastAsia="Times New Roman"/>
          <w:szCs w:val="24"/>
        </w:rPr>
        <w:t xml:space="preserve">                                                                                                        </w:t>
      </w:r>
      <w:r w:rsidR="00FA34D8">
        <w:rPr>
          <w:rFonts w:eastAsia="Times New Roman"/>
          <w:szCs w:val="24"/>
        </w:rPr>
        <w:t xml:space="preserve">  </w:t>
      </w:r>
      <w:r>
        <w:rPr>
          <w:rFonts w:eastAsia="Times New Roman"/>
          <w:szCs w:val="24"/>
        </w:rPr>
        <w:t>Pirkimo sąlygų 3 priedas</w:t>
      </w:r>
    </w:p>
    <w:p w14:paraId="7B8970DD" w14:textId="77777777" w:rsidR="009C32CE" w:rsidRPr="009C32CE" w:rsidRDefault="009C32CE" w:rsidP="009C32CE">
      <w:pPr>
        <w:tabs>
          <w:tab w:val="left" w:pos="709"/>
          <w:tab w:val="left" w:pos="851"/>
        </w:tabs>
        <w:spacing w:after="0" w:line="240" w:lineRule="auto"/>
        <w:jc w:val="right"/>
        <w:rPr>
          <w:rFonts w:eastAsia="Times New Roman"/>
          <w:b/>
          <w:bCs/>
          <w:szCs w:val="24"/>
        </w:rPr>
      </w:pPr>
    </w:p>
    <w:p w14:paraId="62BBD694" w14:textId="4DBC4720" w:rsidR="009C32CE" w:rsidRPr="009C32CE" w:rsidRDefault="00535074" w:rsidP="009C32CE">
      <w:pPr>
        <w:spacing w:after="0" w:line="240" w:lineRule="auto"/>
        <w:jc w:val="center"/>
        <w:outlineLvl w:val="0"/>
        <w:rPr>
          <w:rFonts w:eastAsia="Times New Roman"/>
          <w:b/>
          <w:color w:val="000000"/>
          <w:szCs w:val="24"/>
        </w:rPr>
      </w:pPr>
      <w:r>
        <w:rPr>
          <w:rFonts w:eastAsia="Times New Roman"/>
          <w:b/>
          <w:color w:val="000000"/>
          <w:szCs w:val="24"/>
        </w:rPr>
        <w:t xml:space="preserve">PASLAUGŲ </w:t>
      </w:r>
      <w:r w:rsidR="009C32CE" w:rsidRPr="009C32CE">
        <w:rPr>
          <w:rFonts w:eastAsia="Times New Roman"/>
          <w:b/>
          <w:color w:val="000000"/>
          <w:szCs w:val="24"/>
        </w:rPr>
        <w:t xml:space="preserve">SUTARTIS NR. </w:t>
      </w:r>
    </w:p>
    <w:p w14:paraId="5B23D530" w14:textId="77777777" w:rsidR="009C32CE" w:rsidRPr="009C32CE" w:rsidRDefault="009C32CE" w:rsidP="009C32CE">
      <w:pPr>
        <w:spacing w:after="0" w:line="240" w:lineRule="auto"/>
        <w:jc w:val="center"/>
        <w:rPr>
          <w:rFonts w:eastAsia="Times New Roman"/>
          <w:b/>
          <w:i/>
          <w:iCs/>
          <w:color w:val="FF0000"/>
          <w:szCs w:val="24"/>
        </w:rPr>
      </w:pPr>
    </w:p>
    <w:p w14:paraId="08B68216" w14:textId="588B0FEF" w:rsidR="009C32CE" w:rsidRPr="009C32CE" w:rsidRDefault="009C32CE" w:rsidP="009C32CE">
      <w:pPr>
        <w:spacing w:after="0" w:line="240" w:lineRule="auto"/>
        <w:jc w:val="center"/>
        <w:rPr>
          <w:rFonts w:eastAsia="Times New Roman"/>
          <w:szCs w:val="24"/>
        </w:rPr>
      </w:pPr>
      <w:r w:rsidRPr="009C32CE">
        <w:rPr>
          <w:rFonts w:eastAsia="Times New Roman"/>
          <w:szCs w:val="24"/>
        </w:rPr>
        <w:t>202</w:t>
      </w:r>
      <w:r w:rsidR="00E811C1">
        <w:rPr>
          <w:rFonts w:eastAsia="Times New Roman"/>
          <w:szCs w:val="24"/>
        </w:rPr>
        <w:t>5</w:t>
      </w:r>
      <w:r w:rsidRPr="009C32CE">
        <w:rPr>
          <w:rFonts w:eastAsia="Times New Roman"/>
          <w:szCs w:val="24"/>
        </w:rPr>
        <w:t xml:space="preserve"> m. __________ d. Nr._____</w:t>
      </w:r>
    </w:p>
    <w:p w14:paraId="610359CD" w14:textId="0521D1A3" w:rsidR="009C32CE" w:rsidRDefault="009C56C3" w:rsidP="009C32CE">
      <w:pPr>
        <w:spacing w:after="0" w:line="240" w:lineRule="auto"/>
        <w:jc w:val="center"/>
        <w:rPr>
          <w:rFonts w:eastAsia="Times New Roman"/>
          <w:szCs w:val="24"/>
        </w:rPr>
      </w:pPr>
      <w:r>
        <w:rPr>
          <w:rFonts w:eastAsia="Times New Roman"/>
          <w:szCs w:val="24"/>
        </w:rPr>
        <w:t>Pabradė</w:t>
      </w:r>
    </w:p>
    <w:p w14:paraId="671BBE08" w14:textId="77777777" w:rsidR="009C56C3" w:rsidRPr="009C32CE" w:rsidRDefault="009C56C3" w:rsidP="009C32CE">
      <w:pPr>
        <w:spacing w:after="0" w:line="240" w:lineRule="auto"/>
        <w:jc w:val="center"/>
        <w:rPr>
          <w:rFonts w:eastAsia="Times New Roman"/>
          <w:szCs w:val="24"/>
        </w:rPr>
      </w:pPr>
    </w:p>
    <w:p w14:paraId="0008160B" w14:textId="7A4953B5" w:rsidR="009C32CE" w:rsidRPr="00E27BEE" w:rsidRDefault="008F268C" w:rsidP="00E27BEE">
      <w:pPr>
        <w:ind w:firstLine="720"/>
        <w:jc w:val="both"/>
        <w:rPr>
          <w:szCs w:val="24"/>
        </w:rPr>
      </w:pPr>
      <w:r w:rsidRPr="00E27BEE">
        <w:rPr>
          <w:szCs w:val="24"/>
        </w:rPr>
        <w:t>Švenčionių r. Pabradės „Ryto“ gimnazija, juridinio asmens kodas 190506920, kurios registruota buveinė yra Upės g. 19,  18169 Pabradė, Švenčionių r., atstovaujama Švenčionių r</w:t>
      </w:r>
      <w:r w:rsidR="00AD32CC" w:rsidRPr="00E27BEE">
        <w:rPr>
          <w:szCs w:val="24"/>
        </w:rPr>
        <w:t>.</w:t>
      </w:r>
      <w:r w:rsidRPr="00E27BEE">
        <w:rPr>
          <w:szCs w:val="24"/>
        </w:rPr>
        <w:t xml:space="preserve"> Pabradės „Ryto“ gimnazijos direktorės Laimos Markauskienės, veikiančios pagal gimnazijos nuostatus, toliau vadinamo „</w:t>
      </w:r>
      <w:r w:rsidR="008D5C0F" w:rsidRPr="00E27BEE">
        <w:rPr>
          <w:szCs w:val="24"/>
        </w:rPr>
        <w:t>Užsakovas</w:t>
      </w:r>
      <w:r w:rsidRPr="00E27BEE">
        <w:rPr>
          <w:szCs w:val="24"/>
        </w:rPr>
        <w:t>“ ir........................................, pagal Lietuvos Respublikos įstatymus įsteigta ir veikianti įmonė, juridinio asmens kodas ...................., kurios registruota buveinė .........................................................</w:t>
      </w:r>
      <w:r w:rsidRPr="00E27BEE">
        <w:rPr>
          <w:b/>
          <w:iCs/>
          <w:szCs w:val="24"/>
        </w:rPr>
        <w:t xml:space="preserve"> </w:t>
      </w:r>
      <w:r w:rsidRPr="00E27BEE">
        <w:rPr>
          <w:szCs w:val="24"/>
        </w:rPr>
        <w:t>atstovaujama .....................................................,  toliau vadi</w:t>
      </w:r>
      <w:r w:rsidR="00386E9A">
        <w:rPr>
          <w:szCs w:val="24"/>
        </w:rPr>
        <w:t>n</w:t>
      </w:r>
      <w:r w:rsidRPr="00E27BEE">
        <w:rPr>
          <w:szCs w:val="24"/>
        </w:rPr>
        <w:t>amo „</w:t>
      </w:r>
      <w:r w:rsidR="008D5C0F" w:rsidRPr="00E27BEE">
        <w:rPr>
          <w:szCs w:val="24"/>
        </w:rPr>
        <w:t>Vykdytojas</w:t>
      </w:r>
      <w:r w:rsidRPr="00E27BEE">
        <w:rPr>
          <w:szCs w:val="24"/>
        </w:rPr>
        <w:t xml:space="preserve">“, </w:t>
      </w:r>
      <w:r w:rsidRPr="00E27BEE">
        <w:rPr>
          <w:spacing w:val="10"/>
          <w:szCs w:val="24"/>
        </w:rPr>
        <w:t xml:space="preserve"> sudarėme šią sutartį</w:t>
      </w:r>
      <w:r w:rsidRPr="00E27BEE">
        <w:rPr>
          <w:szCs w:val="24"/>
        </w:rPr>
        <w:t>:</w:t>
      </w:r>
    </w:p>
    <w:p w14:paraId="51426482" w14:textId="77777777" w:rsidR="009C32CE" w:rsidRPr="00E27BEE" w:rsidRDefault="009C32CE" w:rsidP="00E27BEE">
      <w:pPr>
        <w:numPr>
          <w:ilvl w:val="0"/>
          <w:numId w:val="4"/>
        </w:numPr>
        <w:tabs>
          <w:tab w:val="left" w:pos="709"/>
        </w:tabs>
        <w:spacing w:after="0"/>
        <w:contextualSpacing/>
        <w:jc w:val="center"/>
        <w:rPr>
          <w:b/>
          <w:bCs/>
          <w:szCs w:val="24"/>
        </w:rPr>
      </w:pPr>
      <w:r w:rsidRPr="00E27BEE">
        <w:rPr>
          <w:b/>
          <w:bCs/>
          <w:szCs w:val="24"/>
        </w:rPr>
        <w:t>SUTARTIES OBJEKTAS</w:t>
      </w:r>
    </w:p>
    <w:p w14:paraId="137701B7" w14:textId="77777777" w:rsidR="009F5762" w:rsidRPr="00E27BEE" w:rsidRDefault="009F5762" w:rsidP="00E27BEE">
      <w:pPr>
        <w:tabs>
          <w:tab w:val="left" w:pos="709"/>
        </w:tabs>
        <w:spacing w:after="0"/>
        <w:ind w:left="720"/>
        <w:contextualSpacing/>
        <w:rPr>
          <w:b/>
          <w:bCs/>
          <w:szCs w:val="24"/>
        </w:rPr>
      </w:pPr>
    </w:p>
    <w:p w14:paraId="0E090FA8" w14:textId="2769E757" w:rsidR="007A0F89" w:rsidRDefault="009C32CE" w:rsidP="007A0F89">
      <w:pPr>
        <w:pStyle w:val="Sraopastraipa"/>
        <w:numPr>
          <w:ilvl w:val="1"/>
          <w:numId w:val="4"/>
        </w:numPr>
        <w:spacing w:after="0" w:line="240" w:lineRule="auto"/>
        <w:ind w:left="851" w:hanging="425"/>
        <w:jc w:val="both"/>
        <w:rPr>
          <w:rFonts w:ascii="Times New Roman" w:hAnsi="Times New Roman"/>
          <w:sz w:val="24"/>
          <w:szCs w:val="24"/>
          <w14:ligatures w14:val="standardContextual"/>
        </w:rPr>
      </w:pPr>
      <w:r w:rsidRPr="007A0F89">
        <w:rPr>
          <w:rFonts w:ascii="Times New Roman" w:hAnsi="Times New Roman"/>
          <w:sz w:val="24"/>
          <w:szCs w:val="24"/>
          <w:lang w:eastAsia="lt-LT"/>
        </w:rPr>
        <w:t>Sutarties objektas –</w:t>
      </w:r>
      <w:r w:rsidR="00AE6126">
        <w:rPr>
          <w:rFonts w:ascii="Times New Roman" w:hAnsi="Times New Roman"/>
          <w:sz w:val="24"/>
          <w:szCs w:val="24"/>
          <w:lang w:eastAsia="lt-LT"/>
        </w:rPr>
        <w:t xml:space="preserve"> </w:t>
      </w:r>
      <w:r w:rsidR="001A320B" w:rsidRPr="007A0F89">
        <w:rPr>
          <w:rFonts w:ascii="Times New Roman" w:hAnsi="Times New Roman"/>
          <w:sz w:val="24"/>
          <w:szCs w:val="24"/>
          <w14:ligatures w14:val="standardContextual"/>
        </w:rPr>
        <w:t>kultūrinio ugdymo programa mokytojams ir mokiniams (toliau – Pas</w:t>
      </w:r>
      <w:r w:rsidR="007A0F89">
        <w:rPr>
          <w:rFonts w:ascii="Times New Roman" w:hAnsi="Times New Roman"/>
          <w:sz w:val="24"/>
          <w:szCs w:val="24"/>
          <w14:ligatures w14:val="standardContextual"/>
        </w:rPr>
        <w:t>-</w:t>
      </w:r>
    </w:p>
    <w:p w14:paraId="22B6A5F6" w14:textId="3BE4F181" w:rsidR="001A320B" w:rsidRPr="007A0F89" w:rsidRDefault="001A320B" w:rsidP="007A0F89">
      <w:pPr>
        <w:spacing w:after="0" w:line="240" w:lineRule="auto"/>
        <w:jc w:val="both"/>
        <w:rPr>
          <w:rFonts w:eastAsia="Times New Roman"/>
          <w:szCs w:val="24"/>
          <w14:ligatures w14:val="standardContextual"/>
        </w:rPr>
      </w:pPr>
      <w:r w:rsidRPr="007A0F89">
        <w:rPr>
          <w:rFonts w:eastAsia="Times New Roman"/>
          <w:szCs w:val="24"/>
          <w14:ligatures w14:val="standardContextual"/>
        </w:rPr>
        <w:t>laug</w:t>
      </w:r>
      <w:r w:rsidR="009967E5">
        <w:rPr>
          <w:szCs w:val="24"/>
          <w14:ligatures w14:val="standardContextual"/>
        </w:rPr>
        <w:t>a</w:t>
      </w:r>
      <w:r w:rsidRPr="007A0F89">
        <w:rPr>
          <w:rFonts w:eastAsia="Times New Roman"/>
          <w:szCs w:val="24"/>
          <w14:ligatures w14:val="standardContextual"/>
        </w:rPr>
        <w:t>)</w:t>
      </w:r>
      <w:r w:rsidR="00BF3B45" w:rsidRPr="007A0F89">
        <w:rPr>
          <w:szCs w:val="24"/>
          <w14:ligatures w14:val="standardContextual"/>
        </w:rPr>
        <w:t>, kuri</w:t>
      </w:r>
      <w:r w:rsidR="009967E5">
        <w:rPr>
          <w:szCs w:val="24"/>
          <w14:ligatures w14:val="standardContextual"/>
        </w:rPr>
        <w:t>ą</w:t>
      </w:r>
      <w:r w:rsidR="00BF3B45" w:rsidRPr="007A0F89">
        <w:rPr>
          <w:szCs w:val="24"/>
          <w14:ligatures w14:val="standardContextual"/>
        </w:rPr>
        <w:t xml:space="preserve"> sudaro</w:t>
      </w:r>
      <w:r w:rsidR="007A0F89" w:rsidRPr="007A0F89">
        <w:rPr>
          <w:szCs w:val="24"/>
          <w14:ligatures w14:val="standardContextual"/>
        </w:rPr>
        <w:t>:</w:t>
      </w:r>
    </w:p>
    <w:p w14:paraId="0D175E03" w14:textId="4B1785F2" w:rsidR="001A320B" w:rsidRPr="007A0F89" w:rsidRDefault="007A0F89" w:rsidP="007A0F89">
      <w:pPr>
        <w:pStyle w:val="Sraopastraipa"/>
        <w:spacing w:after="0" w:line="240" w:lineRule="auto"/>
        <w:ind w:left="0" w:firstLine="426"/>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1.1.1. </w:t>
      </w:r>
      <w:r w:rsidR="001A320B" w:rsidRPr="007A0F89">
        <w:rPr>
          <w:rFonts w:ascii="Times New Roman" w:hAnsi="Times New Roman"/>
          <w:sz w:val="24"/>
          <w:szCs w:val="24"/>
          <w14:ligatures w14:val="standardContextual"/>
        </w:rPr>
        <w:t>Pedagoginių darbuotojų kvalifikacijos tobulinimo programa – tiekėjas turės pravesti kultūrinio ugdymo mokymus lietuvių kalbos ir literatūros mokytojams, kurių trukmė – ne mažiau kaip 60 akademinių valandų (toliau – Mokymai);</w:t>
      </w:r>
    </w:p>
    <w:p w14:paraId="6524EC10" w14:textId="49A8E924" w:rsidR="001A320B" w:rsidRPr="007A0F89" w:rsidRDefault="007A0F89" w:rsidP="007A0F89">
      <w:pPr>
        <w:spacing w:after="0" w:line="240" w:lineRule="auto"/>
        <w:ind w:firstLine="425"/>
        <w:jc w:val="both"/>
        <w:rPr>
          <w:rFonts w:eastAsia="Times New Roman"/>
          <w:szCs w:val="24"/>
          <w14:ligatures w14:val="standardContextual"/>
        </w:rPr>
      </w:pPr>
      <w:r w:rsidRPr="007A0F89">
        <w:rPr>
          <w:rFonts w:eastAsia="Times New Roman"/>
          <w:szCs w:val="24"/>
          <w14:ligatures w14:val="standardContextual"/>
        </w:rPr>
        <w:t>1.1.2.</w:t>
      </w:r>
      <w:r w:rsidR="001A320B" w:rsidRPr="001A320B">
        <w:rPr>
          <w:rFonts w:eastAsia="Times New Roman"/>
          <w:szCs w:val="24"/>
          <w14:ligatures w14:val="standardContextual"/>
        </w:rPr>
        <w:t xml:space="preserve"> Netradicinių pamokų vedimas gimnazijos mokiniams, ne mažiau kaip 12 pamokų (akademinių valandų) kiekvienai klasei (toliau – Pamokos), </w:t>
      </w:r>
      <w:r w:rsidR="001A320B" w:rsidRPr="001A320B">
        <w:rPr>
          <w:rFonts w:eastAsia="Times New Roman"/>
          <w:szCs w:val="24"/>
          <w:lang w:eastAsia="lt-LT"/>
        </w:rPr>
        <w:t>iš viso 192 Pamokos sutarties galiojimo metu.</w:t>
      </w:r>
    </w:p>
    <w:p w14:paraId="457424C8" w14:textId="349F4C18" w:rsidR="009C32CE" w:rsidRPr="00B458CE" w:rsidRDefault="009C32CE" w:rsidP="000B1C78">
      <w:pPr>
        <w:numPr>
          <w:ilvl w:val="1"/>
          <w:numId w:val="4"/>
        </w:numPr>
        <w:spacing w:after="0"/>
        <w:ind w:left="0" w:firstLine="567"/>
        <w:contextualSpacing/>
        <w:jc w:val="both"/>
        <w:rPr>
          <w:b/>
          <w:i/>
          <w:iCs/>
          <w:szCs w:val="24"/>
        </w:rPr>
      </w:pPr>
      <w:r w:rsidRPr="006E2E60">
        <w:rPr>
          <w:color w:val="000000" w:themeColor="text1"/>
          <w:szCs w:val="24"/>
        </w:rPr>
        <w:t xml:space="preserve">Vadovaujantis Aplinkos apsaugos kriterijų taikymo, vykdant žaliuosius pirkimus, tvarkos aprašo, patvirtinto 2022-12-13 aplinkos ministro įsakymu Nr. D1-401 </w:t>
      </w:r>
      <w:r w:rsidRPr="006E2E60">
        <w:rPr>
          <w:color w:val="000000" w:themeColor="text1"/>
          <w:szCs w:val="24"/>
          <w:shd w:val="clear" w:color="auto" w:fill="FFFFFF"/>
        </w:rPr>
        <w:t xml:space="preserve">„Dėl Lietuvos Respublikos aplinkos ministro 2011 </w:t>
      </w:r>
      <w:r w:rsidRPr="00B458CE">
        <w:rPr>
          <w:szCs w:val="24"/>
          <w:shd w:val="clear" w:color="auto" w:fill="FFFFFF"/>
        </w:rPr>
        <w:t>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Papildomi aplinkos apsaugos kriterijai pirkimo dokumentuose nenustatomi.</w:t>
      </w:r>
    </w:p>
    <w:p w14:paraId="13B3F1AA" w14:textId="77777777" w:rsidR="009C32CE" w:rsidRPr="00E27BEE" w:rsidRDefault="009C32CE" w:rsidP="00E27BEE">
      <w:pPr>
        <w:spacing w:after="0"/>
        <w:ind w:left="567"/>
        <w:contextualSpacing/>
        <w:jc w:val="both"/>
        <w:rPr>
          <w:b/>
          <w:i/>
          <w:iCs/>
          <w:szCs w:val="24"/>
        </w:rPr>
      </w:pPr>
    </w:p>
    <w:p w14:paraId="794AB489" w14:textId="77777777" w:rsidR="009C32CE" w:rsidRPr="00E27BEE" w:rsidRDefault="009C32CE" w:rsidP="00E27BEE">
      <w:pPr>
        <w:numPr>
          <w:ilvl w:val="0"/>
          <w:numId w:val="4"/>
        </w:numPr>
        <w:tabs>
          <w:tab w:val="left" w:pos="142"/>
          <w:tab w:val="left" w:pos="284"/>
          <w:tab w:val="left" w:pos="567"/>
        </w:tabs>
        <w:spacing w:after="0"/>
        <w:ind w:left="0" w:firstLine="0"/>
        <w:contextualSpacing/>
        <w:jc w:val="center"/>
        <w:rPr>
          <w:b/>
          <w:bCs/>
          <w:szCs w:val="24"/>
          <w:lang w:eastAsia="lt-LT"/>
        </w:rPr>
      </w:pPr>
      <w:r w:rsidRPr="00E27BEE">
        <w:rPr>
          <w:b/>
          <w:bCs/>
          <w:szCs w:val="24"/>
          <w:lang w:eastAsia="lt-LT"/>
        </w:rPr>
        <w:t>SUTARTIES PASLAUGŲ KAINA IR ATSISKAITYMAS</w:t>
      </w:r>
    </w:p>
    <w:p w14:paraId="41FCEB4C" w14:textId="77777777" w:rsidR="009C32CE" w:rsidRPr="00E27BEE" w:rsidRDefault="009C32CE" w:rsidP="00E27BEE">
      <w:pPr>
        <w:tabs>
          <w:tab w:val="left" w:pos="142"/>
          <w:tab w:val="left" w:pos="284"/>
          <w:tab w:val="left" w:pos="567"/>
        </w:tabs>
        <w:spacing w:after="0"/>
        <w:jc w:val="both"/>
        <w:rPr>
          <w:rFonts w:eastAsia="Times New Roman"/>
          <w:b/>
          <w:bCs/>
          <w:szCs w:val="24"/>
          <w:lang w:val="en-US" w:eastAsia="lt-LT"/>
        </w:rPr>
      </w:pPr>
    </w:p>
    <w:p w14:paraId="1EDBA272" w14:textId="71204568" w:rsidR="009C32CE" w:rsidRPr="00E27BEE" w:rsidRDefault="001E7D6F" w:rsidP="00E27BEE">
      <w:pPr>
        <w:numPr>
          <w:ilvl w:val="1"/>
          <w:numId w:val="4"/>
        </w:numPr>
        <w:autoSpaceDN w:val="0"/>
        <w:spacing w:after="0"/>
        <w:ind w:left="0" w:firstLine="567"/>
        <w:contextualSpacing/>
        <w:jc w:val="both"/>
        <w:rPr>
          <w:szCs w:val="24"/>
        </w:rPr>
      </w:pPr>
      <w:r>
        <w:rPr>
          <w:szCs w:val="24"/>
        </w:rPr>
        <w:t>S</w:t>
      </w:r>
      <w:r w:rsidR="009C32CE" w:rsidRPr="00E27BEE">
        <w:rPr>
          <w:szCs w:val="24"/>
        </w:rPr>
        <w:t>utarties vertė – ................. Eur (...................Eur...............ct) be PVM. PVM sudaro ................. Eur (....................Eur..................ct). Jei suma skaičiais neatitinka sumos žodžiais, teisinga laikoma suma žodžiais. Pradinės sutarties vertė nebus keičiama visą sutarties galiojimo laikotarpį.</w:t>
      </w:r>
    </w:p>
    <w:p w14:paraId="6AF3AF1A" w14:textId="77777777" w:rsidR="009C32CE" w:rsidRPr="00E27BEE" w:rsidRDefault="009C32CE" w:rsidP="00E27BEE">
      <w:pPr>
        <w:numPr>
          <w:ilvl w:val="1"/>
          <w:numId w:val="4"/>
        </w:numPr>
        <w:tabs>
          <w:tab w:val="left" w:pos="426"/>
          <w:tab w:val="left" w:pos="993"/>
          <w:tab w:val="left" w:pos="1418"/>
        </w:tabs>
        <w:suppressAutoHyphens/>
        <w:spacing w:after="0"/>
        <w:ind w:left="0" w:firstLine="567"/>
        <w:contextualSpacing/>
        <w:jc w:val="both"/>
        <w:rPr>
          <w:szCs w:val="24"/>
          <w:lang w:eastAsia="ar-SA"/>
        </w:rPr>
      </w:pPr>
      <w:r w:rsidRPr="00E27BEE">
        <w:rPr>
          <w:szCs w:val="24"/>
        </w:rPr>
        <w:t xml:space="preserve">Į paslaugų teikimo kainą įskaičiuojamos visos išlaidos pagal techninę specifikaciją bei įskaičiuojamas visų duomenų surinkimas, visa informacija ar medžiagos, kurios reikalingos </w:t>
      </w:r>
      <w:r w:rsidRPr="00E27BEE">
        <w:rPr>
          <w:szCs w:val="24"/>
        </w:rPr>
        <w:lastRenderedPageBreak/>
        <w:t>Paslaugoms suteikti, išlaidos ir visi mokesčiai (išskyrus PVM) bei visos sutarčiai įvykdyti reikalingos sąnaudos.</w:t>
      </w:r>
    </w:p>
    <w:p w14:paraId="2191616C" w14:textId="77777777" w:rsidR="009C32CE" w:rsidRPr="007C0CEC" w:rsidRDefault="009C32CE" w:rsidP="00E27BEE">
      <w:pPr>
        <w:numPr>
          <w:ilvl w:val="1"/>
          <w:numId w:val="4"/>
        </w:numPr>
        <w:tabs>
          <w:tab w:val="left" w:pos="0"/>
          <w:tab w:val="left" w:pos="993"/>
          <w:tab w:val="left" w:pos="1418"/>
        </w:tabs>
        <w:suppressAutoHyphens/>
        <w:spacing w:after="0"/>
        <w:ind w:left="0" w:firstLine="567"/>
        <w:contextualSpacing/>
        <w:jc w:val="both"/>
        <w:rPr>
          <w:szCs w:val="24"/>
          <w:lang w:eastAsia="ar-SA"/>
        </w:rPr>
      </w:pPr>
      <w:r w:rsidRPr="007C0CEC">
        <w:rPr>
          <w:szCs w:val="24"/>
          <w:lang w:eastAsia="ar-SA"/>
        </w:rPr>
        <w:t xml:space="preserve">Sutarčiai taikoma fiksuotos kainos kainodara. </w:t>
      </w:r>
    </w:p>
    <w:p w14:paraId="61533224" w14:textId="79E40FFF" w:rsidR="009C32CE" w:rsidRPr="007E63FD" w:rsidRDefault="009C32CE" w:rsidP="00E27BEE">
      <w:pPr>
        <w:numPr>
          <w:ilvl w:val="1"/>
          <w:numId w:val="4"/>
        </w:numPr>
        <w:tabs>
          <w:tab w:val="left" w:pos="0"/>
          <w:tab w:val="left" w:pos="993"/>
          <w:tab w:val="left" w:pos="1418"/>
        </w:tabs>
        <w:suppressAutoHyphens/>
        <w:spacing w:after="0"/>
        <w:ind w:left="0" w:firstLine="567"/>
        <w:contextualSpacing/>
        <w:jc w:val="both"/>
        <w:rPr>
          <w:szCs w:val="24"/>
          <w:lang w:eastAsia="ar-SA"/>
        </w:rPr>
      </w:pPr>
      <w:r w:rsidRPr="007C0CEC">
        <w:rPr>
          <w:szCs w:val="24"/>
        </w:rPr>
        <w:t xml:space="preserve"> </w:t>
      </w:r>
      <w:r w:rsidRPr="007E63FD">
        <w:rPr>
          <w:bCs/>
          <w:szCs w:val="24"/>
        </w:rPr>
        <w:t xml:space="preserve">Paslaugos priimamos </w:t>
      </w:r>
      <w:r w:rsidRPr="007E63FD">
        <w:rPr>
          <w:szCs w:val="24"/>
        </w:rPr>
        <w:t xml:space="preserve">abiem Šalims pasirašant </w:t>
      </w:r>
      <w:bookmarkStart w:id="0" w:name="_Hlk179533391"/>
      <w:r w:rsidR="0016346A" w:rsidRPr="007E63FD">
        <w:rPr>
          <w:szCs w:val="24"/>
        </w:rPr>
        <w:t>P</w:t>
      </w:r>
      <w:r w:rsidRPr="007E63FD">
        <w:rPr>
          <w:szCs w:val="24"/>
        </w:rPr>
        <w:t>aslaugų</w:t>
      </w:r>
      <w:r w:rsidR="0016346A" w:rsidRPr="007E63FD">
        <w:rPr>
          <w:szCs w:val="24"/>
        </w:rPr>
        <w:t xml:space="preserve"> perdavimo -priėmimo</w:t>
      </w:r>
      <w:r w:rsidRPr="007E63FD">
        <w:rPr>
          <w:szCs w:val="24"/>
        </w:rPr>
        <w:t xml:space="preserve"> aktą</w:t>
      </w:r>
      <w:bookmarkEnd w:id="0"/>
      <w:r w:rsidRPr="007E63FD">
        <w:rPr>
          <w:szCs w:val="24"/>
        </w:rPr>
        <w:t>.</w:t>
      </w:r>
    </w:p>
    <w:p w14:paraId="4FB77AF9" w14:textId="5911B6E8" w:rsidR="009C32CE" w:rsidRPr="007E63FD" w:rsidRDefault="009C32CE" w:rsidP="00C60869">
      <w:pPr>
        <w:pStyle w:val="Sraopastraipa"/>
        <w:numPr>
          <w:ilvl w:val="2"/>
          <w:numId w:val="4"/>
        </w:numPr>
        <w:tabs>
          <w:tab w:val="left" w:pos="567"/>
        </w:tabs>
        <w:suppressAutoHyphens/>
        <w:autoSpaceDN w:val="0"/>
        <w:spacing w:after="0"/>
        <w:ind w:left="0" w:firstLine="567"/>
        <w:contextualSpacing/>
        <w:jc w:val="both"/>
        <w:rPr>
          <w:rFonts w:ascii="Times New Roman" w:hAnsi="Times New Roman"/>
          <w:sz w:val="24"/>
          <w:szCs w:val="24"/>
        </w:rPr>
      </w:pPr>
      <w:r w:rsidRPr="007E63FD">
        <w:rPr>
          <w:rFonts w:ascii="Times New Roman" w:hAnsi="Times New Roman"/>
          <w:color w:val="000000"/>
          <w:szCs w:val="24"/>
        </w:rPr>
        <w:t>Užsakovas</w:t>
      </w:r>
      <w:r w:rsidRPr="007E63FD">
        <w:rPr>
          <w:rFonts w:ascii="Times New Roman" w:hAnsi="Times New Roman"/>
          <w:bCs/>
          <w:szCs w:val="24"/>
        </w:rPr>
        <w:t xml:space="preserve"> atsiskaitys </w:t>
      </w:r>
      <w:r w:rsidRPr="007E63FD">
        <w:rPr>
          <w:rFonts w:ascii="Times New Roman" w:hAnsi="Times New Roman"/>
          <w:szCs w:val="24"/>
        </w:rPr>
        <w:t xml:space="preserve">ne vėliau kaip per 30 k. d. kalendorinių dienų nuo PVM sąskaitos faktūros gavimo dienos. </w:t>
      </w:r>
      <w:r w:rsidRPr="007E63FD">
        <w:rPr>
          <w:rFonts w:ascii="Times New Roman" w:hAnsi="Times New Roman"/>
          <w:szCs w:val="24"/>
          <w:lang w:eastAsia="ar-SA"/>
        </w:rPr>
        <w:t xml:space="preserve">PVM sąskaitos – faktūros gali būti teikiamos tik tada, kai Užsakovas suderina ir pasirašo </w:t>
      </w:r>
      <w:r w:rsidR="0016346A" w:rsidRPr="007E63FD">
        <w:rPr>
          <w:rFonts w:ascii="Times New Roman" w:hAnsi="Times New Roman"/>
          <w:szCs w:val="24"/>
        </w:rPr>
        <w:t>Paslaugų perdavimo -</w:t>
      </w:r>
      <w:r w:rsidR="009967E5">
        <w:rPr>
          <w:rFonts w:ascii="Times New Roman" w:hAnsi="Times New Roman"/>
          <w:szCs w:val="24"/>
        </w:rPr>
        <w:t xml:space="preserve"> </w:t>
      </w:r>
      <w:r w:rsidR="0016346A" w:rsidRPr="007E63FD">
        <w:rPr>
          <w:rFonts w:ascii="Times New Roman" w:hAnsi="Times New Roman"/>
          <w:szCs w:val="24"/>
        </w:rPr>
        <w:t>priėmimo aktą</w:t>
      </w:r>
      <w:r w:rsidRPr="007E63FD">
        <w:rPr>
          <w:rFonts w:ascii="Times New Roman" w:hAnsi="Times New Roman"/>
          <w:szCs w:val="24"/>
          <w:lang w:eastAsia="ar-SA"/>
        </w:rPr>
        <w:t>.</w:t>
      </w:r>
      <w:r w:rsidR="00C60869" w:rsidRPr="007E63FD">
        <w:rPr>
          <w:rFonts w:ascii="Times New Roman" w:hAnsi="Times New Roman"/>
          <w:sz w:val="24"/>
          <w:szCs w:val="24"/>
        </w:rPr>
        <w:t xml:space="preserve"> Paslaugų perdavimo -</w:t>
      </w:r>
      <w:r w:rsidR="00490BBB" w:rsidRPr="007E63FD">
        <w:rPr>
          <w:rFonts w:ascii="Times New Roman" w:hAnsi="Times New Roman"/>
          <w:sz w:val="24"/>
          <w:szCs w:val="24"/>
        </w:rPr>
        <w:t xml:space="preserve"> </w:t>
      </w:r>
      <w:r w:rsidR="00C60869" w:rsidRPr="007E63FD">
        <w:rPr>
          <w:rFonts w:ascii="Times New Roman" w:hAnsi="Times New Roman"/>
          <w:sz w:val="24"/>
          <w:szCs w:val="24"/>
        </w:rPr>
        <w:t xml:space="preserve">priėmimo aktas gali būti suderinamas įvykdžius </w:t>
      </w:r>
      <w:r w:rsidR="00D432E6" w:rsidRPr="007E63FD">
        <w:rPr>
          <w:rFonts w:ascii="Times New Roman" w:hAnsi="Times New Roman"/>
          <w:sz w:val="24"/>
          <w:szCs w:val="24"/>
        </w:rPr>
        <w:t xml:space="preserve">vieną iš </w:t>
      </w:r>
      <w:r w:rsidR="0015234E" w:rsidRPr="007E63FD">
        <w:rPr>
          <w:rFonts w:ascii="Times New Roman" w:hAnsi="Times New Roman"/>
          <w:sz w:val="24"/>
          <w:szCs w:val="24"/>
        </w:rPr>
        <w:t>paslaug</w:t>
      </w:r>
      <w:r w:rsidR="00D432E6" w:rsidRPr="007E63FD">
        <w:rPr>
          <w:rFonts w:ascii="Times New Roman" w:hAnsi="Times New Roman"/>
          <w:sz w:val="24"/>
          <w:szCs w:val="24"/>
        </w:rPr>
        <w:t>ų nurodytų pasiūlyme.</w:t>
      </w:r>
      <w:r w:rsidR="00C60869" w:rsidRPr="007E63FD">
        <w:rPr>
          <w:rFonts w:ascii="Times New Roman" w:hAnsi="Times New Roman"/>
          <w:sz w:val="24"/>
          <w:szCs w:val="24"/>
        </w:rPr>
        <w:t xml:space="preserve"> </w:t>
      </w:r>
    </w:p>
    <w:p w14:paraId="4CF591E0" w14:textId="74B3C225" w:rsidR="009C32CE" w:rsidRPr="008942F1" w:rsidRDefault="009C32CE" w:rsidP="008942F1">
      <w:pPr>
        <w:pStyle w:val="Sraopastraipa"/>
        <w:numPr>
          <w:ilvl w:val="2"/>
          <w:numId w:val="4"/>
        </w:numPr>
        <w:tabs>
          <w:tab w:val="left" w:pos="567"/>
        </w:tabs>
        <w:suppressAutoHyphens/>
        <w:autoSpaceDN w:val="0"/>
        <w:spacing w:after="0"/>
        <w:ind w:left="0" w:firstLine="567"/>
        <w:contextualSpacing/>
        <w:jc w:val="both"/>
        <w:rPr>
          <w:rFonts w:ascii="Times New Roman" w:hAnsi="Times New Roman"/>
          <w:sz w:val="24"/>
          <w:szCs w:val="24"/>
          <w:lang w:eastAsia="ar-SA"/>
        </w:rPr>
      </w:pPr>
      <w:r w:rsidRPr="007E63FD">
        <w:rPr>
          <w:rFonts w:ascii="Times New Roman" w:hAnsi="Times New Roman"/>
          <w:sz w:val="24"/>
          <w:szCs w:val="24"/>
        </w:rPr>
        <w:t xml:space="preserve">Sutarties </w:t>
      </w:r>
      <w:r w:rsidRPr="007E63FD">
        <w:rPr>
          <w:rFonts w:ascii="Times New Roman" w:hAnsi="Times New Roman"/>
          <w:iCs/>
          <w:color w:val="000000"/>
          <w:sz w:val="24"/>
          <w:szCs w:val="24"/>
        </w:rPr>
        <w:t>vykdymo metu PVM sąskaitos faktūros teikiamos tik elektroniniu būdu. Elektroninės sąskaitos faktūros, atitinkančios Europos elektroninių sąskaitų faktūrų standartą, teikiamos Vykdytojo</w:t>
      </w:r>
      <w:r w:rsidRPr="008942F1">
        <w:rPr>
          <w:rFonts w:ascii="Times New Roman" w:hAnsi="Times New Roman"/>
          <w:iCs/>
          <w:color w:val="000000"/>
          <w:sz w:val="24"/>
          <w:szCs w:val="24"/>
        </w:rPr>
        <w:t xml:space="preserve"> pasirinktomis priemonėmis. Europos elektroninių sąskaitų faktūrų standarto neatitinkančios elektroninės sąskaitos faktūros gali būti teikiamos tik naudojantis informacinės sistemos „</w:t>
      </w:r>
      <w:r w:rsidR="000A74DE" w:rsidRPr="008942F1">
        <w:rPr>
          <w:rFonts w:ascii="Times New Roman" w:hAnsi="Times New Roman"/>
          <w:iCs/>
          <w:color w:val="000000"/>
          <w:sz w:val="24"/>
          <w:szCs w:val="24"/>
        </w:rPr>
        <w:t>Sabis</w:t>
      </w:r>
      <w:r w:rsidRPr="008942F1">
        <w:rPr>
          <w:rFonts w:ascii="Times New Roman" w:hAnsi="Times New Roman"/>
          <w:iCs/>
          <w:color w:val="000000"/>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p>
    <w:p w14:paraId="03EA1C0A" w14:textId="77777777" w:rsidR="009C32CE" w:rsidRPr="00E27BEE" w:rsidRDefault="009C32CE" w:rsidP="00E27BEE">
      <w:pPr>
        <w:numPr>
          <w:ilvl w:val="1"/>
          <w:numId w:val="4"/>
        </w:numPr>
        <w:tabs>
          <w:tab w:val="left" w:pos="426"/>
          <w:tab w:val="left" w:pos="993"/>
        </w:tabs>
        <w:suppressAutoHyphens/>
        <w:autoSpaceDN w:val="0"/>
        <w:spacing w:after="0"/>
        <w:ind w:left="0" w:firstLine="567"/>
        <w:contextualSpacing/>
        <w:jc w:val="both"/>
        <w:rPr>
          <w:szCs w:val="24"/>
          <w:lang w:eastAsia="ar-SA"/>
        </w:rPr>
      </w:pPr>
      <w:r w:rsidRPr="00E27BEE">
        <w:rPr>
          <w:szCs w:val="24"/>
        </w:rPr>
        <w:t>Visas išlaidas, kurios privalėjo būti įvertintos pagal pirkimo dokumentų reikalavimus, bet neįskaičiuotos pasiūlyme ar sutartyje, prisiima Vykdytojas.</w:t>
      </w:r>
    </w:p>
    <w:p w14:paraId="4742610E" w14:textId="77777777" w:rsidR="009C32CE" w:rsidRPr="00E27BEE" w:rsidRDefault="009C32CE" w:rsidP="00E27BEE">
      <w:pPr>
        <w:numPr>
          <w:ilvl w:val="1"/>
          <w:numId w:val="4"/>
        </w:numPr>
        <w:tabs>
          <w:tab w:val="left" w:pos="142"/>
          <w:tab w:val="left" w:pos="284"/>
          <w:tab w:val="left" w:pos="567"/>
          <w:tab w:val="left" w:pos="993"/>
          <w:tab w:val="left" w:pos="1134"/>
          <w:tab w:val="left" w:pos="1276"/>
          <w:tab w:val="left" w:pos="1418"/>
        </w:tabs>
        <w:suppressAutoHyphens/>
        <w:autoSpaceDN w:val="0"/>
        <w:spacing w:after="0"/>
        <w:ind w:left="0" w:firstLine="567"/>
        <w:contextualSpacing/>
        <w:jc w:val="both"/>
        <w:rPr>
          <w:szCs w:val="24"/>
        </w:rPr>
      </w:pPr>
      <w:r w:rsidRPr="00E27BEE">
        <w:rPr>
          <w:szCs w:val="24"/>
        </w:rPr>
        <w:t>Šalys susitaria, kad Sutartyje nurodyta Paslaugų teikimo kaina su PVM gali kisti (didėti ar</w:t>
      </w:r>
      <w:r w:rsidRPr="00E27BEE">
        <w:rPr>
          <w:b/>
          <w:bCs/>
          <w:szCs w:val="24"/>
        </w:rPr>
        <w:t xml:space="preserve"> </w:t>
      </w:r>
      <w:r w:rsidRPr="00E27BEE">
        <w:rPr>
          <w:szCs w:val="24"/>
        </w:rPr>
        <w:t>mažėti) dėl Lietuvos Respublikos Pridėtinės vertės mokesčio įstatyme (toliau – Įstatymas) nustatyto pridėtinės vertės mokesčio (toliau- PVM) dydžio pasikeitimo. Pasikeitus PVM dydžiui, paslaugų teikimo kaina su PVM perskaičiuojamas pasikeitusiu PVM dydžiu. Kaina su PVM perskaičiuojama atskiru Šalių rašytiniu susitarimu, kuris nuo jo pasirašymo tampa neatskiriama Sutarties dalimi. Kainos su PVM perskaičiavimas šiuo atveju nelaikoma Sutarties sąlygų keitimu.</w:t>
      </w:r>
    </w:p>
    <w:p w14:paraId="0A6CA138" w14:textId="17A2C258" w:rsidR="0016346A" w:rsidRDefault="009C32CE" w:rsidP="00E27BEE">
      <w:pPr>
        <w:pStyle w:val="Sraopastraipa"/>
        <w:numPr>
          <w:ilvl w:val="1"/>
          <w:numId w:val="4"/>
        </w:numPr>
        <w:tabs>
          <w:tab w:val="left" w:pos="426"/>
          <w:tab w:val="left" w:pos="851"/>
          <w:tab w:val="left" w:pos="993"/>
        </w:tabs>
        <w:spacing w:after="0"/>
        <w:contextualSpacing/>
        <w:jc w:val="both"/>
        <w:rPr>
          <w:rFonts w:ascii="Times New Roman" w:hAnsi="Times New Roman"/>
          <w:sz w:val="24"/>
          <w:szCs w:val="24"/>
        </w:rPr>
      </w:pPr>
      <w:r w:rsidRPr="00E27BEE">
        <w:rPr>
          <w:rFonts w:ascii="Times New Roman" w:hAnsi="Times New Roman"/>
          <w:sz w:val="24"/>
          <w:szCs w:val="24"/>
        </w:rPr>
        <w:t xml:space="preserve">Užsakovas turi teisę nepasirašyti </w:t>
      </w:r>
      <w:r w:rsidR="0016346A" w:rsidRPr="0016346A">
        <w:rPr>
          <w:rFonts w:ascii="Times New Roman" w:hAnsi="Times New Roman"/>
          <w:sz w:val="24"/>
          <w:szCs w:val="24"/>
        </w:rPr>
        <w:t>Paslaugų perdavimo -</w:t>
      </w:r>
      <w:r w:rsidR="009967E5">
        <w:rPr>
          <w:rFonts w:ascii="Times New Roman" w:hAnsi="Times New Roman"/>
          <w:sz w:val="24"/>
          <w:szCs w:val="24"/>
        </w:rPr>
        <w:t xml:space="preserve"> </w:t>
      </w:r>
      <w:r w:rsidR="0016346A" w:rsidRPr="0016346A">
        <w:rPr>
          <w:rFonts w:ascii="Times New Roman" w:hAnsi="Times New Roman"/>
          <w:sz w:val="24"/>
          <w:szCs w:val="24"/>
        </w:rPr>
        <w:t>priėmimo aktą</w:t>
      </w:r>
      <w:r w:rsidRPr="0016346A">
        <w:rPr>
          <w:rFonts w:ascii="Times New Roman" w:hAnsi="Times New Roman"/>
          <w:sz w:val="24"/>
          <w:szCs w:val="24"/>
        </w:rPr>
        <w:t>,</w:t>
      </w:r>
      <w:r w:rsidRPr="00E27BEE">
        <w:rPr>
          <w:rFonts w:ascii="Times New Roman" w:hAnsi="Times New Roman"/>
          <w:sz w:val="24"/>
          <w:szCs w:val="24"/>
        </w:rPr>
        <w:t xml:space="preserve"> jeigu buvo nusta</w:t>
      </w:r>
      <w:r w:rsidR="00744564">
        <w:rPr>
          <w:rFonts w:ascii="Times New Roman" w:hAnsi="Times New Roman"/>
          <w:sz w:val="24"/>
          <w:szCs w:val="24"/>
        </w:rPr>
        <w:t>-</w:t>
      </w:r>
    </w:p>
    <w:p w14:paraId="04C18AF0" w14:textId="5A065833" w:rsidR="009C32CE" w:rsidRPr="00E27BEE" w:rsidRDefault="009C32CE" w:rsidP="00E27BEE">
      <w:pPr>
        <w:tabs>
          <w:tab w:val="left" w:pos="426"/>
          <w:tab w:val="left" w:pos="851"/>
          <w:tab w:val="left" w:pos="993"/>
        </w:tabs>
        <w:spacing w:after="0"/>
        <w:contextualSpacing/>
        <w:jc w:val="both"/>
        <w:rPr>
          <w:szCs w:val="24"/>
        </w:rPr>
      </w:pPr>
      <w:r w:rsidRPr="0016346A">
        <w:rPr>
          <w:szCs w:val="24"/>
        </w:rPr>
        <w:t xml:space="preserve">tyti Paslaugų teikimo </w:t>
      </w:r>
      <w:r w:rsidRPr="00E27BEE">
        <w:rPr>
          <w:szCs w:val="24"/>
        </w:rPr>
        <w:t xml:space="preserve">trūkumai ir Vykdytojas jų nepašalino iki </w:t>
      </w:r>
      <w:r w:rsidR="0016346A" w:rsidRPr="0016346A">
        <w:rPr>
          <w:szCs w:val="24"/>
        </w:rPr>
        <w:t>Paslaugų perdavimo -</w:t>
      </w:r>
      <w:r w:rsidR="009967E5">
        <w:rPr>
          <w:szCs w:val="24"/>
        </w:rPr>
        <w:t xml:space="preserve"> </w:t>
      </w:r>
      <w:r w:rsidR="0016346A" w:rsidRPr="0016346A">
        <w:rPr>
          <w:szCs w:val="24"/>
        </w:rPr>
        <w:t>priėmimo akt</w:t>
      </w:r>
      <w:r w:rsidR="0016346A">
        <w:rPr>
          <w:szCs w:val="24"/>
        </w:rPr>
        <w:t xml:space="preserve">o </w:t>
      </w:r>
      <w:r w:rsidRPr="00E27BEE">
        <w:rPr>
          <w:szCs w:val="24"/>
        </w:rPr>
        <w:t xml:space="preserve">pateikimo dienos. </w:t>
      </w:r>
    </w:p>
    <w:p w14:paraId="3F79F068" w14:textId="77777777" w:rsidR="00140F35" w:rsidRPr="00E27BEE" w:rsidRDefault="00140F35" w:rsidP="00E27BEE">
      <w:pPr>
        <w:tabs>
          <w:tab w:val="left" w:pos="567"/>
          <w:tab w:val="left" w:pos="1134"/>
          <w:tab w:val="left" w:pos="1985"/>
        </w:tabs>
        <w:spacing w:after="0"/>
        <w:contextualSpacing/>
        <w:jc w:val="both"/>
        <w:rPr>
          <w:color w:val="000000"/>
          <w:szCs w:val="24"/>
        </w:rPr>
      </w:pPr>
    </w:p>
    <w:p w14:paraId="2249E6C5" w14:textId="77777777" w:rsidR="009C32CE" w:rsidRPr="00E27BEE" w:rsidRDefault="009C32CE" w:rsidP="00E27BEE">
      <w:pPr>
        <w:numPr>
          <w:ilvl w:val="0"/>
          <w:numId w:val="4"/>
        </w:numPr>
        <w:tabs>
          <w:tab w:val="left" w:pos="142"/>
          <w:tab w:val="left" w:pos="284"/>
          <w:tab w:val="left" w:pos="567"/>
        </w:tabs>
        <w:spacing w:after="0"/>
        <w:ind w:left="0" w:firstLine="0"/>
        <w:contextualSpacing/>
        <w:jc w:val="center"/>
        <w:rPr>
          <w:b/>
          <w:bCs/>
          <w:iCs/>
          <w:szCs w:val="24"/>
        </w:rPr>
      </w:pPr>
      <w:r w:rsidRPr="00E27BEE">
        <w:rPr>
          <w:b/>
          <w:bCs/>
          <w:iCs/>
          <w:szCs w:val="24"/>
        </w:rPr>
        <w:t>SUTARTIES GALIOJIMAS, PASLAUGŲ TEIKIMO TERMINAI</w:t>
      </w:r>
    </w:p>
    <w:p w14:paraId="729B5783" w14:textId="77777777" w:rsidR="00211C6F" w:rsidRPr="00E27BEE" w:rsidRDefault="00211C6F" w:rsidP="00E27BEE">
      <w:pPr>
        <w:tabs>
          <w:tab w:val="left" w:pos="142"/>
          <w:tab w:val="left" w:pos="284"/>
          <w:tab w:val="left" w:pos="567"/>
        </w:tabs>
        <w:spacing w:after="0"/>
        <w:contextualSpacing/>
        <w:rPr>
          <w:b/>
          <w:bCs/>
          <w:iCs/>
          <w:szCs w:val="24"/>
        </w:rPr>
      </w:pPr>
    </w:p>
    <w:p w14:paraId="0826EB50" w14:textId="77777777" w:rsidR="009C32CE" w:rsidRPr="00E27BEE" w:rsidRDefault="009C32CE" w:rsidP="00E27BEE">
      <w:pPr>
        <w:numPr>
          <w:ilvl w:val="1"/>
          <w:numId w:val="15"/>
        </w:numPr>
        <w:tabs>
          <w:tab w:val="left" w:pos="142"/>
          <w:tab w:val="left" w:pos="284"/>
          <w:tab w:val="left" w:pos="567"/>
        </w:tabs>
        <w:spacing w:after="0"/>
        <w:ind w:left="0" w:firstLine="567"/>
        <w:contextualSpacing/>
        <w:jc w:val="both"/>
        <w:rPr>
          <w:b/>
          <w:bCs/>
          <w:iCs/>
          <w:szCs w:val="24"/>
        </w:rPr>
      </w:pPr>
      <w:r w:rsidRPr="00E27BEE">
        <w:rPr>
          <w:iCs/>
          <w:szCs w:val="24"/>
        </w:rPr>
        <w:t xml:space="preserve">Sutartis įsigalioja ją pasirašius abiem Sutarties Šalims ir galioja iki </w:t>
      </w:r>
      <w:r w:rsidRPr="00E27BEE">
        <w:rPr>
          <w:rFonts w:eastAsia="Arial Unicode MS"/>
          <w:szCs w:val="24"/>
        </w:rPr>
        <w:t>visiško sutartinių įsipareigojimų įvykdymo arba Sutarties nutraukimo Sutarties 10 skyriuje nustatyta tvarka.</w:t>
      </w:r>
    </w:p>
    <w:p w14:paraId="581E0413" w14:textId="2BB5D05D" w:rsidR="009C32CE" w:rsidRPr="00FA34D8" w:rsidRDefault="006D4AA4" w:rsidP="00E27BEE">
      <w:pPr>
        <w:numPr>
          <w:ilvl w:val="1"/>
          <w:numId w:val="15"/>
        </w:numPr>
        <w:tabs>
          <w:tab w:val="left" w:pos="0"/>
          <w:tab w:val="left" w:pos="360"/>
          <w:tab w:val="left" w:pos="426"/>
          <w:tab w:val="left" w:pos="1080"/>
        </w:tabs>
        <w:spacing w:after="0"/>
        <w:ind w:left="0" w:firstLine="567"/>
        <w:contextualSpacing/>
        <w:jc w:val="both"/>
        <w:rPr>
          <w:rFonts w:eastAsia="Times New Roman"/>
          <w:color w:val="000000"/>
          <w:szCs w:val="24"/>
        </w:rPr>
      </w:pPr>
      <w:r w:rsidRPr="00E27BEE">
        <w:rPr>
          <w:szCs w:val="24"/>
        </w:rPr>
        <w:t xml:space="preserve"> </w:t>
      </w:r>
      <w:r w:rsidR="009C32CE" w:rsidRPr="00E27BEE">
        <w:rPr>
          <w:szCs w:val="24"/>
        </w:rPr>
        <w:t>Paslauga pradedama teikti įsigaliojus sutarčiai ir turi būti teikiama iki</w:t>
      </w:r>
      <w:r w:rsidR="009C32CE" w:rsidRPr="00E27BEE">
        <w:rPr>
          <w:rFonts w:eastAsia="Arial Unicode MS"/>
          <w:szCs w:val="24"/>
        </w:rPr>
        <w:t xml:space="preserve">  </w:t>
      </w:r>
      <w:r w:rsidR="009C32CE" w:rsidRPr="00FA34D8">
        <w:rPr>
          <w:rFonts w:eastAsia="Arial Unicode MS"/>
          <w:szCs w:val="24"/>
        </w:rPr>
        <w:t>202</w:t>
      </w:r>
      <w:r w:rsidR="008D6375">
        <w:rPr>
          <w:rFonts w:eastAsia="Arial Unicode MS"/>
          <w:szCs w:val="24"/>
        </w:rPr>
        <w:t>6</w:t>
      </w:r>
      <w:r w:rsidR="009C32CE" w:rsidRPr="00FA34D8">
        <w:rPr>
          <w:rFonts w:eastAsia="Arial Unicode MS"/>
          <w:szCs w:val="24"/>
        </w:rPr>
        <w:t xml:space="preserve"> m. </w:t>
      </w:r>
      <w:r w:rsidR="008D6375">
        <w:rPr>
          <w:rFonts w:eastAsia="Arial Unicode MS"/>
          <w:szCs w:val="24"/>
        </w:rPr>
        <w:t>kovo</w:t>
      </w:r>
      <w:r w:rsidR="00D31BFE" w:rsidRPr="00FA34D8">
        <w:rPr>
          <w:rFonts w:eastAsia="Arial Unicode MS"/>
          <w:szCs w:val="24"/>
        </w:rPr>
        <w:t xml:space="preserve"> 3</w:t>
      </w:r>
      <w:r w:rsidR="00D432E6">
        <w:rPr>
          <w:rFonts w:eastAsia="Arial Unicode MS"/>
          <w:szCs w:val="24"/>
        </w:rPr>
        <w:t>1</w:t>
      </w:r>
      <w:r w:rsidR="009C32CE" w:rsidRPr="00FA34D8">
        <w:rPr>
          <w:rFonts w:eastAsia="Arial Unicode MS"/>
          <w:szCs w:val="24"/>
        </w:rPr>
        <w:t xml:space="preserve"> d. </w:t>
      </w:r>
      <w:r w:rsidR="009C32CE" w:rsidRPr="00FA34D8">
        <w:rPr>
          <w:bCs/>
          <w:color w:val="000000"/>
          <w:szCs w:val="24"/>
        </w:rPr>
        <w:t>Neteikiant bus laikoma, kad tai yra esminis Sutarties pažeidimas.</w:t>
      </w:r>
    </w:p>
    <w:p w14:paraId="128F2698" w14:textId="77777777" w:rsidR="009C32CE" w:rsidRPr="00E27BEE" w:rsidRDefault="009C32CE" w:rsidP="00E27BEE">
      <w:pPr>
        <w:tabs>
          <w:tab w:val="left" w:pos="360"/>
          <w:tab w:val="left" w:pos="426"/>
          <w:tab w:val="left" w:pos="1080"/>
        </w:tabs>
        <w:spacing w:after="0"/>
        <w:ind w:left="567"/>
        <w:contextualSpacing/>
        <w:jc w:val="both"/>
        <w:rPr>
          <w:szCs w:val="24"/>
        </w:rPr>
      </w:pPr>
    </w:p>
    <w:p w14:paraId="18C858F5" w14:textId="77777777" w:rsidR="009C32CE" w:rsidRPr="00E27BEE" w:rsidRDefault="009C32CE" w:rsidP="00E27BEE">
      <w:pPr>
        <w:numPr>
          <w:ilvl w:val="0"/>
          <w:numId w:val="15"/>
        </w:numPr>
        <w:tabs>
          <w:tab w:val="left" w:pos="284"/>
          <w:tab w:val="left" w:pos="567"/>
        </w:tabs>
        <w:spacing w:after="0"/>
        <w:ind w:left="0" w:firstLine="0"/>
        <w:contextualSpacing/>
        <w:jc w:val="center"/>
        <w:rPr>
          <w:b/>
          <w:bCs/>
          <w:szCs w:val="24"/>
        </w:rPr>
      </w:pPr>
      <w:r w:rsidRPr="00E27BEE">
        <w:rPr>
          <w:b/>
          <w:bCs/>
          <w:szCs w:val="24"/>
        </w:rPr>
        <w:t>UŽSAKOVO ĮSIPAREIGOJIMAI IR TEISĖS</w:t>
      </w:r>
    </w:p>
    <w:p w14:paraId="02915B06" w14:textId="77777777" w:rsidR="00140F35" w:rsidRPr="00E27BEE" w:rsidRDefault="00140F35" w:rsidP="00DD34CB">
      <w:pPr>
        <w:tabs>
          <w:tab w:val="left" w:pos="284"/>
          <w:tab w:val="left" w:pos="567"/>
        </w:tabs>
        <w:spacing w:after="0"/>
        <w:contextualSpacing/>
        <w:rPr>
          <w:b/>
          <w:bCs/>
          <w:szCs w:val="24"/>
        </w:rPr>
      </w:pPr>
    </w:p>
    <w:p w14:paraId="59096A45" w14:textId="09B03020" w:rsidR="009C32CE" w:rsidRPr="00E27BEE" w:rsidRDefault="009C32CE" w:rsidP="00E27BEE">
      <w:pPr>
        <w:tabs>
          <w:tab w:val="left" w:pos="284"/>
          <w:tab w:val="left" w:pos="1134"/>
        </w:tabs>
        <w:spacing w:after="0"/>
        <w:ind w:firstLine="567"/>
        <w:contextualSpacing/>
        <w:jc w:val="both"/>
        <w:rPr>
          <w:szCs w:val="24"/>
        </w:rPr>
      </w:pPr>
      <w:r w:rsidRPr="00E27BEE">
        <w:rPr>
          <w:szCs w:val="24"/>
        </w:rPr>
        <w:t>4.1. Užsakovo įsipareigojimai</w:t>
      </w:r>
      <w:r w:rsidR="008D6375">
        <w:rPr>
          <w:szCs w:val="24"/>
        </w:rPr>
        <w:t>:</w:t>
      </w:r>
    </w:p>
    <w:p w14:paraId="593ECCE8" w14:textId="77777777" w:rsidR="009C32CE" w:rsidRPr="00E27BEE" w:rsidRDefault="009C32CE" w:rsidP="00E27BEE">
      <w:pPr>
        <w:numPr>
          <w:ilvl w:val="2"/>
          <w:numId w:val="13"/>
        </w:numPr>
        <w:tabs>
          <w:tab w:val="left" w:pos="284"/>
          <w:tab w:val="left" w:pos="1134"/>
          <w:tab w:val="left" w:pos="1418"/>
        </w:tabs>
        <w:spacing w:after="0"/>
        <w:ind w:left="0" w:firstLine="567"/>
        <w:contextualSpacing/>
        <w:jc w:val="both"/>
        <w:rPr>
          <w:b/>
          <w:bCs/>
          <w:szCs w:val="24"/>
        </w:rPr>
      </w:pPr>
      <w:r w:rsidRPr="00E27BEE">
        <w:rPr>
          <w:szCs w:val="24"/>
        </w:rPr>
        <w:t>Kontroliuoti, kad paslaugos būtų suteiktos laiku ir tinkamai.</w:t>
      </w:r>
    </w:p>
    <w:p w14:paraId="5947B313" w14:textId="77777777" w:rsidR="009C32CE" w:rsidRPr="00E27BEE" w:rsidRDefault="009C32CE" w:rsidP="00E27BEE">
      <w:pPr>
        <w:numPr>
          <w:ilvl w:val="2"/>
          <w:numId w:val="13"/>
        </w:numPr>
        <w:tabs>
          <w:tab w:val="left" w:pos="0"/>
          <w:tab w:val="left" w:pos="426"/>
          <w:tab w:val="left" w:pos="1134"/>
          <w:tab w:val="left" w:pos="1418"/>
        </w:tabs>
        <w:suppressAutoHyphens/>
        <w:autoSpaceDN w:val="0"/>
        <w:spacing w:after="0"/>
        <w:ind w:left="0" w:firstLine="567"/>
        <w:jc w:val="both"/>
        <w:rPr>
          <w:rFonts w:eastAsia="Times New Roman"/>
          <w:szCs w:val="24"/>
        </w:rPr>
      </w:pPr>
      <w:r w:rsidRPr="00E27BEE">
        <w:rPr>
          <w:rFonts w:eastAsia="Times New Roman"/>
          <w:szCs w:val="24"/>
        </w:rPr>
        <w:t xml:space="preserve">Bendradarbiauti su </w:t>
      </w:r>
      <w:r w:rsidRPr="00E27BEE">
        <w:rPr>
          <w:rFonts w:eastAsia="Times New Roman"/>
          <w:bCs/>
          <w:szCs w:val="24"/>
        </w:rPr>
        <w:t>Vykdytoju p</w:t>
      </w:r>
      <w:r w:rsidRPr="00E27BEE">
        <w:rPr>
          <w:rFonts w:eastAsia="Times New Roman"/>
          <w:szCs w:val="24"/>
        </w:rPr>
        <w:t>aslaugų teikimo metu.</w:t>
      </w:r>
    </w:p>
    <w:p w14:paraId="2EADD517" w14:textId="77777777" w:rsidR="009C32CE" w:rsidRPr="00E27BEE" w:rsidRDefault="009C32CE" w:rsidP="00E27BEE">
      <w:pPr>
        <w:numPr>
          <w:ilvl w:val="2"/>
          <w:numId w:val="13"/>
        </w:numPr>
        <w:tabs>
          <w:tab w:val="left" w:pos="709"/>
          <w:tab w:val="left" w:pos="1134"/>
          <w:tab w:val="left" w:pos="1418"/>
        </w:tabs>
        <w:spacing w:after="0"/>
        <w:ind w:left="0" w:firstLine="567"/>
        <w:contextualSpacing/>
        <w:jc w:val="both"/>
        <w:rPr>
          <w:szCs w:val="24"/>
        </w:rPr>
      </w:pPr>
      <w:r w:rsidRPr="00E27BEE">
        <w:rPr>
          <w:szCs w:val="24"/>
        </w:rPr>
        <w:t>Priimti iš Vykdytojo kokybiškai (tinkamai ir laiku) suteiktas Paslaugas bei sumokėti Vykdytojui už tinkamai suteiktas Paslaugas Sutartyje numatytomis sąlygomis ir terminais.</w:t>
      </w:r>
    </w:p>
    <w:p w14:paraId="5DD4B07D" w14:textId="77777777" w:rsidR="009C32CE" w:rsidRPr="00E27BEE" w:rsidRDefault="009C32CE" w:rsidP="00E27BEE">
      <w:pPr>
        <w:numPr>
          <w:ilvl w:val="2"/>
          <w:numId w:val="13"/>
        </w:numPr>
        <w:tabs>
          <w:tab w:val="left" w:pos="993"/>
          <w:tab w:val="left" w:pos="1134"/>
          <w:tab w:val="left" w:pos="1276"/>
          <w:tab w:val="left" w:pos="1560"/>
        </w:tabs>
        <w:suppressAutoHyphens/>
        <w:autoSpaceDN w:val="0"/>
        <w:spacing w:after="0"/>
        <w:ind w:left="0" w:firstLine="567"/>
        <w:jc w:val="both"/>
        <w:rPr>
          <w:rFonts w:eastAsia="Times New Roman"/>
          <w:szCs w:val="24"/>
        </w:rPr>
      </w:pPr>
      <w:r w:rsidRPr="00E27BEE">
        <w:rPr>
          <w:rFonts w:eastAsia="Times New Roman"/>
          <w:szCs w:val="24"/>
        </w:rPr>
        <w:t>Nedelsiant, bet ne vėliau nei per 5 darbo dienas, patikrinti suteiktų Paslaugų kokybę ir priimti Vykdytojo tinkamai suteiktas Paslaugas ir jų rezultatus pasirašant atliktų paslaugų aktą, o jei paslaugos buvo suteiktos netinkamai – informuoti apie tai raštu.</w:t>
      </w:r>
    </w:p>
    <w:p w14:paraId="4383A325" w14:textId="77777777" w:rsidR="009C32CE" w:rsidRPr="00E27BEE" w:rsidRDefault="009C32CE" w:rsidP="00E27BEE">
      <w:pPr>
        <w:numPr>
          <w:ilvl w:val="2"/>
          <w:numId w:val="13"/>
        </w:numPr>
        <w:tabs>
          <w:tab w:val="left" w:pos="993"/>
          <w:tab w:val="left" w:pos="1134"/>
          <w:tab w:val="left" w:pos="1276"/>
          <w:tab w:val="left" w:pos="1560"/>
        </w:tabs>
        <w:suppressAutoHyphens/>
        <w:autoSpaceDN w:val="0"/>
        <w:spacing w:after="0"/>
        <w:ind w:left="0" w:firstLine="567"/>
        <w:jc w:val="both"/>
        <w:rPr>
          <w:rFonts w:eastAsia="Times New Roman"/>
          <w:szCs w:val="24"/>
        </w:rPr>
      </w:pPr>
      <w:r w:rsidRPr="00E27BEE">
        <w:rPr>
          <w:rFonts w:eastAsia="Times New Roman"/>
          <w:szCs w:val="24"/>
        </w:rPr>
        <w:t>Sumokėti Vykdytojui už kokybiškai suteiktas ir perduotas Paslaugas šioje Sutartyje nustatyta tvarka.</w:t>
      </w:r>
    </w:p>
    <w:p w14:paraId="2C16A653"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bCs/>
          <w:szCs w:val="24"/>
        </w:rPr>
        <w:lastRenderedPageBreak/>
        <w:t>Nedelsdamas, bet ne vėliau nei per 5 darbo dienas, suteikti Vykdytojui visą turimą informaciją ir (arba) dokumentus, kurie gali būti reikalingi Sutarčiai vykdyti, atsakyti į Vykdytojo užklausas, peržiūrėti Vykdytojo pateiktą dokumentaciją ir, jeigu reikalinga, pateikti pastabas/pasiūlymus.</w:t>
      </w:r>
    </w:p>
    <w:p w14:paraId="7BF7767F"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szCs w:val="24"/>
        </w:rPr>
        <w:t>Saugoti Vykdytojo perduotą konfidencialią informaciją.</w:t>
      </w:r>
    </w:p>
    <w:p w14:paraId="5F89D6C1" w14:textId="77777777" w:rsidR="009C32CE" w:rsidRPr="00E27BEE" w:rsidRDefault="009C32CE" w:rsidP="00E27BEE">
      <w:pPr>
        <w:numPr>
          <w:ilvl w:val="1"/>
          <w:numId w:val="13"/>
        </w:numPr>
        <w:tabs>
          <w:tab w:val="left" w:pos="709"/>
          <w:tab w:val="left" w:pos="1134"/>
          <w:tab w:val="left" w:pos="1276"/>
        </w:tabs>
        <w:spacing w:after="0"/>
        <w:ind w:left="0" w:firstLine="567"/>
        <w:contextualSpacing/>
        <w:jc w:val="both"/>
        <w:rPr>
          <w:szCs w:val="24"/>
        </w:rPr>
      </w:pPr>
      <w:r w:rsidRPr="00E27BEE">
        <w:rPr>
          <w:szCs w:val="24"/>
        </w:rPr>
        <w:t>Užsakovo teisės:</w:t>
      </w:r>
    </w:p>
    <w:p w14:paraId="46008441" w14:textId="77777777" w:rsidR="009C32CE" w:rsidRPr="00E27BEE" w:rsidRDefault="009C32CE" w:rsidP="00E27BEE">
      <w:pPr>
        <w:numPr>
          <w:ilvl w:val="2"/>
          <w:numId w:val="13"/>
        </w:numPr>
        <w:tabs>
          <w:tab w:val="left" w:pos="720"/>
          <w:tab w:val="left" w:pos="1134"/>
          <w:tab w:val="left" w:pos="1276"/>
        </w:tabs>
        <w:suppressAutoHyphens/>
        <w:autoSpaceDN w:val="0"/>
        <w:spacing w:after="0"/>
        <w:ind w:left="0" w:firstLine="567"/>
        <w:jc w:val="both"/>
        <w:rPr>
          <w:rFonts w:eastAsia="Times New Roman"/>
          <w:bCs/>
          <w:szCs w:val="24"/>
        </w:rPr>
      </w:pPr>
      <w:r w:rsidRPr="00E27BEE">
        <w:rPr>
          <w:rFonts w:eastAsia="Times New Roman"/>
          <w:bCs/>
          <w:szCs w:val="24"/>
        </w:rPr>
        <w:t xml:space="preserve">Nuolat tikrinti Vykdytojo teikiamų Paslaugų kokybę, esant poreikiui prašyti pateikti paslaugų teikimo ataskaitas, grafikus, planus, inicijuoti teikiamų Paslaugų rezultatų aptarimus. </w:t>
      </w:r>
    </w:p>
    <w:p w14:paraId="1CDE78CC"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szCs w:val="24"/>
        </w:rPr>
        <w:t>Prašyti Vykdytojo pateikti informaciją apie Sutarties įgyvendinimo eigą.</w:t>
      </w:r>
    </w:p>
    <w:p w14:paraId="1EF0D03E" w14:textId="69F71D53" w:rsidR="00531C36" w:rsidRDefault="009C32CE" w:rsidP="00E27BEE">
      <w:pPr>
        <w:numPr>
          <w:ilvl w:val="2"/>
          <w:numId w:val="13"/>
        </w:numPr>
        <w:tabs>
          <w:tab w:val="left" w:pos="720"/>
          <w:tab w:val="left" w:pos="1134"/>
          <w:tab w:val="left" w:pos="1276"/>
        </w:tabs>
        <w:suppressAutoHyphens/>
        <w:autoSpaceDN w:val="0"/>
        <w:spacing w:after="0"/>
        <w:ind w:left="0" w:firstLine="567"/>
        <w:jc w:val="both"/>
        <w:rPr>
          <w:rFonts w:eastAsia="Times New Roman"/>
          <w:bCs/>
          <w:szCs w:val="24"/>
        </w:rPr>
      </w:pPr>
      <w:r w:rsidRPr="00E27BEE">
        <w:rPr>
          <w:rFonts w:eastAsia="Times New Roman"/>
          <w:bCs/>
          <w:szCs w:val="24"/>
        </w:rPr>
        <w:t xml:space="preserve">Prašyti Vykdytojo ištaisyti Paslaugų teikimo trūkumus ir klaidas per Užsakovo nurodytą protingą terminą. </w:t>
      </w:r>
    </w:p>
    <w:p w14:paraId="2C69D4D8" w14:textId="77777777" w:rsidR="00744564" w:rsidRPr="0084659D" w:rsidRDefault="00744564" w:rsidP="00744564">
      <w:pPr>
        <w:tabs>
          <w:tab w:val="left" w:pos="720"/>
          <w:tab w:val="left" w:pos="1134"/>
          <w:tab w:val="left" w:pos="1276"/>
        </w:tabs>
        <w:suppressAutoHyphens/>
        <w:autoSpaceDN w:val="0"/>
        <w:spacing w:after="0"/>
        <w:ind w:left="567"/>
        <w:jc w:val="both"/>
        <w:rPr>
          <w:rFonts w:eastAsia="Times New Roman"/>
          <w:bCs/>
          <w:szCs w:val="24"/>
        </w:rPr>
      </w:pPr>
    </w:p>
    <w:p w14:paraId="5A93B02D" w14:textId="77777777" w:rsidR="009C32CE" w:rsidRPr="00E27BEE" w:rsidRDefault="009C32CE" w:rsidP="00E27BEE">
      <w:pPr>
        <w:numPr>
          <w:ilvl w:val="0"/>
          <w:numId w:val="6"/>
        </w:numPr>
        <w:tabs>
          <w:tab w:val="left" w:pos="284"/>
        </w:tabs>
        <w:spacing w:after="0"/>
        <w:contextualSpacing/>
        <w:jc w:val="center"/>
        <w:rPr>
          <w:b/>
          <w:bCs/>
          <w:szCs w:val="24"/>
        </w:rPr>
      </w:pPr>
      <w:r w:rsidRPr="00E27BEE">
        <w:rPr>
          <w:b/>
          <w:bCs/>
          <w:szCs w:val="24"/>
        </w:rPr>
        <w:t>VYKDYTOJO ĮSIPAREIGOJIMAI IR TEISĖS</w:t>
      </w:r>
    </w:p>
    <w:p w14:paraId="12A9F38A" w14:textId="77777777" w:rsidR="00211C6F" w:rsidRPr="00E27BEE" w:rsidRDefault="00211C6F" w:rsidP="00E27BEE">
      <w:pPr>
        <w:tabs>
          <w:tab w:val="left" w:pos="284"/>
        </w:tabs>
        <w:spacing w:after="0"/>
        <w:ind w:left="360"/>
        <w:contextualSpacing/>
        <w:jc w:val="center"/>
        <w:rPr>
          <w:b/>
          <w:bCs/>
          <w:szCs w:val="24"/>
        </w:rPr>
      </w:pPr>
    </w:p>
    <w:p w14:paraId="6EDA9260" w14:textId="77777777" w:rsidR="009C32CE" w:rsidRPr="00E27BEE" w:rsidRDefault="009C32CE" w:rsidP="00E27BEE">
      <w:pPr>
        <w:numPr>
          <w:ilvl w:val="1"/>
          <w:numId w:val="6"/>
        </w:numPr>
        <w:tabs>
          <w:tab w:val="left" w:pos="284"/>
        </w:tabs>
        <w:spacing w:after="0"/>
        <w:ind w:firstLine="349"/>
        <w:contextualSpacing/>
        <w:jc w:val="both"/>
        <w:rPr>
          <w:szCs w:val="24"/>
        </w:rPr>
      </w:pPr>
      <w:r w:rsidRPr="00E27BEE">
        <w:rPr>
          <w:szCs w:val="24"/>
        </w:rPr>
        <w:t>Vykdytojas įsipareigoja:</w:t>
      </w:r>
    </w:p>
    <w:p w14:paraId="522E5985" w14:textId="77777777" w:rsidR="009C32CE" w:rsidRPr="00E27BEE" w:rsidRDefault="009C32CE" w:rsidP="00E27BEE">
      <w:pPr>
        <w:numPr>
          <w:ilvl w:val="2"/>
          <w:numId w:val="6"/>
        </w:numPr>
        <w:tabs>
          <w:tab w:val="left" w:pos="567"/>
          <w:tab w:val="left" w:pos="1418"/>
        </w:tabs>
        <w:spacing w:after="0"/>
        <w:ind w:left="0" w:firstLine="709"/>
        <w:jc w:val="both"/>
        <w:rPr>
          <w:rFonts w:eastAsia="Times New Roman"/>
          <w:szCs w:val="24"/>
        </w:rPr>
      </w:pPr>
      <w:r w:rsidRPr="00E27BEE">
        <w:rPr>
          <w:rFonts w:eastAsia="Times New Roman"/>
          <w:bCs/>
          <w:szCs w:val="24"/>
        </w:rPr>
        <w:t>Suteikti paslaugas kokybiškai, vadovaujantis galiojančiais teisės aktais ir kitomis patvirtintomis normomis, taisyklėmis, reglamentuojančiomis minėtų paslaugų atlikimą.</w:t>
      </w:r>
    </w:p>
    <w:p w14:paraId="572D2BD7"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Bendradarbiauti su Užsakovu paslaugų teikimo metu.</w:t>
      </w:r>
    </w:p>
    <w:p w14:paraId="7AF7BFDA"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S</w:t>
      </w:r>
      <w:r w:rsidRPr="00E27BEE">
        <w:rPr>
          <w:szCs w:val="24"/>
          <w:lang w:eastAsia="ar-SA"/>
        </w:rPr>
        <w:t>augoti Užsakovo perduotą konfidencialią informaciją.</w:t>
      </w:r>
    </w:p>
    <w:p w14:paraId="0D880BDA" w14:textId="77777777" w:rsidR="009C32CE" w:rsidRPr="00E27BEE" w:rsidRDefault="009C32CE" w:rsidP="00E27BEE">
      <w:pPr>
        <w:numPr>
          <w:ilvl w:val="2"/>
          <w:numId w:val="6"/>
        </w:numPr>
        <w:tabs>
          <w:tab w:val="left" w:pos="567"/>
          <w:tab w:val="left" w:pos="1418"/>
        </w:tabs>
        <w:spacing w:after="0"/>
        <w:ind w:left="0" w:firstLine="709"/>
        <w:jc w:val="both"/>
        <w:rPr>
          <w:szCs w:val="24"/>
        </w:rPr>
      </w:pPr>
      <w:r w:rsidRPr="00E27BEE">
        <w:rPr>
          <w:rFonts w:eastAsia="Times New Roman"/>
          <w:szCs w:val="24"/>
        </w:rPr>
        <w:t>Pateikti mokymų programos akreditavimo pažymėjimą ne vėliau nei 1 darbo dieną iki mokymų pradžios.</w:t>
      </w:r>
      <w:r w:rsidRPr="00E27BEE">
        <w:rPr>
          <w:szCs w:val="24"/>
        </w:rPr>
        <w:t xml:space="preserve"> Nepateikus pažymėjimo nustatytu terminu, bus laikoma</w:t>
      </w:r>
      <w:r w:rsidRPr="00E27BEE">
        <w:rPr>
          <w:rFonts w:eastAsia="Times New Roman"/>
          <w:szCs w:val="24"/>
          <w:shd w:val="clear" w:color="auto" w:fill="FFFFFF"/>
        </w:rPr>
        <w:t>, kad tai yra esminis sutarties pažeidimas.</w:t>
      </w:r>
    </w:p>
    <w:p w14:paraId="373B7533" w14:textId="4CAEE90C" w:rsidR="009C32CE" w:rsidRPr="00E27BEE" w:rsidRDefault="009C32CE" w:rsidP="00E27BEE">
      <w:pPr>
        <w:numPr>
          <w:ilvl w:val="2"/>
          <w:numId w:val="6"/>
        </w:numPr>
        <w:tabs>
          <w:tab w:val="left" w:pos="1418"/>
        </w:tabs>
        <w:spacing w:after="0"/>
        <w:ind w:left="0" w:firstLine="709"/>
        <w:contextualSpacing/>
        <w:jc w:val="both"/>
        <w:rPr>
          <w:szCs w:val="24"/>
        </w:rPr>
      </w:pPr>
      <w:r w:rsidRPr="00E27BEE">
        <w:rPr>
          <w:szCs w:val="24"/>
        </w:rPr>
        <w:t xml:space="preserve">Per </w:t>
      </w:r>
      <w:r w:rsidR="008B5624">
        <w:rPr>
          <w:szCs w:val="24"/>
        </w:rPr>
        <w:t>3</w:t>
      </w:r>
      <w:r w:rsidRPr="00E27BEE">
        <w:rPr>
          <w:szCs w:val="24"/>
        </w:rPr>
        <w:t xml:space="preserve"> darbo dienas nuo sutarties įsigaliojimo datos paskirti atsakingą asmenį, į kurį Užsakovas gali kreiptis dėl teikiamų paslaugų ar atsiskaitymų, taip pat, kilus problemoms mokymų dienos organizavimo metu. </w:t>
      </w:r>
    </w:p>
    <w:p w14:paraId="7F0BF88B" w14:textId="77777777" w:rsidR="009C32CE" w:rsidRPr="00846C11" w:rsidRDefault="009C32CE" w:rsidP="00E27BEE">
      <w:pPr>
        <w:numPr>
          <w:ilvl w:val="2"/>
          <w:numId w:val="6"/>
        </w:numPr>
        <w:tabs>
          <w:tab w:val="left" w:pos="709"/>
          <w:tab w:val="left" w:pos="851"/>
          <w:tab w:val="left" w:pos="1418"/>
        </w:tabs>
        <w:spacing w:after="0"/>
        <w:ind w:left="0" w:firstLine="709"/>
        <w:contextualSpacing/>
        <w:jc w:val="both"/>
        <w:rPr>
          <w:szCs w:val="24"/>
        </w:rPr>
      </w:pPr>
      <w:r w:rsidRPr="00E27BEE">
        <w:rPr>
          <w:szCs w:val="24"/>
        </w:rPr>
        <w:t xml:space="preserve">Su Užsakovu Vykdytojas turi elektroniniu paštu suderinti renginio darbotvarkę, likus ne mažiau nei 5 darbo dienoms iki mokymų pradžios. Nesuderinus renginio darbotvarkės iki nurodyto termino bus </w:t>
      </w:r>
      <w:r w:rsidRPr="00E27BEE">
        <w:rPr>
          <w:szCs w:val="24"/>
          <w:shd w:val="clear" w:color="auto" w:fill="FFFFFF"/>
        </w:rPr>
        <w:t>laikoma, kad tai yra esminis sutarties pažeidimas.</w:t>
      </w:r>
    </w:p>
    <w:p w14:paraId="036EC4BD" w14:textId="77777777" w:rsidR="00D0346E" w:rsidRPr="00D0346E" w:rsidRDefault="0068676F" w:rsidP="00D0346E">
      <w:pPr>
        <w:pStyle w:val="Sraopastraipa"/>
        <w:numPr>
          <w:ilvl w:val="2"/>
          <w:numId w:val="6"/>
        </w:numPr>
        <w:tabs>
          <w:tab w:val="left" w:pos="709"/>
          <w:tab w:val="left" w:pos="851"/>
          <w:tab w:val="left" w:pos="1134"/>
          <w:tab w:val="left" w:pos="1418"/>
        </w:tabs>
        <w:spacing w:after="0"/>
        <w:ind w:left="-284" w:firstLine="851"/>
        <w:contextualSpacing/>
        <w:jc w:val="both"/>
        <w:rPr>
          <w:rFonts w:ascii="Times New Roman" w:hAnsi="Times New Roman"/>
          <w:sz w:val="24"/>
          <w:szCs w:val="24"/>
        </w:rPr>
      </w:pPr>
      <w:r w:rsidRPr="00DF66E5">
        <w:rPr>
          <w:rFonts w:ascii="Times New Roman" w:eastAsia="Calibri" w:hAnsi="Times New Roman"/>
          <w:sz w:val="24"/>
          <w:szCs w:val="24"/>
        </w:rPr>
        <w:t xml:space="preserve">Paslaugos teikiamos iš anksto pagal po sutarties pasirašymo šalių suderintą grafiką. Tiekėjas turi perduoti gimnazijai parengtą mokinių kultūrinio ugdymo programą ne vėliau kaip per 3 mėnesius po sutarties pasirašymo. Pamokų vedimo mokiniams grafikas suderinamas ne vėliau kaip 2025 m. rugpjūčio mėn. Pamokos 1 (vienai) klasei būti pravestos per 7 mokslo metų mėnesius – nuo 2025 m. rugsėjo 1 d. iki 2026 m. kovo 31 d. </w:t>
      </w:r>
      <w:r w:rsidR="00D0346E">
        <w:rPr>
          <w:rFonts w:ascii="Times New Roman" w:eastAsia="Calibri" w:hAnsi="Times New Roman"/>
          <w:sz w:val="24"/>
          <w:szCs w:val="24"/>
        </w:rPr>
        <w:t xml:space="preserve">    </w:t>
      </w:r>
    </w:p>
    <w:p w14:paraId="5683ABCE" w14:textId="3CD30369" w:rsidR="00846C11" w:rsidRPr="00DF66E5" w:rsidRDefault="00C05251" w:rsidP="00D0346E">
      <w:pPr>
        <w:pStyle w:val="Sraopastraipa"/>
        <w:numPr>
          <w:ilvl w:val="2"/>
          <w:numId w:val="6"/>
        </w:numPr>
        <w:tabs>
          <w:tab w:val="left" w:pos="709"/>
          <w:tab w:val="left" w:pos="851"/>
          <w:tab w:val="left" w:pos="1276"/>
        </w:tabs>
        <w:spacing w:after="0"/>
        <w:ind w:left="-284" w:firstLine="851"/>
        <w:contextualSpacing/>
        <w:jc w:val="both"/>
        <w:rPr>
          <w:rFonts w:ascii="Times New Roman" w:hAnsi="Times New Roman"/>
          <w:sz w:val="24"/>
          <w:szCs w:val="24"/>
        </w:rPr>
      </w:pPr>
      <w:r w:rsidRPr="00DF66E5">
        <w:rPr>
          <w:rFonts w:ascii="Times New Roman" w:eastAsia="Aptos" w:hAnsi="Times New Roman"/>
          <w:sz w:val="24"/>
          <w:szCs w:val="24"/>
          <w14:ligatures w14:val="standardContextual"/>
        </w:rPr>
        <w:t>Mokymų metu tiekėjas kartu su Mokymų dalyviais (mokytojais) turės parengti ne mažiau kaip po 12 akademinių valandų ugdymo veiklos (netradicinių pamokų) programą, skirtą kiekvienai Pamokų dalyvių grupei – gimnazijos klasei (iš viso – 8 grupėms, 5,6,7,8 ir I, II, III, IV gimnazijos klasių mokiniams)</w:t>
      </w:r>
    </w:p>
    <w:p w14:paraId="094AF698" w14:textId="29EEB2E5" w:rsidR="009C32CE" w:rsidRPr="00E27BEE" w:rsidRDefault="00F82773" w:rsidP="00E27BEE">
      <w:pPr>
        <w:numPr>
          <w:ilvl w:val="2"/>
          <w:numId w:val="6"/>
        </w:numPr>
        <w:tabs>
          <w:tab w:val="left" w:pos="993"/>
          <w:tab w:val="left" w:pos="1276"/>
          <w:tab w:val="left" w:pos="1418"/>
        </w:tabs>
        <w:suppressAutoHyphens/>
        <w:autoSpaceDN w:val="0"/>
        <w:spacing w:after="0"/>
        <w:ind w:left="0" w:firstLine="709"/>
        <w:jc w:val="both"/>
        <w:rPr>
          <w:rFonts w:eastAsia="Times New Roman"/>
          <w:bCs/>
          <w:szCs w:val="24"/>
        </w:rPr>
      </w:pPr>
      <w:r>
        <w:rPr>
          <w:rFonts w:eastAsia="Times New Roman"/>
          <w:bCs/>
          <w:szCs w:val="24"/>
        </w:rPr>
        <w:t xml:space="preserve"> </w:t>
      </w:r>
      <w:r w:rsidR="009C32CE" w:rsidRPr="00475AD1">
        <w:rPr>
          <w:rFonts w:eastAsia="Times New Roman"/>
          <w:bCs/>
          <w:szCs w:val="24"/>
        </w:rPr>
        <w:t>Ištaisyti Paslaugų teikimo trūkumus ir klaidas per Užsakovo nurodytą</w:t>
      </w:r>
      <w:r w:rsidR="009C32CE" w:rsidRPr="00E27BEE">
        <w:rPr>
          <w:rFonts w:eastAsia="Times New Roman"/>
          <w:bCs/>
          <w:szCs w:val="24"/>
        </w:rPr>
        <w:t xml:space="preserve"> protingą terminą. </w:t>
      </w:r>
      <w:r w:rsidR="009C32CE" w:rsidRPr="00E27BEE">
        <w:rPr>
          <w:rFonts w:eastAsia="Times New Roman"/>
          <w:szCs w:val="24"/>
        </w:rPr>
        <w:t xml:space="preserve">Neištaisius Paslaugų teikimo trūkumų ir klaidų per Užsakovo nurodytą protingą terminą bus </w:t>
      </w:r>
      <w:r w:rsidR="009C32CE" w:rsidRPr="00E27BEE">
        <w:rPr>
          <w:rFonts w:eastAsia="Times New Roman"/>
          <w:szCs w:val="24"/>
          <w:shd w:val="clear" w:color="auto" w:fill="FFFFFF"/>
        </w:rPr>
        <w:t>laikoma, kad tai yra esminis sutarties pažeidimas.</w:t>
      </w:r>
    </w:p>
    <w:p w14:paraId="1BE2CFB5"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lang w:eastAsia="ar-SA"/>
        </w:rPr>
        <w:t>P</w:t>
      </w:r>
      <w:r w:rsidRPr="00E27BEE">
        <w:rPr>
          <w:szCs w:val="24"/>
        </w:rPr>
        <w:t>asikeitus įstatymų ir kitų teisės aktų, reglamentuojančių techninėje specifikacijoje nurodytų paslaugų teikimą, jų turinį ir formą, nuostatoms ir reikalavimams, teikti paslaugas pagal galiojančius teisės aktus.</w:t>
      </w:r>
    </w:p>
    <w:p w14:paraId="674705DA"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Užsakydamas Paslaugas pas trečiuosius asmenis, Vykdytojas turi visiškai atsakyti prieš Užsakovą už tokių trečiųjų asmenų atliekamus veiksmus bei jų veiksmais ir/ar neveikimu padarytą žalą.</w:t>
      </w:r>
    </w:p>
    <w:p w14:paraId="2AB877C1" w14:textId="77777777" w:rsidR="009C32CE" w:rsidRPr="00E27BEE" w:rsidRDefault="009C32CE" w:rsidP="00E27BEE">
      <w:pPr>
        <w:numPr>
          <w:ilvl w:val="2"/>
          <w:numId w:val="6"/>
        </w:numPr>
        <w:tabs>
          <w:tab w:val="left" w:pos="709"/>
          <w:tab w:val="left" w:pos="1418"/>
          <w:tab w:val="left" w:pos="1560"/>
        </w:tabs>
        <w:spacing w:after="0"/>
        <w:ind w:left="0" w:firstLine="709"/>
        <w:contextualSpacing/>
        <w:jc w:val="both"/>
        <w:rPr>
          <w:szCs w:val="24"/>
        </w:rPr>
      </w:pPr>
      <w:r w:rsidRPr="00E27BEE">
        <w:rPr>
          <w:color w:val="000000"/>
          <w:szCs w:val="24"/>
        </w:rPr>
        <w:lastRenderedPageBreak/>
        <w:t xml:space="preserve">Nedelsiant atsiradus atitinkamoms aplinkybėms informuoti Užsakovą apie atsiradimą aplinkybių, galinčių trukdyti tinkamai vykdyti Sutartį. </w:t>
      </w:r>
    </w:p>
    <w:p w14:paraId="01D6EEC0"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pacing w:val="-4"/>
          <w:szCs w:val="24"/>
        </w:rPr>
        <w:t xml:space="preserve">Atliktų paslaugų aktus, bei sąskaitas – faktūras teikti tik elektroniniu būdu. </w:t>
      </w:r>
    </w:p>
    <w:p w14:paraId="2D91E1BD"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zCs w:val="24"/>
        </w:rPr>
        <w:t xml:space="preserve">Dokumentaciją, kurią privaloma pasirašyti, Vykdytojas  turi pasirašyti elektroniniu parašu. Užsakovas turi teisę nepriimti Tiekėjo teikiamų dokumentų (atliktų paslaugų akto, sąskaitos - faktūros ar kt.), jei jie teikiami ne elektroniniu būdu. </w:t>
      </w:r>
    </w:p>
    <w:p w14:paraId="508DED06"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zCs w:val="24"/>
        </w:rPr>
        <w:t>Saugoti Užsakovo komercines paslaptis bei kitą konfidencialią informaciją susijusią su šios Sutarties vykdymu;</w:t>
      </w:r>
    </w:p>
    <w:p w14:paraId="6FCAD618" w14:textId="77777777" w:rsidR="009C32CE" w:rsidRPr="00E27BEE" w:rsidRDefault="009C32CE" w:rsidP="00E27BEE">
      <w:pPr>
        <w:tabs>
          <w:tab w:val="left" w:pos="709"/>
          <w:tab w:val="left" w:pos="851"/>
          <w:tab w:val="left" w:pos="1418"/>
          <w:tab w:val="left" w:pos="1530"/>
        </w:tabs>
        <w:spacing w:after="0"/>
        <w:ind w:left="567" w:firstLine="142"/>
        <w:contextualSpacing/>
        <w:jc w:val="both"/>
        <w:rPr>
          <w:rFonts w:eastAsia="Times New Roman"/>
          <w:szCs w:val="24"/>
        </w:rPr>
      </w:pPr>
      <w:r w:rsidRPr="00E27BEE">
        <w:rPr>
          <w:rFonts w:eastAsia="Times New Roman"/>
          <w:szCs w:val="24"/>
        </w:rPr>
        <w:t>5.2. Vykdytojo teisės:</w:t>
      </w:r>
    </w:p>
    <w:p w14:paraId="53844B88" w14:textId="77777777" w:rsidR="009C32CE" w:rsidRPr="00E27BEE" w:rsidRDefault="009C32CE" w:rsidP="00E27BEE">
      <w:pPr>
        <w:numPr>
          <w:ilvl w:val="2"/>
          <w:numId w:val="12"/>
        </w:numPr>
        <w:tabs>
          <w:tab w:val="left" w:pos="-2977"/>
          <w:tab w:val="left" w:pos="0"/>
          <w:tab w:val="left" w:pos="1276"/>
          <w:tab w:val="left" w:pos="1418"/>
          <w:tab w:val="left" w:pos="1560"/>
        </w:tabs>
        <w:spacing w:after="0"/>
        <w:ind w:left="0" w:right="38" w:firstLine="709"/>
        <w:jc w:val="both"/>
        <w:rPr>
          <w:b/>
          <w:bCs/>
          <w:szCs w:val="24"/>
        </w:rPr>
      </w:pPr>
      <w:r w:rsidRPr="00E27BEE">
        <w:rPr>
          <w:bCs/>
          <w:szCs w:val="24"/>
        </w:rPr>
        <w:t>Įspėti užsakovą, jei atsirado aplinkybės, kurios trukdo tinkamai suteikti paslaugas;</w:t>
      </w:r>
    </w:p>
    <w:p w14:paraId="15528124" w14:textId="77777777" w:rsidR="009C32CE" w:rsidRPr="00E27BEE" w:rsidRDefault="009C32CE" w:rsidP="00E27BEE">
      <w:pPr>
        <w:numPr>
          <w:ilvl w:val="2"/>
          <w:numId w:val="12"/>
        </w:numPr>
        <w:tabs>
          <w:tab w:val="left" w:pos="0"/>
          <w:tab w:val="left" w:pos="851"/>
          <w:tab w:val="left" w:pos="1418"/>
        </w:tabs>
        <w:spacing w:after="0"/>
        <w:ind w:left="0" w:firstLine="709"/>
        <w:contextualSpacing/>
        <w:jc w:val="both"/>
        <w:rPr>
          <w:szCs w:val="24"/>
        </w:rPr>
      </w:pPr>
      <w:r w:rsidRPr="00E27BEE">
        <w:rPr>
          <w:szCs w:val="24"/>
        </w:rPr>
        <w:t>Reikalauti priimti tinkamai suteiktas Paslaugas ir gauti apmokėjimą pagal Sutartį;</w:t>
      </w:r>
    </w:p>
    <w:p w14:paraId="193108AA" w14:textId="77777777" w:rsidR="009C32CE" w:rsidRPr="00E27BEE" w:rsidRDefault="009C32CE" w:rsidP="00E27BEE">
      <w:pPr>
        <w:numPr>
          <w:ilvl w:val="2"/>
          <w:numId w:val="12"/>
        </w:numPr>
        <w:tabs>
          <w:tab w:val="left" w:pos="0"/>
          <w:tab w:val="left" w:pos="851"/>
          <w:tab w:val="left" w:pos="1418"/>
        </w:tabs>
        <w:spacing w:after="0"/>
        <w:ind w:left="0" w:firstLine="709"/>
        <w:contextualSpacing/>
        <w:jc w:val="both"/>
        <w:rPr>
          <w:szCs w:val="24"/>
        </w:rPr>
      </w:pPr>
      <w:r w:rsidRPr="00E27BEE">
        <w:rPr>
          <w:szCs w:val="24"/>
        </w:rPr>
        <w:t>Gauti visą informaciją ir dokumentus, reikalingus tinkamam Sutarties vykdymui.</w:t>
      </w:r>
    </w:p>
    <w:p w14:paraId="09261949" w14:textId="77777777" w:rsidR="009C32CE" w:rsidRPr="00E27BEE" w:rsidRDefault="009C32CE" w:rsidP="00E27BEE">
      <w:pPr>
        <w:tabs>
          <w:tab w:val="left" w:pos="709"/>
          <w:tab w:val="left" w:pos="851"/>
          <w:tab w:val="left" w:pos="1134"/>
        </w:tabs>
        <w:spacing w:after="0"/>
        <w:ind w:left="567"/>
        <w:contextualSpacing/>
        <w:jc w:val="both"/>
        <w:rPr>
          <w:szCs w:val="24"/>
        </w:rPr>
      </w:pPr>
    </w:p>
    <w:p w14:paraId="59F0FE47" w14:textId="26B679F6" w:rsidR="00211C6F" w:rsidRPr="00E27BEE" w:rsidRDefault="009C32CE" w:rsidP="00E27BEE">
      <w:pPr>
        <w:pStyle w:val="Sraopastraipa"/>
        <w:numPr>
          <w:ilvl w:val="0"/>
          <w:numId w:val="11"/>
        </w:numPr>
        <w:spacing w:after="160"/>
        <w:contextualSpacing/>
        <w:jc w:val="center"/>
        <w:rPr>
          <w:rFonts w:ascii="Times New Roman" w:hAnsi="Times New Roman"/>
          <w:b/>
          <w:sz w:val="24"/>
          <w:szCs w:val="24"/>
        </w:rPr>
      </w:pPr>
      <w:r w:rsidRPr="00E27BEE">
        <w:rPr>
          <w:rFonts w:ascii="Times New Roman" w:hAnsi="Times New Roman"/>
          <w:b/>
          <w:sz w:val="24"/>
          <w:szCs w:val="24"/>
        </w:rPr>
        <w:t>ŠALIŲ ATSAKOMYBĖ UŽ SUTARTIES SĄLYGŲ NEVYKDYMĄ</w:t>
      </w:r>
    </w:p>
    <w:p w14:paraId="6906DB14" w14:textId="77777777" w:rsidR="009C32CE" w:rsidRPr="00E27BEE" w:rsidRDefault="009C32CE" w:rsidP="00E27BEE">
      <w:pPr>
        <w:numPr>
          <w:ilvl w:val="1"/>
          <w:numId w:val="11"/>
        </w:numPr>
        <w:tabs>
          <w:tab w:val="left" w:pos="-2977"/>
          <w:tab w:val="left" w:pos="1134"/>
        </w:tabs>
        <w:spacing w:after="0"/>
        <w:ind w:left="0" w:firstLine="567"/>
        <w:contextualSpacing/>
        <w:jc w:val="both"/>
        <w:rPr>
          <w:szCs w:val="24"/>
        </w:rPr>
      </w:pPr>
      <w:r w:rsidRPr="00E27BEE">
        <w:rPr>
          <w:szCs w:val="24"/>
        </w:rPr>
        <w:t xml:space="preserve">Jei viena iš šalių nevykdo arba netinkamai vykdo sutartyje numatytus įsipareigojimus, kaltoji šalis turi atlyginti sutarties sąlygų nevykdymu arba netinkamu vykdymu kitai šaliai jos patirtus minimalius tiesioginius nuostolius, bei reikalauti visų kitų nuostolių atlyginimo tiek, kiek jų nepadengia šioje sutartyje numatytos baudos ir delspinigiai; </w:t>
      </w:r>
    </w:p>
    <w:p w14:paraId="470F70B9" w14:textId="6AF288AB" w:rsidR="009C32CE" w:rsidRPr="00E27BEE" w:rsidRDefault="009C32CE" w:rsidP="00E27BEE">
      <w:pPr>
        <w:tabs>
          <w:tab w:val="left" w:pos="-2977"/>
          <w:tab w:val="left" w:pos="1560"/>
        </w:tabs>
        <w:spacing w:after="0"/>
        <w:ind w:firstLine="567"/>
        <w:jc w:val="both"/>
        <w:rPr>
          <w:rFonts w:eastAsia="Times New Roman"/>
          <w:szCs w:val="24"/>
          <w:lang w:eastAsia="ar-SA"/>
        </w:rPr>
      </w:pPr>
      <w:r w:rsidRPr="00E27BEE">
        <w:rPr>
          <w:rFonts w:eastAsia="Times New Roman"/>
          <w:szCs w:val="24"/>
        </w:rPr>
        <w:t>6.2. Jei Užsakovas neatsiskaito su Vykdytoju sutarties 2.5. nurodytu terminu, Užsakovas, Vykdytojui pareikalavus, moka 0,0</w:t>
      </w:r>
      <w:r w:rsidR="001E5308" w:rsidRPr="00E27BEE">
        <w:rPr>
          <w:rFonts w:eastAsia="Times New Roman"/>
          <w:szCs w:val="24"/>
        </w:rPr>
        <w:t>2</w:t>
      </w:r>
      <w:r w:rsidRPr="00E27BEE">
        <w:rPr>
          <w:rFonts w:eastAsia="Times New Roman"/>
          <w:szCs w:val="24"/>
        </w:rPr>
        <w:t xml:space="preserve"> proc. dydžio delspinigius nuo sutarties vertės už kiekvieną uždelstą dieną;</w:t>
      </w:r>
      <w:r w:rsidRPr="00E27BEE">
        <w:rPr>
          <w:rFonts w:eastAsia="Times New Roman"/>
          <w:szCs w:val="24"/>
          <w:lang w:eastAsia="ar-SA"/>
        </w:rPr>
        <w:t xml:space="preserve"> </w:t>
      </w:r>
    </w:p>
    <w:p w14:paraId="3D8FCA80" w14:textId="7571F776" w:rsidR="009C32CE" w:rsidRPr="00E27BEE" w:rsidRDefault="009C32CE" w:rsidP="00E27BEE">
      <w:pPr>
        <w:numPr>
          <w:ilvl w:val="1"/>
          <w:numId w:val="10"/>
        </w:numPr>
        <w:tabs>
          <w:tab w:val="left" w:pos="993"/>
        </w:tabs>
        <w:suppressAutoHyphens/>
        <w:autoSpaceDN w:val="0"/>
        <w:spacing w:after="0"/>
        <w:ind w:left="0" w:firstLine="567"/>
        <w:contextualSpacing/>
        <w:jc w:val="both"/>
        <w:rPr>
          <w:szCs w:val="24"/>
          <w:lang w:eastAsia="ar-SA"/>
        </w:rPr>
      </w:pPr>
      <w:r w:rsidRPr="00E27BEE">
        <w:rPr>
          <w:szCs w:val="24"/>
        </w:rPr>
        <w:t>Vykdytojas už kiekvieną pavėluotą įsipareigojimų vykdymo dieną, moka Užsakovui 0,0</w:t>
      </w:r>
      <w:r w:rsidR="001E5308" w:rsidRPr="00E27BEE">
        <w:rPr>
          <w:szCs w:val="24"/>
        </w:rPr>
        <w:t>2</w:t>
      </w:r>
      <w:r w:rsidRPr="00E27BEE">
        <w:rPr>
          <w:szCs w:val="24"/>
        </w:rPr>
        <w:t xml:space="preserve"> proc. dydžio delspinigius nuo sutarties vertės. Delspinigiai išskaičiuojami iš Vykdytojui mokėtinų sumų. </w:t>
      </w:r>
    </w:p>
    <w:p w14:paraId="075B2B28" w14:textId="77777777" w:rsidR="00713614" w:rsidRDefault="00713614" w:rsidP="00713614">
      <w:pPr>
        <w:pStyle w:val="Sraopastraipa"/>
        <w:tabs>
          <w:tab w:val="left" w:pos="426"/>
        </w:tabs>
        <w:spacing w:after="0"/>
        <w:ind w:left="360"/>
        <w:contextualSpacing/>
        <w:rPr>
          <w:rFonts w:ascii="Times New Roman" w:hAnsi="Times New Roman"/>
          <w:b/>
          <w:bCs/>
          <w:sz w:val="24"/>
          <w:szCs w:val="24"/>
        </w:rPr>
      </w:pPr>
    </w:p>
    <w:p w14:paraId="50586372" w14:textId="5E58950E" w:rsidR="009C32CE" w:rsidRPr="00E27BEE" w:rsidRDefault="009C32CE" w:rsidP="00E27BEE">
      <w:pPr>
        <w:pStyle w:val="Sraopastraipa"/>
        <w:numPr>
          <w:ilvl w:val="0"/>
          <w:numId w:val="5"/>
        </w:numPr>
        <w:tabs>
          <w:tab w:val="left" w:pos="426"/>
        </w:tabs>
        <w:spacing w:after="0"/>
        <w:contextualSpacing/>
        <w:jc w:val="center"/>
        <w:rPr>
          <w:rFonts w:ascii="Times New Roman" w:hAnsi="Times New Roman"/>
          <w:b/>
          <w:bCs/>
          <w:sz w:val="24"/>
          <w:szCs w:val="24"/>
        </w:rPr>
      </w:pPr>
      <w:r w:rsidRPr="00E27BEE">
        <w:rPr>
          <w:rFonts w:ascii="Times New Roman" w:hAnsi="Times New Roman"/>
          <w:b/>
          <w:bCs/>
          <w:sz w:val="24"/>
          <w:szCs w:val="24"/>
        </w:rPr>
        <w:t>SUBTIEKĖJAI IR JŲ KEITIMO TVARKA</w:t>
      </w:r>
    </w:p>
    <w:p w14:paraId="3F9239D1" w14:textId="77777777" w:rsidR="008D59F7" w:rsidRPr="00E27BEE" w:rsidRDefault="008D59F7" w:rsidP="00E27BEE">
      <w:pPr>
        <w:pStyle w:val="Sraopastraipa"/>
        <w:tabs>
          <w:tab w:val="left" w:pos="426"/>
        </w:tabs>
        <w:spacing w:after="0"/>
        <w:ind w:left="360"/>
        <w:contextualSpacing/>
        <w:jc w:val="both"/>
        <w:rPr>
          <w:rFonts w:ascii="Times New Roman" w:hAnsi="Times New Roman"/>
          <w:b/>
          <w:bCs/>
          <w:sz w:val="24"/>
          <w:szCs w:val="24"/>
        </w:rPr>
      </w:pPr>
    </w:p>
    <w:p w14:paraId="69EBE92C" w14:textId="77777777" w:rsidR="009C32CE" w:rsidRPr="00E27BEE" w:rsidRDefault="009C32CE" w:rsidP="00E27BEE">
      <w:pPr>
        <w:numPr>
          <w:ilvl w:val="1"/>
          <w:numId w:val="5"/>
        </w:numPr>
        <w:tabs>
          <w:tab w:val="left" w:pos="426"/>
          <w:tab w:val="left" w:pos="900"/>
          <w:tab w:val="left" w:pos="993"/>
        </w:tabs>
        <w:spacing w:after="0"/>
        <w:ind w:left="0" w:firstLine="567"/>
        <w:jc w:val="both"/>
        <w:rPr>
          <w:rFonts w:eastAsia="Times New Roman"/>
          <w:szCs w:val="24"/>
        </w:rPr>
      </w:pPr>
      <w:r w:rsidRPr="00E27BEE">
        <w:rPr>
          <w:rFonts w:eastAsia="Times New Roman"/>
          <w:szCs w:val="24"/>
        </w:rPr>
        <w:t>Vykdytojas Sutarčiai vykdyti pasitelkia šį (-iuos) žinomą Subtiekėją, nurodytą pasiūlyme</w:t>
      </w:r>
      <w:r w:rsidRPr="00E27BEE">
        <w:rPr>
          <w:rFonts w:eastAsia="Times New Roman"/>
          <w:szCs w:val="24"/>
          <w:vertAlign w:val="superscript"/>
        </w:rPr>
        <w:footnoteReference w:id="1"/>
      </w:r>
      <w:r w:rsidRPr="00E27BEE">
        <w:rPr>
          <w:rFonts w:eastAsia="Times New Roman"/>
          <w:szCs w:val="24"/>
        </w:rPr>
        <w:t xml:space="preserve"> - </w:t>
      </w:r>
      <w:r w:rsidRPr="00E27BEE">
        <w:rPr>
          <w:rFonts w:eastAsia="Times New Roman"/>
          <w:i/>
          <w:iCs/>
          <w:szCs w:val="24"/>
        </w:rPr>
        <w:t>[pasiūlyme nurodytų ūkio subjektų, kurių pajėgumais remiamasi ir subtiekėjų: pavadinimai, kodai, adresai, įsipareigojimų dalis (nurodant konkrečius pagal pirkimo sutartį prisiimamus įsipareigojimus) ir  procentinė dalis nuo pasiūlymo kainos; jei nepasitelkiami/nežinomi, įrašyti, jog nepasitelkiama/nežinoma)]</w:t>
      </w:r>
      <w:r w:rsidRPr="00E27BEE">
        <w:rPr>
          <w:rFonts w:eastAsia="Times New Roman"/>
          <w:szCs w:val="24"/>
        </w:rPr>
        <w:t xml:space="preserve"> (toliau –Subtiekėjas).</w:t>
      </w:r>
    </w:p>
    <w:p w14:paraId="1A5D383E" w14:textId="77777777" w:rsidR="009C32CE" w:rsidRPr="00E27BEE" w:rsidRDefault="009C32CE" w:rsidP="00E27BEE">
      <w:pPr>
        <w:numPr>
          <w:ilvl w:val="1"/>
          <w:numId w:val="5"/>
        </w:numPr>
        <w:tabs>
          <w:tab w:val="left" w:pos="426"/>
          <w:tab w:val="left" w:pos="709"/>
          <w:tab w:val="left" w:pos="900"/>
          <w:tab w:val="left" w:pos="993"/>
        </w:tabs>
        <w:spacing w:after="0"/>
        <w:ind w:left="0" w:firstLine="567"/>
        <w:jc w:val="both"/>
        <w:rPr>
          <w:rFonts w:eastAsia="Times New Roman"/>
          <w:szCs w:val="24"/>
        </w:rPr>
      </w:pPr>
      <w:r w:rsidRPr="00E27BEE">
        <w:rPr>
          <w:rFonts w:eastAsia="Times New Roman"/>
          <w:szCs w:val="24"/>
        </w:rPr>
        <w:t xml:space="preserve">Sutarties vykdymo metu, kai Subtiekėjas netinkamai vykdo įsipareigojimus Vykdytojui, taip pat tuo atveju, kai Subtiekėjas nepajėgus vykdyti įsipareigojimų Vykdytojui dėl iškeltos bankroto bylos, pradėtos likvidavimo procedūros ir pan. padėties, Vykdytojas gali pakeisti Subtiekėją tokia tvarka: </w:t>
      </w:r>
    </w:p>
    <w:p w14:paraId="054374A6" w14:textId="77777777" w:rsidR="009C32CE" w:rsidRPr="00E27BEE" w:rsidRDefault="009C32CE" w:rsidP="00E27BEE">
      <w:pPr>
        <w:numPr>
          <w:ilvl w:val="2"/>
          <w:numId w:val="5"/>
        </w:numPr>
        <w:tabs>
          <w:tab w:val="left" w:pos="426"/>
          <w:tab w:val="left" w:pos="851"/>
          <w:tab w:val="left" w:pos="900"/>
          <w:tab w:val="left" w:pos="993"/>
          <w:tab w:val="left" w:pos="1418"/>
        </w:tabs>
        <w:spacing w:after="0"/>
        <w:ind w:left="0" w:firstLine="709"/>
        <w:jc w:val="both"/>
        <w:rPr>
          <w:rFonts w:eastAsia="Times New Roman"/>
          <w:szCs w:val="24"/>
        </w:rPr>
      </w:pPr>
      <w:r w:rsidRPr="00E27BEE">
        <w:rPr>
          <w:rFonts w:eastAsia="Times New Roman"/>
          <w:szCs w:val="24"/>
        </w:rPr>
        <w:t>apie tai jis turi raštu informuoti Užsakovą, nurodydamas Subtiekėjo pakeitimo priežastis. Kai Subtiekėjo pajėgumais remiamasi kvalifikacijai pagrįsti, Vykdytojas kartu pateikia naujo Subtiekėjo pašalinimo pagrindų nebuvimą ir kvalifikaciją įrodančius dokumentus, kokie buvo numatyti Subtiekėjams konkurso sąlygose, ir taikoma paslaugoms, kurias jis atliks. Tais atvejais, kai kvalifikacijai pagrįsti Vykdytojas nesiremia Subtiekėjo pajėgumais, Vykdytojas netikrina šio Subtiekėjo pašalinimo pagrindų nebuvimą ir kvalifikaciją patvirtinančių dokumentų;</w:t>
      </w:r>
    </w:p>
    <w:p w14:paraId="07DEBAC8" w14:textId="77777777" w:rsidR="009C32CE" w:rsidRPr="00E27BEE" w:rsidRDefault="009C32CE" w:rsidP="00E27BEE">
      <w:pPr>
        <w:numPr>
          <w:ilvl w:val="2"/>
          <w:numId w:val="5"/>
        </w:numPr>
        <w:tabs>
          <w:tab w:val="left" w:pos="426"/>
          <w:tab w:val="left" w:pos="851"/>
          <w:tab w:val="left" w:pos="900"/>
          <w:tab w:val="left" w:pos="993"/>
          <w:tab w:val="left" w:pos="1276"/>
        </w:tabs>
        <w:spacing w:after="0"/>
        <w:ind w:left="0" w:firstLine="709"/>
        <w:jc w:val="both"/>
        <w:rPr>
          <w:rFonts w:eastAsia="Times New Roman"/>
          <w:szCs w:val="24"/>
        </w:rPr>
      </w:pPr>
      <w:r w:rsidRPr="00E27BEE">
        <w:rPr>
          <w:rFonts w:eastAsia="Times New Roman"/>
          <w:szCs w:val="24"/>
        </w:rPr>
        <w:lastRenderedPageBreak/>
        <w:t>gavęs tokį pranešimą, Užsakovas per 5 darbo dienas patikrina gautą informaciją ir dokumentus (jei jie teikiami), apie tai praneša Vykdytojui ir kartu su Vykdytoju įformina papildomą susitarimą dėl Subtiekėjo pakeitimo. Šis papildomas susitarimas tampa neatskiriama Sutarties dalimi.</w:t>
      </w:r>
    </w:p>
    <w:p w14:paraId="06B04029" w14:textId="77777777" w:rsidR="009C32CE" w:rsidRPr="00E27BEE" w:rsidRDefault="009C32CE" w:rsidP="00E27BEE">
      <w:pPr>
        <w:numPr>
          <w:ilvl w:val="1"/>
          <w:numId w:val="5"/>
        </w:numPr>
        <w:tabs>
          <w:tab w:val="left" w:pos="426"/>
          <w:tab w:val="left" w:pos="567"/>
          <w:tab w:val="left" w:pos="900"/>
          <w:tab w:val="left" w:pos="993"/>
        </w:tabs>
        <w:spacing w:after="0"/>
        <w:ind w:left="0" w:firstLine="567"/>
        <w:jc w:val="both"/>
        <w:rPr>
          <w:rFonts w:eastAsia="Times New Roman"/>
          <w:szCs w:val="24"/>
        </w:rPr>
      </w:pPr>
      <w:r w:rsidRPr="00E27BEE">
        <w:rPr>
          <w:rFonts w:eastAsia="Times New Roman"/>
          <w:szCs w:val="24"/>
        </w:rPr>
        <w:t>Sudarius Sutartį, tačiau ne vėliau negu Sutartis pradedama vykdyti, Vykdytojas įsipareigoja Užsakovui pranešti kartu su pasiūlymu nenurodytų Subtiekėjų pavadinimus, kontaktinius duomenis ir jų atstovus, kuriuos jis ketina pasitelkti vykdant Sutartį. Užsakovas taip pat reikalauja, kad Vykdytojas informuotų apie minėtos informacijos pasikeitimus visu Sutarties vykdymo metu, taip pat apie naujus Subtiekėjus, kuriuos jis ketina pasitelkti vėliau ir kurie nebuvo žinomi pasiūlymo pateikimo metu. Kai Subtiekėjo pajėgumais remiamasi kvalifikacijai pagrįsti, kartu su informacija apie naujus Subtiekėjus, pateikiami ir pašalinimo pagrindų nebuvimą, atitikimą kvalifikacijos reikalavimams patvirtinantys dokumentai (atitinkamai pagal Subtiekėjams numatomą perduoti teikti paslaugos dalį vykdant Sutartį).</w:t>
      </w:r>
    </w:p>
    <w:p w14:paraId="5ADF9A9E" w14:textId="16844D51" w:rsidR="009C32CE" w:rsidRDefault="009C32CE" w:rsidP="00E27BEE">
      <w:pPr>
        <w:numPr>
          <w:ilvl w:val="1"/>
          <w:numId w:val="5"/>
        </w:numPr>
        <w:tabs>
          <w:tab w:val="left" w:pos="426"/>
          <w:tab w:val="left" w:pos="567"/>
          <w:tab w:val="left" w:pos="900"/>
          <w:tab w:val="left" w:pos="993"/>
        </w:tabs>
        <w:spacing w:after="0"/>
        <w:ind w:left="0" w:firstLine="567"/>
        <w:jc w:val="both"/>
        <w:rPr>
          <w:rFonts w:eastAsia="Times New Roman"/>
          <w:szCs w:val="24"/>
        </w:rPr>
      </w:pPr>
      <w:r w:rsidRPr="00E27BEE">
        <w:rPr>
          <w:rFonts w:eastAsia="Times New Roman"/>
          <w:szCs w:val="24"/>
        </w:rPr>
        <w:t>Vykdytojas neturi teisės pasitelkti Subtiekėjų, jeigu apie ketinimą juos pasitelkti nebuvo nurodęs savo pasiūlyme ir jie nėra nurodyti Sutarties 7.1. punkte ar neinformavęs Užsakovo pagal Sutarties 7.3. punktą. Vykdytojas, nesilaikęs šiame punkte nurodyto reikalavimo, įsipareigoja sumokėti Užsakovui baudą, lygią 5 % sutarties vertės ir atlygina nuostolius, kiek jų nepadengia Sutartyje nustatyta bauda ir delspinigiai. Bauda gali būti išskaičiuojama iš Vykdytojui mokėtinų sumų.</w:t>
      </w:r>
    </w:p>
    <w:p w14:paraId="711A1DEE" w14:textId="77777777" w:rsidR="00160D36" w:rsidRPr="00160D36" w:rsidRDefault="00160D36" w:rsidP="0062602C">
      <w:pPr>
        <w:tabs>
          <w:tab w:val="left" w:pos="426"/>
          <w:tab w:val="left" w:pos="567"/>
          <w:tab w:val="left" w:pos="900"/>
          <w:tab w:val="left" w:pos="993"/>
        </w:tabs>
        <w:spacing w:after="0"/>
        <w:ind w:left="567"/>
        <w:jc w:val="both"/>
        <w:rPr>
          <w:rFonts w:eastAsia="Times New Roman"/>
          <w:szCs w:val="24"/>
        </w:rPr>
      </w:pPr>
    </w:p>
    <w:p w14:paraId="4F3B77BD" w14:textId="1BD29F10" w:rsidR="009C32CE" w:rsidRPr="00E27BEE" w:rsidRDefault="009C32CE" w:rsidP="00E27BEE">
      <w:pPr>
        <w:pStyle w:val="Sraopastraipa"/>
        <w:numPr>
          <w:ilvl w:val="0"/>
          <w:numId w:val="9"/>
        </w:numPr>
        <w:tabs>
          <w:tab w:val="left" w:pos="426"/>
        </w:tabs>
        <w:autoSpaceDE w:val="0"/>
        <w:autoSpaceDN w:val="0"/>
        <w:spacing w:after="0"/>
        <w:jc w:val="center"/>
        <w:rPr>
          <w:rFonts w:ascii="Times New Roman" w:hAnsi="Times New Roman"/>
          <w:b/>
          <w:sz w:val="24"/>
          <w:szCs w:val="24"/>
        </w:rPr>
      </w:pPr>
      <w:r w:rsidRPr="00E27BEE">
        <w:rPr>
          <w:rFonts w:ascii="Times New Roman" w:hAnsi="Times New Roman"/>
          <w:b/>
          <w:sz w:val="24"/>
          <w:szCs w:val="24"/>
        </w:rPr>
        <w:t>SPECIALISTŲ KEITIMO TVARKA</w:t>
      </w:r>
    </w:p>
    <w:p w14:paraId="66BDD649" w14:textId="77777777" w:rsidR="008D59F7" w:rsidRPr="00E27BEE" w:rsidRDefault="008D59F7" w:rsidP="00E27BEE">
      <w:pPr>
        <w:pStyle w:val="Sraopastraipa"/>
        <w:tabs>
          <w:tab w:val="left" w:pos="426"/>
        </w:tabs>
        <w:autoSpaceDE w:val="0"/>
        <w:autoSpaceDN w:val="0"/>
        <w:spacing w:after="0"/>
        <w:ind w:left="360"/>
        <w:rPr>
          <w:rFonts w:ascii="Times New Roman" w:hAnsi="Times New Roman"/>
          <w:b/>
          <w:sz w:val="24"/>
          <w:szCs w:val="24"/>
        </w:rPr>
      </w:pPr>
    </w:p>
    <w:p w14:paraId="376D6D6B" w14:textId="6269230B" w:rsidR="009C32CE" w:rsidRPr="00E27BEE" w:rsidRDefault="009C32CE" w:rsidP="00E27BEE">
      <w:pPr>
        <w:numPr>
          <w:ilvl w:val="1"/>
          <w:numId w:val="9"/>
        </w:numPr>
        <w:spacing w:after="0"/>
        <w:ind w:left="0" w:firstLine="567"/>
        <w:jc w:val="both"/>
        <w:rPr>
          <w:rFonts w:eastAsia="Times New Roman"/>
          <w:szCs w:val="24"/>
        </w:rPr>
      </w:pPr>
      <w:r w:rsidRPr="00E27BEE">
        <w:rPr>
          <w:rFonts w:eastAsia="Times New Roman"/>
          <w:szCs w:val="24"/>
        </w:rPr>
        <w:t xml:space="preserve">Sutarties vykdymo metu, kai Vykdytojo specialistai atsakingi už Sutarties vykdymą, netinkamai vykdo įsipareigojimus ar atsiradus kitoms nenumatytoms aplinkybėms, Vykdytojas gali juos pakeisti kitais specialistais, kurių kvalifikacija tenkintų konkurso sąlygose specialistams keltus reikalavimus. </w:t>
      </w:r>
    </w:p>
    <w:p w14:paraId="7C0B80F4" w14:textId="77777777" w:rsidR="009C32CE" w:rsidRPr="00E27BEE" w:rsidRDefault="009C32CE" w:rsidP="00E27BEE">
      <w:pPr>
        <w:numPr>
          <w:ilvl w:val="1"/>
          <w:numId w:val="9"/>
        </w:numPr>
        <w:spacing w:after="0"/>
        <w:ind w:left="0" w:firstLine="567"/>
        <w:jc w:val="both"/>
        <w:rPr>
          <w:rFonts w:eastAsia="Times New Roman"/>
          <w:szCs w:val="24"/>
        </w:rPr>
      </w:pPr>
      <w:r w:rsidRPr="00E27BEE">
        <w:rPr>
          <w:rFonts w:eastAsia="Times New Roman"/>
          <w:szCs w:val="24"/>
        </w:rPr>
        <w:t>Specialistai keičiami tokia tvarka:</w:t>
      </w:r>
    </w:p>
    <w:p w14:paraId="605EFDBC" w14:textId="77777777" w:rsidR="009C32CE" w:rsidRPr="00E27BEE" w:rsidRDefault="009C32CE" w:rsidP="00E27BEE">
      <w:pPr>
        <w:numPr>
          <w:ilvl w:val="2"/>
          <w:numId w:val="9"/>
        </w:numPr>
        <w:spacing w:after="0"/>
        <w:ind w:left="0" w:firstLine="567"/>
        <w:jc w:val="both"/>
        <w:rPr>
          <w:rFonts w:eastAsia="Times New Roman"/>
          <w:szCs w:val="24"/>
        </w:rPr>
      </w:pPr>
      <w:r w:rsidRPr="00E27BEE">
        <w:rPr>
          <w:rFonts w:eastAsia="Times New Roman"/>
          <w:szCs w:val="24"/>
        </w:rPr>
        <w:t xml:space="preserve">Vykdytojas turi informuoti Užsakovą, nurodydamas keičiamų specialistų priežastis; </w:t>
      </w:r>
    </w:p>
    <w:p w14:paraId="3739011F" w14:textId="77777777" w:rsidR="009C32CE" w:rsidRPr="00E27BEE" w:rsidRDefault="009C32CE" w:rsidP="00E27BEE">
      <w:pPr>
        <w:numPr>
          <w:ilvl w:val="2"/>
          <w:numId w:val="9"/>
        </w:numPr>
        <w:spacing w:after="0"/>
        <w:ind w:left="0" w:firstLine="567"/>
        <w:jc w:val="both"/>
        <w:rPr>
          <w:szCs w:val="24"/>
        </w:rPr>
      </w:pPr>
      <w:r w:rsidRPr="00E27BEE">
        <w:rPr>
          <w:szCs w:val="24"/>
        </w:rPr>
        <w:t>pateikti naujų (-o) siūlomų (-o) specialistų (-o) kvalifikacijos dokumentus, kokių buvo reikalaujama konkurso sąlygose;</w:t>
      </w:r>
    </w:p>
    <w:p w14:paraId="20ECC45A" w14:textId="77777777" w:rsidR="009C32CE" w:rsidRPr="00E27BEE" w:rsidRDefault="009C32CE" w:rsidP="00E27BEE">
      <w:pPr>
        <w:numPr>
          <w:ilvl w:val="2"/>
          <w:numId w:val="9"/>
        </w:numPr>
        <w:spacing w:after="0"/>
        <w:ind w:left="0" w:firstLine="567"/>
        <w:jc w:val="both"/>
        <w:rPr>
          <w:rFonts w:eastAsia="Times New Roman"/>
          <w:szCs w:val="24"/>
        </w:rPr>
      </w:pPr>
      <w:r w:rsidRPr="00E27BEE">
        <w:rPr>
          <w:rFonts w:eastAsia="Times New Roman"/>
          <w:szCs w:val="24"/>
        </w:rPr>
        <w:t xml:space="preserve">Gavęs 8.2.1. p. ir 8.2.2. p. numatytą informaciją apie Vykdytojo specialistų keitimą ir visus su jų kvalifikacija bei patirtimi (jei taikoma) susijusius dokumentus, Užsakovas per 5 kalendorines dienas patikrina siūlomų specialistų kvalifikaciją bei patirtį (jei taikoma) ir priima sprendimą dėl specialistų  tinkamumo/netinkamumo bei apie tai informuoja Vykdytoją. </w:t>
      </w:r>
    </w:p>
    <w:p w14:paraId="36356C1D" w14:textId="77777777" w:rsidR="009C32CE" w:rsidRPr="00E27BEE" w:rsidRDefault="009C32CE" w:rsidP="00E27BEE">
      <w:pPr>
        <w:numPr>
          <w:ilvl w:val="1"/>
          <w:numId w:val="9"/>
        </w:numPr>
        <w:tabs>
          <w:tab w:val="left" w:pos="142"/>
          <w:tab w:val="left" w:pos="567"/>
          <w:tab w:val="left" w:pos="993"/>
        </w:tabs>
        <w:spacing w:after="0"/>
        <w:ind w:left="0" w:firstLine="567"/>
        <w:contextualSpacing/>
        <w:jc w:val="both"/>
        <w:rPr>
          <w:szCs w:val="24"/>
        </w:rPr>
      </w:pPr>
      <w:r w:rsidRPr="00E27BEE">
        <w:rPr>
          <w:szCs w:val="24"/>
        </w:rPr>
        <w:t xml:space="preserve">Užsakovui priėmus sprendimą dėl specialisto(-ų) tinkamumo, Užsakovas kartu su Vykdytoju įformina papildomą susitarimą dėl jo (jų) pakeitimo. </w:t>
      </w:r>
    </w:p>
    <w:p w14:paraId="3A816FF3" w14:textId="77777777" w:rsidR="009C32CE" w:rsidRPr="00E27BEE" w:rsidRDefault="009C32CE" w:rsidP="00E27BEE">
      <w:pPr>
        <w:tabs>
          <w:tab w:val="left" w:pos="142"/>
          <w:tab w:val="left" w:pos="567"/>
          <w:tab w:val="left" w:pos="993"/>
        </w:tabs>
        <w:spacing w:after="0"/>
        <w:contextualSpacing/>
        <w:jc w:val="both"/>
        <w:rPr>
          <w:szCs w:val="24"/>
        </w:rPr>
      </w:pPr>
    </w:p>
    <w:p w14:paraId="12B087D6" w14:textId="77777777" w:rsidR="009C32CE" w:rsidRPr="00E27BEE" w:rsidRDefault="009C32CE" w:rsidP="00E27BEE">
      <w:pPr>
        <w:numPr>
          <w:ilvl w:val="0"/>
          <w:numId w:val="9"/>
        </w:numPr>
        <w:tabs>
          <w:tab w:val="left" w:pos="709"/>
          <w:tab w:val="left" w:pos="900"/>
        </w:tabs>
        <w:spacing w:after="0"/>
        <w:ind w:left="0" w:firstLine="0"/>
        <w:jc w:val="center"/>
        <w:rPr>
          <w:rFonts w:eastAsia="Times New Roman"/>
          <w:b/>
          <w:bCs/>
          <w:szCs w:val="24"/>
        </w:rPr>
      </w:pPr>
      <w:r w:rsidRPr="00E27BEE">
        <w:rPr>
          <w:rFonts w:eastAsia="Times New Roman"/>
          <w:b/>
          <w:bCs/>
          <w:szCs w:val="24"/>
        </w:rPr>
        <w:t>NENUGALIMOS JĖGOS APLINKYBĖS</w:t>
      </w:r>
    </w:p>
    <w:p w14:paraId="48AC9E60" w14:textId="77777777" w:rsidR="008D59F7" w:rsidRPr="00E27BEE" w:rsidRDefault="008D59F7" w:rsidP="00E27BEE">
      <w:pPr>
        <w:tabs>
          <w:tab w:val="left" w:pos="993"/>
        </w:tabs>
        <w:spacing w:after="0"/>
        <w:contextualSpacing/>
        <w:jc w:val="both"/>
        <w:rPr>
          <w:b/>
          <w:szCs w:val="24"/>
        </w:rPr>
      </w:pPr>
    </w:p>
    <w:p w14:paraId="1957C5F5" w14:textId="0C9EF1BD"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t>Šalys neatsakys už dalinį ar visišką prisiimtų įsipareigojimų nevykdymą, jeigu įrodys, kad įsipareigojimų neįvykdė dėl nenugalimos jėgos aplinkybių.</w:t>
      </w:r>
    </w:p>
    <w:p w14:paraId="5751F7BB" w14:textId="77777777"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7E99B5D1" w14:textId="77777777"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lastRenderedPageBreak/>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9E120EA" w14:textId="77777777" w:rsidR="009C32CE" w:rsidRPr="00E27BEE" w:rsidRDefault="009C32CE" w:rsidP="00E27BEE">
      <w:pPr>
        <w:tabs>
          <w:tab w:val="left" w:pos="709"/>
          <w:tab w:val="left" w:pos="900"/>
        </w:tabs>
        <w:spacing w:after="0"/>
        <w:jc w:val="both"/>
        <w:rPr>
          <w:rFonts w:eastAsia="Times New Roman"/>
          <w:szCs w:val="24"/>
        </w:rPr>
      </w:pPr>
    </w:p>
    <w:p w14:paraId="7CB892F0" w14:textId="77777777" w:rsidR="009C32CE" w:rsidRPr="00E27BEE" w:rsidRDefault="009C32CE" w:rsidP="00E27BEE">
      <w:pPr>
        <w:numPr>
          <w:ilvl w:val="0"/>
          <w:numId w:val="9"/>
        </w:numPr>
        <w:tabs>
          <w:tab w:val="left" w:pos="709"/>
          <w:tab w:val="left" w:pos="900"/>
        </w:tabs>
        <w:spacing w:after="0"/>
        <w:ind w:left="0" w:firstLine="0"/>
        <w:jc w:val="center"/>
        <w:rPr>
          <w:rFonts w:eastAsia="Times New Roman"/>
          <w:b/>
          <w:bCs/>
          <w:szCs w:val="24"/>
        </w:rPr>
      </w:pPr>
      <w:r w:rsidRPr="00E27BEE">
        <w:rPr>
          <w:rFonts w:eastAsia="Times New Roman"/>
          <w:b/>
          <w:bCs/>
          <w:szCs w:val="24"/>
        </w:rPr>
        <w:t>SUTARTIES NUTRAUKIMAS</w:t>
      </w:r>
    </w:p>
    <w:p w14:paraId="1CC0B451" w14:textId="77777777" w:rsidR="00461F27" w:rsidRPr="00E27BEE" w:rsidRDefault="00461F27" w:rsidP="00E27BEE">
      <w:pPr>
        <w:tabs>
          <w:tab w:val="left" w:pos="709"/>
          <w:tab w:val="left" w:pos="900"/>
        </w:tabs>
        <w:spacing w:after="0"/>
        <w:rPr>
          <w:rFonts w:eastAsia="Times New Roman"/>
          <w:b/>
          <w:bCs/>
          <w:szCs w:val="24"/>
        </w:rPr>
      </w:pPr>
    </w:p>
    <w:p w14:paraId="161B9327" w14:textId="47FAB4FB" w:rsidR="00461F27" w:rsidRPr="00E27BEE" w:rsidRDefault="00535074" w:rsidP="00E27BEE">
      <w:pPr>
        <w:tabs>
          <w:tab w:val="left" w:pos="567"/>
          <w:tab w:val="left" w:pos="1276"/>
        </w:tabs>
        <w:spacing w:after="0"/>
        <w:rPr>
          <w:rFonts w:eastAsia="Times New Roman"/>
          <w:szCs w:val="24"/>
        </w:rPr>
      </w:pPr>
      <w:r w:rsidRPr="00E27BEE">
        <w:rPr>
          <w:rFonts w:eastAsia="Times New Roman"/>
          <w:b/>
          <w:bCs/>
          <w:szCs w:val="24"/>
        </w:rPr>
        <w:tab/>
      </w:r>
      <w:r w:rsidR="00461F27" w:rsidRPr="00E27BEE">
        <w:rPr>
          <w:rFonts w:eastAsia="Times New Roman"/>
          <w:b/>
          <w:bCs/>
          <w:szCs w:val="24"/>
        </w:rPr>
        <w:t>10.1</w:t>
      </w:r>
      <w:r w:rsidR="00461F27" w:rsidRPr="00E27BEE">
        <w:rPr>
          <w:rFonts w:eastAsia="Times New Roman"/>
          <w:szCs w:val="24"/>
        </w:rPr>
        <w:t>. Sutartis gali būti nutraukta prieš terminą:</w:t>
      </w:r>
    </w:p>
    <w:p w14:paraId="3AE8EA54" w14:textId="761F1BDF"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10.1.1. šalių susitarimu;</w:t>
      </w:r>
    </w:p>
    <w:p w14:paraId="147263F9" w14:textId="42117752"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 xml:space="preserve">10.1.2. vienašališkai, Užsakovo iniciatyva, </w:t>
      </w:r>
      <w:bookmarkStart w:id="1" w:name="_Hlk166506441"/>
      <w:r w:rsidR="00461F27" w:rsidRPr="00E27BEE">
        <w:rPr>
          <w:rFonts w:eastAsia="Times New Roman"/>
          <w:szCs w:val="24"/>
        </w:rPr>
        <w:t>Vykdytojui</w:t>
      </w:r>
      <w:bookmarkEnd w:id="1"/>
      <w:r w:rsidR="00461F27" w:rsidRPr="00E27BEE">
        <w:rPr>
          <w:rFonts w:eastAsia="Times New Roman"/>
          <w:szCs w:val="24"/>
        </w:rPr>
        <w:t xml:space="preserve"> nevykdant Sutarties sąlygų. Užsakovas apie Sutarties nutraukimą prieš terminą privalo įspėti </w:t>
      </w:r>
      <w:r w:rsidR="00BF41A7" w:rsidRPr="00E27BEE">
        <w:rPr>
          <w:rFonts w:eastAsia="Times New Roman"/>
          <w:szCs w:val="24"/>
        </w:rPr>
        <w:t xml:space="preserve">Vykdytoją </w:t>
      </w:r>
      <w:r w:rsidR="00461F27" w:rsidRPr="00E27BEE">
        <w:rPr>
          <w:rFonts w:eastAsia="Times New Roman"/>
          <w:szCs w:val="24"/>
        </w:rPr>
        <w:t>raštu ne mažiau kaip prieš 20 kalendorinių dienų.</w:t>
      </w:r>
    </w:p>
    <w:p w14:paraId="0371F791" w14:textId="059A0529"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 xml:space="preserve">10.1.3. </w:t>
      </w:r>
      <w:r w:rsidR="00BF41A7" w:rsidRPr="00E27BEE">
        <w:rPr>
          <w:rFonts w:eastAsia="Times New Roman"/>
          <w:szCs w:val="24"/>
        </w:rPr>
        <w:t>Vykdytojas</w:t>
      </w:r>
      <w:r w:rsidR="00461F27" w:rsidRPr="00E27BEE">
        <w:rPr>
          <w:rFonts w:eastAsia="Times New Roman"/>
          <w:szCs w:val="24"/>
        </w:rPr>
        <w:t xml:space="preserve"> turi teisę vienašališkai nutraukti Sutartį, jei Užsakovas nevykdo savo įsipareigojimų. </w:t>
      </w:r>
      <w:r w:rsidR="00BF41A7" w:rsidRPr="00E27BEE">
        <w:rPr>
          <w:rFonts w:eastAsia="Times New Roman"/>
          <w:szCs w:val="24"/>
        </w:rPr>
        <w:t>Vykdytojas</w:t>
      </w:r>
      <w:r w:rsidR="00461F27" w:rsidRPr="00E27BEE">
        <w:rPr>
          <w:rFonts w:eastAsia="Times New Roman"/>
          <w:szCs w:val="24"/>
        </w:rPr>
        <w:t xml:space="preserve"> apie Sutarties nutraukimą prieš terminą privalo įspėti </w:t>
      </w:r>
      <w:r w:rsidR="00BF41A7" w:rsidRPr="00E27BEE">
        <w:rPr>
          <w:rFonts w:eastAsia="Times New Roman"/>
          <w:szCs w:val="24"/>
        </w:rPr>
        <w:t>Užsakovą</w:t>
      </w:r>
      <w:r w:rsidR="00461F27" w:rsidRPr="00E27BEE">
        <w:rPr>
          <w:rFonts w:eastAsia="Times New Roman"/>
          <w:szCs w:val="24"/>
        </w:rPr>
        <w:t xml:space="preserve"> raštu ne mažiau kaip prieš 20 kalendorinių dienų.</w:t>
      </w:r>
    </w:p>
    <w:p w14:paraId="58D7769D" w14:textId="0C8B8A4A" w:rsidR="009C32CE"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10.2. Sutartis gali būti nutraukta LR Civiliniame kodekse nustatytais atvejais, taip pat Viešųjų pirkimų įstatymo 90 str. nustatytais atvejais ir tvarka.</w:t>
      </w:r>
    </w:p>
    <w:p w14:paraId="5CEE3E93" w14:textId="77777777" w:rsidR="009C32CE" w:rsidRPr="00E27BEE" w:rsidRDefault="009C32CE" w:rsidP="00E27BEE">
      <w:pPr>
        <w:tabs>
          <w:tab w:val="left" w:pos="1134"/>
          <w:tab w:val="left" w:pos="1276"/>
        </w:tabs>
        <w:spacing w:after="0"/>
        <w:jc w:val="both"/>
        <w:rPr>
          <w:rFonts w:eastAsia="Times New Roman"/>
          <w:szCs w:val="24"/>
          <w:lang w:eastAsia="lt-LT"/>
        </w:rPr>
      </w:pPr>
    </w:p>
    <w:p w14:paraId="3AE36991" w14:textId="77777777" w:rsidR="009C32CE" w:rsidRPr="00E27BEE" w:rsidRDefault="009C32CE" w:rsidP="00E27BEE">
      <w:pPr>
        <w:numPr>
          <w:ilvl w:val="0"/>
          <w:numId w:val="9"/>
        </w:numPr>
        <w:tabs>
          <w:tab w:val="left" w:pos="426"/>
          <w:tab w:val="left" w:pos="1134"/>
        </w:tabs>
        <w:spacing w:after="0"/>
        <w:ind w:left="0" w:firstLine="0"/>
        <w:contextualSpacing/>
        <w:jc w:val="center"/>
        <w:rPr>
          <w:b/>
          <w:bCs/>
          <w:noProof/>
          <w:szCs w:val="24"/>
        </w:rPr>
      </w:pPr>
      <w:r w:rsidRPr="00E27BEE">
        <w:rPr>
          <w:b/>
          <w:bCs/>
          <w:noProof/>
          <w:szCs w:val="24"/>
        </w:rPr>
        <w:t>ASMENS DUOMENŲ TVARKYMAS</w:t>
      </w:r>
    </w:p>
    <w:p w14:paraId="78CE282C" w14:textId="77777777" w:rsidR="00470A6E" w:rsidRPr="00E27BEE" w:rsidRDefault="00470A6E" w:rsidP="00E27BEE">
      <w:pPr>
        <w:tabs>
          <w:tab w:val="left" w:pos="426"/>
          <w:tab w:val="left" w:pos="1134"/>
        </w:tabs>
        <w:spacing w:after="0"/>
        <w:contextualSpacing/>
        <w:rPr>
          <w:b/>
          <w:bCs/>
          <w:noProof/>
          <w:szCs w:val="24"/>
        </w:rPr>
      </w:pPr>
    </w:p>
    <w:p w14:paraId="199A9B8C" w14:textId="19134708" w:rsidR="00531C36" w:rsidRPr="00E27BEE" w:rsidRDefault="00470A6E" w:rsidP="00E27BEE">
      <w:pPr>
        <w:pStyle w:val="Sraopastraipa"/>
        <w:numPr>
          <w:ilvl w:val="1"/>
          <w:numId w:val="9"/>
        </w:numPr>
        <w:spacing w:after="0"/>
        <w:ind w:left="0" w:firstLine="567"/>
        <w:contextualSpacing/>
        <w:rPr>
          <w:rFonts w:ascii="Times New Roman" w:hAnsi="Times New Roman"/>
          <w:b/>
          <w:bCs/>
          <w:noProof/>
          <w:sz w:val="24"/>
          <w:szCs w:val="24"/>
        </w:rPr>
      </w:pPr>
      <w:r w:rsidRPr="00E27BEE">
        <w:rPr>
          <w:rFonts w:ascii="Times New Roman" w:eastAsia="Arial" w:hAnsi="Times New Roman"/>
          <w:sz w:val="24"/>
          <w:szCs w:val="24"/>
          <w:lang w:eastAsia="lt-LT"/>
        </w:rPr>
        <w:t>Šalys įsipareigoja užtikrinti asmens duomenų saugumą bei asmens duomenų tvarkymą vyk</w:t>
      </w:r>
      <w:r w:rsidR="00531C36" w:rsidRPr="00E27BEE">
        <w:rPr>
          <w:rFonts w:ascii="Times New Roman" w:eastAsia="Arial" w:hAnsi="Times New Roman"/>
          <w:sz w:val="24"/>
          <w:szCs w:val="24"/>
          <w:lang w:eastAsia="lt-LT"/>
        </w:rPr>
        <w:t>-</w:t>
      </w:r>
    </w:p>
    <w:p w14:paraId="3B17B6CA" w14:textId="1398BEB9" w:rsidR="00470A6E" w:rsidRPr="00E27BEE" w:rsidRDefault="00470A6E" w:rsidP="00E27BEE">
      <w:pPr>
        <w:spacing w:after="0"/>
        <w:contextualSpacing/>
        <w:rPr>
          <w:b/>
          <w:bCs/>
          <w:noProof/>
          <w:szCs w:val="24"/>
        </w:rPr>
      </w:pPr>
      <w:r w:rsidRPr="00E27BEE">
        <w:rPr>
          <w:rFonts w:eastAsia="Arial"/>
          <w:szCs w:val="24"/>
          <w:lang w:eastAsia="lt-LT"/>
        </w:rPr>
        <w:t xml:space="preserve">dyti teisėtai, vadovaujantis 2016 m. balandžio 27 d. priimto Europos Parlamento ir Tarybos reglamento </w:t>
      </w:r>
      <w:r w:rsidRPr="00E27BEE">
        <w:rPr>
          <w:rFonts w:eastAsia="Arial"/>
          <w:color w:val="0563C1"/>
          <w:szCs w:val="24"/>
          <w:u w:val="single"/>
          <w:lang w:eastAsia="lt-LT"/>
        </w:rPr>
        <w:t>(ES) 2016/679</w:t>
      </w:r>
      <w:r w:rsidRPr="00E27BEE">
        <w:rPr>
          <w:rFonts w:eastAsia="Arial"/>
          <w:szCs w:val="24"/>
          <w:lang w:eastAsia="lt-LT"/>
        </w:rPr>
        <w:t xml:space="preserve"> dėl fizinių asmenų apsaugos tvarkant asmens duomenis ir dėl laisvo tokių duomenų judėjimo ir kuriuo panaikinama Direktyva </w:t>
      </w:r>
      <w:r w:rsidRPr="00E27BEE">
        <w:rPr>
          <w:rFonts w:eastAsia="Arial"/>
          <w:color w:val="0563C1"/>
          <w:szCs w:val="24"/>
          <w:u w:val="single"/>
          <w:lang w:eastAsia="lt-LT"/>
        </w:rPr>
        <w:t>95/46/EB</w:t>
      </w:r>
      <w:r w:rsidRPr="00E27BEE">
        <w:rPr>
          <w:rFonts w:eastAsia="Arial"/>
          <w:szCs w:val="24"/>
          <w:lang w:eastAsia="lt-LT"/>
        </w:rPr>
        <w:t xml:space="preserve"> (Bendrasis duomenų apsaugos reglamentas) ir kitų teisės aktų, reglamentuojančių asmens duomenų tvarkymą, nuostatomis.</w:t>
      </w:r>
    </w:p>
    <w:p w14:paraId="14570DE1" w14:textId="77777777" w:rsidR="009C32CE" w:rsidRPr="00E27BEE" w:rsidRDefault="009C32CE" w:rsidP="00E27BEE">
      <w:pPr>
        <w:tabs>
          <w:tab w:val="left" w:pos="709"/>
          <w:tab w:val="left" w:pos="1134"/>
        </w:tabs>
        <w:spacing w:after="0"/>
        <w:jc w:val="both"/>
        <w:rPr>
          <w:rFonts w:eastAsia="Times New Roman"/>
          <w:szCs w:val="24"/>
          <w:lang w:eastAsia="lt-LT"/>
        </w:rPr>
      </w:pPr>
    </w:p>
    <w:p w14:paraId="6ABC1B25" w14:textId="77777777" w:rsidR="009C32CE" w:rsidRPr="00E27BEE" w:rsidRDefault="009C32CE" w:rsidP="00E27BEE">
      <w:pPr>
        <w:numPr>
          <w:ilvl w:val="0"/>
          <w:numId w:val="9"/>
        </w:numPr>
        <w:tabs>
          <w:tab w:val="left" w:pos="142"/>
          <w:tab w:val="left" w:pos="426"/>
          <w:tab w:val="left" w:pos="1134"/>
        </w:tabs>
        <w:spacing w:after="0"/>
        <w:ind w:left="0" w:firstLine="0"/>
        <w:contextualSpacing/>
        <w:jc w:val="center"/>
        <w:rPr>
          <w:b/>
          <w:bCs/>
          <w:szCs w:val="24"/>
          <w:lang w:eastAsia="lt-LT"/>
        </w:rPr>
      </w:pPr>
      <w:r w:rsidRPr="00E27BEE">
        <w:rPr>
          <w:b/>
          <w:bCs/>
          <w:szCs w:val="24"/>
          <w:lang w:eastAsia="lt-LT"/>
        </w:rPr>
        <w:t>KITOS SUTARTIES SĄLYGOS</w:t>
      </w:r>
    </w:p>
    <w:p w14:paraId="501F7FBD" w14:textId="77777777" w:rsidR="008D59F7" w:rsidRPr="00E27BEE" w:rsidRDefault="008D59F7" w:rsidP="00E27BEE">
      <w:pPr>
        <w:tabs>
          <w:tab w:val="left" w:pos="-2977"/>
          <w:tab w:val="left" w:pos="567"/>
          <w:tab w:val="left" w:pos="1134"/>
        </w:tabs>
        <w:autoSpaceDN w:val="0"/>
        <w:spacing w:after="0"/>
        <w:ind w:left="567"/>
        <w:contextualSpacing/>
        <w:jc w:val="both"/>
        <w:rPr>
          <w:rFonts w:eastAsia="Times New Roman"/>
          <w:b/>
          <w:szCs w:val="24"/>
        </w:rPr>
      </w:pPr>
    </w:p>
    <w:p w14:paraId="4D6A534D" w14:textId="21C65109" w:rsidR="009C32CE" w:rsidRPr="00E27BEE" w:rsidRDefault="009C32CE" w:rsidP="00E27BEE">
      <w:pPr>
        <w:numPr>
          <w:ilvl w:val="1"/>
          <w:numId w:val="9"/>
        </w:numPr>
        <w:tabs>
          <w:tab w:val="left" w:pos="-2977"/>
          <w:tab w:val="left" w:pos="567"/>
          <w:tab w:val="left" w:pos="1134"/>
        </w:tabs>
        <w:autoSpaceDN w:val="0"/>
        <w:spacing w:after="0"/>
        <w:ind w:left="0" w:firstLine="567"/>
        <w:contextualSpacing/>
        <w:jc w:val="both"/>
        <w:rPr>
          <w:rFonts w:eastAsia="Times New Roman"/>
          <w:b/>
          <w:szCs w:val="24"/>
        </w:rPr>
      </w:pPr>
      <w:r w:rsidRPr="00E27BEE">
        <w:rPr>
          <w:rFonts w:eastAsia="Times New Roman"/>
          <w:szCs w:val="24"/>
        </w:rPr>
        <w:t xml:space="preserve">Sutarties šalių teisės ir pareigos yra reguliuojamos pagal šią Sutartį, jos pasirašytus priedus ir pakeitimus, šalių pasirašytus aktus ir Lietuvos Respublikos teisės aktus. </w:t>
      </w:r>
    </w:p>
    <w:p w14:paraId="030A8A4B" w14:textId="77777777" w:rsidR="009C32CE" w:rsidRPr="00E27BEE" w:rsidRDefault="009C32CE" w:rsidP="00E27BEE">
      <w:pPr>
        <w:numPr>
          <w:ilvl w:val="1"/>
          <w:numId w:val="9"/>
        </w:numPr>
        <w:tabs>
          <w:tab w:val="left" w:pos="-2977"/>
          <w:tab w:val="left" w:pos="1134"/>
          <w:tab w:val="left" w:pos="1276"/>
        </w:tabs>
        <w:autoSpaceDN w:val="0"/>
        <w:spacing w:after="0"/>
        <w:ind w:left="0" w:firstLine="567"/>
        <w:contextualSpacing/>
        <w:jc w:val="both"/>
        <w:rPr>
          <w:b/>
          <w:szCs w:val="24"/>
        </w:rPr>
      </w:pPr>
      <w:r w:rsidRPr="00E27BEE">
        <w:rPr>
          <w:szCs w:val="24"/>
        </w:rPr>
        <w:t>Ginčai sprendžiami derybomis. Jeigu šalys nepasiekė susitarimo, kylantys ginčai sprendžiami Lietuvos Respublikos teisme pagal Lietuvos Respublikos įstatymus.</w:t>
      </w:r>
    </w:p>
    <w:p w14:paraId="46680024" w14:textId="77777777" w:rsidR="009C32CE" w:rsidRPr="00E27BEE" w:rsidRDefault="009C32CE" w:rsidP="00E27BEE">
      <w:pPr>
        <w:numPr>
          <w:ilvl w:val="1"/>
          <w:numId w:val="9"/>
        </w:numPr>
        <w:tabs>
          <w:tab w:val="left" w:pos="567"/>
          <w:tab w:val="left" w:pos="1134"/>
        </w:tabs>
        <w:spacing w:after="0"/>
        <w:ind w:left="0" w:firstLine="567"/>
        <w:contextualSpacing/>
        <w:jc w:val="both"/>
        <w:rPr>
          <w:b/>
          <w:szCs w:val="24"/>
        </w:rPr>
      </w:pPr>
      <w:r w:rsidRPr="00E27BEE">
        <w:rPr>
          <w:szCs w:val="24"/>
        </w:rPr>
        <w:t>Šalys įsipareigoja per 3 darbo dienas informuoti viena kitą pasikeitus šalių juridiniams adresams, bankų rekvizitams.</w:t>
      </w:r>
    </w:p>
    <w:p w14:paraId="1EDA34F5" w14:textId="77777777" w:rsidR="009C32CE" w:rsidRPr="00E27BEE" w:rsidRDefault="009C32CE" w:rsidP="00E27BEE">
      <w:pPr>
        <w:numPr>
          <w:ilvl w:val="1"/>
          <w:numId w:val="9"/>
        </w:numPr>
        <w:tabs>
          <w:tab w:val="left" w:pos="567"/>
          <w:tab w:val="left" w:pos="1134"/>
        </w:tabs>
        <w:spacing w:after="0"/>
        <w:ind w:left="0" w:firstLine="567"/>
        <w:contextualSpacing/>
        <w:jc w:val="both"/>
        <w:rPr>
          <w:b/>
          <w:color w:val="FF0000"/>
          <w:szCs w:val="24"/>
        </w:rPr>
      </w:pPr>
      <w:r w:rsidRPr="00E27BEE">
        <w:rPr>
          <w:rFonts w:eastAsia="Times New Roman"/>
          <w:szCs w:val="24"/>
        </w:rPr>
        <w:t>Jeigu Vykdytojo kvalifikacija dėl teisės verstis atitinkama veikla netikrinta ar tikrinta ne visa apimtimi, Vykdytojas įsipareigoja, kad sutartį vykdys tik tokią teisę turintys asmenys.</w:t>
      </w:r>
    </w:p>
    <w:p w14:paraId="342E573F" w14:textId="77777777" w:rsidR="009C32CE" w:rsidRPr="00E27BEE" w:rsidRDefault="009C32CE" w:rsidP="00E27BEE">
      <w:pPr>
        <w:numPr>
          <w:ilvl w:val="1"/>
          <w:numId w:val="9"/>
        </w:numPr>
        <w:tabs>
          <w:tab w:val="left" w:pos="709"/>
          <w:tab w:val="left" w:pos="1134"/>
        </w:tabs>
        <w:spacing w:after="0"/>
        <w:ind w:left="0" w:firstLine="567"/>
        <w:jc w:val="both"/>
        <w:rPr>
          <w:rFonts w:eastAsia="Times New Roman"/>
          <w:szCs w:val="24"/>
        </w:rPr>
      </w:pPr>
      <w:r w:rsidRPr="00E27BEE">
        <w:rPr>
          <w:rFonts w:eastAsia="Times New Roman"/>
          <w:color w:val="000000"/>
          <w:szCs w:val="24"/>
        </w:rPr>
        <w:t>Sutarties šalims yra žinoma, kad ši Sutartis yra vieša, išskyrus joje esančią konfidencialią informaciją. Konfidencialia informacija laikoma tik tokia informacija, kurios</w:t>
      </w:r>
      <w:r w:rsidRPr="00E27BEE">
        <w:rPr>
          <w:rFonts w:eastAsia="Times New Roman"/>
          <w:color w:val="000000"/>
          <w:szCs w:val="24"/>
          <w:shd w:val="clear" w:color="auto" w:fill="FFFFFF"/>
        </w:rPr>
        <w:t xml:space="preserve"> atskleidimas prieštarautų teisės aktams.</w:t>
      </w:r>
    </w:p>
    <w:p w14:paraId="40FE8D14" w14:textId="77777777" w:rsidR="00E27BEE" w:rsidRDefault="009C32CE" w:rsidP="00E27BEE">
      <w:pPr>
        <w:numPr>
          <w:ilvl w:val="1"/>
          <w:numId w:val="9"/>
        </w:numPr>
        <w:tabs>
          <w:tab w:val="left" w:pos="709"/>
          <w:tab w:val="left" w:pos="1134"/>
        </w:tabs>
        <w:spacing w:line="240" w:lineRule="auto"/>
        <w:ind w:left="0" w:firstLine="567"/>
        <w:jc w:val="both"/>
        <w:rPr>
          <w:rFonts w:eastAsia="MS Mincho"/>
          <w:szCs w:val="24"/>
        </w:rPr>
      </w:pPr>
      <w:r w:rsidRPr="00E27BEE">
        <w:rPr>
          <w:rFonts w:eastAsia="Times New Roman"/>
          <w:szCs w:val="24"/>
        </w:rPr>
        <w:t>Užsakov</w:t>
      </w:r>
      <w:r w:rsidR="00044C3C" w:rsidRPr="00E27BEE">
        <w:rPr>
          <w:rFonts w:eastAsia="Times New Roman"/>
          <w:szCs w:val="24"/>
        </w:rPr>
        <w:t>o</w:t>
      </w:r>
      <w:r w:rsidR="00044C3C" w:rsidRPr="00E27BEE">
        <w:rPr>
          <w:rFonts w:eastAsia="MS Mincho"/>
          <w:szCs w:val="24"/>
        </w:rPr>
        <w:t xml:space="preserve"> paskirtas asmuo, atsakingas už Sutarties vykdymą, Sutarties ir pakeitimų paskelbimą pagal Viešųjų pirkimų įstatymo 86 straipsnio 9 dalies nuostatas yra </w:t>
      </w:r>
      <w:r w:rsidR="007B15DA" w:rsidRPr="00E27BEE">
        <w:rPr>
          <w:rFonts w:eastAsia="MS Mincho"/>
          <w:szCs w:val="24"/>
        </w:rPr>
        <w:t>d</w:t>
      </w:r>
      <w:r w:rsidR="00044C3C" w:rsidRPr="00E27BEE">
        <w:rPr>
          <w:rFonts w:eastAsia="MS Mincho"/>
          <w:szCs w:val="24"/>
        </w:rPr>
        <w:t>irektoriaus pavaduotoja ugdymui</w:t>
      </w:r>
      <w:r w:rsidR="00B70213" w:rsidRPr="00E27BEE">
        <w:rPr>
          <w:rFonts w:eastAsia="Times New Roman"/>
          <w:szCs w:val="24"/>
        </w:rPr>
        <w:t xml:space="preserve"> </w:t>
      </w:r>
      <w:r w:rsidR="00BE53CC" w:rsidRPr="00E27BEE">
        <w:rPr>
          <w:rFonts w:eastAsia="Times New Roman"/>
          <w:szCs w:val="24"/>
        </w:rPr>
        <w:t xml:space="preserve">Zita Daškevičienė „Tūkstantmečio mokyklos“ programos  koordinatorė tel. +370 603 06090 el. p. </w:t>
      </w:r>
      <w:hyperlink r:id="rId11" w:history="1">
        <w:r w:rsidR="00BE53CC" w:rsidRPr="00E27BEE">
          <w:rPr>
            <w:rStyle w:val="Hipersaitas"/>
            <w:rFonts w:eastAsia="Times New Roman"/>
            <w:szCs w:val="24"/>
          </w:rPr>
          <w:t>z.daskeviciene@rytogimnazija.eu</w:t>
        </w:r>
      </w:hyperlink>
      <w:r w:rsidR="00BE53CC" w:rsidRPr="00E27BEE">
        <w:rPr>
          <w:rFonts w:eastAsia="Times New Roman"/>
          <w:szCs w:val="24"/>
        </w:rPr>
        <w:t xml:space="preserve"> .</w:t>
      </w:r>
      <w:r w:rsidR="00E27BEE">
        <w:rPr>
          <w:rFonts w:eastAsia="MS Mincho"/>
          <w:szCs w:val="24"/>
        </w:rPr>
        <w:t xml:space="preserve">                                                                                                                                                   </w:t>
      </w:r>
    </w:p>
    <w:p w14:paraId="26688B58" w14:textId="76723D0D" w:rsidR="00044C3C" w:rsidRPr="00E27BEE" w:rsidRDefault="00044C3C" w:rsidP="00E27BEE">
      <w:pPr>
        <w:numPr>
          <w:ilvl w:val="1"/>
          <w:numId w:val="9"/>
        </w:numPr>
        <w:tabs>
          <w:tab w:val="left" w:pos="709"/>
          <w:tab w:val="left" w:pos="1134"/>
        </w:tabs>
        <w:spacing w:line="240" w:lineRule="auto"/>
        <w:ind w:left="0" w:firstLine="567"/>
        <w:jc w:val="both"/>
        <w:rPr>
          <w:rFonts w:eastAsia="MS Mincho"/>
          <w:szCs w:val="24"/>
        </w:rPr>
      </w:pPr>
      <w:r w:rsidRPr="00E27BEE">
        <w:rPr>
          <w:rFonts w:eastAsia="MS Mincho"/>
          <w:szCs w:val="24"/>
        </w:rPr>
        <w:lastRenderedPageBreak/>
        <w:t xml:space="preserve"> Sutarties tinkamam vykdymui </w:t>
      </w:r>
      <w:r w:rsidR="0006652B" w:rsidRPr="00E27BEE">
        <w:rPr>
          <w:rFonts w:eastAsia="MS Mincho"/>
          <w:szCs w:val="24"/>
        </w:rPr>
        <w:t>Vykdytojo</w:t>
      </w:r>
      <w:r w:rsidRPr="00E27BEE">
        <w:rPr>
          <w:rFonts w:eastAsia="MS Mincho"/>
          <w:szCs w:val="24"/>
        </w:rPr>
        <w:t xml:space="preserve"> paskirtas atsakingas asmuo – (nurodyti pareigas, vardą ir pavardę </w:t>
      </w:r>
      <w:r w:rsidR="00BE53CC" w:rsidRPr="00E27BEE">
        <w:rPr>
          <w:rFonts w:eastAsia="MS Mincho"/>
          <w:szCs w:val="24"/>
        </w:rPr>
        <w:t>.</w:t>
      </w:r>
    </w:p>
    <w:p w14:paraId="59145FA8" w14:textId="77777777" w:rsidR="009C32CE" w:rsidRPr="00E27BEE" w:rsidRDefault="009C32CE" w:rsidP="00E27BEE">
      <w:pPr>
        <w:numPr>
          <w:ilvl w:val="0"/>
          <w:numId w:val="9"/>
        </w:numPr>
        <w:tabs>
          <w:tab w:val="left" w:pos="709"/>
        </w:tabs>
        <w:spacing w:after="0"/>
        <w:ind w:left="0" w:firstLine="0"/>
        <w:contextualSpacing/>
        <w:jc w:val="center"/>
        <w:rPr>
          <w:rFonts w:eastAsia="Times New Roman"/>
          <w:b/>
          <w:szCs w:val="24"/>
          <w:lang w:eastAsia="lt-LT"/>
        </w:rPr>
      </w:pPr>
      <w:r w:rsidRPr="00E27BEE">
        <w:rPr>
          <w:b/>
          <w:szCs w:val="24"/>
          <w:lang w:eastAsia="lt-LT"/>
        </w:rPr>
        <w:t>SUTARTIES PRIEDAI:</w:t>
      </w:r>
    </w:p>
    <w:p w14:paraId="01EF3E19" w14:textId="77777777" w:rsidR="008D59F7" w:rsidRPr="00E27BEE" w:rsidRDefault="008D59F7" w:rsidP="00E27BEE">
      <w:pPr>
        <w:tabs>
          <w:tab w:val="left" w:pos="709"/>
          <w:tab w:val="left" w:pos="851"/>
        </w:tabs>
        <w:spacing w:after="0"/>
        <w:ind w:left="567"/>
        <w:contextualSpacing/>
        <w:jc w:val="both"/>
        <w:rPr>
          <w:bCs/>
          <w:szCs w:val="24"/>
          <w:lang w:eastAsia="lt-LT"/>
        </w:rPr>
      </w:pPr>
    </w:p>
    <w:p w14:paraId="7DA683DF" w14:textId="63745BB6" w:rsidR="009C32CE" w:rsidRDefault="009C32CE" w:rsidP="00E27BEE">
      <w:pPr>
        <w:numPr>
          <w:ilvl w:val="0"/>
          <w:numId w:val="7"/>
        </w:numPr>
        <w:tabs>
          <w:tab w:val="left" w:pos="709"/>
          <w:tab w:val="left" w:pos="851"/>
        </w:tabs>
        <w:spacing w:after="0"/>
        <w:ind w:left="0" w:firstLine="567"/>
        <w:contextualSpacing/>
        <w:jc w:val="both"/>
        <w:rPr>
          <w:bCs/>
          <w:szCs w:val="24"/>
          <w:lang w:eastAsia="lt-LT"/>
        </w:rPr>
      </w:pPr>
      <w:r w:rsidRPr="00E27BEE">
        <w:rPr>
          <w:bCs/>
          <w:szCs w:val="24"/>
          <w:lang w:eastAsia="lt-LT"/>
        </w:rPr>
        <w:t>priedas. Techninė specifikacija;</w:t>
      </w:r>
    </w:p>
    <w:p w14:paraId="01AA2BF0" w14:textId="55792A47" w:rsidR="000E2FE7" w:rsidRPr="000E2FE7" w:rsidRDefault="00AC6316" w:rsidP="00AC6316">
      <w:pPr>
        <w:numPr>
          <w:ilvl w:val="0"/>
          <w:numId w:val="7"/>
        </w:numPr>
        <w:tabs>
          <w:tab w:val="left" w:pos="709"/>
          <w:tab w:val="left" w:pos="851"/>
        </w:tabs>
        <w:spacing w:after="0"/>
        <w:ind w:left="0" w:firstLine="567"/>
        <w:contextualSpacing/>
        <w:jc w:val="both"/>
        <w:rPr>
          <w:bCs/>
          <w:szCs w:val="24"/>
          <w:lang w:eastAsia="lt-LT"/>
        </w:rPr>
      </w:pPr>
      <w:r w:rsidRPr="00AC6316">
        <w:rPr>
          <w:bCs/>
          <w:szCs w:val="24"/>
          <w:lang w:eastAsia="lt-LT"/>
        </w:rPr>
        <w:t>priedas</w:t>
      </w:r>
      <w:r w:rsidR="00E028BE">
        <w:rPr>
          <w:bCs/>
          <w:szCs w:val="24"/>
          <w:lang w:eastAsia="lt-LT"/>
        </w:rPr>
        <w:t>.</w:t>
      </w:r>
      <w:r w:rsidRPr="00AC6316">
        <w:rPr>
          <w:bCs/>
          <w:szCs w:val="24"/>
          <w:lang w:eastAsia="lt-LT"/>
        </w:rPr>
        <w:t xml:space="preserve"> </w:t>
      </w:r>
      <w:r w:rsidRPr="00AC6316">
        <w:rPr>
          <w:rFonts w:eastAsia="Times New Roman"/>
          <w:bCs/>
          <w:szCs w:val="24"/>
        </w:rPr>
        <w:t xml:space="preserve">Paslaugų perdavimo–priėmimo aktas </w:t>
      </w:r>
      <w:r w:rsidR="00E028BE">
        <w:rPr>
          <w:rFonts w:eastAsia="Times New Roman"/>
          <w:bCs/>
          <w:szCs w:val="24"/>
        </w:rPr>
        <w:t>.</w:t>
      </w:r>
    </w:p>
    <w:p w14:paraId="781E0C07" w14:textId="7FFFF522" w:rsidR="009C32CE" w:rsidRPr="00E27BEE" w:rsidRDefault="009C32CE" w:rsidP="00AC6316">
      <w:pPr>
        <w:tabs>
          <w:tab w:val="left" w:pos="709"/>
          <w:tab w:val="left" w:pos="851"/>
        </w:tabs>
        <w:spacing w:after="0"/>
        <w:contextualSpacing/>
        <w:jc w:val="both"/>
        <w:rPr>
          <w:bCs/>
          <w:szCs w:val="24"/>
          <w:lang w:eastAsia="lt-LT"/>
        </w:rPr>
      </w:pPr>
    </w:p>
    <w:p w14:paraId="751DD48C" w14:textId="30F4F303" w:rsidR="009C32CE" w:rsidRPr="00E27BEE" w:rsidRDefault="009C32CE" w:rsidP="009508AC">
      <w:pPr>
        <w:tabs>
          <w:tab w:val="left" w:pos="284"/>
          <w:tab w:val="left" w:pos="426"/>
          <w:tab w:val="left" w:pos="851"/>
        </w:tabs>
        <w:spacing w:after="0"/>
        <w:contextualSpacing/>
        <w:jc w:val="both"/>
        <w:rPr>
          <w:b/>
          <w:bCs/>
          <w:color w:val="000000"/>
          <w:szCs w:val="24"/>
        </w:rPr>
      </w:pPr>
    </w:p>
    <w:p w14:paraId="27457E63" w14:textId="77777777" w:rsidR="009C32CE" w:rsidRPr="00F874F5" w:rsidRDefault="009C32CE" w:rsidP="009C32CE">
      <w:pPr>
        <w:tabs>
          <w:tab w:val="left" w:pos="284"/>
          <w:tab w:val="left" w:pos="426"/>
          <w:tab w:val="left" w:pos="851"/>
        </w:tabs>
        <w:spacing w:after="0" w:line="240" w:lineRule="auto"/>
        <w:jc w:val="both"/>
        <w:rPr>
          <w:rFonts w:eastAsia="Times New Roman"/>
          <w:b/>
          <w:bCs/>
          <w:color w:val="000000"/>
          <w:szCs w:val="24"/>
        </w:rPr>
      </w:pPr>
    </w:p>
    <w:p w14:paraId="300E615A" w14:textId="77777777" w:rsidR="009C32CE" w:rsidRDefault="009C32CE" w:rsidP="008D59F7">
      <w:pPr>
        <w:suppressAutoHyphens/>
        <w:spacing w:after="0" w:line="240" w:lineRule="auto"/>
        <w:jc w:val="center"/>
        <w:rPr>
          <w:rFonts w:eastAsia="Times New Roman"/>
          <w:b/>
          <w:szCs w:val="24"/>
          <w:lang w:eastAsia="ar-SA"/>
        </w:rPr>
      </w:pPr>
      <w:r w:rsidRPr="009C32CE">
        <w:rPr>
          <w:rFonts w:eastAsia="Times New Roman"/>
          <w:b/>
          <w:szCs w:val="24"/>
          <w:lang w:eastAsia="ar-SA"/>
        </w:rPr>
        <w:t>15. ŠALIŲ REKVIZITAI:</w:t>
      </w:r>
    </w:p>
    <w:p w14:paraId="45A5DA27" w14:textId="77777777" w:rsidR="008D59F7" w:rsidRPr="009C32CE" w:rsidRDefault="008D59F7" w:rsidP="009F5762">
      <w:pPr>
        <w:suppressAutoHyphens/>
        <w:spacing w:after="0" w:line="240" w:lineRule="auto"/>
        <w:rPr>
          <w:rFonts w:eastAsia="Times New Roman"/>
          <w:b/>
          <w:szCs w:val="24"/>
          <w:lang w:eastAsia="ar-SA"/>
        </w:rPr>
      </w:pPr>
    </w:p>
    <w:tbl>
      <w:tblPr>
        <w:tblW w:w="10241" w:type="dxa"/>
        <w:tblInd w:w="567" w:type="dxa"/>
        <w:tblLook w:val="0000" w:firstRow="0" w:lastRow="0" w:firstColumn="0" w:lastColumn="0" w:noHBand="0" w:noVBand="0"/>
      </w:tblPr>
      <w:tblGrid>
        <w:gridCol w:w="5070"/>
        <w:gridCol w:w="246"/>
        <w:gridCol w:w="4318"/>
        <w:gridCol w:w="607"/>
      </w:tblGrid>
      <w:tr w:rsidR="009F5762" w:rsidRPr="009F5762" w14:paraId="6D8473F0" w14:textId="77777777" w:rsidTr="009F5762">
        <w:tc>
          <w:tcPr>
            <w:tcW w:w="5316" w:type="dxa"/>
            <w:gridSpan w:val="2"/>
          </w:tcPr>
          <w:p w14:paraId="7F71F546" w14:textId="3738D6CE" w:rsidR="009F5762" w:rsidRPr="009F5762" w:rsidRDefault="009F5762" w:rsidP="009F5762">
            <w:pPr>
              <w:spacing w:after="120" w:line="240" w:lineRule="auto"/>
              <w:jc w:val="both"/>
              <w:rPr>
                <w:rFonts w:eastAsia="Arial Unicode MS"/>
                <w:b/>
                <w:bCs/>
                <w:szCs w:val="24"/>
              </w:rPr>
            </w:pPr>
            <w:r>
              <w:rPr>
                <w:rFonts w:eastAsia="Arial Unicode MS"/>
                <w:b/>
                <w:bCs/>
                <w:szCs w:val="24"/>
              </w:rPr>
              <w:t>UŽSAKOVAS</w:t>
            </w:r>
          </w:p>
        </w:tc>
        <w:tc>
          <w:tcPr>
            <w:tcW w:w="4925" w:type="dxa"/>
            <w:gridSpan w:val="2"/>
          </w:tcPr>
          <w:p w14:paraId="51DB84DA" w14:textId="236B1219" w:rsidR="009F5762" w:rsidRPr="009F5762" w:rsidRDefault="009F5762" w:rsidP="009F5762">
            <w:pPr>
              <w:spacing w:after="120" w:line="240" w:lineRule="auto"/>
              <w:ind w:left="283"/>
              <w:rPr>
                <w:rFonts w:eastAsia="Arial Unicode MS"/>
                <w:b/>
                <w:bCs/>
                <w:szCs w:val="24"/>
              </w:rPr>
            </w:pPr>
            <w:r>
              <w:rPr>
                <w:rFonts w:eastAsia="Arial Unicode MS"/>
                <w:b/>
                <w:bCs/>
                <w:szCs w:val="24"/>
              </w:rPr>
              <w:t>VYKDYTOJAS</w:t>
            </w:r>
          </w:p>
        </w:tc>
      </w:tr>
      <w:tr w:rsidR="009F5762" w:rsidRPr="009F5762" w14:paraId="6DA15CBC" w14:textId="77777777" w:rsidTr="009F5762">
        <w:tblPrEx>
          <w:tblLook w:val="04A0" w:firstRow="1" w:lastRow="0" w:firstColumn="1" w:lastColumn="0" w:noHBand="0" w:noVBand="1"/>
        </w:tblPrEx>
        <w:trPr>
          <w:gridAfter w:val="1"/>
          <w:wAfter w:w="607" w:type="dxa"/>
        </w:trPr>
        <w:tc>
          <w:tcPr>
            <w:tcW w:w="5070" w:type="dxa"/>
          </w:tcPr>
          <w:p w14:paraId="0D60A8BD" w14:textId="77777777" w:rsidR="009F5762" w:rsidRPr="009F5762" w:rsidRDefault="009F5762" w:rsidP="009F5762">
            <w:pPr>
              <w:tabs>
                <w:tab w:val="left" w:pos="1298"/>
                <w:tab w:val="left" w:pos="2596"/>
              </w:tabs>
              <w:spacing w:after="0" w:line="240" w:lineRule="auto"/>
              <w:rPr>
                <w:rFonts w:eastAsia="Times New Roman"/>
                <w:b/>
                <w:szCs w:val="24"/>
                <w:lang w:eastAsia="lt-LT"/>
              </w:rPr>
            </w:pPr>
            <w:r w:rsidRPr="009F5762">
              <w:rPr>
                <w:rFonts w:eastAsia="Times New Roman"/>
                <w:b/>
                <w:szCs w:val="24"/>
                <w:lang w:eastAsia="lt-LT"/>
              </w:rPr>
              <w:t xml:space="preserve">Švenčionių r. Pabradės </w:t>
            </w:r>
          </w:p>
          <w:p w14:paraId="50361986" w14:textId="77777777" w:rsidR="009F5762" w:rsidRPr="009F5762" w:rsidRDefault="009F5762" w:rsidP="009F5762">
            <w:pPr>
              <w:tabs>
                <w:tab w:val="left" w:pos="1298"/>
                <w:tab w:val="left" w:pos="2596"/>
              </w:tabs>
              <w:spacing w:after="0" w:line="240" w:lineRule="auto"/>
              <w:rPr>
                <w:rFonts w:eastAsia="Times New Roman"/>
                <w:b/>
                <w:szCs w:val="24"/>
                <w:lang w:eastAsia="lt-LT"/>
              </w:rPr>
            </w:pPr>
            <w:r w:rsidRPr="009F5762">
              <w:rPr>
                <w:rFonts w:eastAsia="Times New Roman"/>
                <w:b/>
                <w:szCs w:val="24"/>
                <w:lang w:eastAsia="lt-LT"/>
              </w:rPr>
              <w:t xml:space="preserve">,,Ryto” gimnazija </w:t>
            </w:r>
          </w:p>
        </w:tc>
        <w:tc>
          <w:tcPr>
            <w:tcW w:w="4564" w:type="dxa"/>
            <w:gridSpan w:val="2"/>
            <w:tcBorders>
              <w:top w:val="nil"/>
              <w:bottom w:val="nil"/>
              <w:right w:val="nil"/>
            </w:tcBorders>
          </w:tcPr>
          <w:p w14:paraId="467E12BB" w14:textId="77777777" w:rsidR="009F5762" w:rsidRPr="009F5762" w:rsidRDefault="009F5762" w:rsidP="009F5762">
            <w:pPr>
              <w:keepNext/>
              <w:keepLines/>
              <w:tabs>
                <w:tab w:val="left" w:pos="345"/>
                <w:tab w:val="left" w:pos="4560"/>
              </w:tabs>
              <w:spacing w:after="0" w:line="240" w:lineRule="auto"/>
              <w:rPr>
                <w:rFonts w:eastAsia="Times New Roman"/>
                <w:szCs w:val="24"/>
              </w:rPr>
            </w:pPr>
          </w:p>
        </w:tc>
      </w:tr>
      <w:tr w:rsidR="009F5762" w:rsidRPr="009F5762" w14:paraId="4D4A792F" w14:textId="77777777" w:rsidTr="009F5762">
        <w:tblPrEx>
          <w:tblLook w:val="04A0" w:firstRow="1" w:lastRow="0" w:firstColumn="1" w:lastColumn="0" w:noHBand="0" w:noVBand="1"/>
        </w:tblPrEx>
        <w:trPr>
          <w:gridAfter w:val="1"/>
          <w:wAfter w:w="607" w:type="dxa"/>
        </w:trPr>
        <w:tc>
          <w:tcPr>
            <w:tcW w:w="5070" w:type="dxa"/>
          </w:tcPr>
          <w:p w14:paraId="626F791A"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 xml:space="preserve">Upės g. 19, 18169 Pabradė </w:t>
            </w:r>
          </w:p>
        </w:tc>
        <w:tc>
          <w:tcPr>
            <w:tcW w:w="4564" w:type="dxa"/>
            <w:gridSpan w:val="2"/>
            <w:tcBorders>
              <w:top w:val="nil"/>
              <w:bottom w:val="nil"/>
              <w:right w:val="nil"/>
            </w:tcBorders>
          </w:tcPr>
          <w:p w14:paraId="6985CE5B"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1A4AA1B5" w14:textId="77777777" w:rsidTr="009F5762">
        <w:tblPrEx>
          <w:tblLook w:val="04A0" w:firstRow="1" w:lastRow="0" w:firstColumn="1" w:lastColumn="0" w:noHBand="0" w:noVBand="1"/>
        </w:tblPrEx>
        <w:trPr>
          <w:gridAfter w:val="1"/>
          <w:wAfter w:w="607" w:type="dxa"/>
          <w:trHeight w:val="455"/>
        </w:trPr>
        <w:tc>
          <w:tcPr>
            <w:tcW w:w="5070" w:type="dxa"/>
          </w:tcPr>
          <w:p w14:paraId="3D17F124"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Įm. kodas 190506920</w:t>
            </w:r>
          </w:p>
        </w:tc>
        <w:tc>
          <w:tcPr>
            <w:tcW w:w="4564" w:type="dxa"/>
            <w:gridSpan w:val="2"/>
            <w:tcBorders>
              <w:top w:val="nil"/>
              <w:bottom w:val="nil"/>
              <w:right w:val="nil"/>
            </w:tcBorders>
          </w:tcPr>
          <w:p w14:paraId="5A8ACF96"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23598FA3" w14:textId="77777777" w:rsidTr="00E27BEE">
        <w:tblPrEx>
          <w:tblLook w:val="04A0" w:firstRow="1" w:lastRow="0" w:firstColumn="1" w:lastColumn="0" w:noHBand="0" w:noVBand="1"/>
        </w:tblPrEx>
        <w:trPr>
          <w:gridAfter w:val="1"/>
          <w:wAfter w:w="607" w:type="dxa"/>
        </w:trPr>
        <w:tc>
          <w:tcPr>
            <w:tcW w:w="5070" w:type="dxa"/>
          </w:tcPr>
          <w:p w14:paraId="3C2A6C07"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PVM kodas -</w:t>
            </w:r>
          </w:p>
        </w:tc>
        <w:tc>
          <w:tcPr>
            <w:tcW w:w="4564" w:type="dxa"/>
            <w:gridSpan w:val="2"/>
            <w:tcBorders>
              <w:top w:val="nil"/>
              <w:right w:val="nil"/>
            </w:tcBorders>
          </w:tcPr>
          <w:p w14:paraId="427F2920" w14:textId="77777777" w:rsidR="009F5762" w:rsidRPr="009F5762" w:rsidRDefault="009F5762" w:rsidP="009F5762">
            <w:pPr>
              <w:snapToGrid w:val="0"/>
              <w:spacing w:after="0" w:line="240" w:lineRule="auto"/>
              <w:rPr>
                <w:rFonts w:eastAsia="Times New Roman"/>
                <w:szCs w:val="24"/>
                <w:lang w:val="en-GB"/>
              </w:rPr>
            </w:pPr>
          </w:p>
        </w:tc>
      </w:tr>
      <w:tr w:rsidR="009F5762" w:rsidRPr="009F5762" w14:paraId="12C085EB" w14:textId="77777777" w:rsidTr="00E27BEE">
        <w:tblPrEx>
          <w:tblLook w:val="04A0" w:firstRow="1" w:lastRow="0" w:firstColumn="1" w:lastColumn="0" w:noHBand="0" w:noVBand="1"/>
        </w:tblPrEx>
        <w:trPr>
          <w:gridAfter w:val="1"/>
          <w:wAfter w:w="607" w:type="dxa"/>
          <w:trHeight w:val="270"/>
        </w:trPr>
        <w:tc>
          <w:tcPr>
            <w:tcW w:w="5070" w:type="dxa"/>
          </w:tcPr>
          <w:p w14:paraId="3DE81FFB" w14:textId="77777777" w:rsidR="009F5762" w:rsidRPr="009F5762" w:rsidRDefault="009F5762" w:rsidP="009F5762">
            <w:pPr>
              <w:tabs>
                <w:tab w:val="left" w:pos="1350"/>
              </w:tabs>
              <w:spacing w:after="0" w:line="240" w:lineRule="auto"/>
              <w:rPr>
                <w:rFonts w:eastAsia="Times New Roman"/>
                <w:szCs w:val="24"/>
                <w:lang w:val="en-US" w:eastAsia="lt-LT"/>
              </w:rPr>
            </w:pPr>
            <w:r w:rsidRPr="009F5762">
              <w:rPr>
                <w:rFonts w:eastAsia="Times New Roman"/>
                <w:szCs w:val="24"/>
                <w:lang w:val="en-US" w:eastAsia="lt-LT"/>
              </w:rPr>
              <w:t>As. LT384010051005843380</w:t>
            </w:r>
          </w:p>
        </w:tc>
        <w:tc>
          <w:tcPr>
            <w:tcW w:w="4564" w:type="dxa"/>
            <w:gridSpan w:val="2"/>
            <w:tcBorders>
              <w:top w:val="nil"/>
              <w:right w:val="nil"/>
            </w:tcBorders>
          </w:tcPr>
          <w:p w14:paraId="0D1FA9C4" w14:textId="77777777" w:rsidR="009F5762" w:rsidRPr="009F5762" w:rsidRDefault="009F5762" w:rsidP="009F5762">
            <w:pPr>
              <w:tabs>
                <w:tab w:val="left" w:pos="1350"/>
              </w:tabs>
              <w:spacing w:after="0" w:line="240" w:lineRule="auto"/>
              <w:rPr>
                <w:rFonts w:eastAsia="Times New Roman"/>
                <w:szCs w:val="24"/>
                <w:lang w:val="en-US" w:eastAsia="lt-LT"/>
              </w:rPr>
            </w:pPr>
          </w:p>
        </w:tc>
      </w:tr>
      <w:tr w:rsidR="009F5762" w:rsidRPr="009F5762" w14:paraId="13F505CA" w14:textId="77777777" w:rsidTr="00E27BEE">
        <w:tblPrEx>
          <w:tblLook w:val="04A0" w:firstRow="1" w:lastRow="0" w:firstColumn="1" w:lastColumn="0" w:noHBand="0" w:noVBand="1"/>
        </w:tblPrEx>
        <w:trPr>
          <w:gridAfter w:val="1"/>
          <w:wAfter w:w="607" w:type="dxa"/>
        </w:trPr>
        <w:tc>
          <w:tcPr>
            <w:tcW w:w="5070" w:type="dxa"/>
          </w:tcPr>
          <w:p w14:paraId="7EDE474F"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 xml:space="preserve">Luminor Bank As </w:t>
            </w:r>
          </w:p>
          <w:p w14:paraId="306291B8"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Tel.8 38753150</w:t>
            </w:r>
          </w:p>
          <w:p w14:paraId="507D0899" w14:textId="77777777" w:rsidR="009F5762" w:rsidRPr="009F5762" w:rsidRDefault="009F5762" w:rsidP="009F5762">
            <w:pPr>
              <w:tabs>
                <w:tab w:val="left" w:pos="1298"/>
                <w:tab w:val="left" w:pos="2596"/>
              </w:tabs>
              <w:spacing w:after="0" w:line="240" w:lineRule="auto"/>
              <w:rPr>
                <w:rFonts w:eastAsia="Times New Roman"/>
                <w:szCs w:val="24"/>
              </w:rPr>
            </w:pPr>
            <w:r w:rsidRPr="009F5762">
              <w:rPr>
                <w:rFonts w:eastAsia="Times New Roman"/>
                <w:szCs w:val="24"/>
              </w:rPr>
              <w:t xml:space="preserve"> El. paštas: </w:t>
            </w:r>
            <w:hyperlink r:id="rId12" w:history="1">
              <w:r w:rsidRPr="009F5762">
                <w:rPr>
                  <w:rFonts w:eastAsia="Times New Roman"/>
                  <w:color w:val="0000FF"/>
                  <w:szCs w:val="24"/>
                  <w:u w:val="single"/>
                </w:rPr>
                <w:t>rastine@rytogimnazija.eu</w:t>
              </w:r>
            </w:hyperlink>
            <w:r w:rsidRPr="009F5762">
              <w:rPr>
                <w:rFonts w:eastAsia="Times New Roman"/>
                <w:szCs w:val="24"/>
              </w:rPr>
              <w:t xml:space="preserve"> </w:t>
            </w:r>
          </w:p>
          <w:p w14:paraId="67BFBDBB"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rPr>
              <w:t xml:space="preserve">  </w:t>
            </w:r>
          </w:p>
        </w:tc>
        <w:tc>
          <w:tcPr>
            <w:tcW w:w="4564" w:type="dxa"/>
            <w:gridSpan w:val="2"/>
          </w:tcPr>
          <w:p w14:paraId="41DE9B35"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2776AABC" w14:textId="77777777" w:rsidTr="00E27BEE">
        <w:tblPrEx>
          <w:tblLook w:val="04A0" w:firstRow="1" w:lastRow="0" w:firstColumn="1" w:lastColumn="0" w:noHBand="0" w:noVBand="1"/>
        </w:tblPrEx>
        <w:trPr>
          <w:gridAfter w:val="1"/>
          <w:wAfter w:w="607" w:type="dxa"/>
        </w:trPr>
        <w:tc>
          <w:tcPr>
            <w:tcW w:w="5070" w:type="dxa"/>
          </w:tcPr>
          <w:p w14:paraId="13AA474C"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Gimnazijos direktorė</w:t>
            </w:r>
          </w:p>
        </w:tc>
        <w:tc>
          <w:tcPr>
            <w:tcW w:w="4564" w:type="dxa"/>
            <w:gridSpan w:val="2"/>
          </w:tcPr>
          <w:p w14:paraId="067DE995" w14:textId="77777777" w:rsidR="009F5762" w:rsidRPr="009F5762" w:rsidRDefault="009F5762" w:rsidP="009F5762">
            <w:pPr>
              <w:snapToGrid w:val="0"/>
              <w:spacing w:after="0" w:line="240" w:lineRule="auto"/>
              <w:rPr>
                <w:rFonts w:eastAsia="Times New Roman"/>
                <w:szCs w:val="24"/>
                <w:lang w:val="en-GB"/>
              </w:rPr>
            </w:pPr>
          </w:p>
        </w:tc>
      </w:tr>
      <w:tr w:rsidR="009F5762" w:rsidRPr="009F5762" w14:paraId="16DA12BF" w14:textId="77777777" w:rsidTr="00E27BEE">
        <w:tblPrEx>
          <w:tblLook w:val="04A0" w:firstRow="1" w:lastRow="0" w:firstColumn="1" w:lastColumn="0" w:noHBand="0" w:noVBand="1"/>
        </w:tblPrEx>
        <w:trPr>
          <w:gridAfter w:val="1"/>
          <w:wAfter w:w="607" w:type="dxa"/>
        </w:trPr>
        <w:tc>
          <w:tcPr>
            <w:tcW w:w="5070" w:type="dxa"/>
          </w:tcPr>
          <w:p w14:paraId="5AD48E17" w14:textId="51A2F538" w:rsidR="009F5762" w:rsidRPr="00E27BEE" w:rsidRDefault="009F5762" w:rsidP="00E27BEE">
            <w:pPr>
              <w:tabs>
                <w:tab w:val="left" w:pos="1298"/>
                <w:tab w:val="left" w:pos="2596"/>
              </w:tabs>
              <w:spacing w:after="0" w:line="240" w:lineRule="auto"/>
              <w:rPr>
                <w:rFonts w:eastAsia="Times New Roman"/>
                <w:szCs w:val="24"/>
                <w:lang w:val="en-US" w:eastAsia="lt-LT"/>
              </w:rPr>
            </w:pPr>
            <w:r w:rsidRPr="009F5762">
              <w:rPr>
                <w:rFonts w:eastAsia="Times New Roman"/>
                <w:szCs w:val="24"/>
                <w:lang w:val="es-ES" w:eastAsia="lt-LT"/>
              </w:rPr>
              <w:t>Laima Markauskienė</w:t>
            </w:r>
          </w:p>
          <w:p w14:paraId="40B5C0CC" w14:textId="78546EA4" w:rsidR="00A00CED" w:rsidRDefault="009F5762" w:rsidP="009F5762">
            <w:pPr>
              <w:spacing w:after="0" w:line="240" w:lineRule="auto"/>
              <w:jc w:val="both"/>
              <w:rPr>
                <w:rFonts w:eastAsia="Times New Roman"/>
                <w:szCs w:val="24"/>
              </w:rPr>
            </w:pPr>
            <w:r w:rsidRPr="009F5762">
              <w:rPr>
                <w:rFonts w:eastAsia="Times New Roman"/>
                <w:szCs w:val="24"/>
              </w:rPr>
              <w:t xml:space="preserve">     </w:t>
            </w:r>
          </w:p>
          <w:p w14:paraId="275BEBB6" w14:textId="31B9712F" w:rsidR="009F5762" w:rsidRPr="009F5762" w:rsidRDefault="009F5762" w:rsidP="009F5762">
            <w:pPr>
              <w:spacing w:after="0" w:line="240" w:lineRule="auto"/>
              <w:jc w:val="both"/>
              <w:rPr>
                <w:rFonts w:eastAsia="Times New Roman"/>
                <w:szCs w:val="24"/>
              </w:rPr>
            </w:pPr>
            <w:r w:rsidRPr="009F5762">
              <w:rPr>
                <w:rFonts w:eastAsia="Times New Roman"/>
                <w:szCs w:val="24"/>
              </w:rPr>
              <w:t xml:space="preserve">    A.V.</w:t>
            </w:r>
          </w:p>
        </w:tc>
        <w:tc>
          <w:tcPr>
            <w:tcW w:w="4564" w:type="dxa"/>
            <w:gridSpan w:val="2"/>
          </w:tcPr>
          <w:p w14:paraId="1364EF62" w14:textId="473A8AA6" w:rsidR="009F5762" w:rsidRPr="009F5762" w:rsidRDefault="009F5762" w:rsidP="009F5762">
            <w:pPr>
              <w:spacing w:after="0" w:line="240" w:lineRule="auto"/>
              <w:jc w:val="both"/>
              <w:rPr>
                <w:rFonts w:eastAsia="Times New Roman"/>
                <w:szCs w:val="24"/>
              </w:rPr>
            </w:pPr>
          </w:p>
          <w:p w14:paraId="69AB5770" w14:textId="77777777" w:rsidR="00A00CED" w:rsidRDefault="00A00CED" w:rsidP="009F5762">
            <w:pPr>
              <w:spacing w:after="0" w:line="240" w:lineRule="auto"/>
              <w:jc w:val="both"/>
              <w:rPr>
                <w:rFonts w:eastAsia="Times New Roman"/>
                <w:szCs w:val="24"/>
              </w:rPr>
            </w:pPr>
          </w:p>
          <w:p w14:paraId="2240466A" w14:textId="5A2572A0" w:rsidR="009F5762" w:rsidRPr="009F5762" w:rsidRDefault="009F5762" w:rsidP="009F5762">
            <w:pPr>
              <w:spacing w:after="0" w:line="240" w:lineRule="auto"/>
              <w:jc w:val="both"/>
              <w:rPr>
                <w:rFonts w:eastAsia="Times New Roman"/>
                <w:szCs w:val="24"/>
              </w:rPr>
            </w:pPr>
            <w:r w:rsidRPr="009F5762">
              <w:rPr>
                <w:rFonts w:eastAsia="Times New Roman"/>
                <w:szCs w:val="24"/>
              </w:rPr>
              <w:t>A.V.</w:t>
            </w:r>
          </w:p>
        </w:tc>
      </w:tr>
    </w:tbl>
    <w:p w14:paraId="3376BBAB" w14:textId="77777777" w:rsidR="009C32CE" w:rsidRDefault="009C32CE" w:rsidP="009C32CE">
      <w:pPr>
        <w:spacing w:after="160" w:line="259" w:lineRule="auto"/>
        <w:rPr>
          <w:rFonts w:eastAsia="Times New Roman"/>
          <w:szCs w:val="20"/>
        </w:rPr>
      </w:pPr>
    </w:p>
    <w:p w14:paraId="536B0571" w14:textId="77777777" w:rsidR="00D459CE" w:rsidRDefault="00D459CE" w:rsidP="009C32CE">
      <w:pPr>
        <w:spacing w:after="160" w:line="259" w:lineRule="auto"/>
        <w:rPr>
          <w:rFonts w:eastAsia="Times New Roman"/>
          <w:szCs w:val="20"/>
        </w:rPr>
      </w:pPr>
    </w:p>
    <w:p w14:paraId="66BC5210" w14:textId="77777777" w:rsidR="0062602C" w:rsidRDefault="0062602C" w:rsidP="009C32CE">
      <w:pPr>
        <w:spacing w:after="160" w:line="259" w:lineRule="auto"/>
        <w:rPr>
          <w:rFonts w:eastAsia="Times New Roman"/>
          <w:szCs w:val="20"/>
        </w:rPr>
      </w:pPr>
    </w:p>
    <w:p w14:paraId="394A113E" w14:textId="77777777" w:rsidR="00AC6316" w:rsidRDefault="00AC6316" w:rsidP="009C32CE">
      <w:pPr>
        <w:spacing w:after="160" w:line="259" w:lineRule="auto"/>
        <w:rPr>
          <w:rFonts w:eastAsia="Times New Roman"/>
          <w:szCs w:val="20"/>
        </w:rPr>
      </w:pPr>
    </w:p>
    <w:p w14:paraId="1551A187" w14:textId="77777777" w:rsidR="00AC6316" w:rsidRDefault="00AC6316" w:rsidP="009C32CE">
      <w:pPr>
        <w:spacing w:after="160" w:line="259" w:lineRule="auto"/>
        <w:rPr>
          <w:rFonts w:eastAsia="Times New Roman"/>
          <w:szCs w:val="20"/>
        </w:rPr>
      </w:pPr>
    </w:p>
    <w:p w14:paraId="7AC9CEB1" w14:textId="77777777" w:rsidR="00AC6316" w:rsidRDefault="00AC6316" w:rsidP="009C32CE">
      <w:pPr>
        <w:spacing w:after="160" w:line="259" w:lineRule="auto"/>
        <w:rPr>
          <w:rFonts w:eastAsia="Times New Roman"/>
          <w:szCs w:val="20"/>
        </w:rPr>
      </w:pPr>
    </w:p>
    <w:p w14:paraId="6AC3B6D2" w14:textId="77777777" w:rsidR="00AC6316" w:rsidRDefault="00AC6316" w:rsidP="009C32CE">
      <w:pPr>
        <w:spacing w:after="160" w:line="259" w:lineRule="auto"/>
        <w:rPr>
          <w:rFonts w:eastAsia="Times New Roman"/>
          <w:szCs w:val="20"/>
        </w:rPr>
      </w:pPr>
    </w:p>
    <w:p w14:paraId="2ACC833D" w14:textId="77777777" w:rsidR="00AC6316" w:rsidRDefault="00AC6316" w:rsidP="009C32CE">
      <w:pPr>
        <w:spacing w:after="160" w:line="259" w:lineRule="auto"/>
        <w:rPr>
          <w:rFonts w:eastAsia="Times New Roman"/>
          <w:szCs w:val="20"/>
        </w:rPr>
      </w:pPr>
    </w:p>
    <w:p w14:paraId="0647DDDF" w14:textId="77777777" w:rsidR="00AC6316" w:rsidRDefault="00AC6316" w:rsidP="009C32CE">
      <w:pPr>
        <w:spacing w:after="160" w:line="259" w:lineRule="auto"/>
        <w:rPr>
          <w:rFonts w:eastAsia="Times New Roman"/>
          <w:szCs w:val="20"/>
        </w:rPr>
      </w:pPr>
    </w:p>
    <w:p w14:paraId="322697DF" w14:textId="77777777" w:rsidR="00AC6316" w:rsidRDefault="00AC6316" w:rsidP="009C32CE">
      <w:pPr>
        <w:spacing w:after="160" w:line="259" w:lineRule="auto"/>
        <w:rPr>
          <w:rFonts w:eastAsia="Times New Roman"/>
          <w:szCs w:val="20"/>
        </w:rPr>
      </w:pPr>
    </w:p>
    <w:p w14:paraId="5DE6266F" w14:textId="77777777" w:rsidR="00AC6316" w:rsidRDefault="00AC6316" w:rsidP="009C32CE">
      <w:pPr>
        <w:spacing w:after="160" w:line="259" w:lineRule="auto"/>
        <w:rPr>
          <w:rFonts w:eastAsia="Times New Roman"/>
          <w:szCs w:val="20"/>
        </w:rPr>
      </w:pPr>
    </w:p>
    <w:p w14:paraId="544A7F83" w14:textId="77777777" w:rsidR="00AC6316" w:rsidRDefault="00AC6316" w:rsidP="009C32CE">
      <w:pPr>
        <w:spacing w:after="160" w:line="259" w:lineRule="auto"/>
        <w:rPr>
          <w:rFonts w:eastAsia="Times New Roman"/>
          <w:szCs w:val="20"/>
        </w:rPr>
      </w:pPr>
    </w:p>
    <w:p w14:paraId="38D12399" w14:textId="77777777" w:rsidR="00AC6316" w:rsidRDefault="00AC6316" w:rsidP="009C32CE">
      <w:pPr>
        <w:spacing w:after="160" w:line="259" w:lineRule="auto"/>
        <w:rPr>
          <w:rFonts w:eastAsia="Times New Roman"/>
          <w:szCs w:val="20"/>
        </w:rPr>
      </w:pPr>
    </w:p>
    <w:p w14:paraId="4865B87E" w14:textId="77777777" w:rsidR="001D4A30" w:rsidRDefault="001D4A30" w:rsidP="009C32CE">
      <w:pPr>
        <w:spacing w:after="160" w:line="259" w:lineRule="auto"/>
        <w:rPr>
          <w:rFonts w:eastAsia="Times New Roman"/>
          <w:szCs w:val="20"/>
        </w:rPr>
      </w:pPr>
    </w:p>
    <w:p w14:paraId="60E646A4" w14:textId="77777777" w:rsidR="002C58DF" w:rsidRPr="009C32CE" w:rsidRDefault="002C58DF" w:rsidP="009C32CE">
      <w:pPr>
        <w:spacing w:after="160" w:line="259" w:lineRule="auto"/>
        <w:rPr>
          <w:rFonts w:eastAsia="Times New Roman"/>
          <w:szCs w:val="20"/>
        </w:rPr>
      </w:pPr>
    </w:p>
    <w:p w14:paraId="0223C751" w14:textId="7CA8BFD2" w:rsidR="00244886" w:rsidRPr="00386E9A" w:rsidRDefault="009C32CE" w:rsidP="00386E9A">
      <w:pPr>
        <w:tabs>
          <w:tab w:val="left" w:pos="-2977"/>
          <w:tab w:val="left" w:pos="1560"/>
        </w:tabs>
        <w:spacing w:before="200" w:after="0" w:line="240" w:lineRule="auto"/>
        <w:jc w:val="right"/>
        <w:rPr>
          <w:rFonts w:eastAsia="Times New Roman"/>
          <w:bCs/>
          <w:szCs w:val="24"/>
        </w:rPr>
      </w:pPr>
      <w:r w:rsidRPr="009C32CE">
        <w:rPr>
          <w:rFonts w:eastAsia="Times New Roman"/>
          <w:bCs/>
          <w:szCs w:val="24"/>
        </w:rPr>
        <w:t>Sutarties priedas Nr. 2</w:t>
      </w:r>
    </w:p>
    <w:p w14:paraId="33B0AFF5" w14:textId="77777777" w:rsidR="00244886" w:rsidRDefault="00244886" w:rsidP="000E2FE7">
      <w:pPr>
        <w:suppressAutoHyphens/>
        <w:autoSpaceDN w:val="0"/>
        <w:spacing w:after="0" w:line="340" w:lineRule="auto"/>
        <w:rPr>
          <w:b/>
          <w:bCs/>
          <w:szCs w:val="24"/>
        </w:rPr>
      </w:pPr>
    </w:p>
    <w:p w14:paraId="2282647A" w14:textId="31A21FF4" w:rsidR="000E2FE7" w:rsidRPr="000E2FE7" w:rsidRDefault="000E2FE7" w:rsidP="000E2FE7">
      <w:pPr>
        <w:suppressAutoHyphens/>
        <w:autoSpaceDN w:val="0"/>
        <w:spacing w:after="0" w:line="340" w:lineRule="auto"/>
        <w:rPr>
          <w:rFonts w:eastAsia="Times New Roman"/>
          <w:b/>
          <w:bCs/>
          <w:szCs w:val="24"/>
        </w:rPr>
      </w:pPr>
      <w:r w:rsidRPr="000E2FE7">
        <w:rPr>
          <w:b/>
          <w:bCs/>
          <w:szCs w:val="24"/>
        </w:rPr>
        <w:t>Vykdytojas</w:t>
      </w:r>
      <w:r w:rsidRPr="000E2FE7">
        <w:rPr>
          <w:rFonts w:eastAsia="Times New Roman"/>
          <w:b/>
          <w:bCs/>
          <w:szCs w:val="24"/>
        </w:rPr>
        <w:t xml:space="preserve">  -  ........................................................................</w:t>
      </w:r>
    </w:p>
    <w:p w14:paraId="09025E58" w14:textId="315EF039" w:rsidR="000E2FE7" w:rsidRPr="000E2FE7" w:rsidRDefault="000E2FE7" w:rsidP="000E2FE7">
      <w:pPr>
        <w:suppressAutoHyphens/>
        <w:autoSpaceDN w:val="0"/>
        <w:spacing w:after="0" w:line="340" w:lineRule="auto"/>
        <w:rPr>
          <w:rFonts w:eastAsia="Times New Roman"/>
          <w:b/>
          <w:bCs/>
          <w:szCs w:val="24"/>
        </w:rPr>
      </w:pPr>
      <w:r w:rsidRPr="000E2FE7">
        <w:rPr>
          <w:b/>
          <w:bCs/>
          <w:szCs w:val="24"/>
        </w:rPr>
        <w:t>Užsakovas</w:t>
      </w:r>
      <w:r w:rsidRPr="000E2FE7">
        <w:rPr>
          <w:rFonts w:eastAsia="Times New Roman"/>
          <w:b/>
          <w:bCs/>
          <w:szCs w:val="24"/>
        </w:rPr>
        <w:t xml:space="preserve"> -  ŠVENČIONIŲ R. PABRADĖS „RYTO“ GIMNAZIJA“</w:t>
      </w:r>
    </w:p>
    <w:p w14:paraId="3AE9FD75" w14:textId="77777777" w:rsidR="000E2FE7" w:rsidRPr="000E2FE7" w:rsidRDefault="000E2FE7" w:rsidP="000E2FE7">
      <w:pPr>
        <w:suppressAutoHyphens/>
        <w:autoSpaceDN w:val="0"/>
        <w:spacing w:after="0" w:line="340" w:lineRule="auto"/>
        <w:rPr>
          <w:rFonts w:eastAsia="Times New Roman"/>
          <w:b/>
          <w:bCs/>
          <w:szCs w:val="24"/>
        </w:rPr>
      </w:pPr>
    </w:p>
    <w:p w14:paraId="3DAD40C7" w14:textId="77777777" w:rsidR="000E2FE7" w:rsidRPr="000E2FE7" w:rsidRDefault="000E2FE7" w:rsidP="000E2FE7">
      <w:pPr>
        <w:suppressAutoHyphens/>
        <w:autoSpaceDN w:val="0"/>
        <w:spacing w:after="0" w:line="340" w:lineRule="auto"/>
        <w:jc w:val="center"/>
        <w:rPr>
          <w:rFonts w:eastAsia="Times New Roman"/>
          <w:b/>
          <w:bCs/>
          <w:szCs w:val="24"/>
        </w:rPr>
      </w:pPr>
      <w:r w:rsidRPr="000E2FE7">
        <w:rPr>
          <w:rFonts w:eastAsia="Times New Roman"/>
          <w:b/>
          <w:bCs/>
          <w:szCs w:val="24"/>
        </w:rPr>
        <w:t xml:space="preserve">PASLAUGŲ PERDAVIMO–PRIĖMIMO AKTAS </w:t>
      </w:r>
    </w:p>
    <w:p w14:paraId="3A9AF2E0" w14:textId="77777777" w:rsidR="000E2FE7" w:rsidRPr="000E2FE7" w:rsidRDefault="000E2FE7" w:rsidP="000E2FE7">
      <w:pPr>
        <w:suppressAutoHyphens/>
        <w:autoSpaceDN w:val="0"/>
        <w:spacing w:after="0" w:line="240" w:lineRule="auto"/>
        <w:jc w:val="center"/>
        <w:rPr>
          <w:rFonts w:eastAsia="Times New Roman"/>
          <w:szCs w:val="24"/>
        </w:rPr>
      </w:pPr>
      <w:r w:rsidRPr="000E2FE7">
        <w:rPr>
          <w:rFonts w:eastAsia="Times New Roman"/>
          <w:szCs w:val="24"/>
        </w:rPr>
        <w:t xml:space="preserve">202..................   </w:t>
      </w:r>
    </w:p>
    <w:p w14:paraId="65645A62" w14:textId="77777777" w:rsidR="000E2FE7" w:rsidRPr="000E2FE7" w:rsidRDefault="000E2FE7" w:rsidP="000E2FE7">
      <w:pPr>
        <w:suppressAutoHyphens/>
        <w:autoSpaceDN w:val="0"/>
        <w:spacing w:after="0" w:line="240" w:lineRule="auto"/>
        <w:jc w:val="center"/>
        <w:rPr>
          <w:rFonts w:eastAsia="Times New Roman"/>
          <w:szCs w:val="24"/>
        </w:rPr>
      </w:pPr>
      <w:r w:rsidRPr="000E2FE7">
        <w:rPr>
          <w:rFonts w:eastAsia="Times New Roman"/>
          <w:szCs w:val="24"/>
        </w:rPr>
        <w:t>Pabradė</w:t>
      </w:r>
    </w:p>
    <w:p w14:paraId="55EC47BA" w14:textId="77777777" w:rsidR="000E2FE7" w:rsidRPr="000E2FE7" w:rsidRDefault="000E2FE7" w:rsidP="000E2FE7">
      <w:pPr>
        <w:suppressAutoHyphens/>
        <w:autoSpaceDN w:val="0"/>
        <w:spacing w:after="0" w:line="340" w:lineRule="auto"/>
        <w:jc w:val="center"/>
        <w:rPr>
          <w:rFonts w:eastAsia="Times New Roman"/>
          <w:szCs w:val="24"/>
        </w:rPr>
      </w:pPr>
    </w:p>
    <w:p w14:paraId="79FB2128" w14:textId="62379DBE" w:rsidR="001368D5" w:rsidRDefault="000E2FE7" w:rsidP="001368D5">
      <w:pPr>
        <w:autoSpaceDE w:val="0"/>
        <w:autoSpaceDN w:val="0"/>
        <w:adjustRightInd w:val="0"/>
        <w:spacing w:after="0"/>
        <w:ind w:firstLine="1296"/>
        <w:jc w:val="both"/>
        <w:rPr>
          <w:rFonts w:eastAsia="Aptos"/>
          <w:szCs w:val="24"/>
          <w14:ligatures w14:val="standardContextual"/>
        </w:rPr>
      </w:pPr>
      <w:r w:rsidRPr="000E2FE7">
        <w:rPr>
          <w:rFonts w:eastAsia="Aptos"/>
          <w:kern w:val="2"/>
          <w:szCs w:val="24"/>
          <w14:ligatures w14:val="standardContextual"/>
        </w:rPr>
        <w:t>Šiuo perdavimo–priėmimo aktu Vykdytojas.......................</w:t>
      </w:r>
      <w:r w:rsidRPr="000E2FE7">
        <w:rPr>
          <w:rFonts w:eastAsia="Times New Roman"/>
          <w:szCs w:val="24"/>
        </w:rPr>
        <w:t xml:space="preserve">, atstovaujamas </w:t>
      </w:r>
      <w:r w:rsidRPr="000E2FE7">
        <w:rPr>
          <w:rFonts w:eastAsia="TimesNewRomanPSMT"/>
          <w:szCs w:val="24"/>
          <w14:ligatures w14:val="standardContextual"/>
        </w:rPr>
        <w:t xml:space="preserve">................................................., </w:t>
      </w:r>
      <w:r w:rsidRPr="000E2FE7">
        <w:rPr>
          <w:rFonts w:eastAsia="Times New Roman"/>
          <w:szCs w:val="24"/>
        </w:rPr>
        <w:t xml:space="preserve"> </w:t>
      </w:r>
      <w:r w:rsidRPr="000E2FE7">
        <w:rPr>
          <w:rFonts w:eastAsia="Aptos"/>
          <w:szCs w:val="24"/>
          <w14:ligatures w14:val="standardContextual"/>
        </w:rPr>
        <w:t>perduoda pagal</w:t>
      </w:r>
      <w:r w:rsidRPr="000E2FE7">
        <w:rPr>
          <w:rFonts w:eastAsia="Times New Roman"/>
          <w:szCs w:val="24"/>
        </w:rPr>
        <w:t xml:space="preserve"> 202</w:t>
      </w:r>
      <w:r w:rsidR="00750EEB">
        <w:rPr>
          <w:rFonts w:eastAsia="Times New Roman"/>
          <w:szCs w:val="24"/>
        </w:rPr>
        <w:t xml:space="preserve"> </w:t>
      </w:r>
      <w:r w:rsidRPr="000E2FE7">
        <w:rPr>
          <w:rFonts w:eastAsia="Times New Roman"/>
          <w:szCs w:val="24"/>
        </w:rPr>
        <w:t xml:space="preserve"> m.               d.</w:t>
      </w:r>
      <w:r w:rsidR="00E028BE">
        <w:rPr>
          <w:rFonts w:eastAsia="Times New Roman"/>
          <w:szCs w:val="24"/>
        </w:rPr>
        <w:t xml:space="preserve"> </w:t>
      </w:r>
      <w:r w:rsidRPr="000E2FE7">
        <w:rPr>
          <w:rFonts w:eastAsia="Times New Roman"/>
          <w:szCs w:val="24"/>
        </w:rPr>
        <w:t xml:space="preserve"> Paslaugų  sutartį NR.  paslaugas</w:t>
      </w:r>
      <w:r w:rsidR="00E028BE">
        <w:rPr>
          <w:rFonts w:eastAsia="Times New Roman"/>
          <w:szCs w:val="24"/>
        </w:rPr>
        <w:t>,</w:t>
      </w:r>
      <w:r w:rsidRPr="000E2FE7">
        <w:rPr>
          <w:rFonts w:eastAsia="Times New Roman"/>
          <w:szCs w:val="24"/>
        </w:rPr>
        <w:t xml:space="preserve"> o Švenčionių r. Pabradės „Ryto“ gimnazija, atstovaujama </w:t>
      </w:r>
      <w:r w:rsidRPr="000E2FE7">
        <w:rPr>
          <w:rFonts w:eastAsia="Aptos"/>
          <w:szCs w:val="24"/>
          <w14:ligatures w14:val="standardContextual"/>
        </w:rPr>
        <w:t>direktorės Laimos Markauskienės pri</w:t>
      </w:r>
      <w:r w:rsidRPr="000E2FE7">
        <w:rPr>
          <w:rFonts w:eastAsia="Times New Roman"/>
          <w:szCs w:val="24"/>
        </w:rPr>
        <w:t xml:space="preserve">ima paslaugas </w:t>
      </w:r>
      <w:r w:rsidRPr="000E2FE7">
        <w:rPr>
          <w:rFonts w:eastAsia="Aptos"/>
          <w:kern w:val="2"/>
          <w:szCs w:val="24"/>
          <w14:ligatures w14:val="standardContextual"/>
        </w:rPr>
        <w:t xml:space="preserve"> ir patvirtina, kad visos paslaugos suteiktos tinkamai ir laiku , laikantis Sutartyje, įskaitant jos prieduose, nustatytų reikalavimų</w:t>
      </w:r>
      <w:r w:rsidR="00E028BE">
        <w:rPr>
          <w:rFonts w:eastAsia="Aptos"/>
          <w:kern w:val="2"/>
          <w:szCs w:val="24"/>
          <w14:ligatures w14:val="standardContextual"/>
        </w:rPr>
        <w:t xml:space="preserve"> </w:t>
      </w:r>
      <w:r w:rsidRPr="000E2FE7">
        <w:rPr>
          <w:rFonts w:eastAsia="Aptos"/>
          <w:szCs w:val="24"/>
          <w14:ligatures w14:val="standardContextual"/>
        </w:rPr>
        <w:t>ir pretenzijų  neturi :</w:t>
      </w:r>
    </w:p>
    <w:p w14:paraId="4B7C3AC6" w14:textId="77777777" w:rsidR="0050504D" w:rsidRDefault="0050504D" w:rsidP="001368D5">
      <w:pPr>
        <w:autoSpaceDE w:val="0"/>
        <w:autoSpaceDN w:val="0"/>
        <w:adjustRightInd w:val="0"/>
        <w:spacing w:after="0"/>
        <w:ind w:firstLine="1296"/>
        <w:jc w:val="both"/>
        <w:rPr>
          <w:rFonts w:eastAsia="Aptos"/>
          <w:szCs w:val="24"/>
          <w14:ligatures w14:val="standardContextual"/>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6"/>
        <w:gridCol w:w="1417"/>
        <w:gridCol w:w="993"/>
        <w:gridCol w:w="1134"/>
        <w:gridCol w:w="1422"/>
      </w:tblGrid>
      <w:tr w:rsidR="0050504D" w:rsidRPr="00240621" w14:paraId="5455654A" w14:textId="77777777" w:rsidTr="000B76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BC0BD0" w14:textId="77777777" w:rsidR="0050504D" w:rsidRPr="00240621" w:rsidRDefault="0050504D" w:rsidP="000B76F5">
            <w:pPr>
              <w:snapToGrid w:val="0"/>
              <w:spacing w:after="0" w:line="240" w:lineRule="auto"/>
              <w:jc w:val="center"/>
              <w:rPr>
                <w:rFonts w:eastAsia="SimSun"/>
                <w:b/>
                <w:szCs w:val="24"/>
                <w:lang w:eastAsia="zh-CN"/>
              </w:rPr>
            </w:pPr>
            <w:r w:rsidRPr="00240621">
              <w:rPr>
                <w:rFonts w:eastAsia="SimSun"/>
                <w:b/>
                <w:szCs w:val="24"/>
                <w:lang w:eastAsia="zh-CN"/>
              </w:rPr>
              <w:t>Eil. Nr.</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D1DEA07" w14:textId="77777777" w:rsidR="0050504D" w:rsidRPr="00240621" w:rsidRDefault="0050504D" w:rsidP="000B76F5">
            <w:pPr>
              <w:snapToGrid w:val="0"/>
              <w:spacing w:after="0" w:line="240" w:lineRule="auto"/>
              <w:jc w:val="center"/>
              <w:rPr>
                <w:rFonts w:eastAsia="SimSun"/>
                <w:b/>
                <w:szCs w:val="24"/>
                <w:lang w:eastAsia="zh-CN"/>
              </w:rPr>
            </w:pPr>
            <w:r w:rsidRPr="00240621">
              <w:rPr>
                <w:rFonts w:eastAsia="SimSun"/>
                <w:b/>
                <w:szCs w:val="24"/>
                <w:lang w:eastAsia="zh-CN"/>
              </w:rPr>
              <w:t>Paslaugų pavadinimas</w:t>
            </w:r>
          </w:p>
        </w:tc>
        <w:tc>
          <w:tcPr>
            <w:tcW w:w="1417" w:type="dxa"/>
            <w:tcBorders>
              <w:top w:val="single" w:sz="4" w:space="0" w:color="auto"/>
              <w:left w:val="single" w:sz="4" w:space="0" w:color="auto"/>
              <w:right w:val="single" w:sz="4" w:space="0" w:color="auto"/>
            </w:tcBorders>
            <w:shd w:val="clear" w:color="auto" w:fill="auto"/>
            <w:vAlign w:val="center"/>
          </w:tcPr>
          <w:p w14:paraId="6FA7E29C" w14:textId="77777777" w:rsidR="0050504D" w:rsidRPr="00240621" w:rsidRDefault="0050504D" w:rsidP="000B76F5">
            <w:pPr>
              <w:snapToGrid w:val="0"/>
              <w:spacing w:after="0" w:line="240" w:lineRule="auto"/>
              <w:jc w:val="center"/>
              <w:rPr>
                <w:rFonts w:eastAsia="SimSun"/>
                <w:b/>
                <w:szCs w:val="24"/>
                <w:lang w:eastAsia="zh-CN"/>
              </w:rPr>
            </w:pPr>
            <w:r w:rsidRPr="00240621">
              <w:rPr>
                <w:rFonts w:eastAsia="SimSun"/>
                <w:b/>
                <w:szCs w:val="24"/>
                <w:lang w:eastAsia="zh-CN"/>
              </w:rPr>
              <w:t>Mato vienetas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AD733C" w14:textId="77777777" w:rsidR="0050504D" w:rsidRPr="00240621" w:rsidRDefault="0050504D" w:rsidP="000B76F5">
            <w:pPr>
              <w:snapToGrid w:val="0"/>
              <w:spacing w:after="0" w:line="240" w:lineRule="auto"/>
              <w:jc w:val="center"/>
              <w:rPr>
                <w:rFonts w:eastAsia="SimSun"/>
                <w:b/>
                <w:szCs w:val="24"/>
                <w:lang w:eastAsia="zh-CN"/>
              </w:rPr>
            </w:pPr>
            <w:r w:rsidRPr="00240621">
              <w:rPr>
                <w:rFonts w:eastAsia="SimSun"/>
                <w:b/>
                <w:szCs w:val="24"/>
                <w:lang w:eastAsia="zh-CN"/>
              </w:rPr>
              <w:t xml:space="preserve">Kaina </w:t>
            </w:r>
          </w:p>
          <w:p w14:paraId="172A8251" w14:textId="77777777" w:rsidR="0050504D" w:rsidRPr="00240621" w:rsidRDefault="0050504D" w:rsidP="000B76F5">
            <w:pPr>
              <w:snapToGrid w:val="0"/>
              <w:spacing w:after="0" w:line="240" w:lineRule="auto"/>
              <w:jc w:val="center"/>
              <w:rPr>
                <w:rFonts w:eastAsia="SimSun"/>
                <w:szCs w:val="24"/>
                <w:lang w:eastAsia="zh-CN"/>
              </w:rPr>
            </w:pPr>
            <w:r w:rsidRPr="00240621">
              <w:rPr>
                <w:rFonts w:eastAsia="SimSun"/>
                <w:b/>
                <w:szCs w:val="24"/>
                <w:lang w:eastAsia="zh-CN"/>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615C5" w14:textId="77777777" w:rsidR="0050504D" w:rsidRPr="00240621" w:rsidRDefault="0050504D" w:rsidP="000B76F5">
            <w:pPr>
              <w:snapToGrid w:val="0"/>
              <w:spacing w:after="0" w:line="240" w:lineRule="auto"/>
              <w:jc w:val="center"/>
              <w:rPr>
                <w:rFonts w:eastAsia="SimSun"/>
                <w:szCs w:val="24"/>
                <w:lang w:eastAsia="zh-CN"/>
              </w:rPr>
            </w:pPr>
            <w:r w:rsidRPr="00240621">
              <w:rPr>
                <w:rFonts w:eastAsia="SimSun"/>
                <w:b/>
                <w:szCs w:val="24"/>
                <w:lang w:eastAsia="zh-CN"/>
              </w:rPr>
              <w:t>PVM</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40E172F" w14:textId="77777777" w:rsidR="0050504D" w:rsidRPr="00240621" w:rsidRDefault="0050504D" w:rsidP="000B76F5">
            <w:pPr>
              <w:snapToGrid w:val="0"/>
              <w:spacing w:after="0" w:line="240" w:lineRule="auto"/>
              <w:jc w:val="center"/>
              <w:rPr>
                <w:rFonts w:eastAsia="SimSun"/>
                <w:b/>
                <w:szCs w:val="24"/>
                <w:lang w:eastAsia="zh-CN"/>
              </w:rPr>
            </w:pPr>
            <w:r w:rsidRPr="00240621">
              <w:rPr>
                <w:rFonts w:eastAsia="SimSun"/>
                <w:b/>
                <w:szCs w:val="24"/>
                <w:lang w:eastAsia="zh-CN"/>
              </w:rPr>
              <w:t xml:space="preserve">Kaina </w:t>
            </w:r>
          </w:p>
          <w:p w14:paraId="1B9C4024" w14:textId="77777777" w:rsidR="0050504D" w:rsidRPr="00240621" w:rsidRDefault="0050504D" w:rsidP="000B76F5">
            <w:pPr>
              <w:snapToGrid w:val="0"/>
              <w:spacing w:after="0" w:line="240" w:lineRule="auto"/>
              <w:jc w:val="center"/>
              <w:rPr>
                <w:rFonts w:eastAsia="SimSun"/>
                <w:szCs w:val="24"/>
                <w:lang w:eastAsia="zh-CN"/>
              </w:rPr>
            </w:pPr>
            <w:r w:rsidRPr="00240621">
              <w:rPr>
                <w:rFonts w:eastAsia="SimSun"/>
                <w:b/>
                <w:szCs w:val="24"/>
                <w:lang w:eastAsia="zh-CN"/>
              </w:rPr>
              <w:t xml:space="preserve">Eur </w:t>
            </w:r>
            <w:r>
              <w:rPr>
                <w:rFonts w:eastAsia="SimSun"/>
                <w:b/>
                <w:szCs w:val="24"/>
                <w:lang w:eastAsia="zh-CN"/>
              </w:rPr>
              <w:t>su</w:t>
            </w:r>
            <w:r w:rsidRPr="00240621">
              <w:rPr>
                <w:rFonts w:eastAsia="SimSun"/>
                <w:b/>
                <w:szCs w:val="24"/>
                <w:lang w:eastAsia="zh-CN"/>
              </w:rPr>
              <w:t xml:space="preserve"> PVM</w:t>
            </w:r>
          </w:p>
        </w:tc>
      </w:tr>
      <w:tr w:rsidR="0050504D" w:rsidRPr="00240621" w14:paraId="5BDAC321" w14:textId="77777777" w:rsidTr="000B76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1BBB45" w14:textId="77777777" w:rsidR="0050504D" w:rsidRPr="00240621" w:rsidRDefault="0050504D" w:rsidP="000B76F5">
            <w:pPr>
              <w:snapToGrid w:val="0"/>
              <w:spacing w:after="0" w:line="240" w:lineRule="auto"/>
              <w:jc w:val="center"/>
              <w:rPr>
                <w:rFonts w:eastAsia="SimSun"/>
                <w:b/>
                <w:szCs w:val="24"/>
                <w:lang w:val="en-US" w:eastAsia="zh-CN"/>
              </w:rPr>
            </w:pPr>
            <w:r w:rsidRPr="00240621">
              <w:rPr>
                <w:rFonts w:eastAsia="SimSun"/>
                <w:b/>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1EC3BC8" w14:textId="77777777" w:rsidR="0050504D" w:rsidRPr="00240621" w:rsidRDefault="0050504D" w:rsidP="000B76F5">
            <w:pPr>
              <w:snapToGrid w:val="0"/>
              <w:spacing w:after="0" w:line="240" w:lineRule="auto"/>
              <w:jc w:val="center"/>
              <w:rPr>
                <w:rFonts w:eastAsia="SimSun"/>
                <w:b/>
                <w:szCs w:val="24"/>
                <w:lang w:eastAsia="zh-CN"/>
              </w:rPr>
            </w:pPr>
            <w:r w:rsidRPr="00240621">
              <w:rPr>
                <w:rFonts w:eastAsia="SimSun"/>
                <w:b/>
                <w:szCs w:val="24"/>
                <w:lang w:eastAsia="zh-CN"/>
              </w:rPr>
              <w:t>2</w:t>
            </w:r>
          </w:p>
        </w:tc>
        <w:tc>
          <w:tcPr>
            <w:tcW w:w="1417" w:type="dxa"/>
            <w:tcBorders>
              <w:left w:val="single" w:sz="4" w:space="0" w:color="auto"/>
              <w:bottom w:val="single" w:sz="4" w:space="0" w:color="auto"/>
              <w:right w:val="single" w:sz="4" w:space="0" w:color="auto"/>
            </w:tcBorders>
            <w:shd w:val="clear" w:color="auto" w:fill="auto"/>
            <w:vAlign w:val="center"/>
          </w:tcPr>
          <w:p w14:paraId="7EBE28EA" w14:textId="77777777" w:rsidR="0050504D" w:rsidRPr="00240621" w:rsidRDefault="0050504D" w:rsidP="000B76F5">
            <w:pPr>
              <w:snapToGrid w:val="0"/>
              <w:spacing w:after="0" w:line="240" w:lineRule="auto"/>
              <w:jc w:val="center"/>
              <w:rPr>
                <w:rFonts w:eastAsia="SimSun"/>
                <w:b/>
                <w:szCs w:val="24"/>
                <w:lang w:eastAsia="zh-CN"/>
              </w:rPr>
            </w:pPr>
            <w:r>
              <w:rPr>
                <w:rFonts w:eastAsia="SimSun"/>
                <w:b/>
                <w:szCs w:val="24"/>
                <w:lang w:eastAsia="zh-CN"/>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34A13A" w14:textId="77777777" w:rsidR="0050504D" w:rsidRPr="00240621" w:rsidRDefault="0050504D" w:rsidP="000B76F5">
            <w:pPr>
              <w:snapToGrid w:val="0"/>
              <w:spacing w:after="0" w:line="240" w:lineRule="auto"/>
              <w:jc w:val="center"/>
              <w:rPr>
                <w:rFonts w:eastAsia="SimSun"/>
                <w:b/>
                <w:szCs w:val="24"/>
                <w:lang w:eastAsia="zh-CN"/>
              </w:rPr>
            </w:pPr>
            <w:r>
              <w:rPr>
                <w:rFonts w:eastAsia="SimSun"/>
                <w:b/>
                <w:szCs w:val="24"/>
                <w:lang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A1099" w14:textId="77777777" w:rsidR="0050504D" w:rsidRPr="00240621" w:rsidRDefault="0050504D" w:rsidP="000B76F5">
            <w:pPr>
              <w:snapToGrid w:val="0"/>
              <w:spacing w:after="0" w:line="240" w:lineRule="auto"/>
              <w:jc w:val="center"/>
              <w:rPr>
                <w:rFonts w:eastAsia="SimSun"/>
                <w:b/>
                <w:szCs w:val="24"/>
                <w:lang w:eastAsia="zh-CN"/>
              </w:rPr>
            </w:pPr>
            <w:r>
              <w:rPr>
                <w:rFonts w:eastAsia="SimSun"/>
                <w:b/>
                <w:szCs w:val="24"/>
                <w:lang w:eastAsia="zh-CN"/>
              </w:rPr>
              <w:t>5</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8FBB851" w14:textId="77777777" w:rsidR="0050504D" w:rsidRPr="00240621" w:rsidRDefault="0050504D" w:rsidP="000B76F5">
            <w:pPr>
              <w:snapToGrid w:val="0"/>
              <w:spacing w:after="0" w:line="240" w:lineRule="auto"/>
              <w:jc w:val="center"/>
              <w:rPr>
                <w:rFonts w:eastAsia="SimSun"/>
                <w:b/>
                <w:szCs w:val="24"/>
                <w:lang w:eastAsia="zh-CN"/>
              </w:rPr>
            </w:pPr>
            <w:r>
              <w:rPr>
                <w:rFonts w:eastAsia="SimSun"/>
                <w:b/>
                <w:szCs w:val="24"/>
                <w:lang w:eastAsia="zh-CN"/>
              </w:rPr>
              <w:t>6</w:t>
            </w:r>
          </w:p>
        </w:tc>
      </w:tr>
      <w:tr w:rsidR="0050504D" w:rsidRPr="00240621" w14:paraId="5F0FDBBE" w14:textId="77777777" w:rsidTr="000B76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CC2AB" w14:textId="77777777" w:rsidR="0050504D" w:rsidRPr="00240621" w:rsidRDefault="0050504D" w:rsidP="000B76F5">
            <w:pPr>
              <w:snapToGrid w:val="0"/>
              <w:spacing w:after="0" w:line="240" w:lineRule="auto"/>
              <w:jc w:val="center"/>
              <w:rPr>
                <w:rFonts w:eastAsia="SimSun"/>
                <w:bCs/>
                <w:szCs w:val="24"/>
                <w:lang w:val="en-US" w:eastAsia="zh-CN"/>
              </w:rPr>
            </w:pPr>
            <w:r w:rsidRPr="00240621">
              <w:rPr>
                <w:rFonts w:eastAsia="SimSun"/>
                <w:bCs/>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74519BA" w14:textId="77777777" w:rsidR="0050504D" w:rsidRPr="00240621" w:rsidRDefault="0050504D" w:rsidP="000B76F5">
            <w:pPr>
              <w:snapToGrid w:val="0"/>
              <w:spacing w:after="0" w:line="240" w:lineRule="auto"/>
              <w:rPr>
                <w:rFonts w:eastAsia="SimSun"/>
                <w:bCs/>
                <w:szCs w:val="24"/>
                <w:lang w:val="en-US" w:eastAsia="zh-CN"/>
              </w:rPr>
            </w:pPr>
            <w:r w:rsidRPr="00240621">
              <w:rPr>
                <w:rFonts w:eastAsia="Times New Roman"/>
                <w:bCs/>
                <w:szCs w:val="24"/>
              </w:rPr>
              <w:t xml:space="preserve">Pedagoginių darbuotojų kvalifikacijos tobulinimo programa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8B4EE" w14:textId="77777777" w:rsidR="0050504D" w:rsidRPr="00240621" w:rsidRDefault="0050504D" w:rsidP="000B76F5">
            <w:pPr>
              <w:snapToGrid w:val="0"/>
              <w:spacing w:after="0" w:line="240" w:lineRule="auto"/>
              <w:jc w:val="center"/>
              <w:rPr>
                <w:rFonts w:eastAsia="SimSun"/>
                <w:bCs/>
                <w:szCs w:val="24"/>
                <w:highlight w:val="green"/>
                <w:lang w:eastAsia="zh-CN"/>
              </w:rPr>
            </w:pPr>
            <w:r w:rsidRPr="00240621">
              <w:rPr>
                <w:rFonts w:eastAsia="SimSun"/>
                <w:bCs/>
                <w:szCs w:val="24"/>
                <w:lang w:val="en-US" w:eastAsia="zh-CN"/>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20FCA" w14:textId="77777777" w:rsidR="0050504D" w:rsidRPr="00240621" w:rsidRDefault="0050504D" w:rsidP="000B76F5">
            <w:pPr>
              <w:snapToGrid w:val="0"/>
              <w:spacing w:after="0" w:line="240" w:lineRule="auto"/>
              <w:jc w:val="center"/>
              <w:rPr>
                <w:rFonts w:eastAsia="SimSun"/>
                <w:b/>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647FA4" w14:textId="77777777" w:rsidR="0050504D" w:rsidRPr="00240621" w:rsidRDefault="0050504D" w:rsidP="000B76F5">
            <w:pPr>
              <w:snapToGrid w:val="0"/>
              <w:spacing w:after="0" w:line="240" w:lineRule="auto"/>
              <w:jc w:val="center"/>
              <w:rPr>
                <w:rFonts w:eastAsia="SimSun"/>
                <w:b/>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7818674" w14:textId="77777777" w:rsidR="0050504D" w:rsidRPr="00240621" w:rsidRDefault="0050504D" w:rsidP="000B76F5">
            <w:pPr>
              <w:snapToGrid w:val="0"/>
              <w:spacing w:after="0" w:line="240" w:lineRule="auto"/>
              <w:jc w:val="center"/>
              <w:rPr>
                <w:rFonts w:eastAsia="SimSun"/>
                <w:b/>
                <w:szCs w:val="24"/>
                <w:highlight w:val="green"/>
                <w:lang w:eastAsia="zh-CN"/>
              </w:rPr>
            </w:pPr>
          </w:p>
        </w:tc>
      </w:tr>
      <w:tr w:rsidR="0050504D" w:rsidRPr="00240621" w14:paraId="10F433D9" w14:textId="77777777" w:rsidTr="000B76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6DEC6D" w14:textId="77777777" w:rsidR="0050504D" w:rsidRPr="00240621" w:rsidRDefault="0050504D" w:rsidP="000B76F5">
            <w:pPr>
              <w:snapToGrid w:val="0"/>
              <w:spacing w:after="0" w:line="240" w:lineRule="auto"/>
              <w:jc w:val="center"/>
              <w:rPr>
                <w:rFonts w:eastAsia="SimSun"/>
                <w:bCs/>
                <w:szCs w:val="24"/>
                <w:lang w:val="en-US" w:eastAsia="zh-CN"/>
              </w:rPr>
            </w:pPr>
            <w:r w:rsidRPr="00240621">
              <w:rPr>
                <w:rFonts w:eastAsia="SimSun"/>
                <w:bCs/>
                <w:szCs w:val="24"/>
                <w:lang w:val="en-US" w:eastAsia="zh-CN"/>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A13FAB9" w14:textId="77777777" w:rsidR="0050504D" w:rsidRPr="00240621" w:rsidRDefault="0050504D" w:rsidP="000B76F5">
            <w:pPr>
              <w:snapToGrid w:val="0"/>
              <w:spacing w:after="0" w:line="240" w:lineRule="auto"/>
              <w:rPr>
                <w:rFonts w:eastAsia="SimSun"/>
                <w:bCs/>
                <w:szCs w:val="24"/>
                <w:lang w:val="en-US" w:eastAsia="zh-CN"/>
              </w:rPr>
            </w:pPr>
            <w:r w:rsidRPr="00240621">
              <w:rPr>
                <w:rFonts w:eastAsia="Times New Roman"/>
                <w:szCs w:val="24"/>
                <w14:ligatures w14:val="standardContextual"/>
              </w:rPr>
              <w:t>Netradicinių pamokų vedimas gimnazijos mokiniams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65F0D" w14:textId="77777777" w:rsidR="0050504D" w:rsidRPr="00240621" w:rsidRDefault="0050504D" w:rsidP="000B76F5">
            <w:pPr>
              <w:snapToGrid w:val="0"/>
              <w:spacing w:after="0" w:line="240" w:lineRule="auto"/>
              <w:jc w:val="center"/>
              <w:rPr>
                <w:rFonts w:eastAsia="SimSun"/>
                <w:bCs/>
                <w:szCs w:val="24"/>
                <w:highlight w:val="green"/>
                <w:lang w:eastAsia="zh-CN"/>
              </w:rPr>
            </w:pPr>
            <w:r w:rsidRPr="00240621">
              <w:rPr>
                <w:rFonts w:eastAsia="SimSun"/>
                <w:bCs/>
                <w:szCs w:val="24"/>
                <w:lang w:val="en-US" w:eastAsia="zh-CN"/>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F95960" w14:textId="77777777" w:rsidR="0050504D" w:rsidRPr="00240621" w:rsidRDefault="0050504D" w:rsidP="000B76F5">
            <w:pPr>
              <w:snapToGrid w:val="0"/>
              <w:spacing w:after="0" w:line="240" w:lineRule="auto"/>
              <w:jc w:val="center"/>
              <w:rPr>
                <w:rFonts w:eastAsia="SimSun"/>
                <w:b/>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E6A80C" w14:textId="77777777" w:rsidR="0050504D" w:rsidRPr="00240621" w:rsidRDefault="0050504D" w:rsidP="000B76F5">
            <w:pPr>
              <w:snapToGrid w:val="0"/>
              <w:spacing w:after="0" w:line="240" w:lineRule="auto"/>
              <w:jc w:val="center"/>
              <w:rPr>
                <w:rFonts w:eastAsia="SimSun"/>
                <w:b/>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FC984B1" w14:textId="77777777" w:rsidR="0050504D" w:rsidRPr="00240621" w:rsidRDefault="0050504D" w:rsidP="000B76F5">
            <w:pPr>
              <w:snapToGrid w:val="0"/>
              <w:spacing w:after="0" w:line="240" w:lineRule="auto"/>
              <w:jc w:val="center"/>
              <w:rPr>
                <w:rFonts w:eastAsia="SimSun"/>
                <w:b/>
                <w:szCs w:val="24"/>
                <w:highlight w:val="green"/>
                <w:lang w:eastAsia="zh-CN"/>
              </w:rPr>
            </w:pPr>
          </w:p>
        </w:tc>
      </w:tr>
      <w:tr w:rsidR="0050504D" w:rsidRPr="00240621" w14:paraId="1A8E0EA7" w14:textId="77777777" w:rsidTr="000B76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75D27E" w14:textId="77777777" w:rsidR="0050504D" w:rsidRPr="00240621" w:rsidRDefault="0050504D" w:rsidP="000B76F5">
            <w:pPr>
              <w:snapToGrid w:val="0"/>
              <w:spacing w:after="0" w:line="240" w:lineRule="auto"/>
              <w:jc w:val="center"/>
              <w:rPr>
                <w:rFonts w:eastAsia="SimSun"/>
                <w:bCs/>
                <w:szCs w:val="24"/>
                <w:lang w:val="en-US" w:eastAsia="zh-CN"/>
              </w:rPr>
            </w:pP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A18EA43" w14:textId="77777777" w:rsidR="0050504D" w:rsidRPr="008258E9" w:rsidRDefault="0050504D" w:rsidP="000B76F5">
            <w:pPr>
              <w:snapToGrid w:val="0"/>
              <w:spacing w:after="0" w:line="240" w:lineRule="auto"/>
              <w:rPr>
                <w:rFonts w:eastAsia="Times New Roman"/>
                <w:b/>
                <w:bCs/>
                <w:szCs w:val="24"/>
                <w14:ligatures w14:val="standardContextual"/>
              </w:rPr>
            </w:pPr>
            <w:r w:rsidRPr="008258E9">
              <w:rPr>
                <w:rFonts w:eastAsia="Times New Roman"/>
                <w:b/>
                <w:bCs/>
                <w:szCs w:val="24"/>
                <w14:ligatures w14:val="standardContextual"/>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DFF8EA" w14:textId="77777777" w:rsidR="0050504D" w:rsidRPr="00240621" w:rsidRDefault="0050504D" w:rsidP="000B76F5">
            <w:pPr>
              <w:snapToGrid w:val="0"/>
              <w:spacing w:after="0" w:line="240" w:lineRule="auto"/>
              <w:jc w:val="center"/>
              <w:rPr>
                <w:rFonts w:eastAsia="SimSun"/>
                <w:bCs/>
                <w:szCs w:val="24"/>
                <w:lang w:val="en-US"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5CE40E" w14:textId="77777777" w:rsidR="0050504D" w:rsidRPr="00240621" w:rsidRDefault="0050504D" w:rsidP="000B76F5">
            <w:pPr>
              <w:snapToGrid w:val="0"/>
              <w:spacing w:after="0" w:line="240" w:lineRule="auto"/>
              <w:jc w:val="center"/>
              <w:rPr>
                <w:rFonts w:eastAsia="SimSun"/>
                <w:b/>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A5A5A8" w14:textId="77777777" w:rsidR="0050504D" w:rsidRPr="00240621" w:rsidRDefault="0050504D" w:rsidP="000B76F5">
            <w:pPr>
              <w:snapToGrid w:val="0"/>
              <w:spacing w:after="0" w:line="240" w:lineRule="auto"/>
              <w:jc w:val="center"/>
              <w:rPr>
                <w:rFonts w:eastAsia="SimSun"/>
                <w:b/>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6D0FD32" w14:textId="77777777" w:rsidR="0050504D" w:rsidRPr="00240621" w:rsidRDefault="0050504D" w:rsidP="000B76F5">
            <w:pPr>
              <w:snapToGrid w:val="0"/>
              <w:spacing w:after="0" w:line="240" w:lineRule="auto"/>
              <w:jc w:val="center"/>
              <w:rPr>
                <w:rFonts w:eastAsia="SimSun"/>
                <w:b/>
                <w:szCs w:val="24"/>
                <w:highlight w:val="green"/>
                <w:lang w:eastAsia="zh-CN"/>
              </w:rPr>
            </w:pPr>
          </w:p>
        </w:tc>
      </w:tr>
    </w:tbl>
    <w:p w14:paraId="0B8808CD" w14:textId="77777777" w:rsidR="0050504D" w:rsidRDefault="0050504D" w:rsidP="001368D5">
      <w:pPr>
        <w:autoSpaceDE w:val="0"/>
        <w:autoSpaceDN w:val="0"/>
        <w:adjustRightInd w:val="0"/>
        <w:spacing w:after="0"/>
        <w:ind w:firstLine="1296"/>
        <w:jc w:val="both"/>
        <w:rPr>
          <w:rFonts w:eastAsia="Aptos"/>
          <w:szCs w:val="24"/>
          <w14:ligatures w14:val="standardContextual"/>
        </w:rPr>
      </w:pPr>
    </w:p>
    <w:p w14:paraId="395B25E7" w14:textId="77777777" w:rsidR="000E2FE7" w:rsidRPr="000E2FE7" w:rsidRDefault="000E2FE7" w:rsidP="000E2FE7">
      <w:pPr>
        <w:suppressAutoHyphens/>
        <w:autoSpaceDN w:val="0"/>
        <w:spacing w:after="0" w:line="240" w:lineRule="auto"/>
        <w:rPr>
          <w:rFonts w:eastAsia="Times New Roman"/>
          <w:szCs w:val="24"/>
        </w:rPr>
      </w:pPr>
      <w:r w:rsidRPr="000E2FE7">
        <w:rPr>
          <w:rFonts w:eastAsia="Times New Roman"/>
          <w:szCs w:val="24"/>
        </w:rPr>
        <w:t>Suma žodžiais: ................................. Eur,.......... ct.</w:t>
      </w:r>
    </w:p>
    <w:p w14:paraId="78C9E8E7" w14:textId="77777777" w:rsidR="000E2FE7" w:rsidRPr="000E2FE7" w:rsidRDefault="000E2FE7" w:rsidP="000E2FE7">
      <w:pPr>
        <w:suppressAutoHyphens/>
        <w:autoSpaceDN w:val="0"/>
        <w:spacing w:after="0" w:line="240" w:lineRule="auto"/>
        <w:rPr>
          <w:rFonts w:eastAsia="Times New Roman"/>
          <w:szCs w:val="24"/>
        </w:rPr>
      </w:pPr>
    </w:p>
    <w:p w14:paraId="74F8EBE3" w14:textId="77777777" w:rsidR="000E2FE7" w:rsidRPr="000E2FE7" w:rsidRDefault="000E2FE7" w:rsidP="000E2FE7">
      <w:pPr>
        <w:suppressAutoHyphens/>
        <w:autoSpaceDN w:val="0"/>
        <w:spacing w:after="0" w:line="240" w:lineRule="auto"/>
        <w:rPr>
          <w:rFonts w:eastAsia="Times New Roman"/>
          <w:szCs w:val="24"/>
        </w:rPr>
      </w:pPr>
    </w:p>
    <w:p w14:paraId="0C7E5AFB" w14:textId="77777777" w:rsidR="000E2FE7" w:rsidRPr="000E2FE7" w:rsidRDefault="000E2FE7" w:rsidP="000E2FE7">
      <w:pPr>
        <w:suppressAutoHyphens/>
        <w:autoSpaceDN w:val="0"/>
        <w:spacing w:after="0" w:line="240" w:lineRule="auto"/>
        <w:rPr>
          <w:rFonts w:eastAsia="Aptos"/>
          <w:kern w:val="2"/>
          <w:szCs w:val="24"/>
          <w14:ligatures w14:val="standardContextual"/>
        </w:rPr>
      </w:pPr>
      <w:r w:rsidRPr="000E2FE7">
        <w:rPr>
          <w:rFonts w:eastAsia="Times New Roman"/>
          <w:szCs w:val="24"/>
        </w:rPr>
        <w:t>Perdavė</w:t>
      </w:r>
      <w:r w:rsidRPr="000E2FE7">
        <w:rPr>
          <w:rFonts w:eastAsia="Aptos"/>
          <w:kern w:val="2"/>
          <w:szCs w:val="24"/>
          <w14:ligatures w14:val="standardContextual"/>
        </w:rPr>
        <w:t xml:space="preserve">:   </w:t>
      </w:r>
    </w:p>
    <w:p w14:paraId="6674F7DE" w14:textId="77777777" w:rsidR="000E2FE7" w:rsidRPr="000E2FE7" w:rsidRDefault="000E2FE7" w:rsidP="000E2FE7">
      <w:pPr>
        <w:suppressAutoHyphens/>
        <w:autoSpaceDN w:val="0"/>
        <w:spacing w:after="0" w:line="240" w:lineRule="auto"/>
        <w:rPr>
          <w:rFonts w:eastAsia="Aptos"/>
          <w:kern w:val="2"/>
          <w:szCs w:val="24"/>
          <w14:ligatures w14:val="standardContextual"/>
        </w:rPr>
      </w:pPr>
    </w:p>
    <w:p w14:paraId="3055F1B1" w14:textId="77777777" w:rsidR="000E2FE7" w:rsidRPr="000E2FE7" w:rsidRDefault="000E2FE7" w:rsidP="000E2FE7">
      <w:pPr>
        <w:suppressAutoHyphens/>
        <w:autoSpaceDN w:val="0"/>
        <w:spacing w:after="0" w:line="240" w:lineRule="auto"/>
        <w:rPr>
          <w:rFonts w:eastAsia="Aptos"/>
          <w:kern w:val="2"/>
          <w:szCs w:val="24"/>
          <w14:ligatures w14:val="standardContextual"/>
        </w:rPr>
      </w:pPr>
    </w:p>
    <w:p w14:paraId="6C25D84F" w14:textId="77777777" w:rsidR="000E2FE7" w:rsidRPr="000E2FE7" w:rsidRDefault="000E2FE7" w:rsidP="000E2FE7">
      <w:pPr>
        <w:suppressAutoHyphens/>
        <w:autoSpaceDN w:val="0"/>
        <w:spacing w:after="0" w:line="240" w:lineRule="auto"/>
        <w:rPr>
          <w:rFonts w:eastAsia="Aptos"/>
          <w:kern w:val="2"/>
          <w:szCs w:val="24"/>
          <w14:ligatures w14:val="standardContextual"/>
        </w:rPr>
      </w:pPr>
      <w:r w:rsidRPr="000E2FE7">
        <w:rPr>
          <w:rFonts w:eastAsia="Aptos"/>
          <w:kern w:val="2"/>
          <w:szCs w:val="24"/>
          <w14:ligatures w14:val="standardContextual"/>
        </w:rPr>
        <w:t xml:space="preserve">                                                                                                                           </w:t>
      </w:r>
    </w:p>
    <w:p w14:paraId="0A542AD5" w14:textId="6A1D2F34" w:rsidR="00EA22E7" w:rsidRPr="00386E9A" w:rsidRDefault="000E2FE7" w:rsidP="00386E9A">
      <w:pPr>
        <w:autoSpaceDE w:val="0"/>
        <w:autoSpaceDN w:val="0"/>
        <w:adjustRightInd w:val="0"/>
        <w:spacing w:after="0" w:line="240" w:lineRule="auto"/>
        <w:rPr>
          <w:rFonts w:eastAsia="Times New Roman"/>
          <w:szCs w:val="24"/>
        </w:rPr>
      </w:pPr>
      <w:r w:rsidRPr="000E2FE7">
        <w:rPr>
          <w:rFonts w:eastAsia="Times New Roman"/>
          <w:szCs w:val="24"/>
        </w:rPr>
        <w:t>Priėmė:</w:t>
      </w:r>
    </w:p>
    <w:sectPr w:rsidR="00EA22E7" w:rsidRPr="00386E9A" w:rsidSect="00386E9A">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3F6D" w14:textId="77777777" w:rsidR="00CC3286" w:rsidRDefault="00CC3286" w:rsidP="006F4A99">
      <w:pPr>
        <w:spacing w:after="0" w:line="240" w:lineRule="auto"/>
      </w:pPr>
      <w:r>
        <w:separator/>
      </w:r>
    </w:p>
  </w:endnote>
  <w:endnote w:type="continuationSeparator" w:id="0">
    <w:p w14:paraId="77874AD3" w14:textId="77777777" w:rsidR="00CC3286" w:rsidRDefault="00CC3286" w:rsidP="006F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7981" w14:textId="77777777" w:rsidR="00CC3286" w:rsidRDefault="00CC3286" w:rsidP="006F4A99">
      <w:pPr>
        <w:spacing w:after="0" w:line="240" w:lineRule="auto"/>
      </w:pPr>
      <w:r>
        <w:separator/>
      </w:r>
    </w:p>
  </w:footnote>
  <w:footnote w:type="continuationSeparator" w:id="0">
    <w:p w14:paraId="354170AE" w14:textId="77777777" w:rsidR="00CC3286" w:rsidRDefault="00CC3286" w:rsidP="006F4A99">
      <w:pPr>
        <w:spacing w:after="0" w:line="240" w:lineRule="auto"/>
      </w:pPr>
      <w:r>
        <w:continuationSeparator/>
      </w:r>
    </w:p>
  </w:footnote>
  <w:footnote w:id="1">
    <w:p w14:paraId="2E9E5DAB" w14:textId="77777777" w:rsidR="009C32CE" w:rsidRDefault="009C32CE" w:rsidP="009C32CE">
      <w:pPr>
        <w:pStyle w:val="Puslapioinaostekstas"/>
        <w:tabs>
          <w:tab w:val="left" w:pos="426"/>
        </w:tabs>
        <w:jc w:val="both"/>
      </w:pPr>
      <w:r>
        <w:rPr>
          <w:rStyle w:val="Puslapioinaosnuoroda"/>
        </w:rPr>
        <w:footnoteRef/>
      </w:r>
      <w:r>
        <w:t xml:space="preserve"> Įrašomi visi pasiūlyme nurodyti ūkio subjektai, kurių pajėgumais remiamasi, ir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85109"/>
      <w:docPartObj>
        <w:docPartGallery w:val="Page Numbers (Top of Page)"/>
        <w:docPartUnique/>
      </w:docPartObj>
    </w:sdtPr>
    <w:sdtContent>
      <w:p w14:paraId="7F42F3A7" w14:textId="47D71E2B" w:rsidR="00C96B33" w:rsidRDefault="00C96B33">
        <w:pPr>
          <w:pStyle w:val="Antrats"/>
          <w:jc w:val="center"/>
        </w:pPr>
        <w:r>
          <w:fldChar w:fldCharType="begin"/>
        </w:r>
        <w:r>
          <w:instrText>PAGE   \* MERGEFORMAT</w:instrText>
        </w:r>
        <w:r>
          <w:fldChar w:fldCharType="separate"/>
        </w:r>
        <w:r w:rsidR="00765339">
          <w:rPr>
            <w:noProof/>
          </w:rPr>
          <w:t>20</w:t>
        </w:r>
        <w:r>
          <w:fldChar w:fldCharType="end"/>
        </w:r>
      </w:p>
    </w:sdtContent>
  </w:sdt>
  <w:p w14:paraId="468A4BB3" w14:textId="77777777" w:rsidR="00C96B33" w:rsidRDefault="00C96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1" w15:restartNumberingAfterBreak="0">
    <w:nsid w:val="0A0D07C7"/>
    <w:multiLevelType w:val="hybridMultilevel"/>
    <w:tmpl w:val="B3044F80"/>
    <w:lvl w:ilvl="0" w:tplc="3B8AAD0E">
      <w:numFmt w:val="bullet"/>
      <w:lvlText w:val="-"/>
      <w:lvlJc w:val="left"/>
      <w:pPr>
        <w:ind w:left="720" w:hanging="360"/>
      </w:pPr>
      <w:rPr>
        <w:rFonts w:ascii="Calibri" w:hAnsi="Calibri" w:hint="default"/>
      </w:rPr>
    </w:lvl>
    <w:lvl w:ilvl="1" w:tplc="7F8CAA9A">
      <w:start w:val="1"/>
      <w:numFmt w:val="bullet"/>
      <w:lvlText w:val="o"/>
      <w:lvlJc w:val="left"/>
      <w:pPr>
        <w:ind w:left="1440" w:hanging="360"/>
      </w:pPr>
      <w:rPr>
        <w:rFonts w:ascii="Courier New" w:hAnsi="Courier New" w:hint="default"/>
      </w:rPr>
    </w:lvl>
    <w:lvl w:ilvl="2" w:tplc="7BFCE686">
      <w:start w:val="1"/>
      <w:numFmt w:val="bullet"/>
      <w:lvlText w:val=""/>
      <w:lvlJc w:val="left"/>
      <w:pPr>
        <w:ind w:left="2160" w:hanging="360"/>
      </w:pPr>
      <w:rPr>
        <w:rFonts w:ascii="Wingdings" w:hAnsi="Wingdings" w:hint="default"/>
      </w:rPr>
    </w:lvl>
    <w:lvl w:ilvl="3" w:tplc="61B82496">
      <w:start w:val="1"/>
      <w:numFmt w:val="bullet"/>
      <w:lvlText w:val=""/>
      <w:lvlJc w:val="left"/>
      <w:pPr>
        <w:ind w:left="2880" w:hanging="360"/>
      </w:pPr>
      <w:rPr>
        <w:rFonts w:ascii="Symbol" w:hAnsi="Symbol" w:hint="default"/>
      </w:rPr>
    </w:lvl>
    <w:lvl w:ilvl="4" w:tplc="15584F62">
      <w:start w:val="1"/>
      <w:numFmt w:val="bullet"/>
      <w:lvlText w:val="o"/>
      <w:lvlJc w:val="left"/>
      <w:pPr>
        <w:ind w:left="3600" w:hanging="360"/>
      </w:pPr>
      <w:rPr>
        <w:rFonts w:ascii="Courier New" w:hAnsi="Courier New" w:hint="default"/>
      </w:rPr>
    </w:lvl>
    <w:lvl w:ilvl="5" w:tplc="F68E706E">
      <w:start w:val="1"/>
      <w:numFmt w:val="bullet"/>
      <w:lvlText w:val=""/>
      <w:lvlJc w:val="left"/>
      <w:pPr>
        <w:ind w:left="4320" w:hanging="360"/>
      </w:pPr>
      <w:rPr>
        <w:rFonts w:ascii="Wingdings" w:hAnsi="Wingdings" w:hint="default"/>
      </w:rPr>
    </w:lvl>
    <w:lvl w:ilvl="6" w:tplc="9C5E4AD8">
      <w:start w:val="1"/>
      <w:numFmt w:val="bullet"/>
      <w:lvlText w:val=""/>
      <w:lvlJc w:val="left"/>
      <w:pPr>
        <w:ind w:left="5040" w:hanging="360"/>
      </w:pPr>
      <w:rPr>
        <w:rFonts w:ascii="Symbol" w:hAnsi="Symbol" w:hint="default"/>
      </w:rPr>
    </w:lvl>
    <w:lvl w:ilvl="7" w:tplc="CEECDF0A">
      <w:start w:val="1"/>
      <w:numFmt w:val="bullet"/>
      <w:lvlText w:val="o"/>
      <w:lvlJc w:val="left"/>
      <w:pPr>
        <w:ind w:left="5760" w:hanging="360"/>
      </w:pPr>
      <w:rPr>
        <w:rFonts w:ascii="Courier New" w:hAnsi="Courier New" w:hint="default"/>
      </w:rPr>
    </w:lvl>
    <w:lvl w:ilvl="8" w:tplc="01404EC6">
      <w:start w:val="1"/>
      <w:numFmt w:val="bullet"/>
      <w:lvlText w:val=""/>
      <w:lvlJc w:val="left"/>
      <w:pPr>
        <w:ind w:left="6480" w:hanging="360"/>
      </w:pPr>
      <w:rPr>
        <w:rFonts w:ascii="Wingdings" w:hAnsi="Wingdings" w:hint="default"/>
      </w:rPr>
    </w:lvl>
  </w:abstractNum>
  <w:abstractNum w:abstractNumId="2" w15:restartNumberingAfterBreak="0">
    <w:nsid w:val="0B015FC3"/>
    <w:multiLevelType w:val="multilevel"/>
    <w:tmpl w:val="5D84F00C"/>
    <w:lvl w:ilvl="0">
      <w:start w:val="1"/>
      <w:numFmt w:val="decimal"/>
      <w:lvlText w:val="%1."/>
      <w:lvlJc w:val="left"/>
      <w:pPr>
        <w:ind w:left="720" w:hanging="360"/>
      </w:pPr>
      <w:rPr>
        <w:rFonts w:eastAsia="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10B35767"/>
    <w:multiLevelType w:val="hybridMultilevel"/>
    <w:tmpl w:val="2FB0CFC6"/>
    <w:lvl w:ilvl="0" w:tplc="A284536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C9B6D"/>
    <w:multiLevelType w:val="hybridMultilevel"/>
    <w:tmpl w:val="6D34F9E6"/>
    <w:lvl w:ilvl="0" w:tplc="802ECFC6">
      <w:numFmt w:val="bullet"/>
      <w:lvlText w:val="-"/>
      <w:lvlJc w:val="left"/>
      <w:pPr>
        <w:ind w:left="720" w:hanging="360"/>
      </w:pPr>
      <w:rPr>
        <w:rFonts w:ascii="Calibri" w:hAnsi="Calibri" w:hint="default"/>
      </w:rPr>
    </w:lvl>
    <w:lvl w:ilvl="1" w:tplc="94260A58">
      <w:start w:val="1"/>
      <w:numFmt w:val="bullet"/>
      <w:lvlText w:val="o"/>
      <w:lvlJc w:val="left"/>
      <w:pPr>
        <w:ind w:left="1440" w:hanging="360"/>
      </w:pPr>
      <w:rPr>
        <w:rFonts w:ascii="Courier New" w:hAnsi="Courier New" w:hint="default"/>
      </w:rPr>
    </w:lvl>
    <w:lvl w:ilvl="2" w:tplc="2A1A984C">
      <w:start w:val="1"/>
      <w:numFmt w:val="bullet"/>
      <w:lvlText w:val=""/>
      <w:lvlJc w:val="left"/>
      <w:pPr>
        <w:ind w:left="2160" w:hanging="360"/>
      </w:pPr>
      <w:rPr>
        <w:rFonts w:ascii="Wingdings" w:hAnsi="Wingdings" w:hint="default"/>
      </w:rPr>
    </w:lvl>
    <w:lvl w:ilvl="3" w:tplc="301E4BB0">
      <w:start w:val="1"/>
      <w:numFmt w:val="bullet"/>
      <w:lvlText w:val=""/>
      <w:lvlJc w:val="left"/>
      <w:pPr>
        <w:ind w:left="2880" w:hanging="360"/>
      </w:pPr>
      <w:rPr>
        <w:rFonts w:ascii="Symbol" w:hAnsi="Symbol" w:hint="default"/>
      </w:rPr>
    </w:lvl>
    <w:lvl w:ilvl="4" w:tplc="1D2812EA">
      <w:start w:val="1"/>
      <w:numFmt w:val="bullet"/>
      <w:lvlText w:val="o"/>
      <w:lvlJc w:val="left"/>
      <w:pPr>
        <w:ind w:left="3600" w:hanging="360"/>
      </w:pPr>
      <w:rPr>
        <w:rFonts w:ascii="Courier New" w:hAnsi="Courier New" w:hint="default"/>
      </w:rPr>
    </w:lvl>
    <w:lvl w:ilvl="5" w:tplc="16A8B43E">
      <w:start w:val="1"/>
      <w:numFmt w:val="bullet"/>
      <w:lvlText w:val=""/>
      <w:lvlJc w:val="left"/>
      <w:pPr>
        <w:ind w:left="4320" w:hanging="360"/>
      </w:pPr>
      <w:rPr>
        <w:rFonts w:ascii="Wingdings" w:hAnsi="Wingdings" w:hint="default"/>
      </w:rPr>
    </w:lvl>
    <w:lvl w:ilvl="6" w:tplc="5C24304E">
      <w:start w:val="1"/>
      <w:numFmt w:val="bullet"/>
      <w:lvlText w:val=""/>
      <w:lvlJc w:val="left"/>
      <w:pPr>
        <w:ind w:left="5040" w:hanging="360"/>
      </w:pPr>
      <w:rPr>
        <w:rFonts w:ascii="Symbol" w:hAnsi="Symbol" w:hint="default"/>
      </w:rPr>
    </w:lvl>
    <w:lvl w:ilvl="7" w:tplc="92C2A83A">
      <w:start w:val="1"/>
      <w:numFmt w:val="bullet"/>
      <w:lvlText w:val="o"/>
      <w:lvlJc w:val="left"/>
      <w:pPr>
        <w:ind w:left="5760" w:hanging="360"/>
      </w:pPr>
      <w:rPr>
        <w:rFonts w:ascii="Courier New" w:hAnsi="Courier New" w:hint="default"/>
      </w:rPr>
    </w:lvl>
    <w:lvl w:ilvl="8" w:tplc="5AACCA0A">
      <w:start w:val="1"/>
      <w:numFmt w:val="bullet"/>
      <w:lvlText w:val=""/>
      <w:lvlJc w:val="left"/>
      <w:pPr>
        <w:ind w:left="6480" w:hanging="360"/>
      </w:pPr>
      <w:rPr>
        <w:rFonts w:ascii="Wingdings" w:hAnsi="Wingdings" w:hint="default"/>
      </w:rPr>
    </w:lvl>
  </w:abstractNum>
  <w:abstractNum w:abstractNumId="6" w15:restartNumberingAfterBreak="0">
    <w:nsid w:val="16AEB174"/>
    <w:multiLevelType w:val="hybridMultilevel"/>
    <w:tmpl w:val="9154CC18"/>
    <w:lvl w:ilvl="0" w:tplc="67C20790">
      <w:numFmt w:val="bullet"/>
      <w:lvlText w:val="-"/>
      <w:lvlJc w:val="left"/>
      <w:pPr>
        <w:ind w:left="720" w:hanging="360"/>
      </w:pPr>
      <w:rPr>
        <w:rFonts w:ascii="Calibri" w:hAnsi="Calibri" w:hint="default"/>
      </w:rPr>
    </w:lvl>
    <w:lvl w:ilvl="1" w:tplc="70C23F64">
      <w:start w:val="1"/>
      <w:numFmt w:val="bullet"/>
      <w:lvlText w:val="o"/>
      <w:lvlJc w:val="left"/>
      <w:pPr>
        <w:ind w:left="1440" w:hanging="360"/>
      </w:pPr>
      <w:rPr>
        <w:rFonts w:ascii="Courier New" w:hAnsi="Courier New" w:hint="default"/>
      </w:rPr>
    </w:lvl>
    <w:lvl w:ilvl="2" w:tplc="3E92BB1E">
      <w:start w:val="1"/>
      <w:numFmt w:val="bullet"/>
      <w:lvlText w:val=""/>
      <w:lvlJc w:val="left"/>
      <w:pPr>
        <w:ind w:left="2160" w:hanging="360"/>
      </w:pPr>
      <w:rPr>
        <w:rFonts w:ascii="Wingdings" w:hAnsi="Wingdings" w:hint="default"/>
      </w:rPr>
    </w:lvl>
    <w:lvl w:ilvl="3" w:tplc="F828E244">
      <w:start w:val="1"/>
      <w:numFmt w:val="bullet"/>
      <w:lvlText w:val=""/>
      <w:lvlJc w:val="left"/>
      <w:pPr>
        <w:ind w:left="2880" w:hanging="360"/>
      </w:pPr>
      <w:rPr>
        <w:rFonts w:ascii="Symbol" w:hAnsi="Symbol" w:hint="default"/>
      </w:rPr>
    </w:lvl>
    <w:lvl w:ilvl="4" w:tplc="0CD45ECE">
      <w:start w:val="1"/>
      <w:numFmt w:val="bullet"/>
      <w:lvlText w:val="o"/>
      <w:lvlJc w:val="left"/>
      <w:pPr>
        <w:ind w:left="3600" w:hanging="360"/>
      </w:pPr>
      <w:rPr>
        <w:rFonts w:ascii="Courier New" w:hAnsi="Courier New" w:hint="default"/>
      </w:rPr>
    </w:lvl>
    <w:lvl w:ilvl="5" w:tplc="81FC0760">
      <w:start w:val="1"/>
      <w:numFmt w:val="bullet"/>
      <w:lvlText w:val=""/>
      <w:lvlJc w:val="left"/>
      <w:pPr>
        <w:ind w:left="4320" w:hanging="360"/>
      </w:pPr>
      <w:rPr>
        <w:rFonts w:ascii="Wingdings" w:hAnsi="Wingdings" w:hint="default"/>
      </w:rPr>
    </w:lvl>
    <w:lvl w:ilvl="6" w:tplc="6C1CDA88">
      <w:start w:val="1"/>
      <w:numFmt w:val="bullet"/>
      <w:lvlText w:val=""/>
      <w:lvlJc w:val="left"/>
      <w:pPr>
        <w:ind w:left="5040" w:hanging="360"/>
      </w:pPr>
      <w:rPr>
        <w:rFonts w:ascii="Symbol" w:hAnsi="Symbol" w:hint="default"/>
      </w:rPr>
    </w:lvl>
    <w:lvl w:ilvl="7" w:tplc="48463968">
      <w:start w:val="1"/>
      <w:numFmt w:val="bullet"/>
      <w:lvlText w:val="o"/>
      <w:lvlJc w:val="left"/>
      <w:pPr>
        <w:ind w:left="5760" w:hanging="360"/>
      </w:pPr>
      <w:rPr>
        <w:rFonts w:ascii="Courier New" w:hAnsi="Courier New" w:hint="default"/>
      </w:rPr>
    </w:lvl>
    <w:lvl w:ilvl="8" w:tplc="B0F4014A">
      <w:start w:val="1"/>
      <w:numFmt w:val="bullet"/>
      <w:lvlText w:val=""/>
      <w:lvlJc w:val="left"/>
      <w:pPr>
        <w:ind w:left="6480" w:hanging="360"/>
      </w:pPr>
      <w:rPr>
        <w:rFonts w:ascii="Wingdings" w:hAnsi="Wingdings" w:hint="default"/>
      </w:rPr>
    </w:lvl>
  </w:abstractNum>
  <w:abstractNum w:abstractNumId="7" w15:restartNumberingAfterBreak="0">
    <w:nsid w:val="17FB3760"/>
    <w:multiLevelType w:val="hybridMultilevel"/>
    <w:tmpl w:val="29A86376"/>
    <w:lvl w:ilvl="0" w:tplc="862CCCFA">
      <w:start w:val="1"/>
      <w:numFmt w:val="decimal"/>
      <w:lvlText w:val="%1."/>
      <w:lvlJc w:val="left"/>
      <w:pPr>
        <w:ind w:left="720" w:hanging="360"/>
      </w:pPr>
      <w:rPr>
        <w:rFonts w:ascii="Times New Roman" w:eastAsia="Times New Roman" w:hAnsi="Times New Roman" w:cstheme="minorBid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0F1028"/>
    <w:multiLevelType w:val="multilevel"/>
    <w:tmpl w:val="293C6D16"/>
    <w:lvl w:ilvl="0">
      <w:start w:val="3"/>
      <w:numFmt w:val="decimal"/>
      <w:lvlText w:val="%1."/>
      <w:lvlJc w:val="left"/>
      <w:pPr>
        <w:ind w:left="906" w:hanging="480"/>
      </w:pPr>
      <w:rPr>
        <w:rFonts w:cstheme="minorBidi" w:hint="default"/>
        <w:b w:val="0"/>
      </w:rPr>
    </w:lvl>
    <w:lvl w:ilvl="1">
      <w:start w:val="41"/>
      <w:numFmt w:val="decimal"/>
      <w:lvlText w:val="%1.%2."/>
      <w:lvlJc w:val="left"/>
      <w:pPr>
        <w:ind w:left="906" w:hanging="480"/>
      </w:pPr>
      <w:rPr>
        <w:rFonts w:cstheme="minorBidi" w:hint="default"/>
      </w:rPr>
    </w:lvl>
    <w:lvl w:ilvl="2">
      <w:start w:val="1"/>
      <w:numFmt w:val="decimal"/>
      <w:lvlText w:val="%1.%2.%3."/>
      <w:lvlJc w:val="left"/>
      <w:pPr>
        <w:ind w:left="1146" w:hanging="720"/>
      </w:pPr>
      <w:rPr>
        <w:rFonts w:cstheme="minorBidi" w:hint="default"/>
      </w:rPr>
    </w:lvl>
    <w:lvl w:ilvl="3">
      <w:start w:val="1"/>
      <w:numFmt w:val="decimal"/>
      <w:lvlText w:val="%1.%2.%3.%4."/>
      <w:lvlJc w:val="left"/>
      <w:pPr>
        <w:ind w:left="1146" w:hanging="720"/>
      </w:pPr>
      <w:rPr>
        <w:rFonts w:cstheme="minorBidi" w:hint="default"/>
      </w:rPr>
    </w:lvl>
    <w:lvl w:ilvl="4">
      <w:start w:val="1"/>
      <w:numFmt w:val="decimal"/>
      <w:lvlText w:val="%1.%2.%3.%4.%5."/>
      <w:lvlJc w:val="left"/>
      <w:pPr>
        <w:ind w:left="1506" w:hanging="1080"/>
      </w:pPr>
      <w:rPr>
        <w:rFonts w:cstheme="minorBidi" w:hint="default"/>
      </w:rPr>
    </w:lvl>
    <w:lvl w:ilvl="5">
      <w:start w:val="1"/>
      <w:numFmt w:val="decimal"/>
      <w:lvlText w:val="%1.%2.%3.%4.%5.%6."/>
      <w:lvlJc w:val="left"/>
      <w:pPr>
        <w:ind w:left="1506" w:hanging="1080"/>
      </w:pPr>
      <w:rPr>
        <w:rFonts w:cstheme="minorBidi" w:hint="default"/>
      </w:rPr>
    </w:lvl>
    <w:lvl w:ilvl="6">
      <w:start w:val="1"/>
      <w:numFmt w:val="decimal"/>
      <w:lvlText w:val="%1.%2.%3.%4.%5.%6.%7."/>
      <w:lvlJc w:val="left"/>
      <w:pPr>
        <w:ind w:left="1866" w:hanging="1440"/>
      </w:pPr>
      <w:rPr>
        <w:rFonts w:cstheme="minorBidi" w:hint="default"/>
      </w:rPr>
    </w:lvl>
    <w:lvl w:ilvl="7">
      <w:start w:val="1"/>
      <w:numFmt w:val="decimal"/>
      <w:lvlText w:val="%1.%2.%3.%4.%5.%6.%7.%8."/>
      <w:lvlJc w:val="left"/>
      <w:pPr>
        <w:ind w:left="1866" w:hanging="1440"/>
      </w:pPr>
      <w:rPr>
        <w:rFonts w:cstheme="minorBidi" w:hint="default"/>
      </w:rPr>
    </w:lvl>
    <w:lvl w:ilvl="8">
      <w:start w:val="1"/>
      <w:numFmt w:val="decimal"/>
      <w:lvlText w:val="%1.%2.%3.%4.%5.%6.%7.%8.%9."/>
      <w:lvlJc w:val="left"/>
      <w:pPr>
        <w:ind w:left="2226" w:hanging="1800"/>
      </w:pPr>
      <w:rPr>
        <w:rFonts w:cstheme="minorBidi" w:hint="default"/>
      </w:rPr>
    </w:lvl>
  </w:abstractNum>
  <w:abstractNum w:abstractNumId="9" w15:restartNumberingAfterBreak="0">
    <w:nsid w:val="21A6148E"/>
    <w:multiLevelType w:val="multilevel"/>
    <w:tmpl w:val="B2AA9C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534A7B2"/>
    <w:multiLevelType w:val="hybridMultilevel"/>
    <w:tmpl w:val="753A906E"/>
    <w:lvl w:ilvl="0" w:tplc="6682FCA6">
      <w:numFmt w:val="bullet"/>
      <w:lvlText w:val="-"/>
      <w:lvlJc w:val="left"/>
      <w:pPr>
        <w:ind w:left="720" w:hanging="360"/>
      </w:pPr>
      <w:rPr>
        <w:rFonts w:ascii="Calibri" w:hAnsi="Calibri" w:hint="default"/>
      </w:rPr>
    </w:lvl>
    <w:lvl w:ilvl="1" w:tplc="01462E90">
      <w:start w:val="1"/>
      <w:numFmt w:val="bullet"/>
      <w:lvlText w:val="o"/>
      <w:lvlJc w:val="left"/>
      <w:pPr>
        <w:ind w:left="1440" w:hanging="360"/>
      </w:pPr>
      <w:rPr>
        <w:rFonts w:ascii="Courier New" w:hAnsi="Courier New" w:hint="default"/>
      </w:rPr>
    </w:lvl>
    <w:lvl w:ilvl="2" w:tplc="D10C41C6">
      <w:start w:val="1"/>
      <w:numFmt w:val="bullet"/>
      <w:lvlText w:val=""/>
      <w:lvlJc w:val="left"/>
      <w:pPr>
        <w:ind w:left="2160" w:hanging="360"/>
      </w:pPr>
      <w:rPr>
        <w:rFonts w:ascii="Wingdings" w:hAnsi="Wingdings" w:hint="default"/>
      </w:rPr>
    </w:lvl>
    <w:lvl w:ilvl="3" w:tplc="A04860C2">
      <w:start w:val="1"/>
      <w:numFmt w:val="bullet"/>
      <w:lvlText w:val=""/>
      <w:lvlJc w:val="left"/>
      <w:pPr>
        <w:ind w:left="2880" w:hanging="360"/>
      </w:pPr>
      <w:rPr>
        <w:rFonts w:ascii="Symbol" w:hAnsi="Symbol" w:hint="default"/>
      </w:rPr>
    </w:lvl>
    <w:lvl w:ilvl="4" w:tplc="84B20E40">
      <w:start w:val="1"/>
      <w:numFmt w:val="bullet"/>
      <w:lvlText w:val="o"/>
      <w:lvlJc w:val="left"/>
      <w:pPr>
        <w:ind w:left="3600" w:hanging="360"/>
      </w:pPr>
      <w:rPr>
        <w:rFonts w:ascii="Courier New" w:hAnsi="Courier New" w:hint="default"/>
      </w:rPr>
    </w:lvl>
    <w:lvl w:ilvl="5" w:tplc="1F1AAB42">
      <w:start w:val="1"/>
      <w:numFmt w:val="bullet"/>
      <w:lvlText w:val=""/>
      <w:lvlJc w:val="left"/>
      <w:pPr>
        <w:ind w:left="4320" w:hanging="360"/>
      </w:pPr>
      <w:rPr>
        <w:rFonts w:ascii="Wingdings" w:hAnsi="Wingdings" w:hint="default"/>
      </w:rPr>
    </w:lvl>
    <w:lvl w:ilvl="6" w:tplc="7A48A67E">
      <w:start w:val="1"/>
      <w:numFmt w:val="bullet"/>
      <w:lvlText w:val=""/>
      <w:lvlJc w:val="left"/>
      <w:pPr>
        <w:ind w:left="5040" w:hanging="360"/>
      </w:pPr>
      <w:rPr>
        <w:rFonts w:ascii="Symbol" w:hAnsi="Symbol" w:hint="default"/>
      </w:rPr>
    </w:lvl>
    <w:lvl w:ilvl="7" w:tplc="9A80A31E">
      <w:start w:val="1"/>
      <w:numFmt w:val="bullet"/>
      <w:lvlText w:val="o"/>
      <w:lvlJc w:val="left"/>
      <w:pPr>
        <w:ind w:left="5760" w:hanging="360"/>
      </w:pPr>
      <w:rPr>
        <w:rFonts w:ascii="Courier New" w:hAnsi="Courier New" w:hint="default"/>
      </w:rPr>
    </w:lvl>
    <w:lvl w:ilvl="8" w:tplc="5C2A2268">
      <w:start w:val="1"/>
      <w:numFmt w:val="bullet"/>
      <w:lvlText w:val=""/>
      <w:lvlJc w:val="left"/>
      <w:pPr>
        <w:ind w:left="6480" w:hanging="360"/>
      </w:pPr>
      <w:rPr>
        <w:rFonts w:ascii="Wingdings" w:hAnsi="Wingdings" w:hint="default"/>
      </w:rPr>
    </w:lvl>
  </w:abstractNum>
  <w:abstractNum w:abstractNumId="11" w15:restartNumberingAfterBreak="0">
    <w:nsid w:val="25880112"/>
    <w:multiLevelType w:val="multilevel"/>
    <w:tmpl w:val="7E9CB3E0"/>
    <w:lvl w:ilvl="0">
      <w:start w:val="7"/>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color w:val="000000" w:themeColor="text1"/>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28C13008"/>
    <w:multiLevelType w:val="hybridMultilevel"/>
    <w:tmpl w:val="B2F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C0448"/>
    <w:multiLevelType w:val="hybridMultilevel"/>
    <w:tmpl w:val="3EA846C2"/>
    <w:lvl w:ilvl="0" w:tplc="10561A80">
      <w:numFmt w:val="bullet"/>
      <w:lvlText w:val="-"/>
      <w:lvlJc w:val="left"/>
      <w:pPr>
        <w:ind w:left="720" w:hanging="360"/>
      </w:pPr>
      <w:rPr>
        <w:rFonts w:ascii="Calibri" w:hAnsi="Calibri" w:hint="default"/>
      </w:rPr>
    </w:lvl>
    <w:lvl w:ilvl="1" w:tplc="26E812B4">
      <w:start w:val="1"/>
      <w:numFmt w:val="bullet"/>
      <w:lvlText w:val="o"/>
      <w:lvlJc w:val="left"/>
      <w:pPr>
        <w:ind w:left="1440" w:hanging="360"/>
      </w:pPr>
      <w:rPr>
        <w:rFonts w:ascii="Courier New" w:hAnsi="Courier New" w:hint="default"/>
      </w:rPr>
    </w:lvl>
    <w:lvl w:ilvl="2" w:tplc="EE0ABE6E">
      <w:start w:val="1"/>
      <w:numFmt w:val="bullet"/>
      <w:lvlText w:val=""/>
      <w:lvlJc w:val="left"/>
      <w:pPr>
        <w:ind w:left="2160" w:hanging="360"/>
      </w:pPr>
      <w:rPr>
        <w:rFonts w:ascii="Wingdings" w:hAnsi="Wingdings" w:hint="default"/>
      </w:rPr>
    </w:lvl>
    <w:lvl w:ilvl="3" w:tplc="195C63F8">
      <w:start w:val="1"/>
      <w:numFmt w:val="bullet"/>
      <w:lvlText w:val=""/>
      <w:lvlJc w:val="left"/>
      <w:pPr>
        <w:ind w:left="2880" w:hanging="360"/>
      </w:pPr>
      <w:rPr>
        <w:rFonts w:ascii="Symbol" w:hAnsi="Symbol" w:hint="default"/>
      </w:rPr>
    </w:lvl>
    <w:lvl w:ilvl="4" w:tplc="93080932">
      <w:start w:val="1"/>
      <w:numFmt w:val="bullet"/>
      <w:lvlText w:val="o"/>
      <w:lvlJc w:val="left"/>
      <w:pPr>
        <w:ind w:left="3600" w:hanging="360"/>
      </w:pPr>
      <w:rPr>
        <w:rFonts w:ascii="Courier New" w:hAnsi="Courier New" w:hint="default"/>
      </w:rPr>
    </w:lvl>
    <w:lvl w:ilvl="5" w:tplc="06F09FE8">
      <w:start w:val="1"/>
      <w:numFmt w:val="bullet"/>
      <w:lvlText w:val=""/>
      <w:lvlJc w:val="left"/>
      <w:pPr>
        <w:ind w:left="4320" w:hanging="360"/>
      </w:pPr>
      <w:rPr>
        <w:rFonts w:ascii="Wingdings" w:hAnsi="Wingdings" w:hint="default"/>
      </w:rPr>
    </w:lvl>
    <w:lvl w:ilvl="6" w:tplc="366424BA">
      <w:start w:val="1"/>
      <w:numFmt w:val="bullet"/>
      <w:lvlText w:val=""/>
      <w:lvlJc w:val="left"/>
      <w:pPr>
        <w:ind w:left="5040" w:hanging="360"/>
      </w:pPr>
      <w:rPr>
        <w:rFonts w:ascii="Symbol" w:hAnsi="Symbol" w:hint="default"/>
      </w:rPr>
    </w:lvl>
    <w:lvl w:ilvl="7" w:tplc="51F4612C">
      <w:start w:val="1"/>
      <w:numFmt w:val="bullet"/>
      <w:lvlText w:val="o"/>
      <w:lvlJc w:val="left"/>
      <w:pPr>
        <w:ind w:left="5760" w:hanging="360"/>
      </w:pPr>
      <w:rPr>
        <w:rFonts w:ascii="Courier New" w:hAnsi="Courier New" w:hint="default"/>
      </w:rPr>
    </w:lvl>
    <w:lvl w:ilvl="8" w:tplc="4CFCC31C">
      <w:start w:val="1"/>
      <w:numFmt w:val="bullet"/>
      <w:lvlText w:val=""/>
      <w:lvlJc w:val="left"/>
      <w:pPr>
        <w:ind w:left="6480" w:hanging="360"/>
      </w:pPr>
      <w:rPr>
        <w:rFonts w:ascii="Wingdings" w:hAnsi="Wingdings" w:hint="default"/>
      </w:rPr>
    </w:lvl>
  </w:abstractNum>
  <w:abstractNum w:abstractNumId="14"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15" w15:restartNumberingAfterBreak="0">
    <w:nsid w:val="2D7E068D"/>
    <w:multiLevelType w:val="hybridMultilevel"/>
    <w:tmpl w:val="8D22CE0C"/>
    <w:lvl w:ilvl="0" w:tplc="1698075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2DFB35CA"/>
    <w:multiLevelType w:val="multilevel"/>
    <w:tmpl w:val="ACA4C1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75096"/>
    <w:multiLevelType w:val="multilevel"/>
    <w:tmpl w:val="5AF6F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C22FA7"/>
    <w:multiLevelType w:val="multilevel"/>
    <w:tmpl w:val="7696F8B2"/>
    <w:lvl w:ilvl="0">
      <w:start w:val="1"/>
      <w:numFmt w:val="decimal"/>
      <w:lvlText w:val="%1."/>
      <w:lvlJc w:val="left"/>
      <w:pPr>
        <w:ind w:left="720" w:hanging="360"/>
      </w:pPr>
    </w:lvl>
    <w:lvl w:ilvl="1">
      <w:start w:val="1"/>
      <w:numFmt w:val="decimal"/>
      <w:isLgl/>
      <w:lvlText w:val="%1.%2."/>
      <w:lvlJc w:val="left"/>
      <w:pPr>
        <w:ind w:left="1746" w:hanging="1320"/>
      </w:pPr>
      <w:rPr>
        <w:b w:val="0"/>
        <w:i w:val="0"/>
        <w:iCs w:val="0"/>
        <w:color w:val="auto"/>
      </w:rPr>
    </w:lvl>
    <w:lvl w:ilvl="2">
      <w:start w:val="1"/>
      <w:numFmt w:val="decimal"/>
      <w:isLgl/>
      <w:lvlText w:val="%1.%2.%3."/>
      <w:lvlJc w:val="left"/>
      <w:pPr>
        <w:ind w:left="1320"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1495" w:hanging="360"/>
      </w:pPr>
      <w:rPr>
        <w:rFonts w:ascii="Times New Roman" w:hAnsi="Times New Roman" w:cs="Times New Roman" w:hint="default"/>
        <w:b w:val="0"/>
        <w:bCs w:val="0"/>
        <w:color w:val="auto"/>
        <w:sz w:val="24"/>
        <w:szCs w:val="24"/>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5D52C"/>
    <w:multiLevelType w:val="hybridMultilevel"/>
    <w:tmpl w:val="E98E8968"/>
    <w:lvl w:ilvl="0" w:tplc="CB841954">
      <w:numFmt w:val="bullet"/>
      <w:lvlText w:val="-"/>
      <w:lvlJc w:val="left"/>
      <w:pPr>
        <w:ind w:left="720" w:hanging="360"/>
      </w:pPr>
      <w:rPr>
        <w:rFonts w:ascii="Calibri" w:hAnsi="Calibri" w:hint="default"/>
      </w:rPr>
    </w:lvl>
    <w:lvl w:ilvl="1" w:tplc="038C5AAC">
      <w:start w:val="1"/>
      <w:numFmt w:val="bullet"/>
      <w:lvlText w:val="o"/>
      <w:lvlJc w:val="left"/>
      <w:pPr>
        <w:ind w:left="1440" w:hanging="360"/>
      </w:pPr>
      <w:rPr>
        <w:rFonts w:ascii="Courier New" w:hAnsi="Courier New" w:hint="default"/>
      </w:rPr>
    </w:lvl>
    <w:lvl w:ilvl="2" w:tplc="D0AA89B0">
      <w:start w:val="1"/>
      <w:numFmt w:val="bullet"/>
      <w:lvlText w:val=""/>
      <w:lvlJc w:val="left"/>
      <w:pPr>
        <w:ind w:left="2160" w:hanging="360"/>
      </w:pPr>
      <w:rPr>
        <w:rFonts w:ascii="Wingdings" w:hAnsi="Wingdings" w:hint="default"/>
      </w:rPr>
    </w:lvl>
    <w:lvl w:ilvl="3" w:tplc="BAF4A93E">
      <w:start w:val="1"/>
      <w:numFmt w:val="bullet"/>
      <w:lvlText w:val=""/>
      <w:lvlJc w:val="left"/>
      <w:pPr>
        <w:ind w:left="2880" w:hanging="360"/>
      </w:pPr>
      <w:rPr>
        <w:rFonts w:ascii="Symbol" w:hAnsi="Symbol" w:hint="default"/>
      </w:rPr>
    </w:lvl>
    <w:lvl w:ilvl="4" w:tplc="62DAD2C0">
      <w:start w:val="1"/>
      <w:numFmt w:val="bullet"/>
      <w:lvlText w:val="o"/>
      <w:lvlJc w:val="left"/>
      <w:pPr>
        <w:ind w:left="3600" w:hanging="360"/>
      </w:pPr>
      <w:rPr>
        <w:rFonts w:ascii="Courier New" w:hAnsi="Courier New" w:hint="default"/>
      </w:rPr>
    </w:lvl>
    <w:lvl w:ilvl="5" w:tplc="A8EE4F8C">
      <w:start w:val="1"/>
      <w:numFmt w:val="bullet"/>
      <w:lvlText w:val=""/>
      <w:lvlJc w:val="left"/>
      <w:pPr>
        <w:ind w:left="4320" w:hanging="360"/>
      </w:pPr>
      <w:rPr>
        <w:rFonts w:ascii="Wingdings" w:hAnsi="Wingdings" w:hint="default"/>
      </w:rPr>
    </w:lvl>
    <w:lvl w:ilvl="6" w:tplc="11E041F0">
      <w:start w:val="1"/>
      <w:numFmt w:val="bullet"/>
      <w:lvlText w:val=""/>
      <w:lvlJc w:val="left"/>
      <w:pPr>
        <w:ind w:left="5040" w:hanging="360"/>
      </w:pPr>
      <w:rPr>
        <w:rFonts w:ascii="Symbol" w:hAnsi="Symbol" w:hint="default"/>
      </w:rPr>
    </w:lvl>
    <w:lvl w:ilvl="7" w:tplc="E2E61968">
      <w:start w:val="1"/>
      <w:numFmt w:val="bullet"/>
      <w:lvlText w:val="o"/>
      <w:lvlJc w:val="left"/>
      <w:pPr>
        <w:ind w:left="5760" w:hanging="360"/>
      </w:pPr>
      <w:rPr>
        <w:rFonts w:ascii="Courier New" w:hAnsi="Courier New" w:hint="default"/>
      </w:rPr>
    </w:lvl>
    <w:lvl w:ilvl="8" w:tplc="1B76D8D0">
      <w:start w:val="1"/>
      <w:numFmt w:val="bullet"/>
      <w:lvlText w:val=""/>
      <w:lvlJc w:val="left"/>
      <w:pPr>
        <w:ind w:left="6480" w:hanging="360"/>
      </w:pPr>
      <w:rPr>
        <w:rFonts w:ascii="Wingdings" w:hAnsi="Wingdings" w:hint="default"/>
      </w:rPr>
    </w:lvl>
  </w:abstractNum>
  <w:abstractNum w:abstractNumId="24" w15:restartNumberingAfterBreak="0">
    <w:nsid w:val="47CA42B2"/>
    <w:multiLevelType w:val="hybridMultilevel"/>
    <w:tmpl w:val="874601AC"/>
    <w:lvl w:ilvl="0" w:tplc="5454AD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D8641B"/>
    <w:multiLevelType w:val="hybridMultilevel"/>
    <w:tmpl w:val="71D80FE8"/>
    <w:lvl w:ilvl="0" w:tplc="7708EA1C">
      <w:numFmt w:val="bullet"/>
      <w:lvlText w:val="-"/>
      <w:lvlJc w:val="left"/>
      <w:pPr>
        <w:ind w:left="720" w:hanging="360"/>
      </w:pPr>
      <w:rPr>
        <w:rFonts w:ascii="Calibri" w:hAnsi="Calibri" w:hint="default"/>
      </w:rPr>
    </w:lvl>
    <w:lvl w:ilvl="1" w:tplc="F4DC4FC8">
      <w:start w:val="1"/>
      <w:numFmt w:val="bullet"/>
      <w:lvlText w:val="o"/>
      <w:lvlJc w:val="left"/>
      <w:pPr>
        <w:ind w:left="1440" w:hanging="360"/>
      </w:pPr>
      <w:rPr>
        <w:rFonts w:ascii="Courier New" w:hAnsi="Courier New" w:hint="default"/>
      </w:rPr>
    </w:lvl>
    <w:lvl w:ilvl="2" w:tplc="06788180">
      <w:start w:val="1"/>
      <w:numFmt w:val="bullet"/>
      <w:lvlText w:val=""/>
      <w:lvlJc w:val="left"/>
      <w:pPr>
        <w:ind w:left="2160" w:hanging="360"/>
      </w:pPr>
      <w:rPr>
        <w:rFonts w:ascii="Wingdings" w:hAnsi="Wingdings" w:hint="default"/>
      </w:rPr>
    </w:lvl>
    <w:lvl w:ilvl="3" w:tplc="86ACE822">
      <w:start w:val="1"/>
      <w:numFmt w:val="bullet"/>
      <w:lvlText w:val=""/>
      <w:lvlJc w:val="left"/>
      <w:pPr>
        <w:ind w:left="2880" w:hanging="360"/>
      </w:pPr>
      <w:rPr>
        <w:rFonts w:ascii="Symbol" w:hAnsi="Symbol" w:hint="default"/>
      </w:rPr>
    </w:lvl>
    <w:lvl w:ilvl="4" w:tplc="E68285F8">
      <w:start w:val="1"/>
      <w:numFmt w:val="bullet"/>
      <w:lvlText w:val="o"/>
      <w:lvlJc w:val="left"/>
      <w:pPr>
        <w:ind w:left="3600" w:hanging="360"/>
      </w:pPr>
      <w:rPr>
        <w:rFonts w:ascii="Courier New" w:hAnsi="Courier New" w:hint="default"/>
      </w:rPr>
    </w:lvl>
    <w:lvl w:ilvl="5" w:tplc="F4563C28">
      <w:start w:val="1"/>
      <w:numFmt w:val="bullet"/>
      <w:lvlText w:val=""/>
      <w:lvlJc w:val="left"/>
      <w:pPr>
        <w:ind w:left="4320" w:hanging="360"/>
      </w:pPr>
      <w:rPr>
        <w:rFonts w:ascii="Wingdings" w:hAnsi="Wingdings" w:hint="default"/>
      </w:rPr>
    </w:lvl>
    <w:lvl w:ilvl="6" w:tplc="51AC9480">
      <w:start w:val="1"/>
      <w:numFmt w:val="bullet"/>
      <w:lvlText w:val=""/>
      <w:lvlJc w:val="left"/>
      <w:pPr>
        <w:ind w:left="5040" w:hanging="360"/>
      </w:pPr>
      <w:rPr>
        <w:rFonts w:ascii="Symbol" w:hAnsi="Symbol" w:hint="default"/>
      </w:rPr>
    </w:lvl>
    <w:lvl w:ilvl="7" w:tplc="6D7EEDEC">
      <w:start w:val="1"/>
      <w:numFmt w:val="bullet"/>
      <w:lvlText w:val="o"/>
      <w:lvlJc w:val="left"/>
      <w:pPr>
        <w:ind w:left="5760" w:hanging="360"/>
      </w:pPr>
      <w:rPr>
        <w:rFonts w:ascii="Courier New" w:hAnsi="Courier New" w:hint="default"/>
      </w:rPr>
    </w:lvl>
    <w:lvl w:ilvl="8" w:tplc="060C3492">
      <w:start w:val="1"/>
      <w:numFmt w:val="bullet"/>
      <w:lvlText w:val=""/>
      <w:lvlJc w:val="left"/>
      <w:pPr>
        <w:ind w:left="6480" w:hanging="360"/>
      </w:pPr>
      <w:rPr>
        <w:rFonts w:ascii="Wingdings" w:hAnsi="Wingdings" w:hint="default"/>
      </w:rPr>
    </w:lvl>
  </w:abstractNum>
  <w:abstractNum w:abstractNumId="26" w15:restartNumberingAfterBreak="0">
    <w:nsid w:val="5392AA06"/>
    <w:multiLevelType w:val="hybridMultilevel"/>
    <w:tmpl w:val="D13C701C"/>
    <w:lvl w:ilvl="0" w:tplc="56101F0C">
      <w:numFmt w:val="bullet"/>
      <w:lvlText w:val="-"/>
      <w:lvlJc w:val="left"/>
      <w:pPr>
        <w:ind w:left="720" w:hanging="360"/>
      </w:pPr>
      <w:rPr>
        <w:rFonts w:ascii="Calibri" w:hAnsi="Calibri" w:hint="default"/>
      </w:rPr>
    </w:lvl>
    <w:lvl w:ilvl="1" w:tplc="51CA18A8">
      <w:start w:val="1"/>
      <w:numFmt w:val="bullet"/>
      <w:lvlText w:val="o"/>
      <w:lvlJc w:val="left"/>
      <w:pPr>
        <w:ind w:left="1440" w:hanging="360"/>
      </w:pPr>
      <w:rPr>
        <w:rFonts w:ascii="Courier New" w:hAnsi="Courier New" w:hint="default"/>
      </w:rPr>
    </w:lvl>
    <w:lvl w:ilvl="2" w:tplc="4DA87812">
      <w:start w:val="1"/>
      <w:numFmt w:val="bullet"/>
      <w:lvlText w:val=""/>
      <w:lvlJc w:val="left"/>
      <w:pPr>
        <w:ind w:left="2160" w:hanging="360"/>
      </w:pPr>
      <w:rPr>
        <w:rFonts w:ascii="Wingdings" w:hAnsi="Wingdings" w:hint="default"/>
      </w:rPr>
    </w:lvl>
    <w:lvl w:ilvl="3" w:tplc="A4E67C2E">
      <w:start w:val="1"/>
      <w:numFmt w:val="bullet"/>
      <w:lvlText w:val=""/>
      <w:lvlJc w:val="left"/>
      <w:pPr>
        <w:ind w:left="2880" w:hanging="360"/>
      </w:pPr>
      <w:rPr>
        <w:rFonts w:ascii="Symbol" w:hAnsi="Symbol" w:hint="default"/>
      </w:rPr>
    </w:lvl>
    <w:lvl w:ilvl="4" w:tplc="8306FEA6">
      <w:start w:val="1"/>
      <w:numFmt w:val="bullet"/>
      <w:lvlText w:val="o"/>
      <w:lvlJc w:val="left"/>
      <w:pPr>
        <w:ind w:left="3600" w:hanging="360"/>
      </w:pPr>
      <w:rPr>
        <w:rFonts w:ascii="Courier New" w:hAnsi="Courier New" w:hint="default"/>
      </w:rPr>
    </w:lvl>
    <w:lvl w:ilvl="5" w:tplc="F56CBC2A">
      <w:start w:val="1"/>
      <w:numFmt w:val="bullet"/>
      <w:lvlText w:val=""/>
      <w:lvlJc w:val="left"/>
      <w:pPr>
        <w:ind w:left="4320" w:hanging="360"/>
      </w:pPr>
      <w:rPr>
        <w:rFonts w:ascii="Wingdings" w:hAnsi="Wingdings" w:hint="default"/>
      </w:rPr>
    </w:lvl>
    <w:lvl w:ilvl="6" w:tplc="20D6F73C">
      <w:start w:val="1"/>
      <w:numFmt w:val="bullet"/>
      <w:lvlText w:val=""/>
      <w:lvlJc w:val="left"/>
      <w:pPr>
        <w:ind w:left="5040" w:hanging="360"/>
      </w:pPr>
      <w:rPr>
        <w:rFonts w:ascii="Symbol" w:hAnsi="Symbol" w:hint="default"/>
      </w:rPr>
    </w:lvl>
    <w:lvl w:ilvl="7" w:tplc="75A81D56">
      <w:start w:val="1"/>
      <w:numFmt w:val="bullet"/>
      <w:lvlText w:val="o"/>
      <w:lvlJc w:val="left"/>
      <w:pPr>
        <w:ind w:left="5760" w:hanging="360"/>
      </w:pPr>
      <w:rPr>
        <w:rFonts w:ascii="Courier New" w:hAnsi="Courier New" w:hint="default"/>
      </w:rPr>
    </w:lvl>
    <w:lvl w:ilvl="8" w:tplc="AC8C2B34">
      <w:start w:val="1"/>
      <w:numFmt w:val="bullet"/>
      <w:lvlText w:val=""/>
      <w:lvlJc w:val="left"/>
      <w:pPr>
        <w:ind w:left="6480" w:hanging="360"/>
      </w:pPr>
      <w:rPr>
        <w:rFonts w:ascii="Wingdings" w:hAnsi="Wingdings" w:hint="default"/>
      </w:rPr>
    </w:lvl>
  </w:abstractNum>
  <w:abstractNum w:abstractNumId="27" w15:restartNumberingAfterBreak="0">
    <w:nsid w:val="5562666D"/>
    <w:multiLevelType w:val="hybridMultilevel"/>
    <w:tmpl w:val="5EB4A9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BA70E7"/>
    <w:multiLevelType w:val="hybridMultilevel"/>
    <w:tmpl w:val="B7409648"/>
    <w:lvl w:ilvl="0" w:tplc="D9065288">
      <w:start w:val="1"/>
      <w:numFmt w:val="decimal"/>
      <w:lvlText w:val="%1."/>
      <w:lvlJc w:val="left"/>
      <w:pPr>
        <w:ind w:left="1070" w:hanging="360"/>
      </w:pPr>
      <w:rPr>
        <w:rFonts w:ascii="Times New Roman" w:eastAsiaTheme="minorEastAsia"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596C4B08"/>
    <w:multiLevelType w:val="hybridMultilevel"/>
    <w:tmpl w:val="C37C11B4"/>
    <w:lvl w:ilvl="0" w:tplc="9C34FFB8">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5CCC4504"/>
    <w:multiLevelType w:val="multilevel"/>
    <w:tmpl w:val="DCAAFDC8"/>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31"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03B0774"/>
    <w:multiLevelType w:val="multilevel"/>
    <w:tmpl w:val="16CC10C8"/>
    <w:lvl w:ilvl="0">
      <w:start w:val="2"/>
      <w:numFmt w:val="decimal"/>
      <w:lvlText w:val="%1."/>
      <w:lvlJc w:val="left"/>
      <w:pPr>
        <w:ind w:left="480" w:hanging="480"/>
      </w:pPr>
      <w:rPr>
        <w:rFonts w:hint="default"/>
      </w:rPr>
    </w:lvl>
    <w:lvl w:ilvl="1">
      <w:start w:val="1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2E37523"/>
    <w:multiLevelType w:val="hybridMultilevel"/>
    <w:tmpl w:val="D58C1490"/>
    <w:lvl w:ilvl="0" w:tplc="09A42F2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4C24D88"/>
    <w:multiLevelType w:val="hybridMultilevel"/>
    <w:tmpl w:val="61881898"/>
    <w:lvl w:ilvl="0" w:tplc="DF461F9E">
      <w:numFmt w:val="bullet"/>
      <w:lvlText w:val="-"/>
      <w:lvlJc w:val="left"/>
      <w:pPr>
        <w:ind w:left="720" w:hanging="360"/>
      </w:pPr>
      <w:rPr>
        <w:rFonts w:ascii="Calibri" w:hAnsi="Calibri" w:hint="default"/>
      </w:rPr>
    </w:lvl>
    <w:lvl w:ilvl="1" w:tplc="7570CA88">
      <w:start w:val="1"/>
      <w:numFmt w:val="bullet"/>
      <w:lvlText w:val="o"/>
      <w:lvlJc w:val="left"/>
      <w:pPr>
        <w:ind w:left="1440" w:hanging="360"/>
      </w:pPr>
      <w:rPr>
        <w:rFonts w:ascii="Courier New" w:hAnsi="Courier New" w:hint="default"/>
      </w:rPr>
    </w:lvl>
    <w:lvl w:ilvl="2" w:tplc="6AA49FBA">
      <w:start w:val="1"/>
      <w:numFmt w:val="bullet"/>
      <w:lvlText w:val=""/>
      <w:lvlJc w:val="left"/>
      <w:pPr>
        <w:ind w:left="2160" w:hanging="360"/>
      </w:pPr>
      <w:rPr>
        <w:rFonts w:ascii="Wingdings" w:hAnsi="Wingdings" w:hint="default"/>
      </w:rPr>
    </w:lvl>
    <w:lvl w:ilvl="3" w:tplc="3F0286AC">
      <w:start w:val="1"/>
      <w:numFmt w:val="bullet"/>
      <w:lvlText w:val=""/>
      <w:lvlJc w:val="left"/>
      <w:pPr>
        <w:ind w:left="2880" w:hanging="360"/>
      </w:pPr>
      <w:rPr>
        <w:rFonts w:ascii="Symbol" w:hAnsi="Symbol" w:hint="default"/>
      </w:rPr>
    </w:lvl>
    <w:lvl w:ilvl="4" w:tplc="D5A4ABF0">
      <w:start w:val="1"/>
      <w:numFmt w:val="bullet"/>
      <w:lvlText w:val="o"/>
      <w:lvlJc w:val="left"/>
      <w:pPr>
        <w:ind w:left="3600" w:hanging="360"/>
      </w:pPr>
      <w:rPr>
        <w:rFonts w:ascii="Courier New" w:hAnsi="Courier New" w:hint="default"/>
      </w:rPr>
    </w:lvl>
    <w:lvl w:ilvl="5" w:tplc="989C292E">
      <w:start w:val="1"/>
      <w:numFmt w:val="bullet"/>
      <w:lvlText w:val=""/>
      <w:lvlJc w:val="left"/>
      <w:pPr>
        <w:ind w:left="4320" w:hanging="360"/>
      </w:pPr>
      <w:rPr>
        <w:rFonts w:ascii="Wingdings" w:hAnsi="Wingdings" w:hint="default"/>
      </w:rPr>
    </w:lvl>
    <w:lvl w:ilvl="6" w:tplc="1932EBB4">
      <w:start w:val="1"/>
      <w:numFmt w:val="bullet"/>
      <w:lvlText w:val=""/>
      <w:lvlJc w:val="left"/>
      <w:pPr>
        <w:ind w:left="5040" w:hanging="360"/>
      </w:pPr>
      <w:rPr>
        <w:rFonts w:ascii="Symbol" w:hAnsi="Symbol" w:hint="default"/>
      </w:rPr>
    </w:lvl>
    <w:lvl w:ilvl="7" w:tplc="1AD49E7C">
      <w:start w:val="1"/>
      <w:numFmt w:val="bullet"/>
      <w:lvlText w:val="o"/>
      <w:lvlJc w:val="left"/>
      <w:pPr>
        <w:ind w:left="5760" w:hanging="360"/>
      </w:pPr>
      <w:rPr>
        <w:rFonts w:ascii="Courier New" w:hAnsi="Courier New" w:hint="default"/>
      </w:rPr>
    </w:lvl>
    <w:lvl w:ilvl="8" w:tplc="79ECF51A">
      <w:start w:val="1"/>
      <w:numFmt w:val="bullet"/>
      <w:lvlText w:val=""/>
      <w:lvlJc w:val="left"/>
      <w:pPr>
        <w:ind w:left="6480" w:hanging="360"/>
      </w:pPr>
      <w:rPr>
        <w:rFonts w:ascii="Wingdings" w:hAnsi="Wingdings" w:hint="default"/>
      </w:rPr>
    </w:lvl>
  </w:abstractNum>
  <w:abstractNum w:abstractNumId="35" w15:restartNumberingAfterBreak="0">
    <w:nsid w:val="65912673"/>
    <w:multiLevelType w:val="multilevel"/>
    <w:tmpl w:val="72E8951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696D487D"/>
    <w:multiLevelType w:val="multilevel"/>
    <w:tmpl w:val="6DA23C2E"/>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266767D"/>
    <w:multiLevelType w:val="multilevel"/>
    <w:tmpl w:val="BB7AA98E"/>
    <w:lvl w:ilvl="0">
      <w:start w:val="4"/>
      <w:numFmt w:val="decimal"/>
      <w:lvlText w:val="%1."/>
      <w:lvlJc w:val="left"/>
      <w:pPr>
        <w:ind w:left="540" w:hanging="540"/>
      </w:pPr>
      <w:rPr>
        <w:rFonts w:hint="default"/>
        <w:b w:val="0"/>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38" w15:restartNumberingAfterBreak="0">
    <w:nsid w:val="73444256"/>
    <w:multiLevelType w:val="multilevel"/>
    <w:tmpl w:val="DCEAB0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8D23EA"/>
    <w:multiLevelType w:val="hybridMultilevel"/>
    <w:tmpl w:val="8CD2B996"/>
    <w:lvl w:ilvl="0" w:tplc="5832EE36">
      <w:numFmt w:val="bullet"/>
      <w:lvlText w:val="-"/>
      <w:lvlJc w:val="left"/>
      <w:pPr>
        <w:ind w:left="720" w:hanging="360"/>
      </w:pPr>
      <w:rPr>
        <w:rFonts w:ascii="Calibri" w:hAnsi="Calibri" w:hint="default"/>
      </w:rPr>
    </w:lvl>
    <w:lvl w:ilvl="1" w:tplc="53DEDACC">
      <w:start w:val="1"/>
      <w:numFmt w:val="bullet"/>
      <w:lvlText w:val="o"/>
      <w:lvlJc w:val="left"/>
      <w:pPr>
        <w:ind w:left="1440" w:hanging="360"/>
      </w:pPr>
      <w:rPr>
        <w:rFonts w:ascii="Courier New" w:hAnsi="Courier New" w:hint="default"/>
      </w:rPr>
    </w:lvl>
    <w:lvl w:ilvl="2" w:tplc="4FCA5288">
      <w:start w:val="1"/>
      <w:numFmt w:val="bullet"/>
      <w:lvlText w:val=""/>
      <w:lvlJc w:val="left"/>
      <w:pPr>
        <w:ind w:left="2160" w:hanging="360"/>
      </w:pPr>
      <w:rPr>
        <w:rFonts w:ascii="Wingdings" w:hAnsi="Wingdings" w:hint="default"/>
      </w:rPr>
    </w:lvl>
    <w:lvl w:ilvl="3" w:tplc="A49EB988">
      <w:start w:val="1"/>
      <w:numFmt w:val="bullet"/>
      <w:lvlText w:val=""/>
      <w:lvlJc w:val="left"/>
      <w:pPr>
        <w:ind w:left="2880" w:hanging="360"/>
      </w:pPr>
      <w:rPr>
        <w:rFonts w:ascii="Symbol" w:hAnsi="Symbol" w:hint="default"/>
      </w:rPr>
    </w:lvl>
    <w:lvl w:ilvl="4" w:tplc="1598A678">
      <w:start w:val="1"/>
      <w:numFmt w:val="bullet"/>
      <w:lvlText w:val="o"/>
      <w:lvlJc w:val="left"/>
      <w:pPr>
        <w:ind w:left="3600" w:hanging="360"/>
      </w:pPr>
      <w:rPr>
        <w:rFonts w:ascii="Courier New" w:hAnsi="Courier New" w:hint="default"/>
      </w:rPr>
    </w:lvl>
    <w:lvl w:ilvl="5" w:tplc="FBD6F220">
      <w:start w:val="1"/>
      <w:numFmt w:val="bullet"/>
      <w:lvlText w:val=""/>
      <w:lvlJc w:val="left"/>
      <w:pPr>
        <w:ind w:left="4320" w:hanging="360"/>
      </w:pPr>
      <w:rPr>
        <w:rFonts w:ascii="Wingdings" w:hAnsi="Wingdings" w:hint="default"/>
      </w:rPr>
    </w:lvl>
    <w:lvl w:ilvl="6" w:tplc="570CD670">
      <w:start w:val="1"/>
      <w:numFmt w:val="bullet"/>
      <w:lvlText w:val=""/>
      <w:lvlJc w:val="left"/>
      <w:pPr>
        <w:ind w:left="5040" w:hanging="360"/>
      </w:pPr>
      <w:rPr>
        <w:rFonts w:ascii="Symbol" w:hAnsi="Symbol" w:hint="default"/>
      </w:rPr>
    </w:lvl>
    <w:lvl w:ilvl="7" w:tplc="3648E6D2">
      <w:start w:val="1"/>
      <w:numFmt w:val="bullet"/>
      <w:lvlText w:val="o"/>
      <w:lvlJc w:val="left"/>
      <w:pPr>
        <w:ind w:left="5760" w:hanging="360"/>
      </w:pPr>
      <w:rPr>
        <w:rFonts w:ascii="Courier New" w:hAnsi="Courier New" w:hint="default"/>
      </w:rPr>
    </w:lvl>
    <w:lvl w:ilvl="8" w:tplc="A7F63CEE">
      <w:start w:val="1"/>
      <w:numFmt w:val="bullet"/>
      <w:lvlText w:val=""/>
      <w:lvlJc w:val="left"/>
      <w:pPr>
        <w:ind w:left="6480" w:hanging="360"/>
      </w:pPr>
      <w:rPr>
        <w:rFonts w:ascii="Wingdings" w:hAnsi="Wingdings" w:hint="default"/>
      </w:rPr>
    </w:lvl>
  </w:abstractNum>
  <w:abstractNum w:abstractNumId="40" w15:restartNumberingAfterBreak="0">
    <w:nsid w:val="75F7653E"/>
    <w:multiLevelType w:val="multilevel"/>
    <w:tmpl w:val="3B0CC59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01700C"/>
    <w:multiLevelType w:val="multilevel"/>
    <w:tmpl w:val="BC2ECE3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99236841">
    <w:abstractNumId w:val="42"/>
  </w:num>
  <w:num w:numId="2" w16cid:durableId="1274751441">
    <w:abstractNumId w:val="20"/>
  </w:num>
  <w:num w:numId="3" w16cid:durableId="1979874969">
    <w:abstractNumId w:val="3"/>
  </w:num>
  <w:num w:numId="4" w16cid:durableId="1049690364">
    <w:abstractNumId w:val="19"/>
  </w:num>
  <w:num w:numId="5" w16cid:durableId="1990013188">
    <w:abstractNumId w:val="11"/>
  </w:num>
  <w:num w:numId="6" w16cid:durableId="1682853320">
    <w:abstractNumId w:val="17"/>
  </w:num>
  <w:num w:numId="7" w16cid:durableId="1481078460">
    <w:abstractNumId w:val="28"/>
  </w:num>
  <w:num w:numId="8" w16cid:durableId="1008486149">
    <w:abstractNumId w:val="8"/>
  </w:num>
  <w:num w:numId="9" w16cid:durableId="1965456428">
    <w:abstractNumId w:val="22"/>
  </w:num>
  <w:num w:numId="10" w16cid:durableId="749153323">
    <w:abstractNumId w:val="16"/>
  </w:num>
  <w:num w:numId="11" w16cid:durableId="1218514156">
    <w:abstractNumId w:val="40"/>
  </w:num>
  <w:num w:numId="12" w16cid:durableId="62223415">
    <w:abstractNumId w:val="36"/>
  </w:num>
  <w:num w:numId="13" w16cid:durableId="509221398">
    <w:abstractNumId w:val="37"/>
  </w:num>
  <w:num w:numId="14" w16cid:durableId="510877712">
    <w:abstractNumId w:val="32"/>
  </w:num>
  <w:num w:numId="15" w16cid:durableId="844517692">
    <w:abstractNumId w:val="30"/>
  </w:num>
  <w:num w:numId="16" w16cid:durableId="331418344">
    <w:abstractNumId w:val="23"/>
  </w:num>
  <w:num w:numId="17" w16cid:durableId="1973244617">
    <w:abstractNumId w:val="34"/>
  </w:num>
  <w:num w:numId="18" w16cid:durableId="1985575715">
    <w:abstractNumId w:val="10"/>
  </w:num>
  <w:num w:numId="19" w16cid:durableId="976421751">
    <w:abstractNumId w:val="5"/>
  </w:num>
  <w:num w:numId="20" w16cid:durableId="1071610933">
    <w:abstractNumId w:val="25"/>
  </w:num>
  <w:num w:numId="21" w16cid:durableId="985016686">
    <w:abstractNumId w:val="13"/>
  </w:num>
  <w:num w:numId="22" w16cid:durableId="516700938">
    <w:abstractNumId w:val="6"/>
  </w:num>
  <w:num w:numId="23" w16cid:durableId="380053721">
    <w:abstractNumId w:val="26"/>
  </w:num>
  <w:num w:numId="24" w16cid:durableId="875434255">
    <w:abstractNumId w:val="1"/>
  </w:num>
  <w:num w:numId="25" w16cid:durableId="1889223815">
    <w:abstractNumId w:val="39"/>
  </w:num>
  <w:num w:numId="26" w16cid:durableId="1865899065">
    <w:abstractNumId w:val="9"/>
  </w:num>
  <w:num w:numId="27" w16cid:durableId="942693182">
    <w:abstractNumId w:val="12"/>
  </w:num>
  <w:num w:numId="28" w16cid:durableId="195196320">
    <w:abstractNumId w:val="7"/>
  </w:num>
  <w:num w:numId="29" w16cid:durableId="1828131554">
    <w:abstractNumId w:val="2"/>
  </w:num>
  <w:num w:numId="30" w16cid:durableId="1914120046">
    <w:abstractNumId w:val="29"/>
  </w:num>
  <w:num w:numId="31" w16cid:durableId="1925138599">
    <w:abstractNumId w:val="4"/>
  </w:num>
  <w:num w:numId="32" w16cid:durableId="1220170895">
    <w:abstractNumId w:val="24"/>
  </w:num>
  <w:num w:numId="33" w16cid:durableId="735393759">
    <w:abstractNumId w:val="15"/>
  </w:num>
  <w:num w:numId="34" w16cid:durableId="1961299525">
    <w:abstractNumId w:val="21"/>
  </w:num>
  <w:num w:numId="35" w16cid:durableId="109784393">
    <w:abstractNumId w:val="14"/>
  </w:num>
  <w:num w:numId="36" w16cid:durableId="1399085320">
    <w:abstractNumId w:val="38"/>
  </w:num>
  <w:num w:numId="37" w16cid:durableId="8597045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6930241">
    <w:abstractNumId w:val="27"/>
  </w:num>
  <w:num w:numId="39" w16cid:durableId="756176620">
    <w:abstractNumId w:val="33"/>
  </w:num>
  <w:num w:numId="40" w16cid:durableId="952201501">
    <w:abstractNumId w:val="18"/>
  </w:num>
  <w:num w:numId="41" w16cid:durableId="1540706496">
    <w:abstractNumId w:val="35"/>
  </w:num>
  <w:num w:numId="42" w16cid:durableId="1291128951">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47"/>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99"/>
    <w:rsid w:val="00001C92"/>
    <w:rsid w:val="00001FC5"/>
    <w:rsid w:val="0000236C"/>
    <w:rsid w:val="00003DD6"/>
    <w:rsid w:val="00004304"/>
    <w:rsid w:val="00004CD8"/>
    <w:rsid w:val="00005047"/>
    <w:rsid w:val="00005A8B"/>
    <w:rsid w:val="00007751"/>
    <w:rsid w:val="00007CC4"/>
    <w:rsid w:val="00011095"/>
    <w:rsid w:val="00011BE3"/>
    <w:rsid w:val="00014EEF"/>
    <w:rsid w:val="000168BF"/>
    <w:rsid w:val="0001773B"/>
    <w:rsid w:val="000202E7"/>
    <w:rsid w:val="00020924"/>
    <w:rsid w:val="00020D68"/>
    <w:rsid w:val="00020F2C"/>
    <w:rsid w:val="00021B28"/>
    <w:rsid w:val="00023491"/>
    <w:rsid w:val="000257EE"/>
    <w:rsid w:val="000300E9"/>
    <w:rsid w:val="000317A6"/>
    <w:rsid w:val="000333A5"/>
    <w:rsid w:val="000338DE"/>
    <w:rsid w:val="000339F5"/>
    <w:rsid w:val="00035BFF"/>
    <w:rsid w:val="000369E0"/>
    <w:rsid w:val="00037FA5"/>
    <w:rsid w:val="00042334"/>
    <w:rsid w:val="00042B1A"/>
    <w:rsid w:val="000433B3"/>
    <w:rsid w:val="00044A11"/>
    <w:rsid w:val="00044C3C"/>
    <w:rsid w:val="00045E0F"/>
    <w:rsid w:val="000472B8"/>
    <w:rsid w:val="00047456"/>
    <w:rsid w:val="00047D53"/>
    <w:rsid w:val="00050DD6"/>
    <w:rsid w:val="00052985"/>
    <w:rsid w:val="00055906"/>
    <w:rsid w:val="00055F9E"/>
    <w:rsid w:val="0005638E"/>
    <w:rsid w:val="000567B1"/>
    <w:rsid w:val="00057093"/>
    <w:rsid w:val="00060DA0"/>
    <w:rsid w:val="00065162"/>
    <w:rsid w:val="00066363"/>
    <w:rsid w:val="0006652B"/>
    <w:rsid w:val="000718AA"/>
    <w:rsid w:val="00071B40"/>
    <w:rsid w:val="00073767"/>
    <w:rsid w:val="000759DE"/>
    <w:rsid w:val="0007677A"/>
    <w:rsid w:val="00076D4F"/>
    <w:rsid w:val="00077430"/>
    <w:rsid w:val="000806F6"/>
    <w:rsid w:val="000811A4"/>
    <w:rsid w:val="000831C4"/>
    <w:rsid w:val="0008331A"/>
    <w:rsid w:val="00083A48"/>
    <w:rsid w:val="000852ED"/>
    <w:rsid w:val="000856A9"/>
    <w:rsid w:val="00085D33"/>
    <w:rsid w:val="000867D0"/>
    <w:rsid w:val="00091124"/>
    <w:rsid w:val="00091FB1"/>
    <w:rsid w:val="00093A87"/>
    <w:rsid w:val="00095B07"/>
    <w:rsid w:val="00097724"/>
    <w:rsid w:val="00097FFB"/>
    <w:rsid w:val="000A157F"/>
    <w:rsid w:val="000A2B5C"/>
    <w:rsid w:val="000A37A4"/>
    <w:rsid w:val="000A3AC7"/>
    <w:rsid w:val="000A449D"/>
    <w:rsid w:val="000A6532"/>
    <w:rsid w:val="000A695A"/>
    <w:rsid w:val="000A74DE"/>
    <w:rsid w:val="000A7835"/>
    <w:rsid w:val="000B0F2C"/>
    <w:rsid w:val="000B1822"/>
    <w:rsid w:val="000B1AAB"/>
    <w:rsid w:val="000B1FB9"/>
    <w:rsid w:val="000B3E34"/>
    <w:rsid w:val="000B52A9"/>
    <w:rsid w:val="000B7CEE"/>
    <w:rsid w:val="000C087D"/>
    <w:rsid w:val="000C1A6B"/>
    <w:rsid w:val="000C3E37"/>
    <w:rsid w:val="000C43F7"/>
    <w:rsid w:val="000C461C"/>
    <w:rsid w:val="000C5406"/>
    <w:rsid w:val="000D181C"/>
    <w:rsid w:val="000D3051"/>
    <w:rsid w:val="000D4540"/>
    <w:rsid w:val="000D7350"/>
    <w:rsid w:val="000E2C04"/>
    <w:rsid w:val="000E2FE7"/>
    <w:rsid w:val="000E32A0"/>
    <w:rsid w:val="000E32F6"/>
    <w:rsid w:val="000E355A"/>
    <w:rsid w:val="000E6B99"/>
    <w:rsid w:val="000E76CE"/>
    <w:rsid w:val="000F0613"/>
    <w:rsid w:val="000F17DE"/>
    <w:rsid w:val="000F3701"/>
    <w:rsid w:val="000F427F"/>
    <w:rsid w:val="000F4FF0"/>
    <w:rsid w:val="000F546C"/>
    <w:rsid w:val="000F641C"/>
    <w:rsid w:val="000F77BF"/>
    <w:rsid w:val="001013B8"/>
    <w:rsid w:val="00102847"/>
    <w:rsid w:val="001060E8"/>
    <w:rsid w:val="00107070"/>
    <w:rsid w:val="00107417"/>
    <w:rsid w:val="001110C8"/>
    <w:rsid w:val="00112F62"/>
    <w:rsid w:val="00113B04"/>
    <w:rsid w:val="0011607A"/>
    <w:rsid w:val="00116874"/>
    <w:rsid w:val="001206BC"/>
    <w:rsid w:val="00120A2C"/>
    <w:rsid w:val="00122631"/>
    <w:rsid w:val="00122C6C"/>
    <w:rsid w:val="00122DBA"/>
    <w:rsid w:val="00123274"/>
    <w:rsid w:val="0012423C"/>
    <w:rsid w:val="00126A54"/>
    <w:rsid w:val="00130AD9"/>
    <w:rsid w:val="00130C01"/>
    <w:rsid w:val="0013255F"/>
    <w:rsid w:val="00133116"/>
    <w:rsid w:val="00134B61"/>
    <w:rsid w:val="00134C15"/>
    <w:rsid w:val="001359A2"/>
    <w:rsid w:val="0013665C"/>
    <w:rsid w:val="001368D5"/>
    <w:rsid w:val="001374EA"/>
    <w:rsid w:val="001377C6"/>
    <w:rsid w:val="0014034F"/>
    <w:rsid w:val="0014068F"/>
    <w:rsid w:val="00140F35"/>
    <w:rsid w:val="00142D7D"/>
    <w:rsid w:val="00144899"/>
    <w:rsid w:val="00145A48"/>
    <w:rsid w:val="00145F2A"/>
    <w:rsid w:val="00147D1B"/>
    <w:rsid w:val="00147D68"/>
    <w:rsid w:val="00147E8C"/>
    <w:rsid w:val="001504E6"/>
    <w:rsid w:val="00150C24"/>
    <w:rsid w:val="00151119"/>
    <w:rsid w:val="00151E44"/>
    <w:rsid w:val="0015234E"/>
    <w:rsid w:val="0015331F"/>
    <w:rsid w:val="0015615E"/>
    <w:rsid w:val="001562A9"/>
    <w:rsid w:val="00156B77"/>
    <w:rsid w:val="00156B81"/>
    <w:rsid w:val="00157450"/>
    <w:rsid w:val="001603C4"/>
    <w:rsid w:val="001604C1"/>
    <w:rsid w:val="00160D36"/>
    <w:rsid w:val="001612C2"/>
    <w:rsid w:val="0016229E"/>
    <w:rsid w:val="00162624"/>
    <w:rsid w:val="00162740"/>
    <w:rsid w:val="0016346A"/>
    <w:rsid w:val="0016523F"/>
    <w:rsid w:val="001658D6"/>
    <w:rsid w:val="00165CD3"/>
    <w:rsid w:val="00166972"/>
    <w:rsid w:val="00172A3D"/>
    <w:rsid w:val="00172F2B"/>
    <w:rsid w:val="00173190"/>
    <w:rsid w:val="0017590A"/>
    <w:rsid w:val="001766E2"/>
    <w:rsid w:val="0018142D"/>
    <w:rsid w:val="0018238B"/>
    <w:rsid w:val="00182852"/>
    <w:rsid w:val="00182C41"/>
    <w:rsid w:val="001837AC"/>
    <w:rsid w:val="00187113"/>
    <w:rsid w:val="001911E3"/>
    <w:rsid w:val="001919B2"/>
    <w:rsid w:val="00192192"/>
    <w:rsid w:val="0019523D"/>
    <w:rsid w:val="00195D4C"/>
    <w:rsid w:val="001A2B1A"/>
    <w:rsid w:val="001A320B"/>
    <w:rsid w:val="001A3DBD"/>
    <w:rsid w:val="001A3E4F"/>
    <w:rsid w:val="001A4943"/>
    <w:rsid w:val="001A79D0"/>
    <w:rsid w:val="001B2567"/>
    <w:rsid w:val="001B2EE0"/>
    <w:rsid w:val="001B4926"/>
    <w:rsid w:val="001B7C5E"/>
    <w:rsid w:val="001C2D72"/>
    <w:rsid w:val="001C3CC7"/>
    <w:rsid w:val="001C3DA4"/>
    <w:rsid w:val="001C415A"/>
    <w:rsid w:val="001C4295"/>
    <w:rsid w:val="001C7B1A"/>
    <w:rsid w:val="001D0DFE"/>
    <w:rsid w:val="001D165A"/>
    <w:rsid w:val="001D1923"/>
    <w:rsid w:val="001D21E3"/>
    <w:rsid w:val="001D25B6"/>
    <w:rsid w:val="001D2A0B"/>
    <w:rsid w:val="001D4A30"/>
    <w:rsid w:val="001D7A43"/>
    <w:rsid w:val="001D7A66"/>
    <w:rsid w:val="001E1566"/>
    <w:rsid w:val="001E1ED3"/>
    <w:rsid w:val="001E2C78"/>
    <w:rsid w:val="001E5308"/>
    <w:rsid w:val="001E6D82"/>
    <w:rsid w:val="001E7D6F"/>
    <w:rsid w:val="001F17A3"/>
    <w:rsid w:val="001F1F9A"/>
    <w:rsid w:val="001F23A9"/>
    <w:rsid w:val="001F3869"/>
    <w:rsid w:val="001F4374"/>
    <w:rsid w:val="001F5ECB"/>
    <w:rsid w:val="001F6737"/>
    <w:rsid w:val="0020098A"/>
    <w:rsid w:val="00202227"/>
    <w:rsid w:val="0020478F"/>
    <w:rsid w:val="0020479F"/>
    <w:rsid w:val="00205651"/>
    <w:rsid w:val="00205F70"/>
    <w:rsid w:val="00206BC4"/>
    <w:rsid w:val="00211C6F"/>
    <w:rsid w:val="00212BCC"/>
    <w:rsid w:val="00213F74"/>
    <w:rsid w:val="00214904"/>
    <w:rsid w:val="0021496A"/>
    <w:rsid w:val="00215B43"/>
    <w:rsid w:val="00215E21"/>
    <w:rsid w:val="00217E2C"/>
    <w:rsid w:val="0022137B"/>
    <w:rsid w:val="00222395"/>
    <w:rsid w:val="002224D1"/>
    <w:rsid w:val="002237CC"/>
    <w:rsid w:val="002253DF"/>
    <w:rsid w:val="0022576E"/>
    <w:rsid w:val="00227AE3"/>
    <w:rsid w:val="00230199"/>
    <w:rsid w:val="002305B3"/>
    <w:rsid w:val="0023347D"/>
    <w:rsid w:val="0023471C"/>
    <w:rsid w:val="00234929"/>
    <w:rsid w:val="00235014"/>
    <w:rsid w:val="002420C5"/>
    <w:rsid w:val="0024271B"/>
    <w:rsid w:val="00244819"/>
    <w:rsid w:val="00244886"/>
    <w:rsid w:val="00246B7B"/>
    <w:rsid w:val="00246D3A"/>
    <w:rsid w:val="00247E09"/>
    <w:rsid w:val="00251010"/>
    <w:rsid w:val="002512AC"/>
    <w:rsid w:val="00252FE6"/>
    <w:rsid w:val="00253148"/>
    <w:rsid w:val="002531A7"/>
    <w:rsid w:val="00253B7F"/>
    <w:rsid w:val="00253E40"/>
    <w:rsid w:val="00254C5D"/>
    <w:rsid w:val="0025576F"/>
    <w:rsid w:val="00257015"/>
    <w:rsid w:val="002577CE"/>
    <w:rsid w:val="00260752"/>
    <w:rsid w:val="00260D96"/>
    <w:rsid w:val="00261719"/>
    <w:rsid w:val="00261851"/>
    <w:rsid w:val="00262969"/>
    <w:rsid w:val="00263144"/>
    <w:rsid w:val="00263BA9"/>
    <w:rsid w:val="00265865"/>
    <w:rsid w:val="00265DF9"/>
    <w:rsid w:val="00267044"/>
    <w:rsid w:val="00270865"/>
    <w:rsid w:val="00270B61"/>
    <w:rsid w:val="00270F8A"/>
    <w:rsid w:val="00271C0B"/>
    <w:rsid w:val="00272D6A"/>
    <w:rsid w:val="002731F8"/>
    <w:rsid w:val="00273F0E"/>
    <w:rsid w:val="0027463E"/>
    <w:rsid w:val="002826DE"/>
    <w:rsid w:val="00285F25"/>
    <w:rsid w:val="0028623D"/>
    <w:rsid w:val="0029158B"/>
    <w:rsid w:val="002922AD"/>
    <w:rsid w:val="002933C3"/>
    <w:rsid w:val="00294597"/>
    <w:rsid w:val="002958C3"/>
    <w:rsid w:val="002968FC"/>
    <w:rsid w:val="002A1D10"/>
    <w:rsid w:val="002A3CEC"/>
    <w:rsid w:val="002A3F46"/>
    <w:rsid w:val="002A4947"/>
    <w:rsid w:val="002A5015"/>
    <w:rsid w:val="002A5953"/>
    <w:rsid w:val="002A6F5D"/>
    <w:rsid w:val="002A709B"/>
    <w:rsid w:val="002A73E1"/>
    <w:rsid w:val="002A7591"/>
    <w:rsid w:val="002A7984"/>
    <w:rsid w:val="002B146E"/>
    <w:rsid w:val="002B2433"/>
    <w:rsid w:val="002B3EC2"/>
    <w:rsid w:val="002B5FAE"/>
    <w:rsid w:val="002B677F"/>
    <w:rsid w:val="002B7196"/>
    <w:rsid w:val="002B745F"/>
    <w:rsid w:val="002C1153"/>
    <w:rsid w:val="002C349B"/>
    <w:rsid w:val="002C3736"/>
    <w:rsid w:val="002C37E4"/>
    <w:rsid w:val="002C398B"/>
    <w:rsid w:val="002C39DD"/>
    <w:rsid w:val="002C5503"/>
    <w:rsid w:val="002C58DF"/>
    <w:rsid w:val="002C6AF9"/>
    <w:rsid w:val="002D05BC"/>
    <w:rsid w:val="002D291D"/>
    <w:rsid w:val="002D34FF"/>
    <w:rsid w:val="002D4460"/>
    <w:rsid w:val="002D4FA3"/>
    <w:rsid w:val="002D7C64"/>
    <w:rsid w:val="002E022B"/>
    <w:rsid w:val="002E0D88"/>
    <w:rsid w:val="002E0DA6"/>
    <w:rsid w:val="002E5194"/>
    <w:rsid w:val="002E595F"/>
    <w:rsid w:val="002F00AB"/>
    <w:rsid w:val="002F18C1"/>
    <w:rsid w:val="002F33B9"/>
    <w:rsid w:val="002F3DE9"/>
    <w:rsid w:val="002F46B0"/>
    <w:rsid w:val="002F47DB"/>
    <w:rsid w:val="002F593A"/>
    <w:rsid w:val="002F62A3"/>
    <w:rsid w:val="002F652A"/>
    <w:rsid w:val="002F7857"/>
    <w:rsid w:val="00300033"/>
    <w:rsid w:val="00302474"/>
    <w:rsid w:val="00303312"/>
    <w:rsid w:val="0030582A"/>
    <w:rsid w:val="003067CD"/>
    <w:rsid w:val="00310D92"/>
    <w:rsid w:val="00313358"/>
    <w:rsid w:val="00313968"/>
    <w:rsid w:val="00314046"/>
    <w:rsid w:val="003143E6"/>
    <w:rsid w:val="00314900"/>
    <w:rsid w:val="003162EE"/>
    <w:rsid w:val="003163A3"/>
    <w:rsid w:val="00317C55"/>
    <w:rsid w:val="00320C02"/>
    <w:rsid w:val="003217BB"/>
    <w:rsid w:val="00321F4B"/>
    <w:rsid w:val="003250C4"/>
    <w:rsid w:val="00326938"/>
    <w:rsid w:val="00326B17"/>
    <w:rsid w:val="00336285"/>
    <w:rsid w:val="003362E5"/>
    <w:rsid w:val="00336B2C"/>
    <w:rsid w:val="00336FAE"/>
    <w:rsid w:val="00340768"/>
    <w:rsid w:val="00340F5C"/>
    <w:rsid w:val="00341544"/>
    <w:rsid w:val="00341DFF"/>
    <w:rsid w:val="00342002"/>
    <w:rsid w:val="00344DA3"/>
    <w:rsid w:val="003452BE"/>
    <w:rsid w:val="003456AA"/>
    <w:rsid w:val="0035267D"/>
    <w:rsid w:val="00355993"/>
    <w:rsid w:val="00356016"/>
    <w:rsid w:val="0035732B"/>
    <w:rsid w:val="00361E7D"/>
    <w:rsid w:val="00362D22"/>
    <w:rsid w:val="00364B1A"/>
    <w:rsid w:val="00364F20"/>
    <w:rsid w:val="003660C6"/>
    <w:rsid w:val="00367E9E"/>
    <w:rsid w:val="00371F78"/>
    <w:rsid w:val="003809DD"/>
    <w:rsid w:val="00384D5E"/>
    <w:rsid w:val="00385AD9"/>
    <w:rsid w:val="00385E3A"/>
    <w:rsid w:val="00386E9A"/>
    <w:rsid w:val="00387D0E"/>
    <w:rsid w:val="0039399F"/>
    <w:rsid w:val="003941A5"/>
    <w:rsid w:val="0039521C"/>
    <w:rsid w:val="003957D3"/>
    <w:rsid w:val="003959F1"/>
    <w:rsid w:val="003A001B"/>
    <w:rsid w:val="003A09AA"/>
    <w:rsid w:val="003A0A22"/>
    <w:rsid w:val="003A5963"/>
    <w:rsid w:val="003A6A17"/>
    <w:rsid w:val="003B06DC"/>
    <w:rsid w:val="003B4417"/>
    <w:rsid w:val="003B4F37"/>
    <w:rsid w:val="003B5904"/>
    <w:rsid w:val="003B6266"/>
    <w:rsid w:val="003B7AA4"/>
    <w:rsid w:val="003B7D05"/>
    <w:rsid w:val="003C073D"/>
    <w:rsid w:val="003C2734"/>
    <w:rsid w:val="003C4F12"/>
    <w:rsid w:val="003C56D6"/>
    <w:rsid w:val="003C7DCA"/>
    <w:rsid w:val="003D01BB"/>
    <w:rsid w:val="003D1043"/>
    <w:rsid w:val="003D16EF"/>
    <w:rsid w:val="003D18D4"/>
    <w:rsid w:val="003D1D3E"/>
    <w:rsid w:val="003D2F47"/>
    <w:rsid w:val="003D3244"/>
    <w:rsid w:val="003D446C"/>
    <w:rsid w:val="003D4662"/>
    <w:rsid w:val="003D6116"/>
    <w:rsid w:val="003D634E"/>
    <w:rsid w:val="003E0243"/>
    <w:rsid w:val="003E28FB"/>
    <w:rsid w:val="003E53BB"/>
    <w:rsid w:val="003E7261"/>
    <w:rsid w:val="003E77D4"/>
    <w:rsid w:val="003F06B2"/>
    <w:rsid w:val="003F16BC"/>
    <w:rsid w:val="003F175E"/>
    <w:rsid w:val="003F2D36"/>
    <w:rsid w:val="003F48C0"/>
    <w:rsid w:val="003F4F5A"/>
    <w:rsid w:val="003F5B72"/>
    <w:rsid w:val="003F6729"/>
    <w:rsid w:val="003F6887"/>
    <w:rsid w:val="003F7789"/>
    <w:rsid w:val="003F7BA4"/>
    <w:rsid w:val="004007B4"/>
    <w:rsid w:val="00400E13"/>
    <w:rsid w:val="0040193A"/>
    <w:rsid w:val="00411007"/>
    <w:rsid w:val="00412074"/>
    <w:rsid w:val="00413130"/>
    <w:rsid w:val="00416599"/>
    <w:rsid w:val="0041677F"/>
    <w:rsid w:val="004208B9"/>
    <w:rsid w:val="00420CE0"/>
    <w:rsid w:val="0042321C"/>
    <w:rsid w:val="004250A0"/>
    <w:rsid w:val="00426897"/>
    <w:rsid w:val="00427597"/>
    <w:rsid w:val="0042763E"/>
    <w:rsid w:val="004277D9"/>
    <w:rsid w:val="0042798B"/>
    <w:rsid w:val="00430900"/>
    <w:rsid w:val="004371DD"/>
    <w:rsid w:val="004372AD"/>
    <w:rsid w:val="00437802"/>
    <w:rsid w:val="0043784B"/>
    <w:rsid w:val="004421D2"/>
    <w:rsid w:val="004428B4"/>
    <w:rsid w:val="00442A34"/>
    <w:rsid w:val="004449DB"/>
    <w:rsid w:val="00444B5A"/>
    <w:rsid w:val="00444FEF"/>
    <w:rsid w:val="00445579"/>
    <w:rsid w:val="00446A79"/>
    <w:rsid w:val="00447E25"/>
    <w:rsid w:val="00447FDE"/>
    <w:rsid w:val="00450732"/>
    <w:rsid w:val="00451621"/>
    <w:rsid w:val="00452A23"/>
    <w:rsid w:val="00452D6F"/>
    <w:rsid w:val="00452F4E"/>
    <w:rsid w:val="00454159"/>
    <w:rsid w:val="0045634D"/>
    <w:rsid w:val="00457655"/>
    <w:rsid w:val="00460353"/>
    <w:rsid w:val="00461EA5"/>
    <w:rsid w:val="00461F27"/>
    <w:rsid w:val="004633A3"/>
    <w:rsid w:val="00464C8B"/>
    <w:rsid w:val="00465E5D"/>
    <w:rsid w:val="004674AE"/>
    <w:rsid w:val="004675FD"/>
    <w:rsid w:val="00470A6E"/>
    <w:rsid w:val="004721A1"/>
    <w:rsid w:val="004750FE"/>
    <w:rsid w:val="00475AD1"/>
    <w:rsid w:val="00475B70"/>
    <w:rsid w:val="004760E7"/>
    <w:rsid w:val="0047720A"/>
    <w:rsid w:val="00480183"/>
    <w:rsid w:val="00480307"/>
    <w:rsid w:val="004812E1"/>
    <w:rsid w:val="00482EFC"/>
    <w:rsid w:val="00484556"/>
    <w:rsid w:val="004849FC"/>
    <w:rsid w:val="004850F8"/>
    <w:rsid w:val="00485B10"/>
    <w:rsid w:val="00485B61"/>
    <w:rsid w:val="00487193"/>
    <w:rsid w:val="0048744F"/>
    <w:rsid w:val="0048748A"/>
    <w:rsid w:val="00487B29"/>
    <w:rsid w:val="00490BBB"/>
    <w:rsid w:val="0049130F"/>
    <w:rsid w:val="004914E7"/>
    <w:rsid w:val="00492A94"/>
    <w:rsid w:val="00492FD9"/>
    <w:rsid w:val="0049337E"/>
    <w:rsid w:val="004939AD"/>
    <w:rsid w:val="0049752F"/>
    <w:rsid w:val="004A2E18"/>
    <w:rsid w:val="004A2E38"/>
    <w:rsid w:val="004A2F84"/>
    <w:rsid w:val="004A467B"/>
    <w:rsid w:val="004A4EAA"/>
    <w:rsid w:val="004A63EB"/>
    <w:rsid w:val="004A6AC3"/>
    <w:rsid w:val="004A7018"/>
    <w:rsid w:val="004B2600"/>
    <w:rsid w:val="004B3F97"/>
    <w:rsid w:val="004B4300"/>
    <w:rsid w:val="004B5220"/>
    <w:rsid w:val="004B6620"/>
    <w:rsid w:val="004C0D47"/>
    <w:rsid w:val="004C3577"/>
    <w:rsid w:val="004C41E9"/>
    <w:rsid w:val="004C4DD3"/>
    <w:rsid w:val="004C5B49"/>
    <w:rsid w:val="004C6ACC"/>
    <w:rsid w:val="004C76D5"/>
    <w:rsid w:val="004D02A7"/>
    <w:rsid w:val="004D05FB"/>
    <w:rsid w:val="004D0C62"/>
    <w:rsid w:val="004D12F8"/>
    <w:rsid w:val="004D44D1"/>
    <w:rsid w:val="004E0309"/>
    <w:rsid w:val="004E1E3F"/>
    <w:rsid w:val="004E33D4"/>
    <w:rsid w:val="004E4D67"/>
    <w:rsid w:val="004F08E3"/>
    <w:rsid w:val="004F09B4"/>
    <w:rsid w:val="004F0F1D"/>
    <w:rsid w:val="004F6B68"/>
    <w:rsid w:val="004F7A61"/>
    <w:rsid w:val="0050074B"/>
    <w:rsid w:val="00500D4F"/>
    <w:rsid w:val="00501ECE"/>
    <w:rsid w:val="005029A8"/>
    <w:rsid w:val="0050502E"/>
    <w:rsid w:val="0050504D"/>
    <w:rsid w:val="0050783E"/>
    <w:rsid w:val="0050786D"/>
    <w:rsid w:val="005101D2"/>
    <w:rsid w:val="00510E3A"/>
    <w:rsid w:val="00511B32"/>
    <w:rsid w:val="00511ED2"/>
    <w:rsid w:val="00513616"/>
    <w:rsid w:val="00513741"/>
    <w:rsid w:val="00514EAF"/>
    <w:rsid w:val="00514EC0"/>
    <w:rsid w:val="00515777"/>
    <w:rsid w:val="005165C8"/>
    <w:rsid w:val="00517CEB"/>
    <w:rsid w:val="005211C8"/>
    <w:rsid w:val="005235C2"/>
    <w:rsid w:val="005236CC"/>
    <w:rsid w:val="00525D82"/>
    <w:rsid w:val="005313F2"/>
    <w:rsid w:val="00531C36"/>
    <w:rsid w:val="00531E62"/>
    <w:rsid w:val="00531F9E"/>
    <w:rsid w:val="005327BB"/>
    <w:rsid w:val="0053406F"/>
    <w:rsid w:val="00534261"/>
    <w:rsid w:val="00534A5A"/>
    <w:rsid w:val="00535074"/>
    <w:rsid w:val="00537A2C"/>
    <w:rsid w:val="00537AAF"/>
    <w:rsid w:val="00540C67"/>
    <w:rsid w:val="00542192"/>
    <w:rsid w:val="00542F36"/>
    <w:rsid w:val="00543A9F"/>
    <w:rsid w:val="005444B1"/>
    <w:rsid w:val="00544685"/>
    <w:rsid w:val="00546E0F"/>
    <w:rsid w:val="005476EE"/>
    <w:rsid w:val="005504B7"/>
    <w:rsid w:val="00550DE0"/>
    <w:rsid w:val="005526EC"/>
    <w:rsid w:val="00552EF8"/>
    <w:rsid w:val="005532F1"/>
    <w:rsid w:val="00553868"/>
    <w:rsid w:val="00553A9E"/>
    <w:rsid w:val="00553ED7"/>
    <w:rsid w:val="00560D35"/>
    <w:rsid w:val="00561C62"/>
    <w:rsid w:val="005641A4"/>
    <w:rsid w:val="0056479F"/>
    <w:rsid w:val="00564B10"/>
    <w:rsid w:val="0056527D"/>
    <w:rsid w:val="00565E12"/>
    <w:rsid w:val="00566431"/>
    <w:rsid w:val="00571544"/>
    <w:rsid w:val="00571A52"/>
    <w:rsid w:val="0057408C"/>
    <w:rsid w:val="00574890"/>
    <w:rsid w:val="0057569F"/>
    <w:rsid w:val="005764DE"/>
    <w:rsid w:val="00577F27"/>
    <w:rsid w:val="0058002C"/>
    <w:rsid w:val="005802C4"/>
    <w:rsid w:val="00580A5E"/>
    <w:rsid w:val="0058161E"/>
    <w:rsid w:val="00581D4D"/>
    <w:rsid w:val="00581FE9"/>
    <w:rsid w:val="0058235F"/>
    <w:rsid w:val="00582A07"/>
    <w:rsid w:val="00582D71"/>
    <w:rsid w:val="00587151"/>
    <w:rsid w:val="00587240"/>
    <w:rsid w:val="00587910"/>
    <w:rsid w:val="0059113D"/>
    <w:rsid w:val="00597907"/>
    <w:rsid w:val="00597F43"/>
    <w:rsid w:val="005A0467"/>
    <w:rsid w:val="005A0FF4"/>
    <w:rsid w:val="005A16A2"/>
    <w:rsid w:val="005A2373"/>
    <w:rsid w:val="005A2A9D"/>
    <w:rsid w:val="005A306E"/>
    <w:rsid w:val="005A3653"/>
    <w:rsid w:val="005A3993"/>
    <w:rsid w:val="005A47EA"/>
    <w:rsid w:val="005A4BF5"/>
    <w:rsid w:val="005A52C2"/>
    <w:rsid w:val="005A655A"/>
    <w:rsid w:val="005B154F"/>
    <w:rsid w:val="005B2BA6"/>
    <w:rsid w:val="005B6DEB"/>
    <w:rsid w:val="005B6E32"/>
    <w:rsid w:val="005B7266"/>
    <w:rsid w:val="005B7D49"/>
    <w:rsid w:val="005C0E57"/>
    <w:rsid w:val="005C227A"/>
    <w:rsid w:val="005C613B"/>
    <w:rsid w:val="005C684A"/>
    <w:rsid w:val="005C7181"/>
    <w:rsid w:val="005C7A8B"/>
    <w:rsid w:val="005D17EA"/>
    <w:rsid w:val="005D4821"/>
    <w:rsid w:val="005D4D26"/>
    <w:rsid w:val="005D7280"/>
    <w:rsid w:val="005E0455"/>
    <w:rsid w:val="005E2F95"/>
    <w:rsid w:val="005E359E"/>
    <w:rsid w:val="005E5E53"/>
    <w:rsid w:val="005E6869"/>
    <w:rsid w:val="005E6A72"/>
    <w:rsid w:val="005E6FB6"/>
    <w:rsid w:val="005E7881"/>
    <w:rsid w:val="005F158B"/>
    <w:rsid w:val="005F1843"/>
    <w:rsid w:val="005F4465"/>
    <w:rsid w:val="005F5093"/>
    <w:rsid w:val="005F6362"/>
    <w:rsid w:val="005F6C0E"/>
    <w:rsid w:val="00601547"/>
    <w:rsid w:val="0060168F"/>
    <w:rsid w:val="006029E8"/>
    <w:rsid w:val="00605143"/>
    <w:rsid w:val="006060B0"/>
    <w:rsid w:val="00606EA0"/>
    <w:rsid w:val="00611CEA"/>
    <w:rsid w:val="006120AE"/>
    <w:rsid w:val="006135BA"/>
    <w:rsid w:val="00613EB1"/>
    <w:rsid w:val="006170DC"/>
    <w:rsid w:val="006237DC"/>
    <w:rsid w:val="00625413"/>
    <w:rsid w:val="0062602C"/>
    <w:rsid w:val="00630F78"/>
    <w:rsid w:val="00631925"/>
    <w:rsid w:val="00631B19"/>
    <w:rsid w:val="00633274"/>
    <w:rsid w:val="0063331B"/>
    <w:rsid w:val="006343B7"/>
    <w:rsid w:val="00634587"/>
    <w:rsid w:val="00634B60"/>
    <w:rsid w:val="00634B6D"/>
    <w:rsid w:val="006366F2"/>
    <w:rsid w:val="00637A02"/>
    <w:rsid w:val="00640B32"/>
    <w:rsid w:val="00641AB0"/>
    <w:rsid w:val="006424F2"/>
    <w:rsid w:val="0064250B"/>
    <w:rsid w:val="00642C51"/>
    <w:rsid w:val="006439A0"/>
    <w:rsid w:val="00643B9D"/>
    <w:rsid w:val="00646BEB"/>
    <w:rsid w:val="0065007D"/>
    <w:rsid w:val="0065221E"/>
    <w:rsid w:val="00653668"/>
    <w:rsid w:val="00653BC4"/>
    <w:rsid w:val="006552AC"/>
    <w:rsid w:val="00656635"/>
    <w:rsid w:val="00657796"/>
    <w:rsid w:val="006604F1"/>
    <w:rsid w:val="006605B4"/>
    <w:rsid w:val="00660A80"/>
    <w:rsid w:val="0066104B"/>
    <w:rsid w:val="006611F4"/>
    <w:rsid w:val="00666DDE"/>
    <w:rsid w:val="00666E6A"/>
    <w:rsid w:val="00670BC3"/>
    <w:rsid w:val="00670C0D"/>
    <w:rsid w:val="006741FF"/>
    <w:rsid w:val="00675EEC"/>
    <w:rsid w:val="006812F1"/>
    <w:rsid w:val="00682C1E"/>
    <w:rsid w:val="0068305D"/>
    <w:rsid w:val="006847C6"/>
    <w:rsid w:val="00686765"/>
    <w:rsid w:val="0068676F"/>
    <w:rsid w:val="006868CD"/>
    <w:rsid w:val="006907C8"/>
    <w:rsid w:val="0069568E"/>
    <w:rsid w:val="00695E3A"/>
    <w:rsid w:val="00696FF1"/>
    <w:rsid w:val="00697645"/>
    <w:rsid w:val="006A0C48"/>
    <w:rsid w:val="006A160D"/>
    <w:rsid w:val="006A22A7"/>
    <w:rsid w:val="006A3BFC"/>
    <w:rsid w:val="006A569C"/>
    <w:rsid w:val="006A7773"/>
    <w:rsid w:val="006B0C46"/>
    <w:rsid w:val="006B22B2"/>
    <w:rsid w:val="006B306A"/>
    <w:rsid w:val="006B307A"/>
    <w:rsid w:val="006B40A8"/>
    <w:rsid w:val="006B4DB5"/>
    <w:rsid w:val="006B5A22"/>
    <w:rsid w:val="006B5E83"/>
    <w:rsid w:val="006C02E2"/>
    <w:rsid w:val="006C15E4"/>
    <w:rsid w:val="006C423A"/>
    <w:rsid w:val="006C6D25"/>
    <w:rsid w:val="006C7035"/>
    <w:rsid w:val="006C74B9"/>
    <w:rsid w:val="006D28E9"/>
    <w:rsid w:val="006D445B"/>
    <w:rsid w:val="006D4657"/>
    <w:rsid w:val="006D4AA4"/>
    <w:rsid w:val="006D6A82"/>
    <w:rsid w:val="006D77A3"/>
    <w:rsid w:val="006E029F"/>
    <w:rsid w:val="006E2E60"/>
    <w:rsid w:val="006E5497"/>
    <w:rsid w:val="006E5B89"/>
    <w:rsid w:val="006E5B8D"/>
    <w:rsid w:val="006F2738"/>
    <w:rsid w:val="006F3D7B"/>
    <w:rsid w:val="006F4383"/>
    <w:rsid w:val="006F4A99"/>
    <w:rsid w:val="006F5ABF"/>
    <w:rsid w:val="006F6763"/>
    <w:rsid w:val="006F6DE4"/>
    <w:rsid w:val="00701498"/>
    <w:rsid w:val="00701CC7"/>
    <w:rsid w:val="00703FED"/>
    <w:rsid w:val="0070689D"/>
    <w:rsid w:val="007071A9"/>
    <w:rsid w:val="00707216"/>
    <w:rsid w:val="00710B48"/>
    <w:rsid w:val="00711D57"/>
    <w:rsid w:val="0071237E"/>
    <w:rsid w:val="007132B6"/>
    <w:rsid w:val="00713614"/>
    <w:rsid w:val="0071651C"/>
    <w:rsid w:val="00717EEB"/>
    <w:rsid w:val="00717FBD"/>
    <w:rsid w:val="00720E1E"/>
    <w:rsid w:val="0072287B"/>
    <w:rsid w:val="00724058"/>
    <w:rsid w:val="00725399"/>
    <w:rsid w:val="007264AF"/>
    <w:rsid w:val="00726A9D"/>
    <w:rsid w:val="00727D0A"/>
    <w:rsid w:val="00730AE0"/>
    <w:rsid w:val="007340F1"/>
    <w:rsid w:val="00737E63"/>
    <w:rsid w:val="007424DD"/>
    <w:rsid w:val="00743B22"/>
    <w:rsid w:val="00743DCA"/>
    <w:rsid w:val="00744564"/>
    <w:rsid w:val="007450BC"/>
    <w:rsid w:val="0074561A"/>
    <w:rsid w:val="00746E48"/>
    <w:rsid w:val="00747DB5"/>
    <w:rsid w:val="007508CE"/>
    <w:rsid w:val="00750EEB"/>
    <w:rsid w:val="00752355"/>
    <w:rsid w:val="0076029D"/>
    <w:rsid w:val="0076031C"/>
    <w:rsid w:val="00761F52"/>
    <w:rsid w:val="007620A6"/>
    <w:rsid w:val="0076283F"/>
    <w:rsid w:val="0076324F"/>
    <w:rsid w:val="00763CF0"/>
    <w:rsid w:val="00765339"/>
    <w:rsid w:val="0076655F"/>
    <w:rsid w:val="00771A4E"/>
    <w:rsid w:val="00771CF0"/>
    <w:rsid w:val="00772678"/>
    <w:rsid w:val="007735A4"/>
    <w:rsid w:val="007742C5"/>
    <w:rsid w:val="00775E1A"/>
    <w:rsid w:val="00775F98"/>
    <w:rsid w:val="00776BBE"/>
    <w:rsid w:val="00780F8D"/>
    <w:rsid w:val="00781046"/>
    <w:rsid w:val="00781554"/>
    <w:rsid w:val="007815BE"/>
    <w:rsid w:val="0078698C"/>
    <w:rsid w:val="0078740F"/>
    <w:rsid w:val="00787650"/>
    <w:rsid w:val="00791B3D"/>
    <w:rsid w:val="0079204E"/>
    <w:rsid w:val="00792181"/>
    <w:rsid w:val="00792562"/>
    <w:rsid w:val="00793335"/>
    <w:rsid w:val="007933F7"/>
    <w:rsid w:val="007945E6"/>
    <w:rsid w:val="00795C9F"/>
    <w:rsid w:val="00796093"/>
    <w:rsid w:val="0079677A"/>
    <w:rsid w:val="007A01CC"/>
    <w:rsid w:val="007A0F89"/>
    <w:rsid w:val="007A4252"/>
    <w:rsid w:val="007A4B4A"/>
    <w:rsid w:val="007A6D05"/>
    <w:rsid w:val="007A7B68"/>
    <w:rsid w:val="007A7E65"/>
    <w:rsid w:val="007B042D"/>
    <w:rsid w:val="007B1582"/>
    <w:rsid w:val="007B15DA"/>
    <w:rsid w:val="007B1E23"/>
    <w:rsid w:val="007B202B"/>
    <w:rsid w:val="007B46F9"/>
    <w:rsid w:val="007B47EF"/>
    <w:rsid w:val="007B5FB0"/>
    <w:rsid w:val="007C09B3"/>
    <w:rsid w:val="007C0CEC"/>
    <w:rsid w:val="007C13E9"/>
    <w:rsid w:val="007C2001"/>
    <w:rsid w:val="007C2828"/>
    <w:rsid w:val="007C30B6"/>
    <w:rsid w:val="007C32F5"/>
    <w:rsid w:val="007C3431"/>
    <w:rsid w:val="007C34B7"/>
    <w:rsid w:val="007C3A2F"/>
    <w:rsid w:val="007C440A"/>
    <w:rsid w:val="007C51AB"/>
    <w:rsid w:val="007C641C"/>
    <w:rsid w:val="007C70D1"/>
    <w:rsid w:val="007D01FC"/>
    <w:rsid w:val="007D0705"/>
    <w:rsid w:val="007D3F46"/>
    <w:rsid w:val="007D4B51"/>
    <w:rsid w:val="007D51B3"/>
    <w:rsid w:val="007D67BB"/>
    <w:rsid w:val="007E0349"/>
    <w:rsid w:val="007E234F"/>
    <w:rsid w:val="007E3000"/>
    <w:rsid w:val="007E317C"/>
    <w:rsid w:val="007E36AC"/>
    <w:rsid w:val="007E59B2"/>
    <w:rsid w:val="007E5EAF"/>
    <w:rsid w:val="007E61F5"/>
    <w:rsid w:val="007E63FD"/>
    <w:rsid w:val="007E6B17"/>
    <w:rsid w:val="007E7330"/>
    <w:rsid w:val="007E75BA"/>
    <w:rsid w:val="007E7E60"/>
    <w:rsid w:val="007F0217"/>
    <w:rsid w:val="007F1120"/>
    <w:rsid w:val="007F165C"/>
    <w:rsid w:val="007F2050"/>
    <w:rsid w:val="007F2709"/>
    <w:rsid w:val="007F2DAD"/>
    <w:rsid w:val="007F4C43"/>
    <w:rsid w:val="007F6A2C"/>
    <w:rsid w:val="008004FE"/>
    <w:rsid w:val="0080067B"/>
    <w:rsid w:val="0080077B"/>
    <w:rsid w:val="008009D0"/>
    <w:rsid w:val="00800CDF"/>
    <w:rsid w:val="00800F89"/>
    <w:rsid w:val="0080460B"/>
    <w:rsid w:val="00805838"/>
    <w:rsid w:val="00805973"/>
    <w:rsid w:val="00807AAF"/>
    <w:rsid w:val="008104FE"/>
    <w:rsid w:val="008105F4"/>
    <w:rsid w:val="00810705"/>
    <w:rsid w:val="00813485"/>
    <w:rsid w:val="00814A67"/>
    <w:rsid w:val="00814D22"/>
    <w:rsid w:val="00815738"/>
    <w:rsid w:val="008158C0"/>
    <w:rsid w:val="00820222"/>
    <w:rsid w:val="0082084B"/>
    <w:rsid w:val="0082139C"/>
    <w:rsid w:val="00822843"/>
    <w:rsid w:val="008235A5"/>
    <w:rsid w:val="008240E1"/>
    <w:rsid w:val="00825827"/>
    <w:rsid w:val="00826088"/>
    <w:rsid w:val="00826E19"/>
    <w:rsid w:val="00827257"/>
    <w:rsid w:val="00830A92"/>
    <w:rsid w:val="00832F02"/>
    <w:rsid w:val="00833DC0"/>
    <w:rsid w:val="00835774"/>
    <w:rsid w:val="00836AF6"/>
    <w:rsid w:val="0083769B"/>
    <w:rsid w:val="0083787D"/>
    <w:rsid w:val="00840444"/>
    <w:rsid w:val="00841240"/>
    <w:rsid w:val="0084398D"/>
    <w:rsid w:val="00844767"/>
    <w:rsid w:val="0084659D"/>
    <w:rsid w:val="00846C11"/>
    <w:rsid w:val="00847000"/>
    <w:rsid w:val="00847916"/>
    <w:rsid w:val="00847F92"/>
    <w:rsid w:val="00850201"/>
    <w:rsid w:val="008513B4"/>
    <w:rsid w:val="008525DE"/>
    <w:rsid w:val="00853DC5"/>
    <w:rsid w:val="008543F5"/>
    <w:rsid w:val="008551C8"/>
    <w:rsid w:val="0085766F"/>
    <w:rsid w:val="00860848"/>
    <w:rsid w:val="008615E8"/>
    <w:rsid w:val="00863148"/>
    <w:rsid w:val="00863D68"/>
    <w:rsid w:val="00864F61"/>
    <w:rsid w:val="00864F8F"/>
    <w:rsid w:val="00866794"/>
    <w:rsid w:val="00867854"/>
    <w:rsid w:val="00871BA6"/>
    <w:rsid w:val="00873219"/>
    <w:rsid w:val="00873894"/>
    <w:rsid w:val="00873B17"/>
    <w:rsid w:val="0087570D"/>
    <w:rsid w:val="00876CF7"/>
    <w:rsid w:val="00876FF4"/>
    <w:rsid w:val="00877534"/>
    <w:rsid w:val="008811C8"/>
    <w:rsid w:val="00881BD0"/>
    <w:rsid w:val="00881DE7"/>
    <w:rsid w:val="00884279"/>
    <w:rsid w:val="00884CA3"/>
    <w:rsid w:val="008874B0"/>
    <w:rsid w:val="00891940"/>
    <w:rsid w:val="00891A5C"/>
    <w:rsid w:val="0089315B"/>
    <w:rsid w:val="00893BB1"/>
    <w:rsid w:val="008942F1"/>
    <w:rsid w:val="008950F5"/>
    <w:rsid w:val="00895B62"/>
    <w:rsid w:val="008A008A"/>
    <w:rsid w:val="008A19F8"/>
    <w:rsid w:val="008A279D"/>
    <w:rsid w:val="008A3600"/>
    <w:rsid w:val="008A3DC4"/>
    <w:rsid w:val="008A5074"/>
    <w:rsid w:val="008A5113"/>
    <w:rsid w:val="008A76DC"/>
    <w:rsid w:val="008A79B2"/>
    <w:rsid w:val="008B0F77"/>
    <w:rsid w:val="008B1F43"/>
    <w:rsid w:val="008B22CB"/>
    <w:rsid w:val="008B2F7F"/>
    <w:rsid w:val="008B4C3C"/>
    <w:rsid w:val="008B5624"/>
    <w:rsid w:val="008B6A01"/>
    <w:rsid w:val="008B6B7E"/>
    <w:rsid w:val="008B6CA3"/>
    <w:rsid w:val="008B7AA0"/>
    <w:rsid w:val="008C0E62"/>
    <w:rsid w:val="008C2CBD"/>
    <w:rsid w:val="008C5BAA"/>
    <w:rsid w:val="008C5FD8"/>
    <w:rsid w:val="008C757E"/>
    <w:rsid w:val="008C7903"/>
    <w:rsid w:val="008D0069"/>
    <w:rsid w:val="008D17CD"/>
    <w:rsid w:val="008D26E4"/>
    <w:rsid w:val="008D381A"/>
    <w:rsid w:val="008D47B3"/>
    <w:rsid w:val="008D59F7"/>
    <w:rsid w:val="008D5B65"/>
    <w:rsid w:val="008D5C0F"/>
    <w:rsid w:val="008D6375"/>
    <w:rsid w:val="008D6D37"/>
    <w:rsid w:val="008E08AF"/>
    <w:rsid w:val="008E2254"/>
    <w:rsid w:val="008E42C1"/>
    <w:rsid w:val="008E4F5E"/>
    <w:rsid w:val="008E6810"/>
    <w:rsid w:val="008F0D71"/>
    <w:rsid w:val="008F11F9"/>
    <w:rsid w:val="008F135D"/>
    <w:rsid w:val="008F21FD"/>
    <w:rsid w:val="008F2404"/>
    <w:rsid w:val="008F268C"/>
    <w:rsid w:val="008F2A60"/>
    <w:rsid w:val="008F316F"/>
    <w:rsid w:val="008F50E6"/>
    <w:rsid w:val="008F5D26"/>
    <w:rsid w:val="00900C51"/>
    <w:rsid w:val="009027DD"/>
    <w:rsid w:val="00902B1D"/>
    <w:rsid w:val="00904448"/>
    <w:rsid w:val="0090478D"/>
    <w:rsid w:val="00904A48"/>
    <w:rsid w:val="0090518B"/>
    <w:rsid w:val="009066A5"/>
    <w:rsid w:val="00906A18"/>
    <w:rsid w:val="009100D7"/>
    <w:rsid w:val="0091105A"/>
    <w:rsid w:val="00911867"/>
    <w:rsid w:val="00915744"/>
    <w:rsid w:val="009169BE"/>
    <w:rsid w:val="009177FE"/>
    <w:rsid w:val="00917E09"/>
    <w:rsid w:val="00922340"/>
    <w:rsid w:val="009227EA"/>
    <w:rsid w:val="00923C32"/>
    <w:rsid w:val="00925FB8"/>
    <w:rsid w:val="00930465"/>
    <w:rsid w:val="00930D26"/>
    <w:rsid w:val="009314B3"/>
    <w:rsid w:val="00932BA4"/>
    <w:rsid w:val="0093319D"/>
    <w:rsid w:val="009338AB"/>
    <w:rsid w:val="009338B4"/>
    <w:rsid w:val="009348AC"/>
    <w:rsid w:val="00940752"/>
    <w:rsid w:val="00946369"/>
    <w:rsid w:val="00946F38"/>
    <w:rsid w:val="00947927"/>
    <w:rsid w:val="009508AC"/>
    <w:rsid w:val="00953836"/>
    <w:rsid w:val="00955750"/>
    <w:rsid w:val="0095709E"/>
    <w:rsid w:val="009573DF"/>
    <w:rsid w:val="00957D21"/>
    <w:rsid w:val="009601C7"/>
    <w:rsid w:val="009621ED"/>
    <w:rsid w:val="009641C8"/>
    <w:rsid w:val="00964C73"/>
    <w:rsid w:val="00966FFB"/>
    <w:rsid w:val="00967516"/>
    <w:rsid w:val="009705F1"/>
    <w:rsid w:val="00973F06"/>
    <w:rsid w:val="009761A4"/>
    <w:rsid w:val="00976297"/>
    <w:rsid w:val="009771E4"/>
    <w:rsid w:val="0098001B"/>
    <w:rsid w:val="009815C7"/>
    <w:rsid w:val="009826E2"/>
    <w:rsid w:val="00982943"/>
    <w:rsid w:val="009830C8"/>
    <w:rsid w:val="009849DF"/>
    <w:rsid w:val="00985246"/>
    <w:rsid w:val="00985CC0"/>
    <w:rsid w:val="00986C0D"/>
    <w:rsid w:val="00987724"/>
    <w:rsid w:val="0099110D"/>
    <w:rsid w:val="00991DB5"/>
    <w:rsid w:val="00992800"/>
    <w:rsid w:val="0099297C"/>
    <w:rsid w:val="0099298D"/>
    <w:rsid w:val="0099374C"/>
    <w:rsid w:val="00993A8C"/>
    <w:rsid w:val="009950B8"/>
    <w:rsid w:val="009958B0"/>
    <w:rsid w:val="00996388"/>
    <w:rsid w:val="00996632"/>
    <w:rsid w:val="009967E5"/>
    <w:rsid w:val="00996E29"/>
    <w:rsid w:val="009A2319"/>
    <w:rsid w:val="009A3E64"/>
    <w:rsid w:val="009A6BB2"/>
    <w:rsid w:val="009A7083"/>
    <w:rsid w:val="009B2528"/>
    <w:rsid w:val="009B255F"/>
    <w:rsid w:val="009B6074"/>
    <w:rsid w:val="009B7518"/>
    <w:rsid w:val="009C1293"/>
    <w:rsid w:val="009C2308"/>
    <w:rsid w:val="009C32CE"/>
    <w:rsid w:val="009C4E69"/>
    <w:rsid w:val="009C56C3"/>
    <w:rsid w:val="009C5C72"/>
    <w:rsid w:val="009C5EB7"/>
    <w:rsid w:val="009C7E84"/>
    <w:rsid w:val="009D11CF"/>
    <w:rsid w:val="009D16A4"/>
    <w:rsid w:val="009D2DFE"/>
    <w:rsid w:val="009D40E5"/>
    <w:rsid w:val="009D44DC"/>
    <w:rsid w:val="009D5681"/>
    <w:rsid w:val="009D5951"/>
    <w:rsid w:val="009D5B5A"/>
    <w:rsid w:val="009D74D9"/>
    <w:rsid w:val="009E074E"/>
    <w:rsid w:val="009E2169"/>
    <w:rsid w:val="009E24C1"/>
    <w:rsid w:val="009E3DBE"/>
    <w:rsid w:val="009F16D6"/>
    <w:rsid w:val="009F29E9"/>
    <w:rsid w:val="009F3740"/>
    <w:rsid w:val="009F39E7"/>
    <w:rsid w:val="009F4E24"/>
    <w:rsid w:val="009F5762"/>
    <w:rsid w:val="009F59BA"/>
    <w:rsid w:val="009F5B09"/>
    <w:rsid w:val="009F5F10"/>
    <w:rsid w:val="009F62DA"/>
    <w:rsid w:val="009F6F4D"/>
    <w:rsid w:val="00A007F1"/>
    <w:rsid w:val="00A00CED"/>
    <w:rsid w:val="00A00F24"/>
    <w:rsid w:val="00A022CD"/>
    <w:rsid w:val="00A03AE8"/>
    <w:rsid w:val="00A0511F"/>
    <w:rsid w:val="00A05458"/>
    <w:rsid w:val="00A10137"/>
    <w:rsid w:val="00A11A83"/>
    <w:rsid w:val="00A134A3"/>
    <w:rsid w:val="00A163DB"/>
    <w:rsid w:val="00A16D33"/>
    <w:rsid w:val="00A16FB5"/>
    <w:rsid w:val="00A170B0"/>
    <w:rsid w:val="00A17A2C"/>
    <w:rsid w:val="00A17E08"/>
    <w:rsid w:val="00A20CD0"/>
    <w:rsid w:val="00A24623"/>
    <w:rsid w:val="00A24650"/>
    <w:rsid w:val="00A246F0"/>
    <w:rsid w:val="00A24A3C"/>
    <w:rsid w:val="00A24FA9"/>
    <w:rsid w:val="00A25330"/>
    <w:rsid w:val="00A26E52"/>
    <w:rsid w:val="00A27FA3"/>
    <w:rsid w:val="00A3076F"/>
    <w:rsid w:val="00A3082D"/>
    <w:rsid w:val="00A30F42"/>
    <w:rsid w:val="00A31F02"/>
    <w:rsid w:val="00A32257"/>
    <w:rsid w:val="00A32A7C"/>
    <w:rsid w:val="00A343FB"/>
    <w:rsid w:val="00A34453"/>
    <w:rsid w:val="00A367EB"/>
    <w:rsid w:val="00A4028A"/>
    <w:rsid w:val="00A40E7B"/>
    <w:rsid w:val="00A43FA4"/>
    <w:rsid w:val="00A4516F"/>
    <w:rsid w:val="00A45D67"/>
    <w:rsid w:val="00A469D9"/>
    <w:rsid w:val="00A51DD7"/>
    <w:rsid w:val="00A549AE"/>
    <w:rsid w:val="00A551EA"/>
    <w:rsid w:val="00A560E6"/>
    <w:rsid w:val="00A5623F"/>
    <w:rsid w:val="00A57946"/>
    <w:rsid w:val="00A60A91"/>
    <w:rsid w:val="00A60C4C"/>
    <w:rsid w:val="00A6166A"/>
    <w:rsid w:val="00A61773"/>
    <w:rsid w:val="00A62227"/>
    <w:rsid w:val="00A66BCE"/>
    <w:rsid w:val="00A70FDE"/>
    <w:rsid w:val="00A7156B"/>
    <w:rsid w:val="00A736A6"/>
    <w:rsid w:val="00A747CC"/>
    <w:rsid w:val="00A758B2"/>
    <w:rsid w:val="00A758D6"/>
    <w:rsid w:val="00A77215"/>
    <w:rsid w:val="00A811D4"/>
    <w:rsid w:val="00A82CF8"/>
    <w:rsid w:val="00A82F6E"/>
    <w:rsid w:val="00A83375"/>
    <w:rsid w:val="00A833A5"/>
    <w:rsid w:val="00A8462E"/>
    <w:rsid w:val="00A8623D"/>
    <w:rsid w:val="00A87AB4"/>
    <w:rsid w:val="00A90C5F"/>
    <w:rsid w:val="00A91293"/>
    <w:rsid w:val="00A9248D"/>
    <w:rsid w:val="00A927BA"/>
    <w:rsid w:val="00A93CB2"/>
    <w:rsid w:val="00A95848"/>
    <w:rsid w:val="00A96281"/>
    <w:rsid w:val="00AA438A"/>
    <w:rsid w:val="00AA439A"/>
    <w:rsid w:val="00AA5257"/>
    <w:rsid w:val="00AA6651"/>
    <w:rsid w:val="00AA71C9"/>
    <w:rsid w:val="00AB199C"/>
    <w:rsid w:val="00AB2A05"/>
    <w:rsid w:val="00AB3CFA"/>
    <w:rsid w:val="00AB3E3E"/>
    <w:rsid w:val="00AB478F"/>
    <w:rsid w:val="00AC1321"/>
    <w:rsid w:val="00AC27F7"/>
    <w:rsid w:val="00AC3CE8"/>
    <w:rsid w:val="00AC4A4E"/>
    <w:rsid w:val="00AC55BF"/>
    <w:rsid w:val="00AC6316"/>
    <w:rsid w:val="00AC6A76"/>
    <w:rsid w:val="00AC7F5C"/>
    <w:rsid w:val="00AD1B87"/>
    <w:rsid w:val="00AD2EAB"/>
    <w:rsid w:val="00AD32CC"/>
    <w:rsid w:val="00AD58AB"/>
    <w:rsid w:val="00AD5C71"/>
    <w:rsid w:val="00AD7BAD"/>
    <w:rsid w:val="00AE0BE8"/>
    <w:rsid w:val="00AE4720"/>
    <w:rsid w:val="00AE5660"/>
    <w:rsid w:val="00AE5CAC"/>
    <w:rsid w:val="00AE6126"/>
    <w:rsid w:val="00AF0796"/>
    <w:rsid w:val="00AF1C18"/>
    <w:rsid w:val="00AF28AA"/>
    <w:rsid w:val="00AF2E25"/>
    <w:rsid w:val="00AF70C1"/>
    <w:rsid w:val="00AF7779"/>
    <w:rsid w:val="00AF7792"/>
    <w:rsid w:val="00B00C1F"/>
    <w:rsid w:val="00B02281"/>
    <w:rsid w:val="00B02C39"/>
    <w:rsid w:val="00B057D6"/>
    <w:rsid w:val="00B05877"/>
    <w:rsid w:val="00B06EAF"/>
    <w:rsid w:val="00B074D8"/>
    <w:rsid w:val="00B11170"/>
    <w:rsid w:val="00B12028"/>
    <w:rsid w:val="00B120D6"/>
    <w:rsid w:val="00B12534"/>
    <w:rsid w:val="00B1257F"/>
    <w:rsid w:val="00B13013"/>
    <w:rsid w:val="00B1335F"/>
    <w:rsid w:val="00B1672E"/>
    <w:rsid w:val="00B16F6F"/>
    <w:rsid w:val="00B17D33"/>
    <w:rsid w:val="00B226E1"/>
    <w:rsid w:val="00B227A1"/>
    <w:rsid w:val="00B24101"/>
    <w:rsid w:val="00B2492D"/>
    <w:rsid w:val="00B25E4D"/>
    <w:rsid w:val="00B26E27"/>
    <w:rsid w:val="00B335FF"/>
    <w:rsid w:val="00B34476"/>
    <w:rsid w:val="00B36C93"/>
    <w:rsid w:val="00B374B1"/>
    <w:rsid w:val="00B40188"/>
    <w:rsid w:val="00B40AE8"/>
    <w:rsid w:val="00B411F0"/>
    <w:rsid w:val="00B422CB"/>
    <w:rsid w:val="00B449BC"/>
    <w:rsid w:val="00B449D9"/>
    <w:rsid w:val="00B458CE"/>
    <w:rsid w:val="00B5130D"/>
    <w:rsid w:val="00B55DE1"/>
    <w:rsid w:val="00B56737"/>
    <w:rsid w:val="00B57DF6"/>
    <w:rsid w:val="00B601A0"/>
    <w:rsid w:val="00B6041C"/>
    <w:rsid w:val="00B6045C"/>
    <w:rsid w:val="00B622B9"/>
    <w:rsid w:val="00B63B3F"/>
    <w:rsid w:val="00B651C8"/>
    <w:rsid w:val="00B657F4"/>
    <w:rsid w:val="00B70213"/>
    <w:rsid w:val="00B705C7"/>
    <w:rsid w:val="00B707DD"/>
    <w:rsid w:val="00B70B45"/>
    <w:rsid w:val="00B71BCE"/>
    <w:rsid w:val="00B72BEE"/>
    <w:rsid w:val="00B72CD5"/>
    <w:rsid w:val="00B72FA0"/>
    <w:rsid w:val="00B7473D"/>
    <w:rsid w:val="00B7597F"/>
    <w:rsid w:val="00B7606B"/>
    <w:rsid w:val="00B80278"/>
    <w:rsid w:val="00B82C96"/>
    <w:rsid w:val="00B8321D"/>
    <w:rsid w:val="00B83F5E"/>
    <w:rsid w:val="00B84AF7"/>
    <w:rsid w:val="00B8526E"/>
    <w:rsid w:val="00B860CB"/>
    <w:rsid w:val="00B866B9"/>
    <w:rsid w:val="00B873F3"/>
    <w:rsid w:val="00B90B75"/>
    <w:rsid w:val="00B90F20"/>
    <w:rsid w:val="00B92E6F"/>
    <w:rsid w:val="00B937BE"/>
    <w:rsid w:val="00B93E83"/>
    <w:rsid w:val="00B94302"/>
    <w:rsid w:val="00B94A6D"/>
    <w:rsid w:val="00B957B0"/>
    <w:rsid w:val="00B95B95"/>
    <w:rsid w:val="00B95F77"/>
    <w:rsid w:val="00BA0041"/>
    <w:rsid w:val="00BA07DA"/>
    <w:rsid w:val="00BA2B02"/>
    <w:rsid w:val="00BA39AD"/>
    <w:rsid w:val="00BA5D44"/>
    <w:rsid w:val="00BA5EBC"/>
    <w:rsid w:val="00BA6010"/>
    <w:rsid w:val="00BA6835"/>
    <w:rsid w:val="00BA7078"/>
    <w:rsid w:val="00BA7C85"/>
    <w:rsid w:val="00BB1390"/>
    <w:rsid w:val="00BB4303"/>
    <w:rsid w:val="00BB4D3B"/>
    <w:rsid w:val="00BB4EB9"/>
    <w:rsid w:val="00BC09A8"/>
    <w:rsid w:val="00BC13B9"/>
    <w:rsid w:val="00BC148B"/>
    <w:rsid w:val="00BC1839"/>
    <w:rsid w:val="00BC2523"/>
    <w:rsid w:val="00BC26AD"/>
    <w:rsid w:val="00BC2ACA"/>
    <w:rsid w:val="00BC31B6"/>
    <w:rsid w:val="00BC3ABC"/>
    <w:rsid w:val="00BC44B8"/>
    <w:rsid w:val="00BC4B2F"/>
    <w:rsid w:val="00BC546F"/>
    <w:rsid w:val="00BC575B"/>
    <w:rsid w:val="00BC5C88"/>
    <w:rsid w:val="00BC5F4E"/>
    <w:rsid w:val="00BD496F"/>
    <w:rsid w:val="00BD4F38"/>
    <w:rsid w:val="00BD576E"/>
    <w:rsid w:val="00BD5B9A"/>
    <w:rsid w:val="00BD60A1"/>
    <w:rsid w:val="00BE2ACE"/>
    <w:rsid w:val="00BE35CF"/>
    <w:rsid w:val="00BE3CD5"/>
    <w:rsid w:val="00BE53C8"/>
    <w:rsid w:val="00BE53CC"/>
    <w:rsid w:val="00BE60FC"/>
    <w:rsid w:val="00BE6674"/>
    <w:rsid w:val="00BE6F07"/>
    <w:rsid w:val="00BE7233"/>
    <w:rsid w:val="00BE7B39"/>
    <w:rsid w:val="00BF0254"/>
    <w:rsid w:val="00BF2254"/>
    <w:rsid w:val="00BF3830"/>
    <w:rsid w:val="00BF3B45"/>
    <w:rsid w:val="00BF3ED4"/>
    <w:rsid w:val="00BF3ED7"/>
    <w:rsid w:val="00BF41A7"/>
    <w:rsid w:val="00BF43CD"/>
    <w:rsid w:val="00BF4481"/>
    <w:rsid w:val="00BF49D8"/>
    <w:rsid w:val="00BF6B08"/>
    <w:rsid w:val="00BF7430"/>
    <w:rsid w:val="00C00404"/>
    <w:rsid w:val="00C0055A"/>
    <w:rsid w:val="00C00A27"/>
    <w:rsid w:val="00C00B3D"/>
    <w:rsid w:val="00C02E20"/>
    <w:rsid w:val="00C03140"/>
    <w:rsid w:val="00C033EC"/>
    <w:rsid w:val="00C04BEC"/>
    <w:rsid w:val="00C05251"/>
    <w:rsid w:val="00C05712"/>
    <w:rsid w:val="00C059F4"/>
    <w:rsid w:val="00C06299"/>
    <w:rsid w:val="00C0678A"/>
    <w:rsid w:val="00C10948"/>
    <w:rsid w:val="00C10CCC"/>
    <w:rsid w:val="00C11317"/>
    <w:rsid w:val="00C11326"/>
    <w:rsid w:val="00C1436D"/>
    <w:rsid w:val="00C14416"/>
    <w:rsid w:val="00C14D40"/>
    <w:rsid w:val="00C1510B"/>
    <w:rsid w:val="00C15A6F"/>
    <w:rsid w:val="00C1678A"/>
    <w:rsid w:val="00C17787"/>
    <w:rsid w:val="00C2043B"/>
    <w:rsid w:val="00C21445"/>
    <w:rsid w:val="00C215F7"/>
    <w:rsid w:val="00C22016"/>
    <w:rsid w:val="00C22BF7"/>
    <w:rsid w:val="00C232B0"/>
    <w:rsid w:val="00C246A6"/>
    <w:rsid w:val="00C336AE"/>
    <w:rsid w:val="00C3426E"/>
    <w:rsid w:val="00C34C7B"/>
    <w:rsid w:val="00C372C8"/>
    <w:rsid w:val="00C3737E"/>
    <w:rsid w:val="00C3785C"/>
    <w:rsid w:val="00C403A8"/>
    <w:rsid w:val="00C40FFF"/>
    <w:rsid w:val="00C41A62"/>
    <w:rsid w:val="00C44380"/>
    <w:rsid w:val="00C44593"/>
    <w:rsid w:val="00C471CC"/>
    <w:rsid w:val="00C52993"/>
    <w:rsid w:val="00C54179"/>
    <w:rsid w:val="00C544B2"/>
    <w:rsid w:val="00C54759"/>
    <w:rsid w:val="00C55191"/>
    <w:rsid w:val="00C5599F"/>
    <w:rsid w:val="00C57788"/>
    <w:rsid w:val="00C60869"/>
    <w:rsid w:val="00C60DD4"/>
    <w:rsid w:val="00C64216"/>
    <w:rsid w:val="00C645B0"/>
    <w:rsid w:val="00C64D19"/>
    <w:rsid w:val="00C659CB"/>
    <w:rsid w:val="00C65EF1"/>
    <w:rsid w:val="00C66E10"/>
    <w:rsid w:val="00C70835"/>
    <w:rsid w:val="00C71771"/>
    <w:rsid w:val="00C73136"/>
    <w:rsid w:val="00C73649"/>
    <w:rsid w:val="00C771EE"/>
    <w:rsid w:val="00C80528"/>
    <w:rsid w:val="00C80775"/>
    <w:rsid w:val="00C849B6"/>
    <w:rsid w:val="00C84D59"/>
    <w:rsid w:val="00C87A58"/>
    <w:rsid w:val="00C87C38"/>
    <w:rsid w:val="00C9162F"/>
    <w:rsid w:val="00C92912"/>
    <w:rsid w:val="00C93883"/>
    <w:rsid w:val="00C949E7"/>
    <w:rsid w:val="00C9577D"/>
    <w:rsid w:val="00C963CA"/>
    <w:rsid w:val="00C96B33"/>
    <w:rsid w:val="00C972FB"/>
    <w:rsid w:val="00C973FF"/>
    <w:rsid w:val="00C97F56"/>
    <w:rsid w:val="00CA0D42"/>
    <w:rsid w:val="00CA3103"/>
    <w:rsid w:val="00CA421A"/>
    <w:rsid w:val="00CA630C"/>
    <w:rsid w:val="00CA6DE7"/>
    <w:rsid w:val="00CA711E"/>
    <w:rsid w:val="00CA78F4"/>
    <w:rsid w:val="00CB039F"/>
    <w:rsid w:val="00CB04A9"/>
    <w:rsid w:val="00CB220E"/>
    <w:rsid w:val="00CB2F28"/>
    <w:rsid w:val="00CB37F9"/>
    <w:rsid w:val="00CB650E"/>
    <w:rsid w:val="00CB685A"/>
    <w:rsid w:val="00CC01D7"/>
    <w:rsid w:val="00CC0779"/>
    <w:rsid w:val="00CC2020"/>
    <w:rsid w:val="00CC2943"/>
    <w:rsid w:val="00CC2A22"/>
    <w:rsid w:val="00CC3286"/>
    <w:rsid w:val="00CC42DE"/>
    <w:rsid w:val="00CC4C0C"/>
    <w:rsid w:val="00CC4C26"/>
    <w:rsid w:val="00CC5AF4"/>
    <w:rsid w:val="00CC64AA"/>
    <w:rsid w:val="00CC76CE"/>
    <w:rsid w:val="00CC7C4C"/>
    <w:rsid w:val="00CD0EE8"/>
    <w:rsid w:val="00CD2C89"/>
    <w:rsid w:val="00CD4EC6"/>
    <w:rsid w:val="00CD5248"/>
    <w:rsid w:val="00CD59C3"/>
    <w:rsid w:val="00CD681C"/>
    <w:rsid w:val="00CD7E69"/>
    <w:rsid w:val="00CE0A86"/>
    <w:rsid w:val="00CE13E7"/>
    <w:rsid w:val="00CE232D"/>
    <w:rsid w:val="00CE2DCF"/>
    <w:rsid w:val="00CE37CF"/>
    <w:rsid w:val="00CE75D0"/>
    <w:rsid w:val="00CF1E56"/>
    <w:rsid w:val="00CF374B"/>
    <w:rsid w:val="00CF4A6D"/>
    <w:rsid w:val="00CF51D7"/>
    <w:rsid w:val="00CF74E8"/>
    <w:rsid w:val="00CF77F4"/>
    <w:rsid w:val="00D00B8E"/>
    <w:rsid w:val="00D00B96"/>
    <w:rsid w:val="00D02120"/>
    <w:rsid w:val="00D0346E"/>
    <w:rsid w:val="00D0498F"/>
    <w:rsid w:val="00D04CA1"/>
    <w:rsid w:val="00D04F91"/>
    <w:rsid w:val="00D05AA6"/>
    <w:rsid w:val="00D05C26"/>
    <w:rsid w:val="00D05E89"/>
    <w:rsid w:val="00D07C82"/>
    <w:rsid w:val="00D139B4"/>
    <w:rsid w:val="00D15C1C"/>
    <w:rsid w:val="00D20341"/>
    <w:rsid w:val="00D20A46"/>
    <w:rsid w:val="00D222DB"/>
    <w:rsid w:val="00D2391D"/>
    <w:rsid w:val="00D23FB8"/>
    <w:rsid w:val="00D25774"/>
    <w:rsid w:val="00D27C14"/>
    <w:rsid w:val="00D30613"/>
    <w:rsid w:val="00D31BFE"/>
    <w:rsid w:val="00D322A6"/>
    <w:rsid w:val="00D32720"/>
    <w:rsid w:val="00D32938"/>
    <w:rsid w:val="00D32C6F"/>
    <w:rsid w:val="00D34779"/>
    <w:rsid w:val="00D370E9"/>
    <w:rsid w:val="00D377D0"/>
    <w:rsid w:val="00D432E6"/>
    <w:rsid w:val="00D459CE"/>
    <w:rsid w:val="00D4622D"/>
    <w:rsid w:val="00D46501"/>
    <w:rsid w:val="00D46A05"/>
    <w:rsid w:val="00D46FDB"/>
    <w:rsid w:val="00D5021E"/>
    <w:rsid w:val="00D5126A"/>
    <w:rsid w:val="00D52C9F"/>
    <w:rsid w:val="00D52FA1"/>
    <w:rsid w:val="00D56016"/>
    <w:rsid w:val="00D60347"/>
    <w:rsid w:val="00D60983"/>
    <w:rsid w:val="00D624EA"/>
    <w:rsid w:val="00D62E7C"/>
    <w:rsid w:val="00D637AE"/>
    <w:rsid w:val="00D63DC0"/>
    <w:rsid w:val="00D64813"/>
    <w:rsid w:val="00D66794"/>
    <w:rsid w:val="00D7021B"/>
    <w:rsid w:val="00D71CBD"/>
    <w:rsid w:val="00D71CDE"/>
    <w:rsid w:val="00D7225E"/>
    <w:rsid w:val="00D723BA"/>
    <w:rsid w:val="00D72A59"/>
    <w:rsid w:val="00D73138"/>
    <w:rsid w:val="00D73341"/>
    <w:rsid w:val="00D740A7"/>
    <w:rsid w:val="00D74B8D"/>
    <w:rsid w:val="00D75F37"/>
    <w:rsid w:val="00D76400"/>
    <w:rsid w:val="00D768A6"/>
    <w:rsid w:val="00D7737E"/>
    <w:rsid w:val="00D77E92"/>
    <w:rsid w:val="00D80CB0"/>
    <w:rsid w:val="00D81101"/>
    <w:rsid w:val="00D81FA9"/>
    <w:rsid w:val="00D82B8B"/>
    <w:rsid w:val="00D832E4"/>
    <w:rsid w:val="00D83319"/>
    <w:rsid w:val="00D84523"/>
    <w:rsid w:val="00D849FF"/>
    <w:rsid w:val="00D84C44"/>
    <w:rsid w:val="00D9050F"/>
    <w:rsid w:val="00D9291C"/>
    <w:rsid w:val="00D946FD"/>
    <w:rsid w:val="00D947E2"/>
    <w:rsid w:val="00D94B37"/>
    <w:rsid w:val="00D95296"/>
    <w:rsid w:val="00D9586A"/>
    <w:rsid w:val="00D958BB"/>
    <w:rsid w:val="00D96344"/>
    <w:rsid w:val="00D97310"/>
    <w:rsid w:val="00D97461"/>
    <w:rsid w:val="00DA0899"/>
    <w:rsid w:val="00DA0C58"/>
    <w:rsid w:val="00DA1C8E"/>
    <w:rsid w:val="00DA513D"/>
    <w:rsid w:val="00DA6EED"/>
    <w:rsid w:val="00DA70EE"/>
    <w:rsid w:val="00DB0B5D"/>
    <w:rsid w:val="00DB11B8"/>
    <w:rsid w:val="00DB300E"/>
    <w:rsid w:val="00DB349C"/>
    <w:rsid w:val="00DB3EC4"/>
    <w:rsid w:val="00DB43D0"/>
    <w:rsid w:val="00DB6893"/>
    <w:rsid w:val="00DB6C1B"/>
    <w:rsid w:val="00DB700A"/>
    <w:rsid w:val="00DC0082"/>
    <w:rsid w:val="00DC106C"/>
    <w:rsid w:val="00DC14F3"/>
    <w:rsid w:val="00DC19BF"/>
    <w:rsid w:val="00DC29FD"/>
    <w:rsid w:val="00DC3259"/>
    <w:rsid w:val="00DC355C"/>
    <w:rsid w:val="00DC3C23"/>
    <w:rsid w:val="00DC60A7"/>
    <w:rsid w:val="00DC680C"/>
    <w:rsid w:val="00DC75A0"/>
    <w:rsid w:val="00DC76FB"/>
    <w:rsid w:val="00DD05DB"/>
    <w:rsid w:val="00DD10D6"/>
    <w:rsid w:val="00DD2119"/>
    <w:rsid w:val="00DD34CB"/>
    <w:rsid w:val="00DD352C"/>
    <w:rsid w:val="00DD3CCB"/>
    <w:rsid w:val="00DD4D7C"/>
    <w:rsid w:val="00DE0828"/>
    <w:rsid w:val="00DE0F04"/>
    <w:rsid w:val="00DE2E0A"/>
    <w:rsid w:val="00DE314A"/>
    <w:rsid w:val="00DE5DA8"/>
    <w:rsid w:val="00DE65E5"/>
    <w:rsid w:val="00DF08BD"/>
    <w:rsid w:val="00DF0AFF"/>
    <w:rsid w:val="00DF10BB"/>
    <w:rsid w:val="00DF19B9"/>
    <w:rsid w:val="00DF66E5"/>
    <w:rsid w:val="00E01C3A"/>
    <w:rsid w:val="00E028BE"/>
    <w:rsid w:val="00E052BF"/>
    <w:rsid w:val="00E05434"/>
    <w:rsid w:val="00E0594D"/>
    <w:rsid w:val="00E0757A"/>
    <w:rsid w:val="00E07739"/>
    <w:rsid w:val="00E1015C"/>
    <w:rsid w:val="00E11979"/>
    <w:rsid w:val="00E12B24"/>
    <w:rsid w:val="00E2048A"/>
    <w:rsid w:val="00E21644"/>
    <w:rsid w:val="00E22C0B"/>
    <w:rsid w:val="00E22D07"/>
    <w:rsid w:val="00E23A39"/>
    <w:rsid w:val="00E2426B"/>
    <w:rsid w:val="00E24A92"/>
    <w:rsid w:val="00E24C01"/>
    <w:rsid w:val="00E2654C"/>
    <w:rsid w:val="00E27BEE"/>
    <w:rsid w:val="00E309A4"/>
    <w:rsid w:val="00E315FE"/>
    <w:rsid w:val="00E31DE9"/>
    <w:rsid w:val="00E325F6"/>
    <w:rsid w:val="00E33889"/>
    <w:rsid w:val="00E34402"/>
    <w:rsid w:val="00E36177"/>
    <w:rsid w:val="00E3766C"/>
    <w:rsid w:val="00E45588"/>
    <w:rsid w:val="00E45EE8"/>
    <w:rsid w:val="00E46486"/>
    <w:rsid w:val="00E46BA8"/>
    <w:rsid w:val="00E470AD"/>
    <w:rsid w:val="00E5037B"/>
    <w:rsid w:val="00E5252F"/>
    <w:rsid w:val="00E5330B"/>
    <w:rsid w:val="00E56B52"/>
    <w:rsid w:val="00E5723C"/>
    <w:rsid w:val="00E60AA3"/>
    <w:rsid w:val="00E6265E"/>
    <w:rsid w:val="00E633B8"/>
    <w:rsid w:val="00E66ECC"/>
    <w:rsid w:val="00E6762C"/>
    <w:rsid w:val="00E7213D"/>
    <w:rsid w:val="00E732C7"/>
    <w:rsid w:val="00E73806"/>
    <w:rsid w:val="00E73961"/>
    <w:rsid w:val="00E73E91"/>
    <w:rsid w:val="00E7650E"/>
    <w:rsid w:val="00E77289"/>
    <w:rsid w:val="00E7778C"/>
    <w:rsid w:val="00E811C1"/>
    <w:rsid w:val="00E836F0"/>
    <w:rsid w:val="00E847AD"/>
    <w:rsid w:val="00E91998"/>
    <w:rsid w:val="00E92EF8"/>
    <w:rsid w:val="00E9422E"/>
    <w:rsid w:val="00E94AE6"/>
    <w:rsid w:val="00E9557D"/>
    <w:rsid w:val="00E96044"/>
    <w:rsid w:val="00E966B7"/>
    <w:rsid w:val="00EA0523"/>
    <w:rsid w:val="00EA110F"/>
    <w:rsid w:val="00EA2031"/>
    <w:rsid w:val="00EA22E7"/>
    <w:rsid w:val="00EA28E8"/>
    <w:rsid w:val="00EA52D4"/>
    <w:rsid w:val="00EB05C8"/>
    <w:rsid w:val="00EB2553"/>
    <w:rsid w:val="00EB34E3"/>
    <w:rsid w:val="00EB47DA"/>
    <w:rsid w:val="00EC010E"/>
    <w:rsid w:val="00EC14CF"/>
    <w:rsid w:val="00EC1C5D"/>
    <w:rsid w:val="00EC2586"/>
    <w:rsid w:val="00EC28CE"/>
    <w:rsid w:val="00EC2B4C"/>
    <w:rsid w:val="00EC3063"/>
    <w:rsid w:val="00EC58C8"/>
    <w:rsid w:val="00EC625B"/>
    <w:rsid w:val="00EC63D5"/>
    <w:rsid w:val="00ED0944"/>
    <w:rsid w:val="00ED0EFE"/>
    <w:rsid w:val="00ED6CE1"/>
    <w:rsid w:val="00ED7133"/>
    <w:rsid w:val="00EE0104"/>
    <w:rsid w:val="00EE0773"/>
    <w:rsid w:val="00EE32DE"/>
    <w:rsid w:val="00EE51B6"/>
    <w:rsid w:val="00EE574E"/>
    <w:rsid w:val="00EE6BE9"/>
    <w:rsid w:val="00EF1DB7"/>
    <w:rsid w:val="00EF23BD"/>
    <w:rsid w:val="00EF251D"/>
    <w:rsid w:val="00EF3627"/>
    <w:rsid w:val="00EF3D72"/>
    <w:rsid w:val="00EF3D77"/>
    <w:rsid w:val="00EF476C"/>
    <w:rsid w:val="00EF4C4E"/>
    <w:rsid w:val="00EF62F0"/>
    <w:rsid w:val="00EF66CB"/>
    <w:rsid w:val="00F033B6"/>
    <w:rsid w:val="00F05B44"/>
    <w:rsid w:val="00F063D2"/>
    <w:rsid w:val="00F065CD"/>
    <w:rsid w:val="00F06F93"/>
    <w:rsid w:val="00F11AC9"/>
    <w:rsid w:val="00F124B9"/>
    <w:rsid w:val="00F1303A"/>
    <w:rsid w:val="00F14429"/>
    <w:rsid w:val="00F17B87"/>
    <w:rsid w:val="00F203DA"/>
    <w:rsid w:val="00F22323"/>
    <w:rsid w:val="00F22D84"/>
    <w:rsid w:val="00F233F9"/>
    <w:rsid w:val="00F241E7"/>
    <w:rsid w:val="00F24E31"/>
    <w:rsid w:val="00F25BAD"/>
    <w:rsid w:val="00F26BC6"/>
    <w:rsid w:val="00F27215"/>
    <w:rsid w:val="00F3593C"/>
    <w:rsid w:val="00F35C01"/>
    <w:rsid w:val="00F36149"/>
    <w:rsid w:val="00F36F49"/>
    <w:rsid w:val="00F376C3"/>
    <w:rsid w:val="00F415AA"/>
    <w:rsid w:val="00F418B2"/>
    <w:rsid w:val="00F43493"/>
    <w:rsid w:val="00F443EE"/>
    <w:rsid w:val="00F45232"/>
    <w:rsid w:val="00F478E1"/>
    <w:rsid w:val="00F50053"/>
    <w:rsid w:val="00F50FB6"/>
    <w:rsid w:val="00F52820"/>
    <w:rsid w:val="00F55B2D"/>
    <w:rsid w:val="00F563F3"/>
    <w:rsid w:val="00F572F2"/>
    <w:rsid w:val="00F605C5"/>
    <w:rsid w:val="00F61FAB"/>
    <w:rsid w:val="00F639F1"/>
    <w:rsid w:val="00F679DA"/>
    <w:rsid w:val="00F701ED"/>
    <w:rsid w:val="00F70B0C"/>
    <w:rsid w:val="00F735CE"/>
    <w:rsid w:val="00F739B0"/>
    <w:rsid w:val="00F74329"/>
    <w:rsid w:val="00F74E6F"/>
    <w:rsid w:val="00F752DD"/>
    <w:rsid w:val="00F75735"/>
    <w:rsid w:val="00F76891"/>
    <w:rsid w:val="00F82773"/>
    <w:rsid w:val="00F83D9F"/>
    <w:rsid w:val="00F85CF8"/>
    <w:rsid w:val="00F86C23"/>
    <w:rsid w:val="00F874F5"/>
    <w:rsid w:val="00F9218F"/>
    <w:rsid w:val="00F92409"/>
    <w:rsid w:val="00F92F2C"/>
    <w:rsid w:val="00F93119"/>
    <w:rsid w:val="00F931F9"/>
    <w:rsid w:val="00F93601"/>
    <w:rsid w:val="00F93DFE"/>
    <w:rsid w:val="00F952C1"/>
    <w:rsid w:val="00F96F52"/>
    <w:rsid w:val="00FA0B87"/>
    <w:rsid w:val="00FA12D3"/>
    <w:rsid w:val="00FA2786"/>
    <w:rsid w:val="00FA34D8"/>
    <w:rsid w:val="00FA3942"/>
    <w:rsid w:val="00FA5F08"/>
    <w:rsid w:val="00FA6921"/>
    <w:rsid w:val="00FB1D55"/>
    <w:rsid w:val="00FB357D"/>
    <w:rsid w:val="00FB51A4"/>
    <w:rsid w:val="00FB67F4"/>
    <w:rsid w:val="00FB7633"/>
    <w:rsid w:val="00FC2135"/>
    <w:rsid w:val="00FC47BD"/>
    <w:rsid w:val="00FC4BD6"/>
    <w:rsid w:val="00FC6304"/>
    <w:rsid w:val="00FC6C7E"/>
    <w:rsid w:val="00FC6E54"/>
    <w:rsid w:val="00FD0CDE"/>
    <w:rsid w:val="00FD1D2C"/>
    <w:rsid w:val="00FD3600"/>
    <w:rsid w:val="00FD379C"/>
    <w:rsid w:val="00FD6B51"/>
    <w:rsid w:val="00FD6D64"/>
    <w:rsid w:val="00FD6FFE"/>
    <w:rsid w:val="00FD7409"/>
    <w:rsid w:val="00FD760D"/>
    <w:rsid w:val="00FE0CE0"/>
    <w:rsid w:val="00FE1095"/>
    <w:rsid w:val="00FE1238"/>
    <w:rsid w:val="00FE1266"/>
    <w:rsid w:val="00FE21C3"/>
    <w:rsid w:val="00FE226B"/>
    <w:rsid w:val="00FE3858"/>
    <w:rsid w:val="00FE3DB6"/>
    <w:rsid w:val="00FE41B8"/>
    <w:rsid w:val="00FE7434"/>
    <w:rsid w:val="00FF041B"/>
    <w:rsid w:val="00FF2302"/>
    <w:rsid w:val="00FF3602"/>
    <w:rsid w:val="00FF44B9"/>
    <w:rsid w:val="00FF4E7F"/>
    <w:rsid w:val="00FF611F"/>
    <w:rsid w:val="00FF63EE"/>
    <w:rsid w:val="00FF786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D576"/>
  <w15:docId w15:val="{C6536510-1267-49D2-AF5B-483AAC98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77F"/>
    <w:pPr>
      <w:spacing w:after="200" w:line="276" w:lineRule="auto"/>
    </w:pPr>
    <w:rPr>
      <w:sz w:val="24"/>
      <w:szCs w:val="22"/>
    </w:rPr>
  </w:style>
  <w:style w:type="paragraph" w:styleId="Antrat1">
    <w:name w:val="heading 1"/>
    <w:basedOn w:val="prastasis"/>
    <w:next w:val="prastasis"/>
    <w:link w:val="Antrat1Diagrama"/>
    <w:qFormat/>
    <w:rsid w:val="005641A4"/>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5641A4"/>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5641A4"/>
    <w:pPr>
      <w:keepNext/>
      <w:numPr>
        <w:ilvl w:val="2"/>
        <w:numId w:val="1"/>
      </w:numPr>
      <w:spacing w:after="0" w:line="240" w:lineRule="auto"/>
      <w:jc w:val="both"/>
      <w:outlineLvl w:val="2"/>
    </w:pPr>
    <w:rPr>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641A4"/>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5641A4"/>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641A4"/>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641A4"/>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641A4"/>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641A4"/>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41A4"/>
    <w:rPr>
      <w:sz w:val="28"/>
      <w:szCs w:val="22"/>
      <w:lang w:eastAsia="lt-LT"/>
    </w:rPr>
  </w:style>
  <w:style w:type="character" w:customStyle="1" w:styleId="Antrat2Diagrama">
    <w:name w:val="Antraštė 2 Diagrama"/>
    <w:aliases w:val="Title Header2 Diagrama"/>
    <w:link w:val="Antrat2"/>
    <w:rsid w:val="005641A4"/>
    <w:rPr>
      <w:sz w:val="24"/>
      <w:szCs w:val="22"/>
      <w:lang w:eastAsia="lt-LT"/>
    </w:rPr>
  </w:style>
  <w:style w:type="character" w:customStyle="1" w:styleId="Antrat3Diagrama">
    <w:name w:val="Antraštė 3 Diagrama"/>
    <w:aliases w:val="Section Header3 Diagrama,Sub-Clause Paragraph Diagrama"/>
    <w:link w:val="Antrat3"/>
    <w:rsid w:val="005641A4"/>
    <w:rPr>
      <w:sz w:val="24"/>
      <w:szCs w:val="22"/>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5641A4"/>
    <w:rPr>
      <w:b/>
      <w:sz w:val="44"/>
      <w:szCs w:val="22"/>
      <w:lang w:eastAsia="lt-LT"/>
    </w:rPr>
  </w:style>
  <w:style w:type="character" w:customStyle="1" w:styleId="Antrat5Diagrama">
    <w:name w:val="Antraštė 5 Diagrama"/>
    <w:basedOn w:val="Numatytasispastraiposriftas"/>
    <w:link w:val="Antrat5"/>
    <w:rsid w:val="005641A4"/>
    <w:rPr>
      <w:rFonts w:eastAsia="Times New Roman"/>
      <w:b/>
      <w:sz w:val="40"/>
      <w:lang w:eastAsia="lt-LT"/>
    </w:rPr>
  </w:style>
  <w:style w:type="character" w:customStyle="1" w:styleId="Antrat6Diagrama">
    <w:name w:val="Antraštė 6 Diagrama"/>
    <w:basedOn w:val="Numatytasispastraiposriftas"/>
    <w:link w:val="Antrat6"/>
    <w:rsid w:val="005641A4"/>
    <w:rPr>
      <w:rFonts w:eastAsia="Times New Roman"/>
      <w:b/>
      <w:sz w:val="36"/>
      <w:lang w:eastAsia="lt-LT"/>
    </w:rPr>
  </w:style>
  <w:style w:type="character" w:customStyle="1" w:styleId="Antrat7Diagrama">
    <w:name w:val="Antraštė 7 Diagrama"/>
    <w:basedOn w:val="Numatytasispastraiposriftas"/>
    <w:link w:val="Antrat7"/>
    <w:rsid w:val="005641A4"/>
    <w:rPr>
      <w:rFonts w:eastAsia="Times New Roman"/>
      <w:sz w:val="48"/>
      <w:lang w:eastAsia="lt-LT"/>
    </w:rPr>
  </w:style>
  <w:style w:type="character" w:customStyle="1" w:styleId="Antrat8Diagrama">
    <w:name w:val="Antraštė 8 Diagrama"/>
    <w:basedOn w:val="Numatytasispastraiposriftas"/>
    <w:link w:val="Antrat8"/>
    <w:rsid w:val="005641A4"/>
    <w:rPr>
      <w:rFonts w:eastAsia="Times New Roman"/>
      <w:b/>
      <w:sz w:val="18"/>
      <w:lang w:eastAsia="lt-LT"/>
    </w:rPr>
  </w:style>
  <w:style w:type="character" w:customStyle="1" w:styleId="Antrat9Diagrama">
    <w:name w:val="Antraštė 9 Diagrama"/>
    <w:basedOn w:val="Numatytasispastraiposriftas"/>
    <w:link w:val="Antrat9"/>
    <w:rsid w:val="005641A4"/>
    <w:rPr>
      <w:rFonts w:eastAsia="Times New Roman"/>
      <w:sz w:val="40"/>
      <w:lang w:eastAsia="lt-LT"/>
    </w:rPr>
  </w:style>
  <w:style w:type="paragraph" w:styleId="Betarp">
    <w:name w:val="No Spacing"/>
    <w:uiPriority w:val="1"/>
    <w:qFormat/>
    <w:rsid w:val="005641A4"/>
    <w:rPr>
      <w:sz w:val="24"/>
      <w:szCs w:val="22"/>
    </w:rPr>
  </w:style>
  <w:style w:type="character" w:styleId="Hipersaitas">
    <w:name w:val="Hyperlink"/>
    <w:aliases w:val="Alna,IVPK Hyperlink"/>
    <w:uiPriority w:val="99"/>
    <w:unhideWhenUsed/>
    <w:rsid w:val="006F4A99"/>
    <w:rPr>
      <w:color w:val="0000FF"/>
      <w:u w:val="single"/>
    </w:rPr>
  </w:style>
  <w:style w:type="paragraph" w:styleId="HTMLiankstoformatuotas">
    <w:name w:val="HTML Preformatted"/>
    <w:basedOn w:val="prastasis"/>
    <w:link w:val="HTMLiankstoformatuotasDiagrama"/>
    <w:unhideWhenUsed/>
    <w:rsid w:val="006F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6F4A99"/>
    <w:rPr>
      <w:rFonts w:ascii="Courier New" w:eastAsia="Times New Roman" w:hAnsi="Courier New" w:cs="Courier New"/>
      <w:sz w:val="24"/>
      <w:lang w:eastAsia="lt-LT"/>
    </w:rPr>
  </w:style>
  <w:style w:type="paragraph" w:styleId="Antrats">
    <w:name w:val="header"/>
    <w:basedOn w:val="prastasis"/>
    <w:link w:val="AntratsDiagrama"/>
    <w:uiPriority w:val="99"/>
    <w:unhideWhenUsed/>
    <w:rsid w:val="006F4A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F4A99"/>
    <w:rPr>
      <w:rFonts w:eastAsia="Times New Roman"/>
      <w:sz w:val="24"/>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locked/>
    <w:rsid w:val="006F4A99"/>
    <w:rPr>
      <w:rFonts w:ascii="Calibri" w:hAnsi="Calibri"/>
      <w:sz w:val="24"/>
      <w:szCs w:val="22"/>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 Char"/>
    <w:basedOn w:val="prastasis"/>
    <w:link w:val="PagrindinistekstasDiagrama"/>
    <w:unhideWhenUsed/>
    <w:qFormat/>
    <w:rsid w:val="006F4A99"/>
    <w:pPr>
      <w:spacing w:after="120"/>
    </w:pPr>
    <w:rPr>
      <w:rFonts w:ascii="Calibri" w:hAnsi="Calibri"/>
    </w:rPr>
  </w:style>
  <w:style w:type="character" w:customStyle="1" w:styleId="PagrindinistekstasDiagrama1">
    <w:name w:val="Pagrindinis tekstas Diagrama1"/>
    <w:basedOn w:val="Numatytasispastraiposriftas"/>
    <w:uiPriority w:val="99"/>
    <w:semiHidden/>
    <w:rsid w:val="006F4A99"/>
    <w:rPr>
      <w:sz w:val="24"/>
      <w:szCs w:val="22"/>
    </w:rPr>
  </w:style>
  <w:style w:type="paragraph" w:customStyle="1" w:styleId="Patvirtinta">
    <w:name w:val="Patvirtinta"/>
    <w:rsid w:val="006F4A99"/>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customStyle="1" w:styleId="Pagrindinistekstas1">
    <w:name w:val="Pagrindinis tekstas1"/>
    <w:link w:val="Bodytext"/>
    <w:rsid w:val="006F4A99"/>
    <w:pPr>
      <w:snapToGrid w:val="0"/>
      <w:ind w:firstLine="312"/>
      <w:jc w:val="both"/>
    </w:pPr>
    <w:rPr>
      <w:rFonts w:ascii="TimesLT" w:eastAsia="Times New Roman" w:hAnsi="TimesLT"/>
      <w:lang w:val="en-US"/>
    </w:rPr>
  </w:style>
  <w:style w:type="character" w:customStyle="1" w:styleId="Bodytext">
    <w:name w:val="Body text_"/>
    <w:link w:val="Pagrindinistekstas1"/>
    <w:rsid w:val="005532F1"/>
    <w:rPr>
      <w:rFonts w:ascii="TimesLT" w:eastAsia="Times New Roman" w:hAnsi="TimesLT"/>
      <w:lang w:val="en-US"/>
    </w:rPr>
  </w:style>
  <w:style w:type="paragraph" w:customStyle="1" w:styleId="CentrBoldm">
    <w:name w:val="CentrBoldm"/>
    <w:basedOn w:val="prastasis"/>
    <w:rsid w:val="006F4A9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F4A99"/>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Point1">
    <w:name w:val="Point 1"/>
    <w:basedOn w:val="prastasis"/>
    <w:rsid w:val="006F4A99"/>
    <w:pPr>
      <w:suppressAutoHyphens/>
      <w:spacing w:before="120" w:after="120" w:line="240" w:lineRule="auto"/>
      <w:ind w:left="1418" w:hanging="567"/>
      <w:jc w:val="both"/>
    </w:pPr>
    <w:rPr>
      <w:rFonts w:eastAsia="Times New Roman"/>
      <w:szCs w:val="20"/>
      <w:lang w:val="en-GB" w:eastAsia="ar-SA"/>
    </w:rPr>
  </w:style>
  <w:style w:type="paragraph" w:customStyle="1" w:styleId="Hyperlink1">
    <w:name w:val="Hyperlink1"/>
    <w:basedOn w:val="prastasis"/>
    <w:rsid w:val="006F4A99"/>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styleId="Porat">
    <w:name w:val="footer"/>
    <w:basedOn w:val="prastasis"/>
    <w:link w:val="PoratDiagrama"/>
    <w:uiPriority w:val="99"/>
    <w:unhideWhenUsed/>
    <w:rsid w:val="006F4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4A99"/>
    <w:rPr>
      <w:sz w:val="24"/>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Sąrašo pastraipa.Bullet"/>
    <w:basedOn w:val="prastasis"/>
    <w:link w:val="SraopastraipaDiagrama"/>
    <w:uiPriority w:val="34"/>
    <w:qFormat/>
    <w:rsid w:val="00DA1C8E"/>
    <w:pPr>
      <w:ind w:left="72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4D44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4D1"/>
    <w:rPr>
      <w:rFonts w:ascii="Tahoma" w:hAnsi="Tahoma" w:cs="Tahoma"/>
      <w:sz w:val="16"/>
      <w:szCs w:val="16"/>
    </w:rPr>
  </w:style>
  <w:style w:type="character" w:styleId="Grietas">
    <w:name w:val="Strong"/>
    <w:uiPriority w:val="22"/>
    <w:qFormat/>
    <w:rsid w:val="00DC106C"/>
    <w:rPr>
      <w:b/>
    </w:rPr>
  </w:style>
  <w:style w:type="character" w:customStyle="1" w:styleId="apple-converted-space">
    <w:name w:val="apple-converted-space"/>
    <w:basedOn w:val="Numatytasispastraiposriftas"/>
    <w:rsid w:val="0007677A"/>
  </w:style>
  <w:style w:type="paragraph" w:customStyle="1" w:styleId="Body2">
    <w:name w:val="Body 2"/>
    <w:rsid w:val="00FC6E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vadinimasDiagrama">
    <w:name w:val="Pavadinimas Diagrama"/>
    <w:basedOn w:val="Numatytasispastraiposriftas"/>
    <w:link w:val="Pavadinimas"/>
    <w:rsid w:val="00CC01D7"/>
    <w:rPr>
      <w:rFonts w:ascii="Helvetica Neue UltraLight" w:eastAsia="Arial Unicode MS" w:hAnsi="Helvetica Neue UltraLight" w:cs="Arial Unicode MS"/>
      <w:color w:val="000000"/>
      <w:spacing w:val="16"/>
      <w:sz w:val="56"/>
      <w:szCs w:val="56"/>
      <w:bdr w:val="nil"/>
      <w:lang w:val="en-US" w:eastAsia="lt-LT"/>
    </w:rPr>
  </w:style>
  <w:style w:type="paragraph" w:styleId="Pavadinimas">
    <w:name w:val="Title"/>
    <w:next w:val="Body2"/>
    <w:link w:val="PavadinimasDiagrama"/>
    <w:rsid w:val="00CC01D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CC01D7"/>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character" w:customStyle="1" w:styleId="Hyperlink0">
    <w:name w:val="Hyperlink.0"/>
    <w:basedOn w:val="Hipersaitas"/>
    <w:rsid w:val="00CC01D7"/>
    <w:rPr>
      <w:color w:val="0000FF"/>
      <w:u w:val="single"/>
    </w:rPr>
  </w:style>
  <w:style w:type="table" w:styleId="Lentelstinklelis">
    <w:name w:val="Table Grid"/>
    <w:basedOn w:val="prastojilentel"/>
    <w:uiPriority w:val="39"/>
    <w:rsid w:val="0099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79D0"/>
    <w:rPr>
      <w:rFonts w:ascii="Calibri" w:eastAsia="Times New Roman" w:hAnsi="Calibri"/>
      <w:sz w:val="22"/>
      <w:szCs w:val="22"/>
    </w:rPr>
  </w:style>
  <w:style w:type="paragraph" w:styleId="Komentarotekstas">
    <w:name w:val="annotation text"/>
    <w:aliases w:val="Char3,Char1,Char,Komentaro tekstas Diagrama Diagrama,Char3 Diagrama Diagrama,Char Diagrama Diagrama,Diagrama Diagrama Diagrama,Char1 Diagrama Diagrama,Ch, Char3, Char1, Char3 Diagrama Diagrama, Char Diagrama Diagrama"/>
    <w:basedOn w:val="prastasis"/>
    <w:link w:val="KomentarotekstasDiagrama"/>
    <w:uiPriority w:val="99"/>
    <w:unhideWhenUsed/>
    <w:rsid w:val="001A79D0"/>
    <w:pPr>
      <w:spacing w:line="240" w:lineRule="auto"/>
    </w:pPr>
    <w:rPr>
      <w:sz w:val="20"/>
      <w:szCs w:val="20"/>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rsid w:val="001A79D0"/>
  </w:style>
  <w:style w:type="paragraph" w:styleId="Komentarotema">
    <w:name w:val="annotation subject"/>
    <w:basedOn w:val="Komentarotekstas"/>
    <w:next w:val="Komentarotekstas"/>
    <w:link w:val="KomentarotemaDiagrama"/>
    <w:uiPriority w:val="99"/>
    <w:unhideWhenUsed/>
    <w:rsid w:val="001A79D0"/>
    <w:pPr>
      <w:spacing w:after="0"/>
    </w:pPr>
    <w:rPr>
      <w:rFonts w:eastAsia="Times New Roman"/>
      <w:b/>
      <w:bCs/>
    </w:rPr>
  </w:style>
  <w:style w:type="character" w:customStyle="1" w:styleId="KomentarotemaDiagrama">
    <w:name w:val="Komentaro tema Diagrama"/>
    <w:basedOn w:val="KomentarotekstasDiagrama"/>
    <w:link w:val="Komentarotema"/>
    <w:uiPriority w:val="99"/>
    <w:rsid w:val="001A79D0"/>
    <w:rPr>
      <w:rFonts w:eastAsia="Times New Roman"/>
      <w:b/>
      <w:bCs/>
    </w:rPr>
  </w:style>
  <w:style w:type="paragraph" w:styleId="Puslapioinaostekstas">
    <w:name w:val="footnote text"/>
    <w:aliases w:val="Diagrama1"/>
    <w:basedOn w:val="prastasis"/>
    <w:link w:val="PuslapioinaostekstasDiagrama"/>
    <w:uiPriority w:val="99"/>
    <w:rsid w:val="00B374B1"/>
    <w:pPr>
      <w:spacing w:after="0" w:line="240" w:lineRule="auto"/>
    </w:pPr>
    <w:rPr>
      <w:rFonts w:eastAsia="Times New Roman"/>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74B1"/>
    <w:rPr>
      <w:rFonts w:eastAsia="Times New Roman"/>
    </w:rPr>
  </w:style>
  <w:style w:type="character" w:styleId="Puslapioinaosnuoroda">
    <w:name w:val="footnote reference"/>
    <w:basedOn w:val="Numatytasispastraiposriftas"/>
    <w:uiPriority w:val="99"/>
    <w:rsid w:val="00B374B1"/>
    <w:rPr>
      <w:vertAlign w:val="superscript"/>
    </w:rPr>
  </w:style>
  <w:style w:type="table" w:customStyle="1" w:styleId="Lentelstinklelis1">
    <w:name w:val="Lentelės tinklelis1"/>
    <w:basedOn w:val="prastojilentel"/>
    <w:next w:val="Lentelstinklelis"/>
    <w:uiPriority w:val="59"/>
    <w:rsid w:val="00F9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8615E8"/>
    <w:pPr>
      <w:spacing w:before="100" w:beforeAutospacing="1" w:after="100" w:afterAutospacing="1" w:line="240" w:lineRule="auto"/>
    </w:pPr>
    <w:rPr>
      <w:rFonts w:eastAsia="Times New Roman"/>
      <w:szCs w:val="24"/>
      <w:lang w:eastAsia="lt-LT"/>
    </w:rPr>
  </w:style>
  <w:style w:type="paragraph" w:customStyle="1" w:styleId="Default">
    <w:name w:val="Default"/>
    <w:rsid w:val="008615E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303312"/>
    <w:rPr>
      <w:color w:val="605E5C"/>
      <w:shd w:val="clear" w:color="auto" w:fill="E1DFDD"/>
    </w:rPr>
  </w:style>
  <w:style w:type="paragraph" w:styleId="Turinys1">
    <w:name w:val="toc 1"/>
    <w:basedOn w:val="prastasis"/>
    <w:next w:val="prastasis"/>
    <w:autoRedefine/>
    <w:uiPriority w:val="39"/>
    <w:rsid w:val="00A43FA4"/>
    <w:pPr>
      <w:spacing w:before="360" w:after="0" w:line="240" w:lineRule="auto"/>
    </w:pPr>
    <w:rPr>
      <w:rFonts w:asciiTheme="majorHAnsi" w:eastAsiaTheme="minorHAnsi" w:hAnsiTheme="majorHAnsi"/>
      <w:b/>
      <w:bCs/>
      <w:caps/>
      <w:szCs w:val="24"/>
      <w:lang w:val="en-GB" w:eastAsia="en-GB"/>
    </w:rPr>
  </w:style>
  <w:style w:type="paragraph" w:customStyle="1" w:styleId="Stilius4">
    <w:name w:val="Stilius4"/>
    <w:basedOn w:val="prastasis"/>
    <w:rsid w:val="00A43FA4"/>
    <w:pPr>
      <w:numPr>
        <w:numId w:val="2"/>
      </w:numPr>
      <w:spacing w:before="200" w:after="0"/>
      <w:ind w:hanging="578"/>
    </w:pPr>
    <w:rPr>
      <w:rFonts w:eastAsia="Times New Roman"/>
      <w:sz w:val="22"/>
    </w:rPr>
  </w:style>
  <w:style w:type="character" w:styleId="Neapdorotaspaminjimas">
    <w:name w:val="Unresolved Mention"/>
    <w:basedOn w:val="Numatytasispastraiposriftas"/>
    <w:uiPriority w:val="99"/>
    <w:semiHidden/>
    <w:unhideWhenUsed/>
    <w:rsid w:val="0022576E"/>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746E4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6E48"/>
    <w:rPr>
      <w:sz w:val="24"/>
      <w:szCs w:val="22"/>
    </w:rPr>
  </w:style>
  <w:style w:type="paragraph" w:customStyle="1" w:styleId="Headnorm3">
    <w:name w:val="Headnorm3"/>
    <w:basedOn w:val="Antrat4"/>
    <w:rsid w:val="00746E48"/>
    <w:pPr>
      <w:numPr>
        <w:ilvl w:val="0"/>
        <w:numId w:val="0"/>
      </w:numPr>
      <w:tabs>
        <w:tab w:val="num" w:pos="720"/>
        <w:tab w:val="left" w:pos="864"/>
      </w:tabs>
      <w:spacing w:after="120"/>
      <w:jc w:val="both"/>
      <w:outlineLvl w:val="9"/>
    </w:pPr>
    <w:rPr>
      <w:rFonts w:eastAsia="Times New Roman"/>
      <w:b w:val="0"/>
      <w:kern w:val="28"/>
      <w:sz w:val="24"/>
      <w:szCs w:val="20"/>
      <w:lang w:eastAsia="en-US"/>
    </w:rPr>
  </w:style>
  <w:style w:type="character" w:customStyle="1" w:styleId="Laukeliai">
    <w:name w:val="Laukeliai"/>
    <w:basedOn w:val="Numatytasispastraiposriftas"/>
    <w:uiPriority w:val="1"/>
    <w:rsid w:val="000C087D"/>
    <w:rPr>
      <w:rFonts w:ascii="Arial" w:hAnsi="Arial"/>
      <w:sz w:val="20"/>
    </w:rPr>
  </w:style>
  <w:style w:type="character" w:styleId="Komentaronuoroda">
    <w:name w:val="annotation reference"/>
    <w:basedOn w:val="Numatytasispastraiposriftas"/>
    <w:uiPriority w:val="99"/>
    <w:semiHidden/>
    <w:unhideWhenUsed/>
    <w:rsid w:val="000A37A4"/>
    <w:rPr>
      <w:sz w:val="16"/>
      <w:szCs w:val="16"/>
    </w:rPr>
  </w:style>
  <w:style w:type="character" w:customStyle="1" w:styleId="apple-style-span">
    <w:name w:val="apple-style-span"/>
    <w:basedOn w:val="Numatytasispastraiposriftas"/>
    <w:uiPriority w:val="1"/>
    <w:rsid w:val="0083769B"/>
  </w:style>
  <w:style w:type="paragraph" w:styleId="Pataisymai">
    <w:name w:val="Revision"/>
    <w:hidden/>
    <w:uiPriority w:val="99"/>
    <w:semiHidden/>
    <w:rsid w:val="0083769B"/>
    <w:rPr>
      <w:rFonts w:asciiTheme="minorHAnsi" w:eastAsiaTheme="minorHAnsi" w:hAnsiTheme="minorHAnsi" w:cstheme="minorBidi"/>
      <w:sz w:val="22"/>
      <w:szCs w:val="22"/>
      <w:lang w:val="en-GB"/>
    </w:rPr>
  </w:style>
  <w:style w:type="character" w:customStyle="1" w:styleId="Neapdorotaspaminjimas2">
    <w:name w:val="Neapdorotas paminėjimas2"/>
    <w:basedOn w:val="Numatytasispastraiposriftas"/>
    <w:uiPriority w:val="99"/>
    <w:semiHidden/>
    <w:unhideWhenUsed/>
    <w:rsid w:val="0083769B"/>
    <w:rPr>
      <w:color w:val="605E5C"/>
      <w:shd w:val="clear" w:color="auto" w:fill="E1DFDD"/>
    </w:rPr>
  </w:style>
  <w:style w:type="paragraph" w:customStyle="1" w:styleId="Stilius3">
    <w:name w:val="Stilius3"/>
    <w:basedOn w:val="prastasis"/>
    <w:link w:val="Stilius3Diagrama"/>
    <w:qFormat/>
    <w:rsid w:val="001E1566"/>
    <w:pPr>
      <w:spacing w:before="200" w:after="0" w:line="240" w:lineRule="auto"/>
      <w:jc w:val="both"/>
    </w:pPr>
    <w:rPr>
      <w:rFonts w:eastAsia="Times New Roman"/>
      <w:sz w:val="22"/>
      <w:lang w:val="en-US"/>
    </w:rPr>
  </w:style>
  <w:style w:type="character" w:customStyle="1" w:styleId="Stilius3Diagrama">
    <w:name w:val="Stilius3 Diagrama"/>
    <w:link w:val="Stilius3"/>
    <w:locked/>
    <w:rsid w:val="001E1566"/>
    <w:rPr>
      <w:rFonts w:eastAsia="Times New Roman"/>
      <w:sz w:val="22"/>
      <w:szCs w:val="22"/>
      <w:lang w:val="en-US"/>
    </w:rPr>
  </w:style>
  <w:style w:type="paragraph" w:styleId="Paantrat">
    <w:name w:val="Subtitle"/>
    <w:basedOn w:val="prastasis"/>
    <w:link w:val="PaantratDiagrama"/>
    <w:qFormat/>
    <w:rsid w:val="001E1566"/>
    <w:pPr>
      <w:spacing w:after="0" w:line="240" w:lineRule="auto"/>
      <w:jc w:val="center"/>
    </w:pPr>
    <w:rPr>
      <w:rFonts w:asciiTheme="minorHAnsi" w:eastAsiaTheme="minorHAnsi" w:hAnsiTheme="minorHAnsi" w:cstheme="minorBidi"/>
      <w:b/>
      <w:bCs/>
      <w:szCs w:val="24"/>
    </w:rPr>
  </w:style>
  <w:style w:type="character" w:customStyle="1" w:styleId="PaantratDiagrama">
    <w:name w:val="Paantraštė Diagrama"/>
    <w:basedOn w:val="Numatytasispastraiposriftas"/>
    <w:link w:val="Paantrat"/>
    <w:rsid w:val="001E1566"/>
    <w:rPr>
      <w:rFonts w:asciiTheme="minorHAnsi" w:eastAsiaTheme="minorHAnsi" w:hAnsiTheme="minorHAnsi" w:cstheme="minorBidi"/>
      <w:b/>
      <w:bCs/>
      <w:sz w:val="24"/>
      <w:szCs w:val="24"/>
    </w:rPr>
  </w:style>
  <w:style w:type="character" w:customStyle="1" w:styleId="markedcontent">
    <w:name w:val="markedcontent"/>
    <w:basedOn w:val="Numatytasispastraiposriftas"/>
    <w:rsid w:val="001E1566"/>
  </w:style>
  <w:style w:type="character" w:customStyle="1" w:styleId="cf01">
    <w:name w:val="cf01"/>
    <w:basedOn w:val="Numatytasispastraiposriftas"/>
    <w:rsid w:val="001E1566"/>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362D22"/>
    <w:rPr>
      <w:rFonts w:ascii="Calibri" w:hAnsi="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C70D1"/>
  </w:style>
  <w:style w:type="table" w:customStyle="1" w:styleId="Lentelstinklelis3">
    <w:name w:val="Lentelės tinklelis3"/>
    <w:basedOn w:val="prastojilentel"/>
    <w:next w:val="Lentelstinklelis"/>
    <w:uiPriority w:val="39"/>
    <w:rsid w:val="007C70D1"/>
    <w:rPr>
      <w:rFonts w:ascii="Calibri" w:hAnsi="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F701ED"/>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2FE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418">
      <w:bodyDiv w:val="1"/>
      <w:marLeft w:val="0"/>
      <w:marRight w:val="0"/>
      <w:marTop w:val="0"/>
      <w:marBottom w:val="0"/>
      <w:divBdr>
        <w:top w:val="none" w:sz="0" w:space="0" w:color="auto"/>
        <w:left w:val="none" w:sz="0" w:space="0" w:color="auto"/>
        <w:bottom w:val="none" w:sz="0" w:space="0" w:color="auto"/>
        <w:right w:val="none" w:sz="0" w:space="0" w:color="auto"/>
      </w:divBdr>
    </w:div>
    <w:div w:id="284507461">
      <w:bodyDiv w:val="1"/>
      <w:marLeft w:val="0"/>
      <w:marRight w:val="0"/>
      <w:marTop w:val="0"/>
      <w:marBottom w:val="0"/>
      <w:divBdr>
        <w:top w:val="none" w:sz="0" w:space="0" w:color="auto"/>
        <w:left w:val="none" w:sz="0" w:space="0" w:color="auto"/>
        <w:bottom w:val="none" w:sz="0" w:space="0" w:color="auto"/>
        <w:right w:val="none" w:sz="0" w:space="0" w:color="auto"/>
      </w:divBdr>
    </w:div>
    <w:div w:id="288896922">
      <w:bodyDiv w:val="1"/>
      <w:marLeft w:val="0"/>
      <w:marRight w:val="0"/>
      <w:marTop w:val="0"/>
      <w:marBottom w:val="0"/>
      <w:divBdr>
        <w:top w:val="none" w:sz="0" w:space="0" w:color="auto"/>
        <w:left w:val="none" w:sz="0" w:space="0" w:color="auto"/>
        <w:bottom w:val="none" w:sz="0" w:space="0" w:color="auto"/>
        <w:right w:val="none" w:sz="0" w:space="0" w:color="auto"/>
      </w:divBdr>
    </w:div>
    <w:div w:id="381903810">
      <w:bodyDiv w:val="1"/>
      <w:marLeft w:val="0"/>
      <w:marRight w:val="0"/>
      <w:marTop w:val="0"/>
      <w:marBottom w:val="0"/>
      <w:divBdr>
        <w:top w:val="none" w:sz="0" w:space="0" w:color="auto"/>
        <w:left w:val="none" w:sz="0" w:space="0" w:color="auto"/>
        <w:bottom w:val="none" w:sz="0" w:space="0" w:color="auto"/>
        <w:right w:val="none" w:sz="0" w:space="0" w:color="auto"/>
      </w:divBdr>
    </w:div>
    <w:div w:id="589394766">
      <w:bodyDiv w:val="1"/>
      <w:marLeft w:val="0"/>
      <w:marRight w:val="0"/>
      <w:marTop w:val="0"/>
      <w:marBottom w:val="0"/>
      <w:divBdr>
        <w:top w:val="none" w:sz="0" w:space="0" w:color="auto"/>
        <w:left w:val="none" w:sz="0" w:space="0" w:color="auto"/>
        <w:bottom w:val="none" w:sz="0" w:space="0" w:color="auto"/>
        <w:right w:val="none" w:sz="0" w:space="0" w:color="auto"/>
      </w:divBdr>
    </w:div>
    <w:div w:id="1170409542">
      <w:bodyDiv w:val="1"/>
      <w:marLeft w:val="0"/>
      <w:marRight w:val="0"/>
      <w:marTop w:val="0"/>
      <w:marBottom w:val="0"/>
      <w:divBdr>
        <w:top w:val="none" w:sz="0" w:space="0" w:color="auto"/>
        <w:left w:val="none" w:sz="0" w:space="0" w:color="auto"/>
        <w:bottom w:val="none" w:sz="0" w:space="0" w:color="auto"/>
        <w:right w:val="none" w:sz="0" w:space="0" w:color="auto"/>
      </w:divBdr>
    </w:div>
    <w:div w:id="1232694622">
      <w:bodyDiv w:val="1"/>
      <w:marLeft w:val="0"/>
      <w:marRight w:val="0"/>
      <w:marTop w:val="0"/>
      <w:marBottom w:val="0"/>
      <w:divBdr>
        <w:top w:val="none" w:sz="0" w:space="0" w:color="auto"/>
        <w:left w:val="none" w:sz="0" w:space="0" w:color="auto"/>
        <w:bottom w:val="none" w:sz="0" w:space="0" w:color="auto"/>
        <w:right w:val="none" w:sz="0" w:space="0" w:color="auto"/>
      </w:divBdr>
    </w:div>
    <w:div w:id="1467501673">
      <w:bodyDiv w:val="1"/>
      <w:marLeft w:val="0"/>
      <w:marRight w:val="0"/>
      <w:marTop w:val="0"/>
      <w:marBottom w:val="0"/>
      <w:divBdr>
        <w:top w:val="none" w:sz="0" w:space="0" w:color="auto"/>
        <w:left w:val="none" w:sz="0" w:space="0" w:color="auto"/>
        <w:bottom w:val="none" w:sz="0" w:space="0" w:color="auto"/>
        <w:right w:val="none" w:sz="0" w:space="0" w:color="auto"/>
      </w:divBdr>
    </w:div>
    <w:div w:id="1546410800">
      <w:bodyDiv w:val="1"/>
      <w:marLeft w:val="0"/>
      <w:marRight w:val="0"/>
      <w:marTop w:val="0"/>
      <w:marBottom w:val="0"/>
      <w:divBdr>
        <w:top w:val="none" w:sz="0" w:space="0" w:color="auto"/>
        <w:left w:val="none" w:sz="0" w:space="0" w:color="auto"/>
        <w:bottom w:val="none" w:sz="0" w:space="0" w:color="auto"/>
        <w:right w:val="none" w:sz="0" w:space="0" w:color="auto"/>
      </w:divBdr>
    </w:div>
    <w:div w:id="1750616513">
      <w:bodyDiv w:val="1"/>
      <w:marLeft w:val="0"/>
      <w:marRight w:val="0"/>
      <w:marTop w:val="0"/>
      <w:marBottom w:val="0"/>
      <w:divBdr>
        <w:top w:val="none" w:sz="0" w:space="0" w:color="auto"/>
        <w:left w:val="none" w:sz="0" w:space="0" w:color="auto"/>
        <w:bottom w:val="none" w:sz="0" w:space="0" w:color="auto"/>
        <w:right w:val="none" w:sz="0" w:space="0" w:color="auto"/>
      </w:divBdr>
    </w:div>
    <w:div w:id="1782610125">
      <w:bodyDiv w:val="1"/>
      <w:marLeft w:val="0"/>
      <w:marRight w:val="0"/>
      <w:marTop w:val="0"/>
      <w:marBottom w:val="0"/>
      <w:divBdr>
        <w:top w:val="none" w:sz="0" w:space="0" w:color="auto"/>
        <w:left w:val="none" w:sz="0" w:space="0" w:color="auto"/>
        <w:bottom w:val="none" w:sz="0" w:space="0" w:color="auto"/>
        <w:right w:val="none" w:sz="0" w:space="0" w:color="auto"/>
      </w:divBdr>
    </w:div>
    <w:div w:id="2050106184">
      <w:bodyDiv w:val="1"/>
      <w:marLeft w:val="0"/>
      <w:marRight w:val="0"/>
      <w:marTop w:val="0"/>
      <w:marBottom w:val="0"/>
      <w:divBdr>
        <w:top w:val="none" w:sz="0" w:space="0" w:color="auto"/>
        <w:left w:val="none" w:sz="0" w:space="0" w:color="auto"/>
        <w:bottom w:val="none" w:sz="0" w:space="0" w:color="auto"/>
        <w:right w:val="none" w:sz="0" w:space="0" w:color="auto"/>
      </w:divBdr>
    </w:div>
    <w:div w:id="20503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rytogimnazij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askeviciene@rytogimnazij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3" ma:contentTypeDescription="Kurkite naują dokumentą." ma:contentTypeScope="" ma:versionID="7014d7e0519032f45d835fb7067de52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f34c0c4038beba9ad8908e28be189c8"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AA035-3E14-4786-85B4-6985736AF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803CF-D234-4ED2-88C0-4FAD764FE714}">
  <ds:schemaRefs>
    <ds:schemaRef ds:uri="http://schemas.openxmlformats.org/officeDocument/2006/bibliography"/>
  </ds:schemaRefs>
</ds:datastoreItem>
</file>

<file path=customXml/itemProps3.xml><?xml version="1.0" encoding="utf-8"?>
<ds:datastoreItem xmlns:ds="http://schemas.openxmlformats.org/officeDocument/2006/customXml" ds:itemID="{CDDDFEB4-E10A-41F9-AA5D-653ED9F3A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C965D6-95DB-46FB-A3F1-BF02875EA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13149</Words>
  <Characters>7495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Urbonavičienė</dc:creator>
  <cp:lastModifiedBy>Svetlana Aleksandrova</cp:lastModifiedBy>
  <cp:revision>3</cp:revision>
  <cp:lastPrinted>2024-04-08T05:55:00Z</cp:lastPrinted>
  <dcterms:created xsi:type="dcterms:W3CDTF">2025-03-27T12:52:00Z</dcterms:created>
  <dcterms:modified xsi:type="dcterms:W3CDTF">2025-03-27T12:52:00Z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