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48968928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050DBF">
        <w:rPr>
          <w:b/>
          <w:bCs/>
          <w:i/>
          <w:iCs/>
          <w14:ligatures w14:val="none"/>
        </w:rPr>
        <w:t>„</w:t>
      </w:r>
      <w:r w:rsidR="00050DBF" w:rsidRPr="00050DBF">
        <w:rPr>
          <w:b/>
          <w:bCs/>
          <w:noProof/>
        </w:rPr>
        <w:t xml:space="preserve">Ringaudų kolumbariumo (I etapo), </w:t>
      </w:r>
      <w:r w:rsidR="00050DBF" w:rsidRPr="00050DBF">
        <w:rPr>
          <w:b/>
          <w:bCs/>
        </w:rPr>
        <w:t>Kauno r. sav., Ringaudų sen., Tabariškių k., Vyšnių g</w:t>
      </w:r>
      <w:r w:rsidR="00050DBF" w:rsidRPr="00050DBF">
        <w:rPr>
          <w:b/>
          <w:bCs/>
        </w:rPr>
        <w:t>.</w:t>
      </w:r>
      <w:r w:rsidR="00050DBF" w:rsidRPr="00050DBF">
        <w:rPr>
          <w:b/>
          <w:bCs/>
          <w:lang w:eastAsia="lt-LT"/>
        </w:rPr>
        <w:t xml:space="preserve"> </w:t>
      </w:r>
      <w:r w:rsidR="00A13FDB" w:rsidRPr="00050DBF">
        <w:rPr>
          <w:b/>
          <w:bCs/>
          <w:lang w:eastAsia="lt-LT"/>
        </w:rPr>
        <w:t>viešasis pirkimas</w:t>
      </w:r>
      <w:r w:rsidRPr="00050DBF">
        <w:rPr>
          <w:b/>
          <w:bCs/>
          <w:i/>
          <w:iCs/>
        </w:rPr>
        <w:t>“</w:t>
      </w:r>
      <w:r w:rsidR="003B2D09" w:rsidRPr="00050DBF">
        <w:t xml:space="preserve"> </w:t>
      </w:r>
      <w:r w:rsidRPr="00050DBF">
        <w:rPr>
          <w14:ligatures w14:val="none"/>
        </w:rPr>
        <w:t>skelbtame</w:t>
      </w:r>
      <w:r w:rsidRPr="006C65B1">
        <w:rPr>
          <w14:ligatures w14:val="none"/>
        </w:rPr>
        <w:t xml:space="preserve"> CVP IS (</w:t>
      </w:r>
      <w:r w:rsidR="00A13FDB" w:rsidRPr="00A13FDB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A13FDB">
        <w:rPr>
          <w14:ligatures w14:val="none"/>
        </w:rPr>
        <w:t xml:space="preserve">ir pirkimo sąlygų </w:t>
      </w:r>
      <w:r w:rsidR="00A13FDB" w:rsidRPr="00A13FDB">
        <w:rPr>
          <w14:ligatures w14:val="none"/>
        </w:rPr>
        <w:t>11.10.</w:t>
      </w:r>
      <w:r w:rsidR="00A13FDB" w:rsidRPr="00A13FDB">
        <w:rPr>
          <w14:ligatures w14:val="none"/>
        </w:rPr>
        <w:tab/>
      </w:r>
      <w:r w:rsidR="00A13FDB">
        <w:rPr>
          <w14:ligatures w14:val="none"/>
        </w:rPr>
        <w:t xml:space="preserve"> punkto </w:t>
      </w:r>
      <w:r w:rsidR="00A13FDB" w:rsidRPr="00A13FDB">
        <w:rPr>
          <w14:ligatures w14:val="none"/>
        </w:rPr>
        <w:t>1 lentel</w:t>
      </w:r>
      <w:r w:rsidR="00A13FDB">
        <w:rPr>
          <w14:ligatures w14:val="none"/>
        </w:rPr>
        <w:t>ę</w:t>
      </w:r>
      <w:r w:rsidR="00A13FDB" w:rsidRPr="00A13FDB">
        <w:rPr>
          <w14:ligatures w14:val="none"/>
        </w:rPr>
        <w:t xml:space="preserve"> „Tiekėjo kvalifikacijos reikalavimai“ nustatytus tiekėjo kvalifikacijos reikalavimus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50DBF"/>
    <w:rsid w:val="00090AF5"/>
    <w:rsid w:val="000A5E72"/>
    <w:rsid w:val="001136BD"/>
    <w:rsid w:val="00251E44"/>
    <w:rsid w:val="00340F37"/>
    <w:rsid w:val="00381D0A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895E39"/>
    <w:rsid w:val="00943D26"/>
    <w:rsid w:val="009A1C7D"/>
    <w:rsid w:val="00A13FDB"/>
    <w:rsid w:val="00A45A61"/>
    <w:rsid w:val="00AD3B57"/>
    <w:rsid w:val="00B422F0"/>
    <w:rsid w:val="00C00946"/>
    <w:rsid w:val="00C60DC2"/>
    <w:rsid w:val="00C6232B"/>
    <w:rsid w:val="00C81B27"/>
    <w:rsid w:val="00D46C44"/>
    <w:rsid w:val="00D94B10"/>
    <w:rsid w:val="00F26AAB"/>
    <w:rsid w:val="00F4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9</cp:revision>
  <dcterms:created xsi:type="dcterms:W3CDTF">2024-12-11T12:41:00Z</dcterms:created>
  <dcterms:modified xsi:type="dcterms:W3CDTF">2025-04-23T12:08:00Z</dcterms:modified>
</cp:coreProperties>
</file>