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7D16" w14:textId="77777777" w:rsidR="0074034D" w:rsidRDefault="0074034D" w:rsidP="00390CCA">
      <w:pPr>
        <w:jc w:val="center"/>
        <w:rPr>
          <w:rFonts w:cs="Tahoma"/>
          <w:i/>
          <w:iCs/>
        </w:rPr>
      </w:pPr>
    </w:p>
    <w:p w14:paraId="45372102" w14:textId="0FCB4A9A" w:rsidR="00390CCA" w:rsidRDefault="00390CCA" w:rsidP="00390CCA">
      <w:pPr>
        <w:jc w:val="center"/>
        <w:rPr>
          <w:rFonts w:cs="Tahoma"/>
          <w:i/>
          <w:iCs/>
        </w:rPr>
      </w:pPr>
      <w:r w:rsidRPr="005B5E67">
        <w:rPr>
          <w:rFonts w:cs="Tahoma"/>
          <w:i/>
          <w:iCs/>
        </w:rPr>
        <w:t xml:space="preserve">(Užsakovo </w:t>
      </w:r>
      <w:r w:rsidR="0074034D">
        <w:rPr>
          <w:rFonts w:cs="Tahoma"/>
          <w:i/>
          <w:iCs/>
        </w:rPr>
        <w:t>atsiliepimo</w:t>
      </w:r>
      <w:r w:rsidR="0074034D" w:rsidRPr="005B5E67">
        <w:rPr>
          <w:rFonts w:cs="Tahoma"/>
          <w:i/>
          <w:iCs/>
        </w:rPr>
        <w:t xml:space="preserve"> </w:t>
      </w:r>
      <w:r w:rsidRPr="005B5E67">
        <w:rPr>
          <w:rFonts w:cs="Tahoma"/>
          <w:i/>
          <w:iCs/>
        </w:rPr>
        <w:t>formos pavyzdys)</w:t>
      </w:r>
    </w:p>
    <w:p w14:paraId="6379EB89" w14:textId="77777777" w:rsidR="00D00AE7" w:rsidRPr="005B5E67" w:rsidRDefault="00D00AE7" w:rsidP="00390CCA">
      <w:pPr>
        <w:jc w:val="center"/>
        <w:rPr>
          <w:rFonts w:cs="Tahoma"/>
          <w:i/>
          <w:iCs/>
        </w:rPr>
      </w:pPr>
    </w:p>
    <w:p w14:paraId="462B7683" w14:textId="77777777" w:rsidR="00390CCA" w:rsidRPr="005B5E67" w:rsidRDefault="00390CCA" w:rsidP="00390CCA">
      <w:pPr>
        <w:jc w:val="center"/>
        <w:rPr>
          <w:rFonts w:cs="Tahoma"/>
        </w:rPr>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0AE7" w14:paraId="629CCF08" w14:textId="77777777" w:rsidTr="00D00AE7">
        <w:tc>
          <w:tcPr>
            <w:tcW w:w="9628" w:type="dxa"/>
          </w:tcPr>
          <w:p w14:paraId="03294DDD" w14:textId="40D52F86" w:rsidR="00D00AE7" w:rsidRDefault="00D00AE7" w:rsidP="00FF271F">
            <w:pPr>
              <w:jc w:val="center"/>
              <w:rPr>
                <w:rFonts w:cs="Tahoma"/>
              </w:rPr>
            </w:pPr>
          </w:p>
        </w:tc>
      </w:tr>
    </w:tbl>
    <w:p w14:paraId="1A658BF6" w14:textId="23127693" w:rsidR="00FF271F" w:rsidRPr="005B5E67" w:rsidRDefault="00FF271F" w:rsidP="00FF271F">
      <w:pPr>
        <w:jc w:val="center"/>
        <w:rPr>
          <w:rFonts w:cs="Tahoma"/>
        </w:rPr>
      </w:pPr>
      <w:r w:rsidRPr="005B5E67">
        <w:rPr>
          <w:rFonts w:cs="Tahoma"/>
        </w:rPr>
        <w:t>(Užsakovo pavadinimas)</w:t>
      </w:r>
    </w:p>
    <w:p w14:paraId="44B724D3" w14:textId="77777777" w:rsidR="00FF271F" w:rsidRPr="005B5E67" w:rsidRDefault="00FF271F" w:rsidP="00FF271F">
      <w:pPr>
        <w:jc w:val="center"/>
        <w:rPr>
          <w:rFonts w:cs="Tahoma"/>
        </w:rPr>
      </w:pPr>
    </w:p>
    <w:p w14:paraId="410C7EEE" w14:textId="77777777" w:rsidR="00FF271F" w:rsidRPr="005B5E67" w:rsidRDefault="00FF271F" w:rsidP="00FF271F">
      <w:pPr>
        <w:jc w:val="center"/>
        <w:rPr>
          <w:rFonts w:cs="Tahoma"/>
        </w:rPr>
      </w:pPr>
    </w:p>
    <w:p w14:paraId="176E46DB" w14:textId="176FFB79" w:rsidR="00FF271F" w:rsidRPr="005B5E67" w:rsidRDefault="00D00AE7" w:rsidP="00FF271F">
      <w:pPr>
        <w:rPr>
          <w:rFonts w:cs="Tahoma"/>
        </w:rPr>
      </w:pPr>
      <w:r>
        <w:rPr>
          <w:rFonts w:cs="Tahoma"/>
        </w:rPr>
        <w:t>Valstybės įmonės Registrų centro</w:t>
      </w:r>
    </w:p>
    <w:p w14:paraId="7CA10397" w14:textId="0C7E53AC" w:rsidR="00FF271F" w:rsidRPr="005B5E67" w:rsidRDefault="00D00AE7" w:rsidP="00FF271F">
      <w:pPr>
        <w:rPr>
          <w:rFonts w:cs="Tahoma"/>
        </w:rPr>
      </w:pPr>
      <w:r>
        <w:rPr>
          <w:rFonts w:cs="Tahoma"/>
        </w:rPr>
        <w:t>v</w:t>
      </w:r>
      <w:r w:rsidR="00FF271F" w:rsidRPr="005B5E67">
        <w:rPr>
          <w:rFonts w:cs="Tahoma"/>
        </w:rPr>
        <w:t>iešojo pirkimo komisijai</w:t>
      </w:r>
    </w:p>
    <w:p w14:paraId="5E44D082" w14:textId="77777777" w:rsidR="00390CCA" w:rsidRPr="005B5E67" w:rsidRDefault="00390CCA" w:rsidP="00FF271F">
      <w:pPr>
        <w:jc w:val="center"/>
        <w:rPr>
          <w:rFonts w:cs="Tahoma"/>
          <w:b/>
          <w:bCs/>
        </w:rPr>
      </w:pPr>
    </w:p>
    <w:p w14:paraId="18801F76" w14:textId="6E1DE0EF" w:rsidR="00FF271F" w:rsidRPr="005B5E67" w:rsidRDefault="00390CCA" w:rsidP="00FF271F">
      <w:pPr>
        <w:jc w:val="center"/>
        <w:rPr>
          <w:rFonts w:cs="Tahoma"/>
        </w:rPr>
      </w:pPr>
      <w:r w:rsidRPr="005B5E67">
        <w:rPr>
          <w:rFonts w:cs="Tahoma"/>
          <w:b/>
          <w:bCs/>
        </w:rPr>
        <w:t xml:space="preserve">PATVIRTINIMAS DĖL </w:t>
      </w:r>
      <w:r w:rsidR="00067DA5" w:rsidRPr="00067DA5">
        <w:rPr>
          <w:rFonts w:eastAsia="Tahoma" w:cs="Tahoma"/>
          <w:b/>
          <w:bCs/>
          <w:caps/>
        </w:rPr>
        <w:t xml:space="preserve">informacinių sistemų architekto </w:t>
      </w:r>
      <w:r w:rsidR="00067DA5" w:rsidRPr="00067DA5">
        <w:rPr>
          <w:rFonts w:eastAsia="Times New Roman" w:cs="Tahoma"/>
          <w:b/>
          <w:bCs/>
          <w:caps/>
        </w:rPr>
        <w:t>papildomos</w:t>
      </w:r>
      <w:r w:rsidR="00067DA5" w:rsidRPr="00067DA5">
        <w:rPr>
          <w:rFonts w:eastAsia="Times New Roman" w:cs="Tahoma"/>
          <w:b/>
          <w:bCs/>
        </w:rPr>
        <w:t xml:space="preserve"> </w:t>
      </w:r>
      <w:r w:rsidR="00067DA5" w:rsidRPr="00067DA5">
        <w:rPr>
          <w:rFonts w:cs="Tahoma"/>
          <w:b/>
          <w:bCs/>
        </w:rPr>
        <w:t>PATIRTIES</w:t>
      </w:r>
    </w:p>
    <w:p w14:paraId="0643AE7D" w14:textId="77777777" w:rsidR="00FF271F" w:rsidRPr="005B5E67" w:rsidRDefault="00FF271F" w:rsidP="00FF271F">
      <w:pPr>
        <w:jc w:val="center"/>
        <w:rPr>
          <w:rFonts w:cs="Tahoma"/>
        </w:rPr>
      </w:pPr>
    </w:p>
    <w:p w14:paraId="6D89A2DC" w14:textId="165FCB75" w:rsidR="00FF271F" w:rsidRPr="008C3AFE" w:rsidRDefault="00FF271F" w:rsidP="008C3AFE">
      <w:pPr>
        <w:tabs>
          <w:tab w:val="left" w:pos="851"/>
        </w:tabs>
        <w:spacing w:line="360" w:lineRule="auto"/>
        <w:rPr>
          <w:rFonts w:cs="Tahoma"/>
        </w:rPr>
      </w:pPr>
      <w:r w:rsidRPr="008C3AFE">
        <w:rPr>
          <w:rFonts w:cs="Tahoma"/>
        </w:rPr>
        <w:t xml:space="preserve">Patvirtinu, </w:t>
      </w:r>
      <w:r w:rsidR="00E82B1B" w:rsidRPr="008C3AFE">
        <w:rPr>
          <w:rFonts w:cs="Tahoma"/>
        </w:rPr>
        <w:t>kad lentelėje nurodytas specialistas d</w:t>
      </w:r>
      <w:r w:rsidRPr="008C3AFE">
        <w:rPr>
          <w:rFonts w:cs="Tahoma"/>
        </w:rPr>
        <w:t xml:space="preserve">alyvavo vykdant </w:t>
      </w:r>
      <w:r w:rsidR="005B5E67" w:rsidRPr="008C3AFE">
        <w:rPr>
          <w:rFonts w:cs="Tahoma"/>
        </w:rPr>
        <w:t xml:space="preserve">žemiau nurodytą </w:t>
      </w:r>
      <w:r w:rsidRPr="008C3AFE">
        <w:rPr>
          <w:rFonts w:cs="Tahoma"/>
        </w:rPr>
        <w:t>sutartį:</w:t>
      </w:r>
    </w:p>
    <w:tbl>
      <w:tblPr>
        <w:tblStyle w:val="Lentelstinklelis"/>
        <w:tblW w:w="0" w:type="auto"/>
        <w:tblInd w:w="-5" w:type="dxa"/>
        <w:tblLook w:val="04A0" w:firstRow="1" w:lastRow="0" w:firstColumn="1" w:lastColumn="0" w:noHBand="0" w:noVBand="1"/>
      </w:tblPr>
      <w:tblGrid>
        <w:gridCol w:w="3402"/>
        <w:gridCol w:w="6231"/>
      </w:tblGrid>
      <w:tr w:rsidR="00DC6A38" w14:paraId="4A466E23" w14:textId="77777777" w:rsidTr="008C3AFE">
        <w:trPr>
          <w:trHeight w:val="543"/>
        </w:trPr>
        <w:tc>
          <w:tcPr>
            <w:tcW w:w="3402" w:type="dxa"/>
            <w:shd w:val="clear" w:color="auto" w:fill="auto"/>
            <w:vAlign w:val="center"/>
          </w:tcPr>
          <w:p w14:paraId="09BC2BD7" w14:textId="28A161DA" w:rsidR="005B5E67" w:rsidRPr="008C3AFE" w:rsidRDefault="005B5E67" w:rsidP="008C3AFE">
            <w:pPr>
              <w:pStyle w:val="Sraopastraipa"/>
              <w:tabs>
                <w:tab w:val="left" w:pos="1276"/>
              </w:tabs>
              <w:spacing w:line="276" w:lineRule="auto"/>
              <w:ind w:left="0"/>
              <w:contextualSpacing w:val="0"/>
              <w:rPr>
                <w:rFonts w:cs="Tahoma"/>
                <w:b/>
                <w:bCs/>
              </w:rPr>
            </w:pPr>
            <w:r w:rsidRPr="008C3AFE">
              <w:rPr>
                <w:rFonts w:cs="Tahoma"/>
                <w:b/>
                <w:bCs/>
              </w:rPr>
              <w:t>Sutarties pavadinimas</w:t>
            </w:r>
          </w:p>
        </w:tc>
        <w:tc>
          <w:tcPr>
            <w:tcW w:w="6231" w:type="dxa"/>
            <w:shd w:val="clear" w:color="auto" w:fill="auto"/>
            <w:vAlign w:val="center"/>
          </w:tcPr>
          <w:p w14:paraId="12EA86EA" w14:textId="0C64D7B0" w:rsidR="005B5E67" w:rsidRDefault="00E82B1B" w:rsidP="008C3AFE">
            <w:pPr>
              <w:pStyle w:val="Sraopastraipa"/>
              <w:tabs>
                <w:tab w:val="left" w:pos="1276"/>
              </w:tabs>
              <w:spacing w:line="276" w:lineRule="auto"/>
              <w:ind w:left="0"/>
              <w:contextualSpacing w:val="0"/>
              <w:rPr>
                <w:rFonts w:cs="Tahoma"/>
              </w:rPr>
            </w:pPr>
            <w:r w:rsidRPr="008C3AFE">
              <w:rPr>
                <w:rFonts w:cs="Tahoma"/>
                <w:color w:val="FF0000"/>
              </w:rPr>
              <w:t>Nurodyti</w:t>
            </w:r>
          </w:p>
        </w:tc>
      </w:tr>
      <w:tr w:rsidR="00DC6A38" w14:paraId="3FE82C43" w14:textId="77777777" w:rsidTr="008C3AFE">
        <w:trPr>
          <w:trHeight w:val="551"/>
        </w:trPr>
        <w:tc>
          <w:tcPr>
            <w:tcW w:w="3402" w:type="dxa"/>
            <w:shd w:val="clear" w:color="auto" w:fill="auto"/>
            <w:vAlign w:val="center"/>
          </w:tcPr>
          <w:p w14:paraId="0AFC1839" w14:textId="4ABCB7AF" w:rsidR="005B5E67" w:rsidRDefault="005B5E67" w:rsidP="008C3AFE">
            <w:pPr>
              <w:pStyle w:val="Sraopastraipa"/>
              <w:tabs>
                <w:tab w:val="left" w:pos="1276"/>
              </w:tabs>
              <w:spacing w:line="276" w:lineRule="auto"/>
              <w:ind w:left="0"/>
              <w:contextualSpacing w:val="0"/>
              <w:rPr>
                <w:rFonts w:cs="Tahoma"/>
              </w:rPr>
            </w:pPr>
            <w:r>
              <w:rPr>
                <w:rFonts w:cs="Tahoma"/>
              </w:rPr>
              <w:t>Sudarymo data</w:t>
            </w:r>
          </w:p>
        </w:tc>
        <w:tc>
          <w:tcPr>
            <w:tcW w:w="6231" w:type="dxa"/>
            <w:shd w:val="clear" w:color="auto" w:fill="auto"/>
            <w:vAlign w:val="center"/>
          </w:tcPr>
          <w:p w14:paraId="0439FE94" w14:textId="58E24E73" w:rsidR="005B5E67" w:rsidRDefault="00E82B1B" w:rsidP="008C3AFE">
            <w:pPr>
              <w:pStyle w:val="Sraopastraipa"/>
              <w:tabs>
                <w:tab w:val="left" w:pos="1276"/>
              </w:tabs>
              <w:spacing w:line="276" w:lineRule="auto"/>
              <w:ind w:left="0"/>
              <w:contextualSpacing w:val="0"/>
              <w:rPr>
                <w:rFonts w:cs="Tahoma"/>
              </w:rPr>
            </w:pPr>
            <w:r w:rsidRPr="00735CE6">
              <w:rPr>
                <w:rFonts w:cs="Tahoma"/>
                <w:color w:val="FF0000"/>
              </w:rPr>
              <w:t>Nurodyti</w:t>
            </w:r>
          </w:p>
        </w:tc>
      </w:tr>
      <w:tr w:rsidR="00DC6A38" w14:paraId="11716D66" w14:textId="77777777" w:rsidTr="008C3AFE">
        <w:trPr>
          <w:trHeight w:val="559"/>
        </w:trPr>
        <w:tc>
          <w:tcPr>
            <w:tcW w:w="3402" w:type="dxa"/>
            <w:shd w:val="clear" w:color="auto" w:fill="auto"/>
            <w:vAlign w:val="center"/>
          </w:tcPr>
          <w:p w14:paraId="48F6DE88" w14:textId="54163BA6" w:rsidR="005B5E67" w:rsidRDefault="005B5E67" w:rsidP="008C3AFE">
            <w:pPr>
              <w:pStyle w:val="Sraopastraipa"/>
              <w:tabs>
                <w:tab w:val="left" w:pos="1276"/>
              </w:tabs>
              <w:spacing w:line="276" w:lineRule="auto"/>
              <w:ind w:left="0"/>
              <w:contextualSpacing w:val="0"/>
              <w:rPr>
                <w:rFonts w:cs="Tahoma"/>
              </w:rPr>
            </w:pPr>
            <w:r>
              <w:rPr>
                <w:rFonts w:cs="Tahoma"/>
              </w:rPr>
              <w:t>Numeris</w:t>
            </w:r>
          </w:p>
        </w:tc>
        <w:tc>
          <w:tcPr>
            <w:tcW w:w="6231" w:type="dxa"/>
            <w:shd w:val="clear" w:color="auto" w:fill="auto"/>
            <w:vAlign w:val="center"/>
          </w:tcPr>
          <w:p w14:paraId="41C3D93A" w14:textId="09B387A7" w:rsidR="005B5E67" w:rsidRDefault="00E82B1B" w:rsidP="008C3AFE">
            <w:pPr>
              <w:pStyle w:val="Sraopastraipa"/>
              <w:tabs>
                <w:tab w:val="left" w:pos="1276"/>
              </w:tabs>
              <w:spacing w:line="276" w:lineRule="auto"/>
              <w:ind w:left="0"/>
              <w:contextualSpacing w:val="0"/>
              <w:rPr>
                <w:rFonts w:cs="Tahoma"/>
              </w:rPr>
            </w:pPr>
            <w:r w:rsidRPr="00735CE6">
              <w:rPr>
                <w:rFonts w:cs="Tahoma"/>
                <w:color w:val="FF0000"/>
              </w:rPr>
              <w:t>Nurodyti</w:t>
            </w:r>
          </w:p>
        </w:tc>
      </w:tr>
      <w:tr w:rsidR="005B5E67" w14:paraId="703861E3" w14:textId="77777777" w:rsidTr="008C3AFE">
        <w:tc>
          <w:tcPr>
            <w:tcW w:w="3402" w:type="dxa"/>
            <w:shd w:val="clear" w:color="auto" w:fill="auto"/>
            <w:vAlign w:val="center"/>
          </w:tcPr>
          <w:p w14:paraId="6B06B2D6" w14:textId="4D80C33F" w:rsidR="005B5E67" w:rsidRDefault="00DC6A38" w:rsidP="008C3AFE">
            <w:pPr>
              <w:pStyle w:val="Sraopastraipa"/>
              <w:tabs>
                <w:tab w:val="left" w:pos="1276"/>
              </w:tabs>
              <w:spacing w:line="276" w:lineRule="auto"/>
              <w:ind w:left="0"/>
              <w:contextualSpacing w:val="0"/>
              <w:rPr>
                <w:rFonts w:cs="Tahoma"/>
              </w:rPr>
            </w:pPr>
            <w:r>
              <w:rPr>
                <w:rFonts w:cs="Tahoma"/>
              </w:rPr>
              <w:t>Sutarties o</w:t>
            </w:r>
            <w:r w:rsidR="005B5E67" w:rsidRPr="005B5E67">
              <w:rPr>
                <w:rFonts w:cs="Tahoma"/>
              </w:rPr>
              <w:t>bjektas</w:t>
            </w:r>
          </w:p>
        </w:tc>
        <w:tc>
          <w:tcPr>
            <w:tcW w:w="6231" w:type="dxa"/>
            <w:shd w:val="clear" w:color="auto" w:fill="auto"/>
            <w:vAlign w:val="center"/>
          </w:tcPr>
          <w:p w14:paraId="5669D390" w14:textId="748D5866" w:rsidR="000B5F08" w:rsidRPr="0085781A" w:rsidRDefault="000B5F08" w:rsidP="000B5F08">
            <w:pPr>
              <w:tabs>
                <w:tab w:val="left" w:pos="227"/>
              </w:tabs>
              <w:jc w:val="both"/>
              <w:rPr>
                <w:rFonts w:eastAsia="Tahoma" w:cs="Tahoma"/>
                <w:lang w:val="en-GB"/>
              </w:rPr>
            </w:pPr>
            <w:r w:rsidRPr="004E3521">
              <w:rPr>
                <w:rFonts w:eastAsia="Tahoma" w:cs="Tahoma"/>
              </w:rPr>
              <w:t xml:space="preserve">Sukurta </w:t>
            </w:r>
            <w:r w:rsidRPr="0085781A">
              <w:rPr>
                <w:rFonts w:eastAsia="Tahoma" w:cs="Tahoma"/>
              </w:rPr>
              <w:t>sveikatos priežiūros sektoriaus</w:t>
            </w:r>
            <w:r w:rsidRPr="004E3521">
              <w:rPr>
                <w:rFonts w:eastAsia="Tahoma" w:cs="Tahoma"/>
              </w:rPr>
              <w:t xml:space="preserve"> informacinė sistema</w:t>
            </w:r>
            <w:r w:rsidRPr="0085781A">
              <w:rPr>
                <w:rFonts w:eastAsia="Tahoma" w:cs="Tahoma"/>
              </w:rPr>
              <w:t xml:space="preserve">, kuri: </w:t>
            </w:r>
          </w:p>
          <w:p w14:paraId="34E6208B" w14:textId="220083BC" w:rsidR="000B5F08" w:rsidRPr="0085781A" w:rsidRDefault="000B5F08" w:rsidP="000B5F08">
            <w:pPr>
              <w:numPr>
                <w:ilvl w:val="0"/>
                <w:numId w:val="18"/>
              </w:numPr>
              <w:tabs>
                <w:tab w:val="left" w:pos="227"/>
              </w:tabs>
              <w:spacing w:line="240" w:lineRule="auto"/>
              <w:jc w:val="both"/>
              <w:rPr>
                <w:rFonts w:eastAsia="Tahoma" w:cs="Tahoma"/>
                <w:lang w:val="en-GB"/>
              </w:rPr>
            </w:pPr>
            <w:r w:rsidRPr="0085781A">
              <w:rPr>
                <w:rFonts w:eastAsia="Tahoma" w:cs="Tahoma"/>
              </w:rPr>
              <w:t xml:space="preserve">palaiko </w:t>
            </w:r>
            <w:r w:rsidR="00687AAB">
              <w:rPr>
                <w:rFonts w:eastAsia="Tahoma" w:cs="Tahoma"/>
              </w:rPr>
              <w:t>ne mažiau</w:t>
            </w:r>
            <w:r w:rsidRPr="0085781A">
              <w:rPr>
                <w:rFonts w:eastAsia="Tahoma" w:cs="Tahoma"/>
              </w:rPr>
              <w:t xml:space="preserve"> 5 000 vienu metu sistema besinaudojančių</w:t>
            </w:r>
            <w:r w:rsidR="008B4131">
              <w:rPr>
                <w:rFonts w:eastAsia="Tahoma" w:cs="Tahoma"/>
              </w:rPr>
              <w:t xml:space="preserve"> </w:t>
            </w:r>
            <w:r w:rsidR="008B4131" w:rsidRPr="00B60C79">
              <w:rPr>
                <w:rFonts w:eastAsia="Tahoma" w:cs="Tahoma"/>
              </w:rPr>
              <w:t xml:space="preserve">(angl. </w:t>
            </w:r>
            <w:r w:rsidR="008B4131" w:rsidRPr="00B60C79">
              <w:rPr>
                <w:rFonts w:eastAsia="Tahoma" w:cs="Tahoma"/>
                <w:lang w:val="en-GB"/>
              </w:rPr>
              <w:t>concurrent)</w:t>
            </w:r>
            <w:r w:rsidR="008B4131" w:rsidRPr="00B60C79">
              <w:rPr>
                <w:rFonts w:eastAsia="Tahoma" w:cs="Tahoma"/>
              </w:rPr>
              <w:t xml:space="preserve"> </w:t>
            </w:r>
            <w:r w:rsidRPr="0085781A">
              <w:rPr>
                <w:rFonts w:eastAsia="Tahoma" w:cs="Tahoma"/>
              </w:rPr>
              <w:t>vartotojų;</w:t>
            </w:r>
          </w:p>
          <w:p w14:paraId="240D1368" w14:textId="7278ED2B" w:rsidR="00F503A7" w:rsidRPr="004E3521" w:rsidRDefault="000B5F08" w:rsidP="00F503A7">
            <w:pPr>
              <w:numPr>
                <w:ilvl w:val="0"/>
                <w:numId w:val="18"/>
              </w:numPr>
              <w:tabs>
                <w:tab w:val="left" w:pos="227"/>
              </w:tabs>
              <w:spacing w:line="240" w:lineRule="auto"/>
              <w:jc w:val="both"/>
              <w:rPr>
                <w:rFonts w:eastAsia="Tahoma" w:cs="Tahoma"/>
                <w:lang w:val="en-GB"/>
              </w:rPr>
            </w:pPr>
            <w:r w:rsidRPr="0085781A">
              <w:rPr>
                <w:rFonts w:eastAsia="Tahoma" w:cs="Tahoma"/>
              </w:rPr>
              <w:t>sukurta vadovaujantis į paslaugas orientuotos architektūros (SOA) principais</w:t>
            </w:r>
            <w:r w:rsidR="00F503A7" w:rsidRPr="004E3521">
              <w:rPr>
                <w:rFonts w:eastAsia="Tahoma" w:cs="Tahoma"/>
              </w:rPr>
              <w:t>.</w:t>
            </w:r>
          </w:p>
          <w:p w14:paraId="7B07AB02" w14:textId="41CC6066" w:rsidR="005B5E67" w:rsidRPr="0085781A" w:rsidRDefault="005B5E67" w:rsidP="008C3AFE">
            <w:pPr>
              <w:tabs>
                <w:tab w:val="left" w:pos="1276"/>
                <w:tab w:val="left" w:pos="1985"/>
              </w:tabs>
              <w:spacing w:line="276" w:lineRule="auto"/>
              <w:jc w:val="both"/>
              <w:rPr>
                <w:rFonts w:cs="Tahoma"/>
              </w:rPr>
            </w:pPr>
          </w:p>
        </w:tc>
      </w:tr>
      <w:tr w:rsidR="00E82B1B" w14:paraId="075D8BD4" w14:textId="77777777" w:rsidTr="008C3AFE">
        <w:trPr>
          <w:trHeight w:val="775"/>
        </w:trPr>
        <w:tc>
          <w:tcPr>
            <w:tcW w:w="3402" w:type="dxa"/>
            <w:shd w:val="clear" w:color="auto" w:fill="auto"/>
            <w:vAlign w:val="center"/>
          </w:tcPr>
          <w:p w14:paraId="23765BCC" w14:textId="3873CDA5" w:rsidR="00E82B1B" w:rsidRPr="008C3AFE" w:rsidRDefault="00E82B1B" w:rsidP="00DC6A38">
            <w:pPr>
              <w:pStyle w:val="Sraopastraipa"/>
              <w:tabs>
                <w:tab w:val="left" w:pos="1276"/>
              </w:tabs>
              <w:spacing w:line="276" w:lineRule="auto"/>
              <w:ind w:left="0"/>
              <w:contextualSpacing w:val="0"/>
              <w:rPr>
                <w:rFonts w:cs="Tahoma"/>
                <w:b/>
                <w:bCs/>
              </w:rPr>
            </w:pPr>
            <w:r w:rsidRPr="008C3AFE">
              <w:rPr>
                <w:rFonts w:cs="Tahoma"/>
                <w:b/>
                <w:bCs/>
              </w:rPr>
              <w:t xml:space="preserve">Specialisto, dalyvavusio </w:t>
            </w:r>
            <w:r>
              <w:rPr>
                <w:rFonts w:cs="Tahoma"/>
                <w:b/>
                <w:bCs/>
              </w:rPr>
              <w:t>vykdant sutartį</w:t>
            </w:r>
            <w:r w:rsidRPr="008C3AFE">
              <w:rPr>
                <w:rFonts w:cs="Tahoma"/>
                <w:b/>
                <w:bCs/>
              </w:rPr>
              <w:t>, vardas ir pavardė</w:t>
            </w:r>
          </w:p>
        </w:tc>
        <w:tc>
          <w:tcPr>
            <w:tcW w:w="6231" w:type="dxa"/>
            <w:shd w:val="clear" w:color="auto" w:fill="auto"/>
            <w:vAlign w:val="center"/>
          </w:tcPr>
          <w:p w14:paraId="0EAC69A5" w14:textId="79BE1B6C" w:rsidR="00E82B1B" w:rsidRPr="0085781A" w:rsidRDefault="00E82B1B" w:rsidP="00DC6A38">
            <w:pPr>
              <w:tabs>
                <w:tab w:val="left" w:pos="1276"/>
                <w:tab w:val="left" w:pos="1985"/>
              </w:tabs>
              <w:spacing w:line="276" w:lineRule="auto"/>
              <w:jc w:val="both"/>
              <w:rPr>
                <w:rFonts w:cs="Tahoma"/>
              </w:rPr>
            </w:pPr>
            <w:r w:rsidRPr="0085781A">
              <w:rPr>
                <w:rFonts w:cs="Tahoma"/>
                <w:color w:val="FF0000"/>
              </w:rPr>
              <w:t>Nurodyti</w:t>
            </w:r>
          </w:p>
        </w:tc>
      </w:tr>
      <w:tr w:rsidR="00DC6A38" w14:paraId="7D8099BC" w14:textId="77777777" w:rsidTr="00DC6A38">
        <w:tc>
          <w:tcPr>
            <w:tcW w:w="3402" w:type="dxa"/>
            <w:vAlign w:val="center"/>
          </w:tcPr>
          <w:p w14:paraId="330334DC" w14:textId="63BD7178" w:rsidR="00DC6A38" w:rsidRDefault="00DC6A38" w:rsidP="00DC6A38">
            <w:pPr>
              <w:pStyle w:val="Sraopastraipa"/>
              <w:tabs>
                <w:tab w:val="left" w:pos="1276"/>
              </w:tabs>
              <w:spacing w:line="276" w:lineRule="auto"/>
              <w:ind w:left="0"/>
              <w:contextualSpacing w:val="0"/>
              <w:rPr>
                <w:rFonts w:cs="Tahoma"/>
              </w:rPr>
            </w:pPr>
            <w:r w:rsidRPr="005B5E67">
              <w:rPr>
                <w:rFonts w:cs="Tahoma"/>
              </w:rPr>
              <w:t xml:space="preserve">Specialisto </w:t>
            </w:r>
            <w:r>
              <w:rPr>
                <w:rFonts w:cs="Tahoma"/>
              </w:rPr>
              <w:t xml:space="preserve">pareigos / </w:t>
            </w:r>
            <w:r w:rsidRPr="005B5E67">
              <w:rPr>
                <w:rFonts w:cs="Tahoma"/>
              </w:rPr>
              <w:t>funkcijos sutarties vykdymo metu</w:t>
            </w:r>
          </w:p>
        </w:tc>
        <w:tc>
          <w:tcPr>
            <w:tcW w:w="6231" w:type="dxa"/>
            <w:vAlign w:val="center"/>
          </w:tcPr>
          <w:p w14:paraId="1D0FAD85" w14:textId="4D6F43AD" w:rsidR="00DC6A38" w:rsidRPr="0085781A" w:rsidRDefault="0085781A" w:rsidP="00DC6A38">
            <w:pPr>
              <w:tabs>
                <w:tab w:val="left" w:pos="1276"/>
                <w:tab w:val="left" w:pos="1985"/>
              </w:tabs>
              <w:spacing w:line="276" w:lineRule="auto"/>
              <w:jc w:val="both"/>
              <w:rPr>
                <w:rFonts w:cs="Tahoma"/>
              </w:rPr>
            </w:pPr>
            <w:r w:rsidRPr="004E3521">
              <w:rPr>
                <w:rFonts w:eastAsia="Tahoma" w:cs="Tahoma"/>
              </w:rPr>
              <w:t>Vykdė IS architekto funkcijas</w:t>
            </w:r>
          </w:p>
        </w:tc>
      </w:tr>
      <w:tr w:rsidR="00DC6A38" w14:paraId="532ECC50" w14:textId="77777777" w:rsidTr="00DC6A38">
        <w:tc>
          <w:tcPr>
            <w:tcW w:w="3402" w:type="dxa"/>
            <w:vAlign w:val="center"/>
          </w:tcPr>
          <w:p w14:paraId="7E3BA484" w14:textId="17107D1F" w:rsidR="00DC6A38" w:rsidRPr="005B5E67" w:rsidRDefault="00DC6A38" w:rsidP="00DC6A38">
            <w:pPr>
              <w:pStyle w:val="Sraopastraipa"/>
              <w:tabs>
                <w:tab w:val="left" w:pos="1276"/>
              </w:tabs>
              <w:spacing w:line="276" w:lineRule="auto"/>
              <w:ind w:left="0"/>
              <w:contextualSpacing w:val="0"/>
              <w:rPr>
                <w:rFonts w:cs="Tahoma"/>
              </w:rPr>
            </w:pPr>
            <w:r w:rsidRPr="005B5E67">
              <w:rPr>
                <w:rFonts w:cs="Tahoma"/>
              </w:rPr>
              <w:t xml:space="preserve">Specialisto darbo pradžia </w:t>
            </w:r>
            <w:r>
              <w:rPr>
                <w:rFonts w:cs="Tahoma"/>
              </w:rPr>
              <w:t>(mėnesio tikslumu)</w:t>
            </w:r>
          </w:p>
        </w:tc>
        <w:tc>
          <w:tcPr>
            <w:tcW w:w="6231" w:type="dxa"/>
            <w:vAlign w:val="center"/>
          </w:tcPr>
          <w:p w14:paraId="512352DD" w14:textId="41201E74" w:rsidR="00DC6A38" w:rsidRPr="005B5E67" w:rsidRDefault="00E82B1B" w:rsidP="00DC6A38">
            <w:pPr>
              <w:tabs>
                <w:tab w:val="left" w:pos="1276"/>
                <w:tab w:val="left" w:pos="1985"/>
              </w:tabs>
              <w:spacing w:line="276" w:lineRule="auto"/>
              <w:jc w:val="both"/>
              <w:rPr>
                <w:rFonts w:eastAsia="Times New Roman" w:cs="Tahoma"/>
              </w:rPr>
            </w:pPr>
            <w:r w:rsidRPr="00735CE6">
              <w:rPr>
                <w:rFonts w:cs="Tahoma"/>
                <w:color w:val="FF0000"/>
              </w:rPr>
              <w:t>Nurodyti</w:t>
            </w:r>
          </w:p>
        </w:tc>
      </w:tr>
      <w:tr w:rsidR="00DC6A38" w14:paraId="4F002CB7" w14:textId="77777777" w:rsidTr="00DC6A38">
        <w:tc>
          <w:tcPr>
            <w:tcW w:w="3402" w:type="dxa"/>
            <w:vAlign w:val="center"/>
          </w:tcPr>
          <w:p w14:paraId="2BDBEB95" w14:textId="063341AB" w:rsidR="00DC6A38" w:rsidRPr="005B5E67" w:rsidRDefault="00DC6A38" w:rsidP="00DC6A38">
            <w:pPr>
              <w:pStyle w:val="Sraopastraipa"/>
              <w:tabs>
                <w:tab w:val="left" w:pos="1276"/>
              </w:tabs>
              <w:spacing w:line="276" w:lineRule="auto"/>
              <w:ind w:left="0"/>
              <w:contextualSpacing w:val="0"/>
              <w:rPr>
                <w:rFonts w:cs="Tahoma"/>
              </w:rPr>
            </w:pPr>
            <w:r w:rsidRPr="005B5E67">
              <w:rPr>
                <w:rFonts w:cs="Tahoma"/>
              </w:rPr>
              <w:t xml:space="preserve">Specialisto darbo </w:t>
            </w:r>
            <w:r>
              <w:rPr>
                <w:rFonts w:cs="Tahoma"/>
              </w:rPr>
              <w:t>pabaiga</w:t>
            </w:r>
            <w:r w:rsidRPr="005B5E67">
              <w:rPr>
                <w:rFonts w:cs="Tahoma"/>
              </w:rPr>
              <w:t xml:space="preserve"> </w:t>
            </w:r>
            <w:r>
              <w:rPr>
                <w:rFonts w:cs="Tahoma"/>
              </w:rPr>
              <w:t>(mėnesio tikslumu)</w:t>
            </w:r>
          </w:p>
        </w:tc>
        <w:tc>
          <w:tcPr>
            <w:tcW w:w="6231" w:type="dxa"/>
            <w:vAlign w:val="center"/>
          </w:tcPr>
          <w:p w14:paraId="2EE980D5" w14:textId="1856C0C0" w:rsidR="00DC6A38" w:rsidRPr="005B5E67" w:rsidRDefault="00E82B1B" w:rsidP="00DC6A38">
            <w:pPr>
              <w:tabs>
                <w:tab w:val="left" w:pos="1276"/>
                <w:tab w:val="left" w:pos="1985"/>
              </w:tabs>
              <w:spacing w:line="276" w:lineRule="auto"/>
              <w:jc w:val="both"/>
              <w:rPr>
                <w:rFonts w:eastAsia="Times New Roman" w:cs="Tahoma"/>
              </w:rPr>
            </w:pPr>
            <w:r w:rsidRPr="00735CE6">
              <w:rPr>
                <w:rFonts w:cs="Tahoma"/>
                <w:color w:val="FF0000"/>
              </w:rPr>
              <w:t>Nurodyti</w:t>
            </w:r>
          </w:p>
        </w:tc>
      </w:tr>
    </w:tbl>
    <w:p w14:paraId="724755D0" w14:textId="77777777" w:rsidR="005B5E67" w:rsidRPr="00460C4B" w:rsidRDefault="005B5E67" w:rsidP="005B5E67">
      <w:pPr>
        <w:pStyle w:val="Sraopastraipa"/>
        <w:tabs>
          <w:tab w:val="left" w:pos="1276"/>
        </w:tabs>
        <w:spacing w:line="360" w:lineRule="auto"/>
        <w:ind w:left="851"/>
        <w:rPr>
          <w:rFonts w:cs="Tahoma"/>
        </w:rPr>
      </w:pPr>
    </w:p>
    <w:p w14:paraId="45EABA3B" w14:textId="39B21249" w:rsidR="00E82B1B" w:rsidRPr="00460C4B" w:rsidRDefault="00E82B1B" w:rsidP="008C3AFE">
      <w:pPr>
        <w:pStyle w:val="Sraopastraipa"/>
        <w:tabs>
          <w:tab w:val="left" w:pos="1276"/>
        </w:tabs>
        <w:spacing w:line="240" w:lineRule="auto"/>
        <w:ind w:left="0"/>
        <w:jc w:val="both"/>
        <w:rPr>
          <w:rFonts w:cs="Tahoma"/>
        </w:rPr>
      </w:pPr>
      <w:r w:rsidRPr="00460C4B">
        <w:rPr>
          <w:rFonts w:cs="Tahoma"/>
          <w:b/>
          <w:bCs/>
        </w:rPr>
        <w:t>PASTABA.</w:t>
      </w:r>
      <w:r w:rsidRPr="00460C4B">
        <w:rPr>
          <w:rFonts w:cs="Tahoma"/>
        </w:rPr>
        <w:t xml:space="preserve">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0873161C" w14:textId="77777777" w:rsidR="00E82B1B" w:rsidRDefault="00E82B1B" w:rsidP="005B5E67">
      <w:pPr>
        <w:pStyle w:val="Sraopastraipa"/>
        <w:tabs>
          <w:tab w:val="left" w:pos="1276"/>
        </w:tabs>
        <w:spacing w:line="360" w:lineRule="auto"/>
        <w:ind w:left="851"/>
        <w:rPr>
          <w:rFonts w:cs="Tahoma"/>
        </w:rPr>
      </w:pPr>
    </w:p>
    <w:p w14:paraId="09DBBFEB" w14:textId="77777777" w:rsidR="00E82B1B" w:rsidRPr="005B5E67" w:rsidRDefault="00E82B1B" w:rsidP="008C3AFE">
      <w:pPr>
        <w:pStyle w:val="Sraopastraipa"/>
        <w:tabs>
          <w:tab w:val="left" w:pos="1276"/>
        </w:tabs>
        <w:spacing w:line="360" w:lineRule="auto"/>
        <w:ind w:left="851"/>
        <w:rPr>
          <w:rFonts w:cs="Tahoma"/>
        </w:rPr>
      </w:pPr>
    </w:p>
    <w:p w14:paraId="63D63D45" w14:textId="77777777" w:rsidR="00FF271F" w:rsidRPr="005B5E67" w:rsidRDefault="00FF271F" w:rsidP="00FF271F">
      <w:pPr>
        <w:rPr>
          <w:rFonts w:cs="Tahoma"/>
        </w:rPr>
      </w:pPr>
    </w:p>
    <w:p w14:paraId="2CF976E7" w14:textId="4100F097" w:rsidR="00FF271F" w:rsidRPr="005B5E67" w:rsidRDefault="00FF271F" w:rsidP="00FF271F">
      <w:pPr>
        <w:rPr>
          <w:rFonts w:cs="Tahoma"/>
        </w:rPr>
      </w:pPr>
      <w:r w:rsidRPr="005B5E67">
        <w:rPr>
          <w:rFonts w:cs="Tahoma"/>
        </w:rPr>
        <w:t>______________</w:t>
      </w:r>
      <w:r w:rsidR="00DC6A38">
        <w:rPr>
          <w:rFonts w:cs="Tahoma"/>
        </w:rPr>
        <w:t>__________</w:t>
      </w:r>
      <w:r w:rsidRPr="005B5E67">
        <w:rPr>
          <w:rFonts w:cs="Tahoma"/>
        </w:rPr>
        <w:t xml:space="preserve">             _______________                       __________________</w:t>
      </w:r>
    </w:p>
    <w:p w14:paraId="795358E7" w14:textId="5C1AB9E7" w:rsidR="00FF271F" w:rsidRPr="008C3AFE" w:rsidRDefault="00FF271F" w:rsidP="00FF271F">
      <w:pPr>
        <w:rPr>
          <w:rFonts w:cs="Tahoma"/>
          <w:i/>
          <w:iCs/>
        </w:rPr>
      </w:pPr>
      <w:r w:rsidRPr="008C3AFE">
        <w:rPr>
          <w:rFonts w:cs="Tahoma"/>
          <w:i/>
          <w:iCs/>
        </w:rPr>
        <w:t>(</w:t>
      </w:r>
      <w:r w:rsidRPr="00DC6A38">
        <w:rPr>
          <w:rFonts w:cs="Tahoma"/>
          <w:i/>
          <w:iCs/>
        </w:rPr>
        <w:t>Užsakovo</w:t>
      </w:r>
      <w:r w:rsidRPr="008C3AFE">
        <w:rPr>
          <w:rFonts w:cs="Tahoma"/>
          <w:i/>
          <w:iCs/>
        </w:rPr>
        <w:t xml:space="preserve"> </w:t>
      </w:r>
      <w:r w:rsidR="00DC6A38" w:rsidRPr="008C3AFE">
        <w:rPr>
          <w:rFonts w:cs="Tahoma"/>
          <w:i/>
          <w:iCs/>
        </w:rPr>
        <w:t xml:space="preserve">atstovo </w:t>
      </w:r>
      <w:r w:rsidRPr="00DC6A38">
        <w:rPr>
          <w:rFonts w:cs="Tahoma"/>
          <w:i/>
          <w:iCs/>
        </w:rPr>
        <w:t>pareigos</w:t>
      </w:r>
      <w:r w:rsidRPr="008C3AFE">
        <w:rPr>
          <w:rFonts w:cs="Tahoma"/>
          <w:i/>
          <w:iCs/>
        </w:rPr>
        <w:t>)                    (</w:t>
      </w:r>
      <w:r w:rsidRPr="00DC6A38">
        <w:rPr>
          <w:rFonts w:cs="Tahoma"/>
          <w:i/>
          <w:iCs/>
        </w:rPr>
        <w:t>Parašas</w:t>
      </w:r>
      <w:r w:rsidRPr="008C3AFE">
        <w:rPr>
          <w:rFonts w:cs="Tahoma"/>
          <w:i/>
          <w:iCs/>
        </w:rPr>
        <w:t>)                                 (</w:t>
      </w:r>
      <w:r w:rsidRPr="00DC6A38">
        <w:rPr>
          <w:rFonts w:cs="Tahoma"/>
          <w:i/>
          <w:iCs/>
        </w:rPr>
        <w:t>Vardas, pavardė</w:t>
      </w:r>
      <w:r w:rsidRPr="008C3AFE">
        <w:rPr>
          <w:rFonts w:cs="Tahoma"/>
          <w:i/>
          <w:iCs/>
        </w:rPr>
        <w:t>)</w:t>
      </w:r>
    </w:p>
    <w:p w14:paraId="7BDE7B99" w14:textId="19BA3833" w:rsidR="00F67744" w:rsidRDefault="00F67744">
      <w:pPr>
        <w:spacing w:after="160" w:line="278" w:lineRule="auto"/>
        <w:rPr>
          <w:rFonts w:cs="Tahoma"/>
        </w:rPr>
      </w:pPr>
      <w:r>
        <w:rPr>
          <w:rFonts w:cs="Tahoma"/>
        </w:rPr>
        <w:br w:type="page"/>
      </w:r>
    </w:p>
    <w:p w14:paraId="7089FFF1" w14:textId="77777777" w:rsidR="00F67744" w:rsidRDefault="00F67744" w:rsidP="00F67744">
      <w:pPr>
        <w:jc w:val="center"/>
        <w:rPr>
          <w:rFonts w:cs="Tahoma"/>
          <w:i/>
          <w:iCs/>
        </w:rPr>
      </w:pPr>
      <w:r w:rsidRPr="005B5E67">
        <w:rPr>
          <w:rFonts w:cs="Tahoma"/>
          <w:i/>
          <w:iCs/>
        </w:rPr>
        <w:lastRenderedPageBreak/>
        <w:t xml:space="preserve">(Užsakovo </w:t>
      </w:r>
      <w:r>
        <w:rPr>
          <w:rFonts w:cs="Tahoma"/>
          <w:i/>
          <w:iCs/>
        </w:rPr>
        <w:t>atsiliepimo</w:t>
      </w:r>
      <w:r w:rsidRPr="005B5E67">
        <w:rPr>
          <w:rFonts w:cs="Tahoma"/>
          <w:i/>
          <w:iCs/>
        </w:rPr>
        <w:t xml:space="preserve"> formos pavyzdys)</w:t>
      </w:r>
    </w:p>
    <w:p w14:paraId="792CB4C3" w14:textId="77777777" w:rsidR="00F67744" w:rsidRPr="005B5E67" w:rsidRDefault="00F67744" w:rsidP="00F67744">
      <w:pPr>
        <w:jc w:val="center"/>
        <w:rPr>
          <w:rFonts w:cs="Tahoma"/>
          <w:i/>
          <w:iCs/>
        </w:rPr>
      </w:pPr>
    </w:p>
    <w:p w14:paraId="431F928D" w14:textId="77777777" w:rsidR="00F67744" w:rsidRPr="005B5E67" w:rsidRDefault="00F67744" w:rsidP="00F67744">
      <w:pPr>
        <w:jc w:val="center"/>
        <w:rPr>
          <w:rFonts w:cs="Tahoma"/>
        </w:rPr>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67744" w14:paraId="744DF0AF" w14:textId="77777777" w:rsidTr="00ED6E07">
        <w:tc>
          <w:tcPr>
            <w:tcW w:w="9628" w:type="dxa"/>
          </w:tcPr>
          <w:p w14:paraId="2D4612DA" w14:textId="77777777" w:rsidR="00F67744" w:rsidRDefault="00F67744" w:rsidP="00ED6E07">
            <w:pPr>
              <w:jc w:val="center"/>
              <w:rPr>
                <w:rFonts w:cs="Tahoma"/>
              </w:rPr>
            </w:pPr>
          </w:p>
        </w:tc>
      </w:tr>
    </w:tbl>
    <w:p w14:paraId="6D177251" w14:textId="77777777" w:rsidR="00F67744" w:rsidRPr="005B5E67" w:rsidRDefault="00F67744" w:rsidP="00F67744">
      <w:pPr>
        <w:jc w:val="center"/>
        <w:rPr>
          <w:rFonts w:cs="Tahoma"/>
        </w:rPr>
      </w:pPr>
      <w:r w:rsidRPr="005B5E67">
        <w:rPr>
          <w:rFonts w:cs="Tahoma"/>
        </w:rPr>
        <w:t>(Užsakovo pavadinimas)</w:t>
      </w:r>
    </w:p>
    <w:p w14:paraId="37897A4C" w14:textId="77777777" w:rsidR="00F67744" w:rsidRPr="005B5E67" w:rsidRDefault="00F67744" w:rsidP="00F67744">
      <w:pPr>
        <w:jc w:val="center"/>
        <w:rPr>
          <w:rFonts w:cs="Tahoma"/>
        </w:rPr>
      </w:pPr>
    </w:p>
    <w:p w14:paraId="30258C9A" w14:textId="77777777" w:rsidR="00F67744" w:rsidRPr="005B5E67" w:rsidRDefault="00F67744" w:rsidP="00F67744">
      <w:pPr>
        <w:jc w:val="center"/>
        <w:rPr>
          <w:rFonts w:cs="Tahoma"/>
        </w:rPr>
      </w:pPr>
    </w:p>
    <w:p w14:paraId="2B8FC55D" w14:textId="77777777" w:rsidR="00F67744" w:rsidRPr="005B5E67" w:rsidRDefault="00F67744" w:rsidP="00F67744">
      <w:pPr>
        <w:rPr>
          <w:rFonts w:cs="Tahoma"/>
        </w:rPr>
      </w:pPr>
      <w:r>
        <w:rPr>
          <w:rFonts w:cs="Tahoma"/>
        </w:rPr>
        <w:t>Valstybės įmonės Registrų centro</w:t>
      </w:r>
    </w:p>
    <w:p w14:paraId="45935D52" w14:textId="77777777" w:rsidR="00F67744" w:rsidRPr="005B5E67" w:rsidRDefault="00F67744" w:rsidP="00F67744">
      <w:pPr>
        <w:rPr>
          <w:rFonts w:cs="Tahoma"/>
        </w:rPr>
      </w:pPr>
      <w:r>
        <w:rPr>
          <w:rFonts w:cs="Tahoma"/>
        </w:rPr>
        <w:t>v</w:t>
      </w:r>
      <w:r w:rsidRPr="005B5E67">
        <w:rPr>
          <w:rFonts w:cs="Tahoma"/>
        </w:rPr>
        <w:t>iešojo pirkimo komisijai</w:t>
      </w:r>
    </w:p>
    <w:p w14:paraId="416FF924" w14:textId="77777777" w:rsidR="00F67744" w:rsidRPr="005B5E67" w:rsidRDefault="00F67744" w:rsidP="00F67744">
      <w:pPr>
        <w:jc w:val="center"/>
        <w:rPr>
          <w:rFonts w:cs="Tahoma"/>
          <w:b/>
          <w:bCs/>
        </w:rPr>
      </w:pPr>
    </w:p>
    <w:p w14:paraId="7FB5B88F" w14:textId="6B13FE38" w:rsidR="00F67744" w:rsidRPr="005B5E67" w:rsidRDefault="00F67744" w:rsidP="00F67744">
      <w:pPr>
        <w:jc w:val="center"/>
        <w:rPr>
          <w:rFonts w:cs="Tahoma"/>
        </w:rPr>
      </w:pPr>
      <w:r w:rsidRPr="005B5E67">
        <w:rPr>
          <w:rFonts w:cs="Tahoma"/>
          <w:b/>
          <w:bCs/>
        </w:rPr>
        <w:t xml:space="preserve">PATVIRTINIMAS DĖL </w:t>
      </w:r>
      <w:r w:rsidR="003C0BC7">
        <w:rPr>
          <w:rFonts w:eastAsia="Tahoma" w:cs="Tahoma"/>
          <w:b/>
          <w:bCs/>
        </w:rPr>
        <w:t xml:space="preserve">FHIR </w:t>
      </w:r>
      <w:r w:rsidR="003C0BC7" w:rsidRPr="003C0BC7">
        <w:rPr>
          <w:rFonts w:eastAsia="Tahoma" w:cs="Tahoma"/>
          <w:b/>
          <w:bCs/>
          <w:caps/>
        </w:rPr>
        <w:t>eksperto</w:t>
      </w:r>
      <w:r w:rsidR="003C0BC7" w:rsidRPr="003C0BC7">
        <w:rPr>
          <w:rFonts w:eastAsia="Tahoma" w:cs="Tahoma"/>
          <w:b/>
          <w:bCs/>
          <w:caps/>
          <w:sz w:val="20"/>
          <w:szCs w:val="20"/>
        </w:rPr>
        <w:t xml:space="preserve"> </w:t>
      </w:r>
      <w:r w:rsidRPr="00067DA5">
        <w:rPr>
          <w:rFonts w:eastAsia="Times New Roman" w:cs="Tahoma"/>
          <w:b/>
          <w:bCs/>
          <w:caps/>
        </w:rPr>
        <w:t>papildomos</w:t>
      </w:r>
      <w:r w:rsidRPr="00067DA5">
        <w:rPr>
          <w:rFonts w:eastAsia="Times New Roman" w:cs="Tahoma"/>
          <w:b/>
          <w:bCs/>
        </w:rPr>
        <w:t xml:space="preserve"> </w:t>
      </w:r>
      <w:r w:rsidRPr="00067DA5">
        <w:rPr>
          <w:rFonts w:cs="Tahoma"/>
          <w:b/>
          <w:bCs/>
        </w:rPr>
        <w:t>PATIRTIES</w:t>
      </w:r>
    </w:p>
    <w:p w14:paraId="79764806" w14:textId="77777777" w:rsidR="00F67744" w:rsidRPr="005B5E67" w:rsidRDefault="00F67744" w:rsidP="00F67744">
      <w:pPr>
        <w:jc w:val="center"/>
        <w:rPr>
          <w:rFonts w:cs="Tahoma"/>
        </w:rPr>
      </w:pPr>
    </w:p>
    <w:p w14:paraId="49B5F49B" w14:textId="77777777" w:rsidR="00F67744" w:rsidRPr="008C3AFE" w:rsidRDefault="00F67744" w:rsidP="00F67744">
      <w:pPr>
        <w:tabs>
          <w:tab w:val="left" w:pos="851"/>
        </w:tabs>
        <w:spacing w:line="360" w:lineRule="auto"/>
        <w:rPr>
          <w:rFonts w:cs="Tahoma"/>
        </w:rPr>
      </w:pPr>
      <w:r w:rsidRPr="008C3AFE">
        <w:rPr>
          <w:rFonts w:cs="Tahoma"/>
        </w:rPr>
        <w:t>Patvirtinu, kad lentelėje nurodytas specialistas dalyvavo vykdant žemiau nurodytą sutartį:</w:t>
      </w:r>
    </w:p>
    <w:tbl>
      <w:tblPr>
        <w:tblStyle w:val="Lentelstinklelis"/>
        <w:tblW w:w="0" w:type="auto"/>
        <w:tblInd w:w="-5" w:type="dxa"/>
        <w:tblLook w:val="04A0" w:firstRow="1" w:lastRow="0" w:firstColumn="1" w:lastColumn="0" w:noHBand="0" w:noVBand="1"/>
      </w:tblPr>
      <w:tblGrid>
        <w:gridCol w:w="3402"/>
        <w:gridCol w:w="6231"/>
      </w:tblGrid>
      <w:tr w:rsidR="00F67744" w14:paraId="7478B7A6" w14:textId="77777777" w:rsidTr="00ED6E07">
        <w:trPr>
          <w:trHeight w:val="543"/>
        </w:trPr>
        <w:tc>
          <w:tcPr>
            <w:tcW w:w="3402" w:type="dxa"/>
            <w:shd w:val="clear" w:color="auto" w:fill="auto"/>
            <w:vAlign w:val="center"/>
          </w:tcPr>
          <w:p w14:paraId="6475C3D6" w14:textId="77777777" w:rsidR="00F67744" w:rsidRPr="008C3AFE" w:rsidRDefault="00F67744" w:rsidP="00ED6E07">
            <w:pPr>
              <w:pStyle w:val="Sraopastraipa"/>
              <w:tabs>
                <w:tab w:val="left" w:pos="1276"/>
              </w:tabs>
              <w:spacing w:line="276" w:lineRule="auto"/>
              <w:ind w:left="0"/>
              <w:contextualSpacing w:val="0"/>
              <w:rPr>
                <w:rFonts w:cs="Tahoma"/>
                <w:b/>
                <w:bCs/>
              </w:rPr>
            </w:pPr>
            <w:r w:rsidRPr="008C3AFE">
              <w:rPr>
                <w:rFonts w:cs="Tahoma"/>
                <w:b/>
                <w:bCs/>
              </w:rPr>
              <w:t>Sutarties pavadinimas</w:t>
            </w:r>
          </w:p>
        </w:tc>
        <w:tc>
          <w:tcPr>
            <w:tcW w:w="6231" w:type="dxa"/>
            <w:shd w:val="clear" w:color="auto" w:fill="auto"/>
            <w:vAlign w:val="center"/>
          </w:tcPr>
          <w:p w14:paraId="14E6C74E" w14:textId="77777777" w:rsidR="00F67744" w:rsidRDefault="00F67744" w:rsidP="00ED6E07">
            <w:pPr>
              <w:pStyle w:val="Sraopastraipa"/>
              <w:tabs>
                <w:tab w:val="left" w:pos="1276"/>
              </w:tabs>
              <w:spacing w:line="276" w:lineRule="auto"/>
              <w:ind w:left="0"/>
              <w:contextualSpacing w:val="0"/>
              <w:rPr>
                <w:rFonts w:cs="Tahoma"/>
              </w:rPr>
            </w:pPr>
            <w:r w:rsidRPr="008C3AFE">
              <w:rPr>
                <w:rFonts w:cs="Tahoma"/>
                <w:color w:val="FF0000"/>
              </w:rPr>
              <w:t>Nurodyti</w:t>
            </w:r>
          </w:p>
        </w:tc>
      </w:tr>
      <w:tr w:rsidR="00F67744" w14:paraId="3FB81D97" w14:textId="77777777" w:rsidTr="00ED6E07">
        <w:trPr>
          <w:trHeight w:val="551"/>
        </w:trPr>
        <w:tc>
          <w:tcPr>
            <w:tcW w:w="3402" w:type="dxa"/>
            <w:shd w:val="clear" w:color="auto" w:fill="auto"/>
            <w:vAlign w:val="center"/>
          </w:tcPr>
          <w:p w14:paraId="562A63F9" w14:textId="77777777" w:rsidR="00F67744" w:rsidRDefault="00F67744" w:rsidP="00ED6E07">
            <w:pPr>
              <w:pStyle w:val="Sraopastraipa"/>
              <w:tabs>
                <w:tab w:val="left" w:pos="1276"/>
              </w:tabs>
              <w:spacing w:line="276" w:lineRule="auto"/>
              <w:ind w:left="0"/>
              <w:contextualSpacing w:val="0"/>
              <w:rPr>
                <w:rFonts w:cs="Tahoma"/>
              </w:rPr>
            </w:pPr>
            <w:r>
              <w:rPr>
                <w:rFonts w:cs="Tahoma"/>
              </w:rPr>
              <w:t>Sudarymo data</w:t>
            </w:r>
          </w:p>
        </w:tc>
        <w:tc>
          <w:tcPr>
            <w:tcW w:w="6231" w:type="dxa"/>
            <w:shd w:val="clear" w:color="auto" w:fill="auto"/>
            <w:vAlign w:val="center"/>
          </w:tcPr>
          <w:p w14:paraId="334A2D49" w14:textId="77777777" w:rsidR="00F67744" w:rsidRDefault="00F67744" w:rsidP="00ED6E07">
            <w:pPr>
              <w:pStyle w:val="Sraopastraipa"/>
              <w:tabs>
                <w:tab w:val="left" w:pos="1276"/>
              </w:tabs>
              <w:spacing w:line="276" w:lineRule="auto"/>
              <w:ind w:left="0"/>
              <w:contextualSpacing w:val="0"/>
              <w:rPr>
                <w:rFonts w:cs="Tahoma"/>
              </w:rPr>
            </w:pPr>
            <w:r w:rsidRPr="00735CE6">
              <w:rPr>
                <w:rFonts w:cs="Tahoma"/>
                <w:color w:val="FF0000"/>
              </w:rPr>
              <w:t>Nurodyti</w:t>
            </w:r>
          </w:p>
        </w:tc>
      </w:tr>
      <w:tr w:rsidR="00F67744" w14:paraId="6745ACC8" w14:textId="77777777" w:rsidTr="00ED6E07">
        <w:trPr>
          <w:trHeight w:val="559"/>
        </w:trPr>
        <w:tc>
          <w:tcPr>
            <w:tcW w:w="3402" w:type="dxa"/>
            <w:shd w:val="clear" w:color="auto" w:fill="auto"/>
            <w:vAlign w:val="center"/>
          </w:tcPr>
          <w:p w14:paraId="1553FC0E" w14:textId="77777777" w:rsidR="00F67744" w:rsidRDefault="00F67744" w:rsidP="00ED6E07">
            <w:pPr>
              <w:pStyle w:val="Sraopastraipa"/>
              <w:tabs>
                <w:tab w:val="left" w:pos="1276"/>
              </w:tabs>
              <w:spacing w:line="276" w:lineRule="auto"/>
              <w:ind w:left="0"/>
              <w:contextualSpacing w:val="0"/>
              <w:rPr>
                <w:rFonts w:cs="Tahoma"/>
              </w:rPr>
            </w:pPr>
            <w:r>
              <w:rPr>
                <w:rFonts w:cs="Tahoma"/>
              </w:rPr>
              <w:t>Numeris</w:t>
            </w:r>
          </w:p>
        </w:tc>
        <w:tc>
          <w:tcPr>
            <w:tcW w:w="6231" w:type="dxa"/>
            <w:shd w:val="clear" w:color="auto" w:fill="auto"/>
            <w:vAlign w:val="center"/>
          </w:tcPr>
          <w:p w14:paraId="51F96287" w14:textId="77777777" w:rsidR="00F67744" w:rsidRPr="001C5F48" w:rsidRDefault="00F67744" w:rsidP="00ED6E07">
            <w:pPr>
              <w:pStyle w:val="Sraopastraipa"/>
              <w:tabs>
                <w:tab w:val="left" w:pos="1276"/>
              </w:tabs>
              <w:spacing w:line="276" w:lineRule="auto"/>
              <w:ind w:left="0"/>
              <w:contextualSpacing w:val="0"/>
              <w:rPr>
                <w:rFonts w:cs="Tahoma"/>
              </w:rPr>
            </w:pPr>
            <w:r w:rsidRPr="001C5F48">
              <w:rPr>
                <w:rFonts w:cs="Tahoma"/>
                <w:color w:val="FF0000"/>
              </w:rPr>
              <w:t>Nurodyti</w:t>
            </w:r>
          </w:p>
        </w:tc>
      </w:tr>
      <w:tr w:rsidR="00F67744" w14:paraId="602A0831" w14:textId="77777777" w:rsidTr="00ED6E07">
        <w:tc>
          <w:tcPr>
            <w:tcW w:w="3402" w:type="dxa"/>
            <w:shd w:val="clear" w:color="auto" w:fill="auto"/>
            <w:vAlign w:val="center"/>
          </w:tcPr>
          <w:p w14:paraId="77026964" w14:textId="77777777" w:rsidR="00F67744" w:rsidRDefault="00F67744" w:rsidP="00ED6E07">
            <w:pPr>
              <w:pStyle w:val="Sraopastraipa"/>
              <w:tabs>
                <w:tab w:val="left" w:pos="1276"/>
              </w:tabs>
              <w:spacing w:line="276" w:lineRule="auto"/>
              <w:ind w:left="0"/>
              <w:contextualSpacing w:val="0"/>
              <w:rPr>
                <w:rFonts w:cs="Tahoma"/>
              </w:rPr>
            </w:pPr>
            <w:r>
              <w:rPr>
                <w:rFonts w:cs="Tahoma"/>
              </w:rPr>
              <w:t>Sutarties o</w:t>
            </w:r>
            <w:r w:rsidRPr="005B5E67">
              <w:rPr>
                <w:rFonts w:cs="Tahoma"/>
              </w:rPr>
              <w:t>bjektas</w:t>
            </w:r>
          </w:p>
        </w:tc>
        <w:tc>
          <w:tcPr>
            <w:tcW w:w="6231" w:type="dxa"/>
            <w:shd w:val="clear" w:color="auto" w:fill="auto"/>
            <w:vAlign w:val="center"/>
          </w:tcPr>
          <w:p w14:paraId="3D4054BF" w14:textId="4B23EEA6" w:rsidR="00F67744" w:rsidRPr="004E3521" w:rsidRDefault="002A04B1" w:rsidP="00646B87">
            <w:pPr>
              <w:tabs>
                <w:tab w:val="left" w:pos="227"/>
              </w:tabs>
              <w:spacing w:line="240" w:lineRule="auto"/>
              <w:jc w:val="both"/>
              <w:rPr>
                <w:rFonts w:eastAsia="Tahoma" w:cs="Tahoma"/>
                <w:lang w:val="en-GB"/>
              </w:rPr>
            </w:pPr>
            <w:r w:rsidRPr="001C5F48">
              <w:rPr>
                <w:rFonts w:eastAsia="Tahoma" w:cs="Tahoma"/>
              </w:rPr>
              <w:t>Sukurta/suprojektuota sveikatos priežiūros informacinė sistem</w:t>
            </w:r>
            <w:r w:rsidR="00450686" w:rsidRPr="001C5F48">
              <w:rPr>
                <w:rFonts w:eastAsia="Tahoma" w:cs="Tahoma"/>
              </w:rPr>
              <w:t>a</w:t>
            </w:r>
            <w:r w:rsidR="00F67744" w:rsidRPr="004E3521">
              <w:rPr>
                <w:rFonts w:eastAsia="Tahoma" w:cs="Tahoma"/>
              </w:rPr>
              <w:t>.</w:t>
            </w:r>
          </w:p>
          <w:p w14:paraId="67FFECBD" w14:textId="77777777" w:rsidR="00F67744" w:rsidRPr="001C5F48" w:rsidRDefault="00F67744" w:rsidP="00ED6E07">
            <w:pPr>
              <w:tabs>
                <w:tab w:val="left" w:pos="1276"/>
                <w:tab w:val="left" w:pos="1985"/>
              </w:tabs>
              <w:spacing w:line="276" w:lineRule="auto"/>
              <w:jc w:val="both"/>
              <w:rPr>
                <w:rFonts w:cs="Tahoma"/>
              </w:rPr>
            </w:pPr>
          </w:p>
        </w:tc>
      </w:tr>
      <w:tr w:rsidR="00F67744" w14:paraId="093B4BE0" w14:textId="77777777" w:rsidTr="00ED6E07">
        <w:trPr>
          <w:trHeight w:val="775"/>
        </w:trPr>
        <w:tc>
          <w:tcPr>
            <w:tcW w:w="3402" w:type="dxa"/>
            <w:shd w:val="clear" w:color="auto" w:fill="auto"/>
            <w:vAlign w:val="center"/>
          </w:tcPr>
          <w:p w14:paraId="47893178" w14:textId="77777777" w:rsidR="00F67744" w:rsidRPr="008C3AFE" w:rsidRDefault="00F67744" w:rsidP="00ED6E07">
            <w:pPr>
              <w:pStyle w:val="Sraopastraipa"/>
              <w:tabs>
                <w:tab w:val="left" w:pos="1276"/>
              </w:tabs>
              <w:spacing w:line="276" w:lineRule="auto"/>
              <w:ind w:left="0"/>
              <w:contextualSpacing w:val="0"/>
              <w:rPr>
                <w:rFonts w:cs="Tahoma"/>
                <w:b/>
                <w:bCs/>
              </w:rPr>
            </w:pPr>
            <w:r w:rsidRPr="008C3AFE">
              <w:rPr>
                <w:rFonts w:cs="Tahoma"/>
                <w:b/>
                <w:bCs/>
              </w:rPr>
              <w:t xml:space="preserve">Specialisto, dalyvavusio </w:t>
            </w:r>
            <w:r>
              <w:rPr>
                <w:rFonts w:cs="Tahoma"/>
                <w:b/>
                <w:bCs/>
              </w:rPr>
              <w:t>vykdant sutartį</w:t>
            </w:r>
            <w:r w:rsidRPr="008C3AFE">
              <w:rPr>
                <w:rFonts w:cs="Tahoma"/>
                <w:b/>
                <w:bCs/>
              </w:rPr>
              <w:t>, vardas ir pavardė</w:t>
            </w:r>
          </w:p>
        </w:tc>
        <w:tc>
          <w:tcPr>
            <w:tcW w:w="6231" w:type="dxa"/>
            <w:shd w:val="clear" w:color="auto" w:fill="auto"/>
            <w:vAlign w:val="center"/>
          </w:tcPr>
          <w:p w14:paraId="753B911F" w14:textId="77777777" w:rsidR="00F67744" w:rsidRPr="001C5F48" w:rsidRDefault="00F67744" w:rsidP="00ED6E07">
            <w:pPr>
              <w:tabs>
                <w:tab w:val="left" w:pos="1276"/>
                <w:tab w:val="left" w:pos="1985"/>
              </w:tabs>
              <w:spacing w:line="276" w:lineRule="auto"/>
              <w:jc w:val="both"/>
              <w:rPr>
                <w:rFonts w:cs="Tahoma"/>
              </w:rPr>
            </w:pPr>
            <w:r w:rsidRPr="001C5F48">
              <w:rPr>
                <w:rFonts w:cs="Tahoma"/>
                <w:color w:val="FF0000"/>
              </w:rPr>
              <w:t>Nurodyti</w:t>
            </w:r>
          </w:p>
        </w:tc>
      </w:tr>
      <w:tr w:rsidR="00F67744" w14:paraId="34E2A7F9" w14:textId="77777777" w:rsidTr="00ED6E07">
        <w:tc>
          <w:tcPr>
            <w:tcW w:w="3402" w:type="dxa"/>
            <w:vAlign w:val="center"/>
          </w:tcPr>
          <w:p w14:paraId="42DA7C5C" w14:textId="77777777" w:rsidR="00F67744" w:rsidRDefault="00F67744" w:rsidP="00ED6E07">
            <w:pPr>
              <w:pStyle w:val="Sraopastraipa"/>
              <w:tabs>
                <w:tab w:val="left" w:pos="1276"/>
              </w:tabs>
              <w:spacing w:line="276" w:lineRule="auto"/>
              <w:ind w:left="0"/>
              <w:contextualSpacing w:val="0"/>
              <w:rPr>
                <w:rFonts w:cs="Tahoma"/>
              </w:rPr>
            </w:pPr>
            <w:r w:rsidRPr="005B5E67">
              <w:rPr>
                <w:rFonts w:cs="Tahoma"/>
              </w:rPr>
              <w:t xml:space="preserve">Specialisto </w:t>
            </w:r>
            <w:r>
              <w:rPr>
                <w:rFonts w:cs="Tahoma"/>
              </w:rPr>
              <w:t xml:space="preserve">pareigos / </w:t>
            </w:r>
            <w:r w:rsidRPr="005B5E67">
              <w:rPr>
                <w:rFonts w:cs="Tahoma"/>
              </w:rPr>
              <w:t>funkcijos sutarties vykdymo metu</w:t>
            </w:r>
          </w:p>
        </w:tc>
        <w:tc>
          <w:tcPr>
            <w:tcW w:w="6231" w:type="dxa"/>
            <w:vAlign w:val="center"/>
          </w:tcPr>
          <w:p w14:paraId="52E1A0CD" w14:textId="6FE735C5" w:rsidR="00F67744" w:rsidRPr="001C5F48" w:rsidRDefault="0094277D" w:rsidP="00ED6E07">
            <w:pPr>
              <w:tabs>
                <w:tab w:val="left" w:pos="1276"/>
                <w:tab w:val="left" w:pos="1985"/>
              </w:tabs>
              <w:spacing w:line="276" w:lineRule="auto"/>
              <w:jc w:val="both"/>
              <w:rPr>
                <w:rFonts w:cs="Tahoma"/>
              </w:rPr>
            </w:pPr>
            <w:r w:rsidRPr="001C5F48">
              <w:rPr>
                <w:rFonts w:eastAsia="Tahoma" w:cs="Tahoma"/>
              </w:rPr>
              <w:t>Vykdė FHIR eksperto funkcijas</w:t>
            </w:r>
            <w:r w:rsidR="00FF5730" w:rsidRPr="001C5F48">
              <w:rPr>
                <w:rFonts w:eastAsia="Tahoma" w:cs="Tahoma"/>
              </w:rPr>
              <w:t xml:space="preserve"> ir buvo atsakingas </w:t>
            </w:r>
            <w:r w:rsidR="00320C2E" w:rsidRPr="00320C2E">
              <w:rPr>
                <w:rFonts w:eastAsia="Tahoma" w:cs="Tahoma"/>
              </w:rPr>
              <w:t xml:space="preserve">už FHIR versijos kėlimą, įskaitant būtiną FHIR duomenų sugretinimą (angl. </w:t>
            </w:r>
            <w:proofErr w:type="spellStart"/>
            <w:r w:rsidR="00320C2E" w:rsidRPr="00320C2E">
              <w:rPr>
                <w:rFonts w:eastAsia="Tahoma" w:cs="Tahoma"/>
              </w:rPr>
              <w:t>mapping</w:t>
            </w:r>
            <w:proofErr w:type="spellEnd"/>
            <w:r w:rsidR="00320C2E" w:rsidRPr="00320C2E">
              <w:rPr>
                <w:rFonts w:eastAsia="Tahoma" w:cs="Tahoma"/>
              </w:rPr>
              <w:t>).</w:t>
            </w:r>
          </w:p>
        </w:tc>
      </w:tr>
      <w:tr w:rsidR="00F67744" w14:paraId="6AB5FB41" w14:textId="77777777" w:rsidTr="00ED6E07">
        <w:tc>
          <w:tcPr>
            <w:tcW w:w="3402" w:type="dxa"/>
            <w:vAlign w:val="center"/>
          </w:tcPr>
          <w:p w14:paraId="7652CA94" w14:textId="77777777" w:rsidR="00F67744" w:rsidRPr="005B5E67" w:rsidRDefault="00F67744" w:rsidP="00ED6E07">
            <w:pPr>
              <w:pStyle w:val="Sraopastraipa"/>
              <w:tabs>
                <w:tab w:val="left" w:pos="1276"/>
              </w:tabs>
              <w:spacing w:line="276" w:lineRule="auto"/>
              <w:ind w:left="0"/>
              <w:contextualSpacing w:val="0"/>
              <w:rPr>
                <w:rFonts w:cs="Tahoma"/>
              </w:rPr>
            </w:pPr>
            <w:r w:rsidRPr="005B5E67">
              <w:rPr>
                <w:rFonts w:cs="Tahoma"/>
              </w:rPr>
              <w:t xml:space="preserve">Specialisto darbo pradžia </w:t>
            </w:r>
            <w:r>
              <w:rPr>
                <w:rFonts w:cs="Tahoma"/>
              </w:rPr>
              <w:t>(mėnesio tikslumu)</w:t>
            </w:r>
          </w:p>
        </w:tc>
        <w:tc>
          <w:tcPr>
            <w:tcW w:w="6231" w:type="dxa"/>
            <w:vAlign w:val="center"/>
          </w:tcPr>
          <w:p w14:paraId="613288C6" w14:textId="77777777" w:rsidR="00F67744" w:rsidRPr="005B5E67" w:rsidRDefault="00F67744" w:rsidP="00ED6E07">
            <w:pPr>
              <w:tabs>
                <w:tab w:val="left" w:pos="1276"/>
                <w:tab w:val="left" w:pos="1985"/>
              </w:tabs>
              <w:spacing w:line="276" w:lineRule="auto"/>
              <w:jc w:val="both"/>
              <w:rPr>
                <w:rFonts w:eastAsia="Times New Roman" w:cs="Tahoma"/>
              </w:rPr>
            </w:pPr>
            <w:r w:rsidRPr="00735CE6">
              <w:rPr>
                <w:rFonts w:cs="Tahoma"/>
                <w:color w:val="FF0000"/>
              </w:rPr>
              <w:t>Nurodyti</w:t>
            </w:r>
          </w:p>
        </w:tc>
      </w:tr>
      <w:tr w:rsidR="00F67744" w14:paraId="14842CF3" w14:textId="77777777" w:rsidTr="00ED6E07">
        <w:tc>
          <w:tcPr>
            <w:tcW w:w="3402" w:type="dxa"/>
            <w:vAlign w:val="center"/>
          </w:tcPr>
          <w:p w14:paraId="6274D8F5" w14:textId="77777777" w:rsidR="00F67744" w:rsidRPr="005B5E67" w:rsidRDefault="00F67744" w:rsidP="00ED6E07">
            <w:pPr>
              <w:pStyle w:val="Sraopastraipa"/>
              <w:tabs>
                <w:tab w:val="left" w:pos="1276"/>
              </w:tabs>
              <w:spacing w:line="276" w:lineRule="auto"/>
              <w:ind w:left="0"/>
              <w:contextualSpacing w:val="0"/>
              <w:rPr>
                <w:rFonts w:cs="Tahoma"/>
              </w:rPr>
            </w:pPr>
            <w:r w:rsidRPr="005B5E67">
              <w:rPr>
                <w:rFonts w:cs="Tahoma"/>
              </w:rPr>
              <w:t xml:space="preserve">Specialisto darbo </w:t>
            </w:r>
            <w:r>
              <w:rPr>
                <w:rFonts w:cs="Tahoma"/>
              </w:rPr>
              <w:t>pabaiga</w:t>
            </w:r>
            <w:r w:rsidRPr="005B5E67">
              <w:rPr>
                <w:rFonts w:cs="Tahoma"/>
              </w:rPr>
              <w:t xml:space="preserve"> </w:t>
            </w:r>
            <w:r>
              <w:rPr>
                <w:rFonts w:cs="Tahoma"/>
              </w:rPr>
              <w:t>(mėnesio tikslumu)</w:t>
            </w:r>
          </w:p>
        </w:tc>
        <w:tc>
          <w:tcPr>
            <w:tcW w:w="6231" w:type="dxa"/>
            <w:vAlign w:val="center"/>
          </w:tcPr>
          <w:p w14:paraId="37B421DF" w14:textId="77777777" w:rsidR="00F67744" w:rsidRPr="005B5E67" w:rsidRDefault="00F67744" w:rsidP="00ED6E07">
            <w:pPr>
              <w:tabs>
                <w:tab w:val="left" w:pos="1276"/>
                <w:tab w:val="left" w:pos="1985"/>
              </w:tabs>
              <w:spacing w:line="276" w:lineRule="auto"/>
              <w:jc w:val="both"/>
              <w:rPr>
                <w:rFonts w:eastAsia="Times New Roman" w:cs="Tahoma"/>
              </w:rPr>
            </w:pPr>
            <w:r w:rsidRPr="00735CE6">
              <w:rPr>
                <w:rFonts w:cs="Tahoma"/>
                <w:color w:val="FF0000"/>
              </w:rPr>
              <w:t>Nurodyti</w:t>
            </w:r>
          </w:p>
        </w:tc>
      </w:tr>
    </w:tbl>
    <w:p w14:paraId="2DBD1DF3" w14:textId="77777777" w:rsidR="00F67744" w:rsidRPr="00460C4B" w:rsidRDefault="00F67744" w:rsidP="00F67744">
      <w:pPr>
        <w:pStyle w:val="Sraopastraipa"/>
        <w:tabs>
          <w:tab w:val="left" w:pos="1276"/>
        </w:tabs>
        <w:spacing w:line="360" w:lineRule="auto"/>
        <w:ind w:left="851"/>
        <w:rPr>
          <w:rFonts w:cs="Tahoma"/>
        </w:rPr>
      </w:pPr>
    </w:p>
    <w:p w14:paraId="4B32CB8B" w14:textId="77777777" w:rsidR="00F67744" w:rsidRPr="00460C4B" w:rsidRDefault="00F67744" w:rsidP="00F67744">
      <w:pPr>
        <w:pStyle w:val="Sraopastraipa"/>
        <w:tabs>
          <w:tab w:val="left" w:pos="1276"/>
        </w:tabs>
        <w:spacing w:line="240" w:lineRule="auto"/>
        <w:ind w:left="0"/>
        <w:jc w:val="both"/>
        <w:rPr>
          <w:rFonts w:cs="Tahoma"/>
        </w:rPr>
      </w:pPr>
      <w:r w:rsidRPr="00460C4B">
        <w:rPr>
          <w:rFonts w:cs="Tahoma"/>
          <w:b/>
          <w:bCs/>
        </w:rPr>
        <w:t>PASTABA.</w:t>
      </w:r>
      <w:r w:rsidRPr="00460C4B">
        <w:rPr>
          <w:rFonts w:cs="Tahoma"/>
        </w:rPr>
        <w:t xml:space="preserve">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76B76C48" w14:textId="77777777" w:rsidR="00F67744" w:rsidRDefault="00F67744" w:rsidP="00F67744">
      <w:pPr>
        <w:pStyle w:val="Sraopastraipa"/>
        <w:tabs>
          <w:tab w:val="left" w:pos="1276"/>
        </w:tabs>
        <w:spacing w:line="360" w:lineRule="auto"/>
        <w:ind w:left="851"/>
        <w:rPr>
          <w:rFonts w:cs="Tahoma"/>
        </w:rPr>
      </w:pPr>
    </w:p>
    <w:p w14:paraId="75C20FB9" w14:textId="77777777" w:rsidR="00F67744" w:rsidRPr="005B5E67" w:rsidRDefault="00F67744" w:rsidP="00F67744">
      <w:pPr>
        <w:pStyle w:val="Sraopastraipa"/>
        <w:tabs>
          <w:tab w:val="left" w:pos="1276"/>
        </w:tabs>
        <w:spacing w:line="360" w:lineRule="auto"/>
        <w:ind w:left="851"/>
        <w:rPr>
          <w:rFonts w:cs="Tahoma"/>
        </w:rPr>
      </w:pPr>
    </w:p>
    <w:p w14:paraId="30E218EE" w14:textId="77777777" w:rsidR="00F67744" w:rsidRPr="005B5E67" w:rsidRDefault="00F67744" w:rsidP="00F67744">
      <w:pPr>
        <w:rPr>
          <w:rFonts w:cs="Tahoma"/>
        </w:rPr>
      </w:pPr>
    </w:p>
    <w:p w14:paraId="6CE32B83" w14:textId="77777777" w:rsidR="00F67744" w:rsidRPr="005B5E67" w:rsidRDefault="00F67744" w:rsidP="00F67744">
      <w:pPr>
        <w:rPr>
          <w:rFonts w:cs="Tahoma"/>
        </w:rPr>
      </w:pPr>
      <w:r w:rsidRPr="005B5E67">
        <w:rPr>
          <w:rFonts w:cs="Tahoma"/>
        </w:rPr>
        <w:t>______________</w:t>
      </w:r>
      <w:r>
        <w:rPr>
          <w:rFonts w:cs="Tahoma"/>
        </w:rPr>
        <w:t>__________</w:t>
      </w:r>
      <w:r w:rsidRPr="005B5E67">
        <w:rPr>
          <w:rFonts w:cs="Tahoma"/>
        </w:rPr>
        <w:t xml:space="preserve">             _______________                       __________________</w:t>
      </w:r>
    </w:p>
    <w:p w14:paraId="6209449D" w14:textId="77777777" w:rsidR="00F67744" w:rsidRPr="008C3AFE" w:rsidRDefault="00F67744" w:rsidP="00F67744">
      <w:pPr>
        <w:rPr>
          <w:rFonts w:cs="Tahoma"/>
          <w:i/>
          <w:iCs/>
        </w:rPr>
      </w:pPr>
      <w:r w:rsidRPr="008C3AFE">
        <w:rPr>
          <w:rFonts w:cs="Tahoma"/>
          <w:i/>
          <w:iCs/>
        </w:rPr>
        <w:t>(</w:t>
      </w:r>
      <w:r w:rsidRPr="00DC6A38">
        <w:rPr>
          <w:rFonts w:cs="Tahoma"/>
          <w:i/>
          <w:iCs/>
        </w:rPr>
        <w:t>Užsakovo</w:t>
      </w:r>
      <w:r w:rsidRPr="008C3AFE">
        <w:rPr>
          <w:rFonts w:cs="Tahoma"/>
          <w:i/>
          <w:iCs/>
        </w:rPr>
        <w:t xml:space="preserve"> atstovo </w:t>
      </w:r>
      <w:r w:rsidRPr="00DC6A38">
        <w:rPr>
          <w:rFonts w:cs="Tahoma"/>
          <w:i/>
          <w:iCs/>
        </w:rPr>
        <w:t>pareigos</w:t>
      </w:r>
      <w:r w:rsidRPr="008C3AFE">
        <w:rPr>
          <w:rFonts w:cs="Tahoma"/>
          <w:i/>
          <w:iCs/>
        </w:rPr>
        <w:t>)                    (</w:t>
      </w:r>
      <w:r w:rsidRPr="00DC6A38">
        <w:rPr>
          <w:rFonts w:cs="Tahoma"/>
          <w:i/>
          <w:iCs/>
        </w:rPr>
        <w:t>Parašas</w:t>
      </w:r>
      <w:r w:rsidRPr="008C3AFE">
        <w:rPr>
          <w:rFonts w:cs="Tahoma"/>
          <w:i/>
          <w:iCs/>
        </w:rPr>
        <w:t>)                                 (</w:t>
      </w:r>
      <w:r w:rsidRPr="00DC6A38">
        <w:rPr>
          <w:rFonts w:cs="Tahoma"/>
          <w:i/>
          <w:iCs/>
        </w:rPr>
        <w:t>Vardas, pavardė</w:t>
      </w:r>
      <w:r w:rsidRPr="008C3AFE">
        <w:rPr>
          <w:rFonts w:cs="Tahoma"/>
          <w:i/>
          <w:iCs/>
        </w:rPr>
        <w:t>)</w:t>
      </w:r>
    </w:p>
    <w:p w14:paraId="189A16FA" w14:textId="77777777" w:rsidR="00F67744" w:rsidRPr="005B5E67" w:rsidRDefault="00F67744" w:rsidP="00F67744">
      <w:pPr>
        <w:rPr>
          <w:rFonts w:cs="Tahoma"/>
        </w:rPr>
      </w:pPr>
    </w:p>
    <w:p w14:paraId="180AC73C" w14:textId="63E37500" w:rsidR="00C122D6" w:rsidRDefault="00C122D6">
      <w:pPr>
        <w:spacing w:after="160" w:line="278" w:lineRule="auto"/>
        <w:rPr>
          <w:rFonts w:cs="Tahoma"/>
        </w:rPr>
      </w:pPr>
      <w:r>
        <w:rPr>
          <w:rFonts w:cs="Tahoma"/>
        </w:rPr>
        <w:br w:type="page"/>
      </w:r>
    </w:p>
    <w:p w14:paraId="00A47377" w14:textId="77777777" w:rsidR="00C122D6" w:rsidRDefault="00C122D6" w:rsidP="00C122D6">
      <w:pPr>
        <w:jc w:val="center"/>
        <w:rPr>
          <w:rFonts w:cs="Tahoma"/>
          <w:i/>
          <w:iCs/>
        </w:rPr>
      </w:pPr>
      <w:r w:rsidRPr="005B5E67">
        <w:rPr>
          <w:rFonts w:cs="Tahoma"/>
          <w:i/>
          <w:iCs/>
        </w:rPr>
        <w:lastRenderedPageBreak/>
        <w:t xml:space="preserve">(Užsakovo </w:t>
      </w:r>
      <w:r>
        <w:rPr>
          <w:rFonts w:cs="Tahoma"/>
          <w:i/>
          <w:iCs/>
        </w:rPr>
        <w:t>atsiliepimo</w:t>
      </w:r>
      <w:r w:rsidRPr="005B5E67">
        <w:rPr>
          <w:rFonts w:cs="Tahoma"/>
          <w:i/>
          <w:iCs/>
        </w:rPr>
        <w:t xml:space="preserve"> formos pavyzdys)</w:t>
      </w:r>
    </w:p>
    <w:p w14:paraId="3FEE44C4" w14:textId="77777777" w:rsidR="00C122D6" w:rsidRPr="005B5E67" w:rsidRDefault="00C122D6" w:rsidP="00C122D6">
      <w:pPr>
        <w:jc w:val="center"/>
        <w:rPr>
          <w:rFonts w:cs="Tahoma"/>
          <w:i/>
          <w:iCs/>
        </w:rPr>
      </w:pPr>
    </w:p>
    <w:p w14:paraId="32D0F74F" w14:textId="77777777" w:rsidR="00C122D6" w:rsidRPr="005B5E67" w:rsidRDefault="00C122D6" w:rsidP="00C122D6">
      <w:pPr>
        <w:jc w:val="center"/>
        <w:rPr>
          <w:rFonts w:cs="Tahoma"/>
        </w:rPr>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122D6" w14:paraId="127B40BF" w14:textId="77777777" w:rsidTr="00ED6E07">
        <w:tc>
          <w:tcPr>
            <w:tcW w:w="9628" w:type="dxa"/>
          </w:tcPr>
          <w:p w14:paraId="15AC6A6B" w14:textId="77777777" w:rsidR="00C122D6" w:rsidRDefault="00C122D6" w:rsidP="00ED6E07">
            <w:pPr>
              <w:jc w:val="center"/>
              <w:rPr>
                <w:rFonts w:cs="Tahoma"/>
              </w:rPr>
            </w:pPr>
          </w:p>
        </w:tc>
      </w:tr>
    </w:tbl>
    <w:p w14:paraId="1D6FA9DE" w14:textId="77777777" w:rsidR="00C122D6" w:rsidRPr="005B5E67" w:rsidRDefault="00C122D6" w:rsidP="00C122D6">
      <w:pPr>
        <w:jc w:val="center"/>
        <w:rPr>
          <w:rFonts w:cs="Tahoma"/>
        </w:rPr>
      </w:pPr>
      <w:r w:rsidRPr="005B5E67">
        <w:rPr>
          <w:rFonts w:cs="Tahoma"/>
        </w:rPr>
        <w:t>(Užsakovo pavadinimas)</w:t>
      </w:r>
    </w:p>
    <w:p w14:paraId="5FD47241" w14:textId="77777777" w:rsidR="00C122D6" w:rsidRPr="005B5E67" w:rsidRDefault="00C122D6" w:rsidP="00C122D6">
      <w:pPr>
        <w:jc w:val="center"/>
        <w:rPr>
          <w:rFonts w:cs="Tahoma"/>
        </w:rPr>
      </w:pPr>
    </w:p>
    <w:p w14:paraId="743001D3" w14:textId="77777777" w:rsidR="00C122D6" w:rsidRPr="005B5E67" w:rsidRDefault="00C122D6" w:rsidP="00C122D6">
      <w:pPr>
        <w:jc w:val="center"/>
        <w:rPr>
          <w:rFonts w:cs="Tahoma"/>
        </w:rPr>
      </w:pPr>
    </w:p>
    <w:p w14:paraId="70C2F02A" w14:textId="77777777" w:rsidR="00C122D6" w:rsidRPr="005B5E67" w:rsidRDefault="00C122D6" w:rsidP="00C122D6">
      <w:pPr>
        <w:rPr>
          <w:rFonts w:cs="Tahoma"/>
        </w:rPr>
      </w:pPr>
      <w:r>
        <w:rPr>
          <w:rFonts w:cs="Tahoma"/>
        </w:rPr>
        <w:t>Valstybės įmonės Registrų centro</w:t>
      </w:r>
    </w:p>
    <w:p w14:paraId="0184667C" w14:textId="77777777" w:rsidR="00C122D6" w:rsidRPr="005B5E67" w:rsidRDefault="00C122D6" w:rsidP="00C122D6">
      <w:pPr>
        <w:rPr>
          <w:rFonts w:cs="Tahoma"/>
        </w:rPr>
      </w:pPr>
      <w:r>
        <w:rPr>
          <w:rFonts w:cs="Tahoma"/>
        </w:rPr>
        <w:t>v</w:t>
      </w:r>
      <w:r w:rsidRPr="005B5E67">
        <w:rPr>
          <w:rFonts w:cs="Tahoma"/>
        </w:rPr>
        <w:t>iešojo pirkimo komisijai</w:t>
      </w:r>
    </w:p>
    <w:p w14:paraId="4F5C53D3" w14:textId="77777777" w:rsidR="00C122D6" w:rsidRPr="005B5E67" w:rsidRDefault="00C122D6" w:rsidP="00C122D6">
      <w:pPr>
        <w:jc w:val="center"/>
        <w:rPr>
          <w:rFonts w:cs="Tahoma"/>
          <w:b/>
          <w:bCs/>
        </w:rPr>
      </w:pPr>
    </w:p>
    <w:p w14:paraId="2408A903" w14:textId="0B85856A" w:rsidR="00C122D6" w:rsidRPr="005B5E67" w:rsidRDefault="00C122D6" w:rsidP="00C122D6">
      <w:pPr>
        <w:jc w:val="center"/>
        <w:rPr>
          <w:rFonts w:cs="Tahoma"/>
        </w:rPr>
      </w:pPr>
      <w:r w:rsidRPr="005B5E67">
        <w:rPr>
          <w:rFonts w:cs="Tahoma"/>
          <w:b/>
          <w:bCs/>
        </w:rPr>
        <w:t xml:space="preserve">PATVIRTINIMAS DĖL </w:t>
      </w:r>
      <w:r w:rsidR="00320C2E" w:rsidRPr="00320C2E">
        <w:rPr>
          <w:rFonts w:eastAsia="Tahoma" w:cs="Tahoma"/>
          <w:b/>
          <w:bCs/>
          <w:caps/>
        </w:rPr>
        <w:t>siūlom</w:t>
      </w:r>
      <w:r w:rsidR="00320C2E">
        <w:rPr>
          <w:rFonts w:eastAsia="Tahoma" w:cs="Tahoma"/>
          <w:b/>
          <w:bCs/>
          <w:caps/>
        </w:rPr>
        <w:t>o</w:t>
      </w:r>
      <w:r w:rsidR="00320C2E" w:rsidRPr="00320C2E">
        <w:rPr>
          <w:rFonts w:eastAsia="Tahoma" w:cs="Tahoma"/>
          <w:b/>
          <w:bCs/>
          <w:caps/>
        </w:rPr>
        <w:t xml:space="preserve"> papildom</w:t>
      </w:r>
      <w:r w:rsidR="00320C2E">
        <w:rPr>
          <w:rFonts w:eastAsia="Tahoma" w:cs="Tahoma"/>
          <w:b/>
          <w:bCs/>
          <w:caps/>
        </w:rPr>
        <w:t>o</w:t>
      </w:r>
      <w:r w:rsidR="00320C2E" w:rsidRPr="00320C2E">
        <w:rPr>
          <w:rFonts w:eastAsia="Tahoma" w:cs="Tahoma"/>
          <w:b/>
          <w:bCs/>
          <w:caps/>
        </w:rPr>
        <w:t xml:space="preserve"> Medicininės informatikos sistemų</w:t>
      </w:r>
      <w:r w:rsidR="00320C2E">
        <w:rPr>
          <w:rFonts w:eastAsia="Tahoma" w:cs="Tahoma"/>
          <w:b/>
          <w:bCs/>
          <w:caps/>
        </w:rPr>
        <w:t xml:space="preserve"> analitiko</w:t>
      </w:r>
    </w:p>
    <w:p w14:paraId="7B48917B" w14:textId="77777777" w:rsidR="00C122D6" w:rsidRPr="005B5E67" w:rsidRDefault="00C122D6" w:rsidP="00C122D6">
      <w:pPr>
        <w:jc w:val="center"/>
        <w:rPr>
          <w:rFonts w:cs="Tahoma"/>
        </w:rPr>
      </w:pPr>
    </w:p>
    <w:p w14:paraId="2A022122" w14:textId="77777777" w:rsidR="00C122D6" w:rsidRPr="008C3AFE" w:rsidRDefault="00C122D6" w:rsidP="00C122D6">
      <w:pPr>
        <w:tabs>
          <w:tab w:val="left" w:pos="851"/>
        </w:tabs>
        <w:spacing w:line="360" w:lineRule="auto"/>
        <w:rPr>
          <w:rFonts w:cs="Tahoma"/>
        </w:rPr>
      </w:pPr>
      <w:r w:rsidRPr="008C3AFE">
        <w:rPr>
          <w:rFonts w:cs="Tahoma"/>
        </w:rPr>
        <w:t>Patvirtinu, kad lentelėje nurodytas specialistas dalyvavo vykdant žemiau nurodytą sutartį:</w:t>
      </w:r>
    </w:p>
    <w:tbl>
      <w:tblPr>
        <w:tblStyle w:val="Lentelstinklelis"/>
        <w:tblW w:w="0" w:type="auto"/>
        <w:tblInd w:w="-5" w:type="dxa"/>
        <w:tblLook w:val="04A0" w:firstRow="1" w:lastRow="0" w:firstColumn="1" w:lastColumn="0" w:noHBand="0" w:noVBand="1"/>
      </w:tblPr>
      <w:tblGrid>
        <w:gridCol w:w="3402"/>
        <w:gridCol w:w="6231"/>
      </w:tblGrid>
      <w:tr w:rsidR="00C122D6" w14:paraId="433E771E" w14:textId="77777777" w:rsidTr="00ED6E07">
        <w:trPr>
          <w:trHeight w:val="543"/>
        </w:trPr>
        <w:tc>
          <w:tcPr>
            <w:tcW w:w="3402" w:type="dxa"/>
            <w:shd w:val="clear" w:color="auto" w:fill="auto"/>
            <w:vAlign w:val="center"/>
          </w:tcPr>
          <w:p w14:paraId="2EBDDC29" w14:textId="77777777" w:rsidR="00C122D6" w:rsidRPr="008C3AFE" w:rsidRDefault="00C122D6" w:rsidP="00ED6E07">
            <w:pPr>
              <w:pStyle w:val="Sraopastraipa"/>
              <w:tabs>
                <w:tab w:val="left" w:pos="1276"/>
              </w:tabs>
              <w:spacing w:line="276" w:lineRule="auto"/>
              <w:ind w:left="0"/>
              <w:contextualSpacing w:val="0"/>
              <w:rPr>
                <w:rFonts w:cs="Tahoma"/>
                <w:b/>
                <w:bCs/>
              </w:rPr>
            </w:pPr>
            <w:r w:rsidRPr="008C3AFE">
              <w:rPr>
                <w:rFonts w:cs="Tahoma"/>
                <w:b/>
                <w:bCs/>
              </w:rPr>
              <w:t>Sutarties pavadinimas</w:t>
            </w:r>
          </w:p>
        </w:tc>
        <w:tc>
          <w:tcPr>
            <w:tcW w:w="6231" w:type="dxa"/>
            <w:shd w:val="clear" w:color="auto" w:fill="auto"/>
            <w:vAlign w:val="center"/>
          </w:tcPr>
          <w:p w14:paraId="44B3DD52" w14:textId="77777777" w:rsidR="00C122D6" w:rsidRDefault="00C122D6" w:rsidP="00ED6E07">
            <w:pPr>
              <w:pStyle w:val="Sraopastraipa"/>
              <w:tabs>
                <w:tab w:val="left" w:pos="1276"/>
              </w:tabs>
              <w:spacing w:line="276" w:lineRule="auto"/>
              <w:ind w:left="0"/>
              <w:contextualSpacing w:val="0"/>
              <w:rPr>
                <w:rFonts w:cs="Tahoma"/>
              </w:rPr>
            </w:pPr>
            <w:r w:rsidRPr="008C3AFE">
              <w:rPr>
                <w:rFonts w:cs="Tahoma"/>
                <w:color w:val="FF0000"/>
              </w:rPr>
              <w:t>Nurodyti</w:t>
            </w:r>
          </w:p>
        </w:tc>
      </w:tr>
      <w:tr w:rsidR="00C122D6" w14:paraId="4DB1FF22" w14:textId="77777777" w:rsidTr="00ED6E07">
        <w:trPr>
          <w:trHeight w:val="551"/>
        </w:trPr>
        <w:tc>
          <w:tcPr>
            <w:tcW w:w="3402" w:type="dxa"/>
            <w:shd w:val="clear" w:color="auto" w:fill="auto"/>
            <w:vAlign w:val="center"/>
          </w:tcPr>
          <w:p w14:paraId="4E6C9C0E" w14:textId="77777777" w:rsidR="00C122D6" w:rsidRDefault="00C122D6" w:rsidP="00ED6E07">
            <w:pPr>
              <w:pStyle w:val="Sraopastraipa"/>
              <w:tabs>
                <w:tab w:val="left" w:pos="1276"/>
              </w:tabs>
              <w:spacing w:line="276" w:lineRule="auto"/>
              <w:ind w:left="0"/>
              <w:contextualSpacing w:val="0"/>
              <w:rPr>
                <w:rFonts w:cs="Tahoma"/>
              </w:rPr>
            </w:pPr>
            <w:r>
              <w:rPr>
                <w:rFonts w:cs="Tahoma"/>
              </w:rPr>
              <w:t>Sudarymo data</w:t>
            </w:r>
          </w:p>
        </w:tc>
        <w:tc>
          <w:tcPr>
            <w:tcW w:w="6231" w:type="dxa"/>
            <w:shd w:val="clear" w:color="auto" w:fill="auto"/>
            <w:vAlign w:val="center"/>
          </w:tcPr>
          <w:p w14:paraId="37AB9CFA" w14:textId="77777777" w:rsidR="00C122D6" w:rsidRDefault="00C122D6" w:rsidP="00ED6E07">
            <w:pPr>
              <w:pStyle w:val="Sraopastraipa"/>
              <w:tabs>
                <w:tab w:val="left" w:pos="1276"/>
              </w:tabs>
              <w:spacing w:line="276" w:lineRule="auto"/>
              <w:ind w:left="0"/>
              <w:contextualSpacing w:val="0"/>
              <w:rPr>
                <w:rFonts w:cs="Tahoma"/>
              </w:rPr>
            </w:pPr>
            <w:r w:rsidRPr="00735CE6">
              <w:rPr>
                <w:rFonts w:cs="Tahoma"/>
                <w:color w:val="FF0000"/>
              </w:rPr>
              <w:t>Nurodyti</w:t>
            </w:r>
          </w:p>
        </w:tc>
      </w:tr>
      <w:tr w:rsidR="00C122D6" w14:paraId="002C8999" w14:textId="77777777" w:rsidTr="00ED6E07">
        <w:trPr>
          <w:trHeight w:val="559"/>
        </w:trPr>
        <w:tc>
          <w:tcPr>
            <w:tcW w:w="3402" w:type="dxa"/>
            <w:shd w:val="clear" w:color="auto" w:fill="auto"/>
            <w:vAlign w:val="center"/>
          </w:tcPr>
          <w:p w14:paraId="40958CCD" w14:textId="77777777" w:rsidR="00C122D6" w:rsidRDefault="00C122D6" w:rsidP="00ED6E07">
            <w:pPr>
              <w:pStyle w:val="Sraopastraipa"/>
              <w:tabs>
                <w:tab w:val="left" w:pos="1276"/>
              </w:tabs>
              <w:spacing w:line="276" w:lineRule="auto"/>
              <w:ind w:left="0"/>
              <w:contextualSpacing w:val="0"/>
              <w:rPr>
                <w:rFonts w:cs="Tahoma"/>
              </w:rPr>
            </w:pPr>
            <w:r>
              <w:rPr>
                <w:rFonts w:cs="Tahoma"/>
              </w:rPr>
              <w:t>Numeris</w:t>
            </w:r>
          </w:p>
        </w:tc>
        <w:tc>
          <w:tcPr>
            <w:tcW w:w="6231" w:type="dxa"/>
            <w:shd w:val="clear" w:color="auto" w:fill="auto"/>
            <w:vAlign w:val="center"/>
          </w:tcPr>
          <w:p w14:paraId="444758F5" w14:textId="77777777" w:rsidR="00C122D6" w:rsidRPr="001C5F48" w:rsidRDefault="00C122D6" w:rsidP="00ED6E07">
            <w:pPr>
              <w:pStyle w:val="Sraopastraipa"/>
              <w:tabs>
                <w:tab w:val="left" w:pos="1276"/>
              </w:tabs>
              <w:spacing w:line="276" w:lineRule="auto"/>
              <w:ind w:left="0"/>
              <w:contextualSpacing w:val="0"/>
              <w:rPr>
                <w:rFonts w:cs="Tahoma"/>
              </w:rPr>
            </w:pPr>
            <w:r w:rsidRPr="001C5F48">
              <w:rPr>
                <w:rFonts w:cs="Tahoma"/>
                <w:color w:val="FF0000"/>
              </w:rPr>
              <w:t>Nurodyti</w:t>
            </w:r>
          </w:p>
        </w:tc>
      </w:tr>
      <w:tr w:rsidR="00C122D6" w14:paraId="3C2C6199" w14:textId="77777777" w:rsidTr="00ED6E07">
        <w:tc>
          <w:tcPr>
            <w:tcW w:w="3402" w:type="dxa"/>
            <w:shd w:val="clear" w:color="auto" w:fill="auto"/>
            <w:vAlign w:val="center"/>
          </w:tcPr>
          <w:p w14:paraId="47A756D9" w14:textId="77777777" w:rsidR="00C122D6" w:rsidRDefault="00C122D6" w:rsidP="00ED6E07">
            <w:pPr>
              <w:pStyle w:val="Sraopastraipa"/>
              <w:tabs>
                <w:tab w:val="left" w:pos="1276"/>
              </w:tabs>
              <w:spacing w:line="276" w:lineRule="auto"/>
              <w:ind w:left="0"/>
              <w:contextualSpacing w:val="0"/>
              <w:rPr>
                <w:rFonts w:cs="Tahoma"/>
              </w:rPr>
            </w:pPr>
            <w:r>
              <w:rPr>
                <w:rFonts w:cs="Tahoma"/>
              </w:rPr>
              <w:t>Sutarties o</w:t>
            </w:r>
            <w:r w:rsidRPr="005B5E67">
              <w:rPr>
                <w:rFonts w:cs="Tahoma"/>
              </w:rPr>
              <w:t>bjektas</w:t>
            </w:r>
          </w:p>
        </w:tc>
        <w:tc>
          <w:tcPr>
            <w:tcW w:w="6231" w:type="dxa"/>
            <w:shd w:val="clear" w:color="auto" w:fill="auto"/>
            <w:vAlign w:val="center"/>
          </w:tcPr>
          <w:p w14:paraId="3B2F400D" w14:textId="527AF60B" w:rsidR="00C122D6" w:rsidRPr="004E3521" w:rsidRDefault="00702A4F" w:rsidP="005A5410">
            <w:pPr>
              <w:tabs>
                <w:tab w:val="left" w:pos="227"/>
              </w:tabs>
              <w:spacing w:line="240" w:lineRule="auto"/>
              <w:jc w:val="both"/>
              <w:rPr>
                <w:rFonts w:eastAsia="Tahoma" w:cs="Tahoma"/>
                <w:lang w:val="en-GB"/>
              </w:rPr>
            </w:pPr>
            <w:r w:rsidRPr="001C5F48">
              <w:rPr>
                <w:rFonts w:eastAsia="Tahoma" w:cs="Tahoma"/>
              </w:rPr>
              <w:t>Sveikatos priežiūros sektoriaus informacinės sistemos</w:t>
            </w:r>
            <w:r w:rsidR="00C122D6" w:rsidRPr="004E3521">
              <w:rPr>
                <w:rFonts w:eastAsia="Tahoma" w:cs="Tahoma"/>
              </w:rPr>
              <w:t>.</w:t>
            </w:r>
          </w:p>
          <w:p w14:paraId="1EB90CCA" w14:textId="77777777" w:rsidR="00C122D6" w:rsidRPr="001C5F48" w:rsidRDefault="00C122D6" w:rsidP="00ED6E07">
            <w:pPr>
              <w:tabs>
                <w:tab w:val="left" w:pos="1276"/>
                <w:tab w:val="left" w:pos="1985"/>
              </w:tabs>
              <w:spacing w:line="276" w:lineRule="auto"/>
              <w:jc w:val="both"/>
              <w:rPr>
                <w:rFonts w:cs="Tahoma"/>
              </w:rPr>
            </w:pPr>
          </w:p>
        </w:tc>
      </w:tr>
      <w:tr w:rsidR="00C122D6" w14:paraId="1758065F" w14:textId="77777777" w:rsidTr="00ED6E07">
        <w:trPr>
          <w:trHeight w:val="775"/>
        </w:trPr>
        <w:tc>
          <w:tcPr>
            <w:tcW w:w="3402" w:type="dxa"/>
            <w:shd w:val="clear" w:color="auto" w:fill="auto"/>
            <w:vAlign w:val="center"/>
          </w:tcPr>
          <w:p w14:paraId="0DA8F79D" w14:textId="77777777" w:rsidR="00C122D6" w:rsidRPr="008C3AFE" w:rsidRDefault="00C122D6" w:rsidP="00ED6E07">
            <w:pPr>
              <w:pStyle w:val="Sraopastraipa"/>
              <w:tabs>
                <w:tab w:val="left" w:pos="1276"/>
              </w:tabs>
              <w:spacing w:line="276" w:lineRule="auto"/>
              <w:ind w:left="0"/>
              <w:contextualSpacing w:val="0"/>
              <w:rPr>
                <w:rFonts w:cs="Tahoma"/>
                <w:b/>
                <w:bCs/>
              </w:rPr>
            </w:pPr>
            <w:r w:rsidRPr="008C3AFE">
              <w:rPr>
                <w:rFonts w:cs="Tahoma"/>
                <w:b/>
                <w:bCs/>
              </w:rPr>
              <w:t xml:space="preserve">Specialisto, dalyvavusio </w:t>
            </w:r>
            <w:r>
              <w:rPr>
                <w:rFonts w:cs="Tahoma"/>
                <w:b/>
                <w:bCs/>
              </w:rPr>
              <w:t>vykdant sutartį</w:t>
            </w:r>
            <w:r w:rsidRPr="008C3AFE">
              <w:rPr>
                <w:rFonts w:cs="Tahoma"/>
                <w:b/>
                <w:bCs/>
              </w:rPr>
              <w:t>, vardas ir pavardė</w:t>
            </w:r>
          </w:p>
        </w:tc>
        <w:tc>
          <w:tcPr>
            <w:tcW w:w="6231" w:type="dxa"/>
            <w:shd w:val="clear" w:color="auto" w:fill="auto"/>
            <w:vAlign w:val="center"/>
          </w:tcPr>
          <w:p w14:paraId="262FEB06" w14:textId="77777777" w:rsidR="00C122D6" w:rsidRPr="001C5F48" w:rsidRDefault="00C122D6" w:rsidP="00ED6E07">
            <w:pPr>
              <w:tabs>
                <w:tab w:val="left" w:pos="1276"/>
                <w:tab w:val="left" w:pos="1985"/>
              </w:tabs>
              <w:spacing w:line="276" w:lineRule="auto"/>
              <w:jc w:val="both"/>
              <w:rPr>
                <w:rFonts w:cs="Tahoma"/>
              </w:rPr>
            </w:pPr>
            <w:r w:rsidRPr="001C5F48">
              <w:rPr>
                <w:rFonts w:cs="Tahoma"/>
                <w:color w:val="FF0000"/>
              </w:rPr>
              <w:t>Nurodyti</w:t>
            </w:r>
          </w:p>
        </w:tc>
      </w:tr>
      <w:tr w:rsidR="00C122D6" w14:paraId="332DABFD" w14:textId="77777777" w:rsidTr="00ED6E07">
        <w:tc>
          <w:tcPr>
            <w:tcW w:w="3402" w:type="dxa"/>
            <w:vAlign w:val="center"/>
          </w:tcPr>
          <w:p w14:paraId="26F91F0A" w14:textId="77777777" w:rsidR="00C122D6" w:rsidRDefault="00C122D6" w:rsidP="00ED6E07">
            <w:pPr>
              <w:pStyle w:val="Sraopastraipa"/>
              <w:tabs>
                <w:tab w:val="left" w:pos="1276"/>
              </w:tabs>
              <w:spacing w:line="276" w:lineRule="auto"/>
              <w:ind w:left="0"/>
              <w:contextualSpacing w:val="0"/>
              <w:rPr>
                <w:rFonts w:cs="Tahoma"/>
              </w:rPr>
            </w:pPr>
            <w:r w:rsidRPr="005B5E67">
              <w:rPr>
                <w:rFonts w:cs="Tahoma"/>
              </w:rPr>
              <w:t xml:space="preserve">Specialisto </w:t>
            </w:r>
            <w:r>
              <w:rPr>
                <w:rFonts w:cs="Tahoma"/>
              </w:rPr>
              <w:t xml:space="preserve">pareigos / </w:t>
            </w:r>
            <w:r w:rsidRPr="005B5E67">
              <w:rPr>
                <w:rFonts w:cs="Tahoma"/>
              </w:rPr>
              <w:t>funkcijos sutarties vykdymo metu</w:t>
            </w:r>
          </w:p>
        </w:tc>
        <w:tc>
          <w:tcPr>
            <w:tcW w:w="6231" w:type="dxa"/>
            <w:vAlign w:val="center"/>
          </w:tcPr>
          <w:p w14:paraId="3E2882C6" w14:textId="642A416A" w:rsidR="00C122D6" w:rsidRPr="001C5F48" w:rsidRDefault="001C5F48" w:rsidP="00ED6E07">
            <w:pPr>
              <w:tabs>
                <w:tab w:val="left" w:pos="1276"/>
                <w:tab w:val="left" w:pos="1985"/>
              </w:tabs>
              <w:spacing w:line="276" w:lineRule="auto"/>
              <w:jc w:val="both"/>
              <w:rPr>
                <w:rFonts w:cs="Tahoma"/>
              </w:rPr>
            </w:pPr>
            <w:r w:rsidRPr="001C5F48">
              <w:rPr>
                <w:rFonts w:eastAsia="Tahoma" w:cs="Tahoma"/>
              </w:rPr>
              <w:t xml:space="preserve">Vykdė sveikatos priežiūros sektoriaus informacinių sistemų analitiko funkcijas bei jose atliko </w:t>
            </w:r>
            <w:r w:rsidR="00320C2E" w:rsidRPr="00537B13">
              <w:rPr>
                <w:rFonts w:eastAsia="Tahoma" w:cs="Tahoma"/>
              </w:rPr>
              <w:t>informacinės sistemos proces</w:t>
            </w:r>
            <w:r w:rsidR="00320C2E">
              <w:rPr>
                <w:rFonts w:eastAsia="Tahoma" w:cs="Tahoma"/>
              </w:rPr>
              <w:t>ų</w:t>
            </w:r>
            <w:r w:rsidR="00320C2E" w:rsidRPr="00537B13">
              <w:rPr>
                <w:rFonts w:eastAsia="Tahoma" w:cs="Tahoma"/>
              </w:rPr>
              <w:t xml:space="preserve"> ir (arba) reikalavim</w:t>
            </w:r>
            <w:r w:rsidR="00320C2E">
              <w:rPr>
                <w:rFonts w:eastAsia="Tahoma" w:cs="Tahoma"/>
              </w:rPr>
              <w:t>ų</w:t>
            </w:r>
            <w:r w:rsidR="00320C2E" w:rsidRPr="00537B13">
              <w:rPr>
                <w:rFonts w:eastAsia="Tahoma" w:cs="Tahoma"/>
              </w:rPr>
              <w:t xml:space="preserve"> </w:t>
            </w:r>
            <w:r w:rsidR="00320C2E">
              <w:rPr>
                <w:rFonts w:eastAsia="Tahoma" w:cs="Tahoma"/>
              </w:rPr>
              <w:t>analizę</w:t>
            </w:r>
            <w:r w:rsidR="00320C2E" w:rsidRPr="00537B13">
              <w:rPr>
                <w:rFonts w:eastAsia="Tahoma" w:cs="Tahoma"/>
              </w:rPr>
              <w:t>.</w:t>
            </w:r>
          </w:p>
        </w:tc>
      </w:tr>
      <w:tr w:rsidR="00C122D6" w14:paraId="78902CFD" w14:textId="77777777" w:rsidTr="00ED6E07">
        <w:tc>
          <w:tcPr>
            <w:tcW w:w="3402" w:type="dxa"/>
            <w:vAlign w:val="center"/>
          </w:tcPr>
          <w:p w14:paraId="7A2BDC61" w14:textId="77777777" w:rsidR="00C122D6" w:rsidRPr="005B5E67" w:rsidRDefault="00C122D6" w:rsidP="00ED6E07">
            <w:pPr>
              <w:pStyle w:val="Sraopastraipa"/>
              <w:tabs>
                <w:tab w:val="left" w:pos="1276"/>
              </w:tabs>
              <w:spacing w:line="276" w:lineRule="auto"/>
              <w:ind w:left="0"/>
              <w:contextualSpacing w:val="0"/>
              <w:rPr>
                <w:rFonts w:cs="Tahoma"/>
              </w:rPr>
            </w:pPr>
            <w:r w:rsidRPr="005B5E67">
              <w:rPr>
                <w:rFonts w:cs="Tahoma"/>
              </w:rPr>
              <w:t xml:space="preserve">Specialisto darbo pradžia </w:t>
            </w:r>
            <w:r>
              <w:rPr>
                <w:rFonts w:cs="Tahoma"/>
              </w:rPr>
              <w:t>(mėnesio tikslumu)</w:t>
            </w:r>
          </w:p>
        </w:tc>
        <w:tc>
          <w:tcPr>
            <w:tcW w:w="6231" w:type="dxa"/>
            <w:vAlign w:val="center"/>
          </w:tcPr>
          <w:p w14:paraId="7FB25C69" w14:textId="77777777" w:rsidR="00C122D6" w:rsidRPr="005B5E67" w:rsidRDefault="00C122D6" w:rsidP="00ED6E07">
            <w:pPr>
              <w:tabs>
                <w:tab w:val="left" w:pos="1276"/>
                <w:tab w:val="left" w:pos="1985"/>
              </w:tabs>
              <w:spacing w:line="276" w:lineRule="auto"/>
              <w:jc w:val="both"/>
              <w:rPr>
                <w:rFonts w:eastAsia="Times New Roman" w:cs="Tahoma"/>
              </w:rPr>
            </w:pPr>
            <w:r w:rsidRPr="00735CE6">
              <w:rPr>
                <w:rFonts w:cs="Tahoma"/>
                <w:color w:val="FF0000"/>
              </w:rPr>
              <w:t>Nurodyti</w:t>
            </w:r>
          </w:p>
        </w:tc>
      </w:tr>
      <w:tr w:rsidR="00C122D6" w14:paraId="78A343AB" w14:textId="77777777" w:rsidTr="00ED6E07">
        <w:tc>
          <w:tcPr>
            <w:tcW w:w="3402" w:type="dxa"/>
            <w:vAlign w:val="center"/>
          </w:tcPr>
          <w:p w14:paraId="4E1AE80F" w14:textId="77777777" w:rsidR="00C122D6" w:rsidRPr="005B5E67" w:rsidRDefault="00C122D6" w:rsidP="00ED6E07">
            <w:pPr>
              <w:pStyle w:val="Sraopastraipa"/>
              <w:tabs>
                <w:tab w:val="left" w:pos="1276"/>
              </w:tabs>
              <w:spacing w:line="276" w:lineRule="auto"/>
              <w:ind w:left="0"/>
              <w:contextualSpacing w:val="0"/>
              <w:rPr>
                <w:rFonts w:cs="Tahoma"/>
              </w:rPr>
            </w:pPr>
            <w:r w:rsidRPr="005B5E67">
              <w:rPr>
                <w:rFonts w:cs="Tahoma"/>
              </w:rPr>
              <w:t xml:space="preserve">Specialisto darbo </w:t>
            </w:r>
            <w:r>
              <w:rPr>
                <w:rFonts w:cs="Tahoma"/>
              </w:rPr>
              <w:t>pabaiga</w:t>
            </w:r>
            <w:r w:rsidRPr="005B5E67">
              <w:rPr>
                <w:rFonts w:cs="Tahoma"/>
              </w:rPr>
              <w:t xml:space="preserve"> </w:t>
            </w:r>
            <w:r>
              <w:rPr>
                <w:rFonts w:cs="Tahoma"/>
              </w:rPr>
              <w:t>(mėnesio tikslumu)</w:t>
            </w:r>
          </w:p>
        </w:tc>
        <w:tc>
          <w:tcPr>
            <w:tcW w:w="6231" w:type="dxa"/>
            <w:vAlign w:val="center"/>
          </w:tcPr>
          <w:p w14:paraId="794574EB" w14:textId="77777777" w:rsidR="00C122D6" w:rsidRPr="005B5E67" w:rsidRDefault="00C122D6" w:rsidP="00ED6E07">
            <w:pPr>
              <w:tabs>
                <w:tab w:val="left" w:pos="1276"/>
                <w:tab w:val="left" w:pos="1985"/>
              </w:tabs>
              <w:spacing w:line="276" w:lineRule="auto"/>
              <w:jc w:val="both"/>
              <w:rPr>
                <w:rFonts w:eastAsia="Times New Roman" w:cs="Tahoma"/>
              </w:rPr>
            </w:pPr>
            <w:r w:rsidRPr="00735CE6">
              <w:rPr>
                <w:rFonts w:cs="Tahoma"/>
                <w:color w:val="FF0000"/>
              </w:rPr>
              <w:t>Nurodyti</w:t>
            </w:r>
          </w:p>
        </w:tc>
      </w:tr>
    </w:tbl>
    <w:p w14:paraId="2A67F155" w14:textId="77777777" w:rsidR="00C122D6" w:rsidRPr="00460C4B" w:rsidRDefault="00C122D6" w:rsidP="00C122D6">
      <w:pPr>
        <w:pStyle w:val="Sraopastraipa"/>
        <w:tabs>
          <w:tab w:val="left" w:pos="1276"/>
        </w:tabs>
        <w:spacing w:line="360" w:lineRule="auto"/>
        <w:ind w:left="851"/>
        <w:rPr>
          <w:rFonts w:cs="Tahoma"/>
        </w:rPr>
      </w:pPr>
    </w:p>
    <w:p w14:paraId="70A2073E" w14:textId="77777777" w:rsidR="00C122D6" w:rsidRPr="00460C4B" w:rsidRDefault="00C122D6" w:rsidP="00C122D6">
      <w:pPr>
        <w:pStyle w:val="Sraopastraipa"/>
        <w:tabs>
          <w:tab w:val="left" w:pos="1276"/>
        </w:tabs>
        <w:spacing w:line="240" w:lineRule="auto"/>
        <w:ind w:left="0"/>
        <w:jc w:val="both"/>
        <w:rPr>
          <w:rFonts w:cs="Tahoma"/>
        </w:rPr>
      </w:pPr>
      <w:r w:rsidRPr="00460C4B">
        <w:rPr>
          <w:rFonts w:cs="Tahoma"/>
          <w:b/>
          <w:bCs/>
        </w:rPr>
        <w:t>PASTABA.</w:t>
      </w:r>
      <w:r w:rsidRPr="00460C4B">
        <w:rPr>
          <w:rFonts w:cs="Tahoma"/>
        </w:rPr>
        <w:t xml:space="preserve">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12FCCCAA" w14:textId="77777777" w:rsidR="00C122D6" w:rsidRDefault="00C122D6" w:rsidP="00C122D6">
      <w:pPr>
        <w:pStyle w:val="Sraopastraipa"/>
        <w:tabs>
          <w:tab w:val="left" w:pos="1276"/>
        </w:tabs>
        <w:spacing w:line="360" w:lineRule="auto"/>
        <w:ind w:left="851"/>
        <w:rPr>
          <w:rFonts w:cs="Tahoma"/>
        </w:rPr>
      </w:pPr>
    </w:p>
    <w:p w14:paraId="0744420B" w14:textId="77777777" w:rsidR="00C122D6" w:rsidRPr="005B5E67" w:rsidRDefault="00C122D6" w:rsidP="00C122D6">
      <w:pPr>
        <w:pStyle w:val="Sraopastraipa"/>
        <w:tabs>
          <w:tab w:val="left" w:pos="1276"/>
        </w:tabs>
        <w:spacing w:line="360" w:lineRule="auto"/>
        <w:ind w:left="851"/>
        <w:rPr>
          <w:rFonts w:cs="Tahoma"/>
        </w:rPr>
      </w:pPr>
    </w:p>
    <w:p w14:paraId="60A660E2" w14:textId="77777777" w:rsidR="00C122D6" w:rsidRPr="005B5E67" w:rsidRDefault="00C122D6" w:rsidP="00C122D6">
      <w:pPr>
        <w:rPr>
          <w:rFonts w:cs="Tahoma"/>
        </w:rPr>
      </w:pPr>
    </w:p>
    <w:p w14:paraId="69DFA37A" w14:textId="77777777" w:rsidR="00C122D6" w:rsidRPr="005B5E67" w:rsidRDefault="00C122D6" w:rsidP="00C122D6">
      <w:pPr>
        <w:rPr>
          <w:rFonts w:cs="Tahoma"/>
        </w:rPr>
      </w:pPr>
      <w:r w:rsidRPr="005B5E67">
        <w:rPr>
          <w:rFonts w:cs="Tahoma"/>
        </w:rPr>
        <w:t>______________</w:t>
      </w:r>
      <w:r>
        <w:rPr>
          <w:rFonts w:cs="Tahoma"/>
        </w:rPr>
        <w:t>__________</w:t>
      </w:r>
      <w:r w:rsidRPr="005B5E67">
        <w:rPr>
          <w:rFonts w:cs="Tahoma"/>
        </w:rPr>
        <w:t xml:space="preserve">             _______________                       __________________</w:t>
      </w:r>
    </w:p>
    <w:p w14:paraId="438F764E" w14:textId="77777777" w:rsidR="00C122D6" w:rsidRPr="008C3AFE" w:rsidRDefault="00C122D6" w:rsidP="00C122D6">
      <w:pPr>
        <w:rPr>
          <w:rFonts w:cs="Tahoma"/>
          <w:i/>
          <w:iCs/>
        </w:rPr>
      </w:pPr>
      <w:r w:rsidRPr="008C3AFE">
        <w:rPr>
          <w:rFonts w:cs="Tahoma"/>
          <w:i/>
          <w:iCs/>
        </w:rPr>
        <w:t>(</w:t>
      </w:r>
      <w:r w:rsidRPr="00DC6A38">
        <w:rPr>
          <w:rFonts w:cs="Tahoma"/>
          <w:i/>
          <w:iCs/>
        </w:rPr>
        <w:t>Užsakovo</w:t>
      </w:r>
      <w:r w:rsidRPr="008C3AFE">
        <w:rPr>
          <w:rFonts w:cs="Tahoma"/>
          <w:i/>
          <w:iCs/>
        </w:rPr>
        <w:t xml:space="preserve"> atstovo </w:t>
      </w:r>
      <w:r w:rsidRPr="00DC6A38">
        <w:rPr>
          <w:rFonts w:cs="Tahoma"/>
          <w:i/>
          <w:iCs/>
        </w:rPr>
        <w:t>pareigos</w:t>
      </w:r>
      <w:r w:rsidRPr="008C3AFE">
        <w:rPr>
          <w:rFonts w:cs="Tahoma"/>
          <w:i/>
          <w:iCs/>
        </w:rPr>
        <w:t>)                    (</w:t>
      </w:r>
      <w:r w:rsidRPr="00DC6A38">
        <w:rPr>
          <w:rFonts w:cs="Tahoma"/>
          <w:i/>
          <w:iCs/>
        </w:rPr>
        <w:t>Parašas</w:t>
      </w:r>
      <w:r w:rsidRPr="008C3AFE">
        <w:rPr>
          <w:rFonts w:cs="Tahoma"/>
          <w:i/>
          <w:iCs/>
        </w:rPr>
        <w:t>)                                 (</w:t>
      </w:r>
      <w:r w:rsidRPr="00DC6A38">
        <w:rPr>
          <w:rFonts w:cs="Tahoma"/>
          <w:i/>
          <w:iCs/>
        </w:rPr>
        <w:t>Vardas, pavardė</w:t>
      </w:r>
      <w:r w:rsidRPr="008C3AFE">
        <w:rPr>
          <w:rFonts w:cs="Tahoma"/>
          <w:i/>
          <w:iCs/>
        </w:rPr>
        <w:t>)</w:t>
      </w:r>
    </w:p>
    <w:p w14:paraId="280C6CF9" w14:textId="55FF038C" w:rsidR="00FF271F" w:rsidRPr="005B5E67" w:rsidRDefault="00FF271F" w:rsidP="00D071E4">
      <w:pPr>
        <w:spacing w:after="160" w:line="278" w:lineRule="auto"/>
        <w:rPr>
          <w:rFonts w:cs="Tahoma"/>
        </w:rPr>
      </w:pPr>
    </w:p>
    <w:sectPr w:rsidR="00FF271F" w:rsidRPr="005B5E67" w:rsidSect="008C3AFE">
      <w:headerReference w:type="default" r:id="rId11"/>
      <w:headerReference w:type="first" r:id="rId12"/>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C094" w14:textId="77777777" w:rsidR="00F076F6" w:rsidRDefault="00F076F6" w:rsidP="00FF271F">
      <w:pPr>
        <w:spacing w:line="240" w:lineRule="auto"/>
      </w:pPr>
      <w:r>
        <w:separator/>
      </w:r>
    </w:p>
  </w:endnote>
  <w:endnote w:type="continuationSeparator" w:id="0">
    <w:p w14:paraId="50A0F8B8" w14:textId="77777777" w:rsidR="00F076F6" w:rsidRDefault="00F076F6" w:rsidP="00FF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9178" w14:textId="77777777" w:rsidR="00F076F6" w:rsidRDefault="00F076F6" w:rsidP="00FF271F">
      <w:pPr>
        <w:spacing w:line="240" w:lineRule="auto"/>
      </w:pPr>
      <w:r>
        <w:separator/>
      </w:r>
    </w:p>
  </w:footnote>
  <w:footnote w:type="continuationSeparator" w:id="0">
    <w:p w14:paraId="7AB0D658" w14:textId="77777777" w:rsidR="00F076F6" w:rsidRDefault="00F076F6" w:rsidP="00FF27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8D8F622" w14:textId="77777777" w:rsidR="006F2043" w:rsidRPr="00F350AC" w:rsidRDefault="004E03AA"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1</w:t>
        </w:r>
        <w:r w:rsidRPr="00F350AC">
          <w:rPr>
            <w:rFonts w:cs="Tahoma"/>
            <w:bCs/>
          </w:rPr>
          <w:fldChar w:fldCharType="end"/>
        </w:r>
      </w:p>
    </w:sdtContent>
  </w:sdt>
  <w:p w14:paraId="466747A6" w14:textId="77777777" w:rsidR="006F2043" w:rsidRPr="00F350AC" w:rsidRDefault="006F2043">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88D0" w14:textId="193D03D0" w:rsidR="006F2043" w:rsidRDefault="004E03AA" w:rsidP="00927B2C">
    <w:pPr>
      <w:pStyle w:val="Antrats"/>
      <w:jc w:val="right"/>
    </w:pPr>
    <w:r w:rsidRPr="00F3734D">
      <w:t xml:space="preserve">Pirkimo sąlygų </w:t>
    </w:r>
    <w:r w:rsidR="00F3734D" w:rsidRPr="00F3734D">
      <w:t>16</w:t>
    </w:r>
    <w:r w:rsidRPr="00F3734D">
      <w:t xml:space="preserve"> priedas „</w:t>
    </w:r>
    <w:r w:rsidR="0074034D" w:rsidRPr="00F3734D">
      <w:t>Užsakovo atsiliepimo forma</w:t>
    </w:r>
    <w:r w:rsidRPr="00F3734D">
      <w:t>“</w:t>
    </w:r>
  </w:p>
  <w:p w14:paraId="54C80180" w14:textId="04B21E93" w:rsidR="008B4131" w:rsidRPr="008B4131" w:rsidRDefault="008B4131" w:rsidP="00927B2C">
    <w:pPr>
      <w:pStyle w:val="Antrats"/>
      <w:jc w:val="right"/>
      <w:rPr>
        <w:color w:val="FF0000"/>
      </w:rPr>
    </w:pPr>
    <w:r w:rsidRPr="008B4131">
      <w:rPr>
        <w:color w:val="FF0000"/>
      </w:rPr>
      <w:t>Aktuali versija nuo 2025-05-05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CD3"/>
    <w:multiLevelType w:val="hybridMultilevel"/>
    <w:tmpl w:val="1A662160"/>
    <w:lvl w:ilvl="0" w:tplc="473C1CC6">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8A053D"/>
    <w:multiLevelType w:val="hybridMultilevel"/>
    <w:tmpl w:val="4B101994"/>
    <w:lvl w:ilvl="0" w:tplc="184A11C0">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80644E"/>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14934"/>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4ED63B2"/>
    <w:multiLevelType w:val="hybridMultilevel"/>
    <w:tmpl w:val="CA3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74B3"/>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3536EE"/>
    <w:multiLevelType w:val="hybridMultilevel"/>
    <w:tmpl w:val="1F043150"/>
    <w:lvl w:ilvl="0" w:tplc="AF56FC5C">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284085"/>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408D109A"/>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D6007"/>
    <w:multiLevelType w:val="hybridMultilevel"/>
    <w:tmpl w:val="F12C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964E2F"/>
    <w:multiLevelType w:val="hybridMultilevel"/>
    <w:tmpl w:val="55AAF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2045F"/>
    <w:multiLevelType w:val="hybridMultilevel"/>
    <w:tmpl w:val="B52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D3FF2"/>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D6C09DC"/>
    <w:multiLevelType w:val="hybridMultilevel"/>
    <w:tmpl w:val="F12CD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386B15"/>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D2311A"/>
    <w:multiLevelType w:val="multilevel"/>
    <w:tmpl w:val="C46CE6C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527720236">
    <w:abstractNumId w:val="10"/>
  </w:num>
  <w:num w:numId="2" w16cid:durableId="1694187276">
    <w:abstractNumId w:val="14"/>
  </w:num>
  <w:num w:numId="3" w16cid:durableId="209341919">
    <w:abstractNumId w:val="6"/>
  </w:num>
  <w:num w:numId="4" w16cid:durableId="520633725">
    <w:abstractNumId w:val="0"/>
  </w:num>
  <w:num w:numId="5" w16cid:durableId="1823349853">
    <w:abstractNumId w:val="1"/>
  </w:num>
  <w:num w:numId="6" w16cid:durableId="61762556">
    <w:abstractNumId w:val="12"/>
  </w:num>
  <w:num w:numId="7" w16cid:durableId="919413104">
    <w:abstractNumId w:val="11"/>
  </w:num>
  <w:num w:numId="8" w16cid:durableId="1374695693">
    <w:abstractNumId w:val="16"/>
  </w:num>
  <w:num w:numId="9" w16cid:durableId="837575456">
    <w:abstractNumId w:val="7"/>
  </w:num>
  <w:num w:numId="10" w16cid:durableId="2016034969">
    <w:abstractNumId w:val="15"/>
  </w:num>
  <w:num w:numId="11" w16cid:durableId="1251046358">
    <w:abstractNumId w:val="4"/>
  </w:num>
  <w:num w:numId="12" w16cid:durableId="367416934">
    <w:abstractNumId w:val="3"/>
  </w:num>
  <w:num w:numId="13" w16cid:durableId="1378048568">
    <w:abstractNumId w:val="5"/>
  </w:num>
  <w:num w:numId="14" w16cid:durableId="1327783673">
    <w:abstractNumId w:val="8"/>
  </w:num>
  <w:num w:numId="15" w16cid:durableId="708605044">
    <w:abstractNumId w:val="13"/>
  </w:num>
  <w:num w:numId="16" w16cid:durableId="173301827">
    <w:abstractNumId w:val="2"/>
  </w:num>
  <w:num w:numId="17" w16cid:durableId="1784497563">
    <w:abstractNumId w:val="17"/>
  </w:num>
  <w:num w:numId="18" w16cid:durableId="896285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F"/>
    <w:rsid w:val="000136C8"/>
    <w:rsid w:val="00013931"/>
    <w:rsid w:val="00015D4B"/>
    <w:rsid w:val="00067635"/>
    <w:rsid w:val="00067DA5"/>
    <w:rsid w:val="000A5264"/>
    <w:rsid w:val="000A5479"/>
    <w:rsid w:val="000B4596"/>
    <w:rsid w:val="000B5F08"/>
    <w:rsid w:val="000D6B87"/>
    <w:rsid w:val="00104EAA"/>
    <w:rsid w:val="00122F70"/>
    <w:rsid w:val="001C5F48"/>
    <w:rsid w:val="001E10A9"/>
    <w:rsid w:val="00225531"/>
    <w:rsid w:val="00272BA4"/>
    <w:rsid w:val="002A04B1"/>
    <w:rsid w:val="00320C2E"/>
    <w:rsid w:val="00334AB1"/>
    <w:rsid w:val="00390CCA"/>
    <w:rsid w:val="003C0BC7"/>
    <w:rsid w:val="00450686"/>
    <w:rsid w:val="00460C4B"/>
    <w:rsid w:val="00466F65"/>
    <w:rsid w:val="004E03AA"/>
    <w:rsid w:val="004E3521"/>
    <w:rsid w:val="004E5DBE"/>
    <w:rsid w:val="00522425"/>
    <w:rsid w:val="005873D7"/>
    <w:rsid w:val="005A2BFB"/>
    <w:rsid w:val="005A4737"/>
    <w:rsid w:val="005A4F67"/>
    <w:rsid w:val="005A5410"/>
    <w:rsid w:val="005B1F4C"/>
    <w:rsid w:val="005B5E67"/>
    <w:rsid w:val="005E2F92"/>
    <w:rsid w:val="00646B87"/>
    <w:rsid w:val="006865EC"/>
    <w:rsid w:val="00687AAB"/>
    <w:rsid w:val="006E5D7D"/>
    <w:rsid w:val="006F2043"/>
    <w:rsid w:val="007010B8"/>
    <w:rsid w:val="00702A4F"/>
    <w:rsid w:val="0074034D"/>
    <w:rsid w:val="00783F61"/>
    <w:rsid w:val="007C6DD8"/>
    <w:rsid w:val="00824A71"/>
    <w:rsid w:val="0085781A"/>
    <w:rsid w:val="008B4131"/>
    <w:rsid w:val="008C3AFE"/>
    <w:rsid w:val="008E54FB"/>
    <w:rsid w:val="00932E7C"/>
    <w:rsid w:val="00942458"/>
    <w:rsid w:val="0094277D"/>
    <w:rsid w:val="00951792"/>
    <w:rsid w:val="00953CAF"/>
    <w:rsid w:val="0097010D"/>
    <w:rsid w:val="009F0EE7"/>
    <w:rsid w:val="00A4519E"/>
    <w:rsid w:val="00AB7D38"/>
    <w:rsid w:val="00B7092E"/>
    <w:rsid w:val="00BD6FA0"/>
    <w:rsid w:val="00C122D6"/>
    <w:rsid w:val="00C13DCD"/>
    <w:rsid w:val="00C44FB7"/>
    <w:rsid w:val="00C523F3"/>
    <w:rsid w:val="00CA17D9"/>
    <w:rsid w:val="00CF5AFD"/>
    <w:rsid w:val="00D00AE7"/>
    <w:rsid w:val="00D071E4"/>
    <w:rsid w:val="00D23D8D"/>
    <w:rsid w:val="00D80991"/>
    <w:rsid w:val="00DB052F"/>
    <w:rsid w:val="00DC6A38"/>
    <w:rsid w:val="00DD76DE"/>
    <w:rsid w:val="00DF4E50"/>
    <w:rsid w:val="00E1235B"/>
    <w:rsid w:val="00E82B1B"/>
    <w:rsid w:val="00EF0A1C"/>
    <w:rsid w:val="00EF70FF"/>
    <w:rsid w:val="00F076F6"/>
    <w:rsid w:val="00F3734D"/>
    <w:rsid w:val="00F503A7"/>
    <w:rsid w:val="00F67744"/>
    <w:rsid w:val="00FB2B32"/>
    <w:rsid w:val="00FF271F"/>
    <w:rsid w:val="00FF36C1"/>
    <w:rsid w:val="00FF5730"/>
    <w:rsid w:val="00FF7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4185"/>
  <w15:chartTrackingRefBased/>
  <w15:docId w15:val="{6853E55A-F18D-46D9-B1F1-5B367CB3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71F"/>
    <w:pPr>
      <w:spacing w:after="0" w:line="259" w:lineRule="auto"/>
    </w:pPr>
    <w:rPr>
      <w:rFonts w:ascii="Tahoma" w:hAnsi="Tahoma"/>
      <w:sz w:val="22"/>
      <w:szCs w:val="22"/>
      <w:lang w:val="lt-LT"/>
    </w:rPr>
  </w:style>
  <w:style w:type="paragraph" w:styleId="Antrat1">
    <w:name w:val="heading 1"/>
    <w:basedOn w:val="prastasis"/>
    <w:next w:val="prastasis"/>
    <w:link w:val="Antrat1Diagrama"/>
    <w:uiPriority w:val="9"/>
    <w:qFormat/>
    <w:rsid w:val="00FF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27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27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27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271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271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271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271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271F"/>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FF271F"/>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FF271F"/>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FF271F"/>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FF271F"/>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FF271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F271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F271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F271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F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271F"/>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F27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271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F27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271F"/>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FF271F"/>
    <w:pPr>
      <w:ind w:left="720"/>
      <w:contextualSpacing/>
    </w:pPr>
  </w:style>
  <w:style w:type="character" w:styleId="Rykuspabraukimas">
    <w:name w:val="Intense Emphasis"/>
    <w:basedOn w:val="Numatytasispastraiposriftas"/>
    <w:uiPriority w:val="21"/>
    <w:qFormat/>
    <w:rsid w:val="00FF271F"/>
    <w:rPr>
      <w:i/>
      <w:iCs/>
      <w:color w:val="0F4761" w:themeColor="accent1" w:themeShade="BF"/>
    </w:rPr>
  </w:style>
  <w:style w:type="paragraph" w:styleId="Iskirtacitata">
    <w:name w:val="Intense Quote"/>
    <w:basedOn w:val="prastasis"/>
    <w:next w:val="prastasis"/>
    <w:link w:val="IskirtacitataDiagrama"/>
    <w:uiPriority w:val="30"/>
    <w:qFormat/>
    <w:rsid w:val="00FF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271F"/>
    <w:rPr>
      <w:i/>
      <w:iCs/>
      <w:color w:val="0F4761" w:themeColor="accent1" w:themeShade="BF"/>
      <w:lang w:val="lt-LT"/>
    </w:rPr>
  </w:style>
  <w:style w:type="character" w:styleId="Rykinuoroda">
    <w:name w:val="Intense Reference"/>
    <w:basedOn w:val="Numatytasispastraiposriftas"/>
    <w:uiPriority w:val="32"/>
    <w:qFormat/>
    <w:rsid w:val="00FF271F"/>
    <w:rPr>
      <w:b/>
      <w:bCs/>
      <w:smallCaps/>
      <w:color w:val="0F4761" w:themeColor="accent1" w:themeShade="BF"/>
      <w:spacing w:val="5"/>
    </w:rPr>
  </w:style>
  <w:style w:type="paragraph" w:styleId="Antrats">
    <w:name w:val="header"/>
    <w:basedOn w:val="prastasis"/>
    <w:link w:val="AntratsDiagrama"/>
    <w:uiPriority w:val="99"/>
    <w:unhideWhenUsed/>
    <w:rsid w:val="00FF271F"/>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FF271F"/>
    <w:rPr>
      <w:rFonts w:ascii="Tahoma" w:hAnsi="Tahoma"/>
      <w:sz w:val="22"/>
      <w:szCs w:val="22"/>
      <w:lang w:val="lt-LT"/>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FF271F"/>
    <w:pPr>
      <w:spacing w:line="240" w:lineRule="auto"/>
    </w:pPr>
    <w:rPr>
      <w:rFonts w:asciiTheme="minorHAnsi" w:eastAsiaTheme="minorEastAsia" w:hAnsiTheme="minorHAnsi"/>
      <w:kern w:val="0"/>
      <w:sz w:val="20"/>
      <w:szCs w:val="20"/>
      <w:lang w:eastAsia="lt-LT"/>
      <w14:ligatures w14:val="none"/>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FF271F"/>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FF271F"/>
    <w:rPr>
      <w:vertAlign w:val="superscript"/>
    </w:rPr>
  </w:style>
  <w:style w:type="paragraph" w:customStyle="1" w:styleId="Default">
    <w:name w:val="Default"/>
    <w:rsid w:val="00FF271F"/>
    <w:pPr>
      <w:autoSpaceDE w:val="0"/>
      <w:autoSpaceDN w:val="0"/>
      <w:adjustRightInd w:val="0"/>
      <w:spacing w:after="0" w:line="240" w:lineRule="auto"/>
    </w:pPr>
    <w:rPr>
      <w:rFonts w:ascii="Tahoma" w:hAnsi="Tahoma" w:cs="Tahoma"/>
      <w:color w:val="000000"/>
      <w:kern w:val="0"/>
      <w:lang w:val="lt-LT"/>
      <w14:ligatures w14:val="none"/>
    </w:rPr>
  </w:style>
  <w:style w:type="character" w:styleId="Vietosrezervavimoenklotekstas">
    <w:name w:val="Placeholder Text"/>
    <w:basedOn w:val="Numatytasispastraiposriftas"/>
    <w:uiPriority w:val="99"/>
    <w:rsid w:val="00FF271F"/>
    <w:rPr>
      <w:color w:val="666666"/>
    </w:rPr>
  </w:style>
  <w:style w:type="paragraph" w:styleId="Porat">
    <w:name w:val="footer"/>
    <w:basedOn w:val="prastasis"/>
    <w:link w:val="PoratDiagrama"/>
    <w:uiPriority w:val="99"/>
    <w:unhideWhenUsed/>
    <w:rsid w:val="00390CCA"/>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390CCA"/>
    <w:rPr>
      <w:rFonts w:ascii="Tahoma" w:hAnsi="Tahoma"/>
      <w:sz w:val="22"/>
      <w:szCs w:val="2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B052F"/>
    <w:rPr>
      <w:rFonts w:ascii="Tahoma" w:hAnsi="Tahoma"/>
      <w:sz w:val="22"/>
      <w:szCs w:val="22"/>
      <w:lang w:val="lt-LT"/>
    </w:rPr>
  </w:style>
  <w:style w:type="character" w:styleId="Komentaronuoroda">
    <w:name w:val="annotation reference"/>
    <w:aliases w:val="Heading 5 Char1"/>
    <w:basedOn w:val="Numatytasispastraiposriftas"/>
    <w:uiPriority w:val="99"/>
    <w:unhideWhenUsed/>
    <w:rsid w:val="004E03AA"/>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4E03AA"/>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4E03AA"/>
    <w:rPr>
      <w:rFonts w:ascii="Tahoma" w:hAnsi="Tahoma"/>
      <w:sz w:val="20"/>
      <w:szCs w:val="20"/>
      <w:lang w:val="lt-LT"/>
    </w:rPr>
  </w:style>
  <w:style w:type="paragraph" w:styleId="Komentarotema">
    <w:name w:val="annotation subject"/>
    <w:basedOn w:val="Komentarotekstas"/>
    <w:next w:val="Komentarotekstas"/>
    <w:link w:val="KomentarotemaDiagrama"/>
    <w:uiPriority w:val="99"/>
    <w:semiHidden/>
    <w:unhideWhenUsed/>
    <w:rsid w:val="004E03AA"/>
    <w:rPr>
      <w:b/>
      <w:bCs/>
    </w:rPr>
  </w:style>
  <w:style w:type="character" w:customStyle="1" w:styleId="KomentarotemaDiagrama">
    <w:name w:val="Komentaro tema Diagrama"/>
    <w:basedOn w:val="KomentarotekstasDiagrama"/>
    <w:link w:val="Komentarotema"/>
    <w:uiPriority w:val="99"/>
    <w:semiHidden/>
    <w:rsid w:val="004E03AA"/>
    <w:rPr>
      <w:rFonts w:ascii="Tahoma" w:hAnsi="Tahoma"/>
      <w:b/>
      <w:bCs/>
      <w:sz w:val="20"/>
      <w:szCs w:val="20"/>
      <w:lang w:val="lt-LT"/>
    </w:rPr>
  </w:style>
  <w:style w:type="paragraph" w:styleId="Pataisymai">
    <w:name w:val="Revision"/>
    <w:hidden/>
    <w:uiPriority w:val="99"/>
    <w:semiHidden/>
    <w:rsid w:val="005B5E67"/>
    <w:pPr>
      <w:spacing w:after="0" w:line="240" w:lineRule="auto"/>
    </w:pPr>
    <w:rPr>
      <w:rFonts w:ascii="Tahoma" w:hAnsi="Tahoma"/>
      <w:sz w:val="22"/>
      <w:szCs w:val="22"/>
      <w:lang w:val="lt-LT"/>
    </w:rPr>
  </w:style>
  <w:style w:type="table" w:styleId="Lentelstinklelis">
    <w:name w:val="Table Grid"/>
    <w:basedOn w:val="prastojilentel"/>
    <w:uiPriority w:val="39"/>
    <w:rsid w:val="005B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2A04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D6A3D-85C5-43B6-9A8C-F072EBB1E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626B4-A4F7-4B69-A236-1060D101E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6725F-2961-478A-B1AA-B37DAE5671A6}">
  <ds:schemaRefs>
    <ds:schemaRef ds:uri="http://schemas.openxmlformats.org/officeDocument/2006/bibliography"/>
  </ds:schemaRefs>
</ds:datastoreItem>
</file>

<file path=customXml/itemProps4.xml><?xml version="1.0" encoding="utf-8"?>
<ds:datastoreItem xmlns:ds="http://schemas.openxmlformats.org/officeDocument/2006/customXml" ds:itemID="{B0A0CED0-6C6B-471C-9118-907AB75EF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2893</Words>
  <Characters>1650</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User</cp:lastModifiedBy>
  <cp:revision>2</cp:revision>
  <dcterms:created xsi:type="dcterms:W3CDTF">2025-05-07T06:28:00Z</dcterms:created>
  <dcterms:modified xsi:type="dcterms:W3CDTF">2025-05-07T06:28:00Z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2024-12-11T09:18:00Z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f07305f4-9611-4fee-a409-cf7c57cba439</vt:lpwstr>
  </property>
  <property fmtid="{D5CDD505-2E9C-101B-9397-08002B2CF9AE}" pid="9" name="MSIP_Label_179ca552-b207-4d72-8d58-818aee87ca18_ContentBits">
    <vt:lpwstr>0</vt:lpwstr>
  </property>
</Properties>
</file>